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3FF72" w14:textId="77777777" w:rsidR="001F0B87" w:rsidRDefault="001F0B87" w:rsidP="001F0B87">
      <w:pPr>
        <w:ind w:firstLine="708"/>
        <w:jc w:val="center"/>
        <w:rPr>
          <w:b/>
        </w:rPr>
      </w:pPr>
      <w:r>
        <w:rPr>
          <w:b/>
        </w:rPr>
        <w:t>СОДЕРЖАНИЕ</w:t>
      </w:r>
    </w:p>
    <w:p w14:paraId="633B904E" w14:textId="77777777" w:rsidR="001F0B87" w:rsidRDefault="001F0B87" w:rsidP="001F0B87">
      <w:pPr>
        <w:jc w:val="center"/>
        <w:rPr>
          <w:b/>
        </w:rPr>
      </w:pPr>
    </w:p>
    <w:p w14:paraId="7F1BDCA5" w14:textId="1883CBCD" w:rsidR="001F0B87" w:rsidRDefault="001F0B87" w:rsidP="001F0B87">
      <w:pPr>
        <w:jc w:val="center"/>
        <w:rPr>
          <w:b/>
        </w:rPr>
      </w:pPr>
      <w:r>
        <w:rPr>
          <w:b/>
        </w:rPr>
        <w:t xml:space="preserve">Вестник № 5 от 16.02.2024 </w:t>
      </w:r>
    </w:p>
    <w:p w14:paraId="6AEC9DC0" w14:textId="77777777" w:rsidR="001F0B87" w:rsidRDefault="001F0B87" w:rsidP="001F0B87">
      <w:pPr>
        <w:jc w:val="center"/>
        <w:rPr>
          <w:b/>
        </w:rPr>
      </w:pPr>
      <w:r>
        <w:rPr>
          <w:b/>
        </w:rPr>
        <w:t>Муниципальные нормативные правовые акты  городского округа</w:t>
      </w:r>
    </w:p>
    <w:p w14:paraId="126CB9AD" w14:textId="77777777" w:rsidR="001F0B87" w:rsidRDefault="001F0B87" w:rsidP="001F0B87">
      <w:pPr>
        <w:jc w:val="center"/>
        <w:rPr>
          <w:b/>
        </w:rPr>
      </w:pPr>
      <w:r>
        <w:rPr>
          <w:b/>
        </w:rPr>
        <w:t xml:space="preserve"> Тейково Ивановской области и другая информация</w:t>
      </w:r>
    </w:p>
    <w:p w14:paraId="0D5F80D8" w14:textId="77777777" w:rsidR="00470D04" w:rsidRDefault="00470D04" w:rsidP="001F0B87">
      <w:pPr>
        <w:jc w:val="center"/>
        <w:rPr>
          <w:b/>
        </w:rPr>
      </w:pPr>
    </w:p>
    <w:tbl>
      <w:tblPr>
        <w:tblW w:w="0" w:type="auto"/>
        <w:tblLook w:val="04A0" w:firstRow="1" w:lastRow="0" w:firstColumn="1" w:lastColumn="0" w:noHBand="0" w:noVBand="1"/>
      </w:tblPr>
      <w:tblGrid>
        <w:gridCol w:w="3580"/>
        <w:gridCol w:w="5609"/>
        <w:gridCol w:w="1301"/>
      </w:tblGrid>
      <w:tr w:rsidR="001F0B87" w14:paraId="03A90E91" w14:textId="77777777" w:rsidTr="00D20ADD">
        <w:tc>
          <w:tcPr>
            <w:tcW w:w="3580" w:type="dxa"/>
            <w:hideMark/>
          </w:tcPr>
          <w:p w14:paraId="77FE955F" w14:textId="77777777" w:rsidR="001F0B87" w:rsidRDefault="001F0B87">
            <w:pPr>
              <w:spacing w:line="256" w:lineRule="auto"/>
              <w:jc w:val="center"/>
              <w:rPr>
                <w:b/>
                <w:lang w:eastAsia="en-US"/>
              </w:rPr>
            </w:pPr>
            <w:r>
              <w:rPr>
                <w:b/>
                <w:lang w:eastAsia="en-US"/>
              </w:rPr>
              <w:t>Номер, дата муниципального нормативного правового акта</w:t>
            </w:r>
          </w:p>
        </w:tc>
        <w:tc>
          <w:tcPr>
            <w:tcW w:w="5609" w:type="dxa"/>
            <w:hideMark/>
          </w:tcPr>
          <w:p w14:paraId="7CB556D1" w14:textId="77777777" w:rsidR="001F0B87" w:rsidRDefault="001F0B87">
            <w:pPr>
              <w:spacing w:line="256" w:lineRule="auto"/>
              <w:jc w:val="center"/>
              <w:rPr>
                <w:b/>
                <w:lang w:eastAsia="en-US"/>
              </w:rPr>
            </w:pPr>
            <w:r>
              <w:rPr>
                <w:b/>
                <w:lang w:eastAsia="en-US"/>
              </w:rPr>
              <w:t>Наименование муниципального нормативного правового акта</w:t>
            </w:r>
          </w:p>
        </w:tc>
        <w:tc>
          <w:tcPr>
            <w:tcW w:w="1301" w:type="dxa"/>
            <w:hideMark/>
          </w:tcPr>
          <w:p w14:paraId="53D09320" w14:textId="77777777" w:rsidR="001F0B87" w:rsidRDefault="001F0B87">
            <w:pPr>
              <w:spacing w:line="256" w:lineRule="auto"/>
              <w:jc w:val="center"/>
              <w:rPr>
                <w:b/>
                <w:lang w:eastAsia="en-US"/>
              </w:rPr>
            </w:pPr>
            <w:r>
              <w:rPr>
                <w:b/>
                <w:lang w:eastAsia="en-US"/>
              </w:rPr>
              <w:t xml:space="preserve">Страница </w:t>
            </w:r>
          </w:p>
        </w:tc>
      </w:tr>
      <w:tr w:rsidR="001F0B87" w14:paraId="4D52EB2E" w14:textId="77777777" w:rsidTr="00D20ADD">
        <w:tc>
          <w:tcPr>
            <w:tcW w:w="3580" w:type="dxa"/>
            <w:hideMark/>
          </w:tcPr>
          <w:p w14:paraId="07A07F49" w14:textId="77777777" w:rsidR="001F0B87" w:rsidRDefault="001F0B87">
            <w:pPr>
              <w:rPr>
                <w:b/>
                <w:lang w:eastAsia="en-US"/>
              </w:rPr>
            </w:pPr>
          </w:p>
        </w:tc>
        <w:tc>
          <w:tcPr>
            <w:tcW w:w="5609" w:type="dxa"/>
          </w:tcPr>
          <w:p w14:paraId="333FC63F" w14:textId="77777777" w:rsidR="001F0B87" w:rsidRDefault="001F0B87">
            <w:pPr>
              <w:spacing w:line="256" w:lineRule="auto"/>
              <w:rPr>
                <w:rFonts w:eastAsiaTheme="minorHAnsi"/>
                <w:sz w:val="20"/>
                <w:szCs w:val="20"/>
                <w:lang w:eastAsia="en-US"/>
              </w:rPr>
            </w:pPr>
          </w:p>
        </w:tc>
        <w:tc>
          <w:tcPr>
            <w:tcW w:w="1301" w:type="dxa"/>
          </w:tcPr>
          <w:p w14:paraId="30A5379A" w14:textId="77777777" w:rsidR="001F0B87" w:rsidRDefault="001F0B87">
            <w:pPr>
              <w:spacing w:line="256" w:lineRule="auto"/>
              <w:jc w:val="center"/>
              <w:rPr>
                <w:sz w:val="10"/>
                <w:szCs w:val="10"/>
                <w:lang w:eastAsia="en-US"/>
              </w:rPr>
            </w:pPr>
          </w:p>
        </w:tc>
      </w:tr>
      <w:tr w:rsidR="001F0B87" w14:paraId="4668311B" w14:textId="77777777" w:rsidTr="00D20ADD">
        <w:tc>
          <w:tcPr>
            <w:tcW w:w="3580" w:type="dxa"/>
            <w:hideMark/>
          </w:tcPr>
          <w:p w14:paraId="0115348F" w14:textId="77777777" w:rsidR="001F0B87" w:rsidRDefault="001F0B87">
            <w:pPr>
              <w:rPr>
                <w:sz w:val="10"/>
                <w:szCs w:val="10"/>
                <w:lang w:eastAsia="en-US"/>
              </w:rPr>
            </w:pPr>
          </w:p>
        </w:tc>
        <w:tc>
          <w:tcPr>
            <w:tcW w:w="5609" w:type="dxa"/>
            <w:hideMark/>
          </w:tcPr>
          <w:p w14:paraId="258DF432" w14:textId="77777777" w:rsidR="001F0B87" w:rsidRDefault="001F0B87">
            <w:pPr>
              <w:spacing w:line="256" w:lineRule="auto"/>
              <w:rPr>
                <w:rFonts w:asciiTheme="minorHAnsi" w:eastAsiaTheme="minorHAnsi" w:hAnsiTheme="minorHAnsi" w:cstheme="minorBidi"/>
                <w:sz w:val="20"/>
                <w:szCs w:val="20"/>
              </w:rPr>
            </w:pPr>
          </w:p>
        </w:tc>
        <w:tc>
          <w:tcPr>
            <w:tcW w:w="1301" w:type="dxa"/>
          </w:tcPr>
          <w:p w14:paraId="51DDD604" w14:textId="77777777" w:rsidR="001F0B87" w:rsidRDefault="001F0B87">
            <w:pPr>
              <w:spacing w:line="256" w:lineRule="auto"/>
              <w:jc w:val="center"/>
              <w:rPr>
                <w:sz w:val="10"/>
                <w:szCs w:val="10"/>
                <w:lang w:eastAsia="en-US"/>
              </w:rPr>
            </w:pPr>
          </w:p>
        </w:tc>
      </w:tr>
      <w:tr w:rsidR="001F0B87" w14:paraId="7FDBA48E" w14:textId="77777777" w:rsidTr="00D20ADD">
        <w:trPr>
          <w:trHeight w:val="2350"/>
        </w:trPr>
        <w:tc>
          <w:tcPr>
            <w:tcW w:w="3580" w:type="dxa"/>
            <w:hideMark/>
          </w:tcPr>
          <w:p w14:paraId="2630AC48" w14:textId="77777777" w:rsidR="001F0B87" w:rsidRDefault="001F0B87">
            <w:pPr>
              <w:spacing w:line="256" w:lineRule="auto"/>
              <w:rPr>
                <w:lang w:eastAsia="en-US"/>
              </w:rPr>
            </w:pPr>
            <w:r>
              <w:rPr>
                <w:lang w:eastAsia="en-US"/>
              </w:rPr>
              <w:t>ПОСТАНОВЛЕНИЕ</w:t>
            </w:r>
          </w:p>
          <w:p w14:paraId="0F2DC79C" w14:textId="7B5A95B5" w:rsidR="001F0B87" w:rsidRDefault="001F0B87" w:rsidP="001F0B87">
            <w:pPr>
              <w:spacing w:line="256" w:lineRule="auto"/>
              <w:rPr>
                <w:lang w:eastAsia="en-US"/>
              </w:rPr>
            </w:pPr>
            <w:r>
              <w:rPr>
                <w:lang w:eastAsia="en-US"/>
              </w:rPr>
              <w:t>администрации городского округа Тейково Ивановской области  от 07.02.2024 № 51</w:t>
            </w:r>
          </w:p>
        </w:tc>
        <w:tc>
          <w:tcPr>
            <w:tcW w:w="5609" w:type="dxa"/>
          </w:tcPr>
          <w:p w14:paraId="36E5FA71" w14:textId="77777777" w:rsidR="001F0B87" w:rsidRDefault="001F0B87" w:rsidP="001F0B87">
            <w:pPr>
              <w:pStyle w:val="ConsPlusNormal0"/>
              <w:jc w:val="both"/>
              <w:rPr>
                <w:sz w:val="24"/>
                <w:szCs w:val="24"/>
              </w:rPr>
            </w:pPr>
            <w:r w:rsidRPr="001F0B87">
              <w:rPr>
                <w:sz w:val="24"/>
                <w:szCs w:val="24"/>
              </w:rPr>
              <w:t>О внесении изменения в постановление администрации городского округа Тейково Ивановской области от 16.07.2019 №299 «Об утверждении административного регламента по предоставлению муниципальной услуги «Проведение контрольно-геодезической съёмки и передача исполнительной документации в уполномоченный орган государственной власти или местного самоуправления»</w:t>
            </w:r>
          </w:p>
          <w:p w14:paraId="048309A4" w14:textId="115CF9C0" w:rsidR="00470D04" w:rsidRPr="00470D04" w:rsidRDefault="00470D04" w:rsidP="001F0B87">
            <w:pPr>
              <w:pStyle w:val="ConsPlusNormal0"/>
              <w:jc w:val="both"/>
              <w:rPr>
                <w:sz w:val="10"/>
                <w:szCs w:val="10"/>
                <w:lang w:eastAsia="en-US"/>
              </w:rPr>
            </w:pPr>
          </w:p>
        </w:tc>
        <w:tc>
          <w:tcPr>
            <w:tcW w:w="1301" w:type="dxa"/>
          </w:tcPr>
          <w:p w14:paraId="32158D54" w14:textId="7405DDCA" w:rsidR="001F0B87" w:rsidRDefault="00451DC3">
            <w:pPr>
              <w:spacing w:line="256" w:lineRule="auto"/>
              <w:jc w:val="center"/>
              <w:rPr>
                <w:sz w:val="26"/>
                <w:szCs w:val="26"/>
                <w:lang w:eastAsia="en-US"/>
              </w:rPr>
            </w:pPr>
            <w:r>
              <w:rPr>
                <w:sz w:val="26"/>
                <w:szCs w:val="26"/>
                <w:lang w:eastAsia="en-US"/>
              </w:rPr>
              <w:t>5</w:t>
            </w:r>
          </w:p>
        </w:tc>
      </w:tr>
      <w:tr w:rsidR="001F0B87" w14:paraId="717C84BB" w14:textId="77777777" w:rsidTr="00D20ADD">
        <w:tc>
          <w:tcPr>
            <w:tcW w:w="3580" w:type="dxa"/>
            <w:hideMark/>
          </w:tcPr>
          <w:p w14:paraId="2844E202" w14:textId="77777777" w:rsidR="001F0B87" w:rsidRDefault="001F0B87">
            <w:pPr>
              <w:spacing w:line="256" w:lineRule="auto"/>
              <w:rPr>
                <w:lang w:eastAsia="en-US"/>
              </w:rPr>
            </w:pPr>
            <w:r>
              <w:rPr>
                <w:lang w:eastAsia="en-US"/>
              </w:rPr>
              <w:t>ПОСТАНОВЛЕНИЕ</w:t>
            </w:r>
          </w:p>
          <w:p w14:paraId="79042B4E" w14:textId="31519B09" w:rsidR="001F0B87" w:rsidRDefault="001F0B87" w:rsidP="001F0B87">
            <w:pPr>
              <w:spacing w:line="256" w:lineRule="auto"/>
              <w:rPr>
                <w:lang w:eastAsia="en-US"/>
              </w:rPr>
            </w:pPr>
            <w:r>
              <w:rPr>
                <w:lang w:eastAsia="en-US"/>
              </w:rPr>
              <w:t>администрации  городского округа Тейково Ивановской области   от 08.02.2024 № 52</w:t>
            </w:r>
          </w:p>
        </w:tc>
        <w:tc>
          <w:tcPr>
            <w:tcW w:w="5609" w:type="dxa"/>
          </w:tcPr>
          <w:p w14:paraId="35971E2A" w14:textId="77777777" w:rsidR="001F0B87" w:rsidRPr="001F0B87" w:rsidRDefault="001F0B87" w:rsidP="001F0B87">
            <w:pPr>
              <w:jc w:val="both"/>
              <w:rPr>
                <w:bCs/>
              </w:rPr>
            </w:pPr>
            <w:r w:rsidRPr="001F0B87">
              <w:rPr>
                <w:bCs/>
              </w:rPr>
              <w:t>О внесении изменений в постановление администрации городского округа Тейково Ивановской области от 30.11.2010 № 861-1 «Об утверждении порядка создания, реорганизации, изменения типа и ликвидации учреждений городского округа Тейково, а также утверждения уставов учреждений городского округа Тейково и внесения в них изменений»</w:t>
            </w:r>
          </w:p>
          <w:p w14:paraId="46C8DAB6" w14:textId="77777777" w:rsidR="001F0B87" w:rsidRDefault="001F0B87">
            <w:pPr>
              <w:pStyle w:val="a5"/>
              <w:tabs>
                <w:tab w:val="left" w:pos="2136"/>
              </w:tabs>
              <w:spacing w:line="256" w:lineRule="auto"/>
              <w:ind w:right="2834"/>
              <w:jc w:val="both"/>
              <w:rPr>
                <w:sz w:val="10"/>
                <w:szCs w:val="10"/>
              </w:rPr>
            </w:pPr>
          </w:p>
        </w:tc>
        <w:tc>
          <w:tcPr>
            <w:tcW w:w="1301" w:type="dxa"/>
          </w:tcPr>
          <w:p w14:paraId="227B5BC6" w14:textId="201A7FD4" w:rsidR="001F0B87" w:rsidRDefault="00451DC3">
            <w:pPr>
              <w:spacing w:line="256" w:lineRule="auto"/>
              <w:jc w:val="center"/>
              <w:rPr>
                <w:lang w:eastAsia="en-US"/>
              </w:rPr>
            </w:pPr>
            <w:r>
              <w:rPr>
                <w:lang w:eastAsia="en-US"/>
              </w:rPr>
              <w:t>7</w:t>
            </w:r>
          </w:p>
        </w:tc>
      </w:tr>
      <w:tr w:rsidR="001F0B87" w14:paraId="7262DA7F" w14:textId="77777777" w:rsidTr="00D20ADD">
        <w:trPr>
          <w:trHeight w:val="2628"/>
        </w:trPr>
        <w:tc>
          <w:tcPr>
            <w:tcW w:w="3580" w:type="dxa"/>
          </w:tcPr>
          <w:p w14:paraId="50FCF6EA" w14:textId="77777777" w:rsidR="001F0B87" w:rsidRDefault="001F0B87">
            <w:pPr>
              <w:spacing w:line="256" w:lineRule="auto"/>
              <w:rPr>
                <w:sz w:val="10"/>
                <w:szCs w:val="10"/>
                <w:lang w:eastAsia="en-US"/>
              </w:rPr>
            </w:pPr>
          </w:p>
          <w:p w14:paraId="139947F3" w14:textId="77777777" w:rsidR="001F0B87" w:rsidRDefault="001F0B87">
            <w:pPr>
              <w:spacing w:line="256" w:lineRule="auto"/>
              <w:rPr>
                <w:lang w:eastAsia="en-US"/>
              </w:rPr>
            </w:pPr>
            <w:r>
              <w:rPr>
                <w:lang w:eastAsia="en-US"/>
              </w:rPr>
              <w:t>ПОСТАНОВЛЕНИЕ</w:t>
            </w:r>
          </w:p>
          <w:p w14:paraId="085C6D7C" w14:textId="4B7C094F" w:rsidR="001F0B87" w:rsidRDefault="001F0B87">
            <w:pPr>
              <w:spacing w:line="256" w:lineRule="auto"/>
              <w:rPr>
                <w:lang w:eastAsia="en-US"/>
              </w:rPr>
            </w:pPr>
            <w:r>
              <w:rPr>
                <w:lang w:eastAsia="en-US"/>
              </w:rPr>
              <w:t>администрации городского округа Тейково Ивановской области  от 08.02.2024 № 53</w:t>
            </w:r>
          </w:p>
          <w:p w14:paraId="5CE0DE4D" w14:textId="77777777" w:rsidR="001F0B87" w:rsidRDefault="001F0B87">
            <w:pPr>
              <w:spacing w:line="256" w:lineRule="auto"/>
              <w:rPr>
                <w:lang w:eastAsia="en-US"/>
              </w:rPr>
            </w:pPr>
          </w:p>
        </w:tc>
        <w:tc>
          <w:tcPr>
            <w:tcW w:w="5609" w:type="dxa"/>
          </w:tcPr>
          <w:p w14:paraId="39BD08EA" w14:textId="05B1CEF3" w:rsidR="001F0B87" w:rsidRDefault="001F0B87" w:rsidP="00470D04">
            <w:pPr>
              <w:widowControl w:val="0"/>
              <w:autoSpaceDE w:val="0"/>
              <w:autoSpaceDN w:val="0"/>
              <w:adjustRightInd w:val="0"/>
              <w:ind w:right="-1"/>
              <w:jc w:val="both"/>
              <w:rPr>
                <w:lang w:eastAsia="en-US"/>
              </w:rPr>
            </w:pPr>
            <w:r w:rsidRPr="001F0B87">
              <w:t>О внесении изменений в постановление администрации</w:t>
            </w:r>
            <w:r>
              <w:t xml:space="preserve"> </w:t>
            </w:r>
            <w:r w:rsidRPr="001F0B87">
              <w:t>городского округа Тейково Ивановской области от 31.10.2022 № 529 «Об утверждении муниципальной программы городского округа Тейково Ивановской области «Обеспечение населения городского округа Тейково Ивановской области услугами жилищно-коммунального хозяйства и развитие городской инфраструктуры»</w:t>
            </w:r>
          </w:p>
        </w:tc>
        <w:tc>
          <w:tcPr>
            <w:tcW w:w="1301" w:type="dxa"/>
          </w:tcPr>
          <w:p w14:paraId="240BC3CA" w14:textId="33A69BCB" w:rsidR="001F0B87" w:rsidRDefault="00451DC3">
            <w:pPr>
              <w:spacing w:line="256" w:lineRule="auto"/>
              <w:jc w:val="center"/>
              <w:rPr>
                <w:lang w:eastAsia="en-US"/>
              </w:rPr>
            </w:pPr>
            <w:r>
              <w:rPr>
                <w:lang w:eastAsia="en-US"/>
              </w:rPr>
              <w:t>9</w:t>
            </w:r>
          </w:p>
        </w:tc>
      </w:tr>
      <w:tr w:rsidR="001F0B87" w14:paraId="28949514" w14:textId="77777777" w:rsidTr="00D20ADD">
        <w:tc>
          <w:tcPr>
            <w:tcW w:w="3580" w:type="dxa"/>
            <w:hideMark/>
          </w:tcPr>
          <w:p w14:paraId="55652A3A" w14:textId="77777777" w:rsidR="001F0B87" w:rsidRDefault="001F0B87">
            <w:pPr>
              <w:spacing w:line="256" w:lineRule="auto"/>
              <w:rPr>
                <w:lang w:eastAsia="en-US"/>
              </w:rPr>
            </w:pPr>
            <w:r>
              <w:rPr>
                <w:lang w:eastAsia="en-US"/>
              </w:rPr>
              <w:t>ПОСТАНОВЛЕНИЕ</w:t>
            </w:r>
          </w:p>
          <w:p w14:paraId="7B58FBB4" w14:textId="48D52972" w:rsidR="001F0B87" w:rsidRDefault="001F0B87" w:rsidP="001F0B87">
            <w:pPr>
              <w:spacing w:line="256" w:lineRule="auto"/>
              <w:rPr>
                <w:lang w:eastAsia="en-US"/>
              </w:rPr>
            </w:pPr>
            <w:r>
              <w:rPr>
                <w:lang w:eastAsia="en-US"/>
              </w:rPr>
              <w:t xml:space="preserve">администрации городского округа Тейково Ивановской области  от </w:t>
            </w:r>
            <w:r w:rsidR="00470D04">
              <w:rPr>
                <w:lang w:eastAsia="en-US"/>
              </w:rPr>
              <w:t>09</w:t>
            </w:r>
            <w:r>
              <w:rPr>
                <w:lang w:eastAsia="en-US"/>
              </w:rPr>
              <w:t>.0</w:t>
            </w:r>
            <w:r w:rsidR="00470D04">
              <w:rPr>
                <w:lang w:eastAsia="en-US"/>
              </w:rPr>
              <w:t>2</w:t>
            </w:r>
            <w:r>
              <w:rPr>
                <w:lang w:eastAsia="en-US"/>
              </w:rPr>
              <w:t xml:space="preserve">.2024 № </w:t>
            </w:r>
            <w:r w:rsidR="00470D04">
              <w:rPr>
                <w:lang w:eastAsia="en-US"/>
              </w:rPr>
              <w:t>54</w:t>
            </w:r>
          </w:p>
        </w:tc>
        <w:tc>
          <w:tcPr>
            <w:tcW w:w="5609" w:type="dxa"/>
          </w:tcPr>
          <w:p w14:paraId="5BB1C69A" w14:textId="77777777" w:rsidR="00470D04" w:rsidRPr="00470D04" w:rsidRDefault="00470D04" w:rsidP="00470D04">
            <w:pPr>
              <w:jc w:val="both"/>
              <w:rPr>
                <w:bCs/>
              </w:rPr>
            </w:pPr>
            <w:r w:rsidRPr="00470D04">
              <w:rPr>
                <w:bCs/>
              </w:rPr>
              <w:t>О предоставлении разрешения на отклонение от предельных параметров разрешенного строительства, реконструкции объектов</w:t>
            </w:r>
          </w:p>
          <w:p w14:paraId="332AAAAA" w14:textId="098BD063" w:rsidR="001F0B87" w:rsidRDefault="00470D04" w:rsidP="00470D04">
            <w:pPr>
              <w:pStyle w:val="a5"/>
              <w:spacing w:line="256" w:lineRule="auto"/>
              <w:ind w:right="38"/>
              <w:jc w:val="both"/>
            </w:pPr>
            <w:r w:rsidRPr="00470D04">
              <w:rPr>
                <w:rFonts w:ascii="Times New Roman" w:hAnsi="Times New Roman"/>
                <w:bCs/>
              </w:rPr>
              <w:t xml:space="preserve"> капитального </w:t>
            </w:r>
            <w:r>
              <w:rPr>
                <w:rFonts w:ascii="Times New Roman" w:hAnsi="Times New Roman"/>
                <w:bCs/>
              </w:rPr>
              <w:t>с</w:t>
            </w:r>
            <w:r w:rsidRPr="00470D04">
              <w:rPr>
                <w:rFonts w:ascii="Times New Roman" w:hAnsi="Times New Roman"/>
                <w:bCs/>
              </w:rPr>
              <w:t>троительства</w:t>
            </w:r>
          </w:p>
        </w:tc>
        <w:tc>
          <w:tcPr>
            <w:tcW w:w="1301" w:type="dxa"/>
          </w:tcPr>
          <w:p w14:paraId="06E2098A" w14:textId="168C505E" w:rsidR="001F0B87" w:rsidRDefault="00451DC3">
            <w:pPr>
              <w:spacing w:line="256" w:lineRule="auto"/>
              <w:jc w:val="center"/>
              <w:rPr>
                <w:lang w:eastAsia="en-US"/>
              </w:rPr>
            </w:pPr>
            <w:r>
              <w:rPr>
                <w:lang w:eastAsia="en-US"/>
              </w:rPr>
              <w:t>69</w:t>
            </w:r>
          </w:p>
        </w:tc>
      </w:tr>
      <w:tr w:rsidR="001F0B87" w14:paraId="78AECE94" w14:textId="77777777" w:rsidTr="00D20ADD">
        <w:tc>
          <w:tcPr>
            <w:tcW w:w="3580" w:type="dxa"/>
            <w:hideMark/>
          </w:tcPr>
          <w:p w14:paraId="4758D697" w14:textId="77777777" w:rsidR="00470D04" w:rsidRPr="00470D04" w:rsidRDefault="00470D04">
            <w:pPr>
              <w:spacing w:line="256" w:lineRule="auto"/>
              <w:rPr>
                <w:sz w:val="10"/>
                <w:szCs w:val="10"/>
                <w:lang w:eastAsia="en-US"/>
              </w:rPr>
            </w:pPr>
          </w:p>
          <w:p w14:paraId="6727DE9B" w14:textId="2FC583AA" w:rsidR="001F0B87" w:rsidRDefault="001F0B87">
            <w:pPr>
              <w:spacing w:line="256" w:lineRule="auto"/>
              <w:rPr>
                <w:lang w:eastAsia="en-US"/>
              </w:rPr>
            </w:pPr>
            <w:r>
              <w:rPr>
                <w:lang w:eastAsia="en-US"/>
              </w:rPr>
              <w:t>ПОСТАНОВЛЕНИЕ</w:t>
            </w:r>
          </w:p>
          <w:p w14:paraId="43343BDD" w14:textId="369B2564" w:rsidR="001F0B87" w:rsidRDefault="001F0B87" w:rsidP="001F0B87">
            <w:pPr>
              <w:spacing w:line="256" w:lineRule="auto"/>
              <w:rPr>
                <w:lang w:eastAsia="en-US"/>
              </w:rPr>
            </w:pPr>
            <w:r>
              <w:rPr>
                <w:lang w:eastAsia="en-US"/>
              </w:rPr>
              <w:t xml:space="preserve">администрации городского округа Тейково Ивановской области  от </w:t>
            </w:r>
            <w:r w:rsidR="00470D04">
              <w:rPr>
                <w:lang w:eastAsia="en-US"/>
              </w:rPr>
              <w:t>09</w:t>
            </w:r>
            <w:r>
              <w:rPr>
                <w:lang w:eastAsia="en-US"/>
              </w:rPr>
              <w:t>.0</w:t>
            </w:r>
            <w:r w:rsidR="00470D04">
              <w:rPr>
                <w:lang w:eastAsia="en-US"/>
              </w:rPr>
              <w:t>2</w:t>
            </w:r>
            <w:r>
              <w:rPr>
                <w:lang w:eastAsia="en-US"/>
              </w:rPr>
              <w:t xml:space="preserve">.2024 № </w:t>
            </w:r>
            <w:r w:rsidR="00470D04">
              <w:rPr>
                <w:lang w:eastAsia="en-US"/>
              </w:rPr>
              <w:t>55</w:t>
            </w:r>
          </w:p>
        </w:tc>
        <w:tc>
          <w:tcPr>
            <w:tcW w:w="5609" w:type="dxa"/>
          </w:tcPr>
          <w:p w14:paraId="4466628A" w14:textId="77777777" w:rsidR="00470D04" w:rsidRPr="00470D04" w:rsidRDefault="00470D04" w:rsidP="00470D04">
            <w:pPr>
              <w:jc w:val="both"/>
              <w:rPr>
                <w:bCs/>
                <w:sz w:val="10"/>
                <w:szCs w:val="10"/>
              </w:rPr>
            </w:pPr>
          </w:p>
          <w:p w14:paraId="78F62F09" w14:textId="1A1F78B4" w:rsidR="00470D04" w:rsidRPr="00470D04" w:rsidRDefault="00470D04" w:rsidP="00470D04">
            <w:pPr>
              <w:jc w:val="both"/>
              <w:rPr>
                <w:bCs/>
              </w:rPr>
            </w:pPr>
            <w:r w:rsidRPr="00470D04">
              <w:rPr>
                <w:bCs/>
              </w:rPr>
              <w:t>О предоставлении разрешения на отклонение от предельных параметров разрешенного строительства, реконструкции объектов</w:t>
            </w:r>
          </w:p>
          <w:p w14:paraId="24573D1F" w14:textId="010E3BF9" w:rsidR="001F0B87" w:rsidRDefault="00470D04" w:rsidP="00470D04">
            <w:pPr>
              <w:pStyle w:val="a5"/>
              <w:spacing w:line="256" w:lineRule="auto"/>
              <w:ind w:right="38"/>
              <w:jc w:val="both"/>
            </w:pPr>
            <w:r>
              <w:rPr>
                <w:rFonts w:ascii="Times New Roman" w:hAnsi="Times New Roman"/>
                <w:bCs/>
              </w:rPr>
              <w:t>к</w:t>
            </w:r>
            <w:r w:rsidRPr="00470D04">
              <w:rPr>
                <w:rFonts w:ascii="Times New Roman" w:hAnsi="Times New Roman"/>
                <w:bCs/>
              </w:rPr>
              <w:t>апитального</w:t>
            </w:r>
            <w:r>
              <w:rPr>
                <w:rFonts w:ascii="Times New Roman" w:hAnsi="Times New Roman"/>
                <w:bCs/>
              </w:rPr>
              <w:t xml:space="preserve"> </w:t>
            </w:r>
            <w:r w:rsidRPr="00470D04">
              <w:rPr>
                <w:rFonts w:ascii="Times New Roman" w:hAnsi="Times New Roman"/>
                <w:bCs/>
              </w:rPr>
              <w:t>строительства</w:t>
            </w:r>
          </w:p>
        </w:tc>
        <w:tc>
          <w:tcPr>
            <w:tcW w:w="1301" w:type="dxa"/>
          </w:tcPr>
          <w:p w14:paraId="6D2C500A" w14:textId="77777777" w:rsidR="001F0B87" w:rsidRDefault="001F0B87">
            <w:pPr>
              <w:spacing w:line="256" w:lineRule="auto"/>
              <w:jc w:val="center"/>
              <w:rPr>
                <w:lang w:eastAsia="en-US"/>
              </w:rPr>
            </w:pPr>
          </w:p>
          <w:p w14:paraId="41D08C9A" w14:textId="32379852" w:rsidR="00451DC3" w:rsidRDefault="00451DC3">
            <w:pPr>
              <w:spacing w:line="256" w:lineRule="auto"/>
              <w:jc w:val="center"/>
              <w:rPr>
                <w:lang w:eastAsia="en-US"/>
              </w:rPr>
            </w:pPr>
            <w:r>
              <w:rPr>
                <w:lang w:eastAsia="en-US"/>
              </w:rPr>
              <w:t>70</w:t>
            </w:r>
          </w:p>
        </w:tc>
      </w:tr>
      <w:tr w:rsidR="001F0B87" w14:paraId="597D3734" w14:textId="77777777" w:rsidTr="00D20ADD">
        <w:tc>
          <w:tcPr>
            <w:tcW w:w="3580" w:type="dxa"/>
            <w:hideMark/>
          </w:tcPr>
          <w:p w14:paraId="26B94A53" w14:textId="77777777" w:rsidR="00470D04" w:rsidRPr="00470D04" w:rsidRDefault="00470D04">
            <w:pPr>
              <w:spacing w:line="256" w:lineRule="auto"/>
              <w:rPr>
                <w:sz w:val="10"/>
                <w:szCs w:val="10"/>
                <w:lang w:eastAsia="en-US"/>
              </w:rPr>
            </w:pPr>
          </w:p>
          <w:p w14:paraId="6537ED6A" w14:textId="1797698F" w:rsidR="001F0B87" w:rsidRDefault="001F0B87">
            <w:pPr>
              <w:spacing w:line="256" w:lineRule="auto"/>
              <w:rPr>
                <w:lang w:eastAsia="en-US"/>
              </w:rPr>
            </w:pPr>
            <w:r>
              <w:rPr>
                <w:lang w:eastAsia="en-US"/>
              </w:rPr>
              <w:t>ПОСТАНОВЛЕНИЕ</w:t>
            </w:r>
          </w:p>
          <w:p w14:paraId="5DB867DF" w14:textId="77777777" w:rsidR="001F0B87" w:rsidRDefault="001F0B87" w:rsidP="001F0B87">
            <w:pPr>
              <w:spacing w:line="256" w:lineRule="auto"/>
              <w:rPr>
                <w:lang w:eastAsia="en-US"/>
              </w:rPr>
            </w:pPr>
            <w:r>
              <w:rPr>
                <w:lang w:eastAsia="en-US"/>
              </w:rPr>
              <w:t xml:space="preserve">администрации городского  округа Тейково Ивановской области  от </w:t>
            </w:r>
            <w:r w:rsidR="00470D04">
              <w:rPr>
                <w:lang w:eastAsia="en-US"/>
              </w:rPr>
              <w:t>09</w:t>
            </w:r>
            <w:r>
              <w:rPr>
                <w:lang w:eastAsia="en-US"/>
              </w:rPr>
              <w:t>.0</w:t>
            </w:r>
            <w:r w:rsidR="00470D04">
              <w:rPr>
                <w:lang w:eastAsia="en-US"/>
              </w:rPr>
              <w:t>2</w:t>
            </w:r>
            <w:r>
              <w:rPr>
                <w:lang w:eastAsia="en-US"/>
              </w:rPr>
              <w:t xml:space="preserve">.2024 № </w:t>
            </w:r>
            <w:r w:rsidR="00470D04">
              <w:rPr>
                <w:lang w:eastAsia="en-US"/>
              </w:rPr>
              <w:t>56</w:t>
            </w:r>
          </w:p>
          <w:p w14:paraId="6FFB80EB" w14:textId="23DE9A7D" w:rsidR="00470D04" w:rsidRDefault="00470D04" w:rsidP="001F0B87">
            <w:pPr>
              <w:spacing w:line="256" w:lineRule="auto"/>
              <w:rPr>
                <w:lang w:eastAsia="en-US"/>
              </w:rPr>
            </w:pPr>
          </w:p>
          <w:p w14:paraId="2DD973D8" w14:textId="77777777" w:rsidR="00470D04" w:rsidRDefault="00470D04" w:rsidP="001F0B87">
            <w:pPr>
              <w:spacing w:line="256" w:lineRule="auto"/>
              <w:rPr>
                <w:lang w:eastAsia="en-US"/>
              </w:rPr>
            </w:pPr>
          </w:p>
          <w:p w14:paraId="74999631" w14:textId="0675CB0E" w:rsidR="00470D04" w:rsidRDefault="00470D04" w:rsidP="001F0B87">
            <w:pPr>
              <w:spacing w:line="256" w:lineRule="auto"/>
              <w:rPr>
                <w:lang w:eastAsia="en-US"/>
              </w:rPr>
            </w:pPr>
          </w:p>
        </w:tc>
        <w:tc>
          <w:tcPr>
            <w:tcW w:w="5609" w:type="dxa"/>
          </w:tcPr>
          <w:p w14:paraId="18EBD3C6" w14:textId="77777777" w:rsidR="00470D04" w:rsidRPr="00470D04" w:rsidRDefault="00470D04" w:rsidP="00470D04">
            <w:pPr>
              <w:jc w:val="both"/>
              <w:rPr>
                <w:bCs/>
                <w:sz w:val="10"/>
                <w:szCs w:val="10"/>
              </w:rPr>
            </w:pPr>
          </w:p>
          <w:p w14:paraId="38098E5C" w14:textId="2D650E8C" w:rsidR="00470D04" w:rsidRPr="00470D04" w:rsidRDefault="00470D04" w:rsidP="00470D04">
            <w:pPr>
              <w:jc w:val="both"/>
              <w:rPr>
                <w:bCs/>
              </w:rPr>
            </w:pPr>
            <w:r w:rsidRPr="00470D04">
              <w:rPr>
                <w:bCs/>
              </w:rPr>
              <w:t>О предоставлении разрешения на отклонение от предельных параметров разрешенного строительства, реконструкции объектов</w:t>
            </w:r>
          </w:p>
          <w:p w14:paraId="61A73D4E" w14:textId="67E7CA07" w:rsidR="00470D04" w:rsidRPr="00470D04" w:rsidRDefault="00470D04" w:rsidP="00470D04">
            <w:pPr>
              <w:jc w:val="both"/>
              <w:rPr>
                <w:bCs/>
              </w:rPr>
            </w:pPr>
            <w:r w:rsidRPr="00470D04">
              <w:rPr>
                <w:bCs/>
              </w:rPr>
              <w:t>капитального строительства</w:t>
            </w:r>
          </w:p>
          <w:p w14:paraId="4CB6C57F" w14:textId="77777777" w:rsidR="001F0B87" w:rsidRDefault="001F0B87">
            <w:pPr>
              <w:spacing w:after="1" w:line="280" w:lineRule="atLeast"/>
              <w:jc w:val="both"/>
              <w:rPr>
                <w:lang w:eastAsia="en-US"/>
              </w:rPr>
            </w:pPr>
          </w:p>
        </w:tc>
        <w:tc>
          <w:tcPr>
            <w:tcW w:w="1301" w:type="dxa"/>
          </w:tcPr>
          <w:p w14:paraId="0BD349A5" w14:textId="77777777" w:rsidR="001F0B87" w:rsidRDefault="001F0B87">
            <w:pPr>
              <w:spacing w:line="256" w:lineRule="auto"/>
              <w:jc w:val="center"/>
              <w:rPr>
                <w:lang w:eastAsia="en-US"/>
              </w:rPr>
            </w:pPr>
          </w:p>
          <w:p w14:paraId="1AC382CA" w14:textId="4070BE47" w:rsidR="00451DC3" w:rsidRDefault="00451DC3">
            <w:pPr>
              <w:spacing w:line="256" w:lineRule="auto"/>
              <w:jc w:val="center"/>
              <w:rPr>
                <w:lang w:eastAsia="en-US"/>
              </w:rPr>
            </w:pPr>
            <w:r>
              <w:rPr>
                <w:lang w:eastAsia="en-US"/>
              </w:rPr>
              <w:t>71</w:t>
            </w:r>
          </w:p>
        </w:tc>
      </w:tr>
      <w:tr w:rsidR="001F0B87" w14:paraId="7F746B10" w14:textId="77777777" w:rsidTr="00D20ADD">
        <w:trPr>
          <w:trHeight w:val="1984"/>
        </w:trPr>
        <w:tc>
          <w:tcPr>
            <w:tcW w:w="3580" w:type="dxa"/>
            <w:hideMark/>
          </w:tcPr>
          <w:p w14:paraId="33BBAC18" w14:textId="77777777" w:rsidR="001F0B87" w:rsidRDefault="001F0B87">
            <w:pPr>
              <w:spacing w:line="256" w:lineRule="auto"/>
              <w:rPr>
                <w:lang w:eastAsia="en-US"/>
              </w:rPr>
            </w:pPr>
            <w:r>
              <w:rPr>
                <w:lang w:eastAsia="en-US"/>
              </w:rPr>
              <w:lastRenderedPageBreak/>
              <w:t>ПОСТАНОВЛЕНИЕ</w:t>
            </w:r>
          </w:p>
          <w:p w14:paraId="78F223B5" w14:textId="6D4015C7" w:rsidR="001F0B87" w:rsidRDefault="001F0B87" w:rsidP="001F0B87">
            <w:pPr>
              <w:spacing w:line="256" w:lineRule="auto"/>
              <w:rPr>
                <w:lang w:eastAsia="en-US"/>
              </w:rPr>
            </w:pPr>
            <w:r>
              <w:rPr>
                <w:lang w:eastAsia="en-US"/>
              </w:rPr>
              <w:t xml:space="preserve">администрации городского округа Тейково Ивановской области  от </w:t>
            </w:r>
            <w:r w:rsidR="00470D04">
              <w:rPr>
                <w:lang w:eastAsia="en-US"/>
              </w:rPr>
              <w:t>09</w:t>
            </w:r>
            <w:r>
              <w:rPr>
                <w:lang w:eastAsia="en-US"/>
              </w:rPr>
              <w:t>.0</w:t>
            </w:r>
            <w:r w:rsidR="00470D04">
              <w:rPr>
                <w:lang w:eastAsia="en-US"/>
              </w:rPr>
              <w:t>2</w:t>
            </w:r>
            <w:r>
              <w:rPr>
                <w:lang w:eastAsia="en-US"/>
              </w:rPr>
              <w:t xml:space="preserve">.2024 № </w:t>
            </w:r>
            <w:r w:rsidR="00470D04">
              <w:rPr>
                <w:lang w:eastAsia="en-US"/>
              </w:rPr>
              <w:t>58</w:t>
            </w:r>
          </w:p>
        </w:tc>
        <w:tc>
          <w:tcPr>
            <w:tcW w:w="5609" w:type="dxa"/>
          </w:tcPr>
          <w:p w14:paraId="4E905393" w14:textId="77777777" w:rsidR="00470D04" w:rsidRPr="00470D04" w:rsidRDefault="00470D04" w:rsidP="00470D04">
            <w:pPr>
              <w:pStyle w:val="ConsPlusTitle"/>
              <w:jc w:val="both"/>
              <w:rPr>
                <w:rFonts w:ascii="Times New Roman" w:hAnsi="Times New Roman" w:cs="Times New Roman"/>
                <w:b w:val="0"/>
                <w:sz w:val="24"/>
                <w:szCs w:val="24"/>
              </w:rPr>
            </w:pPr>
            <w:r w:rsidRPr="00470D04">
              <w:rPr>
                <w:rFonts w:ascii="Times New Roman" w:hAnsi="Times New Roman" w:cs="Times New Roman"/>
                <w:b w:val="0"/>
                <w:sz w:val="24"/>
                <w:szCs w:val="24"/>
              </w:rPr>
              <w:t xml:space="preserve">О внесении изменения в постановление администрации городского округа Тейково Ивановской области от 31.01.2014 № 36 «Об утверждении административного регламента предоставления муниципальной услуги «Предоставление информации о порядке предоставления жилищно-коммунальных услуг» </w:t>
            </w:r>
          </w:p>
          <w:p w14:paraId="7C50C33F" w14:textId="1C632AD3" w:rsidR="001F0B87" w:rsidRPr="00470D04" w:rsidRDefault="001F0B87">
            <w:pPr>
              <w:spacing w:line="256" w:lineRule="auto"/>
              <w:jc w:val="both"/>
              <w:rPr>
                <w:bCs/>
                <w:sz w:val="10"/>
                <w:szCs w:val="10"/>
                <w:lang w:eastAsia="en-US"/>
              </w:rPr>
            </w:pPr>
          </w:p>
        </w:tc>
        <w:tc>
          <w:tcPr>
            <w:tcW w:w="1301" w:type="dxa"/>
          </w:tcPr>
          <w:p w14:paraId="415F48B0" w14:textId="08203758" w:rsidR="001F0B87" w:rsidRDefault="00451DC3">
            <w:pPr>
              <w:spacing w:line="256" w:lineRule="auto"/>
              <w:jc w:val="center"/>
              <w:rPr>
                <w:bCs/>
                <w:lang w:eastAsia="en-US"/>
              </w:rPr>
            </w:pPr>
            <w:r>
              <w:rPr>
                <w:bCs/>
                <w:lang w:eastAsia="en-US"/>
              </w:rPr>
              <w:t>72</w:t>
            </w:r>
          </w:p>
        </w:tc>
      </w:tr>
      <w:tr w:rsidR="001F0B87" w14:paraId="2313F9D2" w14:textId="77777777" w:rsidTr="00D20ADD">
        <w:tc>
          <w:tcPr>
            <w:tcW w:w="3580" w:type="dxa"/>
            <w:hideMark/>
          </w:tcPr>
          <w:p w14:paraId="303C50EE" w14:textId="77777777" w:rsidR="001F0B87" w:rsidRDefault="001F0B87">
            <w:pPr>
              <w:spacing w:line="256" w:lineRule="auto"/>
              <w:rPr>
                <w:lang w:eastAsia="en-US"/>
              </w:rPr>
            </w:pPr>
            <w:r>
              <w:rPr>
                <w:lang w:eastAsia="en-US"/>
              </w:rPr>
              <w:t>ПОСТАНОВЛЕНИЕ</w:t>
            </w:r>
          </w:p>
          <w:p w14:paraId="588458B3" w14:textId="5D022216" w:rsidR="001F0B87" w:rsidRDefault="001F0B87" w:rsidP="001F0B87">
            <w:pPr>
              <w:spacing w:line="256" w:lineRule="auto"/>
              <w:rPr>
                <w:lang w:eastAsia="en-US"/>
              </w:rPr>
            </w:pPr>
            <w:r>
              <w:rPr>
                <w:lang w:eastAsia="en-US"/>
              </w:rPr>
              <w:t>администрации городского округа Тейково Ивановской области  от 1</w:t>
            </w:r>
            <w:r w:rsidR="00470D04">
              <w:rPr>
                <w:lang w:eastAsia="en-US"/>
              </w:rPr>
              <w:t>2</w:t>
            </w:r>
            <w:r>
              <w:rPr>
                <w:lang w:eastAsia="en-US"/>
              </w:rPr>
              <w:t>.0</w:t>
            </w:r>
            <w:r w:rsidR="00470D04">
              <w:rPr>
                <w:lang w:eastAsia="en-US"/>
              </w:rPr>
              <w:t>2</w:t>
            </w:r>
            <w:r>
              <w:rPr>
                <w:lang w:eastAsia="en-US"/>
              </w:rPr>
              <w:t xml:space="preserve">.2024 № </w:t>
            </w:r>
            <w:r w:rsidR="00470D04">
              <w:rPr>
                <w:lang w:eastAsia="en-US"/>
              </w:rPr>
              <w:t>63</w:t>
            </w:r>
          </w:p>
        </w:tc>
        <w:tc>
          <w:tcPr>
            <w:tcW w:w="5609" w:type="dxa"/>
          </w:tcPr>
          <w:p w14:paraId="6531C13B" w14:textId="77777777" w:rsidR="00470D04" w:rsidRPr="00470D04" w:rsidRDefault="00470D04" w:rsidP="00470D04">
            <w:pPr>
              <w:jc w:val="both"/>
              <w:rPr>
                <w:bCs/>
              </w:rPr>
            </w:pPr>
            <w:r w:rsidRPr="00470D04">
              <w:rPr>
                <w:bCs/>
              </w:rPr>
              <w:t>О внесении изменений в постановление администрации городского округа Тейково Ивановской области от 18.02.2021 № 57 «Об утверждении бюджетного прогноза городского округа Тейково на долгосрочный период до 2026 года»</w:t>
            </w:r>
          </w:p>
          <w:p w14:paraId="39540692" w14:textId="77777777" w:rsidR="001F0B87" w:rsidRDefault="001F0B87">
            <w:pPr>
              <w:spacing w:line="256" w:lineRule="auto"/>
              <w:jc w:val="both"/>
              <w:rPr>
                <w:bCs/>
                <w:lang w:eastAsia="en-US"/>
              </w:rPr>
            </w:pPr>
          </w:p>
        </w:tc>
        <w:tc>
          <w:tcPr>
            <w:tcW w:w="1301" w:type="dxa"/>
          </w:tcPr>
          <w:p w14:paraId="678CE401" w14:textId="7D8AF3AE" w:rsidR="001F0B87" w:rsidRDefault="00451DC3">
            <w:pPr>
              <w:spacing w:line="256" w:lineRule="auto"/>
              <w:jc w:val="center"/>
              <w:rPr>
                <w:lang w:eastAsia="en-US"/>
              </w:rPr>
            </w:pPr>
            <w:r>
              <w:rPr>
                <w:lang w:eastAsia="en-US"/>
              </w:rPr>
              <w:t>74</w:t>
            </w:r>
          </w:p>
        </w:tc>
      </w:tr>
      <w:tr w:rsidR="001F0B87" w14:paraId="10CDB7A4" w14:textId="77777777" w:rsidTr="00D20ADD">
        <w:tc>
          <w:tcPr>
            <w:tcW w:w="3580" w:type="dxa"/>
          </w:tcPr>
          <w:p w14:paraId="50639FA4" w14:textId="77777777" w:rsidR="001F0B87" w:rsidRDefault="001F0B87">
            <w:pPr>
              <w:spacing w:line="256" w:lineRule="auto"/>
              <w:rPr>
                <w:lang w:eastAsia="en-US"/>
              </w:rPr>
            </w:pPr>
            <w:r>
              <w:rPr>
                <w:lang w:eastAsia="en-US"/>
              </w:rPr>
              <w:t>ПОСТАНОВЛЕНИЕ</w:t>
            </w:r>
          </w:p>
          <w:p w14:paraId="3DCBCC63" w14:textId="3C82099C" w:rsidR="001F0B87" w:rsidRDefault="00524BFE" w:rsidP="00524BFE">
            <w:pPr>
              <w:spacing w:line="256" w:lineRule="auto"/>
              <w:rPr>
                <w:lang w:eastAsia="en-US"/>
              </w:rPr>
            </w:pPr>
            <w:r>
              <w:rPr>
                <w:lang w:eastAsia="en-US"/>
              </w:rPr>
              <w:t>администрации городского округа Тейково Ивановской области  от 13.02.2024 № 65</w:t>
            </w:r>
          </w:p>
        </w:tc>
        <w:tc>
          <w:tcPr>
            <w:tcW w:w="5609" w:type="dxa"/>
          </w:tcPr>
          <w:p w14:paraId="04DE60C7" w14:textId="77777777" w:rsidR="00524BFE" w:rsidRPr="00524BFE" w:rsidRDefault="00524BFE" w:rsidP="00524BFE">
            <w:pPr>
              <w:ind w:left="-4"/>
              <w:jc w:val="both"/>
              <w:rPr>
                <w:bCs/>
              </w:rPr>
            </w:pPr>
            <w:r w:rsidRPr="00524BFE">
              <w:rPr>
                <w:bCs/>
              </w:rPr>
              <w:t xml:space="preserve">О внесении изменения в постановление администрации городского округа Тейково Ивановской области от 01.09.2022 № 424 «Об утверждении муниципальной </w:t>
            </w:r>
            <w:hyperlink w:anchor="P45" w:history="1">
              <w:r w:rsidRPr="00524BFE">
                <w:rPr>
                  <w:bCs/>
                </w:rPr>
                <w:t>программ</w:t>
              </w:r>
            </w:hyperlink>
            <w:r w:rsidRPr="00524BFE">
              <w:rPr>
                <w:bCs/>
              </w:rPr>
              <w:t>ы городского округа Тейково Ивановской области «Управление муниципальным имуществом городского округа Тейково Ивановской области»</w:t>
            </w:r>
          </w:p>
          <w:p w14:paraId="3EE1CEDD" w14:textId="77777777" w:rsidR="001F0B87" w:rsidRDefault="001F0B87">
            <w:pPr>
              <w:spacing w:line="256" w:lineRule="auto"/>
              <w:ind w:right="51"/>
              <w:jc w:val="both"/>
              <w:rPr>
                <w:lang w:eastAsia="en-US"/>
              </w:rPr>
            </w:pPr>
          </w:p>
        </w:tc>
        <w:tc>
          <w:tcPr>
            <w:tcW w:w="1301" w:type="dxa"/>
          </w:tcPr>
          <w:p w14:paraId="77C9B911" w14:textId="368FA9A3" w:rsidR="001F0B87" w:rsidRDefault="00451DC3">
            <w:pPr>
              <w:spacing w:line="256" w:lineRule="auto"/>
              <w:jc w:val="center"/>
              <w:rPr>
                <w:lang w:eastAsia="en-US"/>
              </w:rPr>
            </w:pPr>
            <w:r>
              <w:rPr>
                <w:lang w:eastAsia="en-US"/>
              </w:rPr>
              <w:t>83</w:t>
            </w:r>
          </w:p>
        </w:tc>
      </w:tr>
      <w:tr w:rsidR="001F0B87" w14:paraId="084B698D" w14:textId="77777777" w:rsidTr="00D20ADD">
        <w:tc>
          <w:tcPr>
            <w:tcW w:w="3580" w:type="dxa"/>
            <w:hideMark/>
          </w:tcPr>
          <w:p w14:paraId="0227BDFC" w14:textId="77777777" w:rsidR="00E021A4" w:rsidRDefault="00E021A4" w:rsidP="00E021A4">
            <w:pPr>
              <w:spacing w:line="256" w:lineRule="auto"/>
              <w:rPr>
                <w:lang w:eastAsia="en-US"/>
              </w:rPr>
            </w:pPr>
            <w:r>
              <w:rPr>
                <w:lang w:eastAsia="en-US"/>
              </w:rPr>
              <w:t>ПОСТАНОВЛЕНИЕ</w:t>
            </w:r>
          </w:p>
          <w:p w14:paraId="1BC6191F" w14:textId="60A01758" w:rsidR="001F0B87" w:rsidRDefault="00E021A4" w:rsidP="00E021A4">
            <w:pPr>
              <w:spacing w:line="256" w:lineRule="auto"/>
              <w:rPr>
                <w:lang w:eastAsia="en-US"/>
              </w:rPr>
            </w:pPr>
            <w:r>
              <w:rPr>
                <w:lang w:eastAsia="en-US"/>
              </w:rPr>
              <w:t>администрации городского округа Тейково Ивановской области  от 14.02.2024 № 67</w:t>
            </w:r>
          </w:p>
        </w:tc>
        <w:tc>
          <w:tcPr>
            <w:tcW w:w="5609" w:type="dxa"/>
          </w:tcPr>
          <w:p w14:paraId="59DA8972" w14:textId="77777777" w:rsidR="00E021A4" w:rsidRPr="00E021A4" w:rsidRDefault="00E021A4" w:rsidP="00E021A4">
            <w:pPr>
              <w:pStyle w:val="ConsPlusTitle"/>
              <w:jc w:val="both"/>
              <w:rPr>
                <w:rFonts w:ascii="Times New Roman" w:hAnsi="Times New Roman" w:cs="Times New Roman"/>
                <w:b w:val="0"/>
                <w:bCs/>
                <w:sz w:val="24"/>
                <w:szCs w:val="24"/>
              </w:rPr>
            </w:pPr>
            <w:r w:rsidRPr="00E021A4">
              <w:rPr>
                <w:rFonts w:ascii="Times New Roman" w:hAnsi="Times New Roman" w:cs="Times New Roman"/>
                <w:b w:val="0"/>
                <w:bCs/>
                <w:sz w:val="24"/>
                <w:szCs w:val="24"/>
              </w:rPr>
              <w:t>О внесении изменений в постановление администрации городского округа Тейково Ивановской области от 07.04.2023 №234 «Об утверждении Порядка предоставления субсидии ООО УК «Управдом-Центр»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14:paraId="3B5C2820" w14:textId="6D1C8D8D" w:rsidR="001F0B87" w:rsidRDefault="001F0B87">
            <w:pPr>
              <w:autoSpaceDE w:val="0"/>
              <w:autoSpaceDN w:val="0"/>
              <w:adjustRightInd w:val="0"/>
              <w:spacing w:line="256" w:lineRule="auto"/>
              <w:jc w:val="both"/>
              <w:rPr>
                <w:sz w:val="28"/>
                <w:szCs w:val="28"/>
                <w:lang w:eastAsia="en-US"/>
              </w:rPr>
            </w:pPr>
          </w:p>
        </w:tc>
        <w:tc>
          <w:tcPr>
            <w:tcW w:w="1301" w:type="dxa"/>
          </w:tcPr>
          <w:p w14:paraId="597C1556" w14:textId="7974B9E7" w:rsidR="001F0B87" w:rsidRDefault="00451DC3">
            <w:pPr>
              <w:spacing w:line="256" w:lineRule="auto"/>
              <w:jc w:val="center"/>
              <w:rPr>
                <w:lang w:eastAsia="en-US"/>
              </w:rPr>
            </w:pPr>
            <w:r>
              <w:rPr>
                <w:lang w:eastAsia="en-US"/>
              </w:rPr>
              <w:t>111</w:t>
            </w:r>
          </w:p>
        </w:tc>
      </w:tr>
      <w:tr w:rsidR="00524BFE" w14:paraId="6CC299A8" w14:textId="77777777" w:rsidTr="00D20ADD">
        <w:tc>
          <w:tcPr>
            <w:tcW w:w="3580" w:type="dxa"/>
          </w:tcPr>
          <w:p w14:paraId="0CCD290F" w14:textId="77777777" w:rsidR="00E021A4" w:rsidRDefault="00E021A4" w:rsidP="00E021A4">
            <w:pPr>
              <w:spacing w:line="256" w:lineRule="auto"/>
              <w:rPr>
                <w:lang w:eastAsia="en-US"/>
              </w:rPr>
            </w:pPr>
            <w:r>
              <w:rPr>
                <w:lang w:eastAsia="en-US"/>
              </w:rPr>
              <w:t>ПОСТАНОВЛЕНИЕ</w:t>
            </w:r>
          </w:p>
          <w:p w14:paraId="58E0C907" w14:textId="2966FD81" w:rsidR="00524BFE" w:rsidRDefault="00E021A4" w:rsidP="00E021A4">
            <w:pPr>
              <w:spacing w:line="256" w:lineRule="auto"/>
              <w:rPr>
                <w:lang w:eastAsia="en-US"/>
              </w:rPr>
            </w:pPr>
            <w:r>
              <w:rPr>
                <w:lang w:eastAsia="en-US"/>
              </w:rPr>
              <w:t>администрации городского округа Тейково Ивановской области  от 14.02.2024 № 68</w:t>
            </w:r>
          </w:p>
        </w:tc>
        <w:tc>
          <w:tcPr>
            <w:tcW w:w="5609" w:type="dxa"/>
          </w:tcPr>
          <w:p w14:paraId="10F626B0" w14:textId="77777777" w:rsidR="00E021A4" w:rsidRPr="00E021A4" w:rsidRDefault="00E021A4" w:rsidP="00E021A4">
            <w:pPr>
              <w:jc w:val="both"/>
              <w:rPr>
                <w:bCs/>
              </w:rPr>
            </w:pPr>
            <w:r w:rsidRPr="00E021A4">
              <w:rPr>
                <w:bCs/>
              </w:rPr>
              <w:t>О внесении изменения в постановление администрации городского округа Тейково Ивановской области  от 26.06.2023 № 393 «Об определении видов обязательных работ и перечня организаций, в которых лица, которым назначено административное наказание в виде обязательных работ, отбывают обязательные работы на территории городского округа Тейково Ивановской области»</w:t>
            </w:r>
          </w:p>
          <w:p w14:paraId="428D00BD" w14:textId="77777777" w:rsidR="00524BFE" w:rsidRDefault="00524BFE">
            <w:pPr>
              <w:autoSpaceDE w:val="0"/>
              <w:autoSpaceDN w:val="0"/>
              <w:adjustRightInd w:val="0"/>
              <w:spacing w:line="256" w:lineRule="auto"/>
              <w:jc w:val="both"/>
              <w:rPr>
                <w:sz w:val="28"/>
                <w:szCs w:val="28"/>
                <w:lang w:eastAsia="en-US"/>
              </w:rPr>
            </w:pPr>
          </w:p>
        </w:tc>
        <w:tc>
          <w:tcPr>
            <w:tcW w:w="1301" w:type="dxa"/>
          </w:tcPr>
          <w:p w14:paraId="36621B6B" w14:textId="69024645" w:rsidR="00524BFE" w:rsidRDefault="00451DC3">
            <w:pPr>
              <w:spacing w:line="256" w:lineRule="auto"/>
              <w:jc w:val="center"/>
              <w:rPr>
                <w:lang w:eastAsia="en-US"/>
              </w:rPr>
            </w:pPr>
            <w:r>
              <w:rPr>
                <w:lang w:eastAsia="en-US"/>
              </w:rPr>
              <w:t>123</w:t>
            </w:r>
          </w:p>
        </w:tc>
      </w:tr>
      <w:tr w:rsidR="00524BFE" w14:paraId="7E1A5469" w14:textId="77777777" w:rsidTr="00D20ADD">
        <w:tc>
          <w:tcPr>
            <w:tcW w:w="3580" w:type="dxa"/>
          </w:tcPr>
          <w:p w14:paraId="68AE67AC" w14:textId="77777777" w:rsidR="000F1C72" w:rsidRDefault="000F1C72" w:rsidP="000F1C72">
            <w:pPr>
              <w:spacing w:line="256" w:lineRule="auto"/>
              <w:rPr>
                <w:lang w:eastAsia="en-US"/>
              </w:rPr>
            </w:pPr>
            <w:r>
              <w:rPr>
                <w:lang w:eastAsia="en-US"/>
              </w:rPr>
              <w:t>ПОСТАНОВЛЕНИЕ</w:t>
            </w:r>
          </w:p>
          <w:p w14:paraId="01200632" w14:textId="67D4A0BC" w:rsidR="00524BFE" w:rsidRDefault="000F1C72" w:rsidP="000F1C72">
            <w:pPr>
              <w:spacing w:line="256" w:lineRule="auto"/>
              <w:rPr>
                <w:lang w:eastAsia="en-US"/>
              </w:rPr>
            </w:pPr>
            <w:r>
              <w:rPr>
                <w:lang w:eastAsia="en-US"/>
              </w:rPr>
              <w:t>администрации городского округа Тейково Ивановской области  от 14.02.2024 № 69</w:t>
            </w:r>
          </w:p>
        </w:tc>
        <w:tc>
          <w:tcPr>
            <w:tcW w:w="5609" w:type="dxa"/>
          </w:tcPr>
          <w:p w14:paraId="2B77E12E" w14:textId="77777777" w:rsidR="000F1C72" w:rsidRPr="000F1C72" w:rsidRDefault="000F1C72" w:rsidP="000F1C72">
            <w:pPr>
              <w:spacing w:after="1"/>
              <w:jc w:val="both"/>
            </w:pPr>
            <w:r w:rsidRPr="000F1C72">
              <w:t xml:space="preserve">О внесении изменений в постановление администрации городского округа Тейково Ивановской области от 03.07.2019 № 281 «Об утверждении </w:t>
            </w:r>
            <w:r w:rsidRPr="000F1C72">
              <w:rPr>
                <w:color w:val="000000" w:themeColor="text1"/>
              </w:rPr>
              <w:t xml:space="preserve">административного </w:t>
            </w:r>
            <w:hyperlink w:anchor="P43" w:history="1">
              <w:r w:rsidRPr="000F1C72">
                <w:rPr>
                  <w:color w:val="000000" w:themeColor="text1"/>
                </w:rPr>
                <w:t>регламент</w:t>
              </w:r>
            </w:hyperlink>
            <w:r w:rsidRPr="000F1C72">
              <w:rPr>
                <w:color w:val="000000" w:themeColor="text1"/>
              </w:rPr>
              <w:t>а</w:t>
            </w:r>
            <w:r w:rsidRPr="000F1C72">
              <w:t xml:space="preserve"> предоставления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w:t>
            </w:r>
            <w:r w:rsidRPr="000F1C72">
              <w:lastRenderedPageBreak/>
              <w:t>менее 0,25 кг), подъема привязных аэростатов над территорией городского округа Тейково, посадку (взлет) на площадки, расположенные в границах городского округа Тейково, сведения о которых не опубликованы в документах аэронавигационной информации»</w:t>
            </w:r>
          </w:p>
          <w:p w14:paraId="449A59F2" w14:textId="77777777" w:rsidR="00524BFE" w:rsidRPr="000F1C72" w:rsidRDefault="00524BFE" w:rsidP="000F1C72">
            <w:pPr>
              <w:autoSpaceDE w:val="0"/>
              <w:autoSpaceDN w:val="0"/>
              <w:adjustRightInd w:val="0"/>
              <w:jc w:val="both"/>
              <w:rPr>
                <w:lang w:eastAsia="en-US"/>
              </w:rPr>
            </w:pPr>
          </w:p>
        </w:tc>
        <w:tc>
          <w:tcPr>
            <w:tcW w:w="1301" w:type="dxa"/>
          </w:tcPr>
          <w:p w14:paraId="70797214" w14:textId="208C83F5" w:rsidR="00524BFE" w:rsidRDefault="00451DC3">
            <w:pPr>
              <w:spacing w:line="256" w:lineRule="auto"/>
              <w:jc w:val="center"/>
              <w:rPr>
                <w:lang w:eastAsia="en-US"/>
              </w:rPr>
            </w:pPr>
            <w:r>
              <w:rPr>
                <w:lang w:eastAsia="en-US"/>
              </w:rPr>
              <w:lastRenderedPageBreak/>
              <w:t>124</w:t>
            </w:r>
          </w:p>
        </w:tc>
      </w:tr>
      <w:tr w:rsidR="00524BFE" w14:paraId="2701D013" w14:textId="77777777" w:rsidTr="00D20ADD">
        <w:tc>
          <w:tcPr>
            <w:tcW w:w="3580" w:type="dxa"/>
          </w:tcPr>
          <w:p w14:paraId="36F32468" w14:textId="77777777" w:rsidR="000F1C72" w:rsidRDefault="000F1C72" w:rsidP="000F1C72">
            <w:pPr>
              <w:spacing w:line="256" w:lineRule="auto"/>
              <w:rPr>
                <w:lang w:eastAsia="en-US"/>
              </w:rPr>
            </w:pPr>
            <w:r>
              <w:rPr>
                <w:lang w:eastAsia="en-US"/>
              </w:rPr>
              <w:t>ПОСТАНОВЛЕНИЕ</w:t>
            </w:r>
          </w:p>
          <w:p w14:paraId="0DA65547" w14:textId="65B9C010" w:rsidR="00524BFE" w:rsidRDefault="000F1C72" w:rsidP="000F1C72">
            <w:pPr>
              <w:spacing w:line="256" w:lineRule="auto"/>
              <w:rPr>
                <w:lang w:eastAsia="en-US"/>
              </w:rPr>
            </w:pPr>
            <w:r>
              <w:rPr>
                <w:lang w:eastAsia="en-US"/>
              </w:rPr>
              <w:t>администрации городского округа Тейково Ивановской области  от 14.02.2024 № 70</w:t>
            </w:r>
          </w:p>
        </w:tc>
        <w:tc>
          <w:tcPr>
            <w:tcW w:w="5609" w:type="dxa"/>
          </w:tcPr>
          <w:p w14:paraId="35E029A2" w14:textId="220A1A7A" w:rsidR="000F1C72" w:rsidRPr="000F1C72" w:rsidRDefault="000F1C72" w:rsidP="000F1C72">
            <w:pPr>
              <w:pStyle w:val="ConsPlusNormal0"/>
              <w:jc w:val="both"/>
              <w:rPr>
                <w:bCs/>
                <w:sz w:val="24"/>
                <w:szCs w:val="24"/>
              </w:rPr>
            </w:pPr>
            <w:r w:rsidRPr="000F1C72">
              <w:rPr>
                <w:bCs/>
                <w:sz w:val="24"/>
                <w:szCs w:val="24"/>
              </w:rPr>
              <w:t xml:space="preserve">Об утверждении Порядка </w:t>
            </w:r>
            <w:r w:rsidRPr="000F1C72">
              <w:rPr>
                <w:bCs/>
                <w:sz w:val="24"/>
                <w:szCs w:val="24"/>
                <w:shd w:val="clear" w:color="auto" w:fill="FFFFFF"/>
              </w:rPr>
              <w:t xml:space="preserve">софинансирования расходов, расходования средств субсидии, выделяемой </w:t>
            </w:r>
            <w:r w:rsidRPr="000F1C72">
              <w:rPr>
                <w:bCs/>
                <w:sz w:val="24"/>
                <w:szCs w:val="24"/>
              </w:rPr>
              <w:t>из бюджета Ивановской области бюджету города Тейково на реализацию проектов развития территорий городского округа Тейково Ивановской области, основанных на местных инициативах</w:t>
            </w:r>
          </w:p>
          <w:p w14:paraId="73AA0D41" w14:textId="77777777" w:rsidR="000F1C72" w:rsidRPr="000F1C72" w:rsidRDefault="000F1C72" w:rsidP="000F1C72">
            <w:pPr>
              <w:pStyle w:val="ConsPlusTitle"/>
              <w:widowControl/>
              <w:jc w:val="both"/>
              <w:rPr>
                <w:rFonts w:ascii="Times New Roman" w:hAnsi="Times New Roman" w:cs="Times New Roman"/>
                <w:b w:val="0"/>
                <w:bCs/>
                <w:sz w:val="24"/>
                <w:szCs w:val="24"/>
              </w:rPr>
            </w:pPr>
            <w:r w:rsidRPr="000F1C72">
              <w:rPr>
                <w:rFonts w:ascii="Times New Roman" w:hAnsi="Times New Roman" w:cs="Times New Roman"/>
                <w:b w:val="0"/>
                <w:bCs/>
                <w:sz w:val="24"/>
                <w:szCs w:val="24"/>
              </w:rPr>
              <w:t>(инициативных проектов), в 2024 году</w:t>
            </w:r>
          </w:p>
          <w:p w14:paraId="41224754" w14:textId="77777777" w:rsidR="00524BFE" w:rsidRPr="000F1C72" w:rsidRDefault="00524BFE">
            <w:pPr>
              <w:autoSpaceDE w:val="0"/>
              <w:autoSpaceDN w:val="0"/>
              <w:adjustRightInd w:val="0"/>
              <w:spacing w:line="256" w:lineRule="auto"/>
              <w:jc w:val="both"/>
              <w:rPr>
                <w:sz w:val="10"/>
                <w:szCs w:val="10"/>
                <w:lang w:eastAsia="en-US"/>
              </w:rPr>
            </w:pPr>
          </w:p>
        </w:tc>
        <w:tc>
          <w:tcPr>
            <w:tcW w:w="1301" w:type="dxa"/>
          </w:tcPr>
          <w:p w14:paraId="5B1746BE" w14:textId="380BDEF3" w:rsidR="00524BFE" w:rsidRDefault="00451DC3">
            <w:pPr>
              <w:spacing w:line="256" w:lineRule="auto"/>
              <w:jc w:val="center"/>
              <w:rPr>
                <w:lang w:eastAsia="en-US"/>
              </w:rPr>
            </w:pPr>
            <w:r>
              <w:rPr>
                <w:lang w:eastAsia="en-US"/>
              </w:rPr>
              <w:t>126</w:t>
            </w:r>
          </w:p>
        </w:tc>
      </w:tr>
      <w:tr w:rsidR="00524BFE" w14:paraId="708751EC" w14:textId="77777777" w:rsidTr="00D20ADD">
        <w:tc>
          <w:tcPr>
            <w:tcW w:w="3580" w:type="dxa"/>
          </w:tcPr>
          <w:p w14:paraId="399B3B54" w14:textId="77777777" w:rsidR="000F1C72" w:rsidRDefault="000F1C72" w:rsidP="000F1C72">
            <w:pPr>
              <w:spacing w:line="256" w:lineRule="auto"/>
              <w:rPr>
                <w:lang w:eastAsia="en-US"/>
              </w:rPr>
            </w:pPr>
            <w:r>
              <w:rPr>
                <w:lang w:eastAsia="en-US"/>
              </w:rPr>
              <w:t>ПОСТАНОВЛЕНИЕ</w:t>
            </w:r>
          </w:p>
          <w:p w14:paraId="31067608" w14:textId="6FB52F57" w:rsidR="00524BFE" w:rsidRDefault="000F1C72" w:rsidP="000F1C72">
            <w:pPr>
              <w:spacing w:line="256" w:lineRule="auto"/>
              <w:rPr>
                <w:lang w:eastAsia="en-US"/>
              </w:rPr>
            </w:pPr>
            <w:r>
              <w:rPr>
                <w:lang w:eastAsia="en-US"/>
              </w:rPr>
              <w:t>администрации городского округа Тейково Ивановской области  от 14.02.2024 № 71</w:t>
            </w:r>
          </w:p>
        </w:tc>
        <w:tc>
          <w:tcPr>
            <w:tcW w:w="5609" w:type="dxa"/>
          </w:tcPr>
          <w:p w14:paraId="179253A6" w14:textId="77777777" w:rsidR="00524BFE" w:rsidRDefault="000F1C72" w:rsidP="000F1C72">
            <w:pPr>
              <w:autoSpaceDE w:val="0"/>
              <w:autoSpaceDN w:val="0"/>
              <w:adjustRightInd w:val="0"/>
              <w:jc w:val="both"/>
            </w:pPr>
            <w:r w:rsidRPr="000F1C72">
              <w:t>О внесении изменений в постановление администрации городского округа Тейково Ивановской области от 07.04.2023 №238 «Об утверждении Порядка предоставления субсидии ООО «Тейковская городская управляющая компания»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14:paraId="5FEADB9C" w14:textId="67E35720" w:rsidR="000F1C72" w:rsidRPr="000F1C72" w:rsidRDefault="000F1C72" w:rsidP="000F1C72">
            <w:pPr>
              <w:autoSpaceDE w:val="0"/>
              <w:autoSpaceDN w:val="0"/>
              <w:adjustRightInd w:val="0"/>
              <w:jc w:val="both"/>
              <w:rPr>
                <w:sz w:val="10"/>
                <w:szCs w:val="10"/>
                <w:lang w:eastAsia="en-US"/>
              </w:rPr>
            </w:pPr>
          </w:p>
        </w:tc>
        <w:tc>
          <w:tcPr>
            <w:tcW w:w="1301" w:type="dxa"/>
          </w:tcPr>
          <w:p w14:paraId="4FF7CD2F" w14:textId="70A506CB" w:rsidR="00524BFE" w:rsidRDefault="00451DC3">
            <w:pPr>
              <w:spacing w:line="256" w:lineRule="auto"/>
              <w:jc w:val="center"/>
              <w:rPr>
                <w:lang w:eastAsia="en-US"/>
              </w:rPr>
            </w:pPr>
            <w:r>
              <w:rPr>
                <w:lang w:eastAsia="en-US"/>
              </w:rPr>
              <w:t>134</w:t>
            </w:r>
          </w:p>
        </w:tc>
      </w:tr>
      <w:tr w:rsidR="00524BFE" w14:paraId="710689CA" w14:textId="77777777" w:rsidTr="00D20ADD">
        <w:tc>
          <w:tcPr>
            <w:tcW w:w="3580" w:type="dxa"/>
          </w:tcPr>
          <w:p w14:paraId="1DC4B514" w14:textId="77777777" w:rsidR="000F1C72" w:rsidRDefault="000F1C72" w:rsidP="000F1C72">
            <w:pPr>
              <w:spacing w:line="256" w:lineRule="auto"/>
              <w:rPr>
                <w:lang w:eastAsia="en-US"/>
              </w:rPr>
            </w:pPr>
            <w:r>
              <w:rPr>
                <w:lang w:eastAsia="en-US"/>
              </w:rPr>
              <w:t>ПОСТАНОВЛЕНИЕ</w:t>
            </w:r>
          </w:p>
          <w:p w14:paraId="4FE7597A" w14:textId="49E22F50" w:rsidR="00524BFE" w:rsidRDefault="000F1C72" w:rsidP="000F1C72">
            <w:pPr>
              <w:spacing w:line="256" w:lineRule="auto"/>
              <w:rPr>
                <w:lang w:eastAsia="en-US"/>
              </w:rPr>
            </w:pPr>
            <w:r>
              <w:rPr>
                <w:lang w:eastAsia="en-US"/>
              </w:rPr>
              <w:t>администрации городского округа Тейково Ивановской области  от 14.02.2024 № 72</w:t>
            </w:r>
          </w:p>
        </w:tc>
        <w:tc>
          <w:tcPr>
            <w:tcW w:w="5609" w:type="dxa"/>
          </w:tcPr>
          <w:p w14:paraId="4788BC6D" w14:textId="77777777" w:rsidR="000F1C72" w:rsidRPr="000F1C72" w:rsidRDefault="000F1C72" w:rsidP="000F1C72">
            <w:pPr>
              <w:pStyle w:val="ConsPlusTitle"/>
              <w:jc w:val="both"/>
              <w:rPr>
                <w:rFonts w:ascii="Times New Roman" w:hAnsi="Times New Roman" w:cs="Times New Roman"/>
                <w:b w:val="0"/>
                <w:bCs/>
                <w:sz w:val="24"/>
                <w:szCs w:val="24"/>
              </w:rPr>
            </w:pPr>
            <w:r w:rsidRPr="000F1C72">
              <w:rPr>
                <w:rFonts w:ascii="Times New Roman" w:hAnsi="Times New Roman" w:cs="Times New Roman"/>
                <w:b w:val="0"/>
                <w:bCs/>
                <w:sz w:val="24"/>
                <w:szCs w:val="24"/>
              </w:rPr>
              <w:t>О внесении изменений в постановление администрации городского округа Тейково Ивановской области от 07.04.2023 №235 «Об утверждении Порядка предоставления субсидии ООО УК «РОСТ»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14:paraId="79608E02" w14:textId="0373E952" w:rsidR="00524BFE" w:rsidRPr="000F1C72" w:rsidRDefault="00524BFE">
            <w:pPr>
              <w:autoSpaceDE w:val="0"/>
              <w:autoSpaceDN w:val="0"/>
              <w:adjustRightInd w:val="0"/>
              <w:spacing w:line="256" w:lineRule="auto"/>
              <w:jc w:val="both"/>
              <w:rPr>
                <w:sz w:val="10"/>
                <w:szCs w:val="10"/>
                <w:lang w:eastAsia="en-US"/>
              </w:rPr>
            </w:pPr>
          </w:p>
        </w:tc>
        <w:tc>
          <w:tcPr>
            <w:tcW w:w="1301" w:type="dxa"/>
          </w:tcPr>
          <w:p w14:paraId="0834EA20" w14:textId="12CED280" w:rsidR="00524BFE" w:rsidRDefault="00451DC3">
            <w:pPr>
              <w:spacing w:line="256" w:lineRule="auto"/>
              <w:jc w:val="center"/>
              <w:rPr>
                <w:lang w:eastAsia="en-US"/>
              </w:rPr>
            </w:pPr>
            <w:r>
              <w:rPr>
                <w:lang w:eastAsia="en-US"/>
              </w:rPr>
              <w:t>146</w:t>
            </w:r>
          </w:p>
        </w:tc>
      </w:tr>
      <w:tr w:rsidR="00524BFE" w14:paraId="6C36C26F" w14:textId="77777777" w:rsidTr="00D20ADD">
        <w:tc>
          <w:tcPr>
            <w:tcW w:w="3580" w:type="dxa"/>
          </w:tcPr>
          <w:p w14:paraId="080545C4" w14:textId="77777777" w:rsidR="000F1C72" w:rsidRDefault="000F1C72" w:rsidP="000F1C72">
            <w:pPr>
              <w:spacing w:line="256" w:lineRule="auto"/>
              <w:rPr>
                <w:lang w:eastAsia="en-US"/>
              </w:rPr>
            </w:pPr>
            <w:r>
              <w:rPr>
                <w:lang w:eastAsia="en-US"/>
              </w:rPr>
              <w:t>ПОСТАНОВЛЕНИЕ</w:t>
            </w:r>
          </w:p>
          <w:p w14:paraId="02439583" w14:textId="078665F5" w:rsidR="00524BFE" w:rsidRDefault="000F1C72" w:rsidP="000F1C72">
            <w:pPr>
              <w:spacing w:line="256" w:lineRule="auto"/>
              <w:rPr>
                <w:lang w:eastAsia="en-US"/>
              </w:rPr>
            </w:pPr>
            <w:r>
              <w:rPr>
                <w:lang w:eastAsia="en-US"/>
              </w:rPr>
              <w:t>администрации городского округа Тейково Ивановской области  от 14.02.2024 № 73</w:t>
            </w:r>
          </w:p>
        </w:tc>
        <w:tc>
          <w:tcPr>
            <w:tcW w:w="5609" w:type="dxa"/>
          </w:tcPr>
          <w:p w14:paraId="09675232" w14:textId="77777777" w:rsidR="000F1C72" w:rsidRPr="000F1C72" w:rsidRDefault="000F1C72" w:rsidP="000F1C72">
            <w:pPr>
              <w:pStyle w:val="ConsPlusTitle"/>
              <w:jc w:val="both"/>
              <w:rPr>
                <w:rFonts w:ascii="Times New Roman" w:hAnsi="Times New Roman" w:cs="Times New Roman"/>
                <w:b w:val="0"/>
                <w:bCs/>
                <w:sz w:val="24"/>
                <w:szCs w:val="24"/>
              </w:rPr>
            </w:pPr>
            <w:r w:rsidRPr="000F1C72">
              <w:rPr>
                <w:rFonts w:ascii="Times New Roman" w:hAnsi="Times New Roman" w:cs="Times New Roman"/>
                <w:b w:val="0"/>
                <w:bCs/>
                <w:sz w:val="24"/>
                <w:szCs w:val="24"/>
              </w:rPr>
              <w:t>О внесении изменений в постановление администрации городского округа Тейково Ивановской области от 07.04.2023 №237 «Об утверждении Порядка предоставления субсидии ООО «Домком» в целях возмещения затрат по содержанию общего имущества многоквартирных домов и</w:t>
            </w:r>
            <w:r w:rsidRPr="000F1C72">
              <w:rPr>
                <w:rFonts w:ascii="Times New Roman" w:hAnsi="Times New Roman" w:cs="Times New Roman"/>
                <w:b w:val="0"/>
                <w:bCs/>
                <w:sz w:val="28"/>
                <w:szCs w:val="28"/>
              </w:rPr>
              <w:t xml:space="preserve"> </w:t>
            </w:r>
            <w:r w:rsidRPr="000F1C72">
              <w:rPr>
                <w:rFonts w:ascii="Times New Roman" w:hAnsi="Times New Roman" w:cs="Times New Roman"/>
                <w:b w:val="0"/>
                <w:bCs/>
                <w:sz w:val="24"/>
                <w:szCs w:val="24"/>
              </w:rPr>
              <w:t>предоставлению коммунальных услуг до заселения в установленном порядке жилых помещений муниципального</w:t>
            </w:r>
            <w:r w:rsidRPr="000F1C72">
              <w:rPr>
                <w:rFonts w:ascii="Times New Roman" w:hAnsi="Times New Roman" w:cs="Times New Roman"/>
                <w:b w:val="0"/>
                <w:bCs/>
                <w:sz w:val="28"/>
                <w:szCs w:val="28"/>
              </w:rPr>
              <w:t xml:space="preserve"> </w:t>
            </w:r>
            <w:r w:rsidRPr="000F1C72">
              <w:rPr>
                <w:rFonts w:ascii="Times New Roman" w:hAnsi="Times New Roman" w:cs="Times New Roman"/>
                <w:b w:val="0"/>
                <w:bCs/>
                <w:sz w:val="24"/>
                <w:szCs w:val="24"/>
              </w:rPr>
              <w:t>жилищного фонда»</w:t>
            </w:r>
          </w:p>
          <w:p w14:paraId="75CB83A0" w14:textId="77777777" w:rsidR="00524BFE" w:rsidRDefault="00524BFE">
            <w:pPr>
              <w:autoSpaceDE w:val="0"/>
              <w:autoSpaceDN w:val="0"/>
              <w:adjustRightInd w:val="0"/>
              <w:spacing w:line="256" w:lineRule="auto"/>
              <w:jc w:val="both"/>
              <w:rPr>
                <w:sz w:val="28"/>
                <w:szCs w:val="28"/>
                <w:lang w:eastAsia="en-US"/>
              </w:rPr>
            </w:pPr>
          </w:p>
        </w:tc>
        <w:tc>
          <w:tcPr>
            <w:tcW w:w="1301" w:type="dxa"/>
          </w:tcPr>
          <w:p w14:paraId="1B858472" w14:textId="60928341" w:rsidR="00524BFE" w:rsidRDefault="00451DC3">
            <w:pPr>
              <w:spacing w:line="256" w:lineRule="auto"/>
              <w:jc w:val="center"/>
              <w:rPr>
                <w:lang w:eastAsia="en-US"/>
              </w:rPr>
            </w:pPr>
            <w:r>
              <w:rPr>
                <w:lang w:eastAsia="en-US"/>
              </w:rPr>
              <w:t>158</w:t>
            </w:r>
          </w:p>
        </w:tc>
      </w:tr>
      <w:tr w:rsidR="00524BFE" w14:paraId="4DD8A4E6" w14:textId="77777777" w:rsidTr="00D20ADD">
        <w:tc>
          <w:tcPr>
            <w:tcW w:w="3580" w:type="dxa"/>
          </w:tcPr>
          <w:p w14:paraId="5BC43FBE" w14:textId="77777777" w:rsidR="000F1C72" w:rsidRDefault="000F1C72" w:rsidP="000F1C72">
            <w:pPr>
              <w:spacing w:line="256" w:lineRule="auto"/>
              <w:rPr>
                <w:lang w:eastAsia="en-US"/>
              </w:rPr>
            </w:pPr>
            <w:r>
              <w:rPr>
                <w:lang w:eastAsia="en-US"/>
              </w:rPr>
              <w:t>ПОСТАНОВЛЕНИЕ</w:t>
            </w:r>
          </w:p>
          <w:p w14:paraId="5802824B" w14:textId="01616C02" w:rsidR="00524BFE" w:rsidRDefault="000F1C72" w:rsidP="000F1C72">
            <w:pPr>
              <w:spacing w:line="256" w:lineRule="auto"/>
              <w:rPr>
                <w:lang w:eastAsia="en-US"/>
              </w:rPr>
            </w:pPr>
            <w:r>
              <w:rPr>
                <w:lang w:eastAsia="en-US"/>
              </w:rPr>
              <w:t>администрации городского округа Тейково Ивановской области  от 14.02.2024 № 74</w:t>
            </w:r>
          </w:p>
        </w:tc>
        <w:tc>
          <w:tcPr>
            <w:tcW w:w="5609" w:type="dxa"/>
          </w:tcPr>
          <w:p w14:paraId="7C387306" w14:textId="77777777" w:rsidR="000F1C72" w:rsidRPr="000F1C72" w:rsidRDefault="000F1C72" w:rsidP="000F1C72">
            <w:pPr>
              <w:pStyle w:val="ConsPlusTitle"/>
              <w:jc w:val="both"/>
              <w:rPr>
                <w:rFonts w:ascii="Times New Roman" w:hAnsi="Times New Roman" w:cs="Times New Roman"/>
                <w:b w:val="0"/>
                <w:bCs/>
                <w:sz w:val="24"/>
                <w:szCs w:val="24"/>
              </w:rPr>
            </w:pPr>
            <w:r w:rsidRPr="000F1C72">
              <w:rPr>
                <w:rFonts w:ascii="Times New Roman" w:hAnsi="Times New Roman" w:cs="Times New Roman"/>
                <w:b w:val="0"/>
                <w:bCs/>
                <w:sz w:val="24"/>
                <w:szCs w:val="24"/>
              </w:rPr>
              <w:t xml:space="preserve">О внесении изменений в постановление администрации городского округа Тейково Ивановской области от 07.04.2023 №234 «Об утверждении Порядка предоставления субсидии ООО УК «Управдом-Центр»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w:t>
            </w:r>
            <w:r w:rsidRPr="000F1C72">
              <w:rPr>
                <w:rFonts w:ascii="Times New Roman" w:hAnsi="Times New Roman" w:cs="Times New Roman"/>
                <w:b w:val="0"/>
                <w:bCs/>
                <w:sz w:val="24"/>
                <w:szCs w:val="24"/>
              </w:rPr>
              <w:lastRenderedPageBreak/>
              <w:t>жилищного фонда»</w:t>
            </w:r>
          </w:p>
          <w:p w14:paraId="734D5AE6" w14:textId="77777777" w:rsidR="00524BFE" w:rsidRPr="000F1C72" w:rsidRDefault="00524BFE">
            <w:pPr>
              <w:autoSpaceDE w:val="0"/>
              <w:autoSpaceDN w:val="0"/>
              <w:adjustRightInd w:val="0"/>
              <w:spacing w:line="256" w:lineRule="auto"/>
              <w:jc w:val="both"/>
              <w:rPr>
                <w:sz w:val="10"/>
                <w:szCs w:val="10"/>
                <w:lang w:eastAsia="en-US"/>
              </w:rPr>
            </w:pPr>
          </w:p>
        </w:tc>
        <w:tc>
          <w:tcPr>
            <w:tcW w:w="1301" w:type="dxa"/>
          </w:tcPr>
          <w:p w14:paraId="79A519B8" w14:textId="1C93A677" w:rsidR="00524BFE" w:rsidRDefault="00451DC3">
            <w:pPr>
              <w:spacing w:line="256" w:lineRule="auto"/>
              <w:jc w:val="center"/>
              <w:rPr>
                <w:lang w:eastAsia="en-US"/>
              </w:rPr>
            </w:pPr>
            <w:r>
              <w:rPr>
                <w:lang w:eastAsia="en-US"/>
              </w:rPr>
              <w:lastRenderedPageBreak/>
              <w:t>170</w:t>
            </w:r>
          </w:p>
        </w:tc>
      </w:tr>
      <w:tr w:rsidR="00524BFE" w14:paraId="38661BCB" w14:textId="77777777" w:rsidTr="00C46AD9">
        <w:trPr>
          <w:trHeight w:val="1411"/>
        </w:trPr>
        <w:tc>
          <w:tcPr>
            <w:tcW w:w="3580" w:type="dxa"/>
          </w:tcPr>
          <w:p w14:paraId="6F58D903" w14:textId="77777777" w:rsidR="00524BFE" w:rsidRDefault="00524BFE" w:rsidP="00524BFE">
            <w:pPr>
              <w:spacing w:line="256" w:lineRule="auto"/>
              <w:rPr>
                <w:lang w:eastAsia="en-US"/>
              </w:rPr>
            </w:pPr>
            <w:r>
              <w:rPr>
                <w:lang w:eastAsia="en-US"/>
              </w:rPr>
              <w:t xml:space="preserve">ИНФОРМАЦИОННОЕ </w:t>
            </w:r>
          </w:p>
          <w:p w14:paraId="07FDD344" w14:textId="47485873" w:rsidR="00524BFE" w:rsidRDefault="000F1C72" w:rsidP="00524BFE">
            <w:pPr>
              <w:spacing w:line="256" w:lineRule="auto"/>
              <w:rPr>
                <w:lang w:eastAsia="en-US"/>
              </w:rPr>
            </w:pPr>
            <w:r>
              <w:rPr>
                <w:lang w:eastAsia="en-US"/>
              </w:rPr>
              <w:t>с</w:t>
            </w:r>
            <w:r w:rsidR="00524BFE">
              <w:rPr>
                <w:lang w:eastAsia="en-US"/>
              </w:rPr>
              <w:t>ообщение</w:t>
            </w:r>
          </w:p>
          <w:p w14:paraId="106974AA" w14:textId="77777777" w:rsidR="000F1C72" w:rsidRDefault="000F1C72" w:rsidP="00524BFE">
            <w:pPr>
              <w:spacing w:line="256" w:lineRule="auto"/>
              <w:rPr>
                <w:lang w:eastAsia="en-US"/>
              </w:rPr>
            </w:pPr>
          </w:p>
          <w:p w14:paraId="6E3B4F46" w14:textId="73DE649D" w:rsidR="000F1C72" w:rsidRDefault="000F1C72" w:rsidP="00524BFE">
            <w:pPr>
              <w:spacing w:line="256" w:lineRule="auto"/>
              <w:rPr>
                <w:lang w:eastAsia="en-US"/>
              </w:rPr>
            </w:pPr>
            <w:r>
              <w:rPr>
                <w:lang w:eastAsia="en-US"/>
              </w:rPr>
              <w:t>от 08.02.2024</w:t>
            </w:r>
          </w:p>
        </w:tc>
        <w:tc>
          <w:tcPr>
            <w:tcW w:w="5609" w:type="dxa"/>
          </w:tcPr>
          <w:p w14:paraId="745D1548" w14:textId="16704E04" w:rsidR="00524BFE" w:rsidRDefault="000F1C72" w:rsidP="00C46AD9">
            <w:pPr>
              <w:pStyle w:val="ConsPlusNormal0"/>
              <w:jc w:val="both"/>
              <w:rPr>
                <w:lang w:eastAsia="en-US"/>
              </w:rPr>
            </w:pPr>
            <w:r w:rsidRPr="000F1C72">
              <w:rPr>
                <w:bCs/>
                <w:sz w:val="24"/>
                <w:szCs w:val="24"/>
              </w:rPr>
              <w:t>Заключение по результатам публичных слушаний</w:t>
            </w:r>
            <w:r>
              <w:rPr>
                <w:bCs/>
                <w:sz w:val="24"/>
                <w:szCs w:val="24"/>
              </w:rPr>
              <w:t xml:space="preserve"> </w:t>
            </w:r>
            <w:r w:rsidRPr="000F1C72">
              <w:rPr>
                <w:bCs/>
                <w:sz w:val="24"/>
                <w:szCs w:val="24"/>
              </w:rPr>
              <w:t>по вопросу предоставления разрешений на отклонение от предельных параметров разрешенного строительства,  реконструкции объекта капитального строительства</w:t>
            </w:r>
            <w:r>
              <w:rPr>
                <w:bCs/>
                <w:sz w:val="24"/>
                <w:szCs w:val="24"/>
              </w:rPr>
              <w:t xml:space="preserve"> </w:t>
            </w:r>
            <w:r w:rsidRPr="000F1C72">
              <w:rPr>
                <w:bCs/>
                <w:sz w:val="24"/>
                <w:szCs w:val="24"/>
              </w:rPr>
              <w:t xml:space="preserve"> (рекомендации </w:t>
            </w:r>
            <w:r>
              <w:rPr>
                <w:bCs/>
                <w:sz w:val="24"/>
                <w:szCs w:val="24"/>
              </w:rPr>
              <w:t>г</w:t>
            </w:r>
            <w:r w:rsidRPr="000F1C72">
              <w:rPr>
                <w:bCs/>
                <w:sz w:val="24"/>
                <w:szCs w:val="24"/>
              </w:rPr>
              <w:t>лаве г.о.Тейково Ивановской области о предоставлении соответствующих разрешений)</w:t>
            </w:r>
          </w:p>
        </w:tc>
        <w:tc>
          <w:tcPr>
            <w:tcW w:w="1301" w:type="dxa"/>
          </w:tcPr>
          <w:p w14:paraId="320657E1" w14:textId="4B04B2E0" w:rsidR="00524BFE" w:rsidRDefault="00451DC3">
            <w:pPr>
              <w:spacing w:line="256" w:lineRule="auto"/>
              <w:jc w:val="center"/>
              <w:rPr>
                <w:lang w:eastAsia="en-US"/>
              </w:rPr>
            </w:pPr>
            <w:r>
              <w:rPr>
                <w:lang w:eastAsia="en-US"/>
              </w:rPr>
              <w:t>182</w:t>
            </w:r>
          </w:p>
        </w:tc>
      </w:tr>
      <w:tr w:rsidR="000F1C72" w14:paraId="5381927A" w14:textId="77777777" w:rsidTr="00D20ADD">
        <w:tc>
          <w:tcPr>
            <w:tcW w:w="3580" w:type="dxa"/>
          </w:tcPr>
          <w:p w14:paraId="53CB526D" w14:textId="77777777" w:rsidR="0026436A" w:rsidRDefault="0026436A" w:rsidP="00524BFE">
            <w:pPr>
              <w:spacing w:line="256" w:lineRule="auto"/>
              <w:rPr>
                <w:lang w:eastAsia="en-US"/>
              </w:rPr>
            </w:pPr>
          </w:p>
          <w:p w14:paraId="664B3E5A" w14:textId="2A211FBD" w:rsidR="000F1C72" w:rsidRDefault="00C46AD9" w:rsidP="00524BFE">
            <w:pPr>
              <w:spacing w:line="256" w:lineRule="auto"/>
              <w:rPr>
                <w:lang w:eastAsia="en-US"/>
              </w:rPr>
            </w:pPr>
            <w:r>
              <w:rPr>
                <w:lang w:eastAsia="en-US"/>
              </w:rPr>
              <w:t>от 08.02.2024</w:t>
            </w:r>
          </w:p>
        </w:tc>
        <w:tc>
          <w:tcPr>
            <w:tcW w:w="5609" w:type="dxa"/>
          </w:tcPr>
          <w:p w14:paraId="5FA81ACB" w14:textId="77777777" w:rsidR="0026436A" w:rsidRDefault="0026436A" w:rsidP="000F1C72">
            <w:pPr>
              <w:pStyle w:val="ConsPlusNormal0"/>
              <w:jc w:val="both"/>
              <w:rPr>
                <w:bCs/>
                <w:sz w:val="24"/>
                <w:szCs w:val="24"/>
              </w:rPr>
            </w:pPr>
          </w:p>
          <w:p w14:paraId="07806B08" w14:textId="77777777" w:rsidR="000F1C72" w:rsidRDefault="00C46AD9" w:rsidP="000F1C72">
            <w:pPr>
              <w:pStyle w:val="ConsPlusNormal0"/>
              <w:jc w:val="both"/>
              <w:rPr>
                <w:bCs/>
                <w:sz w:val="24"/>
                <w:szCs w:val="24"/>
              </w:rPr>
            </w:pPr>
            <w:r>
              <w:rPr>
                <w:bCs/>
                <w:sz w:val="24"/>
                <w:szCs w:val="24"/>
              </w:rPr>
              <w:t>Замечания к протоколу</w:t>
            </w:r>
          </w:p>
          <w:p w14:paraId="6FA3EDB1" w14:textId="4F18DA6D" w:rsidR="0026436A" w:rsidRPr="000F1C72" w:rsidRDefault="0026436A" w:rsidP="000F1C72">
            <w:pPr>
              <w:pStyle w:val="ConsPlusNormal0"/>
              <w:jc w:val="both"/>
              <w:rPr>
                <w:bCs/>
                <w:sz w:val="24"/>
                <w:szCs w:val="24"/>
              </w:rPr>
            </w:pPr>
          </w:p>
        </w:tc>
        <w:tc>
          <w:tcPr>
            <w:tcW w:w="1301" w:type="dxa"/>
          </w:tcPr>
          <w:p w14:paraId="0B666B39" w14:textId="77777777" w:rsidR="000F1C72" w:rsidRDefault="000F1C72">
            <w:pPr>
              <w:spacing w:line="256" w:lineRule="auto"/>
              <w:jc w:val="center"/>
              <w:rPr>
                <w:lang w:eastAsia="en-US"/>
              </w:rPr>
            </w:pPr>
          </w:p>
          <w:p w14:paraId="7EE287D2" w14:textId="21311740" w:rsidR="00451DC3" w:rsidRDefault="00451DC3">
            <w:pPr>
              <w:spacing w:line="256" w:lineRule="auto"/>
              <w:jc w:val="center"/>
              <w:rPr>
                <w:lang w:eastAsia="en-US"/>
              </w:rPr>
            </w:pPr>
            <w:r>
              <w:rPr>
                <w:lang w:eastAsia="en-US"/>
              </w:rPr>
              <w:t>185</w:t>
            </w:r>
          </w:p>
        </w:tc>
      </w:tr>
      <w:tr w:rsidR="000F1C72" w14:paraId="3777B185" w14:textId="77777777" w:rsidTr="00D20ADD">
        <w:trPr>
          <w:trHeight w:val="1356"/>
        </w:trPr>
        <w:tc>
          <w:tcPr>
            <w:tcW w:w="3580" w:type="dxa"/>
          </w:tcPr>
          <w:p w14:paraId="18ACEC92" w14:textId="0148F34C" w:rsidR="000F1C72" w:rsidRPr="00D20ADD" w:rsidRDefault="00D20ADD" w:rsidP="00524BFE">
            <w:pPr>
              <w:spacing w:line="256" w:lineRule="auto"/>
              <w:rPr>
                <w:lang w:eastAsia="en-US"/>
              </w:rPr>
            </w:pPr>
            <w:r>
              <w:rPr>
                <w:lang w:eastAsia="en-US"/>
              </w:rPr>
              <w:t>от 16.02.2024</w:t>
            </w:r>
          </w:p>
        </w:tc>
        <w:tc>
          <w:tcPr>
            <w:tcW w:w="5609" w:type="dxa"/>
          </w:tcPr>
          <w:p w14:paraId="3CFC5550" w14:textId="54305F3B" w:rsidR="000F1C72" w:rsidRPr="000F1C72" w:rsidRDefault="00D20ADD" w:rsidP="00D20ADD">
            <w:pPr>
              <w:pStyle w:val="ConsPlusNormal0"/>
              <w:jc w:val="both"/>
              <w:rPr>
                <w:bCs/>
                <w:sz w:val="24"/>
                <w:szCs w:val="24"/>
              </w:rPr>
            </w:pPr>
            <w:r w:rsidRPr="00D20ADD">
              <w:rPr>
                <w:sz w:val="24"/>
                <w:szCs w:val="24"/>
              </w:rPr>
              <w:t xml:space="preserve">Заключение по результатам публичных слушаний по проекту </w:t>
            </w:r>
            <w:r w:rsidRPr="00D20ADD">
              <w:rPr>
                <w:bCs/>
                <w:sz w:val="24"/>
                <w:szCs w:val="24"/>
              </w:rPr>
              <w:t>«Проект внесения изменений в Правила землепользования и застройки  городского округа Тейково Ивановской области»</w:t>
            </w:r>
            <w:r w:rsidRPr="00D20ADD">
              <w:rPr>
                <w:b/>
                <w:sz w:val="24"/>
                <w:szCs w:val="24"/>
              </w:rPr>
              <w:t xml:space="preserve"> </w:t>
            </w:r>
          </w:p>
        </w:tc>
        <w:tc>
          <w:tcPr>
            <w:tcW w:w="1301" w:type="dxa"/>
          </w:tcPr>
          <w:p w14:paraId="3761A159" w14:textId="315D1F5B" w:rsidR="000F1C72" w:rsidRDefault="00451DC3">
            <w:pPr>
              <w:spacing w:line="256" w:lineRule="auto"/>
              <w:jc w:val="center"/>
              <w:rPr>
                <w:lang w:eastAsia="en-US"/>
              </w:rPr>
            </w:pPr>
            <w:r>
              <w:rPr>
                <w:lang w:eastAsia="en-US"/>
              </w:rPr>
              <w:t>187</w:t>
            </w:r>
          </w:p>
        </w:tc>
      </w:tr>
    </w:tbl>
    <w:p w14:paraId="35C62992" w14:textId="77777777" w:rsidR="00524BFE" w:rsidRDefault="00524BFE" w:rsidP="001F0B87">
      <w:pPr>
        <w:ind w:right="1"/>
        <w:jc w:val="center"/>
        <w:rPr>
          <w:b/>
          <w:sz w:val="32"/>
          <w:szCs w:val="32"/>
        </w:rPr>
      </w:pPr>
    </w:p>
    <w:p w14:paraId="3771CCDF" w14:textId="77777777" w:rsidR="00524BFE" w:rsidRDefault="00524BFE">
      <w:pPr>
        <w:spacing w:after="160" w:line="259" w:lineRule="auto"/>
        <w:rPr>
          <w:b/>
          <w:sz w:val="32"/>
          <w:szCs w:val="32"/>
        </w:rPr>
      </w:pPr>
      <w:r>
        <w:rPr>
          <w:b/>
          <w:sz w:val="32"/>
          <w:szCs w:val="32"/>
        </w:rPr>
        <w:br w:type="page"/>
      </w:r>
    </w:p>
    <w:p w14:paraId="327BBF0C" w14:textId="0E358D13" w:rsidR="001F0B87" w:rsidRDefault="001F0B87" w:rsidP="001F0B87">
      <w:pPr>
        <w:ind w:right="1"/>
        <w:jc w:val="center"/>
        <w:rPr>
          <w:b/>
          <w:sz w:val="32"/>
          <w:szCs w:val="32"/>
        </w:rPr>
      </w:pPr>
      <w:r>
        <w:rPr>
          <w:b/>
          <w:noProof/>
          <w:sz w:val="32"/>
          <w:szCs w:val="32"/>
        </w:rPr>
        <w:lastRenderedPageBreak/>
        <w:drawing>
          <wp:inline distT="0" distB="0" distL="0" distR="0" wp14:anchorId="4E3F2F3E" wp14:editId="69043A48">
            <wp:extent cx="683895" cy="898525"/>
            <wp:effectExtent l="19050" t="0" r="1905" b="0"/>
            <wp:docPr id="1"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7" cstate="print"/>
                    <a:srcRect/>
                    <a:stretch>
                      <a:fillRect/>
                    </a:stretch>
                  </pic:blipFill>
                  <pic:spPr bwMode="auto">
                    <a:xfrm>
                      <a:off x="0" y="0"/>
                      <a:ext cx="683895" cy="898525"/>
                    </a:xfrm>
                    <a:prstGeom prst="rect">
                      <a:avLst/>
                    </a:prstGeom>
                    <a:noFill/>
                    <a:ln w="9525">
                      <a:noFill/>
                      <a:miter lim="800000"/>
                      <a:headEnd/>
                      <a:tailEnd/>
                    </a:ln>
                  </pic:spPr>
                </pic:pic>
              </a:graphicData>
            </a:graphic>
          </wp:inline>
        </w:drawing>
      </w:r>
    </w:p>
    <w:p w14:paraId="505D024E" w14:textId="77777777" w:rsidR="001F0B87" w:rsidRDefault="001F0B87" w:rsidP="001F0B87">
      <w:pPr>
        <w:ind w:right="1"/>
        <w:jc w:val="center"/>
        <w:rPr>
          <w:b/>
          <w:sz w:val="36"/>
          <w:szCs w:val="36"/>
        </w:rPr>
      </w:pPr>
      <w:r>
        <w:rPr>
          <w:b/>
          <w:sz w:val="36"/>
          <w:szCs w:val="36"/>
        </w:rPr>
        <w:t>АДМИНИСТРАЦИЯ ГОРОДСКОГО ОКРУГА ТЕЙКОВО ИВАНОВСКОЙ ОБЛАСТИ</w:t>
      </w:r>
    </w:p>
    <w:p w14:paraId="1B2E471A" w14:textId="77777777" w:rsidR="001F0B87" w:rsidRDefault="001F0B87" w:rsidP="001F0B87">
      <w:pPr>
        <w:ind w:right="1"/>
        <w:jc w:val="center"/>
        <w:rPr>
          <w:b/>
        </w:rPr>
      </w:pPr>
      <w:r>
        <w:rPr>
          <w:b/>
        </w:rPr>
        <w:t>_____________________________________________________________________________________</w:t>
      </w:r>
    </w:p>
    <w:p w14:paraId="596A5EF9" w14:textId="77777777" w:rsidR="001F0B87" w:rsidRDefault="001F0B87" w:rsidP="001F0B87">
      <w:pPr>
        <w:ind w:right="1"/>
        <w:jc w:val="center"/>
        <w:rPr>
          <w:b/>
          <w:sz w:val="28"/>
          <w:szCs w:val="28"/>
        </w:rPr>
      </w:pPr>
    </w:p>
    <w:p w14:paraId="60CA6EF1" w14:textId="77777777" w:rsidR="001F0B87" w:rsidRDefault="001F0B87" w:rsidP="001F0B87">
      <w:pPr>
        <w:ind w:right="1"/>
        <w:jc w:val="center"/>
        <w:rPr>
          <w:b/>
          <w:sz w:val="28"/>
          <w:szCs w:val="28"/>
        </w:rPr>
      </w:pPr>
    </w:p>
    <w:p w14:paraId="510EF063" w14:textId="77777777" w:rsidR="001F0B87" w:rsidRDefault="001F0B87" w:rsidP="001F0B87">
      <w:pPr>
        <w:ind w:right="1"/>
        <w:jc w:val="center"/>
        <w:rPr>
          <w:b/>
          <w:sz w:val="40"/>
          <w:szCs w:val="40"/>
        </w:rPr>
      </w:pPr>
      <w:r>
        <w:rPr>
          <w:b/>
          <w:sz w:val="40"/>
          <w:szCs w:val="40"/>
        </w:rPr>
        <w:t>П О С Т А Н О В Л Е Н И Е</w:t>
      </w:r>
    </w:p>
    <w:p w14:paraId="4528E1D4" w14:textId="77777777" w:rsidR="001F0B87" w:rsidRDefault="001F0B87" w:rsidP="001F0B87">
      <w:pPr>
        <w:ind w:right="1"/>
        <w:jc w:val="center"/>
        <w:rPr>
          <w:b/>
          <w:sz w:val="28"/>
          <w:szCs w:val="28"/>
        </w:rPr>
      </w:pPr>
    </w:p>
    <w:p w14:paraId="4C6C5004" w14:textId="053DEF3A" w:rsidR="001F0B87" w:rsidRDefault="001F0B87" w:rsidP="001F0B87">
      <w:pPr>
        <w:tabs>
          <w:tab w:val="left" w:pos="709"/>
          <w:tab w:val="left" w:pos="2552"/>
          <w:tab w:val="left" w:pos="4253"/>
        </w:tabs>
        <w:ind w:right="1"/>
        <w:jc w:val="center"/>
        <w:rPr>
          <w:b/>
          <w:sz w:val="28"/>
          <w:szCs w:val="28"/>
        </w:rPr>
      </w:pPr>
      <w:r>
        <w:rPr>
          <w:b/>
          <w:sz w:val="28"/>
          <w:szCs w:val="28"/>
        </w:rPr>
        <w:t>от    07.02.2024      №</w:t>
      </w:r>
      <w:r w:rsidR="000F1C72">
        <w:rPr>
          <w:b/>
          <w:sz w:val="28"/>
          <w:szCs w:val="28"/>
        </w:rPr>
        <w:t xml:space="preserve"> </w:t>
      </w:r>
      <w:r>
        <w:rPr>
          <w:b/>
          <w:sz w:val="28"/>
          <w:szCs w:val="28"/>
        </w:rPr>
        <w:t xml:space="preserve">51 </w:t>
      </w:r>
    </w:p>
    <w:p w14:paraId="724686A9" w14:textId="77777777" w:rsidR="001F0B87" w:rsidRDefault="001F0B87" w:rsidP="001F0B87">
      <w:pPr>
        <w:tabs>
          <w:tab w:val="left" w:pos="709"/>
          <w:tab w:val="left" w:pos="2552"/>
          <w:tab w:val="left" w:pos="4253"/>
        </w:tabs>
        <w:ind w:right="1"/>
        <w:jc w:val="both"/>
        <w:rPr>
          <w:b/>
          <w:sz w:val="28"/>
          <w:szCs w:val="28"/>
        </w:rPr>
      </w:pPr>
    </w:p>
    <w:p w14:paraId="16A9001A" w14:textId="77777777" w:rsidR="001F0B87" w:rsidRDefault="001F0B87" w:rsidP="001F0B87">
      <w:pPr>
        <w:ind w:right="1"/>
        <w:jc w:val="center"/>
        <w:rPr>
          <w:sz w:val="28"/>
          <w:szCs w:val="28"/>
        </w:rPr>
      </w:pPr>
      <w:r>
        <w:rPr>
          <w:sz w:val="28"/>
          <w:szCs w:val="28"/>
        </w:rPr>
        <w:t>г. Тейково</w:t>
      </w:r>
    </w:p>
    <w:p w14:paraId="6C759EEA" w14:textId="77777777" w:rsidR="001F0B87" w:rsidRDefault="001F0B87" w:rsidP="001F0B87">
      <w:pPr>
        <w:rPr>
          <w:b/>
          <w:sz w:val="28"/>
          <w:szCs w:val="28"/>
        </w:rPr>
      </w:pPr>
    </w:p>
    <w:p w14:paraId="775E5D0F" w14:textId="5D2E30C5" w:rsidR="001F0B87" w:rsidRPr="00B66229" w:rsidRDefault="001F0B87" w:rsidP="001F0B87">
      <w:pPr>
        <w:pStyle w:val="ConsPlusNormal0"/>
        <w:ind w:firstLine="708"/>
        <w:jc w:val="center"/>
        <w:rPr>
          <w:b/>
          <w:bCs/>
        </w:rPr>
      </w:pPr>
      <w:r w:rsidRPr="00B66229">
        <w:rPr>
          <w:b/>
          <w:bCs/>
        </w:rPr>
        <w:t xml:space="preserve">О внесении </w:t>
      </w:r>
      <w:r>
        <w:rPr>
          <w:b/>
          <w:bCs/>
        </w:rPr>
        <w:t xml:space="preserve">изменения </w:t>
      </w:r>
      <w:r w:rsidRPr="00B66229">
        <w:rPr>
          <w:b/>
          <w:bCs/>
        </w:rPr>
        <w:t xml:space="preserve">в постановление администрации городского округа Тейково </w:t>
      </w:r>
      <w:r>
        <w:rPr>
          <w:b/>
          <w:bCs/>
        </w:rPr>
        <w:t xml:space="preserve">Ивановской области </w:t>
      </w:r>
      <w:r w:rsidRPr="00496EE6">
        <w:rPr>
          <w:b/>
          <w:bCs/>
        </w:rPr>
        <w:t xml:space="preserve">от </w:t>
      </w:r>
      <w:r>
        <w:rPr>
          <w:b/>
          <w:bCs/>
        </w:rPr>
        <w:t>16</w:t>
      </w:r>
      <w:r w:rsidRPr="00496EE6">
        <w:rPr>
          <w:b/>
          <w:bCs/>
        </w:rPr>
        <w:t>.0</w:t>
      </w:r>
      <w:r>
        <w:rPr>
          <w:b/>
          <w:bCs/>
        </w:rPr>
        <w:t>7.2019</w:t>
      </w:r>
      <w:r w:rsidRPr="00496EE6">
        <w:rPr>
          <w:b/>
          <w:bCs/>
        </w:rPr>
        <w:t xml:space="preserve"> №</w:t>
      </w:r>
      <w:r>
        <w:rPr>
          <w:b/>
          <w:bCs/>
        </w:rPr>
        <w:t>299</w:t>
      </w:r>
      <w:r w:rsidRPr="00496EE6">
        <w:rPr>
          <w:b/>
          <w:bCs/>
        </w:rPr>
        <w:t xml:space="preserve"> «</w:t>
      </w:r>
      <w:r w:rsidRPr="00647D12">
        <w:rPr>
          <w:b/>
          <w:bCs/>
        </w:rPr>
        <w:t>Об утверждении административного регламента по предоставлению муниципальной услуги «Проведение контрольно-геодезической съёмки и передача исполнительной документации в уполномоченный орган государственной власти или местного самоуправления»</w:t>
      </w:r>
    </w:p>
    <w:p w14:paraId="7A24F192" w14:textId="77777777" w:rsidR="001F0B87" w:rsidRPr="000D2947" w:rsidRDefault="001F0B87" w:rsidP="001F0B87">
      <w:pPr>
        <w:jc w:val="center"/>
        <w:rPr>
          <w:b/>
          <w:sz w:val="28"/>
          <w:szCs w:val="28"/>
        </w:rPr>
      </w:pPr>
    </w:p>
    <w:p w14:paraId="7654683E" w14:textId="77777777" w:rsidR="001F0B87" w:rsidRPr="00B66229" w:rsidRDefault="001F0B87" w:rsidP="001F0B87">
      <w:pPr>
        <w:pStyle w:val="ConsPlusNormal0"/>
        <w:ind w:firstLine="708"/>
        <w:jc w:val="both"/>
        <w:rPr>
          <w:bCs/>
        </w:rPr>
      </w:pPr>
      <w:r w:rsidRPr="00B66229">
        <w:rPr>
          <w:bCs/>
        </w:rPr>
        <w:t>В соответствии с Федеральным зак</w:t>
      </w:r>
      <w:r>
        <w:rPr>
          <w:bCs/>
        </w:rPr>
        <w:t>оном от 27.07.2010 № 210-ФЗ</w:t>
      </w:r>
      <w:r w:rsidRPr="00B66229">
        <w:rPr>
          <w:bCs/>
        </w:rPr>
        <w:t xml:space="preserve"> «Об организации предоставления государственных и муниципальных услуг», Уставом городского ок</w:t>
      </w:r>
      <w:r>
        <w:rPr>
          <w:bCs/>
        </w:rPr>
        <w:t xml:space="preserve">руга Тейково Ивановской области, на основании письма Тейковской межрайонной прокуратуры от 29.12.2023 № 02-29-2023 </w:t>
      </w:r>
      <w:r w:rsidRPr="00B66229">
        <w:rPr>
          <w:bCs/>
        </w:rPr>
        <w:t>и в целях приведения в соответствие с действующим законодательством администрации городского округа Тейково Ивановской области</w:t>
      </w:r>
    </w:p>
    <w:p w14:paraId="1F301C9E" w14:textId="77777777" w:rsidR="001F0B87" w:rsidRDefault="001F0B87" w:rsidP="001F0B87">
      <w:pPr>
        <w:pStyle w:val="ConsPlusNormal0"/>
        <w:ind w:firstLine="540"/>
        <w:jc w:val="both"/>
      </w:pPr>
    </w:p>
    <w:p w14:paraId="13C6AA40" w14:textId="77777777" w:rsidR="001F0B87" w:rsidRDefault="001F0B87" w:rsidP="001F0B87">
      <w:pPr>
        <w:pStyle w:val="ConsPlusNormal0"/>
        <w:jc w:val="center"/>
        <w:rPr>
          <w:b/>
        </w:rPr>
      </w:pPr>
      <w:r>
        <w:rPr>
          <w:b/>
        </w:rPr>
        <w:t>П О С Т А Н О В Л Я Е Т:</w:t>
      </w:r>
    </w:p>
    <w:p w14:paraId="477E0C5A" w14:textId="77777777" w:rsidR="001F0B87" w:rsidRDefault="001F0B87" w:rsidP="001F0B87">
      <w:pPr>
        <w:pStyle w:val="ConsPlusNormal0"/>
        <w:jc w:val="center"/>
        <w:rPr>
          <w:b/>
        </w:rPr>
      </w:pPr>
    </w:p>
    <w:p w14:paraId="49ACADE3" w14:textId="77777777" w:rsidR="001F0B87" w:rsidRDefault="001F0B87" w:rsidP="001F0B87">
      <w:pPr>
        <w:pStyle w:val="ConsPlusNormal0"/>
        <w:widowControl w:val="0"/>
        <w:numPr>
          <w:ilvl w:val="0"/>
          <w:numId w:val="1"/>
        </w:numPr>
        <w:ind w:left="0" w:firstLine="709"/>
        <w:jc w:val="both"/>
        <w:rPr>
          <w:bCs/>
        </w:rPr>
      </w:pPr>
      <w:r w:rsidRPr="008819C6">
        <w:t>Внести в постановление</w:t>
      </w:r>
      <w:r>
        <w:t xml:space="preserve"> </w:t>
      </w:r>
      <w:r w:rsidRPr="008819C6">
        <w:rPr>
          <w:bCs/>
        </w:rPr>
        <w:t>администрации городск</w:t>
      </w:r>
      <w:r>
        <w:rPr>
          <w:bCs/>
        </w:rPr>
        <w:t xml:space="preserve">ого округа Тейково Ивановской области </w:t>
      </w:r>
      <w:r w:rsidRPr="00647D12">
        <w:rPr>
          <w:bCs/>
        </w:rPr>
        <w:t>от 16.07.2019 №299 «Об утверждении административного регламента по предоставлению муниципальной услуги «Проведение контрольно-геодезической съёмки и передача исполнительной документации в уполномоченный орган государственной власти или местного самоуправления»»</w:t>
      </w:r>
      <w:r>
        <w:rPr>
          <w:bCs/>
        </w:rPr>
        <w:t xml:space="preserve"> следующие изменения</w:t>
      </w:r>
      <w:r w:rsidRPr="007C3EE5">
        <w:rPr>
          <w:bCs/>
        </w:rPr>
        <w:t>:</w:t>
      </w:r>
    </w:p>
    <w:p w14:paraId="0097CB77" w14:textId="77777777" w:rsidR="001F0B87" w:rsidRDefault="001F0B87" w:rsidP="001F0B87">
      <w:pPr>
        <w:pStyle w:val="ConsPlusNormal0"/>
        <w:ind w:firstLine="708"/>
        <w:jc w:val="both"/>
        <w:rPr>
          <w:bCs/>
        </w:rPr>
      </w:pPr>
      <w:r>
        <w:rPr>
          <w:bCs/>
        </w:rPr>
        <w:t>в приложении к постановлению:</w:t>
      </w:r>
    </w:p>
    <w:p w14:paraId="5A653A38" w14:textId="77777777" w:rsidR="001F0B87" w:rsidRPr="00496EE6" w:rsidRDefault="001F0B87" w:rsidP="001F0B87">
      <w:pPr>
        <w:adjustRightInd w:val="0"/>
        <w:ind w:firstLine="708"/>
        <w:jc w:val="both"/>
        <w:rPr>
          <w:bCs/>
          <w:sz w:val="28"/>
          <w:szCs w:val="28"/>
        </w:rPr>
      </w:pPr>
      <w:r>
        <w:rPr>
          <w:bCs/>
          <w:sz w:val="28"/>
          <w:szCs w:val="28"/>
        </w:rPr>
        <w:t>в пункте 2.5 раздела «</w:t>
      </w:r>
      <w:r w:rsidRPr="00647D12">
        <w:rPr>
          <w:bCs/>
          <w:sz w:val="28"/>
          <w:szCs w:val="28"/>
        </w:rPr>
        <w:t>Перечень нормативных правовых актов, регулирующих отношения, возникающие в связи с предоставлением муниципальной услуги</w:t>
      </w:r>
      <w:r>
        <w:rPr>
          <w:bCs/>
          <w:sz w:val="28"/>
          <w:szCs w:val="28"/>
        </w:rPr>
        <w:t>»</w:t>
      </w:r>
      <w:r>
        <w:rPr>
          <w:rFonts w:eastAsia="Calibri"/>
          <w:sz w:val="28"/>
          <w:szCs w:val="28"/>
        </w:rPr>
        <w:t xml:space="preserve"> слова:</w:t>
      </w:r>
    </w:p>
    <w:p w14:paraId="787753B4" w14:textId="77777777" w:rsidR="001F0B87" w:rsidRPr="00647D12" w:rsidRDefault="001F0B87" w:rsidP="001F0B87">
      <w:pPr>
        <w:adjustRightInd w:val="0"/>
        <w:ind w:firstLine="708"/>
        <w:jc w:val="both"/>
        <w:rPr>
          <w:rFonts w:eastAsia="Calibri"/>
          <w:sz w:val="28"/>
          <w:szCs w:val="28"/>
        </w:rPr>
      </w:pPr>
      <w:r>
        <w:rPr>
          <w:rFonts w:eastAsia="Calibri"/>
          <w:sz w:val="28"/>
          <w:szCs w:val="28"/>
        </w:rPr>
        <w:t>«</w:t>
      </w:r>
      <w:r w:rsidRPr="00647D12">
        <w:rPr>
          <w:rFonts w:eastAsia="Calibri"/>
          <w:sz w:val="28"/>
          <w:szCs w:val="28"/>
        </w:rPr>
        <w:t>- Федеральны</w:t>
      </w:r>
      <w:r>
        <w:rPr>
          <w:rFonts w:eastAsia="Calibri"/>
          <w:sz w:val="28"/>
          <w:szCs w:val="28"/>
        </w:rPr>
        <w:t>й закон</w:t>
      </w:r>
      <w:r w:rsidRPr="00647D12">
        <w:rPr>
          <w:rFonts w:eastAsia="Calibri"/>
          <w:sz w:val="28"/>
          <w:szCs w:val="28"/>
        </w:rPr>
        <w:t xml:space="preserve"> от 26 декабря 1995 г. </w:t>
      </w:r>
      <w:r>
        <w:rPr>
          <w:rFonts w:eastAsia="Calibri"/>
          <w:sz w:val="28"/>
          <w:szCs w:val="28"/>
        </w:rPr>
        <w:t>№</w:t>
      </w:r>
      <w:r w:rsidRPr="00647D12">
        <w:rPr>
          <w:rFonts w:eastAsia="Calibri"/>
          <w:sz w:val="28"/>
          <w:szCs w:val="28"/>
        </w:rPr>
        <w:t xml:space="preserve"> 209-ФЗ </w:t>
      </w:r>
      <w:r>
        <w:rPr>
          <w:rFonts w:eastAsia="Calibri"/>
          <w:sz w:val="28"/>
          <w:szCs w:val="28"/>
        </w:rPr>
        <w:t>«</w:t>
      </w:r>
      <w:r w:rsidRPr="00647D12">
        <w:rPr>
          <w:rFonts w:eastAsia="Calibri"/>
          <w:sz w:val="28"/>
          <w:szCs w:val="28"/>
        </w:rPr>
        <w:t>О геодезии и картографии</w:t>
      </w:r>
      <w:r>
        <w:rPr>
          <w:rFonts w:eastAsia="Calibri"/>
          <w:sz w:val="28"/>
          <w:szCs w:val="28"/>
        </w:rPr>
        <w:t>»</w:t>
      </w:r>
      <w:r w:rsidRPr="00647D12">
        <w:rPr>
          <w:rFonts w:eastAsia="Calibri"/>
          <w:sz w:val="28"/>
          <w:szCs w:val="28"/>
        </w:rPr>
        <w:t>;</w:t>
      </w:r>
    </w:p>
    <w:p w14:paraId="14D31222" w14:textId="77777777" w:rsidR="001F0B87" w:rsidRDefault="001F0B87" w:rsidP="001F0B87">
      <w:pPr>
        <w:adjustRightInd w:val="0"/>
        <w:ind w:firstLine="708"/>
        <w:jc w:val="both"/>
        <w:rPr>
          <w:rFonts w:eastAsia="Calibri"/>
          <w:sz w:val="28"/>
          <w:szCs w:val="28"/>
        </w:rPr>
      </w:pPr>
      <w:r w:rsidRPr="00647D12">
        <w:rPr>
          <w:rFonts w:eastAsia="Calibri"/>
          <w:sz w:val="28"/>
          <w:szCs w:val="28"/>
        </w:rPr>
        <w:t xml:space="preserve"> - Постановление Правительства Российской Федерации от 30 апреля 2014 г. № 403 «Об исчерпывающем перечне процедур в</w:t>
      </w:r>
      <w:r>
        <w:rPr>
          <w:rFonts w:eastAsia="Calibri"/>
          <w:sz w:val="28"/>
          <w:szCs w:val="28"/>
        </w:rPr>
        <w:t xml:space="preserve"> сфере жилищного строительства»,</w:t>
      </w:r>
    </w:p>
    <w:p w14:paraId="006B7201" w14:textId="77777777" w:rsidR="001F0B87" w:rsidRDefault="001F0B87" w:rsidP="001F0B87">
      <w:pPr>
        <w:adjustRightInd w:val="0"/>
        <w:ind w:firstLine="708"/>
        <w:jc w:val="both"/>
        <w:rPr>
          <w:rFonts w:eastAsia="Calibri"/>
          <w:sz w:val="28"/>
          <w:szCs w:val="28"/>
        </w:rPr>
      </w:pPr>
      <w:r>
        <w:rPr>
          <w:rFonts w:eastAsia="Calibri"/>
          <w:sz w:val="28"/>
          <w:szCs w:val="28"/>
        </w:rPr>
        <w:t>заменить словами:</w:t>
      </w:r>
    </w:p>
    <w:p w14:paraId="35014710" w14:textId="77777777" w:rsidR="001F0B87" w:rsidRDefault="001F0B87" w:rsidP="001F0B87">
      <w:pPr>
        <w:adjustRightInd w:val="0"/>
        <w:ind w:firstLine="708"/>
        <w:jc w:val="both"/>
        <w:rPr>
          <w:rFonts w:eastAsia="Calibri"/>
          <w:sz w:val="28"/>
          <w:szCs w:val="28"/>
        </w:rPr>
      </w:pPr>
    </w:p>
    <w:p w14:paraId="0D0FFB39" w14:textId="77777777" w:rsidR="001F0B87" w:rsidRDefault="001F0B87" w:rsidP="001F0B87">
      <w:pPr>
        <w:adjustRightInd w:val="0"/>
        <w:ind w:firstLine="708"/>
        <w:jc w:val="both"/>
        <w:rPr>
          <w:rFonts w:eastAsia="Calibri"/>
          <w:sz w:val="28"/>
          <w:szCs w:val="28"/>
        </w:rPr>
      </w:pPr>
      <w:r>
        <w:rPr>
          <w:rFonts w:eastAsia="Calibri"/>
          <w:sz w:val="28"/>
          <w:szCs w:val="28"/>
        </w:rPr>
        <w:lastRenderedPageBreak/>
        <w:t xml:space="preserve">«- </w:t>
      </w:r>
      <w:r w:rsidRPr="00A569D3">
        <w:rPr>
          <w:rFonts w:eastAsia="Calibri"/>
          <w:sz w:val="28"/>
          <w:szCs w:val="28"/>
        </w:rPr>
        <w:t xml:space="preserve">Федеральный закон от 30.12.2015 </w:t>
      </w:r>
      <w:r>
        <w:rPr>
          <w:rFonts w:eastAsia="Calibri"/>
          <w:sz w:val="28"/>
          <w:szCs w:val="28"/>
        </w:rPr>
        <w:t>№</w:t>
      </w:r>
      <w:r w:rsidRPr="00A569D3">
        <w:rPr>
          <w:rFonts w:eastAsia="Calibri"/>
          <w:sz w:val="28"/>
          <w:szCs w:val="28"/>
        </w:rPr>
        <w:t xml:space="preserve"> 431-ФЗ</w:t>
      </w:r>
      <w:r>
        <w:rPr>
          <w:rFonts w:eastAsia="Calibri"/>
          <w:sz w:val="28"/>
          <w:szCs w:val="28"/>
        </w:rPr>
        <w:t xml:space="preserve"> «</w:t>
      </w:r>
      <w:r w:rsidRPr="00A569D3">
        <w:rPr>
          <w:rFonts w:eastAsia="Calibri"/>
          <w:sz w:val="28"/>
          <w:szCs w:val="28"/>
        </w:rPr>
        <w:t>О геодезии, картографии и пространственных данных и о внесении изменений в отдельные законодательные акты Российской Федерации</w:t>
      </w:r>
      <w:r>
        <w:rPr>
          <w:rFonts w:eastAsia="Calibri"/>
          <w:sz w:val="28"/>
          <w:szCs w:val="28"/>
        </w:rPr>
        <w:t>»;</w:t>
      </w:r>
    </w:p>
    <w:p w14:paraId="3925607C" w14:textId="77777777" w:rsidR="001F0B87" w:rsidRDefault="001F0B87" w:rsidP="001F0B87">
      <w:pPr>
        <w:adjustRightInd w:val="0"/>
        <w:ind w:firstLine="708"/>
        <w:jc w:val="both"/>
        <w:rPr>
          <w:rFonts w:eastAsia="Calibri"/>
          <w:sz w:val="28"/>
          <w:szCs w:val="28"/>
        </w:rPr>
      </w:pPr>
      <w:r>
        <w:rPr>
          <w:rFonts w:eastAsia="Calibri"/>
          <w:sz w:val="28"/>
          <w:szCs w:val="28"/>
        </w:rPr>
        <w:t xml:space="preserve">- </w:t>
      </w:r>
      <w:r w:rsidRPr="00A569D3">
        <w:rPr>
          <w:rFonts w:eastAsia="Calibri"/>
          <w:sz w:val="28"/>
          <w:szCs w:val="28"/>
        </w:rPr>
        <w:t>Постановление Правительства Р</w:t>
      </w:r>
      <w:r>
        <w:rPr>
          <w:rFonts w:eastAsia="Calibri"/>
          <w:sz w:val="28"/>
          <w:szCs w:val="28"/>
        </w:rPr>
        <w:t xml:space="preserve">оссийской </w:t>
      </w:r>
      <w:r w:rsidRPr="00A569D3">
        <w:rPr>
          <w:rFonts w:eastAsia="Calibri"/>
          <w:sz w:val="28"/>
          <w:szCs w:val="28"/>
        </w:rPr>
        <w:t>Ф</w:t>
      </w:r>
      <w:r>
        <w:rPr>
          <w:rFonts w:eastAsia="Calibri"/>
          <w:sz w:val="28"/>
          <w:szCs w:val="28"/>
        </w:rPr>
        <w:t>едерации</w:t>
      </w:r>
      <w:r w:rsidRPr="00A569D3">
        <w:rPr>
          <w:rFonts w:eastAsia="Calibri"/>
          <w:sz w:val="28"/>
          <w:szCs w:val="28"/>
        </w:rPr>
        <w:t xml:space="preserve"> от 25</w:t>
      </w:r>
      <w:r>
        <w:rPr>
          <w:rFonts w:eastAsia="Calibri"/>
          <w:sz w:val="28"/>
          <w:szCs w:val="28"/>
        </w:rPr>
        <w:t>.12.</w:t>
      </w:r>
      <w:r w:rsidRPr="00A569D3">
        <w:rPr>
          <w:rFonts w:eastAsia="Calibri"/>
          <w:sz w:val="28"/>
          <w:szCs w:val="28"/>
        </w:rPr>
        <w:t xml:space="preserve">2021 </w:t>
      </w:r>
      <w:r>
        <w:rPr>
          <w:rFonts w:eastAsia="Calibri"/>
          <w:sz w:val="28"/>
          <w:szCs w:val="28"/>
        </w:rPr>
        <w:t xml:space="preserve">           №</w:t>
      </w:r>
      <w:r w:rsidRPr="00A569D3">
        <w:rPr>
          <w:rFonts w:eastAsia="Calibri"/>
          <w:sz w:val="28"/>
          <w:szCs w:val="28"/>
        </w:rPr>
        <w:t xml:space="preserve"> 2490 </w:t>
      </w:r>
      <w:r>
        <w:rPr>
          <w:rFonts w:eastAsia="Calibri"/>
          <w:sz w:val="28"/>
          <w:szCs w:val="28"/>
        </w:rPr>
        <w:t>«</w:t>
      </w:r>
      <w:r w:rsidRPr="00A569D3">
        <w:rPr>
          <w:rFonts w:eastAsia="Calibri"/>
          <w:sz w:val="28"/>
          <w:szCs w:val="28"/>
        </w:rPr>
        <w: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w:t>
      </w:r>
      <w:r>
        <w:rPr>
          <w:rFonts w:eastAsia="Calibri"/>
          <w:sz w:val="28"/>
          <w:szCs w:val="28"/>
        </w:rPr>
        <w:t>отренных частями 3 - 7 статьи 5</w:t>
      </w:r>
      <w:r w:rsidRPr="00A569D3">
        <w:rPr>
          <w:rFonts w:eastAsia="Calibri"/>
          <w:sz w:val="28"/>
          <w:szCs w:val="28"/>
        </w:rPr>
        <w:t>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и отдельных положений некоторых актов Правительства Российской Федерации</w:t>
      </w:r>
      <w:r>
        <w:rPr>
          <w:rFonts w:eastAsia="Calibri"/>
          <w:sz w:val="28"/>
          <w:szCs w:val="28"/>
        </w:rPr>
        <w:t>»».</w:t>
      </w:r>
      <w:r w:rsidRPr="00A569D3">
        <w:rPr>
          <w:rFonts w:eastAsia="Calibri"/>
          <w:sz w:val="28"/>
          <w:szCs w:val="28"/>
        </w:rPr>
        <w:t xml:space="preserve"> </w:t>
      </w:r>
    </w:p>
    <w:p w14:paraId="69F33BAA" w14:textId="77777777" w:rsidR="001F0B87" w:rsidRPr="009957B0" w:rsidRDefault="001F0B87" w:rsidP="001F0B87">
      <w:pPr>
        <w:pStyle w:val="ConsPlusNormal0"/>
        <w:ind w:firstLine="708"/>
        <w:jc w:val="both"/>
        <w:rPr>
          <w:bCs/>
        </w:rPr>
      </w:pPr>
      <w:r>
        <w:rPr>
          <w:bCs/>
        </w:rPr>
        <w:t xml:space="preserve">2. </w:t>
      </w:r>
      <w:r>
        <w:t>Опубликовать н</w:t>
      </w:r>
      <w:r w:rsidRPr="000D2947">
        <w:t xml:space="preserve">астоящее постановление в </w:t>
      </w:r>
      <w:r>
        <w:t>Вестнике органов местного самоуправления городского округа Тейково и разместить</w:t>
      </w:r>
      <w:r w:rsidRPr="000D2947">
        <w:t xml:space="preserve"> на официальном сайте </w:t>
      </w:r>
      <w:r>
        <w:t>администрации городского округа Тейково Ивановской области в сети Интернет</w:t>
      </w:r>
      <w:r w:rsidRPr="000D2947">
        <w:t>.</w:t>
      </w:r>
    </w:p>
    <w:p w14:paraId="3344DD59" w14:textId="77777777" w:rsidR="001F0B87" w:rsidRPr="008E20B3" w:rsidRDefault="001F0B87" w:rsidP="001F0B87">
      <w:pPr>
        <w:pStyle w:val="ConsPlusNormal0"/>
        <w:ind w:firstLine="708"/>
        <w:jc w:val="both"/>
        <w:rPr>
          <w:bCs/>
        </w:rPr>
      </w:pPr>
    </w:p>
    <w:p w14:paraId="73EC6B15" w14:textId="77777777" w:rsidR="001F0B87" w:rsidRDefault="001F0B87" w:rsidP="001F0B87">
      <w:pPr>
        <w:rPr>
          <w:b/>
          <w:sz w:val="28"/>
          <w:szCs w:val="28"/>
        </w:rPr>
      </w:pPr>
    </w:p>
    <w:p w14:paraId="4FD4F6F8" w14:textId="77777777" w:rsidR="001F0B87" w:rsidRDefault="001F0B87" w:rsidP="001F0B87">
      <w:pPr>
        <w:rPr>
          <w:b/>
          <w:sz w:val="28"/>
          <w:szCs w:val="28"/>
        </w:rPr>
      </w:pPr>
    </w:p>
    <w:p w14:paraId="38136920" w14:textId="31B0E68B" w:rsidR="001F0B87" w:rsidRDefault="00090DFF" w:rsidP="001F0B87">
      <w:pPr>
        <w:jc w:val="both"/>
        <w:rPr>
          <w:b/>
          <w:sz w:val="28"/>
          <w:szCs w:val="28"/>
        </w:rPr>
      </w:pPr>
      <w:r>
        <w:rPr>
          <w:b/>
          <w:sz w:val="28"/>
          <w:szCs w:val="28"/>
        </w:rPr>
        <w:t xml:space="preserve">   </w:t>
      </w:r>
      <w:r w:rsidR="001F0B87">
        <w:rPr>
          <w:b/>
          <w:sz w:val="28"/>
          <w:szCs w:val="28"/>
        </w:rPr>
        <w:t>Г</w:t>
      </w:r>
      <w:r w:rsidR="001F0B87" w:rsidRPr="002911F6">
        <w:rPr>
          <w:b/>
          <w:sz w:val="28"/>
          <w:szCs w:val="28"/>
        </w:rPr>
        <w:t>лав</w:t>
      </w:r>
      <w:r w:rsidR="001F0B87">
        <w:rPr>
          <w:b/>
          <w:sz w:val="28"/>
          <w:szCs w:val="28"/>
        </w:rPr>
        <w:t>а</w:t>
      </w:r>
      <w:r w:rsidR="001F0B87" w:rsidRPr="002911F6">
        <w:rPr>
          <w:b/>
          <w:sz w:val="28"/>
          <w:szCs w:val="28"/>
        </w:rPr>
        <w:t xml:space="preserve">  городского</w:t>
      </w:r>
      <w:r w:rsidR="001F0B87">
        <w:rPr>
          <w:b/>
          <w:sz w:val="28"/>
          <w:szCs w:val="28"/>
        </w:rPr>
        <w:t xml:space="preserve"> округа Тейково </w:t>
      </w:r>
    </w:p>
    <w:p w14:paraId="5BB4D314" w14:textId="315C05DA" w:rsidR="001F0B87" w:rsidRDefault="00090DFF" w:rsidP="001F0B87">
      <w:pPr>
        <w:jc w:val="both"/>
        <w:rPr>
          <w:b/>
          <w:sz w:val="28"/>
          <w:szCs w:val="28"/>
        </w:rPr>
      </w:pPr>
      <w:r>
        <w:rPr>
          <w:b/>
          <w:sz w:val="28"/>
          <w:szCs w:val="28"/>
        </w:rPr>
        <w:t xml:space="preserve">    </w:t>
      </w:r>
      <w:r w:rsidR="001F0B87">
        <w:rPr>
          <w:b/>
          <w:sz w:val="28"/>
          <w:szCs w:val="28"/>
        </w:rPr>
        <w:t>Ивановской области                                                            С.А. Семенова</w:t>
      </w:r>
    </w:p>
    <w:p w14:paraId="43129A08" w14:textId="77777777" w:rsidR="001F0B87" w:rsidRPr="00987322" w:rsidRDefault="001F0B87" w:rsidP="001F0B87"/>
    <w:p w14:paraId="3BABF0BC" w14:textId="77777777" w:rsidR="001F0B87" w:rsidRDefault="001F0B87" w:rsidP="001F0B87">
      <w:pPr>
        <w:ind w:right="1"/>
        <w:jc w:val="center"/>
        <w:rPr>
          <w:b/>
          <w:noProof/>
          <w:sz w:val="32"/>
          <w:szCs w:val="32"/>
        </w:rPr>
      </w:pPr>
    </w:p>
    <w:p w14:paraId="501CE983" w14:textId="77777777" w:rsidR="001F0B87" w:rsidRDefault="001F0B87" w:rsidP="001F0B87"/>
    <w:p w14:paraId="003735A3" w14:textId="77777777" w:rsidR="001F0B87" w:rsidRDefault="001F0B87" w:rsidP="001F0B87">
      <w:pPr>
        <w:spacing w:after="160" w:line="256" w:lineRule="auto"/>
      </w:pPr>
      <w:r>
        <w:br w:type="page"/>
      </w:r>
    </w:p>
    <w:p w14:paraId="084346C0" w14:textId="2E0EB9A5" w:rsidR="001F0B87" w:rsidRDefault="001F0B87" w:rsidP="001F0B87">
      <w:pPr>
        <w:ind w:right="-1"/>
        <w:jc w:val="center"/>
        <w:rPr>
          <w:b/>
          <w:sz w:val="32"/>
          <w:szCs w:val="32"/>
        </w:rPr>
      </w:pPr>
      <w:r w:rsidRPr="00EF2AED">
        <w:rPr>
          <w:b/>
          <w:noProof/>
          <w:sz w:val="32"/>
          <w:szCs w:val="32"/>
        </w:rPr>
        <w:lastRenderedPageBreak/>
        <w:drawing>
          <wp:inline distT="0" distB="0" distL="0" distR="0" wp14:anchorId="0B95AE10" wp14:editId="51366006">
            <wp:extent cx="695325" cy="904875"/>
            <wp:effectExtent l="0" t="0" r="9525" b="9525"/>
            <wp:docPr id="2" name="Рисунок 2"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904875"/>
                    </a:xfrm>
                    <a:prstGeom prst="rect">
                      <a:avLst/>
                    </a:prstGeom>
                    <a:noFill/>
                    <a:ln>
                      <a:noFill/>
                    </a:ln>
                  </pic:spPr>
                </pic:pic>
              </a:graphicData>
            </a:graphic>
          </wp:inline>
        </w:drawing>
      </w:r>
    </w:p>
    <w:p w14:paraId="17FDEA4D" w14:textId="77777777" w:rsidR="001F0B87" w:rsidRDefault="001F0B87" w:rsidP="001F0B87">
      <w:pPr>
        <w:ind w:right="-1"/>
        <w:jc w:val="center"/>
        <w:rPr>
          <w:b/>
          <w:sz w:val="36"/>
          <w:szCs w:val="36"/>
        </w:rPr>
      </w:pPr>
      <w:r>
        <w:rPr>
          <w:b/>
          <w:sz w:val="36"/>
          <w:szCs w:val="36"/>
        </w:rPr>
        <w:t>АДМИНИСТРАЦИЯ ГОРОДСКОГО ОКРУГА ТЕЙКОВО ИВАНОВСКОЙ ОБЛАСТИ</w:t>
      </w:r>
    </w:p>
    <w:p w14:paraId="03124872" w14:textId="0140BF0A" w:rsidR="001F0B87" w:rsidRPr="001F0B87" w:rsidRDefault="001F0B87" w:rsidP="001F0B87">
      <w:pPr>
        <w:ind w:right="-1"/>
        <w:jc w:val="center"/>
        <w:rPr>
          <w:b/>
          <w:sz w:val="32"/>
          <w:szCs w:val="32"/>
        </w:rPr>
      </w:pPr>
      <w:r w:rsidRPr="001F0B87">
        <w:rPr>
          <w:b/>
          <w:sz w:val="32"/>
          <w:szCs w:val="32"/>
        </w:rPr>
        <w:t>_________________________________________________________</w:t>
      </w:r>
    </w:p>
    <w:p w14:paraId="6F71E0ED" w14:textId="77777777" w:rsidR="001F0B87" w:rsidRPr="001F0B87" w:rsidRDefault="001F0B87" w:rsidP="001F0B87">
      <w:pPr>
        <w:pStyle w:val="ConsPlusNormal0"/>
        <w:ind w:right="-1"/>
        <w:jc w:val="center"/>
        <w:rPr>
          <w:b/>
        </w:rPr>
      </w:pPr>
    </w:p>
    <w:p w14:paraId="7ECEE80C" w14:textId="77777777" w:rsidR="001F0B87" w:rsidRDefault="001F0B87" w:rsidP="001F0B87">
      <w:pPr>
        <w:pStyle w:val="ConsPlusNormal0"/>
        <w:ind w:right="-1"/>
        <w:jc w:val="center"/>
        <w:rPr>
          <w:b/>
        </w:rPr>
      </w:pPr>
    </w:p>
    <w:p w14:paraId="62A9002E" w14:textId="77777777" w:rsidR="001F0B87" w:rsidRDefault="001F0B87" w:rsidP="001F0B87">
      <w:pPr>
        <w:pStyle w:val="ConsPlusNormal0"/>
        <w:ind w:right="-1"/>
        <w:jc w:val="center"/>
        <w:rPr>
          <w:b/>
          <w:sz w:val="40"/>
          <w:szCs w:val="40"/>
        </w:rPr>
      </w:pPr>
      <w:r>
        <w:rPr>
          <w:b/>
          <w:sz w:val="40"/>
          <w:szCs w:val="40"/>
        </w:rPr>
        <w:t>П О С Т А Н О В Л Е Н И Е</w:t>
      </w:r>
    </w:p>
    <w:p w14:paraId="0878CD3D" w14:textId="77777777" w:rsidR="001F0B87" w:rsidRDefault="001F0B87" w:rsidP="001F0B87">
      <w:pPr>
        <w:pStyle w:val="ConsPlusNormal0"/>
        <w:ind w:right="-1"/>
        <w:jc w:val="center"/>
      </w:pPr>
    </w:p>
    <w:p w14:paraId="1D665F8D" w14:textId="77777777" w:rsidR="001F0B87" w:rsidRDefault="001F0B87" w:rsidP="001F0B87">
      <w:pPr>
        <w:pStyle w:val="ConsPlusNormal0"/>
        <w:ind w:right="-1"/>
        <w:jc w:val="center"/>
      </w:pPr>
    </w:p>
    <w:p w14:paraId="7B6C5526" w14:textId="5756FE06" w:rsidR="001F0B87" w:rsidRDefault="001F0B87" w:rsidP="001F0B87">
      <w:pPr>
        <w:ind w:right="-1"/>
        <w:jc w:val="center"/>
        <w:rPr>
          <w:sz w:val="28"/>
          <w:szCs w:val="28"/>
        </w:rPr>
      </w:pPr>
      <w:r>
        <w:rPr>
          <w:b/>
          <w:sz w:val="28"/>
          <w:szCs w:val="28"/>
        </w:rPr>
        <w:t>от   08.02.2024   № 52</w:t>
      </w:r>
    </w:p>
    <w:p w14:paraId="060B841A" w14:textId="77777777" w:rsidR="001F0B87" w:rsidRDefault="001F0B87" w:rsidP="001F0B87">
      <w:pPr>
        <w:ind w:right="-1"/>
        <w:jc w:val="center"/>
        <w:rPr>
          <w:sz w:val="28"/>
          <w:szCs w:val="28"/>
        </w:rPr>
      </w:pPr>
    </w:p>
    <w:p w14:paraId="02D77F23" w14:textId="77777777" w:rsidR="001F0B87" w:rsidRDefault="001F0B87" w:rsidP="001F0B87">
      <w:pPr>
        <w:ind w:right="-1"/>
        <w:jc w:val="center"/>
        <w:rPr>
          <w:sz w:val="28"/>
          <w:szCs w:val="28"/>
        </w:rPr>
      </w:pPr>
      <w:r>
        <w:rPr>
          <w:sz w:val="28"/>
          <w:szCs w:val="28"/>
        </w:rPr>
        <w:t>г. Тейково</w:t>
      </w:r>
    </w:p>
    <w:p w14:paraId="20352334" w14:textId="77777777" w:rsidR="001F0B87" w:rsidRDefault="001F0B87" w:rsidP="001F0B87">
      <w:pPr>
        <w:pStyle w:val="ConsPlusNormal0"/>
        <w:ind w:right="-1"/>
        <w:jc w:val="center"/>
      </w:pPr>
    </w:p>
    <w:p w14:paraId="3194524B" w14:textId="3F5C10BC" w:rsidR="001F0B87" w:rsidRPr="0097254C" w:rsidRDefault="001F0B87" w:rsidP="001F0B87">
      <w:pPr>
        <w:ind w:firstLine="709"/>
        <w:jc w:val="center"/>
        <w:rPr>
          <w:b/>
          <w:sz w:val="28"/>
          <w:szCs w:val="28"/>
        </w:rPr>
      </w:pPr>
      <w:r>
        <w:rPr>
          <w:b/>
          <w:sz w:val="28"/>
          <w:szCs w:val="28"/>
        </w:rPr>
        <w:t>О внесении изменений в постановление администрации городского округа Тейково Ивановской области от 30.11.2010 № 861-1 «Об утверждении порядка создания, реорганизации, изменения типа и ликвидации учреждений городского округа Тейково, а также утверждения уставов учреждений городского округа Тейково и внесения в них изменений»</w:t>
      </w:r>
    </w:p>
    <w:p w14:paraId="2225CDE8" w14:textId="77777777" w:rsidR="001F0B87" w:rsidRDefault="001F0B87" w:rsidP="001F0B87">
      <w:pPr>
        <w:pStyle w:val="ConsPlusNormal0"/>
        <w:ind w:right="-1" w:firstLine="709"/>
        <w:jc w:val="center"/>
        <w:rPr>
          <w:b/>
        </w:rPr>
      </w:pPr>
    </w:p>
    <w:p w14:paraId="1F58FBC6" w14:textId="26DF229C" w:rsidR="001F0B87" w:rsidRPr="007124DC" w:rsidRDefault="001F0B87" w:rsidP="001F0B87">
      <w:pPr>
        <w:ind w:firstLine="709"/>
        <w:jc w:val="both"/>
        <w:rPr>
          <w:sz w:val="28"/>
          <w:szCs w:val="28"/>
        </w:rPr>
      </w:pPr>
      <w:r w:rsidRPr="00333D2D">
        <w:rPr>
          <w:sz w:val="28"/>
          <w:szCs w:val="28"/>
        </w:rPr>
        <w:t>В соответствии Федеральным законом от 12.01.1996 № 7-ФЗ «О некоммерческих организациях»,</w:t>
      </w:r>
      <w:r w:rsidR="00470D04">
        <w:rPr>
          <w:sz w:val="28"/>
          <w:szCs w:val="28"/>
        </w:rPr>
        <w:t xml:space="preserve"> </w:t>
      </w:r>
      <w:hyperlink r:id="rId9" w:history="1">
        <w:r w:rsidRPr="00470D04">
          <w:rPr>
            <w:rStyle w:val="a6"/>
            <w:rFonts w:eastAsia="Calibri"/>
            <w:color w:val="auto"/>
            <w:sz w:val="28"/>
            <w:szCs w:val="28"/>
            <w:u w:val="none"/>
          </w:rPr>
          <w:t>Уставом городского округа Тейково Ивановской области</w:t>
        </w:r>
      </w:hyperlink>
      <w:r w:rsidRPr="00470D04">
        <w:rPr>
          <w:sz w:val="28"/>
          <w:szCs w:val="28"/>
        </w:rPr>
        <w:t xml:space="preserve">, </w:t>
      </w:r>
      <w:r w:rsidRPr="009B43EE">
        <w:rPr>
          <w:sz w:val="28"/>
          <w:szCs w:val="28"/>
        </w:rPr>
        <w:t>постановлением админ</w:t>
      </w:r>
      <w:r w:rsidRPr="00333D2D">
        <w:rPr>
          <w:sz w:val="28"/>
          <w:szCs w:val="28"/>
        </w:rPr>
        <w:t xml:space="preserve">истрации городского округа Тейково Ивановской области от </w:t>
      </w:r>
      <w:r>
        <w:rPr>
          <w:sz w:val="28"/>
          <w:szCs w:val="28"/>
        </w:rPr>
        <w:t>04</w:t>
      </w:r>
      <w:r w:rsidRPr="00333D2D">
        <w:rPr>
          <w:sz w:val="28"/>
          <w:szCs w:val="28"/>
        </w:rPr>
        <w:t>.1</w:t>
      </w:r>
      <w:r>
        <w:rPr>
          <w:sz w:val="28"/>
          <w:szCs w:val="28"/>
        </w:rPr>
        <w:t>2</w:t>
      </w:r>
      <w:r w:rsidRPr="00333D2D">
        <w:rPr>
          <w:sz w:val="28"/>
          <w:szCs w:val="28"/>
        </w:rPr>
        <w:t>.201</w:t>
      </w:r>
      <w:r>
        <w:rPr>
          <w:sz w:val="28"/>
          <w:szCs w:val="28"/>
        </w:rPr>
        <w:t>5</w:t>
      </w:r>
      <w:r w:rsidRPr="00333D2D">
        <w:rPr>
          <w:sz w:val="28"/>
          <w:szCs w:val="28"/>
        </w:rPr>
        <w:t xml:space="preserve"> № 6</w:t>
      </w:r>
      <w:r>
        <w:rPr>
          <w:sz w:val="28"/>
          <w:szCs w:val="28"/>
        </w:rPr>
        <w:t>74</w:t>
      </w:r>
      <w:r w:rsidRPr="00333D2D">
        <w:rPr>
          <w:sz w:val="28"/>
          <w:szCs w:val="28"/>
        </w:rPr>
        <w:t xml:space="preserve"> «Об утверждении </w:t>
      </w:r>
      <w:hyperlink w:anchor="P37">
        <w:r w:rsidRPr="00333D2D">
          <w:rPr>
            <w:sz w:val="28"/>
            <w:szCs w:val="28"/>
          </w:rPr>
          <w:t>Положени</w:t>
        </w:r>
      </w:hyperlink>
      <w:r w:rsidRPr="00333D2D">
        <w:rPr>
          <w:sz w:val="28"/>
          <w:szCs w:val="28"/>
        </w:rPr>
        <w:t xml:space="preserve">я о порядке осуществления администрацией г.о. Тейково и ее уполномоченными структурными подразделениями функций и полномочий учредителя муниципальных бюджетных и казенных учреждений городского округа Тейково»  </w:t>
      </w:r>
      <w:r w:rsidRPr="00F71B64">
        <w:rPr>
          <w:sz w:val="28"/>
          <w:szCs w:val="28"/>
        </w:rPr>
        <w:t>администрация городского округа Тейково Ивановско</w:t>
      </w:r>
      <w:r w:rsidRPr="007124DC">
        <w:rPr>
          <w:sz w:val="28"/>
          <w:szCs w:val="28"/>
        </w:rPr>
        <w:t xml:space="preserve">й области </w:t>
      </w:r>
    </w:p>
    <w:p w14:paraId="33BFA123" w14:textId="77777777" w:rsidR="001F0B87" w:rsidRDefault="001F0B87" w:rsidP="001F0B87">
      <w:pPr>
        <w:ind w:firstLine="709"/>
        <w:jc w:val="both"/>
        <w:rPr>
          <w:sz w:val="28"/>
          <w:szCs w:val="28"/>
        </w:rPr>
      </w:pPr>
    </w:p>
    <w:p w14:paraId="59959D1F" w14:textId="77777777" w:rsidR="001F0B87" w:rsidRDefault="001F0B87" w:rsidP="001F0B87">
      <w:pPr>
        <w:ind w:firstLine="709"/>
        <w:jc w:val="center"/>
        <w:rPr>
          <w:b/>
          <w:sz w:val="28"/>
          <w:szCs w:val="28"/>
        </w:rPr>
      </w:pPr>
      <w:r>
        <w:rPr>
          <w:b/>
          <w:sz w:val="28"/>
          <w:szCs w:val="28"/>
        </w:rPr>
        <w:t>П О С Т А Н О В Л Я Е Т:</w:t>
      </w:r>
    </w:p>
    <w:p w14:paraId="5BB98D32" w14:textId="77777777" w:rsidR="001F0B87" w:rsidRDefault="001F0B87" w:rsidP="001F0B87">
      <w:pPr>
        <w:ind w:firstLine="709"/>
        <w:jc w:val="center"/>
        <w:rPr>
          <w:b/>
          <w:sz w:val="28"/>
          <w:szCs w:val="28"/>
        </w:rPr>
      </w:pPr>
    </w:p>
    <w:p w14:paraId="786A9652" w14:textId="77777777" w:rsidR="001F0B87" w:rsidRPr="009B43EE" w:rsidRDefault="001F0B87" w:rsidP="001F0B87">
      <w:pPr>
        <w:numPr>
          <w:ilvl w:val="0"/>
          <w:numId w:val="2"/>
        </w:numPr>
        <w:tabs>
          <w:tab w:val="left" w:pos="0"/>
        </w:tabs>
        <w:ind w:left="0" w:firstLine="709"/>
        <w:jc w:val="both"/>
        <w:rPr>
          <w:sz w:val="28"/>
          <w:szCs w:val="28"/>
        </w:rPr>
      </w:pPr>
      <w:r w:rsidRPr="009B43EE">
        <w:rPr>
          <w:sz w:val="28"/>
          <w:szCs w:val="28"/>
        </w:rPr>
        <w:t>Внести в постановление администрации городского округа Тейково Ивановской области от 30.11.2010 № 861-1 «Об утверждении порядка создания, реорганизации, изменения типа и ликвидации учреждений городского округа Тейково, а также утверждения уставов учреждений городского округа Тейково и внесения в них изменений» следующие изменения:</w:t>
      </w:r>
    </w:p>
    <w:p w14:paraId="2C15BBDB" w14:textId="77777777" w:rsidR="001F0B87" w:rsidRPr="009B43EE" w:rsidRDefault="001F0B87" w:rsidP="001F0B87">
      <w:pPr>
        <w:pStyle w:val="ConsPlusNormal0"/>
        <w:widowControl w:val="0"/>
        <w:numPr>
          <w:ilvl w:val="1"/>
          <w:numId w:val="2"/>
        </w:numPr>
        <w:adjustRightInd/>
        <w:ind w:left="0" w:firstLine="709"/>
        <w:jc w:val="both"/>
      </w:pPr>
      <w:r w:rsidRPr="009B43EE">
        <w:t>название постановления изложить в следующей редакции:</w:t>
      </w:r>
    </w:p>
    <w:p w14:paraId="58D481F8" w14:textId="77777777" w:rsidR="001F0B87" w:rsidRPr="009B43EE" w:rsidRDefault="001F0B87" w:rsidP="001F0B87">
      <w:pPr>
        <w:pStyle w:val="ConsPlusNormal0"/>
        <w:ind w:firstLine="709"/>
        <w:jc w:val="both"/>
      </w:pPr>
      <w:r w:rsidRPr="009B43EE">
        <w:t xml:space="preserve"> «Об утверждении порядка создания, реорганизации, изменения типа и ликвидации учреждений городского округа Тейково Ивановской области, а также утверждения уставов учреждений городского округа Тейково Ивановской области и внесения в них изменений»;</w:t>
      </w:r>
    </w:p>
    <w:p w14:paraId="6B8AF6E2" w14:textId="77777777" w:rsidR="001F0B87" w:rsidRPr="009B43EE" w:rsidRDefault="001F0B87" w:rsidP="001F0B87">
      <w:pPr>
        <w:pStyle w:val="ConsPlusNormal0"/>
        <w:tabs>
          <w:tab w:val="left" w:pos="0"/>
        </w:tabs>
        <w:ind w:firstLine="709"/>
        <w:jc w:val="both"/>
      </w:pPr>
      <w:r w:rsidRPr="009B43EE">
        <w:t xml:space="preserve">1.2. </w:t>
      </w:r>
      <w:r>
        <w:t>по тексту постановления и в приложениях к постановлению</w:t>
      </w:r>
      <w:r w:rsidRPr="009B43EE">
        <w:t>:</w:t>
      </w:r>
    </w:p>
    <w:p w14:paraId="4D2E3C9A" w14:textId="77777777" w:rsidR="001F0B87" w:rsidRPr="009B43EE" w:rsidRDefault="001F0B87" w:rsidP="001F0B87">
      <w:pPr>
        <w:pStyle w:val="ConsPlusNormal0"/>
        <w:tabs>
          <w:tab w:val="left" w:pos="0"/>
        </w:tabs>
        <w:ind w:firstLine="709"/>
        <w:jc w:val="both"/>
      </w:pPr>
      <w:r w:rsidRPr="009B43EE">
        <w:tab/>
        <w:t>1.2.1. в слов</w:t>
      </w:r>
      <w:r>
        <w:t>а</w:t>
      </w:r>
      <w:r w:rsidRPr="009B43EE">
        <w:t xml:space="preserve"> «</w:t>
      </w:r>
      <w:r>
        <w:t>городской округ Тейково</w:t>
      </w:r>
      <w:r w:rsidRPr="009B43EE">
        <w:t>» заменить словами «</w:t>
      </w:r>
      <w:r>
        <w:t>городской округ Тейково Ивановской области</w:t>
      </w:r>
      <w:r w:rsidRPr="009B43EE">
        <w:t>»</w:t>
      </w:r>
      <w:r>
        <w:t xml:space="preserve"> в соответствующем падеже</w:t>
      </w:r>
      <w:r w:rsidRPr="009B43EE">
        <w:t>;</w:t>
      </w:r>
    </w:p>
    <w:p w14:paraId="01D7CD92" w14:textId="77777777" w:rsidR="001F0B87" w:rsidRDefault="001F0B87" w:rsidP="001F0B87">
      <w:pPr>
        <w:pStyle w:val="ConsPlusNormal0"/>
        <w:tabs>
          <w:tab w:val="left" w:pos="0"/>
        </w:tabs>
        <w:ind w:firstLine="709"/>
        <w:jc w:val="both"/>
      </w:pPr>
      <w:r w:rsidRPr="009B43EE">
        <w:lastRenderedPageBreak/>
        <w:tab/>
        <w:t>1.2.2.</w:t>
      </w:r>
      <w:r>
        <w:t xml:space="preserve"> </w:t>
      </w:r>
      <w:r w:rsidRPr="00ED4A77">
        <w:t>слов</w:t>
      </w:r>
      <w:r>
        <w:t>а</w:t>
      </w:r>
      <w:r w:rsidRPr="00ED4A77">
        <w:t xml:space="preserve"> «</w:t>
      </w:r>
      <w:r>
        <w:t>г.о. Тейково</w:t>
      </w:r>
      <w:r w:rsidRPr="00ED4A77">
        <w:t>» заменить словами «</w:t>
      </w:r>
      <w:r>
        <w:t>городской округ Тейково</w:t>
      </w:r>
      <w:r w:rsidRPr="001D6932">
        <w:t>»</w:t>
      </w:r>
      <w:r>
        <w:t xml:space="preserve"> в соответствующем падеже;</w:t>
      </w:r>
    </w:p>
    <w:p w14:paraId="4EF6038C" w14:textId="77777777" w:rsidR="001F0B87" w:rsidRDefault="001F0B87" w:rsidP="001F0B87">
      <w:pPr>
        <w:pStyle w:val="ConsPlusNormal0"/>
        <w:tabs>
          <w:tab w:val="left" w:pos="0"/>
        </w:tabs>
        <w:ind w:firstLine="709"/>
        <w:jc w:val="both"/>
      </w:pPr>
      <w:r>
        <w:tab/>
        <w:t>1.2.3. слово «распоряжение» заменить словом «постановление» в соответствующем падеже;</w:t>
      </w:r>
    </w:p>
    <w:p w14:paraId="4EF303D4" w14:textId="77777777" w:rsidR="001F0B87" w:rsidRPr="006063E6" w:rsidRDefault="001F0B87" w:rsidP="001F0B87">
      <w:pPr>
        <w:pStyle w:val="ConsPlusNormal0"/>
        <w:tabs>
          <w:tab w:val="left" w:pos="0"/>
        </w:tabs>
        <w:ind w:firstLine="709"/>
        <w:jc w:val="both"/>
      </w:pPr>
      <w:r w:rsidRPr="006063E6">
        <w:t>1.3. в приложении № 1 к постановлению:</w:t>
      </w:r>
    </w:p>
    <w:p w14:paraId="5BE6B10F" w14:textId="77777777" w:rsidR="001F0B87" w:rsidRPr="006063E6" w:rsidRDefault="001F0B87" w:rsidP="001F0B87">
      <w:pPr>
        <w:pStyle w:val="ConsPlusNormal0"/>
        <w:tabs>
          <w:tab w:val="left" w:pos="0"/>
        </w:tabs>
        <w:ind w:firstLine="709"/>
        <w:jc w:val="both"/>
      </w:pPr>
      <w:r w:rsidRPr="006063E6">
        <w:t>1.3.1. в пункте 6 слова «главе  администрации  г.о. Тейково Ивановской области» заменить словами «главе  городского округа Тейково Ивановской области»;</w:t>
      </w:r>
    </w:p>
    <w:p w14:paraId="3C236C82" w14:textId="77777777" w:rsidR="001F0B87" w:rsidRPr="006063E6" w:rsidRDefault="001F0B87" w:rsidP="001F0B87">
      <w:pPr>
        <w:pStyle w:val="ConsPlusNormal0"/>
        <w:tabs>
          <w:tab w:val="left" w:pos="0"/>
        </w:tabs>
        <w:ind w:firstLine="709"/>
        <w:jc w:val="both"/>
      </w:pPr>
      <w:r w:rsidRPr="006063E6">
        <w:t>1.3.2. в абзаце втором пункта 15  слова «главе  администрации  г.о. Тейково Ивановской области» заменить словами «главе  городского округа Тейково Ивановской области»;</w:t>
      </w:r>
    </w:p>
    <w:p w14:paraId="36068BD2" w14:textId="77777777" w:rsidR="001F0B87" w:rsidRPr="006063E6" w:rsidRDefault="001F0B87" w:rsidP="001F0B87">
      <w:pPr>
        <w:pStyle w:val="ConsPlusNormal0"/>
        <w:tabs>
          <w:tab w:val="left" w:pos="0"/>
        </w:tabs>
        <w:ind w:firstLine="709"/>
        <w:jc w:val="both"/>
      </w:pPr>
      <w:r w:rsidRPr="006063E6">
        <w:t>1.3.3. в абзаце втором пункта 22 слова «главе  администрации  г.о. Тейково Ивановской области» заменить словами «главе  городского округа Тейково Ивановской области».</w:t>
      </w:r>
    </w:p>
    <w:p w14:paraId="342ED3E7" w14:textId="77777777" w:rsidR="001F0B87" w:rsidRPr="006063E6" w:rsidRDefault="001F0B87" w:rsidP="001F0B87">
      <w:pPr>
        <w:pStyle w:val="ConsPlusNormal0"/>
        <w:widowControl w:val="0"/>
        <w:numPr>
          <w:ilvl w:val="0"/>
          <w:numId w:val="2"/>
        </w:numPr>
        <w:adjustRightInd/>
        <w:ind w:left="0" w:firstLine="709"/>
        <w:jc w:val="both"/>
      </w:pPr>
      <w:r w:rsidRPr="006063E6">
        <w:t>Опубликовать настоящее постановление в Вестнике органов местного самоуправления городского округа Тейково.</w:t>
      </w:r>
    </w:p>
    <w:p w14:paraId="03840BE1" w14:textId="77777777" w:rsidR="001F0B87" w:rsidRDefault="001F0B87" w:rsidP="001F0B87">
      <w:pPr>
        <w:pStyle w:val="ConsPlusNormal0"/>
        <w:ind w:right="-1" w:firstLine="709"/>
        <w:jc w:val="both"/>
      </w:pPr>
    </w:p>
    <w:p w14:paraId="7BC86ABC" w14:textId="77777777" w:rsidR="001F0B87" w:rsidRDefault="001F0B87" w:rsidP="001F0B87">
      <w:pPr>
        <w:pStyle w:val="ConsPlusNormal0"/>
        <w:ind w:left="-567" w:right="-1" w:firstLine="1276"/>
        <w:jc w:val="both"/>
      </w:pPr>
    </w:p>
    <w:p w14:paraId="52B3B0BF" w14:textId="77777777" w:rsidR="001F0B87" w:rsidRDefault="001F0B87" w:rsidP="001F0B87">
      <w:pPr>
        <w:ind w:left="-567" w:right="-1" w:firstLine="1276"/>
        <w:rPr>
          <w:b/>
          <w:sz w:val="28"/>
          <w:szCs w:val="28"/>
        </w:rPr>
      </w:pPr>
      <w:r>
        <w:rPr>
          <w:b/>
          <w:sz w:val="28"/>
          <w:szCs w:val="28"/>
        </w:rPr>
        <w:t>Глава городского округа Тейково</w:t>
      </w:r>
    </w:p>
    <w:p w14:paraId="5290725E" w14:textId="77777777" w:rsidR="001F0B87" w:rsidRDefault="001F0B87" w:rsidP="001F0B87">
      <w:pPr>
        <w:ind w:left="-567" w:right="-1" w:firstLine="1276"/>
        <w:jc w:val="both"/>
        <w:rPr>
          <w:b/>
          <w:sz w:val="28"/>
          <w:szCs w:val="28"/>
        </w:rPr>
      </w:pPr>
      <w:r>
        <w:rPr>
          <w:b/>
          <w:sz w:val="28"/>
          <w:szCs w:val="28"/>
        </w:rPr>
        <w:t>Ивановской области                                                      С.А. Семенова</w:t>
      </w:r>
    </w:p>
    <w:p w14:paraId="0A8057F8" w14:textId="77777777" w:rsidR="001F0B87" w:rsidRDefault="001F0B87" w:rsidP="001F0B87">
      <w:pPr>
        <w:jc w:val="both"/>
        <w:rPr>
          <w:sz w:val="28"/>
          <w:szCs w:val="28"/>
        </w:rPr>
      </w:pPr>
      <w:r>
        <w:rPr>
          <w:sz w:val="28"/>
          <w:szCs w:val="28"/>
        </w:rPr>
        <w:tab/>
      </w:r>
    </w:p>
    <w:p w14:paraId="78BB7412" w14:textId="4609394F" w:rsidR="001F0B87" w:rsidRDefault="001F0B87" w:rsidP="001F0B87">
      <w:pPr>
        <w:rPr>
          <w:sz w:val="28"/>
          <w:szCs w:val="28"/>
        </w:rPr>
      </w:pPr>
    </w:p>
    <w:p w14:paraId="6AE85893" w14:textId="77777777" w:rsidR="001F0B87" w:rsidRDefault="001F0B87">
      <w:pPr>
        <w:spacing w:after="160" w:line="259" w:lineRule="auto"/>
        <w:rPr>
          <w:sz w:val="28"/>
          <w:szCs w:val="28"/>
        </w:rPr>
      </w:pPr>
      <w:r>
        <w:rPr>
          <w:sz w:val="28"/>
          <w:szCs w:val="28"/>
        </w:rPr>
        <w:br w:type="page"/>
      </w:r>
    </w:p>
    <w:p w14:paraId="3BC5AC4D" w14:textId="77777777" w:rsidR="001F0B87" w:rsidRPr="00EC3EB8" w:rsidRDefault="001F0B87" w:rsidP="001F0B87">
      <w:pPr>
        <w:ind w:right="-1"/>
        <w:jc w:val="center"/>
        <w:rPr>
          <w:b/>
          <w:bCs/>
          <w:sz w:val="32"/>
          <w:szCs w:val="32"/>
        </w:rPr>
      </w:pPr>
      <w:r w:rsidRPr="00EC3EB8">
        <w:rPr>
          <w:b/>
          <w:noProof/>
          <w:sz w:val="32"/>
          <w:szCs w:val="32"/>
        </w:rPr>
        <w:lastRenderedPageBreak/>
        <w:drawing>
          <wp:inline distT="0" distB="0" distL="0" distR="0" wp14:anchorId="57F2A120" wp14:editId="121C2DA2">
            <wp:extent cx="695325" cy="895350"/>
            <wp:effectExtent l="19050" t="0" r="9525" b="0"/>
            <wp:docPr id="3"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0" cstate="print"/>
                    <a:srcRect/>
                    <a:stretch>
                      <a:fillRect/>
                    </a:stretch>
                  </pic:blipFill>
                  <pic:spPr bwMode="auto">
                    <a:xfrm>
                      <a:off x="0" y="0"/>
                      <a:ext cx="695325" cy="895350"/>
                    </a:xfrm>
                    <a:prstGeom prst="rect">
                      <a:avLst/>
                    </a:prstGeom>
                    <a:noFill/>
                    <a:ln w="9525">
                      <a:noFill/>
                      <a:miter lim="800000"/>
                      <a:headEnd/>
                      <a:tailEnd/>
                    </a:ln>
                  </pic:spPr>
                </pic:pic>
              </a:graphicData>
            </a:graphic>
          </wp:inline>
        </w:drawing>
      </w:r>
    </w:p>
    <w:p w14:paraId="296FE61B" w14:textId="77777777" w:rsidR="001F0B87" w:rsidRPr="00EC3EB8" w:rsidRDefault="001F0B87" w:rsidP="001F0B87">
      <w:pPr>
        <w:ind w:right="-1"/>
        <w:jc w:val="center"/>
        <w:rPr>
          <w:b/>
          <w:bCs/>
          <w:sz w:val="36"/>
          <w:szCs w:val="32"/>
        </w:rPr>
      </w:pPr>
      <w:r w:rsidRPr="00EC3EB8">
        <w:rPr>
          <w:b/>
          <w:bCs/>
          <w:sz w:val="36"/>
          <w:szCs w:val="32"/>
        </w:rPr>
        <w:t>АДМИНИСТРАЦИЯ ГОРОДСКОГО ОКРУГА ТЕЙКОВО ИВАНОВСКОЙ ОБЛАСТИ</w:t>
      </w:r>
    </w:p>
    <w:p w14:paraId="44DB755F" w14:textId="77777777" w:rsidR="001F0B87" w:rsidRPr="00EC3EB8" w:rsidRDefault="001F0B87" w:rsidP="001F0B87">
      <w:pPr>
        <w:ind w:right="-1"/>
        <w:jc w:val="center"/>
        <w:rPr>
          <w:b/>
          <w:bCs/>
          <w:sz w:val="28"/>
          <w:szCs w:val="32"/>
        </w:rPr>
      </w:pPr>
      <w:r w:rsidRPr="00EC3EB8">
        <w:rPr>
          <w:b/>
          <w:bCs/>
          <w:sz w:val="28"/>
          <w:szCs w:val="32"/>
        </w:rPr>
        <w:t>________________________________________________________________________</w:t>
      </w:r>
    </w:p>
    <w:p w14:paraId="32329601" w14:textId="77777777" w:rsidR="001F0B87" w:rsidRPr="00EC3EB8" w:rsidRDefault="001F0B87" w:rsidP="001F0B87">
      <w:pPr>
        <w:ind w:right="-1"/>
        <w:jc w:val="center"/>
        <w:rPr>
          <w:b/>
          <w:bCs/>
          <w:sz w:val="28"/>
          <w:szCs w:val="28"/>
        </w:rPr>
      </w:pPr>
    </w:p>
    <w:p w14:paraId="59B16BB2" w14:textId="77777777" w:rsidR="001F0B87" w:rsidRPr="00EC3EB8" w:rsidRDefault="001F0B87" w:rsidP="001F0B87">
      <w:pPr>
        <w:ind w:right="-1"/>
        <w:jc w:val="center"/>
        <w:rPr>
          <w:b/>
          <w:bCs/>
          <w:sz w:val="28"/>
          <w:szCs w:val="28"/>
        </w:rPr>
      </w:pPr>
    </w:p>
    <w:p w14:paraId="067D6283" w14:textId="77777777" w:rsidR="001F0B87" w:rsidRPr="00EC3EB8" w:rsidRDefault="001F0B87" w:rsidP="001F0B87">
      <w:pPr>
        <w:ind w:right="-1"/>
        <w:jc w:val="center"/>
        <w:rPr>
          <w:b/>
          <w:bCs/>
          <w:sz w:val="32"/>
          <w:szCs w:val="32"/>
        </w:rPr>
      </w:pPr>
      <w:r w:rsidRPr="00EC3EB8">
        <w:rPr>
          <w:b/>
          <w:bCs/>
          <w:sz w:val="40"/>
          <w:szCs w:val="32"/>
        </w:rPr>
        <w:t>П О С Т А Н О В Л Е Н И Е</w:t>
      </w:r>
    </w:p>
    <w:p w14:paraId="1338DCB6" w14:textId="77777777" w:rsidR="001F0B87" w:rsidRPr="00EC3EB8" w:rsidRDefault="001F0B87" w:rsidP="001F0B87">
      <w:pPr>
        <w:ind w:right="-1"/>
        <w:jc w:val="center"/>
        <w:rPr>
          <w:b/>
          <w:bCs/>
          <w:sz w:val="28"/>
          <w:szCs w:val="28"/>
        </w:rPr>
      </w:pPr>
    </w:p>
    <w:p w14:paraId="0777F089" w14:textId="77777777" w:rsidR="001F0B87" w:rsidRPr="00EC3EB8" w:rsidRDefault="001F0B87" w:rsidP="001F0B87">
      <w:pPr>
        <w:ind w:right="-1"/>
        <w:jc w:val="center"/>
        <w:rPr>
          <w:b/>
          <w:bCs/>
          <w:sz w:val="28"/>
          <w:szCs w:val="28"/>
        </w:rPr>
      </w:pPr>
    </w:p>
    <w:p w14:paraId="1F537703" w14:textId="77777777" w:rsidR="001F0B87" w:rsidRPr="00EC3EB8" w:rsidRDefault="001F0B87" w:rsidP="001F0B87">
      <w:pPr>
        <w:ind w:right="-1"/>
        <w:jc w:val="center"/>
        <w:rPr>
          <w:b/>
          <w:bCs/>
          <w:sz w:val="28"/>
          <w:szCs w:val="28"/>
        </w:rPr>
      </w:pPr>
      <w:r w:rsidRPr="00EC3EB8">
        <w:rPr>
          <w:b/>
          <w:bCs/>
          <w:sz w:val="28"/>
          <w:szCs w:val="28"/>
        </w:rPr>
        <w:t xml:space="preserve">от   </w:t>
      </w:r>
      <w:r>
        <w:rPr>
          <w:b/>
          <w:bCs/>
          <w:sz w:val="28"/>
          <w:szCs w:val="28"/>
        </w:rPr>
        <w:t>08.02.2024</w:t>
      </w:r>
      <w:r w:rsidRPr="00EC3EB8">
        <w:rPr>
          <w:b/>
          <w:bCs/>
          <w:sz w:val="28"/>
          <w:szCs w:val="28"/>
        </w:rPr>
        <w:t xml:space="preserve">  №    </w:t>
      </w:r>
      <w:r>
        <w:rPr>
          <w:b/>
          <w:bCs/>
          <w:sz w:val="28"/>
          <w:szCs w:val="28"/>
        </w:rPr>
        <w:t>53</w:t>
      </w:r>
    </w:p>
    <w:p w14:paraId="60096D41" w14:textId="77777777" w:rsidR="001F0B87" w:rsidRPr="00EC3EB8" w:rsidRDefault="001F0B87" w:rsidP="001F0B87">
      <w:pPr>
        <w:ind w:right="-1"/>
        <w:jc w:val="center"/>
        <w:rPr>
          <w:b/>
          <w:bCs/>
          <w:sz w:val="28"/>
          <w:szCs w:val="28"/>
        </w:rPr>
      </w:pPr>
    </w:p>
    <w:p w14:paraId="64B1352C" w14:textId="77777777" w:rsidR="001F0B87" w:rsidRPr="00EC3EB8" w:rsidRDefault="001F0B87" w:rsidP="001F0B87">
      <w:pPr>
        <w:ind w:right="-1"/>
        <w:jc w:val="center"/>
        <w:rPr>
          <w:bCs/>
          <w:sz w:val="28"/>
          <w:szCs w:val="28"/>
        </w:rPr>
      </w:pPr>
      <w:r w:rsidRPr="00EC3EB8">
        <w:rPr>
          <w:bCs/>
          <w:sz w:val="28"/>
          <w:szCs w:val="28"/>
        </w:rPr>
        <w:t>г. Тейково</w:t>
      </w:r>
    </w:p>
    <w:p w14:paraId="7D51BBA9" w14:textId="77777777" w:rsidR="001F0B87" w:rsidRPr="00EC3EB8" w:rsidRDefault="001F0B87" w:rsidP="001F0B87">
      <w:pPr>
        <w:ind w:right="-1"/>
        <w:jc w:val="center"/>
        <w:rPr>
          <w:bCs/>
          <w:sz w:val="28"/>
          <w:szCs w:val="28"/>
        </w:rPr>
      </w:pPr>
    </w:p>
    <w:p w14:paraId="43994B10" w14:textId="77777777" w:rsidR="001F0B87" w:rsidRPr="00EC3EB8" w:rsidRDefault="001F0B87" w:rsidP="001F0B87">
      <w:pPr>
        <w:widowControl w:val="0"/>
        <w:autoSpaceDE w:val="0"/>
        <w:autoSpaceDN w:val="0"/>
        <w:adjustRightInd w:val="0"/>
        <w:ind w:right="-1"/>
        <w:jc w:val="center"/>
        <w:rPr>
          <w:b/>
          <w:bCs/>
          <w:sz w:val="28"/>
          <w:szCs w:val="28"/>
        </w:rPr>
      </w:pPr>
      <w:r w:rsidRPr="00EC3EB8">
        <w:rPr>
          <w:b/>
          <w:bCs/>
          <w:sz w:val="28"/>
          <w:szCs w:val="28"/>
        </w:rPr>
        <w:t>О внесении изменений в постановление администрации</w:t>
      </w:r>
    </w:p>
    <w:p w14:paraId="6AE18AA3" w14:textId="77777777" w:rsidR="001F0B87" w:rsidRPr="00EC3EB8" w:rsidRDefault="001F0B87" w:rsidP="001F0B87">
      <w:pPr>
        <w:widowControl w:val="0"/>
        <w:autoSpaceDE w:val="0"/>
        <w:autoSpaceDN w:val="0"/>
        <w:adjustRightInd w:val="0"/>
        <w:ind w:right="-1"/>
        <w:jc w:val="center"/>
        <w:rPr>
          <w:b/>
          <w:bCs/>
          <w:sz w:val="28"/>
          <w:szCs w:val="28"/>
        </w:rPr>
      </w:pPr>
      <w:r w:rsidRPr="00EC3EB8">
        <w:rPr>
          <w:b/>
          <w:bCs/>
          <w:sz w:val="28"/>
          <w:szCs w:val="28"/>
        </w:rPr>
        <w:t>городского округа Тейково Ивановской области от 31.10.2022 № 529 «Об утверждении муниципальной программы городского округа Тейково Ивановской области «Обеспечение населения городского округа Тейково Ивановской области услугами жилищно-коммунального хозяйства и развитие городской инфраструктуры»</w:t>
      </w:r>
    </w:p>
    <w:p w14:paraId="699089A5" w14:textId="77777777" w:rsidR="001F0B87" w:rsidRPr="00EC3EB8" w:rsidRDefault="001F0B87" w:rsidP="001F0B87">
      <w:pPr>
        <w:pStyle w:val="Default"/>
        <w:ind w:right="-1"/>
        <w:jc w:val="both"/>
        <w:rPr>
          <w:color w:val="auto"/>
          <w:sz w:val="28"/>
          <w:szCs w:val="28"/>
        </w:rPr>
      </w:pPr>
    </w:p>
    <w:p w14:paraId="68FD77A6" w14:textId="77777777" w:rsidR="001F0B87" w:rsidRPr="00EC3EB8" w:rsidRDefault="001F0B87" w:rsidP="001F0B87">
      <w:pPr>
        <w:pStyle w:val="Default"/>
        <w:ind w:right="-1"/>
        <w:jc w:val="both"/>
        <w:rPr>
          <w:color w:val="auto"/>
          <w:sz w:val="28"/>
          <w:szCs w:val="28"/>
        </w:rPr>
      </w:pPr>
    </w:p>
    <w:p w14:paraId="5EE40D0B" w14:textId="77777777" w:rsidR="001F0B87" w:rsidRPr="00EC3EB8" w:rsidRDefault="001F0B87" w:rsidP="001F0B87">
      <w:pPr>
        <w:pStyle w:val="a8"/>
        <w:ind w:right="0" w:firstLine="709"/>
      </w:pPr>
      <w:r w:rsidRPr="00EC3EB8">
        <w:t>В соответствии с решением городской Думы городского округа Тейково Ивановской области от 26.01.2024 № 1 «</w:t>
      </w:r>
      <w:hyperlink r:id="rId11" w:history="1">
        <w:r w:rsidRPr="00EC3EB8">
          <w:t xml:space="preserve">О внесении изменений в решение городской Думы городского округа Тейково </w:t>
        </w:r>
      </w:hyperlink>
      <w:r w:rsidRPr="00EC3EB8">
        <w:t>Ивановской области от 15.12.2023 № 124 «О бюджете города Тейково на 2024 год и на плановый период 2025 и 2026 годов», администрация городского округа Тейково Ивановской области</w:t>
      </w:r>
    </w:p>
    <w:p w14:paraId="6DD554DB" w14:textId="77777777" w:rsidR="001F0B87" w:rsidRPr="00EC3EB8" w:rsidRDefault="001F0B87" w:rsidP="001F0B87">
      <w:pPr>
        <w:pStyle w:val="a8"/>
        <w:ind w:right="0" w:firstLine="709"/>
      </w:pPr>
    </w:p>
    <w:p w14:paraId="2C254B0C" w14:textId="77777777" w:rsidR="001F0B87" w:rsidRPr="00EC3EB8" w:rsidRDefault="001F0B87" w:rsidP="001F0B87">
      <w:pPr>
        <w:pStyle w:val="Default"/>
        <w:ind w:right="-1"/>
        <w:jc w:val="center"/>
        <w:rPr>
          <w:b/>
          <w:color w:val="auto"/>
          <w:sz w:val="28"/>
          <w:szCs w:val="28"/>
        </w:rPr>
      </w:pPr>
      <w:r w:rsidRPr="00EC3EB8">
        <w:rPr>
          <w:b/>
          <w:color w:val="auto"/>
          <w:sz w:val="28"/>
          <w:szCs w:val="28"/>
        </w:rPr>
        <w:t>П О С Т А Н О В Л Я Е Т:</w:t>
      </w:r>
    </w:p>
    <w:p w14:paraId="2DBCDE02" w14:textId="77777777" w:rsidR="001F0B87" w:rsidRPr="00EC3EB8" w:rsidRDefault="001F0B87" w:rsidP="001F0B87">
      <w:pPr>
        <w:pStyle w:val="Default"/>
        <w:ind w:right="-1"/>
        <w:jc w:val="both"/>
        <w:rPr>
          <w:b/>
          <w:color w:val="auto"/>
          <w:sz w:val="28"/>
          <w:szCs w:val="28"/>
        </w:rPr>
      </w:pPr>
    </w:p>
    <w:p w14:paraId="419DB39D" w14:textId="77777777" w:rsidR="001F0B87" w:rsidRPr="00EC3EB8" w:rsidRDefault="001F0B87" w:rsidP="001F0B87">
      <w:pPr>
        <w:ind w:right="-1" w:firstLine="708"/>
        <w:jc w:val="both"/>
        <w:rPr>
          <w:sz w:val="28"/>
          <w:szCs w:val="28"/>
        </w:rPr>
      </w:pPr>
      <w:r w:rsidRPr="00EC3EB8">
        <w:rPr>
          <w:sz w:val="28"/>
          <w:szCs w:val="28"/>
        </w:rPr>
        <w:t>1. Внести в постановление администрации городского округа Тейково от 31.10.2022 № 529 «Об утверждении муниципальной программы городского округа Тейково Ивановской области «Обеспечение населения городского округа Тейково Ивановской области услугами жилищно-коммунального хозяйства и развитие городской инфраструктуры» следующие изменения:</w:t>
      </w:r>
    </w:p>
    <w:p w14:paraId="5A007369" w14:textId="77777777" w:rsidR="001F0B87" w:rsidRPr="00EC3EB8" w:rsidRDefault="001F0B87" w:rsidP="001F0B87">
      <w:pPr>
        <w:ind w:right="-1" w:firstLine="708"/>
        <w:jc w:val="both"/>
        <w:rPr>
          <w:sz w:val="28"/>
          <w:szCs w:val="28"/>
        </w:rPr>
      </w:pPr>
      <w:r w:rsidRPr="00EC3EB8">
        <w:rPr>
          <w:sz w:val="28"/>
          <w:szCs w:val="28"/>
        </w:rPr>
        <w:t>в приложении к постановлению:</w:t>
      </w:r>
    </w:p>
    <w:p w14:paraId="5E587A21" w14:textId="77777777" w:rsidR="001F0B87" w:rsidRPr="00EC3EB8" w:rsidRDefault="001F0B87" w:rsidP="001F0B87">
      <w:pPr>
        <w:ind w:right="-1" w:firstLine="708"/>
        <w:jc w:val="both"/>
        <w:rPr>
          <w:sz w:val="28"/>
          <w:szCs w:val="28"/>
        </w:rPr>
      </w:pPr>
      <w:r w:rsidRPr="00EC3EB8">
        <w:rPr>
          <w:sz w:val="28"/>
          <w:szCs w:val="28"/>
        </w:rPr>
        <w:t>1.1. Раздел 1 «Паспорт муниципальной программы городского округа Тейково Ивановской области «Обеспечение населения городского округа Тейково Ивановской области услугами жилищно-коммунального хозяйства и развитие городской инфраструктуры» изложить в новой редакции согласно приложению № 1 к постановлению;</w:t>
      </w:r>
    </w:p>
    <w:p w14:paraId="03522EEA" w14:textId="77777777" w:rsidR="001F0B87" w:rsidRPr="00EC3EB8" w:rsidRDefault="001F0B87" w:rsidP="001F0B87">
      <w:pPr>
        <w:autoSpaceDE w:val="0"/>
        <w:autoSpaceDN w:val="0"/>
        <w:ind w:firstLine="709"/>
        <w:jc w:val="both"/>
        <w:rPr>
          <w:sz w:val="28"/>
          <w:szCs w:val="28"/>
        </w:rPr>
      </w:pPr>
      <w:r w:rsidRPr="00EC3EB8">
        <w:rPr>
          <w:sz w:val="28"/>
          <w:szCs w:val="28"/>
        </w:rPr>
        <w:t xml:space="preserve">1.2. Подпункт 3.3.1 «Реализация мероприятий по обеспечению населения г.о. Тейково водоснабжением, водоотведением и услугами бань» раздела 3 «Цель (цели) </w:t>
      </w:r>
      <w:r w:rsidRPr="00EC3EB8">
        <w:rPr>
          <w:sz w:val="28"/>
          <w:szCs w:val="28"/>
        </w:rPr>
        <w:lastRenderedPageBreak/>
        <w:t>муниципальной программы и ожидаемые результаты ее реализации» изложить в новой редакции согласно приложению № 2 к постановлению;</w:t>
      </w:r>
    </w:p>
    <w:p w14:paraId="02DE8235" w14:textId="77777777" w:rsidR="001F0B87" w:rsidRPr="00EC3EB8" w:rsidRDefault="001F0B87" w:rsidP="001F0B87">
      <w:pPr>
        <w:autoSpaceDE w:val="0"/>
        <w:autoSpaceDN w:val="0"/>
        <w:ind w:firstLine="709"/>
        <w:jc w:val="both"/>
        <w:rPr>
          <w:sz w:val="28"/>
          <w:szCs w:val="28"/>
        </w:rPr>
      </w:pPr>
      <w:r w:rsidRPr="00EC3EB8">
        <w:rPr>
          <w:sz w:val="28"/>
          <w:szCs w:val="28"/>
        </w:rPr>
        <w:t>1.3. Подпункт 3.3.2 «Ремонт, капитальный ремонт и содержание автомобильных дорог общего пользования местного значения» раздела 3 «Цель (цели) муниципальной программы и ожидаемые результаты ее реализации» изложить в новой редакции согласно приложению № 3 к постановлению;</w:t>
      </w:r>
    </w:p>
    <w:p w14:paraId="2D35CB67" w14:textId="77777777" w:rsidR="001F0B87" w:rsidRPr="00EC3EB8" w:rsidRDefault="001F0B87" w:rsidP="001F0B87">
      <w:pPr>
        <w:autoSpaceDE w:val="0"/>
        <w:autoSpaceDN w:val="0"/>
        <w:ind w:firstLine="709"/>
        <w:jc w:val="both"/>
        <w:rPr>
          <w:sz w:val="28"/>
          <w:szCs w:val="28"/>
        </w:rPr>
      </w:pPr>
      <w:r w:rsidRPr="00EC3EB8">
        <w:rPr>
          <w:sz w:val="28"/>
          <w:szCs w:val="28"/>
        </w:rPr>
        <w:t>1.4. Раздел 4 «Ресурсное обеспечение муниципальной программы» изложить в новой редакции согласно приложению № 4 к постановлению;</w:t>
      </w:r>
    </w:p>
    <w:p w14:paraId="03C8F5F9" w14:textId="77777777" w:rsidR="001F0B87" w:rsidRPr="00EC3EB8" w:rsidRDefault="001F0B87" w:rsidP="001F0B87">
      <w:pPr>
        <w:autoSpaceDE w:val="0"/>
        <w:autoSpaceDN w:val="0"/>
        <w:ind w:firstLine="709"/>
        <w:jc w:val="both"/>
        <w:rPr>
          <w:sz w:val="28"/>
          <w:szCs w:val="28"/>
        </w:rPr>
      </w:pPr>
      <w:r w:rsidRPr="00EC3EB8">
        <w:rPr>
          <w:sz w:val="28"/>
          <w:szCs w:val="28"/>
        </w:rPr>
        <w:t>1.5. В приложении № 1 к муниципальной программе Подпрограмма Реализация мероприятий по обеспечению населения городского округа Тейково Ивановской области водоснабжением, водоотведением и услугами бань»:</w:t>
      </w:r>
    </w:p>
    <w:p w14:paraId="4F910F33" w14:textId="77777777" w:rsidR="001F0B87" w:rsidRPr="00EC3EB8" w:rsidRDefault="001F0B87" w:rsidP="001F0B87">
      <w:pPr>
        <w:ind w:right="-1" w:firstLine="708"/>
        <w:jc w:val="both"/>
        <w:rPr>
          <w:sz w:val="28"/>
          <w:szCs w:val="28"/>
        </w:rPr>
      </w:pPr>
      <w:r w:rsidRPr="00EC3EB8">
        <w:rPr>
          <w:sz w:val="28"/>
          <w:szCs w:val="28"/>
        </w:rPr>
        <w:t>1.5.1. Раздел 1 «Паспорт подпрограммы» изложить в новой редакции согласно приложению № 5 к постановлению;</w:t>
      </w:r>
    </w:p>
    <w:p w14:paraId="0B00E4C8" w14:textId="77777777" w:rsidR="001F0B87" w:rsidRPr="00EC3EB8" w:rsidRDefault="001F0B87" w:rsidP="001F0B87">
      <w:pPr>
        <w:ind w:right="-1" w:firstLine="708"/>
        <w:jc w:val="both"/>
        <w:rPr>
          <w:sz w:val="28"/>
          <w:szCs w:val="28"/>
        </w:rPr>
      </w:pPr>
      <w:r w:rsidRPr="00EC3EB8">
        <w:rPr>
          <w:sz w:val="28"/>
          <w:szCs w:val="28"/>
        </w:rPr>
        <w:t>1.5.2. Раздел 3 «Ожидаемые результаты реализации подпрограммы» изложить в новой редакции согласно приложению № 6 к постановлению;</w:t>
      </w:r>
    </w:p>
    <w:p w14:paraId="3C558A8C" w14:textId="77777777" w:rsidR="001F0B87" w:rsidRPr="00EC3EB8" w:rsidRDefault="001F0B87" w:rsidP="001F0B87">
      <w:pPr>
        <w:ind w:right="-1" w:firstLine="708"/>
        <w:jc w:val="both"/>
        <w:rPr>
          <w:sz w:val="28"/>
          <w:szCs w:val="28"/>
        </w:rPr>
      </w:pPr>
      <w:r w:rsidRPr="00EC3EB8">
        <w:rPr>
          <w:sz w:val="28"/>
          <w:szCs w:val="28"/>
        </w:rPr>
        <w:t>1.5.3. Раздел 5 «Ресурсное обеспечение мероприятий подпрограммы» изложить в новой редакции согласно приложению № 7 к постановлению;</w:t>
      </w:r>
    </w:p>
    <w:p w14:paraId="38B0F80C" w14:textId="77777777" w:rsidR="001F0B87" w:rsidRPr="00EC3EB8" w:rsidRDefault="001F0B87" w:rsidP="001F0B87">
      <w:pPr>
        <w:ind w:right="-1" w:firstLine="708"/>
        <w:jc w:val="both"/>
        <w:rPr>
          <w:sz w:val="28"/>
          <w:szCs w:val="28"/>
        </w:rPr>
      </w:pPr>
      <w:r w:rsidRPr="00EC3EB8">
        <w:rPr>
          <w:sz w:val="28"/>
          <w:szCs w:val="28"/>
        </w:rPr>
        <w:t>1.6. В приложении № 2 к муниципальной программе Подпрограмма «Ремонт, капитальный ремонт и содержание автомобильных дорог общего пользования местного значения»:</w:t>
      </w:r>
    </w:p>
    <w:p w14:paraId="7828C05E" w14:textId="77777777" w:rsidR="001F0B87" w:rsidRPr="00EC3EB8" w:rsidRDefault="001F0B87" w:rsidP="001F0B87">
      <w:pPr>
        <w:ind w:right="-1" w:firstLine="708"/>
        <w:jc w:val="both"/>
        <w:rPr>
          <w:sz w:val="28"/>
          <w:szCs w:val="28"/>
        </w:rPr>
      </w:pPr>
      <w:r w:rsidRPr="00EC3EB8">
        <w:rPr>
          <w:sz w:val="28"/>
          <w:szCs w:val="28"/>
        </w:rPr>
        <w:t xml:space="preserve">1.6.1. Раздел 1 «Паспорт подпрограммы» изложить в новой редакции согласно приложению № </w:t>
      </w:r>
      <w:r>
        <w:rPr>
          <w:sz w:val="28"/>
          <w:szCs w:val="28"/>
        </w:rPr>
        <w:t>8</w:t>
      </w:r>
      <w:r w:rsidRPr="00EC3EB8">
        <w:rPr>
          <w:sz w:val="28"/>
          <w:szCs w:val="28"/>
        </w:rPr>
        <w:t xml:space="preserve"> к постановлению;</w:t>
      </w:r>
    </w:p>
    <w:p w14:paraId="4E68D873" w14:textId="77777777" w:rsidR="001F0B87" w:rsidRPr="00EC3EB8" w:rsidRDefault="001F0B87" w:rsidP="001F0B87">
      <w:pPr>
        <w:ind w:right="-1" w:firstLine="708"/>
        <w:jc w:val="both"/>
        <w:rPr>
          <w:sz w:val="28"/>
          <w:szCs w:val="28"/>
        </w:rPr>
      </w:pPr>
      <w:r w:rsidRPr="00EC3EB8">
        <w:rPr>
          <w:sz w:val="28"/>
          <w:szCs w:val="28"/>
        </w:rPr>
        <w:t xml:space="preserve">1.6.2. Раздел 3 «Ожидаемые результаты реализации подпрограммы» изложить в новой редакции согласно приложению № </w:t>
      </w:r>
      <w:r>
        <w:rPr>
          <w:sz w:val="28"/>
          <w:szCs w:val="28"/>
        </w:rPr>
        <w:t>9</w:t>
      </w:r>
      <w:r w:rsidRPr="00EC3EB8">
        <w:rPr>
          <w:sz w:val="28"/>
          <w:szCs w:val="28"/>
        </w:rPr>
        <w:t xml:space="preserve"> к постановлению;</w:t>
      </w:r>
    </w:p>
    <w:p w14:paraId="274488D3" w14:textId="77777777" w:rsidR="001F0B87" w:rsidRPr="00EC3EB8" w:rsidRDefault="001F0B87" w:rsidP="001F0B87">
      <w:pPr>
        <w:ind w:right="-1" w:firstLine="708"/>
        <w:jc w:val="both"/>
        <w:rPr>
          <w:sz w:val="28"/>
          <w:szCs w:val="28"/>
        </w:rPr>
      </w:pPr>
      <w:r w:rsidRPr="00EC3EB8">
        <w:rPr>
          <w:sz w:val="28"/>
          <w:szCs w:val="28"/>
        </w:rPr>
        <w:t xml:space="preserve">1.6.3. Раздел 5 «Ресурсное обеспечение мероприятий подпрограммы» изложить в новой редакции согласно приложению № </w:t>
      </w:r>
      <w:r>
        <w:rPr>
          <w:sz w:val="28"/>
          <w:szCs w:val="28"/>
        </w:rPr>
        <w:t>10</w:t>
      </w:r>
      <w:r w:rsidRPr="00EC3EB8">
        <w:rPr>
          <w:sz w:val="28"/>
          <w:szCs w:val="28"/>
        </w:rPr>
        <w:t xml:space="preserve"> к постановлению;</w:t>
      </w:r>
    </w:p>
    <w:p w14:paraId="0B41C05A" w14:textId="77777777" w:rsidR="001F0B87" w:rsidRPr="00EC3EB8" w:rsidRDefault="001F0B87" w:rsidP="001F0B87">
      <w:pPr>
        <w:autoSpaceDE w:val="0"/>
        <w:autoSpaceDN w:val="0"/>
        <w:adjustRightInd w:val="0"/>
        <w:ind w:firstLine="709"/>
        <w:jc w:val="both"/>
        <w:rPr>
          <w:sz w:val="28"/>
          <w:szCs w:val="28"/>
        </w:rPr>
      </w:pPr>
      <w:r w:rsidRPr="00EC3EB8">
        <w:rPr>
          <w:sz w:val="28"/>
          <w:szCs w:val="28"/>
        </w:rPr>
        <w:t xml:space="preserve">1.7. В приложении № 4 к муниципальной программе Подпрограмма «Благоустройство городского округа Тейково Ивановской области, осуществление отдельных государственных полномочий в области обращения с животными в части организации мероприятий при осуществлении деятельности по обращению с животными без владельцев»: </w:t>
      </w:r>
    </w:p>
    <w:p w14:paraId="747CEAEC" w14:textId="77777777" w:rsidR="001F0B87" w:rsidRPr="00EC3EB8" w:rsidRDefault="001F0B87" w:rsidP="001F0B87">
      <w:pPr>
        <w:ind w:right="-1" w:firstLine="708"/>
        <w:jc w:val="both"/>
        <w:rPr>
          <w:sz w:val="28"/>
          <w:szCs w:val="28"/>
        </w:rPr>
      </w:pPr>
      <w:r w:rsidRPr="00EC3EB8">
        <w:rPr>
          <w:sz w:val="28"/>
          <w:szCs w:val="28"/>
        </w:rPr>
        <w:t>1.7.1. Раздел 5 «Ресурсное обеспечение мероприятий подпрограммы» изложить в новой редакции согласно приложению № 1</w:t>
      </w:r>
      <w:r>
        <w:rPr>
          <w:sz w:val="28"/>
          <w:szCs w:val="28"/>
        </w:rPr>
        <w:t>1</w:t>
      </w:r>
      <w:r w:rsidRPr="00EC3EB8">
        <w:rPr>
          <w:sz w:val="28"/>
          <w:szCs w:val="28"/>
        </w:rPr>
        <w:t xml:space="preserve"> к постановлению;</w:t>
      </w:r>
    </w:p>
    <w:p w14:paraId="774D62B5" w14:textId="77777777" w:rsidR="001F0B87" w:rsidRPr="00EC3EB8" w:rsidRDefault="001F0B87" w:rsidP="001F0B87">
      <w:pPr>
        <w:ind w:firstLine="708"/>
        <w:jc w:val="both"/>
        <w:rPr>
          <w:sz w:val="28"/>
          <w:szCs w:val="28"/>
        </w:rPr>
      </w:pPr>
      <w:r w:rsidRPr="00EC3EB8">
        <w:rPr>
          <w:sz w:val="28"/>
          <w:szCs w:val="28"/>
        </w:rPr>
        <w:t>1.8. В приложении № 8 к муниципальной программе Подпрограмма «Формирование современной городской среды на 2023 - 2028 годы»:</w:t>
      </w:r>
    </w:p>
    <w:p w14:paraId="6ED0A712" w14:textId="77777777" w:rsidR="001F0B87" w:rsidRPr="00EC3EB8" w:rsidRDefault="001F0B87" w:rsidP="001F0B87">
      <w:pPr>
        <w:ind w:right="-1" w:firstLine="708"/>
        <w:jc w:val="both"/>
        <w:rPr>
          <w:sz w:val="28"/>
          <w:szCs w:val="28"/>
        </w:rPr>
      </w:pPr>
      <w:r w:rsidRPr="00EC3EB8">
        <w:rPr>
          <w:sz w:val="28"/>
          <w:szCs w:val="28"/>
        </w:rPr>
        <w:t>1.8.1. Раздел 1 «Паспорт подпрограммы» изложить в новой редакции согласно приложению № 1</w:t>
      </w:r>
      <w:r>
        <w:rPr>
          <w:sz w:val="28"/>
          <w:szCs w:val="28"/>
        </w:rPr>
        <w:t>2</w:t>
      </w:r>
      <w:r w:rsidRPr="00EC3EB8">
        <w:rPr>
          <w:sz w:val="28"/>
          <w:szCs w:val="28"/>
        </w:rPr>
        <w:t xml:space="preserve"> к постановлению;</w:t>
      </w:r>
    </w:p>
    <w:p w14:paraId="55A65E57" w14:textId="77777777" w:rsidR="001F0B87" w:rsidRPr="00EC3EB8" w:rsidRDefault="001F0B87" w:rsidP="001F0B87">
      <w:pPr>
        <w:ind w:right="-1" w:firstLine="708"/>
        <w:jc w:val="both"/>
        <w:rPr>
          <w:sz w:val="28"/>
          <w:szCs w:val="28"/>
        </w:rPr>
      </w:pPr>
      <w:r w:rsidRPr="00EC3EB8">
        <w:rPr>
          <w:sz w:val="28"/>
          <w:szCs w:val="28"/>
        </w:rPr>
        <w:t>1.8.2. Раздел 6 «Ресурсное обеспечение мероприятий подпрограммы» изложить в новой редакции согласно приложению № 1</w:t>
      </w:r>
      <w:r>
        <w:rPr>
          <w:sz w:val="28"/>
          <w:szCs w:val="28"/>
        </w:rPr>
        <w:t>3</w:t>
      </w:r>
      <w:r w:rsidRPr="00EC3EB8">
        <w:rPr>
          <w:sz w:val="28"/>
          <w:szCs w:val="28"/>
        </w:rPr>
        <w:t xml:space="preserve"> к постановлению;</w:t>
      </w:r>
    </w:p>
    <w:p w14:paraId="6A7E12BC" w14:textId="77777777" w:rsidR="001F0B87" w:rsidRPr="00EC3EB8" w:rsidRDefault="001F0B87" w:rsidP="001F0B87">
      <w:pPr>
        <w:ind w:firstLine="708"/>
        <w:jc w:val="both"/>
        <w:rPr>
          <w:sz w:val="28"/>
          <w:szCs w:val="28"/>
        </w:rPr>
      </w:pPr>
      <w:r w:rsidRPr="00EC3EB8">
        <w:rPr>
          <w:sz w:val="28"/>
          <w:szCs w:val="28"/>
        </w:rPr>
        <w:t>1.8.3. В приложении № 1 к разделу «Благоустройство дворовых и общественных территорий» к подпрограмме «Формирование современной городской среды на 2023 - 2028 годы»:</w:t>
      </w:r>
    </w:p>
    <w:p w14:paraId="01A19C0E" w14:textId="77777777" w:rsidR="001F0B87" w:rsidRPr="00EC3EB8" w:rsidRDefault="001F0B87" w:rsidP="001F0B87">
      <w:pPr>
        <w:ind w:firstLine="708"/>
        <w:jc w:val="both"/>
        <w:rPr>
          <w:sz w:val="28"/>
          <w:szCs w:val="28"/>
        </w:rPr>
      </w:pPr>
      <w:r w:rsidRPr="00EC3EB8">
        <w:rPr>
          <w:sz w:val="28"/>
          <w:szCs w:val="28"/>
        </w:rPr>
        <w:t xml:space="preserve">1.8.3.1. таблицу 1 «Адресный </w:t>
      </w:r>
      <w:hyperlink r:id="rId12" w:history="1">
        <w:r w:rsidRPr="00EC3EB8">
          <w:rPr>
            <w:sz w:val="28"/>
            <w:szCs w:val="28"/>
          </w:rPr>
          <w:t>перечень</w:t>
        </w:r>
      </w:hyperlink>
      <w:r w:rsidRPr="00EC3EB8">
        <w:rPr>
          <w:sz w:val="28"/>
          <w:szCs w:val="28"/>
        </w:rPr>
        <w:t xml:space="preserve"> дворовых территорий, нуждающихся в благоустройстве (с учетом их физического состояния), определенный по результатам инвентаризации дворовых территорий и подлежащих благоустройству в период действия </w:t>
      </w:r>
      <w:r w:rsidRPr="00EC3EB8">
        <w:rPr>
          <w:sz w:val="28"/>
          <w:szCs w:val="28"/>
        </w:rPr>
        <w:lastRenderedPageBreak/>
        <w:t>подпрограммы исходя из минимального перечня работ по благоустройству» изложить в новой редакции согласно приложению № 1</w:t>
      </w:r>
      <w:r>
        <w:rPr>
          <w:sz w:val="28"/>
          <w:szCs w:val="28"/>
        </w:rPr>
        <w:t>4</w:t>
      </w:r>
      <w:r w:rsidRPr="00EC3EB8">
        <w:rPr>
          <w:sz w:val="28"/>
          <w:szCs w:val="28"/>
        </w:rPr>
        <w:t xml:space="preserve"> к постановлению;</w:t>
      </w:r>
    </w:p>
    <w:p w14:paraId="2FEC6BD3" w14:textId="77777777" w:rsidR="001F0B87" w:rsidRPr="00EC3EB8" w:rsidRDefault="001F0B87" w:rsidP="001F0B87">
      <w:pPr>
        <w:ind w:right="-1" w:firstLine="708"/>
        <w:jc w:val="both"/>
        <w:rPr>
          <w:sz w:val="28"/>
          <w:szCs w:val="28"/>
        </w:rPr>
      </w:pPr>
      <w:r w:rsidRPr="00EC3EB8">
        <w:rPr>
          <w:sz w:val="28"/>
          <w:szCs w:val="28"/>
        </w:rPr>
        <w:t>1.8.4. В приложении № 3 к подпрограмме «Формирование современной городской среды на 2023-2028 годы» раздел 3 «Ресурсное обеспечение подпрограммы» изложить в новой редакции согласно приложению № 1</w:t>
      </w:r>
      <w:r>
        <w:rPr>
          <w:sz w:val="28"/>
          <w:szCs w:val="28"/>
        </w:rPr>
        <w:t>5</w:t>
      </w:r>
      <w:r w:rsidRPr="00EC3EB8">
        <w:rPr>
          <w:sz w:val="28"/>
          <w:szCs w:val="28"/>
        </w:rPr>
        <w:t xml:space="preserve"> к постановлению.</w:t>
      </w:r>
    </w:p>
    <w:p w14:paraId="1BF153F9" w14:textId="77777777" w:rsidR="001F0B87" w:rsidRPr="00EC3EB8" w:rsidRDefault="001F0B87" w:rsidP="001F0B87">
      <w:pPr>
        <w:ind w:firstLine="708"/>
        <w:jc w:val="both"/>
        <w:rPr>
          <w:sz w:val="28"/>
          <w:szCs w:val="28"/>
        </w:rPr>
      </w:pPr>
      <w:r w:rsidRPr="00EC3EB8">
        <w:rPr>
          <w:sz w:val="28"/>
          <w:szCs w:val="28"/>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14:paraId="142F4007" w14:textId="77777777" w:rsidR="001F0B87" w:rsidRPr="00EC3EB8" w:rsidRDefault="001F0B87" w:rsidP="001F0B87">
      <w:pPr>
        <w:pStyle w:val="Default"/>
        <w:ind w:right="-1"/>
        <w:jc w:val="both"/>
        <w:rPr>
          <w:color w:val="auto"/>
          <w:sz w:val="28"/>
          <w:szCs w:val="28"/>
        </w:rPr>
      </w:pPr>
    </w:p>
    <w:p w14:paraId="73B81017" w14:textId="77777777" w:rsidR="001F0B87" w:rsidRPr="00EC3EB8" w:rsidRDefault="001F0B87" w:rsidP="001F0B87">
      <w:pPr>
        <w:pStyle w:val="Default"/>
        <w:ind w:right="-1"/>
        <w:jc w:val="both"/>
        <w:rPr>
          <w:color w:val="auto"/>
          <w:sz w:val="28"/>
          <w:szCs w:val="28"/>
        </w:rPr>
      </w:pPr>
    </w:p>
    <w:p w14:paraId="774E25BF" w14:textId="77777777" w:rsidR="001F0B87" w:rsidRPr="00EC3EB8" w:rsidRDefault="001F0B87" w:rsidP="001F0B87">
      <w:pPr>
        <w:pStyle w:val="Default"/>
        <w:ind w:right="-1"/>
        <w:jc w:val="both"/>
        <w:rPr>
          <w:color w:val="auto"/>
          <w:sz w:val="28"/>
          <w:szCs w:val="28"/>
        </w:rPr>
      </w:pPr>
    </w:p>
    <w:p w14:paraId="0C0AFB76" w14:textId="77777777" w:rsidR="001F0B87" w:rsidRPr="00EC3EB8" w:rsidRDefault="001F0B87" w:rsidP="001F0B87">
      <w:pPr>
        <w:pStyle w:val="Default"/>
        <w:ind w:right="-1"/>
        <w:jc w:val="both"/>
        <w:rPr>
          <w:b/>
          <w:iCs/>
          <w:color w:val="auto"/>
          <w:sz w:val="28"/>
          <w:szCs w:val="28"/>
        </w:rPr>
      </w:pPr>
      <w:r w:rsidRPr="00EC3EB8">
        <w:rPr>
          <w:b/>
          <w:iCs/>
          <w:color w:val="auto"/>
          <w:sz w:val="28"/>
          <w:szCs w:val="28"/>
        </w:rPr>
        <w:t>Глава городского округа Тейково</w:t>
      </w:r>
    </w:p>
    <w:p w14:paraId="1C5DA713" w14:textId="77777777" w:rsidR="001F0B87" w:rsidRPr="00EC3EB8" w:rsidRDefault="001F0B87" w:rsidP="001F0B87">
      <w:pPr>
        <w:pStyle w:val="Default"/>
        <w:ind w:right="-1"/>
        <w:jc w:val="both"/>
        <w:rPr>
          <w:b/>
          <w:iCs/>
          <w:color w:val="auto"/>
          <w:sz w:val="28"/>
          <w:szCs w:val="28"/>
        </w:rPr>
      </w:pPr>
      <w:r w:rsidRPr="00EC3EB8">
        <w:rPr>
          <w:b/>
          <w:iCs/>
          <w:color w:val="auto"/>
          <w:sz w:val="28"/>
          <w:szCs w:val="28"/>
        </w:rPr>
        <w:t>Ивановской области                                                                               С.А. Семенова</w:t>
      </w:r>
    </w:p>
    <w:p w14:paraId="4FDF4923" w14:textId="77777777" w:rsidR="001F0B87" w:rsidRPr="00EC3EB8" w:rsidRDefault="001F0B87" w:rsidP="001F0B87">
      <w:pPr>
        <w:pStyle w:val="Default"/>
        <w:ind w:right="-1"/>
        <w:jc w:val="both"/>
        <w:rPr>
          <w:b/>
          <w:iCs/>
          <w:color w:val="auto"/>
          <w:sz w:val="28"/>
          <w:szCs w:val="28"/>
        </w:rPr>
      </w:pPr>
    </w:p>
    <w:p w14:paraId="44059743" w14:textId="77777777" w:rsidR="001F0B87" w:rsidRPr="00EC3EB8" w:rsidRDefault="001F0B87" w:rsidP="001F0B87">
      <w:pPr>
        <w:pStyle w:val="Default"/>
        <w:ind w:right="-1"/>
        <w:jc w:val="both"/>
        <w:rPr>
          <w:b/>
          <w:iCs/>
          <w:color w:val="auto"/>
          <w:sz w:val="28"/>
          <w:szCs w:val="28"/>
        </w:rPr>
      </w:pPr>
    </w:p>
    <w:p w14:paraId="2588AD20" w14:textId="77777777" w:rsidR="001F0B87" w:rsidRPr="00EC3EB8" w:rsidRDefault="001F0B87" w:rsidP="001F0B87">
      <w:pPr>
        <w:rPr>
          <w:b/>
          <w:iCs/>
          <w:sz w:val="28"/>
          <w:szCs w:val="28"/>
        </w:rPr>
      </w:pPr>
      <w:r w:rsidRPr="00EC3EB8">
        <w:rPr>
          <w:b/>
          <w:iCs/>
          <w:sz w:val="28"/>
          <w:szCs w:val="28"/>
        </w:rPr>
        <w:br w:type="page"/>
      </w:r>
    </w:p>
    <w:p w14:paraId="0766588E" w14:textId="77777777" w:rsidR="001F0B87" w:rsidRPr="00EC3EB8" w:rsidRDefault="001F0B87" w:rsidP="001F0B87">
      <w:pPr>
        <w:jc w:val="right"/>
      </w:pPr>
      <w:r w:rsidRPr="00EC3EB8">
        <w:lastRenderedPageBreak/>
        <w:t>Приложение № 1</w:t>
      </w:r>
    </w:p>
    <w:p w14:paraId="7C5FEE56" w14:textId="77777777" w:rsidR="001F0B87" w:rsidRPr="00EC3EB8" w:rsidRDefault="001F0B87" w:rsidP="001F0B87">
      <w:pPr>
        <w:ind w:right="-1"/>
        <w:jc w:val="right"/>
      </w:pPr>
      <w:r w:rsidRPr="00EC3EB8">
        <w:t>к постановлению администрации</w:t>
      </w:r>
    </w:p>
    <w:p w14:paraId="074766A3" w14:textId="77777777" w:rsidR="001F0B87" w:rsidRPr="00EC3EB8" w:rsidRDefault="001F0B87" w:rsidP="001F0B87">
      <w:pPr>
        <w:ind w:right="-1"/>
        <w:jc w:val="right"/>
      </w:pPr>
      <w:r w:rsidRPr="00EC3EB8">
        <w:t xml:space="preserve"> городского округа Тейково</w:t>
      </w:r>
    </w:p>
    <w:p w14:paraId="59392566" w14:textId="77777777" w:rsidR="001F0B87" w:rsidRPr="00EC3EB8" w:rsidRDefault="001F0B87" w:rsidP="001F0B87">
      <w:pPr>
        <w:ind w:right="-1"/>
        <w:jc w:val="right"/>
      </w:pPr>
      <w:r w:rsidRPr="00EC3EB8">
        <w:t>Ивановской области</w:t>
      </w:r>
    </w:p>
    <w:p w14:paraId="005C9E03" w14:textId="77777777" w:rsidR="001F0B87" w:rsidRPr="00EC3EB8" w:rsidRDefault="001F0B87" w:rsidP="001F0B87">
      <w:pPr>
        <w:ind w:right="-1"/>
        <w:jc w:val="center"/>
      </w:pPr>
      <w:r w:rsidRPr="00EC3EB8">
        <w:t xml:space="preserve">                                                                                                                 от  </w:t>
      </w:r>
      <w:r>
        <w:t xml:space="preserve">08.02.2024        </w:t>
      </w:r>
      <w:r w:rsidRPr="00EC3EB8">
        <w:t xml:space="preserve">№ </w:t>
      </w:r>
      <w:r>
        <w:t>53</w:t>
      </w:r>
      <w:r w:rsidRPr="00EC3EB8">
        <w:t xml:space="preserve"> </w:t>
      </w:r>
    </w:p>
    <w:p w14:paraId="7C269867" w14:textId="77777777" w:rsidR="001F0B87" w:rsidRPr="00EC3EB8" w:rsidRDefault="001F0B87" w:rsidP="001F0B87">
      <w:pPr>
        <w:tabs>
          <w:tab w:val="left" w:pos="8070"/>
        </w:tabs>
        <w:ind w:right="-1"/>
      </w:pPr>
      <w:r w:rsidRPr="00EC3EB8">
        <w:tab/>
      </w:r>
    </w:p>
    <w:p w14:paraId="6FB193EA" w14:textId="77777777" w:rsidR="001F0B87" w:rsidRPr="00EC3EB8" w:rsidRDefault="001F0B87" w:rsidP="001F0B87">
      <w:pPr>
        <w:ind w:right="-1"/>
        <w:jc w:val="center"/>
      </w:pPr>
      <w:r w:rsidRPr="00EC3EB8">
        <w:t>1. Паспорт муниципальной программы городского округа Тейково Ивановской области «Обеспечение населения городского округа Тейково Ивановской области услугами жилищно-коммунального хозяйства и развитие городской инфраструктуры»</w:t>
      </w:r>
    </w:p>
    <w:tbl>
      <w:tblPr>
        <w:tblW w:w="9923" w:type="dxa"/>
        <w:tblInd w:w="2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5" w:type="dxa"/>
          <w:right w:w="75" w:type="dxa"/>
        </w:tblCellMar>
        <w:tblLook w:val="00A0" w:firstRow="1" w:lastRow="0" w:firstColumn="1" w:lastColumn="0" w:noHBand="0" w:noVBand="0"/>
      </w:tblPr>
      <w:tblGrid>
        <w:gridCol w:w="2060"/>
        <w:gridCol w:w="7863"/>
      </w:tblGrid>
      <w:tr w:rsidR="001F0B87" w:rsidRPr="00EC3EB8" w14:paraId="3D129F42" w14:textId="77777777" w:rsidTr="00973DAC">
        <w:trPr>
          <w:trHeight w:val="800"/>
        </w:trPr>
        <w:tc>
          <w:tcPr>
            <w:tcW w:w="2060" w:type="dxa"/>
          </w:tcPr>
          <w:p w14:paraId="0A8460D6" w14:textId="77777777" w:rsidR="001F0B87" w:rsidRPr="00EC3EB8" w:rsidRDefault="001F0B87" w:rsidP="00973DAC">
            <w:pPr>
              <w:autoSpaceDE w:val="0"/>
              <w:autoSpaceDN w:val="0"/>
              <w:ind w:right="-1"/>
            </w:pPr>
            <w:r w:rsidRPr="00EC3EB8">
              <w:t>Наименование муниципальной программы</w:t>
            </w:r>
          </w:p>
        </w:tc>
        <w:tc>
          <w:tcPr>
            <w:tcW w:w="7863" w:type="dxa"/>
          </w:tcPr>
          <w:p w14:paraId="1383A9B7" w14:textId="77777777" w:rsidR="001F0B87" w:rsidRPr="00EC3EB8" w:rsidRDefault="001F0B87" w:rsidP="00973DAC">
            <w:pPr>
              <w:autoSpaceDE w:val="0"/>
              <w:autoSpaceDN w:val="0"/>
              <w:ind w:right="-1"/>
              <w:jc w:val="center"/>
            </w:pPr>
            <w:r w:rsidRPr="00EC3EB8">
              <w:t>Муниципальная программа городского округа Тейково Ивановской области «Обеспечение населения городского округа Тейково Ивановской области услугами жилищно-коммунального хозяйства и развитие городской инфраструктуры» (далее – муниципальная программа)</w:t>
            </w:r>
          </w:p>
        </w:tc>
      </w:tr>
      <w:tr w:rsidR="001F0B87" w:rsidRPr="00EC3EB8" w14:paraId="2D2FF295" w14:textId="77777777" w:rsidTr="00973DAC">
        <w:trPr>
          <w:trHeight w:val="330"/>
        </w:trPr>
        <w:tc>
          <w:tcPr>
            <w:tcW w:w="2060" w:type="dxa"/>
          </w:tcPr>
          <w:p w14:paraId="0E746F49" w14:textId="77777777" w:rsidR="001F0B87" w:rsidRPr="00EC3EB8" w:rsidRDefault="001F0B87" w:rsidP="00973DAC">
            <w:pPr>
              <w:autoSpaceDE w:val="0"/>
              <w:autoSpaceDN w:val="0"/>
              <w:ind w:right="-1"/>
            </w:pPr>
            <w:r w:rsidRPr="00EC3EB8">
              <w:t xml:space="preserve">Подпрограммы      </w:t>
            </w:r>
          </w:p>
          <w:p w14:paraId="23DE01DD" w14:textId="77777777" w:rsidR="001F0B87" w:rsidRPr="00EC3EB8" w:rsidRDefault="001F0B87" w:rsidP="00973DAC">
            <w:pPr>
              <w:autoSpaceDE w:val="0"/>
              <w:autoSpaceDN w:val="0"/>
              <w:ind w:right="-1"/>
            </w:pPr>
            <w:r w:rsidRPr="00EC3EB8">
              <w:t xml:space="preserve">муниципальной   </w:t>
            </w:r>
          </w:p>
          <w:p w14:paraId="16FA338F" w14:textId="77777777" w:rsidR="001F0B87" w:rsidRPr="00EC3EB8" w:rsidRDefault="001F0B87" w:rsidP="00973DAC">
            <w:pPr>
              <w:autoSpaceDE w:val="0"/>
              <w:autoSpaceDN w:val="0"/>
              <w:ind w:right="-1"/>
            </w:pPr>
            <w:r w:rsidRPr="00EC3EB8">
              <w:t xml:space="preserve">программы         </w:t>
            </w:r>
          </w:p>
        </w:tc>
        <w:tc>
          <w:tcPr>
            <w:tcW w:w="7863" w:type="dxa"/>
          </w:tcPr>
          <w:p w14:paraId="1798B83D" w14:textId="77777777" w:rsidR="001F0B87" w:rsidRPr="00EC3EB8" w:rsidRDefault="001F0B87" w:rsidP="00973DAC">
            <w:pPr>
              <w:pStyle w:val="ListParagraph1"/>
              <w:tabs>
                <w:tab w:val="left" w:pos="7221"/>
              </w:tabs>
              <w:spacing w:after="0" w:line="240" w:lineRule="auto"/>
              <w:ind w:left="0" w:right="-1"/>
              <w:jc w:val="both"/>
              <w:rPr>
                <w:rFonts w:ascii="Times New Roman" w:hAnsi="Times New Roman" w:cs="Times New Roman"/>
                <w:sz w:val="24"/>
                <w:szCs w:val="24"/>
              </w:rPr>
            </w:pPr>
            <w:r w:rsidRPr="00EC3EB8">
              <w:rPr>
                <w:rFonts w:ascii="Times New Roman" w:hAnsi="Times New Roman" w:cs="Times New Roman"/>
                <w:sz w:val="24"/>
                <w:szCs w:val="24"/>
              </w:rPr>
              <w:t>1. «Реализация мероприятий по обеспечению населения городского округа Тейково Ивановской области водоснабжением, водоотведением и услугами бань» (приложение 1).</w:t>
            </w:r>
          </w:p>
          <w:p w14:paraId="58E0B3FB" w14:textId="77777777" w:rsidR="001F0B87" w:rsidRPr="00EC3EB8" w:rsidRDefault="001F0B87" w:rsidP="00973DAC">
            <w:pPr>
              <w:pStyle w:val="ListParagraph1"/>
              <w:tabs>
                <w:tab w:val="left" w:pos="7221"/>
              </w:tabs>
              <w:spacing w:after="0" w:line="240" w:lineRule="auto"/>
              <w:ind w:left="0" w:right="-1"/>
              <w:jc w:val="both"/>
              <w:rPr>
                <w:rFonts w:ascii="Times New Roman" w:hAnsi="Times New Roman" w:cs="Times New Roman"/>
                <w:sz w:val="24"/>
                <w:szCs w:val="24"/>
              </w:rPr>
            </w:pPr>
            <w:r w:rsidRPr="00EC3EB8">
              <w:rPr>
                <w:rFonts w:ascii="Times New Roman" w:hAnsi="Times New Roman" w:cs="Times New Roman"/>
                <w:sz w:val="24"/>
                <w:szCs w:val="24"/>
              </w:rPr>
              <w:t>2. «Ремонт, капитальный ремонт и содержание автомобильных дорог общего пользования местного значения» (приложение 2).</w:t>
            </w:r>
          </w:p>
          <w:p w14:paraId="3F658A63" w14:textId="77777777" w:rsidR="001F0B87" w:rsidRPr="00EC3EB8" w:rsidRDefault="001F0B87" w:rsidP="00973DAC">
            <w:pPr>
              <w:pStyle w:val="ListParagraph1"/>
              <w:tabs>
                <w:tab w:val="left" w:pos="7221"/>
              </w:tabs>
              <w:spacing w:after="0" w:line="240" w:lineRule="auto"/>
              <w:ind w:left="0" w:right="-1"/>
              <w:jc w:val="both"/>
              <w:rPr>
                <w:rFonts w:ascii="Times New Roman" w:hAnsi="Times New Roman" w:cs="Times New Roman"/>
                <w:sz w:val="24"/>
                <w:szCs w:val="24"/>
              </w:rPr>
            </w:pPr>
            <w:r w:rsidRPr="00EC3EB8">
              <w:rPr>
                <w:rFonts w:ascii="Times New Roman" w:hAnsi="Times New Roman" w:cs="Times New Roman"/>
                <w:sz w:val="24"/>
                <w:szCs w:val="24"/>
              </w:rPr>
              <w:t>3. «Обеспечение жильем молодых семей» (приложение 3).</w:t>
            </w:r>
          </w:p>
          <w:p w14:paraId="357AC884" w14:textId="77777777" w:rsidR="001F0B87" w:rsidRPr="00EC3EB8" w:rsidRDefault="001F0B87" w:rsidP="00973DAC">
            <w:pPr>
              <w:pStyle w:val="ListParagraph1"/>
              <w:tabs>
                <w:tab w:val="left" w:pos="7221"/>
              </w:tabs>
              <w:spacing w:after="0" w:line="240" w:lineRule="auto"/>
              <w:ind w:left="0" w:right="-1"/>
              <w:jc w:val="both"/>
              <w:rPr>
                <w:rFonts w:ascii="Times New Roman" w:hAnsi="Times New Roman" w:cs="Times New Roman"/>
                <w:sz w:val="24"/>
                <w:szCs w:val="24"/>
              </w:rPr>
            </w:pPr>
            <w:r w:rsidRPr="00EC3EB8">
              <w:rPr>
                <w:rFonts w:ascii="Times New Roman" w:hAnsi="Times New Roman" w:cs="Times New Roman"/>
                <w:sz w:val="24"/>
                <w:szCs w:val="24"/>
              </w:rPr>
              <w:t>4. «Благоустройство городского округа Тейково Ивановской области, осуществление отдельных государственных полномочий в области обращения с животными в части организации мероприятий при осуществлении деятельности по обращению с животными без владельцев» (приложение 4).</w:t>
            </w:r>
          </w:p>
          <w:p w14:paraId="426B2D8B" w14:textId="77777777" w:rsidR="001F0B87" w:rsidRPr="00EC3EB8" w:rsidRDefault="001F0B87" w:rsidP="00973DAC">
            <w:pPr>
              <w:pStyle w:val="ListParagraph1"/>
              <w:tabs>
                <w:tab w:val="left" w:pos="7221"/>
              </w:tabs>
              <w:spacing w:after="0" w:line="240" w:lineRule="auto"/>
              <w:ind w:left="0" w:right="-1"/>
              <w:jc w:val="both"/>
              <w:rPr>
                <w:rFonts w:ascii="Times New Roman" w:hAnsi="Times New Roman" w:cs="Times New Roman"/>
                <w:sz w:val="24"/>
                <w:szCs w:val="24"/>
              </w:rPr>
            </w:pPr>
            <w:r w:rsidRPr="00EC3EB8">
              <w:rPr>
                <w:rFonts w:ascii="Times New Roman" w:hAnsi="Times New Roman" w:cs="Times New Roman"/>
                <w:sz w:val="24"/>
                <w:szCs w:val="24"/>
              </w:rPr>
              <w:t>5. «Обеспечение жилыми помещениями детей-сирот, детей, оставшихся без попечения родителей, лиц из их числа по договору найма специализированных жилых помещений» (приложение 5).</w:t>
            </w:r>
          </w:p>
          <w:p w14:paraId="24BF132D" w14:textId="77777777" w:rsidR="001F0B87" w:rsidRPr="00EC3EB8" w:rsidRDefault="001F0B87" w:rsidP="00973DAC">
            <w:pPr>
              <w:pStyle w:val="ListParagraph1"/>
              <w:tabs>
                <w:tab w:val="left" w:pos="7221"/>
              </w:tabs>
              <w:spacing w:after="0" w:line="240" w:lineRule="auto"/>
              <w:ind w:left="0" w:right="-1"/>
              <w:jc w:val="both"/>
              <w:rPr>
                <w:rFonts w:ascii="Times New Roman" w:hAnsi="Times New Roman" w:cs="Times New Roman"/>
                <w:sz w:val="24"/>
                <w:szCs w:val="24"/>
              </w:rPr>
            </w:pPr>
            <w:r w:rsidRPr="00EC3EB8">
              <w:rPr>
                <w:rFonts w:ascii="Times New Roman" w:hAnsi="Times New Roman" w:cs="Times New Roman"/>
                <w:sz w:val="24"/>
                <w:szCs w:val="24"/>
              </w:rPr>
              <w:t>6. «Реализация мероприятий по обеспечению инженерной инфраструктурой земельных участков, предназначенных для бесплатного предоставления (предоставленных) семьям с тремя и более детьми в городском округе Тейково Ивановской области» (приложение 6).</w:t>
            </w:r>
          </w:p>
          <w:p w14:paraId="514F6B7B" w14:textId="77777777" w:rsidR="001F0B87" w:rsidRPr="00EC3EB8" w:rsidRDefault="001F0B87" w:rsidP="00973DAC">
            <w:pPr>
              <w:pStyle w:val="ListParagraph1"/>
              <w:tabs>
                <w:tab w:val="left" w:pos="7221"/>
              </w:tabs>
              <w:spacing w:after="0" w:line="240" w:lineRule="auto"/>
              <w:ind w:left="0" w:right="-1"/>
              <w:jc w:val="both"/>
              <w:rPr>
                <w:rFonts w:ascii="Times New Roman" w:hAnsi="Times New Roman" w:cs="Times New Roman"/>
                <w:sz w:val="24"/>
                <w:szCs w:val="24"/>
                <w:lang w:eastAsia="ru-RU"/>
              </w:rPr>
            </w:pPr>
            <w:r w:rsidRPr="00EC3EB8">
              <w:rPr>
                <w:rFonts w:ascii="Times New Roman" w:hAnsi="Times New Roman" w:cs="Times New Roman"/>
                <w:sz w:val="24"/>
                <w:szCs w:val="24"/>
              </w:rPr>
              <w:t>7.«</w:t>
            </w:r>
            <w:r w:rsidRPr="00EC3EB8">
              <w:rPr>
                <w:rFonts w:ascii="Times New Roman" w:hAnsi="Times New Roman" w:cs="Times New Roman"/>
                <w:sz w:val="24"/>
                <w:szCs w:val="24"/>
                <w:lang w:eastAsia="ru-RU"/>
              </w:rPr>
              <w:t>Проведение ремонта жилых помещений, замены бытового санитарно-технического оборудования в жилых помещениях, занимаемых инвалидами и участниками Великой Отечественной войны 1941-1945 г.г. в городском округе Тейково Ивановской области» (приложение 7).</w:t>
            </w:r>
          </w:p>
          <w:p w14:paraId="6EDB281F" w14:textId="77777777" w:rsidR="001F0B87" w:rsidRPr="00EC3EB8" w:rsidRDefault="001F0B87" w:rsidP="00973DAC">
            <w:pPr>
              <w:pStyle w:val="ListParagraph1"/>
              <w:tabs>
                <w:tab w:val="left" w:pos="7221"/>
              </w:tabs>
              <w:spacing w:after="0" w:line="240" w:lineRule="auto"/>
              <w:ind w:left="0" w:right="-1"/>
              <w:jc w:val="both"/>
              <w:rPr>
                <w:rFonts w:ascii="Times New Roman" w:hAnsi="Times New Roman" w:cs="Times New Roman"/>
                <w:sz w:val="24"/>
                <w:szCs w:val="24"/>
                <w:lang w:eastAsia="ru-RU"/>
              </w:rPr>
            </w:pPr>
            <w:r w:rsidRPr="00EC3EB8">
              <w:rPr>
                <w:rFonts w:ascii="Times New Roman" w:hAnsi="Times New Roman" w:cs="Times New Roman"/>
                <w:sz w:val="24"/>
                <w:szCs w:val="24"/>
                <w:lang w:eastAsia="ru-RU"/>
              </w:rPr>
              <w:t>8. «Формирование современной городской среды на 2023-2028 годы» (приложение 8).</w:t>
            </w:r>
          </w:p>
          <w:p w14:paraId="689F1051" w14:textId="77777777" w:rsidR="001F0B87" w:rsidRPr="00EC3EB8" w:rsidRDefault="001F0B87" w:rsidP="00973DAC">
            <w:pPr>
              <w:pStyle w:val="ListParagraph1"/>
              <w:tabs>
                <w:tab w:val="left" w:pos="7221"/>
              </w:tabs>
              <w:spacing w:after="0" w:line="240" w:lineRule="auto"/>
              <w:ind w:left="0" w:right="-1"/>
              <w:jc w:val="both"/>
              <w:rPr>
                <w:rFonts w:ascii="Times New Roman" w:hAnsi="Times New Roman" w:cs="Times New Roman"/>
                <w:sz w:val="24"/>
                <w:szCs w:val="24"/>
                <w:lang w:eastAsia="ru-RU"/>
              </w:rPr>
            </w:pPr>
            <w:r w:rsidRPr="00EC3EB8">
              <w:rPr>
                <w:rFonts w:ascii="Times New Roman" w:hAnsi="Times New Roman" w:cs="Times New Roman"/>
                <w:sz w:val="24"/>
                <w:szCs w:val="24"/>
                <w:lang w:eastAsia="ru-RU"/>
              </w:rPr>
              <w:t>9. «Снос домов и хозяйственных построек» (приложение 9).</w:t>
            </w:r>
          </w:p>
          <w:p w14:paraId="3941D25C" w14:textId="77777777" w:rsidR="001F0B87" w:rsidRPr="00EC3EB8" w:rsidRDefault="001F0B87" w:rsidP="00973DAC">
            <w:pPr>
              <w:tabs>
                <w:tab w:val="left" w:pos="7221"/>
              </w:tabs>
              <w:ind w:right="-1"/>
            </w:pPr>
            <w:r w:rsidRPr="00EC3EB8">
              <w:t>10. «Организация использования, охраны, защиты, воспроизводства городских лесов, расположенных в границах городского округа Тейково Ивановской области» (приложение 10).</w:t>
            </w:r>
          </w:p>
        </w:tc>
      </w:tr>
      <w:tr w:rsidR="001F0B87" w:rsidRPr="00EC3EB8" w14:paraId="06EF4672" w14:textId="77777777" w:rsidTr="00973DAC">
        <w:trPr>
          <w:trHeight w:val="503"/>
        </w:trPr>
        <w:tc>
          <w:tcPr>
            <w:tcW w:w="2060" w:type="dxa"/>
          </w:tcPr>
          <w:p w14:paraId="237A0BD5" w14:textId="77777777" w:rsidR="001F0B87" w:rsidRPr="00EC3EB8" w:rsidRDefault="001F0B87" w:rsidP="00973DAC">
            <w:pPr>
              <w:autoSpaceDE w:val="0"/>
              <w:autoSpaceDN w:val="0"/>
              <w:ind w:right="-1"/>
            </w:pPr>
            <w:r w:rsidRPr="00EC3EB8">
              <w:t xml:space="preserve">Ответственный     </w:t>
            </w:r>
          </w:p>
          <w:p w14:paraId="1C24ABB8" w14:textId="77777777" w:rsidR="001F0B87" w:rsidRPr="00EC3EB8" w:rsidRDefault="001F0B87" w:rsidP="00973DAC">
            <w:pPr>
              <w:autoSpaceDE w:val="0"/>
              <w:autoSpaceDN w:val="0"/>
              <w:ind w:right="-1"/>
            </w:pPr>
            <w:r w:rsidRPr="00EC3EB8">
              <w:t xml:space="preserve">исполнитель  (разработчик)     </w:t>
            </w:r>
          </w:p>
          <w:p w14:paraId="45DC744E" w14:textId="77777777" w:rsidR="001F0B87" w:rsidRPr="00EC3EB8" w:rsidRDefault="001F0B87" w:rsidP="00973DAC">
            <w:pPr>
              <w:autoSpaceDE w:val="0"/>
              <w:autoSpaceDN w:val="0"/>
              <w:ind w:right="-1"/>
            </w:pPr>
            <w:r w:rsidRPr="00EC3EB8">
              <w:t xml:space="preserve">муниципальной   </w:t>
            </w:r>
          </w:p>
          <w:p w14:paraId="3566B299" w14:textId="77777777" w:rsidR="001F0B87" w:rsidRPr="00EC3EB8" w:rsidRDefault="001F0B87" w:rsidP="00973DAC">
            <w:pPr>
              <w:autoSpaceDE w:val="0"/>
              <w:autoSpaceDN w:val="0"/>
              <w:ind w:right="-1"/>
            </w:pPr>
            <w:r w:rsidRPr="00EC3EB8">
              <w:t xml:space="preserve">программы         </w:t>
            </w:r>
          </w:p>
        </w:tc>
        <w:tc>
          <w:tcPr>
            <w:tcW w:w="7863" w:type="dxa"/>
          </w:tcPr>
          <w:p w14:paraId="3FDE5E64" w14:textId="77777777" w:rsidR="001F0B87" w:rsidRPr="00EC3EB8" w:rsidRDefault="001F0B87" w:rsidP="00973DAC">
            <w:pPr>
              <w:autoSpaceDE w:val="0"/>
              <w:autoSpaceDN w:val="0"/>
              <w:ind w:right="-1"/>
            </w:pPr>
            <w:r w:rsidRPr="00EC3EB8">
              <w:t>Отдел городской инфраструктуры администрации городского округа Тейково Ивановской области.</w:t>
            </w:r>
          </w:p>
          <w:p w14:paraId="50D7EEC1" w14:textId="77777777" w:rsidR="001F0B87" w:rsidRPr="00EC3EB8" w:rsidRDefault="001F0B87" w:rsidP="00973DAC">
            <w:pPr>
              <w:pStyle w:val="ListParagraph1"/>
              <w:tabs>
                <w:tab w:val="left" w:pos="7221"/>
              </w:tabs>
              <w:spacing w:after="0" w:line="240" w:lineRule="auto"/>
              <w:ind w:left="0" w:right="-1" w:firstLine="709"/>
              <w:rPr>
                <w:rFonts w:ascii="Times New Roman" w:hAnsi="Times New Roman" w:cs="Times New Roman"/>
                <w:sz w:val="24"/>
                <w:szCs w:val="24"/>
              </w:rPr>
            </w:pPr>
          </w:p>
        </w:tc>
      </w:tr>
      <w:tr w:rsidR="001F0B87" w:rsidRPr="00EC3EB8" w14:paraId="59A30CA8" w14:textId="77777777" w:rsidTr="00973DAC">
        <w:trPr>
          <w:trHeight w:val="600"/>
        </w:trPr>
        <w:tc>
          <w:tcPr>
            <w:tcW w:w="2060" w:type="dxa"/>
            <w:shd w:val="clear" w:color="auto" w:fill="auto"/>
          </w:tcPr>
          <w:p w14:paraId="246E3F35" w14:textId="77777777" w:rsidR="001F0B87" w:rsidRPr="00EC3EB8" w:rsidRDefault="001F0B87" w:rsidP="00973DAC">
            <w:pPr>
              <w:autoSpaceDE w:val="0"/>
              <w:autoSpaceDN w:val="0"/>
              <w:ind w:right="-1"/>
            </w:pPr>
            <w:r w:rsidRPr="00EC3EB8">
              <w:t xml:space="preserve">Исполнители     </w:t>
            </w:r>
          </w:p>
          <w:p w14:paraId="347BAC25" w14:textId="77777777" w:rsidR="001F0B87" w:rsidRPr="00EC3EB8" w:rsidRDefault="001F0B87" w:rsidP="00973DAC">
            <w:pPr>
              <w:autoSpaceDE w:val="0"/>
              <w:autoSpaceDN w:val="0"/>
              <w:ind w:right="-1"/>
            </w:pPr>
            <w:r w:rsidRPr="00EC3EB8">
              <w:t xml:space="preserve">муниципальной   </w:t>
            </w:r>
          </w:p>
          <w:p w14:paraId="0787E3C2" w14:textId="77777777" w:rsidR="001F0B87" w:rsidRPr="00EC3EB8" w:rsidRDefault="001F0B87" w:rsidP="00973DAC">
            <w:pPr>
              <w:autoSpaceDE w:val="0"/>
              <w:autoSpaceDN w:val="0"/>
              <w:ind w:right="-1"/>
            </w:pPr>
            <w:r w:rsidRPr="00EC3EB8">
              <w:t xml:space="preserve">программы         </w:t>
            </w:r>
          </w:p>
        </w:tc>
        <w:tc>
          <w:tcPr>
            <w:tcW w:w="7863" w:type="dxa"/>
          </w:tcPr>
          <w:p w14:paraId="03393490" w14:textId="77777777" w:rsidR="001F0B87" w:rsidRPr="00EC3EB8" w:rsidRDefault="001F0B87" w:rsidP="00973DAC">
            <w:pPr>
              <w:autoSpaceDE w:val="0"/>
              <w:autoSpaceDN w:val="0"/>
              <w:ind w:right="-1"/>
            </w:pPr>
            <w:r w:rsidRPr="00EC3EB8">
              <w:t>Отдел городской инфраструктуры администрации городского округа Тейково Ивановской области.</w:t>
            </w:r>
          </w:p>
          <w:p w14:paraId="44A23CCC" w14:textId="77777777" w:rsidR="001F0B87" w:rsidRPr="00EC3EB8" w:rsidRDefault="001F0B87" w:rsidP="00973DAC">
            <w:pPr>
              <w:autoSpaceDE w:val="0"/>
              <w:autoSpaceDN w:val="0"/>
              <w:ind w:right="-1"/>
            </w:pPr>
            <w:r w:rsidRPr="00EC3EB8">
              <w:t xml:space="preserve">Отдел экономического развития и торговли администрации городского округа Тейково Ивановской области. </w:t>
            </w:r>
          </w:p>
          <w:p w14:paraId="1F0338B4" w14:textId="77777777" w:rsidR="001F0B87" w:rsidRPr="00EC3EB8" w:rsidRDefault="001F0B87" w:rsidP="00973DAC">
            <w:pPr>
              <w:pStyle w:val="ListParagraph1"/>
              <w:spacing w:after="0" w:line="240" w:lineRule="auto"/>
              <w:ind w:left="0" w:right="-1"/>
              <w:jc w:val="both"/>
              <w:rPr>
                <w:rFonts w:ascii="Times New Roman" w:hAnsi="Times New Roman" w:cs="Times New Roman"/>
                <w:sz w:val="24"/>
                <w:szCs w:val="24"/>
              </w:rPr>
            </w:pPr>
            <w:r w:rsidRPr="00EC3EB8">
              <w:rPr>
                <w:rFonts w:ascii="Times New Roman" w:hAnsi="Times New Roman" w:cs="Times New Roman"/>
                <w:sz w:val="24"/>
                <w:szCs w:val="24"/>
              </w:rPr>
              <w:t>Отдел градостроительства и архитектуры администрации городского округа Тейково Ивановской области.</w:t>
            </w:r>
          </w:p>
        </w:tc>
      </w:tr>
      <w:tr w:rsidR="001F0B87" w:rsidRPr="00EC3EB8" w14:paraId="34245906" w14:textId="77777777" w:rsidTr="00973DAC">
        <w:trPr>
          <w:trHeight w:val="800"/>
        </w:trPr>
        <w:tc>
          <w:tcPr>
            <w:tcW w:w="2060" w:type="dxa"/>
          </w:tcPr>
          <w:p w14:paraId="5F297CDE" w14:textId="77777777" w:rsidR="001F0B87" w:rsidRPr="00EC3EB8" w:rsidRDefault="001F0B87" w:rsidP="00973DAC">
            <w:pPr>
              <w:autoSpaceDE w:val="0"/>
              <w:autoSpaceDN w:val="0"/>
              <w:ind w:right="-1"/>
            </w:pPr>
            <w:r w:rsidRPr="00EC3EB8">
              <w:lastRenderedPageBreak/>
              <w:t>Срок реализации муниципальной программы</w:t>
            </w:r>
          </w:p>
        </w:tc>
        <w:tc>
          <w:tcPr>
            <w:tcW w:w="7863" w:type="dxa"/>
          </w:tcPr>
          <w:p w14:paraId="55A849CE"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2023-2028 годы</w:t>
            </w:r>
          </w:p>
        </w:tc>
      </w:tr>
      <w:tr w:rsidR="001F0B87" w:rsidRPr="00EC3EB8" w14:paraId="6E0FBB23" w14:textId="77777777" w:rsidTr="00973DAC">
        <w:trPr>
          <w:trHeight w:val="600"/>
        </w:trPr>
        <w:tc>
          <w:tcPr>
            <w:tcW w:w="2060" w:type="dxa"/>
          </w:tcPr>
          <w:p w14:paraId="71781850" w14:textId="77777777" w:rsidR="001F0B87" w:rsidRPr="00EC3EB8" w:rsidRDefault="001F0B87" w:rsidP="00973DAC">
            <w:pPr>
              <w:autoSpaceDE w:val="0"/>
              <w:autoSpaceDN w:val="0"/>
              <w:ind w:right="-1"/>
            </w:pPr>
            <w:r w:rsidRPr="00EC3EB8">
              <w:t xml:space="preserve">Цели              </w:t>
            </w:r>
          </w:p>
          <w:p w14:paraId="2749ACCD" w14:textId="77777777" w:rsidR="001F0B87" w:rsidRPr="00EC3EB8" w:rsidRDefault="001F0B87" w:rsidP="00973DAC">
            <w:pPr>
              <w:autoSpaceDE w:val="0"/>
              <w:autoSpaceDN w:val="0"/>
              <w:ind w:right="-1"/>
            </w:pPr>
            <w:r w:rsidRPr="00EC3EB8">
              <w:t xml:space="preserve">муниципальной   </w:t>
            </w:r>
          </w:p>
          <w:p w14:paraId="5076F223" w14:textId="77777777" w:rsidR="001F0B87" w:rsidRPr="00EC3EB8" w:rsidRDefault="001F0B87" w:rsidP="00973DAC">
            <w:pPr>
              <w:autoSpaceDE w:val="0"/>
              <w:autoSpaceDN w:val="0"/>
              <w:ind w:right="-1"/>
            </w:pPr>
            <w:r w:rsidRPr="00EC3EB8">
              <w:t xml:space="preserve">программы         </w:t>
            </w:r>
          </w:p>
        </w:tc>
        <w:tc>
          <w:tcPr>
            <w:tcW w:w="7863" w:type="dxa"/>
          </w:tcPr>
          <w:p w14:paraId="7E34155B" w14:textId="77777777" w:rsidR="001F0B87" w:rsidRPr="00EC3EB8" w:rsidRDefault="001F0B87" w:rsidP="00973DAC">
            <w:pPr>
              <w:pStyle w:val="ListParagraph1"/>
              <w:spacing w:after="0" w:line="240" w:lineRule="auto"/>
              <w:ind w:left="0" w:right="-1"/>
              <w:jc w:val="both"/>
              <w:rPr>
                <w:rFonts w:ascii="Times New Roman" w:hAnsi="Times New Roman" w:cs="Times New Roman"/>
                <w:sz w:val="24"/>
                <w:szCs w:val="24"/>
              </w:rPr>
            </w:pPr>
            <w:r w:rsidRPr="00EC3EB8">
              <w:rPr>
                <w:rFonts w:ascii="Times New Roman" w:hAnsi="Times New Roman" w:cs="Times New Roman"/>
                <w:sz w:val="24"/>
                <w:szCs w:val="24"/>
              </w:rPr>
              <w:t>1. Обеспечение исполнения полномочий органов местного самоуправления городского округа Тейково Ивановской области и обеспечение исполнения отдельных государственных полномочий, переданных органам местного самоуправления городского округа в сфере жилищно-коммунального хозяйства и развития городской инфраструктуры.</w:t>
            </w:r>
          </w:p>
          <w:p w14:paraId="2F2452CC" w14:textId="77777777" w:rsidR="001F0B87" w:rsidRPr="00EC3EB8" w:rsidRDefault="001F0B87" w:rsidP="00973DAC">
            <w:pPr>
              <w:ind w:right="-1"/>
            </w:pPr>
            <w:r w:rsidRPr="00EC3EB8">
              <w:t xml:space="preserve">2.Обеспечение устойчивого состояния благоустроенности города Тейково, надежности элементов благоустройства, улучшение их качества с одновременным снижением нерациональных затрат. </w:t>
            </w:r>
          </w:p>
          <w:p w14:paraId="1F893700" w14:textId="77777777" w:rsidR="001F0B87" w:rsidRPr="00EC3EB8" w:rsidRDefault="001F0B87" w:rsidP="00973DAC">
            <w:pPr>
              <w:ind w:right="-1"/>
            </w:pPr>
            <w:r w:rsidRPr="00EC3EB8">
              <w:t>3.Улучшение условий проживания и коммунального обслуживания в городском округе Тейково Ивановской области.</w:t>
            </w:r>
          </w:p>
        </w:tc>
      </w:tr>
      <w:tr w:rsidR="001F0B87" w:rsidRPr="00EC3EB8" w14:paraId="0BD2A3B1" w14:textId="77777777" w:rsidTr="00973DAC">
        <w:trPr>
          <w:trHeight w:val="323"/>
        </w:trPr>
        <w:tc>
          <w:tcPr>
            <w:tcW w:w="2060" w:type="dxa"/>
          </w:tcPr>
          <w:p w14:paraId="6C8B1A22" w14:textId="77777777" w:rsidR="001F0B87" w:rsidRPr="00EC3EB8" w:rsidRDefault="001F0B87" w:rsidP="00973DAC">
            <w:pPr>
              <w:autoSpaceDE w:val="0"/>
              <w:autoSpaceDN w:val="0"/>
              <w:ind w:right="-1"/>
            </w:pPr>
            <w:r w:rsidRPr="00EC3EB8">
              <w:t>Объемы   бюджетных</w:t>
            </w:r>
          </w:p>
          <w:p w14:paraId="2F768443" w14:textId="77777777" w:rsidR="001F0B87" w:rsidRPr="00EC3EB8" w:rsidRDefault="001F0B87" w:rsidP="00973DAC">
            <w:pPr>
              <w:autoSpaceDE w:val="0"/>
              <w:autoSpaceDN w:val="0"/>
              <w:ind w:right="-1"/>
            </w:pPr>
            <w:r w:rsidRPr="00EC3EB8">
              <w:t xml:space="preserve">ассигнований      </w:t>
            </w:r>
          </w:p>
          <w:p w14:paraId="70BCC632" w14:textId="77777777" w:rsidR="001F0B87" w:rsidRPr="00EC3EB8" w:rsidRDefault="001F0B87" w:rsidP="00973DAC">
            <w:pPr>
              <w:autoSpaceDE w:val="0"/>
              <w:autoSpaceDN w:val="0"/>
              <w:ind w:right="-1"/>
            </w:pPr>
            <w:r w:rsidRPr="00EC3EB8">
              <w:t xml:space="preserve">муниципальной  </w:t>
            </w:r>
          </w:p>
          <w:p w14:paraId="150C4D6D" w14:textId="77777777" w:rsidR="001F0B87" w:rsidRPr="00EC3EB8" w:rsidRDefault="001F0B87" w:rsidP="00973DAC">
            <w:pPr>
              <w:autoSpaceDE w:val="0"/>
              <w:autoSpaceDN w:val="0"/>
              <w:ind w:right="-1"/>
            </w:pPr>
            <w:r w:rsidRPr="00EC3EB8">
              <w:t xml:space="preserve">программы </w:t>
            </w:r>
          </w:p>
        </w:tc>
        <w:tc>
          <w:tcPr>
            <w:tcW w:w="7863" w:type="dxa"/>
            <w:shd w:val="clear" w:color="auto" w:fill="FFFFFF"/>
          </w:tcPr>
          <w:p w14:paraId="1402F962"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Общий объем бюджетных ассигнований:</w:t>
            </w:r>
          </w:p>
          <w:p w14:paraId="5125F393"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2023 год – 200 574,15021 тыс. руб.,</w:t>
            </w:r>
          </w:p>
          <w:p w14:paraId="37FE397A"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2024 год – 158 152,48718 тыс. руб.,</w:t>
            </w:r>
          </w:p>
          <w:p w14:paraId="2EEFC674"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2025 год – 95 340,36345 тыс. руб.,</w:t>
            </w:r>
          </w:p>
          <w:p w14:paraId="3F9D0E68"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2026 год – 94 016,99564 тыс. руб.,</w:t>
            </w:r>
          </w:p>
          <w:p w14:paraId="073E8373"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2027 год – 17 298,39287 тыс. руб.,</w:t>
            </w:r>
          </w:p>
          <w:p w14:paraId="04459A30"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2028 год – 17 298,39287 тыс. руб.</w:t>
            </w:r>
          </w:p>
          <w:p w14:paraId="7D38DAE2"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 местный бюджет:</w:t>
            </w:r>
          </w:p>
          <w:p w14:paraId="0931F9D4"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2023 год – 79 966,17051 тыс. руб.,</w:t>
            </w:r>
          </w:p>
          <w:p w14:paraId="5D49F8E1"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2024 год – 69 521,23080 тыс. руб.,</w:t>
            </w:r>
          </w:p>
          <w:p w14:paraId="79DDB8C9"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2025 год – 48 683,93774 тыс. руб.,</w:t>
            </w:r>
          </w:p>
          <w:p w14:paraId="4A06EA2F"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2026 год – 48 369,73812 тыс. руб.,</w:t>
            </w:r>
          </w:p>
          <w:p w14:paraId="0652EDF6"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2027 год – 17 298,39287 тыс. руб.,</w:t>
            </w:r>
          </w:p>
          <w:p w14:paraId="367FA486"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2028 год – 17 298,39287 тыс. руб.</w:t>
            </w:r>
          </w:p>
          <w:p w14:paraId="59D77E52"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 областной бюджет:</w:t>
            </w:r>
          </w:p>
          <w:p w14:paraId="3B16013B"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2023 год – 105 272,93125 тыс. руб.,</w:t>
            </w:r>
          </w:p>
          <w:p w14:paraId="563A0E6C"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2024 год – 84 671,25638 тыс. руб.,</w:t>
            </w:r>
          </w:p>
          <w:p w14:paraId="0C4824D9"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2025 год – 46 656,42571 тыс. руб.,</w:t>
            </w:r>
          </w:p>
          <w:p w14:paraId="46BA439E"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2026 год – 45 647,25752 тыс. руб.,</w:t>
            </w:r>
          </w:p>
          <w:p w14:paraId="72C0D35F"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2027 год – 0,00тыс. руб.,</w:t>
            </w:r>
          </w:p>
          <w:p w14:paraId="6A79CE95"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2028 год – 0,00тыс. руб.</w:t>
            </w:r>
          </w:p>
          <w:p w14:paraId="5DF719B2"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 федеральный бюджет:</w:t>
            </w:r>
          </w:p>
          <w:p w14:paraId="6BA1AD42"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2023 год – 15 335,04845 тыс. руб.,</w:t>
            </w:r>
          </w:p>
          <w:p w14:paraId="3480B6E3"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2024 год – 3 960,00000 тыс. руб.,</w:t>
            </w:r>
          </w:p>
          <w:p w14:paraId="48F4EA52"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2025 год – 0,00000 тыс. руб.,</w:t>
            </w:r>
          </w:p>
          <w:p w14:paraId="76CE2D0B"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2026 год – 0,00000 тыс. руб.,</w:t>
            </w:r>
          </w:p>
          <w:p w14:paraId="5EA2F65B"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2027 год – 0,00000 тыс. руб.,</w:t>
            </w:r>
          </w:p>
          <w:p w14:paraId="2CD1E889"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2028 год – 0,00000 тыс. руб.</w:t>
            </w:r>
          </w:p>
        </w:tc>
      </w:tr>
    </w:tbl>
    <w:p w14:paraId="2ADE8190" w14:textId="77777777" w:rsidR="001F0B87" w:rsidRPr="00EC3EB8" w:rsidRDefault="001F0B87" w:rsidP="001F0B87">
      <w:pPr>
        <w:tabs>
          <w:tab w:val="left" w:pos="8070"/>
        </w:tabs>
        <w:ind w:right="-1"/>
      </w:pPr>
    </w:p>
    <w:p w14:paraId="351D36FF" w14:textId="77777777" w:rsidR="001F0B87" w:rsidRPr="00EC3EB8" w:rsidRDefault="001F0B87" w:rsidP="001F0B87">
      <w:pPr>
        <w:tabs>
          <w:tab w:val="left" w:pos="8070"/>
        </w:tabs>
        <w:ind w:right="-1"/>
      </w:pPr>
    </w:p>
    <w:p w14:paraId="3CD3ABA1" w14:textId="77777777" w:rsidR="001F0B87" w:rsidRDefault="001F0B87" w:rsidP="001F0B87">
      <w:r>
        <w:br w:type="page"/>
      </w:r>
    </w:p>
    <w:p w14:paraId="1F6C14E9" w14:textId="77777777" w:rsidR="001F0B87" w:rsidRPr="00EC3EB8" w:rsidRDefault="001F0B87" w:rsidP="001F0B87">
      <w:pPr>
        <w:jc w:val="right"/>
      </w:pPr>
      <w:r w:rsidRPr="00EC3EB8">
        <w:lastRenderedPageBreak/>
        <w:t>Приложение № 2</w:t>
      </w:r>
    </w:p>
    <w:p w14:paraId="106AE4D2" w14:textId="77777777" w:rsidR="001F0B87" w:rsidRPr="00EC3EB8" w:rsidRDefault="001F0B87" w:rsidP="001F0B87">
      <w:pPr>
        <w:ind w:right="-1"/>
        <w:jc w:val="right"/>
      </w:pPr>
      <w:r w:rsidRPr="00EC3EB8">
        <w:t>к постановлению администрации</w:t>
      </w:r>
    </w:p>
    <w:p w14:paraId="6FD90C46" w14:textId="77777777" w:rsidR="001F0B87" w:rsidRPr="00EC3EB8" w:rsidRDefault="001F0B87" w:rsidP="001F0B87">
      <w:pPr>
        <w:ind w:right="-1"/>
        <w:jc w:val="right"/>
      </w:pPr>
      <w:r w:rsidRPr="00EC3EB8">
        <w:t xml:space="preserve"> городского округа Тейково</w:t>
      </w:r>
    </w:p>
    <w:p w14:paraId="74B8DE46" w14:textId="77777777" w:rsidR="001F0B87" w:rsidRPr="00EC3EB8" w:rsidRDefault="001F0B87" w:rsidP="001F0B87">
      <w:pPr>
        <w:ind w:right="-1"/>
        <w:jc w:val="right"/>
      </w:pPr>
      <w:r w:rsidRPr="00EC3EB8">
        <w:t>Ивановской области</w:t>
      </w:r>
    </w:p>
    <w:p w14:paraId="73342594" w14:textId="77777777" w:rsidR="001F0B87" w:rsidRPr="00EC3EB8" w:rsidRDefault="001F0B87" w:rsidP="001F0B87">
      <w:pPr>
        <w:ind w:right="-1"/>
        <w:jc w:val="center"/>
      </w:pPr>
      <w:r w:rsidRPr="00EC3EB8">
        <w:t xml:space="preserve">                                                                                          </w:t>
      </w:r>
      <w:r>
        <w:t xml:space="preserve">                       От 08.02.2024</w:t>
      </w:r>
      <w:r w:rsidRPr="00EC3EB8">
        <w:t xml:space="preserve">                № </w:t>
      </w:r>
      <w:r>
        <w:t>53</w:t>
      </w:r>
      <w:r w:rsidRPr="00EC3EB8">
        <w:t xml:space="preserve"> </w:t>
      </w:r>
    </w:p>
    <w:p w14:paraId="32928C3D" w14:textId="77777777" w:rsidR="001F0B87" w:rsidRPr="00EC3EB8" w:rsidRDefault="001F0B87" w:rsidP="001F0B87">
      <w:pPr>
        <w:tabs>
          <w:tab w:val="left" w:pos="8070"/>
        </w:tabs>
        <w:ind w:right="-1"/>
      </w:pPr>
      <w:r w:rsidRPr="00EC3EB8">
        <w:tab/>
      </w:r>
    </w:p>
    <w:p w14:paraId="3B1AC22C" w14:textId="77777777" w:rsidR="001F0B87" w:rsidRPr="00EC3EB8" w:rsidRDefault="001F0B87" w:rsidP="001F0B87">
      <w:pPr>
        <w:autoSpaceDE w:val="0"/>
        <w:autoSpaceDN w:val="0"/>
        <w:ind w:firstLine="709"/>
      </w:pPr>
      <w:r w:rsidRPr="00EC3EB8">
        <w:t>3.3.1. Реализация мероприятий по обеспечению населения г.о. Тейково водоснабжением, водоотведением и услугами бань.</w:t>
      </w:r>
    </w:p>
    <w:p w14:paraId="0C97ECCD" w14:textId="77777777" w:rsidR="001F0B87" w:rsidRPr="00EC3EB8" w:rsidRDefault="001F0B87" w:rsidP="001F0B87">
      <w:pPr>
        <w:tabs>
          <w:tab w:val="left" w:pos="2295"/>
        </w:tabs>
        <w:autoSpaceDE w:val="0"/>
        <w:autoSpaceDN w:val="0"/>
        <w:ind w:firstLine="709"/>
      </w:pPr>
      <w:r w:rsidRPr="00EC3EB8">
        <w:tab/>
      </w:r>
    </w:p>
    <w:tbl>
      <w:tblPr>
        <w:tblW w:w="10348" w:type="dxa"/>
        <w:tblInd w:w="108" w:type="dxa"/>
        <w:tblLayout w:type="fixed"/>
        <w:tblLook w:val="04A0" w:firstRow="1" w:lastRow="0" w:firstColumn="1" w:lastColumn="0" w:noHBand="0" w:noVBand="1"/>
      </w:tblPr>
      <w:tblGrid>
        <w:gridCol w:w="567"/>
        <w:gridCol w:w="3119"/>
        <w:gridCol w:w="709"/>
        <w:gridCol w:w="992"/>
        <w:gridCol w:w="992"/>
        <w:gridCol w:w="992"/>
        <w:gridCol w:w="993"/>
        <w:gridCol w:w="992"/>
        <w:gridCol w:w="992"/>
      </w:tblGrid>
      <w:tr w:rsidR="001F0B87" w:rsidRPr="00EC3EB8" w14:paraId="5B29C2F8" w14:textId="77777777" w:rsidTr="00973DA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3B642DA5" w14:textId="77777777" w:rsidR="001F0B87" w:rsidRPr="00EC3EB8" w:rsidRDefault="001F0B87" w:rsidP="00973DAC">
            <w:pPr>
              <w:pStyle w:val="a5"/>
              <w:ind w:left="-108" w:right="-108"/>
              <w:jc w:val="center"/>
              <w:rPr>
                <w:rFonts w:ascii="Times New Roman" w:hAnsi="Times New Roman"/>
                <w:sz w:val="20"/>
                <w:szCs w:val="20"/>
                <w:lang w:eastAsia="ar-SA"/>
              </w:rPr>
            </w:pPr>
            <w:r w:rsidRPr="00EC3EB8">
              <w:rPr>
                <w:rFonts w:ascii="Times New Roman" w:hAnsi="Times New Roman"/>
                <w:sz w:val="20"/>
                <w:szCs w:val="20"/>
              </w:rPr>
              <w:t>№ п/п</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14:paraId="0D37DD20" w14:textId="77777777" w:rsidR="001F0B87" w:rsidRPr="00EC3EB8" w:rsidRDefault="001F0B87" w:rsidP="00973DAC">
            <w:pPr>
              <w:pStyle w:val="a5"/>
              <w:rPr>
                <w:rFonts w:ascii="Times New Roman" w:hAnsi="Times New Roman"/>
                <w:sz w:val="20"/>
                <w:szCs w:val="20"/>
                <w:lang w:eastAsia="ar-SA"/>
              </w:rPr>
            </w:pPr>
            <w:r w:rsidRPr="00EC3EB8">
              <w:rPr>
                <w:rFonts w:ascii="Times New Roman" w:hAnsi="Times New Roman"/>
                <w:sz w:val="20"/>
                <w:szCs w:val="20"/>
              </w:rPr>
              <w:t>Наименование целевого индикатора</w:t>
            </w:r>
          </w:p>
          <w:p w14:paraId="332AC15C" w14:textId="77777777" w:rsidR="001F0B87" w:rsidRPr="00EC3EB8" w:rsidRDefault="001F0B87" w:rsidP="00973DAC">
            <w:pPr>
              <w:pStyle w:val="a5"/>
              <w:rPr>
                <w:rFonts w:ascii="Times New Roman" w:hAnsi="Times New Roman"/>
                <w:sz w:val="20"/>
                <w:szCs w:val="20"/>
                <w:lang w:eastAsia="ar-SA"/>
              </w:rPr>
            </w:pPr>
            <w:r w:rsidRPr="00EC3EB8">
              <w:rPr>
                <w:rFonts w:ascii="Times New Roman" w:hAnsi="Times New Roman"/>
                <w:sz w:val="20"/>
                <w:szCs w:val="20"/>
              </w:rPr>
              <w:t>(показателя)</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0A48AAC3" w14:textId="77777777" w:rsidR="001F0B87" w:rsidRPr="00EC3EB8" w:rsidRDefault="001F0B87" w:rsidP="00973DAC">
            <w:pPr>
              <w:pStyle w:val="a5"/>
              <w:rPr>
                <w:rFonts w:ascii="Times New Roman" w:hAnsi="Times New Roman"/>
                <w:sz w:val="20"/>
                <w:szCs w:val="20"/>
                <w:lang w:eastAsia="ar-SA"/>
              </w:rPr>
            </w:pPr>
            <w:r w:rsidRPr="00EC3EB8">
              <w:rPr>
                <w:rFonts w:ascii="Times New Roman" w:hAnsi="Times New Roman"/>
                <w:sz w:val="20"/>
                <w:szCs w:val="20"/>
              </w:rPr>
              <w:t>Ед. изм.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0CBA121" w14:textId="77777777" w:rsidR="001F0B87" w:rsidRPr="00EC3EB8" w:rsidRDefault="001F0B87" w:rsidP="00973DAC">
            <w:pPr>
              <w:pStyle w:val="a5"/>
              <w:jc w:val="center"/>
              <w:rPr>
                <w:rFonts w:ascii="Times New Roman" w:hAnsi="Times New Roman"/>
                <w:sz w:val="20"/>
                <w:szCs w:val="20"/>
              </w:rPr>
            </w:pPr>
            <w:r w:rsidRPr="00EC3EB8">
              <w:rPr>
                <w:rFonts w:ascii="Times New Roman" w:hAnsi="Times New Roman"/>
                <w:sz w:val="20"/>
                <w:szCs w:val="20"/>
              </w:rPr>
              <w:t>2023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EF141DC" w14:textId="77777777" w:rsidR="001F0B87" w:rsidRPr="00EC3EB8" w:rsidRDefault="001F0B87" w:rsidP="00973DAC">
            <w:pPr>
              <w:pStyle w:val="a5"/>
              <w:jc w:val="center"/>
              <w:rPr>
                <w:rFonts w:ascii="Times New Roman" w:hAnsi="Times New Roman"/>
                <w:sz w:val="20"/>
                <w:szCs w:val="20"/>
              </w:rPr>
            </w:pPr>
            <w:r w:rsidRPr="00EC3EB8">
              <w:rPr>
                <w:rFonts w:ascii="Times New Roman" w:hAnsi="Times New Roman"/>
                <w:sz w:val="20"/>
                <w:szCs w:val="20"/>
              </w:rPr>
              <w:t>2024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8786AB7" w14:textId="77777777" w:rsidR="001F0B87" w:rsidRPr="00EC3EB8" w:rsidRDefault="001F0B87" w:rsidP="00973DAC">
            <w:pPr>
              <w:pStyle w:val="a5"/>
              <w:jc w:val="center"/>
              <w:rPr>
                <w:rFonts w:ascii="Times New Roman" w:hAnsi="Times New Roman"/>
                <w:sz w:val="20"/>
                <w:szCs w:val="20"/>
              </w:rPr>
            </w:pPr>
            <w:r w:rsidRPr="00EC3EB8">
              <w:rPr>
                <w:rFonts w:ascii="Times New Roman" w:hAnsi="Times New Roman"/>
                <w:sz w:val="20"/>
                <w:szCs w:val="20"/>
              </w:rPr>
              <w:t>2025</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4EA2C77F" w14:textId="77777777" w:rsidR="001F0B87" w:rsidRPr="00EC3EB8" w:rsidRDefault="001F0B87" w:rsidP="00973DAC">
            <w:pPr>
              <w:pStyle w:val="a5"/>
              <w:jc w:val="center"/>
              <w:rPr>
                <w:rFonts w:ascii="Times New Roman" w:hAnsi="Times New Roman"/>
                <w:sz w:val="20"/>
                <w:szCs w:val="20"/>
              </w:rPr>
            </w:pPr>
            <w:r w:rsidRPr="00EC3EB8">
              <w:rPr>
                <w:rFonts w:ascii="Times New Roman" w:hAnsi="Times New Roman"/>
                <w:sz w:val="20"/>
                <w:szCs w:val="20"/>
              </w:rPr>
              <w:t>2026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5CC24E2" w14:textId="77777777" w:rsidR="001F0B87" w:rsidRPr="00EC3EB8" w:rsidRDefault="001F0B87" w:rsidP="00973DAC">
            <w:pPr>
              <w:pStyle w:val="a5"/>
              <w:jc w:val="center"/>
              <w:rPr>
                <w:rFonts w:ascii="Times New Roman" w:hAnsi="Times New Roman"/>
                <w:sz w:val="20"/>
                <w:szCs w:val="20"/>
              </w:rPr>
            </w:pPr>
            <w:r w:rsidRPr="00EC3EB8">
              <w:rPr>
                <w:rFonts w:ascii="Times New Roman" w:hAnsi="Times New Roman"/>
                <w:sz w:val="20"/>
                <w:szCs w:val="20"/>
              </w:rPr>
              <w:t>2027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3AFD276" w14:textId="77777777" w:rsidR="001F0B87" w:rsidRPr="00EC3EB8" w:rsidRDefault="001F0B87" w:rsidP="00973DAC">
            <w:pPr>
              <w:pStyle w:val="a5"/>
              <w:jc w:val="center"/>
              <w:rPr>
                <w:rFonts w:ascii="Times New Roman" w:hAnsi="Times New Roman"/>
                <w:sz w:val="20"/>
                <w:szCs w:val="20"/>
              </w:rPr>
            </w:pPr>
            <w:r w:rsidRPr="00EC3EB8">
              <w:rPr>
                <w:rFonts w:ascii="Times New Roman" w:hAnsi="Times New Roman"/>
                <w:sz w:val="20"/>
                <w:szCs w:val="20"/>
              </w:rPr>
              <w:t>2028</w:t>
            </w:r>
          </w:p>
        </w:tc>
      </w:tr>
      <w:tr w:rsidR="001F0B87" w:rsidRPr="00EC3EB8" w14:paraId="1282C0F3" w14:textId="77777777" w:rsidTr="00973DAC">
        <w:tc>
          <w:tcPr>
            <w:tcW w:w="10348" w:type="dxa"/>
            <w:gridSpan w:val="9"/>
            <w:tcBorders>
              <w:top w:val="single" w:sz="4" w:space="0" w:color="000000"/>
              <w:left w:val="single" w:sz="4" w:space="0" w:color="000000"/>
              <w:bottom w:val="single" w:sz="4" w:space="0" w:color="000000"/>
              <w:right w:val="single" w:sz="4" w:space="0" w:color="000000"/>
            </w:tcBorders>
            <w:shd w:val="clear" w:color="auto" w:fill="auto"/>
            <w:hideMark/>
          </w:tcPr>
          <w:p w14:paraId="6C299695" w14:textId="77777777" w:rsidR="001F0B87" w:rsidRPr="00EC3EB8" w:rsidRDefault="001F0B87" w:rsidP="00973DAC">
            <w:pPr>
              <w:pStyle w:val="a5"/>
              <w:jc w:val="both"/>
              <w:rPr>
                <w:rFonts w:ascii="Times New Roman" w:hAnsi="Times New Roman"/>
                <w:sz w:val="20"/>
                <w:szCs w:val="20"/>
              </w:rPr>
            </w:pPr>
            <w:r w:rsidRPr="00EC3EB8">
              <w:rPr>
                <w:rFonts w:ascii="Times New Roman" w:hAnsi="Times New Roman"/>
                <w:sz w:val="20"/>
                <w:szCs w:val="20"/>
              </w:rPr>
              <w:t>Обеспечение выполнения работ по строительству и модернизации объектов коммунальной инфраструктуры города</w:t>
            </w:r>
          </w:p>
        </w:tc>
      </w:tr>
      <w:tr w:rsidR="001F0B87" w:rsidRPr="00EC3EB8" w14:paraId="64BD61C0" w14:textId="77777777" w:rsidTr="00973DA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3D30F6A1" w14:textId="77777777" w:rsidR="001F0B87" w:rsidRPr="00EC3EB8" w:rsidRDefault="001F0B87" w:rsidP="00973DAC">
            <w:pPr>
              <w:pStyle w:val="ConsPlusNormal0"/>
              <w:rPr>
                <w:sz w:val="20"/>
                <w:szCs w:val="20"/>
              </w:rPr>
            </w:pPr>
            <w:r w:rsidRPr="00EC3EB8">
              <w:rPr>
                <w:sz w:val="20"/>
                <w:szCs w:val="20"/>
              </w:rPr>
              <w:t>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1A725BDA" w14:textId="77777777" w:rsidR="001F0B87" w:rsidRPr="00EC3EB8" w:rsidRDefault="001F0B87" w:rsidP="00973DAC">
            <w:pPr>
              <w:pStyle w:val="ConsPlusNormal0"/>
              <w:rPr>
                <w:sz w:val="20"/>
                <w:szCs w:val="20"/>
              </w:rPr>
            </w:pPr>
            <w:r w:rsidRPr="00EC3EB8">
              <w:rPr>
                <w:sz w:val="20"/>
                <w:szCs w:val="20"/>
              </w:rPr>
              <w:t>Составление технического проекта разработки месторождения подземных вод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03A7A1C" w14:textId="77777777" w:rsidR="001F0B87" w:rsidRPr="00EC3EB8" w:rsidRDefault="001F0B87" w:rsidP="00973DAC">
            <w:pPr>
              <w:pStyle w:val="a5"/>
              <w:jc w:val="both"/>
              <w:rPr>
                <w:rFonts w:ascii="Times New Roman" w:hAnsi="Times New Roman"/>
                <w:sz w:val="20"/>
                <w:szCs w:val="20"/>
                <w:lang w:eastAsia="ar-SA"/>
              </w:rPr>
            </w:pPr>
            <w:r w:rsidRPr="00EC3EB8">
              <w:rPr>
                <w:rFonts w:ascii="Times New Roman" w:hAnsi="Times New Roman"/>
                <w:sz w:val="20"/>
                <w:szCs w:val="20"/>
                <w:lang w:eastAsia="ar-SA"/>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B5BB0" w14:textId="77777777" w:rsidR="001F0B87" w:rsidRPr="00EC3EB8" w:rsidRDefault="001F0B87" w:rsidP="00973DAC">
            <w:pPr>
              <w:pStyle w:val="a5"/>
              <w:jc w:val="center"/>
              <w:rPr>
                <w:rFonts w:ascii="Times New Roman" w:hAnsi="Times New Roman"/>
                <w:sz w:val="20"/>
                <w:szCs w:val="20"/>
                <w:lang w:eastAsia="ar-SA"/>
              </w:rPr>
            </w:pPr>
            <w:r w:rsidRPr="00EC3EB8">
              <w:rPr>
                <w:rFonts w:ascii="Times New Roman" w:hAnsi="Times New Roman"/>
                <w:sz w:val="20"/>
                <w:szCs w:val="20"/>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94EC6" w14:textId="77777777" w:rsidR="001F0B87" w:rsidRPr="00EC3EB8" w:rsidRDefault="001F0B87" w:rsidP="00973DAC">
            <w:pPr>
              <w:pStyle w:val="a5"/>
              <w:jc w:val="center"/>
              <w:rPr>
                <w:rFonts w:ascii="Times New Roman" w:hAnsi="Times New Roman"/>
                <w:sz w:val="20"/>
                <w:szCs w:val="20"/>
                <w:lang w:eastAsia="ar-SA"/>
              </w:rPr>
            </w:pPr>
            <w:r w:rsidRPr="00EC3EB8">
              <w:rPr>
                <w:rFonts w:ascii="Times New Roman" w:hAnsi="Times New Roman"/>
                <w:sz w:val="20"/>
                <w:szCs w:val="20"/>
                <w:lang w:eastAsia="ar-SA"/>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FC19F" w14:textId="77777777" w:rsidR="001F0B87" w:rsidRPr="00EC3EB8" w:rsidRDefault="001F0B87" w:rsidP="00973DAC">
            <w:pPr>
              <w:pStyle w:val="a5"/>
              <w:jc w:val="center"/>
              <w:rPr>
                <w:rFonts w:ascii="Times New Roman" w:hAnsi="Times New Roman"/>
                <w:sz w:val="20"/>
                <w:szCs w:val="20"/>
                <w:lang w:eastAsia="ar-SA"/>
              </w:rPr>
            </w:pPr>
            <w:r w:rsidRPr="00EC3EB8">
              <w:rPr>
                <w:rFonts w:ascii="Times New Roman" w:hAnsi="Times New Roman"/>
                <w:sz w:val="20"/>
                <w:szCs w:val="20"/>
                <w:lang w:eastAsia="ar-SA"/>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3B35F" w14:textId="77777777" w:rsidR="001F0B87" w:rsidRPr="00EC3EB8" w:rsidRDefault="001F0B87" w:rsidP="00973DAC">
            <w:pPr>
              <w:pStyle w:val="a5"/>
              <w:jc w:val="center"/>
              <w:rPr>
                <w:rFonts w:ascii="Times New Roman" w:hAnsi="Times New Roman"/>
                <w:sz w:val="20"/>
                <w:szCs w:val="20"/>
                <w:lang w:eastAsia="ar-SA"/>
              </w:rPr>
            </w:pPr>
            <w:r w:rsidRPr="00EC3EB8">
              <w:rPr>
                <w:rFonts w:ascii="Times New Roman" w:hAnsi="Times New Roman"/>
                <w:sz w:val="20"/>
                <w:szCs w:val="20"/>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52FB6" w14:textId="77777777" w:rsidR="001F0B87" w:rsidRPr="00EC3EB8" w:rsidRDefault="001F0B87" w:rsidP="00973DAC">
            <w:pPr>
              <w:pStyle w:val="a5"/>
              <w:jc w:val="center"/>
              <w:rPr>
                <w:rFonts w:ascii="Times New Roman" w:hAnsi="Times New Roman"/>
                <w:sz w:val="20"/>
                <w:szCs w:val="20"/>
                <w:lang w:eastAsia="ar-SA"/>
              </w:rPr>
            </w:pPr>
            <w:r w:rsidRPr="00EC3EB8">
              <w:rPr>
                <w:rFonts w:ascii="Times New Roman" w:hAnsi="Times New Roman"/>
                <w:sz w:val="20"/>
                <w:szCs w:val="20"/>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417AF" w14:textId="77777777" w:rsidR="001F0B87" w:rsidRPr="00EC3EB8" w:rsidRDefault="001F0B87" w:rsidP="00973DAC">
            <w:pPr>
              <w:pStyle w:val="a5"/>
              <w:jc w:val="center"/>
              <w:rPr>
                <w:rFonts w:ascii="Times New Roman" w:hAnsi="Times New Roman"/>
                <w:sz w:val="20"/>
                <w:szCs w:val="20"/>
                <w:lang w:eastAsia="ar-SA"/>
              </w:rPr>
            </w:pPr>
            <w:r w:rsidRPr="00EC3EB8">
              <w:rPr>
                <w:rFonts w:ascii="Times New Roman" w:hAnsi="Times New Roman"/>
                <w:sz w:val="20"/>
                <w:szCs w:val="20"/>
                <w:lang w:eastAsia="ar-SA"/>
              </w:rPr>
              <w:t>0</w:t>
            </w:r>
          </w:p>
        </w:tc>
      </w:tr>
      <w:tr w:rsidR="001F0B87" w:rsidRPr="00EC3EB8" w14:paraId="6D43306D" w14:textId="77777777" w:rsidTr="00973DA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05BE009" w14:textId="77777777" w:rsidR="001F0B87" w:rsidRPr="00EC3EB8" w:rsidRDefault="001F0B87" w:rsidP="00973DAC">
            <w:pPr>
              <w:pStyle w:val="ConsPlusNormal0"/>
              <w:rPr>
                <w:sz w:val="20"/>
                <w:szCs w:val="20"/>
              </w:rPr>
            </w:pPr>
            <w:r w:rsidRPr="00EC3EB8">
              <w:rPr>
                <w:sz w:val="20"/>
                <w:szCs w:val="20"/>
              </w:rPr>
              <w:t>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6FAE9893" w14:textId="77777777" w:rsidR="001F0B87" w:rsidRPr="00EC3EB8" w:rsidRDefault="001F0B87" w:rsidP="00973DAC">
            <w:pPr>
              <w:pStyle w:val="ConsPlusNormal0"/>
              <w:rPr>
                <w:sz w:val="20"/>
                <w:szCs w:val="20"/>
              </w:rPr>
            </w:pPr>
            <w:r w:rsidRPr="00EC3EB8">
              <w:rPr>
                <w:sz w:val="20"/>
                <w:szCs w:val="20"/>
              </w:rPr>
              <w:t>Замена участка водопроводной сети м. Красные Сосенки г. Тейково Ивановской области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8204168" w14:textId="77777777" w:rsidR="001F0B87" w:rsidRPr="00EC3EB8" w:rsidRDefault="001F0B87" w:rsidP="00973DAC">
            <w:pPr>
              <w:pStyle w:val="a5"/>
              <w:jc w:val="both"/>
              <w:rPr>
                <w:rFonts w:ascii="Times New Roman" w:hAnsi="Times New Roman"/>
                <w:sz w:val="20"/>
                <w:szCs w:val="20"/>
                <w:lang w:eastAsia="ar-SA"/>
              </w:rPr>
            </w:pPr>
            <w:r w:rsidRPr="00EC3EB8">
              <w:rPr>
                <w:rFonts w:ascii="Times New Roman" w:hAnsi="Times New Roman"/>
                <w:sz w:val="20"/>
                <w:szCs w:val="20"/>
                <w:lang w:eastAsia="ar-SA"/>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9EBF4" w14:textId="77777777" w:rsidR="001F0B87" w:rsidRPr="00EC3EB8" w:rsidRDefault="001F0B87" w:rsidP="00973DAC">
            <w:pPr>
              <w:pStyle w:val="a5"/>
              <w:jc w:val="center"/>
              <w:rPr>
                <w:rFonts w:ascii="Times New Roman" w:hAnsi="Times New Roman"/>
                <w:sz w:val="20"/>
                <w:szCs w:val="20"/>
                <w:lang w:eastAsia="ar-SA"/>
              </w:rPr>
            </w:pPr>
            <w:r w:rsidRPr="00EC3EB8">
              <w:rPr>
                <w:rFonts w:ascii="Times New Roman" w:hAnsi="Times New Roman"/>
                <w:sz w:val="20"/>
                <w:szCs w:val="20"/>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DB9D1" w14:textId="77777777" w:rsidR="001F0B87" w:rsidRPr="00EC3EB8" w:rsidRDefault="001F0B87" w:rsidP="00973DAC">
            <w:pPr>
              <w:jc w:val="center"/>
              <w:rPr>
                <w:rFonts w:eastAsia="Calibri"/>
                <w:lang w:eastAsia="ar-SA"/>
              </w:rPr>
            </w:pPr>
            <w:r w:rsidRPr="00EC3EB8">
              <w:rPr>
                <w:rFonts w:eastAsia="Calibri"/>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E8062" w14:textId="77777777" w:rsidR="001F0B87" w:rsidRPr="00EC3EB8" w:rsidRDefault="001F0B87" w:rsidP="00973DAC">
            <w:pPr>
              <w:jc w:val="center"/>
              <w:rPr>
                <w:rFonts w:eastAsia="Calibri"/>
                <w:lang w:eastAsia="ar-SA"/>
              </w:rPr>
            </w:pPr>
            <w:r w:rsidRPr="00EC3EB8">
              <w:rPr>
                <w:rFonts w:eastAsia="Calibri"/>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01A4D" w14:textId="77777777" w:rsidR="001F0B87" w:rsidRPr="00EC3EB8" w:rsidRDefault="001F0B87" w:rsidP="00973DAC">
            <w:pPr>
              <w:jc w:val="center"/>
              <w:rPr>
                <w:rFonts w:eastAsia="Calibri"/>
                <w:lang w:eastAsia="ar-SA"/>
              </w:rPr>
            </w:pPr>
            <w:r w:rsidRPr="00EC3EB8">
              <w:rPr>
                <w:rFonts w:eastAsia="Calibri"/>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DC8A0" w14:textId="77777777" w:rsidR="001F0B87" w:rsidRPr="00EC3EB8" w:rsidRDefault="001F0B87" w:rsidP="00973DAC">
            <w:pPr>
              <w:jc w:val="center"/>
              <w:rPr>
                <w:rFonts w:eastAsia="Calibri"/>
                <w:lang w:eastAsia="ar-SA"/>
              </w:rPr>
            </w:pPr>
            <w:r w:rsidRPr="00EC3EB8">
              <w:rPr>
                <w:rFonts w:eastAsia="Calibri"/>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67500" w14:textId="77777777" w:rsidR="001F0B87" w:rsidRPr="00EC3EB8" w:rsidRDefault="001F0B87" w:rsidP="00973DAC">
            <w:pPr>
              <w:jc w:val="center"/>
              <w:rPr>
                <w:rFonts w:eastAsia="Calibri"/>
                <w:lang w:eastAsia="ar-SA"/>
              </w:rPr>
            </w:pPr>
            <w:r w:rsidRPr="00EC3EB8">
              <w:rPr>
                <w:rFonts w:eastAsia="Calibri"/>
                <w:lang w:eastAsia="ar-SA"/>
              </w:rPr>
              <w:t>0</w:t>
            </w:r>
          </w:p>
        </w:tc>
      </w:tr>
      <w:tr w:rsidR="001F0B87" w:rsidRPr="00EC3EB8" w14:paraId="6E2E8C32" w14:textId="77777777" w:rsidTr="00973DA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5A5C4FA" w14:textId="77777777" w:rsidR="001F0B87" w:rsidRPr="00EC3EB8" w:rsidRDefault="001F0B87" w:rsidP="00973DAC">
            <w:pPr>
              <w:pStyle w:val="ConsPlusNormal0"/>
              <w:rPr>
                <w:sz w:val="20"/>
                <w:szCs w:val="20"/>
              </w:rPr>
            </w:pPr>
            <w:r w:rsidRPr="00EC3EB8">
              <w:rPr>
                <w:sz w:val="20"/>
                <w:szCs w:val="20"/>
              </w:rPr>
              <w:t>3.</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03827C92" w14:textId="77777777" w:rsidR="001F0B87" w:rsidRPr="00EC3EB8" w:rsidRDefault="001F0B87" w:rsidP="00973DAC">
            <w:pPr>
              <w:pStyle w:val="ConsPlusNormal0"/>
              <w:rPr>
                <w:sz w:val="20"/>
                <w:szCs w:val="20"/>
              </w:rPr>
            </w:pPr>
            <w:r w:rsidRPr="00EC3EB8">
              <w:rPr>
                <w:sz w:val="20"/>
                <w:szCs w:val="20"/>
              </w:rPr>
              <w:t>Строительство артезианских глубинных скважин</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F1A709" w14:textId="77777777" w:rsidR="001F0B87" w:rsidRPr="00EC3EB8" w:rsidRDefault="001F0B87" w:rsidP="00973DAC">
            <w:pPr>
              <w:pStyle w:val="a5"/>
              <w:jc w:val="both"/>
              <w:rPr>
                <w:rFonts w:ascii="Times New Roman" w:hAnsi="Times New Roman"/>
                <w:sz w:val="20"/>
                <w:szCs w:val="20"/>
                <w:lang w:eastAsia="ar-SA"/>
              </w:rPr>
            </w:pPr>
            <w:r w:rsidRPr="00EC3EB8">
              <w:rPr>
                <w:rFonts w:ascii="Times New Roman" w:hAnsi="Times New Roman"/>
                <w:sz w:val="20"/>
                <w:szCs w:val="20"/>
                <w:lang w:eastAsia="ar-SA"/>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1CE60" w14:textId="77777777" w:rsidR="001F0B87" w:rsidRPr="00EC3EB8" w:rsidRDefault="001F0B87" w:rsidP="00973DAC">
            <w:pPr>
              <w:pStyle w:val="a5"/>
              <w:jc w:val="center"/>
              <w:rPr>
                <w:rFonts w:ascii="Times New Roman" w:hAnsi="Times New Roman"/>
                <w:sz w:val="20"/>
                <w:szCs w:val="20"/>
                <w:lang w:eastAsia="ar-SA"/>
              </w:rPr>
            </w:pPr>
            <w:r w:rsidRPr="00EC3EB8">
              <w:rPr>
                <w:rFonts w:ascii="Times New Roman" w:hAnsi="Times New Roman"/>
                <w:sz w:val="20"/>
                <w:szCs w:val="20"/>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70501" w14:textId="77777777" w:rsidR="001F0B87" w:rsidRPr="00EC3EB8" w:rsidRDefault="001F0B87" w:rsidP="00973DAC">
            <w:pPr>
              <w:jc w:val="center"/>
              <w:rPr>
                <w:rFonts w:eastAsia="Calibri"/>
                <w:lang w:eastAsia="ar-SA"/>
              </w:rPr>
            </w:pPr>
            <w:r w:rsidRPr="00EC3EB8">
              <w:rPr>
                <w:rFonts w:eastAsia="Calibri"/>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7BFD1" w14:textId="77777777" w:rsidR="001F0B87" w:rsidRPr="00EC3EB8" w:rsidRDefault="001F0B87" w:rsidP="00973DAC">
            <w:pPr>
              <w:jc w:val="center"/>
              <w:rPr>
                <w:rFonts w:eastAsia="Calibri"/>
                <w:lang w:eastAsia="ar-SA"/>
              </w:rPr>
            </w:pPr>
            <w:r w:rsidRPr="00EC3EB8">
              <w:rPr>
                <w:rFonts w:eastAsia="Calibri"/>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6A790" w14:textId="77777777" w:rsidR="001F0B87" w:rsidRPr="00EC3EB8" w:rsidRDefault="001F0B87" w:rsidP="00973DAC">
            <w:pPr>
              <w:jc w:val="center"/>
              <w:rPr>
                <w:rFonts w:eastAsia="Calibri"/>
                <w:lang w:eastAsia="ar-SA"/>
              </w:rPr>
            </w:pPr>
            <w:r w:rsidRPr="00EC3EB8">
              <w:rPr>
                <w:rFonts w:eastAsia="Calibri"/>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73C38" w14:textId="77777777" w:rsidR="001F0B87" w:rsidRPr="00EC3EB8" w:rsidRDefault="001F0B87" w:rsidP="00973DAC">
            <w:pPr>
              <w:jc w:val="center"/>
              <w:rPr>
                <w:rFonts w:eastAsia="Calibri"/>
                <w:lang w:eastAsia="ar-SA"/>
              </w:rPr>
            </w:pPr>
            <w:r w:rsidRPr="00EC3EB8">
              <w:rPr>
                <w:rFonts w:eastAsia="Calibri"/>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E0264" w14:textId="77777777" w:rsidR="001F0B87" w:rsidRPr="00EC3EB8" w:rsidRDefault="001F0B87" w:rsidP="00973DAC">
            <w:pPr>
              <w:jc w:val="center"/>
              <w:rPr>
                <w:rFonts w:eastAsia="Calibri"/>
                <w:lang w:eastAsia="ar-SA"/>
              </w:rPr>
            </w:pPr>
            <w:r w:rsidRPr="00EC3EB8">
              <w:rPr>
                <w:rFonts w:eastAsia="Calibri"/>
                <w:lang w:eastAsia="ar-SA"/>
              </w:rPr>
              <w:t>0</w:t>
            </w:r>
          </w:p>
        </w:tc>
      </w:tr>
      <w:tr w:rsidR="001F0B87" w:rsidRPr="00EC3EB8" w14:paraId="74A62DF4" w14:textId="77777777" w:rsidTr="00973DA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AC53A27" w14:textId="77777777" w:rsidR="001F0B87" w:rsidRPr="00EC3EB8" w:rsidRDefault="001F0B87" w:rsidP="00973DAC">
            <w:pPr>
              <w:pStyle w:val="ConsPlusNormal0"/>
              <w:rPr>
                <w:sz w:val="20"/>
                <w:szCs w:val="20"/>
              </w:rPr>
            </w:pPr>
            <w:r w:rsidRPr="00EC3EB8">
              <w:rPr>
                <w:sz w:val="20"/>
                <w:szCs w:val="20"/>
              </w:rPr>
              <w:t>4.</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4B549181" w14:textId="77777777" w:rsidR="001F0B87" w:rsidRPr="00EC3EB8" w:rsidRDefault="001F0B87" w:rsidP="00973DAC">
            <w:pPr>
              <w:pStyle w:val="ConsPlusNormal0"/>
              <w:rPr>
                <w:sz w:val="20"/>
                <w:szCs w:val="20"/>
              </w:rPr>
            </w:pPr>
            <w:r w:rsidRPr="00EC3EB8">
              <w:rPr>
                <w:sz w:val="20"/>
                <w:szCs w:val="20"/>
              </w:rPr>
              <w:t>Устройство артезианских глубинных скважин</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EE991" w14:textId="77777777" w:rsidR="001F0B87" w:rsidRPr="00EC3EB8" w:rsidRDefault="001F0B87" w:rsidP="00973DAC">
            <w:pPr>
              <w:pStyle w:val="a5"/>
              <w:jc w:val="both"/>
              <w:rPr>
                <w:rFonts w:ascii="Times New Roman" w:hAnsi="Times New Roman"/>
                <w:sz w:val="20"/>
                <w:szCs w:val="20"/>
                <w:lang w:eastAsia="ar-SA"/>
              </w:rPr>
            </w:pPr>
            <w:r w:rsidRPr="00EC3EB8">
              <w:rPr>
                <w:rFonts w:ascii="Times New Roman" w:hAnsi="Times New Roman"/>
                <w:sz w:val="20"/>
                <w:szCs w:val="20"/>
                <w:lang w:eastAsia="ar-SA"/>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32224" w14:textId="77777777" w:rsidR="001F0B87" w:rsidRPr="00EC3EB8" w:rsidRDefault="001F0B87" w:rsidP="00973DAC">
            <w:pPr>
              <w:pStyle w:val="a5"/>
              <w:jc w:val="center"/>
              <w:rPr>
                <w:rFonts w:ascii="Times New Roman" w:hAnsi="Times New Roman"/>
                <w:sz w:val="20"/>
                <w:szCs w:val="20"/>
                <w:lang w:eastAsia="ar-SA"/>
              </w:rPr>
            </w:pPr>
            <w:r w:rsidRPr="00EC3EB8">
              <w:rPr>
                <w:rFonts w:ascii="Times New Roman" w:hAnsi="Times New Roman"/>
                <w:sz w:val="20"/>
                <w:szCs w:val="20"/>
                <w:lang w:eastAsia="ar-S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176F9" w14:textId="77777777" w:rsidR="001F0B87" w:rsidRPr="00EC3EB8" w:rsidRDefault="001F0B87" w:rsidP="00973DAC">
            <w:pPr>
              <w:jc w:val="center"/>
              <w:rPr>
                <w:rFonts w:eastAsia="Calibri"/>
                <w:lang w:eastAsia="ar-SA"/>
              </w:rPr>
            </w:pPr>
            <w:r w:rsidRPr="00EC3EB8">
              <w:rPr>
                <w:rFonts w:eastAsia="Calibri"/>
                <w:lang w:eastAsia="ar-S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E1BA0" w14:textId="77777777" w:rsidR="001F0B87" w:rsidRPr="00EC3EB8" w:rsidRDefault="001F0B87" w:rsidP="00973DAC">
            <w:pPr>
              <w:jc w:val="center"/>
              <w:rPr>
                <w:rFonts w:eastAsia="Calibri"/>
                <w:lang w:eastAsia="ar-SA"/>
              </w:rPr>
            </w:pPr>
            <w:r w:rsidRPr="00EC3EB8">
              <w:rPr>
                <w:rFonts w:eastAsia="Calibri"/>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6D2EA" w14:textId="77777777" w:rsidR="001F0B87" w:rsidRPr="00EC3EB8" w:rsidRDefault="001F0B87" w:rsidP="00973DAC">
            <w:pPr>
              <w:jc w:val="center"/>
              <w:rPr>
                <w:rFonts w:eastAsia="Calibri"/>
                <w:lang w:eastAsia="ar-SA"/>
              </w:rPr>
            </w:pPr>
            <w:r w:rsidRPr="00EC3EB8">
              <w:rPr>
                <w:rFonts w:eastAsia="Calibri"/>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65CB5" w14:textId="77777777" w:rsidR="001F0B87" w:rsidRPr="00EC3EB8" w:rsidRDefault="001F0B87" w:rsidP="00973DAC">
            <w:pPr>
              <w:jc w:val="center"/>
              <w:rPr>
                <w:rFonts w:eastAsia="Calibri"/>
                <w:lang w:eastAsia="ar-SA"/>
              </w:rPr>
            </w:pPr>
            <w:r w:rsidRPr="00EC3EB8">
              <w:rPr>
                <w:rFonts w:eastAsia="Calibri"/>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F75C8" w14:textId="77777777" w:rsidR="001F0B87" w:rsidRPr="00EC3EB8" w:rsidRDefault="001F0B87" w:rsidP="00973DAC">
            <w:pPr>
              <w:jc w:val="center"/>
              <w:rPr>
                <w:rFonts w:eastAsia="Calibri"/>
                <w:lang w:eastAsia="ar-SA"/>
              </w:rPr>
            </w:pPr>
            <w:r w:rsidRPr="00EC3EB8">
              <w:rPr>
                <w:rFonts w:eastAsia="Calibri"/>
                <w:lang w:eastAsia="ar-SA"/>
              </w:rPr>
              <w:t>0</w:t>
            </w:r>
          </w:p>
        </w:tc>
      </w:tr>
      <w:tr w:rsidR="001F0B87" w:rsidRPr="00EC3EB8" w14:paraId="5364CCA5" w14:textId="77777777" w:rsidTr="00973DA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63DE19A" w14:textId="77777777" w:rsidR="001F0B87" w:rsidRPr="00EC3EB8" w:rsidRDefault="001F0B87" w:rsidP="00973DAC">
            <w:pPr>
              <w:pStyle w:val="ConsPlusNormal0"/>
              <w:rPr>
                <w:sz w:val="20"/>
                <w:szCs w:val="20"/>
              </w:rPr>
            </w:pPr>
            <w:r w:rsidRPr="00EC3EB8">
              <w:rPr>
                <w:sz w:val="20"/>
                <w:szCs w:val="20"/>
              </w:rPr>
              <w:t>5.</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2F04A371" w14:textId="77777777" w:rsidR="001F0B87" w:rsidRPr="00EC3EB8" w:rsidRDefault="001F0B87" w:rsidP="00973DAC">
            <w:pPr>
              <w:pStyle w:val="ConsPlusNormal0"/>
              <w:rPr>
                <w:sz w:val="20"/>
                <w:szCs w:val="20"/>
              </w:rPr>
            </w:pPr>
            <w:r w:rsidRPr="00EC3EB8">
              <w:rPr>
                <w:sz w:val="20"/>
                <w:szCs w:val="20"/>
              </w:rPr>
              <w:t>Замена участка водопроводной сети длиной 2,5 км, мкр. Красные Сосенки г. Тейково Ивановской области (1-ый этап)</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FFEFF5D" w14:textId="77777777" w:rsidR="001F0B87" w:rsidRPr="00EC3EB8" w:rsidRDefault="001F0B87" w:rsidP="00973DAC">
            <w:pPr>
              <w:pStyle w:val="a5"/>
              <w:jc w:val="both"/>
              <w:rPr>
                <w:rFonts w:ascii="Times New Roman" w:hAnsi="Times New Roman"/>
                <w:sz w:val="20"/>
                <w:szCs w:val="20"/>
                <w:lang w:eastAsia="ar-SA"/>
              </w:rPr>
            </w:pPr>
            <w:r w:rsidRPr="00EC3EB8">
              <w:rPr>
                <w:rFonts w:ascii="Times New Roman" w:hAnsi="Times New Roman"/>
                <w:sz w:val="20"/>
                <w:szCs w:val="20"/>
                <w:lang w:eastAsia="ar-SA"/>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78068" w14:textId="77777777" w:rsidR="001F0B87" w:rsidRPr="00EC3EB8" w:rsidRDefault="001F0B87" w:rsidP="00973DAC">
            <w:pPr>
              <w:pStyle w:val="a5"/>
              <w:jc w:val="center"/>
              <w:rPr>
                <w:rFonts w:ascii="Times New Roman" w:hAnsi="Times New Roman"/>
                <w:sz w:val="20"/>
                <w:szCs w:val="20"/>
                <w:lang w:eastAsia="ar-SA"/>
              </w:rPr>
            </w:pPr>
            <w:r w:rsidRPr="00EC3EB8">
              <w:rPr>
                <w:rFonts w:ascii="Times New Roman" w:hAnsi="Times New Roman"/>
                <w:sz w:val="20"/>
                <w:szCs w:val="20"/>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5E5A7" w14:textId="77777777" w:rsidR="001F0B87" w:rsidRPr="00EC3EB8" w:rsidRDefault="001F0B87" w:rsidP="00973DAC">
            <w:pPr>
              <w:jc w:val="center"/>
              <w:rPr>
                <w:rFonts w:eastAsia="Calibri"/>
                <w:lang w:eastAsia="ar-SA"/>
              </w:rPr>
            </w:pPr>
            <w:r w:rsidRPr="00EC3EB8">
              <w:rPr>
                <w:rFonts w:eastAsia="Calibri"/>
                <w:lang w:eastAsia="ar-SA"/>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829A2" w14:textId="77777777" w:rsidR="001F0B87" w:rsidRPr="00EC3EB8" w:rsidRDefault="001F0B87" w:rsidP="00973DAC">
            <w:pPr>
              <w:jc w:val="center"/>
              <w:rPr>
                <w:rFonts w:eastAsia="Calibri"/>
                <w:lang w:eastAsia="ar-SA"/>
              </w:rPr>
            </w:pPr>
            <w:r w:rsidRPr="00EC3EB8">
              <w:rPr>
                <w:rFonts w:eastAsia="Calibri"/>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21042" w14:textId="77777777" w:rsidR="001F0B87" w:rsidRPr="00EC3EB8" w:rsidRDefault="001F0B87" w:rsidP="00973DAC">
            <w:pPr>
              <w:jc w:val="center"/>
              <w:rPr>
                <w:rFonts w:eastAsia="Calibri"/>
                <w:lang w:eastAsia="ar-SA"/>
              </w:rPr>
            </w:pPr>
            <w:r w:rsidRPr="00EC3EB8">
              <w:rPr>
                <w:rFonts w:eastAsia="Calibri"/>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676BD" w14:textId="77777777" w:rsidR="001F0B87" w:rsidRPr="00EC3EB8" w:rsidRDefault="001F0B87" w:rsidP="00973DAC">
            <w:pPr>
              <w:jc w:val="center"/>
              <w:rPr>
                <w:rFonts w:eastAsia="Calibri"/>
                <w:lang w:eastAsia="ar-SA"/>
              </w:rPr>
            </w:pPr>
            <w:r w:rsidRPr="00EC3EB8">
              <w:rPr>
                <w:rFonts w:eastAsia="Calibri"/>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6046D" w14:textId="77777777" w:rsidR="001F0B87" w:rsidRPr="00EC3EB8" w:rsidRDefault="001F0B87" w:rsidP="00973DAC">
            <w:pPr>
              <w:jc w:val="center"/>
              <w:rPr>
                <w:rFonts w:eastAsia="Calibri"/>
                <w:lang w:eastAsia="ar-SA"/>
              </w:rPr>
            </w:pPr>
            <w:r w:rsidRPr="00EC3EB8">
              <w:rPr>
                <w:rFonts w:eastAsia="Calibri"/>
                <w:lang w:eastAsia="ar-SA"/>
              </w:rPr>
              <w:t>0</w:t>
            </w:r>
          </w:p>
        </w:tc>
      </w:tr>
      <w:tr w:rsidR="001F0B87" w:rsidRPr="00EC3EB8" w14:paraId="7D011384" w14:textId="77777777" w:rsidTr="00973DA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D0BCA4E" w14:textId="77777777" w:rsidR="001F0B87" w:rsidRPr="00EC3EB8" w:rsidRDefault="001F0B87" w:rsidP="00973DAC">
            <w:pPr>
              <w:pStyle w:val="ConsPlusNormal0"/>
              <w:rPr>
                <w:sz w:val="20"/>
                <w:szCs w:val="20"/>
              </w:rPr>
            </w:pPr>
            <w:r w:rsidRPr="00EC3EB8">
              <w:rPr>
                <w:sz w:val="20"/>
                <w:szCs w:val="20"/>
              </w:rPr>
              <w:t>6.</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285CEF8C" w14:textId="77777777" w:rsidR="001F0B87" w:rsidRPr="00EC3EB8" w:rsidRDefault="001F0B87" w:rsidP="00973DAC">
            <w:pPr>
              <w:pStyle w:val="ConsPlusNormal0"/>
              <w:rPr>
                <w:sz w:val="20"/>
                <w:szCs w:val="20"/>
              </w:rPr>
            </w:pPr>
            <w:r w:rsidRPr="00EC3EB8">
              <w:rPr>
                <w:sz w:val="20"/>
                <w:szCs w:val="20"/>
              </w:rPr>
              <w:t>Оборудование зон санитарной охраны артезианских глубинных скважин водозабора м. Красные Сосенки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05EA634" w14:textId="77777777" w:rsidR="001F0B87" w:rsidRPr="00EC3EB8" w:rsidRDefault="001F0B87" w:rsidP="00973DAC">
            <w:pPr>
              <w:pStyle w:val="a5"/>
              <w:jc w:val="both"/>
              <w:rPr>
                <w:rFonts w:ascii="Times New Roman" w:hAnsi="Times New Roman"/>
                <w:sz w:val="20"/>
                <w:szCs w:val="20"/>
                <w:lang w:eastAsia="ar-SA"/>
              </w:rPr>
            </w:pPr>
            <w:r w:rsidRPr="00EC3EB8">
              <w:rPr>
                <w:rFonts w:ascii="Times New Roman" w:hAnsi="Times New Roman"/>
                <w:sz w:val="20"/>
                <w:szCs w:val="20"/>
                <w:lang w:eastAsia="ar-SA"/>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AD24A" w14:textId="77777777" w:rsidR="001F0B87" w:rsidRPr="00EC3EB8" w:rsidRDefault="001F0B87" w:rsidP="00973DAC">
            <w:pPr>
              <w:pStyle w:val="a5"/>
              <w:jc w:val="center"/>
              <w:rPr>
                <w:rFonts w:ascii="Times New Roman" w:hAnsi="Times New Roman"/>
                <w:sz w:val="20"/>
                <w:szCs w:val="20"/>
                <w:lang w:eastAsia="ar-SA"/>
              </w:rPr>
            </w:pPr>
            <w:r w:rsidRPr="00EC3EB8">
              <w:rPr>
                <w:rFonts w:ascii="Times New Roman" w:hAnsi="Times New Roman"/>
                <w:sz w:val="20"/>
                <w:szCs w:val="20"/>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2199B" w14:textId="77777777" w:rsidR="001F0B87" w:rsidRPr="00EC3EB8" w:rsidRDefault="001F0B87" w:rsidP="00973DAC">
            <w:pPr>
              <w:jc w:val="center"/>
              <w:rPr>
                <w:rFonts w:eastAsia="Calibri"/>
                <w:lang w:eastAsia="ar-SA"/>
              </w:rPr>
            </w:pPr>
            <w:r w:rsidRPr="00EC3EB8">
              <w:rPr>
                <w:rFonts w:eastAsia="Calibri"/>
                <w:lang w:eastAsia="ar-SA"/>
              </w:rPr>
              <w:t>600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D160A" w14:textId="77777777" w:rsidR="001F0B87" w:rsidRPr="00EC3EB8" w:rsidRDefault="001F0B87" w:rsidP="00973DAC">
            <w:pPr>
              <w:jc w:val="center"/>
              <w:rPr>
                <w:rFonts w:eastAsia="Calibri"/>
                <w:lang w:eastAsia="ar-SA"/>
              </w:rPr>
            </w:pPr>
            <w:r w:rsidRPr="00EC3EB8">
              <w:rPr>
                <w:rFonts w:eastAsia="Calibri"/>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36975" w14:textId="77777777" w:rsidR="001F0B87" w:rsidRPr="00EC3EB8" w:rsidRDefault="001F0B87" w:rsidP="00973DAC">
            <w:pPr>
              <w:jc w:val="center"/>
              <w:rPr>
                <w:rFonts w:eastAsia="Calibri"/>
                <w:lang w:eastAsia="ar-SA"/>
              </w:rPr>
            </w:pPr>
            <w:r w:rsidRPr="00EC3EB8">
              <w:rPr>
                <w:rFonts w:eastAsia="Calibri"/>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16FAA" w14:textId="77777777" w:rsidR="001F0B87" w:rsidRPr="00EC3EB8" w:rsidRDefault="001F0B87" w:rsidP="00973DAC">
            <w:pPr>
              <w:jc w:val="center"/>
              <w:rPr>
                <w:rFonts w:eastAsia="Calibri"/>
                <w:lang w:eastAsia="ar-SA"/>
              </w:rPr>
            </w:pPr>
            <w:r w:rsidRPr="00EC3EB8">
              <w:rPr>
                <w:rFonts w:eastAsia="Calibri"/>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5B582" w14:textId="77777777" w:rsidR="001F0B87" w:rsidRPr="00EC3EB8" w:rsidRDefault="001F0B87" w:rsidP="00973DAC">
            <w:pPr>
              <w:jc w:val="center"/>
              <w:rPr>
                <w:rFonts w:eastAsia="Calibri"/>
                <w:lang w:eastAsia="ar-SA"/>
              </w:rPr>
            </w:pPr>
            <w:r w:rsidRPr="00EC3EB8">
              <w:rPr>
                <w:rFonts w:eastAsia="Calibri"/>
                <w:lang w:eastAsia="ar-SA"/>
              </w:rPr>
              <w:t>0</w:t>
            </w:r>
          </w:p>
        </w:tc>
      </w:tr>
      <w:tr w:rsidR="001F0B87" w:rsidRPr="00EC3EB8" w14:paraId="2C7728EA" w14:textId="77777777" w:rsidTr="00973DA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D56A03F" w14:textId="77777777" w:rsidR="001F0B87" w:rsidRPr="00EC3EB8" w:rsidRDefault="001F0B87" w:rsidP="00973DAC">
            <w:pPr>
              <w:pStyle w:val="ConsPlusNormal0"/>
              <w:rPr>
                <w:sz w:val="20"/>
                <w:szCs w:val="20"/>
              </w:rPr>
            </w:pPr>
            <w:r w:rsidRPr="00EC3EB8">
              <w:rPr>
                <w:sz w:val="20"/>
                <w:szCs w:val="20"/>
              </w:rPr>
              <w:t>7.</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6F4E5CF0" w14:textId="77777777" w:rsidR="001F0B87" w:rsidRPr="00EC3EB8" w:rsidRDefault="001F0B87" w:rsidP="00973DAC">
            <w:pPr>
              <w:pStyle w:val="ConsPlusNormal0"/>
              <w:rPr>
                <w:sz w:val="20"/>
                <w:szCs w:val="20"/>
              </w:rPr>
            </w:pPr>
            <w:r w:rsidRPr="00EC3EB8">
              <w:rPr>
                <w:sz w:val="20"/>
                <w:szCs w:val="20"/>
              </w:rPr>
              <w:t>Разработка ПСД на выполнение работ по организации водоотведения в границах городского округа Тейково Ивановской области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C504B0A" w14:textId="77777777" w:rsidR="001F0B87" w:rsidRPr="00EC3EB8" w:rsidRDefault="001F0B87" w:rsidP="00973DAC">
            <w:pPr>
              <w:pStyle w:val="a5"/>
              <w:jc w:val="both"/>
              <w:rPr>
                <w:rFonts w:ascii="Times New Roman" w:hAnsi="Times New Roman"/>
                <w:sz w:val="20"/>
                <w:szCs w:val="20"/>
                <w:lang w:eastAsia="ar-SA"/>
              </w:rPr>
            </w:pPr>
            <w:r w:rsidRPr="00EC3EB8">
              <w:rPr>
                <w:rFonts w:ascii="Times New Roman" w:hAnsi="Times New Roman"/>
                <w:sz w:val="20"/>
                <w:szCs w:val="20"/>
                <w:lang w:eastAsia="ar-SA"/>
              </w:rPr>
              <w:t>ед.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B8F2F" w14:textId="77777777" w:rsidR="001F0B87" w:rsidRPr="00EC3EB8" w:rsidRDefault="001F0B87" w:rsidP="00973DAC">
            <w:pPr>
              <w:pStyle w:val="a5"/>
              <w:jc w:val="center"/>
              <w:rPr>
                <w:rFonts w:ascii="Times New Roman" w:hAnsi="Times New Roman"/>
                <w:sz w:val="20"/>
                <w:szCs w:val="20"/>
                <w:lang w:eastAsia="ar-SA"/>
              </w:rPr>
            </w:pPr>
            <w:r w:rsidRPr="00EC3EB8">
              <w:rPr>
                <w:rFonts w:ascii="Times New Roman" w:hAnsi="Times New Roman"/>
                <w:sz w:val="20"/>
                <w:szCs w:val="20"/>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0BBAB" w14:textId="77777777" w:rsidR="001F0B87" w:rsidRPr="00EC3EB8" w:rsidRDefault="001F0B87" w:rsidP="00973DAC">
            <w:pPr>
              <w:jc w:val="center"/>
              <w:rPr>
                <w:rFonts w:eastAsia="Calibri"/>
                <w:lang w:eastAsia="ar-SA"/>
              </w:rPr>
            </w:pPr>
            <w:r w:rsidRPr="00EC3EB8">
              <w:rPr>
                <w:rFonts w:eastAsia="Calibri"/>
                <w:lang w:eastAsia="ar-SA"/>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C4E6F" w14:textId="77777777" w:rsidR="001F0B87" w:rsidRPr="00EC3EB8" w:rsidRDefault="001F0B87" w:rsidP="00973DAC">
            <w:pPr>
              <w:jc w:val="center"/>
              <w:rPr>
                <w:rFonts w:eastAsia="Calibri"/>
                <w:lang w:eastAsia="ar-SA"/>
              </w:rPr>
            </w:pPr>
            <w:r w:rsidRPr="00EC3EB8">
              <w:rPr>
                <w:rFonts w:eastAsia="Calibri"/>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9E4D2" w14:textId="77777777" w:rsidR="001F0B87" w:rsidRPr="00EC3EB8" w:rsidRDefault="001F0B87" w:rsidP="00973DAC">
            <w:pPr>
              <w:jc w:val="center"/>
              <w:rPr>
                <w:rFonts w:eastAsia="Calibri"/>
                <w:lang w:eastAsia="ar-SA"/>
              </w:rPr>
            </w:pPr>
            <w:r w:rsidRPr="00EC3EB8">
              <w:rPr>
                <w:rFonts w:eastAsia="Calibri"/>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C26BB" w14:textId="77777777" w:rsidR="001F0B87" w:rsidRPr="00EC3EB8" w:rsidRDefault="001F0B87" w:rsidP="00973DAC">
            <w:pPr>
              <w:jc w:val="center"/>
              <w:rPr>
                <w:rFonts w:eastAsia="Calibri"/>
                <w:lang w:eastAsia="ar-SA"/>
              </w:rPr>
            </w:pPr>
            <w:r w:rsidRPr="00EC3EB8">
              <w:rPr>
                <w:rFonts w:eastAsia="Calibri"/>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6909F" w14:textId="77777777" w:rsidR="001F0B87" w:rsidRPr="00EC3EB8" w:rsidRDefault="001F0B87" w:rsidP="00973DAC">
            <w:pPr>
              <w:jc w:val="center"/>
              <w:rPr>
                <w:rFonts w:eastAsia="Calibri"/>
                <w:lang w:eastAsia="ar-SA"/>
              </w:rPr>
            </w:pPr>
            <w:r w:rsidRPr="00EC3EB8">
              <w:rPr>
                <w:rFonts w:eastAsia="Calibri"/>
                <w:lang w:eastAsia="ar-SA"/>
              </w:rPr>
              <w:t>0</w:t>
            </w:r>
          </w:p>
        </w:tc>
      </w:tr>
      <w:tr w:rsidR="001F0B87" w:rsidRPr="00EC3EB8" w14:paraId="4ECFE9E3" w14:textId="77777777" w:rsidTr="00973DAC">
        <w:tc>
          <w:tcPr>
            <w:tcW w:w="10348" w:type="dxa"/>
            <w:gridSpan w:val="9"/>
            <w:tcBorders>
              <w:top w:val="single" w:sz="4" w:space="0" w:color="000000"/>
              <w:left w:val="single" w:sz="4" w:space="0" w:color="000000"/>
              <w:bottom w:val="single" w:sz="4" w:space="0" w:color="000000"/>
              <w:right w:val="single" w:sz="4" w:space="0" w:color="000000"/>
            </w:tcBorders>
            <w:shd w:val="clear" w:color="auto" w:fill="auto"/>
            <w:hideMark/>
          </w:tcPr>
          <w:p w14:paraId="72695ADE" w14:textId="77777777" w:rsidR="001F0B87" w:rsidRPr="00EC3EB8" w:rsidRDefault="001F0B87" w:rsidP="00973DAC">
            <w:pPr>
              <w:pStyle w:val="a5"/>
              <w:jc w:val="both"/>
              <w:rPr>
                <w:rFonts w:ascii="Times New Roman" w:hAnsi="Times New Roman"/>
                <w:sz w:val="20"/>
                <w:szCs w:val="20"/>
                <w:lang w:eastAsia="ar-SA"/>
              </w:rPr>
            </w:pPr>
            <w:r w:rsidRPr="00EC3EB8">
              <w:rPr>
                <w:rFonts w:ascii="Times New Roman" w:hAnsi="Times New Roman"/>
                <w:sz w:val="20"/>
                <w:szCs w:val="20"/>
              </w:rPr>
              <w:t>Субсидии организациям коммунального комплекса на возмещение недополученных доходов, возникающих из-за разницы между экономически обоснованным тарифом и размером платы населения за одну помывку в общем отделении бань городского округа Тейково Ивановской области, установленным органом местного самоуправления</w:t>
            </w:r>
          </w:p>
        </w:tc>
      </w:tr>
      <w:tr w:rsidR="001F0B87" w:rsidRPr="00EC3EB8" w14:paraId="48B4EB24" w14:textId="77777777" w:rsidTr="00973DA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194C9165" w14:textId="77777777" w:rsidR="001F0B87" w:rsidRPr="00EC3EB8" w:rsidRDefault="001F0B87" w:rsidP="00973DAC">
            <w:pPr>
              <w:pStyle w:val="ConsPlusNormal0"/>
              <w:rPr>
                <w:sz w:val="20"/>
                <w:szCs w:val="20"/>
              </w:rPr>
            </w:pPr>
            <w:r w:rsidRPr="00EC3EB8">
              <w:rPr>
                <w:sz w:val="20"/>
                <w:szCs w:val="20"/>
              </w:rPr>
              <w:t>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297280B2" w14:textId="77777777" w:rsidR="001F0B87" w:rsidRPr="00EC3EB8" w:rsidRDefault="001F0B87" w:rsidP="00973DAC">
            <w:pPr>
              <w:autoSpaceDE w:val="0"/>
              <w:autoSpaceDN w:val="0"/>
              <w:rPr>
                <w:rFonts w:eastAsia="Calibri"/>
                <w:bCs/>
              </w:rPr>
            </w:pPr>
            <w:r w:rsidRPr="00EC3EB8">
              <w:t xml:space="preserve">Количество помывок в общем отделении бани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8BFFE90" w14:textId="77777777" w:rsidR="001F0B87" w:rsidRPr="00EC3EB8" w:rsidRDefault="001F0B87" w:rsidP="00973DAC">
            <w:pPr>
              <w:pStyle w:val="a5"/>
              <w:jc w:val="both"/>
              <w:rPr>
                <w:rFonts w:ascii="Times New Roman" w:hAnsi="Times New Roman"/>
                <w:sz w:val="20"/>
                <w:szCs w:val="20"/>
                <w:lang w:eastAsia="ar-SA"/>
              </w:rPr>
            </w:pPr>
            <w:r w:rsidRPr="00EC3EB8">
              <w:rPr>
                <w:rFonts w:ascii="Times New Roman" w:hAnsi="Times New Roman"/>
                <w:sz w:val="20"/>
                <w:szCs w:val="20"/>
                <w:lang w:eastAsia="ar-SA"/>
              </w:rPr>
              <w:t>Кол.вгод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5A23E" w14:textId="77777777" w:rsidR="001F0B87" w:rsidRPr="00EC3EB8" w:rsidRDefault="001F0B87" w:rsidP="00973DAC">
            <w:pPr>
              <w:pStyle w:val="ConsPlusNormal0"/>
              <w:jc w:val="center"/>
              <w:rPr>
                <w:sz w:val="20"/>
                <w:szCs w:val="20"/>
              </w:rPr>
            </w:pPr>
            <w:r w:rsidRPr="00EC3EB8">
              <w:rPr>
                <w:sz w:val="20"/>
                <w:szCs w:val="20"/>
              </w:rPr>
              <w:t>19368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E0CC0" w14:textId="77777777" w:rsidR="001F0B87" w:rsidRPr="007C796E" w:rsidRDefault="001F0B87" w:rsidP="00973DAC">
            <w:pPr>
              <w:jc w:val="center"/>
              <w:rPr>
                <w:sz w:val="20"/>
                <w:szCs w:val="20"/>
              </w:rPr>
            </w:pPr>
            <w:r w:rsidRPr="007C796E">
              <w:rPr>
                <w:sz w:val="20"/>
                <w:szCs w:val="20"/>
              </w:rPr>
              <w:t>19000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BEEA1" w14:textId="77777777" w:rsidR="001F0B87" w:rsidRPr="007C796E" w:rsidRDefault="001F0B87" w:rsidP="00973DAC">
            <w:pPr>
              <w:jc w:val="center"/>
              <w:rPr>
                <w:sz w:val="20"/>
                <w:szCs w:val="20"/>
              </w:rPr>
            </w:pPr>
            <w:r w:rsidRPr="007C796E">
              <w:rPr>
                <w:sz w:val="20"/>
                <w:szCs w:val="20"/>
              </w:rPr>
              <w:t>18500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E57E7" w14:textId="77777777" w:rsidR="001F0B87" w:rsidRPr="007C796E" w:rsidRDefault="001F0B87" w:rsidP="00973DAC">
            <w:pPr>
              <w:jc w:val="center"/>
              <w:rPr>
                <w:sz w:val="20"/>
                <w:szCs w:val="20"/>
              </w:rPr>
            </w:pPr>
            <w:r w:rsidRPr="007C796E">
              <w:rPr>
                <w:sz w:val="20"/>
                <w:szCs w:val="20"/>
              </w:rPr>
              <w:t>18000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F0259" w14:textId="77777777" w:rsidR="001F0B87" w:rsidRPr="00EC3EB8" w:rsidRDefault="001F0B87" w:rsidP="00973DAC">
            <w:pPr>
              <w:pStyle w:val="ConsPlusNormal0"/>
              <w:jc w:val="center"/>
              <w:rPr>
                <w:sz w:val="20"/>
                <w:szCs w:val="20"/>
              </w:rPr>
            </w:pPr>
            <w:r w:rsidRPr="00EC3EB8">
              <w:rPr>
                <w:sz w:val="20"/>
                <w:szCs w:val="20"/>
              </w:rPr>
              <w:t>17500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9EA78" w14:textId="77777777" w:rsidR="001F0B87" w:rsidRPr="00EC3EB8" w:rsidRDefault="001F0B87" w:rsidP="00973DAC">
            <w:pPr>
              <w:pStyle w:val="ConsPlusNormal0"/>
              <w:jc w:val="center"/>
              <w:rPr>
                <w:sz w:val="20"/>
                <w:szCs w:val="20"/>
              </w:rPr>
            </w:pPr>
            <w:r w:rsidRPr="00EC3EB8">
              <w:rPr>
                <w:sz w:val="20"/>
                <w:szCs w:val="20"/>
              </w:rPr>
              <w:t>17000</w:t>
            </w:r>
          </w:p>
        </w:tc>
      </w:tr>
      <w:tr w:rsidR="001F0B87" w:rsidRPr="00EC3EB8" w14:paraId="20066F46" w14:textId="77777777" w:rsidTr="00973DAC">
        <w:tc>
          <w:tcPr>
            <w:tcW w:w="10348" w:type="dxa"/>
            <w:gridSpan w:val="9"/>
            <w:tcBorders>
              <w:top w:val="single" w:sz="4" w:space="0" w:color="000000"/>
              <w:left w:val="single" w:sz="4" w:space="0" w:color="000000"/>
              <w:bottom w:val="single" w:sz="4" w:space="0" w:color="000000"/>
              <w:right w:val="single" w:sz="4" w:space="0" w:color="000000"/>
            </w:tcBorders>
            <w:shd w:val="clear" w:color="auto" w:fill="auto"/>
          </w:tcPr>
          <w:p w14:paraId="5FAD8CFB" w14:textId="77777777" w:rsidR="001F0B87" w:rsidRPr="00EC3EB8" w:rsidRDefault="001F0B87" w:rsidP="00973DAC">
            <w:pPr>
              <w:pStyle w:val="ConsPlusNormal0"/>
              <w:jc w:val="center"/>
              <w:rPr>
                <w:sz w:val="20"/>
                <w:szCs w:val="20"/>
              </w:rPr>
            </w:pPr>
            <w:r w:rsidRPr="00EC3EB8">
              <w:rPr>
                <w:sz w:val="20"/>
                <w:szCs w:val="20"/>
              </w:rPr>
              <w:t>Субсидирование организаций, осуществляющих водоотведение, на возмещение затрат по расширению сетей централизованного водоотведения и сокращению объемов жидких бытовых отходов жилищного фонда городского округа Тейково Ивановской области</w:t>
            </w:r>
          </w:p>
        </w:tc>
      </w:tr>
      <w:tr w:rsidR="001F0B87" w:rsidRPr="00EC3EB8" w14:paraId="13D4E5D5" w14:textId="77777777" w:rsidTr="00973DA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1E78E19" w14:textId="77777777" w:rsidR="001F0B87" w:rsidRPr="00EC3EB8" w:rsidRDefault="001F0B87" w:rsidP="00973DAC">
            <w:pPr>
              <w:pStyle w:val="ConsPlusNormal0"/>
              <w:rPr>
                <w:sz w:val="20"/>
                <w:szCs w:val="20"/>
              </w:rPr>
            </w:pPr>
          </w:p>
          <w:p w14:paraId="1B431B5E" w14:textId="77777777" w:rsidR="001F0B87" w:rsidRPr="00EC3EB8" w:rsidRDefault="001F0B87" w:rsidP="00973DAC">
            <w:pPr>
              <w:pStyle w:val="ConsPlusNormal0"/>
              <w:rPr>
                <w:sz w:val="20"/>
                <w:szCs w:val="20"/>
              </w:rPr>
            </w:pPr>
            <w:r w:rsidRPr="00EC3EB8">
              <w:rPr>
                <w:sz w:val="20"/>
                <w:szCs w:val="20"/>
              </w:rPr>
              <w:t>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787DA728" w14:textId="77777777" w:rsidR="001F0B87" w:rsidRPr="00EC3EB8" w:rsidRDefault="001F0B87" w:rsidP="00973DAC">
            <w:pPr>
              <w:autoSpaceDE w:val="0"/>
              <w:autoSpaceDN w:val="0"/>
            </w:pPr>
            <w:r w:rsidRPr="00EC3EB8">
              <w:t>Объем сброса сточных вод ассенизационных машин</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782AAB6" w14:textId="77777777" w:rsidR="001F0B87" w:rsidRPr="00EC3EB8" w:rsidRDefault="001F0B87" w:rsidP="00973DAC">
            <w:pPr>
              <w:pStyle w:val="a5"/>
              <w:jc w:val="both"/>
              <w:rPr>
                <w:rFonts w:ascii="Times New Roman" w:hAnsi="Times New Roman"/>
                <w:sz w:val="20"/>
                <w:szCs w:val="20"/>
                <w:lang w:eastAsia="ar-SA"/>
              </w:rPr>
            </w:pPr>
            <w:r w:rsidRPr="00EC3EB8">
              <w:rPr>
                <w:rFonts w:ascii="Times New Roman" w:hAnsi="Times New Roman"/>
                <w:sz w:val="20"/>
                <w:szCs w:val="20"/>
              </w:rPr>
              <w:t>м</w:t>
            </w:r>
            <w:r w:rsidRPr="00EC3EB8">
              <w:rPr>
                <w:rFonts w:ascii="Times New Roman" w:hAnsi="Times New Roman"/>
                <w:sz w:val="20"/>
                <w:szCs w:val="20"/>
                <w:vertAlign w:val="superscript"/>
              </w:rPr>
              <w:t>3</w:t>
            </w:r>
            <w:r w:rsidRPr="00EC3EB8">
              <w:rPr>
                <w:rFonts w:ascii="Times New Roman" w:hAnsi="Times New Roman"/>
                <w:sz w:val="20"/>
                <w:szCs w:val="20"/>
              </w:rPr>
              <w:t>/год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BC14A" w14:textId="77777777" w:rsidR="001F0B87" w:rsidRPr="00EC3EB8" w:rsidRDefault="001F0B87" w:rsidP="00973DAC">
            <w:pPr>
              <w:pStyle w:val="ConsPlusNormal0"/>
              <w:jc w:val="center"/>
              <w:rPr>
                <w:sz w:val="20"/>
                <w:szCs w:val="20"/>
              </w:rPr>
            </w:pPr>
            <w:r w:rsidRPr="00EC3EB8">
              <w:rPr>
                <w:sz w:val="20"/>
                <w:szCs w:val="20"/>
              </w:rPr>
              <w:t>55165,91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2FE10" w14:textId="77777777" w:rsidR="001F0B87" w:rsidRPr="00EC3EB8" w:rsidRDefault="001F0B87" w:rsidP="00973DAC">
            <w:pPr>
              <w:pStyle w:val="ConsPlusNormal0"/>
              <w:jc w:val="center"/>
              <w:rPr>
                <w:sz w:val="20"/>
                <w:szCs w:val="20"/>
              </w:rPr>
            </w:pPr>
            <w:r w:rsidRPr="00EC3EB8">
              <w:rPr>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97EE8" w14:textId="77777777" w:rsidR="001F0B87" w:rsidRPr="00EC3EB8" w:rsidRDefault="001F0B87" w:rsidP="00973DAC">
            <w:pPr>
              <w:pStyle w:val="ConsPlusNormal0"/>
              <w:jc w:val="center"/>
              <w:rPr>
                <w:sz w:val="20"/>
                <w:szCs w:val="20"/>
              </w:rPr>
            </w:pPr>
            <w:r w:rsidRPr="00EC3EB8">
              <w:rPr>
                <w:sz w:val="20"/>
                <w:szCs w:val="20"/>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674FA" w14:textId="77777777" w:rsidR="001F0B87" w:rsidRPr="00EC3EB8" w:rsidRDefault="001F0B87" w:rsidP="00973DAC">
            <w:pPr>
              <w:pStyle w:val="ConsPlusNormal0"/>
              <w:jc w:val="center"/>
              <w:rPr>
                <w:sz w:val="20"/>
                <w:szCs w:val="20"/>
              </w:rPr>
            </w:pPr>
            <w:r w:rsidRPr="00EC3EB8">
              <w:rPr>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28DD7" w14:textId="77777777" w:rsidR="001F0B87" w:rsidRPr="00EC3EB8" w:rsidRDefault="001F0B87" w:rsidP="00973DAC">
            <w:pPr>
              <w:pStyle w:val="ConsPlusNormal0"/>
              <w:jc w:val="center"/>
              <w:rPr>
                <w:sz w:val="20"/>
                <w:szCs w:val="20"/>
              </w:rPr>
            </w:pPr>
            <w:r w:rsidRPr="00EC3EB8">
              <w:rPr>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81D9D" w14:textId="77777777" w:rsidR="001F0B87" w:rsidRPr="00EC3EB8" w:rsidRDefault="001F0B87" w:rsidP="00973DAC">
            <w:pPr>
              <w:pStyle w:val="ConsPlusNormal0"/>
              <w:jc w:val="center"/>
              <w:rPr>
                <w:sz w:val="20"/>
                <w:szCs w:val="20"/>
              </w:rPr>
            </w:pPr>
            <w:r w:rsidRPr="00EC3EB8">
              <w:rPr>
                <w:sz w:val="20"/>
                <w:szCs w:val="20"/>
              </w:rPr>
              <w:t>0</w:t>
            </w:r>
          </w:p>
        </w:tc>
      </w:tr>
      <w:tr w:rsidR="001F0B87" w:rsidRPr="00EC3EB8" w14:paraId="33F037A7" w14:textId="77777777" w:rsidTr="00973DAC">
        <w:tc>
          <w:tcPr>
            <w:tcW w:w="10348" w:type="dxa"/>
            <w:gridSpan w:val="9"/>
            <w:tcBorders>
              <w:top w:val="single" w:sz="4" w:space="0" w:color="000000"/>
              <w:left w:val="single" w:sz="4" w:space="0" w:color="000000"/>
              <w:bottom w:val="single" w:sz="4" w:space="0" w:color="000000"/>
              <w:right w:val="single" w:sz="4" w:space="0" w:color="000000"/>
            </w:tcBorders>
            <w:shd w:val="clear" w:color="auto" w:fill="auto"/>
          </w:tcPr>
          <w:p w14:paraId="6981CF07" w14:textId="77777777" w:rsidR="001F0B87" w:rsidRPr="00EC3EB8" w:rsidRDefault="001F0B87" w:rsidP="00973DAC">
            <w:pPr>
              <w:pStyle w:val="ConsPlusNormal0"/>
              <w:jc w:val="center"/>
              <w:rPr>
                <w:sz w:val="20"/>
                <w:szCs w:val="20"/>
              </w:rPr>
            </w:pPr>
            <w:r w:rsidRPr="00EC3EB8">
              <w:rPr>
                <w:sz w:val="20"/>
                <w:szCs w:val="20"/>
              </w:rPr>
              <w:t>Субсидия на возмещение недополученных доходов в связи с применением исполнителями коммунальных услуг в расчетах с потребителями утвержденных в установленном порядке нормативов расхода тепловой энергии, используемой на подогрев воды для предоставления коммунальной услуги по горячему водоснабжению</w:t>
            </w:r>
          </w:p>
        </w:tc>
      </w:tr>
      <w:tr w:rsidR="001F0B87" w:rsidRPr="00EC3EB8" w14:paraId="0F6E3084" w14:textId="77777777" w:rsidTr="00973DA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193E207" w14:textId="77777777" w:rsidR="001F0B87" w:rsidRPr="00EC3EB8" w:rsidRDefault="001F0B87" w:rsidP="00973DAC">
            <w:pPr>
              <w:pStyle w:val="ConsPlusNormal0"/>
              <w:rPr>
                <w:sz w:val="20"/>
                <w:szCs w:val="20"/>
              </w:rPr>
            </w:pPr>
            <w:r w:rsidRPr="00EC3EB8">
              <w:rPr>
                <w:sz w:val="20"/>
                <w:szCs w:val="20"/>
              </w:rPr>
              <w:t>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4152F0A6" w14:textId="77777777" w:rsidR="001F0B87" w:rsidRPr="00EC3EB8" w:rsidRDefault="001F0B87" w:rsidP="00973DAC">
            <w:pPr>
              <w:autoSpaceDE w:val="0"/>
              <w:autoSpaceDN w:val="0"/>
            </w:pPr>
            <w:r w:rsidRPr="00EC3EB8">
              <w:t>Сокращение кредиторской задолженности ресурсоснабжающей организации за поставку тепловой энергии для производства горячей воды на территории городского округа Тейково Ивановской области</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6DC6F" w14:textId="77777777" w:rsidR="001F0B87" w:rsidRPr="00EC3EB8" w:rsidRDefault="001F0B87" w:rsidP="00973DAC">
            <w:pPr>
              <w:pStyle w:val="a5"/>
              <w:jc w:val="center"/>
              <w:rPr>
                <w:rFonts w:ascii="Times New Roman" w:hAnsi="Times New Roman"/>
                <w:sz w:val="20"/>
                <w:szCs w:val="20"/>
              </w:rPr>
            </w:pPr>
            <w:r w:rsidRPr="00EC3EB8">
              <w:rPr>
                <w:rFonts w:ascii="Times New Roman" w:hAnsi="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356C8" w14:textId="77777777" w:rsidR="001F0B87" w:rsidRPr="00EC3EB8" w:rsidRDefault="001F0B87" w:rsidP="00973DAC">
            <w:pPr>
              <w:pStyle w:val="ConsPlusNormal0"/>
              <w:jc w:val="center"/>
              <w:rPr>
                <w:sz w:val="20"/>
                <w:szCs w:val="20"/>
              </w:rPr>
            </w:pPr>
            <w:r w:rsidRPr="00EC3EB8">
              <w:rPr>
                <w:sz w:val="20"/>
                <w:szCs w:val="20"/>
              </w:rPr>
              <w:t>62,8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502EF" w14:textId="77777777" w:rsidR="001F0B87" w:rsidRPr="00EC3EB8" w:rsidRDefault="001F0B87" w:rsidP="00973DAC">
            <w:pPr>
              <w:pStyle w:val="ConsPlusNormal0"/>
              <w:jc w:val="center"/>
              <w:rPr>
                <w:sz w:val="20"/>
                <w:szCs w:val="20"/>
              </w:rPr>
            </w:pPr>
            <w:r w:rsidRPr="00EC3EB8">
              <w:rPr>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E6137" w14:textId="77777777" w:rsidR="001F0B87" w:rsidRPr="00EC3EB8" w:rsidRDefault="001F0B87" w:rsidP="00973DAC">
            <w:pPr>
              <w:pStyle w:val="ConsPlusNormal0"/>
              <w:jc w:val="center"/>
              <w:rPr>
                <w:sz w:val="20"/>
                <w:szCs w:val="20"/>
              </w:rPr>
            </w:pPr>
            <w:r w:rsidRPr="00EC3EB8">
              <w:rPr>
                <w:sz w:val="20"/>
                <w:szCs w:val="20"/>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46562" w14:textId="77777777" w:rsidR="001F0B87" w:rsidRPr="00EC3EB8" w:rsidRDefault="001F0B87" w:rsidP="00973DAC">
            <w:pPr>
              <w:pStyle w:val="ConsPlusNormal0"/>
              <w:jc w:val="center"/>
              <w:rPr>
                <w:sz w:val="20"/>
                <w:szCs w:val="20"/>
              </w:rPr>
            </w:pPr>
            <w:r w:rsidRPr="00EC3EB8">
              <w:rPr>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21161" w14:textId="77777777" w:rsidR="001F0B87" w:rsidRPr="00EC3EB8" w:rsidRDefault="001F0B87" w:rsidP="00973DAC">
            <w:pPr>
              <w:pStyle w:val="ConsPlusNormal0"/>
              <w:jc w:val="center"/>
              <w:rPr>
                <w:sz w:val="20"/>
                <w:szCs w:val="20"/>
              </w:rPr>
            </w:pPr>
            <w:r w:rsidRPr="00EC3EB8">
              <w:rPr>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19998" w14:textId="77777777" w:rsidR="001F0B87" w:rsidRPr="00EC3EB8" w:rsidRDefault="001F0B87" w:rsidP="00973DAC">
            <w:pPr>
              <w:pStyle w:val="ConsPlusNormal0"/>
              <w:jc w:val="center"/>
              <w:rPr>
                <w:sz w:val="20"/>
                <w:szCs w:val="20"/>
              </w:rPr>
            </w:pPr>
            <w:r w:rsidRPr="00EC3EB8">
              <w:rPr>
                <w:sz w:val="20"/>
                <w:szCs w:val="20"/>
              </w:rPr>
              <w:t>0</w:t>
            </w:r>
          </w:p>
        </w:tc>
      </w:tr>
      <w:tr w:rsidR="001F0B87" w:rsidRPr="00EC3EB8" w14:paraId="4B37F989" w14:textId="77777777" w:rsidTr="00973DA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147F8B2" w14:textId="77777777" w:rsidR="001F0B87" w:rsidRPr="00EC3EB8" w:rsidRDefault="001F0B87" w:rsidP="00973DAC">
            <w:pPr>
              <w:pStyle w:val="ConsPlusNormal0"/>
              <w:rPr>
                <w:sz w:val="20"/>
                <w:szCs w:val="20"/>
              </w:rPr>
            </w:pPr>
            <w:r w:rsidRPr="00EC3EB8">
              <w:rPr>
                <w:sz w:val="20"/>
                <w:szCs w:val="20"/>
              </w:rPr>
              <w:t>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111C75BF" w14:textId="77777777" w:rsidR="001F0B87" w:rsidRPr="00EC3EB8" w:rsidRDefault="001F0B87" w:rsidP="00973DAC">
            <w:pPr>
              <w:autoSpaceDE w:val="0"/>
              <w:autoSpaceDN w:val="0"/>
            </w:pPr>
            <w:r w:rsidRPr="00EC3EB8">
              <w:t xml:space="preserve">Создание условий для обеспечения  населения  </w:t>
            </w:r>
            <w:r w:rsidRPr="00EC3EB8">
              <w:lastRenderedPageBreak/>
              <w:t>услугами по горячему водоснабжению на территории городского округа Тейково Ивановской области в 2024 году, рассчитанный как разница между фактическим потреблением теплоэнергии по общедомовым приборам учета и объемом  теплоэнергии, рассчитанным по нормативу</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DD2E4" w14:textId="77777777" w:rsidR="001F0B87" w:rsidRPr="00EC3EB8" w:rsidRDefault="001F0B87" w:rsidP="00973DAC">
            <w:pPr>
              <w:pStyle w:val="a5"/>
              <w:jc w:val="center"/>
              <w:rPr>
                <w:rFonts w:ascii="Times New Roman" w:hAnsi="Times New Roman"/>
                <w:sz w:val="20"/>
                <w:szCs w:val="20"/>
              </w:rPr>
            </w:pPr>
            <w:r w:rsidRPr="00EC3EB8">
              <w:rPr>
                <w:rFonts w:ascii="Times New Roman" w:hAnsi="Times New Roman"/>
                <w:sz w:val="20"/>
                <w:szCs w:val="20"/>
              </w:rPr>
              <w:lastRenderedPageBreak/>
              <w:t>Гкал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038A3" w14:textId="77777777" w:rsidR="001F0B87" w:rsidRPr="00EC3EB8" w:rsidRDefault="001F0B87" w:rsidP="00973DAC">
            <w:pPr>
              <w:pStyle w:val="ConsPlusNormal0"/>
              <w:jc w:val="center"/>
              <w:rPr>
                <w:sz w:val="20"/>
                <w:szCs w:val="20"/>
              </w:rPr>
            </w:pPr>
            <w:r w:rsidRPr="00EC3EB8">
              <w:rPr>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9ADD1" w14:textId="77777777" w:rsidR="001F0B87" w:rsidRPr="00EC3EB8" w:rsidRDefault="001F0B87" w:rsidP="00973DAC">
            <w:pPr>
              <w:pStyle w:val="ConsPlusNormal0"/>
              <w:jc w:val="center"/>
              <w:rPr>
                <w:sz w:val="20"/>
                <w:szCs w:val="20"/>
              </w:rPr>
            </w:pPr>
            <w:r w:rsidRPr="00EC3EB8">
              <w:rPr>
                <w:sz w:val="20"/>
                <w:szCs w:val="20"/>
              </w:rPr>
              <w:t>668,65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DF448" w14:textId="77777777" w:rsidR="001F0B87" w:rsidRPr="00EC3EB8" w:rsidRDefault="001F0B87" w:rsidP="00973DAC">
            <w:pPr>
              <w:pStyle w:val="ConsPlusNormal0"/>
              <w:jc w:val="center"/>
              <w:rPr>
                <w:sz w:val="20"/>
                <w:szCs w:val="20"/>
              </w:rPr>
            </w:pPr>
            <w:r w:rsidRPr="00EC3EB8">
              <w:rPr>
                <w:sz w:val="20"/>
                <w:szCs w:val="20"/>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14153" w14:textId="77777777" w:rsidR="001F0B87" w:rsidRPr="00EC3EB8" w:rsidRDefault="001F0B87" w:rsidP="00973DAC">
            <w:pPr>
              <w:pStyle w:val="ConsPlusNormal0"/>
              <w:jc w:val="center"/>
              <w:rPr>
                <w:sz w:val="20"/>
                <w:szCs w:val="20"/>
              </w:rPr>
            </w:pPr>
            <w:r w:rsidRPr="00EC3EB8">
              <w:rPr>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3FED2" w14:textId="77777777" w:rsidR="001F0B87" w:rsidRPr="00EC3EB8" w:rsidRDefault="001F0B87" w:rsidP="00973DAC">
            <w:pPr>
              <w:pStyle w:val="ConsPlusNormal0"/>
              <w:jc w:val="center"/>
              <w:rPr>
                <w:sz w:val="20"/>
                <w:szCs w:val="20"/>
              </w:rPr>
            </w:pPr>
            <w:r w:rsidRPr="00EC3EB8">
              <w:rPr>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386D1" w14:textId="77777777" w:rsidR="001F0B87" w:rsidRPr="00EC3EB8" w:rsidRDefault="001F0B87" w:rsidP="00973DAC">
            <w:pPr>
              <w:pStyle w:val="ConsPlusNormal0"/>
              <w:jc w:val="center"/>
              <w:rPr>
                <w:sz w:val="20"/>
                <w:szCs w:val="20"/>
              </w:rPr>
            </w:pPr>
            <w:r w:rsidRPr="00EC3EB8">
              <w:rPr>
                <w:sz w:val="20"/>
                <w:szCs w:val="20"/>
              </w:rPr>
              <w:t>0</w:t>
            </w:r>
          </w:p>
        </w:tc>
      </w:tr>
    </w:tbl>
    <w:p w14:paraId="3D6CCF1E" w14:textId="77777777" w:rsidR="001F0B87" w:rsidRPr="00EC3EB8" w:rsidRDefault="001F0B87" w:rsidP="001F0B87">
      <w:pPr>
        <w:autoSpaceDE w:val="0"/>
        <w:autoSpaceDN w:val="0"/>
        <w:ind w:firstLine="709"/>
      </w:pPr>
    </w:p>
    <w:p w14:paraId="12527D48" w14:textId="77777777" w:rsidR="001F0B87" w:rsidRPr="00EC3EB8" w:rsidRDefault="001F0B87" w:rsidP="001F0B87">
      <w:pPr>
        <w:tabs>
          <w:tab w:val="left" w:pos="8070"/>
        </w:tabs>
        <w:ind w:right="-1"/>
      </w:pPr>
    </w:p>
    <w:p w14:paraId="019CDC4C" w14:textId="77777777" w:rsidR="001F0B87" w:rsidRPr="00EC3EB8" w:rsidRDefault="001F0B87" w:rsidP="001F0B87">
      <w:pPr>
        <w:tabs>
          <w:tab w:val="left" w:pos="8070"/>
        </w:tabs>
        <w:ind w:right="-1"/>
      </w:pPr>
    </w:p>
    <w:p w14:paraId="79BBF85E" w14:textId="77777777" w:rsidR="001F0B87" w:rsidRDefault="001F0B87" w:rsidP="001F0B87">
      <w:r>
        <w:br w:type="page"/>
      </w:r>
    </w:p>
    <w:p w14:paraId="3B342729" w14:textId="77777777" w:rsidR="001F0B87" w:rsidRPr="00EC3EB8" w:rsidRDefault="001F0B87" w:rsidP="001F0B87">
      <w:pPr>
        <w:jc w:val="right"/>
      </w:pPr>
      <w:r w:rsidRPr="00EC3EB8">
        <w:lastRenderedPageBreak/>
        <w:t>Приложение № 3</w:t>
      </w:r>
    </w:p>
    <w:p w14:paraId="5ACF1C65" w14:textId="77777777" w:rsidR="001F0B87" w:rsidRPr="00EC3EB8" w:rsidRDefault="001F0B87" w:rsidP="001F0B87">
      <w:pPr>
        <w:ind w:right="-1"/>
        <w:jc w:val="right"/>
      </w:pPr>
      <w:r w:rsidRPr="00EC3EB8">
        <w:t>к постановлению администрации</w:t>
      </w:r>
    </w:p>
    <w:p w14:paraId="568139FD" w14:textId="77777777" w:rsidR="001F0B87" w:rsidRPr="00EC3EB8" w:rsidRDefault="001F0B87" w:rsidP="001F0B87">
      <w:pPr>
        <w:ind w:right="-1"/>
        <w:jc w:val="right"/>
      </w:pPr>
      <w:r w:rsidRPr="00EC3EB8">
        <w:t xml:space="preserve"> городского округа Тейково</w:t>
      </w:r>
    </w:p>
    <w:p w14:paraId="369A7CF2" w14:textId="77777777" w:rsidR="001F0B87" w:rsidRPr="00EC3EB8" w:rsidRDefault="001F0B87" w:rsidP="001F0B87">
      <w:pPr>
        <w:ind w:right="-1"/>
        <w:jc w:val="right"/>
      </w:pPr>
      <w:r w:rsidRPr="00EC3EB8">
        <w:t>Ивановской области</w:t>
      </w:r>
    </w:p>
    <w:p w14:paraId="5FB8282E" w14:textId="77777777" w:rsidR="001F0B87" w:rsidRPr="00EC3EB8" w:rsidRDefault="001F0B87" w:rsidP="001F0B87">
      <w:pPr>
        <w:ind w:right="-1"/>
        <w:jc w:val="center"/>
      </w:pPr>
      <w:r w:rsidRPr="00EC3EB8">
        <w:t xml:space="preserve">                                                                                               </w:t>
      </w:r>
      <w:r>
        <w:t xml:space="preserve">                  от  08.02.2024</w:t>
      </w:r>
      <w:r w:rsidRPr="00EC3EB8">
        <w:t xml:space="preserve">           №</w:t>
      </w:r>
      <w:r>
        <w:t>53</w:t>
      </w:r>
      <w:r w:rsidRPr="00EC3EB8">
        <w:t xml:space="preserve">  </w:t>
      </w:r>
    </w:p>
    <w:p w14:paraId="36EA4580" w14:textId="77777777" w:rsidR="001F0B87" w:rsidRPr="00EC3EB8" w:rsidRDefault="001F0B87" w:rsidP="001F0B87">
      <w:pPr>
        <w:tabs>
          <w:tab w:val="left" w:pos="8070"/>
        </w:tabs>
        <w:ind w:right="-1"/>
      </w:pPr>
      <w:r w:rsidRPr="00EC3EB8">
        <w:tab/>
      </w:r>
    </w:p>
    <w:p w14:paraId="547922B4" w14:textId="77777777" w:rsidR="001F0B87" w:rsidRPr="00EC3EB8" w:rsidRDefault="001F0B87" w:rsidP="001F0B87">
      <w:pPr>
        <w:autoSpaceDE w:val="0"/>
        <w:autoSpaceDN w:val="0"/>
        <w:ind w:firstLine="709"/>
      </w:pPr>
      <w:r w:rsidRPr="00EC3EB8">
        <w:t>3.3.2.Ремонт, капитальный ремонт и содержание автомобильных дорог общего пользования местного значения.</w:t>
      </w:r>
    </w:p>
    <w:tbl>
      <w:tblPr>
        <w:tblW w:w="10348" w:type="dxa"/>
        <w:tblInd w:w="108" w:type="dxa"/>
        <w:tblLayout w:type="fixed"/>
        <w:tblLook w:val="04A0" w:firstRow="1" w:lastRow="0" w:firstColumn="1" w:lastColumn="0" w:noHBand="0" w:noVBand="1"/>
      </w:tblPr>
      <w:tblGrid>
        <w:gridCol w:w="567"/>
        <w:gridCol w:w="3119"/>
        <w:gridCol w:w="709"/>
        <w:gridCol w:w="992"/>
        <w:gridCol w:w="992"/>
        <w:gridCol w:w="992"/>
        <w:gridCol w:w="993"/>
        <w:gridCol w:w="992"/>
        <w:gridCol w:w="992"/>
      </w:tblGrid>
      <w:tr w:rsidR="001F0B87" w:rsidRPr="00EC3EB8" w14:paraId="40F85674" w14:textId="77777777" w:rsidTr="00973DAC">
        <w:trPr>
          <w:cantSplit/>
          <w:trHeight w:val="560"/>
        </w:trPr>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4635401D" w14:textId="77777777" w:rsidR="001F0B87" w:rsidRPr="00EC3EB8" w:rsidRDefault="001F0B87" w:rsidP="00973DAC">
            <w:pPr>
              <w:pStyle w:val="a5"/>
              <w:ind w:left="-108" w:right="-108"/>
              <w:jc w:val="center"/>
              <w:rPr>
                <w:rFonts w:ascii="Times New Roman" w:hAnsi="Times New Roman"/>
              </w:rPr>
            </w:pPr>
            <w:r w:rsidRPr="00EC3EB8">
              <w:rPr>
                <w:rFonts w:ascii="Times New Roman" w:hAnsi="Times New Roman"/>
              </w:rPr>
              <w:t xml:space="preserve">№ </w:t>
            </w:r>
          </w:p>
          <w:p w14:paraId="03E96185" w14:textId="77777777" w:rsidR="001F0B87" w:rsidRPr="00EC3EB8" w:rsidRDefault="001F0B87" w:rsidP="00973DAC">
            <w:pPr>
              <w:pStyle w:val="a5"/>
              <w:ind w:left="-108" w:right="-108"/>
              <w:jc w:val="center"/>
              <w:rPr>
                <w:rFonts w:ascii="Times New Roman" w:hAnsi="Times New Roman"/>
              </w:rPr>
            </w:pPr>
            <w:r w:rsidRPr="00EC3EB8">
              <w:rPr>
                <w:rFonts w:ascii="Times New Roman" w:hAnsi="Times New Roman"/>
              </w:rPr>
              <w:t>п/п</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14:paraId="2B4EDBA6" w14:textId="77777777" w:rsidR="001F0B87" w:rsidRPr="00EC3EB8" w:rsidRDefault="001F0B87" w:rsidP="00973DAC">
            <w:pPr>
              <w:pStyle w:val="a5"/>
              <w:rPr>
                <w:rFonts w:ascii="Times New Roman" w:hAnsi="Times New Roman"/>
              </w:rPr>
            </w:pPr>
            <w:r w:rsidRPr="00EC3EB8">
              <w:rPr>
                <w:rFonts w:ascii="Times New Roman" w:hAnsi="Times New Roman"/>
              </w:rPr>
              <w:t>Наименование целевого индикатора(показателя)</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0B4D28DA" w14:textId="77777777" w:rsidR="001F0B87" w:rsidRPr="00EC3EB8" w:rsidRDefault="001F0B87" w:rsidP="00973DAC">
            <w:pPr>
              <w:pStyle w:val="a5"/>
              <w:rPr>
                <w:rFonts w:ascii="Times New Roman" w:hAnsi="Times New Roman"/>
              </w:rPr>
            </w:pPr>
            <w:r w:rsidRPr="00EC3EB8">
              <w:rPr>
                <w:rFonts w:ascii="Times New Roman" w:hAnsi="Times New Roman"/>
              </w:rPr>
              <w:t>Ед. изм.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A24F9DB" w14:textId="77777777" w:rsidR="001F0B87" w:rsidRPr="00EC3EB8" w:rsidRDefault="001F0B87" w:rsidP="00973DAC">
            <w:pPr>
              <w:pStyle w:val="a5"/>
              <w:jc w:val="center"/>
              <w:rPr>
                <w:rFonts w:ascii="Times New Roman" w:hAnsi="Times New Roman"/>
              </w:rPr>
            </w:pPr>
            <w:r w:rsidRPr="00EC3EB8">
              <w:rPr>
                <w:rFonts w:ascii="Times New Roman" w:hAnsi="Times New Roman"/>
              </w:rPr>
              <w:t>2023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792050C" w14:textId="77777777" w:rsidR="001F0B87" w:rsidRPr="00EC3EB8" w:rsidRDefault="001F0B87" w:rsidP="00973DAC">
            <w:pPr>
              <w:pStyle w:val="a5"/>
              <w:jc w:val="center"/>
              <w:rPr>
                <w:rFonts w:ascii="Times New Roman" w:hAnsi="Times New Roman"/>
              </w:rPr>
            </w:pPr>
            <w:r w:rsidRPr="00EC3EB8">
              <w:rPr>
                <w:rFonts w:ascii="Times New Roman" w:hAnsi="Times New Roman"/>
              </w:rPr>
              <w:t>2024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7D889EE" w14:textId="77777777" w:rsidR="001F0B87" w:rsidRPr="00EC3EB8" w:rsidRDefault="001F0B87" w:rsidP="00973DAC">
            <w:pPr>
              <w:pStyle w:val="a5"/>
              <w:jc w:val="center"/>
              <w:rPr>
                <w:rFonts w:ascii="Times New Roman" w:hAnsi="Times New Roman"/>
              </w:rPr>
            </w:pPr>
            <w:r w:rsidRPr="00EC3EB8">
              <w:rPr>
                <w:rFonts w:ascii="Times New Roman" w:hAnsi="Times New Roman"/>
              </w:rPr>
              <w:t>2025</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93050DD" w14:textId="77777777" w:rsidR="001F0B87" w:rsidRPr="00EC3EB8" w:rsidRDefault="001F0B87" w:rsidP="00973DAC">
            <w:pPr>
              <w:pStyle w:val="a5"/>
              <w:jc w:val="center"/>
              <w:rPr>
                <w:rFonts w:ascii="Times New Roman" w:hAnsi="Times New Roman"/>
              </w:rPr>
            </w:pPr>
            <w:r w:rsidRPr="00EC3EB8">
              <w:rPr>
                <w:rFonts w:ascii="Times New Roman" w:hAnsi="Times New Roman"/>
              </w:rPr>
              <w:t>2026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D9B3395" w14:textId="77777777" w:rsidR="001F0B87" w:rsidRPr="00EC3EB8" w:rsidRDefault="001F0B87" w:rsidP="00973DAC">
            <w:pPr>
              <w:pStyle w:val="a5"/>
              <w:jc w:val="center"/>
              <w:rPr>
                <w:rFonts w:ascii="Times New Roman" w:hAnsi="Times New Roman"/>
              </w:rPr>
            </w:pPr>
            <w:r w:rsidRPr="00EC3EB8">
              <w:rPr>
                <w:rFonts w:ascii="Times New Roman" w:hAnsi="Times New Roman"/>
              </w:rPr>
              <w:t>2027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616BA5D" w14:textId="77777777" w:rsidR="001F0B87" w:rsidRPr="00EC3EB8" w:rsidRDefault="001F0B87" w:rsidP="00973DAC">
            <w:pPr>
              <w:pStyle w:val="a5"/>
              <w:jc w:val="center"/>
              <w:rPr>
                <w:rFonts w:ascii="Times New Roman" w:hAnsi="Times New Roman"/>
              </w:rPr>
            </w:pPr>
            <w:r w:rsidRPr="00EC3EB8">
              <w:rPr>
                <w:rFonts w:ascii="Times New Roman" w:hAnsi="Times New Roman"/>
              </w:rPr>
              <w:t>2028</w:t>
            </w:r>
          </w:p>
        </w:tc>
      </w:tr>
      <w:tr w:rsidR="001F0B87" w:rsidRPr="00EC3EB8" w14:paraId="72B78230" w14:textId="77777777" w:rsidTr="00973DAC">
        <w:trPr>
          <w:cantSplit/>
          <w:trHeight w:val="74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21983B9" w14:textId="77777777" w:rsidR="001F0B87" w:rsidRPr="00EC3EB8" w:rsidRDefault="001F0B87" w:rsidP="00973DAC">
            <w:pPr>
              <w:pStyle w:val="ConsPlusNormal0"/>
              <w:rPr>
                <w:sz w:val="22"/>
                <w:szCs w:val="22"/>
              </w:rPr>
            </w:pPr>
            <w:r w:rsidRPr="00EC3EB8">
              <w:rPr>
                <w:sz w:val="22"/>
                <w:szCs w:val="22"/>
              </w:rPr>
              <w:t>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77DF130A" w14:textId="77777777" w:rsidR="001F0B87" w:rsidRPr="00EC3EB8" w:rsidRDefault="001F0B87" w:rsidP="00973DAC">
            <w:pPr>
              <w:autoSpaceDE w:val="0"/>
              <w:autoSpaceDN w:val="0"/>
            </w:pPr>
            <w:r w:rsidRPr="00EC3EB8">
              <w:t>Протяженность сети автомобильных дорог общего пользования местного значения.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3EA67BC" w14:textId="77777777" w:rsidR="001F0B87" w:rsidRPr="00EC3EB8" w:rsidRDefault="001F0B87" w:rsidP="00973DAC">
            <w:r w:rsidRPr="00EC3EB8">
              <w:t xml:space="preserve">км.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A6FF1" w14:textId="77777777" w:rsidR="001F0B87" w:rsidRPr="00EC3EB8" w:rsidRDefault="001F0B87" w:rsidP="00973DAC">
            <w:pPr>
              <w:jc w:val="center"/>
            </w:pPr>
            <w:r w:rsidRPr="00EC3EB8">
              <w:t>128,13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51F75" w14:textId="77777777" w:rsidR="001F0B87" w:rsidRPr="00EC3EB8" w:rsidRDefault="001F0B87" w:rsidP="00973DAC">
            <w:pPr>
              <w:jc w:val="center"/>
            </w:pPr>
            <w:r w:rsidRPr="00EC3EB8">
              <w:t>128,13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49A1B" w14:textId="77777777" w:rsidR="001F0B87" w:rsidRPr="00EC3EB8" w:rsidRDefault="001F0B87" w:rsidP="00973DAC">
            <w:pPr>
              <w:jc w:val="center"/>
            </w:pPr>
            <w:r w:rsidRPr="00EC3EB8">
              <w:t>128,13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8C60B" w14:textId="77777777" w:rsidR="001F0B87" w:rsidRPr="00EC3EB8" w:rsidRDefault="001F0B87" w:rsidP="00973DAC">
            <w:pPr>
              <w:jc w:val="center"/>
            </w:pPr>
            <w:r w:rsidRPr="00EC3EB8">
              <w:t>128,13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24B5F" w14:textId="77777777" w:rsidR="001F0B87" w:rsidRPr="00EC3EB8" w:rsidRDefault="001F0B87" w:rsidP="00973DAC">
            <w:pPr>
              <w:jc w:val="center"/>
            </w:pPr>
            <w:r w:rsidRPr="00EC3EB8">
              <w:t>128,13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237E7" w14:textId="77777777" w:rsidR="001F0B87" w:rsidRPr="00EC3EB8" w:rsidRDefault="001F0B87" w:rsidP="00973DAC">
            <w:pPr>
              <w:jc w:val="center"/>
            </w:pPr>
            <w:r w:rsidRPr="00EC3EB8">
              <w:t>128,13</w:t>
            </w:r>
          </w:p>
        </w:tc>
      </w:tr>
      <w:tr w:rsidR="001F0B87" w:rsidRPr="00EC3EB8" w14:paraId="5E7AA1FB" w14:textId="77777777" w:rsidTr="00973DAC">
        <w:trPr>
          <w:cantSplit/>
          <w:trHeight w:val="74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50A7383" w14:textId="77777777" w:rsidR="001F0B87" w:rsidRPr="00EC3EB8" w:rsidRDefault="001F0B87" w:rsidP="00973DAC">
            <w:pPr>
              <w:pStyle w:val="ConsPlusNormal0"/>
              <w:rPr>
                <w:sz w:val="22"/>
                <w:szCs w:val="22"/>
              </w:rPr>
            </w:pPr>
            <w:r w:rsidRPr="00EC3EB8">
              <w:rPr>
                <w:sz w:val="22"/>
                <w:szCs w:val="22"/>
              </w:rPr>
              <w:t>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7CFE16AB" w14:textId="77777777" w:rsidR="001F0B87" w:rsidRPr="00EC3EB8" w:rsidRDefault="001F0B87" w:rsidP="00973DAC">
            <w:pPr>
              <w:autoSpaceDE w:val="0"/>
              <w:autoSpaceDN w:val="0"/>
            </w:pPr>
            <w:r w:rsidRPr="00EC3EB8">
              <w:t>Объемы ввода в эксплуатацию после строительства и реконструкции автомобильных дорог общего пользования местного значения.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AB89329" w14:textId="77777777" w:rsidR="001F0B87" w:rsidRPr="00EC3EB8" w:rsidRDefault="001F0B87" w:rsidP="00973DAC">
            <w:r w:rsidRPr="00EC3EB8">
              <w:t xml:space="preserve">км.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25B3E" w14:textId="77777777" w:rsidR="001F0B87" w:rsidRPr="00EC3EB8" w:rsidRDefault="001F0B87" w:rsidP="00973DAC">
            <w:pPr>
              <w:autoSpaceDE w:val="0"/>
              <w:autoSpaceDN w:val="0"/>
              <w:ind w:left="-108"/>
              <w:jc w:val="center"/>
            </w:pPr>
            <w:r w:rsidRPr="00EC3EB8">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34113" w14:textId="77777777" w:rsidR="001F0B87" w:rsidRPr="00EC3EB8" w:rsidRDefault="001F0B87" w:rsidP="00973DAC">
            <w:pPr>
              <w:jc w:val="center"/>
            </w:pPr>
            <w:r w:rsidRPr="00EC3EB8">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450CB" w14:textId="77777777" w:rsidR="001F0B87" w:rsidRPr="00EC3EB8" w:rsidRDefault="001F0B87" w:rsidP="00973DAC">
            <w:pPr>
              <w:jc w:val="center"/>
            </w:pPr>
            <w:r w:rsidRPr="00EC3EB8">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3BE3" w14:textId="77777777" w:rsidR="001F0B87" w:rsidRPr="00EC3EB8" w:rsidRDefault="001F0B87" w:rsidP="00973DAC">
            <w:pPr>
              <w:jc w:val="center"/>
            </w:pPr>
            <w:r w:rsidRPr="00EC3EB8">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23985" w14:textId="77777777" w:rsidR="001F0B87" w:rsidRPr="00EC3EB8" w:rsidRDefault="001F0B87" w:rsidP="00973DAC">
            <w:pPr>
              <w:jc w:val="center"/>
            </w:pPr>
            <w:r w:rsidRPr="00EC3EB8">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59D27" w14:textId="77777777" w:rsidR="001F0B87" w:rsidRPr="00EC3EB8" w:rsidRDefault="001F0B87" w:rsidP="00973DAC">
            <w:pPr>
              <w:jc w:val="center"/>
            </w:pPr>
            <w:r w:rsidRPr="00EC3EB8">
              <w:t>0</w:t>
            </w:r>
          </w:p>
        </w:tc>
      </w:tr>
      <w:tr w:rsidR="001F0B87" w:rsidRPr="00EC3EB8" w14:paraId="37150783" w14:textId="77777777" w:rsidTr="00973DAC">
        <w:trPr>
          <w:cantSplit/>
          <w:trHeight w:val="74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1A4F898" w14:textId="77777777" w:rsidR="001F0B87" w:rsidRPr="00EC3EB8" w:rsidRDefault="001F0B87" w:rsidP="00973DAC">
            <w:pPr>
              <w:pStyle w:val="ConsPlusNormal0"/>
              <w:rPr>
                <w:sz w:val="22"/>
                <w:szCs w:val="22"/>
              </w:rPr>
            </w:pPr>
            <w:r w:rsidRPr="00EC3EB8">
              <w:rPr>
                <w:sz w:val="22"/>
                <w:szCs w:val="22"/>
              </w:rPr>
              <w:t>3.</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50E1B3F6" w14:textId="77777777" w:rsidR="001F0B87" w:rsidRPr="00EC3EB8" w:rsidRDefault="001F0B87" w:rsidP="00973DAC">
            <w:pPr>
              <w:autoSpaceDE w:val="0"/>
              <w:autoSpaceDN w:val="0"/>
            </w:pPr>
            <w:r w:rsidRPr="00EC3EB8">
              <w:t>Прирост протяженности сети автомобильных дорог общего пользования местного значения в результате строительства новых автомобильных дорог.</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DC1CEE9" w14:textId="77777777" w:rsidR="001F0B87" w:rsidRPr="00EC3EB8" w:rsidRDefault="001F0B87" w:rsidP="00973DAC">
            <w:r w:rsidRPr="00EC3EB8">
              <w:t xml:space="preserve">км.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BCC17" w14:textId="77777777" w:rsidR="001F0B87" w:rsidRPr="00EC3EB8" w:rsidRDefault="001F0B87" w:rsidP="00973DAC">
            <w:pPr>
              <w:autoSpaceDE w:val="0"/>
              <w:autoSpaceDN w:val="0"/>
              <w:ind w:left="-108"/>
              <w:jc w:val="center"/>
            </w:pPr>
            <w:r w:rsidRPr="00EC3EB8">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1432F" w14:textId="77777777" w:rsidR="001F0B87" w:rsidRPr="00EC3EB8" w:rsidRDefault="001F0B87" w:rsidP="00973DAC">
            <w:pPr>
              <w:jc w:val="center"/>
            </w:pPr>
            <w:r w:rsidRPr="00EC3EB8">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B17B9" w14:textId="77777777" w:rsidR="001F0B87" w:rsidRPr="00EC3EB8" w:rsidRDefault="001F0B87" w:rsidP="00973DAC">
            <w:pPr>
              <w:jc w:val="center"/>
            </w:pPr>
            <w:r w:rsidRPr="00EC3EB8">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9F025" w14:textId="77777777" w:rsidR="001F0B87" w:rsidRPr="00EC3EB8" w:rsidRDefault="001F0B87" w:rsidP="00973DAC">
            <w:pPr>
              <w:jc w:val="center"/>
            </w:pPr>
            <w:r w:rsidRPr="00EC3EB8">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E9069" w14:textId="77777777" w:rsidR="001F0B87" w:rsidRPr="00EC3EB8" w:rsidRDefault="001F0B87" w:rsidP="00973DAC">
            <w:pPr>
              <w:jc w:val="center"/>
            </w:pPr>
            <w:r w:rsidRPr="00EC3EB8">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6E53C" w14:textId="77777777" w:rsidR="001F0B87" w:rsidRPr="00EC3EB8" w:rsidRDefault="001F0B87" w:rsidP="00973DAC">
            <w:pPr>
              <w:jc w:val="center"/>
            </w:pPr>
            <w:r w:rsidRPr="00EC3EB8">
              <w:t>0</w:t>
            </w:r>
          </w:p>
        </w:tc>
      </w:tr>
      <w:tr w:rsidR="001F0B87" w:rsidRPr="00EC3EB8" w14:paraId="453C579A" w14:textId="77777777" w:rsidTr="00973DAC">
        <w:trPr>
          <w:cantSplit/>
          <w:trHeight w:val="74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CCE08D4" w14:textId="77777777" w:rsidR="001F0B87" w:rsidRPr="00EC3EB8" w:rsidRDefault="001F0B87" w:rsidP="00973DAC">
            <w:pPr>
              <w:pStyle w:val="ConsPlusNormal0"/>
              <w:rPr>
                <w:sz w:val="22"/>
                <w:szCs w:val="22"/>
              </w:rPr>
            </w:pPr>
            <w:r w:rsidRPr="00EC3EB8">
              <w:rPr>
                <w:sz w:val="22"/>
                <w:szCs w:val="22"/>
              </w:rPr>
              <w:t>4.</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4735777F" w14:textId="77777777" w:rsidR="001F0B87" w:rsidRPr="00EC3EB8" w:rsidRDefault="001F0B87" w:rsidP="00973DAC">
            <w:pPr>
              <w:autoSpaceDE w:val="0"/>
              <w:autoSpaceDN w:val="0"/>
            </w:pPr>
            <w:r w:rsidRPr="00EC3EB8">
              <w:t>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9360BBD" w14:textId="77777777" w:rsidR="001F0B87" w:rsidRPr="00EC3EB8" w:rsidRDefault="001F0B87" w:rsidP="00973DAC">
            <w:r w:rsidRPr="00EC3EB8">
              <w:t xml:space="preserve">км.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D523C" w14:textId="77777777" w:rsidR="001F0B87" w:rsidRPr="00EC3EB8" w:rsidRDefault="001F0B87" w:rsidP="00973DAC">
            <w:pPr>
              <w:autoSpaceDE w:val="0"/>
              <w:autoSpaceDN w:val="0"/>
              <w:ind w:left="-108"/>
              <w:jc w:val="center"/>
            </w:pPr>
            <w:r w:rsidRPr="00EC3EB8">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8BC4F" w14:textId="77777777" w:rsidR="001F0B87" w:rsidRPr="00EC3EB8" w:rsidRDefault="001F0B87" w:rsidP="00973DAC">
            <w:pPr>
              <w:jc w:val="center"/>
            </w:pPr>
            <w:r w:rsidRPr="00EC3EB8">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D0DD9" w14:textId="77777777" w:rsidR="001F0B87" w:rsidRPr="00EC3EB8" w:rsidRDefault="001F0B87" w:rsidP="00973DAC">
            <w:pPr>
              <w:jc w:val="center"/>
            </w:pPr>
            <w:r w:rsidRPr="00EC3EB8">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90DEE" w14:textId="77777777" w:rsidR="001F0B87" w:rsidRPr="00EC3EB8" w:rsidRDefault="001F0B87" w:rsidP="00973DAC">
            <w:pPr>
              <w:jc w:val="center"/>
            </w:pPr>
            <w:r w:rsidRPr="00EC3EB8">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843F9" w14:textId="77777777" w:rsidR="001F0B87" w:rsidRPr="00EC3EB8" w:rsidRDefault="001F0B87" w:rsidP="00973DAC">
            <w:pPr>
              <w:jc w:val="center"/>
            </w:pPr>
            <w:r w:rsidRPr="00EC3EB8">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45923" w14:textId="77777777" w:rsidR="001F0B87" w:rsidRPr="00EC3EB8" w:rsidRDefault="001F0B87" w:rsidP="00973DAC">
            <w:pPr>
              <w:jc w:val="center"/>
            </w:pPr>
            <w:r w:rsidRPr="00EC3EB8">
              <w:t>0</w:t>
            </w:r>
          </w:p>
        </w:tc>
      </w:tr>
      <w:tr w:rsidR="001F0B87" w:rsidRPr="00EC3EB8" w14:paraId="4EF52547" w14:textId="77777777" w:rsidTr="00973DAC">
        <w:trPr>
          <w:cantSplit/>
          <w:trHeight w:val="74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6F97827" w14:textId="77777777" w:rsidR="001F0B87" w:rsidRPr="00EC3EB8" w:rsidRDefault="001F0B87" w:rsidP="00973DAC">
            <w:pPr>
              <w:pStyle w:val="ConsPlusNormal0"/>
              <w:rPr>
                <w:sz w:val="22"/>
                <w:szCs w:val="22"/>
              </w:rPr>
            </w:pPr>
            <w:r w:rsidRPr="00EC3EB8">
              <w:rPr>
                <w:sz w:val="22"/>
                <w:szCs w:val="22"/>
              </w:rPr>
              <w:t>5.</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1B833567" w14:textId="77777777" w:rsidR="001F0B87" w:rsidRPr="00EC3EB8" w:rsidRDefault="001F0B87" w:rsidP="00973DAC">
            <w:pPr>
              <w:autoSpaceDE w:val="0"/>
              <w:autoSpaceDN w:val="0"/>
            </w:pPr>
            <w:r w:rsidRPr="00EC3EB8">
              <w:t>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 в том числе:</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483F7" w14:textId="77777777" w:rsidR="001F0B87" w:rsidRPr="00EC3EB8" w:rsidRDefault="001F0B87" w:rsidP="00973DAC">
            <w:pPr>
              <w:jc w:val="center"/>
            </w:pPr>
            <w:r w:rsidRPr="00EC3EB8">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76283" w14:textId="77777777" w:rsidR="001F0B87" w:rsidRPr="00EC3EB8" w:rsidRDefault="001F0B87" w:rsidP="00973DAC">
            <w:pPr>
              <w:jc w:val="center"/>
            </w:pPr>
            <w:r w:rsidRPr="00EC3EB8">
              <w:t>2,2543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B15E0" w14:textId="77777777" w:rsidR="001F0B87" w:rsidRPr="00EC3EB8" w:rsidRDefault="001F0B87" w:rsidP="00973DAC">
            <w:pPr>
              <w:jc w:val="center"/>
              <w:rPr>
                <w:lang w:val="en-US"/>
              </w:rPr>
            </w:pPr>
            <w:r w:rsidRPr="00EC3EB8">
              <w:t>1,439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32DDB" w14:textId="77777777" w:rsidR="001F0B87" w:rsidRPr="00EC3EB8" w:rsidRDefault="001F0B87" w:rsidP="00973DAC">
            <w:pPr>
              <w:jc w:val="center"/>
            </w:pPr>
            <w:r w:rsidRPr="00EC3EB8">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31196" w14:textId="77777777" w:rsidR="001F0B87" w:rsidRPr="00EC3EB8" w:rsidRDefault="001F0B87" w:rsidP="00973DAC">
            <w:pPr>
              <w:jc w:val="center"/>
            </w:pPr>
            <w:r w:rsidRPr="00EC3EB8">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677F7" w14:textId="77777777" w:rsidR="001F0B87" w:rsidRPr="00EC3EB8" w:rsidRDefault="001F0B87" w:rsidP="00973DAC">
            <w:pPr>
              <w:jc w:val="center"/>
            </w:pPr>
            <w:r w:rsidRPr="00EC3EB8">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1BB7" w14:textId="77777777" w:rsidR="001F0B87" w:rsidRPr="00EC3EB8" w:rsidRDefault="001F0B87" w:rsidP="00973DAC">
            <w:pPr>
              <w:jc w:val="center"/>
            </w:pPr>
            <w:r w:rsidRPr="00EC3EB8">
              <w:t>1,0</w:t>
            </w:r>
          </w:p>
        </w:tc>
      </w:tr>
      <w:tr w:rsidR="001F0B87" w:rsidRPr="00EC3EB8" w14:paraId="3CFD8443" w14:textId="77777777" w:rsidTr="00973DAC">
        <w:trPr>
          <w:cantSplit/>
          <w:trHeight w:val="74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DA400EA" w14:textId="77777777" w:rsidR="001F0B87" w:rsidRPr="00EC3EB8" w:rsidRDefault="001F0B87" w:rsidP="00973DAC">
            <w:pPr>
              <w:pStyle w:val="ConsPlusNormal0"/>
              <w:rPr>
                <w:sz w:val="22"/>
                <w:szCs w:val="22"/>
              </w:rPr>
            </w:pPr>
            <w:r w:rsidRPr="00EC3EB8">
              <w:rPr>
                <w:sz w:val="22"/>
                <w:szCs w:val="22"/>
              </w:rPr>
              <w:lastRenderedPageBreak/>
              <w:t>5.1.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07C3EEF9" w14:textId="77777777" w:rsidR="001F0B87" w:rsidRPr="00EC3EB8" w:rsidRDefault="001F0B87" w:rsidP="00973DAC">
            <w:pPr>
              <w:autoSpaceDE w:val="0"/>
              <w:autoSpaceDN w:val="0"/>
            </w:pPr>
            <w:r w:rsidRPr="00EC3EB8">
              <w:t>«Проектирование строительства (реконструкции), капитального ремонта,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(субсидия)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37165" w14:textId="77777777" w:rsidR="001F0B87" w:rsidRPr="00EC3EB8" w:rsidRDefault="001F0B87" w:rsidP="00973DAC">
            <w:pPr>
              <w:jc w:val="center"/>
            </w:pPr>
            <w:r w:rsidRPr="00EC3EB8">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1E63D" w14:textId="77777777" w:rsidR="001F0B87" w:rsidRPr="00EC3EB8" w:rsidRDefault="001F0B87" w:rsidP="00973DAC">
            <w:pPr>
              <w:jc w:val="center"/>
            </w:pPr>
            <w:r w:rsidRPr="00EC3EB8">
              <w:t>1,2077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A94FD" w14:textId="77777777" w:rsidR="001F0B87" w:rsidRPr="00EC3EB8" w:rsidRDefault="001F0B87" w:rsidP="00973DAC">
            <w:pPr>
              <w:jc w:val="center"/>
              <w:rPr>
                <w:color w:val="000000" w:themeColor="text1"/>
                <w:lang w:val="en-US"/>
              </w:rPr>
            </w:pPr>
            <w:r w:rsidRPr="00EC3EB8">
              <w:rPr>
                <w:color w:val="000000" w:themeColor="text1"/>
              </w:rPr>
              <w:t>1,</w:t>
            </w:r>
            <w:r w:rsidRPr="00EC3EB8">
              <w:rPr>
                <w:color w:val="000000" w:themeColor="text1"/>
                <w:lang w:val="en-US"/>
              </w:rPr>
              <w:t>289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2B528" w14:textId="77777777" w:rsidR="001F0B87" w:rsidRPr="00EC3EB8" w:rsidRDefault="001F0B87" w:rsidP="00973DAC">
            <w:pPr>
              <w:jc w:val="center"/>
            </w:pPr>
            <w:r w:rsidRPr="00EC3EB8">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C9420" w14:textId="77777777" w:rsidR="001F0B87" w:rsidRPr="00EC3EB8" w:rsidRDefault="001F0B87" w:rsidP="00973DAC">
            <w:pPr>
              <w:jc w:val="center"/>
            </w:pPr>
            <w:r w:rsidRPr="00EC3EB8">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B6C3D" w14:textId="77777777" w:rsidR="001F0B87" w:rsidRPr="00EC3EB8" w:rsidRDefault="001F0B87" w:rsidP="00973DAC">
            <w:pPr>
              <w:jc w:val="center"/>
            </w:pPr>
            <w:r w:rsidRPr="00EC3EB8">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4271F" w14:textId="77777777" w:rsidR="001F0B87" w:rsidRPr="00EC3EB8" w:rsidRDefault="001F0B87" w:rsidP="00973DAC">
            <w:pPr>
              <w:jc w:val="center"/>
            </w:pPr>
            <w:r w:rsidRPr="00EC3EB8">
              <w:t>0,0</w:t>
            </w:r>
          </w:p>
        </w:tc>
      </w:tr>
      <w:tr w:rsidR="001F0B87" w:rsidRPr="00EC3EB8" w14:paraId="1AF144A6" w14:textId="77777777" w:rsidTr="00973DAC">
        <w:trPr>
          <w:cantSplit/>
          <w:trHeight w:val="74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4C7DA6D" w14:textId="77777777" w:rsidR="001F0B87" w:rsidRPr="00EC3EB8" w:rsidRDefault="001F0B87" w:rsidP="00973DAC">
            <w:pPr>
              <w:pStyle w:val="ConsPlusNormal0"/>
              <w:rPr>
                <w:sz w:val="22"/>
                <w:szCs w:val="22"/>
              </w:rPr>
            </w:pPr>
            <w:r w:rsidRPr="00EC3EB8">
              <w:rPr>
                <w:sz w:val="22"/>
                <w:szCs w:val="22"/>
              </w:rPr>
              <w:t>5.2.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62136A80" w14:textId="77777777" w:rsidR="001F0B87" w:rsidRPr="00EC3EB8" w:rsidRDefault="001F0B87" w:rsidP="00973DAC">
            <w:pPr>
              <w:autoSpaceDE w:val="0"/>
              <w:autoSpaceDN w:val="0"/>
            </w:pPr>
            <w:r w:rsidRPr="00EC3EB8">
              <w:t>«Строительство (реконструкция), капитальный ремонт и ремонт автомобильных дорог общего пользования местного значения» (ИМТ)</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9A7B7" w14:textId="77777777" w:rsidR="001F0B87" w:rsidRPr="00EC3EB8" w:rsidRDefault="001F0B87" w:rsidP="00973DAC">
            <w:pPr>
              <w:jc w:val="center"/>
            </w:pPr>
            <w:r w:rsidRPr="00EC3EB8">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3CA95" w14:textId="77777777" w:rsidR="001F0B87" w:rsidRPr="00EC3EB8" w:rsidRDefault="001F0B87" w:rsidP="00973DAC">
            <w:pPr>
              <w:jc w:val="center"/>
              <w:rPr>
                <w:color w:val="000000" w:themeColor="text1"/>
              </w:rPr>
            </w:pPr>
            <w:r w:rsidRPr="00EC3EB8">
              <w:rPr>
                <w:color w:val="000000" w:themeColor="text1"/>
              </w:rPr>
              <w:t>1,0466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F8B54" w14:textId="77777777" w:rsidR="001F0B87" w:rsidRPr="00EC3EB8" w:rsidRDefault="001F0B87" w:rsidP="00973DAC">
            <w:pPr>
              <w:jc w:val="center"/>
              <w:rPr>
                <w:color w:val="000000" w:themeColor="text1"/>
              </w:rPr>
            </w:pPr>
            <w:r w:rsidRPr="00EC3EB8">
              <w:rPr>
                <w:color w:val="000000" w:themeColor="text1"/>
              </w:rPr>
              <w:t>0,150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0B6CA" w14:textId="77777777" w:rsidR="001F0B87" w:rsidRPr="00EC3EB8" w:rsidRDefault="001F0B87" w:rsidP="00973DAC">
            <w:pPr>
              <w:jc w:val="center"/>
              <w:rPr>
                <w:color w:val="000000" w:themeColor="text1"/>
              </w:rPr>
            </w:pPr>
            <w:r w:rsidRPr="00EC3EB8">
              <w:rPr>
                <w:color w:val="000000" w:themeColor="text1"/>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10960" w14:textId="77777777" w:rsidR="001F0B87" w:rsidRPr="00EC3EB8" w:rsidRDefault="001F0B87" w:rsidP="00973DAC">
            <w:pPr>
              <w:jc w:val="center"/>
              <w:rPr>
                <w:color w:val="000000" w:themeColor="text1"/>
              </w:rPr>
            </w:pPr>
            <w:r w:rsidRPr="00EC3EB8">
              <w:rPr>
                <w:color w:val="000000" w:themeColor="text1"/>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175DF" w14:textId="77777777" w:rsidR="001F0B87" w:rsidRPr="00EC3EB8" w:rsidRDefault="001F0B87" w:rsidP="00973DAC">
            <w:pPr>
              <w:jc w:val="center"/>
              <w:rPr>
                <w:color w:val="000000" w:themeColor="text1"/>
              </w:rPr>
            </w:pPr>
            <w:r w:rsidRPr="00EC3EB8">
              <w:rPr>
                <w:color w:val="000000" w:themeColor="text1"/>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39394" w14:textId="77777777" w:rsidR="001F0B87" w:rsidRPr="00EC3EB8" w:rsidRDefault="001F0B87" w:rsidP="00973DAC">
            <w:pPr>
              <w:jc w:val="center"/>
              <w:rPr>
                <w:color w:val="000000" w:themeColor="text1"/>
              </w:rPr>
            </w:pPr>
            <w:r w:rsidRPr="00EC3EB8">
              <w:rPr>
                <w:color w:val="000000" w:themeColor="text1"/>
              </w:rPr>
              <w:t>0,0</w:t>
            </w:r>
          </w:p>
        </w:tc>
      </w:tr>
      <w:tr w:rsidR="001F0B87" w:rsidRPr="00EC3EB8" w14:paraId="5BA0A494" w14:textId="77777777" w:rsidTr="00973DAC">
        <w:trPr>
          <w:cantSplit/>
          <w:trHeight w:val="74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4E34A67" w14:textId="77777777" w:rsidR="001F0B87" w:rsidRPr="00EC3EB8" w:rsidRDefault="001F0B87" w:rsidP="00973DAC">
            <w:pPr>
              <w:pStyle w:val="ConsPlusNormal0"/>
              <w:rPr>
                <w:sz w:val="22"/>
                <w:szCs w:val="22"/>
              </w:rPr>
            </w:pPr>
            <w:r w:rsidRPr="00EC3EB8">
              <w:rPr>
                <w:sz w:val="22"/>
                <w:szCs w:val="22"/>
              </w:rPr>
              <w:t>6.</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0EAA30CE" w14:textId="77777777" w:rsidR="001F0B87" w:rsidRPr="00EC3EB8" w:rsidRDefault="001F0B87" w:rsidP="00973DAC">
            <w:pPr>
              <w:autoSpaceDE w:val="0"/>
              <w:autoSpaceDN w:val="0"/>
            </w:pPr>
            <w:r w:rsidRPr="00EC3EB8">
              <w:t>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в том числе:</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F0B14" w14:textId="77777777" w:rsidR="001F0B87" w:rsidRPr="00EC3EB8" w:rsidRDefault="001F0B87" w:rsidP="00973DAC">
            <w:pPr>
              <w:jc w:val="center"/>
            </w:pPr>
            <w:r w:rsidRPr="00EC3EB8">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8D99A" w14:textId="77777777" w:rsidR="001F0B87" w:rsidRPr="00EC3EB8" w:rsidRDefault="001F0B87" w:rsidP="00973DAC">
            <w:pPr>
              <w:jc w:val="center"/>
              <w:rPr>
                <w:color w:val="000000" w:themeColor="text1"/>
              </w:rPr>
            </w:pPr>
            <w:r w:rsidRPr="00EC3EB8">
              <w:rPr>
                <w:color w:val="000000" w:themeColor="text1"/>
              </w:rPr>
              <w:t>66,69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0D2E5" w14:textId="77777777" w:rsidR="001F0B87" w:rsidRPr="00EC3EB8" w:rsidRDefault="001F0B87" w:rsidP="00973DAC">
            <w:pPr>
              <w:jc w:val="center"/>
              <w:rPr>
                <w:color w:val="000000" w:themeColor="text1"/>
                <w:lang w:val="en-US"/>
              </w:rPr>
            </w:pPr>
            <w:r w:rsidRPr="00EC3EB8">
              <w:rPr>
                <w:color w:val="000000" w:themeColor="text1"/>
              </w:rPr>
              <w:t>68,13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76F0A" w14:textId="77777777" w:rsidR="001F0B87" w:rsidRPr="00EC3EB8" w:rsidRDefault="001F0B87" w:rsidP="00973DAC">
            <w:pPr>
              <w:jc w:val="center"/>
            </w:pPr>
            <w:r w:rsidRPr="00EC3EB8">
              <w:rPr>
                <w:color w:val="000000" w:themeColor="text1"/>
              </w:rPr>
              <w:t>69,66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B8FEC" w14:textId="77777777" w:rsidR="001F0B87" w:rsidRPr="00EC3EB8" w:rsidRDefault="001F0B87" w:rsidP="00973DAC">
            <w:pPr>
              <w:jc w:val="center"/>
            </w:pPr>
            <w:r w:rsidRPr="00EC3EB8">
              <w:rPr>
                <w:color w:val="000000" w:themeColor="text1"/>
              </w:rPr>
              <w:t>70,66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D40E7" w14:textId="77777777" w:rsidR="001F0B87" w:rsidRPr="00EC3EB8" w:rsidRDefault="001F0B87" w:rsidP="00973DAC">
            <w:pPr>
              <w:jc w:val="center"/>
            </w:pPr>
            <w:r w:rsidRPr="00EC3EB8">
              <w:rPr>
                <w:color w:val="000000" w:themeColor="text1"/>
              </w:rPr>
              <w:t>71,66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FB49B" w14:textId="77777777" w:rsidR="001F0B87" w:rsidRPr="00EC3EB8" w:rsidRDefault="001F0B87" w:rsidP="00973DAC">
            <w:pPr>
              <w:jc w:val="center"/>
            </w:pPr>
            <w:r w:rsidRPr="00EC3EB8">
              <w:rPr>
                <w:color w:val="000000" w:themeColor="text1"/>
              </w:rPr>
              <w:t>72,66</w:t>
            </w:r>
          </w:p>
        </w:tc>
      </w:tr>
      <w:tr w:rsidR="001F0B87" w:rsidRPr="00EC3EB8" w14:paraId="03671D23" w14:textId="77777777" w:rsidTr="00973DAC">
        <w:trPr>
          <w:cantSplit/>
          <w:trHeight w:val="74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CD6AEC9" w14:textId="77777777" w:rsidR="001F0B87" w:rsidRPr="00EC3EB8" w:rsidRDefault="001F0B87" w:rsidP="00973DAC">
            <w:pPr>
              <w:pStyle w:val="ConsPlusNormal0"/>
              <w:rPr>
                <w:sz w:val="22"/>
                <w:szCs w:val="22"/>
              </w:rPr>
            </w:pPr>
            <w:r w:rsidRPr="00EC3EB8">
              <w:rPr>
                <w:sz w:val="22"/>
                <w:szCs w:val="22"/>
              </w:rPr>
              <w:t>6.1.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12FC39E0" w14:textId="77777777" w:rsidR="001F0B87" w:rsidRPr="00EC3EB8" w:rsidRDefault="001F0B87" w:rsidP="00973DAC">
            <w:pPr>
              <w:autoSpaceDE w:val="0"/>
              <w:autoSpaceDN w:val="0"/>
            </w:pPr>
            <w:r w:rsidRPr="00EC3EB8">
              <w:t>«Проектирование строительства (реконструкции), капитального ремонта,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(субсидия)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50C95" w14:textId="77777777" w:rsidR="001F0B87" w:rsidRPr="00EC3EB8" w:rsidRDefault="001F0B87" w:rsidP="00973DAC">
            <w:pPr>
              <w:jc w:val="center"/>
            </w:pPr>
            <w:r w:rsidRPr="00EC3EB8">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0918A" w14:textId="77777777" w:rsidR="001F0B87" w:rsidRPr="00EC3EB8" w:rsidRDefault="001F0B87" w:rsidP="00973DAC">
            <w:pPr>
              <w:jc w:val="center"/>
              <w:rPr>
                <w:color w:val="000000" w:themeColor="text1"/>
              </w:rPr>
            </w:pPr>
            <w:r w:rsidRPr="00EC3EB8">
              <w:rPr>
                <w:color w:val="000000" w:themeColor="text1"/>
              </w:rPr>
              <w:t>65,65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13B5" w14:textId="77777777" w:rsidR="001F0B87" w:rsidRPr="00EC3EB8" w:rsidRDefault="001F0B87" w:rsidP="00973DAC">
            <w:pPr>
              <w:jc w:val="center"/>
              <w:rPr>
                <w:color w:val="000000" w:themeColor="text1"/>
                <w:lang w:val="en-US"/>
              </w:rPr>
            </w:pPr>
            <w:r w:rsidRPr="00EC3EB8">
              <w:rPr>
                <w:color w:val="000000" w:themeColor="text1"/>
              </w:rPr>
              <w:t>66,94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CBF8D" w14:textId="77777777" w:rsidR="001F0B87" w:rsidRPr="00EC3EB8" w:rsidRDefault="001F0B87" w:rsidP="00973DAC">
            <w:pPr>
              <w:jc w:val="center"/>
              <w:rPr>
                <w:color w:val="000000" w:themeColor="text1"/>
              </w:rPr>
            </w:pPr>
            <w:r w:rsidRPr="00EC3EB8">
              <w:rPr>
                <w:color w:val="000000" w:themeColor="text1"/>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D5D6C" w14:textId="77777777" w:rsidR="001F0B87" w:rsidRPr="00EC3EB8" w:rsidRDefault="001F0B87" w:rsidP="00973DAC">
            <w:pPr>
              <w:jc w:val="center"/>
              <w:rPr>
                <w:color w:val="000000" w:themeColor="text1"/>
              </w:rPr>
            </w:pPr>
            <w:r w:rsidRPr="00EC3EB8">
              <w:rPr>
                <w:color w:val="000000" w:themeColor="text1"/>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5EE9F" w14:textId="77777777" w:rsidR="001F0B87" w:rsidRPr="00EC3EB8" w:rsidRDefault="001F0B87" w:rsidP="00973DAC">
            <w:pPr>
              <w:jc w:val="center"/>
              <w:rPr>
                <w:color w:val="000000" w:themeColor="text1"/>
              </w:rPr>
            </w:pPr>
            <w:r w:rsidRPr="00EC3EB8">
              <w:rPr>
                <w:color w:val="000000" w:themeColor="text1"/>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0234E" w14:textId="77777777" w:rsidR="001F0B87" w:rsidRPr="00EC3EB8" w:rsidRDefault="001F0B87" w:rsidP="00973DAC">
            <w:pPr>
              <w:jc w:val="center"/>
              <w:rPr>
                <w:color w:val="000000" w:themeColor="text1"/>
              </w:rPr>
            </w:pPr>
            <w:r w:rsidRPr="00EC3EB8">
              <w:rPr>
                <w:color w:val="000000" w:themeColor="text1"/>
              </w:rPr>
              <w:t>0,0</w:t>
            </w:r>
          </w:p>
        </w:tc>
      </w:tr>
      <w:tr w:rsidR="001F0B87" w:rsidRPr="00EC3EB8" w14:paraId="01B958DD" w14:textId="77777777" w:rsidTr="00973DAC">
        <w:trPr>
          <w:cantSplit/>
          <w:trHeight w:val="74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5D58B3A" w14:textId="77777777" w:rsidR="001F0B87" w:rsidRPr="00EC3EB8" w:rsidRDefault="001F0B87" w:rsidP="00973DAC">
            <w:pPr>
              <w:pStyle w:val="ConsPlusNormal0"/>
              <w:rPr>
                <w:sz w:val="22"/>
                <w:szCs w:val="22"/>
              </w:rPr>
            </w:pPr>
            <w:r w:rsidRPr="00EC3EB8">
              <w:rPr>
                <w:sz w:val="22"/>
                <w:szCs w:val="22"/>
              </w:rPr>
              <w:t>6.2.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0C4AFCCD" w14:textId="77777777" w:rsidR="001F0B87" w:rsidRPr="00EC3EB8" w:rsidRDefault="001F0B87" w:rsidP="00973DAC">
            <w:pPr>
              <w:autoSpaceDE w:val="0"/>
              <w:autoSpaceDN w:val="0"/>
            </w:pPr>
            <w:r w:rsidRPr="00EC3EB8">
              <w:t>«Строительство (реконструкция), капитальный ремонт и ремонт автомобильных дорог общего пользования местного значения» (ИМТ)</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0F7F3" w14:textId="77777777" w:rsidR="001F0B87" w:rsidRPr="00EC3EB8" w:rsidRDefault="001F0B87" w:rsidP="00973DAC">
            <w:pPr>
              <w:jc w:val="center"/>
            </w:pPr>
            <w:r w:rsidRPr="00EC3EB8">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4F6F2" w14:textId="77777777" w:rsidR="001F0B87" w:rsidRPr="00EC3EB8" w:rsidRDefault="001F0B87" w:rsidP="00973DAC">
            <w:pPr>
              <w:jc w:val="center"/>
            </w:pPr>
            <w:r w:rsidRPr="00EC3EB8">
              <w:t>65,48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2A1AC" w14:textId="77777777" w:rsidR="001F0B87" w:rsidRPr="00EC3EB8" w:rsidRDefault="001F0B87" w:rsidP="00973DAC">
            <w:pPr>
              <w:jc w:val="center"/>
              <w:rPr>
                <w:color w:val="000000" w:themeColor="text1"/>
              </w:rPr>
            </w:pPr>
            <w:r w:rsidRPr="00EC3EB8">
              <w:rPr>
                <w:color w:val="000000" w:themeColor="text1"/>
              </w:rPr>
              <w:t>65,63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0EB6B" w14:textId="77777777" w:rsidR="001F0B87" w:rsidRPr="00EC3EB8" w:rsidRDefault="001F0B87" w:rsidP="00973DAC">
            <w:pPr>
              <w:jc w:val="center"/>
            </w:pPr>
            <w:r w:rsidRPr="00EC3EB8">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460F5" w14:textId="77777777" w:rsidR="001F0B87" w:rsidRPr="00EC3EB8" w:rsidRDefault="001F0B87" w:rsidP="00973DAC">
            <w:pPr>
              <w:jc w:val="center"/>
            </w:pPr>
            <w:r w:rsidRPr="00EC3EB8">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85EDB" w14:textId="77777777" w:rsidR="001F0B87" w:rsidRPr="00EC3EB8" w:rsidRDefault="001F0B87" w:rsidP="00973DAC">
            <w:pPr>
              <w:jc w:val="center"/>
            </w:pPr>
            <w:r w:rsidRPr="00EC3EB8">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BFF2D" w14:textId="77777777" w:rsidR="001F0B87" w:rsidRPr="00EC3EB8" w:rsidRDefault="001F0B87" w:rsidP="00973DAC">
            <w:pPr>
              <w:jc w:val="center"/>
            </w:pPr>
            <w:r w:rsidRPr="00EC3EB8">
              <w:t>0,0</w:t>
            </w:r>
          </w:p>
        </w:tc>
      </w:tr>
      <w:tr w:rsidR="001F0B87" w:rsidRPr="00EC3EB8" w14:paraId="2463DBC6" w14:textId="77777777" w:rsidTr="00973DAC">
        <w:trPr>
          <w:cantSplit/>
          <w:trHeight w:val="74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E92BEF9" w14:textId="77777777" w:rsidR="001F0B87" w:rsidRPr="00EC3EB8" w:rsidRDefault="001F0B87" w:rsidP="00973DAC">
            <w:pPr>
              <w:pStyle w:val="ConsPlusNormal0"/>
              <w:rPr>
                <w:sz w:val="22"/>
                <w:szCs w:val="22"/>
              </w:rPr>
            </w:pPr>
            <w:r w:rsidRPr="00EC3EB8">
              <w:rPr>
                <w:sz w:val="22"/>
                <w:szCs w:val="22"/>
              </w:rPr>
              <w:lastRenderedPageBreak/>
              <w:t xml:space="preserve">7.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1EB52224" w14:textId="77777777" w:rsidR="001F0B87" w:rsidRPr="00EC3EB8" w:rsidRDefault="001F0B87" w:rsidP="00973DAC">
            <w:pPr>
              <w:autoSpaceDE w:val="0"/>
              <w:autoSpaceDN w:val="0"/>
            </w:pPr>
            <w:r w:rsidRPr="00EC3EB8">
              <w:t>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31декабря отчетного года, в том числе:</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B74BB" w14:textId="77777777" w:rsidR="001F0B87" w:rsidRPr="00EC3EB8" w:rsidRDefault="001F0B87" w:rsidP="00973DAC">
            <w:pPr>
              <w:autoSpaceDE w:val="0"/>
              <w:autoSpaceDN w:val="0"/>
              <w:jc w:val="center"/>
            </w:pPr>
            <w:r w:rsidRPr="00EC3EB8">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9DF82" w14:textId="77777777" w:rsidR="001F0B87" w:rsidRPr="00EC3EB8" w:rsidRDefault="001F0B87" w:rsidP="00973DAC">
            <w:pPr>
              <w:jc w:val="center"/>
            </w:pPr>
            <w:r w:rsidRPr="00EC3EB8">
              <w:t>52,05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05332" w14:textId="77777777" w:rsidR="001F0B87" w:rsidRPr="00EC3EB8" w:rsidRDefault="001F0B87" w:rsidP="00973DAC">
            <w:pPr>
              <w:autoSpaceDE w:val="0"/>
              <w:autoSpaceDN w:val="0"/>
              <w:jc w:val="center"/>
            </w:pPr>
            <w:r w:rsidRPr="00EC3EB8">
              <w:t>53,17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47E40" w14:textId="77777777" w:rsidR="001F0B87" w:rsidRPr="00EC3EB8" w:rsidRDefault="001F0B87" w:rsidP="00973DAC">
            <w:pPr>
              <w:jc w:val="center"/>
              <w:rPr>
                <w:lang w:val="en-US"/>
              </w:rPr>
            </w:pPr>
            <w:r w:rsidRPr="00EC3EB8">
              <w:t>54,36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C5C53" w14:textId="77777777" w:rsidR="001F0B87" w:rsidRPr="00EC3EB8" w:rsidRDefault="001F0B87" w:rsidP="00973DAC">
            <w:pPr>
              <w:jc w:val="center"/>
              <w:rPr>
                <w:lang w:val="en-US"/>
              </w:rPr>
            </w:pPr>
            <w:r w:rsidRPr="00EC3EB8">
              <w:t>55,14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EDEC0" w14:textId="77777777" w:rsidR="001F0B87" w:rsidRPr="00EC3EB8" w:rsidRDefault="001F0B87" w:rsidP="00973DAC">
            <w:pPr>
              <w:jc w:val="center"/>
              <w:rPr>
                <w:lang w:val="en-US"/>
              </w:rPr>
            </w:pPr>
            <w:r w:rsidRPr="00EC3EB8">
              <w:t>55,93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45CAB" w14:textId="77777777" w:rsidR="001F0B87" w:rsidRPr="00EC3EB8" w:rsidRDefault="001F0B87" w:rsidP="00973DAC">
            <w:pPr>
              <w:jc w:val="center"/>
              <w:rPr>
                <w:lang w:val="en-US"/>
              </w:rPr>
            </w:pPr>
            <w:r w:rsidRPr="00EC3EB8">
              <w:t>56,71</w:t>
            </w:r>
          </w:p>
        </w:tc>
      </w:tr>
      <w:tr w:rsidR="001F0B87" w:rsidRPr="00EC3EB8" w14:paraId="31204E33" w14:textId="77777777" w:rsidTr="00973DAC">
        <w:trPr>
          <w:cantSplit/>
          <w:trHeight w:val="74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5F2F1A1" w14:textId="77777777" w:rsidR="001F0B87" w:rsidRPr="00EC3EB8" w:rsidRDefault="001F0B87" w:rsidP="00973DAC">
            <w:pPr>
              <w:pStyle w:val="ConsPlusNormal0"/>
              <w:rPr>
                <w:sz w:val="22"/>
                <w:szCs w:val="22"/>
              </w:rPr>
            </w:pPr>
            <w:r w:rsidRPr="00EC3EB8">
              <w:rPr>
                <w:sz w:val="22"/>
                <w:szCs w:val="22"/>
              </w:rPr>
              <w:t>7.1.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742C77E4" w14:textId="77777777" w:rsidR="001F0B87" w:rsidRPr="00EC3EB8" w:rsidRDefault="001F0B87" w:rsidP="00973DAC">
            <w:pPr>
              <w:autoSpaceDE w:val="0"/>
              <w:autoSpaceDN w:val="0"/>
            </w:pPr>
            <w:r w:rsidRPr="00EC3EB8">
              <w:t>«Проектирование строительства (реконструкции), капитального ремонта,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(субсидия)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04DD4" w14:textId="77777777" w:rsidR="001F0B87" w:rsidRPr="00EC3EB8" w:rsidRDefault="001F0B87" w:rsidP="00973DAC">
            <w:pPr>
              <w:autoSpaceDE w:val="0"/>
              <w:autoSpaceDN w:val="0"/>
              <w:jc w:val="center"/>
            </w:pPr>
            <w:r w:rsidRPr="00EC3EB8">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69C5A" w14:textId="77777777" w:rsidR="001F0B87" w:rsidRPr="00EC3EB8" w:rsidRDefault="001F0B87" w:rsidP="00973DAC">
            <w:pPr>
              <w:jc w:val="center"/>
              <w:rPr>
                <w:color w:val="000000" w:themeColor="text1"/>
              </w:rPr>
            </w:pPr>
            <w:r w:rsidRPr="00EC3EB8">
              <w:rPr>
                <w:color w:val="000000" w:themeColor="text1"/>
              </w:rPr>
              <w:t>51,24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8F679" w14:textId="77777777" w:rsidR="001F0B87" w:rsidRPr="00EC3EB8" w:rsidRDefault="001F0B87" w:rsidP="00973DAC">
            <w:pPr>
              <w:jc w:val="center"/>
              <w:rPr>
                <w:color w:val="000000" w:themeColor="text1"/>
                <w:lang w:val="en-US"/>
              </w:rPr>
            </w:pPr>
            <w:r w:rsidRPr="00EC3EB8">
              <w:rPr>
                <w:color w:val="000000" w:themeColor="text1"/>
              </w:rPr>
              <w:t>52,24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44844" w14:textId="77777777" w:rsidR="001F0B87" w:rsidRPr="00EC3EB8" w:rsidRDefault="001F0B87" w:rsidP="00973DAC">
            <w:pPr>
              <w:jc w:val="center"/>
              <w:rPr>
                <w:color w:val="000000" w:themeColor="text1"/>
              </w:rPr>
            </w:pPr>
            <w:r w:rsidRPr="00EC3EB8">
              <w:rPr>
                <w:color w:val="000000" w:themeColor="text1"/>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5170C" w14:textId="77777777" w:rsidR="001F0B87" w:rsidRPr="00EC3EB8" w:rsidRDefault="001F0B87" w:rsidP="00973DAC">
            <w:pPr>
              <w:jc w:val="center"/>
              <w:rPr>
                <w:color w:val="000000" w:themeColor="text1"/>
              </w:rPr>
            </w:pPr>
            <w:r w:rsidRPr="00EC3EB8">
              <w:rPr>
                <w:color w:val="000000" w:themeColor="text1"/>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1DFA2" w14:textId="77777777" w:rsidR="001F0B87" w:rsidRPr="00EC3EB8" w:rsidRDefault="001F0B87" w:rsidP="00973DAC">
            <w:pPr>
              <w:jc w:val="center"/>
              <w:rPr>
                <w:color w:val="000000" w:themeColor="text1"/>
              </w:rPr>
            </w:pPr>
            <w:r w:rsidRPr="00EC3EB8">
              <w:rPr>
                <w:color w:val="000000" w:themeColor="text1"/>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D2424" w14:textId="77777777" w:rsidR="001F0B87" w:rsidRPr="00EC3EB8" w:rsidRDefault="001F0B87" w:rsidP="00973DAC">
            <w:pPr>
              <w:jc w:val="center"/>
              <w:rPr>
                <w:color w:val="000000" w:themeColor="text1"/>
              </w:rPr>
            </w:pPr>
            <w:r w:rsidRPr="00EC3EB8">
              <w:rPr>
                <w:color w:val="000000" w:themeColor="text1"/>
              </w:rPr>
              <w:t>0,0</w:t>
            </w:r>
          </w:p>
        </w:tc>
      </w:tr>
      <w:tr w:rsidR="001F0B87" w:rsidRPr="00EC3EB8" w14:paraId="4B232E13" w14:textId="77777777" w:rsidTr="00973DAC">
        <w:trPr>
          <w:cantSplit/>
          <w:trHeight w:val="74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F64BB31" w14:textId="77777777" w:rsidR="001F0B87" w:rsidRPr="00EC3EB8" w:rsidRDefault="001F0B87" w:rsidP="00973DAC">
            <w:pPr>
              <w:pStyle w:val="ConsPlusNormal0"/>
              <w:rPr>
                <w:sz w:val="22"/>
                <w:szCs w:val="22"/>
              </w:rPr>
            </w:pPr>
            <w:r w:rsidRPr="00EC3EB8">
              <w:rPr>
                <w:sz w:val="22"/>
                <w:szCs w:val="22"/>
              </w:rPr>
              <w:t>7.2.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166E1747" w14:textId="77777777" w:rsidR="001F0B87" w:rsidRPr="00EC3EB8" w:rsidRDefault="001F0B87" w:rsidP="00973DAC">
            <w:pPr>
              <w:autoSpaceDE w:val="0"/>
              <w:autoSpaceDN w:val="0"/>
            </w:pPr>
            <w:r w:rsidRPr="00EC3EB8">
              <w:t>«Строительство (реконструкция), капитальный ремонт и ремонт автомобильных дорог общего пользования местного значения» (ИМТ)</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FB56B" w14:textId="77777777" w:rsidR="001F0B87" w:rsidRPr="00EC3EB8" w:rsidRDefault="001F0B87" w:rsidP="00973DAC">
            <w:pPr>
              <w:autoSpaceDE w:val="0"/>
              <w:autoSpaceDN w:val="0"/>
              <w:jc w:val="center"/>
            </w:pPr>
            <w:r w:rsidRPr="00EC3EB8">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F8D4E" w14:textId="77777777" w:rsidR="001F0B87" w:rsidRPr="00EC3EB8" w:rsidRDefault="001F0B87" w:rsidP="00973DAC">
            <w:pPr>
              <w:jc w:val="center"/>
              <w:rPr>
                <w:color w:val="000000" w:themeColor="text1"/>
              </w:rPr>
            </w:pPr>
            <w:r w:rsidRPr="00EC3EB8">
              <w:rPr>
                <w:color w:val="000000" w:themeColor="text1"/>
              </w:rPr>
              <w:t>51,11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CD575" w14:textId="77777777" w:rsidR="001F0B87" w:rsidRPr="00EC3EB8" w:rsidRDefault="001F0B87" w:rsidP="00973DAC">
            <w:pPr>
              <w:jc w:val="center"/>
              <w:rPr>
                <w:color w:val="000000" w:themeColor="text1"/>
              </w:rPr>
            </w:pPr>
            <w:r w:rsidRPr="00EC3EB8">
              <w:rPr>
                <w:color w:val="000000" w:themeColor="text1"/>
              </w:rPr>
              <w:t>51,22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5C78A" w14:textId="77777777" w:rsidR="001F0B87" w:rsidRPr="00EC3EB8" w:rsidRDefault="001F0B87" w:rsidP="00973DAC">
            <w:pPr>
              <w:jc w:val="center"/>
              <w:rPr>
                <w:color w:val="000000" w:themeColor="text1"/>
              </w:rPr>
            </w:pPr>
            <w:r w:rsidRPr="00EC3EB8">
              <w:rPr>
                <w:color w:val="000000" w:themeColor="text1"/>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4D165" w14:textId="77777777" w:rsidR="001F0B87" w:rsidRPr="00EC3EB8" w:rsidRDefault="001F0B87" w:rsidP="00973DAC">
            <w:pPr>
              <w:jc w:val="center"/>
              <w:rPr>
                <w:color w:val="000000" w:themeColor="text1"/>
              </w:rPr>
            </w:pPr>
            <w:r w:rsidRPr="00EC3EB8">
              <w:rPr>
                <w:color w:val="000000" w:themeColor="text1"/>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20ED8" w14:textId="77777777" w:rsidR="001F0B87" w:rsidRPr="00EC3EB8" w:rsidRDefault="001F0B87" w:rsidP="00973DAC">
            <w:pPr>
              <w:jc w:val="center"/>
              <w:rPr>
                <w:color w:val="000000" w:themeColor="text1"/>
              </w:rPr>
            </w:pPr>
            <w:r w:rsidRPr="00EC3EB8">
              <w:rPr>
                <w:color w:val="000000" w:themeColor="text1"/>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057C0" w14:textId="77777777" w:rsidR="001F0B87" w:rsidRPr="00EC3EB8" w:rsidRDefault="001F0B87" w:rsidP="00973DAC">
            <w:pPr>
              <w:jc w:val="center"/>
              <w:rPr>
                <w:color w:val="000000" w:themeColor="text1"/>
              </w:rPr>
            </w:pPr>
            <w:r w:rsidRPr="00EC3EB8">
              <w:rPr>
                <w:color w:val="000000" w:themeColor="text1"/>
              </w:rPr>
              <w:t>0,0</w:t>
            </w:r>
          </w:p>
        </w:tc>
      </w:tr>
      <w:tr w:rsidR="001F0B87" w:rsidRPr="00EC3EB8" w14:paraId="46DC97BF" w14:textId="77777777" w:rsidTr="00973DAC">
        <w:trPr>
          <w:cantSplit/>
          <w:trHeight w:val="749"/>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FAB7A21" w14:textId="77777777" w:rsidR="001F0B87" w:rsidRPr="00EC3EB8" w:rsidRDefault="001F0B87" w:rsidP="00973DAC">
            <w:pPr>
              <w:pStyle w:val="ConsPlusNormal0"/>
              <w:rPr>
                <w:sz w:val="22"/>
                <w:szCs w:val="22"/>
              </w:rPr>
            </w:pPr>
            <w:r w:rsidRPr="00EC3EB8">
              <w:rPr>
                <w:sz w:val="22"/>
                <w:szCs w:val="22"/>
              </w:rPr>
              <w:t>8.</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1078F4B2" w14:textId="77777777" w:rsidR="001F0B87" w:rsidRPr="00EC3EB8" w:rsidRDefault="001F0B87" w:rsidP="00973DAC">
            <w:pPr>
              <w:autoSpaceDE w:val="0"/>
              <w:autoSpaceDN w:val="0"/>
            </w:pPr>
            <w:r w:rsidRPr="00EC3EB8">
              <w:t>Количество разработанных проектно-сметных документаций</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006B1" w14:textId="77777777" w:rsidR="001F0B87" w:rsidRPr="00EC3EB8" w:rsidRDefault="001F0B87" w:rsidP="00973DAC">
            <w:pPr>
              <w:autoSpaceDE w:val="0"/>
              <w:autoSpaceDN w:val="0"/>
              <w:jc w:val="center"/>
            </w:pPr>
            <w:r w:rsidRPr="00EC3EB8">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D665B" w14:textId="77777777" w:rsidR="001F0B87" w:rsidRPr="00EC3EB8" w:rsidRDefault="001F0B87" w:rsidP="00973DAC">
            <w:pPr>
              <w:jc w:val="center"/>
            </w:pPr>
            <w:r w:rsidRPr="00EC3EB8">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C716C" w14:textId="77777777" w:rsidR="001F0B87" w:rsidRPr="00EC3EB8" w:rsidRDefault="001F0B87" w:rsidP="00973DAC">
            <w:pPr>
              <w:autoSpaceDE w:val="0"/>
              <w:autoSpaceDN w:val="0"/>
              <w:jc w:val="center"/>
            </w:pPr>
            <w:r w:rsidRPr="00EC3EB8">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81733" w14:textId="77777777" w:rsidR="001F0B87" w:rsidRPr="00EC3EB8" w:rsidRDefault="001F0B87" w:rsidP="00973DAC">
            <w:pPr>
              <w:jc w:val="center"/>
            </w:pPr>
            <w:r w:rsidRPr="00EC3EB8">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EC6A2" w14:textId="77777777" w:rsidR="001F0B87" w:rsidRPr="00EC3EB8" w:rsidRDefault="001F0B87" w:rsidP="00973DAC">
            <w:pPr>
              <w:jc w:val="center"/>
            </w:pPr>
            <w:r w:rsidRPr="00EC3EB8">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71D27" w14:textId="77777777" w:rsidR="001F0B87" w:rsidRPr="00EC3EB8" w:rsidRDefault="001F0B87" w:rsidP="00973DAC">
            <w:pPr>
              <w:jc w:val="center"/>
            </w:pPr>
            <w:r w:rsidRPr="00EC3EB8">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63502" w14:textId="77777777" w:rsidR="001F0B87" w:rsidRPr="00EC3EB8" w:rsidRDefault="001F0B87" w:rsidP="00973DAC">
            <w:pPr>
              <w:jc w:val="center"/>
            </w:pPr>
            <w:r w:rsidRPr="00EC3EB8">
              <w:t>0</w:t>
            </w:r>
          </w:p>
        </w:tc>
      </w:tr>
      <w:tr w:rsidR="001F0B87" w:rsidRPr="00EC3EB8" w14:paraId="4668A229" w14:textId="77777777" w:rsidTr="00973DAC">
        <w:tc>
          <w:tcPr>
            <w:tcW w:w="10348" w:type="dxa"/>
            <w:gridSpan w:val="9"/>
            <w:tcBorders>
              <w:top w:val="single" w:sz="4" w:space="0" w:color="000000"/>
              <w:left w:val="single" w:sz="4" w:space="0" w:color="000000"/>
              <w:bottom w:val="single" w:sz="4" w:space="0" w:color="000000"/>
              <w:right w:val="single" w:sz="4" w:space="0" w:color="000000"/>
            </w:tcBorders>
            <w:shd w:val="clear" w:color="auto" w:fill="auto"/>
            <w:hideMark/>
          </w:tcPr>
          <w:p w14:paraId="17B64458" w14:textId="77777777" w:rsidR="001F0B87" w:rsidRPr="00EC3EB8" w:rsidRDefault="001F0B87" w:rsidP="00973DAC">
            <w:pPr>
              <w:pStyle w:val="a5"/>
              <w:jc w:val="both"/>
              <w:rPr>
                <w:rFonts w:ascii="Times New Roman" w:hAnsi="Times New Roman"/>
                <w:lang w:eastAsia="ar-SA"/>
              </w:rPr>
            </w:pPr>
            <w:r w:rsidRPr="00EC3EB8">
              <w:rPr>
                <w:rFonts w:ascii="Times New Roman" w:hAnsi="Times New Roman"/>
              </w:rPr>
              <w:t>Организация выполнения работ и услуг по содержанию автомобильных дорог и элементов обустройства автомобильных дорог.</w:t>
            </w:r>
          </w:p>
        </w:tc>
      </w:tr>
      <w:tr w:rsidR="001F0B87" w:rsidRPr="00EC3EB8" w14:paraId="6575DC49" w14:textId="77777777" w:rsidTr="00973DA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3721CF98" w14:textId="77777777" w:rsidR="001F0B87" w:rsidRPr="00EC3EB8" w:rsidRDefault="001F0B87" w:rsidP="00973DAC">
            <w:pPr>
              <w:pStyle w:val="a5"/>
              <w:jc w:val="both"/>
              <w:rPr>
                <w:rFonts w:ascii="Times New Roman" w:hAnsi="Times New Roman"/>
              </w:rPr>
            </w:pPr>
            <w:r w:rsidRPr="00EC3EB8">
              <w:rPr>
                <w:rFonts w:ascii="Times New Roman" w:hAnsi="Times New Roman"/>
              </w:rPr>
              <w:t>9.</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2725C5C0" w14:textId="77777777" w:rsidR="001F0B87" w:rsidRPr="00EC3EB8" w:rsidRDefault="001F0B87" w:rsidP="00973DAC">
            <w:pPr>
              <w:pStyle w:val="a5"/>
              <w:jc w:val="both"/>
              <w:rPr>
                <w:rFonts w:ascii="Times New Roman" w:hAnsi="Times New Roman"/>
                <w:lang w:eastAsia="ar-SA"/>
              </w:rPr>
            </w:pPr>
            <w:r w:rsidRPr="00EC3EB8">
              <w:rPr>
                <w:rFonts w:ascii="Times New Roman" w:hAnsi="Times New Roman"/>
              </w:rPr>
              <w:t xml:space="preserve">Содержание автомобильных дорог.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F200DD2" w14:textId="77777777" w:rsidR="001F0B87" w:rsidRPr="00EC3EB8" w:rsidRDefault="001F0B87" w:rsidP="00973DAC">
            <w:pPr>
              <w:pStyle w:val="a5"/>
              <w:jc w:val="both"/>
              <w:rPr>
                <w:rFonts w:ascii="Times New Roman" w:hAnsi="Times New Roman"/>
                <w:lang w:eastAsia="ar-SA"/>
              </w:rPr>
            </w:pPr>
            <w:r w:rsidRPr="00EC3EB8">
              <w:rPr>
                <w:rFonts w:ascii="Times New Roman" w:hAnsi="Times New Roman"/>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BBF1E89" w14:textId="77777777" w:rsidR="001F0B87" w:rsidRPr="00EC3EB8" w:rsidRDefault="001F0B87" w:rsidP="00973DAC">
            <w:r w:rsidRPr="00EC3EB8">
              <w:rPr>
                <w:bCs/>
              </w:rPr>
              <w:t>128,13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E034151" w14:textId="77777777" w:rsidR="001F0B87" w:rsidRPr="00EC3EB8" w:rsidRDefault="001F0B87" w:rsidP="00973DAC">
            <w:r w:rsidRPr="00EC3EB8">
              <w:rPr>
                <w:bCs/>
              </w:rPr>
              <w:t>128,13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DED8835" w14:textId="77777777" w:rsidR="001F0B87" w:rsidRPr="00EC3EB8" w:rsidRDefault="001F0B87" w:rsidP="00973DAC">
            <w:r w:rsidRPr="00EC3EB8">
              <w:rPr>
                <w:bCs/>
              </w:rPr>
              <w:t>128,13</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C8F338B" w14:textId="77777777" w:rsidR="001F0B87" w:rsidRPr="00EC3EB8" w:rsidRDefault="001F0B87" w:rsidP="00973DAC">
            <w:r w:rsidRPr="00EC3EB8">
              <w:rPr>
                <w:bCs/>
              </w:rPr>
              <w:t>128,13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CB9309E" w14:textId="77777777" w:rsidR="001F0B87" w:rsidRPr="00EC3EB8" w:rsidRDefault="001F0B87" w:rsidP="00973DAC">
            <w:r w:rsidRPr="00EC3EB8">
              <w:rPr>
                <w:bCs/>
              </w:rPr>
              <w:t>128,13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78ADE10" w14:textId="77777777" w:rsidR="001F0B87" w:rsidRPr="00EC3EB8" w:rsidRDefault="001F0B87" w:rsidP="00973DAC">
            <w:r w:rsidRPr="00EC3EB8">
              <w:rPr>
                <w:bCs/>
              </w:rPr>
              <w:t>128,13</w:t>
            </w:r>
          </w:p>
        </w:tc>
      </w:tr>
      <w:tr w:rsidR="001F0B87" w:rsidRPr="00EC3EB8" w14:paraId="0BDE1162" w14:textId="77777777" w:rsidTr="00973DA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7590B981" w14:textId="77777777" w:rsidR="001F0B87" w:rsidRPr="00EC3EB8" w:rsidRDefault="001F0B87" w:rsidP="00973DAC">
            <w:pPr>
              <w:pStyle w:val="a5"/>
              <w:jc w:val="both"/>
              <w:rPr>
                <w:rFonts w:ascii="Times New Roman" w:hAnsi="Times New Roman"/>
              </w:rPr>
            </w:pPr>
            <w:r w:rsidRPr="00EC3EB8">
              <w:rPr>
                <w:rFonts w:ascii="Times New Roman" w:hAnsi="Times New Roman"/>
              </w:rPr>
              <w:t>10.</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4C2973A9" w14:textId="77777777" w:rsidR="001F0B87" w:rsidRPr="00EC3EB8" w:rsidRDefault="001F0B87" w:rsidP="00973DAC">
            <w:pPr>
              <w:pStyle w:val="a5"/>
              <w:jc w:val="both"/>
              <w:rPr>
                <w:rFonts w:ascii="Times New Roman" w:hAnsi="Times New Roman"/>
                <w:lang w:eastAsia="ar-SA"/>
              </w:rPr>
            </w:pPr>
            <w:r w:rsidRPr="00EC3EB8">
              <w:rPr>
                <w:rFonts w:ascii="Times New Roman" w:hAnsi="Times New Roman"/>
              </w:rPr>
              <w:t xml:space="preserve">Устранение деформаций и повреждений покрытий, восстановление изношенных верхних слоев асфальтобетонных покрытий на отдельных участках длиной до 50 м.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470683" w14:textId="77777777" w:rsidR="001F0B87" w:rsidRPr="00EC3EB8" w:rsidRDefault="001F0B87" w:rsidP="00973DAC">
            <w:pPr>
              <w:pStyle w:val="a5"/>
              <w:jc w:val="both"/>
              <w:rPr>
                <w:rFonts w:ascii="Times New Roman" w:hAnsi="Times New Roman"/>
                <w:lang w:eastAsia="ar-SA"/>
              </w:rPr>
            </w:pPr>
            <w:r w:rsidRPr="00EC3EB8">
              <w:rPr>
                <w:rFonts w:ascii="Times New Roman" w:hAnsi="Times New Roman"/>
              </w:rPr>
              <w:t>тыс. м2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1D3E9"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0,95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B8975"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0,95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511FD"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0,95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FF17F"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0,95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08620"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0,95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67689"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0,95</w:t>
            </w:r>
          </w:p>
        </w:tc>
      </w:tr>
      <w:tr w:rsidR="001F0B87" w:rsidRPr="00EC3EB8" w14:paraId="4285F418" w14:textId="77777777" w:rsidTr="00973DA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14D8523" w14:textId="77777777" w:rsidR="001F0B87" w:rsidRPr="00EC3EB8" w:rsidRDefault="001F0B87" w:rsidP="00973DAC">
            <w:pPr>
              <w:pStyle w:val="a5"/>
              <w:jc w:val="both"/>
              <w:rPr>
                <w:rFonts w:ascii="Times New Roman" w:hAnsi="Times New Roman"/>
              </w:rPr>
            </w:pPr>
            <w:r w:rsidRPr="00EC3EB8">
              <w:rPr>
                <w:rFonts w:ascii="Times New Roman" w:hAnsi="Times New Roman"/>
              </w:rPr>
              <w:t>11.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75F973D1" w14:textId="77777777" w:rsidR="001F0B87" w:rsidRPr="00EC3EB8" w:rsidRDefault="001F0B87" w:rsidP="00973DAC">
            <w:pPr>
              <w:pStyle w:val="a5"/>
              <w:jc w:val="both"/>
              <w:rPr>
                <w:rFonts w:ascii="Times New Roman" w:hAnsi="Times New Roman"/>
              </w:rPr>
            </w:pPr>
            <w:r w:rsidRPr="00EC3EB8">
              <w:rPr>
                <w:rFonts w:ascii="Times New Roman" w:hAnsi="Times New Roman"/>
              </w:rPr>
              <w:t>Установка и замена дорожных знаков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DDD0C89" w14:textId="77777777" w:rsidR="001F0B87" w:rsidRPr="00EC3EB8" w:rsidRDefault="001F0B87" w:rsidP="00973DAC">
            <w:pPr>
              <w:pStyle w:val="a5"/>
              <w:jc w:val="both"/>
              <w:rPr>
                <w:rFonts w:ascii="Times New Roman" w:hAnsi="Times New Roman"/>
              </w:rPr>
            </w:pPr>
            <w:r w:rsidRPr="00EC3EB8">
              <w:rPr>
                <w:rFonts w:ascii="Times New Roman" w:hAnsi="Times New Roman"/>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6EE77"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70719"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828F2"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11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77DBE"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FB3D8"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34CCB"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11</w:t>
            </w:r>
          </w:p>
        </w:tc>
      </w:tr>
      <w:tr w:rsidR="001F0B87" w:rsidRPr="00EC3EB8" w14:paraId="6E4716B7" w14:textId="77777777" w:rsidTr="00973DA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7F2095F" w14:textId="77777777" w:rsidR="001F0B87" w:rsidRPr="00EC3EB8" w:rsidRDefault="001F0B87" w:rsidP="00973DAC">
            <w:pPr>
              <w:pStyle w:val="a5"/>
              <w:jc w:val="both"/>
              <w:rPr>
                <w:rFonts w:ascii="Times New Roman" w:hAnsi="Times New Roman"/>
              </w:rPr>
            </w:pPr>
            <w:r w:rsidRPr="00EC3EB8">
              <w:rPr>
                <w:rFonts w:ascii="Times New Roman" w:hAnsi="Times New Roman"/>
              </w:rPr>
              <w:t>12.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0B5E5463" w14:textId="77777777" w:rsidR="001F0B87" w:rsidRPr="00EC3EB8" w:rsidRDefault="001F0B87" w:rsidP="00973DAC">
            <w:pPr>
              <w:pStyle w:val="a5"/>
              <w:jc w:val="both"/>
              <w:rPr>
                <w:rFonts w:ascii="Times New Roman" w:hAnsi="Times New Roman"/>
              </w:rPr>
            </w:pPr>
            <w:r w:rsidRPr="00EC3EB8">
              <w:rPr>
                <w:rFonts w:ascii="Times New Roman" w:hAnsi="Times New Roman"/>
              </w:rPr>
              <w:t>Нанесение дорожной разметки, пешеходных переходов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CD80965" w14:textId="77777777" w:rsidR="001F0B87" w:rsidRPr="00EC3EB8" w:rsidRDefault="001F0B87" w:rsidP="00973DAC">
            <w:pPr>
              <w:pStyle w:val="a5"/>
              <w:jc w:val="both"/>
              <w:rPr>
                <w:rFonts w:ascii="Times New Roman" w:hAnsi="Times New Roman"/>
              </w:rPr>
            </w:pPr>
            <w:r w:rsidRPr="00EC3EB8">
              <w:rPr>
                <w:rFonts w:ascii="Times New Roman" w:hAnsi="Times New Roman"/>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D40B5"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74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83181"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74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FDBDB"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74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25106"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74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B45BE"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74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F7FD0"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74</w:t>
            </w:r>
          </w:p>
        </w:tc>
      </w:tr>
      <w:tr w:rsidR="001F0B87" w:rsidRPr="00EC3EB8" w14:paraId="52266F25" w14:textId="77777777" w:rsidTr="00973DA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83F679D" w14:textId="77777777" w:rsidR="001F0B87" w:rsidRPr="00EC3EB8" w:rsidRDefault="001F0B87" w:rsidP="00973DAC">
            <w:pPr>
              <w:pStyle w:val="a5"/>
              <w:jc w:val="both"/>
              <w:rPr>
                <w:rFonts w:ascii="Times New Roman" w:hAnsi="Times New Roman"/>
              </w:rPr>
            </w:pPr>
            <w:r w:rsidRPr="00EC3EB8">
              <w:rPr>
                <w:rFonts w:ascii="Times New Roman" w:hAnsi="Times New Roman"/>
              </w:rPr>
              <w:t>13.</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7376B2B2" w14:textId="77777777" w:rsidR="001F0B87" w:rsidRPr="00EC3EB8" w:rsidRDefault="001F0B87" w:rsidP="00973DAC">
            <w:pPr>
              <w:pStyle w:val="a5"/>
              <w:jc w:val="both"/>
              <w:rPr>
                <w:rFonts w:ascii="Times New Roman" w:hAnsi="Times New Roman"/>
              </w:rPr>
            </w:pPr>
            <w:r w:rsidRPr="00EC3EB8">
              <w:rPr>
                <w:rFonts w:ascii="Times New Roman" w:hAnsi="Times New Roman"/>
              </w:rPr>
              <w:t>Нанесение горизонтальной дорожной разметки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BB24D80" w14:textId="77777777" w:rsidR="001F0B87" w:rsidRPr="00EC3EB8" w:rsidRDefault="001F0B87" w:rsidP="00973DAC">
            <w:pPr>
              <w:pStyle w:val="a5"/>
              <w:jc w:val="both"/>
              <w:rPr>
                <w:rFonts w:ascii="Times New Roman" w:hAnsi="Times New Roman"/>
              </w:rPr>
            </w:pPr>
            <w:r w:rsidRPr="00EC3EB8">
              <w:rPr>
                <w:rFonts w:ascii="Times New Roman" w:hAnsi="Times New Roman"/>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404A2"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2B297" w14:textId="77777777" w:rsidR="001F0B87" w:rsidRPr="00EC3EB8" w:rsidRDefault="001F0B87" w:rsidP="00973DAC">
            <w:pPr>
              <w:jc w:val="center"/>
              <w:rPr>
                <w:lang w:eastAsia="ar-SA"/>
              </w:rPr>
            </w:pPr>
            <w:r w:rsidRPr="00EC3EB8">
              <w:rPr>
                <w:lang w:eastAsia="ar-SA"/>
              </w:rPr>
              <w:t>26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A0885" w14:textId="77777777" w:rsidR="001F0B87" w:rsidRPr="00EC3EB8" w:rsidRDefault="001F0B87" w:rsidP="00973DAC">
            <w:pPr>
              <w:jc w:val="center"/>
              <w:rPr>
                <w:lang w:eastAsia="ar-SA"/>
              </w:rPr>
            </w:pPr>
            <w:r w:rsidRPr="00EC3EB8">
              <w:rPr>
                <w:lang w:eastAsia="ar-SA"/>
              </w:rPr>
              <w:t>26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5C2F6" w14:textId="77777777" w:rsidR="001F0B87" w:rsidRPr="00EC3EB8" w:rsidRDefault="001F0B87" w:rsidP="00973DAC">
            <w:pPr>
              <w:jc w:val="center"/>
              <w:rPr>
                <w:lang w:eastAsia="ar-SA"/>
              </w:rPr>
            </w:pPr>
            <w:r w:rsidRPr="00EC3EB8">
              <w:rPr>
                <w:lang w:eastAsia="ar-SA"/>
              </w:rPr>
              <w:t>26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53FBE" w14:textId="77777777" w:rsidR="001F0B87" w:rsidRPr="00EC3EB8" w:rsidRDefault="001F0B87" w:rsidP="00973DAC">
            <w:pPr>
              <w:jc w:val="center"/>
              <w:rPr>
                <w:lang w:eastAsia="ar-SA"/>
              </w:rPr>
            </w:pPr>
            <w:r w:rsidRPr="00EC3EB8">
              <w:rPr>
                <w:lang w:eastAsia="ar-SA"/>
              </w:rPr>
              <w:t>26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B36E9" w14:textId="77777777" w:rsidR="001F0B87" w:rsidRPr="00EC3EB8" w:rsidRDefault="001F0B87" w:rsidP="00973DAC">
            <w:pPr>
              <w:jc w:val="center"/>
              <w:rPr>
                <w:lang w:eastAsia="ar-SA"/>
              </w:rPr>
            </w:pPr>
            <w:r w:rsidRPr="00EC3EB8">
              <w:rPr>
                <w:lang w:eastAsia="ar-SA"/>
              </w:rPr>
              <w:t>26</w:t>
            </w:r>
          </w:p>
        </w:tc>
      </w:tr>
      <w:tr w:rsidR="001F0B87" w:rsidRPr="00EC3EB8" w14:paraId="7C6325BB" w14:textId="77777777" w:rsidTr="00973DA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782CADD" w14:textId="77777777" w:rsidR="001F0B87" w:rsidRPr="00EC3EB8" w:rsidRDefault="001F0B87" w:rsidP="00973DAC">
            <w:pPr>
              <w:pStyle w:val="a5"/>
              <w:jc w:val="both"/>
              <w:rPr>
                <w:rFonts w:ascii="Times New Roman" w:hAnsi="Times New Roman"/>
              </w:rPr>
            </w:pPr>
            <w:r w:rsidRPr="00EC3EB8">
              <w:rPr>
                <w:rFonts w:ascii="Times New Roman" w:hAnsi="Times New Roman"/>
              </w:rPr>
              <w:lastRenderedPageBreak/>
              <w:t>14.</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5FAD53C1" w14:textId="77777777" w:rsidR="001F0B87" w:rsidRPr="00EC3EB8" w:rsidRDefault="001F0B87" w:rsidP="00973DAC">
            <w:pPr>
              <w:pStyle w:val="a5"/>
              <w:jc w:val="both"/>
              <w:rPr>
                <w:rFonts w:ascii="Times New Roman" w:hAnsi="Times New Roman"/>
              </w:rPr>
            </w:pPr>
            <w:r w:rsidRPr="00EC3EB8">
              <w:rPr>
                <w:rFonts w:ascii="Times New Roman" w:hAnsi="Times New Roman"/>
              </w:rPr>
              <w:t>Изготовление, ремонт и установка автобусных павильонов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772FA4B" w14:textId="77777777" w:rsidR="001F0B87" w:rsidRPr="00EC3EB8" w:rsidRDefault="001F0B87" w:rsidP="00973DAC">
            <w:pPr>
              <w:pStyle w:val="a5"/>
              <w:jc w:val="both"/>
              <w:rPr>
                <w:rFonts w:ascii="Times New Roman" w:hAnsi="Times New Roman"/>
              </w:rPr>
            </w:pPr>
            <w:r w:rsidRPr="00EC3EB8">
              <w:rPr>
                <w:rFonts w:ascii="Times New Roman" w:hAnsi="Times New Roman"/>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8C74B"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25CFD" w14:textId="77777777" w:rsidR="001F0B87" w:rsidRPr="00EC3EB8" w:rsidRDefault="001F0B87" w:rsidP="00973DAC">
            <w:pPr>
              <w:jc w:val="center"/>
              <w:rPr>
                <w:lang w:eastAsia="ar-SA"/>
              </w:rPr>
            </w:pPr>
            <w:r w:rsidRPr="00EC3EB8">
              <w:rPr>
                <w:lang w:eastAsia="ar-SA"/>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64076" w14:textId="77777777" w:rsidR="001F0B87" w:rsidRPr="00EC3EB8" w:rsidRDefault="001F0B87" w:rsidP="00973DAC">
            <w:pPr>
              <w:jc w:val="center"/>
              <w:rPr>
                <w:lang w:eastAsia="ar-SA"/>
              </w:rPr>
            </w:pPr>
            <w:r w:rsidRPr="00EC3EB8">
              <w:rPr>
                <w:lang w:eastAsia="ar-SA"/>
              </w:rPr>
              <w:t>25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3AD96" w14:textId="77777777" w:rsidR="001F0B87" w:rsidRPr="00EC3EB8" w:rsidRDefault="001F0B87" w:rsidP="00973DAC">
            <w:pPr>
              <w:jc w:val="center"/>
              <w:rPr>
                <w:lang w:eastAsia="ar-SA"/>
              </w:rPr>
            </w:pPr>
            <w:r w:rsidRPr="00EC3EB8">
              <w:rPr>
                <w:lang w:eastAsia="ar-SA"/>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7083E" w14:textId="77777777" w:rsidR="001F0B87" w:rsidRPr="00EC3EB8" w:rsidRDefault="001F0B87" w:rsidP="00973DAC">
            <w:pPr>
              <w:jc w:val="center"/>
              <w:rPr>
                <w:lang w:eastAsia="ar-SA"/>
              </w:rPr>
            </w:pPr>
            <w:r w:rsidRPr="00EC3EB8">
              <w:rPr>
                <w:lang w:eastAsia="ar-SA"/>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40790" w14:textId="77777777" w:rsidR="001F0B87" w:rsidRPr="00EC3EB8" w:rsidRDefault="001F0B87" w:rsidP="00973DAC">
            <w:pPr>
              <w:jc w:val="center"/>
              <w:rPr>
                <w:lang w:eastAsia="ar-SA"/>
              </w:rPr>
            </w:pPr>
            <w:r w:rsidRPr="00EC3EB8">
              <w:rPr>
                <w:lang w:eastAsia="ar-SA"/>
              </w:rPr>
              <w:t>25</w:t>
            </w:r>
          </w:p>
        </w:tc>
      </w:tr>
      <w:tr w:rsidR="001F0B87" w:rsidRPr="00EC3EB8" w14:paraId="0642D442" w14:textId="77777777" w:rsidTr="00973DAC">
        <w:tc>
          <w:tcPr>
            <w:tcW w:w="10348" w:type="dxa"/>
            <w:gridSpan w:val="9"/>
            <w:tcBorders>
              <w:top w:val="single" w:sz="4" w:space="0" w:color="000000"/>
              <w:left w:val="single" w:sz="4" w:space="0" w:color="000000"/>
              <w:bottom w:val="single" w:sz="4" w:space="0" w:color="000000"/>
              <w:right w:val="single" w:sz="4" w:space="0" w:color="000000"/>
            </w:tcBorders>
            <w:shd w:val="clear" w:color="auto" w:fill="auto"/>
            <w:hideMark/>
          </w:tcPr>
          <w:p w14:paraId="02AB720B" w14:textId="77777777" w:rsidR="001F0B87" w:rsidRPr="00EC3EB8" w:rsidRDefault="001F0B87" w:rsidP="00973DAC">
            <w:pPr>
              <w:pStyle w:val="a5"/>
              <w:jc w:val="both"/>
              <w:rPr>
                <w:rFonts w:ascii="Times New Roman" w:hAnsi="Times New Roman"/>
                <w:lang w:eastAsia="ar-SA"/>
              </w:rPr>
            </w:pPr>
            <w:r w:rsidRPr="00EC3EB8">
              <w:rPr>
                <w:rFonts w:ascii="Times New Roman" w:hAnsi="Times New Roman"/>
              </w:rPr>
              <w:t>Проведение ремонта, капитального ремонта автомобильных дорог местного значения и сооружений на них.</w:t>
            </w:r>
          </w:p>
        </w:tc>
      </w:tr>
      <w:tr w:rsidR="001F0B87" w:rsidRPr="00EC3EB8" w14:paraId="518D4A47" w14:textId="77777777" w:rsidTr="00973DA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4CD5ADA9" w14:textId="77777777" w:rsidR="001F0B87" w:rsidRPr="00EC3EB8" w:rsidRDefault="001F0B87" w:rsidP="00973DAC">
            <w:pPr>
              <w:pStyle w:val="a5"/>
              <w:jc w:val="both"/>
              <w:rPr>
                <w:rFonts w:ascii="Times New Roman" w:hAnsi="Times New Roman"/>
              </w:rPr>
            </w:pPr>
            <w:r w:rsidRPr="00EC3EB8">
              <w:rPr>
                <w:rFonts w:ascii="Times New Roman" w:hAnsi="Times New Roman"/>
              </w:rPr>
              <w:t>15.</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3C741A61" w14:textId="77777777" w:rsidR="001F0B87" w:rsidRPr="00EC3EB8" w:rsidRDefault="001F0B87" w:rsidP="00973DAC">
            <w:pPr>
              <w:pStyle w:val="a5"/>
              <w:jc w:val="both"/>
              <w:rPr>
                <w:rFonts w:ascii="Times New Roman" w:hAnsi="Times New Roman"/>
                <w:lang w:eastAsia="ar-SA"/>
              </w:rPr>
            </w:pPr>
            <w:r w:rsidRPr="00EC3EB8">
              <w:rPr>
                <w:rFonts w:ascii="Times New Roman" w:hAnsi="Times New Roman"/>
              </w:rPr>
              <w:t>Ремонт автомобильных дорог местного значения.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D24DEAB" w14:textId="77777777" w:rsidR="001F0B87" w:rsidRPr="00EC3EB8" w:rsidRDefault="001F0B87" w:rsidP="00973DAC">
            <w:pPr>
              <w:pStyle w:val="a5"/>
              <w:jc w:val="both"/>
              <w:rPr>
                <w:rFonts w:ascii="Times New Roman" w:hAnsi="Times New Roman"/>
                <w:lang w:eastAsia="ar-SA"/>
              </w:rPr>
            </w:pPr>
            <w:r w:rsidRPr="00EC3EB8">
              <w:rPr>
                <w:rFonts w:ascii="Times New Roman" w:hAnsi="Times New Roman"/>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F2163"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rPr>
              <w:t>2,2543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08F96" w14:textId="77777777" w:rsidR="001F0B87" w:rsidRPr="00EC3EB8" w:rsidRDefault="001F0B87" w:rsidP="00973DAC">
            <w:pPr>
              <w:jc w:val="center"/>
            </w:pPr>
            <w:r w:rsidRPr="00EC3EB8">
              <w:t>1,439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11EF2" w14:textId="77777777" w:rsidR="001F0B87" w:rsidRPr="00EC3EB8" w:rsidRDefault="001F0B87" w:rsidP="00973DAC">
            <w:pPr>
              <w:jc w:val="center"/>
            </w:pPr>
            <w:r w:rsidRPr="00EC3EB8">
              <w:rPr>
                <w:lang w:eastAsia="ar-SA"/>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CFF42" w14:textId="77777777" w:rsidR="001F0B87" w:rsidRPr="00EC3EB8" w:rsidRDefault="001F0B87" w:rsidP="00973DAC">
            <w:pPr>
              <w:jc w:val="center"/>
            </w:pPr>
            <w:r w:rsidRPr="00EC3EB8">
              <w:rPr>
                <w:lang w:eastAsia="ar-S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95C8B" w14:textId="77777777" w:rsidR="001F0B87" w:rsidRPr="00EC3EB8" w:rsidRDefault="001F0B87" w:rsidP="00973DAC">
            <w:pPr>
              <w:jc w:val="center"/>
            </w:pPr>
            <w:r w:rsidRPr="00EC3EB8">
              <w:rPr>
                <w:lang w:eastAsia="ar-S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02AF8" w14:textId="77777777" w:rsidR="001F0B87" w:rsidRPr="00EC3EB8" w:rsidRDefault="001F0B87" w:rsidP="00973DAC">
            <w:pPr>
              <w:jc w:val="center"/>
            </w:pPr>
            <w:r w:rsidRPr="00EC3EB8">
              <w:rPr>
                <w:lang w:eastAsia="ar-SA"/>
              </w:rPr>
              <w:t>1,0</w:t>
            </w:r>
          </w:p>
        </w:tc>
      </w:tr>
    </w:tbl>
    <w:p w14:paraId="34676BFF" w14:textId="77777777" w:rsidR="001F0B87" w:rsidRPr="00EC3EB8" w:rsidRDefault="001F0B87" w:rsidP="001F0B87">
      <w:pPr>
        <w:autoSpaceDE w:val="0"/>
        <w:autoSpaceDN w:val="0"/>
        <w:ind w:firstLine="709"/>
      </w:pPr>
    </w:p>
    <w:p w14:paraId="7EA6E62E" w14:textId="77777777" w:rsidR="001F0B87" w:rsidRPr="00EC3EB8" w:rsidRDefault="001F0B87" w:rsidP="001F0B87">
      <w:pPr>
        <w:tabs>
          <w:tab w:val="left" w:pos="8070"/>
        </w:tabs>
        <w:ind w:right="-1"/>
      </w:pPr>
    </w:p>
    <w:p w14:paraId="63D97D07" w14:textId="77777777" w:rsidR="001F0B87" w:rsidRPr="00EC3EB8" w:rsidRDefault="001F0B87" w:rsidP="001F0B87">
      <w:pPr>
        <w:tabs>
          <w:tab w:val="left" w:pos="8070"/>
        </w:tabs>
        <w:ind w:right="-1"/>
      </w:pPr>
    </w:p>
    <w:p w14:paraId="299E5B5F" w14:textId="77777777" w:rsidR="001F0B87" w:rsidRPr="00EC3EB8" w:rsidRDefault="001F0B87" w:rsidP="001F0B87">
      <w:pPr>
        <w:tabs>
          <w:tab w:val="left" w:pos="8070"/>
        </w:tabs>
        <w:ind w:right="-1"/>
      </w:pPr>
    </w:p>
    <w:p w14:paraId="3B241F95" w14:textId="77777777" w:rsidR="001F0B87" w:rsidRDefault="001F0B87" w:rsidP="001F0B87">
      <w:r>
        <w:br w:type="page"/>
      </w:r>
    </w:p>
    <w:p w14:paraId="73DC6953" w14:textId="77777777" w:rsidR="001F0B87" w:rsidRPr="00EC3EB8" w:rsidRDefault="001F0B87" w:rsidP="001F0B87">
      <w:pPr>
        <w:jc w:val="right"/>
      </w:pPr>
      <w:r w:rsidRPr="00EC3EB8">
        <w:lastRenderedPageBreak/>
        <w:t>Приложение № 4</w:t>
      </w:r>
    </w:p>
    <w:p w14:paraId="69C178F4" w14:textId="77777777" w:rsidR="001F0B87" w:rsidRPr="00EC3EB8" w:rsidRDefault="001F0B87" w:rsidP="001F0B87">
      <w:pPr>
        <w:ind w:right="-1"/>
        <w:jc w:val="right"/>
      </w:pPr>
      <w:r w:rsidRPr="00EC3EB8">
        <w:t>к постановлению администрации</w:t>
      </w:r>
    </w:p>
    <w:p w14:paraId="3E4A26BF" w14:textId="77777777" w:rsidR="001F0B87" w:rsidRPr="00EC3EB8" w:rsidRDefault="001F0B87" w:rsidP="001F0B87">
      <w:pPr>
        <w:ind w:right="-1"/>
        <w:jc w:val="right"/>
      </w:pPr>
      <w:r w:rsidRPr="00EC3EB8">
        <w:t xml:space="preserve"> городского округа Тейково</w:t>
      </w:r>
    </w:p>
    <w:p w14:paraId="3DBD3BC3" w14:textId="77777777" w:rsidR="001F0B87" w:rsidRPr="00EC3EB8" w:rsidRDefault="001F0B87" w:rsidP="001F0B87">
      <w:pPr>
        <w:ind w:right="-1"/>
        <w:jc w:val="right"/>
      </w:pPr>
      <w:r w:rsidRPr="00EC3EB8">
        <w:t>Ивановской области</w:t>
      </w:r>
    </w:p>
    <w:p w14:paraId="1FAA8188" w14:textId="77777777" w:rsidR="001F0B87" w:rsidRDefault="001F0B87" w:rsidP="001F0B87">
      <w:pPr>
        <w:ind w:right="-1"/>
        <w:jc w:val="center"/>
      </w:pPr>
      <w:r w:rsidRPr="00EC3EB8">
        <w:t xml:space="preserve">                                                                                                   </w:t>
      </w:r>
      <w:r>
        <w:t xml:space="preserve">              от    08.02.2024</w:t>
      </w:r>
      <w:r w:rsidRPr="00EC3EB8">
        <w:t xml:space="preserve">       № </w:t>
      </w:r>
      <w:r>
        <w:t>53</w:t>
      </w:r>
      <w:r w:rsidRPr="00EC3EB8">
        <w:t xml:space="preserve"> </w:t>
      </w:r>
    </w:p>
    <w:p w14:paraId="6B380224" w14:textId="77777777" w:rsidR="001F0B87" w:rsidRPr="00EC3EB8" w:rsidRDefault="001F0B87" w:rsidP="001F0B87">
      <w:pPr>
        <w:ind w:right="-1"/>
        <w:jc w:val="center"/>
      </w:pPr>
    </w:p>
    <w:p w14:paraId="5EB700B5" w14:textId="77777777" w:rsidR="001F0B87" w:rsidRPr="00EC3EB8" w:rsidRDefault="001F0B87" w:rsidP="001F0B87">
      <w:pPr>
        <w:ind w:right="-1" w:firstLine="708"/>
        <w:rPr>
          <w:b/>
        </w:rPr>
      </w:pPr>
      <w:r w:rsidRPr="00EC3EB8">
        <w:rPr>
          <w:b/>
        </w:rPr>
        <w:t>4. Ресурсное обеспечение муниципальной программы.</w:t>
      </w:r>
    </w:p>
    <w:p w14:paraId="2DA313AB" w14:textId="77777777" w:rsidR="001F0B87" w:rsidRPr="00EC3EB8" w:rsidRDefault="001F0B87" w:rsidP="001F0B87">
      <w:pPr>
        <w:ind w:right="-1" w:firstLine="708"/>
        <w:jc w:val="right"/>
      </w:pPr>
      <w:r w:rsidRPr="00EC3EB8">
        <w:t>(тыс. руб.)</w:t>
      </w:r>
    </w:p>
    <w:tbl>
      <w:tblPr>
        <w:tblW w:w="10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88"/>
        <w:gridCol w:w="141"/>
        <w:gridCol w:w="2268"/>
        <w:gridCol w:w="1276"/>
        <w:gridCol w:w="1276"/>
        <w:gridCol w:w="1276"/>
        <w:gridCol w:w="1275"/>
        <w:gridCol w:w="1276"/>
        <w:gridCol w:w="1276"/>
      </w:tblGrid>
      <w:tr w:rsidR="001F0B87" w:rsidRPr="00EC3EB8" w14:paraId="2B7CD33B" w14:textId="77777777" w:rsidTr="00973DAC">
        <w:tc>
          <w:tcPr>
            <w:tcW w:w="488" w:type="dxa"/>
            <w:shd w:val="clear" w:color="auto" w:fill="auto"/>
          </w:tcPr>
          <w:p w14:paraId="643660E2" w14:textId="77777777" w:rsidR="001F0B87" w:rsidRPr="00EC3EB8" w:rsidRDefault="001F0B87" w:rsidP="00973DAC">
            <w:pPr>
              <w:pStyle w:val="ConsPlusNormal0"/>
              <w:jc w:val="center"/>
              <w:rPr>
                <w:sz w:val="20"/>
                <w:szCs w:val="20"/>
              </w:rPr>
            </w:pPr>
            <w:r w:rsidRPr="00EC3EB8">
              <w:rPr>
                <w:sz w:val="20"/>
                <w:szCs w:val="20"/>
              </w:rPr>
              <w:t>№ п/п</w:t>
            </w:r>
          </w:p>
        </w:tc>
        <w:tc>
          <w:tcPr>
            <w:tcW w:w="2409" w:type="dxa"/>
            <w:gridSpan w:val="2"/>
            <w:shd w:val="clear" w:color="auto" w:fill="auto"/>
          </w:tcPr>
          <w:p w14:paraId="152FAF2C" w14:textId="77777777" w:rsidR="001F0B87" w:rsidRPr="00EC3EB8" w:rsidRDefault="001F0B87" w:rsidP="00973DAC">
            <w:pPr>
              <w:pStyle w:val="ConsPlusNormal0"/>
              <w:jc w:val="center"/>
              <w:rPr>
                <w:sz w:val="20"/>
                <w:szCs w:val="20"/>
              </w:rPr>
            </w:pPr>
            <w:r w:rsidRPr="00EC3EB8">
              <w:rPr>
                <w:sz w:val="20"/>
                <w:szCs w:val="20"/>
              </w:rPr>
              <w:t>Наименование муниципальной подпрограммы/источник ресурсного обеспечения</w:t>
            </w:r>
          </w:p>
        </w:tc>
        <w:tc>
          <w:tcPr>
            <w:tcW w:w="1276" w:type="dxa"/>
            <w:shd w:val="clear" w:color="auto" w:fill="auto"/>
          </w:tcPr>
          <w:p w14:paraId="615FE221" w14:textId="77777777" w:rsidR="001F0B87" w:rsidRPr="00EC3EB8" w:rsidRDefault="001F0B87" w:rsidP="00973DAC">
            <w:pPr>
              <w:pStyle w:val="ConsPlusNormal0"/>
              <w:jc w:val="center"/>
              <w:rPr>
                <w:sz w:val="20"/>
                <w:szCs w:val="20"/>
              </w:rPr>
            </w:pPr>
            <w:r w:rsidRPr="00EC3EB8">
              <w:rPr>
                <w:sz w:val="20"/>
                <w:szCs w:val="20"/>
              </w:rPr>
              <w:t>2023</w:t>
            </w:r>
          </w:p>
        </w:tc>
        <w:tc>
          <w:tcPr>
            <w:tcW w:w="1276" w:type="dxa"/>
            <w:shd w:val="clear" w:color="auto" w:fill="auto"/>
          </w:tcPr>
          <w:p w14:paraId="36730034" w14:textId="77777777" w:rsidR="001F0B87" w:rsidRPr="00EC3EB8" w:rsidRDefault="001F0B87" w:rsidP="00973DAC">
            <w:pPr>
              <w:pStyle w:val="ConsPlusNormal0"/>
              <w:jc w:val="center"/>
              <w:rPr>
                <w:sz w:val="20"/>
                <w:szCs w:val="20"/>
              </w:rPr>
            </w:pPr>
            <w:r w:rsidRPr="00EC3EB8">
              <w:rPr>
                <w:sz w:val="20"/>
                <w:szCs w:val="20"/>
              </w:rPr>
              <w:t>2024</w:t>
            </w:r>
          </w:p>
        </w:tc>
        <w:tc>
          <w:tcPr>
            <w:tcW w:w="1276" w:type="dxa"/>
            <w:shd w:val="clear" w:color="auto" w:fill="auto"/>
          </w:tcPr>
          <w:p w14:paraId="74DB9A29" w14:textId="77777777" w:rsidR="001F0B87" w:rsidRPr="00EC3EB8" w:rsidRDefault="001F0B87" w:rsidP="00973DAC">
            <w:pPr>
              <w:pStyle w:val="ConsPlusNormal0"/>
              <w:jc w:val="center"/>
              <w:rPr>
                <w:sz w:val="20"/>
                <w:szCs w:val="20"/>
              </w:rPr>
            </w:pPr>
            <w:r w:rsidRPr="00EC3EB8">
              <w:rPr>
                <w:sz w:val="20"/>
                <w:szCs w:val="20"/>
              </w:rPr>
              <w:t>2025</w:t>
            </w:r>
          </w:p>
        </w:tc>
        <w:tc>
          <w:tcPr>
            <w:tcW w:w="1275" w:type="dxa"/>
            <w:shd w:val="clear" w:color="auto" w:fill="auto"/>
          </w:tcPr>
          <w:p w14:paraId="27B61DD8" w14:textId="77777777" w:rsidR="001F0B87" w:rsidRPr="00EC3EB8" w:rsidRDefault="001F0B87" w:rsidP="00973DAC">
            <w:pPr>
              <w:pStyle w:val="ConsPlusNormal0"/>
              <w:jc w:val="center"/>
              <w:rPr>
                <w:sz w:val="20"/>
                <w:szCs w:val="20"/>
              </w:rPr>
            </w:pPr>
            <w:r w:rsidRPr="00EC3EB8">
              <w:rPr>
                <w:sz w:val="20"/>
                <w:szCs w:val="20"/>
              </w:rPr>
              <w:t>2026</w:t>
            </w:r>
          </w:p>
        </w:tc>
        <w:tc>
          <w:tcPr>
            <w:tcW w:w="1276" w:type="dxa"/>
            <w:shd w:val="clear" w:color="auto" w:fill="auto"/>
          </w:tcPr>
          <w:p w14:paraId="10A3A031" w14:textId="77777777" w:rsidR="001F0B87" w:rsidRPr="00EC3EB8" w:rsidRDefault="001F0B87" w:rsidP="00973DAC">
            <w:pPr>
              <w:pStyle w:val="ConsPlusNormal0"/>
              <w:jc w:val="center"/>
              <w:rPr>
                <w:sz w:val="20"/>
                <w:szCs w:val="20"/>
              </w:rPr>
            </w:pPr>
            <w:r w:rsidRPr="00EC3EB8">
              <w:rPr>
                <w:sz w:val="20"/>
                <w:szCs w:val="20"/>
              </w:rPr>
              <w:t>2027*</w:t>
            </w:r>
          </w:p>
        </w:tc>
        <w:tc>
          <w:tcPr>
            <w:tcW w:w="1276" w:type="dxa"/>
            <w:shd w:val="clear" w:color="auto" w:fill="auto"/>
          </w:tcPr>
          <w:p w14:paraId="70453E88" w14:textId="77777777" w:rsidR="001F0B87" w:rsidRPr="00EC3EB8" w:rsidRDefault="001F0B87" w:rsidP="00973DAC">
            <w:pPr>
              <w:pStyle w:val="ConsPlusNormal0"/>
              <w:jc w:val="center"/>
              <w:rPr>
                <w:sz w:val="20"/>
                <w:szCs w:val="20"/>
              </w:rPr>
            </w:pPr>
            <w:r w:rsidRPr="00EC3EB8">
              <w:rPr>
                <w:sz w:val="20"/>
                <w:szCs w:val="20"/>
              </w:rPr>
              <w:t>2028*</w:t>
            </w:r>
          </w:p>
        </w:tc>
      </w:tr>
      <w:tr w:rsidR="001F0B87" w:rsidRPr="00EC3EB8" w14:paraId="0D681743" w14:textId="77777777" w:rsidTr="00973DAC">
        <w:tc>
          <w:tcPr>
            <w:tcW w:w="2897" w:type="dxa"/>
            <w:gridSpan w:val="3"/>
            <w:shd w:val="clear" w:color="auto" w:fill="auto"/>
          </w:tcPr>
          <w:p w14:paraId="6EC04098" w14:textId="77777777" w:rsidR="001F0B87" w:rsidRPr="00EC3EB8" w:rsidRDefault="001F0B87" w:rsidP="00973DAC">
            <w:pPr>
              <w:pStyle w:val="ConsPlusNormal0"/>
              <w:jc w:val="both"/>
              <w:rPr>
                <w:sz w:val="20"/>
                <w:szCs w:val="20"/>
              </w:rPr>
            </w:pPr>
            <w:r w:rsidRPr="00EC3EB8">
              <w:rPr>
                <w:sz w:val="20"/>
                <w:szCs w:val="20"/>
              </w:rPr>
              <w:t>Программа, всего:</w:t>
            </w:r>
          </w:p>
        </w:tc>
        <w:tc>
          <w:tcPr>
            <w:tcW w:w="1276" w:type="dxa"/>
            <w:shd w:val="clear" w:color="auto" w:fill="auto"/>
          </w:tcPr>
          <w:p w14:paraId="607AEFF8" w14:textId="77777777" w:rsidR="001F0B87" w:rsidRPr="00EC3EB8" w:rsidRDefault="001F0B87" w:rsidP="00973DAC">
            <w:pPr>
              <w:pStyle w:val="ConsPlusNormal0"/>
              <w:jc w:val="center"/>
              <w:rPr>
                <w:sz w:val="20"/>
                <w:szCs w:val="20"/>
              </w:rPr>
            </w:pPr>
            <w:r w:rsidRPr="00EC3EB8">
              <w:rPr>
                <w:sz w:val="20"/>
                <w:szCs w:val="20"/>
              </w:rPr>
              <w:t>200 574,15021</w:t>
            </w:r>
          </w:p>
        </w:tc>
        <w:tc>
          <w:tcPr>
            <w:tcW w:w="1276" w:type="dxa"/>
            <w:shd w:val="clear" w:color="auto" w:fill="auto"/>
          </w:tcPr>
          <w:p w14:paraId="6754D488" w14:textId="77777777" w:rsidR="001F0B87" w:rsidRPr="00EC3EB8" w:rsidRDefault="001F0B87" w:rsidP="00973DAC">
            <w:pPr>
              <w:pStyle w:val="ConsPlusNormal0"/>
              <w:jc w:val="center"/>
              <w:rPr>
                <w:sz w:val="20"/>
                <w:szCs w:val="20"/>
              </w:rPr>
            </w:pPr>
            <w:r w:rsidRPr="00EC3EB8">
              <w:rPr>
                <w:sz w:val="20"/>
                <w:szCs w:val="20"/>
              </w:rPr>
              <w:t>158 152,48718</w:t>
            </w:r>
          </w:p>
        </w:tc>
        <w:tc>
          <w:tcPr>
            <w:tcW w:w="1276" w:type="dxa"/>
            <w:shd w:val="clear" w:color="auto" w:fill="auto"/>
          </w:tcPr>
          <w:p w14:paraId="3C6A64A3" w14:textId="77777777" w:rsidR="001F0B87" w:rsidRPr="00EC3EB8" w:rsidRDefault="001F0B87" w:rsidP="00973DAC">
            <w:pPr>
              <w:pStyle w:val="ConsPlusNormal0"/>
              <w:jc w:val="center"/>
              <w:rPr>
                <w:sz w:val="20"/>
                <w:szCs w:val="20"/>
              </w:rPr>
            </w:pPr>
            <w:r w:rsidRPr="00EC3EB8">
              <w:rPr>
                <w:sz w:val="20"/>
                <w:szCs w:val="20"/>
              </w:rPr>
              <w:t>95 340,36345</w:t>
            </w:r>
          </w:p>
        </w:tc>
        <w:tc>
          <w:tcPr>
            <w:tcW w:w="1275" w:type="dxa"/>
            <w:shd w:val="clear" w:color="auto" w:fill="auto"/>
          </w:tcPr>
          <w:p w14:paraId="58A38506" w14:textId="77777777" w:rsidR="001F0B87" w:rsidRPr="00EC3EB8" w:rsidRDefault="001F0B87" w:rsidP="00973DAC">
            <w:pPr>
              <w:pStyle w:val="ConsPlusNormal0"/>
              <w:jc w:val="center"/>
              <w:rPr>
                <w:sz w:val="20"/>
                <w:szCs w:val="20"/>
              </w:rPr>
            </w:pPr>
            <w:r w:rsidRPr="00EC3EB8">
              <w:rPr>
                <w:sz w:val="20"/>
                <w:szCs w:val="20"/>
              </w:rPr>
              <w:t>94 016,99564</w:t>
            </w:r>
          </w:p>
        </w:tc>
        <w:tc>
          <w:tcPr>
            <w:tcW w:w="1276" w:type="dxa"/>
            <w:shd w:val="clear" w:color="auto" w:fill="auto"/>
          </w:tcPr>
          <w:p w14:paraId="14331FC8" w14:textId="77777777" w:rsidR="001F0B87" w:rsidRPr="00EC3EB8" w:rsidRDefault="001F0B87" w:rsidP="00973DAC">
            <w:pPr>
              <w:pStyle w:val="ConsPlusNormal0"/>
              <w:jc w:val="center"/>
              <w:rPr>
                <w:sz w:val="20"/>
                <w:szCs w:val="20"/>
              </w:rPr>
            </w:pPr>
            <w:r w:rsidRPr="00EC3EB8">
              <w:rPr>
                <w:sz w:val="20"/>
                <w:szCs w:val="20"/>
              </w:rPr>
              <w:t>17 298,39287</w:t>
            </w:r>
          </w:p>
        </w:tc>
        <w:tc>
          <w:tcPr>
            <w:tcW w:w="1276" w:type="dxa"/>
            <w:shd w:val="clear" w:color="auto" w:fill="auto"/>
          </w:tcPr>
          <w:p w14:paraId="08570504" w14:textId="77777777" w:rsidR="001F0B87" w:rsidRPr="00EC3EB8" w:rsidRDefault="001F0B87" w:rsidP="00973DAC">
            <w:pPr>
              <w:pStyle w:val="ConsPlusNormal0"/>
              <w:jc w:val="center"/>
              <w:rPr>
                <w:sz w:val="20"/>
                <w:szCs w:val="20"/>
              </w:rPr>
            </w:pPr>
            <w:r w:rsidRPr="00EC3EB8">
              <w:rPr>
                <w:sz w:val="20"/>
                <w:szCs w:val="20"/>
              </w:rPr>
              <w:t>17 298,39287</w:t>
            </w:r>
          </w:p>
        </w:tc>
      </w:tr>
      <w:tr w:rsidR="001F0B87" w:rsidRPr="00EC3EB8" w14:paraId="7738832B" w14:textId="77777777" w:rsidTr="00973DAC">
        <w:tc>
          <w:tcPr>
            <w:tcW w:w="2897" w:type="dxa"/>
            <w:gridSpan w:val="3"/>
            <w:shd w:val="clear" w:color="auto" w:fill="auto"/>
          </w:tcPr>
          <w:p w14:paraId="6D5130A4"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276" w:type="dxa"/>
            <w:shd w:val="clear" w:color="auto" w:fill="auto"/>
          </w:tcPr>
          <w:p w14:paraId="5EC3F278" w14:textId="77777777" w:rsidR="001F0B87" w:rsidRPr="00EC3EB8" w:rsidRDefault="001F0B87" w:rsidP="00973DAC">
            <w:pPr>
              <w:pStyle w:val="ConsPlusNormal0"/>
              <w:jc w:val="center"/>
              <w:rPr>
                <w:sz w:val="20"/>
                <w:szCs w:val="20"/>
              </w:rPr>
            </w:pPr>
          </w:p>
        </w:tc>
        <w:tc>
          <w:tcPr>
            <w:tcW w:w="1276" w:type="dxa"/>
            <w:shd w:val="clear" w:color="auto" w:fill="auto"/>
          </w:tcPr>
          <w:p w14:paraId="1E39DF34" w14:textId="77777777" w:rsidR="001F0B87" w:rsidRPr="00EC3EB8" w:rsidRDefault="001F0B87" w:rsidP="00973DAC">
            <w:pPr>
              <w:pStyle w:val="ConsPlusNormal0"/>
              <w:jc w:val="center"/>
              <w:rPr>
                <w:sz w:val="20"/>
                <w:szCs w:val="20"/>
              </w:rPr>
            </w:pPr>
          </w:p>
        </w:tc>
        <w:tc>
          <w:tcPr>
            <w:tcW w:w="1276" w:type="dxa"/>
            <w:shd w:val="clear" w:color="auto" w:fill="auto"/>
          </w:tcPr>
          <w:p w14:paraId="2D34A02A" w14:textId="77777777" w:rsidR="001F0B87" w:rsidRPr="00EC3EB8" w:rsidRDefault="001F0B87" w:rsidP="00973DAC">
            <w:pPr>
              <w:pStyle w:val="ConsPlusNormal0"/>
              <w:jc w:val="center"/>
              <w:rPr>
                <w:sz w:val="20"/>
                <w:szCs w:val="20"/>
              </w:rPr>
            </w:pPr>
          </w:p>
        </w:tc>
        <w:tc>
          <w:tcPr>
            <w:tcW w:w="1275" w:type="dxa"/>
            <w:shd w:val="clear" w:color="auto" w:fill="auto"/>
          </w:tcPr>
          <w:p w14:paraId="56F12FAB" w14:textId="77777777" w:rsidR="001F0B87" w:rsidRPr="00EC3EB8" w:rsidRDefault="001F0B87" w:rsidP="00973DAC">
            <w:pPr>
              <w:pStyle w:val="ConsPlusNormal0"/>
              <w:jc w:val="center"/>
              <w:rPr>
                <w:sz w:val="20"/>
                <w:szCs w:val="20"/>
              </w:rPr>
            </w:pPr>
          </w:p>
        </w:tc>
        <w:tc>
          <w:tcPr>
            <w:tcW w:w="1276" w:type="dxa"/>
            <w:shd w:val="clear" w:color="auto" w:fill="auto"/>
          </w:tcPr>
          <w:p w14:paraId="7DBE86BD" w14:textId="77777777" w:rsidR="001F0B87" w:rsidRPr="00EC3EB8" w:rsidRDefault="001F0B87" w:rsidP="00973DAC">
            <w:pPr>
              <w:pStyle w:val="ConsPlusNormal0"/>
              <w:jc w:val="center"/>
              <w:rPr>
                <w:sz w:val="20"/>
                <w:szCs w:val="20"/>
              </w:rPr>
            </w:pPr>
          </w:p>
        </w:tc>
        <w:tc>
          <w:tcPr>
            <w:tcW w:w="1276" w:type="dxa"/>
            <w:shd w:val="clear" w:color="auto" w:fill="auto"/>
          </w:tcPr>
          <w:p w14:paraId="1143F5C7" w14:textId="77777777" w:rsidR="001F0B87" w:rsidRPr="00EC3EB8" w:rsidRDefault="001F0B87" w:rsidP="00973DAC">
            <w:pPr>
              <w:pStyle w:val="ConsPlusNormal0"/>
              <w:jc w:val="center"/>
              <w:rPr>
                <w:sz w:val="20"/>
                <w:szCs w:val="20"/>
              </w:rPr>
            </w:pPr>
          </w:p>
        </w:tc>
      </w:tr>
      <w:tr w:rsidR="001F0B87" w:rsidRPr="00EC3EB8" w14:paraId="34892855" w14:textId="77777777" w:rsidTr="00973DAC">
        <w:tc>
          <w:tcPr>
            <w:tcW w:w="2897" w:type="dxa"/>
            <w:gridSpan w:val="3"/>
            <w:shd w:val="clear" w:color="auto" w:fill="auto"/>
          </w:tcPr>
          <w:p w14:paraId="4E0D0B72"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276" w:type="dxa"/>
            <w:shd w:val="clear" w:color="auto" w:fill="auto"/>
          </w:tcPr>
          <w:p w14:paraId="657CF3F2" w14:textId="77777777" w:rsidR="001F0B87" w:rsidRPr="00EC3EB8" w:rsidRDefault="001F0B87" w:rsidP="00973DAC">
            <w:pPr>
              <w:pStyle w:val="ConsPlusNormal0"/>
              <w:jc w:val="center"/>
              <w:rPr>
                <w:sz w:val="20"/>
                <w:szCs w:val="20"/>
              </w:rPr>
            </w:pPr>
            <w:r w:rsidRPr="00EC3EB8">
              <w:rPr>
                <w:sz w:val="20"/>
                <w:szCs w:val="20"/>
              </w:rPr>
              <w:t>79 966,17051</w:t>
            </w:r>
          </w:p>
        </w:tc>
        <w:tc>
          <w:tcPr>
            <w:tcW w:w="1276" w:type="dxa"/>
            <w:shd w:val="clear" w:color="auto" w:fill="auto"/>
          </w:tcPr>
          <w:p w14:paraId="05A77B76" w14:textId="77777777" w:rsidR="001F0B87" w:rsidRPr="00EC3EB8" w:rsidRDefault="001F0B87" w:rsidP="00973DAC">
            <w:pPr>
              <w:pStyle w:val="ConsPlusNormal0"/>
              <w:jc w:val="center"/>
              <w:rPr>
                <w:sz w:val="20"/>
                <w:szCs w:val="20"/>
              </w:rPr>
            </w:pPr>
            <w:r w:rsidRPr="00EC3EB8">
              <w:rPr>
                <w:sz w:val="20"/>
                <w:szCs w:val="20"/>
              </w:rPr>
              <w:t>69 521,23080</w:t>
            </w:r>
          </w:p>
        </w:tc>
        <w:tc>
          <w:tcPr>
            <w:tcW w:w="1276" w:type="dxa"/>
            <w:shd w:val="clear" w:color="auto" w:fill="auto"/>
          </w:tcPr>
          <w:p w14:paraId="05380A9A" w14:textId="77777777" w:rsidR="001F0B87" w:rsidRPr="00EC3EB8" w:rsidRDefault="001F0B87" w:rsidP="00973DAC">
            <w:pPr>
              <w:pStyle w:val="ConsPlusNormal0"/>
              <w:jc w:val="center"/>
              <w:rPr>
                <w:sz w:val="20"/>
                <w:szCs w:val="20"/>
              </w:rPr>
            </w:pPr>
            <w:r w:rsidRPr="00EC3EB8">
              <w:rPr>
                <w:sz w:val="20"/>
                <w:szCs w:val="20"/>
              </w:rPr>
              <w:t>48 683,93774</w:t>
            </w:r>
          </w:p>
        </w:tc>
        <w:tc>
          <w:tcPr>
            <w:tcW w:w="1275" w:type="dxa"/>
            <w:shd w:val="clear" w:color="auto" w:fill="auto"/>
          </w:tcPr>
          <w:p w14:paraId="51FB7A47" w14:textId="77777777" w:rsidR="001F0B87" w:rsidRPr="00EC3EB8" w:rsidRDefault="001F0B87" w:rsidP="00973DAC">
            <w:pPr>
              <w:pStyle w:val="ConsPlusNormal0"/>
              <w:jc w:val="center"/>
              <w:rPr>
                <w:sz w:val="20"/>
                <w:szCs w:val="20"/>
              </w:rPr>
            </w:pPr>
            <w:r w:rsidRPr="00EC3EB8">
              <w:rPr>
                <w:sz w:val="20"/>
                <w:szCs w:val="20"/>
              </w:rPr>
              <w:t>48 369,73812</w:t>
            </w:r>
          </w:p>
        </w:tc>
        <w:tc>
          <w:tcPr>
            <w:tcW w:w="1276" w:type="dxa"/>
            <w:shd w:val="clear" w:color="auto" w:fill="auto"/>
          </w:tcPr>
          <w:p w14:paraId="378EE8CF" w14:textId="77777777" w:rsidR="001F0B87" w:rsidRPr="00EC3EB8" w:rsidRDefault="001F0B87" w:rsidP="00973DAC">
            <w:pPr>
              <w:pStyle w:val="ConsPlusNormal0"/>
              <w:jc w:val="center"/>
              <w:rPr>
                <w:sz w:val="20"/>
                <w:szCs w:val="20"/>
              </w:rPr>
            </w:pPr>
            <w:r w:rsidRPr="00EC3EB8">
              <w:rPr>
                <w:sz w:val="20"/>
                <w:szCs w:val="20"/>
              </w:rPr>
              <w:t>17 298,39287</w:t>
            </w:r>
          </w:p>
        </w:tc>
        <w:tc>
          <w:tcPr>
            <w:tcW w:w="1276" w:type="dxa"/>
            <w:shd w:val="clear" w:color="auto" w:fill="auto"/>
          </w:tcPr>
          <w:p w14:paraId="00862013" w14:textId="77777777" w:rsidR="001F0B87" w:rsidRPr="00EC3EB8" w:rsidRDefault="001F0B87" w:rsidP="00973DAC">
            <w:pPr>
              <w:pStyle w:val="ConsPlusNormal0"/>
              <w:jc w:val="center"/>
              <w:rPr>
                <w:sz w:val="20"/>
                <w:szCs w:val="20"/>
              </w:rPr>
            </w:pPr>
            <w:r w:rsidRPr="00EC3EB8">
              <w:rPr>
                <w:sz w:val="20"/>
                <w:szCs w:val="20"/>
              </w:rPr>
              <w:t>17 298,39287</w:t>
            </w:r>
          </w:p>
        </w:tc>
      </w:tr>
      <w:tr w:rsidR="001F0B87" w:rsidRPr="00EC3EB8" w14:paraId="50C5BC5C" w14:textId="77777777" w:rsidTr="00973DAC">
        <w:tc>
          <w:tcPr>
            <w:tcW w:w="2897" w:type="dxa"/>
            <w:gridSpan w:val="3"/>
            <w:shd w:val="clear" w:color="auto" w:fill="auto"/>
          </w:tcPr>
          <w:p w14:paraId="0CDD1DE6"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276" w:type="dxa"/>
            <w:shd w:val="clear" w:color="auto" w:fill="auto"/>
          </w:tcPr>
          <w:p w14:paraId="19D0B771" w14:textId="77777777" w:rsidR="001F0B87" w:rsidRPr="00EC3EB8" w:rsidRDefault="001F0B87" w:rsidP="00973DAC">
            <w:pPr>
              <w:pStyle w:val="ConsPlusNormal0"/>
              <w:jc w:val="center"/>
              <w:rPr>
                <w:sz w:val="20"/>
                <w:szCs w:val="20"/>
              </w:rPr>
            </w:pPr>
            <w:r w:rsidRPr="00EC3EB8">
              <w:rPr>
                <w:sz w:val="20"/>
                <w:szCs w:val="20"/>
              </w:rPr>
              <w:t>105 272,93125</w:t>
            </w:r>
          </w:p>
        </w:tc>
        <w:tc>
          <w:tcPr>
            <w:tcW w:w="1276" w:type="dxa"/>
            <w:shd w:val="clear" w:color="auto" w:fill="auto"/>
          </w:tcPr>
          <w:p w14:paraId="771A32B1" w14:textId="77777777" w:rsidR="001F0B87" w:rsidRPr="00EC3EB8" w:rsidRDefault="001F0B87" w:rsidP="00973DAC">
            <w:pPr>
              <w:pStyle w:val="ConsPlusNormal0"/>
              <w:jc w:val="center"/>
              <w:rPr>
                <w:sz w:val="20"/>
                <w:szCs w:val="20"/>
              </w:rPr>
            </w:pPr>
            <w:r w:rsidRPr="00EC3EB8">
              <w:rPr>
                <w:sz w:val="20"/>
                <w:szCs w:val="20"/>
              </w:rPr>
              <w:t>84 671,25638</w:t>
            </w:r>
          </w:p>
        </w:tc>
        <w:tc>
          <w:tcPr>
            <w:tcW w:w="1276" w:type="dxa"/>
            <w:shd w:val="clear" w:color="auto" w:fill="auto"/>
          </w:tcPr>
          <w:p w14:paraId="4317A12E" w14:textId="77777777" w:rsidR="001F0B87" w:rsidRPr="00EC3EB8" w:rsidRDefault="001F0B87" w:rsidP="00973DAC">
            <w:pPr>
              <w:pStyle w:val="ConsPlusNormal0"/>
              <w:jc w:val="center"/>
              <w:rPr>
                <w:sz w:val="20"/>
                <w:szCs w:val="20"/>
              </w:rPr>
            </w:pPr>
            <w:r w:rsidRPr="00EC3EB8">
              <w:rPr>
                <w:sz w:val="20"/>
                <w:szCs w:val="20"/>
              </w:rPr>
              <w:t>46 656,42571</w:t>
            </w:r>
          </w:p>
        </w:tc>
        <w:tc>
          <w:tcPr>
            <w:tcW w:w="1275" w:type="dxa"/>
            <w:shd w:val="clear" w:color="auto" w:fill="auto"/>
          </w:tcPr>
          <w:p w14:paraId="7C8F4117" w14:textId="77777777" w:rsidR="001F0B87" w:rsidRPr="00EC3EB8" w:rsidRDefault="001F0B87" w:rsidP="00973DAC">
            <w:pPr>
              <w:pStyle w:val="ConsPlusNormal0"/>
              <w:jc w:val="center"/>
              <w:rPr>
                <w:sz w:val="20"/>
                <w:szCs w:val="20"/>
              </w:rPr>
            </w:pPr>
            <w:r w:rsidRPr="00EC3EB8">
              <w:rPr>
                <w:sz w:val="20"/>
                <w:szCs w:val="20"/>
              </w:rPr>
              <w:t>45 647,25752</w:t>
            </w:r>
          </w:p>
        </w:tc>
        <w:tc>
          <w:tcPr>
            <w:tcW w:w="1276" w:type="dxa"/>
            <w:shd w:val="clear" w:color="auto" w:fill="auto"/>
          </w:tcPr>
          <w:p w14:paraId="1EC11854"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0CF037D"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321C30CC" w14:textId="77777777" w:rsidTr="00973DAC">
        <w:tc>
          <w:tcPr>
            <w:tcW w:w="2897" w:type="dxa"/>
            <w:gridSpan w:val="3"/>
            <w:shd w:val="clear" w:color="auto" w:fill="auto"/>
          </w:tcPr>
          <w:p w14:paraId="4CD7E944"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276" w:type="dxa"/>
            <w:shd w:val="clear" w:color="auto" w:fill="auto"/>
          </w:tcPr>
          <w:p w14:paraId="121CB95C" w14:textId="77777777" w:rsidR="001F0B87" w:rsidRPr="00EC3EB8" w:rsidRDefault="001F0B87" w:rsidP="00973DAC">
            <w:pPr>
              <w:pStyle w:val="ConsPlusNormal0"/>
              <w:jc w:val="center"/>
              <w:rPr>
                <w:sz w:val="20"/>
                <w:szCs w:val="20"/>
              </w:rPr>
            </w:pPr>
            <w:r w:rsidRPr="00EC3EB8">
              <w:rPr>
                <w:sz w:val="20"/>
                <w:szCs w:val="20"/>
              </w:rPr>
              <w:t>15 335,04845</w:t>
            </w:r>
          </w:p>
        </w:tc>
        <w:tc>
          <w:tcPr>
            <w:tcW w:w="1276" w:type="dxa"/>
            <w:shd w:val="clear" w:color="auto" w:fill="auto"/>
          </w:tcPr>
          <w:p w14:paraId="72FFC839" w14:textId="77777777" w:rsidR="001F0B87" w:rsidRPr="00EC3EB8" w:rsidRDefault="001F0B87" w:rsidP="00973DAC">
            <w:pPr>
              <w:pStyle w:val="ConsPlusNormal0"/>
              <w:jc w:val="center"/>
              <w:rPr>
                <w:sz w:val="20"/>
                <w:szCs w:val="20"/>
              </w:rPr>
            </w:pPr>
            <w:r w:rsidRPr="00EC3EB8">
              <w:rPr>
                <w:sz w:val="20"/>
                <w:szCs w:val="20"/>
              </w:rPr>
              <w:t>3 960,00000</w:t>
            </w:r>
          </w:p>
        </w:tc>
        <w:tc>
          <w:tcPr>
            <w:tcW w:w="1276" w:type="dxa"/>
            <w:shd w:val="clear" w:color="auto" w:fill="auto"/>
          </w:tcPr>
          <w:p w14:paraId="59B12FB0"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7D7F4BE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78EC18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AA2C995"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76E84DFB" w14:textId="77777777" w:rsidTr="00973DAC">
        <w:tc>
          <w:tcPr>
            <w:tcW w:w="629" w:type="dxa"/>
            <w:gridSpan w:val="2"/>
            <w:vMerge w:val="restart"/>
            <w:shd w:val="clear" w:color="auto" w:fill="auto"/>
          </w:tcPr>
          <w:p w14:paraId="7E88C983" w14:textId="77777777" w:rsidR="001F0B87" w:rsidRPr="00EC3EB8" w:rsidRDefault="001F0B87" w:rsidP="00973DAC">
            <w:pPr>
              <w:pStyle w:val="ConsPlusNormal0"/>
              <w:jc w:val="both"/>
              <w:rPr>
                <w:sz w:val="20"/>
                <w:szCs w:val="20"/>
              </w:rPr>
            </w:pPr>
            <w:r w:rsidRPr="00EC3EB8">
              <w:rPr>
                <w:sz w:val="20"/>
                <w:szCs w:val="20"/>
              </w:rPr>
              <w:t>1.1.</w:t>
            </w:r>
          </w:p>
        </w:tc>
        <w:tc>
          <w:tcPr>
            <w:tcW w:w="2268" w:type="dxa"/>
            <w:shd w:val="clear" w:color="auto" w:fill="auto"/>
          </w:tcPr>
          <w:p w14:paraId="60A7AAC3" w14:textId="77777777" w:rsidR="001F0B87" w:rsidRPr="00EC3EB8" w:rsidRDefault="001F0B87" w:rsidP="00973DAC">
            <w:pPr>
              <w:pStyle w:val="ConsPlusNormal0"/>
              <w:jc w:val="both"/>
              <w:rPr>
                <w:sz w:val="20"/>
                <w:szCs w:val="20"/>
              </w:rPr>
            </w:pPr>
            <w:r w:rsidRPr="00EC3EB8">
              <w:rPr>
                <w:sz w:val="20"/>
                <w:szCs w:val="20"/>
              </w:rPr>
              <w:t>Реализация мероприятий по обеспечению населения городского округа Тейково Ивановской области водоснабжением, водоотведением и услугами бань.</w:t>
            </w:r>
          </w:p>
        </w:tc>
        <w:tc>
          <w:tcPr>
            <w:tcW w:w="1276" w:type="dxa"/>
            <w:shd w:val="clear" w:color="auto" w:fill="auto"/>
          </w:tcPr>
          <w:p w14:paraId="1B4EE491" w14:textId="77777777" w:rsidR="001F0B87" w:rsidRPr="00EC3EB8" w:rsidRDefault="001F0B87" w:rsidP="00973DAC">
            <w:pPr>
              <w:pStyle w:val="ConsPlusNormal0"/>
              <w:jc w:val="center"/>
              <w:rPr>
                <w:sz w:val="20"/>
                <w:szCs w:val="20"/>
              </w:rPr>
            </w:pPr>
            <w:r w:rsidRPr="00EC3EB8">
              <w:rPr>
                <w:sz w:val="20"/>
                <w:szCs w:val="20"/>
              </w:rPr>
              <w:t>14 198,64534</w:t>
            </w:r>
          </w:p>
        </w:tc>
        <w:tc>
          <w:tcPr>
            <w:tcW w:w="1276" w:type="dxa"/>
            <w:shd w:val="clear" w:color="auto" w:fill="auto"/>
          </w:tcPr>
          <w:p w14:paraId="3CA34D77" w14:textId="77777777" w:rsidR="001F0B87" w:rsidRPr="00EC3EB8" w:rsidRDefault="001F0B87" w:rsidP="00973DAC">
            <w:pPr>
              <w:pStyle w:val="ConsPlusNormal0"/>
              <w:jc w:val="center"/>
              <w:rPr>
                <w:sz w:val="20"/>
                <w:szCs w:val="20"/>
              </w:rPr>
            </w:pPr>
            <w:r w:rsidRPr="00EC3EB8">
              <w:rPr>
                <w:sz w:val="20"/>
                <w:szCs w:val="20"/>
              </w:rPr>
              <w:t>45 793,65244</w:t>
            </w:r>
          </w:p>
        </w:tc>
        <w:tc>
          <w:tcPr>
            <w:tcW w:w="1276" w:type="dxa"/>
            <w:shd w:val="clear" w:color="auto" w:fill="auto"/>
          </w:tcPr>
          <w:p w14:paraId="5FDFB04F" w14:textId="77777777" w:rsidR="001F0B87" w:rsidRPr="00EC3EB8" w:rsidRDefault="001F0B87" w:rsidP="00973DAC">
            <w:pPr>
              <w:pStyle w:val="ConsPlusNormal0"/>
              <w:jc w:val="center"/>
              <w:rPr>
                <w:sz w:val="20"/>
                <w:szCs w:val="20"/>
              </w:rPr>
            </w:pPr>
            <w:r w:rsidRPr="00EC3EB8">
              <w:rPr>
                <w:sz w:val="20"/>
                <w:szCs w:val="20"/>
              </w:rPr>
              <w:t>2 083,78000</w:t>
            </w:r>
          </w:p>
        </w:tc>
        <w:tc>
          <w:tcPr>
            <w:tcW w:w="1275" w:type="dxa"/>
            <w:shd w:val="clear" w:color="auto" w:fill="auto"/>
          </w:tcPr>
          <w:p w14:paraId="237BBDFD" w14:textId="77777777" w:rsidR="001F0B87" w:rsidRPr="00EC3EB8" w:rsidRDefault="001F0B87" w:rsidP="00973DAC">
            <w:pPr>
              <w:pStyle w:val="ConsPlusNormal0"/>
              <w:jc w:val="center"/>
              <w:rPr>
                <w:sz w:val="20"/>
                <w:szCs w:val="20"/>
              </w:rPr>
            </w:pPr>
            <w:r w:rsidRPr="00EC3EB8">
              <w:rPr>
                <w:sz w:val="20"/>
                <w:szCs w:val="20"/>
              </w:rPr>
              <w:t>1 928,78000</w:t>
            </w:r>
          </w:p>
        </w:tc>
        <w:tc>
          <w:tcPr>
            <w:tcW w:w="1276" w:type="dxa"/>
            <w:shd w:val="clear" w:color="auto" w:fill="auto"/>
          </w:tcPr>
          <w:p w14:paraId="5D344CFA" w14:textId="77777777" w:rsidR="001F0B87" w:rsidRPr="00EC3EB8" w:rsidRDefault="001F0B87" w:rsidP="00973DAC">
            <w:pPr>
              <w:pStyle w:val="ConsPlusNormal0"/>
              <w:jc w:val="center"/>
              <w:rPr>
                <w:sz w:val="20"/>
                <w:szCs w:val="20"/>
              </w:rPr>
            </w:pPr>
            <w:r w:rsidRPr="00EC3EB8">
              <w:rPr>
                <w:sz w:val="20"/>
                <w:szCs w:val="20"/>
              </w:rPr>
              <w:t>1 928,78000</w:t>
            </w:r>
          </w:p>
        </w:tc>
        <w:tc>
          <w:tcPr>
            <w:tcW w:w="1276" w:type="dxa"/>
            <w:shd w:val="clear" w:color="auto" w:fill="auto"/>
          </w:tcPr>
          <w:p w14:paraId="3A7A0A42" w14:textId="77777777" w:rsidR="001F0B87" w:rsidRPr="00EC3EB8" w:rsidRDefault="001F0B87" w:rsidP="00973DAC">
            <w:pPr>
              <w:pStyle w:val="ConsPlusNormal0"/>
              <w:jc w:val="center"/>
              <w:rPr>
                <w:sz w:val="20"/>
                <w:szCs w:val="20"/>
              </w:rPr>
            </w:pPr>
            <w:r w:rsidRPr="00EC3EB8">
              <w:rPr>
                <w:sz w:val="20"/>
                <w:szCs w:val="20"/>
              </w:rPr>
              <w:t>1 928,78000</w:t>
            </w:r>
          </w:p>
        </w:tc>
      </w:tr>
      <w:tr w:rsidR="001F0B87" w:rsidRPr="00EC3EB8" w14:paraId="52256657" w14:textId="77777777" w:rsidTr="00973DAC">
        <w:tc>
          <w:tcPr>
            <w:tcW w:w="629" w:type="dxa"/>
            <w:gridSpan w:val="2"/>
            <w:vMerge/>
            <w:shd w:val="clear" w:color="auto" w:fill="auto"/>
          </w:tcPr>
          <w:p w14:paraId="49048560" w14:textId="77777777" w:rsidR="001F0B87" w:rsidRPr="00EC3EB8" w:rsidRDefault="001F0B87" w:rsidP="00973DAC"/>
        </w:tc>
        <w:tc>
          <w:tcPr>
            <w:tcW w:w="2268" w:type="dxa"/>
            <w:shd w:val="clear" w:color="auto" w:fill="auto"/>
          </w:tcPr>
          <w:p w14:paraId="4D7DA2FE"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276" w:type="dxa"/>
            <w:shd w:val="clear" w:color="auto" w:fill="auto"/>
          </w:tcPr>
          <w:p w14:paraId="67E2D26C" w14:textId="77777777" w:rsidR="001F0B87" w:rsidRPr="00EC3EB8" w:rsidRDefault="001F0B87" w:rsidP="00973DAC">
            <w:pPr>
              <w:pStyle w:val="ConsPlusNormal0"/>
              <w:jc w:val="center"/>
              <w:rPr>
                <w:sz w:val="20"/>
                <w:szCs w:val="20"/>
              </w:rPr>
            </w:pPr>
          </w:p>
        </w:tc>
        <w:tc>
          <w:tcPr>
            <w:tcW w:w="1276" w:type="dxa"/>
            <w:shd w:val="clear" w:color="auto" w:fill="auto"/>
          </w:tcPr>
          <w:p w14:paraId="03AF6582" w14:textId="77777777" w:rsidR="001F0B87" w:rsidRPr="00EC3EB8" w:rsidRDefault="001F0B87" w:rsidP="00973DAC">
            <w:pPr>
              <w:pStyle w:val="ConsPlusNormal0"/>
              <w:jc w:val="center"/>
              <w:rPr>
                <w:sz w:val="20"/>
                <w:szCs w:val="20"/>
              </w:rPr>
            </w:pPr>
          </w:p>
        </w:tc>
        <w:tc>
          <w:tcPr>
            <w:tcW w:w="1276" w:type="dxa"/>
            <w:shd w:val="clear" w:color="auto" w:fill="auto"/>
          </w:tcPr>
          <w:p w14:paraId="7AD5F1C2" w14:textId="77777777" w:rsidR="001F0B87" w:rsidRPr="00EC3EB8" w:rsidRDefault="001F0B87" w:rsidP="00973DAC">
            <w:pPr>
              <w:pStyle w:val="ConsPlusNormal0"/>
              <w:jc w:val="center"/>
              <w:rPr>
                <w:sz w:val="20"/>
                <w:szCs w:val="20"/>
              </w:rPr>
            </w:pPr>
          </w:p>
        </w:tc>
        <w:tc>
          <w:tcPr>
            <w:tcW w:w="1275" w:type="dxa"/>
            <w:shd w:val="clear" w:color="auto" w:fill="auto"/>
          </w:tcPr>
          <w:p w14:paraId="7CA88EE4" w14:textId="77777777" w:rsidR="001F0B87" w:rsidRPr="00EC3EB8" w:rsidRDefault="001F0B87" w:rsidP="00973DAC">
            <w:pPr>
              <w:pStyle w:val="ConsPlusNormal0"/>
              <w:jc w:val="center"/>
              <w:rPr>
                <w:sz w:val="20"/>
                <w:szCs w:val="20"/>
              </w:rPr>
            </w:pPr>
          </w:p>
        </w:tc>
        <w:tc>
          <w:tcPr>
            <w:tcW w:w="1276" w:type="dxa"/>
            <w:shd w:val="clear" w:color="auto" w:fill="auto"/>
          </w:tcPr>
          <w:p w14:paraId="697EC4ED" w14:textId="77777777" w:rsidR="001F0B87" w:rsidRPr="00EC3EB8" w:rsidRDefault="001F0B87" w:rsidP="00973DAC">
            <w:pPr>
              <w:pStyle w:val="ConsPlusNormal0"/>
              <w:jc w:val="center"/>
              <w:rPr>
                <w:sz w:val="20"/>
                <w:szCs w:val="20"/>
              </w:rPr>
            </w:pPr>
          </w:p>
        </w:tc>
        <w:tc>
          <w:tcPr>
            <w:tcW w:w="1276" w:type="dxa"/>
            <w:shd w:val="clear" w:color="auto" w:fill="auto"/>
          </w:tcPr>
          <w:p w14:paraId="3F559AEE" w14:textId="77777777" w:rsidR="001F0B87" w:rsidRPr="00EC3EB8" w:rsidRDefault="001F0B87" w:rsidP="00973DAC">
            <w:pPr>
              <w:pStyle w:val="ConsPlusNormal0"/>
              <w:jc w:val="center"/>
              <w:rPr>
                <w:sz w:val="20"/>
                <w:szCs w:val="20"/>
              </w:rPr>
            </w:pPr>
          </w:p>
        </w:tc>
      </w:tr>
      <w:tr w:rsidR="001F0B87" w:rsidRPr="00EC3EB8" w14:paraId="61EBFA40" w14:textId="77777777" w:rsidTr="00973DAC">
        <w:tc>
          <w:tcPr>
            <w:tcW w:w="629" w:type="dxa"/>
            <w:gridSpan w:val="2"/>
            <w:vMerge/>
            <w:shd w:val="clear" w:color="auto" w:fill="auto"/>
          </w:tcPr>
          <w:p w14:paraId="7FD3F530" w14:textId="77777777" w:rsidR="001F0B87" w:rsidRPr="00EC3EB8" w:rsidRDefault="001F0B87" w:rsidP="00973DAC"/>
        </w:tc>
        <w:tc>
          <w:tcPr>
            <w:tcW w:w="2268" w:type="dxa"/>
            <w:shd w:val="clear" w:color="auto" w:fill="auto"/>
          </w:tcPr>
          <w:p w14:paraId="01722DA0"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276" w:type="dxa"/>
            <w:shd w:val="clear" w:color="auto" w:fill="auto"/>
          </w:tcPr>
          <w:p w14:paraId="144CF7EB" w14:textId="77777777" w:rsidR="001F0B87" w:rsidRPr="00EC3EB8" w:rsidRDefault="001F0B87" w:rsidP="00973DAC">
            <w:pPr>
              <w:pStyle w:val="ConsPlusNormal0"/>
              <w:jc w:val="center"/>
              <w:rPr>
                <w:sz w:val="20"/>
                <w:szCs w:val="20"/>
              </w:rPr>
            </w:pPr>
            <w:r w:rsidRPr="00EC3EB8">
              <w:rPr>
                <w:sz w:val="20"/>
                <w:szCs w:val="20"/>
              </w:rPr>
              <w:t>14 198,64534</w:t>
            </w:r>
          </w:p>
        </w:tc>
        <w:tc>
          <w:tcPr>
            <w:tcW w:w="1276" w:type="dxa"/>
            <w:shd w:val="clear" w:color="auto" w:fill="auto"/>
          </w:tcPr>
          <w:p w14:paraId="67CFACF7" w14:textId="77777777" w:rsidR="001F0B87" w:rsidRPr="00EC3EB8" w:rsidRDefault="001F0B87" w:rsidP="00973DAC">
            <w:pPr>
              <w:pStyle w:val="ConsPlusNormal0"/>
              <w:jc w:val="center"/>
              <w:rPr>
                <w:sz w:val="20"/>
                <w:szCs w:val="20"/>
              </w:rPr>
            </w:pPr>
            <w:r w:rsidRPr="00EC3EB8">
              <w:rPr>
                <w:sz w:val="20"/>
                <w:szCs w:val="20"/>
              </w:rPr>
              <w:t>14 940,63544</w:t>
            </w:r>
          </w:p>
        </w:tc>
        <w:tc>
          <w:tcPr>
            <w:tcW w:w="1276" w:type="dxa"/>
            <w:shd w:val="clear" w:color="auto" w:fill="auto"/>
          </w:tcPr>
          <w:p w14:paraId="252B66B9" w14:textId="77777777" w:rsidR="001F0B87" w:rsidRPr="00EC3EB8" w:rsidRDefault="001F0B87" w:rsidP="00973DAC">
            <w:pPr>
              <w:pStyle w:val="ConsPlusNormal0"/>
              <w:jc w:val="center"/>
              <w:rPr>
                <w:sz w:val="20"/>
                <w:szCs w:val="20"/>
              </w:rPr>
            </w:pPr>
            <w:r w:rsidRPr="00EC3EB8">
              <w:rPr>
                <w:sz w:val="20"/>
                <w:szCs w:val="20"/>
              </w:rPr>
              <w:t>2 083,78000</w:t>
            </w:r>
          </w:p>
        </w:tc>
        <w:tc>
          <w:tcPr>
            <w:tcW w:w="1275" w:type="dxa"/>
            <w:shd w:val="clear" w:color="auto" w:fill="auto"/>
          </w:tcPr>
          <w:p w14:paraId="0D10810E" w14:textId="77777777" w:rsidR="001F0B87" w:rsidRPr="00EC3EB8" w:rsidRDefault="001F0B87" w:rsidP="00973DAC">
            <w:pPr>
              <w:pStyle w:val="ConsPlusNormal0"/>
              <w:jc w:val="center"/>
              <w:rPr>
                <w:sz w:val="20"/>
                <w:szCs w:val="20"/>
              </w:rPr>
            </w:pPr>
            <w:r w:rsidRPr="00EC3EB8">
              <w:rPr>
                <w:sz w:val="20"/>
                <w:szCs w:val="20"/>
              </w:rPr>
              <w:t>1 928,78000</w:t>
            </w:r>
          </w:p>
        </w:tc>
        <w:tc>
          <w:tcPr>
            <w:tcW w:w="1276" w:type="dxa"/>
            <w:shd w:val="clear" w:color="auto" w:fill="auto"/>
          </w:tcPr>
          <w:p w14:paraId="4D33B241" w14:textId="77777777" w:rsidR="001F0B87" w:rsidRPr="00EC3EB8" w:rsidRDefault="001F0B87" w:rsidP="00973DAC">
            <w:pPr>
              <w:pStyle w:val="ConsPlusNormal0"/>
              <w:jc w:val="center"/>
              <w:rPr>
                <w:sz w:val="20"/>
                <w:szCs w:val="20"/>
              </w:rPr>
            </w:pPr>
            <w:r w:rsidRPr="00EC3EB8">
              <w:rPr>
                <w:sz w:val="20"/>
                <w:szCs w:val="20"/>
              </w:rPr>
              <w:t>1 928,78000</w:t>
            </w:r>
          </w:p>
        </w:tc>
        <w:tc>
          <w:tcPr>
            <w:tcW w:w="1276" w:type="dxa"/>
            <w:shd w:val="clear" w:color="auto" w:fill="auto"/>
          </w:tcPr>
          <w:p w14:paraId="534A3BFB" w14:textId="77777777" w:rsidR="001F0B87" w:rsidRPr="00EC3EB8" w:rsidRDefault="001F0B87" w:rsidP="00973DAC">
            <w:pPr>
              <w:pStyle w:val="ConsPlusNormal0"/>
              <w:jc w:val="center"/>
              <w:rPr>
                <w:sz w:val="20"/>
                <w:szCs w:val="20"/>
              </w:rPr>
            </w:pPr>
            <w:r w:rsidRPr="00EC3EB8">
              <w:rPr>
                <w:sz w:val="20"/>
                <w:szCs w:val="20"/>
              </w:rPr>
              <w:t>1 928,78000</w:t>
            </w:r>
          </w:p>
        </w:tc>
      </w:tr>
      <w:tr w:rsidR="001F0B87" w:rsidRPr="00EC3EB8" w14:paraId="1C87CDAC" w14:textId="77777777" w:rsidTr="00973DAC">
        <w:tc>
          <w:tcPr>
            <w:tcW w:w="629" w:type="dxa"/>
            <w:gridSpan w:val="2"/>
            <w:vMerge/>
            <w:shd w:val="clear" w:color="auto" w:fill="auto"/>
          </w:tcPr>
          <w:p w14:paraId="34EC62EF" w14:textId="77777777" w:rsidR="001F0B87" w:rsidRPr="00EC3EB8" w:rsidRDefault="001F0B87" w:rsidP="00973DAC"/>
        </w:tc>
        <w:tc>
          <w:tcPr>
            <w:tcW w:w="2268" w:type="dxa"/>
            <w:shd w:val="clear" w:color="auto" w:fill="auto"/>
          </w:tcPr>
          <w:p w14:paraId="6B9C4410"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276" w:type="dxa"/>
            <w:shd w:val="clear" w:color="auto" w:fill="auto"/>
          </w:tcPr>
          <w:p w14:paraId="64EC007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CDAA960" w14:textId="77777777" w:rsidR="001F0B87" w:rsidRPr="00EC3EB8" w:rsidRDefault="001F0B87" w:rsidP="00973DAC">
            <w:pPr>
              <w:pStyle w:val="ConsPlusNormal0"/>
              <w:jc w:val="center"/>
              <w:rPr>
                <w:sz w:val="20"/>
                <w:szCs w:val="20"/>
              </w:rPr>
            </w:pPr>
            <w:r w:rsidRPr="00EC3EB8">
              <w:rPr>
                <w:sz w:val="20"/>
                <w:szCs w:val="20"/>
              </w:rPr>
              <w:t>30 853,01700</w:t>
            </w:r>
          </w:p>
        </w:tc>
        <w:tc>
          <w:tcPr>
            <w:tcW w:w="1276" w:type="dxa"/>
            <w:shd w:val="clear" w:color="auto" w:fill="auto"/>
          </w:tcPr>
          <w:p w14:paraId="7BA0A109"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5C4EDC5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866E79D"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ED06A37"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3E3D92EE" w14:textId="77777777" w:rsidTr="00973DAC">
        <w:tc>
          <w:tcPr>
            <w:tcW w:w="629" w:type="dxa"/>
            <w:gridSpan w:val="2"/>
            <w:vMerge/>
            <w:shd w:val="clear" w:color="auto" w:fill="auto"/>
          </w:tcPr>
          <w:p w14:paraId="20EA058B" w14:textId="77777777" w:rsidR="001F0B87" w:rsidRPr="00EC3EB8" w:rsidRDefault="001F0B87" w:rsidP="00973DAC"/>
        </w:tc>
        <w:tc>
          <w:tcPr>
            <w:tcW w:w="2268" w:type="dxa"/>
            <w:shd w:val="clear" w:color="auto" w:fill="auto"/>
          </w:tcPr>
          <w:p w14:paraId="4CE378F7"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276" w:type="dxa"/>
            <w:shd w:val="clear" w:color="auto" w:fill="auto"/>
          </w:tcPr>
          <w:p w14:paraId="4DA482E8"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B3EDCB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5A5470B"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60A35B8B"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5FBC8B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7504A41"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4E633AF6" w14:textId="77777777" w:rsidTr="00973DAC">
        <w:tc>
          <w:tcPr>
            <w:tcW w:w="629" w:type="dxa"/>
            <w:gridSpan w:val="2"/>
            <w:vMerge w:val="restart"/>
            <w:shd w:val="clear" w:color="auto" w:fill="auto"/>
          </w:tcPr>
          <w:p w14:paraId="5B3A7CD7" w14:textId="77777777" w:rsidR="001F0B87" w:rsidRPr="00EC3EB8" w:rsidRDefault="001F0B87" w:rsidP="00973DAC">
            <w:pPr>
              <w:pStyle w:val="ConsPlusNormal0"/>
              <w:jc w:val="both"/>
              <w:rPr>
                <w:sz w:val="20"/>
                <w:szCs w:val="20"/>
              </w:rPr>
            </w:pPr>
            <w:r w:rsidRPr="00EC3EB8">
              <w:rPr>
                <w:sz w:val="20"/>
                <w:szCs w:val="20"/>
              </w:rPr>
              <w:t>1.2.</w:t>
            </w:r>
          </w:p>
        </w:tc>
        <w:tc>
          <w:tcPr>
            <w:tcW w:w="2268" w:type="dxa"/>
            <w:shd w:val="clear" w:color="auto" w:fill="auto"/>
          </w:tcPr>
          <w:p w14:paraId="6DD42FC6" w14:textId="77777777" w:rsidR="001F0B87" w:rsidRPr="00EC3EB8" w:rsidRDefault="001F0B87" w:rsidP="00973DAC">
            <w:pPr>
              <w:pStyle w:val="ConsPlusNormal0"/>
              <w:jc w:val="both"/>
              <w:rPr>
                <w:sz w:val="20"/>
                <w:szCs w:val="20"/>
              </w:rPr>
            </w:pPr>
            <w:r w:rsidRPr="00EC3EB8">
              <w:rPr>
                <w:sz w:val="20"/>
                <w:szCs w:val="20"/>
              </w:rPr>
              <w:t>Ремонт, капитальный ремонт и содержание автомобильных дорог общего пользования местного значения.</w:t>
            </w:r>
          </w:p>
        </w:tc>
        <w:tc>
          <w:tcPr>
            <w:tcW w:w="1276" w:type="dxa"/>
            <w:shd w:val="clear" w:color="auto" w:fill="auto"/>
          </w:tcPr>
          <w:p w14:paraId="0039BFD0" w14:textId="77777777" w:rsidR="001F0B87" w:rsidRPr="00EC3EB8" w:rsidRDefault="001F0B87" w:rsidP="00973DAC">
            <w:pPr>
              <w:pStyle w:val="ConsPlusNormal0"/>
              <w:jc w:val="center"/>
              <w:rPr>
                <w:sz w:val="20"/>
                <w:szCs w:val="20"/>
              </w:rPr>
            </w:pPr>
            <w:r w:rsidRPr="00EC3EB8">
              <w:rPr>
                <w:sz w:val="20"/>
                <w:szCs w:val="20"/>
              </w:rPr>
              <w:t>106 265,84298</w:t>
            </w:r>
          </w:p>
        </w:tc>
        <w:tc>
          <w:tcPr>
            <w:tcW w:w="1276" w:type="dxa"/>
            <w:shd w:val="clear" w:color="auto" w:fill="auto"/>
          </w:tcPr>
          <w:p w14:paraId="42802BDC" w14:textId="77777777" w:rsidR="001F0B87" w:rsidRPr="00EC3EB8" w:rsidRDefault="001F0B87" w:rsidP="00973DAC">
            <w:pPr>
              <w:pStyle w:val="ConsPlusNormal0"/>
              <w:jc w:val="center"/>
              <w:rPr>
                <w:sz w:val="20"/>
                <w:szCs w:val="20"/>
              </w:rPr>
            </w:pPr>
            <w:r w:rsidRPr="00EC3EB8">
              <w:rPr>
                <w:sz w:val="20"/>
                <w:szCs w:val="20"/>
              </w:rPr>
              <w:t>63 603,83756</w:t>
            </w:r>
          </w:p>
        </w:tc>
        <w:tc>
          <w:tcPr>
            <w:tcW w:w="1276" w:type="dxa"/>
            <w:shd w:val="clear" w:color="auto" w:fill="auto"/>
          </w:tcPr>
          <w:p w14:paraId="4A1F7196" w14:textId="77777777" w:rsidR="001F0B87" w:rsidRPr="00EC3EB8" w:rsidRDefault="001F0B87" w:rsidP="00973DAC">
            <w:pPr>
              <w:pStyle w:val="ConsPlusNormal0"/>
              <w:jc w:val="center"/>
              <w:rPr>
                <w:sz w:val="20"/>
                <w:szCs w:val="20"/>
              </w:rPr>
            </w:pPr>
            <w:r w:rsidRPr="00EC3EB8">
              <w:rPr>
                <w:sz w:val="20"/>
                <w:szCs w:val="20"/>
              </w:rPr>
              <w:t>60 849,51385</w:t>
            </w:r>
          </w:p>
        </w:tc>
        <w:tc>
          <w:tcPr>
            <w:tcW w:w="1275" w:type="dxa"/>
            <w:shd w:val="clear" w:color="auto" w:fill="auto"/>
          </w:tcPr>
          <w:p w14:paraId="3355677A" w14:textId="77777777" w:rsidR="001F0B87" w:rsidRPr="00EC3EB8" w:rsidRDefault="001F0B87" w:rsidP="00973DAC">
            <w:pPr>
              <w:pStyle w:val="ConsPlusNormal0"/>
              <w:jc w:val="center"/>
              <w:rPr>
                <w:sz w:val="20"/>
                <w:szCs w:val="20"/>
              </w:rPr>
            </w:pPr>
            <w:r w:rsidRPr="00EC3EB8">
              <w:rPr>
                <w:sz w:val="20"/>
                <w:szCs w:val="20"/>
              </w:rPr>
              <w:t>61 849,40396</w:t>
            </w:r>
          </w:p>
        </w:tc>
        <w:tc>
          <w:tcPr>
            <w:tcW w:w="1276" w:type="dxa"/>
            <w:shd w:val="clear" w:color="auto" w:fill="auto"/>
          </w:tcPr>
          <w:p w14:paraId="6E6F80F2" w14:textId="77777777" w:rsidR="001F0B87" w:rsidRPr="00EC3EB8" w:rsidRDefault="001F0B87" w:rsidP="00973DAC">
            <w:pPr>
              <w:pStyle w:val="ConsPlusNormal0"/>
              <w:jc w:val="center"/>
              <w:rPr>
                <w:sz w:val="20"/>
                <w:szCs w:val="20"/>
              </w:rPr>
            </w:pPr>
            <w:r w:rsidRPr="00EC3EB8">
              <w:rPr>
                <w:sz w:val="20"/>
                <w:szCs w:val="20"/>
              </w:rPr>
              <w:t>1 119,84513</w:t>
            </w:r>
          </w:p>
        </w:tc>
        <w:tc>
          <w:tcPr>
            <w:tcW w:w="1276" w:type="dxa"/>
            <w:shd w:val="clear" w:color="auto" w:fill="auto"/>
          </w:tcPr>
          <w:p w14:paraId="46B2A4A5" w14:textId="77777777" w:rsidR="001F0B87" w:rsidRPr="00EC3EB8" w:rsidRDefault="001F0B87" w:rsidP="00973DAC">
            <w:pPr>
              <w:pStyle w:val="ConsPlusNormal0"/>
              <w:jc w:val="center"/>
              <w:rPr>
                <w:sz w:val="20"/>
                <w:szCs w:val="20"/>
              </w:rPr>
            </w:pPr>
            <w:r w:rsidRPr="00EC3EB8">
              <w:rPr>
                <w:sz w:val="20"/>
                <w:szCs w:val="20"/>
              </w:rPr>
              <w:t>1 119,84513</w:t>
            </w:r>
          </w:p>
        </w:tc>
      </w:tr>
      <w:tr w:rsidR="001F0B87" w:rsidRPr="00EC3EB8" w14:paraId="31D264EE" w14:textId="77777777" w:rsidTr="00973DAC">
        <w:tc>
          <w:tcPr>
            <w:tcW w:w="629" w:type="dxa"/>
            <w:gridSpan w:val="2"/>
            <w:vMerge/>
            <w:shd w:val="clear" w:color="auto" w:fill="auto"/>
          </w:tcPr>
          <w:p w14:paraId="4FD9D438" w14:textId="77777777" w:rsidR="001F0B87" w:rsidRPr="00EC3EB8" w:rsidRDefault="001F0B87" w:rsidP="00973DAC"/>
        </w:tc>
        <w:tc>
          <w:tcPr>
            <w:tcW w:w="2268" w:type="dxa"/>
            <w:shd w:val="clear" w:color="auto" w:fill="auto"/>
          </w:tcPr>
          <w:p w14:paraId="72AF54E9"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276" w:type="dxa"/>
            <w:shd w:val="clear" w:color="auto" w:fill="auto"/>
          </w:tcPr>
          <w:p w14:paraId="4B59766A" w14:textId="77777777" w:rsidR="001F0B87" w:rsidRPr="00EC3EB8" w:rsidRDefault="001F0B87" w:rsidP="00973DAC">
            <w:pPr>
              <w:pStyle w:val="ConsPlusNormal0"/>
              <w:jc w:val="center"/>
              <w:rPr>
                <w:sz w:val="20"/>
                <w:szCs w:val="20"/>
              </w:rPr>
            </w:pPr>
          </w:p>
        </w:tc>
        <w:tc>
          <w:tcPr>
            <w:tcW w:w="1276" w:type="dxa"/>
            <w:shd w:val="clear" w:color="auto" w:fill="auto"/>
          </w:tcPr>
          <w:p w14:paraId="42209F71" w14:textId="77777777" w:rsidR="001F0B87" w:rsidRPr="00EC3EB8" w:rsidRDefault="001F0B87" w:rsidP="00973DAC">
            <w:pPr>
              <w:pStyle w:val="ConsPlusNormal0"/>
              <w:jc w:val="center"/>
              <w:rPr>
                <w:sz w:val="20"/>
                <w:szCs w:val="20"/>
              </w:rPr>
            </w:pPr>
          </w:p>
        </w:tc>
        <w:tc>
          <w:tcPr>
            <w:tcW w:w="1276" w:type="dxa"/>
            <w:shd w:val="clear" w:color="auto" w:fill="auto"/>
          </w:tcPr>
          <w:p w14:paraId="78919135" w14:textId="77777777" w:rsidR="001F0B87" w:rsidRPr="00EC3EB8" w:rsidRDefault="001F0B87" w:rsidP="00973DAC">
            <w:pPr>
              <w:pStyle w:val="ConsPlusNormal0"/>
              <w:jc w:val="center"/>
              <w:rPr>
                <w:sz w:val="20"/>
                <w:szCs w:val="20"/>
              </w:rPr>
            </w:pPr>
          </w:p>
        </w:tc>
        <w:tc>
          <w:tcPr>
            <w:tcW w:w="1275" w:type="dxa"/>
            <w:shd w:val="clear" w:color="auto" w:fill="auto"/>
          </w:tcPr>
          <w:p w14:paraId="037C9252" w14:textId="77777777" w:rsidR="001F0B87" w:rsidRPr="00EC3EB8" w:rsidRDefault="001F0B87" w:rsidP="00973DAC">
            <w:pPr>
              <w:pStyle w:val="ConsPlusNormal0"/>
              <w:jc w:val="center"/>
              <w:rPr>
                <w:sz w:val="20"/>
                <w:szCs w:val="20"/>
              </w:rPr>
            </w:pPr>
          </w:p>
        </w:tc>
        <w:tc>
          <w:tcPr>
            <w:tcW w:w="1276" w:type="dxa"/>
            <w:shd w:val="clear" w:color="auto" w:fill="auto"/>
          </w:tcPr>
          <w:p w14:paraId="5D061533" w14:textId="77777777" w:rsidR="001F0B87" w:rsidRPr="00EC3EB8" w:rsidRDefault="001F0B87" w:rsidP="00973DAC">
            <w:pPr>
              <w:pStyle w:val="ConsPlusNormal0"/>
              <w:jc w:val="center"/>
              <w:rPr>
                <w:sz w:val="20"/>
                <w:szCs w:val="20"/>
              </w:rPr>
            </w:pPr>
          </w:p>
        </w:tc>
        <w:tc>
          <w:tcPr>
            <w:tcW w:w="1276" w:type="dxa"/>
            <w:shd w:val="clear" w:color="auto" w:fill="auto"/>
          </w:tcPr>
          <w:p w14:paraId="4D683552" w14:textId="77777777" w:rsidR="001F0B87" w:rsidRPr="00EC3EB8" w:rsidRDefault="001F0B87" w:rsidP="00973DAC">
            <w:pPr>
              <w:pStyle w:val="ConsPlusNormal0"/>
              <w:jc w:val="center"/>
              <w:rPr>
                <w:sz w:val="20"/>
                <w:szCs w:val="20"/>
              </w:rPr>
            </w:pPr>
          </w:p>
        </w:tc>
      </w:tr>
      <w:tr w:rsidR="001F0B87" w:rsidRPr="00EC3EB8" w14:paraId="1CCAE138" w14:textId="77777777" w:rsidTr="00973DAC">
        <w:tc>
          <w:tcPr>
            <w:tcW w:w="629" w:type="dxa"/>
            <w:gridSpan w:val="2"/>
            <w:vMerge/>
            <w:shd w:val="clear" w:color="auto" w:fill="auto"/>
          </w:tcPr>
          <w:p w14:paraId="6F76C5A4" w14:textId="77777777" w:rsidR="001F0B87" w:rsidRPr="00EC3EB8" w:rsidRDefault="001F0B87" w:rsidP="00973DAC"/>
        </w:tc>
        <w:tc>
          <w:tcPr>
            <w:tcW w:w="2268" w:type="dxa"/>
            <w:shd w:val="clear" w:color="auto" w:fill="auto"/>
          </w:tcPr>
          <w:p w14:paraId="3A8913D9"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276" w:type="dxa"/>
            <w:shd w:val="clear" w:color="auto" w:fill="auto"/>
          </w:tcPr>
          <w:p w14:paraId="37CB3BA2" w14:textId="77777777" w:rsidR="001F0B87" w:rsidRPr="00EC3EB8" w:rsidRDefault="001F0B87" w:rsidP="00973DAC">
            <w:pPr>
              <w:pStyle w:val="ConsPlusNormal0"/>
              <w:jc w:val="center"/>
              <w:rPr>
                <w:sz w:val="20"/>
                <w:szCs w:val="20"/>
              </w:rPr>
            </w:pPr>
            <w:r w:rsidRPr="00EC3EB8">
              <w:rPr>
                <w:sz w:val="20"/>
                <w:szCs w:val="20"/>
              </w:rPr>
              <w:t>27 398,74442</w:t>
            </w:r>
          </w:p>
        </w:tc>
        <w:tc>
          <w:tcPr>
            <w:tcW w:w="1276" w:type="dxa"/>
            <w:shd w:val="clear" w:color="auto" w:fill="auto"/>
          </w:tcPr>
          <w:p w14:paraId="0ABB7A7D" w14:textId="77777777" w:rsidR="001F0B87" w:rsidRPr="00EC3EB8" w:rsidRDefault="001F0B87" w:rsidP="00973DAC">
            <w:pPr>
              <w:pStyle w:val="ConsPlusNormal0"/>
              <w:jc w:val="center"/>
              <w:rPr>
                <w:sz w:val="20"/>
                <w:szCs w:val="20"/>
              </w:rPr>
            </w:pPr>
            <w:r w:rsidRPr="00EC3EB8">
              <w:rPr>
                <w:sz w:val="20"/>
                <w:szCs w:val="20"/>
              </w:rPr>
              <w:t>23 454,62371</w:t>
            </w:r>
          </w:p>
        </w:tc>
        <w:tc>
          <w:tcPr>
            <w:tcW w:w="1276" w:type="dxa"/>
            <w:shd w:val="clear" w:color="auto" w:fill="auto"/>
          </w:tcPr>
          <w:p w14:paraId="5556CF92" w14:textId="77777777" w:rsidR="001F0B87" w:rsidRPr="00EC3EB8" w:rsidRDefault="001F0B87" w:rsidP="00973DAC">
            <w:pPr>
              <w:pStyle w:val="ConsPlusNormal0"/>
              <w:jc w:val="center"/>
              <w:rPr>
                <w:sz w:val="20"/>
                <w:szCs w:val="20"/>
              </w:rPr>
            </w:pPr>
            <w:r w:rsidRPr="00EC3EB8">
              <w:rPr>
                <w:sz w:val="20"/>
                <w:szCs w:val="20"/>
              </w:rPr>
              <w:t>20 700,30000</w:t>
            </w:r>
          </w:p>
        </w:tc>
        <w:tc>
          <w:tcPr>
            <w:tcW w:w="1275" w:type="dxa"/>
            <w:shd w:val="clear" w:color="auto" w:fill="auto"/>
          </w:tcPr>
          <w:p w14:paraId="7E65FCC9" w14:textId="77777777" w:rsidR="001F0B87" w:rsidRPr="00EC3EB8" w:rsidRDefault="001F0B87" w:rsidP="00973DAC">
            <w:pPr>
              <w:pStyle w:val="ConsPlusNormal0"/>
              <w:jc w:val="center"/>
              <w:rPr>
                <w:sz w:val="20"/>
                <w:szCs w:val="20"/>
              </w:rPr>
            </w:pPr>
            <w:r w:rsidRPr="00EC3EB8">
              <w:rPr>
                <w:sz w:val="20"/>
                <w:szCs w:val="20"/>
              </w:rPr>
              <w:t>20 710,29888</w:t>
            </w:r>
          </w:p>
        </w:tc>
        <w:tc>
          <w:tcPr>
            <w:tcW w:w="1276" w:type="dxa"/>
            <w:shd w:val="clear" w:color="auto" w:fill="auto"/>
          </w:tcPr>
          <w:p w14:paraId="299FA8AD" w14:textId="77777777" w:rsidR="001F0B87" w:rsidRPr="00EC3EB8" w:rsidRDefault="001F0B87" w:rsidP="00973DAC">
            <w:pPr>
              <w:pStyle w:val="ConsPlusNormal0"/>
              <w:jc w:val="center"/>
              <w:rPr>
                <w:sz w:val="20"/>
                <w:szCs w:val="20"/>
              </w:rPr>
            </w:pPr>
            <w:r w:rsidRPr="00EC3EB8">
              <w:rPr>
                <w:sz w:val="20"/>
                <w:szCs w:val="20"/>
              </w:rPr>
              <w:t>1 119,84513</w:t>
            </w:r>
          </w:p>
        </w:tc>
        <w:tc>
          <w:tcPr>
            <w:tcW w:w="1276" w:type="dxa"/>
            <w:shd w:val="clear" w:color="auto" w:fill="auto"/>
          </w:tcPr>
          <w:p w14:paraId="6D16BFD9" w14:textId="77777777" w:rsidR="001F0B87" w:rsidRPr="00EC3EB8" w:rsidRDefault="001F0B87" w:rsidP="00973DAC">
            <w:pPr>
              <w:pStyle w:val="ConsPlusNormal0"/>
              <w:jc w:val="center"/>
              <w:rPr>
                <w:sz w:val="20"/>
                <w:szCs w:val="20"/>
              </w:rPr>
            </w:pPr>
            <w:r w:rsidRPr="00EC3EB8">
              <w:rPr>
                <w:sz w:val="20"/>
                <w:szCs w:val="20"/>
              </w:rPr>
              <w:t>1 119,84513</w:t>
            </w:r>
          </w:p>
        </w:tc>
      </w:tr>
      <w:tr w:rsidR="001F0B87" w:rsidRPr="00EC3EB8" w14:paraId="77F849CE" w14:textId="77777777" w:rsidTr="00973DAC">
        <w:tc>
          <w:tcPr>
            <w:tcW w:w="629" w:type="dxa"/>
            <w:gridSpan w:val="2"/>
            <w:vMerge/>
            <w:shd w:val="clear" w:color="auto" w:fill="auto"/>
          </w:tcPr>
          <w:p w14:paraId="2E2EDEB6" w14:textId="77777777" w:rsidR="001F0B87" w:rsidRPr="00EC3EB8" w:rsidRDefault="001F0B87" w:rsidP="00973DAC"/>
        </w:tc>
        <w:tc>
          <w:tcPr>
            <w:tcW w:w="2268" w:type="dxa"/>
            <w:shd w:val="clear" w:color="auto" w:fill="auto"/>
          </w:tcPr>
          <w:p w14:paraId="5722BCE4"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276" w:type="dxa"/>
            <w:shd w:val="clear" w:color="auto" w:fill="auto"/>
          </w:tcPr>
          <w:p w14:paraId="6AB54952" w14:textId="77777777" w:rsidR="001F0B87" w:rsidRPr="00EC3EB8" w:rsidRDefault="001F0B87" w:rsidP="00973DAC">
            <w:pPr>
              <w:pStyle w:val="ConsPlusNormal0"/>
              <w:jc w:val="center"/>
              <w:rPr>
                <w:sz w:val="20"/>
                <w:szCs w:val="20"/>
              </w:rPr>
            </w:pPr>
            <w:r w:rsidRPr="00EC3EB8">
              <w:rPr>
                <w:sz w:val="20"/>
                <w:szCs w:val="20"/>
              </w:rPr>
              <w:t>78 867,09856</w:t>
            </w:r>
          </w:p>
        </w:tc>
        <w:tc>
          <w:tcPr>
            <w:tcW w:w="1276" w:type="dxa"/>
            <w:shd w:val="clear" w:color="auto" w:fill="auto"/>
          </w:tcPr>
          <w:p w14:paraId="47CACE77" w14:textId="77777777" w:rsidR="001F0B87" w:rsidRPr="00EC3EB8" w:rsidRDefault="001F0B87" w:rsidP="00973DAC">
            <w:pPr>
              <w:pStyle w:val="ConsPlusNormal0"/>
              <w:jc w:val="center"/>
              <w:rPr>
                <w:sz w:val="20"/>
                <w:szCs w:val="20"/>
              </w:rPr>
            </w:pPr>
            <w:r w:rsidRPr="00EC3EB8">
              <w:rPr>
                <w:sz w:val="20"/>
                <w:szCs w:val="20"/>
              </w:rPr>
              <w:t>40 149,21385</w:t>
            </w:r>
          </w:p>
        </w:tc>
        <w:tc>
          <w:tcPr>
            <w:tcW w:w="1276" w:type="dxa"/>
            <w:shd w:val="clear" w:color="auto" w:fill="auto"/>
          </w:tcPr>
          <w:p w14:paraId="4A5F98DA" w14:textId="77777777" w:rsidR="001F0B87" w:rsidRPr="00EC3EB8" w:rsidRDefault="001F0B87" w:rsidP="00973DAC">
            <w:pPr>
              <w:pStyle w:val="ConsPlusNormal0"/>
              <w:jc w:val="center"/>
              <w:rPr>
                <w:sz w:val="20"/>
                <w:szCs w:val="20"/>
              </w:rPr>
            </w:pPr>
            <w:r w:rsidRPr="00EC3EB8">
              <w:rPr>
                <w:sz w:val="20"/>
                <w:szCs w:val="20"/>
              </w:rPr>
              <w:t>40 149,21385</w:t>
            </w:r>
          </w:p>
        </w:tc>
        <w:tc>
          <w:tcPr>
            <w:tcW w:w="1275" w:type="dxa"/>
            <w:shd w:val="clear" w:color="auto" w:fill="auto"/>
          </w:tcPr>
          <w:p w14:paraId="5077B311" w14:textId="77777777" w:rsidR="001F0B87" w:rsidRPr="00EC3EB8" w:rsidRDefault="001F0B87" w:rsidP="00973DAC">
            <w:pPr>
              <w:pStyle w:val="ConsPlusNormal0"/>
              <w:jc w:val="center"/>
              <w:rPr>
                <w:sz w:val="20"/>
                <w:szCs w:val="20"/>
              </w:rPr>
            </w:pPr>
            <w:r w:rsidRPr="00EC3EB8">
              <w:rPr>
                <w:sz w:val="20"/>
                <w:szCs w:val="20"/>
              </w:rPr>
              <w:t>41139,10508</w:t>
            </w:r>
          </w:p>
        </w:tc>
        <w:tc>
          <w:tcPr>
            <w:tcW w:w="1276" w:type="dxa"/>
            <w:shd w:val="clear" w:color="auto" w:fill="auto"/>
          </w:tcPr>
          <w:p w14:paraId="1B1D852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6899A7B"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1D6748D3" w14:textId="77777777" w:rsidTr="00973DAC">
        <w:tc>
          <w:tcPr>
            <w:tcW w:w="629" w:type="dxa"/>
            <w:gridSpan w:val="2"/>
            <w:vMerge/>
            <w:shd w:val="clear" w:color="auto" w:fill="auto"/>
          </w:tcPr>
          <w:p w14:paraId="0B345DF9" w14:textId="77777777" w:rsidR="001F0B87" w:rsidRPr="00EC3EB8" w:rsidRDefault="001F0B87" w:rsidP="00973DAC"/>
        </w:tc>
        <w:tc>
          <w:tcPr>
            <w:tcW w:w="2268" w:type="dxa"/>
            <w:shd w:val="clear" w:color="auto" w:fill="auto"/>
          </w:tcPr>
          <w:p w14:paraId="7305CFED"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276" w:type="dxa"/>
            <w:shd w:val="clear" w:color="auto" w:fill="auto"/>
          </w:tcPr>
          <w:p w14:paraId="4106B953"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A00734E"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E543C1F"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4093415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C3F46ED"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290F080"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1E1FA1A4" w14:textId="77777777" w:rsidTr="00973DAC">
        <w:tc>
          <w:tcPr>
            <w:tcW w:w="629" w:type="dxa"/>
            <w:gridSpan w:val="2"/>
            <w:shd w:val="clear" w:color="auto" w:fill="auto"/>
          </w:tcPr>
          <w:p w14:paraId="1E6196D4" w14:textId="77777777" w:rsidR="001F0B87" w:rsidRPr="00EC3EB8" w:rsidRDefault="001F0B87" w:rsidP="00973DAC">
            <w:r w:rsidRPr="00EC3EB8">
              <w:t>1.3.</w:t>
            </w:r>
          </w:p>
        </w:tc>
        <w:tc>
          <w:tcPr>
            <w:tcW w:w="2268" w:type="dxa"/>
            <w:shd w:val="clear" w:color="auto" w:fill="auto"/>
          </w:tcPr>
          <w:p w14:paraId="20E40421" w14:textId="77777777" w:rsidR="001F0B87" w:rsidRPr="00EC3EB8" w:rsidRDefault="001F0B87" w:rsidP="00973DAC">
            <w:pPr>
              <w:pStyle w:val="ConsPlusNormal0"/>
              <w:jc w:val="both"/>
              <w:rPr>
                <w:sz w:val="20"/>
                <w:szCs w:val="20"/>
              </w:rPr>
            </w:pPr>
            <w:r w:rsidRPr="00EC3EB8">
              <w:rPr>
                <w:sz w:val="20"/>
                <w:szCs w:val="20"/>
              </w:rPr>
              <w:t>Обеспечение жильем молодых семей.</w:t>
            </w:r>
          </w:p>
        </w:tc>
        <w:tc>
          <w:tcPr>
            <w:tcW w:w="1276" w:type="dxa"/>
            <w:shd w:val="clear" w:color="auto" w:fill="auto"/>
          </w:tcPr>
          <w:p w14:paraId="667F39E8"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9DD63E8" w14:textId="77777777" w:rsidR="001F0B87" w:rsidRPr="00EC3EB8" w:rsidRDefault="001F0B87" w:rsidP="00973DAC">
            <w:pPr>
              <w:pStyle w:val="ConsPlusNormal0"/>
              <w:jc w:val="center"/>
              <w:rPr>
                <w:sz w:val="20"/>
                <w:szCs w:val="20"/>
              </w:rPr>
            </w:pPr>
            <w:r w:rsidRPr="00EC3EB8">
              <w:rPr>
                <w:sz w:val="20"/>
                <w:szCs w:val="20"/>
              </w:rPr>
              <w:t>99,95120</w:t>
            </w:r>
          </w:p>
        </w:tc>
        <w:tc>
          <w:tcPr>
            <w:tcW w:w="1276" w:type="dxa"/>
            <w:shd w:val="clear" w:color="auto" w:fill="auto"/>
          </w:tcPr>
          <w:p w14:paraId="7D4E80F6" w14:textId="77777777" w:rsidR="001F0B87" w:rsidRPr="00EC3EB8" w:rsidRDefault="001F0B87" w:rsidP="00973DAC">
            <w:pPr>
              <w:pStyle w:val="ConsPlusNormal0"/>
              <w:jc w:val="center"/>
              <w:rPr>
                <w:sz w:val="20"/>
                <w:szCs w:val="20"/>
              </w:rPr>
            </w:pPr>
            <w:r w:rsidRPr="00EC3EB8">
              <w:rPr>
                <w:sz w:val="20"/>
                <w:szCs w:val="20"/>
              </w:rPr>
              <w:t>99,95120</w:t>
            </w:r>
          </w:p>
        </w:tc>
        <w:tc>
          <w:tcPr>
            <w:tcW w:w="1275" w:type="dxa"/>
            <w:shd w:val="clear" w:color="auto" w:fill="auto"/>
          </w:tcPr>
          <w:p w14:paraId="47B65AB9" w14:textId="77777777" w:rsidR="001F0B87" w:rsidRPr="00EC3EB8" w:rsidRDefault="001F0B87" w:rsidP="00973DAC">
            <w:pPr>
              <w:pStyle w:val="ConsPlusNormal0"/>
              <w:jc w:val="center"/>
              <w:rPr>
                <w:sz w:val="20"/>
                <w:szCs w:val="20"/>
              </w:rPr>
            </w:pPr>
            <w:r w:rsidRPr="00EC3EB8">
              <w:rPr>
                <w:sz w:val="20"/>
                <w:szCs w:val="20"/>
              </w:rPr>
              <w:t>99,95120</w:t>
            </w:r>
          </w:p>
        </w:tc>
        <w:tc>
          <w:tcPr>
            <w:tcW w:w="1276" w:type="dxa"/>
            <w:shd w:val="clear" w:color="auto" w:fill="auto"/>
          </w:tcPr>
          <w:p w14:paraId="39C340B3" w14:textId="77777777" w:rsidR="001F0B87" w:rsidRPr="00EC3EB8" w:rsidRDefault="001F0B87" w:rsidP="00973DAC">
            <w:pPr>
              <w:pStyle w:val="ConsPlusNormal0"/>
              <w:jc w:val="center"/>
              <w:rPr>
                <w:sz w:val="20"/>
                <w:szCs w:val="20"/>
              </w:rPr>
            </w:pPr>
            <w:r w:rsidRPr="00EC3EB8">
              <w:rPr>
                <w:sz w:val="20"/>
                <w:szCs w:val="20"/>
              </w:rPr>
              <w:t>99,95120</w:t>
            </w:r>
          </w:p>
        </w:tc>
        <w:tc>
          <w:tcPr>
            <w:tcW w:w="1276" w:type="dxa"/>
            <w:shd w:val="clear" w:color="auto" w:fill="auto"/>
          </w:tcPr>
          <w:p w14:paraId="1295F689" w14:textId="77777777" w:rsidR="001F0B87" w:rsidRPr="00EC3EB8" w:rsidRDefault="001F0B87" w:rsidP="00973DAC">
            <w:pPr>
              <w:pStyle w:val="ConsPlusNormal0"/>
              <w:jc w:val="center"/>
              <w:rPr>
                <w:sz w:val="20"/>
                <w:szCs w:val="20"/>
              </w:rPr>
            </w:pPr>
            <w:r w:rsidRPr="00EC3EB8">
              <w:rPr>
                <w:sz w:val="20"/>
                <w:szCs w:val="20"/>
              </w:rPr>
              <w:t>99,95120</w:t>
            </w:r>
          </w:p>
        </w:tc>
      </w:tr>
      <w:tr w:rsidR="001F0B87" w:rsidRPr="00EC3EB8" w14:paraId="62A805AF" w14:textId="77777777" w:rsidTr="00973DAC">
        <w:tc>
          <w:tcPr>
            <w:tcW w:w="629" w:type="dxa"/>
            <w:gridSpan w:val="2"/>
            <w:shd w:val="clear" w:color="auto" w:fill="auto"/>
          </w:tcPr>
          <w:p w14:paraId="3E88C913" w14:textId="77777777" w:rsidR="001F0B87" w:rsidRPr="00EC3EB8" w:rsidRDefault="001F0B87" w:rsidP="00973DAC"/>
        </w:tc>
        <w:tc>
          <w:tcPr>
            <w:tcW w:w="2268" w:type="dxa"/>
            <w:shd w:val="clear" w:color="auto" w:fill="auto"/>
          </w:tcPr>
          <w:p w14:paraId="2096B618"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276" w:type="dxa"/>
            <w:shd w:val="clear" w:color="auto" w:fill="auto"/>
          </w:tcPr>
          <w:p w14:paraId="50D4888A" w14:textId="77777777" w:rsidR="001F0B87" w:rsidRPr="00EC3EB8" w:rsidRDefault="001F0B87" w:rsidP="00973DAC">
            <w:pPr>
              <w:pStyle w:val="ConsPlusNormal0"/>
              <w:jc w:val="center"/>
              <w:rPr>
                <w:sz w:val="20"/>
                <w:szCs w:val="20"/>
              </w:rPr>
            </w:pPr>
          </w:p>
        </w:tc>
        <w:tc>
          <w:tcPr>
            <w:tcW w:w="1276" w:type="dxa"/>
            <w:shd w:val="clear" w:color="auto" w:fill="auto"/>
          </w:tcPr>
          <w:p w14:paraId="0486FD76" w14:textId="77777777" w:rsidR="001F0B87" w:rsidRPr="00EC3EB8" w:rsidRDefault="001F0B87" w:rsidP="00973DAC">
            <w:pPr>
              <w:pStyle w:val="ConsPlusNormal0"/>
              <w:jc w:val="center"/>
              <w:rPr>
                <w:sz w:val="20"/>
                <w:szCs w:val="20"/>
              </w:rPr>
            </w:pPr>
          </w:p>
        </w:tc>
        <w:tc>
          <w:tcPr>
            <w:tcW w:w="1276" w:type="dxa"/>
            <w:shd w:val="clear" w:color="auto" w:fill="auto"/>
          </w:tcPr>
          <w:p w14:paraId="49B65DDA" w14:textId="77777777" w:rsidR="001F0B87" w:rsidRPr="00EC3EB8" w:rsidRDefault="001F0B87" w:rsidP="00973DAC">
            <w:pPr>
              <w:pStyle w:val="ConsPlusNormal0"/>
              <w:jc w:val="center"/>
              <w:rPr>
                <w:sz w:val="20"/>
                <w:szCs w:val="20"/>
              </w:rPr>
            </w:pPr>
          </w:p>
        </w:tc>
        <w:tc>
          <w:tcPr>
            <w:tcW w:w="1275" w:type="dxa"/>
            <w:shd w:val="clear" w:color="auto" w:fill="auto"/>
          </w:tcPr>
          <w:p w14:paraId="743B40B2" w14:textId="77777777" w:rsidR="001F0B87" w:rsidRPr="00EC3EB8" w:rsidRDefault="001F0B87" w:rsidP="00973DAC">
            <w:pPr>
              <w:pStyle w:val="ConsPlusNormal0"/>
              <w:jc w:val="center"/>
              <w:rPr>
                <w:sz w:val="20"/>
                <w:szCs w:val="20"/>
              </w:rPr>
            </w:pPr>
          </w:p>
        </w:tc>
        <w:tc>
          <w:tcPr>
            <w:tcW w:w="1276" w:type="dxa"/>
            <w:shd w:val="clear" w:color="auto" w:fill="auto"/>
          </w:tcPr>
          <w:p w14:paraId="202DD7F7" w14:textId="77777777" w:rsidR="001F0B87" w:rsidRPr="00EC3EB8" w:rsidRDefault="001F0B87" w:rsidP="00973DAC">
            <w:pPr>
              <w:pStyle w:val="ConsPlusNormal0"/>
              <w:jc w:val="center"/>
              <w:rPr>
                <w:sz w:val="20"/>
                <w:szCs w:val="20"/>
              </w:rPr>
            </w:pPr>
          </w:p>
        </w:tc>
        <w:tc>
          <w:tcPr>
            <w:tcW w:w="1276" w:type="dxa"/>
            <w:shd w:val="clear" w:color="auto" w:fill="auto"/>
          </w:tcPr>
          <w:p w14:paraId="19C2D668" w14:textId="77777777" w:rsidR="001F0B87" w:rsidRPr="00EC3EB8" w:rsidRDefault="001F0B87" w:rsidP="00973DAC">
            <w:pPr>
              <w:pStyle w:val="ConsPlusNormal0"/>
              <w:jc w:val="center"/>
              <w:rPr>
                <w:sz w:val="20"/>
                <w:szCs w:val="20"/>
              </w:rPr>
            </w:pPr>
          </w:p>
        </w:tc>
      </w:tr>
      <w:tr w:rsidR="001F0B87" w:rsidRPr="00EC3EB8" w14:paraId="1D80A1C8" w14:textId="77777777" w:rsidTr="00973DAC">
        <w:tc>
          <w:tcPr>
            <w:tcW w:w="629" w:type="dxa"/>
            <w:gridSpan w:val="2"/>
            <w:shd w:val="clear" w:color="auto" w:fill="auto"/>
          </w:tcPr>
          <w:p w14:paraId="62EEE35D" w14:textId="77777777" w:rsidR="001F0B87" w:rsidRPr="00EC3EB8" w:rsidRDefault="001F0B87" w:rsidP="00973DAC"/>
        </w:tc>
        <w:tc>
          <w:tcPr>
            <w:tcW w:w="2268" w:type="dxa"/>
            <w:shd w:val="clear" w:color="auto" w:fill="auto"/>
          </w:tcPr>
          <w:p w14:paraId="019549FF"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276" w:type="dxa"/>
            <w:shd w:val="clear" w:color="auto" w:fill="auto"/>
          </w:tcPr>
          <w:p w14:paraId="57445BA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47C1ED4" w14:textId="77777777" w:rsidR="001F0B87" w:rsidRPr="00EC3EB8" w:rsidRDefault="001F0B87" w:rsidP="00973DAC">
            <w:pPr>
              <w:pStyle w:val="ConsPlusNormal0"/>
              <w:jc w:val="center"/>
              <w:rPr>
                <w:sz w:val="20"/>
                <w:szCs w:val="20"/>
              </w:rPr>
            </w:pPr>
            <w:r w:rsidRPr="00EC3EB8">
              <w:rPr>
                <w:sz w:val="20"/>
                <w:szCs w:val="20"/>
              </w:rPr>
              <w:t>99,95120</w:t>
            </w:r>
          </w:p>
        </w:tc>
        <w:tc>
          <w:tcPr>
            <w:tcW w:w="1276" w:type="dxa"/>
            <w:shd w:val="clear" w:color="auto" w:fill="auto"/>
          </w:tcPr>
          <w:p w14:paraId="58B7B389" w14:textId="77777777" w:rsidR="001F0B87" w:rsidRPr="00EC3EB8" w:rsidRDefault="001F0B87" w:rsidP="00973DAC">
            <w:pPr>
              <w:pStyle w:val="ConsPlusNormal0"/>
              <w:jc w:val="center"/>
              <w:rPr>
                <w:sz w:val="20"/>
                <w:szCs w:val="20"/>
              </w:rPr>
            </w:pPr>
            <w:r w:rsidRPr="00EC3EB8">
              <w:rPr>
                <w:sz w:val="20"/>
                <w:szCs w:val="20"/>
              </w:rPr>
              <w:t>99,95120</w:t>
            </w:r>
          </w:p>
        </w:tc>
        <w:tc>
          <w:tcPr>
            <w:tcW w:w="1275" w:type="dxa"/>
            <w:shd w:val="clear" w:color="auto" w:fill="auto"/>
          </w:tcPr>
          <w:p w14:paraId="1A6F66D0" w14:textId="77777777" w:rsidR="001F0B87" w:rsidRPr="00EC3EB8" w:rsidRDefault="001F0B87" w:rsidP="00973DAC">
            <w:pPr>
              <w:pStyle w:val="ConsPlusNormal0"/>
              <w:jc w:val="center"/>
              <w:rPr>
                <w:sz w:val="20"/>
                <w:szCs w:val="20"/>
              </w:rPr>
            </w:pPr>
            <w:r w:rsidRPr="00EC3EB8">
              <w:rPr>
                <w:sz w:val="20"/>
                <w:szCs w:val="20"/>
              </w:rPr>
              <w:t>99,95120</w:t>
            </w:r>
          </w:p>
        </w:tc>
        <w:tc>
          <w:tcPr>
            <w:tcW w:w="1276" w:type="dxa"/>
            <w:shd w:val="clear" w:color="auto" w:fill="auto"/>
          </w:tcPr>
          <w:p w14:paraId="3EC7FD73" w14:textId="77777777" w:rsidR="001F0B87" w:rsidRPr="00EC3EB8" w:rsidRDefault="001F0B87" w:rsidP="00973DAC">
            <w:pPr>
              <w:pStyle w:val="ConsPlusNormal0"/>
              <w:jc w:val="center"/>
              <w:rPr>
                <w:sz w:val="20"/>
                <w:szCs w:val="20"/>
              </w:rPr>
            </w:pPr>
            <w:r w:rsidRPr="00EC3EB8">
              <w:rPr>
                <w:sz w:val="20"/>
                <w:szCs w:val="20"/>
              </w:rPr>
              <w:t>99,95120</w:t>
            </w:r>
          </w:p>
        </w:tc>
        <w:tc>
          <w:tcPr>
            <w:tcW w:w="1276" w:type="dxa"/>
            <w:shd w:val="clear" w:color="auto" w:fill="auto"/>
          </w:tcPr>
          <w:p w14:paraId="1952EDFC" w14:textId="77777777" w:rsidR="001F0B87" w:rsidRPr="00EC3EB8" w:rsidRDefault="001F0B87" w:rsidP="00973DAC">
            <w:pPr>
              <w:pStyle w:val="ConsPlusNormal0"/>
              <w:jc w:val="center"/>
              <w:rPr>
                <w:sz w:val="20"/>
                <w:szCs w:val="20"/>
              </w:rPr>
            </w:pPr>
            <w:r w:rsidRPr="00EC3EB8">
              <w:rPr>
                <w:sz w:val="20"/>
                <w:szCs w:val="20"/>
              </w:rPr>
              <w:t>99,95120</w:t>
            </w:r>
          </w:p>
        </w:tc>
      </w:tr>
      <w:tr w:rsidR="001F0B87" w:rsidRPr="00EC3EB8" w14:paraId="1ED004BD" w14:textId="77777777" w:rsidTr="00973DAC">
        <w:tc>
          <w:tcPr>
            <w:tcW w:w="629" w:type="dxa"/>
            <w:gridSpan w:val="2"/>
            <w:shd w:val="clear" w:color="auto" w:fill="auto"/>
          </w:tcPr>
          <w:p w14:paraId="6ACB4933" w14:textId="77777777" w:rsidR="001F0B87" w:rsidRPr="00EC3EB8" w:rsidRDefault="001F0B87" w:rsidP="00973DAC"/>
        </w:tc>
        <w:tc>
          <w:tcPr>
            <w:tcW w:w="2268" w:type="dxa"/>
            <w:shd w:val="clear" w:color="auto" w:fill="auto"/>
          </w:tcPr>
          <w:p w14:paraId="13C417AD"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276" w:type="dxa"/>
            <w:shd w:val="clear" w:color="auto" w:fill="auto"/>
          </w:tcPr>
          <w:p w14:paraId="64CCFBE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6E96FCB"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472772A"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16527DD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5B29D6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04DAC18"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27D42539" w14:textId="77777777" w:rsidTr="00973DAC">
        <w:tc>
          <w:tcPr>
            <w:tcW w:w="629" w:type="dxa"/>
            <w:gridSpan w:val="2"/>
            <w:shd w:val="clear" w:color="auto" w:fill="auto"/>
          </w:tcPr>
          <w:p w14:paraId="2D528F58" w14:textId="77777777" w:rsidR="001F0B87" w:rsidRPr="00EC3EB8" w:rsidRDefault="001F0B87" w:rsidP="00973DAC"/>
        </w:tc>
        <w:tc>
          <w:tcPr>
            <w:tcW w:w="2268" w:type="dxa"/>
            <w:shd w:val="clear" w:color="auto" w:fill="auto"/>
          </w:tcPr>
          <w:p w14:paraId="5351DDC9"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276" w:type="dxa"/>
            <w:shd w:val="clear" w:color="auto" w:fill="auto"/>
          </w:tcPr>
          <w:p w14:paraId="06B6586A"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C6A9FAB"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17C2FB3"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543EB1EE"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43CD16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C392884"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65208BCB" w14:textId="77777777" w:rsidTr="00973DAC">
        <w:tc>
          <w:tcPr>
            <w:tcW w:w="629" w:type="dxa"/>
            <w:gridSpan w:val="2"/>
            <w:shd w:val="clear" w:color="auto" w:fill="auto"/>
          </w:tcPr>
          <w:p w14:paraId="10A4CA4F" w14:textId="77777777" w:rsidR="001F0B87" w:rsidRPr="00EC3EB8" w:rsidRDefault="001F0B87" w:rsidP="00973DAC">
            <w:r w:rsidRPr="00EC3EB8">
              <w:t>1.4.</w:t>
            </w:r>
          </w:p>
        </w:tc>
        <w:tc>
          <w:tcPr>
            <w:tcW w:w="2268" w:type="dxa"/>
            <w:shd w:val="clear" w:color="auto" w:fill="auto"/>
          </w:tcPr>
          <w:p w14:paraId="1CF200EF" w14:textId="77777777" w:rsidR="001F0B87" w:rsidRPr="00EC3EB8" w:rsidRDefault="001F0B87" w:rsidP="00973DAC">
            <w:pPr>
              <w:autoSpaceDE w:val="0"/>
              <w:autoSpaceDN w:val="0"/>
            </w:pPr>
            <w:r w:rsidRPr="00EC3EB8">
              <w:t xml:space="preserve">Благоустройство городского округа Тейково Ивановской области, осуществление отдельных государственных полномочий в </w:t>
            </w:r>
            <w:r w:rsidRPr="00EC3EB8">
              <w:lastRenderedPageBreak/>
              <w:t>области обращения с животными в части организации мероприятий при осуществлении деятельности по обращению с животными без владельцев.</w:t>
            </w:r>
          </w:p>
        </w:tc>
        <w:tc>
          <w:tcPr>
            <w:tcW w:w="1276" w:type="dxa"/>
            <w:shd w:val="clear" w:color="auto" w:fill="auto"/>
          </w:tcPr>
          <w:p w14:paraId="0B1A8833" w14:textId="77777777" w:rsidR="001F0B87" w:rsidRPr="00EC3EB8" w:rsidRDefault="001F0B87" w:rsidP="00973DAC">
            <w:pPr>
              <w:pStyle w:val="ConsPlusNormal0"/>
              <w:jc w:val="center"/>
              <w:rPr>
                <w:sz w:val="20"/>
                <w:szCs w:val="20"/>
              </w:rPr>
            </w:pPr>
            <w:r w:rsidRPr="00EC3EB8">
              <w:rPr>
                <w:sz w:val="20"/>
                <w:szCs w:val="20"/>
              </w:rPr>
              <w:lastRenderedPageBreak/>
              <w:t>31 456,03492</w:t>
            </w:r>
          </w:p>
        </w:tc>
        <w:tc>
          <w:tcPr>
            <w:tcW w:w="1276" w:type="dxa"/>
            <w:shd w:val="clear" w:color="auto" w:fill="auto"/>
          </w:tcPr>
          <w:p w14:paraId="13E7C8EC" w14:textId="77777777" w:rsidR="001F0B87" w:rsidRPr="00EC3EB8" w:rsidRDefault="001F0B87" w:rsidP="00973DAC">
            <w:pPr>
              <w:pStyle w:val="ConsPlusNormal0"/>
              <w:jc w:val="center"/>
              <w:rPr>
                <w:sz w:val="20"/>
                <w:szCs w:val="20"/>
              </w:rPr>
            </w:pPr>
            <w:r w:rsidRPr="00EC3EB8">
              <w:rPr>
                <w:sz w:val="20"/>
                <w:szCs w:val="20"/>
              </w:rPr>
              <w:t>31 553,10584</w:t>
            </w:r>
          </w:p>
        </w:tc>
        <w:tc>
          <w:tcPr>
            <w:tcW w:w="1276" w:type="dxa"/>
            <w:shd w:val="clear" w:color="auto" w:fill="auto"/>
          </w:tcPr>
          <w:p w14:paraId="3E13C8A5" w14:textId="77777777" w:rsidR="001F0B87" w:rsidRPr="00EC3EB8" w:rsidRDefault="001F0B87" w:rsidP="00973DAC">
            <w:pPr>
              <w:pStyle w:val="ConsPlusNormal0"/>
              <w:jc w:val="center"/>
              <w:rPr>
                <w:sz w:val="20"/>
                <w:szCs w:val="20"/>
              </w:rPr>
            </w:pPr>
            <w:r w:rsidRPr="00EC3EB8">
              <w:rPr>
                <w:sz w:val="20"/>
                <w:szCs w:val="20"/>
              </w:rPr>
              <w:t>25 174,00942</w:t>
            </w:r>
          </w:p>
        </w:tc>
        <w:tc>
          <w:tcPr>
            <w:tcW w:w="1275" w:type="dxa"/>
            <w:shd w:val="clear" w:color="auto" w:fill="auto"/>
          </w:tcPr>
          <w:p w14:paraId="180543A7" w14:textId="77777777" w:rsidR="001F0B87" w:rsidRPr="00EC3EB8" w:rsidRDefault="001F0B87" w:rsidP="00973DAC">
            <w:pPr>
              <w:pStyle w:val="ConsPlusNormal0"/>
              <w:jc w:val="center"/>
              <w:rPr>
                <w:sz w:val="20"/>
                <w:szCs w:val="20"/>
              </w:rPr>
            </w:pPr>
            <w:r w:rsidRPr="00EC3EB8">
              <w:rPr>
                <w:sz w:val="20"/>
                <w:szCs w:val="20"/>
              </w:rPr>
              <w:t>25 004,81092</w:t>
            </w:r>
          </w:p>
        </w:tc>
        <w:tc>
          <w:tcPr>
            <w:tcW w:w="1276" w:type="dxa"/>
            <w:shd w:val="clear" w:color="auto" w:fill="auto"/>
          </w:tcPr>
          <w:p w14:paraId="1D010BC0" w14:textId="77777777" w:rsidR="001F0B87" w:rsidRPr="00EC3EB8" w:rsidRDefault="001F0B87" w:rsidP="00973DAC">
            <w:pPr>
              <w:pStyle w:val="ConsPlusNormal0"/>
              <w:jc w:val="center"/>
              <w:rPr>
                <w:sz w:val="20"/>
                <w:szCs w:val="20"/>
              </w:rPr>
            </w:pPr>
            <w:r w:rsidRPr="00EC3EB8">
              <w:rPr>
                <w:sz w:val="20"/>
                <w:szCs w:val="20"/>
              </w:rPr>
              <w:t>13313,43354</w:t>
            </w:r>
          </w:p>
        </w:tc>
        <w:tc>
          <w:tcPr>
            <w:tcW w:w="1276" w:type="dxa"/>
            <w:shd w:val="clear" w:color="auto" w:fill="auto"/>
          </w:tcPr>
          <w:p w14:paraId="4C2C936D" w14:textId="77777777" w:rsidR="001F0B87" w:rsidRPr="00EC3EB8" w:rsidRDefault="001F0B87" w:rsidP="00973DAC">
            <w:pPr>
              <w:pStyle w:val="ConsPlusNormal0"/>
              <w:jc w:val="center"/>
              <w:rPr>
                <w:sz w:val="20"/>
                <w:szCs w:val="20"/>
              </w:rPr>
            </w:pPr>
            <w:r w:rsidRPr="00EC3EB8">
              <w:rPr>
                <w:sz w:val="20"/>
                <w:szCs w:val="20"/>
              </w:rPr>
              <w:t>13313,43354</w:t>
            </w:r>
          </w:p>
        </w:tc>
      </w:tr>
      <w:tr w:rsidR="001F0B87" w:rsidRPr="00EC3EB8" w14:paraId="2D8547BF" w14:textId="77777777" w:rsidTr="00973DAC">
        <w:tc>
          <w:tcPr>
            <w:tcW w:w="629" w:type="dxa"/>
            <w:gridSpan w:val="2"/>
            <w:shd w:val="clear" w:color="auto" w:fill="auto"/>
          </w:tcPr>
          <w:p w14:paraId="2C9FEABA" w14:textId="77777777" w:rsidR="001F0B87" w:rsidRPr="00EC3EB8" w:rsidRDefault="001F0B87" w:rsidP="00973DAC"/>
        </w:tc>
        <w:tc>
          <w:tcPr>
            <w:tcW w:w="2268" w:type="dxa"/>
            <w:shd w:val="clear" w:color="auto" w:fill="auto"/>
          </w:tcPr>
          <w:p w14:paraId="0DFC9E57"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276" w:type="dxa"/>
            <w:shd w:val="clear" w:color="auto" w:fill="auto"/>
          </w:tcPr>
          <w:p w14:paraId="2F532EFF" w14:textId="77777777" w:rsidR="001F0B87" w:rsidRPr="00EC3EB8" w:rsidRDefault="001F0B87" w:rsidP="00973DAC">
            <w:pPr>
              <w:pStyle w:val="ConsPlusNormal0"/>
              <w:jc w:val="center"/>
              <w:rPr>
                <w:sz w:val="20"/>
                <w:szCs w:val="20"/>
              </w:rPr>
            </w:pPr>
          </w:p>
        </w:tc>
        <w:tc>
          <w:tcPr>
            <w:tcW w:w="1276" w:type="dxa"/>
            <w:shd w:val="clear" w:color="auto" w:fill="auto"/>
          </w:tcPr>
          <w:p w14:paraId="253EB9BD" w14:textId="77777777" w:rsidR="001F0B87" w:rsidRPr="00EC3EB8" w:rsidRDefault="001F0B87" w:rsidP="00973DAC">
            <w:pPr>
              <w:pStyle w:val="ConsPlusNormal0"/>
              <w:jc w:val="center"/>
              <w:rPr>
                <w:sz w:val="20"/>
                <w:szCs w:val="20"/>
              </w:rPr>
            </w:pPr>
          </w:p>
        </w:tc>
        <w:tc>
          <w:tcPr>
            <w:tcW w:w="1276" w:type="dxa"/>
            <w:shd w:val="clear" w:color="auto" w:fill="auto"/>
          </w:tcPr>
          <w:p w14:paraId="72685DFA" w14:textId="77777777" w:rsidR="001F0B87" w:rsidRPr="00EC3EB8" w:rsidRDefault="001F0B87" w:rsidP="00973DAC">
            <w:pPr>
              <w:pStyle w:val="ConsPlusNormal0"/>
              <w:jc w:val="center"/>
              <w:rPr>
                <w:sz w:val="20"/>
                <w:szCs w:val="20"/>
              </w:rPr>
            </w:pPr>
          </w:p>
        </w:tc>
        <w:tc>
          <w:tcPr>
            <w:tcW w:w="1275" w:type="dxa"/>
            <w:shd w:val="clear" w:color="auto" w:fill="auto"/>
          </w:tcPr>
          <w:p w14:paraId="28EA2340" w14:textId="77777777" w:rsidR="001F0B87" w:rsidRPr="00EC3EB8" w:rsidRDefault="001F0B87" w:rsidP="00973DAC">
            <w:pPr>
              <w:pStyle w:val="ConsPlusNormal0"/>
              <w:jc w:val="center"/>
              <w:rPr>
                <w:sz w:val="20"/>
                <w:szCs w:val="20"/>
              </w:rPr>
            </w:pPr>
          </w:p>
        </w:tc>
        <w:tc>
          <w:tcPr>
            <w:tcW w:w="1276" w:type="dxa"/>
            <w:shd w:val="clear" w:color="auto" w:fill="auto"/>
          </w:tcPr>
          <w:p w14:paraId="39572997" w14:textId="77777777" w:rsidR="001F0B87" w:rsidRPr="00EC3EB8" w:rsidRDefault="001F0B87" w:rsidP="00973DAC">
            <w:pPr>
              <w:pStyle w:val="ConsPlusNormal0"/>
              <w:jc w:val="center"/>
              <w:rPr>
                <w:sz w:val="20"/>
                <w:szCs w:val="20"/>
              </w:rPr>
            </w:pPr>
          </w:p>
        </w:tc>
        <w:tc>
          <w:tcPr>
            <w:tcW w:w="1276" w:type="dxa"/>
            <w:shd w:val="clear" w:color="auto" w:fill="auto"/>
          </w:tcPr>
          <w:p w14:paraId="5FE34970" w14:textId="77777777" w:rsidR="001F0B87" w:rsidRPr="00EC3EB8" w:rsidRDefault="001F0B87" w:rsidP="00973DAC">
            <w:pPr>
              <w:pStyle w:val="ConsPlusNormal0"/>
              <w:jc w:val="center"/>
              <w:rPr>
                <w:sz w:val="20"/>
                <w:szCs w:val="20"/>
              </w:rPr>
            </w:pPr>
          </w:p>
        </w:tc>
      </w:tr>
      <w:tr w:rsidR="001F0B87" w:rsidRPr="00EC3EB8" w14:paraId="14EDFE2D" w14:textId="77777777" w:rsidTr="00973DAC">
        <w:tc>
          <w:tcPr>
            <w:tcW w:w="629" w:type="dxa"/>
            <w:gridSpan w:val="2"/>
            <w:shd w:val="clear" w:color="auto" w:fill="auto"/>
          </w:tcPr>
          <w:p w14:paraId="6D1E401A" w14:textId="77777777" w:rsidR="001F0B87" w:rsidRPr="00EC3EB8" w:rsidRDefault="001F0B87" w:rsidP="00973DAC"/>
        </w:tc>
        <w:tc>
          <w:tcPr>
            <w:tcW w:w="2268" w:type="dxa"/>
            <w:shd w:val="clear" w:color="auto" w:fill="auto"/>
          </w:tcPr>
          <w:p w14:paraId="3C8E1DDB"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276" w:type="dxa"/>
            <w:shd w:val="clear" w:color="auto" w:fill="auto"/>
          </w:tcPr>
          <w:p w14:paraId="331C3081" w14:textId="77777777" w:rsidR="001F0B87" w:rsidRPr="00EC3EB8" w:rsidRDefault="001F0B87" w:rsidP="00973DAC">
            <w:pPr>
              <w:pStyle w:val="ConsPlusNormal0"/>
              <w:jc w:val="center"/>
              <w:rPr>
                <w:sz w:val="20"/>
                <w:szCs w:val="20"/>
              </w:rPr>
            </w:pPr>
            <w:r w:rsidRPr="00EC3EB8">
              <w:rPr>
                <w:sz w:val="20"/>
                <w:szCs w:val="20"/>
              </w:rPr>
              <w:t>25 823,39644</w:t>
            </w:r>
          </w:p>
        </w:tc>
        <w:tc>
          <w:tcPr>
            <w:tcW w:w="1276" w:type="dxa"/>
            <w:shd w:val="clear" w:color="auto" w:fill="auto"/>
          </w:tcPr>
          <w:p w14:paraId="5B7D8573" w14:textId="77777777" w:rsidR="001F0B87" w:rsidRPr="00EC3EB8" w:rsidRDefault="001F0B87" w:rsidP="00973DAC">
            <w:pPr>
              <w:pStyle w:val="ConsPlusNormal0"/>
              <w:jc w:val="center"/>
              <w:rPr>
                <w:sz w:val="20"/>
                <w:szCs w:val="20"/>
              </w:rPr>
            </w:pPr>
            <w:r w:rsidRPr="00EC3EB8">
              <w:rPr>
                <w:sz w:val="20"/>
                <w:szCs w:val="20"/>
              </w:rPr>
              <w:t>28 136,09721</w:t>
            </w:r>
          </w:p>
        </w:tc>
        <w:tc>
          <w:tcPr>
            <w:tcW w:w="1276" w:type="dxa"/>
            <w:shd w:val="clear" w:color="auto" w:fill="auto"/>
          </w:tcPr>
          <w:p w14:paraId="79757CA4" w14:textId="77777777" w:rsidR="001F0B87" w:rsidRPr="00EC3EB8" w:rsidRDefault="001F0B87" w:rsidP="00973DAC">
            <w:pPr>
              <w:pStyle w:val="ConsPlusNormal0"/>
              <w:jc w:val="center"/>
              <w:rPr>
                <w:sz w:val="20"/>
                <w:szCs w:val="20"/>
              </w:rPr>
            </w:pPr>
            <w:r w:rsidRPr="00EC3EB8">
              <w:rPr>
                <w:sz w:val="20"/>
                <w:szCs w:val="20"/>
              </w:rPr>
              <w:t>24 963,52354</w:t>
            </w:r>
          </w:p>
        </w:tc>
        <w:tc>
          <w:tcPr>
            <w:tcW w:w="1275" w:type="dxa"/>
            <w:shd w:val="clear" w:color="auto" w:fill="auto"/>
          </w:tcPr>
          <w:p w14:paraId="2B3BA70D" w14:textId="77777777" w:rsidR="001F0B87" w:rsidRPr="00EC3EB8" w:rsidRDefault="001F0B87" w:rsidP="00973DAC">
            <w:pPr>
              <w:pStyle w:val="ConsPlusNormal0"/>
              <w:jc w:val="center"/>
              <w:rPr>
                <w:sz w:val="20"/>
                <w:szCs w:val="20"/>
              </w:rPr>
            </w:pPr>
            <w:r w:rsidRPr="00EC3EB8">
              <w:rPr>
                <w:sz w:val="20"/>
                <w:szCs w:val="20"/>
              </w:rPr>
              <w:t xml:space="preserve">24 794,32504 </w:t>
            </w:r>
          </w:p>
        </w:tc>
        <w:tc>
          <w:tcPr>
            <w:tcW w:w="1276" w:type="dxa"/>
            <w:shd w:val="clear" w:color="auto" w:fill="auto"/>
          </w:tcPr>
          <w:p w14:paraId="2A8460C9" w14:textId="77777777" w:rsidR="001F0B87" w:rsidRPr="00EC3EB8" w:rsidRDefault="001F0B87" w:rsidP="00973DAC">
            <w:pPr>
              <w:pStyle w:val="ConsPlusNormal0"/>
              <w:jc w:val="center"/>
              <w:rPr>
                <w:sz w:val="20"/>
                <w:szCs w:val="20"/>
              </w:rPr>
            </w:pPr>
            <w:r w:rsidRPr="00EC3EB8">
              <w:rPr>
                <w:sz w:val="20"/>
                <w:szCs w:val="20"/>
              </w:rPr>
              <w:t>13313,43354</w:t>
            </w:r>
          </w:p>
        </w:tc>
        <w:tc>
          <w:tcPr>
            <w:tcW w:w="1276" w:type="dxa"/>
            <w:shd w:val="clear" w:color="auto" w:fill="auto"/>
          </w:tcPr>
          <w:p w14:paraId="3381C84D" w14:textId="77777777" w:rsidR="001F0B87" w:rsidRPr="00EC3EB8" w:rsidRDefault="001F0B87" w:rsidP="00973DAC">
            <w:pPr>
              <w:pStyle w:val="ConsPlusNormal0"/>
              <w:jc w:val="center"/>
              <w:rPr>
                <w:sz w:val="20"/>
                <w:szCs w:val="20"/>
              </w:rPr>
            </w:pPr>
            <w:r w:rsidRPr="00EC3EB8">
              <w:rPr>
                <w:sz w:val="20"/>
                <w:szCs w:val="20"/>
              </w:rPr>
              <w:t>13313,43354</w:t>
            </w:r>
          </w:p>
        </w:tc>
      </w:tr>
      <w:tr w:rsidR="001F0B87" w:rsidRPr="00EC3EB8" w14:paraId="6C1D2A6A" w14:textId="77777777" w:rsidTr="00973DAC">
        <w:tc>
          <w:tcPr>
            <w:tcW w:w="629" w:type="dxa"/>
            <w:gridSpan w:val="2"/>
            <w:shd w:val="clear" w:color="auto" w:fill="auto"/>
          </w:tcPr>
          <w:p w14:paraId="093CD3C6" w14:textId="77777777" w:rsidR="001F0B87" w:rsidRPr="00EC3EB8" w:rsidRDefault="001F0B87" w:rsidP="00973DAC"/>
        </w:tc>
        <w:tc>
          <w:tcPr>
            <w:tcW w:w="2268" w:type="dxa"/>
            <w:shd w:val="clear" w:color="auto" w:fill="auto"/>
          </w:tcPr>
          <w:p w14:paraId="7D951B15"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276" w:type="dxa"/>
            <w:shd w:val="clear" w:color="auto" w:fill="auto"/>
          </w:tcPr>
          <w:p w14:paraId="5C3CF1C2" w14:textId="77777777" w:rsidR="001F0B87" w:rsidRPr="00EC3EB8" w:rsidRDefault="001F0B87" w:rsidP="00973DAC">
            <w:pPr>
              <w:pStyle w:val="ConsPlusNormal0"/>
              <w:jc w:val="center"/>
              <w:rPr>
                <w:sz w:val="20"/>
                <w:szCs w:val="20"/>
              </w:rPr>
            </w:pPr>
            <w:r w:rsidRPr="00EC3EB8">
              <w:rPr>
                <w:sz w:val="20"/>
                <w:szCs w:val="20"/>
              </w:rPr>
              <w:t>2 389,58656</w:t>
            </w:r>
          </w:p>
        </w:tc>
        <w:tc>
          <w:tcPr>
            <w:tcW w:w="1276" w:type="dxa"/>
            <w:shd w:val="clear" w:color="auto" w:fill="auto"/>
          </w:tcPr>
          <w:p w14:paraId="29138681" w14:textId="77777777" w:rsidR="001F0B87" w:rsidRPr="00EC3EB8" w:rsidRDefault="001F0B87" w:rsidP="00973DAC">
            <w:pPr>
              <w:pStyle w:val="ConsPlusNormal0"/>
              <w:jc w:val="center"/>
              <w:rPr>
                <w:sz w:val="20"/>
                <w:szCs w:val="20"/>
              </w:rPr>
            </w:pPr>
            <w:r w:rsidRPr="00EC3EB8">
              <w:rPr>
                <w:sz w:val="20"/>
                <w:szCs w:val="20"/>
              </w:rPr>
              <w:t>3 417,00863</w:t>
            </w:r>
          </w:p>
        </w:tc>
        <w:tc>
          <w:tcPr>
            <w:tcW w:w="1276" w:type="dxa"/>
            <w:shd w:val="clear" w:color="auto" w:fill="auto"/>
          </w:tcPr>
          <w:p w14:paraId="6D1BD355" w14:textId="77777777" w:rsidR="001F0B87" w:rsidRPr="00EC3EB8" w:rsidRDefault="001F0B87" w:rsidP="00973DAC">
            <w:pPr>
              <w:pStyle w:val="ConsPlusNormal0"/>
              <w:jc w:val="center"/>
              <w:rPr>
                <w:sz w:val="20"/>
                <w:szCs w:val="20"/>
              </w:rPr>
            </w:pPr>
            <w:r w:rsidRPr="00EC3EB8">
              <w:rPr>
                <w:sz w:val="20"/>
                <w:szCs w:val="20"/>
              </w:rPr>
              <w:t>210,48588</w:t>
            </w:r>
          </w:p>
        </w:tc>
        <w:tc>
          <w:tcPr>
            <w:tcW w:w="1275" w:type="dxa"/>
            <w:shd w:val="clear" w:color="auto" w:fill="auto"/>
          </w:tcPr>
          <w:p w14:paraId="5F87673A" w14:textId="77777777" w:rsidR="001F0B87" w:rsidRPr="00EC3EB8" w:rsidRDefault="001F0B87" w:rsidP="00973DAC">
            <w:pPr>
              <w:pStyle w:val="ConsPlusNormal0"/>
              <w:jc w:val="center"/>
              <w:rPr>
                <w:sz w:val="20"/>
                <w:szCs w:val="20"/>
              </w:rPr>
            </w:pPr>
            <w:r w:rsidRPr="00EC3EB8">
              <w:rPr>
                <w:sz w:val="20"/>
                <w:szCs w:val="20"/>
              </w:rPr>
              <w:t>210,48588</w:t>
            </w:r>
          </w:p>
        </w:tc>
        <w:tc>
          <w:tcPr>
            <w:tcW w:w="1276" w:type="dxa"/>
            <w:shd w:val="clear" w:color="auto" w:fill="auto"/>
          </w:tcPr>
          <w:p w14:paraId="689005F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840E1A3"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339DAB75" w14:textId="77777777" w:rsidTr="00973DAC">
        <w:tc>
          <w:tcPr>
            <w:tcW w:w="629" w:type="dxa"/>
            <w:gridSpan w:val="2"/>
            <w:shd w:val="clear" w:color="auto" w:fill="auto"/>
          </w:tcPr>
          <w:p w14:paraId="35F11C9E" w14:textId="77777777" w:rsidR="001F0B87" w:rsidRPr="00EC3EB8" w:rsidRDefault="001F0B87" w:rsidP="00973DAC"/>
        </w:tc>
        <w:tc>
          <w:tcPr>
            <w:tcW w:w="2268" w:type="dxa"/>
            <w:shd w:val="clear" w:color="auto" w:fill="auto"/>
          </w:tcPr>
          <w:p w14:paraId="7DE3B9D4"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276" w:type="dxa"/>
            <w:shd w:val="clear" w:color="auto" w:fill="auto"/>
          </w:tcPr>
          <w:p w14:paraId="245CF174" w14:textId="77777777" w:rsidR="001F0B87" w:rsidRPr="00EC3EB8" w:rsidRDefault="001F0B87" w:rsidP="00973DAC">
            <w:pPr>
              <w:pStyle w:val="ConsPlusNormal0"/>
              <w:jc w:val="center"/>
              <w:rPr>
                <w:sz w:val="20"/>
                <w:szCs w:val="20"/>
              </w:rPr>
            </w:pPr>
            <w:r w:rsidRPr="00EC3EB8">
              <w:rPr>
                <w:sz w:val="20"/>
                <w:szCs w:val="20"/>
              </w:rPr>
              <w:t>3 243,05192</w:t>
            </w:r>
          </w:p>
        </w:tc>
        <w:tc>
          <w:tcPr>
            <w:tcW w:w="1276" w:type="dxa"/>
            <w:shd w:val="clear" w:color="auto" w:fill="auto"/>
          </w:tcPr>
          <w:p w14:paraId="1CA7B74D"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92FB560"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664E0AC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AFF50A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FC5D589"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105E794D" w14:textId="77777777" w:rsidTr="00973DAC">
        <w:tc>
          <w:tcPr>
            <w:tcW w:w="629" w:type="dxa"/>
            <w:gridSpan w:val="2"/>
            <w:shd w:val="clear" w:color="auto" w:fill="auto"/>
          </w:tcPr>
          <w:p w14:paraId="42C7744E" w14:textId="77777777" w:rsidR="001F0B87" w:rsidRPr="00EC3EB8" w:rsidRDefault="001F0B87" w:rsidP="00973DAC">
            <w:r w:rsidRPr="00EC3EB8">
              <w:t>1.5.</w:t>
            </w:r>
          </w:p>
        </w:tc>
        <w:tc>
          <w:tcPr>
            <w:tcW w:w="2268" w:type="dxa"/>
            <w:shd w:val="clear" w:color="auto" w:fill="auto"/>
          </w:tcPr>
          <w:p w14:paraId="78C5B524" w14:textId="77777777" w:rsidR="001F0B87" w:rsidRPr="00EC3EB8" w:rsidRDefault="001F0B87" w:rsidP="00973DAC">
            <w:pPr>
              <w:autoSpaceDE w:val="0"/>
              <w:autoSpaceDN w:val="0"/>
            </w:pPr>
            <w:r w:rsidRPr="00EC3EB8">
              <w:t>Обеспечение жилыми помещениями детей-сирот, детей, оставшихся без попечения родителей, лиц из их числа по договору найма специализированных жилых помещений.</w:t>
            </w:r>
          </w:p>
        </w:tc>
        <w:tc>
          <w:tcPr>
            <w:tcW w:w="1276" w:type="dxa"/>
            <w:shd w:val="clear" w:color="auto" w:fill="auto"/>
          </w:tcPr>
          <w:p w14:paraId="53C319FE" w14:textId="77777777" w:rsidR="001F0B87" w:rsidRPr="00EC3EB8" w:rsidRDefault="001F0B87" w:rsidP="00973DAC">
            <w:pPr>
              <w:pStyle w:val="ConsPlusNormal0"/>
              <w:jc w:val="center"/>
              <w:rPr>
                <w:sz w:val="20"/>
                <w:szCs w:val="20"/>
              </w:rPr>
            </w:pPr>
            <w:r w:rsidRPr="00EC3EB8">
              <w:rPr>
                <w:sz w:val="20"/>
                <w:szCs w:val="20"/>
              </w:rPr>
              <w:t>7 266,55202</w:t>
            </w:r>
          </w:p>
        </w:tc>
        <w:tc>
          <w:tcPr>
            <w:tcW w:w="1276" w:type="dxa"/>
            <w:shd w:val="clear" w:color="auto" w:fill="auto"/>
          </w:tcPr>
          <w:p w14:paraId="7EC8FF1C" w14:textId="77777777" w:rsidR="001F0B87" w:rsidRPr="00EC3EB8" w:rsidRDefault="001F0B87" w:rsidP="00973DAC">
            <w:pPr>
              <w:pStyle w:val="ConsPlusNormal0"/>
              <w:jc w:val="center"/>
              <w:rPr>
                <w:sz w:val="20"/>
                <w:szCs w:val="20"/>
              </w:rPr>
            </w:pPr>
            <w:r w:rsidRPr="00EC3EB8">
              <w:rPr>
                <w:sz w:val="20"/>
                <w:szCs w:val="20"/>
              </w:rPr>
              <w:t>8 212,01690</w:t>
            </w:r>
          </w:p>
        </w:tc>
        <w:tc>
          <w:tcPr>
            <w:tcW w:w="1276" w:type="dxa"/>
            <w:shd w:val="clear" w:color="auto" w:fill="auto"/>
          </w:tcPr>
          <w:p w14:paraId="7FEFCD34" w14:textId="77777777" w:rsidR="001F0B87" w:rsidRPr="00EC3EB8" w:rsidRDefault="001F0B87" w:rsidP="00973DAC">
            <w:pPr>
              <w:pStyle w:val="ConsPlusNormal0"/>
              <w:jc w:val="center"/>
            </w:pPr>
            <w:r w:rsidRPr="00EC3EB8">
              <w:rPr>
                <w:sz w:val="20"/>
                <w:szCs w:val="20"/>
              </w:rPr>
              <w:t>6 296,72598</w:t>
            </w:r>
          </w:p>
        </w:tc>
        <w:tc>
          <w:tcPr>
            <w:tcW w:w="1275" w:type="dxa"/>
            <w:shd w:val="clear" w:color="auto" w:fill="auto"/>
          </w:tcPr>
          <w:p w14:paraId="2DA043CB" w14:textId="77777777" w:rsidR="001F0B87" w:rsidRPr="00EC3EB8" w:rsidRDefault="001F0B87" w:rsidP="00973DAC">
            <w:pPr>
              <w:pStyle w:val="ConsPlusNormal0"/>
              <w:jc w:val="center"/>
              <w:rPr>
                <w:sz w:val="20"/>
                <w:szCs w:val="20"/>
              </w:rPr>
            </w:pPr>
            <w:r w:rsidRPr="00EC3EB8">
              <w:rPr>
                <w:sz w:val="20"/>
                <w:szCs w:val="20"/>
              </w:rPr>
              <w:t>4 297,66656</w:t>
            </w:r>
          </w:p>
        </w:tc>
        <w:tc>
          <w:tcPr>
            <w:tcW w:w="1276" w:type="dxa"/>
            <w:shd w:val="clear" w:color="auto" w:fill="auto"/>
          </w:tcPr>
          <w:p w14:paraId="78559EFB"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7C0F408"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6C65FA22" w14:textId="77777777" w:rsidTr="00973DAC">
        <w:tc>
          <w:tcPr>
            <w:tcW w:w="629" w:type="dxa"/>
            <w:gridSpan w:val="2"/>
            <w:shd w:val="clear" w:color="auto" w:fill="auto"/>
          </w:tcPr>
          <w:p w14:paraId="136040C3" w14:textId="77777777" w:rsidR="001F0B87" w:rsidRPr="00EC3EB8" w:rsidRDefault="001F0B87" w:rsidP="00973DAC"/>
        </w:tc>
        <w:tc>
          <w:tcPr>
            <w:tcW w:w="2268" w:type="dxa"/>
            <w:shd w:val="clear" w:color="auto" w:fill="auto"/>
          </w:tcPr>
          <w:p w14:paraId="6EA13EBF"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276" w:type="dxa"/>
            <w:shd w:val="clear" w:color="auto" w:fill="auto"/>
          </w:tcPr>
          <w:p w14:paraId="3AF11149" w14:textId="77777777" w:rsidR="001F0B87" w:rsidRPr="00EC3EB8" w:rsidRDefault="001F0B87" w:rsidP="00973DAC">
            <w:pPr>
              <w:pStyle w:val="ConsPlusNormal0"/>
              <w:jc w:val="center"/>
              <w:rPr>
                <w:sz w:val="20"/>
                <w:szCs w:val="20"/>
              </w:rPr>
            </w:pPr>
          </w:p>
        </w:tc>
        <w:tc>
          <w:tcPr>
            <w:tcW w:w="1276" w:type="dxa"/>
            <w:shd w:val="clear" w:color="auto" w:fill="auto"/>
          </w:tcPr>
          <w:p w14:paraId="4D30E693" w14:textId="77777777" w:rsidR="001F0B87" w:rsidRPr="00EC3EB8" w:rsidRDefault="001F0B87" w:rsidP="00973DAC">
            <w:pPr>
              <w:pStyle w:val="ConsPlusNormal0"/>
              <w:jc w:val="center"/>
              <w:rPr>
                <w:sz w:val="20"/>
                <w:szCs w:val="20"/>
              </w:rPr>
            </w:pPr>
          </w:p>
        </w:tc>
        <w:tc>
          <w:tcPr>
            <w:tcW w:w="1276" w:type="dxa"/>
            <w:shd w:val="clear" w:color="auto" w:fill="auto"/>
          </w:tcPr>
          <w:p w14:paraId="680A7310" w14:textId="77777777" w:rsidR="001F0B87" w:rsidRPr="00EC3EB8" w:rsidRDefault="001F0B87" w:rsidP="00973DAC">
            <w:pPr>
              <w:pStyle w:val="ConsPlusNormal0"/>
              <w:jc w:val="center"/>
            </w:pPr>
          </w:p>
        </w:tc>
        <w:tc>
          <w:tcPr>
            <w:tcW w:w="1275" w:type="dxa"/>
            <w:shd w:val="clear" w:color="auto" w:fill="auto"/>
          </w:tcPr>
          <w:p w14:paraId="73ED0899" w14:textId="77777777" w:rsidR="001F0B87" w:rsidRPr="00EC3EB8" w:rsidRDefault="001F0B87" w:rsidP="00973DAC">
            <w:pPr>
              <w:pStyle w:val="ConsPlusNormal0"/>
              <w:jc w:val="center"/>
              <w:rPr>
                <w:sz w:val="20"/>
                <w:szCs w:val="20"/>
              </w:rPr>
            </w:pPr>
          </w:p>
        </w:tc>
        <w:tc>
          <w:tcPr>
            <w:tcW w:w="1276" w:type="dxa"/>
            <w:shd w:val="clear" w:color="auto" w:fill="auto"/>
          </w:tcPr>
          <w:p w14:paraId="676FC2FA" w14:textId="77777777" w:rsidR="001F0B87" w:rsidRPr="00EC3EB8" w:rsidRDefault="001F0B87" w:rsidP="00973DAC">
            <w:pPr>
              <w:pStyle w:val="ConsPlusNormal0"/>
              <w:jc w:val="center"/>
              <w:rPr>
                <w:sz w:val="20"/>
                <w:szCs w:val="20"/>
              </w:rPr>
            </w:pPr>
          </w:p>
        </w:tc>
        <w:tc>
          <w:tcPr>
            <w:tcW w:w="1276" w:type="dxa"/>
            <w:shd w:val="clear" w:color="auto" w:fill="auto"/>
          </w:tcPr>
          <w:p w14:paraId="4597D227" w14:textId="77777777" w:rsidR="001F0B87" w:rsidRPr="00EC3EB8" w:rsidRDefault="001F0B87" w:rsidP="00973DAC">
            <w:pPr>
              <w:pStyle w:val="ConsPlusNormal0"/>
              <w:jc w:val="center"/>
              <w:rPr>
                <w:sz w:val="20"/>
                <w:szCs w:val="20"/>
              </w:rPr>
            </w:pPr>
          </w:p>
        </w:tc>
      </w:tr>
      <w:tr w:rsidR="001F0B87" w:rsidRPr="00EC3EB8" w14:paraId="3BBA46C4" w14:textId="77777777" w:rsidTr="00973DAC">
        <w:tc>
          <w:tcPr>
            <w:tcW w:w="629" w:type="dxa"/>
            <w:gridSpan w:val="2"/>
            <w:shd w:val="clear" w:color="auto" w:fill="auto"/>
          </w:tcPr>
          <w:p w14:paraId="1F39CDA2" w14:textId="77777777" w:rsidR="001F0B87" w:rsidRPr="00EC3EB8" w:rsidRDefault="001F0B87" w:rsidP="00973DAC"/>
        </w:tc>
        <w:tc>
          <w:tcPr>
            <w:tcW w:w="2268" w:type="dxa"/>
            <w:shd w:val="clear" w:color="auto" w:fill="auto"/>
          </w:tcPr>
          <w:p w14:paraId="07928D42"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276" w:type="dxa"/>
            <w:shd w:val="clear" w:color="auto" w:fill="auto"/>
          </w:tcPr>
          <w:p w14:paraId="1C41C271" w14:textId="77777777" w:rsidR="001F0B87" w:rsidRPr="00EC3EB8" w:rsidRDefault="001F0B87" w:rsidP="00973DAC">
            <w:pPr>
              <w:pStyle w:val="ConsPlusNormal0"/>
              <w:jc w:val="center"/>
              <w:rPr>
                <w:sz w:val="20"/>
                <w:szCs w:val="20"/>
              </w:rPr>
            </w:pPr>
            <w:r w:rsidRPr="00EC3EB8">
              <w:rPr>
                <w:sz w:val="20"/>
                <w:szCs w:val="20"/>
              </w:rPr>
              <w:t>418,79537</w:t>
            </w:r>
          </w:p>
        </w:tc>
        <w:tc>
          <w:tcPr>
            <w:tcW w:w="1276" w:type="dxa"/>
            <w:shd w:val="clear" w:color="auto" w:fill="auto"/>
          </w:tcPr>
          <w:p w14:paraId="21CD3C0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9838266"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252E57F3"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DF0D76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B8440E5"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46A4CAE9" w14:textId="77777777" w:rsidTr="00973DAC">
        <w:tc>
          <w:tcPr>
            <w:tcW w:w="629" w:type="dxa"/>
            <w:gridSpan w:val="2"/>
            <w:shd w:val="clear" w:color="auto" w:fill="auto"/>
          </w:tcPr>
          <w:p w14:paraId="7439A22B" w14:textId="77777777" w:rsidR="001F0B87" w:rsidRPr="00EC3EB8" w:rsidRDefault="001F0B87" w:rsidP="00973DAC"/>
        </w:tc>
        <w:tc>
          <w:tcPr>
            <w:tcW w:w="2268" w:type="dxa"/>
            <w:shd w:val="clear" w:color="auto" w:fill="auto"/>
          </w:tcPr>
          <w:p w14:paraId="620F4B13"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276" w:type="dxa"/>
            <w:shd w:val="clear" w:color="auto" w:fill="auto"/>
          </w:tcPr>
          <w:p w14:paraId="7FBFF0B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1819983" w14:textId="77777777" w:rsidR="001F0B87" w:rsidRPr="00EC3EB8" w:rsidRDefault="001F0B87" w:rsidP="00973DAC">
            <w:pPr>
              <w:pStyle w:val="ConsPlusNormal0"/>
              <w:jc w:val="center"/>
              <w:rPr>
                <w:sz w:val="20"/>
                <w:szCs w:val="20"/>
              </w:rPr>
            </w:pPr>
            <w:r w:rsidRPr="00EC3EB8">
              <w:rPr>
                <w:sz w:val="20"/>
                <w:szCs w:val="20"/>
              </w:rPr>
              <w:t>8 212,01690</w:t>
            </w:r>
          </w:p>
        </w:tc>
        <w:tc>
          <w:tcPr>
            <w:tcW w:w="1276" w:type="dxa"/>
            <w:shd w:val="clear" w:color="auto" w:fill="auto"/>
          </w:tcPr>
          <w:p w14:paraId="63EAD695" w14:textId="77777777" w:rsidR="001F0B87" w:rsidRPr="00EC3EB8" w:rsidRDefault="001F0B87" w:rsidP="00973DAC">
            <w:pPr>
              <w:pStyle w:val="ConsPlusNormal0"/>
              <w:jc w:val="center"/>
            </w:pPr>
            <w:r w:rsidRPr="00EC3EB8">
              <w:rPr>
                <w:sz w:val="20"/>
                <w:szCs w:val="20"/>
              </w:rPr>
              <w:t>6 296,72598</w:t>
            </w:r>
          </w:p>
        </w:tc>
        <w:tc>
          <w:tcPr>
            <w:tcW w:w="1275" w:type="dxa"/>
            <w:shd w:val="clear" w:color="auto" w:fill="auto"/>
          </w:tcPr>
          <w:p w14:paraId="43370179" w14:textId="77777777" w:rsidR="001F0B87" w:rsidRPr="00EC3EB8" w:rsidRDefault="001F0B87" w:rsidP="00973DAC">
            <w:pPr>
              <w:pStyle w:val="ConsPlusNormal0"/>
              <w:jc w:val="center"/>
              <w:rPr>
                <w:sz w:val="20"/>
                <w:szCs w:val="20"/>
              </w:rPr>
            </w:pPr>
            <w:r w:rsidRPr="00EC3EB8">
              <w:rPr>
                <w:sz w:val="20"/>
                <w:szCs w:val="20"/>
              </w:rPr>
              <w:t>4 297,66656</w:t>
            </w:r>
          </w:p>
        </w:tc>
        <w:tc>
          <w:tcPr>
            <w:tcW w:w="1276" w:type="dxa"/>
            <w:shd w:val="clear" w:color="auto" w:fill="auto"/>
          </w:tcPr>
          <w:p w14:paraId="3040611D"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0DA6D6D"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03BC0F0E" w14:textId="77777777" w:rsidTr="00973DAC">
        <w:tc>
          <w:tcPr>
            <w:tcW w:w="629" w:type="dxa"/>
            <w:gridSpan w:val="2"/>
            <w:shd w:val="clear" w:color="auto" w:fill="auto"/>
          </w:tcPr>
          <w:p w14:paraId="3B091E18" w14:textId="77777777" w:rsidR="001F0B87" w:rsidRPr="00EC3EB8" w:rsidRDefault="001F0B87" w:rsidP="00973DAC"/>
        </w:tc>
        <w:tc>
          <w:tcPr>
            <w:tcW w:w="2268" w:type="dxa"/>
            <w:shd w:val="clear" w:color="auto" w:fill="auto"/>
          </w:tcPr>
          <w:p w14:paraId="67D44333"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276" w:type="dxa"/>
            <w:shd w:val="clear" w:color="auto" w:fill="auto"/>
          </w:tcPr>
          <w:p w14:paraId="5522FC7A" w14:textId="77777777" w:rsidR="001F0B87" w:rsidRPr="00EC3EB8" w:rsidRDefault="001F0B87" w:rsidP="00973DAC">
            <w:pPr>
              <w:pStyle w:val="ConsPlusNormal0"/>
              <w:jc w:val="center"/>
              <w:rPr>
                <w:sz w:val="20"/>
                <w:szCs w:val="20"/>
              </w:rPr>
            </w:pPr>
            <w:r w:rsidRPr="00EC3EB8">
              <w:rPr>
                <w:sz w:val="20"/>
                <w:szCs w:val="20"/>
              </w:rPr>
              <w:t>6 847,75665</w:t>
            </w:r>
          </w:p>
        </w:tc>
        <w:tc>
          <w:tcPr>
            <w:tcW w:w="1276" w:type="dxa"/>
            <w:shd w:val="clear" w:color="auto" w:fill="auto"/>
          </w:tcPr>
          <w:p w14:paraId="3A3CC55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86A649B"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34A26048"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454790E"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7B4F231"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182F03E3" w14:textId="77777777" w:rsidTr="00973DAC">
        <w:tc>
          <w:tcPr>
            <w:tcW w:w="629" w:type="dxa"/>
            <w:gridSpan w:val="2"/>
            <w:shd w:val="clear" w:color="auto" w:fill="auto"/>
          </w:tcPr>
          <w:p w14:paraId="609A49FA" w14:textId="77777777" w:rsidR="001F0B87" w:rsidRPr="00EC3EB8" w:rsidRDefault="001F0B87" w:rsidP="00973DAC">
            <w:r w:rsidRPr="00EC3EB8">
              <w:t>1.6.</w:t>
            </w:r>
          </w:p>
        </w:tc>
        <w:tc>
          <w:tcPr>
            <w:tcW w:w="2268" w:type="dxa"/>
            <w:shd w:val="clear" w:color="auto" w:fill="auto"/>
          </w:tcPr>
          <w:p w14:paraId="1A14D703" w14:textId="77777777" w:rsidR="001F0B87" w:rsidRPr="00EC3EB8" w:rsidRDefault="001F0B87" w:rsidP="00973DAC">
            <w:pPr>
              <w:autoSpaceDE w:val="0"/>
              <w:autoSpaceDN w:val="0"/>
            </w:pPr>
            <w:r w:rsidRPr="00EC3EB8">
              <w:t>Реализация мероприятий по обеспечению инженерной инфраструктурой земельных участков, предназначенных для бесплатного предоставления (предоставленных) семьям с тремя и более детьми в городском округе Тейково Ивановской области.</w:t>
            </w:r>
          </w:p>
        </w:tc>
        <w:tc>
          <w:tcPr>
            <w:tcW w:w="1276" w:type="dxa"/>
            <w:shd w:val="clear" w:color="auto" w:fill="auto"/>
          </w:tcPr>
          <w:p w14:paraId="2C8943BD"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8F8859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12A138D"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263CE15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89C92C8"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9B7B887"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25C9CA9D" w14:textId="77777777" w:rsidTr="00973DAC">
        <w:tc>
          <w:tcPr>
            <w:tcW w:w="629" w:type="dxa"/>
            <w:gridSpan w:val="2"/>
            <w:shd w:val="clear" w:color="auto" w:fill="auto"/>
          </w:tcPr>
          <w:p w14:paraId="5EB4E438" w14:textId="77777777" w:rsidR="001F0B87" w:rsidRPr="00EC3EB8" w:rsidRDefault="001F0B87" w:rsidP="00973DAC"/>
        </w:tc>
        <w:tc>
          <w:tcPr>
            <w:tcW w:w="2268" w:type="dxa"/>
            <w:shd w:val="clear" w:color="auto" w:fill="auto"/>
          </w:tcPr>
          <w:p w14:paraId="5CA4207E"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276" w:type="dxa"/>
            <w:shd w:val="clear" w:color="auto" w:fill="auto"/>
          </w:tcPr>
          <w:p w14:paraId="1F7F6E0C" w14:textId="77777777" w:rsidR="001F0B87" w:rsidRPr="00EC3EB8" w:rsidRDefault="001F0B87" w:rsidP="00973DAC">
            <w:pPr>
              <w:pStyle w:val="ConsPlusNormal0"/>
              <w:jc w:val="center"/>
              <w:rPr>
                <w:sz w:val="20"/>
                <w:szCs w:val="20"/>
              </w:rPr>
            </w:pPr>
          </w:p>
        </w:tc>
        <w:tc>
          <w:tcPr>
            <w:tcW w:w="1276" w:type="dxa"/>
            <w:shd w:val="clear" w:color="auto" w:fill="auto"/>
          </w:tcPr>
          <w:p w14:paraId="76AD87E4" w14:textId="77777777" w:rsidR="001F0B87" w:rsidRPr="00EC3EB8" w:rsidRDefault="001F0B87" w:rsidP="00973DAC">
            <w:pPr>
              <w:pStyle w:val="ConsPlusNormal0"/>
              <w:jc w:val="center"/>
              <w:rPr>
                <w:sz w:val="20"/>
                <w:szCs w:val="20"/>
              </w:rPr>
            </w:pPr>
          </w:p>
        </w:tc>
        <w:tc>
          <w:tcPr>
            <w:tcW w:w="1276" w:type="dxa"/>
            <w:shd w:val="clear" w:color="auto" w:fill="auto"/>
          </w:tcPr>
          <w:p w14:paraId="7A43253E" w14:textId="77777777" w:rsidR="001F0B87" w:rsidRPr="00EC3EB8" w:rsidRDefault="001F0B87" w:rsidP="00973DAC">
            <w:pPr>
              <w:pStyle w:val="ConsPlusNormal0"/>
              <w:jc w:val="center"/>
              <w:rPr>
                <w:sz w:val="20"/>
                <w:szCs w:val="20"/>
              </w:rPr>
            </w:pPr>
          </w:p>
        </w:tc>
        <w:tc>
          <w:tcPr>
            <w:tcW w:w="1275" w:type="dxa"/>
            <w:shd w:val="clear" w:color="auto" w:fill="auto"/>
          </w:tcPr>
          <w:p w14:paraId="7CF8BF9E" w14:textId="77777777" w:rsidR="001F0B87" w:rsidRPr="00EC3EB8" w:rsidRDefault="001F0B87" w:rsidP="00973DAC">
            <w:pPr>
              <w:pStyle w:val="ConsPlusNormal0"/>
              <w:jc w:val="center"/>
              <w:rPr>
                <w:sz w:val="20"/>
                <w:szCs w:val="20"/>
              </w:rPr>
            </w:pPr>
          </w:p>
        </w:tc>
        <w:tc>
          <w:tcPr>
            <w:tcW w:w="1276" w:type="dxa"/>
            <w:shd w:val="clear" w:color="auto" w:fill="auto"/>
          </w:tcPr>
          <w:p w14:paraId="6DDC1997" w14:textId="77777777" w:rsidR="001F0B87" w:rsidRPr="00EC3EB8" w:rsidRDefault="001F0B87" w:rsidP="00973DAC">
            <w:pPr>
              <w:pStyle w:val="ConsPlusNormal0"/>
              <w:jc w:val="center"/>
              <w:rPr>
                <w:sz w:val="20"/>
                <w:szCs w:val="20"/>
              </w:rPr>
            </w:pPr>
          </w:p>
        </w:tc>
        <w:tc>
          <w:tcPr>
            <w:tcW w:w="1276" w:type="dxa"/>
            <w:shd w:val="clear" w:color="auto" w:fill="auto"/>
          </w:tcPr>
          <w:p w14:paraId="2FCEA62D" w14:textId="77777777" w:rsidR="001F0B87" w:rsidRPr="00EC3EB8" w:rsidRDefault="001F0B87" w:rsidP="00973DAC">
            <w:pPr>
              <w:pStyle w:val="ConsPlusNormal0"/>
              <w:jc w:val="center"/>
              <w:rPr>
                <w:sz w:val="20"/>
                <w:szCs w:val="20"/>
              </w:rPr>
            </w:pPr>
          </w:p>
        </w:tc>
      </w:tr>
      <w:tr w:rsidR="001F0B87" w:rsidRPr="00EC3EB8" w14:paraId="2E7A4B2A" w14:textId="77777777" w:rsidTr="00973DAC">
        <w:tc>
          <w:tcPr>
            <w:tcW w:w="629" w:type="dxa"/>
            <w:gridSpan w:val="2"/>
            <w:shd w:val="clear" w:color="auto" w:fill="auto"/>
          </w:tcPr>
          <w:p w14:paraId="496EC0B3" w14:textId="77777777" w:rsidR="001F0B87" w:rsidRPr="00EC3EB8" w:rsidRDefault="001F0B87" w:rsidP="00973DAC"/>
        </w:tc>
        <w:tc>
          <w:tcPr>
            <w:tcW w:w="2268" w:type="dxa"/>
            <w:shd w:val="clear" w:color="auto" w:fill="auto"/>
          </w:tcPr>
          <w:p w14:paraId="38E380CC"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276" w:type="dxa"/>
            <w:shd w:val="clear" w:color="auto" w:fill="auto"/>
          </w:tcPr>
          <w:p w14:paraId="0AD0EFE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C90F41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FF121E0"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50AD4A18"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3004BA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D62B302"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1CD6729F" w14:textId="77777777" w:rsidTr="00973DAC">
        <w:tc>
          <w:tcPr>
            <w:tcW w:w="629" w:type="dxa"/>
            <w:gridSpan w:val="2"/>
            <w:shd w:val="clear" w:color="auto" w:fill="auto"/>
          </w:tcPr>
          <w:p w14:paraId="24A25244" w14:textId="77777777" w:rsidR="001F0B87" w:rsidRPr="00EC3EB8" w:rsidRDefault="001F0B87" w:rsidP="00973DAC"/>
        </w:tc>
        <w:tc>
          <w:tcPr>
            <w:tcW w:w="2268" w:type="dxa"/>
            <w:shd w:val="clear" w:color="auto" w:fill="auto"/>
          </w:tcPr>
          <w:p w14:paraId="023AC38A"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276" w:type="dxa"/>
            <w:shd w:val="clear" w:color="auto" w:fill="auto"/>
          </w:tcPr>
          <w:p w14:paraId="236C2787"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73527D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D45F34B"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1F9340B7"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F26765B"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1978502"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681F4810" w14:textId="77777777" w:rsidTr="00973DAC">
        <w:tc>
          <w:tcPr>
            <w:tcW w:w="629" w:type="dxa"/>
            <w:gridSpan w:val="2"/>
            <w:shd w:val="clear" w:color="auto" w:fill="auto"/>
          </w:tcPr>
          <w:p w14:paraId="69F80FE2" w14:textId="77777777" w:rsidR="001F0B87" w:rsidRPr="00EC3EB8" w:rsidRDefault="001F0B87" w:rsidP="00973DAC"/>
        </w:tc>
        <w:tc>
          <w:tcPr>
            <w:tcW w:w="2268" w:type="dxa"/>
            <w:shd w:val="clear" w:color="auto" w:fill="auto"/>
          </w:tcPr>
          <w:p w14:paraId="6C862DEF"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276" w:type="dxa"/>
            <w:shd w:val="clear" w:color="auto" w:fill="auto"/>
          </w:tcPr>
          <w:p w14:paraId="729D2C0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2AFBCE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AEDA23B"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0975AEDE"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2C230D3"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ED7CEA3"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48323189" w14:textId="77777777" w:rsidTr="00973DAC">
        <w:tc>
          <w:tcPr>
            <w:tcW w:w="629" w:type="dxa"/>
            <w:gridSpan w:val="2"/>
            <w:shd w:val="clear" w:color="auto" w:fill="auto"/>
          </w:tcPr>
          <w:p w14:paraId="131C8088" w14:textId="77777777" w:rsidR="001F0B87" w:rsidRPr="00EC3EB8" w:rsidRDefault="001F0B87" w:rsidP="00973DAC">
            <w:r w:rsidRPr="00EC3EB8">
              <w:lastRenderedPageBreak/>
              <w:t>1.7.</w:t>
            </w:r>
          </w:p>
        </w:tc>
        <w:tc>
          <w:tcPr>
            <w:tcW w:w="2268" w:type="dxa"/>
            <w:shd w:val="clear" w:color="auto" w:fill="auto"/>
          </w:tcPr>
          <w:p w14:paraId="477B9867" w14:textId="77777777" w:rsidR="001F0B87" w:rsidRPr="00EC3EB8" w:rsidRDefault="001F0B87" w:rsidP="00973DAC">
            <w:pPr>
              <w:autoSpaceDE w:val="0"/>
              <w:autoSpaceDN w:val="0"/>
            </w:pPr>
            <w:r w:rsidRPr="00EC3EB8">
              <w:t>Проведение ремонта жилых помещений, замены бытового санитарно-технического оборудования в жилых помещениях, занимаемых инвалидами и участниками Великой Отечественной войны 1941-1945 г.г. в городском округе Тейково Ивановской области.</w:t>
            </w:r>
          </w:p>
        </w:tc>
        <w:tc>
          <w:tcPr>
            <w:tcW w:w="1276" w:type="dxa"/>
            <w:shd w:val="clear" w:color="auto" w:fill="auto"/>
          </w:tcPr>
          <w:p w14:paraId="6B928DB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052BD2D"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1306D8C"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29E753A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A7FEAB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85BE378"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55D8D034" w14:textId="77777777" w:rsidTr="00973DAC">
        <w:tc>
          <w:tcPr>
            <w:tcW w:w="629" w:type="dxa"/>
            <w:gridSpan w:val="2"/>
            <w:shd w:val="clear" w:color="auto" w:fill="auto"/>
          </w:tcPr>
          <w:p w14:paraId="48A31E6D" w14:textId="77777777" w:rsidR="001F0B87" w:rsidRPr="00EC3EB8" w:rsidRDefault="001F0B87" w:rsidP="00973DAC"/>
        </w:tc>
        <w:tc>
          <w:tcPr>
            <w:tcW w:w="2268" w:type="dxa"/>
            <w:shd w:val="clear" w:color="auto" w:fill="auto"/>
          </w:tcPr>
          <w:p w14:paraId="34D30447"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276" w:type="dxa"/>
            <w:shd w:val="clear" w:color="auto" w:fill="auto"/>
          </w:tcPr>
          <w:p w14:paraId="1E57F8FA" w14:textId="77777777" w:rsidR="001F0B87" w:rsidRPr="00EC3EB8" w:rsidRDefault="001F0B87" w:rsidP="00973DAC">
            <w:pPr>
              <w:pStyle w:val="ConsPlusNormal0"/>
              <w:jc w:val="center"/>
              <w:rPr>
                <w:sz w:val="20"/>
                <w:szCs w:val="20"/>
              </w:rPr>
            </w:pPr>
          </w:p>
        </w:tc>
        <w:tc>
          <w:tcPr>
            <w:tcW w:w="1276" w:type="dxa"/>
            <w:shd w:val="clear" w:color="auto" w:fill="auto"/>
          </w:tcPr>
          <w:p w14:paraId="2FF758DA" w14:textId="77777777" w:rsidR="001F0B87" w:rsidRPr="00EC3EB8" w:rsidRDefault="001F0B87" w:rsidP="00973DAC">
            <w:pPr>
              <w:pStyle w:val="ConsPlusNormal0"/>
              <w:jc w:val="center"/>
              <w:rPr>
                <w:sz w:val="20"/>
                <w:szCs w:val="20"/>
              </w:rPr>
            </w:pPr>
          </w:p>
        </w:tc>
        <w:tc>
          <w:tcPr>
            <w:tcW w:w="1276" w:type="dxa"/>
            <w:shd w:val="clear" w:color="auto" w:fill="auto"/>
          </w:tcPr>
          <w:p w14:paraId="3F18685B" w14:textId="77777777" w:rsidR="001F0B87" w:rsidRPr="00EC3EB8" w:rsidRDefault="001F0B87" w:rsidP="00973DAC">
            <w:pPr>
              <w:pStyle w:val="ConsPlusNormal0"/>
              <w:jc w:val="center"/>
              <w:rPr>
                <w:sz w:val="20"/>
                <w:szCs w:val="20"/>
              </w:rPr>
            </w:pPr>
          </w:p>
        </w:tc>
        <w:tc>
          <w:tcPr>
            <w:tcW w:w="1275" w:type="dxa"/>
            <w:shd w:val="clear" w:color="auto" w:fill="auto"/>
          </w:tcPr>
          <w:p w14:paraId="266837A3" w14:textId="77777777" w:rsidR="001F0B87" w:rsidRPr="00EC3EB8" w:rsidRDefault="001F0B87" w:rsidP="00973DAC">
            <w:pPr>
              <w:pStyle w:val="ConsPlusNormal0"/>
              <w:jc w:val="center"/>
              <w:rPr>
                <w:sz w:val="20"/>
                <w:szCs w:val="20"/>
              </w:rPr>
            </w:pPr>
          </w:p>
        </w:tc>
        <w:tc>
          <w:tcPr>
            <w:tcW w:w="1276" w:type="dxa"/>
            <w:shd w:val="clear" w:color="auto" w:fill="auto"/>
          </w:tcPr>
          <w:p w14:paraId="072B341F" w14:textId="77777777" w:rsidR="001F0B87" w:rsidRPr="00EC3EB8" w:rsidRDefault="001F0B87" w:rsidP="00973DAC">
            <w:pPr>
              <w:pStyle w:val="ConsPlusNormal0"/>
              <w:jc w:val="center"/>
              <w:rPr>
                <w:sz w:val="20"/>
                <w:szCs w:val="20"/>
              </w:rPr>
            </w:pPr>
          </w:p>
        </w:tc>
        <w:tc>
          <w:tcPr>
            <w:tcW w:w="1276" w:type="dxa"/>
            <w:shd w:val="clear" w:color="auto" w:fill="auto"/>
          </w:tcPr>
          <w:p w14:paraId="1F7B3CD1" w14:textId="77777777" w:rsidR="001F0B87" w:rsidRPr="00EC3EB8" w:rsidRDefault="001F0B87" w:rsidP="00973DAC">
            <w:pPr>
              <w:pStyle w:val="ConsPlusNormal0"/>
              <w:jc w:val="center"/>
              <w:rPr>
                <w:sz w:val="20"/>
                <w:szCs w:val="20"/>
              </w:rPr>
            </w:pPr>
          </w:p>
        </w:tc>
      </w:tr>
      <w:tr w:rsidR="001F0B87" w:rsidRPr="00EC3EB8" w14:paraId="6AE3884C" w14:textId="77777777" w:rsidTr="00973DAC">
        <w:tc>
          <w:tcPr>
            <w:tcW w:w="629" w:type="dxa"/>
            <w:gridSpan w:val="2"/>
            <w:shd w:val="clear" w:color="auto" w:fill="auto"/>
          </w:tcPr>
          <w:p w14:paraId="79B83028" w14:textId="77777777" w:rsidR="001F0B87" w:rsidRPr="00EC3EB8" w:rsidRDefault="001F0B87" w:rsidP="00973DAC"/>
        </w:tc>
        <w:tc>
          <w:tcPr>
            <w:tcW w:w="2268" w:type="dxa"/>
            <w:shd w:val="clear" w:color="auto" w:fill="auto"/>
          </w:tcPr>
          <w:p w14:paraId="2A1C637F"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276" w:type="dxa"/>
            <w:shd w:val="clear" w:color="auto" w:fill="auto"/>
          </w:tcPr>
          <w:p w14:paraId="1E21C772"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0ED1EC2"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3C1B0BF"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68A6790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57E2C9A"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4820415"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188F3366" w14:textId="77777777" w:rsidTr="00973DAC">
        <w:tc>
          <w:tcPr>
            <w:tcW w:w="629" w:type="dxa"/>
            <w:gridSpan w:val="2"/>
            <w:shd w:val="clear" w:color="auto" w:fill="auto"/>
          </w:tcPr>
          <w:p w14:paraId="35F0B050" w14:textId="77777777" w:rsidR="001F0B87" w:rsidRPr="00EC3EB8" w:rsidRDefault="001F0B87" w:rsidP="00973DAC"/>
        </w:tc>
        <w:tc>
          <w:tcPr>
            <w:tcW w:w="2268" w:type="dxa"/>
            <w:shd w:val="clear" w:color="auto" w:fill="auto"/>
          </w:tcPr>
          <w:p w14:paraId="6DA8CBB2"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276" w:type="dxa"/>
            <w:shd w:val="clear" w:color="auto" w:fill="auto"/>
          </w:tcPr>
          <w:p w14:paraId="7F9B554F"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524BC67"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D5C62E7"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0C4B2D8F"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B1F8152"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2B0ED5F"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56E1055E" w14:textId="77777777" w:rsidTr="00973DAC">
        <w:tc>
          <w:tcPr>
            <w:tcW w:w="629" w:type="dxa"/>
            <w:gridSpan w:val="2"/>
            <w:shd w:val="clear" w:color="auto" w:fill="auto"/>
          </w:tcPr>
          <w:p w14:paraId="48B39A62" w14:textId="77777777" w:rsidR="001F0B87" w:rsidRPr="00EC3EB8" w:rsidRDefault="001F0B87" w:rsidP="00973DAC"/>
        </w:tc>
        <w:tc>
          <w:tcPr>
            <w:tcW w:w="2268" w:type="dxa"/>
            <w:shd w:val="clear" w:color="auto" w:fill="auto"/>
          </w:tcPr>
          <w:p w14:paraId="2D3682A3"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276" w:type="dxa"/>
            <w:shd w:val="clear" w:color="auto" w:fill="auto"/>
          </w:tcPr>
          <w:p w14:paraId="1F3E634F"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7749B1A"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F6F0047"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306A506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99A4FA2"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FEDF51C"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6C88FEA6" w14:textId="77777777" w:rsidTr="00973DAC">
        <w:tc>
          <w:tcPr>
            <w:tcW w:w="629" w:type="dxa"/>
            <w:gridSpan w:val="2"/>
            <w:shd w:val="clear" w:color="auto" w:fill="auto"/>
          </w:tcPr>
          <w:p w14:paraId="1197CAF5" w14:textId="77777777" w:rsidR="001F0B87" w:rsidRPr="00EC3EB8" w:rsidRDefault="001F0B87" w:rsidP="00973DAC">
            <w:r w:rsidRPr="00EC3EB8">
              <w:t>1.8.</w:t>
            </w:r>
          </w:p>
        </w:tc>
        <w:tc>
          <w:tcPr>
            <w:tcW w:w="2268" w:type="dxa"/>
            <w:shd w:val="clear" w:color="auto" w:fill="auto"/>
          </w:tcPr>
          <w:p w14:paraId="0751CA63" w14:textId="77777777" w:rsidR="001F0B87" w:rsidRPr="00EC3EB8" w:rsidRDefault="001F0B87" w:rsidP="00973DAC">
            <w:pPr>
              <w:autoSpaceDE w:val="0"/>
              <w:autoSpaceDN w:val="0"/>
            </w:pPr>
            <w:r w:rsidRPr="00EC3EB8">
              <w:t>Формирование современной городской среды на 2023-2028 годы.</w:t>
            </w:r>
          </w:p>
        </w:tc>
        <w:tc>
          <w:tcPr>
            <w:tcW w:w="1276" w:type="dxa"/>
            <w:shd w:val="clear" w:color="auto" w:fill="auto"/>
          </w:tcPr>
          <w:p w14:paraId="67CDDFF9" w14:textId="77777777" w:rsidR="001F0B87" w:rsidRPr="00EC3EB8" w:rsidRDefault="001F0B87" w:rsidP="00973DAC">
            <w:pPr>
              <w:pStyle w:val="ConsPlusNormal0"/>
              <w:jc w:val="center"/>
              <w:rPr>
                <w:sz w:val="20"/>
                <w:szCs w:val="20"/>
              </w:rPr>
            </w:pPr>
            <w:r w:rsidRPr="00EC3EB8">
              <w:rPr>
                <w:sz w:val="20"/>
                <w:szCs w:val="20"/>
              </w:rPr>
              <w:t>41 387,07495</w:t>
            </w:r>
          </w:p>
        </w:tc>
        <w:tc>
          <w:tcPr>
            <w:tcW w:w="1276" w:type="dxa"/>
            <w:shd w:val="clear" w:color="auto" w:fill="auto"/>
          </w:tcPr>
          <w:p w14:paraId="60165382" w14:textId="77777777" w:rsidR="001F0B87" w:rsidRPr="00EC3EB8" w:rsidRDefault="001F0B87" w:rsidP="00973DAC">
            <w:pPr>
              <w:pStyle w:val="ConsPlusNormal0"/>
              <w:jc w:val="center"/>
              <w:rPr>
                <w:sz w:val="20"/>
                <w:szCs w:val="20"/>
              </w:rPr>
            </w:pPr>
            <w:r w:rsidRPr="00EC3EB8">
              <w:rPr>
                <w:sz w:val="20"/>
                <w:szCs w:val="20"/>
              </w:rPr>
              <w:t>8 739,92324</w:t>
            </w:r>
          </w:p>
        </w:tc>
        <w:tc>
          <w:tcPr>
            <w:tcW w:w="1276" w:type="dxa"/>
            <w:shd w:val="clear" w:color="auto" w:fill="auto"/>
          </w:tcPr>
          <w:p w14:paraId="538E8C53" w14:textId="77777777" w:rsidR="001F0B87" w:rsidRPr="00EC3EB8" w:rsidRDefault="001F0B87" w:rsidP="00973DAC">
            <w:pPr>
              <w:pStyle w:val="ConsPlusNormal0"/>
              <w:jc w:val="center"/>
              <w:rPr>
                <w:sz w:val="20"/>
                <w:szCs w:val="20"/>
              </w:rPr>
            </w:pPr>
            <w:r w:rsidRPr="00EC3EB8">
              <w:rPr>
                <w:sz w:val="20"/>
                <w:szCs w:val="20"/>
              </w:rPr>
              <w:t>836,38300</w:t>
            </w:r>
          </w:p>
        </w:tc>
        <w:tc>
          <w:tcPr>
            <w:tcW w:w="1275" w:type="dxa"/>
            <w:shd w:val="clear" w:color="auto" w:fill="auto"/>
          </w:tcPr>
          <w:p w14:paraId="1EAA2DC9" w14:textId="77777777" w:rsidR="001F0B87" w:rsidRPr="00EC3EB8" w:rsidRDefault="001F0B87" w:rsidP="00973DAC">
            <w:pPr>
              <w:pStyle w:val="ConsPlusNormal0"/>
              <w:jc w:val="center"/>
              <w:rPr>
                <w:sz w:val="20"/>
                <w:szCs w:val="20"/>
              </w:rPr>
            </w:pPr>
            <w:r w:rsidRPr="00EC3EB8">
              <w:rPr>
                <w:sz w:val="20"/>
                <w:szCs w:val="20"/>
              </w:rPr>
              <w:t>836,38300</w:t>
            </w:r>
          </w:p>
        </w:tc>
        <w:tc>
          <w:tcPr>
            <w:tcW w:w="1276" w:type="dxa"/>
            <w:shd w:val="clear" w:color="auto" w:fill="auto"/>
          </w:tcPr>
          <w:p w14:paraId="01AB4580" w14:textId="77777777" w:rsidR="001F0B87" w:rsidRPr="00EC3EB8" w:rsidRDefault="001F0B87" w:rsidP="00973DAC">
            <w:pPr>
              <w:pStyle w:val="ConsPlusNormal0"/>
              <w:jc w:val="center"/>
              <w:rPr>
                <w:sz w:val="20"/>
                <w:szCs w:val="20"/>
              </w:rPr>
            </w:pPr>
            <w:r w:rsidRPr="00EC3EB8">
              <w:rPr>
                <w:sz w:val="20"/>
                <w:szCs w:val="20"/>
              </w:rPr>
              <w:t>836,38300</w:t>
            </w:r>
          </w:p>
        </w:tc>
        <w:tc>
          <w:tcPr>
            <w:tcW w:w="1276" w:type="dxa"/>
            <w:shd w:val="clear" w:color="auto" w:fill="auto"/>
          </w:tcPr>
          <w:p w14:paraId="2295EBEF" w14:textId="77777777" w:rsidR="001F0B87" w:rsidRPr="00EC3EB8" w:rsidRDefault="001F0B87" w:rsidP="00973DAC">
            <w:pPr>
              <w:pStyle w:val="ConsPlusNormal0"/>
              <w:jc w:val="center"/>
              <w:rPr>
                <w:sz w:val="20"/>
                <w:szCs w:val="20"/>
              </w:rPr>
            </w:pPr>
            <w:r w:rsidRPr="00EC3EB8">
              <w:rPr>
                <w:sz w:val="20"/>
                <w:szCs w:val="20"/>
              </w:rPr>
              <w:t>836,38300</w:t>
            </w:r>
          </w:p>
        </w:tc>
      </w:tr>
      <w:tr w:rsidR="001F0B87" w:rsidRPr="00EC3EB8" w14:paraId="55B00664" w14:textId="77777777" w:rsidTr="00973DAC">
        <w:tc>
          <w:tcPr>
            <w:tcW w:w="629" w:type="dxa"/>
            <w:gridSpan w:val="2"/>
            <w:shd w:val="clear" w:color="auto" w:fill="auto"/>
          </w:tcPr>
          <w:p w14:paraId="5E9E1A71" w14:textId="77777777" w:rsidR="001F0B87" w:rsidRPr="00EC3EB8" w:rsidRDefault="001F0B87" w:rsidP="00973DAC"/>
        </w:tc>
        <w:tc>
          <w:tcPr>
            <w:tcW w:w="2268" w:type="dxa"/>
            <w:shd w:val="clear" w:color="auto" w:fill="auto"/>
          </w:tcPr>
          <w:p w14:paraId="72694FDE"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276" w:type="dxa"/>
            <w:shd w:val="clear" w:color="auto" w:fill="auto"/>
          </w:tcPr>
          <w:p w14:paraId="4D29EA4A" w14:textId="77777777" w:rsidR="001F0B87" w:rsidRPr="00EC3EB8" w:rsidRDefault="001F0B87" w:rsidP="00973DAC">
            <w:pPr>
              <w:pStyle w:val="ConsPlusNormal0"/>
              <w:jc w:val="center"/>
              <w:rPr>
                <w:sz w:val="20"/>
                <w:szCs w:val="20"/>
              </w:rPr>
            </w:pPr>
          </w:p>
        </w:tc>
        <w:tc>
          <w:tcPr>
            <w:tcW w:w="1276" w:type="dxa"/>
            <w:shd w:val="clear" w:color="auto" w:fill="auto"/>
          </w:tcPr>
          <w:p w14:paraId="5C0DEF6C" w14:textId="77777777" w:rsidR="001F0B87" w:rsidRPr="00EC3EB8" w:rsidRDefault="001F0B87" w:rsidP="00973DAC">
            <w:pPr>
              <w:pStyle w:val="ConsPlusNormal0"/>
              <w:jc w:val="center"/>
              <w:rPr>
                <w:sz w:val="20"/>
                <w:szCs w:val="20"/>
              </w:rPr>
            </w:pPr>
          </w:p>
        </w:tc>
        <w:tc>
          <w:tcPr>
            <w:tcW w:w="1276" w:type="dxa"/>
            <w:shd w:val="clear" w:color="auto" w:fill="auto"/>
          </w:tcPr>
          <w:p w14:paraId="1DA6FA92" w14:textId="77777777" w:rsidR="001F0B87" w:rsidRPr="00EC3EB8" w:rsidRDefault="001F0B87" w:rsidP="00973DAC">
            <w:pPr>
              <w:pStyle w:val="ConsPlusNormal0"/>
              <w:jc w:val="center"/>
              <w:rPr>
                <w:sz w:val="20"/>
                <w:szCs w:val="20"/>
              </w:rPr>
            </w:pPr>
          </w:p>
        </w:tc>
        <w:tc>
          <w:tcPr>
            <w:tcW w:w="1275" w:type="dxa"/>
            <w:shd w:val="clear" w:color="auto" w:fill="auto"/>
          </w:tcPr>
          <w:p w14:paraId="29E781F1" w14:textId="77777777" w:rsidR="001F0B87" w:rsidRPr="00EC3EB8" w:rsidRDefault="001F0B87" w:rsidP="00973DAC">
            <w:pPr>
              <w:pStyle w:val="ConsPlusNormal0"/>
              <w:jc w:val="center"/>
              <w:rPr>
                <w:sz w:val="20"/>
                <w:szCs w:val="20"/>
              </w:rPr>
            </w:pPr>
          </w:p>
        </w:tc>
        <w:tc>
          <w:tcPr>
            <w:tcW w:w="1276" w:type="dxa"/>
            <w:shd w:val="clear" w:color="auto" w:fill="auto"/>
          </w:tcPr>
          <w:p w14:paraId="3170B84B" w14:textId="77777777" w:rsidR="001F0B87" w:rsidRPr="00EC3EB8" w:rsidRDefault="001F0B87" w:rsidP="00973DAC">
            <w:pPr>
              <w:pStyle w:val="ConsPlusNormal0"/>
              <w:jc w:val="center"/>
              <w:rPr>
                <w:sz w:val="20"/>
                <w:szCs w:val="20"/>
              </w:rPr>
            </w:pPr>
          </w:p>
        </w:tc>
        <w:tc>
          <w:tcPr>
            <w:tcW w:w="1276" w:type="dxa"/>
            <w:shd w:val="clear" w:color="auto" w:fill="auto"/>
          </w:tcPr>
          <w:p w14:paraId="4C5AE27F" w14:textId="77777777" w:rsidR="001F0B87" w:rsidRPr="00EC3EB8" w:rsidRDefault="001F0B87" w:rsidP="00973DAC">
            <w:pPr>
              <w:pStyle w:val="ConsPlusNormal0"/>
              <w:jc w:val="center"/>
              <w:rPr>
                <w:sz w:val="20"/>
                <w:szCs w:val="20"/>
              </w:rPr>
            </w:pPr>
          </w:p>
        </w:tc>
      </w:tr>
      <w:tr w:rsidR="001F0B87" w:rsidRPr="00EC3EB8" w14:paraId="7441B3C5" w14:textId="77777777" w:rsidTr="00973DAC">
        <w:tc>
          <w:tcPr>
            <w:tcW w:w="629" w:type="dxa"/>
            <w:gridSpan w:val="2"/>
            <w:shd w:val="clear" w:color="auto" w:fill="auto"/>
          </w:tcPr>
          <w:p w14:paraId="5CF20584" w14:textId="77777777" w:rsidR="001F0B87" w:rsidRPr="00EC3EB8" w:rsidRDefault="001F0B87" w:rsidP="00973DAC"/>
        </w:tc>
        <w:tc>
          <w:tcPr>
            <w:tcW w:w="2268" w:type="dxa"/>
            <w:shd w:val="clear" w:color="auto" w:fill="auto"/>
          </w:tcPr>
          <w:p w14:paraId="4BCA74F7"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276" w:type="dxa"/>
            <w:shd w:val="clear" w:color="auto" w:fill="auto"/>
          </w:tcPr>
          <w:p w14:paraId="30F603AB" w14:textId="77777777" w:rsidR="001F0B87" w:rsidRPr="00EC3EB8" w:rsidRDefault="001F0B87" w:rsidP="00973DAC">
            <w:pPr>
              <w:pStyle w:val="ConsPlusNormal0"/>
              <w:jc w:val="center"/>
              <w:rPr>
                <w:sz w:val="20"/>
                <w:szCs w:val="20"/>
              </w:rPr>
            </w:pPr>
            <w:r w:rsidRPr="00EC3EB8">
              <w:rPr>
                <w:sz w:val="20"/>
                <w:szCs w:val="20"/>
              </w:rPr>
              <w:t>12 126,58894</w:t>
            </w:r>
          </w:p>
        </w:tc>
        <w:tc>
          <w:tcPr>
            <w:tcW w:w="1276" w:type="dxa"/>
            <w:shd w:val="clear" w:color="auto" w:fill="auto"/>
          </w:tcPr>
          <w:p w14:paraId="68F78C16" w14:textId="77777777" w:rsidR="001F0B87" w:rsidRPr="00EC3EB8" w:rsidRDefault="001F0B87" w:rsidP="00973DAC">
            <w:pPr>
              <w:pStyle w:val="ConsPlusNormal0"/>
              <w:jc w:val="center"/>
              <w:rPr>
                <w:sz w:val="20"/>
                <w:szCs w:val="20"/>
              </w:rPr>
            </w:pPr>
            <w:r w:rsidRPr="00EC3EB8">
              <w:rPr>
                <w:sz w:val="20"/>
                <w:szCs w:val="20"/>
              </w:rPr>
              <w:t>2 739,92324</w:t>
            </w:r>
          </w:p>
        </w:tc>
        <w:tc>
          <w:tcPr>
            <w:tcW w:w="1276" w:type="dxa"/>
            <w:shd w:val="clear" w:color="auto" w:fill="auto"/>
          </w:tcPr>
          <w:p w14:paraId="7BC62771" w14:textId="77777777" w:rsidR="001F0B87" w:rsidRPr="00EC3EB8" w:rsidRDefault="001F0B87" w:rsidP="00973DAC">
            <w:pPr>
              <w:pStyle w:val="ConsPlusNormal0"/>
              <w:jc w:val="center"/>
              <w:rPr>
                <w:sz w:val="20"/>
                <w:szCs w:val="20"/>
              </w:rPr>
            </w:pPr>
            <w:r w:rsidRPr="00EC3EB8">
              <w:rPr>
                <w:sz w:val="20"/>
                <w:szCs w:val="20"/>
              </w:rPr>
              <w:t>836,38300</w:t>
            </w:r>
          </w:p>
        </w:tc>
        <w:tc>
          <w:tcPr>
            <w:tcW w:w="1275" w:type="dxa"/>
            <w:shd w:val="clear" w:color="auto" w:fill="auto"/>
          </w:tcPr>
          <w:p w14:paraId="7BE41920" w14:textId="77777777" w:rsidR="001F0B87" w:rsidRPr="00EC3EB8" w:rsidRDefault="001F0B87" w:rsidP="00973DAC">
            <w:pPr>
              <w:pStyle w:val="ConsPlusNormal0"/>
              <w:jc w:val="center"/>
              <w:rPr>
                <w:sz w:val="20"/>
                <w:szCs w:val="20"/>
              </w:rPr>
            </w:pPr>
            <w:r w:rsidRPr="00EC3EB8">
              <w:rPr>
                <w:sz w:val="20"/>
                <w:szCs w:val="20"/>
              </w:rPr>
              <w:t>836,38300</w:t>
            </w:r>
          </w:p>
        </w:tc>
        <w:tc>
          <w:tcPr>
            <w:tcW w:w="1276" w:type="dxa"/>
            <w:shd w:val="clear" w:color="auto" w:fill="auto"/>
          </w:tcPr>
          <w:p w14:paraId="78A4E339" w14:textId="77777777" w:rsidR="001F0B87" w:rsidRPr="00EC3EB8" w:rsidRDefault="001F0B87" w:rsidP="00973DAC">
            <w:pPr>
              <w:pStyle w:val="ConsPlusNormal0"/>
              <w:jc w:val="center"/>
              <w:rPr>
                <w:sz w:val="20"/>
                <w:szCs w:val="20"/>
              </w:rPr>
            </w:pPr>
            <w:r w:rsidRPr="00EC3EB8">
              <w:rPr>
                <w:sz w:val="20"/>
                <w:szCs w:val="20"/>
              </w:rPr>
              <w:t>836,38300</w:t>
            </w:r>
          </w:p>
        </w:tc>
        <w:tc>
          <w:tcPr>
            <w:tcW w:w="1276" w:type="dxa"/>
            <w:shd w:val="clear" w:color="auto" w:fill="auto"/>
          </w:tcPr>
          <w:p w14:paraId="68ADF29F" w14:textId="77777777" w:rsidR="001F0B87" w:rsidRPr="00EC3EB8" w:rsidRDefault="001F0B87" w:rsidP="00973DAC">
            <w:pPr>
              <w:pStyle w:val="ConsPlusNormal0"/>
              <w:jc w:val="center"/>
              <w:rPr>
                <w:sz w:val="20"/>
                <w:szCs w:val="20"/>
              </w:rPr>
            </w:pPr>
            <w:r w:rsidRPr="00EC3EB8">
              <w:rPr>
                <w:sz w:val="20"/>
                <w:szCs w:val="20"/>
              </w:rPr>
              <w:t>836,38300</w:t>
            </w:r>
          </w:p>
        </w:tc>
      </w:tr>
      <w:tr w:rsidR="001F0B87" w:rsidRPr="00EC3EB8" w14:paraId="263A7779" w14:textId="77777777" w:rsidTr="00973DAC">
        <w:tc>
          <w:tcPr>
            <w:tcW w:w="629" w:type="dxa"/>
            <w:gridSpan w:val="2"/>
            <w:shd w:val="clear" w:color="auto" w:fill="auto"/>
          </w:tcPr>
          <w:p w14:paraId="179A8FFE" w14:textId="77777777" w:rsidR="001F0B87" w:rsidRPr="00EC3EB8" w:rsidRDefault="001F0B87" w:rsidP="00973DAC"/>
        </w:tc>
        <w:tc>
          <w:tcPr>
            <w:tcW w:w="2268" w:type="dxa"/>
            <w:shd w:val="clear" w:color="auto" w:fill="auto"/>
          </w:tcPr>
          <w:p w14:paraId="1F92CDD4"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276" w:type="dxa"/>
            <w:shd w:val="clear" w:color="auto" w:fill="auto"/>
          </w:tcPr>
          <w:p w14:paraId="5DEF0D97" w14:textId="77777777" w:rsidR="001F0B87" w:rsidRPr="00EC3EB8" w:rsidRDefault="001F0B87" w:rsidP="00973DAC">
            <w:pPr>
              <w:pStyle w:val="ConsPlusNormal0"/>
              <w:jc w:val="center"/>
              <w:rPr>
                <w:sz w:val="20"/>
                <w:szCs w:val="20"/>
              </w:rPr>
            </w:pPr>
            <w:r w:rsidRPr="00EC3EB8">
              <w:rPr>
                <w:sz w:val="20"/>
                <w:szCs w:val="20"/>
              </w:rPr>
              <w:t>24 016,24613</w:t>
            </w:r>
          </w:p>
        </w:tc>
        <w:tc>
          <w:tcPr>
            <w:tcW w:w="1276" w:type="dxa"/>
            <w:shd w:val="clear" w:color="auto" w:fill="auto"/>
          </w:tcPr>
          <w:p w14:paraId="36E92FF3" w14:textId="77777777" w:rsidR="001F0B87" w:rsidRPr="00EC3EB8" w:rsidRDefault="001F0B87" w:rsidP="00973DAC">
            <w:pPr>
              <w:pStyle w:val="ConsPlusNormal0"/>
              <w:jc w:val="center"/>
              <w:rPr>
                <w:sz w:val="20"/>
                <w:szCs w:val="20"/>
              </w:rPr>
            </w:pPr>
            <w:r w:rsidRPr="00EC3EB8">
              <w:rPr>
                <w:sz w:val="20"/>
                <w:szCs w:val="20"/>
              </w:rPr>
              <w:t>2 040,00</w:t>
            </w:r>
          </w:p>
        </w:tc>
        <w:tc>
          <w:tcPr>
            <w:tcW w:w="1276" w:type="dxa"/>
            <w:shd w:val="clear" w:color="auto" w:fill="auto"/>
          </w:tcPr>
          <w:p w14:paraId="2AE14BCE"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2025DF1A"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7ECA3F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C5A1091"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0D34DD69" w14:textId="77777777" w:rsidTr="00973DAC">
        <w:tc>
          <w:tcPr>
            <w:tcW w:w="629" w:type="dxa"/>
            <w:gridSpan w:val="2"/>
            <w:shd w:val="clear" w:color="auto" w:fill="auto"/>
          </w:tcPr>
          <w:p w14:paraId="2C062CE8" w14:textId="77777777" w:rsidR="001F0B87" w:rsidRPr="00EC3EB8" w:rsidRDefault="001F0B87" w:rsidP="00973DAC"/>
        </w:tc>
        <w:tc>
          <w:tcPr>
            <w:tcW w:w="2268" w:type="dxa"/>
            <w:shd w:val="clear" w:color="auto" w:fill="auto"/>
          </w:tcPr>
          <w:p w14:paraId="03F592DB"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276" w:type="dxa"/>
            <w:shd w:val="clear" w:color="auto" w:fill="auto"/>
          </w:tcPr>
          <w:p w14:paraId="7F0F957A" w14:textId="77777777" w:rsidR="001F0B87" w:rsidRPr="00EC3EB8" w:rsidRDefault="001F0B87" w:rsidP="00973DAC">
            <w:pPr>
              <w:pStyle w:val="ConsPlusNormal0"/>
              <w:jc w:val="center"/>
              <w:rPr>
                <w:sz w:val="20"/>
                <w:szCs w:val="20"/>
              </w:rPr>
            </w:pPr>
            <w:r w:rsidRPr="00EC3EB8">
              <w:rPr>
                <w:sz w:val="20"/>
                <w:szCs w:val="20"/>
              </w:rPr>
              <w:t>5 244,23988</w:t>
            </w:r>
          </w:p>
        </w:tc>
        <w:tc>
          <w:tcPr>
            <w:tcW w:w="1276" w:type="dxa"/>
            <w:shd w:val="clear" w:color="auto" w:fill="auto"/>
          </w:tcPr>
          <w:p w14:paraId="13E652D3" w14:textId="77777777" w:rsidR="001F0B87" w:rsidRPr="00EC3EB8" w:rsidRDefault="001F0B87" w:rsidP="00973DAC">
            <w:pPr>
              <w:pStyle w:val="ConsPlusNormal0"/>
              <w:jc w:val="center"/>
              <w:rPr>
                <w:sz w:val="20"/>
                <w:szCs w:val="20"/>
              </w:rPr>
            </w:pPr>
            <w:r w:rsidRPr="00EC3EB8">
              <w:rPr>
                <w:sz w:val="20"/>
                <w:szCs w:val="20"/>
              </w:rPr>
              <w:t>3 960,00</w:t>
            </w:r>
          </w:p>
        </w:tc>
        <w:tc>
          <w:tcPr>
            <w:tcW w:w="1276" w:type="dxa"/>
            <w:shd w:val="clear" w:color="auto" w:fill="auto"/>
          </w:tcPr>
          <w:p w14:paraId="0604128B"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6548003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63D0DC8"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F46764A"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1444616E" w14:textId="77777777" w:rsidTr="00973DAC">
        <w:tc>
          <w:tcPr>
            <w:tcW w:w="629" w:type="dxa"/>
            <w:gridSpan w:val="2"/>
            <w:shd w:val="clear" w:color="auto" w:fill="auto"/>
          </w:tcPr>
          <w:p w14:paraId="401EC788" w14:textId="77777777" w:rsidR="001F0B87" w:rsidRPr="00EC3EB8" w:rsidRDefault="001F0B87" w:rsidP="00973DAC">
            <w:r w:rsidRPr="00EC3EB8">
              <w:t>1.9.</w:t>
            </w:r>
          </w:p>
        </w:tc>
        <w:tc>
          <w:tcPr>
            <w:tcW w:w="2268" w:type="dxa"/>
            <w:shd w:val="clear" w:color="auto" w:fill="auto"/>
          </w:tcPr>
          <w:p w14:paraId="77D983B2" w14:textId="77777777" w:rsidR="001F0B87" w:rsidRPr="00EC3EB8" w:rsidRDefault="001F0B87" w:rsidP="00973DAC">
            <w:pPr>
              <w:autoSpaceDE w:val="0"/>
              <w:autoSpaceDN w:val="0"/>
            </w:pPr>
            <w:r w:rsidRPr="00EC3EB8">
              <w:t>Снос домов и хозяйственных построек.</w:t>
            </w:r>
          </w:p>
        </w:tc>
        <w:tc>
          <w:tcPr>
            <w:tcW w:w="1276" w:type="dxa"/>
            <w:shd w:val="clear" w:color="auto" w:fill="auto"/>
          </w:tcPr>
          <w:p w14:paraId="6E9E34F4"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662670E" w14:textId="77777777" w:rsidR="001F0B87" w:rsidRPr="00EC3EB8" w:rsidRDefault="001F0B87" w:rsidP="00973DAC">
            <w:pPr>
              <w:pStyle w:val="ConsPlusNormal0"/>
              <w:jc w:val="center"/>
              <w:rPr>
                <w:sz w:val="20"/>
                <w:szCs w:val="20"/>
              </w:rPr>
            </w:pPr>
            <w:r w:rsidRPr="00EC3EB8">
              <w:rPr>
                <w:sz w:val="20"/>
                <w:szCs w:val="20"/>
              </w:rPr>
              <w:t>150,00</w:t>
            </w:r>
          </w:p>
        </w:tc>
        <w:tc>
          <w:tcPr>
            <w:tcW w:w="1276" w:type="dxa"/>
            <w:shd w:val="clear" w:color="auto" w:fill="auto"/>
          </w:tcPr>
          <w:p w14:paraId="48186C03"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6BF48674"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ED70867"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A6A1F6D"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1A666573" w14:textId="77777777" w:rsidTr="00973DAC">
        <w:tc>
          <w:tcPr>
            <w:tcW w:w="629" w:type="dxa"/>
            <w:gridSpan w:val="2"/>
            <w:shd w:val="clear" w:color="auto" w:fill="auto"/>
          </w:tcPr>
          <w:p w14:paraId="1E5A81B8" w14:textId="77777777" w:rsidR="001F0B87" w:rsidRPr="00EC3EB8" w:rsidRDefault="001F0B87" w:rsidP="00973DAC"/>
        </w:tc>
        <w:tc>
          <w:tcPr>
            <w:tcW w:w="2268" w:type="dxa"/>
            <w:shd w:val="clear" w:color="auto" w:fill="auto"/>
          </w:tcPr>
          <w:p w14:paraId="112F31A2"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276" w:type="dxa"/>
            <w:shd w:val="clear" w:color="auto" w:fill="auto"/>
          </w:tcPr>
          <w:p w14:paraId="5A8FD9C2" w14:textId="77777777" w:rsidR="001F0B87" w:rsidRPr="00EC3EB8" w:rsidRDefault="001F0B87" w:rsidP="00973DAC">
            <w:pPr>
              <w:pStyle w:val="ConsPlusNormal0"/>
              <w:jc w:val="center"/>
              <w:rPr>
                <w:sz w:val="20"/>
                <w:szCs w:val="20"/>
              </w:rPr>
            </w:pPr>
          </w:p>
        </w:tc>
        <w:tc>
          <w:tcPr>
            <w:tcW w:w="1276" w:type="dxa"/>
            <w:shd w:val="clear" w:color="auto" w:fill="auto"/>
          </w:tcPr>
          <w:p w14:paraId="5BA1D35F" w14:textId="77777777" w:rsidR="001F0B87" w:rsidRPr="00EC3EB8" w:rsidRDefault="001F0B87" w:rsidP="00973DAC">
            <w:pPr>
              <w:pStyle w:val="ConsPlusNormal0"/>
              <w:jc w:val="center"/>
              <w:rPr>
                <w:sz w:val="20"/>
                <w:szCs w:val="20"/>
              </w:rPr>
            </w:pPr>
          </w:p>
        </w:tc>
        <w:tc>
          <w:tcPr>
            <w:tcW w:w="1276" w:type="dxa"/>
            <w:shd w:val="clear" w:color="auto" w:fill="auto"/>
          </w:tcPr>
          <w:p w14:paraId="6A36D2EE" w14:textId="77777777" w:rsidR="001F0B87" w:rsidRPr="00EC3EB8" w:rsidRDefault="001F0B87" w:rsidP="00973DAC">
            <w:pPr>
              <w:pStyle w:val="ConsPlusNormal0"/>
              <w:jc w:val="center"/>
              <w:rPr>
                <w:sz w:val="20"/>
                <w:szCs w:val="20"/>
              </w:rPr>
            </w:pPr>
          </w:p>
        </w:tc>
        <w:tc>
          <w:tcPr>
            <w:tcW w:w="1275" w:type="dxa"/>
            <w:shd w:val="clear" w:color="auto" w:fill="auto"/>
          </w:tcPr>
          <w:p w14:paraId="5446D21F" w14:textId="77777777" w:rsidR="001F0B87" w:rsidRPr="00EC3EB8" w:rsidRDefault="001F0B87" w:rsidP="00973DAC">
            <w:pPr>
              <w:pStyle w:val="ConsPlusNormal0"/>
              <w:jc w:val="center"/>
              <w:rPr>
                <w:sz w:val="20"/>
                <w:szCs w:val="20"/>
              </w:rPr>
            </w:pPr>
          </w:p>
        </w:tc>
        <w:tc>
          <w:tcPr>
            <w:tcW w:w="1276" w:type="dxa"/>
            <w:shd w:val="clear" w:color="auto" w:fill="auto"/>
          </w:tcPr>
          <w:p w14:paraId="3BF7CB0D" w14:textId="77777777" w:rsidR="001F0B87" w:rsidRPr="00EC3EB8" w:rsidRDefault="001F0B87" w:rsidP="00973DAC">
            <w:pPr>
              <w:pStyle w:val="ConsPlusNormal0"/>
              <w:jc w:val="center"/>
              <w:rPr>
                <w:sz w:val="20"/>
                <w:szCs w:val="20"/>
              </w:rPr>
            </w:pPr>
          </w:p>
        </w:tc>
        <w:tc>
          <w:tcPr>
            <w:tcW w:w="1276" w:type="dxa"/>
            <w:shd w:val="clear" w:color="auto" w:fill="auto"/>
          </w:tcPr>
          <w:p w14:paraId="2C3578C2" w14:textId="77777777" w:rsidR="001F0B87" w:rsidRPr="00EC3EB8" w:rsidRDefault="001F0B87" w:rsidP="00973DAC">
            <w:pPr>
              <w:pStyle w:val="ConsPlusNormal0"/>
              <w:jc w:val="center"/>
              <w:rPr>
                <w:sz w:val="20"/>
                <w:szCs w:val="20"/>
              </w:rPr>
            </w:pPr>
          </w:p>
        </w:tc>
      </w:tr>
      <w:tr w:rsidR="001F0B87" w:rsidRPr="00EC3EB8" w14:paraId="36DBCBBA" w14:textId="77777777" w:rsidTr="00973DAC">
        <w:tc>
          <w:tcPr>
            <w:tcW w:w="629" w:type="dxa"/>
            <w:gridSpan w:val="2"/>
            <w:shd w:val="clear" w:color="auto" w:fill="auto"/>
          </w:tcPr>
          <w:p w14:paraId="654E9E61" w14:textId="77777777" w:rsidR="001F0B87" w:rsidRPr="00EC3EB8" w:rsidRDefault="001F0B87" w:rsidP="00973DAC"/>
        </w:tc>
        <w:tc>
          <w:tcPr>
            <w:tcW w:w="2268" w:type="dxa"/>
            <w:shd w:val="clear" w:color="auto" w:fill="auto"/>
          </w:tcPr>
          <w:p w14:paraId="141ED285"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276" w:type="dxa"/>
            <w:shd w:val="clear" w:color="auto" w:fill="auto"/>
          </w:tcPr>
          <w:p w14:paraId="7D7F05A4"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D084FCE" w14:textId="77777777" w:rsidR="001F0B87" w:rsidRPr="00EC3EB8" w:rsidRDefault="001F0B87" w:rsidP="00973DAC">
            <w:pPr>
              <w:pStyle w:val="ConsPlusNormal0"/>
              <w:jc w:val="center"/>
              <w:rPr>
                <w:sz w:val="20"/>
                <w:szCs w:val="20"/>
              </w:rPr>
            </w:pPr>
            <w:r w:rsidRPr="00EC3EB8">
              <w:rPr>
                <w:sz w:val="20"/>
                <w:szCs w:val="20"/>
              </w:rPr>
              <w:t>150,00</w:t>
            </w:r>
          </w:p>
        </w:tc>
        <w:tc>
          <w:tcPr>
            <w:tcW w:w="1276" w:type="dxa"/>
            <w:shd w:val="clear" w:color="auto" w:fill="auto"/>
          </w:tcPr>
          <w:p w14:paraId="12EA429E"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400A6464"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9BA249F"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51BCEDD"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11BB6B2A" w14:textId="77777777" w:rsidTr="00973DAC">
        <w:tc>
          <w:tcPr>
            <w:tcW w:w="629" w:type="dxa"/>
            <w:gridSpan w:val="2"/>
            <w:shd w:val="clear" w:color="auto" w:fill="auto"/>
          </w:tcPr>
          <w:p w14:paraId="29237770" w14:textId="77777777" w:rsidR="001F0B87" w:rsidRPr="00EC3EB8" w:rsidRDefault="001F0B87" w:rsidP="00973DAC"/>
        </w:tc>
        <w:tc>
          <w:tcPr>
            <w:tcW w:w="2268" w:type="dxa"/>
            <w:shd w:val="clear" w:color="auto" w:fill="auto"/>
          </w:tcPr>
          <w:p w14:paraId="50A9C77F"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276" w:type="dxa"/>
            <w:shd w:val="clear" w:color="auto" w:fill="auto"/>
          </w:tcPr>
          <w:p w14:paraId="1C573BBD"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99B8B04"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F30EBA0"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52CC246D"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C9E587D"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1B5AD04"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7415312A" w14:textId="77777777" w:rsidTr="00973DAC">
        <w:tc>
          <w:tcPr>
            <w:tcW w:w="629" w:type="dxa"/>
            <w:gridSpan w:val="2"/>
            <w:shd w:val="clear" w:color="auto" w:fill="auto"/>
          </w:tcPr>
          <w:p w14:paraId="5E0AF5A2" w14:textId="77777777" w:rsidR="001F0B87" w:rsidRPr="00EC3EB8" w:rsidRDefault="001F0B87" w:rsidP="00973DAC"/>
        </w:tc>
        <w:tc>
          <w:tcPr>
            <w:tcW w:w="2268" w:type="dxa"/>
            <w:shd w:val="clear" w:color="auto" w:fill="auto"/>
          </w:tcPr>
          <w:p w14:paraId="657E3DB6"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276" w:type="dxa"/>
            <w:shd w:val="clear" w:color="auto" w:fill="auto"/>
          </w:tcPr>
          <w:p w14:paraId="3712649B"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7AA60F4"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E5657E4"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1176AB3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092E0E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DC9DC4C"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4A8E65D7" w14:textId="77777777" w:rsidTr="00973DAC">
        <w:tc>
          <w:tcPr>
            <w:tcW w:w="629" w:type="dxa"/>
            <w:gridSpan w:val="2"/>
            <w:shd w:val="clear" w:color="auto" w:fill="auto"/>
          </w:tcPr>
          <w:p w14:paraId="6C0C0547" w14:textId="77777777" w:rsidR="001F0B87" w:rsidRPr="00EC3EB8" w:rsidRDefault="001F0B87" w:rsidP="00973DAC">
            <w:r w:rsidRPr="00EC3EB8">
              <w:t>1.10.</w:t>
            </w:r>
          </w:p>
        </w:tc>
        <w:tc>
          <w:tcPr>
            <w:tcW w:w="2268" w:type="dxa"/>
            <w:shd w:val="clear" w:color="auto" w:fill="auto"/>
          </w:tcPr>
          <w:p w14:paraId="243359B9" w14:textId="77777777" w:rsidR="001F0B87" w:rsidRPr="00EC3EB8" w:rsidRDefault="001F0B87" w:rsidP="00973DAC">
            <w:pPr>
              <w:autoSpaceDE w:val="0"/>
              <w:autoSpaceDN w:val="0"/>
            </w:pPr>
            <w:r w:rsidRPr="00EC3EB8">
              <w:t>Организация использования, охраны, защиты, воспроизводства городских лесов, расположенных в границах городского округа Тейково Ивановской области.</w:t>
            </w:r>
          </w:p>
        </w:tc>
        <w:tc>
          <w:tcPr>
            <w:tcW w:w="1276" w:type="dxa"/>
            <w:shd w:val="clear" w:color="auto" w:fill="auto"/>
          </w:tcPr>
          <w:p w14:paraId="6105DB7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8C0FBC2"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E871CAA"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006381C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4763E82"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748AFD5"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509B74BE" w14:textId="77777777" w:rsidTr="00973DAC">
        <w:tc>
          <w:tcPr>
            <w:tcW w:w="629" w:type="dxa"/>
            <w:gridSpan w:val="2"/>
            <w:shd w:val="clear" w:color="auto" w:fill="auto"/>
          </w:tcPr>
          <w:p w14:paraId="53E5CC89" w14:textId="77777777" w:rsidR="001F0B87" w:rsidRPr="00EC3EB8" w:rsidRDefault="001F0B87" w:rsidP="00973DAC"/>
        </w:tc>
        <w:tc>
          <w:tcPr>
            <w:tcW w:w="2268" w:type="dxa"/>
            <w:shd w:val="clear" w:color="auto" w:fill="auto"/>
          </w:tcPr>
          <w:p w14:paraId="31E47F09"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276" w:type="dxa"/>
            <w:shd w:val="clear" w:color="auto" w:fill="auto"/>
          </w:tcPr>
          <w:p w14:paraId="25EA38E3" w14:textId="77777777" w:rsidR="001F0B87" w:rsidRPr="00EC3EB8" w:rsidRDefault="001F0B87" w:rsidP="00973DAC">
            <w:pPr>
              <w:pStyle w:val="ConsPlusNormal0"/>
              <w:jc w:val="center"/>
              <w:rPr>
                <w:sz w:val="20"/>
                <w:szCs w:val="20"/>
              </w:rPr>
            </w:pPr>
          </w:p>
        </w:tc>
        <w:tc>
          <w:tcPr>
            <w:tcW w:w="1276" w:type="dxa"/>
            <w:shd w:val="clear" w:color="auto" w:fill="auto"/>
          </w:tcPr>
          <w:p w14:paraId="25953448" w14:textId="77777777" w:rsidR="001F0B87" w:rsidRPr="00EC3EB8" w:rsidRDefault="001F0B87" w:rsidP="00973DAC">
            <w:pPr>
              <w:pStyle w:val="ConsPlusNormal0"/>
              <w:jc w:val="center"/>
              <w:rPr>
                <w:sz w:val="20"/>
                <w:szCs w:val="20"/>
              </w:rPr>
            </w:pPr>
          </w:p>
        </w:tc>
        <w:tc>
          <w:tcPr>
            <w:tcW w:w="1276" w:type="dxa"/>
            <w:shd w:val="clear" w:color="auto" w:fill="auto"/>
          </w:tcPr>
          <w:p w14:paraId="6803837F" w14:textId="77777777" w:rsidR="001F0B87" w:rsidRPr="00EC3EB8" w:rsidRDefault="001F0B87" w:rsidP="00973DAC">
            <w:pPr>
              <w:pStyle w:val="ConsPlusNormal0"/>
              <w:jc w:val="center"/>
              <w:rPr>
                <w:sz w:val="20"/>
                <w:szCs w:val="20"/>
              </w:rPr>
            </w:pPr>
          </w:p>
        </w:tc>
        <w:tc>
          <w:tcPr>
            <w:tcW w:w="1275" w:type="dxa"/>
            <w:shd w:val="clear" w:color="auto" w:fill="auto"/>
          </w:tcPr>
          <w:p w14:paraId="69D89B11" w14:textId="77777777" w:rsidR="001F0B87" w:rsidRPr="00EC3EB8" w:rsidRDefault="001F0B87" w:rsidP="00973DAC">
            <w:pPr>
              <w:pStyle w:val="ConsPlusNormal0"/>
              <w:jc w:val="center"/>
              <w:rPr>
                <w:sz w:val="20"/>
                <w:szCs w:val="20"/>
              </w:rPr>
            </w:pPr>
          </w:p>
        </w:tc>
        <w:tc>
          <w:tcPr>
            <w:tcW w:w="1276" w:type="dxa"/>
            <w:shd w:val="clear" w:color="auto" w:fill="auto"/>
          </w:tcPr>
          <w:p w14:paraId="35C1C5A6" w14:textId="77777777" w:rsidR="001F0B87" w:rsidRPr="00EC3EB8" w:rsidRDefault="001F0B87" w:rsidP="00973DAC">
            <w:pPr>
              <w:pStyle w:val="ConsPlusNormal0"/>
              <w:jc w:val="center"/>
              <w:rPr>
                <w:sz w:val="20"/>
                <w:szCs w:val="20"/>
              </w:rPr>
            </w:pPr>
          </w:p>
        </w:tc>
        <w:tc>
          <w:tcPr>
            <w:tcW w:w="1276" w:type="dxa"/>
            <w:shd w:val="clear" w:color="auto" w:fill="auto"/>
          </w:tcPr>
          <w:p w14:paraId="65C84F6A" w14:textId="77777777" w:rsidR="001F0B87" w:rsidRPr="00EC3EB8" w:rsidRDefault="001F0B87" w:rsidP="00973DAC">
            <w:pPr>
              <w:pStyle w:val="ConsPlusNormal0"/>
              <w:jc w:val="center"/>
              <w:rPr>
                <w:sz w:val="20"/>
                <w:szCs w:val="20"/>
              </w:rPr>
            </w:pPr>
          </w:p>
        </w:tc>
      </w:tr>
      <w:tr w:rsidR="001F0B87" w:rsidRPr="00EC3EB8" w14:paraId="0199CD85" w14:textId="77777777" w:rsidTr="00973DAC">
        <w:tc>
          <w:tcPr>
            <w:tcW w:w="629" w:type="dxa"/>
            <w:gridSpan w:val="2"/>
            <w:shd w:val="clear" w:color="auto" w:fill="auto"/>
          </w:tcPr>
          <w:p w14:paraId="76DA71B0" w14:textId="77777777" w:rsidR="001F0B87" w:rsidRPr="00EC3EB8" w:rsidRDefault="001F0B87" w:rsidP="00973DAC"/>
        </w:tc>
        <w:tc>
          <w:tcPr>
            <w:tcW w:w="2268" w:type="dxa"/>
            <w:shd w:val="clear" w:color="auto" w:fill="auto"/>
          </w:tcPr>
          <w:p w14:paraId="354876E2"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276" w:type="dxa"/>
            <w:shd w:val="clear" w:color="auto" w:fill="auto"/>
          </w:tcPr>
          <w:p w14:paraId="38057F03"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5E677C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58EA18E"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3BD89343"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E96408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536C7BF"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1EF1A7CC" w14:textId="77777777" w:rsidTr="00973DAC">
        <w:tc>
          <w:tcPr>
            <w:tcW w:w="629" w:type="dxa"/>
            <w:gridSpan w:val="2"/>
            <w:shd w:val="clear" w:color="auto" w:fill="auto"/>
          </w:tcPr>
          <w:p w14:paraId="046E26B6" w14:textId="77777777" w:rsidR="001F0B87" w:rsidRPr="00EC3EB8" w:rsidRDefault="001F0B87" w:rsidP="00973DAC"/>
        </w:tc>
        <w:tc>
          <w:tcPr>
            <w:tcW w:w="2268" w:type="dxa"/>
            <w:shd w:val="clear" w:color="auto" w:fill="auto"/>
          </w:tcPr>
          <w:p w14:paraId="10CFBADC"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276" w:type="dxa"/>
            <w:shd w:val="clear" w:color="auto" w:fill="auto"/>
          </w:tcPr>
          <w:p w14:paraId="0C40456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8B237F8"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819E4B1"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64671DCA"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2EEC952"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DAE3344"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2EB626BF" w14:textId="77777777" w:rsidTr="00973DAC">
        <w:tc>
          <w:tcPr>
            <w:tcW w:w="629" w:type="dxa"/>
            <w:gridSpan w:val="2"/>
            <w:shd w:val="clear" w:color="auto" w:fill="auto"/>
          </w:tcPr>
          <w:p w14:paraId="37BF0CC2" w14:textId="77777777" w:rsidR="001F0B87" w:rsidRPr="00EC3EB8" w:rsidRDefault="001F0B87" w:rsidP="00973DAC"/>
        </w:tc>
        <w:tc>
          <w:tcPr>
            <w:tcW w:w="2268" w:type="dxa"/>
            <w:shd w:val="clear" w:color="auto" w:fill="auto"/>
          </w:tcPr>
          <w:p w14:paraId="37594B8A"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276" w:type="dxa"/>
            <w:shd w:val="clear" w:color="auto" w:fill="auto"/>
          </w:tcPr>
          <w:p w14:paraId="77B3B78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494EAC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FFF65E7"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23F51CB2"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D5AA0F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8DE2ECC" w14:textId="77777777" w:rsidR="001F0B87" w:rsidRPr="00EC3EB8" w:rsidRDefault="001F0B87" w:rsidP="00973DAC">
            <w:pPr>
              <w:pStyle w:val="ConsPlusNormal0"/>
              <w:jc w:val="center"/>
              <w:rPr>
                <w:sz w:val="20"/>
                <w:szCs w:val="20"/>
              </w:rPr>
            </w:pPr>
            <w:r w:rsidRPr="00EC3EB8">
              <w:rPr>
                <w:sz w:val="20"/>
                <w:szCs w:val="20"/>
              </w:rPr>
              <w:t>0,00</w:t>
            </w:r>
          </w:p>
        </w:tc>
      </w:tr>
    </w:tbl>
    <w:p w14:paraId="1CF930AD" w14:textId="77777777" w:rsidR="001F0B87" w:rsidRPr="00EC3EB8" w:rsidRDefault="001F0B87" w:rsidP="001F0B87">
      <w:pPr>
        <w:autoSpaceDE w:val="0"/>
        <w:autoSpaceDN w:val="0"/>
        <w:ind w:firstLine="709"/>
      </w:pPr>
    </w:p>
    <w:p w14:paraId="1ECD14AC" w14:textId="77777777" w:rsidR="001F0B87" w:rsidRPr="00EC3EB8" w:rsidRDefault="001F0B87" w:rsidP="001F0B87">
      <w:pPr>
        <w:autoSpaceDE w:val="0"/>
        <w:autoSpaceDN w:val="0"/>
      </w:pPr>
      <w:r w:rsidRPr="00EC3EB8">
        <w:t>* информация по объемам финансирования муниципальной программы в 2025-2028 гг. носит прогнозный характер и подлежит уточнению по мере формирования подпрограмм на соответствующие годы, объемы бюджетных ассигнований на реализацию мероприятий подпрограмм могут корректироваться в зависимости от складывающейся экономической ситуации.</w:t>
      </w:r>
    </w:p>
    <w:p w14:paraId="3C9ECA53" w14:textId="77777777" w:rsidR="001F0B87" w:rsidRPr="00EC3EB8" w:rsidRDefault="001F0B87" w:rsidP="001F0B87">
      <w:pPr>
        <w:jc w:val="right"/>
      </w:pPr>
      <w:r w:rsidRPr="00EC3EB8">
        <w:t>Приложение № 5</w:t>
      </w:r>
    </w:p>
    <w:p w14:paraId="32C4A2B4" w14:textId="77777777" w:rsidR="001F0B87" w:rsidRPr="00EC3EB8" w:rsidRDefault="001F0B87" w:rsidP="001F0B87">
      <w:pPr>
        <w:ind w:right="-1"/>
        <w:jc w:val="right"/>
      </w:pPr>
      <w:r w:rsidRPr="00EC3EB8">
        <w:t>к постановлению администрации</w:t>
      </w:r>
    </w:p>
    <w:p w14:paraId="3CA290FB" w14:textId="77777777" w:rsidR="001F0B87" w:rsidRPr="00EC3EB8" w:rsidRDefault="001F0B87" w:rsidP="001F0B87">
      <w:pPr>
        <w:ind w:right="-1"/>
        <w:jc w:val="right"/>
      </w:pPr>
      <w:r w:rsidRPr="00EC3EB8">
        <w:t xml:space="preserve"> городского округа Тейково</w:t>
      </w:r>
    </w:p>
    <w:p w14:paraId="43A0D2DD" w14:textId="77777777" w:rsidR="001F0B87" w:rsidRPr="00EC3EB8" w:rsidRDefault="001F0B87" w:rsidP="001F0B87">
      <w:pPr>
        <w:ind w:right="-1"/>
        <w:jc w:val="right"/>
      </w:pPr>
      <w:r w:rsidRPr="00EC3EB8">
        <w:t>Ивановской области</w:t>
      </w:r>
    </w:p>
    <w:p w14:paraId="0BC62E6C" w14:textId="77777777" w:rsidR="001F0B87" w:rsidRDefault="001F0B87" w:rsidP="001F0B87">
      <w:pPr>
        <w:ind w:right="-1"/>
        <w:jc w:val="center"/>
      </w:pPr>
      <w:r w:rsidRPr="00EC3EB8">
        <w:t xml:space="preserve">                                                                                                  </w:t>
      </w:r>
      <w:r>
        <w:t xml:space="preserve">               от   08.02.2024</w:t>
      </w:r>
      <w:r w:rsidRPr="00EC3EB8">
        <w:t xml:space="preserve">        № </w:t>
      </w:r>
      <w:r>
        <w:t>53</w:t>
      </w:r>
      <w:r w:rsidRPr="00EC3EB8">
        <w:t xml:space="preserve"> </w:t>
      </w:r>
    </w:p>
    <w:p w14:paraId="4CEF994F" w14:textId="77777777" w:rsidR="001F0B87" w:rsidRPr="00EC3EB8" w:rsidRDefault="001F0B87" w:rsidP="001F0B87">
      <w:pPr>
        <w:ind w:right="-1"/>
        <w:jc w:val="center"/>
      </w:pPr>
    </w:p>
    <w:p w14:paraId="1ED94EC2" w14:textId="77777777" w:rsidR="001F0B87" w:rsidRPr="00EC3EB8" w:rsidRDefault="001F0B87" w:rsidP="001F0B87">
      <w:pPr>
        <w:ind w:right="-1"/>
        <w:jc w:val="center"/>
      </w:pPr>
      <w:r w:rsidRPr="00EC3EB8">
        <w:tab/>
        <w:t>1. Паспорт подпрограммы.</w:t>
      </w:r>
    </w:p>
    <w:tbl>
      <w:tblPr>
        <w:tblW w:w="103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7476"/>
      </w:tblGrid>
      <w:tr w:rsidR="001F0B87" w:rsidRPr="00EC3EB8" w14:paraId="503814BF" w14:textId="77777777" w:rsidTr="00973DAC">
        <w:tc>
          <w:tcPr>
            <w:tcW w:w="2836" w:type="dxa"/>
            <w:shd w:val="clear" w:color="auto" w:fill="FFFFFF"/>
          </w:tcPr>
          <w:p w14:paraId="11AF20E7" w14:textId="77777777" w:rsidR="001F0B87" w:rsidRPr="00EC3EB8" w:rsidRDefault="001F0B87" w:rsidP="00973DAC">
            <w:pPr>
              <w:pStyle w:val="aff0"/>
              <w:tabs>
                <w:tab w:val="left" w:pos="2727"/>
              </w:tabs>
              <w:ind w:left="0"/>
              <w:rPr>
                <w:rFonts w:ascii="Times New Roman" w:hAnsi="Times New Roman"/>
                <w:sz w:val="24"/>
                <w:szCs w:val="24"/>
              </w:rPr>
            </w:pPr>
            <w:r w:rsidRPr="00EC3EB8">
              <w:rPr>
                <w:rFonts w:ascii="Times New Roman" w:hAnsi="Times New Roman"/>
                <w:sz w:val="24"/>
                <w:szCs w:val="24"/>
              </w:rPr>
              <w:t>Наименование</w:t>
            </w:r>
          </w:p>
          <w:p w14:paraId="068DE8C8" w14:textId="77777777" w:rsidR="001F0B87" w:rsidRPr="00EC3EB8" w:rsidRDefault="001F0B87" w:rsidP="00973DAC">
            <w:pPr>
              <w:pStyle w:val="aff0"/>
              <w:tabs>
                <w:tab w:val="left" w:pos="2727"/>
              </w:tabs>
              <w:ind w:left="0"/>
              <w:rPr>
                <w:rFonts w:ascii="Times New Roman" w:hAnsi="Times New Roman"/>
                <w:sz w:val="24"/>
                <w:szCs w:val="24"/>
              </w:rPr>
            </w:pPr>
            <w:r w:rsidRPr="00EC3EB8">
              <w:rPr>
                <w:rFonts w:ascii="Times New Roman" w:hAnsi="Times New Roman"/>
                <w:sz w:val="24"/>
                <w:szCs w:val="24"/>
              </w:rPr>
              <w:t>подпрограммы</w:t>
            </w:r>
          </w:p>
        </w:tc>
        <w:tc>
          <w:tcPr>
            <w:tcW w:w="7476" w:type="dxa"/>
            <w:shd w:val="clear" w:color="auto" w:fill="FFFFFF"/>
          </w:tcPr>
          <w:p w14:paraId="0D27F03D"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Реализация мероприятий по обеспечению населения городского округа Тейково Ивановской области водоснабжением, водоотведением и услугами бань (далее – подпрограмма)</w:t>
            </w:r>
          </w:p>
        </w:tc>
      </w:tr>
      <w:tr w:rsidR="001F0B87" w:rsidRPr="00EC3EB8" w14:paraId="3EF8596C" w14:textId="77777777" w:rsidTr="00973DAC">
        <w:tc>
          <w:tcPr>
            <w:tcW w:w="2836" w:type="dxa"/>
            <w:shd w:val="clear" w:color="auto" w:fill="FFFFFF"/>
          </w:tcPr>
          <w:p w14:paraId="1280D342"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Срок реализации</w:t>
            </w:r>
          </w:p>
          <w:p w14:paraId="733545B8"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подпрограммы</w:t>
            </w:r>
          </w:p>
        </w:tc>
        <w:tc>
          <w:tcPr>
            <w:tcW w:w="7476" w:type="dxa"/>
            <w:shd w:val="clear" w:color="auto" w:fill="FFFFFF"/>
          </w:tcPr>
          <w:p w14:paraId="5DC08D44"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2023-2028</w:t>
            </w:r>
          </w:p>
        </w:tc>
      </w:tr>
      <w:tr w:rsidR="001F0B87" w:rsidRPr="00EC3EB8" w14:paraId="42EAE172" w14:textId="77777777" w:rsidTr="00973DAC">
        <w:tc>
          <w:tcPr>
            <w:tcW w:w="2836" w:type="dxa"/>
            <w:shd w:val="clear" w:color="auto" w:fill="FFFFFF"/>
          </w:tcPr>
          <w:p w14:paraId="588B5767"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Исполнители</w:t>
            </w:r>
          </w:p>
          <w:p w14:paraId="74A4FC15"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подпрограммы</w:t>
            </w:r>
          </w:p>
        </w:tc>
        <w:tc>
          <w:tcPr>
            <w:tcW w:w="7476" w:type="dxa"/>
            <w:shd w:val="clear" w:color="auto" w:fill="FFFFFF"/>
          </w:tcPr>
          <w:p w14:paraId="7867A085" w14:textId="77777777" w:rsidR="001F0B87" w:rsidRPr="00EC3EB8" w:rsidRDefault="001F0B87" w:rsidP="00973DAC">
            <w:pPr>
              <w:autoSpaceDE w:val="0"/>
              <w:autoSpaceDN w:val="0"/>
            </w:pPr>
            <w:r w:rsidRPr="00EC3EB8">
              <w:t>Отдел городской инфраструктуры администрации городского округа Тейково Ивановской области.</w:t>
            </w:r>
          </w:p>
          <w:p w14:paraId="3A8607ED" w14:textId="77777777" w:rsidR="001F0B87" w:rsidRPr="00EC3EB8" w:rsidRDefault="001F0B87" w:rsidP="00973DAC">
            <w:pPr>
              <w:pStyle w:val="ListParagraph1"/>
              <w:spacing w:after="0" w:line="240" w:lineRule="auto"/>
              <w:ind w:left="0" w:right="-1"/>
              <w:jc w:val="both"/>
              <w:rPr>
                <w:rFonts w:ascii="Times New Roman" w:hAnsi="Times New Roman" w:cs="Times New Roman"/>
                <w:sz w:val="24"/>
                <w:szCs w:val="24"/>
              </w:rPr>
            </w:pPr>
            <w:r w:rsidRPr="00EC3EB8">
              <w:rPr>
                <w:rFonts w:ascii="Times New Roman" w:hAnsi="Times New Roman" w:cs="Times New Roman"/>
                <w:sz w:val="24"/>
                <w:szCs w:val="24"/>
              </w:rPr>
              <w:t>Отдел экономического развития и торговли администрации городского округа Тейково Ивановской области.</w:t>
            </w:r>
          </w:p>
        </w:tc>
      </w:tr>
      <w:tr w:rsidR="001F0B87" w:rsidRPr="00EC3EB8" w14:paraId="429BB83D" w14:textId="77777777" w:rsidTr="00973DAC">
        <w:tc>
          <w:tcPr>
            <w:tcW w:w="2836" w:type="dxa"/>
            <w:shd w:val="clear" w:color="auto" w:fill="FFFFFF"/>
          </w:tcPr>
          <w:p w14:paraId="47D79DCB"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Цели</w:t>
            </w:r>
          </w:p>
          <w:p w14:paraId="35CD443F"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подпрограммы</w:t>
            </w:r>
          </w:p>
        </w:tc>
        <w:tc>
          <w:tcPr>
            <w:tcW w:w="7476" w:type="dxa"/>
            <w:shd w:val="clear" w:color="auto" w:fill="FFFFFF"/>
          </w:tcPr>
          <w:p w14:paraId="1EBFF403"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 xml:space="preserve">1. Улучшение условий проживания и коммунального обслуживания населения в городском округе Тейково Ивановской области. </w:t>
            </w:r>
          </w:p>
          <w:p w14:paraId="4500E9BC"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2. Исполнение городским округом Тейково Ивановской области переданных Ивановской областью полномочий по предоставлению субсидий на возмещение недополученных доходов от оказания услуг населению, в связи с приведением размера платы граждан за коммунальные услуги в соответствии с их предельными индексами роста.</w:t>
            </w:r>
          </w:p>
          <w:p w14:paraId="4F13B88C"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3. Обеспечение доступности для населения города Тейково услуг по помывке в общих отделениях бани.</w:t>
            </w:r>
          </w:p>
        </w:tc>
      </w:tr>
      <w:tr w:rsidR="001F0B87" w:rsidRPr="00EC3EB8" w14:paraId="4C49B09B" w14:textId="77777777" w:rsidTr="00973DAC">
        <w:tc>
          <w:tcPr>
            <w:tcW w:w="2836" w:type="dxa"/>
            <w:shd w:val="clear" w:color="auto" w:fill="FFFFFF"/>
          </w:tcPr>
          <w:p w14:paraId="6AF7CCC8" w14:textId="77777777" w:rsidR="001F0B87" w:rsidRPr="00EC3EB8" w:rsidRDefault="001F0B87" w:rsidP="00973DAC">
            <w:pPr>
              <w:pStyle w:val="aff0"/>
              <w:ind w:left="0"/>
              <w:jc w:val="left"/>
              <w:rPr>
                <w:rFonts w:ascii="Times New Roman" w:hAnsi="Times New Roman"/>
                <w:sz w:val="24"/>
                <w:szCs w:val="24"/>
              </w:rPr>
            </w:pPr>
            <w:r w:rsidRPr="00EC3EB8">
              <w:rPr>
                <w:rFonts w:ascii="Times New Roman" w:hAnsi="Times New Roman"/>
                <w:sz w:val="24"/>
                <w:szCs w:val="24"/>
              </w:rPr>
              <w:t>Объем ресурсного обеспечения мероприятий</w:t>
            </w:r>
          </w:p>
          <w:p w14:paraId="3F77FF94"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 xml:space="preserve">подпрограммы </w:t>
            </w:r>
          </w:p>
        </w:tc>
        <w:tc>
          <w:tcPr>
            <w:tcW w:w="7476" w:type="dxa"/>
            <w:shd w:val="clear" w:color="auto" w:fill="auto"/>
          </w:tcPr>
          <w:p w14:paraId="7994B265"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Общий объем бюджетных ассигнований:</w:t>
            </w:r>
          </w:p>
          <w:p w14:paraId="588CC088"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2023 год – 14 198,64534 тыс. руб.,</w:t>
            </w:r>
          </w:p>
          <w:p w14:paraId="2AC2F45A"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2024 год – 45 793,65244 тыс. руб.,</w:t>
            </w:r>
          </w:p>
          <w:p w14:paraId="1424FD76"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2025 год – 2 083,78000 тыс. руб.,</w:t>
            </w:r>
          </w:p>
          <w:p w14:paraId="6A1C4665"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2026 год – 1 928,78000 тыс. руб.,</w:t>
            </w:r>
          </w:p>
          <w:p w14:paraId="59C5892D"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2027 год – 1 928,78000 тыс. руб.,</w:t>
            </w:r>
          </w:p>
          <w:p w14:paraId="0A2C6030"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2028 год – 1 928,78000 тыс. руб.</w:t>
            </w:r>
          </w:p>
          <w:p w14:paraId="6372C6EF"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 местный бюджет:</w:t>
            </w:r>
          </w:p>
          <w:p w14:paraId="4546B330"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2023 год – 14 198,64534 тыс. руб.,</w:t>
            </w:r>
          </w:p>
          <w:p w14:paraId="445515A6"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2024 год – 14 940,63544 тыс. руб.,</w:t>
            </w:r>
          </w:p>
          <w:p w14:paraId="0F2C59A6"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2025 год – 2 083,78000 тыс. руб.,</w:t>
            </w:r>
          </w:p>
          <w:p w14:paraId="3377EEB3"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2026 год – 1 928,78000 тыс. руб.,</w:t>
            </w:r>
          </w:p>
          <w:p w14:paraId="1B0D281D"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2027 год – 1 928,78000 тыс. руб.,</w:t>
            </w:r>
          </w:p>
          <w:p w14:paraId="62C8A744"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2028 год – 1 928,78000 тыс. руб.</w:t>
            </w:r>
          </w:p>
          <w:p w14:paraId="46C5C786"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 областной бюджет:</w:t>
            </w:r>
          </w:p>
          <w:p w14:paraId="2C844822"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2023 год – 0,00 тыс. руб.,</w:t>
            </w:r>
          </w:p>
          <w:p w14:paraId="69CFFBC4"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2024 год – 30 853,01700 тыс. руб.,</w:t>
            </w:r>
          </w:p>
          <w:p w14:paraId="6AFA8FFA"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2025 год – 0,00 тыс. руб.,</w:t>
            </w:r>
          </w:p>
          <w:p w14:paraId="29725ABD"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2026 год – 0,00 тыс. руб.,</w:t>
            </w:r>
          </w:p>
          <w:p w14:paraId="230FD450"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2027 год – 0,00 тыс. руб.,</w:t>
            </w:r>
          </w:p>
          <w:p w14:paraId="3150B7C3"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2028 год – 0,00 тыс. руб.,</w:t>
            </w:r>
          </w:p>
          <w:p w14:paraId="00A67E3F"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 федеральный бюджет:</w:t>
            </w:r>
          </w:p>
          <w:p w14:paraId="0E45F887"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lastRenderedPageBreak/>
              <w:t>2023 год – 0,00 тыс. руб.,</w:t>
            </w:r>
          </w:p>
          <w:p w14:paraId="2D5C0B04"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2024 год – 0,00 тыс. руб.,</w:t>
            </w:r>
          </w:p>
          <w:p w14:paraId="3F1F71BB"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2025 год – 0,00 тыс. руб.,</w:t>
            </w:r>
          </w:p>
          <w:p w14:paraId="345AE9E4"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2026 год – 0,00 тыс. руб.,</w:t>
            </w:r>
          </w:p>
          <w:p w14:paraId="1ECB8E9F"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2027 год – 0,00 тыс. руб.,</w:t>
            </w:r>
          </w:p>
          <w:p w14:paraId="022B257C"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2028 год – 0,00 тыс. руб.</w:t>
            </w:r>
          </w:p>
        </w:tc>
      </w:tr>
    </w:tbl>
    <w:p w14:paraId="42090ABE" w14:textId="77777777" w:rsidR="001F0B87" w:rsidRPr="00EC3EB8" w:rsidRDefault="001F0B87" w:rsidP="001F0B87">
      <w:pPr>
        <w:tabs>
          <w:tab w:val="left" w:pos="7811"/>
        </w:tabs>
        <w:ind w:right="-1"/>
      </w:pPr>
    </w:p>
    <w:p w14:paraId="6FEE0319" w14:textId="77777777" w:rsidR="001F0B87" w:rsidRPr="00EC3EB8" w:rsidRDefault="001F0B87" w:rsidP="001F0B87">
      <w:pPr>
        <w:tabs>
          <w:tab w:val="left" w:pos="8070"/>
        </w:tabs>
        <w:ind w:right="-1"/>
      </w:pPr>
    </w:p>
    <w:p w14:paraId="18F9BB63" w14:textId="77777777" w:rsidR="001F0B87" w:rsidRDefault="001F0B87" w:rsidP="001F0B87">
      <w:r>
        <w:br w:type="page"/>
      </w:r>
    </w:p>
    <w:p w14:paraId="3F968E9F" w14:textId="77777777" w:rsidR="001F0B87" w:rsidRPr="00EC3EB8" w:rsidRDefault="001F0B87" w:rsidP="001F0B87">
      <w:pPr>
        <w:jc w:val="right"/>
      </w:pPr>
      <w:r w:rsidRPr="00EC3EB8">
        <w:lastRenderedPageBreak/>
        <w:t>Приложение № 6</w:t>
      </w:r>
    </w:p>
    <w:p w14:paraId="0DEA3272" w14:textId="77777777" w:rsidR="001F0B87" w:rsidRPr="00EC3EB8" w:rsidRDefault="001F0B87" w:rsidP="001F0B87">
      <w:pPr>
        <w:ind w:right="-1"/>
        <w:jc w:val="right"/>
      </w:pPr>
      <w:r w:rsidRPr="00EC3EB8">
        <w:t>к постановлению администрации</w:t>
      </w:r>
    </w:p>
    <w:p w14:paraId="6C9DFA3B" w14:textId="77777777" w:rsidR="001F0B87" w:rsidRPr="00EC3EB8" w:rsidRDefault="001F0B87" w:rsidP="001F0B87">
      <w:pPr>
        <w:ind w:right="-1"/>
        <w:jc w:val="right"/>
      </w:pPr>
      <w:r w:rsidRPr="00EC3EB8">
        <w:t xml:space="preserve"> городского округа Тейково</w:t>
      </w:r>
    </w:p>
    <w:p w14:paraId="039599D4" w14:textId="77777777" w:rsidR="001F0B87" w:rsidRPr="00EC3EB8" w:rsidRDefault="001F0B87" w:rsidP="001F0B87">
      <w:pPr>
        <w:ind w:right="-1"/>
        <w:jc w:val="right"/>
      </w:pPr>
      <w:r w:rsidRPr="00EC3EB8">
        <w:t>Ивановской области</w:t>
      </w:r>
    </w:p>
    <w:p w14:paraId="1D3B1F2D" w14:textId="77777777" w:rsidR="001F0B87" w:rsidRPr="00EC3EB8" w:rsidRDefault="001F0B87" w:rsidP="001F0B87">
      <w:pPr>
        <w:ind w:right="-1"/>
        <w:jc w:val="center"/>
      </w:pPr>
      <w:r w:rsidRPr="00EC3EB8">
        <w:t xml:space="preserve">                                                                                                  </w:t>
      </w:r>
      <w:r>
        <w:t xml:space="preserve">               от  08.02.2024</w:t>
      </w:r>
      <w:r w:rsidRPr="00EC3EB8">
        <w:t xml:space="preserve">        № </w:t>
      </w:r>
      <w:r>
        <w:t>53</w:t>
      </w:r>
      <w:r w:rsidRPr="00EC3EB8">
        <w:t xml:space="preserve"> </w:t>
      </w:r>
    </w:p>
    <w:p w14:paraId="0027CDEE" w14:textId="77777777" w:rsidR="001F0B87" w:rsidRPr="00EC3EB8" w:rsidRDefault="001F0B87" w:rsidP="001F0B87">
      <w:pPr>
        <w:tabs>
          <w:tab w:val="left" w:pos="8070"/>
        </w:tabs>
        <w:ind w:right="-1"/>
      </w:pPr>
    </w:p>
    <w:p w14:paraId="1213C901" w14:textId="77777777" w:rsidR="001F0B87" w:rsidRPr="00EC3EB8" w:rsidRDefault="001F0B87" w:rsidP="001F0B87">
      <w:pPr>
        <w:ind w:right="-1" w:firstLine="708"/>
      </w:pPr>
      <w:r w:rsidRPr="00EC3EB8">
        <w:t>3.Ожидаемые результаты реализации подпрограммы.</w:t>
      </w:r>
    </w:p>
    <w:p w14:paraId="1C12DEEB" w14:textId="77777777" w:rsidR="001F0B87" w:rsidRPr="00EC3EB8" w:rsidRDefault="001F0B87" w:rsidP="001F0B87">
      <w:pPr>
        <w:pStyle w:val="ConsPlusNormal0"/>
        <w:ind w:firstLine="709"/>
        <w:jc w:val="both"/>
        <w:rPr>
          <w:sz w:val="24"/>
          <w:szCs w:val="24"/>
        </w:rPr>
      </w:pPr>
      <w:r w:rsidRPr="00EC3EB8">
        <w:rPr>
          <w:sz w:val="24"/>
          <w:szCs w:val="24"/>
        </w:rPr>
        <w:t>В результате реализации подпрограммы:</w:t>
      </w:r>
    </w:p>
    <w:p w14:paraId="1AFE9E05" w14:textId="77777777" w:rsidR="001F0B87" w:rsidRPr="00EC3EB8" w:rsidRDefault="001F0B87" w:rsidP="001F0B87">
      <w:pPr>
        <w:pStyle w:val="ConsPlusNormal0"/>
        <w:ind w:right="-1" w:firstLine="709"/>
        <w:jc w:val="both"/>
        <w:rPr>
          <w:sz w:val="24"/>
          <w:szCs w:val="24"/>
        </w:rPr>
      </w:pPr>
      <w:r w:rsidRPr="00EC3EB8">
        <w:rPr>
          <w:sz w:val="24"/>
          <w:szCs w:val="24"/>
        </w:rPr>
        <w:t>- улучшится качество коммунального обслуживания населения;</w:t>
      </w:r>
    </w:p>
    <w:p w14:paraId="3500D7CB" w14:textId="77777777" w:rsidR="001F0B87" w:rsidRPr="00EC3EB8" w:rsidRDefault="001F0B87" w:rsidP="001F0B87">
      <w:pPr>
        <w:pStyle w:val="ConsPlusNormal0"/>
        <w:ind w:right="-1" w:firstLine="709"/>
        <w:jc w:val="both"/>
        <w:rPr>
          <w:sz w:val="24"/>
          <w:szCs w:val="24"/>
        </w:rPr>
      </w:pPr>
      <w:r w:rsidRPr="00EC3EB8">
        <w:rPr>
          <w:sz w:val="24"/>
          <w:szCs w:val="24"/>
        </w:rPr>
        <w:t>- повысится надежность работы коммунальных систем жизнеобеспечения города;</w:t>
      </w:r>
    </w:p>
    <w:p w14:paraId="7C636680" w14:textId="77777777" w:rsidR="001F0B87" w:rsidRPr="00EC3EB8" w:rsidRDefault="001F0B87" w:rsidP="001F0B87">
      <w:pPr>
        <w:pStyle w:val="Pro-Gramma0"/>
        <w:spacing w:before="0" w:line="240" w:lineRule="auto"/>
        <w:ind w:left="0" w:right="-1" w:firstLine="709"/>
        <w:rPr>
          <w:rFonts w:ascii="Times New Roman" w:hAnsi="Times New Roman"/>
        </w:rPr>
      </w:pPr>
      <w:r w:rsidRPr="00EC3EB8">
        <w:rPr>
          <w:rFonts w:ascii="Times New Roman" w:hAnsi="Times New Roman"/>
        </w:rPr>
        <w:t>- достижение снижения износа водопроводных сетей г.о.Тейково;</w:t>
      </w:r>
    </w:p>
    <w:p w14:paraId="0C6041F3" w14:textId="77777777" w:rsidR="001F0B87" w:rsidRPr="00EC3EB8" w:rsidRDefault="001F0B87" w:rsidP="001F0B87">
      <w:pPr>
        <w:pStyle w:val="ConsPlusNormal0"/>
        <w:ind w:right="-1" w:firstLine="709"/>
        <w:jc w:val="both"/>
        <w:rPr>
          <w:sz w:val="24"/>
          <w:szCs w:val="24"/>
        </w:rPr>
      </w:pPr>
      <w:r w:rsidRPr="00EC3EB8">
        <w:rPr>
          <w:sz w:val="24"/>
          <w:szCs w:val="24"/>
        </w:rPr>
        <w:t xml:space="preserve">- будет сохранена для горожан доступность пользования баней. </w:t>
      </w:r>
    </w:p>
    <w:p w14:paraId="63CECE15" w14:textId="77777777" w:rsidR="001F0B87" w:rsidRPr="00EC3EB8" w:rsidRDefault="001F0B87" w:rsidP="001F0B87">
      <w:pPr>
        <w:pStyle w:val="ConsPlusNormal0"/>
        <w:ind w:right="-1" w:firstLine="709"/>
        <w:jc w:val="both"/>
        <w:rPr>
          <w:sz w:val="24"/>
          <w:szCs w:val="24"/>
        </w:rPr>
      </w:pPr>
      <w:r w:rsidRPr="00EC3EB8">
        <w:rPr>
          <w:sz w:val="24"/>
          <w:szCs w:val="24"/>
        </w:rPr>
        <w:t>Целевыми показателями оценки хода реализации подпрограммы и её эффективности являются следующие количественные показатели, представленные в приведенной ниже таблице.</w:t>
      </w:r>
    </w:p>
    <w:p w14:paraId="0FC4EE6C" w14:textId="77777777" w:rsidR="001F0B87" w:rsidRPr="00EC3EB8" w:rsidRDefault="001F0B87" w:rsidP="001F0B87">
      <w:pPr>
        <w:pStyle w:val="ConsPlusNormal0"/>
        <w:ind w:right="-1" w:firstLine="540"/>
        <w:jc w:val="both"/>
        <w:rPr>
          <w:sz w:val="24"/>
          <w:szCs w:val="24"/>
        </w:rPr>
      </w:pPr>
    </w:p>
    <w:p w14:paraId="10FB6334" w14:textId="77777777" w:rsidR="001F0B87" w:rsidRPr="00EC3EB8" w:rsidRDefault="001F0B87" w:rsidP="001F0B87">
      <w:pPr>
        <w:pStyle w:val="ConsPlusNormal0"/>
        <w:ind w:right="-1" w:firstLine="540"/>
        <w:jc w:val="right"/>
        <w:rPr>
          <w:sz w:val="24"/>
          <w:szCs w:val="24"/>
        </w:rPr>
      </w:pPr>
      <w:r w:rsidRPr="00EC3EB8">
        <w:rPr>
          <w:sz w:val="24"/>
          <w:szCs w:val="24"/>
        </w:rPr>
        <w:t>Таблица.</w:t>
      </w:r>
    </w:p>
    <w:tbl>
      <w:tblPr>
        <w:tblW w:w="10348" w:type="dxa"/>
        <w:tblInd w:w="108" w:type="dxa"/>
        <w:tblLayout w:type="fixed"/>
        <w:tblLook w:val="04A0" w:firstRow="1" w:lastRow="0" w:firstColumn="1" w:lastColumn="0" w:noHBand="0" w:noVBand="1"/>
      </w:tblPr>
      <w:tblGrid>
        <w:gridCol w:w="567"/>
        <w:gridCol w:w="3119"/>
        <w:gridCol w:w="709"/>
        <w:gridCol w:w="992"/>
        <w:gridCol w:w="992"/>
        <w:gridCol w:w="992"/>
        <w:gridCol w:w="993"/>
        <w:gridCol w:w="992"/>
        <w:gridCol w:w="992"/>
      </w:tblGrid>
      <w:tr w:rsidR="001F0B87" w:rsidRPr="00EC3EB8" w14:paraId="5FF1506E" w14:textId="77777777" w:rsidTr="00973DA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17197DB0" w14:textId="77777777" w:rsidR="001F0B87" w:rsidRPr="00EC3EB8" w:rsidRDefault="001F0B87" w:rsidP="00973DAC">
            <w:pPr>
              <w:pStyle w:val="a5"/>
              <w:ind w:left="-108" w:right="-108"/>
              <w:jc w:val="center"/>
              <w:rPr>
                <w:rFonts w:ascii="Times New Roman" w:hAnsi="Times New Roman"/>
                <w:sz w:val="20"/>
                <w:szCs w:val="20"/>
                <w:lang w:eastAsia="ar-SA"/>
              </w:rPr>
            </w:pPr>
            <w:r w:rsidRPr="00EC3EB8">
              <w:rPr>
                <w:rFonts w:ascii="Times New Roman" w:hAnsi="Times New Roman"/>
                <w:sz w:val="20"/>
                <w:szCs w:val="20"/>
              </w:rPr>
              <w:t>№ п/п</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14:paraId="47F77A77" w14:textId="77777777" w:rsidR="001F0B87" w:rsidRPr="00EC3EB8" w:rsidRDefault="001F0B87" w:rsidP="00973DAC">
            <w:pPr>
              <w:pStyle w:val="a5"/>
              <w:rPr>
                <w:rFonts w:ascii="Times New Roman" w:hAnsi="Times New Roman"/>
                <w:sz w:val="20"/>
                <w:szCs w:val="20"/>
                <w:lang w:eastAsia="ar-SA"/>
              </w:rPr>
            </w:pPr>
            <w:r w:rsidRPr="00EC3EB8">
              <w:rPr>
                <w:rFonts w:ascii="Times New Roman" w:hAnsi="Times New Roman"/>
                <w:sz w:val="20"/>
                <w:szCs w:val="20"/>
              </w:rPr>
              <w:t>Наименование целевого индикатора</w:t>
            </w:r>
          </w:p>
          <w:p w14:paraId="7C22038A" w14:textId="77777777" w:rsidR="001F0B87" w:rsidRPr="00EC3EB8" w:rsidRDefault="001F0B87" w:rsidP="00973DAC">
            <w:pPr>
              <w:pStyle w:val="a5"/>
              <w:rPr>
                <w:rFonts w:ascii="Times New Roman" w:hAnsi="Times New Roman"/>
                <w:sz w:val="20"/>
                <w:szCs w:val="20"/>
                <w:lang w:eastAsia="ar-SA"/>
              </w:rPr>
            </w:pPr>
            <w:r w:rsidRPr="00EC3EB8">
              <w:rPr>
                <w:rFonts w:ascii="Times New Roman" w:hAnsi="Times New Roman"/>
                <w:sz w:val="20"/>
                <w:szCs w:val="20"/>
              </w:rPr>
              <w:t>(показателя)</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3FEEBCF2" w14:textId="77777777" w:rsidR="001F0B87" w:rsidRPr="00EC3EB8" w:rsidRDefault="001F0B87" w:rsidP="00973DAC">
            <w:pPr>
              <w:pStyle w:val="a5"/>
              <w:rPr>
                <w:rFonts w:ascii="Times New Roman" w:hAnsi="Times New Roman"/>
                <w:sz w:val="20"/>
                <w:szCs w:val="20"/>
                <w:lang w:eastAsia="ar-SA"/>
              </w:rPr>
            </w:pPr>
            <w:r w:rsidRPr="00EC3EB8">
              <w:rPr>
                <w:rFonts w:ascii="Times New Roman" w:hAnsi="Times New Roman"/>
                <w:sz w:val="20"/>
                <w:szCs w:val="20"/>
              </w:rPr>
              <w:t>Ед. изм.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4D35479" w14:textId="77777777" w:rsidR="001F0B87" w:rsidRPr="00EC3EB8" w:rsidRDefault="001F0B87" w:rsidP="00973DAC">
            <w:pPr>
              <w:pStyle w:val="a5"/>
              <w:jc w:val="center"/>
              <w:rPr>
                <w:rFonts w:ascii="Times New Roman" w:hAnsi="Times New Roman"/>
                <w:sz w:val="20"/>
                <w:szCs w:val="20"/>
              </w:rPr>
            </w:pPr>
            <w:r w:rsidRPr="00EC3EB8">
              <w:rPr>
                <w:rFonts w:ascii="Times New Roman" w:hAnsi="Times New Roman"/>
                <w:sz w:val="20"/>
                <w:szCs w:val="20"/>
              </w:rPr>
              <w:t>2023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A5C8783" w14:textId="77777777" w:rsidR="001F0B87" w:rsidRPr="00EC3EB8" w:rsidRDefault="001F0B87" w:rsidP="00973DAC">
            <w:pPr>
              <w:pStyle w:val="a5"/>
              <w:jc w:val="center"/>
              <w:rPr>
                <w:rFonts w:ascii="Times New Roman" w:hAnsi="Times New Roman"/>
                <w:sz w:val="20"/>
                <w:szCs w:val="20"/>
              </w:rPr>
            </w:pPr>
            <w:r w:rsidRPr="00EC3EB8">
              <w:rPr>
                <w:rFonts w:ascii="Times New Roman" w:hAnsi="Times New Roman"/>
                <w:sz w:val="20"/>
                <w:szCs w:val="20"/>
              </w:rPr>
              <w:t>2024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AC79976" w14:textId="77777777" w:rsidR="001F0B87" w:rsidRPr="00EC3EB8" w:rsidRDefault="001F0B87" w:rsidP="00973DAC">
            <w:pPr>
              <w:pStyle w:val="a5"/>
              <w:jc w:val="center"/>
              <w:rPr>
                <w:rFonts w:ascii="Times New Roman" w:hAnsi="Times New Roman"/>
                <w:sz w:val="20"/>
                <w:szCs w:val="20"/>
              </w:rPr>
            </w:pPr>
            <w:r w:rsidRPr="00EC3EB8">
              <w:rPr>
                <w:rFonts w:ascii="Times New Roman" w:hAnsi="Times New Roman"/>
                <w:sz w:val="20"/>
                <w:szCs w:val="20"/>
              </w:rPr>
              <w:t>2025</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66571ADB" w14:textId="77777777" w:rsidR="001F0B87" w:rsidRPr="00EC3EB8" w:rsidRDefault="001F0B87" w:rsidP="00973DAC">
            <w:pPr>
              <w:pStyle w:val="a5"/>
              <w:jc w:val="center"/>
              <w:rPr>
                <w:rFonts w:ascii="Times New Roman" w:hAnsi="Times New Roman"/>
                <w:sz w:val="20"/>
                <w:szCs w:val="20"/>
              </w:rPr>
            </w:pPr>
            <w:r w:rsidRPr="00EC3EB8">
              <w:rPr>
                <w:rFonts w:ascii="Times New Roman" w:hAnsi="Times New Roman"/>
                <w:sz w:val="20"/>
                <w:szCs w:val="20"/>
              </w:rPr>
              <w:t>2026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6AE3F57" w14:textId="77777777" w:rsidR="001F0B87" w:rsidRPr="00EC3EB8" w:rsidRDefault="001F0B87" w:rsidP="00973DAC">
            <w:pPr>
              <w:pStyle w:val="a5"/>
              <w:jc w:val="center"/>
              <w:rPr>
                <w:rFonts w:ascii="Times New Roman" w:hAnsi="Times New Roman"/>
                <w:sz w:val="20"/>
                <w:szCs w:val="20"/>
              </w:rPr>
            </w:pPr>
            <w:r w:rsidRPr="00EC3EB8">
              <w:rPr>
                <w:rFonts w:ascii="Times New Roman" w:hAnsi="Times New Roman"/>
                <w:sz w:val="20"/>
                <w:szCs w:val="20"/>
              </w:rPr>
              <w:t>2027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5C0C924" w14:textId="77777777" w:rsidR="001F0B87" w:rsidRPr="00EC3EB8" w:rsidRDefault="001F0B87" w:rsidP="00973DAC">
            <w:pPr>
              <w:pStyle w:val="a5"/>
              <w:jc w:val="center"/>
              <w:rPr>
                <w:rFonts w:ascii="Times New Roman" w:hAnsi="Times New Roman"/>
                <w:sz w:val="20"/>
                <w:szCs w:val="20"/>
              </w:rPr>
            </w:pPr>
            <w:r w:rsidRPr="00EC3EB8">
              <w:rPr>
                <w:rFonts w:ascii="Times New Roman" w:hAnsi="Times New Roman"/>
                <w:sz w:val="20"/>
                <w:szCs w:val="20"/>
              </w:rPr>
              <w:t>2028</w:t>
            </w:r>
          </w:p>
        </w:tc>
      </w:tr>
      <w:tr w:rsidR="001F0B87" w:rsidRPr="00EC3EB8" w14:paraId="7CAB731F" w14:textId="77777777" w:rsidTr="00973DAC">
        <w:tc>
          <w:tcPr>
            <w:tcW w:w="10348" w:type="dxa"/>
            <w:gridSpan w:val="9"/>
            <w:tcBorders>
              <w:top w:val="single" w:sz="4" w:space="0" w:color="000000"/>
              <w:left w:val="single" w:sz="4" w:space="0" w:color="000000"/>
              <w:bottom w:val="single" w:sz="4" w:space="0" w:color="000000"/>
              <w:right w:val="single" w:sz="4" w:space="0" w:color="000000"/>
            </w:tcBorders>
            <w:shd w:val="clear" w:color="auto" w:fill="auto"/>
            <w:hideMark/>
          </w:tcPr>
          <w:p w14:paraId="47A76A72" w14:textId="77777777" w:rsidR="001F0B87" w:rsidRPr="00EC3EB8" w:rsidRDefault="001F0B87" w:rsidP="00973DAC">
            <w:pPr>
              <w:pStyle w:val="a5"/>
              <w:jc w:val="both"/>
              <w:rPr>
                <w:rFonts w:ascii="Times New Roman" w:hAnsi="Times New Roman"/>
                <w:sz w:val="20"/>
                <w:szCs w:val="20"/>
              </w:rPr>
            </w:pPr>
            <w:r w:rsidRPr="00EC3EB8">
              <w:rPr>
                <w:rFonts w:ascii="Times New Roman" w:hAnsi="Times New Roman"/>
                <w:sz w:val="20"/>
                <w:szCs w:val="20"/>
              </w:rPr>
              <w:t>Обеспечение выполнения работ по строительству и модернизации объектов коммунальной инфраструктуры города</w:t>
            </w:r>
          </w:p>
        </w:tc>
      </w:tr>
      <w:tr w:rsidR="001F0B87" w:rsidRPr="00EC3EB8" w14:paraId="25D44B5B" w14:textId="77777777" w:rsidTr="00973DA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586C790D" w14:textId="77777777" w:rsidR="001F0B87" w:rsidRPr="00EC3EB8" w:rsidRDefault="001F0B87" w:rsidP="00973DAC">
            <w:pPr>
              <w:pStyle w:val="ConsPlusNormal0"/>
              <w:rPr>
                <w:sz w:val="20"/>
                <w:szCs w:val="20"/>
              </w:rPr>
            </w:pPr>
            <w:r w:rsidRPr="00EC3EB8">
              <w:rPr>
                <w:sz w:val="20"/>
                <w:szCs w:val="20"/>
              </w:rPr>
              <w:t>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546CCD40" w14:textId="77777777" w:rsidR="001F0B87" w:rsidRPr="00EC3EB8" w:rsidRDefault="001F0B87" w:rsidP="00973DAC">
            <w:pPr>
              <w:pStyle w:val="ConsPlusNormal0"/>
              <w:rPr>
                <w:sz w:val="20"/>
                <w:szCs w:val="20"/>
              </w:rPr>
            </w:pPr>
            <w:r w:rsidRPr="00EC3EB8">
              <w:rPr>
                <w:sz w:val="20"/>
                <w:szCs w:val="20"/>
              </w:rPr>
              <w:t>Составление технического проекта разработки месторождения подземных вод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0AEECF" w14:textId="77777777" w:rsidR="001F0B87" w:rsidRPr="00EC3EB8" w:rsidRDefault="001F0B87" w:rsidP="00973DAC">
            <w:pPr>
              <w:pStyle w:val="a5"/>
              <w:jc w:val="both"/>
              <w:rPr>
                <w:rFonts w:ascii="Times New Roman" w:hAnsi="Times New Roman"/>
                <w:sz w:val="20"/>
                <w:szCs w:val="20"/>
                <w:lang w:eastAsia="ar-SA"/>
              </w:rPr>
            </w:pPr>
            <w:r w:rsidRPr="00EC3EB8">
              <w:rPr>
                <w:rFonts w:ascii="Times New Roman" w:hAnsi="Times New Roman"/>
                <w:sz w:val="20"/>
                <w:szCs w:val="20"/>
                <w:lang w:eastAsia="ar-SA"/>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85DE1" w14:textId="77777777" w:rsidR="001F0B87" w:rsidRPr="00EC3EB8" w:rsidRDefault="001F0B87" w:rsidP="00973DAC">
            <w:pPr>
              <w:pStyle w:val="a5"/>
              <w:jc w:val="center"/>
              <w:rPr>
                <w:rFonts w:ascii="Times New Roman" w:hAnsi="Times New Roman"/>
                <w:sz w:val="20"/>
                <w:szCs w:val="20"/>
                <w:lang w:eastAsia="ar-SA"/>
              </w:rPr>
            </w:pPr>
            <w:r w:rsidRPr="00EC3EB8">
              <w:rPr>
                <w:rFonts w:ascii="Times New Roman" w:hAnsi="Times New Roman"/>
                <w:sz w:val="20"/>
                <w:szCs w:val="20"/>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6631F" w14:textId="77777777" w:rsidR="001F0B87" w:rsidRPr="00EC3EB8" w:rsidRDefault="001F0B87" w:rsidP="00973DAC">
            <w:pPr>
              <w:pStyle w:val="a5"/>
              <w:jc w:val="center"/>
              <w:rPr>
                <w:rFonts w:ascii="Times New Roman" w:hAnsi="Times New Roman"/>
                <w:sz w:val="20"/>
                <w:szCs w:val="20"/>
                <w:lang w:eastAsia="ar-SA"/>
              </w:rPr>
            </w:pPr>
            <w:r w:rsidRPr="00EC3EB8">
              <w:rPr>
                <w:rFonts w:ascii="Times New Roman" w:hAnsi="Times New Roman"/>
                <w:sz w:val="20"/>
                <w:szCs w:val="20"/>
                <w:lang w:eastAsia="ar-SA"/>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562B2" w14:textId="77777777" w:rsidR="001F0B87" w:rsidRPr="00EC3EB8" w:rsidRDefault="001F0B87" w:rsidP="00973DAC">
            <w:pPr>
              <w:pStyle w:val="a5"/>
              <w:jc w:val="center"/>
              <w:rPr>
                <w:rFonts w:ascii="Times New Roman" w:hAnsi="Times New Roman"/>
                <w:sz w:val="20"/>
                <w:szCs w:val="20"/>
                <w:lang w:eastAsia="ar-SA"/>
              </w:rPr>
            </w:pPr>
            <w:r w:rsidRPr="00EC3EB8">
              <w:rPr>
                <w:rFonts w:ascii="Times New Roman" w:hAnsi="Times New Roman"/>
                <w:sz w:val="20"/>
                <w:szCs w:val="20"/>
                <w:lang w:eastAsia="ar-SA"/>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8169E" w14:textId="77777777" w:rsidR="001F0B87" w:rsidRPr="00EC3EB8" w:rsidRDefault="001F0B87" w:rsidP="00973DAC">
            <w:pPr>
              <w:pStyle w:val="a5"/>
              <w:jc w:val="center"/>
              <w:rPr>
                <w:rFonts w:ascii="Times New Roman" w:hAnsi="Times New Roman"/>
                <w:sz w:val="20"/>
                <w:szCs w:val="20"/>
                <w:lang w:eastAsia="ar-SA"/>
              </w:rPr>
            </w:pPr>
            <w:r w:rsidRPr="00EC3EB8">
              <w:rPr>
                <w:rFonts w:ascii="Times New Roman" w:hAnsi="Times New Roman"/>
                <w:sz w:val="20"/>
                <w:szCs w:val="20"/>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8579C" w14:textId="77777777" w:rsidR="001F0B87" w:rsidRPr="00EC3EB8" w:rsidRDefault="001F0B87" w:rsidP="00973DAC">
            <w:pPr>
              <w:pStyle w:val="a5"/>
              <w:jc w:val="center"/>
              <w:rPr>
                <w:rFonts w:ascii="Times New Roman" w:hAnsi="Times New Roman"/>
                <w:sz w:val="20"/>
                <w:szCs w:val="20"/>
                <w:lang w:eastAsia="ar-SA"/>
              </w:rPr>
            </w:pPr>
            <w:r w:rsidRPr="00EC3EB8">
              <w:rPr>
                <w:rFonts w:ascii="Times New Roman" w:hAnsi="Times New Roman"/>
                <w:sz w:val="20"/>
                <w:szCs w:val="20"/>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5B597" w14:textId="77777777" w:rsidR="001F0B87" w:rsidRPr="00EC3EB8" w:rsidRDefault="001F0B87" w:rsidP="00973DAC">
            <w:pPr>
              <w:pStyle w:val="a5"/>
              <w:jc w:val="center"/>
              <w:rPr>
                <w:rFonts w:ascii="Times New Roman" w:hAnsi="Times New Roman"/>
                <w:sz w:val="20"/>
                <w:szCs w:val="20"/>
                <w:lang w:eastAsia="ar-SA"/>
              </w:rPr>
            </w:pPr>
            <w:r w:rsidRPr="00EC3EB8">
              <w:rPr>
                <w:rFonts w:ascii="Times New Roman" w:hAnsi="Times New Roman"/>
                <w:sz w:val="20"/>
                <w:szCs w:val="20"/>
                <w:lang w:eastAsia="ar-SA"/>
              </w:rPr>
              <w:t>0</w:t>
            </w:r>
          </w:p>
        </w:tc>
      </w:tr>
      <w:tr w:rsidR="001F0B87" w:rsidRPr="00EC3EB8" w14:paraId="05F56735" w14:textId="77777777" w:rsidTr="00973DA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C5BB24E" w14:textId="77777777" w:rsidR="001F0B87" w:rsidRPr="00EC3EB8" w:rsidRDefault="001F0B87" w:rsidP="00973DAC">
            <w:pPr>
              <w:pStyle w:val="ConsPlusNormal0"/>
              <w:rPr>
                <w:sz w:val="20"/>
                <w:szCs w:val="20"/>
              </w:rPr>
            </w:pPr>
            <w:r w:rsidRPr="00EC3EB8">
              <w:rPr>
                <w:sz w:val="20"/>
                <w:szCs w:val="20"/>
              </w:rPr>
              <w:t>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44D448C8" w14:textId="77777777" w:rsidR="001F0B87" w:rsidRPr="00EC3EB8" w:rsidRDefault="001F0B87" w:rsidP="00973DAC">
            <w:pPr>
              <w:pStyle w:val="ConsPlusNormal0"/>
              <w:rPr>
                <w:sz w:val="20"/>
                <w:szCs w:val="20"/>
              </w:rPr>
            </w:pPr>
            <w:r w:rsidRPr="00EC3EB8">
              <w:rPr>
                <w:sz w:val="20"/>
                <w:szCs w:val="20"/>
              </w:rPr>
              <w:t>Замена участка водопроводной сети м. Красные Сосенки г. Тейково Ивановской области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EF8F075" w14:textId="77777777" w:rsidR="001F0B87" w:rsidRPr="00EC3EB8" w:rsidRDefault="001F0B87" w:rsidP="00973DAC">
            <w:pPr>
              <w:pStyle w:val="a5"/>
              <w:jc w:val="both"/>
              <w:rPr>
                <w:rFonts w:ascii="Times New Roman" w:hAnsi="Times New Roman"/>
                <w:sz w:val="20"/>
                <w:szCs w:val="20"/>
                <w:lang w:eastAsia="ar-SA"/>
              </w:rPr>
            </w:pPr>
            <w:r w:rsidRPr="00EC3EB8">
              <w:rPr>
                <w:rFonts w:ascii="Times New Roman" w:hAnsi="Times New Roman"/>
                <w:sz w:val="20"/>
                <w:szCs w:val="20"/>
                <w:lang w:eastAsia="ar-SA"/>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D7D23" w14:textId="77777777" w:rsidR="001F0B87" w:rsidRPr="00EC3EB8" w:rsidRDefault="001F0B87" w:rsidP="00973DAC">
            <w:pPr>
              <w:pStyle w:val="a5"/>
              <w:jc w:val="center"/>
              <w:rPr>
                <w:rFonts w:ascii="Times New Roman" w:hAnsi="Times New Roman"/>
                <w:sz w:val="20"/>
                <w:szCs w:val="20"/>
                <w:lang w:eastAsia="ar-SA"/>
              </w:rPr>
            </w:pPr>
            <w:r w:rsidRPr="00EC3EB8">
              <w:rPr>
                <w:rFonts w:ascii="Times New Roman" w:hAnsi="Times New Roman"/>
                <w:sz w:val="20"/>
                <w:szCs w:val="20"/>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6903E" w14:textId="77777777" w:rsidR="001F0B87" w:rsidRPr="00EC3EB8" w:rsidRDefault="001F0B87" w:rsidP="00973DAC">
            <w:pPr>
              <w:jc w:val="center"/>
              <w:rPr>
                <w:rFonts w:eastAsia="Calibri"/>
                <w:lang w:eastAsia="ar-SA"/>
              </w:rPr>
            </w:pPr>
            <w:r w:rsidRPr="00EC3EB8">
              <w:rPr>
                <w:rFonts w:eastAsia="Calibri"/>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85CE9" w14:textId="77777777" w:rsidR="001F0B87" w:rsidRPr="00EC3EB8" w:rsidRDefault="001F0B87" w:rsidP="00973DAC">
            <w:pPr>
              <w:jc w:val="center"/>
              <w:rPr>
                <w:rFonts w:eastAsia="Calibri"/>
                <w:lang w:eastAsia="ar-SA"/>
              </w:rPr>
            </w:pPr>
            <w:r w:rsidRPr="00EC3EB8">
              <w:rPr>
                <w:rFonts w:eastAsia="Calibri"/>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12DF0" w14:textId="77777777" w:rsidR="001F0B87" w:rsidRPr="00EC3EB8" w:rsidRDefault="001F0B87" w:rsidP="00973DAC">
            <w:pPr>
              <w:jc w:val="center"/>
              <w:rPr>
                <w:rFonts w:eastAsia="Calibri"/>
                <w:lang w:eastAsia="ar-SA"/>
              </w:rPr>
            </w:pPr>
            <w:r w:rsidRPr="00EC3EB8">
              <w:rPr>
                <w:rFonts w:eastAsia="Calibri"/>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C1B1D" w14:textId="77777777" w:rsidR="001F0B87" w:rsidRPr="00EC3EB8" w:rsidRDefault="001F0B87" w:rsidP="00973DAC">
            <w:pPr>
              <w:jc w:val="center"/>
              <w:rPr>
                <w:rFonts w:eastAsia="Calibri"/>
                <w:lang w:eastAsia="ar-SA"/>
              </w:rPr>
            </w:pPr>
            <w:r w:rsidRPr="00EC3EB8">
              <w:rPr>
                <w:rFonts w:eastAsia="Calibri"/>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919F3" w14:textId="77777777" w:rsidR="001F0B87" w:rsidRPr="00EC3EB8" w:rsidRDefault="001F0B87" w:rsidP="00973DAC">
            <w:pPr>
              <w:jc w:val="center"/>
              <w:rPr>
                <w:rFonts w:eastAsia="Calibri"/>
                <w:lang w:eastAsia="ar-SA"/>
              </w:rPr>
            </w:pPr>
            <w:r w:rsidRPr="00EC3EB8">
              <w:rPr>
                <w:rFonts w:eastAsia="Calibri"/>
                <w:lang w:eastAsia="ar-SA"/>
              </w:rPr>
              <w:t>0</w:t>
            </w:r>
          </w:p>
        </w:tc>
      </w:tr>
      <w:tr w:rsidR="001F0B87" w:rsidRPr="00EC3EB8" w14:paraId="5761AF4B" w14:textId="77777777" w:rsidTr="00973DA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2850D42" w14:textId="77777777" w:rsidR="001F0B87" w:rsidRPr="00EC3EB8" w:rsidRDefault="001F0B87" w:rsidP="00973DAC">
            <w:pPr>
              <w:pStyle w:val="ConsPlusNormal0"/>
              <w:rPr>
                <w:sz w:val="20"/>
                <w:szCs w:val="20"/>
              </w:rPr>
            </w:pPr>
            <w:r w:rsidRPr="00EC3EB8">
              <w:rPr>
                <w:sz w:val="20"/>
                <w:szCs w:val="20"/>
              </w:rPr>
              <w:t>3.</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355A6EE0" w14:textId="77777777" w:rsidR="001F0B87" w:rsidRPr="00EC3EB8" w:rsidRDefault="001F0B87" w:rsidP="00973DAC">
            <w:pPr>
              <w:pStyle w:val="ConsPlusNormal0"/>
              <w:rPr>
                <w:sz w:val="20"/>
                <w:szCs w:val="20"/>
              </w:rPr>
            </w:pPr>
            <w:r w:rsidRPr="00EC3EB8">
              <w:rPr>
                <w:sz w:val="20"/>
                <w:szCs w:val="20"/>
              </w:rPr>
              <w:t>Строительство артезианских глубинных скважин</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95C4F4E" w14:textId="77777777" w:rsidR="001F0B87" w:rsidRPr="00EC3EB8" w:rsidRDefault="001F0B87" w:rsidP="00973DAC">
            <w:pPr>
              <w:pStyle w:val="a5"/>
              <w:jc w:val="both"/>
              <w:rPr>
                <w:rFonts w:ascii="Times New Roman" w:hAnsi="Times New Roman"/>
                <w:sz w:val="20"/>
                <w:szCs w:val="20"/>
                <w:lang w:eastAsia="ar-SA"/>
              </w:rPr>
            </w:pPr>
            <w:r w:rsidRPr="00EC3EB8">
              <w:rPr>
                <w:rFonts w:ascii="Times New Roman" w:hAnsi="Times New Roman"/>
                <w:sz w:val="20"/>
                <w:szCs w:val="20"/>
                <w:lang w:eastAsia="ar-SA"/>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B4B90" w14:textId="77777777" w:rsidR="001F0B87" w:rsidRPr="00EC3EB8" w:rsidRDefault="001F0B87" w:rsidP="00973DAC">
            <w:pPr>
              <w:pStyle w:val="a5"/>
              <w:jc w:val="center"/>
              <w:rPr>
                <w:rFonts w:ascii="Times New Roman" w:hAnsi="Times New Roman"/>
                <w:sz w:val="20"/>
                <w:szCs w:val="20"/>
                <w:lang w:eastAsia="ar-SA"/>
              </w:rPr>
            </w:pPr>
            <w:r w:rsidRPr="00EC3EB8">
              <w:rPr>
                <w:rFonts w:ascii="Times New Roman" w:hAnsi="Times New Roman"/>
                <w:sz w:val="20"/>
                <w:szCs w:val="20"/>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EA030" w14:textId="77777777" w:rsidR="001F0B87" w:rsidRPr="00EC3EB8" w:rsidRDefault="001F0B87" w:rsidP="00973DAC">
            <w:pPr>
              <w:jc w:val="center"/>
              <w:rPr>
                <w:rFonts w:eastAsia="Calibri"/>
                <w:lang w:eastAsia="ar-SA"/>
              </w:rPr>
            </w:pPr>
            <w:r w:rsidRPr="00EC3EB8">
              <w:rPr>
                <w:rFonts w:eastAsia="Calibri"/>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43937" w14:textId="77777777" w:rsidR="001F0B87" w:rsidRPr="00EC3EB8" w:rsidRDefault="001F0B87" w:rsidP="00973DAC">
            <w:pPr>
              <w:jc w:val="center"/>
              <w:rPr>
                <w:rFonts w:eastAsia="Calibri"/>
                <w:lang w:eastAsia="ar-SA"/>
              </w:rPr>
            </w:pPr>
            <w:r w:rsidRPr="00EC3EB8">
              <w:rPr>
                <w:rFonts w:eastAsia="Calibri"/>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3BC6A" w14:textId="77777777" w:rsidR="001F0B87" w:rsidRPr="00EC3EB8" w:rsidRDefault="001F0B87" w:rsidP="00973DAC">
            <w:pPr>
              <w:jc w:val="center"/>
              <w:rPr>
                <w:rFonts w:eastAsia="Calibri"/>
                <w:lang w:eastAsia="ar-SA"/>
              </w:rPr>
            </w:pPr>
            <w:r w:rsidRPr="00EC3EB8">
              <w:rPr>
                <w:rFonts w:eastAsia="Calibri"/>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FE249" w14:textId="77777777" w:rsidR="001F0B87" w:rsidRPr="00EC3EB8" w:rsidRDefault="001F0B87" w:rsidP="00973DAC">
            <w:pPr>
              <w:jc w:val="center"/>
              <w:rPr>
                <w:rFonts w:eastAsia="Calibri"/>
                <w:lang w:eastAsia="ar-SA"/>
              </w:rPr>
            </w:pPr>
            <w:r w:rsidRPr="00EC3EB8">
              <w:rPr>
                <w:rFonts w:eastAsia="Calibri"/>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8D1B3" w14:textId="77777777" w:rsidR="001F0B87" w:rsidRPr="00EC3EB8" w:rsidRDefault="001F0B87" w:rsidP="00973DAC">
            <w:pPr>
              <w:jc w:val="center"/>
              <w:rPr>
                <w:rFonts w:eastAsia="Calibri"/>
                <w:lang w:eastAsia="ar-SA"/>
              </w:rPr>
            </w:pPr>
            <w:r w:rsidRPr="00EC3EB8">
              <w:rPr>
                <w:rFonts w:eastAsia="Calibri"/>
                <w:lang w:eastAsia="ar-SA"/>
              </w:rPr>
              <w:t>0</w:t>
            </w:r>
          </w:p>
        </w:tc>
      </w:tr>
      <w:tr w:rsidR="001F0B87" w:rsidRPr="00EC3EB8" w14:paraId="55C81CDD" w14:textId="77777777" w:rsidTr="00973DA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98EC668" w14:textId="77777777" w:rsidR="001F0B87" w:rsidRPr="00EC3EB8" w:rsidRDefault="001F0B87" w:rsidP="00973DAC">
            <w:pPr>
              <w:pStyle w:val="ConsPlusNormal0"/>
              <w:rPr>
                <w:sz w:val="20"/>
                <w:szCs w:val="20"/>
              </w:rPr>
            </w:pPr>
            <w:r w:rsidRPr="00EC3EB8">
              <w:rPr>
                <w:sz w:val="20"/>
                <w:szCs w:val="20"/>
              </w:rPr>
              <w:t>4.</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555E6EC7" w14:textId="77777777" w:rsidR="001F0B87" w:rsidRPr="00EC3EB8" w:rsidRDefault="001F0B87" w:rsidP="00973DAC">
            <w:pPr>
              <w:pStyle w:val="ConsPlusNormal0"/>
              <w:rPr>
                <w:sz w:val="20"/>
                <w:szCs w:val="20"/>
              </w:rPr>
            </w:pPr>
            <w:r w:rsidRPr="00EC3EB8">
              <w:rPr>
                <w:sz w:val="20"/>
                <w:szCs w:val="20"/>
              </w:rPr>
              <w:t>Устройство артезианских глубинных скважин</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2CCB0D2" w14:textId="77777777" w:rsidR="001F0B87" w:rsidRPr="00EC3EB8" w:rsidRDefault="001F0B87" w:rsidP="00973DAC">
            <w:pPr>
              <w:pStyle w:val="a5"/>
              <w:jc w:val="both"/>
              <w:rPr>
                <w:rFonts w:ascii="Times New Roman" w:hAnsi="Times New Roman"/>
                <w:sz w:val="20"/>
                <w:szCs w:val="20"/>
                <w:lang w:eastAsia="ar-SA"/>
              </w:rPr>
            </w:pPr>
            <w:r w:rsidRPr="00EC3EB8">
              <w:rPr>
                <w:rFonts w:ascii="Times New Roman" w:hAnsi="Times New Roman"/>
                <w:sz w:val="20"/>
                <w:szCs w:val="20"/>
                <w:lang w:eastAsia="ar-SA"/>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82AAD" w14:textId="77777777" w:rsidR="001F0B87" w:rsidRPr="00EC3EB8" w:rsidRDefault="001F0B87" w:rsidP="00973DAC">
            <w:pPr>
              <w:pStyle w:val="a5"/>
              <w:jc w:val="center"/>
              <w:rPr>
                <w:rFonts w:ascii="Times New Roman" w:hAnsi="Times New Roman"/>
                <w:sz w:val="20"/>
                <w:szCs w:val="20"/>
                <w:lang w:eastAsia="ar-SA"/>
              </w:rPr>
            </w:pPr>
            <w:r w:rsidRPr="00EC3EB8">
              <w:rPr>
                <w:rFonts w:ascii="Times New Roman" w:hAnsi="Times New Roman"/>
                <w:sz w:val="20"/>
                <w:szCs w:val="20"/>
                <w:lang w:eastAsia="ar-S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A0624" w14:textId="77777777" w:rsidR="001F0B87" w:rsidRPr="00EC3EB8" w:rsidRDefault="001F0B87" w:rsidP="00973DAC">
            <w:pPr>
              <w:jc w:val="center"/>
              <w:rPr>
                <w:rFonts w:eastAsia="Calibri"/>
                <w:lang w:eastAsia="ar-SA"/>
              </w:rPr>
            </w:pPr>
            <w:r w:rsidRPr="00EC3EB8">
              <w:rPr>
                <w:rFonts w:eastAsia="Calibri"/>
                <w:lang w:eastAsia="ar-S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A5E02" w14:textId="77777777" w:rsidR="001F0B87" w:rsidRPr="00EC3EB8" w:rsidRDefault="001F0B87" w:rsidP="00973DAC">
            <w:pPr>
              <w:jc w:val="center"/>
              <w:rPr>
                <w:rFonts w:eastAsia="Calibri"/>
                <w:lang w:eastAsia="ar-SA"/>
              </w:rPr>
            </w:pPr>
            <w:r w:rsidRPr="00EC3EB8">
              <w:rPr>
                <w:rFonts w:eastAsia="Calibri"/>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53EC7" w14:textId="77777777" w:rsidR="001F0B87" w:rsidRPr="00EC3EB8" w:rsidRDefault="001F0B87" w:rsidP="00973DAC">
            <w:pPr>
              <w:jc w:val="center"/>
              <w:rPr>
                <w:rFonts w:eastAsia="Calibri"/>
                <w:lang w:eastAsia="ar-SA"/>
              </w:rPr>
            </w:pPr>
            <w:r w:rsidRPr="00EC3EB8">
              <w:rPr>
                <w:rFonts w:eastAsia="Calibri"/>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64025" w14:textId="77777777" w:rsidR="001F0B87" w:rsidRPr="00EC3EB8" w:rsidRDefault="001F0B87" w:rsidP="00973DAC">
            <w:pPr>
              <w:jc w:val="center"/>
              <w:rPr>
                <w:rFonts w:eastAsia="Calibri"/>
                <w:lang w:eastAsia="ar-SA"/>
              </w:rPr>
            </w:pPr>
            <w:r w:rsidRPr="00EC3EB8">
              <w:rPr>
                <w:rFonts w:eastAsia="Calibri"/>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79BFD" w14:textId="77777777" w:rsidR="001F0B87" w:rsidRPr="00EC3EB8" w:rsidRDefault="001F0B87" w:rsidP="00973DAC">
            <w:pPr>
              <w:jc w:val="center"/>
              <w:rPr>
                <w:rFonts w:eastAsia="Calibri"/>
                <w:lang w:eastAsia="ar-SA"/>
              </w:rPr>
            </w:pPr>
            <w:r w:rsidRPr="00EC3EB8">
              <w:rPr>
                <w:rFonts w:eastAsia="Calibri"/>
                <w:lang w:eastAsia="ar-SA"/>
              </w:rPr>
              <w:t>0</w:t>
            </w:r>
          </w:p>
        </w:tc>
      </w:tr>
      <w:tr w:rsidR="001F0B87" w:rsidRPr="00EC3EB8" w14:paraId="767571B2" w14:textId="77777777" w:rsidTr="00973DA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9082FF6" w14:textId="77777777" w:rsidR="001F0B87" w:rsidRPr="00EC3EB8" w:rsidRDefault="001F0B87" w:rsidP="00973DAC">
            <w:pPr>
              <w:pStyle w:val="ConsPlusNormal0"/>
              <w:rPr>
                <w:sz w:val="20"/>
                <w:szCs w:val="20"/>
              </w:rPr>
            </w:pPr>
            <w:r w:rsidRPr="00EC3EB8">
              <w:rPr>
                <w:sz w:val="20"/>
                <w:szCs w:val="20"/>
              </w:rPr>
              <w:t>5.</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4A24DCDD" w14:textId="77777777" w:rsidR="001F0B87" w:rsidRPr="00EC3EB8" w:rsidRDefault="001F0B87" w:rsidP="00973DAC">
            <w:pPr>
              <w:pStyle w:val="ConsPlusNormal0"/>
              <w:rPr>
                <w:sz w:val="20"/>
                <w:szCs w:val="20"/>
              </w:rPr>
            </w:pPr>
            <w:r w:rsidRPr="00EC3EB8">
              <w:rPr>
                <w:sz w:val="20"/>
                <w:szCs w:val="20"/>
              </w:rPr>
              <w:t>Замена участка водопроводной сети длиной 2,5 км, мкр. Красные Сосенки г. Тейково Ивановской области (1-ый этап)</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39E4BA" w14:textId="77777777" w:rsidR="001F0B87" w:rsidRPr="00EC3EB8" w:rsidRDefault="001F0B87" w:rsidP="00973DAC">
            <w:pPr>
              <w:pStyle w:val="a5"/>
              <w:jc w:val="both"/>
              <w:rPr>
                <w:rFonts w:ascii="Times New Roman" w:hAnsi="Times New Roman"/>
                <w:sz w:val="20"/>
                <w:szCs w:val="20"/>
                <w:lang w:eastAsia="ar-SA"/>
              </w:rPr>
            </w:pPr>
            <w:r w:rsidRPr="00EC3EB8">
              <w:rPr>
                <w:rFonts w:ascii="Times New Roman" w:hAnsi="Times New Roman"/>
                <w:sz w:val="20"/>
                <w:szCs w:val="20"/>
                <w:lang w:eastAsia="ar-SA"/>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87043" w14:textId="77777777" w:rsidR="001F0B87" w:rsidRPr="00EC3EB8" w:rsidRDefault="001F0B87" w:rsidP="00973DAC">
            <w:pPr>
              <w:pStyle w:val="a5"/>
              <w:jc w:val="center"/>
              <w:rPr>
                <w:rFonts w:ascii="Times New Roman" w:hAnsi="Times New Roman"/>
                <w:sz w:val="20"/>
                <w:szCs w:val="20"/>
                <w:lang w:eastAsia="ar-SA"/>
              </w:rPr>
            </w:pPr>
            <w:r w:rsidRPr="00EC3EB8">
              <w:rPr>
                <w:rFonts w:ascii="Times New Roman" w:hAnsi="Times New Roman"/>
                <w:sz w:val="20"/>
                <w:szCs w:val="20"/>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79920" w14:textId="77777777" w:rsidR="001F0B87" w:rsidRPr="00EC3EB8" w:rsidRDefault="001F0B87" w:rsidP="00973DAC">
            <w:pPr>
              <w:jc w:val="center"/>
              <w:rPr>
                <w:rFonts w:eastAsia="Calibri"/>
                <w:lang w:eastAsia="ar-SA"/>
              </w:rPr>
            </w:pPr>
            <w:r w:rsidRPr="00EC3EB8">
              <w:rPr>
                <w:rFonts w:eastAsia="Calibri"/>
                <w:lang w:eastAsia="ar-SA"/>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A48DA" w14:textId="77777777" w:rsidR="001F0B87" w:rsidRPr="00EC3EB8" w:rsidRDefault="001F0B87" w:rsidP="00973DAC">
            <w:pPr>
              <w:jc w:val="center"/>
              <w:rPr>
                <w:rFonts w:eastAsia="Calibri"/>
                <w:lang w:eastAsia="ar-SA"/>
              </w:rPr>
            </w:pPr>
            <w:r w:rsidRPr="00EC3EB8">
              <w:rPr>
                <w:rFonts w:eastAsia="Calibri"/>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9A012" w14:textId="77777777" w:rsidR="001F0B87" w:rsidRPr="00EC3EB8" w:rsidRDefault="001F0B87" w:rsidP="00973DAC">
            <w:pPr>
              <w:jc w:val="center"/>
              <w:rPr>
                <w:rFonts w:eastAsia="Calibri"/>
                <w:lang w:eastAsia="ar-SA"/>
              </w:rPr>
            </w:pPr>
            <w:r w:rsidRPr="00EC3EB8">
              <w:rPr>
                <w:rFonts w:eastAsia="Calibri"/>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EBA51" w14:textId="77777777" w:rsidR="001F0B87" w:rsidRPr="00EC3EB8" w:rsidRDefault="001F0B87" w:rsidP="00973DAC">
            <w:pPr>
              <w:jc w:val="center"/>
              <w:rPr>
                <w:rFonts w:eastAsia="Calibri"/>
                <w:lang w:eastAsia="ar-SA"/>
              </w:rPr>
            </w:pPr>
            <w:r w:rsidRPr="00EC3EB8">
              <w:rPr>
                <w:rFonts w:eastAsia="Calibri"/>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E7EDB" w14:textId="77777777" w:rsidR="001F0B87" w:rsidRPr="00EC3EB8" w:rsidRDefault="001F0B87" w:rsidP="00973DAC">
            <w:pPr>
              <w:jc w:val="center"/>
              <w:rPr>
                <w:rFonts w:eastAsia="Calibri"/>
                <w:lang w:eastAsia="ar-SA"/>
              </w:rPr>
            </w:pPr>
            <w:r w:rsidRPr="00EC3EB8">
              <w:rPr>
                <w:rFonts w:eastAsia="Calibri"/>
                <w:lang w:eastAsia="ar-SA"/>
              </w:rPr>
              <w:t>0</w:t>
            </w:r>
          </w:p>
        </w:tc>
      </w:tr>
      <w:tr w:rsidR="001F0B87" w:rsidRPr="00EC3EB8" w14:paraId="7989CF4A" w14:textId="77777777" w:rsidTr="00973DA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297A736" w14:textId="77777777" w:rsidR="001F0B87" w:rsidRPr="00EC3EB8" w:rsidRDefault="001F0B87" w:rsidP="00973DAC">
            <w:pPr>
              <w:pStyle w:val="ConsPlusNormal0"/>
              <w:rPr>
                <w:sz w:val="20"/>
                <w:szCs w:val="20"/>
              </w:rPr>
            </w:pPr>
            <w:r w:rsidRPr="00EC3EB8">
              <w:rPr>
                <w:sz w:val="20"/>
                <w:szCs w:val="20"/>
              </w:rPr>
              <w:t>6.</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5EF68BAC" w14:textId="77777777" w:rsidR="001F0B87" w:rsidRPr="00EC3EB8" w:rsidRDefault="001F0B87" w:rsidP="00973DAC">
            <w:pPr>
              <w:pStyle w:val="ConsPlusNormal0"/>
              <w:rPr>
                <w:sz w:val="20"/>
                <w:szCs w:val="20"/>
              </w:rPr>
            </w:pPr>
            <w:r w:rsidRPr="00EC3EB8">
              <w:rPr>
                <w:sz w:val="20"/>
                <w:szCs w:val="20"/>
              </w:rPr>
              <w:t>Оборудование зон санитарной охраны артезианских глубинных скважин водозабора м. Красные Сосенки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3592325" w14:textId="77777777" w:rsidR="001F0B87" w:rsidRPr="00EC3EB8" w:rsidRDefault="001F0B87" w:rsidP="00973DAC">
            <w:pPr>
              <w:pStyle w:val="a5"/>
              <w:jc w:val="both"/>
              <w:rPr>
                <w:rFonts w:ascii="Times New Roman" w:hAnsi="Times New Roman"/>
                <w:sz w:val="20"/>
                <w:szCs w:val="20"/>
                <w:lang w:eastAsia="ar-SA"/>
              </w:rPr>
            </w:pPr>
            <w:r w:rsidRPr="00EC3EB8">
              <w:rPr>
                <w:rFonts w:ascii="Times New Roman" w:hAnsi="Times New Roman"/>
                <w:sz w:val="20"/>
                <w:szCs w:val="20"/>
                <w:lang w:eastAsia="ar-SA"/>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61E3A" w14:textId="77777777" w:rsidR="001F0B87" w:rsidRPr="00EC3EB8" w:rsidRDefault="001F0B87" w:rsidP="00973DAC">
            <w:pPr>
              <w:pStyle w:val="a5"/>
              <w:jc w:val="center"/>
              <w:rPr>
                <w:rFonts w:ascii="Times New Roman" w:hAnsi="Times New Roman"/>
                <w:sz w:val="20"/>
                <w:szCs w:val="20"/>
                <w:lang w:eastAsia="ar-SA"/>
              </w:rPr>
            </w:pPr>
            <w:r w:rsidRPr="00EC3EB8">
              <w:rPr>
                <w:rFonts w:ascii="Times New Roman" w:hAnsi="Times New Roman"/>
                <w:sz w:val="20"/>
                <w:szCs w:val="20"/>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28477" w14:textId="77777777" w:rsidR="001F0B87" w:rsidRPr="00EC3EB8" w:rsidRDefault="001F0B87" w:rsidP="00973DAC">
            <w:pPr>
              <w:jc w:val="center"/>
              <w:rPr>
                <w:rFonts w:eastAsia="Calibri"/>
                <w:lang w:eastAsia="ar-SA"/>
              </w:rPr>
            </w:pPr>
            <w:r w:rsidRPr="00EC3EB8">
              <w:rPr>
                <w:rFonts w:eastAsia="Calibri"/>
                <w:lang w:eastAsia="ar-SA"/>
              </w:rPr>
              <w:t>600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0AA90" w14:textId="77777777" w:rsidR="001F0B87" w:rsidRPr="00EC3EB8" w:rsidRDefault="001F0B87" w:rsidP="00973DAC">
            <w:pPr>
              <w:jc w:val="center"/>
              <w:rPr>
                <w:rFonts w:eastAsia="Calibri"/>
                <w:lang w:eastAsia="ar-SA"/>
              </w:rPr>
            </w:pPr>
            <w:r w:rsidRPr="00EC3EB8">
              <w:rPr>
                <w:rFonts w:eastAsia="Calibri"/>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C2E48" w14:textId="77777777" w:rsidR="001F0B87" w:rsidRPr="00EC3EB8" w:rsidRDefault="001F0B87" w:rsidP="00973DAC">
            <w:pPr>
              <w:jc w:val="center"/>
              <w:rPr>
                <w:rFonts w:eastAsia="Calibri"/>
                <w:lang w:eastAsia="ar-SA"/>
              </w:rPr>
            </w:pPr>
            <w:r w:rsidRPr="00EC3EB8">
              <w:rPr>
                <w:rFonts w:eastAsia="Calibri"/>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83D13" w14:textId="77777777" w:rsidR="001F0B87" w:rsidRPr="00EC3EB8" w:rsidRDefault="001F0B87" w:rsidP="00973DAC">
            <w:pPr>
              <w:jc w:val="center"/>
              <w:rPr>
                <w:rFonts w:eastAsia="Calibri"/>
                <w:lang w:eastAsia="ar-SA"/>
              </w:rPr>
            </w:pPr>
            <w:r w:rsidRPr="00EC3EB8">
              <w:rPr>
                <w:rFonts w:eastAsia="Calibri"/>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BCF3B" w14:textId="77777777" w:rsidR="001F0B87" w:rsidRPr="00EC3EB8" w:rsidRDefault="001F0B87" w:rsidP="00973DAC">
            <w:pPr>
              <w:jc w:val="center"/>
              <w:rPr>
                <w:rFonts w:eastAsia="Calibri"/>
                <w:lang w:eastAsia="ar-SA"/>
              </w:rPr>
            </w:pPr>
            <w:r w:rsidRPr="00EC3EB8">
              <w:rPr>
                <w:rFonts w:eastAsia="Calibri"/>
                <w:lang w:eastAsia="ar-SA"/>
              </w:rPr>
              <w:t>0</w:t>
            </w:r>
          </w:p>
        </w:tc>
      </w:tr>
      <w:tr w:rsidR="001F0B87" w:rsidRPr="00EC3EB8" w14:paraId="7E00CF6C" w14:textId="77777777" w:rsidTr="00973DA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6E24750" w14:textId="77777777" w:rsidR="001F0B87" w:rsidRPr="00EC3EB8" w:rsidRDefault="001F0B87" w:rsidP="00973DAC">
            <w:pPr>
              <w:pStyle w:val="ConsPlusNormal0"/>
              <w:rPr>
                <w:sz w:val="20"/>
                <w:szCs w:val="20"/>
              </w:rPr>
            </w:pPr>
            <w:r w:rsidRPr="00EC3EB8">
              <w:rPr>
                <w:sz w:val="20"/>
                <w:szCs w:val="20"/>
              </w:rPr>
              <w:t>7.</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21D6A49A" w14:textId="77777777" w:rsidR="001F0B87" w:rsidRPr="00EC3EB8" w:rsidRDefault="001F0B87" w:rsidP="00973DAC">
            <w:pPr>
              <w:pStyle w:val="ConsPlusNormal0"/>
              <w:rPr>
                <w:sz w:val="20"/>
                <w:szCs w:val="20"/>
              </w:rPr>
            </w:pPr>
            <w:r w:rsidRPr="00EC3EB8">
              <w:rPr>
                <w:sz w:val="20"/>
                <w:szCs w:val="20"/>
              </w:rPr>
              <w:t>Разработка ПСД на выполнение работ по организации водоотведения в границах городского округа Тейково Ивановской области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27567EF" w14:textId="77777777" w:rsidR="001F0B87" w:rsidRPr="00EC3EB8" w:rsidRDefault="001F0B87" w:rsidP="00973DAC">
            <w:pPr>
              <w:pStyle w:val="a5"/>
              <w:jc w:val="both"/>
              <w:rPr>
                <w:rFonts w:ascii="Times New Roman" w:hAnsi="Times New Roman"/>
                <w:sz w:val="20"/>
                <w:szCs w:val="20"/>
                <w:lang w:eastAsia="ar-SA"/>
              </w:rPr>
            </w:pPr>
            <w:r w:rsidRPr="00EC3EB8">
              <w:rPr>
                <w:rFonts w:ascii="Times New Roman" w:hAnsi="Times New Roman"/>
                <w:sz w:val="20"/>
                <w:szCs w:val="20"/>
                <w:lang w:eastAsia="ar-SA"/>
              </w:rPr>
              <w:t>ед.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11A4F" w14:textId="77777777" w:rsidR="001F0B87" w:rsidRPr="00EC3EB8" w:rsidRDefault="001F0B87" w:rsidP="00973DAC">
            <w:pPr>
              <w:pStyle w:val="a5"/>
              <w:jc w:val="center"/>
              <w:rPr>
                <w:rFonts w:ascii="Times New Roman" w:hAnsi="Times New Roman"/>
                <w:sz w:val="20"/>
                <w:szCs w:val="20"/>
                <w:lang w:eastAsia="ar-SA"/>
              </w:rPr>
            </w:pPr>
            <w:r w:rsidRPr="00EC3EB8">
              <w:rPr>
                <w:rFonts w:ascii="Times New Roman" w:hAnsi="Times New Roman"/>
                <w:sz w:val="20"/>
                <w:szCs w:val="20"/>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B2469" w14:textId="77777777" w:rsidR="001F0B87" w:rsidRPr="00EC3EB8" w:rsidRDefault="001F0B87" w:rsidP="00973DAC">
            <w:pPr>
              <w:jc w:val="center"/>
              <w:rPr>
                <w:rFonts w:eastAsia="Calibri"/>
                <w:lang w:eastAsia="ar-SA"/>
              </w:rPr>
            </w:pPr>
            <w:r w:rsidRPr="00EC3EB8">
              <w:rPr>
                <w:rFonts w:eastAsia="Calibri"/>
                <w:lang w:eastAsia="ar-SA"/>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0B692" w14:textId="77777777" w:rsidR="001F0B87" w:rsidRPr="00EC3EB8" w:rsidRDefault="001F0B87" w:rsidP="00973DAC">
            <w:pPr>
              <w:jc w:val="center"/>
              <w:rPr>
                <w:rFonts w:eastAsia="Calibri"/>
                <w:lang w:eastAsia="ar-SA"/>
              </w:rPr>
            </w:pPr>
            <w:r w:rsidRPr="00EC3EB8">
              <w:rPr>
                <w:rFonts w:eastAsia="Calibri"/>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8E47E" w14:textId="77777777" w:rsidR="001F0B87" w:rsidRPr="00EC3EB8" w:rsidRDefault="001F0B87" w:rsidP="00973DAC">
            <w:pPr>
              <w:jc w:val="center"/>
              <w:rPr>
                <w:rFonts w:eastAsia="Calibri"/>
                <w:lang w:eastAsia="ar-SA"/>
              </w:rPr>
            </w:pPr>
            <w:r w:rsidRPr="00EC3EB8">
              <w:rPr>
                <w:rFonts w:eastAsia="Calibri"/>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28D5D" w14:textId="77777777" w:rsidR="001F0B87" w:rsidRPr="00EC3EB8" w:rsidRDefault="001F0B87" w:rsidP="00973DAC">
            <w:pPr>
              <w:jc w:val="center"/>
              <w:rPr>
                <w:rFonts w:eastAsia="Calibri"/>
                <w:lang w:eastAsia="ar-SA"/>
              </w:rPr>
            </w:pPr>
            <w:r w:rsidRPr="00EC3EB8">
              <w:rPr>
                <w:rFonts w:eastAsia="Calibri"/>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60F96" w14:textId="77777777" w:rsidR="001F0B87" w:rsidRPr="00EC3EB8" w:rsidRDefault="001F0B87" w:rsidP="00973DAC">
            <w:pPr>
              <w:jc w:val="center"/>
              <w:rPr>
                <w:rFonts w:eastAsia="Calibri"/>
                <w:lang w:eastAsia="ar-SA"/>
              </w:rPr>
            </w:pPr>
            <w:r w:rsidRPr="00EC3EB8">
              <w:rPr>
                <w:rFonts w:eastAsia="Calibri"/>
                <w:lang w:eastAsia="ar-SA"/>
              </w:rPr>
              <w:t>0</w:t>
            </w:r>
          </w:p>
        </w:tc>
      </w:tr>
      <w:tr w:rsidR="001F0B87" w:rsidRPr="00EC3EB8" w14:paraId="3EBA7BF4" w14:textId="77777777" w:rsidTr="00973DAC">
        <w:tc>
          <w:tcPr>
            <w:tcW w:w="10348" w:type="dxa"/>
            <w:gridSpan w:val="9"/>
            <w:tcBorders>
              <w:top w:val="single" w:sz="4" w:space="0" w:color="000000"/>
              <w:left w:val="single" w:sz="4" w:space="0" w:color="000000"/>
              <w:bottom w:val="single" w:sz="4" w:space="0" w:color="000000"/>
              <w:right w:val="single" w:sz="4" w:space="0" w:color="000000"/>
            </w:tcBorders>
            <w:shd w:val="clear" w:color="auto" w:fill="auto"/>
            <w:hideMark/>
          </w:tcPr>
          <w:p w14:paraId="00224B96" w14:textId="77777777" w:rsidR="001F0B87" w:rsidRPr="00EC3EB8" w:rsidRDefault="001F0B87" w:rsidP="00973DAC">
            <w:pPr>
              <w:pStyle w:val="a5"/>
              <w:jc w:val="both"/>
              <w:rPr>
                <w:rFonts w:ascii="Times New Roman" w:hAnsi="Times New Roman"/>
                <w:sz w:val="20"/>
                <w:szCs w:val="20"/>
                <w:lang w:eastAsia="ar-SA"/>
              </w:rPr>
            </w:pPr>
            <w:r w:rsidRPr="00EC3EB8">
              <w:rPr>
                <w:rFonts w:ascii="Times New Roman" w:hAnsi="Times New Roman"/>
                <w:sz w:val="20"/>
                <w:szCs w:val="20"/>
              </w:rPr>
              <w:t>Субсидии организациям коммунального комплекса на возмещение недополученных доходов, возникающих из-за разницы между экономически обоснованным тарифом и размером платы населения за одну помывку в общем отделении бань городского округа Тейково Ивановской области, установленным органом местного самоуправления</w:t>
            </w:r>
          </w:p>
        </w:tc>
      </w:tr>
      <w:tr w:rsidR="001F0B87" w:rsidRPr="00EC3EB8" w14:paraId="6D93471D" w14:textId="77777777" w:rsidTr="00973DA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13321DE8" w14:textId="77777777" w:rsidR="001F0B87" w:rsidRPr="00EC3EB8" w:rsidRDefault="001F0B87" w:rsidP="00973DAC">
            <w:pPr>
              <w:pStyle w:val="ConsPlusNormal0"/>
              <w:rPr>
                <w:sz w:val="20"/>
                <w:szCs w:val="20"/>
              </w:rPr>
            </w:pPr>
            <w:r w:rsidRPr="00EC3EB8">
              <w:rPr>
                <w:sz w:val="20"/>
                <w:szCs w:val="20"/>
              </w:rPr>
              <w:t>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04B1FC1E" w14:textId="77777777" w:rsidR="001F0B87" w:rsidRPr="00EC3EB8" w:rsidRDefault="001F0B87" w:rsidP="00973DAC">
            <w:pPr>
              <w:autoSpaceDE w:val="0"/>
              <w:autoSpaceDN w:val="0"/>
              <w:rPr>
                <w:rFonts w:eastAsia="Calibri"/>
                <w:bCs/>
              </w:rPr>
            </w:pPr>
            <w:r w:rsidRPr="00EC3EB8">
              <w:t xml:space="preserve">Количество помывок в общем отделении бани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B21AC2B" w14:textId="77777777" w:rsidR="001F0B87" w:rsidRPr="00EC3EB8" w:rsidRDefault="001F0B87" w:rsidP="00973DAC">
            <w:pPr>
              <w:pStyle w:val="a5"/>
              <w:jc w:val="both"/>
              <w:rPr>
                <w:rFonts w:ascii="Times New Roman" w:hAnsi="Times New Roman"/>
                <w:sz w:val="20"/>
                <w:szCs w:val="20"/>
                <w:lang w:eastAsia="ar-SA"/>
              </w:rPr>
            </w:pPr>
            <w:r w:rsidRPr="00EC3EB8">
              <w:rPr>
                <w:rFonts w:ascii="Times New Roman" w:hAnsi="Times New Roman"/>
                <w:sz w:val="20"/>
                <w:szCs w:val="20"/>
                <w:lang w:eastAsia="ar-SA"/>
              </w:rPr>
              <w:t>Кол.вгод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6B9FA" w14:textId="77777777" w:rsidR="001F0B87" w:rsidRPr="00EC3EB8" w:rsidRDefault="001F0B87" w:rsidP="00973DAC">
            <w:pPr>
              <w:pStyle w:val="ConsPlusNormal0"/>
              <w:jc w:val="center"/>
              <w:rPr>
                <w:sz w:val="20"/>
                <w:szCs w:val="20"/>
              </w:rPr>
            </w:pPr>
            <w:r w:rsidRPr="00EC3EB8">
              <w:rPr>
                <w:sz w:val="20"/>
                <w:szCs w:val="20"/>
              </w:rPr>
              <w:t>19368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9A962D1" w14:textId="77777777" w:rsidR="001F0B87" w:rsidRPr="00EC3EB8" w:rsidRDefault="001F0B87" w:rsidP="00973DAC">
            <w:r w:rsidRPr="00EC3EB8">
              <w:t>19000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240D234" w14:textId="77777777" w:rsidR="001F0B87" w:rsidRPr="00EC3EB8" w:rsidRDefault="001F0B87" w:rsidP="00973DAC">
            <w:r w:rsidRPr="00EC3EB8">
              <w:t>18500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BCCEC69" w14:textId="77777777" w:rsidR="001F0B87" w:rsidRPr="00EC3EB8" w:rsidRDefault="001F0B87" w:rsidP="00973DAC">
            <w:r w:rsidRPr="00EC3EB8">
              <w:t>18000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6319D" w14:textId="77777777" w:rsidR="001F0B87" w:rsidRPr="00EC3EB8" w:rsidRDefault="001F0B87" w:rsidP="00973DAC">
            <w:pPr>
              <w:pStyle w:val="ConsPlusNormal0"/>
              <w:jc w:val="center"/>
              <w:rPr>
                <w:sz w:val="20"/>
                <w:szCs w:val="20"/>
              </w:rPr>
            </w:pPr>
            <w:r w:rsidRPr="00EC3EB8">
              <w:rPr>
                <w:sz w:val="20"/>
                <w:szCs w:val="20"/>
              </w:rPr>
              <w:t>17500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A3A16" w14:textId="77777777" w:rsidR="001F0B87" w:rsidRPr="00EC3EB8" w:rsidRDefault="001F0B87" w:rsidP="00973DAC">
            <w:pPr>
              <w:pStyle w:val="ConsPlusNormal0"/>
              <w:jc w:val="center"/>
              <w:rPr>
                <w:sz w:val="20"/>
                <w:szCs w:val="20"/>
              </w:rPr>
            </w:pPr>
            <w:r w:rsidRPr="00EC3EB8">
              <w:rPr>
                <w:sz w:val="20"/>
                <w:szCs w:val="20"/>
              </w:rPr>
              <w:t>17000</w:t>
            </w:r>
          </w:p>
        </w:tc>
      </w:tr>
      <w:tr w:rsidR="001F0B87" w:rsidRPr="00EC3EB8" w14:paraId="3FADE5C1" w14:textId="77777777" w:rsidTr="00973DAC">
        <w:tc>
          <w:tcPr>
            <w:tcW w:w="10348" w:type="dxa"/>
            <w:gridSpan w:val="9"/>
            <w:tcBorders>
              <w:top w:val="single" w:sz="4" w:space="0" w:color="000000"/>
              <w:left w:val="single" w:sz="4" w:space="0" w:color="000000"/>
              <w:bottom w:val="single" w:sz="4" w:space="0" w:color="000000"/>
              <w:right w:val="single" w:sz="4" w:space="0" w:color="000000"/>
            </w:tcBorders>
            <w:shd w:val="clear" w:color="auto" w:fill="auto"/>
          </w:tcPr>
          <w:p w14:paraId="461C1DBE" w14:textId="77777777" w:rsidR="001F0B87" w:rsidRPr="00EC3EB8" w:rsidRDefault="001F0B87" w:rsidP="00973DAC">
            <w:pPr>
              <w:pStyle w:val="ConsPlusNormal0"/>
              <w:jc w:val="center"/>
              <w:rPr>
                <w:sz w:val="20"/>
                <w:szCs w:val="20"/>
              </w:rPr>
            </w:pPr>
            <w:r w:rsidRPr="00EC3EB8">
              <w:rPr>
                <w:sz w:val="20"/>
                <w:szCs w:val="20"/>
              </w:rPr>
              <w:t>Субсидирование организаций, осуществляющих водоотведение, на возмещение затрат по расширению сетей централизованного водоотведения и сокращению объемов жидких бытовых отходов жилищного фонда городского округа Тейково Ивановской области</w:t>
            </w:r>
          </w:p>
        </w:tc>
      </w:tr>
      <w:tr w:rsidR="001F0B87" w:rsidRPr="00EC3EB8" w14:paraId="0D1DDEEB" w14:textId="77777777" w:rsidTr="00973DA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D53EDE4" w14:textId="77777777" w:rsidR="001F0B87" w:rsidRPr="00EC3EB8" w:rsidRDefault="001F0B87" w:rsidP="00973DAC">
            <w:pPr>
              <w:pStyle w:val="ConsPlusNormal0"/>
              <w:rPr>
                <w:sz w:val="20"/>
                <w:szCs w:val="20"/>
              </w:rPr>
            </w:pPr>
          </w:p>
          <w:p w14:paraId="67D9EFF5" w14:textId="77777777" w:rsidR="001F0B87" w:rsidRPr="00EC3EB8" w:rsidRDefault="001F0B87" w:rsidP="00973DAC">
            <w:pPr>
              <w:pStyle w:val="ConsPlusNormal0"/>
              <w:rPr>
                <w:sz w:val="20"/>
                <w:szCs w:val="20"/>
              </w:rPr>
            </w:pPr>
            <w:r w:rsidRPr="00EC3EB8">
              <w:rPr>
                <w:sz w:val="20"/>
                <w:szCs w:val="20"/>
              </w:rPr>
              <w:t>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2ED789AF" w14:textId="77777777" w:rsidR="001F0B87" w:rsidRPr="00EC3EB8" w:rsidRDefault="001F0B87" w:rsidP="00973DAC">
            <w:pPr>
              <w:autoSpaceDE w:val="0"/>
              <w:autoSpaceDN w:val="0"/>
            </w:pPr>
            <w:r w:rsidRPr="00EC3EB8">
              <w:t>Объем сброса сточных вод ассенизационных машин</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DC9C5D5" w14:textId="77777777" w:rsidR="001F0B87" w:rsidRPr="00EC3EB8" w:rsidRDefault="001F0B87" w:rsidP="00973DAC">
            <w:pPr>
              <w:pStyle w:val="a5"/>
              <w:jc w:val="both"/>
              <w:rPr>
                <w:rFonts w:ascii="Times New Roman" w:hAnsi="Times New Roman"/>
                <w:sz w:val="20"/>
                <w:szCs w:val="20"/>
                <w:lang w:eastAsia="ar-SA"/>
              </w:rPr>
            </w:pPr>
            <w:r w:rsidRPr="00EC3EB8">
              <w:rPr>
                <w:rFonts w:ascii="Times New Roman" w:hAnsi="Times New Roman"/>
                <w:sz w:val="20"/>
                <w:szCs w:val="20"/>
              </w:rPr>
              <w:t>м</w:t>
            </w:r>
            <w:r w:rsidRPr="00EC3EB8">
              <w:rPr>
                <w:rFonts w:ascii="Times New Roman" w:hAnsi="Times New Roman"/>
                <w:sz w:val="20"/>
                <w:szCs w:val="20"/>
                <w:vertAlign w:val="superscript"/>
              </w:rPr>
              <w:t>3</w:t>
            </w:r>
            <w:r w:rsidRPr="00EC3EB8">
              <w:rPr>
                <w:rFonts w:ascii="Times New Roman" w:hAnsi="Times New Roman"/>
                <w:sz w:val="20"/>
                <w:szCs w:val="20"/>
              </w:rPr>
              <w:t>/год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74C40" w14:textId="77777777" w:rsidR="001F0B87" w:rsidRPr="00EC3EB8" w:rsidRDefault="001F0B87" w:rsidP="00973DAC">
            <w:pPr>
              <w:pStyle w:val="ConsPlusNormal0"/>
              <w:jc w:val="center"/>
              <w:rPr>
                <w:sz w:val="20"/>
                <w:szCs w:val="20"/>
              </w:rPr>
            </w:pPr>
            <w:r w:rsidRPr="00EC3EB8">
              <w:rPr>
                <w:sz w:val="20"/>
                <w:szCs w:val="20"/>
              </w:rPr>
              <w:t>55165,91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52537" w14:textId="77777777" w:rsidR="001F0B87" w:rsidRPr="00EC3EB8" w:rsidRDefault="001F0B87" w:rsidP="00973DAC">
            <w:pPr>
              <w:pStyle w:val="ConsPlusNormal0"/>
              <w:jc w:val="center"/>
              <w:rPr>
                <w:sz w:val="20"/>
                <w:szCs w:val="20"/>
              </w:rPr>
            </w:pPr>
            <w:r w:rsidRPr="00EC3EB8">
              <w:rPr>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19362" w14:textId="77777777" w:rsidR="001F0B87" w:rsidRPr="00EC3EB8" w:rsidRDefault="001F0B87" w:rsidP="00973DAC">
            <w:pPr>
              <w:pStyle w:val="ConsPlusNormal0"/>
              <w:jc w:val="center"/>
              <w:rPr>
                <w:sz w:val="20"/>
                <w:szCs w:val="20"/>
              </w:rPr>
            </w:pPr>
            <w:r w:rsidRPr="00EC3EB8">
              <w:rPr>
                <w:sz w:val="20"/>
                <w:szCs w:val="20"/>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FFFB9" w14:textId="77777777" w:rsidR="001F0B87" w:rsidRPr="00EC3EB8" w:rsidRDefault="001F0B87" w:rsidP="00973DAC">
            <w:pPr>
              <w:pStyle w:val="ConsPlusNormal0"/>
              <w:jc w:val="center"/>
              <w:rPr>
                <w:sz w:val="20"/>
                <w:szCs w:val="20"/>
              </w:rPr>
            </w:pPr>
            <w:r w:rsidRPr="00EC3EB8">
              <w:rPr>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25658" w14:textId="77777777" w:rsidR="001F0B87" w:rsidRPr="00EC3EB8" w:rsidRDefault="001F0B87" w:rsidP="00973DAC">
            <w:pPr>
              <w:pStyle w:val="ConsPlusNormal0"/>
              <w:jc w:val="center"/>
              <w:rPr>
                <w:sz w:val="20"/>
                <w:szCs w:val="20"/>
              </w:rPr>
            </w:pPr>
            <w:r w:rsidRPr="00EC3EB8">
              <w:rPr>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72471" w14:textId="77777777" w:rsidR="001F0B87" w:rsidRPr="00EC3EB8" w:rsidRDefault="001F0B87" w:rsidP="00973DAC">
            <w:pPr>
              <w:pStyle w:val="ConsPlusNormal0"/>
              <w:jc w:val="center"/>
              <w:rPr>
                <w:sz w:val="20"/>
                <w:szCs w:val="20"/>
              </w:rPr>
            </w:pPr>
            <w:r w:rsidRPr="00EC3EB8">
              <w:rPr>
                <w:sz w:val="20"/>
                <w:szCs w:val="20"/>
              </w:rPr>
              <w:t>0</w:t>
            </w:r>
          </w:p>
        </w:tc>
      </w:tr>
      <w:tr w:rsidR="001F0B87" w:rsidRPr="00EC3EB8" w14:paraId="11E47AF1" w14:textId="77777777" w:rsidTr="00973DAC">
        <w:tc>
          <w:tcPr>
            <w:tcW w:w="10348" w:type="dxa"/>
            <w:gridSpan w:val="9"/>
            <w:tcBorders>
              <w:top w:val="single" w:sz="4" w:space="0" w:color="000000"/>
              <w:left w:val="single" w:sz="4" w:space="0" w:color="000000"/>
              <w:bottom w:val="single" w:sz="4" w:space="0" w:color="000000"/>
              <w:right w:val="single" w:sz="4" w:space="0" w:color="000000"/>
            </w:tcBorders>
            <w:shd w:val="clear" w:color="auto" w:fill="auto"/>
          </w:tcPr>
          <w:p w14:paraId="4DFD8502" w14:textId="77777777" w:rsidR="001F0B87" w:rsidRPr="00EC3EB8" w:rsidRDefault="001F0B87" w:rsidP="00973DAC">
            <w:pPr>
              <w:pStyle w:val="ConsPlusNormal0"/>
              <w:jc w:val="center"/>
              <w:rPr>
                <w:sz w:val="20"/>
                <w:szCs w:val="20"/>
              </w:rPr>
            </w:pPr>
            <w:r w:rsidRPr="00EC3EB8">
              <w:rPr>
                <w:sz w:val="20"/>
                <w:szCs w:val="20"/>
              </w:rPr>
              <w:t>Субсидия на возмещение недополученных доходов в связи с применением исполнителями коммунальных услуг в расчетах с потребителями утвержденных в установленном порядке нормативов расхода тепловой энергии, используемой на подогрев воды для предоставления коммунальной услуги по горячему водоснабжению</w:t>
            </w:r>
          </w:p>
        </w:tc>
      </w:tr>
      <w:tr w:rsidR="001F0B87" w:rsidRPr="00EC3EB8" w14:paraId="150A5DBE" w14:textId="77777777" w:rsidTr="00973DA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54D2188" w14:textId="77777777" w:rsidR="001F0B87" w:rsidRPr="00EC3EB8" w:rsidRDefault="001F0B87" w:rsidP="00973DAC">
            <w:pPr>
              <w:pStyle w:val="ConsPlusNormal0"/>
              <w:rPr>
                <w:sz w:val="20"/>
                <w:szCs w:val="20"/>
              </w:rPr>
            </w:pPr>
            <w:r w:rsidRPr="00EC3EB8">
              <w:rPr>
                <w:sz w:val="20"/>
                <w:szCs w:val="20"/>
              </w:rPr>
              <w:t>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7B0C17CC" w14:textId="77777777" w:rsidR="001F0B87" w:rsidRPr="00EC3EB8" w:rsidRDefault="001F0B87" w:rsidP="00973DAC">
            <w:pPr>
              <w:autoSpaceDE w:val="0"/>
              <w:autoSpaceDN w:val="0"/>
            </w:pPr>
            <w:r w:rsidRPr="00EC3EB8">
              <w:t xml:space="preserve">Сокращение кредиторской задолженности ресурсоснабжающей организации за поставку </w:t>
            </w:r>
            <w:r w:rsidRPr="00EC3EB8">
              <w:lastRenderedPageBreak/>
              <w:t>тепловой энергии для производства горячей воды на территории городского округа Тейково Ивановской области</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9F28F" w14:textId="77777777" w:rsidR="001F0B87" w:rsidRPr="00EC3EB8" w:rsidRDefault="001F0B87" w:rsidP="00973DAC">
            <w:pPr>
              <w:pStyle w:val="a5"/>
              <w:jc w:val="center"/>
              <w:rPr>
                <w:rFonts w:ascii="Times New Roman" w:hAnsi="Times New Roman"/>
                <w:sz w:val="20"/>
                <w:szCs w:val="20"/>
              </w:rPr>
            </w:pPr>
            <w:r w:rsidRPr="00EC3EB8">
              <w:rPr>
                <w:rFonts w:ascii="Times New Roman" w:hAnsi="Times New Roman"/>
                <w:sz w:val="20"/>
                <w:szCs w:val="20"/>
              </w:rPr>
              <w:lastRenderedPageBreak/>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B1EC2" w14:textId="77777777" w:rsidR="001F0B87" w:rsidRPr="00EC3EB8" w:rsidRDefault="001F0B87" w:rsidP="00973DAC">
            <w:pPr>
              <w:pStyle w:val="ConsPlusNormal0"/>
              <w:jc w:val="center"/>
              <w:rPr>
                <w:sz w:val="20"/>
                <w:szCs w:val="20"/>
              </w:rPr>
            </w:pPr>
            <w:r w:rsidRPr="00EC3EB8">
              <w:rPr>
                <w:sz w:val="20"/>
                <w:szCs w:val="20"/>
              </w:rPr>
              <w:t>62,8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7C4E8" w14:textId="77777777" w:rsidR="001F0B87" w:rsidRPr="00EC3EB8" w:rsidRDefault="001F0B87" w:rsidP="00973DAC">
            <w:pPr>
              <w:pStyle w:val="ConsPlusNormal0"/>
              <w:jc w:val="center"/>
              <w:rPr>
                <w:sz w:val="20"/>
                <w:szCs w:val="20"/>
              </w:rPr>
            </w:pPr>
            <w:r w:rsidRPr="00EC3EB8">
              <w:rPr>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9B63F" w14:textId="77777777" w:rsidR="001F0B87" w:rsidRPr="00EC3EB8" w:rsidRDefault="001F0B87" w:rsidP="00973DAC">
            <w:pPr>
              <w:pStyle w:val="ConsPlusNormal0"/>
              <w:jc w:val="center"/>
              <w:rPr>
                <w:sz w:val="20"/>
                <w:szCs w:val="20"/>
              </w:rPr>
            </w:pPr>
            <w:r w:rsidRPr="00EC3EB8">
              <w:rPr>
                <w:sz w:val="20"/>
                <w:szCs w:val="20"/>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1710C" w14:textId="77777777" w:rsidR="001F0B87" w:rsidRPr="00EC3EB8" w:rsidRDefault="001F0B87" w:rsidP="00973DAC">
            <w:pPr>
              <w:pStyle w:val="ConsPlusNormal0"/>
              <w:jc w:val="center"/>
              <w:rPr>
                <w:sz w:val="20"/>
                <w:szCs w:val="20"/>
              </w:rPr>
            </w:pPr>
            <w:r w:rsidRPr="00EC3EB8">
              <w:rPr>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A8AE3" w14:textId="77777777" w:rsidR="001F0B87" w:rsidRPr="00EC3EB8" w:rsidRDefault="001F0B87" w:rsidP="00973DAC">
            <w:pPr>
              <w:pStyle w:val="ConsPlusNormal0"/>
              <w:jc w:val="center"/>
              <w:rPr>
                <w:sz w:val="20"/>
                <w:szCs w:val="20"/>
              </w:rPr>
            </w:pPr>
            <w:r w:rsidRPr="00EC3EB8">
              <w:rPr>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F02C7" w14:textId="77777777" w:rsidR="001F0B87" w:rsidRPr="00EC3EB8" w:rsidRDefault="001F0B87" w:rsidP="00973DAC">
            <w:pPr>
              <w:pStyle w:val="ConsPlusNormal0"/>
              <w:jc w:val="center"/>
              <w:rPr>
                <w:sz w:val="20"/>
                <w:szCs w:val="20"/>
              </w:rPr>
            </w:pPr>
            <w:r w:rsidRPr="00EC3EB8">
              <w:rPr>
                <w:sz w:val="20"/>
                <w:szCs w:val="20"/>
              </w:rPr>
              <w:t>0</w:t>
            </w:r>
          </w:p>
        </w:tc>
      </w:tr>
      <w:tr w:rsidR="001F0B87" w:rsidRPr="00EC3EB8" w14:paraId="289563F7" w14:textId="77777777" w:rsidTr="00973DA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9BB0682" w14:textId="77777777" w:rsidR="001F0B87" w:rsidRPr="00EC3EB8" w:rsidRDefault="001F0B87" w:rsidP="00973DAC">
            <w:pPr>
              <w:pStyle w:val="ConsPlusNormal0"/>
              <w:rPr>
                <w:sz w:val="20"/>
                <w:szCs w:val="20"/>
              </w:rPr>
            </w:pPr>
            <w:r w:rsidRPr="00EC3EB8">
              <w:rPr>
                <w:sz w:val="20"/>
                <w:szCs w:val="20"/>
              </w:rPr>
              <w:t>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26F583D1" w14:textId="77777777" w:rsidR="001F0B87" w:rsidRPr="00EC3EB8" w:rsidRDefault="001F0B87" w:rsidP="00973DAC">
            <w:pPr>
              <w:autoSpaceDE w:val="0"/>
              <w:autoSpaceDN w:val="0"/>
            </w:pPr>
            <w:r w:rsidRPr="00EC3EB8">
              <w:t>Создание условий для обеспечения  населения  услугами по горячему водоснабжению на территории городского округа Тейково Ивановской области в 2024 году, рассчитанный как разница между фактическим потреблением теплоэнергии по общедомовым приборам учета и объемом  теплоэнергии, рассчитанным по нормативу</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EB38E" w14:textId="77777777" w:rsidR="001F0B87" w:rsidRPr="00EC3EB8" w:rsidRDefault="001F0B87" w:rsidP="00973DAC">
            <w:pPr>
              <w:pStyle w:val="a5"/>
              <w:jc w:val="center"/>
              <w:rPr>
                <w:rFonts w:ascii="Times New Roman" w:hAnsi="Times New Roman"/>
                <w:sz w:val="20"/>
                <w:szCs w:val="20"/>
              </w:rPr>
            </w:pPr>
            <w:r w:rsidRPr="00EC3EB8">
              <w:rPr>
                <w:rFonts w:ascii="Times New Roman" w:hAnsi="Times New Roman"/>
                <w:sz w:val="20"/>
                <w:szCs w:val="20"/>
              </w:rPr>
              <w:t>Гкал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B2521" w14:textId="77777777" w:rsidR="001F0B87" w:rsidRPr="00EC3EB8" w:rsidRDefault="001F0B87" w:rsidP="00973DAC">
            <w:pPr>
              <w:pStyle w:val="ConsPlusNormal0"/>
              <w:jc w:val="center"/>
              <w:rPr>
                <w:sz w:val="20"/>
                <w:szCs w:val="20"/>
              </w:rPr>
            </w:pPr>
            <w:r w:rsidRPr="00EC3EB8">
              <w:rPr>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C34F5" w14:textId="77777777" w:rsidR="001F0B87" w:rsidRPr="00EC3EB8" w:rsidRDefault="001F0B87" w:rsidP="00973DAC">
            <w:pPr>
              <w:pStyle w:val="ConsPlusNormal0"/>
              <w:jc w:val="center"/>
              <w:rPr>
                <w:sz w:val="20"/>
                <w:szCs w:val="20"/>
              </w:rPr>
            </w:pPr>
            <w:r w:rsidRPr="00EC3EB8">
              <w:rPr>
                <w:sz w:val="20"/>
                <w:szCs w:val="20"/>
              </w:rPr>
              <w:t>668,65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89043" w14:textId="77777777" w:rsidR="001F0B87" w:rsidRPr="00EC3EB8" w:rsidRDefault="001F0B87" w:rsidP="00973DAC">
            <w:pPr>
              <w:pStyle w:val="ConsPlusNormal0"/>
              <w:jc w:val="center"/>
              <w:rPr>
                <w:sz w:val="20"/>
                <w:szCs w:val="20"/>
              </w:rPr>
            </w:pPr>
            <w:r w:rsidRPr="00EC3EB8">
              <w:rPr>
                <w:sz w:val="20"/>
                <w:szCs w:val="20"/>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364CE" w14:textId="77777777" w:rsidR="001F0B87" w:rsidRPr="00EC3EB8" w:rsidRDefault="001F0B87" w:rsidP="00973DAC">
            <w:pPr>
              <w:pStyle w:val="ConsPlusNormal0"/>
              <w:jc w:val="center"/>
              <w:rPr>
                <w:sz w:val="20"/>
                <w:szCs w:val="20"/>
              </w:rPr>
            </w:pPr>
            <w:r w:rsidRPr="00EC3EB8">
              <w:rPr>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F2673" w14:textId="77777777" w:rsidR="001F0B87" w:rsidRPr="00EC3EB8" w:rsidRDefault="001F0B87" w:rsidP="00973DAC">
            <w:pPr>
              <w:pStyle w:val="ConsPlusNormal0"/>
              <w:jc w:val="center"/>
              <w:rPr>
                <w:sz w:val="20"/>
                <w:szCs w:val="20"/>
              </w:rPr>
            </w:pPr>
            <w:r w:rsidRPr="00EC3EB8">
              <w:rPr>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2EE1A" w14:textId="77777777" w:rsidR="001F0B87" w:rsidRPr="00EC3EB8" w:rsidRDefault="001F0B87" w:rsidP="00973DAC">
            <w:pPr>
              <w:pStyle w:val="ConsPlusNormal0"/>
              <w:jc w:val="center"/>
              <w:rPr>
                <w:sz w:val="20"/>
                <w:szCs w:val="20"/>
              </w:rPr>
            </w:pPr>
            <w:r w:rsidRPr="00EC3EB8">
              <w:rPr>
                <w:sz w:val="20"/>
                <w:szCs w:val="20"/>
              </w:rPr>
              <w:t>0</w:t>
            </w:r>
          </w:p>
        </w:tc>
      </w:tr>
    </w:tbl>
    <w:p w14:paraId="0628D2C6" w14:textId="77777777" w:rsidR="001F0B87" w:rsidRPr="00EC3EB8" w:rsidRDefault="001F0B87" w:rsidP="001F0B87">
      <w:pPr>
        <w:pStyle w:val="ConsPlusNormal0"/>
        <w:ind w:right="-1" w:firstLine="540"/>
        <w:jc w:val="right"/>
        <w:rPr>
          <w:sz w:val="24"/>
          <w:szCs w:val="24"/>
        </w:rPr>
      </w:pPr>
    </w:p>
    <w:p w14:paraId="672AB9D0" w14:textId="77777777" w:rsidR="001F0B87" w:rsidRPr="00EC3EB8" w:rsidRDefault="001F0B87" w:rsidP="001F0B87">
      <w:pPr>
        <w:pStyle w:val="ConsPlusNormal0"/>
        <w:ind w:right="-1" w:firstLine="540"/>
        <w:jc w:val="both"/>
        <w:rPr>
          <w:sz w:val="24"/>
          <w:szCs w:val="24"/>
        </w:rPr>
      </w:pPr>
      <w:r w:rsidRPr="00EC3EB8">
        <w:rPr>
          <w:sz w:val="24"/>
          <w:szCs w:val="24"/>
        </w:rPr>
        <w:t xml:space="preserve">Источник получения информации о ходе реализации подпрограммы - отчеты исполнителей и участников подпрограммы. </w:t>
      </w:r>
    </w:p>
    <w:p w14:paraId="6D275021" w14:textId="77777777" w:rsidR="001F0B87" w:rsidRPr="00EC3EB8" w:rsidRDefault="001F0B87" w:rsidP="001F0B87">
      <w:pPr>
        <w:tabs>
          <w:tab w:val="left" w:pos="8070"/>
        </w:tabs>
        <w:ind w:right="-1"/>
      </w:pPr>
    </w:p>
    <w:p w14:paraId="1839ED97" w14:textId="77777777" w:rsidR="001F0B87" w:rsidRDefault="001F0B87" w:rsidP="001F0B87">
      <w:r>
        <w:br w:type="page"/>
      </w:r>
    </w:p>
    <w:p w14:paraId="015C670B" w14:textId="77777777" w:rsidR="001F0B87" w:rsidRDefault="001F0B87" w:rsidP="001F0B87">
      <w:pPr>
        <w:jc w:val="right"/>
        <w:sectPr w:rsidR="001F0B87" w:rsidSect="00D20ADD">
          <w:footerReference w:type="default" r:id="rId13"/>
          <w:pgSz w:w="11906" w:h="16838"/>
          <w:pgMar w:top="567" w:right="567" w:bottom="567" w:left="567" w:header="709" w:footer="709" w:gutter="0"/>
          <w:cols w:space="708"/>
          <w:docGrid w:linePitch="360"/>
        </w:sectPr>
      </w:pPr>
    </w:p>
    <w:p w14:paraId="50E9B26A" w14:textId="77777777" w:rsidR="001F0B87" w:rsidRPr="00EC3EB8" w:rsidRDefault="001F0B87" w:rsidP="001F0B87">
      <w:pPr>
        <w:jc w:val="right"/>
      </w:pPr>
      <w:r w:rsidRPr="00EC3EB8">
        <w:lastRenderedPageBreak/>
        <w:t>Приложение № 7</w:t>
      </w:r>
    </w:p>
    <w:p w14:paraId="306E66CD" w14:textId="77777777" w:rsidR="001F0B87" w:rsidRPr="00EC3EB8" w:rsidRDefault="001F0B87" w:rsidP="001F0B87">
      <w:pPr>
        <w:ind w:right="-1"/>
        <w:jc w:val="right"/>
      </w:pPr>
      <w:r w:rsidRPr="00EC3EB8">
        <w:t>к постановлению администрации</w:t>
      </w:r>
    </w:p>
    <w:p w14:paraId="166A80B2" w14:textId="77777777" w:rsidR="001F0B87" w:rsidRPr="00EC3EB8" w:rsidRDefault="001F0B87" w:rsidP="001F0B87">
      <w:pPr>
        <w:ind w:right="-1"/>
        <w:jc w:val="right"/>
      </w:pPr>
      <w:r w:rsidRPr="00EC3EB8">
        <w:t xml:space="preserve"> городского округа Тейково</w:t>
      </w:r>
    </w:p>
    <w:p w14:paraId="0ED7E550" w14:textId="77777777" w:rsidR="001F0B87" w:rsidRPr="00EC3EB8" w:rsidRDefault="001F0B87" w:rsidP="001F0B87">
      <w:pPr>
        <w:ind w:right="-1"/>
        <w:jc w:val="right"/>
      </w:pPr>
      <w:r w:rsidRPr="00EC3EB8">
        <w:t>Ивановской области</w:t>
      </w:r>
    </w:p>
    <w:p w14:paraId="18BE5A4C" w14:textId="1EB9E7B7" w:rsidR="001F0B87" w:rsidRPr="00EC3EB8" w:rsidRDefault="001F0B87" w:rsidP="00C46AD9">
      <w:pPr>
        <w:ind w:right="-1"/>
        <w:jc w:val="center"/>
      </w:pPr>
      <w:r w:rsidRPr="00EC3EB8">
        <w:t xml:space="preserve">                                                                                                                 </w:t>
      </w:r>
      <w:r w:rsidR="00C46AD9">
        <w:t xml:space="preserve">                                                                                         </w:t>
      </w:r>
      <w:r w:rsidRPr="00EC3EB8">
        <w:t xml:space="preserve">от   </w:t>
      </w:r>
      <w:r>
        <w:t>08.02.2024</w:t>
      </w:r>
      <w:r w:rsidRPr="00EC3EB8">
        <w:t xml:space="preserve">    №</w:t>
      </w:r>
      <w:r>
        <w:t>53</w:t>
      </w:r>
      <w:r w:rsidRPr="00EC3EB8">
        <w:t xml:space="preserve">  5.Ресурсное обеспечение мероприятий подпрограммы.</w:t>
      </w:r>
    </w:p>
    <w:p w14:paraId="599AD48C" w14:textId="77777777" w:rsidR="001F0B87" w:rsidRPr="00EC3EB8" w:rsidRDefault="001F0B87" w:rsidP="001F0B87">
      <w:pPr>
        <w:ind w:right="-1" w:firstLine="708"/>
        <w:jc w:val="right"/>
      </w:pPr>
      <w:r w:rsidRPr="00EC3EB8">
        <w:t>(тыс.руб.)</w:t>
      </w:r>
    </w:p>
    <w:tbl>
      <w:tblPr>
        <w:tblW w:w="15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88"/>
        <w:gridCol w:w="6095"/>
        <w:gridCol w:w="1843"/>
        <w:gridCol w:w="1100"/>
        <w:gridCol w:w="1168"/>
        <w:gridCol w:w="1134"/>
        <w:gridCol w:w="1134"/>
        <w:gridCol w:w="1134"/>
        <w:gridCol w:w="1134"/>
      </w:tblGrid>
      <w:tr w:rsidR="001F0B87" w:rsidRPr="00EC3EB8" w14:paraId="16BFD8CD" w14:textId="77777777" w:rsidTr="00973DAC">
        <w:tc>
          <w:tcPr>
            <w:tcW w:w="488" w:type="dxa"/>
            <w:shd w:val="clear" w:color="auto" w:fill="auto"/>
          </w:tcPr>
          <w:p w14:paraId="23D8EEE1" w14:textId="77777777" w:rsidR="001F0B87" w:rsidRPr="00EC3EB8" w:rsidRDefault="001F0B87" w:rsidP="00973DAC">
            <w:pPr>
              <w:pStyle w:val="ConsPlusNormal0"/>
              <w:jc w:val="center"/>
              <w:rPr>
                <w:sz w:val="20"/>
                <w:szCs w:val="20"/>
              </w:rPr>
            </w:pPr>
            <w:r w:rsidRPr="00EC3EB8">
              <w:rPr>
                <w:sz w:val="20"/>
                <w:szCs w:val="20"/>
              </w:rPr>
              <w:t>№ п/п</w:t>
            </w:r>
          </w:p>
        </w:tc>
        <w:tc>
          <w:tcPr>
            <w:tcW w:w="6095" w:type="dxa"/>
            <w:shd w:val="clear" w:color="auto" w:fill="auto"/>
          </w:tcPr>
          <w:p w14:paraId="5450F66B" w14:textId="77777777" w:rsidR="001F0B87" w:rsidRPr="00EC3EB8" w:rsidRDefault="001F0B87" w:rsidP="00973DAC">
            <w:pPr>
              <w:pStyle w:val="ConsPlusNormal0"/>
              <w:jc w:val="center"/>
              <w:rPr>
                <w:sz w:val="20"/>
                <w:szCs w:val="20"/>
              </w:rPr>
            </w:pPr>
            <w:r w:rsidRPr="00EC3EB8">
              <w:rPr>
                <w:sz w:val="20"/>
                <w:szCs w:val="20"/>
              </w:rPr>
              <w:t>Наименование мероприятий/источник ресурсного обеспечения</w:t>
            </w:r>
          </w:p>
        </w:tc>
        <w:tc>
          <w:tcPr>
            <w:tcW w:w="1843" w:type="dxa"/>
            <w:shd w:val="clear" w:color="auto" w:fill="auto"/>
          </w:tcPr>
          <w:p w14:paraId="410A480E" w14:textId="77777777" w:rsidR="001F0B87" w:rsidRPr="00EC3EB8" w:rsidRDefault="001F0B87" w:rsidP="00973DAC">
            <w:pPr>
              <w:pStyle w:val="ConsPlusNormal0"/>
              <w:jc w:val="center"/>
              <w:rPr>
                <w:sz w:val="20"/>
                <w:szCs w:val="20"/>
              </w:rPr>
            </w:pPr>
            <w:r w:rsidRPr="00EC3EB8">
              <w:rPr>
                <w:sz w:val="20"/>
                <w:szCs w:val="20"/>
              </w:rPr>
              <w:t>Исполнитель</w:t>
            </w:r>
          </w:p>
        </w:tc>
        <w:tc>
          <w:tcPr>
            <w:tcW w:w="1100" w:type="dxa"/>
            <w:shd w:val="clear" w:color="auto" w:fill="auto"/>
          </w:tcPr>
          <w:p w14:paraId="427B0B1E" w14:textId="77777777" w:rsidR="001F0B87" w:rsidRPr="00EC3EB8" w:rsidRDefault="001F0B87" w:rsidP="00973DAC">
            <w:pPr>
              <w:pStyle w:val="ConsPlusNormal0"/>
              <w:jc w:val="center"/>
              <w:rPr>
                <w:sz w:val="20"/>
                <w:szCs w:val="20"/>
              </w:rPr>
            </w:pPr>
            <w:r w:rsidRPr="00EC3EB8">
              <w:rPr>
                <w:sz w:val="20"/>
                <w:szCs w:val="20"/>
              </w:rPr>
              <w:t>2023</w:t>
            </w:r>
          </w:p>
        </w:tc>
        <w:tc>
          <w:tcPr>
            <w:tcW w:w="1168" w:type="dxa"/>
            <w:shd w:val="clear" w:color="auto" w:fill="auto"/>
          </w:tcPr>
          <w:p w14:paraId="05664310" w14:textId="77777777" w:rsidR="001F0B87" w:rsidRPr="00EC3EB8" w:rsidRDefault="001F0B87" w:rsidP="00973DAC">
            <w:pPr>
              <w:pStyle w:val="ConsPlusNormal0"/>
              <w:jc w:val="center"/>
              <w:rPr>
                <w:sz w:val="20"/>
                <w:szCs w:val="20"/>
              </w:rPr>
            </w:pPr>
            <w:r w:rsidRPr="00EC3EB8">
              <w:rPr>
                <w:sz w:val="20"/>
                <w:szCs w:val="20"/>
              </w:rPr>
              <w:t>2024</w:t>
            </w:r>
          </w:p>
        </w:tc>
        <w:tc>
          <w:tcPr>
            <w:tcW w:w="1134" w:type="dxa"/>
            <w:shd w:val="clear" w:color="auto" w:fill="auto"/>
          </w:tcPr>
          <w:p w14:paraId="3F276307" w14:textId="77777777" w:rsidR="001F0B87" w:rsidRPr="00EC3EB8" w:rsidRDefault="001F0B87" w:rsidP="00973DAC">
            <w:pPr>
              <w:pStyle w:val="ConsPlusNormal0"/>
              <w:jc w:val="center"/>
              <w:rPr>
                <w:sz w:val="20"/>
                <w:szCs w:val="20"/>
              </w:rPr>
            </w:pPr>
            <w:r w:rsidRPr="00EC3EB8">
              <w:rPr>
                <w:sz w:val="20"/>
                <w:szCs w:val="20"/>
              </w:rPr>
              <w:t>2025</w:t>
            </w:r>
          </w:p>
        </w:tc>
        <w:tc>
          <w:tcPr>
            <w:tcW w:w="1134" w:type="dxa"/>
            <w:shd w:val="clear" w:color="auto" w:fill="auto"/>
          </w:tcPr>
          <w:p w14:paraId="650ECF72" w14:textId="77777777" w:rsidR="001F0B87" w:rsidRPr="00EC3EB8" w:rsidRDefault="001F0B87" w:rsidP="00973DAC">
            <w:pPr>
              <w:pStyle w:val="ConsPlusNormal0"/>
              <w:jc w:val="center"/>
              <w:rPr>
                <w:sz w:val="20"/>
                <w:szCs w:val="20"/>
              </w:rPr>
            </w:pPr>
            <w:r w:rsidRPr="00EC3EB8">
              <w:rPr>
                <w:sz w:val="20"/>
                <w:szCs w:val="20"/>
              </w:rPr>
              <w:t>2026</w:t>
            </w:r>
          </w:p>
        </w:tc>
        <w:tc>
          <w:tcPr>
            <w:tcW w:w="1134" w:type="dxa"/>
            <w:shd w:val="clear" w:color="auto" w:fill="auto"/>
          </w:tcPr>
          <w:p w14:paraId="04392255" w14:textId="77777777" w:rsidR="001F0B87" w:rsidRPr="00EC3EB8" w:rsidRDefault="001F0B87" w:rsidP="00973DAC">
            <w:pPr>
              <w:pStyle w:val="ConsPlusNormal0"/>
              <w:jc w:val="center"/>
              <w:rPr>
                <w:sz w:val="20"/>
                <w:szCs w:val="20"/>
              </w:rPr>
            </w:pPr>
            <w:r w:rsidRPr="00EC3EB8">
              <w:rPr>
                <w:sz w:val="20"/>
                <w:szCs w:val="20"/>
              </w:rPr>
              <w:t>2027</w:t>
            </w:r>
          </w:p>
        </w:tc>
        <w:tc>
          <w:tcPr>
            <w:tcW w:w="1134" w:type="dxa"/>
            <w:shd w:val="clear" w:color="auto" w:fill="auto"/>
          </w:tcPr>
          <w:p w14:paraId="1EE6C928" w14:textId="77777777" w:rsidR="001F0B87" w:rsidRPr="00EC3EB8" w:rsidRDefault="001F0B87" w:rsidP="00973DAC">
            <w:pPr>
              <w:pStyle w:val="ConsPlusNormal0"/>
              <w:jc w:val="center"/>
              <w:rPr>
                <w:sz w:val="20"/>
                <w:szCs w:val="20"/>
                <w:lang w:val="en-US"/>
              </w:rPr>
            </w:pPr>
            <w:r w:rsidRPr="00EC3EB8">
              <w:rPr>
                <w:sz w:val="20"/>
                <w:szCs w:val="20"/>
              </w:rPr>
              <w:t>2028</w:t>
            </w:r>
          </w:p>
        </w:tc>
      </w:tr>
      <w:tr w:rsidR="001F0B87" w:rsidRPr="00EC3EB8" w14:paraId="5B331B36" w14:textId="77777777" w:rsidTr="00973DAC">
        <w:tc>
          <w:tcPr>
            <w:tcW w:w="6583" w:type="dxa"/>
            <w:gridSpan w:val="2"/>
            <w:shd w:val="clear" w:color="auto" w:fill="auto"/>
          </w:tcPr>
          <w:p w14:paraId="58ECFF12" w14:textId="77777777" w:rsidR="001F0B87" w:rsidRPr="00EC3EB8" w:rsidRDefault="001F0B87" w:rsidP="00973DAC">
            <w:r w:rsidRPr="00EC3EB8">
              <w:t>Подпрограмма, всего:</w:t>
            </w:r>
          </w:p>
        </w:tc>
        <w:tc>
          <w:tcPr>
            <w:tcW w:w="1843" w:type="dxa"/>
            <w:vMerge w:val="restart"/>
            <w:shd w:val="clear" w:color="auto" w:fill="auto"/>
          </w:tcPr>
          <w:p w14:paraId="17024423" w14:textId="77777777" w:rsidR="001F0B87" w:rsidRPr="00EC3EB8" w:rsidRDefault="001F0B87" w:rsidP="00973DAC">
            <w:pPr>
              <w:pStyle w:val="ConsPlusNormal0"/>
              <w:rPr>
                <w:sz w:val="20"/>
                <w:szCs w:val="20"/>
              </w:rPr>
            </w:pPr>
          </w:p>
        </w:tc>
        <w:tc>
          <w:tcPr>
            <w:tcW w:w="1100" w:type="dxa"/>
            <w:shd w:val="clear" w:color="auto" w:fill="auto"/>
          </w:tcPr>
          <w:p w14:paraId="4CFCAA16"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14 198,64534</w:t>
            </w:r>
          </w:p>
        </w:tc>
        <w:tc>
          <w:tcPr>
            <w:tcW w:w="1168" w:type="dxa"/>
            <w:shd w:val="clear" w:color="auto" w:fill="auto"/>
          </w:tcPr>
          <w:p w14:paraId="1415F0C0"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45 793,65244</w:t>
            </w:r>
          </w:p>
        </w:tc>
        <w:tc>
          <w:tcPr>
            <w:tcW w:w="1134" w:type="dxa"/>
            <w:shd w:val="clear" w:color="auto" w:fill="auto"/>
          </w:tcPr>
          <w:p w14:paraId="28C1B8AA"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2 083,78000</w:t>
            </w:r>
          </w:p>
        </w:tc>
        <w:tc>
          <w:tcPr>
            <w:tcW w:w="1134" w:type="dxa"/>
            <w:shd w:val="clear" w:color="auto" w:fill="auto"/>
          </w:tcPr>
          <w:p w14:paraId="2AD60D1A"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1 928,78000</w:t>
            </w:r>
          </w:p>
        </w:tc>
        <w:tc>
          <w:tcPr>
            <w:tcW w:w="1134" w:type="dxa"/>
            <w:shd w:val="clear" w:color="auto" w:fill="auto"/>
          </w:tcPr>
          <w:p w14:paraId="70C172E3"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1 928,78000</w:t>
            </w:r>
          </w:p>
        </w:tc>
        <w:tc>
          <w:tcPr>
            <w:tcW w:w="1134" w:type="dxa"/>
            <w:shd w:val="clear" w:color="auto" w:fill="auto"/>
          </w:tcPr>
          <w:p w14:paraId="48616381"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1 928,78000</w:t>
            </w:r>
          </w:p>
        </w:tc>
      </w:tr>
      <w:tr w:rsidR="001F0B87" w:rsidRPr="00EC3EB8" w14:paraId="789B6B69" w14:textId="77777777" w:rsidTr="00973DAC">
        <w:tc>
          <w:tcPr>
            <w:tcW w:w="6583" w:type="dxa"/>
            <w:gridSpan w:val="2"/>
            <w:shd w:val="clear" w:color="auto" w:fill="auto"/>
          </w:tcPr>
          <w:p w14:paraId="52A7CE2B"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843" w:type="dxa"/>
            <w:vMerge/>
            <w:shd w:val="clear" w:color="auto" w:fill="auto"/>
          </w:tcPr>
          <w:p w14:paraId="0A9D2283" w14:textId="77777777" w:rsidR="001F0B87" w:rsidRPr="00EC3EB8" w:rsidRDefault="001F0B87" w:rsidP="00973DAC">
            <w:pPr>
              <w:pStyle w:val="ConsPlusNormal0"/>
              <w:jc w:val="center"/>
              <w:rPr>
                <w:sz w:val="20"/>
                <w:szCs w:val="20"/>
              </w:rPr>
            </w:pPr>
          </w:p>
        </w:tc>
        <w:tc>
          <w:tcPr>
            <w:tcW w:w="1100" w:type="dxa"/>
            <w:shd w:val="clear" w:color="auto" w:fill="auto"/>
          </w:tcPr>
          <w:p w14:paraId="4941BBBA" w14:textId="77777777" w:rsidR="001F0B87" w:rsidRPr="00EC3EB8" w:rsidRDefault="001F0B87" w:rsidP="00973DAC">
            <w:pPr>
              <w:pStyle w:val="a5"/>
              <w:ind w:right="-1"/>
              <w:jc w:val="center"/>
              <w:rPr>
                <w:rFonts w:ascii="Times New Roman" w:hAnsi="Times New Roman"/>
                <w:sz w:val="20"/>
                <w:szCs w:val="20"/>
              </w:rPr>
            </w:pPr>
          </w:p>
        </w:tc>
        <w:tc>
          <w:tcPr>
            <w:tcW w:w="1168" w:type="dxa"/>
            <w:shd w:val="clear" w:color="auto" w:fill="auto"/>
          </w:tcPr>
          <w:p w14:paraId="79CBBAFD"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17D175BF"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599EE159"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3F37FFAE"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625882B6" w14:textId="77777777" w:rsidR="001F0B87" w:rsidRPr="00EC3EB8" w:rsidRDefault="001F0B87" w:rsidP="00973DAC">
            <w:pPr>
              <w:pStyle w:val="a5"/>
              <w:ind w:right="-1"/>
              <w:jc w:val="center"/>
              <w:rPr>
                <w:rFonts w:ascii="Times New Roman" w:hAnsi="Times New Roman"/>
                <w:sz w:val="20"/>
                <w:szCs w:val="20"/>
              </w:rPr>
            </w:pPr>
          </w:p>
        </w:tc>
      </w:tr>
      <w:tr w:rsidR="001F0B87" w:rsidRPr="00EC3EB8" w14:paraId="6341840F" w14:textId="77777777" w:rsidTr="00973DAC">
        <w:tc>
          <w:tcPr>
            <w:tcW w:w="6583" w:type="dxa"/>
            <w:gridSpan w:val="2"/>
            <w:shd w:val="clear" w:color="auto" w:fill="auto"/>
          </w:tcPr>
          <w:p w14:paraId="7D749F8A"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tcPr>
          <w:p w14:paraId="7E196FD5" w14:textId="77777777" w:rsidR="001F0B87" w:rsidRPr="00EC3EB8" w:rsidRDefault="001F0B87" w:rsidP="00973DAC">
            <w:pPr>
              <w:pStyle w:val="ConsPlusNormal0"/>
              <w:jc w:val="center"/>
              <w:rPr>
                <w:sz w:val="20"/>
                <w:szCs w:val="20"/>
              </w:rPr>
            </w:pPr>
          </w:p>
        </w:tc>
        <w:tc>
          <w:tcPr>
            <w:tcW w:w="1100" w:type="dxa"/>
            <w:shd w:val="clear" w:color="auto" w:fill="auto"/>
          </w:tcPr>
          <w:p w14:paraId="30E44494"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14 198,64534</w:t>
            </w:r>
          </w:p>
        </w:tc>
        <w:tc>
          <w:tcPr>
            <w:tcW w:w="1168" w:type="dxa"/>
            <w:shd w:val="clear" w:color="auto" w:fill="auto"/>
          </w:tcPr>
          <w:p w14:paraId="4027A188"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14 940,63544</w:t>
            </w:r>
          </w:p>
        </w:tc>
        <w:tc>
          <w:tcPr>
            <w:tcW w:w="1134" w:type="dxa"/>
            <w:shd w:val="clear" w:color="auto" w:fill="auto"/>
          </w:tcPr>
          <w:p w14:paraId="4B6CA7FC"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2 083,78000</w:t>
            </w:r>
          </w:p>
        </w:tc>
        <w:tc>
          <w:tcPr>
            <w:tcW w:w="1134" w:type="dxa"/>
            <w:shd w:val="clear" w:color="auto" w:fill="auto"/>
          </w:tcPr>
          <w:p w14:paraId="227556A0"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1 928,78000</w:t>
            </w:r>
          </w:p>
        </w:tc>
        <w:tc>
          <w:tcPr>
            <w:tcW w:w="1134" w:type="dxa"/>
            <w:shd w:val="clear" w:color="auto" w:fill="auto"/>
          </w:tcPr>
          <w:p w14:paraId="0A88F711"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1 928,78000</w:t>
            </w:r>
          </w:p>
        </w:tc>
        <w:tc>
          <w:tcPr>
            <w:tcW w:w="1134" w:type="dxa"/>
            <w:shd w:val="clear" w:color="auto" w:fill="auto"/>
          </w:tcPr>
          <w:p w14:paraId="437B10D5"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1 928,78000</w:t>
            </w:r>
          </w:p>
        </w:tc>
      </w:tr>
      <w:tr w:rsidR="001F0B87" w:rsidRPr="00EC3EB8" w14:paraId="15EDCB0F" w14:textId="77777777" w:rsidTr="00973DAC">
        <w:tc>
          <w:tcPr>
            <w:tcW w:w="6583" w:type="dxa"/>
            <w:gridSpan w:val="2"/>
            <w:shd w:val="clear" w:color="auto" w:fill="auto"/>
          </w:tcPr>
          <w:p w14:paraId="637414A1"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tcPr>
          <w:p w14:paraId="774854E1" w14:textId="77777777" w:rsidR="001F0B87" w:rsidRPr="00EC3EB8" w:rsidRDefault="001F0B87" w:rsidP="00973DAC">
            <w:pPr>
              <w:pStyle w:val="ConsPlusNormal0"/>
              <w:jc w:val="center"/>
              <w:rPr>
                <w:sz w:val="20"/>
                <w:szCs w:val="20"/>
              </w:rPr>
            </w:pPr>
          </w:p>
        </w:tc>
        <w:tc>
          <w:tcPr>
            <w:tcW w:w="1100" w:type="dxa"/>
            <w:shd w:val="clear" w:color="auto" w:fill="auto"/>
          </w:tcPr>
          <w:p w14:paraId="2CED2743"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68" w:type="dxa"/>
            <w:shd w:val="clear" w:color="auto" w:fill="auto"/>
          </w:tcPr>
          <w:p w14:paraId="210801FE"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30 853,01700</w:t>
            </w:r>
          </w:p>
        </w:tc>
        <w:tc>
          <w:tcPr>
            <w:tcW w:w="1134" w:type="dxa"/>
            <w:shd w:val="clear" w:color="auto" w:fill="auto"/>
          </w:tcPr>
          <w:p w14:paraId="4B414025"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2146A13D"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2DA453D0"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14302450"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54C185A2" w14:textId="77777777" w:rsidTr="00973DAC">
        <w:tc>
          <w:tcPr>
            <w:tcW w:w="6583" w:type="dxa"/>
            <w:gridSpan w:val="2"/>
            <w:shd w:val="clear" w:color="auto" w:fill="auto"/>
          </w:tcPr>
          <w:p w14:paraId="5E93C88D"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tcPr>
          <w:p w14:paraId="6681BBB6" w14:textId="77777777" w:rsidR="001F0B87" w:rsidRPr="00EC3EB8" w:rsidRDefault="001F0B87" w:rsidP="00973DAC">
            <w:pPr>
              <w:pStyle w:val="ConsPlusNormal0"/>
              <w:jc w:val="center"/>
              <w:rPr>
                <w:sz w:val="20"/>
                <w:szCs w:val="20"/>
              </w:rPr>
            </w:pPr>
          </w:p>
        </w:tc>
        <w:tc>
          <w:tcPr>
            <w:tcW w:w="1100" w:type="dxa"/>
            <w:shd w:val="clear" w:color="auto" w:fill="auto"/>
          </w:tcPr>
          <w:p w14:paraId="1A0B23F0"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68" w:type="dxa"/>
            <w:shd w:val="clear" w:color="auto" w:fill="auto"/>
          </w:tcPr>
          <w:p w14:paraId="386E7A77"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015CFDA0"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677AA728"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676BA709"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27F3F317"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4B23323B" w14:textId="77777777" w:rsidTr="00973DAC">
        <w:tc>
          <w:tcPr>
            <w:tcW w:w="488" w:type="dxa"/>
            <w:vMerge w:val="restart"/>
            <w:shd w:val="clear" w:color="auto" w:fill="auto"/>
          </w:tcPr>
          <w:p w14:paraId="1F306E3F" w14:textId="77777777" w:rsidR="001F0B87" w:rsidRPr="00EC3EB8" w:rsidRDefault="001F0B87" w:rsidP="00973DAC">
            <w:r w:rsidRPr="00EC3EB8">
              <w:t>1.</w:t>
            </w:r>
          </w:p>
        </w:tc>
        <w:tc>
          <w:tcPr>
            <w:tcW w:w="6095" w:type="dxa"/>
            <w:shd w:val="clear" w:color="auto" w:fill="auto"/>
          </w:tcPr>
          <w:p w14:paraId="20022AED" w14:textId="77777777" w:rsidR="001F0B87" w:rsidRPr="00EC3EB8" w:rsidRDefault="001F0B87" w:rsidP="00973DAC">
            <w:r w:rsidRPr="00EC3EB8">
              <w:t xml:space="preserve">Субсидии организациям коммунального </w:t>
            </w:r>
            <w:r w:rsidRPr="00EC3EB8">
              <w:br/>
              <w:t>комплекса на возмещение недополученных доходов, возникающих из-за разницы между экономически обоснованным  тарифом и размером платы населения за одну помывку в общем отделении бань городского округа Тейково Ивановской области, установленным органом местного самоуправления</w:t>
            </w:r>
          </w:p>
        </w:tc>
        <w:tc>
          <w:tcPr>
            <w:tcW w:w="1843" w:type="dxa"/>
            <w:vMerge w:val="restart"/>
            <w:shd w:val="clear" w:color="auto" w:fill="auto"/>
          </w:tcPr>
          <w:p w14:paraId="0E3576E1" w14:textId="77777777" w:rsidR="001F0B87" w:rsidRPr="00EC3EB8" w:rsidRDefault="001F0B87" w:rsidP="00973DAC">
            <w:r w:rsidRPr="00EC3EB8">
              <w:t>Отдел экономического развития и торговли администрации городского округа Тейково Ивановской области</w:t>
            </w:r>
          </w:p>
        </w:tc>
        <w:tc>
          <w:tcPr>
            <w:tcW w:w="1100" w:type="dxa"/>
            <w:shd w:val="clear" w:color="auto" w:fill="auto"/>
          </w:tcPr>
          <w:p w14:paraId="341E52BB" w14:textId="77777777" w:rsidR="001F0B87" w:rsidRPr="00EC3EB8" w:rsidRDefault="001F0B87" w:rsidP="00973DAC">
            <w:r w:rsidRPr="00EC3EB8">
              <w:t>1 928,78000</w:t>
            </w:r>
          </w:p>
        </w:tc>
        <w:tc>
          <w:tcPr>
            <w:tcW w:w="1168" w:type="dxa"/>
            <w:shd w:val="clear" w:color="auto" w:fill="auto"/>
          </w:tcPr>
          <w:p w14:paraId="0A58A43B" w14:textId="77777777" w:rsidR="001F0B87" w:rsidRPr="00EC3EB8" w:rsidRDefault="001F0B87" w:rsidP="00973DAC">
            <w:r w:rsidRPr="00EC3EB8">
              <w:t>1 928,78000</w:t>
            </w:r>
          </w:p>
        </w:tc>
        <w:tc>
          <w:tcPr>
            <w:tcW w:w="1134" w:type="dxa"/>
            <w:shd w:val="clear" w:color="auto" w:fill="auto"/>
          </w:tcPr>
          <w:p w14:paraId="05A12C2D" w14:textId="77777777" w:rsidR="001F0B87" w:rsidRPr="00EC3EB8" w:rsidRDefault="001F0B87" w:rsidP="00973DAC">
            <w:r w:rsidRPr="00EC3EB8">
              <w:t>1 928,78000</w:t>
            </w:r>
          </w:p>
        </w:tc>
        <w:tc>
          <w:tcPr>
            <w:tcW w:w="1134" w:type="dxa"/>
            <w:shd w:val="clear" w:color="auto" w:fill="auto"/>
          </w:tcPr>
          <w:p w14:paraId="13286B6E" w14:textId="77777777" w:rsidR="001F0B87" w:rsidRPr="00EC3EB8" w:rsidRDefault="001F0B87" w:rsidP="00973DAC">
            <w:r w:rsidRPr="00EC3EB8">
              <w:t>1 928,78000</w:t>
            </w:r>
          </w:p>
        </w:tc>
        <w:tc>
          <w:tcPr>
            <w:tcW w:w="1134" w:type="dxa"/>
            <w:shd w:val="clear" w:color="auto" w:fill="auto"/>
          </w:tcPr>
          <w:p w14:paraId="10AE0D77" w14:textId="77777777" w:rsidR="001F0B87" w:rsidRPr="00EC3EB8" w:rsidRDefault="001F0B87" w:rsidP="00973DAC">
            <w:r w:rsidRPr="00EC3EB8">
              <w:t>1 928,78000</w:t>
            </w:r>
          </w:p>
        </w:tc>
        <w:tc>
          <w:tcPr>
            <w:tcW w:w="1134" w:type="dxa"/>
            <w:shd w:val="clear" w:color="auto" w:fill="auto"/>
          </w:tcPr>
          <w:p w14:paraId="0047520B" w14:textId="77777777" w:rsidR="001F0B87" w:rsidRPr="00EC3EB8" w:rsidRDefault="001F0B87" w:rsidP="00973DAC">
            <w:r w:rsidRPr="00EC3EB8">
              <w:t>1 928,78000</w:t>
            </w:r>
          </w:p>
        </w:tc>
      </w:tr>
      <w:tr w:rsidR="001F0B87" w:rsidRPr="00EC3EB8" w14:paraId="02D54A04" w14:textId="77777777" w:rsidTr="00973DAC">
        <w:tc>
          <w:tcPr>
            <w:tcW w:w="488" w:type="dxa"/>
            <w:vMerge/>
            <w:shd w:val="clear" w:color="auto" w:fill="auto"/>
          </w:tcPr>
          <w:p w14:paraId="204AF128" w14:textId="77777777" w:rsidR="001F0B87" w:rsidRPr="00EC3EB8" w:rsidRDefault="001F0B87" w:rsidP="00973DAC"/>
        </w:tc>
        <w:tc>
          <w:tcPr>
            <w:tcW w:w="6095" w:type="dxa"/>
            <w:shd w:val="clear" w:color="auto" w:fill="auto"/>
          </w:tcPr>
          <w:p w14:paraId="761246B9"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843" w:type="dxa"/>
            <w:vMerge/>
            <w:shd w:val="clear" w:color="auto" w:fill="auto"/>
          </w:tcPr>
          <w:p w14:paraId="36301414"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6D7F1A41" w14:textId="77777777" w:rsidR="001F0B87" w:rsidRPr="00EC3EB8" w:rsidRDefault="001F0B87" w:rsidP="00973DAC">
            <w:pPr>
              <w:jc w:val="center"/>
              <w:rPr>
                <w:bCs/>
              </w:rPr>
            </w:pPr>
          </w:p>
        </w:tc>
        <w:tc>
          <w:tcPr>
            <w:tcW w:w="1168" w:type="dxa"/>
            <w:shd w:val="clear" w:color="auto" w:fill="auto"/>
          </w:tcPr>
          <w:p w14:paraId="401F2B65" w14:textId="77777777" w:rsidR="001F0B87" w:rsidRPr="00EC3EB8" w:rsidRDefault="001F0B87" w:rsidP="00973DAC">
            <w:pPr>
              <w:jc w:val="center"/>
              <w:rPr>
                <w:bCs/>
              </w:rPr>
            </w:pPr>
          </w:p>
        </w:tc>
        <w:tc>
          <w:tcPr>
            <w:tcW w:w="1134" w:type="dxa"/>
            <w:shd w:val="clear" w:color="auto" w:fill="auto"/>
          </w:tcPr>
          <w:p w14:paraId="06D09E3B" w14:textId="77777777" w:rsidR="001F0B87" w:rsidRPr="00EC3EB8" w:rsidRDefault="001F0B87" w:rsidP="00973DAC">
            <w:pPr>
              <w:jc w:val="center"/>
              <w:rPr>
                <w:bCs/>
              </w:rPr>
            </w:pPr>
          </w:p>
        </w:tc>
        <w:tc>
          <w:tcPr>
            <w:tcW w:w="1134" w:type="dxa"/>
            <w:shd w:val="clear" w:color="auto" w:fill="auto"/>
          </w:tcPr>
          <w:p w14:paraId="0C52FD6D" w14:textId="77777777" w:rsidR="001F0B87" w:rsidRPr="00EC3EB8" w:rsidRDefault="001F0B87" w:rsidP="00973DAC">
            <w:pPr>
              <w:jc w:val="center"/>
              <w:rPr>
                <w:bCs/>
              </w:rPr>
            </w:pPr>
          </w:p>
        </w:tc>
        <w:tc>
          <w:tcPr>
            <w:tcW w:w="1134" w:type="dxa"/>
            <w:shd w:val="clear" w:color="auto" w:fill="auto"/>
          </w:tcPr>
          <w:p w14:paraId="66D0F6B8" w14:textId="77777777" w:rsidR="001F0B87" w:rsidRPr="00EC3EB8" w:rsidRDefault="001F0B87" w:rsidP="00973DAC">
            <w:pPr>
              <w:jc w:val="center"/>
              <w:rPr>
                <w:bCs/>
              </w:rPr>
            </w:pPr>
          </w:p>
        </w:tc>
        <w:tc>
          <w:tcPr>
            <w:tcW w:w="1134" w:type="dxa"/>
            <w:shd w:val="clear" w:color="auto" w:fill="auto"/>
          </w:tcPr>
          <w:p w14:paraId="7995CC8E" w14:textId="77777777" w:rsidR="001F0B87" w:rsidRPr="00EC3EB8" w:rsidRDefault="001F0B87" w:rsidP="00973DAC">
            <w:pPr>
              <w:jc w:val="center"/>
              <w:rPr>
                <w:bCs/>
              </w:rPr>
            </w:pPr>
          </w:p>
        </w:tc>
      </w:tr>
      <w:tr w:rsidR="001F0B87" w:rsidRPr="00EC3EB8" w14:paraId="347A8872" w14:textId="77777777" w:rsidTr="00973DAC">
        <w:tc>
          <w:tcPr>
            <w:tcW w:w="488" w:type="dxa"/>
            <w:vMerge/>
            <w:shd w:val="clear" w:color="auto" w:fill="auto"/>
          </w:tcPr>
          <w:p w14:paraId="4B853A9E" w14:textId="77777777" w:rsidR="001F0B87" w:rsidRPr="00EC3EB8" w:rsidRDefault="001F0B87" w:rsidP="00973DAC"/>
        </w:tc>
        <w:tc>
          <w:tcPr>
            <w:tcW w:w="6095" w:type="dxa"/>
            <w:shd w:val="clear" w:color="auto" w:fill="auto"/>
          </w:tcPr>
          <w:p w14:paraId="51269DF6"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tcPr>
          <w:p w14:paraId="5186B9B0"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388E6E2E" w14:textId="77777777" w:rsidR="001F0B87" w:rsidRPr="00EC3EB8" w:rsidRDefault="001F0B87" w:rsidP="00973DAC">
            <w:pPr>
              <w:jc w:val="center"/>
              <w:rPr>
                <w:bCs/>
              </w:rPr>
            </w:pPr>
            <w:r w:rsidRPr="00EC3EB8">
              <w:rPr>
                <w:bCs/>
              </w:rPr>
              <w:t>1 928,78000</w:t>
            </w:r>
          </w:p>
        </w:tc>
        <w:tc>
          <w:tcPr>
            <w:tcW w:w="1168" w:type="dxa"/>
            <w:shd w:val="clear" w:color="auto" w:fill="auto"/>
          </w:tcPr>
          <w:p w14:paraId="4B259B00" w14:textId="77777777" w:rsidR="001F0B87" w:rsidRPr="00EC3EB8" w:rsidRDefault="001F0B87" w:rsidP="00973DAC">
            <w:pPr>
              <w:jc w:val="center"/>
              <w:rPr>
                <w:bCs/>
              </w:rPr>
            </w:pPr>
            <w:r w:rsidRPr="00EC3EB8">
              <w:rPr>
                <w:bCs/>
              </w:rPr>
              <w:t>1 928,78000</w:t>
            </w:r>
          </w:p>
        </w:tc>
        <w:tc>
          <w:tcPr>
            <w:tcW w:w="1134" w:type="dxa"/>
            <w:shd w:val="clear" w:color="auto" w:fill="auto"/>
          </w:tcPr>
          <w:p w14:paraId="7CB822FE" w14:textId="77777777" w:rsidR="001F0B87" w:rsidRPr="00EC3EB8" w:rsidRDefault="001F0B87" w:rsidP="00973DAC">
            <w:pPr>
              <w:jc w:val="center"/>
              <w:rPr>
                <w:bCs/>
              </w:rPr>
            </w:pPr>
            <w:r w:rsidRPr="00EC3EB8">
              <w:rPr>
                <w:bCs/>
              </w:rPr>
              <w:t>1 928,78000</w:t>
            </w:r>
          </w:p>
        </w:tc>
        <w:tc>
          <w:tcPr>
            <w:tcW w:w="1134" w:type="dxa"/>
            <w:shd w:val="clear" w:color="auto" w:fill="auto"/>
          </w:tcPr>
          <w:p w14:paraId="3F235BDD" w14:textId="77777777" w:rsidR="001F0B87" w:rsidRPr="00EC3EB8" w:rsidRDefault="001F0B87" w:rsidP="00973DAC">
            <w:pPr>
              <w:jc w:val="center"/>
              <w:rPr>
                <w:bCs/>
              </w:rPr>
            </w:pPr>
            <w:r w:rsidRPr="00EC3EB8">
              <w:rPr>
                <w:bCs/>
              </w:rPr>
              <w:t>1 928,78000</w:t>
            </w:r>
          </w:p>
        </w:tc>
        <w:tc>
          <w:tcPr>
            <w:tcW w:w="1134" w:type="dxa"/>
            <w:shd w:val="clear" w:color="auto" w:fill="auto"/>
          </w:tcPr>
          <w:p w14:paraId="4A881536" w14:textId="77777777" w:rsidR="001F0B87" w:rsidRPr="00EC3EB8" w:rsidRDefault="001F0B87" w:rsidP="00973DAC">
            <w:pPr>
              <w:jc w:val="center"/>
              <w:rPr>
                <w:bCs/>
              </w:rPr>
            </w:pPr>
            <w:r w:rsidRPr="00EC3EB8">
              <w:rPr>
                <w:bCs/>
              </w:rPr>
              <w:t>1 928,78000</w:t>
            </w:r>
          </w:p>
        </w:tc>
        <w:tc>
          <w:tcPr>
            <w:tcW w:w="1134" w:type="dxa"/>
            <w:shd w:val="clear" w:color="auto" w:fill="auto"/>
          </w:tcPr>
          <w:p w14:paraId="61A28FFB" w14:textId="77777777" w:rsidR="001F0B87" w:rsidRPr="00EC3EB8" w:rsidRDefault="001F0B87" w:rsidP="00973DAC">
            <w:pPr>
              <w:jc w:val="center"/>
              <w:rPr>
                <w:bCs/>
              </w:rPr>
            </w:pPr>
            <w:r w:rsidRPr="00EC3EB8">
              <w:rPr>
                <w:bCs/>
              </w:rPr>
              <w:t>1 928,78000</w:t>
            </w:r>
          </w:p>
        </w:tc>
      </w:tr>
      <w:tr w:rsidR="001F0B87" w:rsidRPr="00EC3EB8" w14:paraId="7E7E81BC" w14:textId="77777777" w:rsidTr="00973DAC">
        <w:tc>
          <w:tcPr>
            <w:tcW w:w="488" w:type="dxa"/>
            <w:vMerge/>
            <w:shd w:val="clear" w:color="auto" w:fill="auto"/>
          </w:tcPr>
          <w:p w14:paraId="5BD14558" w14:textId="77777777" w:rsidR="001F0B87" w:rsidRPr="00EC3EB8" w:rsidRDefault="001F0B87" w:rsidP="00973DAC"/>
        </w:tc>
        <w:tc>
          <w:tcPr>
            <w:tcW w:w="6095" w:type="dxa"/>
            <w:shd w:val="clear" w:color="auto" w:fill="auto"/>
          </w:tcPr>
          <w:p w14:paraId="065E2933"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tcPr>
          <w:p w14:paraId="655F300A"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0FC2D769"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68" w:type="dxa"/>
            <w:shd w:val="clear" w:color="auto" w:fill="auto"/>
          </w:tcPr>
          <w:p w14:paraId="40CEA093"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51F3018A"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728EF8AD"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71E6F41D"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442FF2B2"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7F03DA28" w14:textId="77777777" w:rsidTr="00973DAC">
        <w:tc>
          <w:tcPr>
            <w:tcW w:w="488" w:type="dxa"/>
            <w:vMerge/>
            <w:shd w:val="clear" w:color="auto" w:fill="auto"/>
          </w:tcPr>
          <w:p w14:paraId="5643F8CA" w14:textId="77777777" w:rsidR="001F0B87" w:rsidRPr="00EC3EB8" w:rsidRDefault="001F0B87" w:rsidP="00973DAC"/>
        </w:tc>
        <w:tc>
          <w:tcPr>
            <w:tcW w:w="6095" w:type="dxa"/>
            <w:shd w:val="clear" w:color="auto" w:fill="auto"/>
          </w:tcPr>
          <w:p w14:paraId="08AC4204"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tcPr>
          <w:p w14:paraId="536D44C1"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21F38DE3"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68" w:type="dxa"/>
            <w:shd w:val="clear" w:color="auto" w:fill="auto"/>
          </w:tcPr>
          <w:p w14:paraId="1796F4EA"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153E785F"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189C934E"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49CBD30E"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2B6C9103"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5739F32C" w14:textId="77777777" w:rsidTr="00973DAC">
        <w:tc>
          <w:tcPr>
            <w:tcW w:w="488" w:type="dxa"/>
            <w:vMerge w:val="restart"/>
            <w:shd w:val="clear" w:color="auto" w:fill="auto"/>
          </w:tcPr>
          <w:p w14:paraId="51D527F7" w14:textId="77777777" w:rsidR="001F0B87" w:rsidRPr="00EC3EB8" w:rsidRDefault="001F0B87" w:rsidP="00973DAC">
            <w:r w:rsidRPr="00EC3EB8">
              <w:t>2.</w:t>
            </w:r>
          </w:p>
        </w:tc>
        <w:tc>
          <w:tcPr>
            <w:tcW w:w="6095" w:type="dxa"/>
            <w:shd w:val="clear" w:color="auto" w:fill="auto"/>
          </w:tcPr>
          <w:p w14:paraId="796B1D3F" w14:textId="77777777" w:rsidR="001F0B87" w:rsidRPr="00EC3EB8" w:rsidRDefault="001F0B87" w:rsidP="00973DAC">
            <w:r w:rsidRPr="00EC3EB8">
              <w:t>Составление технического проекта разработки месторождения подземных вод</w:t>
            </w:r>
          </w:p>
        </w:tc>
        <w:tc>
          <w:tcPr>
            <w:tcW w:w="1843" w:type="dxa"/>
            <w:vMerge w:val="restart"/>
            <w:shd w:val="clear" w:color="auto" w:fill="auto"/>
          </w:tcPr>
          <w:p w14:paraId="1D4DF705" w14:textId="77777777" w:rsidR="001F0B87" w:rsidRPr="00EC3EB8" w:rsidRDefault="001F0B87" w:rsidP="00973DAC">
            <w:r w:rsidRPr="00EC3EB8">
              <w:t>МКУ г.о. Тейково «Служба заказчика»</w:t>
            </w:r>
          </w:p>
          <w:p w14:paraId="530A3B7B" w14:textId="77777777" w:rsidR="001F0B87" w:rsidRPr="00EC3EB8" w:rsidRDefault="001F0B87" w:rsidP="00973DAC">
            <w:pPr>
              <w:ind w:firstLine="708"/>
            </w:pPr>
          </w:p>
        </w:tc>
        <w:tc>
          <w:tcPr>
            <w:tcW w:w="1100" w:type="dxa"/>
            <w:shd w:val="clear" w:color="auto" w:fill="auto"/>
          </w:tcPr>
          <w:p w14:paraId="4A98AE28"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68" w:type="dxa"/>
            <w:shd w:val="clear" w:color="auto" w:fill="auto"/>
          </w:tcPr>
          <w:p w14:paraId="5E5E1184"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288,00000</w:t>
            </w:r>
          </w:p>
          <w:p w14:paraId="59D2DEC0"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09B857E0"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155,00000</w:t>
            </w:r>
          </w:p>
          <w:p w14:paraId="000FE3FA"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7CA998C0"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11560107"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2B7233CC"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20B32A57" w14:textId="77777777" w:rsidTr="00973DAC">
        <w:tc>
          <w:tcPr>
            <w:tcW w:w="488" w:type="dxa"/>
            <w:vMerge/>
            <w:shd w:val="clear" w:color="auto" w:fill="auto"/>
          </w:tcPr>
          <w:p w14:paraId="6532C58F" w14:textId="77777777" w:rsidR="001F0B87" w:rsidRPr="00EC3EB8" w:rsidRDefault="001F0B87" w:rsidP="00973DAC"/>
        </w:tc>
        <w:tc>
          <w:tcPr>
            <w:tcW w:w="6095" w:type="dxa"/>
            <w:shd w:val="clear" w:color="auto" w:fill="auto"/>
          </w:tcPr>
          <w:p w14:paraId="67D1F256"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843" w:type="dxa"/>
            <w:vMerge/>
            <w:shd w:val="clear" w:color="auto" w:fill="auto"/>
          </w:tcPr>
          <w:p w14:paraId="7C4AC2F4"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5B25F231" w14:textId="77777777" w:rsidR="001F0B87" w:rsidRPr="00EC3EB8" w:rsidRDefault="001F0B87" w:rsidP="00973DAC">
            <w:pPr>
              <w:pStyle w:val="a5"/>
              <w:ind w:right="-1"/>
              <w:jc w:val="center"/>
              <w:rPr>
                <w:rFonts w:ascii="Times New Roman" w:hAnsi="Times New Roman"/>
                <w:sz w:val="20"/>
                <w:szCs w:val="20"/>
              </w:rPr>
            </w:pPr>
          </w:p>
        </w:tc>
        <w:tc>
          <w:tcPr>
            <w:tcW w:w="1168" w:type="dxa"/>
            <w:shd w:val="clear" w:color="auto" w:fill="auto"/>
          </w:tcPr>
          <w:p w14:paraId="59C91CD6"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1364322F"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05E5F2E5"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61A3E90C"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6830517E" w14:textId="77777777" w:rsidR="001F0B87" w:rsidRPr="00EC3EB8" w:rsidRDefault="001F0B87" w:rsidP="00973DAC">
            <w:pPr>
              <w:pStyle w:val="a5"/>
              <w:ind w:right="-1"/>
              <w:jc w:val="center"/>
              <w:rPr>
                <w:rFonts w:ascii="Times New Roman" w:hAnsi="Times New Roman"/>
                <w:sz w:val="20"/>
                <w:szCs w:val="20"/>
              </w:rPr>
            </w:pPr>
          </w:p>
        </w:tc>
      </w:tr>
      <w:tr w:rsidR="001F0B87" w:rsidRPr="00EC3EB8" w14:paraId="3380F973" w14:textId="77777777" w:rsidTr="00973DAC">
        <w:tc>
          <w:tcPr>
            <w:tcW w:w="488" w:type="dxa"/>
            <w:vMerge/>
            <w:shd w:val="clear" w:color="auto" w:fill="auto"/>
          </w:tcPr>
          <w:p w14:paraId="146BFDBC" w14:textId="77777777" w:rsidR="001F0B87" w:rsidRPr="00EC3EB8" w:rsidRDefault="001F0B87" w:rsidP="00973DAC"/>
        </w:tc>
        <w:tc>
          <w:tcPr>
            <w:tcW w:w="6095" w:type="dxa"/>
            <w:shd w:val="clear" w:color="auto" w:fill="auto"/>
          </w:tcPr>
          <w:p w14:paraId="0DF1DCA2"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tcPr>
          <w:p w14:paraId="12A9E355"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1A82FB5D" w14:textId="77777777" w:rsidR="001F0B87" w:rsidRPr="00EC3EB8" w:rsidRDefault="001F0B87" w:rsidP="00973DAC">
            <w:pPr>
              <w:jc w:val="center"/>
            </w:pPr>
            <w:r w:rsidRPr="00EC3EB8">
              <w:t>0,00</w:t>
            </w:r>
          </w:p>
        </w:tc>
        <w:tc>
          <w:tcPr>
            <w:tcW w:w="1168" w:type="dxa"/>
            <w:shd w:val="clear" w:color="auto" w:fill="auto"/>
          </w:tcPr>
          <w:p w14:paraId="2DF1DD34"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288,00000</w:t>
            </w:r>
          </w:p>
        </w:tc>
        <w:tc>
          <w:tcPr>
            <w:tcW w:w="1134" w:type="dxa"/>
            <w:shd w:val="clear" w:color="auto" w:fill="auto"/>
          </w:tcPr>
          <w:p w14:paraId="32BFD322"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155,00000</w:t>
            </w:r>
          </w:p>
        </w:tc>
        <w:tc>
          <w:tcPr>
            <w:tcW w:w="1134" w:type="dxa"/>
            <w:shd w:val="clear" w:color="auto" w:fill="auto"/>
          </w:tcPr>
          <w:p w14:paraId="04137E85"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7AE96C82"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67F4C045"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13AC276F" w14:textId="77777777" w:rsidTr="00973DAC">
        <w:tc>
          <w:tcPr>
            <w:tcW w:w="488" w:type="dxa"/>
            <w:vMerge/>
            <w:shd w:val="clear" w:color="auto" w:fill="auto"/>
          </w:tcPr>
          <w:p w14:paraId="75EE7735" w14:textId="77777777" w:rsidR="001F0B87" w:rsidRPr="00EC3EB8" w:rsidRDefault="001F0B87" w:rsidP="00973DAC"/>
        </w:tc>
        <w:tc>
          <w:tcPr>
            <w:tcW w:w="6095" w:type="dxa"/>
            <w:shd w:val="clear" w:color="auto" w:fill="auto"/>
          </w:tcPr>
          <w:p w14:paraId="58602291"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tcPr>
          <w:p w14:paraId="7B1AE752"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52291C0A" w14:textId="77777777" w:rsidR="001F0B87" w:rsidRPr="00EC3EB8" w:rsidRDefault="001F0B87" w:rsidP="00973DAC">
            <w:pPr>
              <w:jc w:val="center"/>
            </w:pPr>
            <w:r w:rsidRPr="00EC3EB8">
              <w:t>0,00</w:t>
            </w:r>
          </w:p>
        </w:tc>
        <w:tc>
          <w:tcPr>
            <w:tcW w:w="1168" w:type="dxa"/>
            <w:shd w:val="clear" w:color="auto" w:fill="auto"/>
          </w:tcPr>
          <w:p w14:paraId="0E25912A"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523EB074"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4A0434D2"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1E6B3E99"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134D330D"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6655E72C" w14:textId="77777777" w:rsidTr="00973DAC">
        <w:tc>
          <w:tcPr>
            <w:tcW w:w="488" w:type="dxa"/>
            <w:vMerge/>
            <w:shd w:val="clear" w:color="auto" w:fill="auto"/>
          </w:tcPr>
          <w:p w14:paraId="4E717928" w14:textId="77777777" w:rsidR="001F0B87" w:rsidRPr="00EC3EB8" w:rsidRDefault="001F0B87" w:rsidP="00973DAC"/>
        </w:tc>
        <w:tc>
          <w:tcPr>
            <w:tcW w:w="6095" w:type="dxa"/>
            <w:shd w:val="clear" w:color="auto" w:fill="auto"/>
          </w:tcPr>
          <w:p w14:paraId="7241D755"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tcPr>
          <w:p w14:paraId="62EED5FB"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7F93F2FE" w14:textId="77777777" w:rsidR="001F0B87" w:rsidRPr="00EC3EB8" w:rsidRDefault="001F0B87" w:rsidP="00973DAC">
            <w:pPr>
              <w:jc w:val="center"/>
            </w:pPr>
            <w:r w:rsidRPr="00EC3EB8">
              <w:t>0,00</w:t>
            </w:r>
          </w:p>
        </w:tc>
        <w:tc>
          <w:tcPr>
            <w:tcW w:w="1168" w:type="dxa"/>
            <w:shd w:val="clear" w:color="auto" w:fill="auto"/>
          </w:tcPr>
          <w:p w14:paraId="69DE014B"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04E48061"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4D1DAC74"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066DC638"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3C5A1149"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7EFEFA3E" w14:textId="77777777" w:rsidTr="00973DAC">
        <w:tc>
          <w:tcPr>
            <w:tcW w:w="488" w:type="dxa"/>
            <w:vMerge w:val="restart"/>
            <w:shd w:val="clear" w:color="auto" w:fill="auto"/>
          </w:tcPr>
          <w:p w14:paraId="08927208" w14:textId="77777777" w:rsidR="001F0B87" w:rsidRPr="00EC3EB8" w:rsidRDefault="001F0B87" w:rsidP="00973DAC">
            <w:r w:rsidRPr="00EC3EB8">
              <w:t>3.</w:t>
            </w:r>
          </w:p>
        </w:tc>
        <w:tc>
          <w:tcPr>
            <w:tcW w:w="6095" w:type="dxa"/>
            <w:shd w:val="clear" w:color="auto" w:fill="auto"/>
          </w:tcPr>
          <w:p w14:paraId="752D57B9" w14:textId="77777777" w:rsidR="001F0B87" w:rsidRPr="00EC3EB8" w:rsidRDefault="001F0B87" w:rsidP="00973DAC">
            <w:pPr>
              <w:pStyle w:val="ConsPlusNormal0"/>
              <w:jc w:val="both"/>
              <w:rPr>
                <w:sz w:val="20"/>
                <w:szCs w:val="20"/>
              </w:rPr>
            </w:pPr>
            <w:r w:rsidRPr="00EC3EB8">
              <w:rPr>
                <w:sz w:val="20"/>
                <w:szCs w:val="20"/>
              </w:rPr>
              <w:t>Предоставление субсидий на реализацию мероприятий по организации водоотведения в границах городского округа Тейково Ивановской области</w:t>
            </w:r>
          </w:p>
        </w:tc>
        <w:tc>
          <w:tcPr>
            <w:tcW w:w="1843" w:type="dxa"/>
            <w:vMerge w:val="restart"/>
            <w:shd w:val="clear" w:color="auto" w:fill="auto"/>
          </w:tcPr>
          <w:p w14:paraId="678B4499" w14:textId="77777777" w:rsidR="001F0B87" w:rsidRPr="00EC3EB8" w:rsidRDefault="001F0B87" w:rsidP="00973DAC">
            <w:pPr>
              <w:pStyle w:val="aff0"/>
              <w:ind w:left="0" w:right="-1"/>
              <w:rPr>
                <w:rFonts w:ascii="Times New Roman" w:hAnsi="Times New Roman"/>
              </w:rPr>
            </w:pPr>
            <w:r w:rsidRPr="00EC3EB8">
              <w:rPr>
                <w:rFonts w:ascii="Times New Roman" w:hAnsi="Times New Roman"/>
              </w:rPr>
              <w:t>Отдел городской инфраструктуры администрации городского округа Тейково Ивановской области</w:t>
            </w:r>
          </w:p>
        </w:tc>
        <w:tc>
          <w:tcPr>
            <w:tcW w:w="1100" w:type="dxa"/>
            <w:shd w:val="clear" w:color="auto" w:fill="auto"/>
          </w:tcPr>
          <w:p w14:paraId="64D38D1A" w14:textId="77777777" w:rsidR="001F0B87" w:rsidRPr="00EC3EB8" w:rsidRDefault="001F0B87" w:rsidP="00973DAC">
            <w:pPr>
              <w:jc w:val="center"/>
            </w:pPr>
            <w:r w:rsidRPr="00EC3EB8">
              <w:t>1 000,00</w:t>
            </w:r>
          </w:p>
        </w:tc>
        <w:tc>
          <w:tcPr>
            <w:tcW w:w="1168" w:type="dxa"/>
            <w:shd w:val="clear" w:color="auto" w:fill="auto"/>
          </w:tcPr>
          <w:p w14:paraId="22D91163"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7C7CCEDD"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5B18F490"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676B10F3"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117635EA"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79D2571D" w14:textId="77777777" w:rsidTr="00973DAC">
        <w:tc>
          <w:tcPr>
            <w:tcW w:w="488" w:type="dxa"/>
            <w:vMerge/>
            <w:shd w:val="clear" w:color="auto" w:fill="auto"/>
          </w:tcPr>
          <w:p w14:paraId="16D30B1F" w14:textId="77777777" w:rsidR="001F0B87" w:rsidRPr="00EC3EB8" w:rsidRDefault="001F0B87" w:rsidP="00973DAC"/>
        </w:tc>
        <w:tc>
          <w:tcPr>
            <w:tcW w:w="6095" w:type="dxa"/>
            <w:shd w:val="clear" w:color="auto" w:fill="auto"/>
          </w:tcPr>
          <w:p w14:paraId="395E5BA2"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843" w:type="dxa"/>
            <w:vMerge/>
            <w:shd w:val="clear" w:color="auto" w:fill="auto"/>
          </w:tcPr>
          <w:p w14:paraId="73EE389B"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14FE7B96" w14:textId="77777777" w:rsidR="001F0B87" w:rsidRPr="00EC3EB8" w:rsidRDefault="001F0B87" w:rsidP="00973DAC">
            <w:pPr>
              <w:jc w:val="center"/>
            </w:pPr>
          </w:p>
        </w:tc>
        <w:tc>
          <w:tcPr>
            <w:tcW w:w="1168" w:type="dxa"/>
            <w:shd w:val="clear" w:color="auto" w:fill="auto"/>
          </w:tcPr>
          <w:p w14:paraId="01D7E4EA"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52759A0E"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04A3FC02"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220798F1"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18832294" w14:textId="77777777" w:rsidR="001F0B87" w:rsidRPr="00EC3EB8" w:rsidRDefault="001F0B87" w:rsidP="00973DAC">
            <w:pPr>
              <w:pStyle w:val="a5"/>
              <w:ind w:right="-1"/>
              <w:jc w:val="center"/>
              <w:rPr>
                <w:rFonts w:ascii="Times New Roman" w:hAnsi="Times New Roman"/>
                <w:sz w:val="20"/>
                <w:szCs w:val="20"/>
              </w:rPr>
            </w:pPr>
          </w:p>
        </w:tc>
      </w:tr>
      <w:tr w:rsidR="001F0B87" w:rsidRPr="00EC3EB8" w14:paraId="5747AD6C" w14:textId="77777777" w:rsidTr="00973DAC">
        <w:tc>
          <w:tcPr>
            <w:tcW w:w="488" w:type="dxa"/>
            <w:vMerge/>
            <w:shd w:val="clear" w:color="auto" w:fill="auto"/>
          </w:tcPr>
          <w:p w14:paraId="1564DB17" w14:textId="77777777" w:rsidR="001F0B87" w:rsidRPr="00EC3EB8" w:rsidRDefault="001F0B87" w:rsidP="00973DAC"/>
        </w:tc>
        <w:tc>
          <w:tcPr>
            <w:tcW w:w="6095" w:type="dxa"/>
            <w:shd w:val="clear" w:color="auto" w:fill="auto"/>
          </w:tcPr>
          <w:p w14:paraId="5935B607"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tcPr>
          <w:p w14:paraId="7C951EFA"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7FD2675C" w14:textId="77777777" w:rsidR="001F0B87" w:rsidRPr="00EC3EB8" w:rsidRDefault="001F0B87" w:rsidP="00973DAC">
            <w:pPr>
              <w:jc w:val="center"/>
            </w:pPr>
            <w:r w:rsidRPr="00EC3EB8">
              <w:t>1 000,00</w:t>
            </w:r>
          </w:p>
        </w:tc>
        <w:tc>
          <w:tcPr>
            <w:tcW w:w="1168" w:type="dxa"/>
            <w:shd w:val="clear" w:color="auto" w:fill="auto"/>
          </w:tcPr>
          <w:p w14:paraId="45D42F14"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781EF970"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57544276"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56867D9C"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008DB439"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1480AAD9" w14:textId="77777777" w:rsidTr="00973DAC">
        <w:tc>
          <w:tcPr>
            <w:tcW w:w="488" w:type="dxa"/>
            <w:vMerge/>
            <w:shd w:val="clear" w:color="auto" w:fill="auto"/>
          </w:tcPr>
          <w:p w14:paraId="73D4E358" w14:textId="77777777" w:rsidR="001F0B87" w:rsidRPr="00EC3EB8" w:rsidRDefault="001F0B87" w:rsidP="00973DAC"/>
        </w:tc>
        <w:tc>
          <w:tcPr>
            <w:tcW w:w="6095" w:type="dxa"/>
            <w:shd w:val="clear" w:color="auto" w:fill="auto"/>
          </w:tcPr>
          <w:p w14:paraId="4922ADD7"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tcPr>
          <w:p w14:paraId="5273E925"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43C41AB1" w14:textId="77777777" w:rsidR="001F0B87" w:rsidRPr="00EC3EB8" w:rsidRDefault="001F0B87" w:rsidP="00973DAC">
            <w:pPr>
              <w:jc w:val="center"/>
            </w:pPr>
            <w:r w:rsidRPr="00EC3EB8">
              <w:t>0,00</w:t>
            </w:r>
          </w:p>
        </w:tc>
        <w:tc>
          <w:tcPr>
            <w:tcW w:w="1168" w:type="dxa"/>
            <w:shd w:val="clear" w:color="auto" w:fill="auto"/>
          </w:tcPr>
          <w:p w14:paraId="5540C181"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304C5D76"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7CAA4B69"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2C1BE94A"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45D19652"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43152CA1" w14:textId="77777777" w:rsidTr="00973DAC">
        <w:tc>
          <w:tcPr>
            <w:tcW w:w="488" w:type="dxa"/>
            <w:vMerge/>
            <w:shd w:val="clear" w:color="auto" w:fill="auto"/>
          </w:tcPr>
          <w:p w14:paraId="2726FF41" w14:textId="77777777" w:rsidR="001F0B87" w:rsidRPr="00EC3EB8" w:rsidRDefault="001F0B87" w:rsidP="00973DAC"/>
        </w:tc>
        <w:tc>
          <w:tcPr>
            <w:tcW w:w="6095" w:type="dxa"/>
            <w:shd w:val="clear" w:color="auto" w:fill="auto"/>
          </w:tcPr>
          <w:p w14:paraId="1E1B31D7"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tcPr>
          <w:p w14:paraId="1453B4B0"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6A478486" w14:textId="77777777" w:rsidR="001F0B87" w:rsidRPr="00EC3EB8" w:rsidRDefault="001F0B87" w:rsidP="00973DAC">
            <w:pPr>
              <w:jc w:val="center"/>
            </w:pPr>
            <w:r w:rsidRPr="00EC3EB8">
              <w:t>0,00</w:t>
            </w:r>
          </w:p>
        </w:tc>
        <w:tc>
          <w:tcPr>
            <w:tcW w:w="1168" w:type="dxa"/>
            <w:shd w:val="clear" w:color="auto" w:fill="auto"/>
          </w:tcPr>
          <w:p w14:paraId="54B3F88C"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1752F3F8"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64663427"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3FEBABD0"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4F2B16C4"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3B1EE5A9" w14:textId="77777777" w:rsidTr="00973DAC">
        <w:tc>
          <w:tcPr>
            <w:tcW w:w="488" w:type="dxa"/>
            <w:vMerge w:val="restart"/>
            <w:shd w:val="clear" w:color="auto" w:fill="auto"/>
          </w:tcPr>
          <w:p w14:paraId="1E5DE4A6" w14:textId="77777777" w:rsidR="001F0B87" w:rsidRPr="00EC3EB8" w:rsidRDefault="001F0B87" w:rsidP="00973DAC">
            <w:r w:rsidRPr="00EC3EB8">
              <w:t>4.</w:t>
            </w:r>
          </w:p>
        </w:tc>
        <w:tc>
          <w:tcPr>
            <w:tcW w:w="6095" w:type="dxa"/>
            <w:shd w:val="clear" w:color="auto" w:fill="auto"/>
          </w:tcPr>
          <w:p w14:paraId="131964B6" w14:textId="77777777" w:rsidR="001F0B87" w:rsidRPr="00EC3EB8" w:rsidRDefault="001F0B87" w:rsidP="00973DAC">
            <w:pPr>
              <w:pStyle w:val="ConsPlusNormal0"/>
              <w:jc w:val="both"/>
              <w:rPr>
                <w:sz w:val="20"/>
                <w:szCs w:val="20"/>
              </w:rPr>
            </w:pPr>
            <w:r w:rsidRPr="00EC3EB8">
              <w:rPr>
                <w:sz w:val="20"/>
                <w:szCs w:val="20"/>
              </w:rPr>
              <w:t xml:space="preserve">Реализация мероприятий по модернизации объектов коммунальной инфраструктуры </w:t>
            </w:r>
          </w:p>
        </w:tc>
        <w:tc>
          <w:tcPr>
            <w:tcW w:w="1843" w:type="dxa"/>
            <w:vMerge w:val="restart"/>
            <w:shd w:val="clear" w:color="auto" w:fill="auto"/>
          </w:tcPr>
          <w:p w14:paraId="50395AA1" w14:textId="77777777" w:rsidR="001F0B87" w:rsidRPr="00EC3EB8" w:rsidRDefault="001F0B87" w:rsidP="00973DAC">
            <w:pPr>
              <w:pStyle w:val="aff0"/>
              <w:ind w:left="0" w:right="-1"/>
              <w:rPr>
                <w:rFonts w:ascii="Times New Roman" w:hAnsi="Times New Roman"/>
              </w:rPr>
            </w:pPr>
            <w:r w:rsidRPr="00EC3EB8">
              <w:rPr>
                <w:rFonts w:ascii="Times New Roman" w:hAnsi="Times New Roman"/>
              </w:rPr>
              <w:t>МКУ г.о. Тейково «Служба заказчика»</w:t>
            </w:r>
          </w:p>
        </w:tc>
        <w:tc>
          <w:tcPr>
            <w:tcW w:w="1100" w:type="dxa"/>
            <w:shd w:val="clear" w:color="auto" w:fill="auto"/>
          </w:tcPr>
          <w:p w14:paraId="4356BB63"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68" w:type="dxa"/>
            <w:shd w:val="clear" w:color="auto" w:fill="auto"/>
          </w:tcPr>
          <w:p w14:paraId="715FAA31" w14:textId="77777777" w:rsidR="001F0B87" w:rsidRPr="00EC3EB8" w:rsidRDefault="001F0B87" w:rsidP="00973DAC">
            <w:pPr>
              <w:jc w:val="center"/>
            </w:pPr>
            <w:r w:rsidRPr="00EC3EB8">
              <w:t>33 076,860</w:t>
            </w:r>
          </w:p>
        </w:tc>
        <w:tc>
          <w:tcPr>
            <w:tcW w:w="1134" w:type="dxa"/>
            <w:shd w:val="clear" w:color="auto" w:fill="auto"/>
          </w:tcPr>
          <w:p w14:paraId="7E1102D9"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6DA73225"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423BA443"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05196AB2"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20C38EE5" w14:textId="77777777" w:rsidTr="00973DAC">
        <w:tc>
          <w:tcPr>
            <w:tcW w:w="488" w:type="dxa"/>
            <w:vMerge/>
            <w:shd w:val="clear" w:color="auto" w:fill="auto"/>
          </w:tcPr>
          <w:p w14:paraId="2B5D6AAC" w14:textId="77777777" w:rsidR="001F0B87" w:rsidRPr="00EC3EB8" w:rsidRDefault="001F0B87" w:rsidP="00973DAC"/>
        </w:tc>
        <w:tc>
          <w:tcPr>
            <w:tcW w:w="6095" w:type="dxa"/>
            <w:shd w:val="clear" w:color="auto" w:fill="auto"/>
          </w:tcPr>
          <w:p w14:paraId="39D22000"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843" w:type="dxa"/>
            <w:vMerge/>
            <w:shd w:val="clear" w:color="auto" w:fill="auto"/>
          </w:tcPr>
          <w:p w14:paraId="4D227FD5"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3F8EF46E" w14:textId="77777777" w:rsidR="001F0B87" w:rsidRPr="00EC3EB8" w:rsidRDefault="001F0B87" w:rsidP="00973DAC">
            <w:pPr>
              <w:pStyle w:val="a5"/>
              <w:ind w:right="-1"/>
              <w:jc w:val="center"/>
              <w:rPr>
                <w:rFonts w:ascii="Times New Roman" w:hAnsi="Times New Roman"/>
                <w:sz w:val="20"/>
                <w:szCs w:val="20"/>
              </w:rPr>
            </w:pPr>
          </w:p>
        </w:tc>
        <w:tc>
          <w:tcPr>
            <w:tcW w:w="1168" w:type="dxa"/>
            <w:shd w:val="clear" w:color="auto" w:fill="auto"/>
          </w:tcPr>
          <w:p w14:paraId="6A4408EF" w14:textId="77777777" w:rsidR="001F0B87" w:rsidRPr="00EC3EB8" w:rsidRDefault="001F0B87" w:rsidP="00973DAC">
            <w:pPr>
              <w:jc w:val="center"/>
            </w:pPr>
          </w:p>
        </w:tc>
        <w:tc>
          <w:tcPr>
            <w:tcW w:w="1134" w:type="dxa"/>
            <w:shd w:val="clear" w:color="auto" w:fill="auto"/>
          </w:tcPr>
          <w:p w14:paraId="4F17A505"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592295BE"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1ED78D91"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4E5EAA99" w14:textId="77777777" w:rsidR="001F0B87" w:rsidRPr="00EC3EB8" w:rsidRDefault="001F0B87" w:rsidP="00973DAC">
            <w:pPr>
              <w:pStyle w:val="a5"/>
              <w:ind w:right="-1"/>
              <w:jc w:val="center"/>
              <w:rPr>
                <w:rFonts w:ascii="Times New Roman" w:hAnsi="Times New Roman"/>
                <w:sz w:val="20"/>
                <w:szCs w:val="20"/>
              </w:rPr>
            </w:pPr>
          </w:p>
        </w:tc>
      </w:tr>
      <w:tr w:rsidR="001F0B87" w:rsidRPr="00EC3EB8" w14:paraId="5BCBD11F" w14:textId="77777777" w:rsidTr="00973DAC">
        <w:tc>
          <w:tcPr>
            <w:tcW w:w="488" w:type="dxa"/>
            <w:vMerge/>
            <w:shd w:val="clear" w:color="auto" w:fill="auto"/>
          </w:tcPr>
          <w:p w14:paraId="094D9C78" w14:textId="77777777" w:rsidR="001F0B87" w:rsidRPr="00EC3EB8" w:rsidRDefault="001F0B87" w:rsidP="00973DAC"/>
        </w:tc>
        <w:tc>
          <w:tcPr>
            <w:tcW w:w="6095" w:type="dxa"/>
            <w:shd w:val="clear" w:color="auto" w:fill="auto"/>
          </w:tcPr>
          <w:p w14:paraId="017860B1"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tcPr>
          <w:p w14:paraId="02222984"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739F5DCE"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68" w:type="dxa"/>
            <w:shd w:val="clear" w:color="auto" w:fill="auto"/>
          </w:tcPr>
          <w:p w14:paraId="43DE9DA9" w14:textId="77777777" w:rsidR="001F0B87" w:rsidRPr="00EC3EB8" w:rsidRDefault="001F0B87" w:rsidP="00973DAC">
            <w:pPr>
              <w:jc w:val="center"/>
            </w:pPr>
            <w:r w:rsidRPr="00EC3EB8">
              <w:t>2 223,8430</w:t>
            </w:r>
          </w:p>
        </w:tc>
        <w:tc>
          <w:tcPr>
            <w:tcW w:w="1134" w:type="dxa"/>
            <w:shd w:val="clear" w:color="auto" w:fill="auto"/>
          </w:tcPr>
          <w:p w14:paraId="4E532440"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66A28C81"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04F5283A"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4C14FA1C"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27466603" w14:textId="77777777" w:rsidTr="00973DAC">
        <w:tc>
          <w:tcPr>
            <w:tcW w:w="488" w:type="dxa"/>
            <w:vMerge/>
            <w:shd w:val="clear" w:color="auto" w:fill="auto"/>
          </w:tcPr>
          <w:p w14:paraId="35228102" w14:textId="77777777" w:rsidR="001F0B87" w:rsidRPr="00EC3EB8" w:rsidRDefault="001F0B87" w:rsidP="00973DAC"/>
        </w:tc>
        <w:tc>
          <w:tcPr>
            <w:tcW w:w="6095" w:type="dxa"/>
            <w:shd w:val="clear" w:color="auto" w:fill="auto"/>
          </w:tcPr>
          <w:p w14:paraId="07BBEF0A"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tcPr>
          <w:p w14:paraId="4FCE06C8"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2DE710AE"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68" w:type="dxa"/>
            <w:shd w:val="clear" w:color="auto" w:fill="auto"/>
          </w:tcPr>
          <w:p w14:paraId="1477BDE1" w14:textId="77777777" w:rsidR="001F0B87" w:rsidRPr="00EC3EB8" w:rsidRDefault="001F0B87" w:rsidP="00973DAC">
            <w:pPr>
              <w:jc w:val="center"/>
            </w:pPr>
            <w:r w:rsidRPr="00EC3EB8">
              <w:t>30 853,0170</w:t>
            </w:r>
          </w:p>
        </w:tc>
        <w:tc>
          <w:tcPr>
            <w:tcW w:w="1134" w:type="dxa"/>
            <w:shd w:val="clear" w:color="auto" w:fill="auto"/>
          </w:tcPr>
          <w:p w14:paraId="50BC0BF9"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592421E0"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5A348715"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2C2F225F"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1B7E868F" w14:textId="77777777" w:rsidTr="00973DAC">
        <w:tc>
          <w:tcPr>
            <w:tcW w:w="488" w:type="dxa"/>
            <w:vMerge/>
            <w:shd w:val="clear" w:color="auto" w:fill="auto"/>
          </w:tcPr>
          <w:p w14:paraId="52C45037" w14:textId="77777777" w:rsidR="001F0B87" w:rsidRPr="00EC3EB8" w:rsidRDefault="001F0B87" w:rsidP="00973DAC"/>
        </w:tc>
        <w:tc>
          <w:tcPr>
            <w:tcW w:w="6095" w:type="dxa"/>
            <w:shd w:val="clear" w:color="auto" w:fill="auto"/>
          </w:tcPr>
          <w:p w14:paraId="504620A0"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tcPr>
          <w:p w14:paraId="2D5E8161"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1D962541"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68" w:type="dxa"/>
            <w:shd w:val="clear" w:color="auto" w:fill="auto"/>
          </w:tcPr>
          <w:p w14:paraId="241FFF3D" w14:textId="77777777" w:rsidR="001F0B87" w:rsidRPr="00EC3EB8" w:rsidRDefault="001F0B87" w:rsidP="00973DAC">
            <w:pPr>
              <w:jc w:val="center"/>
            </w:pPr>
            <w:r w:rsidRPr="00EC3EB8">
              <w:t>0,00</w:t>
            </w:r>
          </w:p>
        </w:tc>
        <w:tc>
          <w:tcPr>
            <w:tcW w:w="1134" w:type="dxa"/>
            <w:shd w:val="clear" w:color="auto" w:fill="auto"/>
          </w:tcPr>
          <w:p w14:paraId="7A8F8BB7"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6FEFF366"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63597D13"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7B2026D4"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667BA867" w14:textId="77777777" w:rsidTr="00973DAC">
        <w:tc>
          <w:tcPr>
            <w:tcW w:w="488" w:type="dxa"/>
            <w:vMerge w:val="restart"/>
            <w:shd w:val="clear" w:color="auto" w:fill="auto"/>
          </w:tcPr>
          <w:p w14:paraId="5FFCD305" w14:textId="77777777" w:rsidR="001F0B87" w:rsidRPr="00EC3EB8" w:rsidRDefault="001F0B87" w:rsidP="00973DAC">
            <w:r w:rsidRPr="00EC3EB8">
              <w:t>4.1.</w:t>
            </w:r>
          </w:p>
        </w:tc>
        <w:tc>
          <w:tcPr>
            <w:tcW w:w="6095" w:type="dxa"/>
            <w:shd w:val="clear" w:color="auto" w:fill="auto"/>
          </w:tcPr>
          <w:p w14:paraId="01385411" w14:textId="77777777" w:rsidR="001F0B87" w:rsidRPr="00EC3EB8" w:rsidRDefault="001F0B87" w:rsidP="00973DAC">
            <w:pPr>
              <w:pStyle w:val="ConsPlusNormal0"/>
              <w:jc w:val="both"/>
              <w:rPr>
                <w:sz w:val="20"/>
                <w:szCs w:val="20"/>
              </w:rPr>
            </w:pPr>
            <w:r w:rsidRPr="00EC3EB8">
              <w:rPr>
                <w:sz w:val="20"/>
                <w:szCs w:val="20"/>
              </w:rPr>
              <w:t>Замена участка водопроводной сети длиной 2,5 км, мкр. Красные Сосенки г. Тейково Ивановской области (1-ый этап)</w:t>
            </w:r>
          </w:p>
        </w:tc>
        <w:tc>
          <w:tcPr>
            <w:tcW w:w="1843" w:type="dxa"/>
            <w:vMerge w:val="restart"/>
            <w:shd w:val="clear" w:color="auto" w:fill="auto"/>
          </w:tcPr>
          <w:p w14:paraId="68FDBD35" w14:textId="77777777" w:rsidR="001F0B87" w:rsidRPr="00EC3EB8" w:rsidRDefault="001F0B87" w:rsidP="00973DAC">
            <w:pPr>
              <w:pStyle w:val="aff0"/>
              <w:ind w:left="0" w:right="-1"/>
              <w:rPr>
                <w:rFonts w:ascii="Times New Roman" w:hAnsi="Times New Roman"/>
              </w:rPr>
            </w:pPr>
            <w:r w:rsidRPr="00EC3EB8">
              <w:rPr>
                <w:rFonts w:ascii="Times New Roman" w:hAnsi="Times New Roman"/>
              </w:rPr>
              <w:t>МКУ г.о. Тейково «Служба заказчика»</w:t>
            </w:r>
          </w:p>
        </w:tc>
        <w:tc>
          <w:tcPr>
            <w:tcW w:w="1100" w:type="dxa"/>
            <w:shd w:val="clear" w:color="auto" w:fill="auto"/>
          </w:tcPr>
          <w:p w14:paraId="69507A76"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68" w:type="dxa"/>
            <w:shd w:val="clear" w:color="auto" w:fill="auto"/>
          </w:tcPr>
          <w:p w14:paraId="4F76EEDC" w14:textId="77777777" w:rsidR="001F0B87" w:rsidRPr="00EC3EB8" w:rsidRDefault="001F0B87" w:rsidP="00973DAC">
            <w:pPr>
              <w:jc w:val="center"/>
            </w:pPr>
            <w:r w:rsidRPr="00EC3EB8">
              <w:t>32 476,86000</w:t>
            </w:r>
          </w:p>
        </w:tc>
        <w:tc>
          <w:tcPr>
            <w:tcW w:w="1134" w:type="dxa"/>
            <w:shd w:val="clear" w:color="auto" w:fill="auto"/>
          </w:tcPr>
          <w:p w14:paraId="20B660A4"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0FA62A94"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74BC2FAD"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727DFDB9"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04EFDB06" w14:textId="77777777" w:rsidTr="00973DAC">
        <w:tc>
          <w:tcPr>
            <w:tcW w:w="488" w:type="dxa"/>
            <w:vMerge/>
            <w:shd w:val="clear" w:color="auto" w:fill="auto"/>
          </w:tcPr>
          <w:p w14:paraId="30F85D8C" w14:textId="77777777" w:rsidR="001F0B87" w:rsidRPr="00EC3EB8" w:rsidRDefault="001F0B87" w:rsidP="00973DAC"/>
        </w:tc>
        <w:tc>
          <w:tcPr>
            <w:tcW w:w="6095" w:type="dxa"/>
            <w:shd w:val="clear" w:color="auto" w:fill="auto"/>
          </w:tcPr>
          <w:p w14:paraId="43298D70"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843" w:type="dxa"/>
            <w:vMerge/>
            <w:shd w:val="clear" w:color="auto" w:fill="auto"/>
          </w:tcPr>
          <w:p w14:paraId="2C23E9C4"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78CBC324" w14:textId="77777777" w:rsidR="001F0B87" w:rsidRPr="00EC3EB8" w:rsidRDefault="001F0B87" w:rsidP="00973DAC">
            <w:pPr>
              <w:pStyle w:val="a5"/>
              <w:ind w:right="-1"/>
              <w:jc w:val="center"/>
              <w:rPr>
                <w:rFonts w:ascii="Times New Roman" w:hAnsi="Times New Roman"/>
                <w:sz w:val="20"/>
                <w:szCs w:val="20"/>
              </w:rPr>
            </w:pPr>
          </w:p>
        </w:tc>
        <w:tc>
          <w:tcPr>
            <w:tcW w:w="1168" w:type="dxa"/>
            <w:shd w:val="clear" w:color="auto" w:fill="auto"/>
          </w:tcPr>
          <w:p w14:paraId="3C0A2C19" w14:textId="77777777" w:rsidR="001F0B87" w:rsidRPr="00EC3EB8" w:rsidRDefault="001F0B87" w:rsidP="00973DAC">
            <w:pPr>
              <w:jc w:val="center"/>
            </w:pPr>
          </w:p>
        </w:tc>
        <w:tc>
          <w:tcPr>
            <w:tcW w:w="1134" w:type="dxa"/>
            <w:shd w:val="clear" w:color="auto" w:fill="auto"/>
          </w:tcPr>
          <w:p w14:paraId="6D4A83D6"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5EB090E4"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36B36740"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1B8CD5B9" w14:textId="77777777" w:rsidR="001F0B87" w:rsidRPr="00EC3EB8" w:rsidRDefault="001F0B87" w:rsidP="00973DAC">
            <w:pPr>
              <w:pStyle w:val="a5"/>
              <w:ind w:right="-1"/>
              <w:jc w:val="center"/>
              <w:rPr>
                <w:rFonts w:ascii="Times New Roman" w:hAnsi="Times New Roman"/>
                <w:sz w:val="20"/>
                <w:szCs w:val="20"/>
              </w:rPr>
            </w:pPr>
          </w:p>
        </w:tc>
      </w:tr>
      <w:tr w:rsidR="001F0B87" w:rsidRPr="00EC3EB8" w14:paraId="0D3E7F6B" w14:textId="77777777" w:rsidTr="00973DAC">
        <w:tc>
          <w:tcPr>
            <w:tcW w:w="488" w:type="dxa"/>
            <w:vMerge/>
            <w:shd w:val="clear" w:color="auto" w:fill="auto"/>
          </w:tcPr>
          <w:p w14:paraId="00B22D3B" w14:textId="77777777" w:rsidR="001F0B87" w:rsidRPr="00EC3EB8" w:rsidRDefault="001F0B87" w:rsidP="00973DAC"/>
        </w:tc>
        <w:tc>
          <w:tcPr>
            <w:tcW w:w="6095" w:type="dxa"/>
            <w:shd w:val="clear" w:color="auto" w:fill="auto"/>
          </w:tcPr>
          <w:p w14:paraId="4E7DDED0"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tcPr>
          <w:p w14:paraId="4DD9BC1C"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35126EB7"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68" w:type="dxa"/>
            <w:shd w:val="clear" w:color="auto" w:fill="auto"/>
          </w:tcPr>
          <w:p w14:paraId="1F2E3594" w14:textId="77777777" w:rsidR="001F0B87" w:rsidRPr="00EC3EB8" w:rsidRDefault="001F0B87" w:rsidP="00973DAC">
            <w:pPr>
              <w:jc w:val="center"/>
            </w:pPr>
            <w:r w:rsidRPr="00EC3EB8">
              <w:t>1 623,84300</w:t>
            </w:r>
          </w:p>
        </w:tc>
        <w:tc>
          <w:tcPr>
            <w:tcW w:w="1134" w:type="dxa"/>
            <w:shd w:val="clear" w:color="auto" w:fill="auto"/>
          </w:tcPr>
          <w:p w14:paraId="4ACA331A"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4A173919"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77F646F3"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3E0CD46F"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10CEE8E7" w14:textId="77777777" w:rsidTr="00973DAC">
        <w:tc>
          <w:tcPr>
            <w:tcW w:w="488" w:type="dxa"/>
            <w:vMerge/>
            <w:shd w:val="clear" w:color="auto" w:fill="auto"/>
          </w:tcPr>
          <w:p w14:paraId="31AADE39" w14:textId="77777777" w:rsidR="001F0B87" w:rsidRPr="00EC3EB8" w:rsidRDefault="001F0B87" w:rsidP="00973DAC"/>
        </w:tc>
        <w:tc>
          <w:tcPr>
            <w:tcW w:w="6095" w:type="dxa"/>
            <w:shd w:val="clear" w:color="auto" w:fill="auto"/>
          </w:tcPr>
          <w:p w14:paraId="031C0CF3"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tcPr>
          <w:p w14:paraId="66296A64"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5DE36D4C"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68" w:type="dxa"/>
            <w:shd w:val="clear" w:color="auto" w:fill="auto"/>
          </w:tcPr>
          <w:p w14:paraId="78E4EDD3" w14:textId="77777777" w:rsidR="001F0B87" w:rsidRPr="00EC3EB8" w:rsidRDefault="001F0B87" w:rsidP="00973DAC">
            <w:pPr>
              <w:jc w:val="center"/>
            </w:pPr>
            <w:r w:rsidRPr="00EC3EB8">
              <w:t>30 853,0170</w:t>
            </w:r>
          </w:p>
        </w:tc>
        <w:tc>
          <w:tcPr>
            <w:tcW w:w="1134" w:type="dxa"/>
            <w:shd w:val="clear" w:color="auto" w:fill="auto"/>
          </w:tcPr>
          <w:p w14:paraId="0184A31B"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5871E234"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23FFC2DB"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25E301F5"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7D599B05" w14:textId="77777777" w:rsidTr="00973DAC">
        <w:tc>
          <w:tcPr>
            <w:tcW w:w="488" w:type="dxa"/>
            <w:vMerge/>
            <w:shd w:val="clear" w:color="auto" w:fill="auto"/>
          </w:tcPr>
          <w:p w14:paraId="6CC991AC" w14:textId="77777777" w:rsidR="001F0B87" w:rsidRPr="00EC3EB8" w:rsidRDefault="001F0B87" w:rsidP="00973DAC"/>
        </w:tc>
        <w:tc>
          <w:tcPr>
            <w:tcW w:w="6095" w:type="dxa"/>
            <w:shd w:val="clear" w:color="auto" w:fill="auto"/>
          </w:tcPr>
          <w:p w14:paraId="0BE676B0"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tcPr>
          <w:p w14:paraId="2363F383"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4C81BD8F"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68" w:type="dxa"/>
            <w:shd w:val="clear" w:color="auto" w:fill="auto"/>
          </w:tcPr>
          <w:p w14:paraId="2851F00A" w14:textId="77777777" w:rsidR="001F0B87" w:rsidRPr="00EC3EB8" w:rsidRDefault="001F0B87" w:rsidP="00973DAC">
            <w:pPr>
              <w:jc w:val="center"/>
            </w:pPr>
            <w:r w:rsidRPr="00EC3EB8">
              <w:t>0,00</w:t>
            </w:r>
          </w:p>
        </w:tc>
        <w:tc>
          <w:tcPr>
            <w:tcW w:w="1134" w:type="dxa"/>
            <w:shd w:val="clear" w:color="auto" w:fill="auto"/>
          </w:tcPr>
          <w:p w14:paraId="6A728858"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46E59A92"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71679D84"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2F12BFEC"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66A8FD16" w14:textId="77777777" w:rsidTr="00973DAC">
        <w:tc>
          <w:tcPr>
            <w:tcW w:w="488" w:type="dxa"/>
            <w:vMerge w:val="restart"/>
            <w:shd w:val="clear" w:color="auto" w:fill="auto"/>
          </w:tcPr>
          <w:p w14:paraId="719D0A4C" w14:textId="77777777" w:rsidR="001F0B87" w:rsidRPr="00EC3EB8" w:rsidRDefault="001F0B87" w:rsidP="00973DAC">
            <w:r w:rsidRPr="00EC3EB8">
              <w:t>4.2.</w:t>
            </w:r>
          </w:p>
        </w:tc>
        <w:tc>
          <w:tcPr>
            <w:tcW w:w="6095" w:type="dxa"/>
            <w:shd w:val="clear" w:color="auto" w:fill="auto"/>
          </w:tcPr>
          <w:p w14:paraId="30A0ECA3" w14:textId="77777777" w:rsidR="001F0B87" w:rsidRPr="00EC3EB8" w:rsidRDefault="001F0B87" w:rsidP="00973DAC">
            <w:pPr>
              <w:pStyle w:val="ConsPlusNormal0"/>
              <w:jc w:val="both"/>
              <w:rPr>
                <w:sz w:val="20"/>
                <w:szCs w:val="20"/>
              </w:rPr>
            </w:pPr>
            <w:r w:rsidRPr="00EC3EB8">
              <w:rPr>
                <w:sz w:val="20"/>
                <w:szCs w:val="20"/>
              </w:rPr>
              <w:t>Осуществление строительного контроля за реализацией мероприятий по модернизации объектов коммунальной инфраструктуры</w:t>
            </w:r>
          </w:p>
        </w:tc>
        <w:tc>
          <w:tcPr>
            <w:tcW w:w="1843" w:type="dxa"/>
            <w:vMerge w:val="restart"/>
            <w:shd w:val="clear" w:color="auto" w:fill="auto"/>
          </w:tcPr>
          <w:p w14:paraId="28A2F9C4" w14:textId="77777777" w:rsidR="001F0B87" w:rsidRPr="00EC3EB8" w:rsidRDefault="001F0B87" w:rsidP="00973DAC">
            <w:pPr>
              <w:pStyle w:val="aff0"/>
              <w:ind w:left="0" w:right="-1"/>
              <w:rPr>
                <w:rFonts w:ascii="Times New Roman" w:hAnsi="Times New Roman"/>
              </w:rPr>
            </w:pPr>
            <w:r w:rsidRPr="00EC3EB8">
              <w:rPr>
                <w:rFonts w:ascii="Times New Roman" w:hAnsi="Times New Roman"/>
              </w:rPr>
              <w:t>МКУ г.о. Тейково «Служба заказчика»</w:t>
            </w:r>
          </w:p>
        </w:tc>
        <w:tc>
          <w:tcPr>
            <w:tcW w:w="1100" w:type="dxa"/>
            <w:shd w:val="clear" w:color="auto" w:fill="auto"/>
          </w:tcPr>
          <w:p w14:paraId="0F5491CC"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68" w:type="dxa"/>
            <w:shd w:val="clear" w:color="auto" w:fill="auto"/>
          </w:tcPr>
          <w:p w14:paraId="3A69FE6D" w14:textId="77777777" w:rsidR="001F0B87" w:rsidRPr="00EC3EB8" w:rsidRDefault="001F0B87" w:rsidP="00973DAC">
            <w:pPr>
              <w:jc w:val="center"/>
            </w:pPr>
            <w:r w:rsidRPr="00EC3EB8">
              <w:rPr>
                <w:lang w:val="en-US"/>
              </w:rPr>
              <w:t>600</w:t>
            </w:r>
            <w:r w:rsidRPr="00EC3EB8">
              <w:t>,00</w:t>
            </w:r>
          </w:p>
        </w:tc>
        <w:tc>
          <w:tcPr>
            <w:tcW w:w="1134" w:type="dxa"/>
            <w:shd w:val="clear" w:color="auto" w:fill="auto"/>
          </w:tcPr>
          <w:p w14:paraId="0F5261BC" w14:textId="77777777" w:rsidR="001F0B87" w:rsidRPr="00EC3EB8" w:rsidRDefault="001F0B87" w:rsidP="00973DAC">
            <w:r w:rsidRPr="00EC3EB8">
              <w:t>0,00</w:t>
            </w:r>
          </w:p>
        </w:tc>
        <w:tc>
          <w:tcPr>
            <w:tcW w:w="1134" w:type="dxa"/>
            <w:shd w:val="clear" w:color="auto" w:fill="auto"/>
          </w:tcPr>
          <w:p w14:paraId="667C1D5F" w14:textId="77777777" w:rsidR="001F0B87" w:rsidRPr="00EC3EB8" w:rsidRDefault="001F0B87" w:rsidP="00973DAC">
            <w:r w:rsidRPr="00EC3EB8">
              <w:t>0,00</w:t>
            </w:r>
          </w:p>
        </w:tc>
        <w:tc>
          <w:tcPr>
            <w:tcW w:w="1134" w:type="dxa"/>
            <w:shd w:val="clear" w:color="auto" w:fill="auto"/>
          </w:tcPr>
          <w:p w14:paraId="427FA891" w14:textId="77777777" w:rsidR="001F0B87" w:rsidRPr="00EC3EB8" w:rsidRDefault="001F0B87" w:rsidP="00973DAC">
            <w:r w:rsidRPr="00EC3EB8">
              <w:t>0,00</w:t>
            </w:r>
          </w:p>
        </w:tc>
        <w:tc>
          <w:tcPr>
            <w:tcW w:w="1134" w:type="dxa"/>
            <w:shd w:val="clear" w:color="auto" w:fill="auto"/>
          </w:tcPr>
          <w:p w14:paraId="3672A176" w14:textId="77777777" w:rsidR="001F0B87" w:rsidRPr="00EC3EB8" w:rsidRDefault="001F0B87" w:rsidP="00973DAC">
            <w:r w:rsidRPr="00EC3EB8">
              <w:t>0,00</w:t>
            </w:r>
          </w:p>
        </w:tc>
      </w:tr>
      <w:tr w:rsidR="001F0B87" w:rsidRPr="00EC3EB8" w14:paraId="271B718D" w14:textId="77777777" w:rsidTr="00973DAC">
        <w:tc>
          <w:tcPr>
            <w:tcW w:w="488" w:type="dxa"/>
            <w:vMerge/>
            <w:shd w:val="clear" w:color="auto" w:fill="auto"/>
          </w:tcPr>
          <w:p w14:paraId="7C02314B" w14:textId="77777777" w:rsidR="001F0B87" w:rsidRPr="00EC3EB8" w:rsidRDefault="001F0B87" w:rsidP="00973DAC"/>
        </w:tc>
        <w:tc>
          <w:tcPr>
            <w:tcW w:w="6095" w:type="dxa"/>
            <w:shd w:val="clear" w:color="auto" w:fill="auto"/>
          </w:tcPr>
          <w:p w14:paraId="7B2A178F"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843" w:type="dxa"/>
            <w:vMerge/>
            <w:shd w:val="clear" w:color="auto" w:fill="auto"/>
          </w:tcPr>
          <w:p w14:paraId="18D6B8F8"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0082CADA" w14:textId="77777777" w:rsidR="001F0B87" w:rsidRPr="00EC3EB8" w:rsidRDefault="001F0B87" w:rsidP="00973DAC">
            <w:pPr>
              <w:pStyle w:val="a5"/>
              <w:ind w:right="-1"/>
              <w:jc w:val="center"/>
              <w:rPr>
                <w:rFonts w:ascii="Times New Roman" w:hAnsi="Times New Roman"/>
                <w:sz w:val="20"/>
                <w:szCs w:val="20"/>
              </w:rPr>
            </w:pPr>
          </w:p>
        </w:tc>
        <w:tc>
          <w:tcPr>
            <w:tcW w:w="1168" w:type="dxa"/>
            <w:shd w:val="clear" w:color="auto" w:fill="auto"/>
          </w:tcPr>
          <w:p w14:paraId="34ACCEFC" w14:textId="77777777" w:rsidR="001F0B87" w:rsidRPr="00EC3EB8" w:rsidRDefault="001F0B87" w:rsidP="00973DAC">
            <w:pPr>
              <w:jc w:val="center"/>
            </w:pPr>
          </w:p>
        </w:tc>
        <w:tc>
          <w:tcPr>
            <w:tcW w:w="1134" w:type="dxa"/>
            <w:shd w:val="clear" w:color="auto" w:fill="auto"/>
          </w:tcPr>
          <w:p w14:paraId="648D5F74"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1E93DC8B"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298071CD"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3F9A8CE1" w14:textId="77777777" w:rsidR="001F0B87" w:rsidRPr="00EC3EB8" w:rsidRDefault="001F0B87" w:rsidP="00973DAC">
            <w:pPr>
              <w:pStyle w:val="a5"/>
              <w:ind w:right="-1"/>
              <w:jc w:val="center"/>
              <w:rPr>
                <w:rFonts w:ascii="Times New Roman" w:hAnsi="Times New Roman"/>
                <w:sz w:val="20"/>
                <w:szCs w:val="20"/>
              </w:rPr>
            </w:pPr>
          </w:p>
        </w:tc>
      </w:tr>
      <w:tr w:rsidR="001F0B87" w:rsidRPr="00EC3EB8" w14:paraId="696825DD" w14:textId="77777777" w:rsidTr="00973DAC">
        <w:tc>
          <w:tcPr>
            <w:tcW w:w="488" w:type="dxa"/>
            <w:vMerge/>
            <w:shd w:val="clear" w:color="auto" w:fill="auto"/>
          </w:tcPr>
          <w:p w14:paraId="62DFF195" w14:textId="77777777" w:rsidR="001F0B87" w:rsidRPr="00EC3EB8" w:rsidRDefault="001F0B87" w:rsidP="00973DAC"/>
        </w:tc>
        <w:tc>
          <w:tcPr>
            <w:tcW w:w="6095" w:type="dxa"/>
            <w:shd w:val="clear" w:color="auto" w:fill="auto"/>
          </w:tcPr>
          <w:p w14:paraId="4443C648"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tcPr>
          <w:p w14:paraId="771A9A3C"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529BE715"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68" w:type="dxa"/>
            <w:shd w:val="clear" w:color="auto" w:fill="auto"/>
          </w:tcPr>
          <w:p w14:paraId="41FCF110"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600,00</w:t>
            </w:r>
          </w:p>
        </w:tc>
        <w:tc>
          <w:tcPr>
            <w:tcW w:w="1134" w:type="dxa"/>
            <w:shd w:val="clear" w:color="auto" w:fill="auto"/>
          </w:tcPr>
          <w:p w14:paraId="1FB8C3E3"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0E3FA379"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3A6F21CA"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54700B23"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24502641" w14:textId="77777777" w:rsidTr="00973DAC">
        <w:tc>
          <w:tcPr>
            <w:tcW w:w="488" w:type="dxa"/>
            <w:vMerge/>
            <w:shd w:val="clear" w:color="auto" w:fill="auto"/>
          </w:tcPr>
          <w:p w14:paraId="5B817B8E" w14:textId="77777777" w:rsidR="001F0B87" w:rsidRPr="00EC3EB8" w:rsidRDefault="001F0B87" w:rsidP="00973DAC"/>
        </w:tc>
        <w:tc>
          <w:tcPr>
            <w:tcW w:w="6095" w:type="dxa"/>
            <w:shd w:val="clear" w:color="auto" w:fill="auto"/>
          </w:tcPr>
          <w:p w14:paraId="116DE27C"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tcPr>
          <w:p w14:paraId="3F96781A"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0A8A5B1C"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68" w:type="dxa"/>
            <w:shd w:val="clear" w:color="auto" w:fill="auto"/>
          </w:tcPr>
          <w:p w14:paraId="78D5F698"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4362129D"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2470F25E"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1C0ED81E"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0085B3D2"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6F781A9D" w14:textId="77777777" w:rsidTr="00973DAC">
        <w:tc>
          <w:tcPr>
            <w:tcW w:w="488" w:type="dxa"/>
            <w:vMerge/>
            <w:shd w:val="clear" w:color="auto" w:fill="auto"/>
          </w:tcPr>
          <w:p w14:paraId="31D8507A" w14:textId="77777777" w:rsidR="001F0B87" w:rsidRPr="00EC3EB8" w:rsidRDefault="001F0B87" w:rsidP="00973DAC"/>
        </w:tc>
        <w:tc>
          <w:tcPr>
            <w:tcW w:w="6095" w:type="dxa"/>
            <w:shd w:val="clear" w:color="auto" w:fill="auto"/>
          </w:tcPr>
          <w:p w14:paraId="52941486"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tcPr>
          <w:p w14:paraId="15E443B8"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71069C58"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68" w:type="dxa"/>
            <w:shd w:val="clear" w:color="auto" w:fill="auto"/>
          </w:tcPr>
          <w:p w14:paraId="25A8C625"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56C63BC0"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0DEF2B71"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2B6236BD"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71DABC56"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44426E3D" w14:textId="77777777" w:rsidTr="00973DAC">
        <w:tc>
          <w:tcPr>
            <w:tcW w:w="488" w:type="dxa"/>
            <w:vMerge w:val="restart"/>
            <w:shd w:val="clear" w:color="auto" w:fill="auto"/>
          </w:tcPr>
          <w:p w14:paraId="6DA1DE1C" w14:textId="77777777" w:rsidR="001F0B87" w:rsidRPr="00EC3EB8" w:rsidRDefault="001F0B87" w:rsidP="00973DAC">
            <w:r w:rsidRPr="00EC3EB8">
              <w:t>5.</w:t>
            </w:r>
          </w:p>
        </w:tc>
        <w:tc>
          <w:tcPr>
            <w:tcW w:w="6095" w:type="dxa"/>
            <w:shd w:val="clear" w:color="auto" w:fill="auto"/>
          </w:tcPr>
          <w:p w14:paraId="75D2D9B8" w14:textId="77777777" w:rsidR="001F0B87" w:rsidRPr="00EC3EB8" w:rsidRDefault="001F0B87" w:rsidP="00973DAC">
            <w:pPr>
              <w:pStyle w:val="ConsPlusNormal0"/>
              <w:jc w:val="both"/>
              <w:rPr>
                <w:sz w:val="20"/>
                <w:szCs w:val="20"/>
              </w:rPr>
            </w:pPr>
            <w:r w:rsidRPr="00EC3EB8">
              <w:rPr>
                <w:sz w:val="20"/>
                <w:szCs w:val="20"/>
              </w:rPr>
              <w:t>Строительство артезианских глубинных скважин</w:t>
            </w:r>
          </w:p>
        </w:tc>
        <w:tc>
          <w:tcPr>
            <w:tcW w:w="1843" w:type="dxa"/>
            <w:vMerge w:val="restart"/>
            <w:shd w:val="clear" w:color="auto" w:fill="auto"/>
          </w:tcPr>
          <w:p w14:paraId="34F76A4B" w14:textId="77777777" w:rsidR="001F0B87" w:rsidRPr="00EC3EB8" w:rsidRDefault="001F0B87" w:rsidP="00973DAC">
            <w:pPr>
              <w:pStyle w:val="aff0"/>
              <w:ind w:left="0" w:right="-1"/>
              <w:rPr>
                <w:rFonts w:ascii="Times New Roman" w:hAnsi="Times New Roman"/>
              </w:rPr>
            </w:pPr>
            <w:r w:rsidRPr="00EC3EB8">
              <w:rPr>
                <w:rFonts w:ascii="Times New Roman" w:hAnsi="Times New Roman"/>
              </w:rPr>
              <w:t>МКУ г.о. Тейково «Служба заказчика»</w:t>
            </w:r>
          </w:p>
        </w:tc>
        <w:tc>
          <w:tcPr>
            <w:tcW w:w="1100" w:type="dxa"/>
            <w:shd w:val="clear" w:color="auto" w:fill="auto"/>
          </w:tcPr>
          <w:p w14:paraId="12B5A23B" w14:textId="77777777" w:rsidR="001F0B87" w:rsidRPr="00EC3EB8" w:rsidRDefault="001F0B87" w:rsidP="00973DAC">
            <w:pPr>
              <w:jc w:val="center"/>
            </w:pPr>
            <w:r w:rsidRPr="00EC3EB8">
              <w:t>0,00</w:t>
            </w:r>
          </w:p>
        </w:tc>
        <w:tc>
          <w:tcPr>
            <w:tcW w:w="1168" w:type="dxa"/>
            <w:shd w:val="clear" w:color="auto" w:fill="auto"/>
          </w:tcPr>
          <w:p w14:paraId="5D1D62E3"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4B6773CF"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5AD2A1C4"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5D94C6AD"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2F96B8F5"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15CF97FD" w14:textId="77777777" w:rsidTr="00973DAC">
        <w:tc>
          <w:tcPr>
            <w:tcW w:w="488" w:type="dxa"/>
            <w:vMerge/>
            <w:shd w:val="clear" w:color="auto" w:fill="auto"/>
          </w:tcPr>
          <w:p w14:paraId="438BEED4" w14:textId="77777777" w:rsidR="001F0B87" w:rsidRPr="00EC3EB8" w:rsidRDefault="001F0B87" w:rsidP="00973DAC"/>
        </w:tc>
        <w:tc>
          <w:tcPr>
            <w:tcW w:w="6095" w:type="dxa"/>
            <w:shd w:val="clear" w:color="auto" w:fill="auto"/>
          </w:tcPr>
          <w:p w14:paraId="6A561E98"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843" w:type="dxa"/>
            <w:vMerge/>
            <w:shd w:val="clear" w:color="auto" w:fill="auto"/>
          </w:tcPr>
          <w:p w14:paraId="04E0966C"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36F7619C" w14:textId="77777777" w:rsidR="001F0B87" w:rsidRPr="00EC3EB8" w:rsidRDefault="001F0B87" w:rsidP="00973DAC">
            <w:pPr>
              <w:jc w:val="center"/>
            </w:pPr>
          </w:p>
        </w:tc>
        <w:tc>
          <w:tcPr>
            <w:tcW w:w="1168" w:type="dxa"/>
            <w:shd w:val="clear" w:color="auto" w:fill="auto"/>
          </w:tcPr>
          <w:p w14:paraId="4B68763D"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018CD077"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12261197"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597D95B6"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41E553E0" w14:textId="77777777" w:rsidR="001F0B87" w:rsidRPr="00EC3EB8" w:rsidRDefault="001F0B87" w:rsidP="00973DAC">
            <w:pPr>
              <w:pStyle w:val="a5"/>
              <w:ind w:right="-1"/>
              <w:jc w:val="center"/>
              <w:rPr>
                <w:rFonts w:ascii="Times New Roman" w:hAnsi="Times New Roman"/>
                <w:sz w:val="20"/>
                <w:szCs w:val="20"/>
              </w:rPr>
            </w:pPr>
          </w:p>
        </w:tc>
      </w:tr>
      <w:tr w:rsidR="001F0B87" w:rsidRPr="00EC3EB8" w14:paraId="358C8427" w14:textId="77777777" w:rsidTr="00973DAC">
        <w:tc>
          <w:tcPr>
            <w:tcW w:w="488" w:type="dxa"/>
            <w:vMerge/>
            <w:shd w:val="clear" w:color="auto" w:fill="auto"/>
          </w:tcPr>
          <w:p w14:paraId="58066FB1" w14:textId="77777777" w:rsidR="001F0B87" w:rsidRPr="00EC3EB8" w:rsidRDefault="001F0B87" w:rsidP="00973DAC"/>
        </w:tc>
        <w:tc>
          <w:tcPr>
            <w:tcW w:w="6095" w:type="dxa"/>
            <w:shd w:val="clear" w:color="auto" w:fill="auto"/>
          </w:tcPr>
          <w:p w14:paraId="09F7CEA4"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tcPr>
          <w:p w14:paraId="02BF2E4B"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7B5F9602" w14:textId="77777777" w:rsidR="001F0B87" w:rsidRPr="00EC3EB8" w:rsidRDefault="001F0B87" w:rsidP="00973DAC">
            <w:pPr>
              <w:jc w:val="center"/>
            </w:pPr>
            <w:r w:rsidRPr="00EC3EB8">
              <w:t>0,00</w:t>
            </w:r>
          </w:p>
        </w:tc>
        <w:tc>
          <w:tcPr>
            <w:tcW w:w="1168" w:type="dxa"/>
            <w:shd w:val="clear" w:color="auto" w:fill="auto"/>
          </w:tcPr>
          <w:p w14:paraId="1D0AD5B9"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43B5E283"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33BFA04B"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59753BE1"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01871064"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4E6230A5" w14:textId="77777777" w:rsidTr="00973DAC">
        <w:tc>
          <w:tcPr>
            <w:tcW w:w="488" w:type="dxa"/>
            <w:vMerge/>
            <w:shd w:val="clear" w:color="auto" w:fill="auto"/>
          </w:tcPr>
          <w:p w14:paraId="6AB68C01" w14:textId="77777777" w:rsidR="001F0B87" w:rsidRPr="00EC3EB8" w:rsidRDefault="001F0B87" w:rsidP="00973DAC"/>
        </w:tc>
        <w:tc>
          <w:tcPr>
            <w:tcW w:w="6095" w:type="dxa"/>
            <w:shd w:val="clear" w:color="auto" w:fill="auto"/>
          </w:tcPr>
          <w:p w14:paraId="782604BC"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tcPr>
          <w:p w14:paraId="6590A298"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78BA9C9F" w14:textId="77777777" w:rsidR="001F0B87" w:rsidRPr="00EC3EB8" w:rsidRDefault="001F0B87" w:rsidP="00973DAC">
            <w:pPr>
              <w:jc w:val="center"/>
            </w:pPr>
            <w:r w:rsidRPr="00EC3EB8">
              <w:t>0,00</w:t>
            </w:r>
          </w:p>
        </w:tc>
        <w:tc>
          <w:tcPr>
            <w:tcW w:w="1168" w:type="dxa"/>
            <w:shd w:val="clear" w:color="auto" w:fill="auto"/>
          </w:tcPr>
          <w:p w14:paraId="2A17862F"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63838DD1"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48E47579"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7F7B8808"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411E9C62"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017537BC" w14:textId="77777777" w:rsidTr="00973DAC">
        <w:tc>
          <w:tcPr>
            <w:tcW w:w="488" w:type="dxa"/>
            <w:vMerge/>
            <w:shd w:val="clear" w:color="auto" w:fill="auto"/>
          </w:tcPr>
          <w:p w14:paraId="27F10A00" w14:textId="77777777" w:rsidR="001F0B87" w:rsidRPr="00EC3EB8" w:rsidRDefault="001F0B87" w:rsidP="00973DAC"/>
        </w:tc>
        <w:tc>
          <w:tcPr>
            <w:tcW w:w="6095" w:type="dxa"/>
            <w:shd w:val="clear" w:color="auto" w:fill="auto"/>
          </w:tcPr>
          <w:p w14:paraId="65197698"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tcPr>
          <w:p w14:paraId="1CE781D5"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786C8F55" w14:textId="77777777" w:rsidR="001F0B87" w:rsidRPr="00EC3EB8" w:rsidRDefault="001F0B87" w:rsidP="00973DAC">
            <w:pPr>
              <w:jc w:val="center"/>
            </w:pPr>
            <w:r w:rsidRPr="00EC3EB8">
              <w:t>0,00</w:t>
            </w:r>
          </w:p>
        </w:tc>
        <w:tc>
          <w:tcPr>
            <w:tcW w:w="1168" w:type="dxa"/>
            <w:shd w:val="clear" w:color="auto" w:fill="auto"/>
          </w:tcPr>
          <w:p w14:paraId="77C3B09A"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295B068C"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2416F36A"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1F84F915"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4B5470B9"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07A73E9C" w14:textId="77777777" w:rsidTr="00973DAC">
        <w:tc>
          <w:tcPr>
            <w:tcW w:w="488" w:type="dxa"/>
            <w:vMerge w:val="restart"/>
            <w:shd w:val="clear" w:color="auto" w:fill="auto"/>
          </w:tcPr>
          <w:p w14:paraId="08E7E890" w14:textId="77777777" w:rsidR="001F0B87" w:rsidRPr="00EC3EB8" w:rsidRDefault="001F0B87" w:rsidP="00973DAC">
            <w:r w:rsidRPr="00EC3EB8">
              <w:t>6.</w:t>
            </w:r>
          </w:p>
        </w:tc>
        <w:tc>
          <w:tcPr>
            <w:tcW w:w="6095" w:type="dxa"/>
            <w:shd w:val="clear" w:color="auto" w:fill="auto"/>
          </w:tcPr>
          <w:p w14:paraId="43D197CF" w14:textId="77777777" w:rsidR="001F0B87" w:rsidRPr="00EC3EB8" w:rsidRDefault="001F0B87" w:rsidP="00973DAC">
            <w:pPr>
              <w:pStyle w:val="ConsPlusNormal0"/>
              <w:jc w:val="both"/>
              <w:rPr>
                <w:sz w:val="20"/>
                <w:szCs w:val="20"/>
              </w:rPr>
            </w:pPr>
            <w:r w:rsidRPr="00EC3EB8">
              <w:rPr>
                <w:sz w:val="20"/>
                <w:szCs w:val="20"/>
              </w:rPr>
              <w:t>Субсидия на возмещение недополученных доходов в связи с применением исполнителями коммунальных услуг в расчетах с потребителями утвержденных в установленном порядке нормативов расхода тепловой энергии, используемой на подогрев воды для предоставления коммунальной услуги по горячему водоснабжению</w:t>
            </w:r>
          </w:p>
        </w:tc>
        <w:tc>
          <w:tcPr>
            <w:tcW w:w="1843" w:type="dxa"/>
            <w:vMerge w:val="restart"/>
            <w:shd w:val="clear" w:color="auto" w:fill="auto"/>
          </w:tcPr>
          <w:p w14:paraId="5AB9A7B8" w14:textId="77777777" w:rsidR="001F0B87" w:rsidRPr="00EC3EB8" w:rsidRDefault="001F0B87" w:rsidP="00973DAC">
            <w:pPr>
              <w:pStyle w:val="aff0"/>
              <w:ind w:left="0" w:right="-1"/>
              <w:rPr>
                <w:rFonts w:ascii="Times New Roman" w:hAnsi="Times New Roman"/>
              </w:rPr>
            </w:pPr>
            <w:r w:rsidRPr="00EC3EB8">
              <w:rPr>
                <w:rFonts w:ascii="Times New Roman" w:hAnsi="Times New Roman"/>
              </w:rPr>
              <w:t>МУП «МПО ЖКХ»</w:t>
            </w:r>
          </w:p>
        </w:tc>
        <w:tc>
          <w:tcPr>
            <w:tcW w:w="1100" w:type="dxa"/>
            <w:shd w:val="clear" w:color="auto" w:fill="auto"/>
          </w:tcPr>
          <w:p w14:paraId="1F6412F7" w14:textId="77777777" w:rsidR="001F0B87" w:rsidRPr="00EC3EB8" w:rsidRDefault="001F0B87" w:rsidP="00973DAC">
            <w:pPr>
              <w:jc w:val="center"/>
            </w:pPr>
            <w:r w:rsidRPr="00EC3EB8">
              <w:t>7 349,92220</w:t>
            </w:r>
          </w:p>
        </w:tc>
        <w:tc>
          <w:tcPr>
            <w:tcW w:w="1168" w:type="dxa"/>
            <w:shd w:val="clear" w:color="auto" w:fill="auto"/>
          </w:tcPr>
          <w:p w14:paraId="5D384E64"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2 500,01244</w:t>
            </w:r>
          </w:p>
        </w:tc>
        <w:tc>
          <w:tcPr>
            <w:tcW w:w="1134" w:type="dxa"/>
            <w:shd w:val="clear" w:color="auto" w:fill="auto"/>
          </w:tcPr>
          <w:p w14:paraId="5424492A"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0F17AD3F"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1A5E0D53"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2531EEEA"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74AC8512" w14:textId="77777777" w:rsidTr="00973DAC">
        <w:tc>
          <w:tcPr>
            <w:tcW w:w="488" w:type="dxa"/>
            <w:vMerge/>
            <w:shd w:val="clear" w:color="auto" w:fill="auto"/>
          </w:tcPr>
          <w:p w14:paraId="3619919B" w14:textId="77777777" w:rsidR="001F0B87" w:rsidRPr="00EC3EB8" w:rsidRDefault="001F0B87" w:rsidP="00973DAC"/>
        </w:tc>
        <w:tc>
          <w:tcPr>
            <w:tcW w:w="6095" w:type="dxa"/>
            <w:shd w:val="clear" w:color="auto" w:fill="auto"/>
          </w:tcPr>
          <w:p w14:paraId="0DF3C439"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843" w:type="dxa"/>
            <w:vMerge/>
            <w:shd w:val="clear" w:color="auto" w:fill="auto"/>
          </w:tcPr>
          <w:p w14:paraId="5BBB7B2C"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4271373A" w14:textId="77777777" w:rsidR="001F0B87" w:rsidRPr="00EC3EB8" w:rsidRDefault="001F0B87" w:rsidP="00973DAC">
            <w:pPr>
              <w:jc w:val="center"/>
            </w:pPr>
          </w:p>
        </w:tc>
        <w:tc>
          <w:tcPr>
            <w:tcW w:w="1168" w:type="dxa"/>
            <w:shd w:val="clear" w:color="auto" w:fill="auto"/>
          </w:tcPr>
          <w:p w14:paraId="0C6089A9"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6E8DC6D9"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50126459"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6CA08B5D"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660F513D" w14:textId="77777777" w:rsidR="001F0B87" w:rsidRPr="00EC3EB8" w:rsidRDefault="001F0B87" w:rsidP="00973DAC">
            <w:pPr>
              <w:pStyle w:val="a5"/>
              <w:ind w:right="-1"/>
              <w:jc w:val="center"/>
              <w:rPr>
                <w:rFonts w:ascii="Times New Roman" w:hAnsi="Times New Roman"/>
                <w:sz w:val="20"/>
                <w:szCs w:val="20"/>
              </w:rPr>
            </w:pPr>
          </w:p>
        </w:tc>
      </w:tr>
      <w:tr w:rsidR="001F0B87" w:rsidRPr="00EC3EB8" w14:paraId="053065F0" w14:textId="77777777" w:rsidTr="00973DAC">
        <w:tc>
          <w:tcPr>
            <w:tcW w:w="488" w:type="dxa"/>
            <w:vMerge/>
            <w:shd w:val="clear" w:color="auto" w:fill="auto"/>
          </w:tcPr>
          <w:p w14:paraId="197A03AB" w14:textId="77777777" w:rsidR="001F0B87" w:rsidRPr="00EC3EB8" w:rsidRDefault="001F0B87" w:rsidP="00973DAC"/>
        </w:tc>
        <w:tc>
          <w:tcPr>
            <w:tcW w:w="6095" w:type="dxa"/>
            <w:shd w:val="clear" w:color="auto" w:fill="auto"/>
          </w:tcPr>
          <w:p w14:paraId="78EB81F9"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tcPr>
          <w:p w14:paraId="7DE618E7"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7F564209" w14:textId="77777777" w:rsidR="001F0B87" w:rsidRPr="00EC3EB8" w:rsidRDefault="001F0B87" w:rsidP="00973DAC">
            <w:pPr>
              <w:jc w:val="center"/>
            </w:pPr>
            <w:r w:rsidRPr="00EC3EB8">
              <w:t>7 349,92220</w:t>
            </w:r>
          </w:p>
        </w:tc>
        <w:tc>
          <w:tcPr>
            <w:tcW w:w="1168" w:type="dxa"/>
            <w:shd w:val="clear" w:color="auto" w:fill="auto"/>
          </w:tcPr>
          <w:p w14:paraId="2B3057AB"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2 500,01244</w:t>
            </w:r>
          </w:p>
        </w:tc>
        <w:tc>
          <w:tcPr>
            <w:tcW w:w="1134" w:type="dxa"/>
            <w:shd w:val="clear" w:color="auto" w:fill="auto"/>
          </w:tcPr>
          <w:p w14:paraId="78A01375"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301775A0"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0F085A5D"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4E7F5017"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48C2A417" w14:textId="77777777" w:rsidTr="00973DAC">
        <w:tc>
          <w:tcPr>
            <w:tcW w:w="488" w:type="dxa"/>
            <w:vMerge/>
            <w:shd w:val="clear" w:color="auto" w:fill="auto"/>
          </w:tcPr>
          <w:p w14:paraId="2CC36B06" w14:textId="77777777" w:rsidR="001F0B87" w:rsidRPr="00EC3EB8" w:rsidRDefault="001F0B87" w:rsidP="00973DAC"/>
        </w:tc>
        <w:tc>
          <w:tcPr>
            <w:tcW w:w="6095" w:type="dxa"/>
            <w:shd w:val="clear" w:color="auto" w:fill="auto"/>
          </w:tcPr>
          <w:p w14:paraId="5FED9FEB"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tcPr>
          <w:p w14:paraId="3A1CD2F0"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7ED50F7C" w14:textId="77777777" w:rsidR="001F0B87" w:rsidRPr="00EC3EB8" w:rsidRDefault="001F0B87" w:rsidP="00973DAC">
            <w:pPr>
              <w:jc w:val="center"/>
            </w:pPr>
            <w:r w:rsidRPr="00EC3EB8">
              <w:t>0,00</w:t>
            </w:r>
          </w:p>
        </w:tc>
        <w:tc>
          <w:tcPr>
            <w:tcW w:w="1168" w:type="dxa"/>
            <w:shd w:val="clear" w:color="auto" w:fill="auto"/>
          </w:tcPr>
          <w:p w14:paraId="4EC00121"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36F83D35"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6C50FB82"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79CDA196"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60BCDEF7"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1ABC40AE" w14:textId="77777777" w:rsidTr="00973DAC">
        <w:tc>
          <w:tcPr>
            <w:tcW w:w="488" w:type="dxa"/>
            <w:vMerge/>
            <w:shd w:val="clear" w:color="auto" w:fill="auto"/>
          </w:tcPr>
          <w:p w14:paraId="6E1DD195" w14:textId="77777777" w:rsidR="001F0B87" w:rsidRPr="00EC3EB8" w:rsidRDefault="001F0B87" w:rsidP="00973DAC"/>
        </w:tc>
        <w:tc>
          <w:tcPr>
            <w:tcW w:w="6095" w:type="dxa"/>
            <w:shd w:val="clear" w:color="auto" w:fill="auto"/>
          </w:tcPr>
          <w:p w14:paraId="08FE290F"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tcPr>
          <w:p w14:paraId="1979D588"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720174E8" w14:textId="77777777" w:rsidR="001F0B87" w:rsidRPr="00EC3EB8" w:rsidRDefault="001F0B87" w:rsidP="00973DAC">
            <w:pPr>
              <w:jc w:val="center"/>
            </w:pPr>
            <w:r w:rsidRPr="00EC3EB8">
              <w:t>0,00</w:t>
            </w:r>
          </w:p>
        </w:tc>
        <w:tc>
          <w:tcPr>
            <w:tcW w:w="1168" w:type="dxa"/>
            <w:shd w:val="clear" w:color="auto" w:fill="auto"/>
          </w:tcPr>
          <w:p w14:paraId="3CEED275"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310C94D1"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4AB5E640"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3F4EF44D"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52FEF9A6"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7FA27F11" w14:textId="77777777" w:rsidTr="00973DAC">
        <w:tc>
          <w:tcPr>
            <w:tcW w:w="488" w:type="dxa"/>
            <w:vMerge w:val="restart"/>
            <w:shd w:val="clear" w:color="auto" w:fill="auto"/>
          </w:tcPr>
          <w:p w14:paraId="430A11DA" w14:textId="77777777" w:rsidR="001F0B87" w:rsidRPr="00EC3EB8" w:rsidRDefault="001F0B87" w:rsidP="00973DAC">
            <w:r w:rsidRPr="00EC3EB8">
              <w:t>7.</w:t>
            </w:r>
          </w:p>
        </w:tc>
        <w:tc>
          <w:tcPr>
            <w:tcW w:w="6095" w:type="dxa"/>
            <w:shd w:val="clear" w:color="auto" w:fill="auto"/>
          </w:tcPr>
          <w:p w14:paraId="745BAC56" w14:textId="77777777" w:rsidR="001F0B87" w:rsidRPr="00EC3EB8" w:rsidRDefault="001F0B87" w:rsidP="00973DAC">
            <w:pPr>
              <w:pStyle w:val="ConsPlusNormal0"/>
              <w:jc w:val="both"/>
              <w:rPr>
                <w:sz w:val="20"/>
                <w:szCs w:val="20"/>
              </w:rPr>
            </w:pPr>
            <w:r w:rsidRPr="00EC3EB8">
              <w:rPr>
                <w:sz w:val="20"/>
                <w:szCs w:val="20"/>
              </w:rPr>
              <w:t>Устройство артезианских глубинных скважин</w:t>
            </w:r>
          </w:p>
        </w:tc>
        <w:tc>
          <w:tcPr>
            <w:tcW w:w="1843" w:type="dxa"/>
            <w:vMerge w:val="restart"/>
            <w:shd w:val="clear" w:color="auto" w:fill="auto"/>
          </w:tcPr>
          <w:p w14:paraId="7BEF5EC4" w14:textId="77777777" w:rsidR="001F0B87" w:rsidRPr="00EC3EB8" w:rsidRDefault="001F0B87" w:rsidP="00973DAC">
            <w:pPr>
              <w:pStyle w:val="aff0"/>
              <w:ind w:left="0" w:right="-1"/>
              <w:rPr>
                <w:rFonts w:ascii="Times New Roman" w:hAnsi="Times New Roman"/>
              </w:rPr>
            </w:pPr>
            <w:r w:rsidRPr="00EC3EB8">
              <w:rPr>
                <w:rFonts w:ascii="Times New Roman" w:hAnsi="Times New Roman"/>
              </w:rPr>
              <w:t>МКУ г.о. Тейково «Служба заказчика»</w:t>
            </w:r>
          </w:p>
        </w:tc>
        <w:tc>
          <w:tcPr>
            <w:tcW w:w="1100" w:type="dxa"/>
            <w:shd w:val="clear" w:color="auto" w:fill="auto"/>
          </w:tcPr>
          <w:p w14:paraId="29138B67"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3 919,94314</w:t>
            </w:r>
          </w:p>
        </w:tc>
        <w:tc>
          <w:tcPr>
            <w:tcW w:w="1168" w:type="dxa"/>
            <w:shd w:val="clear" w:color="auto" w:fill="auto"/>
          </w:tcPr>
          <w:p w14:paraId="6DD7AE2E"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4 000,00</w:t>
            </w:r>
          </w:p>
        </w:tc>
        <w:tc>
          <w:tcPr>
            <w:tcW w:w="1134" w:type="dxa"/>
            <w:shd w:val="clear" w:color="auto" w:fill="auto"/>
          </w:tcPr>
          <w:p w14:paraId="06420AA8"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2E9F90E5"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3A866E12"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523969F3"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356C1F09" w14:textId="77777777" w:rsidTr="00973DAC">
        <w:tc>
          <w:tcPr>
            <w:tcW w:w="488" w:type="dxa"/>
            <w:vMerge/>
            <w:shd w:val="clear" w:color="auto" w:fill="auto"/>
          </w:tcPr>
          <w:p w14:paraId="17F1AFAE" w14:textId="77777777" w:rsidR="001F0B87" w:rsidRPr="00EC3EB8" w:rsidRDefault="001F0B87" w:rsidP="00973DAC"/>
        </w:tc>
        <w:tc>
          <w:tcPr>
            <w:tcW w:w="6095" w:type="dxa"/>
            <w:shd w:val="clear" w:color="auto" w:fill="auto"/>
          </w:tcPr>
          <w:p w14:paraId="2DED6D78"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843" w:type="dxa"/>
            <w:vMerge/>
            <w:shd w:val="clear" w:color="auto" w:fill="auto"/>
          </w:tcPr>
          <w:p w14:paraId="088D6479"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33541B33" w14:textId="77777777" w:rsidR="001F0B87" w:rsidRPr="00EC3EB8" w:rsidRDefault="001F0B87" w:rsidP="00973DAC">
            <w:pPr>
              <w:pStyle w:val="a5"/>
              <w:ind w:right="-1"/>
              <w:jc w:val="center"/>
              <w:rPr>
                <w:rFonts w:ascii="Times New Roman" w:hAnsi="Times New Roman"/>
                <w:sz w:val="20"/>
                <w:szCs w:val="20"/>
              </w:rPr>
            </w:pPr>
          </w:p>
        </w:tc>
        <w:tc>
          <w:tcPr>
            <w:tcW w:w="1168" w:type="dxa"/>
            <w:shd w:val="clear" w:color="auto" w:fill="auto"/>
          </w:tcPr>
          <w:p w14:paraId="3CA43192"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020E70CE"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7F0A3C3D"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46B5F336"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4D40438C" w14:textId="77777777" w:rsidR="001F0B87" w:rsidRPr="00EC3EB8" w:rsidRDefault="001F0B87" w:rsidP="00973DAC">
            <w:pPr>
              <w:pStyle w:val="a5"/>
              <w:ind w:right="-1"/>
              <w:jc w:val="center"/>
              <w:rPr>
                <w:rFonts w:ascii="Times New Roman" w:hAnsi="Times New Roman"/>
                <w:sz w:val="20"/>
                <w:szCs w:val="20"/>
              </w:rPr>
            </w:pPr>
          </w:p>
        </w:tc>
      </w:tr>
      <w:tr w:rsidR="001F0B87" w:rsidRPr="00EC3EB8" w14:paraId="0234CD1D" w14:textId="77777777" w:rsidTr="00973DAC">
        <w:tc>
          <w:tcPr>
            <w:tcW w:w="488" w:type="dxa"/>
            <w:vMerge/>
            <w:shd w:val="clear" w:color="auto" w:fill="auto"/>
          </w:tcPr>
          <w:p w14:paraId="0FEF798F" w14:textId="77777777" w:rsidR="001F0B87" w:rsidRPr="00EC3EB8" w:rsidRDefault="001F0B87" w:rsidP="00973DAC"/>
        </w:tc>
        <w:tc>
          <w:tcPr>
            <w:tcW w:w="6095" w:type="dxa"/>
            <w:shd w:val="clear" w:color="auto" w:fill="auto"/>
          </w:tcPr>
          <w:p w14:paraId="71171BE4"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tcPr>
          <w:p w14:paraId="1E95FBD5"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7AEAD38C"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3 919,94314</w:t>
            </w:r>
          </w:p>
        </w:tc>
        <w:tc>
          <w:tcPr>
            <w:tcW w:w="1168" w:type="dxa"/>
            <w:shd w:val="clear" w:color="auto" w:fill="auto"/>
          </w:tcPr>
          <w:p w14:paraId="1DC29267"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4 000,00</w:t>
            </w:r>
          </w:p>
        </w:tc>
        <w:tc>
          <w:tcPr>
            <w:tcW w:w="1134" w:type="dxa"/>
            <w:shd w:val="clear" w:color="auto" w:fill="auto"/>
          </w:tcPr>
          <w:p w14:paraId="4C774CAA"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17C4E808"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78063F50"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22B7DA0C"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1C8D75FF" w14:textId="77777777" w:rsidTr="00973DAC">
        <w:tc>
          <w:tcPr>
            <w:tcW w:w="488" w:type="dxa"/>
            <w:vMerge/>
            <w:shd w:val="clear" w:color="auto" w:fill="auto"/>
          </w:tcPr>
          <w:p w14:paraId="3EAD8157" w14:textId="77777777" w:rsidR="001F0B87" w:rsidRPr="00EC3EB8" w:rsidRDefault="001F0B87" w:rsidP="00973DAC"/>
        </w:tc>
        <w:tc>
          <w:tcPr>
            <w:tcW w:w="6095" w:type="dxa"/>
            <w:shd w:val="clear" w:color="auto" w:fill="auto"/>
          </w:tcPr>
          <w:p w14:paraId="2147BC1A"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tcPr>
          <w:p w14:paraId="58080597"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46CB4B05"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68" w:type="dxa"/>
            <w:shd w:val="clear" w:color="auto" w:fill="auto"/>
          </w:tcPr>
          <w:p w14:paraId="0009DE81"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15A9AC9E"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294FF441"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7B5A3459"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4E97470C"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18480F13" w14:textId="77777777" w:rsidTr="00973DAC">
        <w:tc>
          <w:tcPr>
            <w:tcW w:w="488" w:type="dxa"/>
            <w:vMerge/>
            <w:shd w:val="clear" w:color="auto" w:fill="auto"/>
          </w:tcPr>
          <w:p w14:paraId="79F47AEB" w14:textId="77777777" w:rsidR="001F0B87" w:rsidRPr="00EC3EB8" w:rsidRDefault="001F0B87" w:rsidP="00973DAC"/>
        </w:tc>
        <w:tc>
          <w:tcPr>
            <w:tcW w:w="6095" w:type="dxa"/>
            <w:shd w:val="clear" w:color="auto" w:fill="auto"/>
          </w:tcPr>
          <w:p w14:paraId="331C8DEC"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tcPr>
          <w:p w14:paraId="697D56A5"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0871F5D3"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68" w:type="dxa"/>
            <w:shd w:val="clear" w:color="auto" w:fill="auto"/>
          </w:tcPr>
          <w:p w14:paraId="16F05920"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1D97E051"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66854609"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21DCB378"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2ADDC129"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3F445CE9" w14:textId="77777777" w:rsidTr="00973DAC">
        <w:tc>
          <w:tcPr>
            <w:tcW w:w="488" w:type="dxa"/>
            <w:vMerge w:val="restart"/>
            <w:shd w:val="clear" w:color="auto" w:fill="auto"/>
          </w:tcPr>
          <w:p w14:paraId="1F7702D4" w14:textId="77777777" w:rsidR="001F0B87" w:rsidRPr="00EC3EB8" w:rsidRDefault="001F0B87" w:rsidP="00973DAC">
            <w:r w:rsidRPr="00EC3EB8">
              <w:t>8.</w:t>
            </w:r>
          </w:p>
        </w:tc>
        <w:tc>
          <w:tcPr>
            <w:tcW w:w="6095" w:type="dxa"/>
            <w:shd w:val="clear" w:color="auto" w:fill="auto"/>
          </w:tcPr>
          <w:p w14:paraId="33B437F6" w14:textId="77777777" w:rsidR="001F0B87" w:rsidRPr="00EC3EB8" w:rsidRDefault="001F0B87" w:rsidP="00973DAC">
            <w:pPr>
              <w:pStyle w:val="ConsPlusNormal0"/>
              <w:rPr>
                <w:sz w:val="20"/>
                <w:szCs w:val="20"/>
              </w:rPr>
            </w:pPr>
            <w:r w:rsidRPr="00EC3EB8">
              <w:rPr>
                <w:sz w:val="20"/>
                <w:szCs w:val="20"/>
              </w:rPr>
              <w:t>Оборудование зон санитарной охраны артезианских глубинных скважин водозабора м. Красные Сосенки</w:t>
            </w:r>
          </w:p>
        </w:tc>
        <w:tc>
          <w:tcPr>
            <w:tcW w:w="1843" w:type="dxa"/>
            <w:vMerge w:val="restart"/>
            <w:shd w:val="clear" w:color="auto" w:fill="auto"/>
          </w:tcPr>
          <w:p w14:paraId="23D3B402" w14:textId="77777777" w:rsidR="001F0B87" w:rsidRPr="00EC3EB8" w:rsidRDefault="001F0B87" w:rsidP="00973DAC">
            <w:pPr>
              <w:pStyle w:val="aff0"/>
              <w:ind w:left="0" w:right="-1"/>
              <w:jc w:val="center"/>
              <w:rPr>
                <w:rFonts w:ascii="Times New Roman" w:hAnsi="Times New Roman"/>
              </w:rPr>
            </w:pPr>
            <w:r w:rsidRPr="00EC3EB8">
              <w:rPr>
                <w:rFonts w:ascii="Times New Roman" w:hAnsi="Times New Roman"/>
              </w:rPr>
              <w:t>МКУ г.о. Тейково «Служба заказчика»</w:t>
            </w:r>
          </w:p>
        </w:tc>
        <w:tc>
          <w:tcPr>
            <w:tcW w:w="1100" w:type="dxa"/>
            <w:shd w:val="clear" w:color="auto" w:fill="auto"/>
          </w:tcPr>
          <w:p w14:paraId="0BAD69D3"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68" w:type="dxa"/>
            <w:shd w:val="clear" w:color="auto" w:fill="auto"/>
          </w:tcPr>
          <w:p w14:paraId="16C186DE"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1 000,00</w:t>
            </w:r>
          </w:p>
        </w:tc>
        <w:tc>
          <w:tcPr>
            <w:tcW w:w="1134" w:type="dxa"/>
            <w:shd w:val="clear" w:color="auto" w:fill="auto"/>
          </w:tcPr>
          <w:p w14:paraId="195FA381"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05104FD4"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5DD321D3"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07C58322"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5A869861" w14:textId="77777777" w:rsidTr="00973DAC">
        <w:tc>
          <w:tcPr>
            <w:tcW w:w="488" w:type="dxa"/>
            <w:vMerge/>
            <w:shd w:val="clear" w:color="auto" w:fill="auto"/>
          </w:tcPr>
          <w:p w14:paraId="3CAD1AE8" w14:textId="77777777" w:rsidR="001F0B87" w:rsidRPr="00EC3EB8" w:rsidRDefault="001F0B87" w:rsidP="00973DAC"/>
        </w:tc>
        <w:tc>
          <w:tcPr>
            <w:tcW w:w="6095" w:type="dxa"/>
            <w:shd w:val="clear" w:color="auto" w:fill="auto"/>
          </w:tcPr>
          <w:p w14:paraId="57EDFBF7"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843" w:type="dxa"/>
            <w:vMerge/>
            <w:shd w:val="clear" w:color="auto" w:fill="auto"/>
          </w:tcPr>
          <w:p w14:paraId="5FE809B8"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63C9D3A0" w14:textId="77777777" w:rsidR="001F0B87" w:rsidRPr="00EC3EB8" w:rsidRDefault="001F0B87" w:rsidP="00973DAC">
            <w:pPr>
              <w:pStyle w:val="a5"/>
              <w:ind w:right="-1"/>
              <w:jc w:val="center"/>
              <w:rPr>
                <w:rFonts w:ascii="Times New Roman" w:hAnsi="Times New Roman"/>
                <w:sz w:val="20"/>
                <w:szCs w:val="20"/>
              </w:rPr>
            </w:pPr>
          </w:p>
        </w:tc>
        <w:tc>
          <w:tcPr>
            <w:tcW w:w="1168" w:type="dxa"/>
            <w:shd w:val="clear" w:color="auto" w:fill="auto"/>
          </w:tcPr>
          <w:p w14:paraId="50C87DA9"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3689A2BF"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593557DF"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6E78E1B9"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2E785CA3" w14:textId="77777777" w:rsidR="001F0B87" w:rsidRPr="00EC3EB8" w:rsidRDefault="001F0B87" w:rsidP="00973DAC">
            <w:pPr>
              <w:pStyle w:val="a5"/>
              <w:ind w:right="-1"/>
              <w:jc w:val="center"/>
              <w:rPr>
                <w:rFonts w:ascii="Times New Roman" w:hAnsi="Times New Roman"/>
                <w:sz w:val="20"/>
                <w:szCs w:val="20"/>
              </w:rPr>
            </w:pPr>
          </w:p>
        </w:tc>
      </w:tr>
      <w:tr w:rsidR="001F0B87" w:rsidRPr="00EC3EB8" w14:paraId="62175634" w14:textId="77777777" w:rsidTr="00973DAC">
        <w:tc>
          <w:tcPr>
            <w:tcW w:w="488" w:type="dxa"/>
            <w:vMerge/>
            <w:shd w:val="clear" w:color="auto" w:fill="auto"/>
          </w:tcPr>
          <w:p w14:paraId="78909FCB" w14:textId="77777777" w:rsidR="001F0B87" w:rsidRPr="00EC3EB8" w:rsidRDefault="001F0B87" w:rsidP="00973DAC"/>
        </w:tc>
        <w:tc>
          <w:tcPr>
            <w:tcW w:w="6095" w:type="dxa"/>
            <w:shd w:val="clear" w:color="auto" w:fill="auto"/>
          </w:tcPr>
          <w:p w14:paraId="5F4F37CA"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tcPr>
          <w:p w14:paraId="7D1C22C3"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3B6E7FA3"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68" w:type="dxa"/>
            <w:shd w:val="clear" w:color="auto" w:fill="auto"/>
          </w:tcPr>
          <w:p w14:paraId="1923602B"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1 000,00</w:t>
            </w:r>
          </w:p>
        </w:tc>
        <w:tc>
          <w:tcPr>
            <w:tcW w:w="1134" w:type="dxa"/>
            <w:shd w:val="clear" w:color="auto" w:fill="auto"/>
          </w:tcPr>
          <w:p w14:paraId="7D2CFDD3"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42128E4C"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5CE9E32F"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13BD594B"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0455FC12" w14:textId="77777777" w:rsidTr="00973DAC">
        <w:tc>
          <w:tcPr>
            <w:tcW w:w="488" w:type="dxa"/>
            <w:vMerge/>
            <w:shd w:val="clear" w:color="auto" w:fill="auto"/>
          </w:tcPr>
          <w:p w14:paraId="3452FF6E" w14:textId="77777777" w:rsidR="001F0B87" w:rsidRPr="00EC3EB8" w:rsidRDefault="001F0B87" w:rsidP="00973DAC"/>
        </w:tc>
        <w:tc>
          <w:tcPr>
            <w:tcW w:w="6095" w:type="dxa"/>
            <w:shd w:val="clear" w:color="auto" w:fill="auto"/>
          </w:tcPr>
          <w:p w14:paraId="6F1DE012"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tcPr>
          <w:p w14:paraId="682A0CD2"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303ABEEA"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68" w:type="dxa"/>
            <w:shd w:val="clear" w:color="auto" w:fill="auto"/>
          </w:tcPr>
          <w:p w14:paraId="58BADCB1"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13B1494C"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135597AB"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55A8314B"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3077F099"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23664541" w14:textId="77777777" w:rsidTr="00973DAC">
        <w:tc>
          <w:tcPr>
            <w:tcW w:w="488" w:type="dxa"/>
            <w:vMerge/>
            <w:shd w:val="clear" w:color="auto" w:fill="auto"/>
          </w:tcPr>
          <w:p w14:paraId="71B3F3E3" w14:textId="77777777" w:rsidR="001F0B87" w:rsidRPr="00EC3EB8" w:rsidRDefault="001F0B87" w:rsidP="00973DAC"/>
        </w:tc>
        <w:tc>
          <w:tcPr>
            <w:tcW w:w="6095" w:type="dxa"/>
            <w:shd w:val="clear" w:color="auto" w:fill="auto"/>
          </w:tcPr>
          <w:p w14:paraId="1FA031E5"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tcPr>
          <w:p w14:paraId="5FA6DD5B"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1F86CA9F"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68" w:type="dxa"/>
            <w:shd w:val="clear" w:color="auto" w:fill="auto"/>
          </w:tcPr>
          <w:p w14:paraId="1117F215"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5EAECB92"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72C485DD"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785069B7"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3FF48A31"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0529D421" w14:textId="77777777" w:rsidTr="00973DAC">
        <w:tc>
          <w:tcPr>
            <w:tcW w:w="488" w:type="dxa"/>
            <w:vMerge w:val="restart"/>
            <w:shd w:val="clear" w:color="auto" w:fill="auto"/>
          </w:tcPr>
          <w:p w14:paraId="257BA515" w14:textId="77777777" w:rsidR="001F0B87" w:rsidRPr="00EC3EB8" w:rsidRDefault="001F0B87" w:rsidP="00973DAC">
            <w:r w:rsidRPr="00EC3EB8">
              <w:t>9.</w:t>
            </w:r>
          </w:p>
        </w:tc>
        <w:tc>
          <w:tcPr>
            <w:tcW w:w="6095" w:type="dxa"/>
            <w:shd w:val="clear" w:color="auto" w:fill="auto"/>
          </w:tcPr>
          <w:p w14:paraId="1378E1A3" w14:textId="77777777" w:rsidR="001F0B87" w:rsidRPr="00EC3EB8" w:rsidRDefault="001F0B87" w:rsidP="00973DAC">
            <w:pPr>
              <w:pStyle w:val="ConsPlusNormal0"/>
              <w:jc w:val="both"/>
              <w:rPr>
                <w:sz w:val="20"/>
                <w:szCs w:val="20"/>
              </w:rPr>
            </w:pPr>
            <w:r w:rsidRPr="00EC3EB8">
              <w:rPr>
                <w:sz w:val="20"/>
                <w:szCs w:val="20"/>
              </w:rPr>
              <w:t>Разработка ПСД на выполнение работ по организации водоотведения в границах городского округа Тейково Ивановской области</w:t>
            </w:r>
          </w:p>
        </w:tc>
        <w:tc>
          <w:tcPr>
            <w:tcW w:w="1843" w:type="dxa"/>
            <w:vMerge w:val="restart"/>
            <w:shd w:val="clear" w:color="auto" w:fill="auto"/>
          </w:tcPr>
          <w:p w14:paraId="1F74D6E0" w14:textId="77777777" w:rsidR="001F0B87" w:rsidRPr="00EC3EB8" w:rsidRDefault="001F0B87" w:rsidP="00973DAC">
            <w:pPr>
              <w:pStyle w:val="aff0"/>
              <w:ind w:left="0" w:right="-1"/>
              <w:rPr>
                <w:rFonts w:ascii="Times New Roman" w:hAnsi="Times New Roman"/>
              </w:rPr>
            </w:pPr>
            <w:r w:rsidRPr="00EC3EB8">
              <w:rPr>
                <w:rFonts w:ascii="Times New Roman" w:hAnsi="Times New Roman"/>
              </w:rPr>
              <w:t>МКУ г.о. Тейково «Служба заказчика»</w:t>
            </w:r>
          </w:p>
        </w:tc>
        <w:tc>
          <w:tcPr>
            <w:tcW w:w="1100" w:type="dxa"/>
            <w:shd w:val="clear" w:color="auto" w:fill="auto"/>
          </w:tcPr>
          <w:p w14:paraId="60640CBD"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68" w:type="dxa"/>
            <w:shd w:val="clear" w:color="auto" w:fill="auto"/>
          </w:tcPr>
          <w:p w14:paraId="7949A5CB"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3 000,00</w:t>
            </w:r>
          </w:p>
        </w:tc>
        <w:tc>
          <w:tcPr>
            <w:tcW w:w="1134" w:type="dxa"/>
            <w:shd w:val="clear" w:color="auto" w:fill="auto"/>
          </w:tcPr>
          <w:p w14:paraId="196A559C"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1F62F4B3"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32524541"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19379A5E"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71769035" w14:textId="77777777" w:rsidTr="00973DAC">
        <w:tc>
          <w:tcPr>
            <w:tcW w:w="488" w:type="dxa"/>
            <w:vMerge/>
            <w:shd w:val="clear" w:color="auto" w:fill="auto"/>
          </w:tcPr>
          <w:p w14:paraId="30BBB082" w14:textId="77777777" w:rsidR="001F0B87" w:rsidRPr="00EC3EB8" w:rsidRDefault="001F0B87" w:rsidP="00973DAC"/>
        </w:tc>
        <w:tc>
          <w:tcPr>
            <w:tcW w:w="6095" w:type="dxa"/>
            <w:shd w:val="clear" w:color="auto" w:fill="auto"/>
          </w:tcPr>
          <w:p w14:paraId="2B6F3FBF"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843" w:type="dxa"/>
            <w:vMerge/>
            <w:shd w:val="clear" w:color="auto" w:fill="auto"/>
          </w:tcPr>
          <w:p w14:paraId="65ED5807"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5D56F5FC" w14:textId="77777777" w:rsidR="001F0B87" w:rsidRPr="00EC3EB8" w:rsidRDefault="001F0B87" w:rsidP="00973DAC">
            <w:pPr>
              <w:pStyle w:val="a5"/>
              <w:ind w:right="-1"/>
              <w:jc w:val="center"/>
              <w:rPr>
                <w:rFonts w:ascii="Times New Roman" w:hAnsi="Times New Roman"/>
                <w:sz w:val="20"/>
                <w:szCs w:val="20"/>
              </w:rPr>
            </w:pPr>
          </w:p>
        </w:tc>
        <w:tc>
          <w:tcPr>
            <w:tcW w:w="1168" w:type="dxa"/>
            <w:shd w:val="clear" w:color="auto" w:fill="auto"/>
          </w:tcPr>
          <w:p w14:paraId="6C279E89"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46F9CD61"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7848D362"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1CE24BF1" w14:textId="77777777" w:rsidR="001F0B87" w:rsidRPr="00EC3EB8" w:rsidRDefault="001F0B87" w:rsidP="00973DAC">
            <w:pPr>
              <w:pStyle w:val="a5"/>
              <w:ind w:right="-1"/>
              <w:jc w:val="center"/>
              <w:rPr>
                <w:rFonts w:ascii="Times New Roman" w:hAnsi="Times New Roman"/>
                <w:sz w:val="20"/>
                <w:szCs w:val="20"/>
              </w:rPr>
            </w:pPr>
          </w:p>
        </w:tc>
        <w:tc>
          <w:tcPr>
            <w:tcW w:w="1134" w:type="dxa"/>
            <w:shd w:val="clear" w:color="auto" w:fill="auto"/>
          </w:tcPr>
          <w:p w14:paraId="30882169" w14:textId="77777777" w:rsidR="001F0B87" w:rsidRPr="00EC3EB8" w:rsidRDefault="001F0B87" w:rsidP="00973DAC">
            <w:pPr>
              <w:pStyle w:val="a5"/>
              <w:ind w:right="-1"/>
              <w:jc w:val="center"/>
              <w:rPr>
                <w:rFonts w:ascii="Times New Roman" w:hAnsi="Times New Roman"/>
                <w:sz w:val="20"/>
                <w:szCs w:val="20"/>
              </w:rPr>
            </w:pPr>
          </w:p>
        </w:tc>
      </w:tr>
      <w:tr w:rsidR="001F0B87" w:rsidRPr="00EC3EB8" w14:paraId="1D0C5510" w14:textId="77777777" w:rsidTr="00973DAC">
        <w:tc>
          <w:tcPr>
            <w:tcW w:w="488" w:type="dxa"/>
            <w:vMerge/>
            <w:shd w:val="clear" w:color="auto" w:fill="auto"/>
          </w:tcPr>
          <w:p w14:paraId="6C874400" w14:textId="77777777" w:rsidR="001F0B87" w:rsidRPr="00EC3EB8" w:rsidRDefault="001F0B87" w:rsidP="00973DAC"/>
        </w:tc>
        <w:tc>
          <w:tcPr>
            <w:tcW w:w="6095" w:type="dxa"/>
            <w:shd w:val="clear" w:color="auto" w:fill="auto"/>
          </w:tcPr>
          <w:p w14:paraId="1C48B2DB"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tcPr>
          <w:p w14:paraId="2C0242F8"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6DCFDB8A"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68" w:type="dxa"/>
            <w:shd w:val="clear" w:color="auto" w:fill="auto"/>
          </w:tcPr>
          <w:p w14:paraId="5A2626DB"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3 000,00</w:t>
            </w:r>
          </w:p>
        </w:tc>
        <w:tc>
          <w:tcPr>
            <w:tcW w:w="1134" w:type="dxa"/>
            <w:shd w:val="clear" w:color="auto" w:fill="auto"/>
          </w:tcPr>
          <w:p w14:paraId="04AD84CA"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0FCBFC12"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1F920B58"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40C9E96A"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73C39788" w14:textId="77777777" w:rsidTr="00973DAC">
        <w:tc>
          <w:tcPr>
            <w:tcW w:w="488" w:type="dxa"/>
            <w:vMerge/>
            <w:shd w:val="clear" w:color="auto" w:fill="auto"/>
          </w:tcPr>
          <w:p w14:paraId="7D27FA36" w14:textId="77777777" w:rsidR="001F0B87" w:rsidRPr="00EC3EB8" w:rsidRDefault="001F0B87" w:rsidP="00973DAC"/>
        </w:tc>
        <w:tc>
          <w:tcPr>
            <w:tcW w:w="6095" w:type="dxa"/>
            <w:shd w:val="clear" w:color="auto" w:fill="auto"/>
          </w:tcPr>
          <w:p w14:paraId="01B6DAB0"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tcPr>
          <w:p w14:paraId="5EF04928"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43337EB7"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68" w:type="dxa"/>
            <w:shd w:val="clear" w:color="auto" w:fill="auto"/>
          </w:tcPr>
          <w:p w14:paraId="299114A3"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3DD1891B"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2A85AD1F"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654F4FB5"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2EB1BD9A"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r w:rsidR="001F0B87" w:rsidRPr="00EC3EB8" w14:paraId="3E566857" w14:textId="77777777" w:rsidTr="00973DAC">
        <w:tc>
          <w:tcPr>
            <w:tcW w:w="488" w:type="dxa"/>
            <w:vMerge/>
            <w:shd w:val="clear" w:color="auto" w:fill="auto"/>
          </w:tcPr>
          <w:p w14:paraId="31992D66" w14:textId="77777777" w:rsidR="001F0B87" w:rsidRPr="00EC3EB8" w:rsidRDefault="001F0B87" w:rsidP="00973DAC"/>
        </w:tc>
        <w:tc>
          <w:tcPr>
            <w:tcW w:w="6095" w:type="dxa"/>
            <w:shd w:val="clear" w:color="auto" w:fill="auto"/>
          </w:tcPr>
          <w:p w14:paraId="5C6F7898"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tcPr>
          <w:p w14:paraId="3B72578E" w14:textId="77777777" w:rsidR="001F0B87" w:rsidRPr="00EC3EB8" w:rsidRDefault="001F0B87" w:rsidP="00973DAC">
            <w:pPr>
              <w:pStyle w:val="aff0"/>
              <w:ind w:left="0" w:right="-1"/>
              <w:rPr>
                <w:rFonts w:ascii="Times New Roman" w:hAnsi="Times New Roman"/>
              </w:rPr>
            </w:pPr>
          </w:p>
        </w:tc>
        <w:tc>
          <w:tcPr>
            <w:tcW w:w="1100" w:type="dxa"/>
            <w:shd w:val="clear" w:color="auto" w:fill="auto"/>
          </w:tcPr>
          <w:p w14:paraId="2C95B17D"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68" w:type="dxa"/>
            <w:shd w:val="clear" w:color="auto" w:fill="auto"/>
          </w:tcPr>
          <w:p w14:paraId="05C6C628"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35AC936C"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38A05420"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79C82ACF"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c>
          <w:tcPr>
            <w:tcW w:w="1134" w:type="dxa"/>
            <w:shd w:val="clear" w:color="auto" w:fill="auto"/>
          </w:tcPr>
          <w:p w14:paraId="0F1F4994" w14:textId="77777777" w:rsidR="001F0B87" w:rsidRPr="00EC3EB8" w:rsidRDefault="001F0B87" w:rsidP="00973DAC">
            <w:pPr>
              <w:pStyle w:val="a5"/>
              <w:ind w:right="-1"/>
              <w:jc w:val="center"/>
              <w:rPr>
                <w:rFonts w:ascii="Times New Roman" w:hAnsi="Times New Roman"/>
                <w:sz w:val="20"/>
                <w:szCs w:val="20"/>
              </w:rPr>
            </w:pPr>
            <w:r w:rsidRPr="00EC3EB8">
              <w:rPr>
                <w:rFonts w:ascii="Times New Roman" w:hAnsi="Times New Roman"/>
                <w:sz w:val="20"/>
                <w:szCs w:val="20"/>
              </w:rPr>
              <w:t>0,00</w:t>
            </w:r>
          </w:p>
        </w:tc>
      </w:tr>
    </w:tbl>
    <w:p w14:paraId="13EDA694" w14:textId="77777777" w:rsidR="001F0B87" w:rsidRPr="00EC3EB8" w:rsidRDefault="001F0B87" w:rsidP="001F0B87">
      <w:r w:rsidRPr="00EC3EB8">
        <w:lastRenderedPageBreak/>
        <w:t>* информация по объемам финансирования носит прогнозный характер и подлежит уточнению по мере принятия нормативно-правовых актов.</w:t>
      </w:r>
    </w:p>
    <w:p w14:paraId="1F1C2E7F" w14:textId="77777777" w:rsidR="001F0B87" w:rsidRDefault="001F0B87" w:rsidP="001F0B87">
      <w:pPr>
        <w:tabs>
          <w:tab w:val="left" w:pos="8070"/>
        </w:tabs>
        <w:ind w:right="-1"/>
        <w:sectPr w:rsidR="001F0B87" w:rsidSect="00D20ADD">
          <w:pgSz w:w="16838" w:h="11906" w:orient="landscape"/>
          <w:pgMar w:top="1134" w:right="1134" w:bottom="567" w:left="1134" w:header="709" w:footer="709" w:gutter="0"/>
          <w:cols w:space="708"/>
          <w:docGrid w:linePitch="360"/>
        </w:sectPr>
      </w:pPr>
    </w:p>
    <w:p w14:paraId="1730707E" w14:textId="77777777" w:rsidR="001F0B87" w:rsidRPr="00EC3EB8" w:rsidRDefault="001F0B87" w:rsidP="001F0B87">
      <w:pPr>
        <w:tabs>
          <w:tab w:val="left" w:pos="8070"/>
        </w:tabs>
        <w:ind w:right="-1"/>
      </w:pPr>
    </w:p>
    <w:p w14:paraId="385847A6" w14:textId="77777777" w:rsidR="001F0B87" w:rsidRPr="00EC3EB8" w:rsidRDefault="001F0B87" w:rsidP="001F0B87">
      <w:pPr>
        <w:jc w:val="right"/>
      </w:pPr>
      <w:r w:rsidRPr="00EC3EB8">
        <w:t>Приложение № 8</w:t>
      </w:r>
    </w:p>
    <w:p w14:paraId="2DC175C9" w14:textId="77777777" w:rsidR="001F0B87" w:rsidRPr="00EC3EB8" w:rsidRDefault="001F0B87" w:rsidP="001F0B87">
      <w:pPr>
        <w:ind w:right="-1"/>
        <w:jc w:val="right"/>
      </w:pPr>
      <w:r w:rsidRPr="00EC3EB8">
        <w:t>к постановлению администрации</w:t>
      </w:r>
    </w:p>
    <w:p w14:paraId="71D0689F" w14:textId="77777777" w:rsidR="001F0B87" w:rsidRPr="00EC3EB8" w:rsidRDefault="001F0B87" w:rsidP="001F0B87">
      <w:pPr>
        <w:ind w:right="-1"/>
        <w:jc w:val="right"/>
      </w:pPr>
      <w:r w:rsidRPr="00EC3EB8">
        <w:t xml:space="preserve"> городского округа Тейково</w:t>
      </w:r>
    </w:p>
    <w:p w14:paraId="634A9C56" w14:textId="77777777" w:rsidR="001F0B87" w:rsidRPr="00EC3EB8" w:rsidRDefault="001F0B87" w:rsidP="001F0B87">
      <w:pPr>
        <w:ind w:right="-1"/>
        <w:jc w:val="right"/>
      </w:pPr>
      <w:r w:rsidRPr="00EC3EB8">
        <w:t>Ивановской области</w:t>
      </w:r>
    </w:p>
    <w:p w14:paraId="405C83C2" w14:textId="77777777" w:rsidR="001F0B87" w:rsidRDefault="001F0B87" w:rsidP="001F0B87">
      <w:pPr>
        <w:ind w:right="-1"/>
        <w:jc w:val="center"/>
      </w:pPr>
      <w:r w:rsidRPr="00EC3EB8">
        <w:t xml:space="preserve">                                                                                              </w:t>
      </w:r>
      <w:r>
        <w:t xml:space="preserve">                   от   08.02.2024</w:t>
      </w:r>
      <w:r w:rsidRPr="00EC3EB8">
        <w:t xml:space="preserve">            № </w:t>
      </w:r>
      <w:r>
        <w:t>53</w:t>
      </w:r>
      <w:r w:rsidRPr="00EC3EB8">
        <w:t xml:space="preserve"> </w:t>
      </w:r>
    </w:p>
    <w:p w14:paraId="38376E43" w14:textId="77777777" w:rsidR="001F0B87" w:rsidRPr="00EC3EB8" w:rsidRDefault="001F0B87" w:rsidP="001F0B87">
      <w:pPr>
        <w:ind w:right="-1"/>
        <w:jc w:val="center"/>
      </w:pPr>
    </w:p>
    <w:p w14:paraId="418DD070" w14:textId="77777777" w:rsidR="001F0B87" w:rsidRPr="00EC3EB8" w:rsidRDefault="001F0B87" w:rsidP="001F0B87">
      <w:pPr>
        <w:ind w:right="-1"/>
        <w:jc w:val="center"/>
      </w:pPr>
      <w:r w:rsidRPr="00EC3EB8">
        <w:t>1. Паспорт подпрограммы.</w:t>
      </w:r>
    </w:p>
    <w:tbl>
      <w:tblPr>
        <w:tblW w:w="103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7476"/>
      </w:tblGrid>
      <w:tr w:rsidR="001F0B87" w:rsidRPr="00EC3EB8" w14:paraId="07017228" w14:textId="77777777" w:rsidTr="00973DAC">
        <w:tc>
          <w:tcPr>
            <w:tcW w:w="2836" w:type="dxa"/>
            <w:shd w:val="clear" w:color="auto" w:fill="FFFFFF"/>
          </w:tcPr>
          <w:p w14:paraId="78823931" w14:textId="77777777" w:rsidR="001F0B87" w:rsidRPr="00EC3EB8" w:rsidRDefault="001F0B87" w:rsidP="00973DAC">
            <w:pPr>
              <w:pStyle w:val="aff0"/>
              <w:tabs>
                <w:tab w:val="left" w:pos="2727"/>
              </w:tabs>
              <w:ind w:left="0"/>
              <w:rPr>
                <w:rFonts w:ascii="Times New Roman" w:hAnsi="Times New Roman"/>
                <w:sz w:val="24"/>
                <w:szCs w:val="24"/>
              </w:rPr>
            </w:pPr>
            <w:r w:rsidRPr="00EC3EB8">
              <w:rPr>
                <w:rFonts w:ascii="Times New Roman" w:hAnsi="Times New Roman"/>
                <w:sz w:val="24"/>
                <w:szCs w:val="24"/>
              </w:rPr>
              <w:t>Наименование</w:t>
            </w:r>
          </w:p>
          <w:p w14:paraId="36D90B35" w14:textId="77777777" w:rsidR="001F0B87" w:rsidRPr="00EC3EB8" w:rsidRDefault="001F0B87" w:rsidP="00973DAC">
            <w:pPr>
              <w:pStyle w:val="aff0"/>
              <w:tabs>
                <w:tab w:val="left" w:pos="2727"/>
              </w:tabs>
              <w:ind w:left="0"/>
              <w:rPr>
                <w:rFonts w:ascii="Times New Roman" w:hAnsi="Times New Roman"/>
                <w:sz w:val="24"/>
                <w:szCs w:val="24"/>
              </w:rPr>
            </w:pPr>
            <w:r w:rsidRPr="00EC3EB8">
              <w:rPr>
                <w:rFonts w:ascii="Times New Roman" w:hAnsi="Times New Roman"/>
                <w:sz w:val="24"/>
                <w:szCs w:val="24"/>
              </w:rPr>
              <w:t>Подпрограммы</w:t>
            </w:r>
          </w:p>
        </w:tc>
        <w:tc>
          <w:tcPr>
            <w:tcW w:w="7476" w:type="dxa"/>
            <w:shd w:val="clear" w:color="auto" w:fill="FFFFFF"/>
          </w:tcPr>
          <w:p w14:paraId="3F8FB437"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Ремонт, капитальный ремонт и содержание автомобильных дорог общего пользования местного значения (далее – подпрограмма)</w:t>
            </w:r>
          </w:p>
        </w:tc>
      </w:tr>
      <w:tr w:rsidR="001F0B87" w:rsidRPr="00EC3EB8" w14:paraId="2D8F5C8B" w14:textId="77777777" w:rsidTr="00973DAC">
        <w:tc>
          <w:tcPr>
            <w:tcW w:w="2836" w:type="dxa"/>
            <w:shd w:val="clear" w:color="auto" w:fill="FFFFFF"/>
          </w:tcPr>
          <w:p w14:paraId="5D8529A4"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Срок реализации</w:t>
            </w:r>
          </w:p>
          <w:p w14:paraId="589B72DC"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Подпрограммы</w:t>
            </w:r>
          </w:p>
        </w:tc>
        <w:tc>
          <w:tcPr>
            <w:tcW w:w="7476" w:type="dxa"/>
            <w:shd w:val="clear" w:color="auto" w:fill="FFFFFF"/>
          </w:tcPr>
          <w:p w14:paraId="5E924C8B"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2023-2028</w:t>
            </w:r>
          </w:p>
        </w:tc>
      </w:tr>
      <w:tr w:rsidR="001F0B87" w:rsidRPr="00EC3EB8" w14:paraId="49A50793" w14:textId="77777777" w:rsidTr="00973DAC">
        <w:tc>
          <w:tcPr>
            <w:tcW w:w="2836" w:type="dxa"/>
            <w:shd w:val="clear" w:color="auto" w:fill="FFFFFF"/>
          </w:tcPr>
          <w:p w14:paraId="6FDE177C"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Исполнители</w:t>
            </w:r>
          </w:p>
          <w:p w14:paraId="3637EBD4"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Подпрограммы</w:t>
            </w:r>
          </w:p>
        </w:tc>
        <w:tc>
          <w:tcPr>
            <w:tcW w:w="7476" w:type="dxa"/>
            <w:shd w:val="clear" w:color="auto" w:fill="FFFFFF"/>
          </w:tcPr>
          <w:p w14:paraId="1A5F008E" w14:textId="77777777" w:rsidR="001F0B87" w:rsidRPr="00EC3EB8" w:rsidRDefault="001F0B87" w:rsidP="00973DAC">
            <w:pPr>
              <w:autoSpaceDE w:val="0"/>
              <w:autoSpaceDN w:val="0"/>
            </w:pPr>
            <w:r w:rsidRPr="00EC3EB8">
              <w:t>Отдел городской инфраструктуры администрации городского округа Тейково Ивановской области</w:t>
            </w:r>
          </w:p>
        </w:tc>
      </w:tr>
      <w:tr w:rsidR="001F0B87" w:rsidRPr="00EC3EB8" w14:paraId="5DF53562" w14:textId="77777777" w:rsidTr="00973DAC">
        <w:tc>
          <w:tcPr>
            <w:tcW w:w="2836" w:type="dxa"/>
            <w:shd w:val="clear" w:color="auto" w:fill="FFFFFF"/>
          </w:tcPr>
          <w:p w14:paraId="5B2070E3"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Цели</w:t>
            </w:r>
          </w:p>
          <w:p w14:paraId="0697902E"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Подпрограммы</w:t>
            </w:r>
          </w:p>
        </w:tc>
        <w:tc>
          <w:tcPr>
            <w:tcW w:w="7476" w:type="dxa"/>
            <w:shd w:val="clear" w:color="auto" w:fill="FFFFFF"/>
          </w:tcPr>
          <w:p w14:paraId="7F82F4C5"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Обеспечение исполнения полномочий органов местного самоуправления городского округа Тейково Ивановской области по содержанию и ремонту автомобильных дорог, мостов и иных транспортных сооружений общего пользования местного значения.</w:t>
            </w:r>
          </w:p>
        </w:tc>
      </w:tr>
      <w:tr w:rsidR="001F0B87" w:rsidRPr="00EC3EB8" w14:paraId="0345EE79" w14:textId="77777777" w:rsidTr="00973DAC">
        <w:tc>
          <w:tcPr>
            <w:tcW w:w="2836" w:type="dxa"/>
            <w:shd w:val="clear" w:color="auto" w:fill="FFFFFF"/>
          </w:tcPr>
          <w:p w14:paraId="230DC858"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Объем ресурсного обеспечения мероприятий</w:t>
            </w:r>
          </w:p>
          <w:p w14:paraId="62CBA658"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 xml:space="preserve">подпрограммы </w:t>
            </w:r>
          </w:p>
        </w:tc>
        <w:tc>
          <w:tcPr>
            <w:tcW w:w="7476" w:type="dxa"/>
            <w:shd w:val="clear" w:color="auto" w:fill="auto"/>
          </w:tcPr>
          <w:p w14:paraId="39B957A9"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Общий объем бюджетных ассигнований:</w:t>
            </w:r>
          </w:p>
          <w:p w14:paraId="1664B222"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2023 год – 106 265,84298 тыс. руб.,</w:t>
            </w:r>
          </w:p>
          <w:p w14:paraId="30127D9F"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2024 год – 63 603,83756 тыс. руб.,</w:t>
            </w:r>
          </w:p>
          <w:p w14:paraId="506A0A3D"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2025 год – 60 849,51385 тыс. руб.,</w:t>
            </w:r>
          </w:p>
          <w:p w14:paraId="0F1798F6"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2026 год – 61 849,40396 тыс. руб.,</w:t>
            </w:r>
          </w:p>
          <w:p w14:paraId="1753BDD5"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2027 год – 1 119,84513 тыс. руб.,</w:t>
            </w:r>
          </w:p>
          <w:p w14:paraId="02A64B28"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2028 год – 1 119,84513 тыс. руб.</w:t>
            </w:r>
          </w:p>
          <w:p w14:paraId="409DE88A"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 местный бюджет:</w:t>
            </w:r>
          </w:p>
          <w:p w14:paraId="04EEDA05"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2023 год – 27 398,74442 тыс. руб.,</w:t>
            </w:r>
          </w:p>
          <w:p w14:paraId="5A2E9ACD"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2024 год – 23 454,62371 тыс. руб.,</w:t>
            </w:r>
          </w:p>
          <w:p w14:paraId="48F59206"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2025 год – 20 700,30000 тыс. руб.,</w:t>
            </w:r>
          </w:p>
          <w:p w14:paraId="0FEFCB12"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2026 год – 20 710,29888 тыс. руб.,</w:t>
            </w:r>
          </w:p>
          <w:p w14:paraId="7D4E31AD"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2027 год – 1 119,84513 тыс. руб.,</w:t>
            </w:r>
          </w:p>
          <w:p w14:paraId="3BD4A645"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2028 год – 1 119,84513 тыс. руб.</w:t>
            </w:r>
          </w:p>
          <w:p w14:paraId="67FB789C"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 областной бюджет:</w:t>
            </w:r>
          </w:p>
          <w:p w14:paraId="354EE6D1"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2023 год – 78 867,09856 тыс. руб.,</w:t>
            </w:r>
          </w:p>
          <w:p w14:paraId="2EF9BA37"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2024 год – 40 149,21385 тыс. руб.,</w:t>
            </w:r>
          </w:p>
          <w:p w14:paraId="3D69A519"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2025 год – 40 149,21385 тыс. руб.,</w:t>
            </w:r>
          </w:p>
          <w:p w14:paraId="18EF971C"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2026 год – 41 139,10508 тыс. руб.,</w:t>
            </w:r>
          </w:p>
          <w:p w14:paraId="3A84DDA5"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2027 год – 0,00 тыс. руб.,</w:t>
            </w:r>
          </w:p>
          <w:p w14:paraId="1637DFEE"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2028 год – 0,00 тыс. руб.</w:t>
            </w:r>
          </w:p>
          <w:p w14:paraId="789670E5"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 федеральный бюджет:</w:t>
            </w:r>
          </w:p>
          <w:p w14:paraId="3E75ED50"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2023 год – 0,00 тыс. руб.,</w:t>
            </w:r>
          </w:p>
          <w:p w14:paraId="4D1DF419"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2024 год – 0,00 тыс. руб.,</w:t>
            </w:r>
          </w:p>
          <w:p w14:paraId="112A3B5A"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2025 год – 0,00 тыс. руб.,</w:t>
            </w:r>
          </w:p>
          <w:p w14:paraId="1C339E20"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2026 год – 0,00 тыс. руб.</w:t>
            </w:r>
          </w:p>
        </w:tc>
      </w:tr>
    </w:tbl>
    <w:p w14:paraId="2CDA37F4" w14:textId="77777777" w:rsidR="001F0B87" w:rsidRPr="00EC3EB8" w:rsidRDefault="001F0B87" w:rsidP="001F0B87">
      <w:pPr>
        <w:tabs>
          <w:tab w:val="left" w:pos="8070"/>
        </w:tabs>
        <w:ind w:right="-1"/>
      </w:pPr>
    </w:p>
    <w:p w14:paraId="4AA1549F" w14:textId="77777777" w:rsidR="001F0B87" w:rsidRPr="00EC3EB8" w:rsidRDefault="001F0B87" w:rsidP="001F0B87">
      <w:pPr>
        <w:tabs>
          <w:tab w:val="left" w:pos="8070"/>
        </w:tabs>
        <w:ind w:right="-1"/>
      </w:pPr>
    </w:p>
    <w:p w14:paraId="2A384575" w14:textId="77777777" w:rsidR="001F0B87" w:rsidRDefault="001F0B87" w:rsidP="001F0B87">
      <w:r>
        <w:br w:type="page"/>
      </w:r>
    </w:p>
    <w:p w14:paraId="4BCD7058" w14:textId="77777777" w:rsidR="001F0B87" w:rsidRPr="00EC3EB8" w:rsidRDefault="001F0B87" w:rsidP="001F0B87">
      <w:pPr>
        <w:jc w:val="right"/>
      </w:pPr>
      <w:r w:rsidRPr="00EC3EB8">
        <w:lastRenderedPageBreak/>
        <w:t>Приложение № 9</w:t>
      </w:r>
    </w:p>
    <w:p w14:paraId="235BCDD1" w14:textId="77777777" w:rsidR="001F0B87" w:rsidRPr="00EC3EB8" w:rsidRDefault="001F0B87" w:rsidP="001F0B87">
      <w:pPr>
        <w:ind w:right="-1"/>
        <w:jc w:val="right"/>
      </w:pPr>
      <w:r w:rsidRPr="00EC3EB8">
        <w:t>к постановлению администрации</w:t>
      </w:r>
    </w:p>
    <w:p w14:paraId="13F38958" w14:textId="77777777" w:rsidR="001F0B87" w:rsidRPr="00EC3EB8" w:rsidRDefault="001F0B87" w:rsidP="001F0B87">
      <w:pPr>
        <w:ind w:right="-1"/>
        <w:jc w:val="right"/>
      </w:pPr>
      <w:r w:rsidRPr="00EC3EB8">
        <w:t xml:space="preserve"> городского округа Тейково</w:t>
      </w:r>
    </w:p>
    <w:p w14:paraId="00E8B436" w14:textId="77777777" w:rsidR="001F0B87" w:rsidRPr="00EC3EB8" w:rsidRDefault="001F0B87" w:rsidP="001F0B87">
      <w:pPr>
        <w:ind w:right="-1"/>
        <w:jc w:val="right"/>
      </w:pPr>
      <w:r w:rsidRPr="00EC3EB8">
        <w:t>Ивановской области</w:t>
      </w:r>
    </w:p>
    <w:p w14:paraId="7A563AC7" w14:textId="77777777" w:rsidR="001F0B87" w:rsidRPr="00EC3EB8" w:rsidRDefault="001F0B87" w:rsidP="001F0B87">
      <w:pPr>
        <w:ind w:right="-1"/>
        <w:jc w:val="center"/>
      </w:pPr>
      <w:r w:rsidRPr="00EC3EB8">
        <w:t xml:space="preserve">                                                                                                   </w:t>
      </w:r>
      <w:r>
        <w:t xml:space="preserve">              от  08.02.2024</w:t>
      </w:r>
      <w:r w:rsidRPr="00EC3EB8">
        <w:t xml:space="preserve">       №  </w:t>
      </w:r>
      <w:r>
        <w:t>53</w:t>
      </w:r>
    </w:p>
    <w:p w14:paraId="5919E937" w14:textId="77777777" w:rsidR="001F0B87" w:rsidRPr="00EC3EB8" w:rsidRDefault="001F0B87" w:rsidP="001F0B87">
      <w:pPr>
        <w:tabs>
          <w:tab w:val="left" w:pos="8070"/>
        </w:tabs>
        <w:ind w:right="-1"/>
      </w:pPr>
    </w:p>
    <w:p w14:paraId="5214D133" w14:textId="77777777" w:rsidR="001F0B87" w:rsidRPr="00EC3EB8" w:rsidRDefault="001F0B87" w:rsidP="001F0B87">
      <w:pPr>
        <w:ind w:right="-1" w:firstLine="708"/>
      </w:pPr>
      <w:r w:rsidRPr="00EC3EB8">
        <w:t>3.Ожидаемые результаты реализации подпрограммы.</w:t>
      </w:r>
    </w:p>
    <w:p w14:paraId="03AA72CA" w14:textId="77777777" w:rsidR="001F0B87" w:rsidRPr="00EC3EB8" w:rsidRDefault="001F0B87" w:rsidP="001F0B87">
      <w:pPr>
        <w:pStyle w:val="ConsPlusNormal0"/>
        <w:ind w:firstLine="709"/>
        <w:jc w:val="both"/>
        <w:rPr>
          <w:sz w:val="24"/>
          <w:szCs w:val="24"/>
        </w:rPr>
      </w:pPr>
      <w:r w:rsidRPr="00EC3EB8">
        <w:rPr>
          <w:sz w:val="24"/>
          <w:szCs w:val="24"/>
        </w:rPr>
        <w:t>В результате реализации подпрограммы будет обеспечено содержание и ремонт улично-дорожной сети г.о. Тейково.</w:t>
      </w:r>
    </w:p>
    <w:p w14:paraId="3D025A04" w14:textId="77777777" w:rsidR="001F0B87" w:rsidRPr="00EC3EB8" w:rsidRDefault="001F0B87" w:rsidP="001F0B87">
      <w:pPr>
        <w:ind w:firstLine="709"/>
      </w:pPr>
      <w:r w:rsidRPr="00EC3EB8">
        <w:t>Ожидаемые социально-экономические результаты реализации подпрограммы:</w:t>
      </w:r>
    </w:p>
    <w:p w14:paraId="1E4432DB" w14:textId="77777777" w:rsidR="001F0B87" w:rsidRPr="00EC3EB8" w:rsidRDefault="001F0B87" w:rsidP="001F0B87">
      <w:pPr>
        <w:ind w:firstLine="709"/>
      </w:pPr>
      <w:r w:rsidRPr="00EC3EB8">
        <w:t>- приведение автомобильных дорог общего пользования местного значения к нормативным  транспортно-эксплуатационным показателям;</w:t>
      </w:r>
    </w:p>
    <w:p w14:paraId="395FC883" w14:textId="77777777" w:rsidR="001F0B87" w:rsidRPr="00EC3EB8" w:rsidRDefault="001F0B87" w:rsidP="001F0B87">
      <w:pPr>
        <w:ind w:firstLine="709"/>
      </w:pPr>
      <w:r w:rsidRPr="00EC3EB8">
        <w:t>- обеспечение содержания улично-дорожной сети;</w:t>
      </w:r>
    </w:p>
    <w:p w14:paraId="2A9C11F9" w14:textId="77777777" w:rsidR="001F0B87" w:rsidRPr="00EC3EB8" w:rsidRDefault="001F0B87" w:rsidP="001F0B87">
      <w:pPr>
        <w:ind w:firstLine="709"/>
      </w:pPr>
      <w:r w:rsidRPr="00EC3EB8">
        <w:t>-  повышение пропускной способности улично-дорожной сети;</w:t>
      </w:r>
    </w:p>
    <w:p w14:paraId="406A42C4" w14:textId="77777777" w:rsidR="001F0B87" w:rsidRPr="00EC3EB8" w:rsidRDefault="001F0B87" w:rsidP="001F0B87">
      <w:pPr>
        <w:ind w:firstLine="709"/>
      </w:pPr>
      <w:r w:rsidRPr="00EC3EB8">
        <w:t>-  повышение качества транспортного обслуживания населения города;</w:t>
      </w:r>
    </w:p>
    <w:p w14:paraId="479033B7" w14:textId="77777777" w:rsidR="001F0B87" w:rsidRPr="00EC3EB8" w:rsidRDefault="001F0B87" w:rsidP="001F0B87">
      <w:pPr>
        <w:pStyle w:val="ConsPlusNormal0"/>
        <w:ind w:firstLine="709"/>
        <w:jc w:val="both"/>
        <w:rPr>
          <w:sz w:val="24"/>
          <w:szCs w:val="24"/>
        </w:rPr>
      </w:pPr>
      <w:r w:rsidRPr="00EC3EB8">
        <w:rPr>
          <w:sz w:val="24"/>
          <w:szCs w:val="24"/>
        </w:rPr>
        <w:t>-  улучшение качества жизни населения города.</w:t>
      </w:r>
    </w:p>
    <w:p w14:paraId="021CDD82" w14:textId="77777777" w:rsidR="001F0B87" w:rsidRPr="00EC3EB8" w:rsidRDefault="001F0B87" w:rsidP="001F0B87">
      <w:pPr>
        <w:pStyle w:val="ConsPlusNormal0"/>
        <w:ind w:firstLine="709"/>
        <w:jc w:val="both"/>
        <w:rPr>
          <w:sz w:val="24"/>
          <w:szCs w:val="24"/>
        </w:rPr>
      </w:pPr>
      <w:r w:rsidRPr="00EC3EB8">
        <w:rPr>
          <w:sz w:val="24"/>
          <w:szCs w:val="24"/>
        </w:rPr>
        <w:t>Целевыми показателями оценки хода реализации подпрограммы и ее эффективности являются следующие количественные показатели:</w:t>
      </w:r>
    </w:p>
    <w:p w14:paraId="286A7887" w14:textId="77777777" w:rsidR="001F0B87" w:rsidRPr="00EC3EB8" w:rsidRDefault="001F0B87" w:rsidP="001F0B87">
      <w:pPr>
        <w:pStyle w:val="ConsPlusNormal0"/>
        <w:ind w:firstLine="709"/>
        <w:jc w:val="right"/>
        <w:rPr>
          <w:sz w:val="24"/>
          <w:szCs w:val="24"/>
        </w:rPr>
      </w:pPr>
      <w:r w:rsidRPr="00EC3EB8">
        <w:rPr>
          <w:sz w:val="24"/>
          <w:szCs w:val="24"/>
        </w:rPr>
        <w:t>Таблица 1.</w:t>
      </w:r>
    </w:p>
    <w:tbl>
      <w:tblPr>
        <w:tblW w:w="10348" w:type="dxa"/>
        <w:jc w:val="center"/>
        <w:tblLayout w:type="fixed"/>
        <w:tblLook w:val="04A0" w:firstRow="1" w:lastRow="0" w:firstColumn="1" w:lastColumn="0" w:noHBand="0" w:noVBand="1"/>
      </w:tblPr>
      <w:tblGrid>
        <w:gridCol w:w="567"/>
        <w:gridCol w:w="3119"/>
        <w:gridCol w:w="709"/>
        <w:gridCol w:w="992"/>
        <w:gridCol w:w="992"/>
        <w:gridCol w:w="992"/>
        <w:gridCol w:w="993"/>
        <w:gridCol w:w="992"/>
        <w:gridCol w:w="992"/>
      </w:tblGrid>
      <w:tr w:rsidR="001F0B87" w:rsidRPr="00EC3EB8" w14:paraId="0E215137" w14:textId="77777777" w:rsidTr="00C46AD9">
        <w:trPr>
          <w:cantSplit/>
          <w:trHeight w:val="56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179EA4A5" w14:textId="77777777" w:rsidR="001F0B87" w:rsidRPr="00EC3EB8" w:rsidRDefault="001F0B87" w:rsidP="00973DAC">
            <w:pPr>
              <w:pStyle w:val="a5"/>
              <w:ind w:left="-108" w:right="-108"/>
              <w:jc w:val="center"/>
              <w:rPr>
                <w:rFonts w:ascii="Times New Roman" w:hAnsi="Times New Roman"/>
              </w:rPr>
            </w:pPr>
            <w:r w:rsidRPr="00EC3EB8">
              <w:rPr>
                <w:rFonts w:ascii="Times New Roman" w:hAnsi="Times New Roman"/>
              </w:rPr>
              <w:t xml:space="preserve">№ </w:t>
            </w:r>
          </w:p>
          <w:p w14:paraId="3C1F1101" w14:textId="77777777" w:rsidR="001F0B87" w:rsidRPr="00EC3EB8" w:rsidRDefault="001F0B87" w:rsidP="00973DAC">
            <w:pPr>
              <w:pStyle w:val="a5"/>
              <w:ind w:left="-108" w:right="-108"/>
              <w:jc w:val="center"/>
              <w:rPr>
                <w:rFonts w:ascii="Times New Roman" w:hAnsi="Times New Roman"/>
              </w:rPr>
            </w:pPr>
            <w:r w:rsidRPr="00EC3EB8">
              <w:rPr>
                <w:rFonts w:ascii="Times New Roman" w:hAnsi="Times New Roman"/>
              </w:rPr>
              <w:t>п/п</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14:paraId="0EDC1CA5" w14:textId="77777777" w:rsidR="001F0B87" w:rsidRPr="00EC3EB8" w:rsidRDefault="001F0B87" w:rsidP="00973DAC">
            <w:pPr>
              <w:pStyle w:val="a5"/>
              <w:rPr>
                <w:rFonts w:ascii="Times New Roman" w:hAnsi="Times New Roman"/>
              </w:rPr>
            </w:pPr>
            <w:r w:rsidRPr="00EC3EB8">
              <w:rPr>
                <w:rFonts w:ascii="Times New Roman" w:hAnsi="Times New Roman"/>
              </w:rPr>
              <w:t>Наименование целевого индикатора(показателя)</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2D43B225" w14:textId="77777777" w:rsidR="001F0B87" w:rsidRPr="00EC3EB8" w:rsidRDefault="001F0B87" w:rsidP="00973DAC">
            <w:pPr>
              <w:pStyle w:val="a5"/>
              <w:rPr>
                <w:rFonts w:ascii="Times New Roman" w:hAnsi="Times New Roman"/>
              </w:rPr>
            </w:pPr>
            <w:r w:rsidRPr="00EC3EB8">
              <w:rPr>
                <w:rFonts w:ascii="Times New Roman" w:hAnsi="Times New Roman"/>
              </w:rPr>
              <w:t>Ед. изм.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91604DE" w14:textId="77777777" w:rsidR="001F0B87" w:rsidRPr="00EC3EB8" w:rsidRDefault="001F0B87" w:rsidP="00973DAC">
            <w:pPr>
              <w:pStyle w:val="a5"/>
              <w:jc w:val="center"/>
              <w:rPr>
                <w:rFonts w:ascii="Times New Roman" w:hAnsi="Times New Roman"/>
              </w:rPr>
            </w:pPr>
            <w:r w:rsidRPr="00EC3EB8">
              <w:rPr>
                <w:rFonts w:ascii="Times New Roman" w:hAnsi="Times New Roman"/>
              </w:rPr>
              <w:t>2023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CC580CD" w14:textId="77777777" w:rsidR="001F0B87" w:rsidRPr="00EC3EB8" w:rsidRDefault="001F0B87" w:rsidP="00973DAC">
            <w:pPr>
              <w:pStyle w:val="a5"/>
              <w:jc w:val="center"/>
              <w:rPr>
                <w:rFonts w:ascii="Times New Roman" w:hAnsi="Times New Roman"/>
              </w:rPr>
            </w:pPr>
            <w:r w:rsidRPr="00EC3EB8">
              <w:rPr>
                <w:rFonts w:ascii="Times New Roman" w:hAnsi="Times New Roman"/>
              </w:rPr>
              <w:t>2024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FEB359A" w14:textId="77777777" w:rsidR="001F0B87" w:rsidRPr="00EC3EB8" w:rsidRDefault="001F0B87" w:rsidP="00973DAC">
            <w:pPr>
              <w:pStyle w:val="a5"/>
              <w:jc w:val="center"/>
              <w:rPr>
                <w:rFonts w:ascii="Times New Roman" w:hAnsi="Times New Roman"/>
              </w:rPr>
            </w:pPr>
            <w:r w:rsidRPr="00EC3EB8">
              <w:rPr>
                <w:rFonts w:ascii="Times New Roman" w:hAnsi="Times New Roman"/>
              </w:rPr>
              <w:t>2025</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D743BF9" w14:textId="77777777" w:rsidR="001F0B87" w:rsidRPr="00EC3EB8" w:rsidRDefault="001F0B87" w:rsidP="00973DAC">
            <w:pPr>
              <w:pStyle w:val="a5"/>
              <w:jc w:val="center"/>
              <w:rPr>
                <w:rFonts w:ascii="Times New Roman" w:hAnsi="Times New Roman"/>
              </w:rPr>
            </w:pPr>
            <w:r w:rsidRPr="00EC3EB8">
              <w:rPr>
                <w:rFonts w:ascii="Times New Roman" w:hAnsi="Times New Roman"/>
              </w:rPr>
              <w:t>2026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F2D8FEE" w14:textId="77777777" w:rsidR="001F0B87" w:rsidRPr="00EC3EB8" w:rsidRDefault="001F0B87" w:rsidP="00973DAC">
            <w:pPr>
              <w:pStyle w:val="a5"/>
              <w:jc w:val="center"/>
              <w:rPr>
                <w:rFonts w:ascii="Times New Roman" w:hAnsi="Times New Roman"/>
              </w:rPr>
            </w:pPr>
            <w:r w:rsidRPr="00EC3EB8">
              <w:rPr>
                <w:rFonts w:ascii="Times New Roman" w:hAnsi="Times New Roman"/>
              </w:rPr>
              <w:t>2027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1F77A73" w14:textId="77777777" w:rsidR="001F0B87" w:rsidRPr="00EC3EB8" w:rsidRDefault="001F0B87" w:rsidP="00973DAC">
            <w:pPr>
              <w:pStyle w:val="a5"/>
              <w:jc w:val="center"/>
              <w:rPr>
                <w:rFonts w:ascii="Times New Roman" w:hAnsi="Times New Roman"/>
              </w:rPr>
            </w:pPr>
            <w:r w:rsidRPr="00EC3EB8">
              <w:rPr>
                <w:rFonts w:ascii="Times New Roman" w:hAnsi="Times New Roman"/>
              </w:rPr>
              <w:t>2028</w:t>
            </w:r>
          </w:p>
        </w:tc>
      </w:tr>
      <w:tr w:rsidR="001F0B87" w:rsidRPr="00EC3EB8" w14:paraId="473CB3F1" w14:textId="77777777" w:rsidTr="00C46AD9">
        <w:trPr>
          <w:cantSplit/>
          <w:trHeight w:val="749"/>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F3570BE" w14:textId="77777777" w:rsidR="001F0B87" w:rsidRPr="00EC3EB8" w:rsidRDefault="001F0B87" w:rsidP="00973DAC">
            <w:pPr>
              <w:pStyle w:val="ConsPlusNormal0"/>
              <w:rPr>
                <w:sz w:val="22"/>
                <w:szCs w:val="22"/>
              </w:rPr>
            </w:pPr>
            <w:r w:rsidRPr="00EC3EB8">
              <w:rPr>
                <w:sz w:val="22"/>
                <w:szCs w:val="22"/>
              </w:rPr>
              <w:t>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3032F7A0" w14:textId="77777777" w:rsidR="001F0B87" w:rsidRPr="00EC3EB8" w:rsidRDefault="001F0B87" w:rsidP="00973DAC">
            <w:pPr>
              <w:autoSpaceDE w:val="0"/>
              <w:autoSpaceDN w:val="0"/>
            </w:pPr>
            <w:r w:rsidRPr="00EC3EB8">
              <w:t>Протяженность сети автомобильных дорог общего пользования местного значения.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E527D5B" w14:textId="77777777" w:rsidR="001F0B87" w:rsidRPr="00EC3EB8" w:rsidRDefault="001F0B87" w:rsidP="00973DAC">
            <w:r w:rsidRPr="00EC3EB8">
              <w:t xml:space="preserve">км.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FE9CC" w14:textId="77777777" w:rsidR="001F0B87" w:rsidRPr="00EC3EB8" w:rsidRDefault="001F0B87" w:rsidP="00973DAC">
            <w:pPr>
              <w:jc w:val="center"/>
            </w:pPr>
            <w:r w:rsidRPr="00EC3EB8">
              <w:t>128,13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8F380" w14:textId="77777777" w:rsidR="001F0B87" w:rsidRPr="00EC3EB8" w:rsidRDefault="001F0B87" w:rsidP="00973DAC">
            <w:pPr>
              <w:jc w:val="center"/>
            </w:pPr>
            <w:r w:rsidRPr="00EC3EB8">
              <w:t>128,13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25EC7" w14:textId="77777777" w:rsidR="001F0B87" w:rsidRPr="00EC3EB8" w:rsidRDefault="001F0B87" w:rsidP="00973DAC">
            <w:pPr>
              <w:jc w:val="center"/>
            </w:pPr>
            <w:r w:rsidRPr="00EC3EB8">
              <w:t>128,13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AB3B7" w14:textId="77777777" w:rsidR="001F0B87" w:rsidRPr="00EC3EB8" w:rsidRDefault="001F0B87" w:rsidP="00973DAC">
            <w:pPr>
              <w:jc w:val="center"/>
            </w:pPr>
            <w:r w:rsidRPr="00EC3EB8">
              <w:t>128,13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D2887" w14:textId="77777777" w:rsidR="001F0B87" w:rsidRPr="00EC3EB8" w:rsidRDefault="001F0B87" w:rsidP="00973DAC">
            <w:pPr>
              <w:jc w:val="center"/>
            </w:pPr>
            <w:r w:rsidRPr="00EC3EB8">
              <w:t>128,13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8B3F6" w14:textId="77777777" w:rsidR="001F0B87" w:rsidRPr="00EC3EB8" w:rsidRDefault="001F0B87" w:rsidP="00973DAC">
            <w:pPr>
              <w:jc w:val="center"/>
            </w:pPr>
            <w:r w:rsidRPr="00EC3EB8">
              <w:t>128,13</w:t>
            </w:r>
          </w:p>
        </w:tc>
      </w:tr>
      <w:tr w:rsidR="001F0B87" w:rsidRPr="00EC3EB8" w14:paraId="1516FBD0" w14:textId="77777777" w:rsidTr="00C46AD9">
        <w:trPr>
          <w:cantSplit/>
          <w:trHeight w:val="749"/>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ECFFAA4" w14:textId="77777777" w:rsidR="001F0B87" w:rsidRPr="00EC3EB8" w:rsidRDefault="001F0B87" w:rsidP="00973DAC">
            <w:pPr>
              <w:pStyle w:val="ConsPlusNormal0"/>
              <w:rPr>
                <w:sz w:val="22"/>
                <w:szCs w:val="22"/>
              </w:rPr>
            </w:pPr>
            <w:r w:rsidRPr="00EC3EB8">
              <w:rPr>
                <w:sz w:val="22"/>
                <w:szCs w:val="22"/>
              </w:rPr>
              <w:t>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0BCF5A78" w14:textId="77777777" w:rsidR="001F0B87" w:rsidRPr="00EC3EB8" w:rsidRDefault="001F0B87" w:rsidP="00973DAC">
            <w:pPr>
              <w:autoSpaceDE w:val="0"/>
              <w:autoSpaceDN w:val="0"/>
            </w:pPr>
            <w:r w:rsidRPr="00EC3EB8">
              <w:t>Объемы ввода в эксплуатацию после строительства и реконструкции автомобильных дорог общего пользования местного значения.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CCE6EDC" w14:textId="77777777" w:rsidR="001F0B87" w:rsidRPr="00EC3EB8" w:rsidRDefault="001F0B87" w:rsidP="00973DAC">
            <w:r w:rsidRPr="00EC3EB8">
              <w:t xml:space="preserve">км.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FA96B" w14:textId="77777777" w:rsidR="001F0B87" w:rsidRPr="00EC3EB8" w:rsidRDefault="001F0B87" w:rsidP="00973DAC">
            <w:pPr>
              <w:autoSpaceDE w:val="0"/>
              <w:autoSpaceDN w:val="0"/>
              <w:ind w:left="-108"/>
              <w:jc w:val="center"/>
            </w:pPr>
            <w:r w:rsidRPr="00EC3EB8">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329E3" w14:textId="77777777" w:rsidR="001F0B87" w:rsidRPr="00EC3EB8" w:rsidRDefault="001F0B87" w:rsidP="00973DAC">
            <w:pPr>
              <w:jc w:val="center"/>
            </w:pPr>
            <w:r w:rsidRPr="00EC3EB8">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AD643" w14:textId="77777777" w:rsidR="001F0B87" w:rsidRPr="00EC3EB8" w:rsidRDefault="001F0B87" w:rsidP="00973DAC">
            <w:pPr>
              <w:jc w:val="center"/>
            </w:pPr>
            <w:r w:rsidRPr="00EC3EB8">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A9849" w14:textId="77777777" w:rsidR="001F0B87" w:rsidRPr="00EC3EB8" w:rsidRDefault="001F0B87" w:rsidP="00973DAC">
            <w:pPr>
              <w:jc w:val="center"/>
            </w:pPr>
            <w:r w:rsidRPr="00EC3EB8">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12173" w14:textId="77777777" w:rsidR="001F0B87" w:rsidRPr="00EC3EB8" w:rsidRDefault="001F0B87" w:rsidP="00973DAC">
            <w:pPr>
              <w:jc w:val="center"/>
            </w:pPr>
            <w:r w:rsidRPr="00EC3EB8">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D3F6C" w14:textId="77777777" w:rsidR="001F0B87" w:rsidRPr="00EC3EB8" w:rsidRDefault="001F0B87" w:rsidP="00973DAC">
            <w:pPr>
              <w:jc w:val="center"/>
            </w:pPr>
            <w:r w:rsidRPr="00EC3EB8">
              <w:t>0</w:t>
            </w:r>
          </w:p>
        </w:tc>
      </w:tr>
      <w:tr w:rsidR="001F0B87" w:rsidRPr="00EC3EB8" w14:paraId="5162F765" w14:textId="77777777" w:rsidTr="00C46AD9">
        <w:trPr>
          <w:cantSplit/>
          <w:trHeight w:val="749"/>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DC70B7E" w14:textId="77777777" w:rsidR="001F0B87" w:rsidRPr="00EC3EB8" w:rsidRDefault="001F0B87" w:rsidP="00973DAC">
            <w:pPr>
              <w:pStyle w:val="ConsPlusNormal0"/>
              <w:rPr>
                <w:sz w:val="22"/>
                <w:szCs w:val="22"/>
              </w:rPr>
            </w:pPr>
            <w:r w:rsidRPr="00EC3EB8">
              <w:rPr>
                <w:sz w:val="22"/>
                <w:szCs w:val="22"/>
              </w:rPr>
              <w:t>3.</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4810ABB4" w14:textId="77777777" w:rsidR="001F0B87" w:rsidRPr="00EC3EB8" w:rsidRDefault="001F0B87" w:rsidP="00973DAC">
            <w:pPr>
              <w:autoSpaceDE w:val="0"/>
              <w:autoSpaceDN w:val="0"/>
            </w:pPr>
            <w:r w:rsidRPr="00EC3EB8">
              <w:t>Прирост протяженности сети автомобильных дорог общего пользования местного значения в результате строительства новых автомобильных дорог.</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297E471" w14:textId="77777777" w:rsidR="001F0B87" w:rsidRPr="00EC3EB8" w:rsidRDefault="001F0B87" w:rsidP="00973DAC">
            <w:r w:rsidRPr="00EC3EB8">
              <w:t xml:space="preserve">км.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3AAE6" w14:textId="77777777" w:rsidR="001F0B87" w:rsidRPr="00EC3EB8" w:rsidRDefault="001F0B87" w:rsidP="00973DAC">
            <w:pPr>
              <w:autoSpaceDE w:val="0"/>
              <w:autoSpaceDN w:val="0"/>
              <w:ind w:left="-108"/>
              <w:jc w:val="center"/>
            </w:pPr>
            <w:r w:rsidRPr="00EC3EB8">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03050" w14:textId="77777777" w:rsidR="001F0B87" w:rsidRPr="00EC3EB8" w:rsidRDefault="001F0B87" w:rsidP="00973DAC">
            <w:pPr>
              <w:jc w:val="center"/>
            </w:pPr>
            <w:r w:rsidRPr="00EC3EB8">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A6971" w14:textId="77777777" w:rsidR="001F0B87" w:rsidRPr="00EC3EB8" w:rsidRDefault="001F0B87" w:rsidP="00973DAC">
            <w:pPr>
              <w:jc w:val="center"/>
            </w:pPr>
            <w:r w:rsidRPr="00EC3EB8">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C01F8" w14:textId="77777777" w:rsidR="001F0B87" w:rsidRPr="00EC3EB8" w:rsidRDefault="001F0B87" w:rsidP="00973DAC">
            <w:pPr>
              <w:jc w:val="center"/>
            </w:pPr>
            <w:r w:rsidRPr="00EC3EB8">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472D8" w14:textId="77777777" w:rsidR="001F0B87" w:rsidRPr="00EC3EB8" w:rsidRDefault="001F0B87" w:rsidP="00973DAC">
            <w:pPr>
              <w:jc w:val="center"/>
            </w:pPr>
            <w:r w:rsidRPr="00EC3EB8">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68397" w14:textId="77777777" w:rsidR="001F0B87" w:rsidRPr="00EC3EB8" w:rsidRDefault="001F0B87" w:rsidP="00973DAC">
            <w:pPr>
              <w:jc w:val="center"/>
            </w:pPr>
            <w:r w:rsidRPr="00EC3EB8">
              <w:t>0</w:t>
            </w:r>
          </w:p>
        </w:tc>
      </w:tr>
      <w:tr w:rsidR="001F0B87" w:rsidRPr="00EC3EB8" w14:paraId="4EF31A19" w14:textId="77777777" w:rsidTr="00C46AD9">
        <w:trPr>
          <w:cantSplit/>
          <w:trHeight w:val="749"/>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CB9B8BA" w14:textId="77777777" w:rsidR="001F0B87" w:rsidRPr="00EC3EB8" w:rsidRDefault="001F0B87" w:rsidP="00973DAC">
            <w:pPr>
              <w:pStyle w:val="ConsPlusNormal0"/>
              <w:rPr>
                <w:sz w:val="22"/>
                <w:szCs w:val="22"/>
              </w:rPr>
            </w:pPr>
            <w:r w:rsidRPr="00EC3EB8">
              <w:rPr>
                <w:sz w:val="22"/>
                <w:szCs w:val="22"/>
              </w:rPr>
              <w:t>4.</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5BF0AC02" w14:textId="77777777" w:rsidR="001F0B87" w:rsidRPr="00EC3EB8" w:rsidRDefault="001F0B87" w:rsidP="00973DAC">
            <w:pPr>
              <w:autoSpaceDE w:val="0"/>
              <w:autoSpaceDN w:val="0"/>
            </w:pPr>
            <w:r w:rsidRPr="00EC3EB8">
              <w:t>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B03ACE8" w14:textId="77777777" w:rsidR="001F0B87" w:rsidRPr="00EC3EB8" w:rsidRDefault="001F0B87" w:rsidP="00973DAC">
            <w:r w:rsidRPr="00EC3EB8">
              <w:t xml:space="preserve">км.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D1481" w14:textId="77777777" w:rsidR="001F0B87" w:rsidRPr="00EC3EB8" w:rsidRDefault="001F0B87" w:rsidP="00973DAC">
            <w:pPr>
              <w:autoSpaceDE w:val="0"/>
              <w:autoSpaceDN w:val="0"/>
              <w:ind w:left="-108"/>
              <w:jc w:val="center"/>
            </w:pPr>
            <w:r w:rsidRPr="00EC3EB8">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852A1" w14:textId="77777777" w:rsidR="001F0B87" w:rsidRPr="00EC3EB8" w:rsidRDefault="001F0B87" w:rsidP="00973DAC">
            <w:pPr>
              <w:jc w:val="center"/>
            </w:pPr>
            <w:r w:rsidRPr="00EC3EB8">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6EC69" w14:textId="77777777" w:rsidR="001F0B87" w:rsidRPr="00EC3EB8" w:rsidRDefault="001F0B87" w:rsidP="00973DAC">
            <w:pPr>
              <w:jc w:val="center"/>
            </w:pPr>
            <w:r w:rsidRPr="00EC3EB8">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87727" w14:textId="77777777" w:rsidR="001F0B87" w:rsidRPr="00EC3EB8" w:rsidRDefault="001F0B87" w:rsidP="00973DAC">
            <w:pPr>
              <w:jc w:val="center"/>
            </w:pPr>
            <w:r w:rsidRPr="00EC3EB8">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FC214" w14:textId="77777777" w:rsidR="001F0B87" w:rsidRPr="00EC3EB8" w:rsidRDefault="001F0B87" w:rsidP="00973DAC">
            <w:pPr>
              <w:jc w:val="center"/>
            </w:pPr>
            <w:r w:rsidRPr="00EC3EB8">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52181" w14:textId="77777777" w:rsidR="001F0B87" w:rsidRPr="00EC3EB8" w:rsidRDefault="001F0B87" w:rsidP="00973DAC">
            <w:pPr>
              <w:jc w:val="center"/>
            </w:pPr>
            <w:r w:rsidRPr="00EC3EB8">
              <w:t>0</w:t>
            </w:r>
          </w:p>
        </w:tc>
      </w:tr>
      <w:tr w:rsidR="001F0B87" w:rsidRPr="00EC3EB8" w14:paraId="3303FE01" w14:textId="77777777" w:rsidTr="00C46AD9">
        <w:trPr>
          <w:cantSplit/>
          <w:trHeight w:val="749"/>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F3CFF75" w14:textId="77777777" w:rsidR="001F0B87" w:rsidRPr="00EC3EB8" w:rsidRDefault="001F0B87" w:rsidP="00973DAC">
            <w:pPr>
              <w:pStyle w:val="ConsPlusNormal0"/>
              <w:rPr>
                <w:sz w:val="22"/>
                <w:szCs w:val="22"/>
              </w:rPr>
            </w:pPr>
            <w:r w:rsidRPr="00EC3EB8">
              <w:rPr>
                <w:sz w:val="22"/>
                <w:szCs w:val="22"/>
              </w:rPr>
              <w:lastRenderedPageBreak/>
              <w:t>5.</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42210531" w14:textId="77777777" w:rsidR="001F0B87" w:rsidRPr="00EC3EB8" w:rsidRDefault="001F0B87" w:rsidP="00973DAC">
            <w:pPr>
              <w:autoSpaceDE w:val="0"/>
              <w:autoSpaceDN w:val="0"/>
            </w:pPr>
            <w:r w:rsidRPr="00EC3EB8">
              <w:t>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 в том числе:</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112E7" w14:textId="77777777" w:rsidR="001F0B87" w:rsidRPr="00EC3EB8" w:rsidRDefault="001F0B87" w:rsidP="00973DAC">
            <w:pPr>
              <w:jc w:val="center"/>
            </w:pPr>
            <w:r w:rsidRPr="00EC3EB8">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EE32F" w14:textId="77777777" w:rsidR="001F0B87" w:rsidRPr="00EC3EB8" w:rsidRDefault="001F0B87" w:rsidP="00973DAC">
            <w:pPr>
              <w:jc w:val="center"/>
            </w:pPr>
            <w:r w:rsidRPr="00EC3EB8">
              <w:t>2,2543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E75E9" w14:textId="77777777" w:rsidR="001F0B87" w:rsidRPr="00EC3EB8" w:rsidRDefault="001F0B87" w:rsidP="00973DAC">
            <w:pPr>
              <w:jc w:val="center"/>
              <w:rPr>
                <w:lang w:val="en-US"/>
              </w:rPr>
            </w:pPr>
            <w:r w:rsidRPr="00EC3EB8">
              <w:t>1,439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E64F3" w14:textId="77777777" w:rsidR="001F0B87" w:rsidRPr="00EC3EB8" w:rsidRDefault="001F0B87" w:rsidP="00973DAC">
            <w:pPr>
              <w:jc w:val="center"/>
            </w:pPr>
            <w:r w:rsidRPr="00EC3EB8">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3C17A" w14:textId="77777777" w:rsidR="001F0B87" w:rsidRPr="00EC3EB8" w:rsidRDefault="001F0B87" w:rsidP="00973DAC">
            <w:pPr>
              <w:jc w:val="center"/>
            </w:pPr>
            <w:r w:rsidRPr="00EC3EB8">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24142" w14:textId="77777777" w:rsidR="001F0B87" w:rsidRPr="00EC3EB8" w:rsidRDefault="001F0B87" w:rsidP="00973DAC">
            <w:pPr>
              <w:jc w:val="center"/>
            </w:pPr>
            <w:r w:rsidRPr="00EC3EB8">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E55F3" w14:textId="77777777" w:rsidR="001F0B87" w:rsidRPr="00EC3EB8" w:rsidRDefault="001F0B87" w:rsidP="00973DAC">
            <w:pPr>
              <w:jc w:val="center"/>
            </w:pPr>
            <w:r w:rsidRPr="00EC3EB8">
              <w:t>1,0</w:t>
            </w:r>
          </w:p>
        </w:tc>
      </w:tr>
      <w:tr w:rsidR="001F0B87" w:rsidRPr="00EC3EB8" w14:paraId="45AE80EF" w14:textId="77777777" w:rsidTr="00C46AD9">
        <w:trPr>
          <w:cantSplit/>
          <w:trHeight w:val="749"/>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B344514" w14:textId="77777777" w:rsidR="001F0B87" w:rsidRPr="00EC3EB8" w:rsidRDefault="001F0B87" w:rsidP="00973DAC">
            <w:pPr>
              <w:pStyle w:val="ConsPlusNormal0"/>
              <w:rPr>
                <w:sz w:val="22"/>
                <w:szCs w:val="22"/>
              </w:rPr>
            </w:pPr>
            <w:r w:rsidRPr="00EC3EB8">
              <w:rPr>
                <w:sz w:val="22"/>
                <w:szCs w:val="22"/>
              </w:rPr>
              <w:t>5.1.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5F4AEC80" w14:textId="77777777" w:rsidR="001F0B87" w:rsidRPr="00EC3EB8" w:rsidRDefault="001F0B87" w:rsidP="00973DAC">
            <w:pPr>
              <w:autoSpaceDE w:val="0"/>
              <w:autoSpaceDN w:val="0"/>
            </w:pPr>
            <w:r w:rsidRPr="00EC3EB8">
              <w:t>«Проектирование строительства (реконструкции), капитального ремонта,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(субсидия)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FDB57" w14:textId="77777777" w:rsidR="001F0B87" w:rsidRPr="00EC3EB8" w:rsidRDefault="001F0B87" w:rsidP="00973DAC">
            <w:pPr>
              <w:jc w:val="center"/>
            </w:pPr>
            <w:r w:rsidRPr="00EC3EB8">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E8792" w14:textId="77777777" w:rsidR="001F0B87" w:rsidRPr="00EC3EB8" w:rsidRDefault="001F0B87" w:rsidP="00973DAC">
            <w:pPr>
              <w:jc w:val="center"/>
            </w:pPr>
            <w:r w:rsidRPr="00EC3EB8">
              <w:t>1,2077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3EC9D" w14:textId="77777777" w:rsidR="001F0B87" w:rsidRPr="00EC3EB8" w:rsidRDefault="001F0B87" w:rsidP="00973DAC">
            <w:pPr>
              <w:jc w:val="center"/>
              <w:rPr>
                <w:color w:val="000000" w:themeColor="text1"/>
                <w:lang w:val="en-US"/>
              </w:rPr>
            </w:pPr>
            <w:r w:rsidRPr="00EC3EB8">
              <w:rPr>
                <w:color w:val="000000" w:themeColor="text1"/>
              </w:rPr>
              <w:t>1,</w:t>
            </w:r>
            <w:r w:rsidRPr="00EC3EB8">
              <w:rPr>
                <w:color w:val="000000" w:themeColor="text1"/>
                <w:lang w:val="en-US"/>
              </w:rPr>
              <w:t>289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9378D" w14:textId="77777777" w:rsidR="001F0B87" w:rsidRPr="00EC3EB8" w:rsidRDefault="001F0B87" w:rsidP="00973DAC">
            <w:pPr>
              <w:jc w:val="center"/>
            </w:pPr>
            <w:r w:rsidRPr="00EC3EB8">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4E102" w14:textId="77777777" w:rsidR="001F0B87" w:rsidRPr="00EC3EB8" w:rsidRDefault="001F0B87" w:rsidP="00973DAC">
            <w:pPr>
              <w:jc w:val="center"/>
            </w:pPr>
            <w:r w:rsidRPr="00EC3EB8">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8D9D3" w14:textId="77777777" w:rsidR="001F0B87" w:rsidRPr="00EC3EB8" w:rsidRDefault="001F0B87" w:rsidP="00973DAC">
            <w:pPr>
              <w:jc w:val="center"/>
            </w:pPr>
            <w:r w:rsidRPr="00EC3EB8">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9542A" w14:textId="77777777" w:rsidR="001F0B87" w:rsidRPr="00EC3EB8" w:rsidRDefault="001F0B87" w:rsidP="00973DAC">
            <w:pPr>
              <w:jc w:val="center"/>
            </w:pPr>
            <w:r w:rsidRPr="00EC3EB8">
              <w:t>0,0</w:t>
            </w:r>
          </w:p>
        </w:tc>
      </w:tr>
      <w:tr w:rsidR="001F0B87" w:rsidRPr="00EC3EB8" w14:paraId="57ED8851" w14:textId="77777777" w:rsidTr="00C46AD9">
        <w:trPr>
          <w:cantSplit/>
          <w:trHeight w:val="749"/>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2953B12" w14:textId="77777777" w:rsidR="001F0B87" w:rsidRPr="00EC3EB8" w:rsidRDefault="001F0B87" w:rsidP="00973DAC">
            <w:pPr>
              <w:pStyle w:val="ConsPlusNormal0"/>
              <w:rPr>
                <w:sz w:val="22"/>
                <w:szCs w:val="22"/>
              </w:rPr>
            </w:pPr>
            <w:r w:rsidRPr="00EC3EB8">
              <w:rPr>
                <w:sz w:val="22"/>
                <w:szCs w:val="22"/>
              </w:rPr>
              <w:t>5.2.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4208111C" w14:textId="77777777" w:rsidR="001F0B87" w:rsidRPr="00EC3EB8" w:rsidRDefault="001F0B87" w:rsidP="00973DAC">
            <w:pPr>
              <w:autoSpaceDE w:val="0"/>
              <w:autoSpaceDN w:val="0"/>
            </w:pPr>
            <w:r w:rsidRPr="00EC3EB8">
              <w:t>«Строительство (реконструкция), капитальный ремонт и ремонт автомобильных дорог общего пользования местного значения» (ИМТ)</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52468" w14:textId="77777777" w:rsidR="001F0B87" w:rsidRPr="00EC3EB8" w:rsidRDefault="001F0B87" w:rsidP="00973DAC">
            <w:pPr>
              <w:jc w:val="center"/>
            </w:pPr>
            <w:r w:rsidRPr="00EC3EB8">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27D53" w14:textId="77777777" w:rsidR="001F0B87" w:rsidRPr="00EC3EB8" w:rsidRDefault="001F0B87" w:rsidP="00973DAC">
            <w:pPr>
              <w:jc w:val="center"/>
              <w:rPr>
                <w:color w:val="000000" w:themeColor="text1"/>
              </w:rPr>
            </w:pPr>
            <w:r w:rsidRPr="00EC3EB8">
              <w:rPr>
                <w:color w:val="000000" w:themeColor="text1"/>
              </w:rPr>
              <w:t>1,0466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EC74C" w14:textId="77777777" w:rsidR="001F0B87" w:rsidRPr="00EC3EB8" w:rsidRDefault="001F0B87" w:rsidP="00973DAC">
            <w:pPr>
              <w:jc w:val="center"/>
              <w:rPr>
                <w:color w:val="000000" w:themeColor="text1"/>
              </w:rPr>
            </w:pPr>
            <w:r w:rsidRPr="00EC3EB8">
              <w:rPr>
                <w:color w:val="000000" w:themeColor="text1"/>
              </w:rPr>
              <w:t>0,150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0890B" w14:textId="77777777" w:rsidR="001F0B87" w:rsidRPr="00EC3EB8" w:rsidRDefault="001F0B87" w:rsidP="00973DAC">
            <w:pPr>
              <w:jc w:val="center"/>
              <w:rPr>
                <w:color w:val="000000" w:themeColor="text1"/>
              </w:rPr>
            </w:pPr>
            <w:r w:rsidRPr="00EC3EB8">
              <w:rPr>
                <w:color w:val="000000" w:themeColor="text1"/>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6746A" w14:textId="77777777" w:rsidR="001F0B87" w:rsidRPr="00EC3EB8" w:rsidRDefault="001F0B87" w:rsidP="00973DAC">
            <w:pPr>
              <w:jc w:val="center"/>
              <w:rPr>
                <w:color w:val="000000" w:themeColor="text1"/>
              </w:rPr>
            </w:pPr>
            <w:r w:rsidRPr="00EC3EB8">
              <w:rPr>
                <w:color w:val="000000" w:themeColor="text1"/>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CE571" w14:textId="77777777" w:rsidR="001F0B87" w:rsidRPr="00EC3EB8" w:rsidRDefault="001F0B87" w:rsidP="00973DAC">
            <w:pPr>
              <w:jc w:val="center"/>
              <w:rPr>
                <w:color w:val="000000" w:themeColor="text1"/>
              </w:rPr>
            </w:pPr>
            <w:r w:rsidRPr="00EC3EB8">
              <w:rPr>
                <w:color w:val="000000" w:themeColor="text1"/>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AFF37" w14:textId="77777777" w:rsidR="001F0B87" w:rsidRPr="00EC3EB8" w:rsidRDefault="001F0B87" w:rsidP="00973DAC">
            <w:pPr>
              <w:jc w:val="center"/>
              <w:rPr>
                <w:color w:val="000000" w:themeColor="text1"/>
              </w:rPr>
            </w:pPr>
            <w:r w:rsidRPr="00EC3EB8">
              <w:rPr>
                <w:color w:val="000000" w:themeColor="text1"/>
              </w:rPr>
              <w:t>0,0</w:t>
            </w:r>
          </w:p>
        </w:tc>
      </w:tr>
      <w:tr w:rsidR="001F0B87" w:rsidRPr="00EC3EB8" w14:paraId="28FA1F2C" w14:textId="77777777" w:rsidTr="00C46AD9">
        <w:trPr>
          <w:cantSplit/>
          <w:trHeight w:val="749"/>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E937321" w14:textId="77777777" w:rsidR="001F0B87" w:rsidRPr="00EC3EB8" w:rsidRDefault="001F0B87" w:rsidP="00973DAC">
            <w:pPr>
              <w:pStyle w:val="ConsPlusNormal0"/>
              <w:rPr>
                <w:sz w:val="22"/>
                <w:szCs w:val="22"/>
              </w:rPr>
            </w:pPr>
            <w:r w:rsidRPr="00EC3EB8">
              <w:rPr>
                <w:sz w:val="22"/>
                <w:szCs w:val="22"/>
              </w:rPr>
              <w:t>6.</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09B49275" w14:textId="77777777" w:rsidR="001F0B87" w:rsidRPr="00EC3EB8" w:rsidRDefault="001F0B87" w:rsidP="00973DAC">
            <w:pPr>
              <w:autoSpaceDE w:val="0"/>
              <w:autoSpaceDN w:val="0"/>
            </w:pPr>
            <w:r w:rsidRPr="00EC3EB8">
              <w:t>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в том числе:</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34155" w14:textId="77777777" w:rsidR="001F0B87" w:rsidRPr="00EC3EB8" w:rsidRDefault="001F0B87" w:rsidP="00973DAC">
            <w:pPr>
              <w:jc w:val="center"/>
            </w:pPr>
            <w:r w:rsidRPr="00EC3EB8">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E47E0" w14:textId="77777777" w:rsidR="001F0B87" w:rsidRPr="00EC3EB8" w:rsidRDefault="001F0B87" w:rsidP="00973DAC">
            <w:pPr>
              <w:jc w:val="center"/>
              <w:rPr>
                <w:color w:val="000000" w:themeColor="text1"/>
              </w:rPr>
            </w:pPr>
            <w:r w:rsidRPr="00EC3EB8">
              <w:rPr>
                <w:color w:val="000000" w:themeColor="text1"/>
              </w:rPr>
              <w:t>66,69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828B9" w14:textId="77777777" w:rsidR="001F0B87" w:rsidRPr="00EC3EB8" w:rsidRDefault="001F0B87" w:rsidP="00973DAC">
            <w:pPr>
              <w:jc w:val="center"/>
              <w:rPr>
                <w:color w:val="000000" w:themeColor="text1"/>
                <w:lang w:val="en-US"/>
              </w:rPr>
            </w:pPr>
            <w:r w:rsidRPr="00EC3EB8">
              <w:rPr>
                <w:color w:val="000000" w:themeColor="text1"/>
              </w:rPr>
              <w:t>68,13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F44EF" w14:textId="77777777" w:rsidR="001F0B87" w:rsidRPr="00EC3EB8" w:rsidRDefault="001F0B87" w:rsidP="00973DAC">
            <w:pPr>
              <w:jc w:val="center"/>
            </w:pPr>
            <w:r w:rsidRPr="00EC3EB8">
              <w:rPr>
                <w:color w:val="000000" w:themeColor="text1"/>
              </w:rPr>
              <w:t>69,66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444E4" w14:textId="77777777" w:rsidR="001F0B87" w:rsidRPr="00EC3EB8" w:rsidRDefault="001F0B87" w:rsidP="00973DAC">
            <w:pPr>
              <w:jc w:val="center"/>
            </w:pPr>
            <w:r w:rsidRPr="00EC3EB8">
              <w:rPr>
                <w:color w:val="000000" w:themeColor="text1"/>
              </w:rPr>
              <w:t>70,66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39DEB" w14:textId="77777777" w:rsidR="001F0B87" w:rsidRPr="00EC3EB8" w:rsidRDefault="001F0B87" w:rsidP="00973DAC">
            <w:pPr>
              <w:jc w:val="center"/>
            </w:pPr>
            <w:r w:rsidRPr="00EC3EB8">
              <w:rPr>
                <w:color w:val="000000" w:themeColor="text1"/>
              </w:rPr>
              <w:t>71,66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E17F7" w14:textId="77777777" w:rsidR="001F0B87" w:rsidRPr="00EC3EB8" w:rsidRDefault="001F0B87" w:rsidP="00973DAC">
            <w:pPr>
              <w:jc w:val="center"/>
            </w:pPr>
            <w:r w:rsidRPr="00EC3EB8">
              <w:rPr>
                <w:color w:val="000000" w:themeColor="text1"/>
              </w:rPr>
              <w:t>72,66</w:t>
            </w:r>
          </w:p>
        </w:tc>
      </w:tr>
      <w:tr w:rsidR="001F0B87" w:rsidRPr="00EC3EB8" w14:paraId="3AA837A3" w14:textId="77777777" w:rsidTr="00C46AD9">
        <w:trPr>
          <w:cantSplit/>
          <w:trHeight w:val="749"/>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E8A968E" w14:textId="77777777" w:rsidR="001F0B87" w:rsidRPr="00EC3EB8" w:rsidRDefault="001F0B87" w:rsidP="00973DAC">
            <w:pPr>
              <w:pStyle w:val="ConsPlusNormal0"/>
              <w:rPr>
                <w:sz w:val="22"/>
                <w:szCs w:val="22"/>
              </w:rPr>
            </w:pPr>
            <w:r w:rsidRPr="00EC3EB8">
              <w:rPr>
                <w:sz w:val="22"/>
                <w:szCs w:val="22"/>
              </w:rPr>
              <w:lastRenderedPageBreak/>
              <w:t>6.1.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45BE8892" w14:textId="77777777" w:rsidR="001F0B87" w:rsidRPr="00EC3EB8" w:rsidRDefault="001F0B87" w:rsidP="00973DAC">
            <w:pPr>
              <w:autoSpaceDE w:val="0"/>
              <w:autoSpaceDN w:val="0"/>
            </w:pPr>
            <w:r w:rsidRPr="00EC3EB8">
              <w:t>«Проектирование строительства (реконструкции), капитального ремонта,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(субсидия)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A31B7" w14:textId="77777777" w:rsidR="001F0B87" w:rsidRPr="00EC3EB8" w:rsidRDefault="001F0B87" w:rsidP="00973DAC">
            <w:pPr>
              <w:jc w:val="center"/>
            </w:pPr>
            <w:r w:rsidRPr="00EC3EB8">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209CF" w14:textId="77777777" w:rsidR="001F0B87" w:rsidRPr="00EC3EB8" w:rsidRDefault="001F0B87" w:rsidP="00973DAC">
            <w:pPr>
              <w:jc w:val="center"/>
              <w:rPr>
                <w:color w:val="000000" w:themeColor="text1"/>
              </w:rPr>
            </w:pPr>
            <w:r w:rsidRPr="00EC3EB8">
              <w:rPr>
                <w:color w:val="000000" w:themeColor="text1"/>
              </w:rPr>
              <w:t>65,65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EF2E3" w14:textId="77777777" w:rsidR="001F0B87" w:rsidRPr="00EC3EB8" w:rsidRDefault="001F0B87" w:rsidP="00973DAC">
            <w:pPr>
              <w:jc w:val="center"/>
              <w:rPr>
                <w:color w:val="000000" w:themeColor="text1"/>
                <w:lang w:val="en-US"/>
              </w:rPr>
            </w:pPr>
            <w:r w:rsidRPr="00EC3EB8">
              <w:rPr>
                <w:color w:val="000000" w:themeColor="text1"/>
              </w:rPr>
              <w:t>66,94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8BA25" w14:textId="77777777" w:rsidR="001F0B87" w:rsidRPr="00EC3EB8" w:rsidRDefault="001F0B87" w:rsidP="00973DAC">
            <w:pPr>
              <w:jc w:val="center"/>
              <w:rPr>
                <w:color w:val="000000" w:themeColor="text1"/>
              </w:rPr>
            </w:pPr>
            <w:r w:rsidRPr="00EC3EB8">
              <w:rPr>
                <w:color w:val="000000" w:themeColor="text1"/>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9E274" w14:textId="77777777" w:rsidR="001F0B87" w:rsidRPr="00EC3EB8" w:rsidRDefault="001F0B87" w:rsidP="00973DAC">
            <w:pPr>
              <w:jc w:val="center"/>
              <w:rPr>
                <w:color w:val="000000" w:themeColor="text1"/>
              </w:rPr>
            </w:pPr>
            <w:r w:rsidRPr="00EC3EB8">
              <w:rPr>
                <w:color w:val="000000" w:themeColor="text1"/>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13AC7" w14:textId="77777777" w:rsidR="001F0B87" w:rsidRPr="00EC3EB8" w:rsidRDefault="001F0B87" w:rsidP="00973DAC">
            <w:pPr>
              <w:jc w:val="center"/>
              <w:rPr>
                <w:color w:val="000000" w:themeColor="text1"/>
              </w:rPr>
            </w:pPr>
            <w:r w:rsidRPr="00EC3EB8">
              <w:rPr>
                <w:color w:val="000000" w:themeColor="text1"/>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8DECE" w14:textId="77777777" w:rsidR="001F0B87" w:rsidRPr="00EC3EB8" w:rsidRDefault="001F0B87" w:rsidP="00973DAC">
            <w:pPr>
              <w:jc w:val="center"/>
              <w:rPr>
                <w:color w:val="000000" w:themeColor="text1"/>
              </w:rPr>
            </w:pPr>
            <w:r w:rsidRPr="00EC3EB8">
              <w:rPr>
                <w:color w:val="000000" w:themeColor="text1"/>
              </w:rPr>
              <w:t>0,0</w:t>
            </w:r>
          </w:p>
        </w:tc>
      </w:tr>
      <w:tr w:rsidR="001F0B87" w:rsidRPr="00EC3EB8" w14:paraId="6894B868" w14:textId="77777777" w:rsidTr="00C46AD9">
        <w:trPr>
          <w:cantSplit/>
          <w:trHeight w:val="749"/>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26B47E6" w14:textId="77777777" w:rsidR="001F0B87" w:rsidRPr="00EC3EB8" w:rsidRDefault="001F0B87" w:rsidP="00973DAC">
            <w:pPr>
              <w:pStyle w:val="ConsPlusNormal0"/>
              <w:rPr>
                <w:sz w:val="22"/>
                <w:szCs w:val="22"/>
              </w:rPr>
            </w:pPr>
            <w:r w:rsidRPr="00EC3EB8">
              <w:rPr>
                <w:sz w:val="22"/>
                <w:szCs w:val="22"/>
              </w:rPr>
              <w:t>6.2.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48B21AAC" w14:textId="77777777" w:rsidR="001F0B87" w:rsidRPr="00EC3EB8" w:rsidRDefault="001F0B87" w:rsidP="00973DAC">
            <w:pPr>
              <w:autoSpaceDE w:val="0"/>
              <w:autoSpaceDN w:val="0"/>
            </w:pPr>
            <w:r w:rsidRPr="00EC3EB8">
              <w:t>«Строительство (реконструкция), капитальный ремонт и ремонт автомобильных дорог общего пользования местного значения» (ИМТ)</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60356" w14:textId="77777777" w:rsidR="001F0B87" w:rsidRPr="00EC3EB8" w:rsidRDefault="001F0B87" w:rsidP="00973DAC">
            <w:pPr>
              <w:jc w:val="center"/>
            </w:pPr>
            <w:r w:rsidRPr="00EC3EB8">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AE5B1" w14:textId="77777777" w:rsidR="001F0B87" w:rsidRPr="00EC3EB8" w:rsidRDefault="001F0B87" w:rsidP="00973DAC">
            <w:pPr>
              <w:jc w:val="center"/>
            </w:pPr>
            <w:r w:rsidRPr="00EC3EB8">
              <w:t>65,48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A7D0F" w14:textId="77777777" w:rsidR="001F0B87" w:rsidRPr="00EC3EB8" w:rsidRDefault="001F0B87" w:rsidP="00973DAC">
            <w:pPr>
              <w:jc w:val="center"/>
              <w:rPr>
                <w:color w:val="000000" w:themeColor="text1"/>
              </w:rPr>
            </w:pPr>
            <w:r w:rsidRPr="00EC3EB8">
              <w:rPr>
                <w:color w:val="000000" w:themeColor="text1"/>
              </w:rPr>
              <w:t>65,63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C8669" w14:textId="77777777" w:rsidR="001F0B87" w:rsidRPr="00EC3EB8" w:rsidRDefault="001F0B87" w:rsidP="00973DAC">
            <w:pPr>
              <w:jc w:val="center"/>
            </w:pPr>
            <w:r w:rsidRPr="00EC3EB8">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D3B71" w14:textId="77777777" w:rsidR="001F0B87" w:rsidRPr="00EC3EB8" w:rsidRDefault="001F0B87" w:rsidP="00973DAC">
            <w:pPr>
              <w:jc w:val="center"/>
            </w:pPr>
            <w:r w:rsidRPr="00EC3EB8">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E3AF7" w14:textId="77777777" w:rsidR="001F0B87" w:rsidRPr="00EC3EB8" w:rsidRDefault="001F0B87" w:rsidP="00973DAC">
            <w:pPr>
              <w:jc w:val="center"/>
            </w:pPr>
            <w:r w:rsidRPr="00EC3EB8">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8D232" w14:textId="77777777" w:rsidR="001F0B87" w:rsidRPr="00EC3EB8" w:rsidRDefault="001F0B87" w:rsidP="00973DAC">
            <w:pPr>
              <w:jc w:val="center"/>
            </w:pPr>
            <w:r w:rsidRPr="00EC3EB8">
              <w:t>0,0</w:t>
            </w:r>
          </w:p>
        </w:tc>
      </w:tr>
      <w:tr w:rsidR="001F0B87" w:rsidRPr="00EC3EB8" w14:paraId="32D6E92F" w14:textId="77777777" w:rsidTr="00C46AD9">
        <w:trPr>
          <w:cantSplit/>
          <w:trHeight w:val="749"/>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C734B85" w14:textId="77777777" w:rsidR="001F0B87" w:rsidRPr="00EC3EB8" w:rsidRDefault="001F0B87" w:rsidP="00973DAC">
            <w:pPr>
              <w:pStyle w:val="ConsPlusNormal0"/>
              <w:rPr>
                <w:sz w:val="22"/>
                <w:szCs w:val="22"/>
              </w:rPr>
            </w:pPr>
            <w:r w:rsidRPr="00EC3EB8">
              <w:rPr>
                <w:sz w:val="22"/>
                <w:szCs w:val="22"/>
              </w:rPr>
              <w:t xml:space="preserve">7.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5E24E9B5" w14:textId="77777777" w:rsidR="001F0B87" w:rsidRPr="00EC3EB8" w:rsidRDefault="001F0B87" w:rsidP="00973DAC">
            <w:pPr>
              <w:autoSpaceDE w:val="0"/>
              <w:autoSpaceDN w:val="0"/>
            </w:pPr>
            <w:r w:rsidRPr="00EC3EB8">
              <w:t>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31декабря отчетного года, в том числе:</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6AE07" w14:textId="77777777" w:rsidR="001F0B87" w:rsidRPr="00EC3EB8" w:rsidRDefault="001F0B87" w:rsidP="00973DAC">
            <w:pPr>
              <w:autoSpaceDE w:val="0"/>
              <w:autoSpaceDN w:val="0"/>
              <w:jc w:val="center"/>
            </w:pPr>
            <w:r w:rsidRPr="00EC3EB8">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F243F" w14:textId="77777777" w:rsidR="001F0B87" w:rsidRPr="00EC3EB8" w:rsidRDefault="001F0B87" w:rsidP="00973DAC">
            <w:pPr>
              <w:jc w:val="center"/>
            </w:pPr>
            <w:r w:rsidRPr="00EC3EB8">
              <w:t>52,05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E7FB2" w14:textId="77777777" w:rsidR="001F0B87" w:rsidRPr="00EC3EB8" w:rsidRDefault="001F0B87" w:rsidP="00973DAC">
            <w:pPr>
              <w:autoSpaceDE w:val="0"/>
              <w:autoSpaceDN w:val="0"/>
              <w:jc w:val="center"/>
            </w:pPr>
            <w:r w:rsidRPr="00EC3EB8">
              <w:t>53,17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59E69" w14:textId="77777777" w:rsidR="001F0B87" w:rsidRPr="00EC3EB8" w:rsidRDefault="001F0B87" w:rsidP="00973DAC">
            <w:pPr>
              <w:jc w:val="center"/>
              <w:rPr>
                <w:lang w:val="en-US"/>
              </w:rPr>
            </w:pPr>
            <w:r w:rsidRPr="00EC3EB8">
              <w:t>54,36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B1EAE" w14:textId="77777777" w:rsidR="001F0B87" w:rsidRPr="00EC3EB8" w:rsidRDefault="001F0B87" w:rsidP="00973DAC">
            <w:pPr>
              <w:jc w:val="center"/>
              <w:rPr>
                <w:lang w:val="en-US"/>
              </w:rPr>
            </w:pPr>
            <w:r w:rsidRPr="00EC3EB8">
              <w:t>55,14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4A87F" w14:textId="77777777" w:rsidR="001F0B87" w:rsidRPr="00EC3EB8" w:rsidRDefault="001F0B87" w:rsidP="00973DAC">
            <w:pPr>
              <w:jc w:val="center"/>
              <w:rPr>
                <w:lang w:val="en-US"/>
              </w:rPr>
            </w:pPr>
            <w:r w:rsidRPr="00EC3EB8">
              <w:t>55,93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0B4DA" w14:textId="77777777" w:rsidR="001F0B87" w:rsidRPr="00EC3EB8" w:rsidRDefault="001F0B87" w:rsidP="00973DAC">
            <w:pPr>
              <w:jc w:val="center"/>
              <w:rPr>
                <w:lang w:val="en-US"/>
              </w:rPr>
            </w:pPr>
            <w:r w:rsidRPr="00EC3EB8">
              <w:t>56,71</w:t>
            </w:r>
          </w:p>
        </w:tc>
      </w:tr>
      <w:tr w:rsidR="001F0B87" w:rsidRPr="00EC3EB8" w14:paraId="0A11335C" w14:textId="77777777" w:rsidTr="00C46AD9">
        <w:trPr>
          <w:cantSplit/>
          <w:trHeight w:val="749"/>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9BC8FAE" w14:textId="77777777" w:rsidR="001F0B87" w:rsidRPr="00EC3EB8" w:rsidRDefault="001F0B87" w:rsidP="00973DAC">
            <w:pPr>
              <w:pStyle w:val="ConsPlusNormal0"/>
              <w:rPr>
                <w:sz w:val="22"/>
                <w:szCs w:val="22"/>
              </w:rPr>
            </w:pPr>
            <w:r w:rsidRPr="00EC3EB8">
              <w:rPr>
                <w:sz w:val="22"/>
                <w:szCs w:val="22"/>
              </w:rPr>
              <w:t>7.1.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51E0FDB9" w14:textId="77777777" w:rsidR="001F0B87" w:rsidRPr="00EC3EB8" w:rsidRDefault="001F0B87" w:rsidP="00973DAC">
            <w:pPr>
              <w:autoSpaceDE w:val="0"/>
              <w:autoSpaceDN w:val="0"/>
            </w:pPr>
            <w:r w:rsidRPr="00EC3EB8">
              <w:t>«Проектирование строительства (реконструкции), капитального ремонта,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(субсидия)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27142" w14:textId="77777777" w:rsidR="001F0B87" w:rsidRPr="00EC3EB8" w:rsidRDefault="001F0B87" w:rsidP="00973DAC">
            <w:pPr>
              <w:autoSpaceDE w:val="0"/>
              <w:autoSpaceDN w:val="0"/>
              <w:jc w:val="center"/>
            </w:pPr>
            <w:r w:rsidRPr="00EC3EB8">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FBCA8" w14:textId="77777777" w:rsidR="001F0B87" w:rsidRPr="00EC3EB8" w:rsidRDefault="001F0B87" w:rsidP="00973DAC">
            <w:pPr>
              <w:jc w:val="center"/>
              <w:rPr>
                <w:color w:val="000000" w:themeColor="text1"/>
              </w:rPr>
            </w:pPr>
            <w:r w:rsidRPr="00EC3EB8">
              <w:rPr>
                <w:color w:val="000000" w:themeColor="text1"/>
              </w:rPr>
              <w:t>51,24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53E0A" w14:textId="77777777" w:rsidR="001F0B87" w:rsidRPr="00EC3EB8" w:rsidRDefault="001F0B87" w:rsidP="00973DAC">
            <w:pPr>
              <w:jc w:val="center"/>
              <w:rPr>
                <w:color w:val="000000" w:themeColor="text1"/>
                <w:lang w:val="en-US"/>
              </w:rPr>
            </w:pPr>
            <w:r w:rsidRPr="00EC3EB8">
              <w:rPr>
                <w:color w:val="000000" w:themeColor="text1"/>
              </w:rPr>
              <w:t>52,24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9EAA2" w14:textId="77777777" w:rsidR="001F0B87" w:rsidRPr="00EC3EB8" w:rsidRDefault="001F0B87" w:rsidP="00973DAC">
            <w:pPr>
              <w:jc w:val="center"/>
              <w:rPr>
                <w:color w:val="000000" w:themeColor="text1"/>
              </w:rPr>
            </w:pPr>
            <w:r w:rsidRPr="00EC3EB8">
              <w:rPr>
                <w:color w:val="000000" w:themeColor="text1"/>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B435B" w14:textId="77777777" w:rsidR="001F0B87" w:rsidRPr="00EC3EB8" w:rsidRDefault="001F0B87" w:rsidP="00973DAC">
            <w:pPr>
              <w:jc w:val="center"/>
              <w:rPr>
                <w:color w:val="000000" w:themeColor="text1"/>
              </w:rPr>
            </w:pPr>
            <w:r w:rsidRPr="00EC3EB8">
              <w:rPr>
                <w:color w:val="000000" w:themeColor="text1"/>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3F9A9" w14:textId="77777777" w:rsidR="001F0B87" w:rsidRPr="00EC3EB8" w:rsidRDefault="001F0B87" w:rsidP="00973DAC">
            <w:pPr>
              <w:jc w:val="center"/>
              <w:rPr>
                <w:color w:val="000000" w:themeColor="text1"/>
              </w:rPr>
            </w:pPr>
            <w:r w:rsidRPr="00EC3EB8">
              <w:rPr>
                <w:color w:val="000000" w:themeColor="text1"/>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DAF0C" w14:textId="77777777" w:rsidR="001F0B87" w:rsidRPr="00EC3EB8" w:rsidRDefault="001F0B87" w:rsidP="00973DAC">
            <w:pPr>
              <w:jc w:val="center"/>
              <w:rPr>
                <w:color w:val="000000" w:themeColor="text1"/>
              </w:rPr>
            </w:pPr>
            <w:r w:rsidRPr="00EC3EB8">
              <w:rPr>
                <w:color w:val="000000" w:themeColor="text1"/>
              </w:rPr>
              <w:t>0,0</w:t>
            </w:r>
          </w:p>
        </w:tc>
      </w:tr>
      <w:tr w:rsidR="001F0B87" w:rsidRPr="00EC3EB8" w14:paraId="5259D790" w14:textId="77777777" w:rsidTr="00C46AD9">
        <w:trPr>
          <w:cantSplit/>
          <w:trHeight w:val="749"/>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0EBF549" w14:textId="77777777" w:rsidR="001F0B87" w:rsidRPr="00EC3EB8" w:rsidRDefault="001F0B87" w:rsidP="00973DAC">
            <w:pPr>
              <w:pStyle w:val="ConsPlusNormal0"/>
              <w:rPr>
                <w:sz w:val="22"/>
                <w:szCs w:val="22"/>
              </w:rPr>
            </w:pPr>
            <w:r w:rsidRPr="00EC3EB8">
              <w:rPr>
                <w:sz w:val="22"/>
                <w:szCs w:val="22"/>
              </w:rPr>
              <w:t>7.2.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072DD973" w14:textId="77777777" w:rsidR="001F0B87" w:rsidRPr="00EC3EB8" w:rsidRDefault="001F0B87" w:rsidP="00973DAC">
            <w:pPr>
              <w:autoSpaceDE w:val="0"/>
              <w:autoSpaceDN w:val="0"/>
            </w:pPr>
            <w:r w:rsidRPr="00EC3EB8">
              <w:t>«Строительство (реконструкция), капитальный ремонт и ремонт автомобильных дорог общего пользования местного значения» (ИМТ)</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BC1C9" w14:textId="77777777" w:rsidR="001F0B87" w:rsidRPr="00EC3EB8" w:rsidRDefault="001F0B87" w:rsidP="00973DAC">
            <w:pPr>
              <w:autoSpaceDE w:val="0"/>
              <w:autoSpaceDN w:val="0"/>
              <w:jc w:val="center"/>
            </w:pPr>
            <w:r w:rsidRPr="00EC3EB8">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5E78D" w14:textId="77777777" w:rsidR="001F0B87" w:rsidRPr="00EC3EB8" w:rsidRDefault="001F0B87" w:rsidP="00973DAC">
            <w:pPr>
              <w:jc w:val="center"/>
              <w:rPr>
                <w:color w:val="000000" w:themeColor="text1"/>
              </w:rPr>
            </w:pPr>
            <w:r w:rsidRPr="00EC3EB8">
              <w:rPr>
                <w:color w:val="000000" w:themeColor="text1"/>
              </w:rPr>
              <w:t>51,11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0FA85" w14:textId="77777777" w:rsidR="001F0B87" w:rsidRPr="00EC3EB8" w:rsidRDefault="001F0B87" w:rsidP="00973DAC">
            <w:pPr>
              <w:jc w:val="center"/>
              <w:rPr>
                <w:color w:val="000000" w:themeColor="text1"/>
              </w:rPr>
            </w:pPr>
            <w:r w:rsidRPr="00EC3EB8">
              <w:rPr>
                <w:color w:val="000000" w:themeColor="text1"/>
              </w:rPr>
              <w:t>51,22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7822F" w14:textId="77777777" w:rsidR="001F0B87" w:rsidRPr="00EC3EB8" w:rsidRDefault="001F0B87" w:rsidP="00973DAC">
            <w:pPr>
              <w:jc w:val="center"/>
              <w:rPr>
                <w:color w:val="000000" w:themeColor="text1"/>
              </w:rPr>
            </w:pPr>
            <w:r w:rsidRPr="00EC3EB8">
              <w:rPr>
                <w:color w:val="000000" w:themeColor="text1"/>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9EB96" w14:textId="77777777" w:rsidR="001F0B87" w:rsidRPr="00EC3EB8" w:rsidRDefault="001F0B87" w:rsidP="00973DAC">
            <w:pPr>
              <w:jc w:val="center"/>
              <w:rPr>
                <w:color w:val="000000" w:themeColor="text1"/>
              </w:rPr>
            </w:pPr>
            <w:r w:rsidRPr="00EC3EB8">
              <w:rPr>
                <w:color w:val="000000" w:themeColor="text1"/>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FC144" w14:textId="77777777" w:rsidR="001F0B87" w:rsidRPr="00EC3EB8" w:rsidRDefault="001F0B87" w:rsidP="00973DAC">
            <w:pPr>
              <w:jc w:val="center"/>
              <w:rPr>
                <w:color w:val="000000" w:themeColor="text1"/>
              </w:rPr>
            </w:pPr>
            <w:r w:rsidRPr="00EC3EB8">
              <w:rPr>
                <w:color w:val="000000" w:themeColor="text1"/>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648F6" w14:textId="77777777" w:rsidR="001F0B87" w:rsidRPr="00EC3EB8" w:rsidRDefault="001F0B87" w:rsidP="00973DAC">
            <w:pPr>
              <w:jc w:val="center"/>
              <w:rPr>
                <w:color w:val="000000" w:themeColor="text1"/>
              </w:rPr>
            </w:pPr>
            <w:r w:rsidRPr="00EC3EB8">
              <w:rPr>
                <w:color w:val="000000" w:themeColor="text1"/>
              </w:rPr>
              <w:t>0,0</w:t>
            </w:r>
          </w:p>
        </w:tc>
      </w:tr>
      <w:tr w:rsidR="001F0B87" w:rsidRPr="00EC3EB8" w14:paraId="37D78076" w14:textId="77777777" w:rsidTr="00C46AD9">
        <w:trPr>
          <w:cantSplit/>
          <w:trHeight w:val="749"/>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AF931E" w14:textId="77777777" w:rsidR="001F0B87" w:rsidRPr="00EC3EB8" w:rsidRDefault="001F0B87" w:rsidP="00973DAC">
            <w:pPr>
              <w:pStyle w:val="ConsPlusNormal0"/>
              <w:rPr>
                <w:sz w:val="22"/>
                <w:szCs w:val="22"/>
              </w:rPr>
            </w:pPr>
            <w:r w:rsidRPr="00EC3EB8">
              <w:rPr>
                <w:sz w:val="22"/>
                <w:szCs w:val="22"/>
              </w:rPr>
              <w:lastRenderedPageBreak/>
              <w:t>8.</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79ABBDA3" w14:textId="77777777" w:rsidR="001F0B87" w:rsidRPr="00EC3EB8" w:rsidRDefault="001F0B87" w:rsidP="00973DAC">
            <w:pPr>
              <w:autoSpaceDE w:val="0"/>
              <w:autoSpaceDN w:val="0"/>
            </w:pPr>
            <w:r w:rsidRPr="00EC3EB8">
              <w:t>Количество разработанных проектно-сметных документаций</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70AF4" w14:textId="77777777" w:rsidR="001F0B87" w:rsidRPr="00EC3EB8" w:rsidRDefault="001F0B87" w:rsidP="00973DAC">
            <w:pPr>
              <w:autoSpaceDE w:val="0"/>
              <w:autoSpaceDN w:val="0"/>
              <w:jc w:val="center"/>
            </w:pPr>
            <w:r w:rsidRPr="00EC3EB8">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C0C7A" w14:textId="77777777" w:rsidR="001F0B87" w:rsidRPr="00EC3EB8" w:rsidRDefault="001F0B87" w:rsidP="00973DAC">
            <w:pPr>
              <w:jc w:val="center"/>
            </w:pPr>
            <w:r w:rsidRPr="00EC3EB8">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79C5A" w14:textId="77777777" w:rsidR="001F0B87" w:rsidRPr="00EC3EB8" w:rsidRDefault="001F0B87" w:rsidP="00973DAC">
            <w:pPr>
              <w:autoSpaceDE w:val="0"/>
              <w:autoSpaceDN w:val="0"/>
              <w:jc w:val="center"/>
            </w:pPr>
            <w:r w:rsidRPr="00EC3EB8">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62873" w14:textId="77777777" w:rsidR="001F0B87" w:rsidRPr="00EC3EB8" w:rsidRDefault="001F0B87" w:rsidP="00973DAC">
            <w:pPr>
              <w:jc w:val="center"/>
            </w:pPr>
            <w:r w:rsidRPr="00EC3EB8">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A9215" w14:textId="77777777" w:rsidR="001F0B87" w:rsidRPr="00EC3EB8" w:rsidRDefault="001F0B87" w:rsidP="00973DAC">
            <w:pPr>
              <w:jc w:val="center"/>
            </w:pPr>
            <w:r w:rsidRPr="00EC3EB8">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2DBFC" w14:textId="77777777" w:rsidR="001F0B87" w:rsidRPr="00EC3EB8" w:rsidRDefault="001F0B87" w:rsidP="00973DAC">
            <w:pPr>
              <w:jc w:val="center"/>
            </w:pPr>
            <w:r w:rsidRPr="00EC3EB8">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E40C4" w14:textId="77777777" w:rsidR="001F0B87" w:rsidRPr="00EC3EB8" w:rsidRDefault="001F0B87" w:rsidP="00973DAC">
            <w:pPr>
              <w:jc w:val="center"/>
            </w:pPr>
            <w:r w:rsidRPr="00EC3EB8">
              <w:t>0</w:t>
            </w:r>
          </w:p>
        </w:tc>
      </w:tr>
      <w:tr w:rsidR="001F0B87" w:rsidRPr="00EC3EB8" w14:paraId="6DCFA8AF" w14:textId="77777777" w:rsidTr="00C46AD9">
        <w:trPr>
          <w:jc w:val="center"/>
        </w:trPr>
        <w:tc>
          <w:tcPr>
            <w:tcW w:w="10348" w:type="dxa"/>
            <w:gridSpan w:val="9"/>
            <w:tcBorders>
              <w:top w:val="single" w:sz="4" w:space="0" w:color="000000"/>
              <w:left w:val="single" w:sz="4" w:space="0" w:color="000000"/>
              <w:bottom w:val="single" w:sz="4" w:space="0" w:color="000000"/>
              <w:right w:val="single" w:sz="4" w:space="0" w:color="000000"/>
            </w:tcBorders>
            <w:shd w:val="clear" w:color="auto" w:fill="auto"/>
            <w:hideMark/>
          </w:tcPr>
          <w:p w14:paraId="6167FFDD" w14:textId="77777777" w:rsidR="001F0B87" w:rsidRPr="00EC3EB8" w:rsidRDefault="001F0B87" w:rsidP="00973DAC">
            <w:pPr>
              <w:pStyle w:val="a5"/>
              <w:jc w:val="both"/>
              <w:rPr>
                <w:rFonts w:ascii="Times New Roman" w:hAnsi="Times New Roman"/>
                <w:lang w:eastAsia="ar-SA"/>
              </w:rPr>
            </w:pPr>
            <w:r w:rsidRPr="00EC3EB8">
              <w:rPr>
                <w:rFonts w:ascii="Times New Roman" w:hAnsi="Times New Roman"/>
              </w:rPr>
              <w:t>Организация выполнения работ и услуг по содержанию автомобильных дорог и элементов обустройства автомобильных дорог.</w:t>
            </w:r>
          </w:p>
        </w:tc>
      </w:tr>
      <w:tr w:rsidR="001F0B87" w:rsidRPr="00EC3EB8" w14:paraId="41B6FEBE" w14:textId="77777777" w:rsidTr="00C46AD9">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528734E3" w14:textId="77777777" w:rsidR="001F0B87" w:rsidRPr="00EC3EB8" w:rsidRDefault="001F0B87" w:rsidP="00973DAC">
            <w:pPr>
              <w:pStyle w:val="a5"/>
              <w:jc w:val="both"/>
              <w:rPr>
                <w:rFonts w:ascii="Times New Roman" w:hAnsi="Times New Roman"/>
              </w:rPr>
            </w:pPr>
            <w:r w:rsidRPr="00EC3EB8">
              <w:rPr>
                <w:rFonts w:ascii="Times New Roman" w:hAnsi="Times New Roman"/>
              </w:rPr>
              <w:t>9.</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2804D749" w14:textId="77777777" w:rsidR="001F0B87" w:rsidRPr="00EC3EB8" w:rsidRDefault="001F0B87" w:rsidP="00973DAC">
            <w:pPr>
              <w:pStyle w:val="a5"/>
              <w:jc w:val="both"/>
              <w:rPr>
                <w:rFonts w:ascii="Times New Roman" w:hAnsi="Times New Roman"/>
                <w:lang w:eastAsia="ar-SA"/>
              </w:rPr>
            </w:pPr>
            <w:r w:rsidRPr="00EC3EB8">
              <w:rPr>
                <w:rFonts w:ascii="Times New Roman" w:hAnsi="Times New Roman"/>
              </w:rPr>
              <w:t xml:space="preserve">Содержание автомобильных дорог.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CC3D7CC" w14:textId="77777777" w:rsidR="001F0B87" w:rsidRPr="00EC3EB8" w:rsidRDefault="001F0B87" w:rsidP="00973DAC">
            <w:pPr>
              <w:pStyle w:val="a5"/>
              <w:jc w:val="both"/>
              <w:rPr>
                <w:rFonts w:ascii="Times New Roman" w:hAnsi="Times New Roman"/>
                <w:lang w:eastAsia="ar-SA"/>
              </w:rPr>
            </w:pPr>
            <w:r w:rsidRPr="00EC3EB8">
              <w:rPr>
                <w:rFonts w:ascii="Times New Roman" w:hAnsi="Times New Roman"/>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03A8380" w14:textId="77777777" w:rsidR="001F0B87" w:rsidRPr="00EC3EB8" w:rsidRDefault="001F0B87" w:rsidP="00973DAC">
            <w:r w:rsidRPr="00EC3EB8">
              <w:rPr>
                <w:bCs/>
              </w:rPr>
              <w:t>128,13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FD3AFE6" w14:textId="77777777" w:rsidR="001F0B87" w:rsidRPr="00EC3EB8" w:rsidRDefault="001F0B87" w:rsidP="00973DAC">
            <w:r w:rsidRPr="00EC3EB8">
              <w:rPr>
                <w:bCs/>
              </w:rPr>
              <w:t>128,13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70FE1B2" w14:textId="77777777" w:rsidR="001F0B87" w:rsidRPr="00EC3EB8" w:rsidRDefault="001F0B87" w:rsidP="00973DAC">
            <w:r w:rsidRPr="00EC3EB8">
              <w:rPr>
                <w:bCs/>
              </w:rPr>
              <w:t>128,13</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7524D04" w14:textId="77777777" w:rsidR="001F0B87" w:rsidRPr="00EC3EB8" w:rsidRDefault="001F0B87" w:rsidP="00973DAC">
            <w:r w:rsidRPr="00EC3EB8">
              <w:rPr>
                <w:bCs/>
              </w:rPr>
              <w:t>128,13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B618D1D" w14:textId="77777777" w:rsidR="001F0B87" w:rsidRPr="00EC3EB8" w:rsidRDefault="001F0B87" w:rsidP="00973DAC">
            <w:r w:rsidRPr="00EC3EB8">
              <w:rPr>
                <w:bCs/>
              </w:rPr>
              <w:t>128,13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86F5259" w14:textId="77777777" w:rsidR="001F0B87" w:rsidRPr="00EC3EB8" w:rsidRDefault="001F0B87" w:rsidP="00973DAC">
            <w:r w:rsidRPr="00EC3EB8">
              <w:rPr>
                <w:bCs/>
              </w:rPr>
              <w:t>128,13</w:t>
            </w:r>
          </w:p>
        </w:tc>
      </w:tr>
      <w:tr w:rsidR="001F0B87" w:rsidRPr="00EC3EB8" w14:paraId="5C24B7A0" w14:textId="77777777" w:rsidTr="00C46AD9">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245793C5" w14:textId="77777777" w:rsidR="001F0B87" w:rsidRPr="00EC3EB8" w:rsidRDefault="001F0B87" w:rsidP="00973DAC">
            <w:pPr>
              <w:pStyle w:val="a5"/>
              <w:jc w:val="both"/>
              <w:rPr>
                <w:rFonts w:ascii="Times New Roman" w:hAnsi="Times New Roman"/>
              </w:rPr>
            </w:pPr>
            <w:r w:rsidRPr="00EC3EB8">
              <w:rPr>
                <w:rFonts w:ascii="Times New Roman" w:hAnsi="Times New Roman"/>
              </w:rPr>
              <w:t>10.</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4ECCB0C0" w14:textId="77777777" w:rsidR="001F0B87" w:rsidRPr="00EC3EB8" w:rsidRDefault="001F0B87" w:rsidP="00973DAC">
            <w:pPr>
              <w:pStyle w:val="a5"/>
              <w:jc w:val="both"/>
              <w:rPr>
                <w:rFonts w:ascii="Times New Roman" w:hAnsi="Times New Roman"/>
                <w:lang w:eastAsia="ar-SA"/>
              </w:rPr>
            </w:pPr>
            <w:r w:rsidRPr="00EC3EB8">
              <w:rPr>
                <w:rFonts w:ascii="Times New Roman" w:hAnsi="Times New Roman"/>
              </w:rPr>
              <w:t xml:space="preserve">Устранение деформаций и повреждений покрытий, восстановление изношенных верхних слоев асфальтобетонных покрытий на отдельных участках длиной до 50 м.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DA59AD5" w14:textId="77777777" w:rsidR="001F0B87" w:rsidRPr="00EC3EB8" w:rsidRDefault="001F0B87" w:rsidP="00973DAC">
            <w:pPr>
              <w:pStyle w:val="a5"/>
              <w:jc w:val="both"/>
              <w:rPr>
                <w:rFonts w:ascii="Times New Roman" w:hAnsi="Times New Roman"/>
                <w:lang w:eastAsia="ar-SA"/>
              </w:rPr>
            </w:pPr>
            <w:r w:rsidRPr="00EC3EB8">
              <w:rPr>
                <w:rFonts w:ascii="Times New Roman" w:hAnsi="Times New Roman"/>
              </w:rPr>
              <w:t>тыс. м2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19220"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0,95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FD109"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0,95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3000B"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0,95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55B32"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0,95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865A8"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0,95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0A55D"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0,95</w:t>
            </w:r>
          </w:p>
        </w:tc>
      </w:tr>
      <w:tr w:rsidR="001F0B87" w:rsidRPr="00EC3EB8" w14:paraId="13D6AE17" w14:textId="77777777" w:rsidTr="00C46AD9">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7A562F9" w14:textId="77777777" w:rsidR="001F0B87" w:rsidRPr="00EC3EB8" w:rsidRDefault="001F0B87" w:rsidP="00973DAC">
            <w:pPr>
              <w:pStyle w:val="a5"/>
              <w:jc w:val="both"/>
              <w:rPr>
                <w:rFonts w:ascii="Times New Roman" w:hAnsi="Times New Roman"/>
              </w:rPr>
            </w:pPr>
            <w:r w:rsidRPr="00EC3EB8">
              <w:rPr>
                <w:rFonts w:ascii="Times New Roman" w:hAnsi="Times New Roman"/>
              </w:rPr>
              <w:t>11.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6ED2A8DF" w14:textId="77777777" w:rsidR="001F0B87" w:rsidRPr="00EC3EB8" w:rsidRDefault="001F0B87" w:rsidP="00973DAC">
            <w:pPr>
              <w:pStyle w:val="a5"/>
              <w:jc w:val="both"/>
              <w:rPr>
                <w:rFonts w:ascii="Times New Roman" w:hAnsi="Times New Roman"/>
              </w:rPr>
            </w:pPr>
            <w:r w:rsidRPr="00EC3EB8">
              <w:rPr>
                <w:rFonts w:ascii="Times New Roman" w:hAnsi="Times New Roman"/>
              </w:rPr>
              <w:t>Установка и замена дорожных знаков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2A5589E" w14:textId="77777777" w:rsidR="001F0B87" w:rsidRPr="00EC3EB8" w:rsidRDefault="001F0B87" w:rsidP="00973DAC">
            <w:pPr>
              <w:pStyle w:val="a5"/>
              <w:jc w:val="both"/>
              <w:rPr>
                <w:rFonts w:ascii="Times New Roman" w:hAnsi="Times New Roman"/>
              </w:rPr>
            </w:pPr>
            <w:r w:rsidRPr="00EC3EB8">
              <w:rPr>
                <w:rFonts w:ascii="Times New Roman" w:hAnsi="Times New Roman"/>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56490"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FC6DF"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D3BB1"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11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7D79B"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73B23"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481DB"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11</w:t>
            </w:r>
          </w:p>
        </w:tc>
      </w:tr>
      <w:tr w:rsidR="001F0B87" w:rsidRPr="00EC3EB8" w14:paraId="3A7334DD" w14:textId="77777777" w:rsidTr="00C46AD9">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DE161D4" w14:textId="77777777" w:rsidR="001F0B87" w:rsidRPr="00EC3EB8" w:rsidRDefault="001F0B87" w:rsidP="00973DAC">
            <w:pPr>
              <w:pStyle w:val="a5"/>
              <w:jc w:val="both"/>
              <w:rPr>
                <w:rFonts w:ascii="Times New Roman" w:hAnsi="Times New Roman"/>
              </w:rPr>
            </w:pPr>
            <w:r w:rsidRPr="00EC3EB8">
              <w:rPr>
                <w:rFonts w:ascii="Times New Roman" w:hAnsi="Times New Roman"/>
              </w:rPr>
              <w:t>12.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3A72C1B5" w14:textId="77777777" w:rsidR="001F0B87" w:rsidRPr="00EC3EB8" w:rsidRDefault="001F0B87" w:rsidP="00973DAC">
            <w:pPr>
              <w:pStyle w:val="a5"/>
              <w:jc w:val="both"/>
              <w:rPr>
                <w:rFonts w:ascii="Times New Roman" w:hAnsi="Times New Roman"/>
              </w:rPr>
            </w:pPr>
            <w:r w:rsidRPr="00EC3EB8">
              <w:rPr>
                <w:rFonts w:ascii="Times New Roman" w:hAnsi="Times New Roman"/>
              </w:rPr>
              <w:t>Нанесение дорожной разметки, пешеходных переходов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F7DFF5D" w14:textId="77777777" w:rsidR="001F0B87" w:rsidRPr="00EC3EB8" w:rsidRDefault="001F0B87" w:rsidP="00973DAC">
            <w:pPr>
              <w:pStyle w:val="a5"/>
              <w:jc w:val="both"/>
              <w:rPr>
                <w:rFonts w:ascii="Times New Roman" w:hAnsi="Times New Roman"/>
              </w:rPr>
            </w:pPr>
            <w:r w:rsidRPr="00EC3EB8">
              <w:rPr>
                <w:rFonts w:ascii="Times New Roman" w:hAnsi="Times New Roman"/>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A7EFA"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74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6481D"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74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94DC9"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74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9FC46"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74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FE4C5"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74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81D27"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74</w:t>
            </w:r>
          </w:p>
        </w:tc>
      </w:tr>
      <w:tr w:rsidR="001F0B87" w:rsidRPr="00EC3EB8" w14:paraId="6AB6A614" w14:textId="77777777" w:rsidTr="00C46AD9">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0BFD800" w14:textId="77777777" w:rsidR="001F0B87" w:rsidRPr="00EC3EB8" w:rsidRDefault="001F0B87" w:rsidP="00973DAC">
            <w:pPr>
              <w:pStyle w:val="a5"/>
              <w:jc w:val="both"/>
              <w:rPr>
                <w:rFonts w:ascii="Times New Roman" w:hAnsi="Times New Roman"/>
              </w:rPr>
            </w:pPr>
            <w:r w:rsidRPr="00EC3EB8">
              <w:rPr>
                <w:rFonts w:ascii="Times New Roman" w:hAnsi="Times New Roman"/>
              </w:rPr>
              <w:t>13.</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0ACE706A" w14:textId="77777777" w:rsidR="001F0B87" w:rsidRPr="00EC3EB8" w:rsidRDefault="001F0B87" w:rsidP="00973DAC">
            <w:pPr>
              <w:pStyle w:val="a5"/>
              <w:jc w:val="both"/>
              <w:rPr>
                <w:rFonts w:ascii="Times New Roman" w:hAnsi="Times New Roman"/>
              </w:rPr>
            </w:pPr>
            <w:r w:rsidRPr="00EC3EB8">
              <w:rPr>
                <w:rFonts w:ascii="Times New Roman" w:hAnsi="Times New Roman"/>
              </w:rPr>
              <w:t>Нанесение горизонтальной дорожной разметки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CBB4217" w14:textId="77777777" w:rsidR="001F0B87" w:rsidRPr="00EC3EB8" w:rsidRDefault="001F0B87" w:rsidP="00973DAC">
            <w:pPr>
              <w:pStyle w:val="a5"/>
              <w:jc w:val="both"/>
              <w:rPr>
                <w:rFonts w:ascii="Times New Roman" w:hAnsi="Times New Roman"/>
              </w:rPr>
            </w:pPr>
            <w:r w:rsidRPr="00EC3EB8">
              <w:rPr>
                <w:rFonts w:ascii="Times New Roman" w:hAnsi="Times New Roman"/>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32CF2"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0096A" w14:textId="77777777" w:rsidR="001F0B87" w:rsidRPr="00EC3EB8" w:rsidRDefault="001F0B87" w:rsidP="00973DAC">
            <w:pPr>
              <w:jc w:val="center"/>
              <w:rPr>
                <w:lang w:eastAsia="ar-SA"/>
              </w:rPr>
            </w:pPr>
            <w:r w:rsidRPr="00EC3EB8">
              <w:rPr>
                <w:lang w:eastAsia="ar-SA"/>
              </w:rPr>
              <w:t>26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62EFA" w14:textId="77777777" w:rsidR="001F0B87" w:rsidRPr="00EC3EB8" w:rsidRDefault="001F0B87" w:rsidP="00973DAC">
            <w:pPr>
              <w:jc w:val="center"/>
              <w:rPr>
                <w:lang w:eastAsia="ar-SA"/>
              </w:rPr>
            </w:pPr>
            <w:r w:rsidRPr="00EC3EB8">
              <w:rPr>
                <w:lang w:eastAsia="ar-SA"/>
              </w:rPr>
              <w:t>26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51640" w14:textId="77777777" w:rsidR="001F0B87" w:rsidRPr="00EC3EB8" w:rsidRDefault="001F0B87" w:rsidP="00973DAC">
            <w:pPr>
              <w:jc w:val="center"/>
              <w:rPr>
                <w:lang w:eastAsia="ar-SA"/>
              </w:rPr>
            </w:pPr>
            <w:r w:rsidRPr="00EC3EB8">
              <w:rPr>
                <w:lang w:eastAsia="ar-SA"/>
              </w:rPr>
              <w:t>26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3382B" w14:textId="77777777" w:rsidR="001F0B87" w:rsidRPr="00EC3EB8" w:rsidRDefault="001F0B87" w:rsidP="00973DAC">
            <w:pPr>
              <w:jc w:val="center"/>
              <w:rPr>
                <w:lang w:eastAsia="ar-SA"/>
              </w:rPr>
            </w:pPr>
            <w:r w:rsidRPr="00EC3EB8">
              <w:rPr>
                <w:lang w:eastAsia="ar-SA"/>
              </w:rPr>
              <w:t>26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E95D3" w14:textId="77777777" w:rsidR="001F0B87" w:rsidRPr="00EC3EB8" w:rsidRDefault="001F0B87" w:rsidP="00973DAC">
            <w:pPr>
              <w:jc w:val="center"/>
              <w:rPr>
                <w:lang w:eastAsia="ar-SA"/>
              </w:rPr>
            </w:pPr>
            <w:r w:rsidRPr="00EC3EB8">
              <w:rPr>
                <w:lang w:eastAsia="ar-SA"/>
              </w:rPr>
              <w:t>26</w:t>
            </w:r>
          </w:p>
        </w:tc>
      </w:tr>
      <w:tr w:rsidR="001F0B87" w:rsidRPr="00EC3EB8" w14:paraId="2ECCEF79" w14:textId="77777777" w:rsidTr="00C46AD9">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C0E32B7" w14:textId="77777777" w:rsidR="001F0B87" w:rsidRPr="00EC3EB8" w:rsidRDefault="001F0B87" w:rsidP="00973DAC">
            <w:pPr>
              <w:pStyle w:val="a5"/>
              <w:jc w:val="both"/>
              <w:rPr>
                <w:rFonts w:ascii="Times New Roman" w:hAnsi="Times New Roman"/>
              </w:rPr>
            </w:pPr>
            <w:r w:rsidRPr="00EC3EB8">
              <w:rPr>
                <w:rFonts w:ascii="Times New Roman" w:hAnsi="Times New Roman"/>
              </w:rPr>
              <w:t>14.</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47BC946F" w14:textId="77777777" w:rsidR="001F0B87" w:rsidRPr="00EC3EB8" w:rsidRDefault="001F0B87" w:rsidP="00973DAC">
            <w:pPr>
              <w:pStyle w:val="a5"/>
              <w:jc w:val="both"/>
              <w:rPr>
                <w:rFonts w:ascii="Times New Roman" w:hAnsi="Times New Roman"/>
              </w:rPr>
            </w:pPr>
            <w:r w:rsidRPr="00EC3EB8">
              <w:rPr>
                <w:rFonts w:ascii="Times New Roman" w:hAnsi="Times New Roman"/>
              </w:rPr>
              <w:t>Изготовление, ремонт и установка автобусных павильонов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8974D34" w14:textId="77777777" w:rsidR="001F0B87" w:rsidRPr="00EC3EB8" w:rsidRDefault="001F0B87" w:rsidP="00973DAC">
            <w:pPr>
              <w:pStyle w:val="a5"/>
              <w:jc w:val="both"/>
              <w:rPr>
                <w:rFonts w:ascii="Times New Roman" w:hAnsi="Times New Roman"/>
              </w:rPr>
            </w:pPr>
            <w:r w:rsidRPr="00EC3EB8">
              <w:rPr>
                <w:rFonts w:ascii="Times New Roman" w:hAnsi="Times New Roman"/>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9866D"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lang w:eastAsia="ar-SA"/>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6E8D4" w14:textId="77777777" w:rsidR="001F0B87" w:rsidRPr="00EC3EB8" w:rsidRDefault="001F0B87" w:rsidP="00973DAC">
            <w:pPr>
              <w:jc w:val="center"/>
              <w:rPr>
                <w:lang w:eastAsia="ar-SA"/>
              </w:rPr>
            </w:pPr>
            <w:r w:rsidRPr="00EC3EB8">
              <w:rPr>
                <w:lang w:eastAsia="ar-SA"/>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ECFB3" w14:textId="77777777" w:rsidR="001F0B87" w:rsidRPr="00EC3EB8" w:rsidRDefault="001F0B87" w:rsidP="00973DAC">
            <w:pPr>
              <w:jc w:val="center"/>
              <w:rPr>
                <w:lang w:eastAsia="ar-SA"/>
              </w:rPr>
            </w:pPr>
            <w:r w:rsidRPr="00EC3EB8">
              <w:rPr>
                <w:lang w:eastAsia="ar-SA"/>
              </w:rPr>
              <w:t>25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2F932" w14:textId="77777777" w:rsidR="001F0B87" w:rsidRPr="00EC3EB8" w:rsidRDefault="001F0B87" w:rsidP="00973DAC">
            <w:pPr>
              <w:jc w:val="center"/>
              <w:rPr>
                <w:lang w:eastAsia="ar-SA"/>
              </w:rPr>
            </w:pPr>
            <w:r w:rsidRPr="00EC3EB8">
              <w:rPr>
                <w:lang w:eastAsia="ar-SA"/>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EAD9D" w14:textId="77777777" w:rsidR="001F0B87" w:rsidRPr="00EC3EB8" w:rsidRDefault="001F0B87" w:rsidP="00973DAC">
            <w:pPr>
              <w:jc w:val="center"/>
              <w:rPr>
                <w:lang w:eastAsia="ar-SA"/>
              </w:rPr>
            </w:pPr>
            <w:r w:rsidRPr="00EC3EB8">
              <w:rPr>
                <w:lang w:eastAsia="ar-SA"/>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70738" w14:textId="77777777" w:rsidR="001F0B87" w:rsidRPr="00EC3EB8" w:rsidRDefault="001F0B87" w:rsidP="00973DAC">
            <w:pPr>
              <w:jc w:val="center"/>
              <w:rPr>
                <w:lang w:eastAsia="ar-SA"/>
              </w:rPr>
            </w:pPr>
            <w:r w:rsidRPr="00EC3EB8">
              <w:rPr>
                <w:lang w:eastAsia="ar-SA"/>
              </w:rPr>
              <w:t>25</w:t>
            </w:r>
          </w:p>
        </w:tc>
      </w:tr>
      <w:tr w:rsidR="001F0B87" w:rsidRPr="00EC3EB8" w14:paraId="6A7F3FFD" w14:textId="77777777" w:rsidTr="00C46AD9">
        <w:trPr>
          <w:jc w:val="center"/>
        </w:trPr>
        <w:tc>
          <w:tcPr>
            <w:tcW w:w="10348" w:type="dxa"/>
            <w:gridSpan w:val="9"/>
            <w:tcBorders>
              <w:top w:val="single" w:sz="4" w:space="0" w:color="000000"/>
              <w:left w:val="single" w:sz="4" w:space="0" w:color="000000"/>
              <w:bottom w:val="single" w:sz="4" w:space="0" w:color="000000"/>
              <w:right w:val="single" w:sz="4" w:space="0" w:color="000000"/>
            </w:tcBorders>
            <w:shd w:val="clear" w:color="auto" w:fill="auto"/>
            <w:hideMark/>
          </w:tcPr>
          <w:p w14:paraId="070BCB34" w14:textId="77777777" w:rsidR="001F0B87" w:rsidRPr="00EC3EB8" w:rsidRDefault="001F0B87" w:rsidP="00973DAC">
            <w:pPr>
              <w:pStyle w:val="a5"/>
              <w:jc w:val="both"/>
              <w:rPr>
                <w:rFonts w:ascii="Times New Roman" w:hAnsi="Times New Roman"/>
                <w:lang w:eastAsia="ar-SA"/>
              </w:rPr>
            </w:pPr>
            <w:r w:rsidRPr="00EC3EB8">
              <w:rPr>
                <w:rFonts w:ascii="Times New Roman" w:hAnsi="Times New Roman"/>
              </w:rPr>
              <w:t>Проведение ремонта, капитального ремонта автомобильных дорог местного значения и сооружений на них.</w:t>
            </w:r>
          </w:p>
        </w:tc>
      </w:tr>
      <w:tr w:rsidR="001F0B87" w:rsidRPr="00EC3EB8" w14:paraId="4FE8DB9B" w14:textId="77777777" w:rsidTr="00C46AD9">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2EC6AC4C" w14:textId="77777777" w:rsidR="001F0B87" w:rsidRPr="00EC3EB8" w:rsidRDefault="001F0B87" w:rsidP="00973DAC">
            <w:pPr>
              <w:pStyle w:val="a5"/>
              <w:jc w:val="both"/>
              <w:rPr>
                <w:rFonts w:ascii="Times New Roman" w:hAnsi="Times New Roman"/>
              </w:rPr>
            </w:pPr>
            <w:r w:rsidRPr="00EC3EB8">
              <w:rPr>
                <w:rFonts w:ascii="Times New Roman" w:hAnsi="Times New Roman"/>
              </w:rPr>
              <w:t>15.</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16CC9BDB" w14:textId="77777777" w:rsidR="001F0B87" w:rsidRPr="00EC3EB8" w:rsidRDefault="001F0B87" w:rsidP="00973DAC">
            <w:pPr>
              <w:pStyle w:val="a5"/>
              <w:jc w:val="both"/>
              <w:rPr>
                <w:rFonts w:ascii="Times New Roman" w:hAnsi="Times New Roman"/>
                <w:lang w:eastAsia="ar-SA"/>
              </w:rPr>
            </w:pPr>
            <w:r w:rsidRPr="00EC3EB8">
              <w:rPr>
                <w:rFonts w:ascii="Times New Roman" w:hAnsi="Times New Roman"/>
              </w:rPr>
              <w:t>Ремонт автомобильных дорог местного значения.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283D588" w14:textId="77777777" w:rsidR="001F0B87" w:rsidRPr="00EC3EB8" w:rsidRDefault="001F0B87" w:rsidP="00973DAC">
            <w:pPr>
              <w:pStyle w:val="a5"/>
              <w:jc w:val="both"/>
              <w:rPr>
                <w:rFonts w:ascii="Times New Roman" w:hAnsi="Times New Roman"/>
                <w:lang w:eastAsia="ar-SA"/>
              </w:rPr>
            </w:pPr>
            <w:r w:rsidRPr="00EC3EB8">
              <w:rPr>
                <w:rFonts w:ascii="Times New Roman" w:hAnsi="Times New Roman"/>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3AC5B" w14:textId="77777777" w:rsidR="001F0B87" w:rsidRPr="00EC3EB8" w:rsidRDefault="001F0B87" w:rsidP="00973DAC">
            <w:pPr>
              <w:pStyle w:val="a5"/>
              <w:jc w:val="center"/>
              <w:rPr>
                <w:rFonts w:ascii="Times New Roman" w:hAnsi="Times New Roman"/>
                <w:lang w:eastAsia="ar-SA"/>
              </w:rPr>
            </w:pPr>
            <w:r w:rsidRPr="00EC3EB8">
              <w:rPr>
                <w:rFonts w:ascii="Times New Roman" w:hAnsi="Times New Roman"/>
              </w:rPr>
              <w:t>2,2543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7F2C0" w14:textId="77777777" w:rsidR="001F0B87" w:rsidRPr="00EC3EB8" w:rsidRDefault="001F0B87" w:rsidP="00973DAC">
            <w:pPr>
              <w:jc w:val="center"/>
            </w:pPr>
            <w:r w:rsidRPr="00EC3EB8">
              <w:t>1,439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8ABD6" w14:textId="77777777" w:rsidR="001F0B87" w:rsidRPr="00EC3EB8" w:rsidRDefault="001F0B87" w:rsidP="00973DAC">
            <w:pPr>
              <w:jc w:val="center"/>
            </w:pPr>
            <w:r w:rsidRPr="00EC3EB8">
              <w:rPr>
                <w:lang w:eastAsia="ar-SA"/>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4DC6D" w14:textId="77777777" w:rsidR="001F0B87" w:rsidRPr="00EC3EB8" w:rsidRDefault="001F0B87" w:rsidP="00973DAC">
            <w:pPr>
              <w:jc w:val="center"/>
            </w:pPr>
            <w:r w:rsidRPr="00EC3EB8">
              <w:rPr>
                <w:lang w:eastAsia="ar-S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91777" w14:textId="77777777" w:rsidR="001F0B87" w:rsidRPr="00EC3EB8" w:rsidRDefault="001F0B87" w:rsidP="00973DAC">
            <w:pPr>
              <w:jc w:val="center"/>
            </w:pPr>
            <w:r w:rsidRPr="00EC3EB8">
              <w:rPr>
                <w:lang w:eastAsia="ar-S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61037" w14:textId="77777777" w:rsidR="001F0B87" w:rsidRPr="00EC3EB8" w:rsidRDefault="001F0B87" w:rsidP="00973DAC">
            <w:pPr>
              <w:jc w:val="center"/>
            </w:pPr>
            <w:r w:rsidRPr="00EC3EB8">
              <w:rPr>
                <w:lang w:eastAsia="ar-SA"/>
              </w:rPr>
              <w:t>1,0</w:t>
            </w:r>
          </w:p>
        </w:tc>
      </w:tr>
    </w:tbl>
    <w:p w14:paraId="333DAA0B" w14:textId="77777777" w:rsidR="001F0B87" w:rsidRPr="00EC3EB8" w:rsidRDefault="001F0B87" w:rsidP="001F0B87">
      <w:pPr>
        <w:pStyle w:val="ConsPlusNormal0"/>
        <w:ind w:firstLine="709"/>
        <w:jc w:val="right"/>
        <w:rPr>
          <w:sz w:val="24"/>
          <w:szCs w:val="24"/>
        </w:rPr>
      </w:pPr>
    </w:p>
    <w:p w14:paraId="5FB12E94" w14:textId="77777777" w:rsidR="001F0B87" w:rsidRPr="00EC3EB8" w:rsidRDefault="001F0B87" w:rsidP="001F0B87">
      <w:pPr>
        <w:pStyle w:val="ConsPlusNormal0"/>
        <w:ind w:firstLine="709"/>
        <w:jc w:val="both"/>
        <w:rPr>
          <w:sz w:val="24"/>
          <w:szCs w:val="24"/>
        </w:rPr>
      </w:pPr>
      <w:r w:rsidRPr="00EC3EB8">
        <w:rPr>
          <w:sz w:val="24"/>
          <w:szCs w:val="24"/>
        </w:rPr>
        <w:t>По итогам отчетного года осуществляется оценка результативности действий муниципальной подпрограммы. Источник получения информации - отчеты исполнителей и  участников подпрограммы.</w:t>
      </w:r>
    </w:p>
    <w:p w14:paraId="2B54C1A7" w14:textId="77777777" w:rsidR="001F0B87" w:rsidRPr="00EC3EB8" w:rsidRDefault="001F0B87" w:rsidP="001F0B87">
      <w:pPr>
        <w:tabs>
          <w:tab w:val="left" w:pos="8070"/>
        </w:tabs>
        <w:ind w:right="-1"/>
      </w:pPr>
    </w:p>
    <w:p w14:paraId="6D95EDFF" w14:textId="77777777" w:rsidR="001F0B87" w:rsidRPr="00EC3EB8" w:rsidRDefault="001F0B87" w:rsidP="001F0B87">
      <w:pPr>
        <w:tabs>
          <w:tab w:val="left" w:pos="8070"/>
        </w:tabs>
        <w:ind w:right="-1"/>
      </w:pPr>
    </w:p>
    <w:p w14:paraId="2BD830AC" w14:textId="77777777" w:rsidR="001F0B87" w:rsidRDefault="001F0B87" w:rsidP="001F0B87">
      <w:r>
        <w:br w:type="page"/>
      </w:r>
    </w:p>
    <w:p w14:paraId="1FCFF2A7" w14:textId="77777777" w:rsidR="001F0B87" w:rsidRDefault="001F0B87" w:rsidP="001F0B87">
      <w:pPr>
        <w:jc w:val="right"/>
        <w:sectPr w:rsidR="001F0B87" w:rsidSect="00EC3EB8">
          <w:pgSz w:w="11906" w:h="16838"/>
          <w:pgMar w:top="1134" w:right="567" w:bottom="1134" w:left="1134" w:header="709" w:footer="709" w:gutter="0"/>
          <w:cols w:space="708"/>
          <w:docGrid w:linePitch="360"/>
        </w:sectPr>
      </w:pPr>
    </w:p>
    <w:p w14:paraId="079CC50A" w14:textId="77777777" w:rsidR="001F0B87" w:rsidRPr="00EC3EB8" w:rsidRDefault="001F0B87" w:rsidP="001F0B87">
      <w:pPr>
        <w:jc w:val="right"/>
      </w:pPr>
      <w:r w:rsidRPr="00EC3EB8">
        <w:lastRenderedPageBreak/>
        <w:t>Приложение № 10</w:t>
      </w:r>
    </w:p>
    <w:p w14:paraId="243FD857" w14:textId="77777777" w:rsidR="001F0B87" w:rsidRPr="00EC3EB8" w:rsidRDefault="001F0B87" w:rsidP="001F0B87">
      <w:pPr>
        <w:ind w:right="-1"/>
        <w:jc w:val="right"/>
      </w:pPr>
      <w:r w:rsidRPr="00EC3EB8">
        <w:t>к постановлению администрации</w:t>
      </w:r>
    </w:p>
    <w:p w14:paraId="405B54ED" w14:textId="77777777" w:rsidR="001F0B87" w:rsidRPr="00EC3EB8" w:rsidRDefault="001F0B87" w:rsidP="001F0B87">
      <w:pPr>
        <w:ind w:right="-1"/>
        <w:jc w:val="right"/>
      </w:pPr>
      <w:r w:rsidRPr="00EC3EB8">
        <w:t xml:space="preserve"> городского округа Тейково</w:t>
      </w:r>
    </w:p>
    <w:p w14:paraId="0AD5E157" w14:textId="77777777" w:rsidR="001F0B87" w:rsidRPr="00EC3EB8" w:rsidRDefault="001F0B87" w:rsidP="001F0B87">
      <w:pPr>
        <w:ind w:right="-1"/>
        <w:jc w:val="right"/>
      </w:pPr>
      <w:r w:rsidRPr="00EC3EB8">
        <w:t>Ивановской области</w:t>
      </w:r>
    </w:p>
    <w:p w14:paraId="4A3286E5" w14:textId="77777777" w:rsidR="001F0B87" w:rsidRPr="00EC3EB8" w:rsidRDefault="001F0B87" w:rsidP="001F0B87">
      <w:pPr>
        <w:ind w:right="-1"/>
        <w:jc w:val="center"/>
      </w:pPr>
      <w:r w:rsidRPr="00EC3EB8">
        <w:t xml:space="preserve">                                                                                             </w:t>
      </w:r>
      <w:r>
        <w:t xml:space="preserve">                    от 08.02.2024</w:t>
      </w:r>
      <w:r w:rsidRPr="00EC3EB8">
        <w:t xml:space="preserve">             №  </w:t>
      </w:r>
      <w:r>
        <w:t>53</w:t>
      </w:r>
    </w:p>
    <w:p w14:paraId="0F6DD330" w14:textId="77777777" w:rsidR="001F0B87" w:rsidRPr="00EC3EB8" w:rsidRDefault="001F0B87" w:rsidP="001F0B87">
      <w:pPr>
        <w:tabs>
          <w:tab w:val="left" w:pos="8070"/>
        </w:tabs>
        <w:ind w:right="-1"/>
      </w:pPr>
    </w:p>
    <w:p w14:paraId="034BA3AB" w14:textId="77777777" w:rsidR="001F0B87" w:rsidRPr="00EC3EB8" w:rsidRDefault="001F0B87" w:rsidP="001F0B87">
      <w:pPr>
        <w:ind w:firstLine="709"/>
      </w:pPr>
      <w:r w:rsidRPr="00EC3EB8">
        <w:t>5. Ресурсное обеспечение мероприятий подпрограммы.</w:t>
      </w:r>
    </w:p>
    <w:p w14:paraId="07D298B0" w14:textId="77777777" w:rsidR="001F0B87" w:rsidRPr="00EC3EB8" w:rsidRDefault="001F0B87" w:rsidP="001F0B87">
      <w:pPr>
        <w:ind w:firstLine="709"/>
      </w:pPr>
    </w:p>
    <w:p w14:paraId="353848F2" w14:textId="77777777" w:rsidR="001F0B87" w:rsidRPr="00EC3EB8" w:rsidRDefault="001F0B87" w:rsidP="001F0B87">
      <w:pPr>
        <w:ind w:right="-1" w:firstLine="708"/>
        <w:jc w:val="right"/>
      </w:pPr>
      <w:r w:rsidRPr="00EC3EB8">
        <w:t>(тыс. руб.)</w:t>
      </w: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26"/>
        <w:gridCol w:w="5244"/>
        <w:gridCol w:w="1843"/>
        <w:gridCol w:w="1276"/>
        <w:gridCol w:w="1276"/>
        <w:gridCol w:w="1275"/>
        <w:gridCol w:w="1276"/>
        <w:gridCol w:w="1276"/>
        <w:gridCol w:w="1276"/>
      </w:tblGrid>
      <w:tr w:rsidR="001F0B87" w:rsidRPr="00EC3EB8" w14:paraId="6C8C30F7" w14:textId="77777777" w:rsidTr="00973DAC">
        <w:tc>
          <w:tcPr>
            <w:tcW w:w="426" w:type="dxa"/>
            <w:shd w:val="clear" w:color="auto" w:fill="auto"/>
          </w:tcPr>
          <w:p w14:paraId="4B532E71" w14:textId="77777777" w:rsidR="001F0B87" w:rsidRPr="00EC3EB8" w:rsidRDefault="001F0B87" w:rsidP="00973DAC">
            <w:pPr>
              <w:pStyle w:val="ConsPlusNormal0"/>
              <w:jc w:val="center"/>
              <w:rPr>
                <w:sz w:val="20"/>
                <w:szCs w:val="20"/>
              </w:rPr>
            </w:pPr>
            <w:r w:rsidRPr="00EC3EB8">
              <w:rPr>
                <w:sz w:val="20"/>
                <w:szCs w:val="20"/>
              </w:rPr>
              <w:t>№ п/п</w:t>
            </w:r>
          </w:p>
        </w:tc>
        <w:tc>
          <w:tcPr>
            <w:tcW w:w="5244" w:type="dxa"/>
            <w:shd w:val="clear" w:color="auto" w:fill="auto"/>
          </w:tcPr>
          <w:p w14:paraId="51297B08" w14:textId="77777777" w:rsidR="001F0B87" w:rsidRPr="00EC3EB8" w:rsidRDefault="001F0B87" w:rsidP="00973DAC">
            <w:pPr>
              <w:pStyle w:val="ConsPlusNormal0"/>
              <w:jc w:val="center"/>
              <w:rPr>
                <w:sz w:val="20"/>
                <w:szCs w:val="20"/>
              </w:rPr>
            </w:pPr>
            <w:r w:rsidRPr="00EC3EB8">
              <w:rPr>
                <w:sz w:val="20"/>
                <w:szCs w:val="20"/>
              </w:rPr>
              <w:t>Наименование мероприятий/источник ресурсного обеспечения</w:t>
            </w:r>
          </w:p>
        </w:tc>
        <w:tc>
          <w:tcPr>
            <w:tcW w:w="1843" w:type="dxa"/>
            <w:shd w:val="clear" w:color="auto" w:fill="auto"/>
          </w:tcPr>
          <w:p w14:paraId="3F61B920" w14:textId="77777777" w:rsidR="001F0B87" w:rsidRPr="00EC3EB8" w:rsidRDefault="001F0B87" w:rsidP="00973DAC">
            <w:pPr>
              <w:pStyle w:val="ConsPlusNormal0"/>
              <w:jc w:val="center"/>
              <w:rPr>
                <w:sz w:val="20"/>
                <w:szCs w:val="20"/>
              </w:rPr>
            </w:pPr>
            <w:r w:rsidRPr="00EC3EB8">
              <w:rPr>
                <w:sz w:val="20"/>
                <w:szCs w:val="20"/>
              </w:rPr>
              <w:t>Исполнитель</w:t>
            </w:r>
          </w:p>
        </w:tc>
        <w:tc>
          <w:tcPr>
            <w:tcW w:w="1276" w:type="dxa"/>
            <w:shd w:val="clear" w:color="auto" w:fill="auto"/>
          </w:tcPr>
          <w:p w14:paraId="2307C496" w14:textId="77777777" w:rsidR="001F0B87" w:rsidRPr="00EC3EB8" w:rsidRDefault="001F0B87" w:rsidP="00973DAC">
            <w:pPr>
              <w:pStyle w:val="ConsPlusNormal0"/>
              <w:jc w:val="center"/>
              <w:rPr>
                <w:sz w:val="20"/>
                <w:szCs w:val="20"/>
              </w:rPr>
            </w:pPr>
            <w:r w:rsidRPr="00EC3EB8">
              <w:rPr>
                <w:sz w:val="20"/>
                <w:szCs w:val="20"/>
              </w:rPr>
              <w:t>2023</w:t>
            </w:r>
          </w:p>
        </w:tc>
        <w:tc>
          <w:tcPr>
            <w:tcW w:w="1276" w:type="dxa"/>
            <w:shd w:val="clear" w:color="auto" w:fill="auto"/>
          </w:tcPr>
          <w:p w14:paraId="7C0D7EAA" w14:textId="77777777" w:rsidR="001F0B87" w:rsidRPr="00EC3EB8" w:rsidRDefault="001F0B87" w:rsidP="00973DAC">
            <w:pPr>
              <w:pStyle w:val="ConsPlusNormal0"/>
              <w:jc w:val="center"/>
              <w:rPr>
                <w:sz w:val="20"/>
                <w:szCs w:val="20"/>
              </w:rPr>
            </w:pPr>
            <w:r w:rsidRPr="00EC3EB8">
              <w:rPr>
                <w:sz w:val="20"/>
                <w:szCs w:val="20"/>
              </w:rPr>
              <w:t>2024</w:t>
            </w:r>
          </w:p>
        </w:tc>
        <w:tc>
          <w:tcPr>
            <w:tcW w:w="1275" w:type="dxa"/>
            <w:shd w:val="clear" w:color="auto" w:fill="auto"/>
          </w:tcPr>
          <w:p w14:paraId="2CC1273C" w14:textId="77777777" w:rsidR="001F0B87" w:rsidRPr="00EC3EB8" w:rsidRDefault="001F0B87" w:rsidP="00973DAC">
            <w:pPr>
              <w:pStyle w:val="ConsPlusNormal0"/>
              <w:jc w:val="center"/>
              <w:rPr>
                <w:sz w:val="20"/>
                <w:szCs w:val="20"/>
              </w:rPr>
            </w:pPr>
            <w:r w:rsidRPr="00EC3EB8">
              <w:rPr>
                <w:sz w:val="20"/>
                <w:szCs w:val="20"/>
              </w:rPr>
              <w:t>2025</w:t>
            </w:r>
          </w:p>
        </w:tc>
        <w:tc>
          <w:tcPr>
            <w:tcW w:w="1276" w:type="dxa"/>
            <w:shd w:val="clear" w:color="auto" w:fill="auto"/>
          </w:tcPr>
          <w:p w14:paraId="090AFCCC" w14:textId="77777777" w:rsidR="001F0B87" w:rsidRPr="00EC3EB8" w:rsidRDefault="001F0B87" w:rsidP="00973DAC">
            <w:pPr>
              <w:pStyle w:val="ConsPlusNormal0"/>
              <w:jc w:val="center"/>
              <w:rPr>
                <w:sz w:val="20"/>
                <w:szCs w:val="20"/>
              </w:rPr>
            </w:pPr>
            <w:r w:rsidRPr="00EC3EB8">
              <w:rPr>
                <w:sz w:val="20"/>
                <w:szCs w:val="20"/>
              </w:rPr>
              <w:t>2026</w:t>
            </w:r>
          </w:p>
        </w:tc>
        <w:tc>
          <w:tcPr>
            <w:tcW w:w="1276" w:type="dxa"/>
            <w:shd w:val="clear" w:color="auto" w:fill="auto"/>
          </w:tcPr>
          <w:p w14:paraId="0590C2FA" w14:textId="77777777" w:rsidR="001F0B87" w:rsidRPr="00EC3EB8" w:rsidRDefault="001F0B87" w:rsidP="00973DAC">
            <w:pPr>
              <w:pStyle w:val="ConsPlusNormal0"/>
              <w:jc w:val="center"/>
              <w:rPr>
                <w:sz w:val="20"/>
                <w:szCs w:val="20"/>
              </w:rPr>
            </w:pPr>
            <w:r w:rsidRPr="00EC3EB8">
              <w:rPr>
                <w:sz w:val="20"/>
                <w:szCs w:val="20"/>
              </w:rPr>
              <w:t>2027*</w:t>
            </w:r>
          </w:p>
        </w:tc>
        <w:tc>
          <w:tcPr>
            <w:tcW w:w="1276" w:type="dxa"/>
            <w:shd w:val="clear" w:color="auto" w:fill="auto"/>
          </w:tcPr>
          <w:p w14:paraId="1D94B263" w14:textId="77777777" w:rsidR="001F0B87" w:rsidRPr="00EC3EB8" w:rsidRDefault="001F0B87" w:rsidP="00973DAC">
            <w:pPr>
              <w:pStyle w:val="ConsPlusNormal0"/>
              <w:jc w:val="center"/>
              <w:rPr>
                <w:sz w:val="20"/>
                <w:szCs w:val="20"/>
              </w:rPr>
            </w:pPr>
            <w:r w:rsidRPr="00EC3EB8">
              <w:rPr>
                <w:sz w:val="20"/>
                <w:szCs w:val="20"/>
              </w:rPr>
              <w:t>2028*</w:t>
            </w:r>
          </w:p>
        </w:tc>
      </w:tr>
      <w:tr w:rsidR="001F0B87" w:rsidRPr="00EC3EB8" w14:paraId="130C7C92" w14:textId="77777777" w:rsidTr="00973DAC">
        <w:tc>
          <w:tcPr>
            <w:tcW w:w="5670" w:type="dxa"/>
            <w:gridSpan w:val="2"/>
            <w:shd w:val="clear" w:color="auto" w:fill="auto"/>
          </w:tcPr>
          <w:p w14:paraId="593F6BFD" w14:textId="77777777" w:rsidR="001F0B87" w:rsidRPr="00EC3EB8" w:rsidRDefault="001F0B87" w:rsidP="00973DAC">
            <w:pPr>
              <w:pStyle w:val="ConsPlusNormal0"/>
              <w:jc w:val="both"/>
              <w:rPr>
                <w:sz w:val="20"/>
                <w:szCs w:val="20"/>
              </w:rPr>
            </w:pPr>
            <w:r w:rsidRPr="00EC3EB8">
              <w:rPr>
                <w:sz w:val="20"/>
                <w:szCs w:val="20"/>
              </w:rPr>
              <w:t>Подпрограмма, всего:</w:t>
            </w:r>
          </w:p>
        </w:tc>
        <w:tc>
          <w:tcPr>
            <w:tcW w:w="1843" w:type="dxa"/>
            <w:vMerge w:val="restart"/>
            <w:shd w:val="clear" w:color="auto" w:fill="auto"/>
          </w:tcPr>
          <w:p w14:paraId="711EB747" w14:textId="77777777" w:rsidR="001F0B87" w:rsidRPr="00EC3EB8" w:rsidRDefault="001F0B87" w:rsidP="00973DAC">
            <w:pPr>
              <w:pStyle w:val="ConsPlusNormal0"/>
              <w:jc w:val="center"/>
              <w:rPr>
                <w:sz w:val="20"/>
                <w:szCs w:val="20"/>
              </w:rPr>
            </w:pPr>
          </w:p>
        </w:tc>
        <w:tc>
          <w:tcPr>
            <w:tcW w:w="1276" w:type="dxa"/>
            <w:shd w:val="clear" w:color="auto" w:fill="auto"/>
          </w:tcPr>
          <w:p w14:paraId="426A0DFD" w14:textId="77777777" w:rsidR="001F0B87" w:rsidRPr="00EC3EB8" w:rsidRDefault="001F0B87" w:rsidP="00973DAC">
            <w:pPr>
              <w:pStyle w:val="ConsPlusNormal0"/>
              <w:ind w:left="108" w:hanging="108"/>
              <w:jc w:val="center"/>
              <w:rPr>
                <w:sz w:val="20"/>
                <w:szCs w:val="20"/>
              </w:rPr>
            </w:pPr>
            <w:r w:rsidRPr="00EC3EB8">
              <w:rPr>
                <w:sz w:val="20"/>
                <w:szCs w:val="20"/>
              </w:rPr>
              <w:t>106 265,84298</w:t>
            </w:r>
          </w:p>
        </w:tc>
        <w:tc>
          <w:tcPr>
            <w:tcW w:w="1276" w:type="dxa"/>
            <w:shd w:val="clear" w:color="auto" w:fill="auto"/>
          </w:tcPr>
          <w:p w14:paraId="79A76BAA" w14:textId="77777777" w:rsidR="001F0B87" w:rsidRPr="00EC3EB8" w:rsidRDefault="001F0B87" w:rsidP="00973DAC">
            <w:pPr>
              <w:pStyle w:val="ConsPlusNormal0"/>
              <w:ind w:right="-1"/>
              <w:jc w:val="center"/>
              <w:rPr>
                <w:sz w:val="20"/>
                <w:szCs w:val="20"/>
              </w:rPr>
            </w:pPr>
            <w:r w:rsidRPr="00EC3EB8">
              <w:rPr>
                <w:sz w:val="20"/>
                <w:szCs w:val="20"/>
              </w:rPr>
              <w:t>63 603,83756</w:t>
            </w:r>
          </w:p>
        </w:tc>
        <w:tc>
          <w:tcPr>
            <w:tcW w:w="1275" w:type="dxa"/>
            <w:shd w:val="clear" w:color="auto" w:fill="auto"/>
          </w:tcPr>
          <w:p w14:paraId="26DA40E9" w14:textId="77777777" w:rsidR="001F0B87" w:rsidRPr="00EC3EB8" w:rsidRDefault="001F0B87" w:rsidP="00973DAC">
            <w:pPr>
              <w:pStyle w:val="ConsPlusNormal0"/>
              <w:ind w:left="79" w:right="-1" w:hanging="108"/>
              <w:rPr>
                <w:sz w:val="20"/>
                <w:szCs w:val="20"/>
              </w:rPr>
            </w:pPr>
            <w:r w:rsidRPr="00EC3EB8">
              <w:rPr>
                <w:sz w:val="20"/>
                <w:szCs w:val="20"/>
              </w:rPr>
              <w:t>60 849,51385</w:t>
            </w:r>
          </w:p>
        </w:tc>
        <w:tc>
          <w:tcPr>
            <w:tcW w:w="1276" w:type="dxa"/>
            <w:shd w:val="clear" w:color="auto" w:fill="auto"/>
          </w:tcPr>
          <w:p w14:paraId="1DF8F0B4" w14:textId="77777777" w:rsidR="001F0B87" w:rsidRPr="00EC3EB8" w:rsidRDefault="001F0B87" w:rsidP="00973DAC">
            <w:pPr>
              <w:pStyle w:val="ConsPlusNormal0"/>
              <w:ind w:right="-1" w:hanging="108"/>
              <w:jc w:val="center"/>
              <w:rPr>
                <w:sz w:val="20"/>
                <w:szCs w:val="20"/>
              </w:rPr>
            </w:pPr>
            <w:r w:rsidRPr="00EC3EB8">
              <w:rPr>
                <w:sz w:val="20"/>
                <w:szCs w:val="20"/>
              </w:rPr>
              <w:t>61 849,40396</w:t>
            </w:r>
          </w:p>
        </w:tc>
        <w:tc>
          <w:tcPr>
            <w:tcW w:w="1276" w:type="dxa"/>
            <w:shd w:val="clear" w:color="auto" w:fill="auto"/>
          </w:tcPr>
          <w:p w14:paraId="7236FCDC" w14:textId="77777777" w:rsidR="001F0B87" w:rsidRPr="00EC3EB8" w:rsidRDefault="001F0B87" w:rsidP="00973DAC">
            <w:pPr>
              <w:pStyle w:val="ConsPlusNormal0"/>
              <w:ind w:right="-1" w:hanging="108"/>
              <w:jc w:val="center"/>
              <w:rPr>
                <w:sz w:val="20"/>
                <w:szCs w:val="20"/>
              </w:rPr>
            </w:pPr>
            <w:r w:rsidRPr="00EC3EB8">
              <w:rPr>
                <w:sz w:val="20"/>
                <w:szCs w:val="20"/>
              </w:rPr>
              <w:t>1 119,84513</w:t>
            </w:r>
          </w:p>
        </w:tc>
        <w:tc>
          <w:tcPr>
            <w:tcW w:w="1276" w:type="dxa"/>
            <w:shd w:val="clear" w:color="auto" w:fill="auto"/>
          </w:tcPr>
          <w:p w14:paraId="428F6B19" w14:textId="77777777" w:rsidR="001F0B87" w:rsidRPr="00EC3EB8" w:rsidRDefault="001F0B87" w:rsidP="00973DAC">
            <w:pPr>
              <w:pStyle w:val="ConsPlusNormal0"/>
              <w:ind w:right="-1" w:hanging="108"/>
              <w:jc w:val="center"/>
              <w:rPr>
                <w:sz w:val="20"/>
                <w:szCs w:val="20"/>
              </w:rPr>
            </w:pPr>
            <w:r w:rsidRPr="00EC3EB8">
              <w:rPr>
                <w:sz w:val="20"/>
                <w:szCs w:val="20"/>
              </w:rPr>
              <w:t>1 119,84513</w:t>
            </w:r>
          </w:p>
        </w:tc>
      </w:tr>
      <w:tr w:rsidR="001F0B87" w:rsidRPr="00EC3EB8" w14:paraId="35C88863" w14:textId="77777777" w:rsidTr="00973DAC">
        <w:tc>
          <w:tcPr>
            <w:tcW w:w="5670" w:type="dxa"/>
            <w:gridSpan w:val="2"/>
            <w:shd w:val="clear" w:color="auto" w:fill="auto"/>
          </w:tcPr>
          <w:p w14:paraId="6113A263"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843" w:type="dxa"/>
            <w:vMerge/>
            <w:shd w:val="clear" w:color="auto" w:fill="auto"/>
          </w:tcPr>
          <w:p w14:paraId="49499664" w14:textId="77777777" w:rsidR="001F0B87" w:rsidRPr="00EC3EB8" w:rsidRDefault="001F0B87" w:rsidP="00973DAC">
            <w:pPr>
              <w:pStyle w:val="ConsPlusNormal0"/>
              <w:jc w:val="center"/>
              <w:rPr>
                <w:sz w:val="20"/>
                <w:szCs w:val="20"/>
              </w:rPr>
            </w:pPr>
          </w:p>
        </w:tc>
        <w:tc>
          <w:tcPr>
            <w:tcW w:w="1276" w:type="dxa"/>
            <w:shd w:val="clear" w:color="auto" w:fill="auto"/>
          </w:tcPr>
          <w:p w14:paraId="271B5FC8" w14:textId="77777777" w:rsidR="001F0B87" w:rsidRPr="00EC3EB8" w:rsidRDefault="001F0B87" w:rsidP="00973DAC">
            <w:pPr>
              <w:pStyle w:val="ConsPlusNormal0"/>
              <w:ind w:left="108" w:hanging="108"/>
              <w:jc w:val="center"/>
              <w:rPr>
                <w:sz w:val="20"/>
                <w:szCs w:val="20"/>
              </w:rPr>
            </w:pPr>
          </w:p>
        </w:tc>
        <w:tc>
          <w:tcPr>
            <w:tcW w:w="1276" w:type="dxa"/>
            <w:shd w:val="clear" w:color="auto" w:fill="auto"/>
          </w:tcPr>
          <w:p w14:paraId="6036533F" w14:textId="77777777" w:rsidR="001F0B87" w:rsidRPr="00EC3EB8" w:rsidRDefault="001F0B87" w:rsidP="00973DAC">
            <w:pPr>
              <w:pStyle w:val="ConsPlusNormal0"/>
              <w:ind w:left="108" w:hanging="108"/>
              <w:jc w:val="center"/>
              <w:rPr>
                <w:sz w:val="20"/>
                <w:szCs w:val="20"/>
              </w:rPr>
            </w:pPr>
          </w:p>
        </w:tc>
        <w:tc>
          <w:tcPr>
            <w:tcW w:w="1275" w:type="dxa"/>
            <w:shd w:val="clear" w:color="auto" w:fill="auto"/>
          </w:tcPr>
          <w:p w14:paraId="1F247EB1" w14:textId="77777777" w:rsidR="001F0B87" w:rsidRPr="00EC3EB8" w:rsidRDefault="001F0B87" w:rsidP="00973DAC">
            <w:pPr>
              <w:pStyle w:val="ConsPlusNormal0"/>
              <w:ind w:right="-1" w:hanging="108"/>
              <w:jc w:val="center"/>
              <w:rPr>
                <w:sz w:val="20"/>
                <w:szCs w:val="20"/>
              </w:rPr>
            </w:pPr>
          </w:p>
        </w:tc>
        <w:tc>
          <w:tcPr>
            <w:tcW w:w="1276" w:type="dxa"/>
            <w:shd w:val="clear" w:color="auto" w:fill="auto"/>
          </w:tcPr>
          <w:p w14:paraId="561D07DE" w14:textId="77777777" w:rsidR="001F0B87" w:rsidRPr="00EC3EB8" w:rsidRDefault="001F0B87" w:rsidP="00973DAC">
            <w:pPr>
              <w:pStyle w:val="ConsPlusNormal0"/>
              <w:ind w:right="-1" w:hanging="108"/>
              <w:jc w:val="center"/>
              <w:rPr>
                <w:sz w:val="20"/>
                <w:szCs w:val="20"/>
              </w:rPr>
            </w:pPr>
          </w:p>
        </w:tc>
        <w:tc>
          <w:tcPr>
            <w:tcW w:w="1276" w:type="dxa"/>
            <w:shd w:val="clear" w:color="auto" w:fill="auto"/>
          </w:tcPr>
          <w:p w14:paraId="32C3B900" w14:textId="77777777" w:rsidR="001F0B87" w:rsidRPr="00EC3EB8" w:rsidRDefault="001F0B87" w:rsidP="00973DAC">
            <w:pPr>
              <w:pStyle w:val="ConsPlusNormal0"/>
              <w:ind w:right="-1" w:hanging="108"/>
              <w:jc w:val="center"/>
              <w:rPr>
                <w:sz w:val="20"/>
                <w:szCs w:val="20"/>
              </w:rPr>
            </w:pPr>
          </w:p>
        </w:tc>
        <w:tc>
          <w:tcPr>
            <w:tcW w:w="1276" w:type="dxa"/>
            <w:shd w:val="clear" w:color="auto" w:fill="auto"/>
          </w:tcPr>
          <w:p w14:paraId="199CF750" w14:textId="77777777" w:rsidR="001F0B87" w:rsidRPr="00EC3EB8" w:rsidRDefault="001F0B87" w:rsidP="00973DAC">
            <w:pPr>
              <w:pStyle w:val="ConsPlusNormal0"/>
              <w:ind w:right="-1" w:hanging="108"/>
              <w:jc w:val="center"/>
              <w:rPr>
                <w:sz w:val="20"/>
                <w:szCs w:val="20"/>
              </w:rPr>
            </w:pPr>
          </w:p>
        </w:tc>
      </w:tr>
      <w:tr w:rsidR="001F0B87" w:rsidRPr="00EC3EB8" w14:paraId="5ED14A17" w14:textId="77777777" w:rsidTr="00973DAC">
        <w:tc>
          <w:tcPr>
            <w:tcW w:w="5670" w:type="dxa"/>
            <w:gridSpan w:val="2"/>
            <w:shd w:val="clear" w:color="auto" w:fill="auto"/>
          </w:tcPr>
          <w:p w14:paraId="69250D03"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tcPr>
          <w:p w14:paraId="4D711E21" w14:textId="77777777" w:rsidR="001F0B87" w:rsidRPr="00EC3EB8" w:rsidRDefault="001F0B87" w:rsidP="00973DAC">
            <w:pPr>
              <w:pStyle w:val="ConsPlusNormal0"/>
              <w:jc w:val="center"/>
              <w:rPr>
                <w:sz w:val="20"/>
                <w:szCs w:val="20"/>
              </w:rPr>
            </w:pPr>
          </w:p>
        </w:tc>
        <w:tc>
          <w:tcPr>
            <w:tcW w:w="1276" w:type="dxa"/>
            <w:shd w:val="clear" w:color="auto" w:fill="auto"/>
          </w:tcPr>
          <w:p w14:paraId="079DC35D" w14:textId="77777777" w:rsidR="001F0B87" w:rsidRPr="00EC3EB8" w:rsidRDefault="001F0B87" w:rsidP="00973DAC">
            <w:pPr>
              <w:pStyle w:val="ConsPlusNormal0"/>
              <w:ind w:left="108" w:hanging="108"/>
              <w:jc w:val="center"/>
              <w:rPr>
                <w:sz w:val="20"/>
                <w:szCs w:val="20"/>
              </w:rPr>
            </w:pPr>
            <w:r w:rsidRPr="00EC3EB8">
              <w:rPr>
                <w:sz w:val="20"/>
                <w:szCs w:val="20"/>
              </w:rPr>
              <w:t>27 398,74442</w:t>
            </w:r>
          </w:p>
        </w:tc>
        <w:tc>
          <w:tcPr>
            <w:tcW w:w="1276" w:type="dxa"/>
            <w:shd w:val="clear" w:color="auto" w:fill="auto"/>
          </w:tcPr>
          <w:p w14:paraId="4A5C856D" w14:textId="77777777" w:rsidR="001F0B87" w:rsidRPr="00EC3EB8" w:rsidRDefault="001F0B87" w:rsidP="00973DAC">
            <w:pPr>
              <w:pStyle w:val="ConsPlusNormal0"/>
              <w:ind w:left="108" w:hanging="108"/>
              <w:jc w:val="center"/>
              <w:rPr>
                <w:sz w:val="20"/>
                <w:szCs w:val="20"/>
              </w:rPr>
            </w:pPr>
            <w:r w:rsidRPr="00EC3EB8">
              <w:rPr>
                <w:sz w:val="20"/>
                <w:szCs w:val="20"/>
              </w:rPr>
              <w:t>23 454,62371</w:t>
            </w:r>
          </w:p>
        </w:tc>
        <w:tc>
          <w:tcPr>
            <w:tcW w:w="1275" w:type="dxa"/>
            <w:shd w:val="clear" w:color="auto" w:fill="auto"/>
          </w:tcPr>
          <w:p w14:paraId="5A777ABE" w14:textId="77777777" w:rsidR="001F0B87" w:rsidRPr="00EC3EB8" w:rsidRDefault="001F0B87" w:rsidP="00973DAC">
            <w:pPr>
              <w:pStyle w:val="ConsPlusNormal0"/>
              <w:ind w:right="-1" w:hanging="108"/>
              <w:jc w:val="center"/>
              <w:rPr>
                <w:sz w:val="20"/>
                <w:szCs w:val="20"/>
              </w:rPr>
            </w:pPr>
            <w:r w:rsidRPr="00EC3EB8">
              <w:rPr>
                <w:sz w:val="20"/>
                <w:szCs w:val="20"/>
              </w:rPr>
              <w:t>20 700,3000</w:t>
            </w:r>
          </w:p>
        </w:tc>
        <w:tc>
          <w:tcPr>
            <w:tcW w:w="1276" w:type="dxa"/>
            <w:shd w:val="clear" w:color="auto" w:fill="auto"/>
          </w:tcPr>
          <w:p w14:paraId="34ACA430" w14:textId="77777777" w:rsidR="001F0B87" w:rsidRPr="00EC3EB8" w:rsidRDefault="001F0B87" w:rsidP="00973DAC">
            <w:pPr>
              <w:pStyle w:val="ConsPlusNormal0"/>
              <w:ind w:right="-1" w:hanging="108"/>
              <w:jc w:val="center"/>
              <w:rPr>
                <w:sz w:val="20"/>
                <w:szCs w:val="20"/>
              </w:rPr>
            </w:pPr>
            <w:r w:rsidRPr="00EC3EB8">
              <w:rPr>
                <w:sz w:val="20"/>
                <w:szCs w:val="20"/>
              </w:rPr>
              <w:t>20 710,29888</w:t>
            </w:r>
          </w:p>
        </w:tc>
        <w:tc>
          <w:tcPr>
            <w:tcW w:w="1276" w:type="dxa"/>
            <w:shd w:val="clear" w:color="auto" w:fill="auto"/>
          </w:tcPr>
          <w:p w14:paraId="5E23A51F" w14:textId="77777777" w:rsidR="001F0B87" w:rsidRPr="00EC3EB8" w:rsidRDefault="001F0B87" w:rsidP="00973DAC">
            <w:pPr>
              <w:pStyle w:val="ConsPlusNormal0"/>
              <w:ind w:right="-1" w:hanging="108"/>
              <w:jc w:val="center"/>
              <w:rPr>
                <w:sz w:val="20"/>
                <w:szCs w:val="20"/>
              </w:rPr>
            </w:pPr>
            <w:r w:rsidRPr="00EC3EB8">
              <w:rPr>
                <w:sz w:val="20"/>
                <w:szCs w:val="20"/>
              </w:rPr>
              <w:t>1 119,84513</w:t>
            </w:r>
          </w:p>
        </w:tc>
        <w:tc>
          <w:tcPr>
            <w:tcW w:w="1276" w:type="dxa"/>
            <w:shd w:val="clear" w:color="auto" w:fill="auto"/>
          </w:tcPr>
          <w:p w14:paraId="18826E61" w14:textId="77777777" w:rsidR="001F0B87" w:rsidRPr="00EC3EB8" w:rsidRDefault="001F0B87" w:rsidP="00973DAC">
            <w:pPr>
              <w:pStyle w:val="ConsPlusNormal0"/>
              <w:ind w:right="-1" w:hanging="108"/>
              <w:jc w:val="center"/>
              <w:rPr>
                <w:sz w:val="20"/>
                <w:szCs w:val="20"/>
              </w:rPr>
            </w:pPr>
            <w:r w:rsidRPr="00EC3EB8">
              <w:rPr>
                <w:sz w:val="20"/>
                <w:szCs w:val="20"/>
              </w:rPr>
              <w:t>1 119,84513</w:t>
            </w:r>
          </w:p>
        </w:tc>
      </w:tr>
      <w:tr w:rsidR="001F0B87" w:rsidRPr="00EC3EB8" w14:paraId="48A55E40" w14:textId="77777777" w:rsidTr="00973DAC">
        <w:tc>
          <w:tcPr>
            <w:tcW w:w="5670" w:type="dxa"/>
            <w:gridSpan w:val="2"/>
            <w:shd w:val="clear" w:color="auto" w:fill="auto"/>
          </w:tcPr>
          <w:p w14:paraId="1E143FCE"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tcPr>
          <w:p w14:paraId="09E08773" w14:textId="77777777" w:rsidR="001F0B87" w:rsidRPr="00EC3EB8" w:rsidRDefault="001F0B87" w:rsidP="00973DAC">
            <w:pPr>
              <w:pStyle w:val="ConsPlusNormal0"/>
              <w:jc w:val="center"/>
              <w:rPr>
                <w:sz w:val="20"/>
                <w:szCs w:val="20"/>
              </w:rPr>
            </w:pPr>
          </w:p>
        </w:tc>
        <w:tc>
          <w:tcPr>
            <w:tcW w:w="1276" w:type="dxa"/>
            <w:shd w:val="clear" w:color="auto" w:fill="auto"/>
          </w:tcPr>
          <w:p w14:paraId="05B8F071" w14:textId="77777777" w:rsidR="001F0B87" w:rsidRPr="00EC3EB8" w:rsidRDefault="001F0B87" w:rsidP="00973DAC">
            <w:pPr>
              <w:pStyle w:val="ConsPlusNormal0"/>
              <w:jc w:val="center"/>
              <w:rPr>
                <w:sz w:val="20"/>
                <w:szCs w:val="20"/>
              </w:rPr>
            </w:pPr>
            <w:r w:rsidRPr="00EC3EB8">
              <w:rPr>
                <w:sz w:val="20"/>
                <w:szCs w:val="20"/>
              </w:rPr>
              <w:t>78 867,09856</w:t>
            </w:r>
          </w:p>
        </w:tc>
        <w:tc>
          <w:tcPr>
            <w:tcW w:w="1276" w:type="dxa"/>
            <w:shd w:val="clear" w:color="auto" w:fill="auto"/>
          </w:tcPr>
          <w:p w14:paraId="22ECD23B" w14:textId="77777777" w:rsidR="001F0B87" w:rsidRPr="00EC3EB8" w:rsidRDefault="001F0B87" w:rsidP="00973DAC">
            <w:pPr>
              <w:pStyle w:val="ConsPlusNormal0"/>
              <w:jc w:val="center"/>
              <w:rPr>
                <w:sz w:val="20"/>
                <w:szCs w:val="20"/>
              </w:rPr>
            </w:pPr>
            <w:r w:rsidRPr="00EC3EB8">
              <w:rPr>
                <w:sz w:val="20"/>
                <w:szCs w:val="20"/>
              </w:rPr>
              <w:t>40 149,21385</w:t>
            </w:r>
          </w:p>
        </w:tc>
        <w:tc>
          <w:tcPr>
            <w:tcW w:w="1275" w:type="dxa"/>
            <w:shd w:val="clear" w:color="auto" w:fill="auto"/>
          </w:tcPr>
          <w:p w14:paraId="7249D73B" w14:textId="77777777" w:rsidR="001F0B87" w:rsidRPr="00EC3EB8" w:rsidRDefault="001F0B87" w:rsidP="00973DAC">
            <w:pPr>
              <w:pStyle w:val="ConsPlusNormal0"/>
              <w:jc w:val="center"/>
              <w:rPr>
                <w:sz w:val="20"/>
                <w:szCs w:val="20"/>
              </w:rPr>
            </w:pPr>
            <w:r w:rsidRPr="00EC3EB8">
              <w:rPr>
                <w:sz w:val="20"/>
                <w:szCs w:val="20"/>
              </w:rPr>
              <w:t>40 149,21385</w:t>
            </w:r>
          </w:p>
        </w:tc>
        <w:tc>
          <w:tcPr>
            <w:tcW w:w="1276" w:type="dxa"/>
            <w:shd w:val="clear" w:color="auto" w:fill="auto"/>
          </w:tcPr>
          <w:p w14:paraId="15D2DC4F" w14:textId="77777777" w:rsidR="001F0B87" w:rsidRPr="00EC3EB8" w:rsidRDefault="001F0B87" w:rsidP="00973DAC">
            <w:pPr>
              <w:pStyle w:val="ConsPlusNormal0"/>
              <w:jc w:val="center"/>
              <w:rPr>
                <w:sz w:val="20"/>
                <w:szCs w:val="20"/>
              </w:rPr>
            </w:pPr>
            <w:r w:rsidRPr="00EC3EB8">
              <w:rPr>
                <w:sz w:val="20"/>
                <w:szCs w:val="20"/>
              </w:rPr>
              <w:t>41 139,10508</w:t>
            </w:r>
          </w:p>
        </w:tc>
        <w:tc>
          <w:tcPr>
            <w:tcW w:w="1276" w:type="dxa"/>
            <w:shd w:val="clear" w:color="auto" w:fill="auto"/>
          </w:tcPr>
          <w:p w14:paraId="555A8F8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E400250"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1AC44C18" w14:textId="77777777" w:rsidTr="00973DAC">
        <w:tc>
          <w:tcPr>
            <w:tcW w:w="5670" w:type="dxa"/>
            <w:gridSpan w:val="2"/>
            <w:shd w:val="clear" w:color="auto" w:fill="auto"/>
          </w:tcPr>
          <w:p w14:paraId="0B1D9705"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tcPr>
          <w:p w14:paraId="09373F29" w14:textId="77777777" w:rsidR="001F0B87" w:rsidRPr="00EC3EB8" w:rsidRDefault="001F0B87" w:rsidP="00973DAC">
            <w:pPr>
              <w:pStyle w:val="ConsPlusNormal0"/>
              <w:jc w:val="center"/>
              <w:rPr>
                <w:sz w:val="20"/>
                <w:szCs w:val="20"/>
              </w:rPr>
            </w:pPr>
          </w:p>
        </w:tc>
        <w:tc>
          <w:tcPr>
            <w:tcW w:w="1276" w:type="dxa"/>
            <w:shd w:val="clear" w:color="auto" w:fill="auto"/>
          </w:tcPr>
          <w:p w14:paraId="277EBF0B"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473D6D9"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2B06121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2F1766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457B957"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46DFE5E"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70DE241A" w14:textId="77777777" w:rsidTr="00973DAC">
        <w:tc>
          <w:tcPr>
            <w:tcW w:w="426" w:type="dxa"/>
            <w:shd w:val="clear" w:color="auto" w:fill="auto"/>
          </w:tcPr>
          <w:p w14:paraId="77A7F66E" w14:textId="77777777" w:rsidR="001F0B87" w:rsidRPr="00EC3EB8" w:rsidRDefault="001F0B87" w:rsidP="00973DAC">
            <w:r w:rsidRPr="00EC3EB8">
              <w:t>1.</w:t>
            </w:r>
          </w:p>
        </w:tc>
        <w:tc>
          <w:tcPr>
            <w:tcW w:w="5244" w:type="dxa"/>
            <w:shd w:val="clear" w:color="auto" w:fill="auto"/>
          </w:tcPr>
          <w:p w14:paraId="01A5BF45" w14:textId="77777777" w:rsidR="001F0B87" w:rsidRPr="00EC3EB8" w:rsidRDefault="001F0B87" w:rsidP="00973DAC">
            <w:r w:rsidRPr="00EC3EB8">
              <w:t>Проектирование проектно-сметной документации на ремонт автомобильных дорог в городском округе Тейково Ивановской области</w:t>
            </w:r>
          </w:p>
        </w:tc>
        <w:tc>
          <w:tcPr>
            <w:tcW w:w="1843" w:type="dxa"/>
            <w:vMerge w:val="restart"/>
            <w:shd w:val="clear" w:color="auto" w:fill="auto"/>
          </w:tcPr>
          <w:p w14:paraId="4EA75D5B" w14:textId="77777777" w:rsidR="001F0B87" w:rsidRPr="00EC3EB8" w:rsidRDefault="001F0B87" w:rsidP="00973DAC">
            <w:pPr>
              <w:pStyle w:val="ConsPlusNormal0"/>
              <w:jc w:val="center"/>
              <w:rPr>
                <w:sz w:val="20"/>
                <w:szCs w:val="20"/>
              </w:rPr>
            </w:pPr>
            <w:r w:rsidRPr="00EC3EB8">
              <w:rPr>
                <w:sz w:val="20"/>
                <w:szCs w:val="20"/>
              </w:rPr>
              <w:t>МКУ г.о. Тейково «Служба заказчика»</w:t>
            </w:r>
          </w:p>
        </w:tc>
        <w:tc>
          <w:tcPr>
            <w:tcW w:w="1276" w:type="dxa"/>
            <w:shd w:val="clear" w:color="auto" w:fill="auto"/>
          </w:tcPr>
          <w:p w14:paraId="05B55B1B" w14:textId="77777777" w:rsidR="001F0B87" w:rsidRPr="00EC3EB8" w:rsidRDefault="001F0B87" w:rsidP="00973DAC">
            <w:pPr>
              <w:pStyle w:val="ConsPlusNormal0"/>
              <w:jc w:val="center"/>
              <w:rPr>
                <w:sz w:val="20"/>
                <w:szCs w:val="20"/>
              </w:rPr>
            </w:pPr>
            <w:r w:rsidRPr="00EC3EB8">
              <w:rPr>
                <w:sz w:val="20"/>
                <w:szCs w:val="20"/>
              </w:rPr>
              <w:t>739,94852</w:t>
            </w:r>
          </w:p>
        </w:tc>
        <w:tc>
          <w:tcPr>
            <w:tcW w:w="1276" w:type="dxa"/>
            <w:shd w:val="clear" w:color="auto" w:fill="auto"/>
          </w:tcPr>
          <w:p w14:paraId="1974E118" w14:textId="77777777" w:rsidR="001F0B87" w:rsidRPr="00EC3EB8" w:rsidRDefault="001F0B87" w:rsidP="00973DAC">
            <w:pPr>
              <w:pStyle w:val="ConsPlusNormal0"/>
              <w:jc w:val="center"/>
              <w:rPr>
                <w:sz w:val="20"/>
                <w:szCs w:val="20"/>
              </w:rPr>
            </w:pPr>
            <w:r w:rsidRPr="00EC3EB8">
              <w:rPr>
                <w:sz w:val="20"/>
                <w:szCs w:val="20"/>
              </w:rPr>
              <w:t>100,00</w:t>
            </w:r>
          </w:p>
        </w:tc>
        <w:tc>
          <w:tcPr>
            <w:tcW w:w="1275" w:type="dxa"/>
            <w:shd w:val="clear" w:color="auto" w:fill="auto"/>
          </w:tcPr>
          <w:p w14:paraId="33EC17BB" w14:textId="77777777" w:rsidR="001F0B87" w:rsidRPr="00EC3EB8" w:rsidRDefault="001F0B87" w:rsidP="00973DAC">
            <w:pPr>
              <w:pStyle w:val="ConsPlusNormal0"/>
              <w:jc w:val="center"/>
              <w:rPr>
                <w:sz w:val="20"/>
                <w:szCs w:val="20"/>
              </w:rPr>
            </w:pPr>
            <w:r w:rsidRPr="00EC3EB8">
              <w:rPr>
                <w:sz w:val="20"/>
                <w:szCs w:val="20"/>
              </w:rPr>
              <w:t>2 320,75238</w:t>
            </w:r>
          </w:p>
        </w:tc>
        <w:tc>
          <w:tcPr>
            <w:tcW w:w="1276" w:type="dxa"/>
            <w:shd w:val="clear" w:color="auto" w:fill="auto"/>
          </w:tcPr>
          <w:p w14:paraId="03573BC0" w14:textId="77777777" w:rsidR="001F0B87" w:rsidRPr="00EC3EB8" w:rsidRDefault="001F0B87" w:rsidP="00973DAC">
            <w:pPr>
              <w:pStyle w:val="ConsPlusNormal0"/>
              <w:jc w:val="center"/>
              <w:rPr>
                <w:sz w:val="20"/>
                <w:szCs w:val="20"/>
              </w:rPr>
            </w:pPr>
            <w:r w:rsidRPr="00EC3EB8">
              <w:rPr>
                <w:sz w:val="20"/>
                <w:szCs w:val="20"/>
              </w:rPr>
              <w:t>2 320,75238</w:t>
            </w:r>
          </w:p>
        </w:tc>
        <w:tc>
          <w:tcPr>
            <w:tcW w:w="1276" w:type="dxa"/>
            <w:shd w:val="clear" w:color="auto" w:fill="auto"/>
          </w:tcPr>
          <w:p w14:paraId="449BEDE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D0340EA"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2140A8B7" w14:textId="77777777" w:rsidTr="00973DAC">
        <w:tc>
          <w:tcPr>
            <w:tcW w:w="426" w:type="dxa"/>
            <w:shd w:val="clear" w:color="auto" w:fill="auto"/>
          </w:tcPr>
          <w:p w14:paraId="151BE425" w14:textId="77777777" w:rsidR="001F0B87" w:rsidRPr="00EC3EB8" w:rsidRDefault="001F0B87" w:rsidP="00973DAC"/>
        </w:tc>
        <w:tc>
          <w:tcPr>
            <w:tcW w:w="5244" w:type="dxa"/>
            <w:shd w:val="clear" w:color="auto" w:fill="auto"/>
          </w:tcPr>
          <w:p w14:paraId="6A0C2C17"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843" w:type="dxa"/>
            <w:vMerge/>
            <w:shd w:val="clear" w:color="auto" w:fill="auto"/>
          </w:tcPr>
          <w:p w14:paraId="70046796" w14:textId="77777777" w:rsidR="001F0B87" w:rsidRPr="00EC3EB8" w:rsidRDefault="001F0B87" w:rsidP="00973DAC">
            <w:pPr>
              <w:pStyle w:val="ConsPlusNormal0"/>
              <w:jc w:val="center"/>
              <w:rPr>
                <w:sz w:val="20"/>
                <w:szCs w:val="20"/>
              </w:rPr>
            </w:pPr>
          </w:p>
        </w:tc>
        <w:tc>
          <w:tcPr>
            <w:tcW w:w="1276" w:type="dxa"/>
            <w:shd w:val="clear" w:color="auto" w:fill="auto"/>
          </w:tcPr>
          <w:p w14:paraId="7406E1A5" w14:textId="77777777" w:rsidR="001F0B87" w:rsidRPr="00EC3EB8" w:rsidRDefault="001F0B87" w:rsidP="00973DAC">
            <w:pPr>
              <w:pStyle w:val="ConsPlusNormal0"/>
              <w:jc w:val="center"/>
              <w:rPr>
                <w:sz w:val="20"/>
                <w:szCs w:val="20"/>
              </w:rPr>
            </w:pPr>
          </w:p>
        </w:tc>
        <w:tc>
          <w:tcPr>
            <w:tcW w:w="1276" w:type="dxa"/>
            <w:shd w:val="clear" w:color="auto" w:fill="auto"/>
          </w:tcPr>
          <w:p w14:paraId="470B7665" w14:textId="77777777" w:rsidR="001F0B87" w:rsidRPr="00EC3EB8" w:rsidRDefault="001F0B87" w:rsidP="00973DAC">
            <w:pPr>
              <w:pStyle w:val="ConsPlusNormal0"/>
              <w:jc w:val="center"/>
              <w:rPr>
                <w:sz w:val="20"/>
                <w:szCs w:val="20"/>
              </w:rPr>
            </w:pPr>
          </w:p>
        </w:tc>
        <w:tc>
          <w:tcPr>
            <w:tcW w:w="1275" w:type="dxa"/>
            <w:shd w:val="clear" w:color="auto" w:fill="auto"/>
          </w:tcPr>
          <w:p w14:paraId="1DC9D97C" w14:textId="77777777" w:rsidR="001F0B87" w:rsidRPr="00EC3EB8" w:rsidRDefault="001F0B87" w:rsidP="00973DAC">
            <w:pPr>
              <w:pStyle w:val="ConsPlusNormal0"/>
              <w:jc w:val="center"/>
              <w:rPr>
                <w:sz w:val="20"/>
                <w:szCs w:val="20"/>
              </w:rPr>
            </w:pPr>
          </w:p>
        </w:tc>
        <w:tc>
          <w:tcPr>
            <w:tcW w:w="1276" w:type="dxa"/>
            <w:shd w:val="clear" w:color="auto" w:fill="auto"/>
          </w:tcPr>
          <w:p w14:paraId="63A926E3" w14:textId="77777777" w:rsidR="001F0B87" w:rsidRPr="00EC3EB8" w:rsidRDefault="001F0B87" w:rsidP="00973DAC">
            <w:pPr>
              <w:pStyle w:val="ConsPlusNormal0"/>
              <w:jc w:val="center"/>
              <w:rPr>
                <w:sz w:val="20"/>
                <w:szCs w:val="20"/>
              </w:rPr>
            </w:pPr>
          </w:p>
        </w:tc>
        <w:tc>
          <w:tcPr>
            <w:tcW w:w="1276" w:type="dxa"/>
            <w:shd w:val="clear" w:color="auto" w:fill="auto"/>
          </w:tcPr>
          <w:p w14:paraId="6B45BF2F" w14:textId="77777777" w:rsidR="001F0B87" w:rsidRPr="00EC3EB8" w:rsidRDefault="001F0B87" w:rsidP="00973DAC">
            <w:pPr>
              <w:pStyle w:val="ConsPlusNormal0"/>
              <w:jc w:val="center"/>
              <w:rPr>
                <w:sz w:val="20"/>
                <w:szCs w:val="20"/>
              </w:rPr>
            </w:pPr>
          </w:p>
        </w:tc>
        <w:tc>
          <w:tcPr>
            <w:tcW w:w="1276" w:type="dxa"/>
            <w:shd w:val="clear" w:color="auto" w:fill="auto"/>
          </w:tcPr>
          <w:p w14:paraId="6DC45D6A" w14:textId="77777777" w:rsidR="001F0B87" w:rsidRPr="00EC3EB8" w:rsidRDefault="001F0B87" w:rsidP="00973DAC">
            <w:pPr>
              <w:pStyle w:val="ConsPlusNormal0"/>
              <w:jc w:val="center"/>
              <w:rPr>
                <w:sz w:val="20"/>
                <w:szCs w:val="20"/>
              </w:rPr>
            </w:pPr>
          </w:p>
        </w:tc>
      </w:tr>
      <w:tr w:rsidR="001F0B87" w:rsidRPr="00EC3EB8" w14:paraId="750D5EB6" w14:textId="77777777" w:rsidTr="00973DAC">
        <w:tc>
          <w:tcPr>
            <w:tcW w:w="426" w:type="dxa"/>
            <w:shd w:val="clear" w:color="auto" w:fill="auto"/>
          </w:tcPr>
          <w:p w14:paraId="48953C09" w14:textId="77777777" w:rsidR="001F0B87" w:rsidRPr="00EC3EB8" w:rsidRDefault="001F0B87" w:rsidP="00973DAC"/>
        </w:tc>
        <w:tc>
          <w:tcPr>
            <w:tcW w:w="5244" w:type="dxa"/>
            <w:shd w:val="clear" w:color="auto" w:fill="auto"/>
          </w:tcPr>
          <w:p w14:paraId="202D1105"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tcPr>
          <w:p w14:paraId="7BF2A7EE" w14:textId="77777777" w:rsidR="001F0B87" w:rsidRPr="00EC3EB8" w:rsidRDefault="001F0B87" w:rsidP="00973DAC">
            <w:pPr>
              <w:pStyle w:val="ConsPlusNormal0"/>
              <w:jc w:val="center"/>
              <w:rPr>
                <w:sz w:val="20"/>
                <w:szCs w:val="20"/>
              </w:rPr>
            </w:pPr>
          </w:p>
        </w:tc>
        <w:tc>
          <w:tcPr>
            <w:tcW w:w="1276" w:type="dxa"/>
            <w:shd w:val="clear" w:color="auto" w:fill="auto"/>
          </w:tcPr>
          <w:p w14:paraId="272161BB" w14:textId="77777777" w:rsidR="001F0B87" w:rsidRPr="00EC3EB8" w:rsidRDefault="001F0B87" w:rsidP="00973DAC">
            <w:pPr>
              <w:pStyle w:val="ConsPlusNormal0"/>
              <w:jc w:val="center"/>
              <w:rPr>
                <w:sz w:val="20"/>
                <w:szCs w:val="20"/>
              </w:rPr>
            </w:pPr>
            <w:r w:rsidRPr="00EC3EB8">
              <w:rPr>
                <w:sz w:val="20"/>
                <w:szCs w:val="20"/>
              </w:rPr>
              <w:t>739,94852</w:t>
            </w:r>
          </w:p>
        </w:tc>
        <w:tc>
          <w:tcPr>
            <w:tcW w:w="1276" w:type="dxa"/>
            <w:shd w:val="clear" w:color="auto" w:fill="auto"/>
          </w:tcPr>
          <w:p w14:paraId="46AEF79C" w14:textId="77777777" w:rsidR="001F0B87" w:rsidRPr="00EC3EB8" w:rsidRDefault="001F0B87" w:rsidP="00973DAC">
            <w:pPr>
              <w:pStyle w:val="ConsPlusNormal0"/>
              <w:jc w:val="center"/>
              <w:rPr>
                <w:sz w:val="20"/>
                <w:szCs w:val="20"/>
              </w:rPr>
            </w:pPr>
            <w:r w:rsidRPr="00EC3EB8">
              <w:rPr>
                <w:sz w:val="20"/>
                <w:szCs w:val="20"/>
              </w:rPr>
              <w:t>100,00</w:t>
            </w:r>
          </w:p>
        </w:tc>
        <w:tc>
          <w:tcPr>
            <w:tcW w:w="1275" w:type="dxa"/>
            <w:shd w:val="clear" w:color="auto" w:fill="auto"/>
          </w:tcPr>
          <w:p w14:paraId="415DE9BF" w14:textId="77777777" w:rsidR="001F0B87" w:rsidRPr="00EC3EB8" w:rsidRDefault="001F0B87" w:rsidP="00973DAC">
            <w:pPr>
              <w:pStyle w:val="ConsPlusNormal0"/>
              <w:jc w:val="center"/>
              <w:rPr>
                <w:sz w:val="20"/>
                <w:szCs w:val="20"/>
              </w:rPr>
            </w:pPr>
            <w:r w:rsidRPr="00EC3EB8">
              <w:rPr>
                <w:sz w:val="20"/>
                <w:szCs w:val="20"/>
              </w:rPr>
              <w:t>2 320,75238</w:t>
            </w:r>
          </w:p>
        </w:tc>
        <w:tc>
          <w:tcPr>
            <w:tcW w:w="1276" w:type="dxa"/>
            <w:shd w:val="clear" w:color="auto" w:fill="auto"/>
          </w:tcPr>
          <w:p w14:paraId="4ADD2891" w14:textId="77777777" w:rsidR="001F0B87" w:rsidRPr="00EC3EB8" w:rsidRDefault="001F0B87" w:rsidP="00973DAC">
            <w:pPr>
              <w:pStyle w:val="ConsPlusNormal0"/>
              <w:jc w:val="center"/>
              <w:rPr>
                <w:sz w:val="20"/>
                <w:szCs w:val="20"/>
              </w:rPr>
            </w:pPr>
            <w:r w:rsidRPr="00EC3EB8">
              <w:rPr>
                <w:sz w:val="20"/>
                <w:szCs w:val="20"/>
              </w:rPr>
              <w:t>2 320,75238</w:t>
            </w:r>
          </w:p>
        </w:tc>
        <w:tc>
          <w:tcPr>
            <w:tcW w:w="1276" w:type="dxa"/>
            <w:shd w:val="clear" w:color="auto" w:fill="auto"/>
          </w:tcPr>
          <w:p w14:paraId="216A16E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DFD2F52"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3CE506E8" w14:textId="77777777" w:rsidTr="00973DAC">
        <w:tc>
          <w:tcPr>
            <w:tcW w:w="426" w:type="dxa"/>
            <w:shd w:val="clear" w:color="auto" w:fill="auto"/>
          </w:tcPr>
          <w:p w14:paraId="1CF76B20" w14:textId="77777777" w:rsidR="001F0B87" w:rsidRPr="00EC3EB8" w:rsidRDefault="001F0B87" w:rsidP="00973DAC"/>
        </w:tc>
        <w:tc>
          <w:tcPr>
            <w:tcW w:w="5244" w:type="dxa"/>
            <w:shd w:val="clear" w:color="auto" w:fill="auto"/>
          </w:tcPr>
          <w:p w14:paraId="5AD5599B"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tcPr>
          <w:p w14:paraId="45DB64E0" w14:textId="77777777" w:rsidR="001F0B87" w:rsidRPr="00EC3EB8" w:rsidRDefault="001F0B87" w:rsidP="00973DAC">
            <w:pPr>
              <w:pStyle w:val="ConsPlusNormal0"/>
              <w:jc w:val="center"/>
              <w:rPr>
                <w:sz w:val="20"/>
                <w:szCs w:val="20"/>
              </w:rPr>
            </w:pPr>
          </w:p>
        </w:tc>
        <w:tc>
          <w:tcPr>
            <w:tcW w:w="1276" w:type="dxa"/>
            <w:shd w:val="clear" w:color="auto" w:fill="auto"/>
          </w:tcPr>
          <w:p w14:paraId="0CB9CFDA"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F6795F1"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53F01DC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DB37CB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9C34F8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4CE6427"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10DED3E2" w14:textId="77777777" w:rsidTr="00973DAC">
        <w:tc>
          <w:tcPr>
            <w:tcW w:w="426" w:type="dxa"/>
            <w:shd w:val="clear" w:color="auto" w:fill="auto"/>
          </w:tcPr>
          <w:p w14:paraId="3946CAD9" w14:textId="77777777" w:rsidR="001F0B87" w:rsidRPr="00EC3EB8" w:rsidRDefault="001F0B87" w:rsidP="00973DAC"/>
        </w:tc>
        <w:tc>
          <w:tcPr>
            <w:tcW w:w="5244" w:type="dxa"/>
            <w:shd w:val="clear" w:color="auto" w:fill="auto"/>
          </w:tcPr>
          <w:p w14:paraId="6BE0B521"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tcPr>
          <w:p w14:paraId="2691AC13" w14:textId="77777777" w:rsidR="001F0B87" w:rsidRPr="00EC3EB8" w:rsidRDefault="001F0B87" w:rsidP="00973DAC">
            <w:pPr>
              <w:pStyle w:val="ConsPlusNormal0"/>
              <w:jc w:val="center"/>
              <w:rPr>
                <w:sz w:val="20"/>
                <w:szCs w:val="20"/>
              </w:rPr>
            </w:pPr>
          </w:p>
        </w:tc>
        <w:tc>
          <w:tcPr>
            <w:tcW w:w="1276" w:type="dxa"/>
            <w:shd w:val="clear" w:color="auto" w:fill="auto"/>
          </w:tcPr>
          <w:p w14:paraId="3D831CC2"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9F31FBB"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2F15404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D5064A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032014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967095B"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12034463" w14:textId="77777777" w:rsidTr="00973DAC">
        <w:tc>
          <w:tcPr>
            <w:tcW w:w="426" w:type="dxa"/>
            <w:vMerge w:val="restart"/>
            <w:shd w:val="clear" w:color="auto" w:fill="auto"/>
          </w:tcPr>
          <w:p w14:paraId="4F734730" w14:textId="77777777" w:rsidR="001F0B87" w:rsidRPr="00EC3EB8" w:rsidRDefault="001F0B87" w:rsidP="00973DAC">
            <w:pPr>
              <w:pStyle w:val="ConsPlusNormal0"/>
              <w:jc w:val="both"/>
              <w:rPr>
                <w:sz w:val="20"/>
                <w:szCs w:val="20"/>
              </w:rPr>
            </w:pPr>
            <w:r w:rsidRPr="00EC3EB8">
              <w:rPr>
                <w:sz w:val="20"/>
                <w:szCs w:val="20"/>
              </w:rPr>
              <w:t>2.</w:t>
            </w:r>
          </w:p>
        </w:tc>
        <w:tc>
          <w:tcPr>
            <w:tcW w:w="5244" w:type="dxa"/>
            <w:shd w:val="clear" w:color="auto" w:fill="auto"/>
          </w:tcPr>
          <w:p w14:paraId="147EDE39" w14:textId="77777777" w:rsidR="001F0B87" w:rsidRPr="00EC3EB8" w:rsidRDefault="001F0B87" w:rsidP="00973DAC">
            <w:pPr>
              <w:pStyle w:val="ConsPlusNormal0"/>
              <w:jc w:val="both"/>
              <w:rPr>
                <w:sz w:val="20"/>
                <w:szCs w:val="20"/>
              </w:rPr>
            </w:pPr>
            <w:r w:rsidRPr="00EC3EB8">
              <w:rPr>
                <w:sz w:val="20"/>
                <w:szCs w:val="20"/>
              </w:rPr>
              <w:t>Проектирование строительства (реконструкция), капитального ремонта,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(субсидия)</w:t>
            </w:r>
          </w:p>
        </w:tc>
        <w:tc>
          <w:tcPr>
            <w:tcW w:w="1843" w:type="dxa"/>
            <w:vMerge w:val="restart"/>
            <w:shd w:val="clear" w:color="auto" w:fill="auto"/>
          </w:tcPr>
          <w:p w14:paraId="621FE5C1" w14:textId="77777777" w:rsidR="001F0B87" w:rsidRPr="00EC3EB8" w:rsidRDefault="001F0B87" w:rsidP="00973DAC">
            <w:pPr>
              <w:pStyle w:val="ConsPlusNormal0"/>
              <w:jc w:val="center"/>
              <w:rPr>
                <w:sz w:val="20"/>
                <w:szCs w:val="20"/>
              </w:rPr>
            </w:pPr>
            <w:r w:rsidRPr="00EC3EB8">
              <w:rPr>
                <w:sz w:val="20"/>
                <w:szCs w:val="20"/>
              </w:rPr>
              <w:t>ОГИ</w:t>
            </w:r>
          </w:p>
        </w:tc>
        <w:tc>
          <w:tcPr>
            <w:tcW w:w="1276" w:type="dxa"/>
            <w:shd w:val="clear" w:color="auto" w:fill="auto"/>
            <w:vAlign w:val="center"/>
          </w:tcPr>
          <w:p w14:paraId="7CBE0E07" w14:textId="77777777" w:rsidR="001F0B87" w:rsidRPr="00EC3EB8" w:rsidRDefault="001F0B87" w:rsidP="00973DAC">
            <w:pPr>
              <w:pStyle w:val="ConsPlusNormal0"/>
              <w:jc w:val="center"/>
              <w:rPr>
                <w:sz w:val="20"/>
                <w:szCs w:val="20"/>
              </w:rPr>
            </w:pPr>
            <w:r w:rsidRPr="00EC3EB8">
              <w:rPr>
                <w:sz w:val="20"/>
                <w:szCs w:val="20"/>
              </w:rPr>
              <w:t>43 745,03568</w:t>
            </w:r>
          </w:p>
        </w:tc>
        <w:tc>
          <w:tcPr>
            <w:tcW w:w="1276" w:type="dxa"/>
            <w:shd w:val="clear" w:color="auto" w:fill="auto"/>
            <w:vAlign w:val="center"/>
          </w:tcPr>
          <w:p w14:paraId="222D187B" w14:textId="77777777" w:rsidR="001F0B87" w:rsidRPr="00EC3EB8" w:rsidRDefault="001F0B87" w:rsidP="00973DAC">
            <w:pPr>
              <w:pStyle w:val="ConsPlusNormal0"/>
              <w:jc w:val="center"/>
              <w:rPr>
                <w:sz w:val="20"/>
                <w:szCs w:val="20"/>
              </w:rPr>
            </w:pPr>
            <w:r w:rsidRPr="00EC3EB8">
              <w:rPr>
                <w:sz w:val="20"/>
                <w:szCs w:val="20"/>
              </w:rPr>
              <w:t>45 404,00240</w:t>
            </w:r>
          </w:p>
        </w:tc>
        <w:tc>
          <w:tcPr>
            <w:tcW w:w="1275" w:type="dxa"/>
            <w:shd w:val="clear" w:color="auto" w:fill="auto"/>
            <w:vAlign w:val="center"/>
          </w:tcPr>
          <w:p w14:paraId="3710FCED" w14:textId="77777777" w:rsidR="001F0B87" w:rsidRPr="00EC3EB8" w:rsidRDefault="001F0B87" w:rsidP="00973DAC">
            <w:pPr>
              <w:pStyle w:val="ConsPlusNormal0"/>
              <w:jc w:val="center"/>
              <w:rPr>
                <w:sz w:val="20"/>
                <w:szCs w:val="20"/>
              </w:rPr>
            </w:pPr>
            <w:r w:rsidRPr="00EC3EB8">
              <w:rPr>
                <w:sz w:val="20"/>
                <w:szCs w:val="20"/>
              </w:rPr>
              <w:t>40 554,76147</w:t>
            </w:r>
          </w:p>
        </w:tc>
        <w:tc>
          <w:tcPr>
            <w:tcW w:w="1276" w:type="dxa"/>
            <w:shd w:val="clear" w:color="auto" w:fill="auto"/>
            <w:vAlign w:val="center"/>
          </w:tcPr>
          <w:p w14:paraId="21C3EC90" w14:textId="77777777" w:rsidR="001F0B87" w:rsidRPr="00EC3EB8" w:rsidRDefault="001F0B87" w:rsidP="00973DAC">
            <w:pPr>
              <w:pStyle w:val="ConsPlusNormal0"/>
              <w:jc w:val="center"/>
              <w:rPr>
                <w:sz w:val="20"/>
                <w:szCs w:val="20"/>
              </w:rPr>
            </w:pPr>
            <w:r w:rsidRPr="00EC3EB8">
              <w:rPr>
                <w:sz w:val="20"/>
                <w:szCs w:val="20"/>
              </w:rPr>
              <w:t>41 554,65158</w:t>
            </w:r>
          </w:p>
        </w:tc>
        <w:tc>
          <w:tcPr>
            <w:tcW w:w="1276" w:type="dxa"/>
            <w:shd w:val="clear" w:color="auto" w:fill="auto"/>
            <w:vAlign w:val="center"/>
          </w:tcPr>
          <w:p w14:paraId="74570954"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vAlign w:val="center"/>
          </w:tcPr>
          <w:p w14:paraId="4A0DE47C"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644506EF" w14:textId="77777777" w:rsidTr="00973DAC">
        <w:tc>
          <w:tcPr>
            <w:tcW w:w="426" w:type="dxa"/>
            <w:vMerge/>
            <w:shd w:val="clear" w:color="auto" w:fill="auto"/>
          </w:tcPr>
          <w:p w14:paraId="22634D8D" w14:textId="77777777" w:rsidR="001F0B87" w:rsidRPr="00EC3EB8" w:rsidRDefault="001F0B87" w:rsidP="00973DAC"/>
        </w:tc>
        <w:tc>
          <w:tcPr>
            <w:tcW w:w="5244" w:type="dxa"/>
            <w:shd w:val="clear" w:color="auto" w:fill="auto"/>
          </w:tcPr>
          <w:p w14:paraId="56A2EDEB"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843" w:type="dxa"/>
            <w:vMerge/>
            <w:shd w:val="clear" w:color="auto" w:fill="auto"/>
          </w:tcPr>
          <w:p w14:paraId="438E2617" w14:textId="77777777" w:rsidR="001F0B87" w:rsidRPr="00EC3EB8" w:rsidRDefault="001F0B87" w:rsidP="00973DAC">
            <w:pPr>
              <w:pStyle w:val="ConsPlusNormal0"/>
              <w:jc w:val="center"/>
              <w:rPr>
                <w:sz w:val="20"/>
                <w:szCs w:val="20"/>
              </w:rPr>
            </w:pPr>
          </w:p>
        </w:tc>
        <w:tc>
          <w:tcPr>
            <w:tcW w:w="1276" w:type="dxa"/>
            <w:shd w:val="clear" w:color="auto" w:fill="auto"/>
            <w:vAlign w:val="center"/>
          </w:tcPr>
          <w:p w14:paraId="3F581267" w14:textId="77777777" w:rsidR="001F0B87" w:rsidRPr="00EC3EB8" w:rsidRDefault="001F0B87" w:rsidP="00973DAC">
            <w:pPr>
              <w:pStyle w:val="ConsPlusNormal0"/>
              <w:jc w:val="center"/>
              <w:rPr>
                <w:sz w:val="20"/>
                <w:szCs w:val="20"/>
              </w:rPr>
            </w:pPr>
          </w:p>
        </w:tc>
        <w:tc>
          <w:tcPr>
            <w:tcW w:w="1276" w:type="dxa"/>
            <w:shd w:val="clear" w:color="auto" w:fill="auto"/>
          </w:tcPr>
          <w:p w14:paraId="30C6CF49" w14:textId="77777777" w:rsidR="001F0B87" w:rsidRPr="00EC3EB8" w:rsidRDefault="001F0B87" w:rsidP="00973DAC">
            <w:pPr>
              <w:pStyle w:val="ConsPlusNormal0"/>
              <w:jc w:val="center"/>
              <w:rPr>
                <w:sz w:val="20"/>
                <w:szCs w:val="20"/>
              </w:rPr>
            </w:pPr>
          </w:p>
        </w:tc>
        <w:tc>
          <w:tcPr>
            <w:tcW w:w="1275" w:type="dxa"/>
            <w:shd w:val="clear" w:color="auto" w:fill="auto"/>
          </w:tcPr>
          <w:p w14:paraId="560B0380" w14:textId="77777777" w:rsidR="001F0B87" w:rsidRPr="00EC3EB8" w:rsidRDefault="001F0B87" w:rsidP="00973DAC">
            <w:pPr>
              <w:pStyle w:val="ConsPlusNormal0"/>
              <w:jc w:val="center"/>
              <w:rPr>
                <w:sz w:val="20"/>
                <w:szCs w:val="20"/>
              </w:rPr>
            </w:pPr>
          </w:p>
        </w:tc>
        <w:tc>
          <w:tcPr>
            <w:tcW w:w="1276" w:type="dxa"/>
            <w:shd w:val="clear" w:color="auto" w:fill="auto"/>
          </w:tcPr>
          <w:p w14:paraId="7F92397C" w14:textId="77777777" w:rsidR="001F0B87" w:rsidRPr="00EC3EB8" w:rsidRDefault="001F0B87" w:rsidP="00973DAC">
            <w:pPr>
              <w:pStyle w:val="ConsPlusNormal0"/>
              <w:jc w:val="center"/>
              <w:rPr>
                <w:sz w:val="20"/>
                <w:szCs w:val="20"/>
              </w:rPr>
            </w:pPr>
          </w:p>
        </w:tc>
        <w:tc>
          <w:tcPr>
            <w:tcW w:w="1276" w:type="dxa"/>
            <w:shd w:val="clear" w:color="auto" w:fill="auto"/>
          </w:tcPr>
          <w:p w14:paraId="27B45125" w14:textId="77777777" w:rsidR="001F0B87" w:rsidRPr="00EC3EB8" w:rsidRDefault="001F0B87" w:rsidP="00973DAC">
            <w:pPr>
              <w:pStyle w:val="ConsPlusNormal0"/>
              <w:jc w:val="center"/>
              <w:rPr>
                <w:sz w:val="20"/>
                <w:szCs w:val="20"/>
              </w:rPr>
            </w:pPr>
          </w:p>
        </w:tc>
        <w:tc>
          <w:tcPr>
            <w:tcW w:w="1276" w:type="dxa"/>
            <w:shd w:val="clear" w:color="auto" w:fill="auto"/>
          </w:tcPr>
          <w:p w14:paraId="4B99BF19" w14:textId="77777777" w:rsidR="001F0B87" w:rsidRPr="00EC3EB8" w:rsidRDefault="001F0B87" w:rsidP="00973DAC">
            <w:pPr>
              <w:pStyle w:val="ConsPlusNormal0"/>
              <w:jc w:val="center"/>
              <w:rPr>
                <w:sz w:val="20"/>
                <w:szCs w:val="20"/>
              </w:rPr>
            </w:pPr>
          </w:p>
        </w:tc>
      </w:tr>
      <w:tr w:rsidR="001F0B87" w:rsidRPr="00EC3EB8" w14:paraId="42ABBE89" w14:textId="77777777" w:rsidTr="00973DAC">
        <w:tc>
          <w:tcPr>
            <w:tcW w:w="426" w:type="dxa"/>
            <w:vMerge/>
            <w:shd w:val="clear" w:color="auto" w:fill="auto"/>
          </w:tcPr>
          <w:p w14:paraId="4727EB65" w14:textId="77777777" w:rsidR="001F0B87" w:rsidRPr="00EC3EB8" w:rsidRDefault="001F0B87" w:rsidP="00973DAC"/>
        </w:tc>
        <w:tc>
          <w:tcPr>
            <w:tcW w:w="5244" w:type="dxa"/>
            <w:shd w:val="clear" w:color="auto" w:fill="auto"/>
          </w:tcPr>
          <w:p w14:paraId="617E6319"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tcPr>
          <w:p w14:paraId="48AC9504" w14:textId="77777777" w:rsidR="001F0B87" w:rsidRPr="00EC3EB8" w:rsidRDefault="001F0B87" w:rsidP="00973DAC">
            <w:pPr>
              <w:pStyle w:val="ConsPlusNormal0"/>
              <w:jc w:val="center"/>
              <w:rPr>
                <w:sz w:val="20"/>
                <w:szCs w:val="20"/>
              </w:rPr>
            </w:pPr>
          </w:p>
        </w:tc>
        <w:tc>
          <w:tcPr>
            <w:tcW w:w="1276" w:type="dxa"/>
            <w:shd w:val="clear" w:color="auto" w:fill="auto"/>
            <w:vAlign w:val="center"/>
          </w:tcPr>
          <w:p w14:paraId="1FDD999D" w14:textId="77777777" w:rsidR="001F0B87" w:rsidRPr="00EC3EB8" w:rsidRDefault="001F0B87" w:rsidP="00973DAC">
            <w:pPr>
              <w:pStyle w:val="ConsPlusNormal0"/>
              <w:jc w:val="center"/>
              <w:rPr>
                <w:sz w:val="20"/>
                <w:szCs w:val="20"/>
              </w:rPr>
            </w:pPr>
            <w:r w:rsidRPr="00EC3EB8">
              <w:rPr>
                <w:sz w:val="20"/>
                <w:szCs w:val="20"/>
              </w:rPr>
              <w:t>3 596,46960</w:t>
            </w:r>
          </w:p>
        </w:tc>
        <w:tc>
          <w:tcPr>
            <w:tcW w:w="1276" w:type="dxa"/>
            <w:shd w:val="clear" w:color="auto" w:fill="auto"/>
          </w:tcPr>
          <w:p w14:paraId="135AE9BD" w14:textId="77777777" w:rsidR="001F0B87" w:rsidRPr="00EC3EB8" w:rsidRDefault="001F0B87" w:rsidP="00973DAC">
            <w:pPr>
              <w:pStyle w:val="ConsPlusNormal0"/>
              <w:jc w:val="center"/>
              <w:rPr>
                <w:sz w:val="20"/>
                <w:szCs w:val="20"/>
              </w:rPr>
            </w:pPr>
            <w:r w:rsidRPr="00EC3EB8">
              <w:rPr>
                <w:sz w:val="20"/>
                <w:szCs w:val="20"/>
              </w:rPr>
              <w:t>5 254,78855</w:t>
            </w:r>
          </w:p>
        </w:tc>
        <w:tc>
          <w:tcPr>
            <w:tcW w:w="1275" w:type="dxa"/>
            <w:shd w:val="clear" w:color="auto" w:fill="auto"/>
          </w:tcPr>
          <w:p w14:paraId="21C5B900" w14:textId="77777777" w:rsidR="001F0B87" w:rsidRPr="00EC3EB8" w:rsidRDefault="001F0B87" w:rsidP="00973DAC">
            <w:pPr>
              <w:pStyle w:val="ConsPlusNormal0"/>
              <w:jc w:val="center"/>
              <w:rPr>
                <w:sz w:val="20"/>
                <w:szCs w:val="20"/>
              </w:rPr>
            </w:pPr>
            <w:r w:rsidRPr="00EC3EB8">
              <w:rPr>
                <w:sz w:val="20"/>
                <w:szCs w:val="20"/>
              </w:rPr>
              <w:t>405,54762</w:t>
            </w:r>
          </w:p>
        </w:tc>
        <w:tc>
          <w:tcPr>
            <w:tcW w:w="1276" w:type="dxa"/>
            <w:shd w:val="clear" w:color="auto" w:fill="auto"/>
          </w:tcPr>
          <w:p w14:paraId="3956F776" w14:textId="77777777" w:rsidR="001F0B87" w:rsidRPr="00EC3EB8" w:rsidRDefault="001F0B87" w:rsidP="00973DAC">
            <w:pPr>
              <w:pStyle w:val="ConsPlusNormal0"/>
              <w:jc w:val="center"/>
              <w:rPr>
                <w:sz w:val="20"/>
                <w:szCs w:val="20"/>
              </w:rPr>
            </w:pPr>
            <w:r w:rsidRPr="00EC3EB8">
              <w:rPr>
                <w:sz w:val="20"/>
                <w:szCs w:val="20"/>
              </w:rPr>
              <w:t>415,5465</w:t>
            </w:r>
          </w:p>
        </w:tc>
        <w:tc>
          <w:tcPr>
            <w:tcW w:w="1276" w:type="dxa"/>
            <w:shd w:val="clear" w:color="auto" w:fill="auto"/>
          </w:tcPr>
          <w:p w14:paraId="5860482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0BBE0CD"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3EE405AD" w14:textId="77777777" w:rsidTr="00973DAC">
        <w:tc>
          <w:tcPr>
            <w:tcW w:w="426" w:type="dxa"/>
            <w:vMerge/>
            <w:shd w:val="clear" w:color="auto" w:fill="auto"/>
          </w:tcPr>
          <w:p w14:paraId="51B97219" w14:textId="77777777" w:rsidR="001F0B87" w:rsidRPr="00EC3EB8" w:rsidRDefault="001F0B87" w:rsidP="00973DAC"/>
        </w:tc>
        <w:tc>
          <w:tcPr>
            <w:tcW w:w="5244" w:type="dxa"/>
            <w:shd w:val="clear" w:color="auto" w:fill="auto"/>
          </w:tcPr>
          <w:p w14:paraId="525B16B4"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tcPr>
          <w:p w14:paraId="0B82C745" w14:textId="77777777" w:rsidR="001F0B87" w:rsidRPr="00EC3EB8" w:rsidRDefault="001F0B87" w:rsidP="00973DAC">
            <w:pPr>
              <w:pStyle w:val="ConsPlusNormal0"/>
              <w:jc w:val="center"/>
              <w:rPr>
                <w:sz w:val="20"/>
                <w:szCs w:val="20"/>
              </w:rPr>
            </w:pPr>
          </w:p>
        </w:tc>
        <w:tc>
          <w:tcPr>
            <w:tcW w:w="1276" w:type="dxa"/>
            <w:shd w:val="clear" w:color="auto" w:fill="auto"/>
          </w:tcPr>
          <w:p w14:paraId="3323474F" w14:textId="77777777" w:rsidR="001F0B87" w:rsidRPr="00EC3EB8" w:rsidRDefault="001F0B87" w:rsidP="00973DAC">
            <w:pPr>
              <w:pStyle w:val="ConsPlusNormal0"/>
              <w:jc w:val="center"/>
              <w:rPr>
                <w:sz w:val="20"/>
                <w:szCs w:val="20"/>
              </w:rPr>
            </w:pPr>
            <w:r w:rsidRPr="00EC3EB8">
              <w:rPr>
                <w:sz w:val="20"/>
                <w:szCs w:val="20"/>
              </w:rPr>
              <w:t>40 148,56608</w:t>
            </w:r>
          </w:p>
        </w:tc>
        <w:tc>
          <w:tcPr>
            <w:tcW w:w="1276" w:type="dxa"/>
            <w:shd w:val="clear" w:color="auto" w:fill="auto"/>
          </w:tcPr>
          <w:p w14:paraId="6B735FBD" w14:textId="77777777" w:rsidR="001F0B87" w:rsidRPr="00EC3EB8" w:rsidRDefault="001F0B87" w:rsidP="00973DAC">
            <w:pPr>
              <w:pStyle w:val="ConsPlusNormal0"/>
              <w:jc w:val="center"/>
              <w:rPr>
                <w:sz w:val="20"/>
                <w:szCs w:val="20"/>
              </w:rPr>
            </w:pPr>
            <w:r w:rsidRPr="00EC3EB8">
              <w:rPr>
                <w:sz w:val="20"/>
                <w:szCs w:val="20"/>
              </w:rPr>
              <w:t>40 149,21385</w:t>
            </w:r>
          </w:p>
        </w:tc>
        <w:tc>
          <w:tcPr>
            <w:tcW w:w="1275" w:type="dxa"/>
            <w:shd w:val="clear" w:color="auto" w:fill="auto"/>
          </w:tcPr>
          <w:p w14:paraId="442CBEC9" w14:textId="77777777" w:rsidR="001F0B87" w:rsidRPr="00EC3EB8" w:rsidRDefault="001F0B87" w:rsidP="00973DAC">
            <w:pPr>
              <w:pStyle w:val="ConsPlusNormal0"/>
              <w:jc w:val="center"/>
              <w:rPr>
                <w:sz w:val="20"/>
                <w:szCs w:val="20"/>
              </w:rPr>
            </w:pPr>
            <w:r w:rsidRPr="00EC3EB8">
              <w:rPr>
                <w:sz w:val="20"/>
                <w:szCs w:val="20"/>
              </w:rPr>
              <w:t>40 149,21385</w:t>
            </w:r>
          </w:p>
        </w:tc>
        <w:tc>
          <w:tcPr>
            <w:tcW w:w="1276" w:type="dxa"/>
            <w:shd w:val="clear" w:color="auto" w:fill="auto"/>
          </w:tcPr>
          <w:p w14:paraId="039FF8DE" w14:textId="77777777" w:rsidR="001F0B87" w:rsidRPr="00EC3EB8" w:rsidRDefault="001F0B87" w:rsidP="00973DAC">
            <w:pPr>
              <w:pStyle w:val="ConsPlusNormal0"/>
              <w:jc w:val="center"/>
              <w:rPr>
                <w:sz w:val="20"/>
                <w:szCs w:val="20"/>
              </w:rPr>
            </w:pPr>
            <w:r w:rsidRPr="00EC3EB8">
              <w:rPr>
                <w:sz w:val="20"/>
                <w:szCs w:val="20"/>
              </w:rPr>
              <w:t>41 139,10508</w:t>
            </w:r>
          </w:p>
        </w:tc>
        <w:tc>
          <w:tcPr>
            <w:tcW w:w="1276" w:type="dxa"/>
            <w:shd w:val="clear" w:color="auto" w:fill="auto"/>
          </w:tcPr>
          <w:p w14:paraId="2B1B19F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9BEFC5B"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398D4FE9" w14:textId="77777777" w:rsidTr="00973DAC">
        <w:tc>
          <w:tcPr>
            <w:tcW w:w="426" w:type="dxa"/>
            <w:vMerge/>
            <w:shd w:val="clear" w:color="auto" w:fill="auto"/>
          </w:tcPr>
          <w:p w14:paraId="4CBA96C9" w14:textId="77777777" w:rsidR="001F0B87" w:rsidRPr="00EC3EB8" w:rsidRDefault="001F0B87" w:rsidP="00973DAC"/>
        </w:tc>
        <w:tc>
          <w:tcPr>
            <w:tcW w:w="5244" w:type="dxa"/>
            <w:shd w:val="clear" w:color="auto" w:fill="auto"/>
          </w:tcPr>
          <w:p w14:paraId="2D378E2A"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tcPr>
          <w:p w14:paraId="47559F60" w14:textId="77777777" w:rsidR="001F0B87" w:rsidRPr="00EC3EB8" w:rsidRDefault="001F0B87" w:rsidP="00973DAC">
            <w:pPr>
              <w:pStyle w:val="ConsPlusNormal0"/>
              <w:jc w:val="center"/>
              <w:rPr>
                <w:sz w:val="20"/>
                <w:szCs w:val="20"/>
              </w:rPr>
            </w:pPr>
          </w:p>
        </w:tc>
        <w:tc>
          <w:tcPr>
            <w:tcW w:w="1276" w:type="dxa"/>
            <w:shd w:val="clear" w:color="auto" w:fill="auto"/>
          </w:tcPr>
          <w:p w14:paraId="3ACFEF9B"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627DCF5"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5254801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EC1D69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D51D3C4"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735E48B"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07BECEDF" w14:textId="77777777" w:rsidTr="00973DAC">
        <w:tc>
          <w:tcPr>
            <w:tcW w:w="426" w:type="dxa"/>
            <w:vMerge w:val="restart"/>
            <w:shd w:val="clear" w:color="auto" w:fill="auto"/>
          </w:tcPr>
          <w:p w14:paraId="7D3F65F2" w14:textId="77777777" w:rsidR="001F0B87" w:rsidRPr="00EC3EB8" w:rsidRDefault="001F0B87" w:rsidP="00973DAC">
            <w:r w:rsidRPr="00EC3EB8">
              <w:lastRenderedPageBreak/>
              <w:t>2.1.</w:t>
            </w:r>
          </w:p>
        </w:tc>
        <w:tc>
          <w:tcPr>
            <w:tcW w:w="5244" w:type="dxa"/>
            <w:shd w:val="clear" w:color="auto" w:fill="auto"/>
          </w:tcPr>
          <w:p w14:paraId="0436FFFC" w14:textId="77777777" w:rsidR="001F0B87" w:rsidRPr="00EC3EB8" w:rsidRDefault="001F0B87" w:rsidP="00973DAC">
            <w:pPr>
              <w:pStyle w:val="ConsPlusNormal0"/>
              <w:jc w:val="both"/>
              <w:rPr>
                <w:sz w:val="20"/>
                <w:szCs w:val="20"/>
              </w:rPr>
            </w:pPr>
            <w:r w:rsidRPr="00EC3EB8">
              <w:rPr>
                <w:sz w:val="20"/>
                <w:szCs w:val="20"/>
              </w:rPr>
              <w:t>Ремонт автомобильной дороги по ул. 1-я Красная в г. Тейково Ивановской области</w:t>
            </w:r>
          </w:p>
        </w:tc>
        <w:tc>
          <w:tcPr>
            <w:tcW w:w="1843" w:type="dxa"/>
            <w:vMerge w:val="restart"/>
            <w:shd w:val="clear" w:color="auto" w:fill="auto"/>
            <w:vAlign w:val="center"/>
          </w:tcPr>
          <w:p w14:paraId="4D071ED1" w14:textId="77777777" w:rsidR="001F0B87" w:rsidRPr="00EC3EB8" w:rsidRDefault="001F0B87" w:rsidP="00973DAC">
            <w:pPr>
              <w:ind w:right="-1"/>
              <w:jc w:val="center"/>
              <w:rPr>
                <w:b/>
                <w:sz w:val="16"/>
                <w:szCs w:val="16"/>
              </w:rPr>
            </w:pPr>
            <w:r w:rsidRPr="00EC3EB8">
              <w:t>МКУ г.о. Тейково «Служба заказчика»</w:t>
            </w:r>
          </w:p>
        </w:tc>
        <w:tc>
          <w:tcPr>
            <w:tcW w:w="1276" w:type="dxa"/>
            <w:shd w:val="clear" w:color="auto" w:fill="auto"/>
            <w:vAlign w:val="center"/>
          </w:tcPr>
          <w:p w14:paraId="25362194" w14:textId="77777777" w:rsidR="001F0B87" w:rsidRPr="00EC3EB8" w:rsidRDefault="001F0B87" w:rsidP="00973DAC">
            <w:pPr>
              <w:pStyle w:val="ConsPlusNormal0"/>
              <w:jc w:val="center"/>
              <w:rPr>
                <w:sz w:val="20"/>
                <w:szCs w:val="20"/>
              </w:rPr>
            </w:pPr>
            <w:r w:rsidRPr="00EC3EB8">
              <w:rPr>
                <w:sz w:val="20"/>
                <w:szCs w:val="20"/>
              </w:rPr>
              <w:t>43745,03568</w:t>
            </w:r>
          </w:p>
        </w:tc>
        <w:tc>
          <w:tcPr>
            <w:tcW w:w="1276" w:type="dxa"/>
            <w:shd w:val="clear" w:color="auto" w:fill="auto"/>
          </w:tcPr>
          <w:p w14:paraId="28B2E297" w14:textId="77777777" w:rsidR="001F0B87" w:rsidRPr="00EC3EB8" w:rsidRDefault="001F0B87" w:rsidP="00973DAC">
            <w:pPr>
              <w:pStyle w:val="ConsPlusNormal0"/>
              <w:jc w:val="center"/>
              <w:rPr>
                <w:sz w:val="20"/>
                <w:szCs w:val="20"/>
              </w:rPr>
            </w:pPr>
            <w:r w:rsidRPr="00EC3EB8">
              <w:rPr>
                <w:sz w:val="20"/>
                <w:szCs w:val="20"/>
              </w:rPr>
              <w:t>2 804,34240</w:t>
            </w:r>
          </w:p>
        </w:tc>
        <w:tc>
          <w:tcPr>
            <w:tcW w:w="1275" w:type="dxa"/>
            <w:shd w:val="clear" w:color="auto" w:fill="auto"/>
          </w:tcPr>
          <w:p w14:paraId="71AB7AB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A8ECF3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3B02EA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8FA5C97"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3AFBD05A" w14:textId="77777777" w:rsidTr="00973DAC">
        <w:tc>
          <w:tcPr>
            <w:tcW w:w="426" w:type="dxa"/>
            <w:vMerge/>
            <w:shd w:val="clear" w:color="auto" w:fill="auto"/>
          </w:tcPr>
          <w:p w14:paraId="3E12F576" w14:textId="77777777" w:rsidR="001F0B87" w:rsidRPr="00EC3EB8" w:rsidRDefault="001F0B87" w:rsidP="00973DAC"/>
        </w:tc>
        <w:tc>
          <w:tcPr>
            <w:tcW w:w="5244" w:type="dxa"/>
            <w:shd w:val="clear" w:color="auto" w:fill="auto"/>
          </w:tcPr>
          <w:p w14:paraId="785F8F66" w14:textId="77777777" w:rsidR="001F0B87" w:rsidRPr="00EC3EB8" w:rsidRDefault="001F0B87" w:rsidP="00973DAC">
            <w:pPr>
              <w:pStyle w:val="ConsPlusNormal0"/>
              <w:jc w:val="both"/>
              <w:rPr>
                <w:sz w:val="20"/>
                <w:szCs w:val="20"/>
              </w:rPr>
            </w:pPr>
            <w:r w:rsidRPr="00EC3EB8">
              <w:rPr>
                <w:sz w:val="20"/>
                <w:szCs w:val="20"/>
              </w:rPr>
              <w:t>бюджетные ассигнования, в том числе:</w:t>
            </w:r>
          </w:p>
        </w:tc>
        <w:tc>
          <w:tcPr>
            <w:tcW w:w="1843" w:type="dxa"/>
            <w:vMerge/>
            <w:shd w:val="clear" w:color="auto" w:fill="auto"/>
            <w:vAlign w:val="center"/>
          </w:tcPr>
          <w:p w14:paraId="050D2C9A" w14:textId="77777777" w:rsidR="001F0B87" w:rsidRPr="00EC3EB8" w:rsidRDefault="001F0B87" w:rsidP="00973DAC">
            <w:pPr>
              <w:ind w:right="-1"/>
              <w:jc w:val="center"/>
              <w:rPr>
                <w:b/>
                <w:sz w:val="16"/>
                <w:szCs w:val="16"/>
              </w:rPr>
            </w:pPr>
          </w:p>
        </w:tc>
        <w:tc>
          <w:tcPr>
            <w:tcW w:w="1276" w:type="dxa"/>
            <w:shd w:val="clear" w:color="auto" w:fill="auto"/>
            <w:vAlign w:val="center"/>
          </w:tcPr>
          <w:p w14:paraId="6574BCD3" w14:textId="77777777" w:rsidR="001F0B87" w:rsidRPr="00EC3EB8" w:rsidRDefault="001F0B87" w:rsidP="00973DAC">
            <w:pPr>
              <w:pStyle w:val="ConsPlusNormal0"/>
              <w:jc w:val="center"/>
              <w:rPr>
                <w:sz w:val="20"/>
                <w:szCs w:val="20"/>
              </w:rPr>
            </w:pPr>
          </w:p>
        </w:tc>
        <w:tc>
          <w:tcPr>
            <w:tcW w:w="1276" w:type="dxa"/>
            <w:shd w:val="clear" w:color="auto" w:fill="auto"/>
          </w:tcPr>
          <w:p w14:paraId="4A7CE349" w14:textId="77777777" w:rsidR="001F0B87" w:rsidRPr="00EC3EB8" w:rsidRDefault="001F0B87" w:rsidP="00973DAC">
            <w:pPr>
              <w:pStyle w:val="ConsPlusNormal0"/>
              <w:jc w:val="center"/>
              <w:rPr>
                <w:sz w:val="20"/>
                <w:szCs w:val="20"/>
              </w:rPr>
            </w:pPr>
          </w:p>
        </w:tc>
        <w:tc>
          <w:tcPr>
            <w:tcW w:w="1275" w:type="dxa"/>
            <w:shd w:val="clear" w:color="auto" w:fill="auto"/>
          </w:tcPr>
          <w:p w14:paraId="3428524B" w14:textId="77777777" w:rsidR="001F0B87" w:rsidRPr="00EC3EB8" w:rsidRDefault="001F0B87" w:rsidP="00973DAC">
            <w:pPr>
              <w:pStyle w:val="ConsPlusNormal0"/>
              <w:jc w:val="center"/>
              <w:rPr>
                <w:sz w:val="20"/>
                <w:szCs w:val="20"/>
              </w:rPr>
            </w:pPr>
          </w:p>
        </w:tc>
        <w:tc>
          <w:tcPr>
            <w:tcW w:w="1276" w:type="dxa"/>
            <w:shd w:val="clear" w:color="auto" w:fill="auto"/>
          </w:tcPr>
          <w:p w14:paraId="09E9DADF" w14:textId="77777777" w:rsidR="001F0B87" w:rsidRPr="00EC3EB8" w:rsidRDefault="001F0B87" w:rsidP="00973DAC">
            <w:pPr>
              <w:pStyle w:val="ConsPlusNormal0"/>
              <w:jc w:val="center"/>
              <w:rPr>
                <w:sz w:val="20"/>
                <w:szCs w:val="20"/>
              </w:rPr>
            </w:pPr>
          </w:p>
        </w:tc>
        <w:tc>
          <w:tcPr>
            <w:tcW w:w="1276" w:type="dxa"/>
            <w:shd w:val="clear" w:color="auto" w:fill="auto"/>
          </w:tcPr>
          <w:p w14:paraId="6B7E4565" w14:textId="77777777" w:rsidR="001F0B87" w:rsidRPr="00EC3EB8" w:rsidRDefault="001F0B87" w:rsidP="00973DAC">
            <w:pPr>
              <w:pStyle w:val="ConsPlusNormal0"/>
              <w:jc w:val="center"/>
              <w:rPr>
                <w:sz w:val="20"/>
                <w:szCs w:val="20"/>
              </w:rPr>
            </w:pPr>
          </w:p>
        </w:tc>
        <w:tc>
          <w:tcPr>
            <w:tcW w:w="1276" w:type="dxa"/>
            <w:shd w:val="clear" w:color="auto" w:fill="auto"/>
          </w:tcPr>
          <w:p w14:paraId="66393038" w14:textId="77777777" w:rsidR="001F0B87" w:rsidRPr="00EC3EB8" w:rsidRDefault="001F0B87" w:rsidP="00973DAC">
            <w:pPr>
              <w:pStyle w:val="ConsPlusNormal0"/>
              <w:jc w:val="center"/>
              <w:rPr>
                <w:sz w:val="20"/>
                <w:szCs w:val="20"/>
              </w:rPr>
            </w:pPr>
          </w:p>
        </w:tc>
      </w:tr>
      <w:tr w:rsidR="001F0B87" w:rsidRPr="00EC3EB8" w14:paraId="4C92E3EA" w14:textId="77777777" w:rsidTr="00973DAC">
        <w:tc>
          <w:tcPr>
            <w:tcW w:w="426" w:type="dxa"/>
            <w:vMerge/>
            <w:shd w:val="clear" w:color="auto" w:fill="auto"/>
          </w:tcPr>
          <w:p w14:paraId="6974D7C5" w14:textId="77777777" w:rsidR="001F0B87" w:rsidRPr="00EC3EB8" w:rsidRDefault="001F0B87" w:rsidP="00973DAC"/>
        </w:tc>
        <w:tc>
          <w:tcPr>
            <w:tcW w:w="5244" w:type="dxa"/>
            <w:shd w:val="clear" w:color="auto" w:fill="auto"/>
          </w:tcPr>
          <w:p w14:paraId="4286A0EB"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vAlign w:val="center"/>
          </w:tcPr>
          <w:p w14:paraId="41D836FB" w14:textId="77777777" w:rsidR="001F0B87" w:rsidRPr="00EC3EB8" w:rsidRDefault="001F0B87" w:rsidP="00973DAC">
            <w:pPr>
              <w:ind w:right="-1"/>
              <w:jc w:val="center"/>
              <w:rPr>
                <w:sz w:val="16"/>
                <w:szCs w:val="16"/>
              </w:rPr>
            </w:pPr>
          </w:p>
        </w:tc>
        <w:tc>
          <w:tcPr>
            <w:tcW w:w="1276" w:type="dxa"/>
            <w:shd w:val="clear" w:color="auto" w:fill="auto"/>
            <w:vAlign w:val="center"/>
          </w:tcPr>
          <w:p w14:paraId="1EC20C55" w14:textId="77777777" w:rsidR="001F0B87" w:rsidRPr="00EC3EB8" w:rsidRDefault="001F0B87" w:rsidP="00973DAC">
            <w:pPr>
              <w:pStyle w:val="ConsPlusNormal0"/>
              <w:jc w:val="center"/>
              <w:rPr>
                <w:sz w:val="20"/>
                <w:szCs w:val="20"/>
              </w:rPr>
            </w:pPr>
            <w:r w:rsidRPr="00EC3EB8">
              <w:rPr>
                <w:sz w:val="20"/>
                <w:szCs w:val="20"/>
              </w:rPr>
              <w:t>3596,46960</w:t>
            </w:r>
          </w:p>
        </w:tc>
        <w:tc>
          <w:tcPr>
            <w:tcW w:w="1276" w:type="dxa"/>
            <w:shd w:val="clear" w:color="auto" w:fill="auto"/>
          </w:tcPr>
          <w:p w14:paraId="155FE7DB" w14:textId="77777777" w:rsidR="001F0B87" w:rsidRPr="00EC3EB8" w:rsidRDefault="001F0B87" w:rsidP="00973DAC">
            <w:pPr>
              <w:pStyle w:val="ConsPlusNormal0"/>
              <w:jc w:val="center"/>
              <w:rPr>
                <w:sz w:val="20"/>
                <w:szCs w:val="20"/>
              </w:rPr>
            </w:pPr>
            <w:r w:rsidRPr="00EC3EB8">
              <w:rPr>
                <w:sz w:val="20"/>
                <w:szCs w:val="20"/>
              </w:rPr>
              <w:t>2 804,34240</w:t>
            </w:r>
          </w:p>
        </w:tc>
        <w:tc>
          <w:tcPr>
            <w:tcW w:w="1275" w:type="dxa"/>
            <w:shd w:val="clear" w:color="auto" w:fill="auto"/>
          </w:tcPr>
          <w:p w14:paraId="1B4E814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DC1FD33"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61B4BC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0378269"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7D4148D4" w14:textId="77777777" w:rsidTr="00973DAC">
        <w:tc>
          <w:tcPr>
            <w:tcW w:w="426" w:type="dxa"/>
            <w:vMerge/>
            <w:shd w:val="clear" w:color="auto" w:fill="auto"/>
          </w:tcPr>
          <w:p w14:paraId="3A3E65D2" w14:textId="77777777" w:rsidR="001F0B87" w:rsidRPr="00EC3EB8" w:rsidRDefault="001F0B87" w:rsidP="00973DAC"/>
        </w:tc>
        <w:tc>
          <w:tcPr>
            <w:tcW w:w="5244" w:type="dxa"/>
            <w:shd w:val="clear" w:color="auto" w:fill="auto"/>
          </w:tcPr>
          <w:p w14:paraId="06D4ECA7"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vAlign w:val="center"/>
          </w:tcPr>
          <w:p w14:paraId="31878176" w14:textId="77777777" w:rsidR="001F0B87" w:rsidRPr="00EC3EB8" w:rsidRDefault="001F0B87" w:rsidP="00973DAC">
            <w:pPr>
              <w:ind w:right="-1"/>
              <w:jc w:val="center"/>
              <w:rPr>
                <w:sz w:val="16"/>
                <w:szCs w:val="16"/>
              </w:rPr>
            </w:pPr>
          </w:p>
        </w:tc>
        <w:tc>
          <w:tcPr>
            <w:tcW w:w="1276" w:type="dxa"/>
            <w:shd w:val="clear" w:color="auto" w:fill="auto"/>
            <w:vAlign w:val="center"/>
          </w:tcPr>
          <w:p w14:paraId="367E4796" w14:textId="77777777" w:rsidR="001F0B87" w:rsidRPr="00EC3EB8" w:rsidRDefault="001F0B87" w:rsidP="00973DAC">
            <w:pPr>
              <w:pStyle w:val="ConsPlusNormal0"/>
              <w:jc w:val="center"/>
              <w:rPr>
                <w:sz w:val="20"/>
                <w:szCs w:val="20"/>
              </w:rPr>
            </w:pPr>
            <w:r w:rsidRPr="00EC3EB8">
              <w:rPr>
                <w:sz w:val="20"/>
                <w:szCs w:val="20"/>
              </w:rPr>
              <w:t>40148,56608</w:t>
            </w:r>
          </w:p>
        </w:tc>
        <w:tc>
          <w:tcPr>
            <w:tcW w:w="1276" w:type="dxa"/>
            <w:shd w:val="clear" w:color="auto" w:fill="auto"/>
          </w:tcPr>
          <w:p w14:paraId="258D166B"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30A1C0F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873AE9F"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8FEF822"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881F930"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7D1F12E9" w14:textId="77777777" w:rsidTr="00973DAC">
        <w:tc>
          <w:tcPr>
            <w:tcW w:w="426" w:type="dxa"/>
            <w:vMerge/>
            <w:shd w:val="clear" w:color="auto" w:fill="auto"/>
          </w:tcPr>
          <w:p w14:paraId="4C93D52A" w14:textId="77777777" w:rsidR="001F0B87" w:rsidRPr="00EC3EB8" w:rsidRDefault="001F0B87" w:rsidP="00973DAC"/>
        </w:tc>
        <w:tc>
          <w:tcPr>
            <w:tcW w:w="5244" w:type="dxa"/>
            <w:shd w:val="clear" w:color="auto" w:fill="auto"/>
          </w:tcPr>
          <w:p w14:paraId="5E6598AD"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vAlign w:val="center"/>
          </w:tcPr>
          <w:p w14:paraId="7A9F1EAE" w14:textId="77777777" w:rsidR="001F0B87" w:rsidRPr="00EC3EB8" w:rsidRDefault="001F0B87" w:rsidP="00973DAC">
            <w:pPr>
              <w:ind w:right="-1"/>
              <w:jc w:val="center"/>
              <w:rPr>
                <w:sz w:val="16"/>
                <w:szCs w:val="16"/>
              </w:rPr>
            </w:pPr>
          </w:p>
        </w:tc>
        <w:tc>
          <w:tcPr>
            <w:tcW w:w="1276" w:type="dxa"/>
            <w:shd w:val="clear" w:color="auto" w:fill="auto"/>
          </w:tcPr>
          <w:p w14:paraId="4568E063"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3751473"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1D9E5B7E"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F28B0D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714E732"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7F640C2"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2F3FB3FB" w14:textId="77777777" w:rsidTr="00973DAC">
        <w:tc>
          <w:tcPr>
            <w:tcW w:w="426" w:type="dxa"/>
            <w:vMerge w:val="restart"/>
            <w:shd w:val="clear" w:color="auto" w:fill="auto"/>
          </w:tcPr>
          <w:p w14:paraId="2C257CF1" w14:textId="77777777" w:rsidR="001F0B87" w:rsidRPr="00EC3EB8" w:rsidRDefault="001F0B87" w:rsidP="00973DAC">
            <w:r w:rsidRPr="00EC3EB8">
              <w:t>2.2.</w:t>
            </w:r>
          </w:p>
        </w:tc>
        <w:tc>
          <w:tcPr>
            <w:tcW w:w="5244" w:type="dxa"/>
            <w:shd w:val="clear" w:color="auto" w:fill="auto"/>
          </w:tcPr>
          <w:p w14:paraId="3536EC9D" w14:textId="77777777" w:rsidR="001F0B87" w:rsidRPr="00EC3EB8" w:rsidRDefault="001F0B87" w:rsidP="00973DAC">
            <w:pPr>
              <w:pStyle w:val="ConsPlusNormal0"/>
              <w:jc w:val="both"/>
              <w:rPr>
                <w:sz w:val="20"/>
                <w:szCs w:val="20"/>
              </w:rPr>
            </w:pPr>
            <w:r w:rsidRPr="00EC3EB8">
              <w:rPr>
                <w:sz w:val="20"/>
                <w:szCs w:val="20"/>
              </w:rPr>
              <w:t>Ремонт автомобильной дороги по ул. 1-я Красная в г. Тейково Ивановской области (2 этап)</w:t>
            </w:r>
          </w:p>
        </w:tc>
        <w:tc>
          <w:tcPr>
            <w:tcW w:w="1843" w:type="dxa"/>
            <w:vMerge w:val="restart"/>
            <w:shd w:val="clear" w:color="auto" w:fill="auto"/>
            <w:vAlign w:val="center"/>
          </w:tcPr>
          <w:p w14:paraId="17200C51" w14:textId="77777777" w:rsidR="001F0B87" w:rsidRPr="00EC3EB8" w:rsidRDefault="001F0B87" w:rsidP="00973DAC">
            <w:pPr>
              <w:ind w:right="-1"/>
              <w:jc w:val="center"/>
              <w:rPr>
                <w:sz w:val="16"/>
                <w:szCs w:val="16"/>
              </w:rPr>
            </w:pPr>
            <w:r w:rsidRPr="00EC3EB8">
              <w:t>МКУ г.о. Тейково «Служба заказчика»</w:t>
            </w:r>
          </w:p>
        </w:tc>
        <w:tc>
          <w:tcPr>
            <w:tcW w:w="1276" w:type="dxa"/>
            <w:shd w:val="clear" w:color="auto" w:fill="auto"/>
          </w:tcPr>
          <w:p w14:paraId="43854BA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BB32EE9" w14:textId="77777777" w:rsidR="001F0B87" w:rsidRPr="00EC3EB8" w:rsidRDefault="001F0B87" w:rsidP="00973DAC">
            <w:pPr>
              <w:pStyle w:val="ConsPlusNormal0"/>
              <w:jc w:val="center"/>
              <w:rPr>
                <w:sz w:val="20"/>
                <w:szCs w:val="20"/>
              </w:rPr>
            </w:pPr>
            <w:r w:rsidRPr="00EC3EB8">
              <w:rPr>
                <w:sz w:val="20"/>
                <w:szCs w:val="20"/>
              </w:rPr>
              <w:t>6 088,190</w:t>
            </w:r>
          </w:p>
        </w:tc>
        <w:tc>
          <w:tcPr>
            <w:tcW w:w="1275" w:type="dxa"/>
            <w:shd w:val="clear" w:color="auto" w:fill="auto"/>
          </w:tcPr>
          <w:p w14:paraId="541B8F2A"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050151A"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B464DED"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32861E1"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6691146F" w14:textId="77777777" w:rsidTr="00973DAC">
        <w:tc>
          <w:tcPr>
            <w:tcW w:w="426" w:type="dxa"/>
            <w:vMerge/>
            <w:shd w:val="clear" w:color="auto" w:fill="auto"/>
          </w:tcPr>
          <w:p w14:paraId="39E86359" w14:textId="77777777" w:rsidR="001F0B87" w:rsidRPr="00EC3EB8" w:rsidRDefault="001F0B87" w:rsidP="00973DAC"/>
        </w:tc>
        <w:tc>
          <w:tcPr>
            <w:tcW w:w="5244" w:type="dxa"/>
            <w:shd w:val="clear" w:color="auto" w:fill="auto"/>
          </w:tcPr>
          <w:p w14:paraId="23382BE5" w14:textId="77777777" w:rsidR="001F0B87" w:rsidRPr="00EC3EB8" w:rsidRDefault="001F0B87" w:rsidP="00973DAC">
            <w:pPr>
              <w:pStyle w:val="ConsPlusNormal0"/>
              <w:jc w:val="both"/>
              <w:rPr>
                <w:sz w:val="20"/>
                <w:szCs w:val="20"/>
              </w:rPr>
            </w:pPr>
            <w:r w:rsidRPr="00EC3EB8">
              <w:rPr>
                <w:sz w:val="20"/>
                <w:szCs w:val="20"/>
              </w:rPr>
              <w:t>бюджетные ассигнования, в том числе:</w:t>
            </w:r>
          </w:p>
        </w:tc>
        <w:tc>
          <w:tcPr>
            <w:tcW w:w="1843" w:type="dxa"/>
            <w:vMerge/>
            <w:shd w:val="clear" w:color="auto" w:fill="auto"/>
            <w:vAlign w:val="center"/>
          </w:tcPr>
          <w:p w14:paraId="3CF8AC82" w14:textId="77777777" w:rsidR="001F0B87" w:rsidRPr="00EC3EB8" w:rsidRDefault="001F0B87" w:rsidP="00973DAC">
            <w:pPr>
              <w:ind w:right="-1"/>
              <w:jc w:val="center"/>
              <w:rPr>
                <w:sz w:val="16"/>
                <w:szCs w:val="16"/>
              </w:rPr>
            </w:pPr>
          </w:p>
        </w:tc>
        <w:tc>
          <w:tcPr>
            <w:tcW w:w="1276" w:type="dxa"/>
            <w:shd w:val="clear" w:color="auto" w:fill="auto"/>
          </w:tcPr>
          <w:p w14:paraId="2AFED989" w14:textId="77777777" w:rsidR="001F0B87" w:rsidRPr="00EC3EB8" w:rsidRDefault="001F0B87" w:rsidP="00973DAC">
            <w:pPr>
              <w:pStyle w:val="ConsPlusNormal0"/>
              <w:jc w:val="center"/>
              <w:rPr>
                <w:sz w:val="20"/>
                <w:szCs w:val="20"/>
              </w:rPr>
            </w:pPr>
          </w:p>
        </w:tc>
        <w:tc>
          <w:tcPr>
            <w:tcW w:w="1276" w:type="dxa"/>
            <w:shd w:val="clear" w:color="auto" w:fill="auto"/>
          </w:tcPr>
          <w:p w14:paraId="0DEC1C3D" w14:textId="77777777" w:rsidR="001F0B87" w:rsidRPr="00EC3EB8" w:rsidRDefault="001F0B87" w:rsidP="00973DAC">
            <w:pPr>
              <w:pStyle w:val="ConsPlusNormal0"/>
              <w:jc w:val="center"/>
              <w:rPr>
                <w:sz w:val="20"/>
                <w:szCs w:val="20"/>
              </w:rPr>
            </w:pPr>
          </w:p>
        </w:tc>
        <w:tc>
          <w:tcPr>
            <w:tcW w:w="1275" w:type="dxa"/>
            <w:shd w:val="clear" w:color="auto" w:fill="auto"/>
          </w:tcPr>
          <w:p w14:paraId="3603FDDE" w14:textId="77777777" w:rsidR="001F0B87" w:rsidRPr="00EC3EB8" w:rsidRDefault="001F0B87" w:rsidP="00973DAC">
            <w:pPr>
              <w:pStyle w:val="ConsPlusNormal0"/>
              <w:jc w:val="center"/>
              <w:rPr>
                <w:sz w:val="20"/>
                <w:szCs w:val="20"/>
              </w:rPr>
            </w:pPr>
          </w:p>
        </w:tc>
        <w:tc>
          <w:tcPr>
            <w:tcW w:w="1276" w:type="dxa"/>
            <w:shd w:val="clear" w:color="auto" w:fill="auto"/>
          </w:tcPr>
          <w:p w14:paraId="522EFFD8" w14:textId="77777777" w:rsidR="001F0B87" w:rsidRPr="00EC3EB8" w:rsidRDefault="001F0B87" w:rsidP="00973DAC">
            <w:pPr>
              <w:pStyle w:val="ConsPlusNormal0"/>
              <w:jc w:val="center"/>
              <w:rPr>
                <w:sz w:val="20"/>
                <w:szCs w:val="20"/>
              </w:rPr>
            </w:pPr>
          </w:p>
        </w:tc>
        <w:tc>
          <w:tcPr>
            <w:tcW w:w="1276" w:type="dxa"/>
            <w:shd w:val="clear" w:color="auto" w:fill="auto"/>
          </w:tcPr>
          <w:p w14:paraId="7019E545" w14:textId="77777777" w:rsidR="001F0B87" w:rsidRPr="00EC3EB8" w:rsidRDefault="001F0B87" w:rsidP="00973DAC">
            <w:pPr>
              <w:pStyle w:val="ConsPlusNormal0"/>
              <w:jc w:val="center"/>
              <w:rPr>
                <w:sz w:val="20"/>
                <w:szCs w:val="20"/>
              </w:rPr>
            </w:pPr>
          </w:p>
        </w:tc>
        <w:tc>
          <w:tcPr>
            <w:tcW w:w="1276" w:type="dxa"/>
            <w:shd w:val="clear" w:color="auto" w:fill="auto"/>
          </w:tcPr>
          <w:p w14:paraId="2C7D862C" w14:textId="77777777" w:rsidR="001F0B87" w:rsidRPr="00EC3EB8" w:rsidRDefault="001F0B87" w:rsidP="00973DAC">
            <w:pPr>
              <w:pStyle w:val="ConsPlusNormal0"/>
              <w:jc w:val="center"/>
              <w:rPr>
                <w:sz w:val="20"/>
                <w:szCs w:val="20"/>
              </w:rPr>
            </w:pPr>
          </w:p>
        </w:tc>
      </w:tr>
      <w:tr w:rsidR="001F0B87" w:rsidRPr="00EC3EB8" w14:paraId="306B772F" w14:textId="77777777" w:rsidTr="00973DAC">
        <w:tc>
          <w:tcPr>
            <w:tcW w:w="426" w:type="dxa"/>
            <w:vMerge/>
            <w:shd w:val="clear" w:color="auto" w:fill="auto"/>
          </w:tcPr>
          <w:p w14:paraId="66C9C6FB" w14:textId="77777777" w:rsidR="001F0B87" w:rsidRPr="00EC3EB8" w:rsidRDefault="001F0B87" w:rsidP="00973DAC"/>
        </w:tc>
        <w:tc>
          <w:tcPr>
            <w:tcW w:w="5244" w:type="dxa"/>
            <w:shd w:val="clear" w:color="auto" w:fill="auto"/>
          </w:tcPr>
          <w:p w14:paraId="65E37129"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vAlign w:val="center"/>
          </w:tcPr>
          <w:p w14:paraId="617913E6" w14:textId="77777777" w:rsidR="001F0B87" w:rsidRPr="00EC3EB8" w:rsidRDefault="001F0B87" w:rsidP="00973DAC">
            <w:pPr>
              <w:ind w:right="-1"/>
              <w:jc w:val="center"/>
              <w:rPr>
                <w:sz w:val="16"/>
                <w:szCs w:val="16"/>
              </w:rPr>
            </w:pPr>
          </w:p>
        </w:tc>
        <w:tc>
          <w:tcPr>
            <w:tcW w:w="1276" w:type="dxa"/>
            <w:shd w:val="clear" w:color="auto" w:fill="auto"/>
          </w:tcPr>
          <w:p w14:paraId="7CFD4EDE"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CC7A591" w14:textId="77777777" w:rsidR="001F0B87" w:rsidRPr="00EC3EB8" w:rsidRDefault="001F0B87" w:rsidP="00973DAC">
            <w:pPr>
              <w:pStyle w:val="ConsPlusNormal0"/>
              <w:jc w:val="center"/>
              <w:rPr>
                <w:sz w:val="20"/>
                <w:szCs w:val="20"/>
              </w:rPr>
            </w:pPr>
            <w:r w:rsidRPr="00EC3EB8">
              <w:rPr>
                <w:sz w:val="20"/>
                <w:szCs w:val="20"/>
              </w:rPr>
              <w:t>237,19868</w:t>
            </w:r>
          </w:p>
        </w:tc>
        <w:tc>
          <w:tcPr>
            <w:tcW w:w="1275" w:type="dxa"/>
            <w:shd w:val="clear" w:color="auto" w:fill="auto"/>
          </w:tcPr>
          <w:p w14:paraId="32277C8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FE0FA2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4E932A2"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1485ED8"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71B1646D" w14:textId="77777777" w:rsidTr="00973DAC">
        <w:tc>
          <w:tcPr>
            <w:tcW w:w="426" w:type="dxa"/>
            <w:vMerge/>
            <w:shd w:val="clear" w:color="auto" w:fill="auto"/>
          </w:tcPr>
          <w:p w14:paraId="25C82370" w14:textId="77777777" w:rsidR="001F0B87" w:rsidRPr="00EC3EB8" w:rsidRDefault="001F0B87" w:rsidP="00973DAC"/>
        </w:tc>
        <w:tc>
          <w:tcPr>
            <w:tcW w:w="5244" w:type="dxa"/>
            <w:shd w:val="clear" w:color="auto" w:fill="auto"/>
          </w:tcPr>
          <w:p w14:paraId="0A043F9B"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vAlign w:val="center"/>
          </w:tcPr>
          <w:p w14:paraId="6008CE76" w14:textId="77777777" w:rsidR="001F0B87" w:rsidRPr="00EC3EB8" w:rsidRDefault="001F0B87" w:rsidP="00973DAC">
            <w:pPr>
              <w:ind w:right="-1"/>
              <w:jc w:val="center"/>
              <w:rPr>
                <w:sz w:val="16"/>
                <w:szCs w:val="16"/>
              </w:rPr>
            </w:pPr>
          </w:p>
        </w:tc>
        <w:tc>
          <w:tcPr>
            <w:tcW w:w="1276" w:type="dxa"/>
            <w:shd w:val="clear" w:color="auto" w:fill="auto"/>
          </w:tcPr>
          <w:p w14:paraId="4CE564B3"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7550D15" w14:textId="77777777" w:rsidR="001F0B87" w:rsidRPr="00EC3EB8" w:rsidRDefault="001F0B87" w:rsidP="00973DAC">
            <w:pPr>
              <w:pStyle w:val="ConsPlusNormal0"/>
              <w:jc w:val="center"/>
              <w:rPr>
                <w:sz w:val="20"/>
                <w:szCs w:val="20"/>
              </w:rPr>
            </w:pPr>
            <w:r w:rsidRPr="00EC3EB8">
              <w:rPr>
                <w:sz w:val="20"/>
                <w:szCs w:val="20"/>
              </w:rPr>
              <w:t>5 850,99132</w:t>
            </w:r>
          </w:p>
        </w:tc>
        <w:tc>
          <w:tcPr>
            <w:tcW w:w="1275" w:type="dxa"/>
            <w:shd w:val="clear" w:color="auto" w:fill="auto"/>
          </w:tcPr>
          <w:p w14:paraId="34E3A13E"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BAD8D5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C14C0F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33C7715"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03A6AE0C" w14:textId="77777777" w:rsidTr="00973DAC">
        <w:tc>
          <w:tcPr>
            <w:tcW w:w="426" w:type="dxa"/>
            <w:vMerge/>
            <w:shd w:val="clear" w:color="auto" w:fill="auto"/>
          </w:tcPr>
          <w:p w14:paraId="3D6696EB" w14:textId="77777777" w:rsidR="001F0B87" w:rsidRPr="00EC3EB8" w:rsidRDefault="001F0B87" w:rsidP="00973DAC"/>
        </w:tc>
        <w:tc>
          <w:tcPr>
            <w:tcW w:w="5244" w:type="dxa"/>
            <w:shd w:val="clear" w:color="auto" w:fill="auto"/>
          </w:tcPr>
          <w:p w14:paraId="23B88FD0"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vAlign w:val="center"/>
          </w:tcPr>
          <w:p w14:paraId="7A71DB40" w14:textId="77777777" w:rsidR="001F0B87" w:rsidRPr="00EC3EB8" w:rsidRDefault="001F0B87" w:rsidP="00973DAC">
            <w:pPr>
              <w:ind w:right="-1"/>
              <w:jc w:val="center"/>
              <w:rPr>
                <w:sz w:val="16"/>
                <w:szCs w:val="16"/>
              </w:rPr>
            </w:pPr>
          </w:p>
        </w:tc>
        <w:tc>
          <w:tcPr>
            <w:tcW w:w="1276" w:type="dxa"/>
            <w:shd w:val="clear" w:color="auto" w:fill="auto"/>
          </w:tcPr>
          <w:p w14:paraId="7CF52B6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48EB95A"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52698EAE"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6939303"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67B9FD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FB025CA"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4989CD88" w14:textId="77777777" w:rsidTr="00973DAC">
        <w:tc>
          <w:tcPr>
            <w:tcW w:w="426" w:type="dxa"/>
            <w:vMerge w:val="restart"/>
            <w:shd w:val="clear" w:color="auto" w:fill="auto"/>
          </w:tcPr>
          <w:p w14:paraId="2C6FB8E9" w14:textId="77777777" w:rsidR="001F0B87" w:rsidRPr="00EC3EB8" w:rsidRDefault="001F0B87" w:rsidP="00973DAC">
            <w:r w:rsidRPr="00EC3EB8">
              <w:t>2.3.</w:t>
            </w:r>
          </w:p>
        </w:tc>
        <w:tc>
          <w:tcPr>
            <w:tcW w:w="5244" w:type="dxa"/>
            <w:shd w:val="clear" w:color="auto" w:fill="auto"/>
          </w:tcPr>
          <w:p w14:paraId="55157F1C" w14:textId="77777777" w:rsidR="001F0B87" w:rsidRPr="00EC3EB8" w:rsidRDefault="001F0B87" w:rsidP="00973DAC">
            <w:pPr>
              <w:pStyle w:val="ConsPlusNormal0"/>
              <w:jc w:val="both"/>
              <w:rPr>
                <w:sz w:val="20"/>
                <w:szCs w:val="20"/>
              </w:rPr>
            </w:pPr>
            <w:r w:rsidRPr="00EC3EB8">
              <w:rPr>
                <w:sz w:val="20"/>
                <w:szCs w:val="20"/>
              </w:rPr>
              <w:t>Ремонт автомобильной дороги по Центральному проезду в г. Тейково</w:t>
            </w:r>
          </w:p>
        </w:tc>
        <w:tc>
          <w:tcPr>
            <w:tcW w:w="1843" w:type="dxa"/>
            <w:vMerge w:val="restart"/>
            <w:shd w:val="clear" w:color="auto" w:fill="auto"/>
            <w:vAlign w:val="center"/>
          </w:tcPr>
          <w:p w14:paraId="34BA456A" w14:textId="77777777" w:rsidR="001F0B87" w:rsidRPr="00EC3EB8" w:rsidRDefault="001F0B87" w:rsidP="00973DAC">
            <w:pPr>
              <w:ind w:right="-1"/>
              <w:jc w:val="center"/>
              <w:rPr>
                <w:sz w:val="16"/>
                <w:szCs w:val="16"/>
              </w:rPr>
            </w:pPr>
            <w:r w:rsidRPr="00EC3EB8">
              <w:t>МБУ «Служба благоустройства»</w:t>
            </w:r>
          </w:p>
        </w:tc>
        <w:tc>
          <w:tcPr>
            <w:tcW w:w="1276" w:type="dxa"/>
            <w:shd w:val="clear" w:color="auto" w:fill="auto"/>
          </w:tcPr>
          <w:p w14:paraId="6905D117"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F335A8A" w14:textId="77777777" w:rsidR="001F0B87" w:rsidRPr="00EC3EB8" w:rsidRDefault="001F0B87" w:rsidP="00973DAC">
            <w:pPr>
              <w:pStyle w:val="ConsPlusNormal0"/>
              <w:jc w:val="center"/>
              <w:rPr>
                <w:sz w:val="20"/>
                <w:szCs w:val="20"/>
              </w:rPr>
            </w:pPr>
            <w:r w:rsidRPr="00EC3EB8">
              <w:rPr>
                <w:sz w:val="20"/>
                <w:szCs w:val="20"/>
              </w:rPr>
              <w:t>16 616,510</w:t>
            </w:r>
          </w:p>
        </w:tc>
        <w:tc>
          <w:tcPr>
            <w:tcW w:w="1275" w:type="dxa"/>
            <w:shd w:val="clear" w:color="auto" w:fill="auto"/>
          </w:tcPr>
          <w:p w14:paraId="10252B4A"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CFA707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EB9D3CF"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9FF7DCC"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5E5BB744" w14:textId="77777777" w:rsidTr="00973DAC">
        <w:tc>
          <w:tcPr>
            <w:tcW w:w="426" w:type="dxa"/>
            <w:vMerge/>
            <w:shd w:val="clear" w:color="auto" w:fill="auto"/>
          </w:tcPr>
          <w:p w14:paraId="469EACC1" w14:textId="77777777" w:rsidR="001F0B87" w:rsidRPr="00EC3EB8" w:rsidRDefault="001F0B87" w:rsidP="00973DAC"/>
        </w:tc>
        <w:tc>
          <w:tcPr>
            <w:tcW w:w="5244" w:type="dxa"/>
            <w:shd w:val="clear" w:color="auto" w:fill="auto"/>
          </w:tcPr>
          <w:p w14:paraId="5056337E" w14:textId="77777777" w:rsidR="001F0B87" w:rsidRPr="00EC3EB8" w:rsidRDefault="001F0B87" w:rsidP="00973DAC">
            <w:pPr>
              <w:pStyle w:val="ConsPlusNormal0"/>
              <w:jc w:val="both"/>
              <w:rPr>
                <w:sz w:val="20"/>
                <w:szCs w:val="20"/>
              </w:rPr>
            </w:pPr>
            <w:r w:rsidRPr="00EC3EB8">
              <w:rPr>
                <w:sz w:val="20"/>
                <w:szCs w:val="20"/>
              </w:rPr>
              <w:t>бюджетные ассигнования, в том числе:</w:t>
            </w:r>
          </w:p>
        </w:tc>
        <w:tc>
          <w:tcPr>
            <w:tcW w:w="1843" w:type="dxa"/>
            <w:vMerge/>
            <w:shd w:val="clear" w:color="auto" w:fill="auto"/>
            <w:vAlign w:val="center"/>
          </w:tcPr>
          <w:p w14:paraId="16023846" w14:textId="77777777" w:rsidR="001F0B87" w:rsidRPr="00EC3EB8" w:rsidRDefault="001F0B87" w:rsidP="00973DAC">
            <w:pPr>
              <w:ind w:right="-1"/>
              <w:jc w:val="center"/>
              <w:rPr>
                <w:sz w:val="16"/>
                <w:szCs w:val="16"/>
              </w:rPr>
            </w:pPr>
          </w:p>
        </w:tc>
        <w:tc>
          <w:tcPr>
            <w:tcW w:w="1276" w:type="dxa"/>
            <w:shd w:val="clear" w:color="auto" w:fill="auto"/>
          </w:tcPr>
          <w:p w14:paraId="6E35A48D" w14:textId="77777777" w:rsidR="001F0B87" w:rsidRPr="00EC3EB8" w:rsidRDefault="001F0B87" w:rsidP="00973DAC">
            <w:pPr>
              <w:pStyle w:val="ConsPlusNormal0"/>
              <w:jc w:val="center"/>
              <w:rPr>
                <w:sz w:val="20"/>
                <w:szCs w:val="20"/>
              </w:rPr>
            </w:pPr>
          </w:p>
        </w:tc>
        <w:tc>
          <w:tcPr>
            <w:tcW w:w="1276" w:type="dxa"/>
            <w:shd w:val="clear" w:color="auto" w:fill="auto"/>
          </w:tcPr>
          <w:p w14:paraId="1AF6AE3C" w14:textId="77777777" w:rsidR="001F0B87" w:rsidRPr="00EC3EB8" w:rsidRDefault="001F0B87" w:rsidP="00973DAC">
            <w:pPr>
              <w:pStyle w:val="ConsPlusNormal0"/>
              <w:jc w:val="center"/>
              <w:rPr>
                <w:sz w:val="20"/>
                <w:szCs w:val="20"/>
              </w:rPr>
            </w:pPr>
          </w:p>
        </w:tc>
        <w:tc>
          <w:tcPr>
            <w:tcW w:w="1275" w:type="dxa"/>
            <w:shd w:val="clear" w:color="auto" w:fill="auto"/>
          </w:tcPr>
          <w:p w14:paraId="0486F4C3" w14:textId="77777777" w:rsidR="001F0B87" w:rsidRPr="00EC3EB8" w:rsidRDefault="001F0B87" w:rsidP="00973DAC">
            <w:pPr>
              <w:pStyle w:val="ConsPlusNormal0"/>
              <w:jc w:val="center"/>
              <w:rPr>
                <w:sz w:val="20"/>
                <w:szCs w:val="20"/>
              </w:rPr>
            </w:pPr>
          </w:p>
        </w:tc>
        <w:tc>
          <w:tcPr>
            <w:tcW w:w="1276" w:type="dxa"/>
            <w:shd w:val="clear" w:color="auto" w:fill="auto"/>
          </w:tcPr>
          <w:p w14:paraId="4868A2D3" w14:textId="77777777" w:rsidR="001F0B87" w:rsidRPr="00EC3EB8" w:rsidRDefault="001F0B87" w:rsidP="00973DAC">
            <w:pPr>
              <w:pStyle w:val="ConsPlusNormal0"/>
              <w:jc w:val="center"/>
              <w:rPr>
                <w:sz w:val="20"/>
                <w:szCs w:val="20"/>
              </w:rPr>
            </w:pPr>
          </w:p>
        </w:tc>
        <w:tc>
          <w:tcPr>
            <w:tcW w:w="1276" w:type="dxa"/>
            <w:shd w:val="clear" w:color="auto" w:fill="auto"/>
          </w:tcPr>
          <w:p w14:paraId="713B4527" w14:textId="77777777" w:rsidR="001F0B87" w:rsidRPr="00EC3EB8" w:rsidRDefault="001F0B87" w:rsidP="00973DAC">
            <w:pPr>
              <w:pStyle w:val="ConsPlusNormal0"/>
              <w:jc w:val="center"/>
              <w:rPr>
                <w:sz w:val="20"/>
                <w:szCs w:val="20"/>
              </w:rPr>
            </w:pPr>
          </w:p>
        </w:tc>
        <w:tc>
          <w:tcPr>
            <w:tcW w:w="1276" w:type="dxa"/>
            <w:shd w:val="clear" w:color="auto" w:fill="auto"/>
          </w:tcPr>
          <w:p w14:paraId="09D8D478" w14:textId="77777777" w:rsidR="001F0B87" w:rsidRPr="00EC3EB8" w:rsidRDefault="001F0B87" w:rsidP="00973DAC">
            <w:pPr>
              <w:pStyle w:val="ConsPlusNormal0"/>
              <w:jc w:val="center"/>
              <w:rPr>
                <w:sz w:val="20"/>
                <w:szCs w:val="20"/>
              </w:rPr>
            </w:pPr>
          </w:p>
        </w:tc>
      </w:tr>
      <w:tr w:rsidR="001F0B87" w:rsidRPr="00EC3EB8" w14:paraId="2A34F87D" w14:textId="77777777" w:rsidTr="00973DAC">
        <w:tc>
          <w:tcPr>
            <w:tcW w:w="426" w:type="dxa"/>
            <w:vMerge/>
            <w:shd w:val="clear" w:color="auto" w:fill="auto"/>
          </w:tcPr>
          <w:p w14:paraId="7F9283F7" w14:textId="77777777" w:rsidR="001F0B87" w:rsidRPr="00EC3EB8" w:rsidRDefault="001F0B87" w:rsidP="00973DAC"/>
        </w:tc>
        <w:tc>
          <w:tcPr>
            <w:tcW w:w="5244" w:type="dxa"/>
            <w:shd w:val="clear" w:color="auto" w:fill="auto"/>
          </w:tcPr>
          <w:p w14:paraId="32DD99E3"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vAlign w:val="center"/>
          </w:tcPr>
          <w:p w14:paraId="7A655661" w14:textId="77777777" w:rsidR="001F0B87" w:rsidRPr="00EC3EB8" w:rsidRDefault="001F0B87" w:rsidP="00973DAC">
            <w:pPr>
              <w:ind w:right="-1"/>
              <w:jc w:val="center"/>
              <w:rPr>
                <w:sz w:val="16"/>
                <w:szCs w:val="16"/>
              </w:rPr>
            </w:pPr>
          </w:p>
        </w:tc>
        <w:tc>
          <w:tcPr>
            <w:tcW w:w="1276" w:type="dxa"/>
            <w:shd w:val="clear" w:color="auto" w:fill="auto"/>
          </w:tcPr>
          <w:p w14:paraId="1CAFBAEE"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CA30153" w14:textId="77777777" w:rsidR="001F0B87" w:rsidRPr="00EC3EB8" w:rsidRDefault="001F0B87" w:rsidP="00973DAC">
            <w:pPr>
              <w:pStyle w:val="ConsPlusNormal0"/>
              <w:jc w:val="center"/>
              <w:rPr>
                <w:sz w:val="20"/>
                <w:szCs w:val="20"/>
              </w:rPr>
            </w:pPr>
            <w:r w:rsidRPr="00EC3EB8">
              <w:rPr>
                <w:sz w:val="20"/>
                <w:szCs w:val="20"/>
              </w:rPr>
              <w:t>647,38699</w:t>
            </w:r>
          </w:p>
        </w:tc>
        <w:tc>
          <w:tcPr>
            <w:tcW w:w="1275" w:type="dxa"/>
            <w:shd w:val="clear" w:color="auto" w:fill="auto"/>
          </w:tcPr>
          <w:p w14:paraId="34767DDB"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0C716F2"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0C81A5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7A6EF3F"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2A30C3E3" w14:textId="77777777" w:rsidTr="00973DAC">
        <w:tc>
          <w:tcPr>
            <w:tcW w:w="426" w:type="dxa"/>
            <w:vMerge/>
            <w:shd w:val="clear" w:color="auto" w:fill="auto"/>
          </w:tcPr>
          <w:p w14:paraId="4D2D9A84" w14:textId="77777777" w:rsidR="001F0B87" w:rsidRPr="00EC3EB8" w:rsidRDefault="001F0B87" w:rsidP="00973DAC"/>
        </w:tc>
        <w:tc>
          <w:tcPr>
            <w:tcW w:w="5244" w:type="dxa"/>
            <w:shd w:val="clear" w:color="auto" w:fill="auto"/>
          </w:tcPr>
          <w:p w14:paraId="698DA240"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vAlign w:val="center"/>
          </w:tcPr>
          <w:p w14:paraId="79966B74" w14:textId="77777777" w:rsidR="001F0B87" w:rsidRPr="00EC3EB8" w:rsidRDefault="001F0B87" w:rsidP="00973DAC">
            <w:pPr>
              <w:ind w:right="-1"/>
              <w:jc w:val="center"/>
              <w:rPr>
                <w:sz w:val="16"/>
                <w:szCs w:val="16"/>
              </w:rPr>
            </w:pPr>
          </w:p>
        </w:tc>
        <w:tc>
          <w:tcPr>
            <w:tcW w:w="1276" w:type="dxa"/>
            <w:shd w:val="clear" w:color="auto" w:fill="auto"/>
          </w:tcPr>
          <w:p w14:paraId="1AA54B2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2412DD9" w14:textId="77777777" w:rsidR="001F0B87" w:rsidRPr="00EC3EB8" w:rsidRDefault="001F0B87" w:rsidP="00973DAC">
            <w:pPr>
              <w:pStyle w:val="ConsPlusNormal0"/>
              <w:jc w:val="center"/>
              <w:rPr>
                <w:sz w:val="20"/>
                <w:szCs w:val="20"/>
              </w:rPr>
            </w:pPr>
            <w:r w:rsidRPr="00EC3EB8">
              <w:rPr>
                <w:sz w:val="20"/>
                <w:szCs w:val="20"/>
              </w:rPr>
              <w:t>15 969,12301</w:t>
            </w:r>
          </w:p>
        </w:tc>
        <w:tc>
          <w:tcPr>
            <w:tcW w:w="1275" w:type="dxa"/>
            <w:shd w:val="clear" w:color="auto" w:fill="auto"/>
          </w:tcPr>
          <w:p w14:paraId="2988C263"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E9620A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06FE54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FBBFEF5"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411B7AF4" w14:textId="77777777" w:rsidTr="00973DAC">
        <w:tc>
          <w:tcPr>
            <w:tcW w:w="426" w:type="dxa"/>
            <w:vMerge/>
            <w:shd w:val="clear" w:color="auto" w:fill="auto"/>
          </w:tcPr>
          <w:p w14:paraId="2BD7AEDD" w14:textId="77777777" w:rsidR="001F0B87" w:rsidRPr="00EC3EB8" w:rsidRDefault="001F0B87" w:rsidP="00973DAC"/>
        </w:tc>
        <w:tc>
          <w:tcPr>
            <w:tcW w:w="5244" w:type="dxa"/>
            <w:shd w:val="clear" w:color="auto" w:fill="auto"/>
          </w:tcPr>
          <w:p w14:paraId="0C5C0E22"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vAlign w:val="center"/>
          </w:tcPr>
          <w:p w14:paraId="4296EA85" w14:textId="77777777" w:rsidR="001F0B87" w:rsidRPr="00EC3EB8" w:rsidRDefault="001F0B87" w:rsidP="00973DAC">
            <w:pPr>
              <w:ind w:right="-1"/>
              <w:jc w:val="center"/>
              <w:rPr>
                <w:sz w:val="16"/>
                <w:szCs w:val="16"/>
              </w:rPr>
            </w:pPr>
          </w:p>
        </w:tc>
        <w:tc>
          <w:tcPr>
            <w:tcW w:w="1276" w:type="dxa"/>
            <w:shd w:val="clear" w:color="auto" w:fill="auto"/>
          </w:tcPr>
          <w:p w14:paraId="32AFC4B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C195BA5"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13DD9C44"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7C08F9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151076A"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C9667DE"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7CBEE2E9" w14:textId="77777777" w:rsidTr="00973DAC">
        <w:tc>
          <w:tcPr>
            <w:tcW w:w="426" w:type="dxa"/>
            <w:vMerge w:val="restart"/>
            <w:shd w:val="clear" w:color="auto" w:fill="auto"/>
          </w:tcPr>
          <w:p w14:paraId="5648AB2C" w14:textId="77777777" w:rsidR="001F0B87" w:rsidRPr="00EC3EB8" w:rsidRDefault="001F0B87" w:rsidP="00973DAC">
            <w:r w:rsidRPr="00EC3EB8">
              <w:t>2.4.</w:t>
            </w:r>
          </w:p>
        </w:tc>
        <w:tc>
          <w:tcPr>
            <w:tcW w:w="5244" w:type="dxa"/>
            <w:shd w:val="clear" w:color="auto" w:fill="auto"/>
          </w:tcPr>
          <w:p w14:paraId="3CDB8A3B" w14:textId="77777777" w:rsidR="001F0B87" w:rsidRPr="00EC3EB8" w:rsidRDefault="001F0B87" w:rsidP="00973DAC">
            <w:pPr>
              <w:pStyle w:val="ConsPlusNormal0"/>
              <w:jc w:val="both"/>
              <w:rPr>
                <w:sz w:val="20"/>
                <w:szCs w:val="20"/>
              </w:rPr>
            </w:pPr>
            <w:r w:rsidRPr="00EC3EB8">
              <w:rPr>
                <w:sz w:val="20"/>
                <w:szCs w:val="20"/>
              </w:rPr>
              <w:t>Ремонт тротуара на участке автомобильной дороги по Шестагинскому проезду в г.о. Тейково</w:t>
            </w:r>
          </w:p>
        </w:tc>
        <w:tc>
          <w:tcPr>
            <w:tcW w:w="1843" w:type="dxa"/>
            <w:vMerge/>
            <w:shd w:val="clear" w:color="auto" w:fill="auto"/>
            <w:vAlign w:val="center"/>
          </w:tcPr>
          <w:p w14:paraId="4D52CBB4" w14:textId="77777777" w:rsidR="001F0B87" w:rsidRPr="00EC3EB8" w:rsidRDefault="001F0B87" w:rsidP="00973DAC">
            <w:pPr>
              <w:ind w:right="-1"/>
              <w:jc w:val="center"/>
              <w:rPr>
                <w:sz w:val="16"/>
                <w:szCs w:val="16"/>
              </w:rPr>
            </w:pPr>
          </w:p>
        </w:tc>
        <w:tc>
          <w:tcPr>
            <w:tcW w:w="1276" w:type="dxa"/>
            <w:shd w:val="clear" w:color="auto" w:fill="auto"/>
          </w:tcPr>
          <w:p w14:paraId="7C5DA32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F4955E1" w14:textId="77777777" w:rsidR="001F0B87" w:rsidRPr="00EC3EB8" w:rsidRDefault="001F0B87" w:rsidP="00973DAC">
            <w:pPr>
              <w:pStyle w:val="ConsPlusNormal0"/>
              <w:jc w:val="center"/>
              <w:rPr>
                <w:sz w:val="20"/>
                <w:szCs w:val="20"/>
              </w:rPr>
            </w:pPr>
            <w:r w:rsidRPr="00EC3EB8">
              <w:rPr>
                <w:sz w:val="20"/>
                <w:szCs w:val="20"/>
              </w:rPr>
              <w:t>4 281,91000</w:t>
            </w:r>
          </w:p>
        </w:tc>
        <w:tc>
          <w:tcPr>
            <w:tcW w:w="1275" w:type="dxa"/>
            <w:shd w:val="clear" w:color="auto" w:fill="auto"/>
          </w:tcPr>
          <w:p w14:paraId="2B70677D"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23EFC9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56C8F43"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0C0BA7C"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08414B5B" w14:textId="77777777" w:rsidTr="00973DAC">
        <w:tc>
          <w:tcPr>
            <w:tcW w:w="426" w:type="dxa"/>
            <w:vMerge/>
            <w:shd w:val="clear" w:color="auto" w:fill="auto"/>
          </w:tcPr>
          <w:p w14:paraId="421409DE" w14:textId="77777777" w:rsidR="001F0B87" w:rsidRPr="00EC3EB8" w:rsidRDefault="001F0B87" w:rsidP="00973DAC"/>
        </w:tc>
        <w:tc>
          <w:tcPr>
            <w:tcW w:w="5244" w:type="dxa"/>
            <w:shd w:val="clear" w:color="auto" w:fill="auto"/>
          </w:tcPr>
          <w:p w14:paraId="15CB6D62" w14:textId="77777777" w:rsidR="001F0B87" w:rsidRPr="00EC3EB8" w:rsidRDefault="001F0B87" w:rsidP="00973DAC">
            <w:pPr>
              <w:pStyle w:val="ConsPlusNormal0"/>
              <w:jc w:val="both"/>
              <w:rPr>
                <w:sz w:val="20"/>
                <w:szCs w:val="20"/>
              </w:rPr>
            </w:pPr>
            <w:r w:rsidRPr="00EC3EB8">
              <w:rPr>
                <w:sz w:val="20"/>
                <w:szCs w:val="20"/>
              </w:rPr>
              <w:t>бюджетные ассигнования, в том числе:</w:t>
            </w:r>
          </w:p>
        </w:tc>
        <w:tc>
          <w:tcPr>
            <w:tcW w:w="1843" w:type="dxa"/>
            <w:vMerge/>
            <w:shd w:val="clear" w:color="auto" w:fill="auto"/>
            <w:vAlign w:val="center"/>
          </w:tcPr>
          <w:p w14:paraId="382FF303" w14:textId="77777777" w:rsidR="001F0B87" w:rsidRPr="00EC3EB8" w:rsidRDefault="001F0B87" w:rsidP="00973DAC">
            <w:pPr>
              <w:ind w:right="-1"/>
              <w:jc w:val="center"/>
              <w:rPr>
                <w:sz w:val="16"/>
                <w:szCs w:val="16"/>
              </w:rPr>
            </w:pPr>
          </w:p>
        </w:tc>
        <w:tc>
          <w:tcPr>
            <w:tcW w:w="1276" w:type="dxa"/>
            <w:shd w:val="clear" w:color="auto" w:fill="auto"/>
          </w:tcPr>
          <w:p w14:paraId="228A8C97" w14:textId="77777777" w:rsidR="001F0B87" w:rsidRPr="00EC3EB8" w:rsidRDefault="001F0B87" w:rsidP="00973DAC">
            <w:pPr>
              <w:pStyle w:val="ConsPlusNormal0"/>
              <w:jc w:val="center"/>
              <w:rPr>
                <w:sz w:val="20"/>
                <w:szCs w:val="20"/>
              </w:rPr>
            </w:pPr>
          </w:p>
        </w:tc>
        <w:tc>
          <w:tcPr>
            <w:tcW w:w="1276" w:type="dxa"/>
            <w:shd w:val="clear" w:color="auto" w:fill="auto"/>
          </w:tcPr>
          <w:p w14:paraId="38402FCF" w14:textId="77777777" w:rsidR="001F0B87" w:rsidRPr="00EC3EB8" w:rsidRDefault="001F0B87" w:rsidP="00973DAC">
            <w:pPr>
              <w:pStyle w:val="ConsPlusNormal0"/>
              <w:jc w:val="center"/>
              <w:rPr>
                <w:sz w:val="20"/>
                <w:szCs w:val="20"/>
              </w:rPr>
            </w:pPr>
          </w:p>
        </w:tc>
        <w:tc>
          <w:tcPr>
            <w:tcW w:w="1275" w:type="dxa"/>
            <w:shd w:val="clear" w:color="auto" w:fill="auto"/>
          </w:tcPr>
          <w:p w14:paraId="1176DF76" w14:textId="77777777" w:rsidR="001F0B87" w:rsidRPr="00EC3EB8" w:rsidRDefault="001F0B87" w:rsidP="00973DAC">
            <w:pPr>
              <w:pStyle w:val="ConsPlusNormal0"/>
              <w:jc w:val="center"/>
              <w:rPr>
                <w:sz w:val="20"/>
                <w:szCs w:val="20"/>
              </w:rPr>
            </w:pPr>
          </w:p>
        </w:tc>
        <w:tc>
          <w:tcPr>
            <w:tcW w:w="1276" w:type="dxa"/>
            <w:shd w:val="clear" w:color="auto" w:fill="auto"/>
          </w:tcPr>
          <w:p w14:paraId="18675B61" w14:textId="77777777" w:rsidR="001F0B87" w:rsidRPr="00EC3EB8" w:rsidRDefault="001F0B87" w:rsidP="00973DAC">
            <w:pPr>
              <w:pStyle w:val="ConsPlusNormal0"/>
              <w:jc w:val="center"/>
              <w:rPr>
                <w:sz w:val="20"/>
                <w:szCs w:val="20"/>
              </w:rPr>
            </w:pPr>
          </w:p>
        </w:tc>
        <w:tc>
          <w:tcPr>
            <w:tcW w:w="1276" w:type="dxa"/>
            <w:shd w:val="clear" w:color="auto" w:fill="auto"/>
          </w:tcPr>
          <w:p w14:paraId="502963D7" w14:textId="77777777" w:rsidR="001F0B87" w:rsidRPr="00EC3EB8" w:rsidRDefault="001F0B87" w:rsidP="00973DAC">
            <w:pPr>
              <w:pStyle w:val="ConsPlusNormal0"/>
              <w:jc w:val="center"/>
              <w:rPr>
                <w:sz w:val="20"/>
                <w:szCs w:val="20"/>
              </w:rPr>
            </w:pPr>
          </w:p>
        </w:tc>
        <w:tc>
          <w:tcPr>
            <w:tcW w:w="1276" w:type="dxa"/>
            <w:shd w:val="clear" w:color="auto" w:fill="auto"/>
          </w:tcPr>
          <w:p w14:paraId="5EE81382" w14:textId="77777777" w:rsidR="001F0B87" w:rsidRPr="00EC3EB8" w:rsidRDefault="001F0B87" w:rsidP="00973DAC">
            <w:pPr>
              <w:pStyle w:val="ConsPlusNormal0"/>
              <w:jc w:val="center"/>
              <w:rPr>
                <w:sz w:val="20"/>
                <w:szCs w:val="20"/>
              </w:rPr>
            </w:pPr>
          </w:p>
        </w:tc>
      </w:tr>
      <w:tr w:rsidR="001F0B87" w:rsidRPr="00EC3EB8" w14:paraId="06210C0C" w14:textId="77777777" w:rsidTr="00973DAC">
        <w:tc>
          <w:tcPr>
            <w:tcW w:w="426" w:type="dxa"/>
            <w:vMerge/>
            <w:shd w:val="clear" w:color="auto" w:fill="auto"/>
          </w:tcPr>
          <w:p w14:paraId="4BF48F77" w14:textId="77777777" w:rsidR="001F0B87" w:rsidRPr="00EC3EB8" w:rsidRDefault="001F0B87" w:rsidP="00973DAC"/>
        </w:tc>
        <w:tc>
          <w:tcPr>
            <w:tcW w:w="5244" w:type="dxa"/>
            <w:shd w:val="clear" w:color="auto" w:fill="auto"/>
          </w:tcPr>
          <w:p w14:paraId="0030A4EC"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vAlign w:val="center"/>
          </w:tcPr>
          <w:p w14:paraId="6533994B" w14:textId="77777777" w:rsidR="001F0B87" w:rsidRPr="00EC3EB8" w:rsidRDefault="001F0B87" w:rsidP="00973DAC">
            <w:pPr>
              <w:ind w:right="-1"/>
              <w:jc w:val="center"/>
              <w:rPr>
                <w:sz w:val="16"/>
                <w:szCs w:val="16"/>
              </w:rPr>
            </w:pPr>
          </w:p>
        </w:tc>
        <w:tc>
          <w:tcPr>
            <w:tcW w:w="1276" w:type="dxa"/>
            <w:shd w:val="clear" w:color="auto" w:fill="auto"/>
          </w:tcPr>
          <w:p w14:paraId="078CCEDB"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FE86C0B" w14:textId="77777777" w:rsidR="001F0B87" w:rsidRPr="00EC3EB8" w:rsidRDefault="001F0B87" w:rsidP="00973DAC">
            <w:pPr>
              <w:pStyle w:val="ConsPlusNormal0"/>
              <w:jc w:val="center"/>
              <w:rPr>
                <w:sz w:val="20"/>
                <w:szCs w:val="20"/>
              </w:rPr>
            </w:pPr>
            <w:r w:rsidRPr="00EC3EB8">
              <w:rPr>
                <w:sz w:val="20"/>
                <w:szCs w:val="20"/>
              </w:rPr>
              <w:t>166,82557</w:t>
            </w:r>
          </w:p>
        </w:tc>
        <w:tc>
          <w:tcPr>
            <w:tcW w:w="1275" w:type="dxa"/>
            <w:shd w:val="clear" w:color="auto" w:fill="auto"/>
          </w:tcPr>
          <w:p w14:paraId="5285BC9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FA0911E"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DEC28CD"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7E638E1"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09FE8385" w14:textId="77777777" w:rsidTr="00973DAC">
        <w:tc>
          <w:tcPr>
            <w:tcW w:w="426" w:type="dxa"/>
            <w:vMerge/>
            <w:shd w:val="clear" w:color="auto" w:fill="auto"/>
          </w:tcPr>
          <w:p w14:paraId="3CD7E8F3" w14:textId="77777777" w:rsidR="001F0B87" w:rsidRPr="00EC3EB8" w:rsidRDefault="001F0B87" w:rsidP="00973DAC"/>
        </w:tc>
        <w:tc>
          <w:tcPr>
            <w:tcW w:w="5244" w:type="dxa"/>
            <w:shd w:val="clear" w:color="auto" w:fill="auto"/>
          </w:tcPr>
          <w:p w14:paraId="42107BC8"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vAlign w:val="center"/>
          </w:tcPr>
          <w:p w14:paraId="0D6988C4" w14:textId="77777777" w:rsidR="001F0B87" w:rsidRPr="00EC3EB8" w:rsidRDefault="001F0B87" w:rsidP="00973DAC">
            <w:pPr>
              <w:ind w:right="-1"/>
              <w:jc w:val="center"/>
              <w:rPr>
                <w:sz w:val="16"/>
                <w:szCs w:val="16"/>
              </w:rPr>
            </w:pPr>
          </w:p>
        </w:tc>
        <w:tc>
          <w:tcPr>
            <w:tcW w:w="1276" w:type="dxa"/>
            <w:shd w:val="clear" w:color="auto" w:fill="auto"/>
          </w:tcPr>
          <w:p w14:paraId="24B08A44"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3B51BFC" w14:textId="77777777" w:rsidR="001F0B87" w:rsidRPr="00EC3EB8" w:rsidRDefault="001F0B87" w:rsidP="00973DAC">
            <w:pPr>
              <w:pStyle w:val="ConsPlusNormal0"/>
              <w:jc w:val="center"/>
              <w:rPr>
                <w:sz w:val="20"/>
                <w:szCs w:val="20"/>
              </w:rPr>
            </w:pPr>
            <w:r w:rsidRPr="00EC3EB8">
              <w:rPr>
                <w:sz w:val="20"/>
                <w:szCs w:val="20"/>
              </w:rPr>
              <w:t>4 115,08443</w:t>
            </w:r>
          </w:p>
        </w:tc>
        <w:tc>
          <w:tcPr>
            <w:tcW w:w="1275" w:type="dxa"/>
            <w:shd w:val="clear" w:color="auto" w:fill="auto"/>
          </w:tcPr>
          <w:p w14:paraId="75FF5EBF"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0E2BB2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533758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22FACA1"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4183A051" w14:textId="77777777" w:rsidTr="00973DAC">
        <w:tc>
          <w:tcPr>
            <w:tcW w:w="426" w:type="dxa"/>
            <w:vMerge/>
            <w:shd w:val="clear" w:color="auto" w:fill="auto"/>
          </w:tcPr>
          <w:p w14:paraId="04082F6E" w14:textId="77777777" w:rsidR="001F0B87" w:rsidRPr="00EC3EB8" w:rsidRDefault="001F0B87" w:rsidP="00973DAC"/>
        </w:tc>
        <w:tc>
          <w:tcPr>
            <w:tcW w:w="5244" w:type="dxa"/>
            <w:shd w:val="clear" w:color="auto" w:fill="auto"/>
          </w:tcPr>
          <w:p w14:paraId="49104595"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vAlign w:val="center"/>
          </w:tcPr>
          <w:p w14:paraId="104A4EEE" w14:textId="77777777" w:rsidR="001F0B87" w:rsidRPr="00EC3EB8" w:rsidRDefault="001F0B87" w:rsidP="00973DAC">
            <w:pPr>
              <w:ind w:right="-1"/>
              <w:jc w:val="center"/>
              <w:rPr>
                <w:sz w:val="16"/>
                <w:szCs w:val="16"/>
              </w:rPr>
            </w:pPr>
          </w:p>
        </w:tc>
        <w:tc>
          <w:tcPr>
            <w:tcW w:w="1276" w:type="dxa"/>
            <w:shd w:val="clear" w:color="auto" w:fill="auto"/>
          </w:tcPr>
          <w:p w14:paraId="0DC2C63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43B304F"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6DB8F1A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B1AB0C3"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9FC0BAB"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5588F70"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31EDCBDA" w14:textId="77777777" w:rsidTr="00973DAC">
        <w:tc>
          <w:tcPr>
            <w:tcW w:w="426" w:type="dxa"/>
            <w:vMerge w:val="restart"/>
            <w:shd w:val="clear" w:color="auto" w:fill="auto"/>
          </w:tcPr>
          <w:p w14:paraId="71AA1B17" w14:textId="77777777" w:rsidR="001F0B87" w:rsidRPr="00EC3EB8" w:rsidRDefault="001F0B87" w:rsidP="00973DAC">
            <w:r w:rsidRPr="00EC3EB8">
              <w:t>2.5.</w:t>
            </w:r>
          </w:p>
        </w:tc>
        <w:tc>
          <w:tcPr>
            <w:tcW w:w="5244" w:type="dxa"/>
            <w:shd w:val="clear" w:color="auto" w:fill="auto"/>
          </w:tcPr>
          <w:p w14:paraId="25DE2F21" w14:textId="77777777" w:rsidR="001F0B87" w:rsidRPr="00EC3EB8" w:rsidRDefault="001F0B87" w:rsidP="00973DAC">
            <w:pPr>
              <w:pStyle w:val="ConsPlusNormal0"/>
              <w:jc w:val="both"/>
              <w:rPr>
                <w:sz w:val="20"/>
                <w:szCs w:val="20"/>
              </w:rPr>
            </w:pPr>
            <w:r w:rsidRPr="00EC3EB8">
              <w:rPr>
                <w:sz w:val="20"/>
                <w:szCs w:val="20"/>
              </w:rPr>
              <w:t>Ремонт автомобильной дороги и тротуара по ул. Мохова в г.о. Тейково</w:t>
            </w:r>
          </w:p>
        </w:tc>
        <w:tc>
          <w:tcPr>
            <w:tcW w:w="1843" w:type="dxa"/>
            <w:vMerge/>
            <w:shd w:val="clear" w:color="auto" w:fill="auto"/>
            <w:vAlign w:val="center"/>
          </w:tcPr>
          <w:p w14:paraId="57C2BC82" w14:textId="77777777" w:rsidR="001F0B87" w:rsidRPr="00EC3EB8" w:rsidRDefault="001F0B87" w:rsidP="00973DAC">
            <w:pPr>
              <w:ind w:right="-1"/>
              <w:jc w:val="center"/>
              <w:rPr>
                <w:sz w:val="16"/>
                <w:szCs w:val="16"/>
              </w:rPr>
            </w:pPr>
          </w:p>
        </w:tc>
        <w:tc>
          <w:tcPr>
            <w:tcW w:w="1276" w:type="dxa"/>
            <w:shd w:val="clear" w:color="auto" w:fill="auto"/>
          </w:tcPr>
          <w:p w14:paraId="64C6B7EB"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68A9367" w14:textId="77777777" w:rsidR="001F0B87" w:rsidRPr="00EC3EB8" w:rsidRDefault="001F0B87" w:rsidP="00973DAC">
            <w:pPr>
              <w:pStyle w:val="ConsPlusNormal0"/>
              <w:jc w:val="center"/>
              <w:rPr>
                <w:sz w:val="20"/>
                <w:szCs w:val="20"/>
              </w:rPr>
            </w:pPr>
            <w:r w:rsidRPr="00EC3EB8">
              <w:rPr>
                <w:sz w:val="20"/>
                <w:szCs w:val="20"/>
              </w:rPr>
              <w:t>7 813,03000</w:t>
            </w:r>
          </w:p>
        </w:tc>
        <w:tc>
          <w:tcPr>
            <w:tcW w:w="1275" w:type="dxa"/>
            <w:shd w:val="clear" w:color="auto" w:fill="auto"/>
          </w:tcPr>
          <w:p w14:paraId="7D45B8DF"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6D236C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98C3C3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3EE2428"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711C0672" w14:textId="77777777" w:rsidTr="00973DAC">
        <w:tc>
          <w:tcPr>
            <w:tcW w:w="426" w:type="dxa"/>
            <w:vMerge/>
            <w:shd w:val="clear" w:color="auto" w:fill="auto"/>
          </w:tcPr>
          <w:p w14:paraId="0AB24251" w14:textId="77777777" w:rsidR="001F0B87" w:rsidRPr="00EC3EB8" w:rsidRDefault="001F0B87" w:rsidP="00973DAC"/>
        </w:tc>
        <w:tc>
          <w:tcPr>
            <w:tcW w:w="5244" w:type="dxa"/>
            <w:shd w:val="clear" w:color="auto" w:fill="auto"/>
          </w:tcPr>
          <w:p w14:paraId="73A6C1EA" w14:textId="77777777" w:rsidR="001F0B87" w:rsidRPr="00EC3EB8" w:rsidRDefault="001F0B87" w:rsidP="00973DAC">
            <w:pPr>
              <w:pStyle w:val="ConsPlusNormal0"/>
              <w:jc w:val="both"/>
              <w:rPr>
                <w:sz w:val="20"/>
                <w:szCs w:val="20"/>
              </w:rPr>
            </w:pPr>
            <w:r w:rsidRPr="00EC3EB8">
              <w:rPr>
                <w:sz w:val="20"/>
                <w:szCs w:val="20"/>
              </w:rPr>
              <w:t>бюджетные ассигнования, в том числе:</w:t>
            </w:r>
          </w:p>
        </w:tc>
        <w:tc>
          <w:tcPr>
            <w:tcW w:w="1843" w:type="dxa"/>
            <w:vMerge/>
            <w:shd w:val="clear" w:color="auto" w:fill="auto"/>
            <w:vAlign w:val="center"/>
          </w:tcPr>
          <w:p w14:paraId="5F6A1974" w14:textId="77777777" w:rsidR="001F0B87" w:rsidRPr="00EC3EB8" w:rsidRDefault="001F0B87" w:rsidP="00973DAC">
            <w:pPr>
              <w:ind w:right="-1"/>
              <w:jc w:val="center"/>
              <w:rPr>
                <w:sz w:val="16"/>
                <w:szCs w:val="16"/>
              </w:rPr>
            </w:pPr>
          </w:p>
        </w:tc>
        <w:tc>
          <w:tcPr>
            <w:tcW w:w="1276" w:type="dxa"/>
            <w:shd w:val="clear" w:color="auto" w:fill="auto"/>
          </w:tcPr>
          <w:p w14:paraId="045F6344" w14:textId="77777777" w:rsidR="001F0B87" w:rsidRPr="00EC3EB8" w:rsidRDefault="001F0B87" w:rsidP="00973DAC">
            <w:pPr>
              <w:pStyle w:val="ConsPlusNormal0"/>
              <w:jc w:val="center"/>
              <w:rPr>
                <w:sz w:val="20"/>
                <w:szCs w:val="20"/>
              </w:rPr>
            </w:pPr>
          </w:p>
        </w:tc>
        <w:tc>
          <w:tcPr>
            <w:tcW w:w="1276" w:type="dxa"/>
            <w:shd w:val="clear" w:color="auto" w:fill="auto"/>
          </w:tcPr>
          <w:p w14:paraId="5A6FDF4C" w14:textId="77777777" w:rsidR="001F0B87" w:rsidRPr="00EC3EB8" w:rsidRDefault="001F0B87" w:rsidP="00973DAC">
            <w:pPr>
              <w:pStyle w:val="ConsPlusNormal0"/>
              <w:jc w:val="center"/>
              <w:rPr>
                <w:sz w:val="20"/>
                <w:szCs w:val="20"/>
              </w:rPr>
            </w:pPr>
          </w:p>
        </w:tc>
        <w:tc>
          <w:tcPr>
            <w:tcW w:w="1275" w:type="dxa"/>
            <w:shd w:val="clear" w:color="auto" w:fill="auto"/>
          </w:tcPr>
          <w:p w14:paraId="10D65E46" w14:textId="77777777" w:rsidR="001F0B87" w:rsidRPr="00EC3EB8" w:rsidRDefault="001F0B87" w:rsidP="00973DAC">
            <w:pPr>
              <w:pStyle w:val="ConsPlusNormal0"/>
              <w:jc w:val="center"/>
              <w:rPr>
                <w:sz w:val="20"/>
                <w:szCs w:val="20"/>
              </w:rPr>
            </w:pPr>
          </w:p>
        </w:tc>
        <w:tc>
          <w:tcPr>
            <w:tcW w:w="1276" w:type="dxa"/>
            <w:shd w:val="clear" w:color="auto" w:fill="auto"/>
          </w:tcPr>
          <w:p w14:paraId="0AEB59FB" w14:textId="77777777" w:rsidR="001F0B87" w:rsidRPr="00EC3EB8" w:rsidRDefault="001F0B87" w:rsidP="00973DAC">
            <w:pPr>
              <w:pStyle w:val="ConsPlusNormal0"/>
              <w:jc w:val="center"/>
              <w:rPr>
                <w:sz w:val="20"/>
                <w:szCs w:val="20"/>
              </w:rPr>
            </w:pPr>
          </w:p>
        </w:tc>
        <w:tc>
          <w:tcPr>
            <w:tcW w:w="1276" w:type="dxa"/>
            <w:shd w:val="clear" w:color="auto" w:fill="auto"/>
          </w:tcPr>
          <w:p w14:paraId="01E7AEA8" w14:textId="77777777" w:rsidR="001F0B87" w:rsidRPr="00EC3EB8" w:rsidRDefault="001F0B87" w:rsidP="00973DAC">
            <w:pPr>
              <w:pStyle w:val="ConsPlusNormal0"/>
              <w:jc w:val="center"/>
              <w:rPr>
                <w:sz w:val="20"/>
                <w:szCs w:val="20"/>
              </w:rPr>
            </w:pPr>
          </w:p>
        </w:tc>
        <w:tc>
          <w:tcPr>
            <w:tcW w:w="1276" w:type="dxa"/>
            <w:shd w:val="clear" w:color="auto" w:fill="auto"/>
          </w:tcPr>
          <w:p w14:paraId="3024068C" w14:textId="77777777" w:rsidR="001F0B87" w:rsidRPr="00EC3EB8" w:rsidRDefault="001F0B87" w:rsidP="00973DAC">
            <w:pPr>
              <w:pStyle w:val="ConsPlusNormal0"/>
              <w:jc w:val="center"/>
              <w:rPr>
                <w:sz w:val="20"/>
                <w:szCs w:val="20"/>
              </w:rPr>
            </w:pPr>
          </w:p>
        </w:tc>
      </w:tr>
      <w:tr w:rsidR="001F0B87" w:rsidRPr="00EC3EB8" w14:paraId="70591037" w14:textId="77777777" w:rsidTr="00973DAC">
        <w:tc>
          <w:tcPr>
            <w:tcW w:w="426" w:type="dxa"/>
            <w:vMerge/>
            <w:shd w:val="clear" w:color="auto" w:fill="auto"/>
          </w:tcPr>
          <w:p w14:paraId="5B302F3C" w14:textId="77777777" w:rsidR="001F0B87" w:rsidRPr="00EC3EB8" w:rsidRDefault="001F0B87" w:rsidP="00973DAC"/>
        </w:tc>
        <w:tc>
          <w:tcPr>
            <w:tcW w:w="5244" w:type="dxa"/>
            <w:shd w:val="clear" w:color="auto" w:fill="auto"/>
          </w:tcPr>
          <w:p w14:paraId="6290F952"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vAlign w:val="center"/>
          </w:tcPr>
          <w:p w14:paraId="6EB9A789" w14:textId="77777777" w:rsidR="001F0B87" w:rsidRPr="00EC3EB8" w:rsidRDefault="001F0B87" w:rsidP="00973DAC">
            <w:pPr>
              <w:ind w:right="-1"/>
              <w:jc w:val="center"/>
              <w:rPr>
                <w:sz w:val="16"/>
                <w:szCs w:val="16"/>
              </w:rPr>
            </w:pPr>
          </w:p>
        </w:tc>
        <w:tc>
          <w:tcPr>
            <w:tcW w:w="1276" w:type="dxa"/>
            <w:shd w:val="clear" w:color="auto" w:fill="auto"/>
          </w:tcPr>
          <w:p w14:paraId="635D306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917909B" w14:textId="77777777" w:rsidR="001F0B87" w:rsidRPr="00EC3EB8" w:rsidRDefault="001F0B87" w:rsidP="00973DAC">
            <w:pPr>
              <w:pStyle w:val="ConsPlusNormal0"/>
              <w:jc w:val="center"/>
              <w:rPr>
                <w:sz w:val="20"/>
                <w:szCs w:val="20"/>
              </w:rPr>
            </w:pPr>
            <w:r w:rsidRPr="00EC3EB8">
              <w:rPr>
                <w:sz w:val="20"/>
                <w:szCs w:val="20"/>
              </w:rPr>
              <w:t>304,39926</w:t>
            </w:r>
          </w:p>
        </w:tc>
        <w:tc>
          <w:tcPr>
            <w:tcW w:w="1275" w:type="dxa"/>
            <w:shd w:val="clear" w:color="auto" w:fill="auto"/>
          </w:tcPr>
          <w:p w14:paraId="681336F7"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430857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47CD0A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35CF614"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3E4ACA1C" w14:textId="77777777" w:rsidTr="00973DAC">
        <w:tc>
          <w:tcPr>
            <w:tcW w:w="426" w:type="dxa"/>
            <w:vMerge/>
            <w:shd w:val="clear" w:color="auto" w:fill="auto"/>
          </w:tcPr>
          <w:p w14:paraId="23CFFB9A" w14:textId="77777777" w:rsidR="001F0B87" w:rsidRPr="00EC3EB8" w:rsidRDefault="001F0B87" w:rsidP="00973DAC"/>
        </w:tc>
        <w:tc>
          <w:tcPr>
            <w:tcW w:w="5244" w:type="dxa"/>
            <w:shd w:val="clear" w:color="auto" w:fill="auto"/>
          </w:tcPr>
          <w:p w14:paraId="7CF412E4"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vAlign w:val="center"/>
          </w:tcPr>
          <w:p w14:paraId="3A85ADC3" w14:textId="77777777" w:rsidR="001F0B87" w:rsidRPr="00EC3EB8" w:rsidRDefault="001F0B87" w:rsidP="00973DAC">
            <w:pPr>
              <w:ind w:right="-1"/>
              <w:jc w:val="center"/>
              <w:rPr>
                <w:sz w:val="16"/>
                <w:szCs w:val="16"/>
              </w:rPr>
            </w:pPr>
          </w:p>
        </w:tc>
        <w:tc>
          <w:tcPr>
            <w:tcW w:w="1276" w:type="dxa"/>
            <w:shd w:val="clear" w:color="auto" w:fill="auto"/>
          </w:tcPr>
          <w:p w14:paraId="3567F24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FC63880" w14:textId="77777777" w:rsidR="001F0B87" w:rsidRPr="00EC3EB8" w:rsidRDefault="001F0B87" w:rsidP="00973DAC">
            <w:pPr>
              <w:pStyle w:val="ConsPlusNormal0"/>
              <w:jc w:val="center"/>
              <w:rPr>
                <w:sz w:val="20"/>
                <w:szCs w:val="20"/>
              </w:rPr>
            </w:pPr>
            <w:r w:rsidRPr="00EC3EB8">
              <w:rPr>
                <w:sz w:val="20"/>
                <w:szCs w:val="20"/>
              </w:rPr>
              <w:t>7 508,63074</w:t>
            </w:r>
          </w:p>
        </w:tc>
        <w:tc>
          <w:tcPr>
            <w:tcW w:w="1275" w:type="dxa"/>
            <w:shd w:val="clear" w:color="auto" w:fill="auto"/>
          </w:tcPr>
          <w:p w14:paraId="227274DF"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BFA57EB"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E0BA218"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F5656BF"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2F7C6D61" w14:textId="77777777" w:rsidTr="00973DAC">
        <w:tc>
          <w:tcPr>
            <w:tcW w:w="426" w:type="dxa"/>
            <w:vMerge/>
            <w:shd w:val="clear" w:color="auto" w:fill="auto"/>
          </w:tcPr>
          <w:p w14:paraId="56385D27" w14:textId="77777777" w:rsidR="001F0B87" w:rsidRPr="00EC3EB8" w:rsidRDefault="001F0B87" w:rsidP="00973DAC"/>
        </w:tc>
        <w:tc>
          <w:tcPr>
            <w:tcW w:w="5244" w:type="dxa"/>
            <w:shd w:val="clear" w:color="auto" w:fill="auto"/>
          </w:tcPr>
          <w:p w14:paraId="4B5A77DC"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vAlign w:val="center"/>
          </w:tcPr>
          <w:p w14:paraId="68B512D4" w14:textId="77777777" w:rsidR="001F0B87" w:rsidRPr="00EC3EB8" w:rsidRDefault="001F0B87" w:rsidP="00973DAC">
            <w:pPr>
              <w:ind w:right="-1"/>
              <w:jc w:val="center"/>
              <w:rPr>
                <w:sz w:val="16"/>
                <w:szCs w:val="16"/>
              </w:rPr>
            </w:pPr>
          </w:p>
        </w:tc>
        <w:tc>
          <w:tcPr>
            <w:tcW w:w="1276" w:type="dxa"/>
            <w:shd w:val="clear" w:color="auto" w:fill="auto"/>
          </w:tcPr>
          <w:p w14:paraId="05A03C0A"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F2C0A1F"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078D33D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F0A53D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A4004D3"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505EDB0"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3B2C3F5F" w14:textId="77777777" w:rsidTr="00973DAC">
        <w:tc>
          <w:tcPr>
            <w:tcW w:w="426" w:type="dxa"/>
            <w:vMerge w:val="restart"/>
            <w:shd w:val="clear" w:color="auto" w:fill="auto"/>
          </w:tcPr>
          <w:p w14:paraId="537CE00E" w14:textId="77777777" w:rsidR="001F0B87" w:rsidRPr="00EC3EB8" w:rsidRDefault="001F0B87" w:rsidP="00973DAC">
            <w:r w:rsidRPr="00EC3EB8">
              <w:t>2.6.</w:t>
            </w:r>
          </w:p>
        </w:tc>
        <w:tc>
          <w:tcPr>
            <w:tcW w:w="5244" w:type="dxa"/>
            <w:shd w:val="clear" w:color="auto" w:fill="auto"/>
          </w:tcPr>
          <w:p w14:paraId="78AC4D4D" w14:textId="77777777" w:rsidR="001F0B87" w:rsidRPr="00EC3EB8" w:rsidRDefault="001F0B87" w:rsidP="00973DAC">
            <w:pPr>
              <w:pStyle w:val="ConsPlusNormal0"/>
              <w:jc w:val="both"/>
              <w:rPr>
                <w:sz w:val="20"/>
                <w:szCs w:val="20"/>
              </w:rPr>
            </w:pPr>
            <w:r w:rsidRPr="00EC3EB8">
              <w:rPr>
                <w:sz w:val="20"/>
                <w:szCs w:val="20"/>
              </w:rPr>
              <w:t>Ремонт автомобильной дороги по ул. Октябрьская в г.о. Тейково (на участке Военный комиссариат- ТЦ «Как в Греции»)</w:t>
            </w:r>
          </w:p>
        </w:tc>
        <w:tc>
          <w:tcPr>
            <w:tcW w:w="1843" w:type="dxa"/>
            <w:vMerge/>
            <w:shd w:val="clear" w:color="auto" w:fill="auto"/>
            <w:vAlign w:val="center"/>
          </w:tcPr>
          <w:p w14:paraId="051E8979" w14:textId="77777777" w:rsidR="001F0B87" w:rsidRPr="00EC3EB8" w:rsidRDefault="001F0B87" w:rsidP="00973DAC">
            <w:pPr>
              <w:ind w:right="-1"/>
              <w:jc w:val="center"/>
              <w:rPr>
                <w:sz w:val="16"/>
                <w:szCs w:val="16"/>
              </w:rPr>
            </w:pPr>
          </w:p>
        </w:tc>
        <w:tc>
          <w:tcPr>
            <w:tcW w:w="1276" w:type="dxa"/>
            <w:shd w:val="clear" w:color="auto" w:fill="auto"/>
          </w:tcPr>
          <w:p w14:paraId="7F8C9C3A"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05262E4" w14:textId="77777777" w:rsidR="001F0B87" w:rsidRPr="00EC3EB8" w:rsidRDefault="001F0B87" w:rsidP="00973DAC">
            <w:pPr>
              <w:autoSpaceDE w:val="0"/>
              <w:autoSpaceDN w:val="0"/>
              <w:jc w:val="center"/>
            </w:pPr>
            <w:r w:rsidRPr="00EC3EB8">
              <w:t>7 800,02000</w:t>
            </w:r>
          </w:p>
          <w:p w14:paraId="03A8AE8E" w14:textId="77777777" w:rsidR="001F0B87" w:rsidRPr="00EC3EB8" w:rsidRDefault="001F0B87" w:rsidP="00973DAC">
            <w:pPr>
              <w:pStyle w:val="ConsPlusNormal0"/>
              <w:jc w:val="center"/>
              <w:rPr>
                <w:sz w:val="20"/>
                <w:szCs w:val="20"/>
              </w:rPr>
            </w:pPr>
          </w:p>
        </w:tc>
        <w:tc>
          <w:tcPr>
            <w:tcW w:w="1275" w:type="dxa"/>
            <w:shd w:val="clear" w:color="auto" w:fill="auto"/>
          </w:tcPr>
          <w:p w14:paraId="793D3C5F"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D4210F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A91580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4E9DF67"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4CE16ADA" w14:textId="77777777" w:rsidTr="00973DAC">
        <w:tc>
          <w:tcPr>
            <w:tcW w:w="426" w:type="dxa"/>
            <w:vMerge/>
            <w:shd w:val="clear" w:color="auto" w:fill="auto"/>
          </w:tcPr>
          <w:p w14:paraId="2B87E7E5" w14:textId="77777777" w:rsidR="001F0B87" w:rsidRPr="00EC3EB8" w:rsidRDefault="001F0B87" w:rsidP="00973DAC"/>
        </w:tc>
        <w:tc>
          <w:tcPr>
            <w:tcW w:w="5244" w:type="dxa"/>
            <w:shd w:val="clear" w:color="auto" w:fill="auto"/>
          </w:tcPr>
          <w:p w14:paraId="17D80181" w14:textId="77777777" w:rsidR="001F0B87" w:rsidRPr="00EC3EB8" w:rsidRDefault="001F0B87" w:rsidP="00973DAC">
            <w:pPr>
              <w:pStyle w:val="ConsPlusNormal0"/>
              <w:jc w:val="both"/>
              <w:rPr>
                <w:sz w:val="20"/>
                <w:szCs w:val="20"/>
              </w:rPr>
            </w:pPr>
            <w:r w:rsidRPr="00EC3EB8">
              <w:rPr>
                <w:sz w:val="20"/>
                <w:szCs w:val="20"/>
              </w:rPr>
              <w:t>бюджетные ассигнования, в том числе:</w:t>
            </w:r>
          </w:p>
        </w:tc>
        <w:tc>
          <w:tcPr>
            <w:tcW w:w="1843" w:type="dxa"/>
            <w:vMerge/>
            <w:shd w:val="clear" w:color="auto" w:fill="auto"/>
            <w:vAlign w:val="center"/>
          </w:tcPr>
          <w:p w14:paraId="54BE6603" w14:textId="77777777" w:rsidR="001F0B87" w:rsidRPr="00EC3EB8" w:rsidRDefault="001F0B87" w:rsidP="00973DAC">
            <w:pPr>
              <w:ind w:right="-1"/>
              <w:jc w:val="center"/>
              <w:rPr>
                <w:sz w:val="16"/>
                <w:szCs w:val="16"/>
              </w:rPr>
            </w:pPr>
          </w:p>
        </w:tc>
        <w:tc>
          <w:tcPr>
            <w:tcW w:w="1276" w:type="dxa"/>
            <w:shd w:val="clear" w:color="auto" w:fill="auto"/>
          </w:tcPr>
          <w:p w14:paraId="275C6B1D" w14:textId="77777777" w:rsidR="001F0B87" w:rsidRPr="00EC3EB8" w:rsidRDefault="001F0B87" w:rsidP="00973DAC">
            <w:pPr>
              <w:pStyle w:val="ConsPlusNormal0"/>
              <w:jc w:val="center"/>
              <w:rPr>
                <w:sz w:val="20"/>
                <w:szCs w:val="20"/>
              </w:rPr>
            </w:pPr>
          </w:p>
        </w:tc>
        <w:tc>
          <w:tcPr>
            <w:tcW w:w="1276" w:type="dxa"/>
            <w:shd w:val="clear" w:color="auto" w:fill="auto"/>
          </w:tcPr>
          <w:p w14:paraId="1F861233" w14:textId="77777777" w:rsidR="001F0B87" w:rsidRPr="00EC3EB8" w:rsidRDefault="001F0B87" w:rsidP="00973DAC">
            <w:pPr>
              <w:pStyle w:val="ConsPlusNormal0"/>
              <w:jc w:val="center"/>
              <w:rPr>
                <w:sz w:val="20"/>
                <w:szCs w:val="20"/>
              </w:rPr>
            </w:pPr>
          </w:p>
        </w:tc>
        <w:tc>
          <w:tcPr>
            <w:tcW w:w="1275" w:type="dxa"/>
            <w:shd w:val="clear" w:color="auto" w:fill="auto"/>
          </w:tcPr>
          <w:p w14:paraId="7575001F" w14:textId="77777777" w:rsidR="001F0B87" w:rsidRPr="00EC3EB8" w:rsidRDefault="001F0B87" w:rsidP="00973DAC">
            <w:pPr>
              <w:pStyle w:val="ConsPlusNormal0"/>
              <w:jc w:val="center"/>
              <w:rPr>
                <w:sz w:val="20"/>
                <w:szCs w:val="20"/>
              </w:rPr>
            </w:pPr>
          </w:p>
        </w:tc>
        <w:tc>
          <w:tcPr>
            <w:tcW w:w="1276" w:type="dxa"/>
            <w:shd w:val="clear" w:color="auto" w:fill="auto"/>
          </w:tcPr>
          <w:p w14:paraId="24929E0C" w14:textId="77777777" w:rsidR="001F0B87" w:rsidRPr="00EC3EB8" w:rsidRDefault="001F0B87" w:rsidP="00973DAC">
            <w:pPr>
              <w:pStyle w:val="ConsPlusNormal0"/>
              <w:jc w:val="center"/>
              <w:rPr>
                <w:sz w:val="20"/>
                <w:szCs w:val="20"/>
              </w:rPr>
            </w:pPr>
          </w:p>
        </w:tc>
        <w:tc>
          <w:tcPr>
            <w:tcW w:w="1276" w:type="dxa"/>
            <w:shd w:val="clear" w:color="auto" w:fill="auto"/>
          </w:tcPr>
          <w:p w14:paraId="27C604B5" w14:textId="77777777" w:rsidR="001F0B87" w:rsidRPr="00EC3EB8" w:rsidRDefault="001F0B87" w:rsidP="00973DAC">
            <w:pPr>
              <w:pStyle w:val="ConsPlusNormal0"/>
              <w:jc w:val="center"/>
              <w:rPr>
                <w:sz w:val="20"/>
                <w:szCs w:val="20"/>
              </w:rPr>
            </w:pPr>
          </w:p>
        </w:tc>
        <w:tc>
          <w:tcPr>
            <w:tcW w:w="1276" w:type="dxa"/>
            <w:shd w:val="clear" w:color="auto" w:fill="auto"/>
          </w:tcPr>
          <w:p w14:paraId="72AF5F21" w14:textId="77777777" w:rsidR="001F0B87" w:rsidRPr="00EC3EB8" w:rsidRDefault="001F0B87" w:rsidP="00973DAC">
            <w:pPr>
              <w:pStyle w:val="ConsPlusNormal0"/>
              <w:jc w:val="center"/>
              <w:rPr>
                <w:sz w:val="20"/>
                <w:szCs w:val="20"/>
              </w:rPr>
            </w:pPr>
          </w:p>
        </w:tc>
      </w:tr>
      <w:tr w:rsidR="001F0B87" w:rsidRPr="00EC3EB8" w14:paraId="059FB091" w14:textId="77777777" w:rsidTr="00973DAC">
        <w:tc>
          <w:tcPr>
            <w:tcW w:w="426" w:type="dxa"/>
            <w:vMerge/>
            <w:shd w:val="clear" w:color="auto" w:fill="auto"/>
          </w:tcPr>
          <w:p w14:paraId="7ECCFC64" w14:textId="77777777" w:rsidR="001F0B87" w:rsidRPr="00EC3EB8" w:rsidRDefault="001F0B87" w:rsidP="00973DAC"/>
        </w:tc>
        <w:tc>
          <w:tcPr>
            <w:tcW w:w="5244" w:type="dxa"/>
            <w:shd w:val="clear" w:color="auto" w:fill="auto"/>
          </w:tcPr>
          <w:p w14:paraId="18FB884F"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vAlign w:val="center"/>
          </w:tcPr>
          <w:p w14:paraId="04A8FB78" w14:textId="77777777" w:rsidR="001F0B87" w:rsidRPr="00EC3EB8" w:rsidRDefault="001F0B87" w:rsidP="00973DAC">
            <w:pPr>
              <w:ind w:right="-1"/>
              <w:jc w:val="center"/>
              <w:rPr>
                <w:sz w:val="16"/>
                <w:szCs w:val="16"/>
              </w:rPr>
            </w:pPr>
          </w:p>
        </w:tc>
        <w:tc>
          <w:tcPr>
            <w:tcW w:w="1276" w:type="dxa"/>
            <w:shd w:val="clear" w:color="auto" w:fill="auto"/>
          </w:tcPr>
          <w:p w14:paraId="61C3E9FB"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3F435A6" w14:textId="77777777" w:rsidR="001F0B87" w:rsidRPr="00EC3EB8" w:rsidRDefault="001F0B87" w:rsidP="00973DAC">
            <w:pPr>
              <w:pStyle w:val="ConsPlusNormal0"/>
              <w:jc w:val="center"/>
              <w:rPr>
                <w:sz w:val="20"/>
                <w:szCs w:val="20"/>
              </w:rPr>
            </w:pPr>
            <w:r w:rsidRPr="00EC3EB8">
              <w:rPr>
                <w:sz w:val="20"/>
                <w:szCs w:val="20"/>
              </w:rPr>
              <w:t>1 094,63565</w:t>
            </w:r>
          </w:p>
        </w:tc>
        <w:tc>
          <w:tcPr>
            <w:tcW w:w="1275" w:type="dxa"/>
            <w:shd w:val="clear" w:color="auto" w:fill="auto"/>
          </w:tcPr>
          <w:p w14:paraId="3ABAF79F"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1BA723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8BB9D1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08551CB"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68F1406F" w14:textId="77777777" w:rsidTr="00973DAC">
        <w:tc>
          <w:tcPr>
            <w:tcW w:w="426" w:type="dxa"/>
            <w:vMerge/>
            <w:shd w:val="clear" w:color="auto" w:fill="auto"/>
          </w:tcPr>
          <w:p w14:paraId="5A4559A8" w14:textId="77777777" w:rsidR="001F0B87" w:rsidRPr="00EC3EB8" w:rsidRDefault="001F0B87" w:rsidP="00973DAC"/>
        </w:tc>
        <w:tc>
          <w:tcPr>
            <w:tcW w:w="5244" w:type="dxa"/>
            <w:shd w:val="clear" w:color="auto" w:fill="auto"/>
          </w:tcPr>
          <w:p w14:paraId="318D579A"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vAlign w:val="center"/>
          </w:tcPr>
          <w:p w14:paraId="1666730F" w14:textId="77777777" w:rsidR="001F0B87" w:rsidRPr="00EC3EB8" w:rsidRDefault="001F0B87" w:rsidP="00973DAC">
            <w:pPr>
              <w:ind w:right="-1"/>
              <w:jc w:val="center"/>
              <w:rPr>
                <w:sz w:val="16"/>
                <w:szCs w:val="16"/>
              </w:rPr>
            </w:pPr>
          </w:p>
        </w:tc>
        <w:tc>
          <w:tcPr>
            <w:tcW w:w="1276" w:type="dxa"/>
            <w:shd w:val="clear" w:color="auto" w:fill="auto"/>
          </w:tcPr>
          <w:p w14:paraId="7358BE3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E856366" w14:textId="77777777" w:rsidR="001F0B87" w:rsidRPr="00EC3EB8" w:rsidRDefault="001F0B87" w:rsidP="00973DAC">
            <w:pPr>
              <w:pStyle w:val="ConsPlusNormal0"/>
              <w:jc w:val="center"/>
              <w:rPr>
                <w:sz w:val="20"/>
                <w:szCs w:val="20"/>
              </w:rPr>
            </w:pPr>
            <w:r w:rsidRPr="00EC3EB8">
              <w:rPr>
                <w:sz w:val="20"/>
                <w:szCs w:val="20"/>
              </w:rPr>
              <w:t>6 705,38435</w:t>
            </w:r>
          </w:p>
        </w:tc>
        <w:tc>
          <w:tcPr>
            <w:tcW w:w="1275" w:type="dxa"/>
            <w:shd w:val="clear" w:color="auto" w:fill="auto"/>
          </w:tcPr>
          <w:p w14:paraId="4E4314C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E81C0A7"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2C8D21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D31575B"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33488292" w14:textId="77777777" w:rsidTr="00973DAC">
        <w:tc>
          <w:tcPr>
            <w:tcW w:w="426" w:type="dxa"/>
            <w:vMerge/>
            <w:shd w:val="clear" w:color="auto" w:fill="auto"/>
          </w:tcPr>
          <w:p w14:paraId="0A41BE44" w14:textId="77777777" w:rsidR="001F0B87" w:rsidRPr="00EC3EB8" w:rsidRDefault="001F0B87" w:rsidP="00973DAC"/>
        </w:tc>
        <w:tc>
          <w:tcPr>
            <w:tcW w:w="5244" w:type="dxa"/>
            <w:shd w:val="clear" w:color="auto" w:fill="auto"/>
          </w:tcPr>
          <w:p w14:paraId="172CE550"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vAlign w:val="center"/>
          </w:tcPr>
          <w:p w14:paraId="3065E0CA" w14:textId="77777777" w:rsidR="001F0B87" w:rsidRPr="00EC3EB8" w:rsidRDefault="001F0B87" w:rsidP="00973DAC">
            <w:pPr>
              <w:ind w:right="-1"/>
              <w:jc w:val="center"/>
              <w:rPr>
                <w:sz w:val="16"/>
                <w:szCs w:val="16"/>
              </w:rPr>
            </w:pPr>
          </w:p>
        </w:tc>
        <w:tc>
          <w:tcPr>
            <w:tcW w:w="1276" w:type="dxa"/>
            <w:shd w:val="clear" w:color="auto" w:fill="auto"/>
          </w:tcPr>
          <w:p w14:paraId="4F6D7E1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68B6152"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1C21514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5378CA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F1C7CB2"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2E8AD2E"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7C070AB1" w14:textId="77777777" w:rsidTr="00973DAC">
        <w:tc>
          <w:tcPr>
            <w:tcW w:w="426" w:type="dxa"/>
            <w:vMerge w:val="restart"/>
            <w:shd w:val="clear" w:color="auto" w:fill="auto"/>
          </w:tcPr>
          <w:p w14:paraId="7FC5F21B" w14:textId="77777777" w:rsidR="001F0B87" w:rsidRPr="00EC3EB8" w:rsidRDefault="001F0B87" w:rsidP="00973DAC">
            <w:r w:rsidRPr="00EC3EB8">
              <w:t>3.</w:t>
            </w:r>
          </w:p>
        </w:tc>
        <w:tc>
          <w:tcPr>
            <w:tcW w:w="5244" w:type="dxa"/>
            <w:shd w:val="clear" w:color="auto" w:fill="auto"/>
            <w:vAlign w:val="center"/>
          </w:tcPr>
          <w:p w14:paraId="67E5E932" w14:textId="77777777" w:rsidR="001F0B87" w:rsidRPr="00EC3EB8" w:rsidRDefault="001F0B87" w:rsidP="00973DAC">
            <w:pPr>
              <w:pStyle w:val="ConsPlusNormal0"/>
              <w:rPr>
                <w:sz w:val="20"/>
                <w:szCs w:val="20"/>
              </w:rPr>
            </w:pPr>
            <w:r w:rsidRPr="00EC3EB8">
              <w:rPr>
                <w:sz w:val="20"/>
                <w:szCs w:val="20"/>
              </w:rPr>
              <w:t>Предоставление субсидий бюджетным, автономным учреждениям и иным некоммерческим организациям</w:t>
            </w:r>
          </w:p>
        </w:tc>
        <w:tc>
          <w:tcPr>
            <w:tcW w:w="1843" w:type="dxa"/>
            <w:vMerge w:val="restart"/>
            <w:shd w:val="clear" w:color="auto" w:fill="auto"/>
          </w:tcPr>
          <w:p w14:paraId="7A3018E0" w14:textId="77777777" w:rsidR="001F0B87" w:rsidRPr="00EC3EB8" w:rsidRDefault="001F0B87" w:rsidP="00973DAC">
            <w:pPr>
              <w:pStyle w:val="ConsPlusNormal0"/>
              <w:jc w:val="center"/>
              <w:rPr>
                <w:sz w:val="20"/>
                <w:szCs w:val="20"/>
              </w:rPr>
            </w:pPr>
            <w:r w:rsidRPr="00EC3EB8">
              <w:rPr>
                <w:sz w:val="20"/>
                <w:szCs w:val="20"/>
              </w:rPr>
              <w:t>МБУ «Служба благоустройства»</w:t>
            </w:r>
          </w:p>
        </w:tc>
        <w:tc>
          <w:tcPr>
            <w:tcW w:w="1276" w:type="dxa"/>
            <w:shd w:val="clear" w:color="auto" w:fill="auto"/>
            <w:vAlign w:val="center"/>
          </w:tcPr>
          <w:p w14:paraId="223730EE" w14:textId="77777777" w:rsidR="001F0B87" w:rsidRPr="00EC3EB8" w:rsidRDefault="001F0B87" w:rsidP="00973DAC">
            <w:pPr>
              <w:jc w:val="center"/>
            </w:pPr>
            <w:r w:rsidRPr="00EC3EB8">
              <w:t>19 974,00</w:t>
            </w:r>
          </w:p>
        </w:tc>
        <w:tc>
          <w:tcPr>
            <w:tcW w:w="1276" w:type="dxa"/>
            <w:shd w:val="clear" w:color="auto" w:fill="auto"/>
            <w:vAlign w:val="center"/>
          </w:tcPr>
          <w:p w14:paraId="3A5CCF23" w14:textId="77777777" w:rsidR="001F0B87" w:rsidRPr="00EC3EB8" w:rsidRDefault="001F0B87" w:rsidP="00973DAC">
            <w:pPr>
              <w:pStyle w:val="ConsPlusNormal0"/>
              <w:jc w:val="center"/>
              <w:rPr>
                <w:sz w:val="20"/>
                <w:szCs w:val="20"/>
              </w:rPr>
            </w:pPr>
            <w:r w:rsidRPr="00EC3EB8">
              <w:rPr>
                <w:sz w:val="20"/>
                <w:szCs w:val="20"/>
              </w:rPr>
              <w:t>17 974,00</w:t>
            </w:r>
          </w:p>
        </w:tc>
        <w:tc>
          <w:tcPr>
            <w:tcW w:w="1275" w:type="dxa"/>
            <w:shd w:val="clear" w:color="auto" w:fill="auto"/>
          </w:tcPr>
          <w:p w14:paraId="15833FCB" w14:textId="77777777" w:rsidR="001F0B87" w:rsidRPr="00EC3EB8" w:rsidRDefault="001F0B87" w:rsidP="00973DAC">
            <w:r w:rsidRPr="00EC3EB8">
              <w:t>17 974,00</w:t>
            </w:r>
          </w:p>
        </w:tc>
        <w:tc>
          <w:tcPr>
            <w:tcW w:w="1276" w:type="dxa"/>
            <w:shd w:val="clear" w:color="auto" w:fill="auto"/>
          </w:tcPr>
          <w:p w14:paraId="67330C8F" w14:textId="77777777" w:rsidR="001F0B87" w:rsidRPr="00EC3EB8" w:rsidRDefault="001F0B87" w:rsidP="00973DAC">
            <w:r w:rsidRPr="00EC3EB8">
              <w:t>17 974,00</w:t>
            </w:r>
          </w:p>
        </w:tc>
        <w:tc>
          <w:tcPr>
            <w:tcW w:w="1276" w:type="dxa"/>
            <w:shd w:val="clear" w:color="auto" w:fill="auto"/>
            <w:vAlign w:val="center"/>
          </w:tcPr>
          <w:p w14:paraId="2C75C489" w14:textId="77777777" w:rsidR="001F0B87" w:rsidRPr="00EC3EB8" w:rsidRDefault="001F0B87" w:rsidP="00973DAC">
            <w:pPr>
              <w:pStyle w:val="ConsPlusNormal0"/>
              <w:jc w:val="center"/>
              <w:rPr>
                <w:sz w:val="20"/>
                <w:szCs w:val="20"/>
              </w:rPr>
            </w:pPr>
            <w:r w:rsidRPr="00EC3EB8">
              <w:rPr>
                <w:sz w:val="20"/>
                <w:szCs w:val="20"/>
              </w:rPr>
              <w:t>1 119,84513</w:t>
            </w:r>
          </w:p>
        </w:tc>
        <w:tc>
          <w:tcPr>
            <w:tcW w:w="1276" w:type="dxa"/>
            <w:shd w:val="clear" w:color="auto" w:fill="auto"/>
            <w:vAlign w:val="center"/>
          </w:tcPr>
          <w:p w14:paraId="3D01758A" w14:textId="77777777" w:rsidR="001F0B87" w:rsidRPr="00EC3EB8" w:rsidRDefault="001F0B87" w:rsidP="00973DAC">
            <w:pPr>
              <w:pStyle w:val="ConsPlusNormal0"/>
              <w:jc w:val="center"/>
              <w:rPr>
                <w:sz w:val="20"/>
                <w:szCs w:val="20"/>
              </w:rPr>
            </w:pPr>
            <w:r w:rsidRPr="00EC3EB8">
              <w:rPr>
                <w:sz w:val="20"/>
                <w:szCs w:val="20"/>
              </w:rPr>
              <w:t>1 119,84513</w:t>
            </w:r>
          </w:p>
        </w:tc>
      </w:tr>
      <w:tr w:rsidR="001F0B87" w:rsidRPr="00EC3EB8" w14:paraId="59DC38E7" w14:textId="77777777" w:rsidTr="00973DAC">
        <w:tc>
          <w:tcPr>
            <w:tcW w:w="426" w:type="dxa"/>
            <w:vMerge/>
            <w:shd w:val="clear" w:color="auto" w:fill="auto"/>
          </w:tcPr>
          <w:p w14:paraId="35322728" w14:textId="77777777" w:rsidR="001F0B87" w:rsidRPr="00EC3EB8" w:rsidRDefault="001F0B87" w:rsidP="00973DAC"/>
        </w:tc>
        <w:tc>
          <w:tcPr>
            <w:tcW w:w="5244" w:type="dxa"/>
            <w:shd w:val="clear" w:color="auto" w:fill="auto"/>
            <w:vAlign w:val="center"/>
          </w:tcPr>
          <w:p w14:paraId="6014F0F0" w14:textId="77777777" w:rsidR="001F0B87" w:rsidRPr="00EC3EB8" w:rsidRDefault="001F0B87" w:rsidP="00973DAC">
            <w:pPr>
              <w:pStyle w:val="ConsPlusNormal0"/>
              <w:rPr>
                <w:sz w:val="20"/>
                <w:szCs w:val="20"/>
              </w:rPr>
            </w:pPr>
            <w:r w:rsidRPr="00EC3EB8">
              <w:rPr>
                <w:sz w:val="20"/>
                <w:szCs w:val="20"/>
              </w:rPr>
              <w:t>бюджетные ассигнования, в том числе:</w:t>
            </w:r>
          </w:p>
        </w:tc>
        <w:tc>
          <w:tcPr>
            <w:tcW w:w="1843" w:type="dxa"/>
            <w:vMerge/>
            <w:shd w:val="clear" w:color="auto" w:fill="auto"/>
          </w:tcPr>
          <w:p w14:paraId="1E6C0500" w14:textId="77777777" w:rsidR="001F0B87" w:rsidRPr="00EC3EB8" w:rsidRDefault="001F0B87" w:rsidP="00973DAC">
            <w:pPr>
              <w:pStyle w:val="ConsPlusNormal0"/>
              <w:jc w:val="center"/>
              <w:rPr>
                <w:sz w:val="20"/>
                <w:szCs w:val="20"/>
              </w:rPr>
            </w:pPr>
          </w:p>
        </w:tc>
        <w:tc>
          <w:tcPr>
            <w:tcW w:w="1276" w:type="dxa"/>
            <w:shd w:val="clear" w:color="auto" w:fill="auto"/>
            <w:vAlign w:val="center"/>
          </w:tcPr>
          <w:p w14:paraId="3108945D" w14:textId="77777777" w:rsidR="001F0B87" w:rsidRPr="00EC3EB8" w:rsidRDefault="001F0B87" w:rsidP="00973DAC">
            <w:pPr>
              <w:jc w:val="center"/>
            </w:pPr>
          </w:p>
        </w:tc>
        <w:tc>
          <w:tcPr>
            <w:tcW w:w="1276" w:type="dxa"/>
            <w:shd w:val="clear" w:color="auto" w:fill="auto"/>
            <w:vAlign w:val="center"/>
          </w:tcPr>
          <w:p w14:paraId="31307294" w14:textId="77777777" w:rsidR="001F0B87" w:rsidRPr="00EC3EB8" w:rsidRDefault="001F0B87" w:rsidP="00973DAC">
            <w:pPr>
              <w:jc w:val="center"/>
            </w:pPr>
          </w:p>
        </w:tc>
        <w:tc>
          <w:tcPr>
            <w:tcW w:w="1275" w:type="dxa"/>
            <w:shd w:val="clear" w:color="auto" w:fill="auto"/>
            <w:vAlign w:val="center"/>
          </w:tcPr>
          <w:p w14:paraId="2AA8537C" w14:textId="77777777" w:rsidR="001F0B87" w:rsidRPr="00EC3EB8" w:rsidRDefault="001F0B87" w:rsidP="00973DAC">
            <w:pPr>
              <w:jc w:val="center"/>
            </w:pPr>
          </w:p>
        </w:tc>
        <w:tc>
          <w:tcPr>
            <w:tcW w:w="1276" w:type="dxa"/>
            <w:shd w:val="clear" w:color="auto" w:fill="auto"/>
            <w:vAlign w:val="center"/>
          </w:tcPr>
          <w:p w14:paraId="16978CF9" w14:textId="77777777" w:rsidR="001F0B87" w:rsidRPr="00EC3EB8" w:rsidRDefault="001F0B87" w:rsidP="00973DAC">
            <w:pPr>
              <w:jc w:val="center"/>
            </w:pPr>
          </w:p>
        </w:tc>
        <w:tc>
          <w:tcPr>
            <w:tcW w:w="1276" w:type="dxa"/>
            <w:shd w:val="clear" w:color="auto" w:fill="auto"/>
            <w:vAlign w:val="center"/>
          </w:tcPr>
          <w:p w14:paraId="4F07E687" w14:textId="77777777" w:rsidR="001F0B87" w:rsidRPr="00EC3EB8" w:rsidRDefault="001F0B87" w:rsidP="00973DAC">
            <w:pPr>
              <w:jc w:val="center"/>
            </w:pPr>
          </w:p>
        </w:tc>
        <w:tc>
          <w:tcPr>
            <w:tcW w:w="1276" w:type="dxa"/>
            <w:shd w:val="clear" w:color="auto" w:fill="auto"/>
            <w:vAlign w:val="center"/>
          </w:tcPr>
          <w:p w14:paraId="7D239A1D" w14:textId="77777777" w:rsidR="001F0B87" w:rsidRPr="00EC3EB8" w:rsidRDefault="001F0B87" w:rsidP="00973DAC">
            <w:pPr>
              <w:jc w:val="center"/>
            </w:pPr>
          </w:p>
        </w:tc>
      </w:tr>
      <w:tr w:rsidR="001F0B87" w:rsidRPr="00EC3EB8" w14:paraId="7B5B2685" w14:textId="77777777" w:rsidTr="00973DAC">
        <w:tc>
          <w:tcPr>
            <w:tcW w:w="426" w:type="dxa"/>
            <w:vMerge/>
            <w:shd w:val="clear" w:color="auto" w:fill="auto"/>
          </w:tcPr>
          <w:p w14:paraId="707FE52F" w14:textId="77777777" w:rsidR="001F0B87" w:rsidRPr="00EC3EB8" w:rsidRDefault="001F0B87" w:rsidP="00973DAC"/>
        </w:tc>
        <w:tc>
          <w:tcPr>
            <w:tcW w:w="5244" w:type="dxa"/>
            <w:shd w:val="clear" w:color="auto" w:fill="auto"/>
            <w:vAlign w:val="center"/>
          </w:tcPr>
          <w:p w14:paraId="75883229" w14:textId="77777777" w:rsidR="001F0B87" w:rsidRPr="00EC3EB8" w:rsidRDefault="001F0B87" w:rsidP="00973DAC">
            <w:pPr>
              <w:pStyle w:val="ConsPlusNormal0"/>
              <w:rPr>
                <w:sz w:val="20"/>
                <w:szCs w:val="20"/>
              </w:rPr>
            </w:pPr>
            <w:r w:rsidRPr="00EC3EB8">
              <w:rPr>
                <w:sz w:val="20"/>
                <w:szCs w:val="20"/>
              </w:rPr>
              <w:t>- местный бюджет</w:t>
            </w:r>
          </w:p>
        </w:tc>
        <w:tc>
          <w:tcPr>
            <w:tcW w:w="1843" w:type="dxa"/>
            <w:vMerge/>
            <w:shd w:val="clear" w:color="auto" w:fill="auto"/>
          </w:tcPr>
          <w:p w14:paraId="04F932EE" w14:textId="77777777" w:rsidR="001F0B87" w:rsidRPr="00EC3EB8" w:rsidRDefault="001F0B87" w:rsidP="00973DAC">
            <w:pPr>
              <w:pStyle w:val="ConsPlusNormal0"/>
              <w:jc w:val="center"/>
              <w:rPr>
                <w:sz w:val="20"/>
                <w:szCs w:val="20"/>
              </w:rPr>
            </w:pPr>
          </w:p>
        </w:tc>
        <w:tc>
          <w:tcPr>
            <w:tcW w:w="1276" w:type="dxa"/>
            <w:shd w:val="clear" w:color="auto" w:fill="auto"/>
            <w:vAlign w:val="center"/>
          </w:tcPr>
          <w:p w14:paraId="67237474" w14:textId="77777777" w:rsidR="001F0B87" w:rsidRPr="00EC3EB8" w:rsidRDefault="001F0B87" w:rsidP="00973DAC">
            <w:pPr>
              <w:jc w:val="center"/>
            </w:pPr>
            <w:r w:rsidRPr="00EC3EB8">
              <w:t>19 974,00</w:t>
            </w:r>
          </w:p>
        </w:tc>
        <w:tc>
          <w:tcPr>
            <w:tcW w:w="1276" w:type="dxa"/>
            <w:shd w:val="clear" w:color="auto" w:fill="auto"/>
          </w:tcPr>
          <w:p w14:paraId="5637757C" w14:textId="77777777" w:rsidR="001F0B87" w:rsidRPr="00EC3EB8" w:rsidRDefault="001F0B87" w:rsidP="00973DAC">
            <w:pPr>
              <w:jc w:val="center"/>
            </w:pPr>
            <w:r w:rsidRPr="00EC3EB8">
              <w:t>17 974,00</w:t>
            </w:r>
          </w:p>
        </w:tc>
        <w:tc>
          <w:tcPr>
            <w:tcW w:w="1275" w:type="dxa"/>
            <w:shd w:val="clear" w:color="auto" w:fill="auto"/>
          </w:tcPr>
          <w:p w14:paraId="28A2ECBE" w14:textId="77777777" w:rsidR="001F0B87" w:rsidRPr="00EC3EB8" w:rsidRDefault="001F0B87" w:rsidP="00973DAC">
            <w:pPr>
              <w:jc w:val="center"/>
            </w:pPr>
            <w:r w:rsidRPr="00EC3EB8">
              <w:t>17 974,00</w:t>
            </w:r>
          </w:p>
        </w:tc>
        <w:tc>
          <w:tcPr>
            <w:tcW w:w="1276" w:type="dxa"/>
            <w:shd w:val="clear" w:color="auto" w:fill="auto"/>
          </w:tcPr>
          <w:p w14:paraId="0D60EE92" w14:textId="77777777" w:rsidR="001F0B87" w:rsidRPr="00EC3EB8" w:rsidRDefault="001F0B87" w:rsidP="00973DAC">
            <w:pPr>
              <w:jc w:val="center"/>
            </w:pPr>
            <w:r w:rsidRPr="00EC3EB8">
              <w:t>17 974,00</w:t>
            </w:r>
          </w:p>
        </w:tc>
        <w:tc>
          <w:tcPr>
            <w:tcW w:w="1276" w:type="dxa"/>
            <w:shd w:val="clear" w:color="auto" w:fill="auto"/>
            <w:vAlign w:val="center"/>
          </w:tcPr>
          <w:p w14:paraId="5AAD1DB2" w14:textId="77777777" w:rsidR="001F0B87" w:rsidRPr="00EC3EB8" w:rsidRDefault="001F0B87" w:rsidP="00973DAC">
            <w:pPr>
              <w:pStyle w:val="ConsPlusNormal0"/>
              <w:jc w:val="center"/>
              <w:rPr>
                <w:sz w:val="20"/>
                <w:szCs w:val="20"/>
              </w:rPr>
            </w:pPr>
            <w:r w:rsidRPr="00EC3EB8">
              <w:rPr>
                <w:sz w:val="20"/>
                <w:szCs w:val="20"/>
              </w:rPr>
              <w:t>1 119,84513</w:t>
            </w:r>
          </w:p>
        </w:tc>
        <w:tc>
          <w:tcPr>
            <w:tcW w:w="1276" w:type="dxa"/>
            <w:shd w:val="clear" w:color="auto" w:fill="auto"/>
            <w:vAlign w:val="center"/>
          </w:tcPr>
          <w:p w14:paraId="3E591A85" w14:textId="77777777" w:rsidR="001F0B87" w:rsidRPr="00EC3EB8" w:rsidRDefault="001F0B87" w:rsidP="00973DAC">
            <w:pPr>
              <w:pStyle w:val="ConsPlusNormal0"/>
              <w:jc w:val="center"/>
              <w:rPr>
                <w:sz w:val="20"/>
                <w:szCs w:val="20"/>
              </w:rPr>
            </w:pPr>
            <w:r w:rsidRPr="00EC3EB8">
              <w:rPr>
                <w:sz w:val="20"/>
                <w:szCs w:val="20"/>
              </w:rPr>
              <w:t>1 119,84513</w:t>
            </w:r>
          </w:p>
        </w:tc>
      </w:tr>
      <w:tr w:rsidR="001F0B87" w:rsidRPr="00EC3EB8" w14:paraId="5897A242" w14:textId="77777777" w:rsidTr="00973DAC">
        <w:tc>
          <w:tcPr>
            <w:tcW w:w="426" w:type="dxa"/>
            <w:vMerge w:val="restart"/>
            <w:shd w:val="clear" w:color="auto" w:fill="auto"/>
          </w:tcPr>
          <w:p w14:paraId="72E1C415" w14:textId="77777777" w:rsidR="001F0B87" w:rsidRPr="00EC3EB8" w:rsidRDefault="001F0B87" w:rsidP="00973DAC">
            <w:r w:rsidRPr="00EC3EB8">
              <w:t>4.</w:t>
            </w:r>
          </w:p>
        </w:tc>
        <w:tc>
          <w:tcPr>
            <w:tcW w:w="5244" w:type="dxa"/>
            <w:shd w:val="clear" w:color="auto" w:fill="auto"/>
            <w:vAlign w:val="center"/>
          </w:tcPr>
          <w:p w14:paraId="5A2C5EED" w14:textId="77777777" w:rsidR="001F0B87" w:rsidRPr="00EC3EB8" w:rsidRDefault="001F0B87" w:rsidP="00973DAC">
            <w:pPr>
              <w:pStyle w:val="ConsPlusNormal0"/>
              <w:rPr>
                <w:sz w:val="20"/>
                <w:szCs w:val="20"/>
              </w:rPr>
            </w:pPr>
            <w:r w:rsidRPr="00EC3EB8">
              <w:rPr>
                <w:sz w:val="20"/>
                <w:szCs w:val="20"/>
              </w:rPr>
              <w:t>Строительство (реконструкция), капитальный ремонт и ремонт автомобильных дорог общего пользования местного значения (ИМТ)</w:t>
            </w:r>
          </w:p>
        </w:tc>
        <w:tc>
          <w:tcPr>
            <w:tcW w:w="1843" w:type="dxa"/>
            <w:vMerge w:val="restart"/>
            <w:shd w:val="clear" w:color="auto" w:fill="auto"/>
          </w:tcPr>
          <w:p w14:paraId="73428954" w14:textId="77777777" w:rsidR="001F0B87" w:rsidRPr="00EC3EB8" w:rsidRDefault="001F0B87" w:rsidP="00973DAC">
            <w:pPr>
              <w:pStyle w:val="aff0"/>
              <w:ind w:left="176"/>
              <w:jc w:val="center"/>
              <w:rPr>
                <w:rFonts w:ascii="Times New Roman" w:hAnsi="Times New Roman"/>
              </w:rPr>
            </w:pPr>
            <w:r w:rsidRPr="00EC3EB8">
              <w:rPr>
                <w:rFonts w:ascii="Times New Roman" w:hAnsi="Times New Roman"/>
              </w:rPr>
              <w:t>МКУ г.о. Тейково «Служба заказчика»</w:t>
            </w:r>
          </w:p>
        </w:tc>
        <w:tc>
          <w:tcPr>
            <w:tcW w:w="1276" w:type="dxa"/>
            <w:shd w:val="clear" w:color="auto" w:fill="auto"/>
            <w:vAlign w:val="center"/>
          </w:tcPr>
          <w:p w14:paraId="5A9B568C" w14:textId="77777777" w:rsidR="001F0B87" w:rsidRPr="00EC3EB8" w:rsidRDefault="001F0B87" w:rsidP="00973DAC">
            <w:pPr>
              <w:autoSpaceDE w:val="0"/>
              <w:autoSpaceDN w:val="0"/>
              <w:jc w:val="center"/>
            </w:pPr>
            <w:r w:rsidRPr="00EC3EB8">
              <w:t>40756,35000</w:t>
            </w:r>
          </w:p>
        </w:tc>
        <w:tc>
          <w:tcPr>
            <w:tcW w:w="1276" w:type="dxa"/>
            <w:shd w:val="clear" w:color="auto" w:fill="auto"/>
            <w:vAlign w:val="center"/>
          </w:tcPr>
          <w:p w14:paraId="14541C98" w14:textId="77777777" w:rsidR="001F0B87" w:rsidRPr="00EC3EB8" w:rsidRDefault="001F0B87" w:rsidP="00973DAC">
            <w:pPr>
              <w:pStyle w:val="ConsPlusNormal0"/>
              <w:jc w:val="center"/>
              <w:rPr>
                <w:sz w:val="20"/>
                <w:szCs w:val="20"/>
              </w:rPr>
            </w:pPr>
            <w:r w:rsidRPr="00EC3EB8">
              <w:rPr>
                <w:sz w:val="20"/>
                <w:szCs w:val="20"/>
              </w:rPr>
              <w:t>125,83516</w:t>
            </w:r>
          </w:p>
        </w:tc>
        <w:tc>
          <w:tcPr>
            <w:tcW w:w="1275" w:type="dxa"/>
            <w:shd w:val="clear" w:color="auto" w:fill="auto"/>
            <w:vAlign w:val="center"/>
          </w:tcPr>
          <w:p w14:paraId="79D99DA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vAlign w:val="center"/>
          </w:tcPr>
          <w:p w14:paraId="2C80FBF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vAlign w:val="center"/>
          </w:tcPr>
          <w:p w14:paraId="6B4FCBEF"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vAlign w:val="center"/>
          </w:tcPr>
          <w:p w14:paraId="6F4F8469"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5EF555DF" w14:textId="77777777" w:rsidTr="00973DAC">
        <w:tc>
          <w:tcPr>
            <w:tcW w:w="426" w:type="dxa"/>
            <w:vMerge/>
            <w:shd w:val="clear" w:color="auto" w:fill="auto"/>
          </w:tcPr>
          <w:p w14:paraId="4C38B064" w14:textId="77777777" w:rsidR="001F0B87" w:rsidRPr="00EC3EB8" w:rsidRDefault="001F0B87" w:rsidP="00973DAC"/>
        </w:tc>
        <w:tc>
          <w:tcPr>
            <w:tcW w:w="5244" w:type="dxa"/>
            <w:shd w:val="clear" w:color="auto" w:fill="auto"/>
            <w:vAlign w:val="center"/>
          </w:tcPr>
          <w:p w14:paraId="35D3D42E" w14:textId="77777777" w:rsidR="001F0B87" w:rsidRPr="00EC3EB8" w:rsidRDefault="001F0B87" w:rsidP="00973DAC">
            <w:pPr>
              <w:pStyle w:val="ConsPlusNormal0"/>
              <w:rPr>
                <w:sz w:val="20"/>
                <w:szCs w:val="20"/>
              </w:rPr>
            </w:pPr>
            <w:r w:rsidRPr="00EC3EB8">
              <w:rPr>
                <w:sz w:val="20"/>
                <w:szCs w:val="20"/>
              </w:rPr>
              <w:t>бюджетные ассигнования:</w:t>
            </w:r>
          </w:p>
        </w:tc>
        <w:tc>
          <w:tcPr>
            <w:tcW w:w="1843" w:type="dxa"/>
            <w:vMerge/>
            <w:shd w:val="clear" w:color="auto" w:fill="auto"/>
          </w:tcPr>
          <w:p w14:paraId="1A7FB91D" w14:textId="77777777" w:rsidR="001F0B87" w:rsidRPr="00EC3EB8" w:rsidRDefault="001F0B87" w:rsidP="00973DAC">
            <w:pPr>
              <w:pStyle w:val="aff0"/>
              <w:ind w:left="176"/>
              <w:jc w:val="center"/>
              <w:rPr>
                <w:rFonts w:ascii="Times New Roman" w:hAnsi="Times New Roman"/>
              </w:rPr>
            </w:pPr>
          </w:p>
        </w:tc>
        <w:tc>
          <w:tcPr>
            <w:tcW w:w="1276" w:type="dxa"/>
            <w:shd w:val="clear" w:color="auto" w:fill="auto"/>
            <w:vAlign w:val="center"/>
          </w:tcPr>
          <w:p w14:paraId="30ED3D31" w14:textId="77777777" w:rsidR="001F0B87" w:rsidRPr="00EC3EB8" w:rsidRDefault="001F0B87" w:rsidP="00973DAC">
            <w:pPr>
              <w:autoSpaceDE w:val="0"/>
              <w:autoSpaceDN w:val="0"/>
              <w:jc w:val="center"/>
            </w:pPr>
          </w:p>
        </w:tc>
        <w:tc>
          <w:tcPr>
            <w:tcW w:w="1276" w:type="dxa"/>
            <w:shd w:val="clear" w:color="auto" w:fill="auto"/>
          </w:tcPr>
          <w:p w14:paraId="1851485C" w14:textId="77777777" w:rsidR="001F0B87" w:rsidRPr="00EC3EB8" w:rsidRDefault="001F0B87" w:rsidP="00973DAC">
            <w:pPr>
              <w:pStyle w:val="ConsPlusNormal0"/>
              <w:jc w:val="center"/>
              <w:rPr>
                <w:sz w:val="20"/>
                <w:szCs w:val="20"/>
              </w:rPr>
            </w:pPr>
          </w:p>
        </w:tc>
        <w:tc>
          <w:tcPr>
            <w:tcW w:w="1275" w:type="dxa"/>
            <w:shd w:val="clear" w:color="auto" w:fill="auto"/>
          </w:tcPr>
          <w:p w14:paraId="0151B6CF" w14:textId="77777777" w:rsidR="001F0B87" w:rsidRPr="00EC3EB8" w:rsidRDefault="001F0B87" w:rsidP="00973DAC">
            <w:pPr>
              <w:pStyle w:val="ConsPlusNormal0"/>
              <w:jc w:val="center"/>
              <w:rPr>
                <w:sz w:val="20"/>
                <w:szCs w:val="20"/>
              </w:rPr>
            </w:pPr>
          </w:p>
        </w:tc>
        <w:tc>
          <w:tcPr>
            <w:tcW w:w="1276" w:type="dxa"/>
            <w:shd w:val="clear" w:color="auto" w:fill="auto"/>
          </w:tcPr>
          <w:p w14:paraId="36DEDE52" w14:textId="77777777" w:rsidR="001F0B87" w:rsidRPr="00EC3EB8" w:rsidRDefault="001F0B87" w:rsidP="00973DAC">
            <w:pPr>
              <w:pStyle w:val="ConsPlusNormal0"/>
              <w:jc w:val="center"/>
              <w:rPr>
                <w:sz w:val="20"/>
                <w:szCs w:val="20"/>
              </w:rPr>
            </w:pPr>
          </w:p>
        </w:tc>
        <w:tc>
          <w:tcPr>
            <w:tcW w:w="1276" w:type="dxa"/>
            <w:shd w:val="clear" w:color="auto" w:fill="auto"/>
          </w:tcPr>
          <w:p w14:paraId="1F03AF55" w14:textId="77777777" w:rsidR="001F0B87" w:rsidRPr="00EC3EB8" w:rsidRDefault="001F0B87" w:rsidP="00973DAC">
            <w:pPr>
              <w:pStyle w:val="ConsPlusNormal0"/>
              <w:jc w:val="center"/>
              <w:rPr>
                <w:sz w:val="20"/>
                <w:szCs w:val="20"/>
              </w:rPr>
            </w:pPr>
          </w:p>
        </w:tc>
        <w:tc>
          <w:tcPr>
            <w:tcW w:w="1276" w:type="dxa"/>
            <w:shd w:val="clear" w:color="auto" w:fill="auto"/>
          </w:tcPr>
          <w:p w14:paraId="6B6A1004" w14:textId="77777777" w:rsidR="001F0B87" w:rsidRPr="00EC3EB8" w:rsidRDefault="001F0B87" w:rsidP="00973DAC">
            <w:pPr>
              <w:pStyle w:val="ConsPlusNormal0"/>
              <w:jc w:val="center"/>
              <w:rPr>
                <w:sz w:val="20"/>
                <w:szCs w:val="20"/>
              </w:rPr>
            </w:pPr>
          </w:p>
        </w:tc>
      </w:tr>
      <w:tr w:rsidR="001F0B87" w:rsidRPr="00EC3EB8" w14:paraId="4852DBC0" w14:textId="77777777" w:rsidTr="00973DAC">
        <w:tc>
          <w:tcPr>
            <w:tcW w:w="426" w:type="dxa"/>
            <w:vMerge/>
            <w:shd w:val="clear" w:color="auto" w:fill="auto"/>
          </w:tcPr>
          <w:p w14:paraId="04EC45ED" w14:textId="77777777" w:rsidR="001F0B87" w:rsidRPr="00EC3EB8" w:rsidRDefault="001F0B87" w:rsidP="00973DAC"/>
        </w:tc>
        <w:tc>
          <w:tcPr>
            <w:tcW w:w="5244" w:type="dxa"/>
            <w:shd w:val="clear" w:color="auto" w:fill="auto"/>
          </w:tcPr>
          <w:p w14:paraId="77433683"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tcPr>
          <w:p w14:paraId="688F403D" w14:textId="77777777" w:rsidR="001F0B87" w:rsidRPr="00EC3EB8" w:rsidRDefault="001F0B87" w:rsidP="00973DAC">
            <w:pPr>
              <w:pStyle w:val="aff0"/>
              <w:ind w:left="176"/>
              <w:jc w:val="center"/>
              <w:rPr>
                <w:rFonts w:ascii="Times New Roman" w:hAnsi="Times New Roman"/>
              </w:rPr>
            </w:pPr>
          </w:p>
        </w:tc>
        <w:tc>
          <w:tcPr>
            <w:tcW w:w="1276" w:type="dxa"/>
            <w:shd w:val="clear" w:color="auto" w:fill="auto"/>
            <w:vAlign w:val="center"/>
          </w:tcPr>
          <w:p w14:paraId="5AA05FB7" w14:textId="77777777" w:rsidR="001F0B87" w:rsidRPr="00EC3EB8" w:rsidRDefault="001F0B87" w:rsidP="00973DAC">
            <w:pPr>
              <w:autoSpaceDE w:val="0"/>
              <w:autoSpaceDN w:val="0"/>
              <w:jc w:val="center"/>
            </w:pPr>
            <w:r w:rsidRPr="00EC3EB8">
              <w:t>2 037,81752</w:t>
            </w:r>
          </w:p>
        </w:tc>
        <w:tc>
          <w:tcPr>
            <w:tcW w:w="1276" w:type="dxa"/>
            <w:shd w:val="clear" w:color="auto" w:fill="auto"/>
          </w:tcPr>
          <w:p w14:paraId="5584DD79" w14:textId="77777777" w:rsidR="001F0B87" w:rsidRPr="00EC3EB8" w:rsidRDefault="001F0B87" w:rsidP="00973DAC">
            <w:pPr>
              <w:pStyle w:val="ConsPlusNormal0"/>
              <w:jc w:val="center"/>
              <w:rPr>
                <w:sz w:val="20"/>
                <w:szCs w:val="20"/>
              </w:rPr>
            </w:pPr>
            <w:r w:rsidRPr="00EC3EB8">
              <w:rPr>
                <w:sz w:val="20"/>
                <w:szCs w:val="20"/>
              </w:rPr>
              <w:t>125,83516</w:t>
            </w:r>
          </w:p>
        </w:tc>
        <w:tc>
          <w:tcPr>
            <w:tcW w:w="1275" w:type="dxa"/>
            <w:shd w:val="clear" w:color="auto" w:fill="auto"/>
          </w:tcPr>
          <w:p w14:paraId="65315DA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1E36CD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CD380BE"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8FEF6E7"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5367E9EA" w14:textId="77777777" w:rsidTr="00973DAC">
        <w:tc>
          <w:tcPr>
            <w:tcW w:w="426" w:type="dxa"/>
            <w:vMerge/>
            <w:shd w:val="clear" w:color="auto" w:fill="auto"/>
          </w:tcPr>
          <w:p w14:paraId="2DC53ACE" w14:textId="77777777" w:rsidR="001F0B87" w:rsidRPr="00EC3EB8" w:rsidRDefault="001F0B87" w:rsidP="00973DAC"/>
        </w:tc>
        <w:tc>
          <w:tcPr>
            <w:tcW w:w="5244" w:type="dxa"/>
            <w:shd w:val="clear" w:color="auto" w:fill="auto"/>
          </w:tcPr>
          <w:p w14:paraId="026DB374"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tcPr>
          <w:p w14:paraId="458A089C" w14:textId="77777777" w:rsidR="001F0B87" w:rsidRPr="00EC3EB8" w:rsidRDefault="001F0B87" w:rsidP="00973DAC">
            <w:pPr>
              <w:pStyle w:val="aff0"/>
              <w:ind w:left="176"/>
              <w:jc w:val="center"/>
              <w:rPr>
                <w:rFonts w:ascii="Times New Roman" w:hAnsi="Times New Roman"/>
              </w:rPr>
            </w:pPr>
          </w:p>
        </w:tc>
        <w:tc>
          <w:tcPr>
            <w:tcW w:w="1276" w:type="dxa"/>
            <w:shd w:val="clear" w:color="auto" w:fill="auto"/>
          </w:tcPr>
          <w:p w14:paraId="5B792D9A" w14:textId="77777777" w:rsidR="001F0B87" w:rsidRPr="00EC3EB8" w:rsidRDefault="001F0B87" w:rsidP="00973DAC">
            <w:pPr>
              <w:pStyle w:val="ConsPlusNormal0"/>
              <w:jc w:val="center"/>
              <w:rPr>
                <w:sz w:val="20"/>
                <w:szCs w:val="20"/>
              </w:rPr>
            </w:pPr>
            <w:r w:rsidRPr="00EC3EB8">
              <w:rPr>
                <w:sz w:val="20"/>
                <w:szCs w:val="20"/>
              </w:rPr>
              <w:t>38 718,53248</w:t>
            </w:r>
          </w:p>
        </w:tc>
        <w:tc>
          <w:tcPr>
            <w:tcW w:w="1276" w:type="dxa"/>
            <w:shd w:val="clear" w:color="auto" w:fill="auto"/>
          </w:tcPr>
          <w:p w14:paraId="52D75120"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29500CD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F099A9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E7CE182"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7E410DF"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45E6F79F" w14:textId="77777777" w:rsidTr="00973DAC">
        <w:tc>
          <w:tcPr>
            <w:tcW w:w="426" w:type="dxa"/>
            <w:vMerge/>
            <w:shd w:val="clear" w:color="auto" w:fill="auto"/>
          </w:tcPr>
          <w:p w14:paraId="5485AAF8" w14:textId="77777777" w:rsidR="001F0B87" w:rsidRPr="00EC3EB8" w:rsidRDefault="001F0B87" w:rsidP="00973DAC"/>
        </w:tc>
        <w:tc>
          <w:tcPr>
            <w:tcW w:w="5244" w:type="dxa"/>
            <w:shd w:val="clear" w:color="auto" w:fill="auto"/>
          </w:tcPr>
          <w:p w14:paraId="26FCDAB1"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tcPr>
          <w:p w14:paraId="4D5E6FAC" w14:textId="77777777" w:rsidR="001F0B87" w:rsidRPr="00EC3EB8" w:rsidRDefault="001F0B87" w:rsidP="00973DAC">
            <w:pPr>
              <w:pStyle w:val="aff0"/>
              <w:ind w:left="176"/>
              <w:jc w:val="center"/>
              <w:rPr>
                <w:rFonts w:ascii="Times New Roman" w:hAnsi="Times New Roman"/>
              </w:rPr>
            </w:pPr>
          </w:p>
        </w:tc>
        <w:tc>
          <w:tcPr>
            <w:tcW w:w="1276" w:type="dxa"/>
            <w:shd w:val="clear" w:color="auto" w:fill="auto"/>
          </w:tcPr>
          <w:p w14:paraId="3AEEFC3E"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D4F996E"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71BE1907"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4D31C5A"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1F37772"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43A2696"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4B2AE133" w14:textId="77777777" w:rsidTr="00973DAC">
        <w:tc>
          <w:tcPr>
            <w:tcW w:w="426" w:type="dxa"/>
            <w:vMerge w:val="restart"/>
            <w:shd w:val="clear" w:color="auto" w:fill="auto"/>
          </w:tcPr>
          <w:p w14:paraId="48B67244" w14:textId="77777777" w:rsidR="001F0B87" w:rsidRPr="00EC3EB8" w:rsidRDefault="001F0B87" w:rsidP="00973DAC">
            <w:r w:rsidRPr="00EC3EB8">
              <w:t>4.1.</w:t>
            </w:r>
          </w:p>
        </w:tc>
        <w:tc>
          <w:tcPr>
            <w:tcW w:w="5244" w:type="dxa"/>
            <w:shd w:val="clear" w:color="auto" w:fill="auto"/>
          </w:tcPr>
          <w:p w14:paraId="1A4A7CF0" w14:textId="77777777" w:rsidR="001F0B87" w:rsidRPr="00EC3EB8" w:rsidRDefault="001F0B87" w:rsidP="00973DAC">
            <w:pPr>
              <w:pStyle w:val="ConsPlusNormal0"/>
              <w:jc w:val="both"/>
              <w:rPr>
                <w:sz w:val="20"/>
                <w:szCs w:val="20"/>
              </w:rPr>
            </w:pPr>
            <w:r w:rsidRPr="00EC3EB8">
              <w:rPr>
                <w:sz w:val="20"/>
                <w:szCs w:val="20"/>
              </w:rPr>
              <w:t>Ремонт участка автодороги по Ивановскому шоссе в г.о. Тейково</w:t>
            </w:r>
          </w:p>
        </w:tc>
        <w:tc>
          <w:tcPr>
            <w:tcW w:w="1843" w:type="dxa"/>
            <w:vMerge/>
            <w:shd w:val="clear" w:color="auto" w:fill="auto"/>
            <w:vAlign w:val="center"/>
          </w:tcPr>
          <w:p w14:paraId="36A7BBAF" w14:textId="77777777" w:rsidR="001F0B87" w:rsidRPr="00EC3EB8" w:rsidRDefault="001F0B87" w:rsidP="00973DAC">
            <w:pPr>
              <w:ind w:right="-1"/>
              <w:jc w:val="center"/>
              <w:rPr>
                <w:b/>
                <w:sz w:val="16"/>
                <w:szCs w:val="16"/>
              </w:rPr>
            </w:pPr>
          </w:p>
        </w:tc>
        <w:tc>
          <w:tcPr>
            <w:tcW w:w="1276" w:type="dxa"/>
            <w:shd w:val="clear" w:color="auto" w:fill="auto"/>
          </w:tcPr>
          <w:p w14:paraId="5BD800C3" w14:textId="77777777" w:rsidR="001F0B87" w:rsidRPr="00EC3EB8" w:rsidRDefault="001F0B87" w:rsidP="00973DAC">
            <w:pPr>
              <w:pStyle w:val="ConsPlusNormal0"/>
              <w:jc w:val="center"/>
              <w:rPr>
                <w:sz w:val="20"/>
                <w:szCs w:val="20"/>
                <w:lang w:val="en-US"/>
              </w:rPr>
            </w:pPr>
            <w:r w:rsidRPr="00EC3EB8">
              <w:rPr>
                <w:sz w:val="20"/>
                <w:szCs w:val="20"/>
              </w:rPr>
              <w:t>22 124,76975</w:t>
            </w:r>
          </w:p>
        </w:tc>
        <w:tc>
          <w:tcPr>
            <w:tcW w:w="1276" w:type="dxa"/>
            <w:shd w:val="clear" w:color="auto" w:fill="auto"/>
          </w:tcPr>
          <w:p w14:paraId="08A23107"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513F9A8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017333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5146B1E"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B5E4932"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63D35B97" w14:textId="77777777" w:rsidTr="00973DAC">
        <w:tc>
          <w:tcPr>
            <w:tcW w:w="426" w:type="dxa"/>
            <w:vMerge/>
            <w:shd w:val="clear" w:color="auto" w:fill="auto"/>
          </w:tcPr>
          <w:p w14:paraId="470E39CB" w14:textId="77777777" w:rsidR="001F0B87" w:rsidRPr="00EC3EB8" w:rsidRDefault="001F0B87" w:rsidP="00973DAC"/>
        </w:tc>
        <w:tc>
          <w:tcPr>
            <w:tcW w:w="5244" w:type="dxa"/>
            <w:shd w:val="clear" w:color="auto" w:fill="auto"/>
          </w:tcPr>
          <w:p w14:paraId="07CBF98A" w14:textId="77777777" w:rsidR="001F0B87" w:rsidRPr="00EC3EB8" w:rsidRDefault="001F0B87" w:rsidP="00973DAC">
            <w:pPr>
              <w:pStyle w:val="ConsPlusNormal0"/>
              <w:jc w:val="both"/>
              <w:rPr>
                <w:sz w:val="20"/>
                <w:szCs w:val="20"/>
              </w:rPr>
            </w:pPr>
            <w:r w:rsidRPr="00EC3EB8">
              <w:rPr>
                <w:sz w:val="20"/>
                <w:szCs w:val="20"/>
              </w:rPr>
              <w:t>бюджетные ассигнования, в том числе:</w:t>
            </w:r>
          </w:p>
        </w:tc>
        <w:tc>
          <w:tcPr>
            <w:tcW w:w="1843" w:type="dxa"/>
            <w:vMerge/>
            <w:shd w:val="clear" w:color="auto" w:fill="auto"/>
            <w:vAlign w:val="center"/>
          </w:tcPr>
          <w:p w14:paraId="3730DFFA" w14:textId="77777777" w:rsidR="001F0B87" w:rsidRPr="00EC3EB8" w:rsidRDefault="001F0B87" w:rsidP="00973DAC">
            <w:pPr>
              <w:ind w:right="-1"/>
              <w:jc w:val="center"/>
              <w:rPr>
                <w:sz w:val="16"/>
                <w:szCs w:val="16"/>
              </w:rPr>
            </w:pPr>
          </w:p>
        </w:tc>
        <w:tc>
          <w:tcPr>
            <w:tcW w:w="1276" w:type="dxa"/>
            <w:shd w:val="clear" w:color="auto" w:fill="auto"/>
          </w:tcPr>
          <w:p w14:paraId="690D402D" w14:textId="77777777" w:rsidR="001F0B87" w:rsidRPr="00EC3EB8" w:rsidRDefault="001F0B87" w:rsidP="00973DAC">
            <w:pPr>
              <w:pStyle w:val="ConsPlusNormal0"/>
              <w:jc w:val="center"/>
              <w:rPr>
                <w:sz w:val="20"/>
                <w:szCs w:val="20"/>
              </w:rPr>
            </w:pPr>
          </w:p>
        </w:tc>
        <w:tc>
          <w:tcPr>
            <w:tcW w:w="1276" w:type="dxa"/>
            <w:shd w:val="clear" w:color="auto" w:fill="auto"/>
          </w:tcPr>
          <w:p w14:paraId="3C63EDB1" w14:textId="77777777" w:rsidR="001F0B87" w:rsidRPr="00EC3EB8" w:rsidRDefault="001F0B87" w:rsidP="00973DAC">
            <w:pPr>
              <w:pStyle w:val="ConsPlusNormal0"/>
              <w:jc w:val="center"/>
              <w:rPr>
                <w:sz w:val="20"/>
                <w:szCs w:val="20"/>
              </w:rPr>
            </w:pPr>
          </w:p>
        </w:tc>
        <w:tc>
          <w:tcPr>
            <w:tcW w:w="1275" w:type="dxa"/>
            <w:shd w:val="clear" w:color="auto" w:fill="auto"/>
          </w:tcPr>
          <w:p w14:paraId="60A275FE" w14:textId="77777777" w:rsidR="001F0B87" w:rsidRPr="00EC3EB8" w:rsidRDefault="001F0B87" w:rsidP="00973DAC">
            <w:pPr>
              <w:pStyle w:val="ConsPlusNormal0"/>
              <w:jc w:val="center"/>
              <w:rPr>
                <w:sz w:val="20"/>
                <w:szCs w:val="20"/>
              </w:rPr>
            </w:pPr>
          </w:p>
        </w:tc>
        <w:tc>
          <w:tcPr>
            <w:tcW w:w="1276" w:type="dxa"/>
            <w:shd w:val="clear" w:color="auto" w:fill="auto"/>
          </w:tcPr>
          <w:p w14:paraId="5395712E" w14:textId="77777777" w:rsidR="001F0B87" w:rsidRPr="00EC3EB8" w:rsidRDefault="001F0B87" w:rsidP="00973DAC">
            <w:pPr>
              <w:pStyle w:val="ConsPlusNormal0"/>
              <w:jc w:val="center"/>
              <w:rPr>
                <w:sz w:val="20"/>
                <w:szCs w:val="20"/>
              </w:rPr>
            </w:pPr>
          </w:p>
        </w:tc>
        <w:tc>
          <w:tcPr>
            <w:tcW w:w="1276" w:type="dxa"/>
            <w:shd w:val="clear" w:color="auto" w:fill="auto"/>
          </w:tcPr>
          <w:p w14:paraId="2723DEBC" w14:textId="77777777" w:rsidR="001F0B87" w:rsidRPr="00EC3EB8" w:rsidRDefault="001F0B87" w:rsidP="00973DAC">
            <w:pPr>
              <w:pStyle w:val="ConsPlusNormal0"/>
              <w:jc w:val="center"/>
              <w:rPr>
                <w:sz w:val="20"/>
                <w:szCs w:val="20"/>
              </w:rPr>
            </w:pPr>
          </w:p>
        </w:tc>
        <w:tc>
          <w:tcPr>
            <w:tcW w:w="1276" w:type="dxa"/>
            <w:shd w:val="clear" w:color="auto" w:fill="auto"/>
          </w:tcPr>
          <w:p w14:paraId="262490CA" w14:textId="77777777" w:rsidR="001F0B87" w:rsidRPr="00EC3EB8" w:rsidRDefault="001F0B87" w:rsidP="00973DAC">
            <w:pPr>
              <w:pStyle w:val="ConsPlusNormal0"/>
              <w:jc w:val="center"/>
              <w:rPr>
                <w:sz w:val="20"/>
                <w:szCs w:val="20"/>
              </w:rPr>
            </w:pPr>
          </w:p>
        </w:tc>
      </w:tr>
      <w:tr w:rsidR="001F0B87" w:rsidRPr="00EC3EB8" w14:paraId="61E69967" w14:textId="77777777" w:rsidTr="00973DAC">
        <w:tc>
          <w:tcPr>
            <w:tcW w:w="426" w:type="dxa"/>
            <w:vMerge/>
            <w:shd w:val="clear" w:color="auto" w:fill="auto"/>
          </w:tcPr>
          <w:p w14:paraId="3E6D9143" w14:textId="77777777" w:rsidR="001F0B87" w:rsidRPr="00EC3EB8" w:rsidRDefault="001F0B87" w:rsidP="00973DAC"/>
        </w:tc>
        <w:tc>
          <w:tcPr>
            <w:tcW w:w="5244" w:type="dxa"/>
            <w:shd w:val="clear" w:color="auto" w:fill="auto"/>
          </w:tcPr>
          <w:p w14:paraId="0C6A9647"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vAlign w:val="center"/>
          </w:tcPr>
          <w:p w14:paraId="7013DA96" w14:textId="77777777" w:rsidR="001F0B87" w:rsidRPr="00EC3EB8" w:rsidRDefault="001F0B87" w:rsidP="00973DAC">
            <w:pPr>
              <w:ind w:right="-1"/>
              <w:jc w:val="center"/>
              <w:rPr>
                <w:sz w:val="16"/>
                <w:szCs w:val="16"/>
              </w:rPr>
            </w:pPr>
          </w:p>
        </w:tc>
        <w:tc>
          <w:tcPr>
            <w:tcW w:w="1276" w:type="dxa"/>
            <w:shd w:val="clear" w:color="auto" w:fill="auto"/>
          </w:tcPr>
          <w:p w14:paraId="44B5A08E" w14:textId="77777777" w:rsidR="001F0B87" w:rsidRPr="00EC3EB8" w:rsidRDefault="001F0B87" w:rsidP="00973DAC">
            <w:pPr>
              <w:pStyle w:val="ConsPlusNormal0"/>
              <w:jc w:val="center"/>
              <w:rPr>
                <w:sz w:val="20"/>
                <w:szCs w:val="20"/>
              </w:rPr>
            </w:pPr>
            <w:r w:rsidRPr="00EC3EB8">
              <w:rPr>
                <w:sz w:val="20"/>
                <w:szCs w:val="20"/>
              </w:rPr>
              <w:t>1 106,23850</w:t>
            </w:r>
          </w:p>
        </w:tc>
        <w:tc>
          <w:tcPr>
            <w:tcW w:w="1276" w:type="dxa"/>
            <w:shd w:val="clear" w:color="auto" w:fill="auto"/>
          </w:tcPr>
          <w:p w14:paraId="06DD4F5E"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733A6C3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356541F"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1E5F08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D48EE31"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18CF0A1E" w14:textId="77777777" w:rsidTr="00973DAC">
        <w:tc>
          <w:tcPr>
            <w:tcW w:w="426" w:type="dxa"/>
            <w:vMerge/>
            <w:shd w:val="clear" w:color="auto" w:fill="auto"/>
          </w:tcPr>
          <w:p w14:paraId="6697E8D2" w14:textId="77777777" w:rsidR="001F0B87" w:rsidRPr="00EC3EB8" w:rsidRDefault="001F0B87" w:rsidP="00973DAC"/>
        </w:tc>
        <w:tc>
          <w:tcPr>
            <w:tcW w:w="5244" w:type="dxa"/>
            <w:shd w:val="clear" w:color="auto" w:fill="auto"/>
          </w:tcPr>
          <w:p w14:paraId="6CCBA969"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vAlign w:val="center"/>
          </w:tcPr>
          <w:p w14:paraId="5C2F1B47" w14:textId="77777777" w:rsidR="001F0B87" w:rsidRPr="00EC3EB8" w:rsidRDefault="001F0B87" w:rsidP="00973DAC">
            <w:pPr>
              <w:ind w:right="-1"/>
              <w:jc w:val="center"/>
              <w:rPr>
                <w:sz w:val="16"/>
                <w:szCs w:val="16"/>
              </w:rPr>
            </w:pPr>
          </w:p>
        </w:tc>
        <w:tc>
          <w:tcPr>
            <w:tcW w:w="1276" w:type="dxa"/>
            <w:shd w:val="clear" w:color="auto" w:fill="auto"/>
          </w:tcPr>
          <w:p w14:paraId="16364FA2" w14:textId="77777777" w:rsidR="001F0B87" w:rsidRPr="00EC3EB8" w:rsidRDefault="001F0B87" w:rsidP="00973DAC">
            <w:pPr>
              <w:pStyle w:val="ConsPlusNormal0"/>
              <w:jc w:val="center"/>
              <w:rPr>
                <w:sz w:val="20"/>
                <w:szCs w:val="20"/>
              </w:rPr>
            </w:pPr>
            <w:r w:rsidRPr="00EC3EB8">
              <w:rPr>
                <w:sz w:val="20"/>
                <w:szCs w:val="20"/>
              </w:rPr>
              <w:t>21 018,53120</w:t>
            </w:r>
          </w:p>
        </w:tc>
        <w:tc>
          <w:tcPr>
            <w:tcW w:w="1276" w:type="dxa"/>
            <w:shd w:val="clear" w:color="auto" w:fill="auto"/>
          </w:tcPr>
          <w:p w14:paraId="3C99AF5A"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6EE8DDB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68DD2DF"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9DFB3B7"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5FE5350"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5C656B32" w14:textId="77777777" w:rsidTr="00973DAC">
        <w:tc>
          <w:tcPr>
            <w:tcW w:w="426" w:type="dxa"/>
            <w:vMerge/>
            <w:shd w:val="clear" w:color="auto" w:fill="auto"/>
          </w:tcPr>
          <w:p w14:paraId="59C3E382" w14:textId="77777777" w:rsidR="001F0B87" w:rsidRPr="00EC3EB8" w:rsidRDefault="001F0B87" w:rsidP="00973DAC"/>
        </w:tc>
        <w:tc>
          <w:tcPr>
            <w:tcW w:w="5244" w:type="dxa"/>
            <w:shd w:val="clear" w:color="auto" w:fill="auto"/>
          </w:tcPr>
          <w:p w14:paraId="4AFBDE6C"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vAlign w:val="center"/>
          </w:tcPr>
          <w:p w14:paraId="3B90BA2A" w14:textId="77777777" w:rsidR="001F0B87" w:rsidRPr="00EC3EB8" w:rsidRDefault="001F0B87" w:rsidP="00973DAC">
            <w:pPr>
              <w:ind w:right="-1"/>
              <w:jc w:val="center"/>
              <w:rPr>
                <w:sz w:val="16"/>
                <w:szCs w:val="16"/>
              </w:rPr>
            </w:pPr>
          </w:p>
        </w:tc>
        <w:tc>
          <w:tcPr>
            <w:tcW w:w="1276" w:type="dxa"/>
            <w:shd w:val="clear" w:color="auto" w:fill="auto"/>
          </w:tcPr>
          <w:p w14:paraId="3A42AA6F"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A91419D"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218EDCF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0C064D3"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FE8ABBF"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C11A7F6"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311E1369" w14:textId="77777777" w:rsidTr="00973DAC">
        <w:tc>
          <w:tcPr>
            <w:tcW w:w="426" w:type="dxa"/>
            <w:vMerge w:val="restart"/>
            <w:shd w:val="clear" w:color="auto" w:fill="auto"/>
          </w:tcPr>
          <w:p w14:paraId="39CE4D68" w14:textId="77777777" w:rsidR="001F0B87" w:rsidRPr="00EC3EB8" w:rsidRDefault="001F0B87" w:rsidP="00973DAC">
            <w:r w:rsidRPr="00EC3EB8">
              <w:t>4.2.</w:t>
            </w:r>
          </w:p>
        </w:tc>
        <w:tc>
          <w:tcPr>
            <w:tcW w:w="5244" w:type="dxa"/>
            <w:shd w:val="clear" w:color="auto" w:fill="auto"/>
          </w:tcPr>
          <w:p w14:paraId="3A7C6C5E" w14:textId="77777777" w:rsidR="001F0B87" w:rsidRPr="00EC3EB8" w:rsidRDefault="001F0B87" w:rsidP="00973DAC">
            <w:pPr>
              <w:pStyle w:val="ConsPlusNormal0"/>
              <w:jc w:val="both"/>
              <w:rPr>
                <w:sz w:val="20"/>
                <w:szCs w:val="20"/>
              </w:rPr>
            </w:pPr>
            <w:r w:rsidRPr="00EC3EB8">
              <w:rPr>
                <w:sz w:val="20"/>
                <w:szCs w:val="20"/>
              </w:rPr>
              <w:t>Ремонт участка автодороги по ул. 1-ая Красная в г.о. Тейково</w:t>
            </w:r>
          </w:p>
        </w:tc>
        <w:tc>
          <w:tcPr>
            <w:tcW w:w="1843" w:type="dxa"/>
            <w:vMerge/>
            <w:shd w:val="clear" w:color="auto" w:fill="auto"/>
            <w:vAlign w:val="center"/>
          </w:tcPr>
          <w:p w14:paraId="525626F7" w14:textId="77777777" w:rsidR="001F0B87" w:rsidRPr="00EC3EB8" w:rsidRDefault="001F0B87" w:rsidP="00973DAC">
            <w:pPr>
              <w:ind w:right="-1"/>
              <w:jc w:val="center"/>
              <w:rPr>
                <w:b/>
                <w:sz w:val="16"/>
                <w:szCs w:val="16"/>
              </w:rPr>
            </w:pPr>
          </w:p>
        </w:tc>
        <w:tc>
          <w:tcPr>
            <w:tcW w:w="1276" w:type="dxa"/>
            <w:shd w:val="clear" w:color="auto" w:fill="auto"/>
          </w:tcPr>
          <w:p w14:paraId="4E21C33F" w14:textId="77777777" w:rsidR="001F0B87" w:rsidRPr="00EC3EB8" w:rsidRDefault="001F0B87" w:rsidP="00973DAC">
            <w:pPr>
              <w:pStyle w:val="ConsPlusNormal0"/>
              <w:jc w:val="center"/>
              <w:rPr>
                <w:sz w:val="20"/>
                <w:szCs w:val="20"/>
              </w:rPr>
            </w:pPr>
            <w:r w:rsidRPr="00EC3EB8">
              <w:rPr>
                <w:sz w:val="20"/>
                <w:szCs w:val="20"/>
              </w:rPr>
              <w:t>5 873,20993</w:t>
            </w:r>
          </w:p>
        </w:tc>
        <w:tc>
          <w:tcPr>
            <w:tcW w:w="1276" w:type="dxa"/>
            <w:shd w:val="clear" w:color="auto" w:fill="auto"/>
          </w:tcPr>
          <w:p w14:paraId="004C28D9"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04C7C1F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E68A58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FA305DF"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C24F6D4"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343A92CE" w14:textId="77777777" w:rsidTr="00973DAC">
        <w:tc>
          <w:tcPr>
            <w:tcW w:w="426" w:type="dxa"/>
            <w:vMerge/>
            <w:shd w:val="clear" w:color="auto" w:fill="auto"/>
          </w:tcPr>
          <w:p w14:paraId="69DB684D" w14:textId="77777777" w:rsidR="001F0B87" w:rsidRPr="00EC3EB8" w:rsidRDefault="001F0B87" w:rsidP="00973DAC"/>
        </w:tc>
        <w:tc>
          <w:tcPr>
            <w:tcW w:w="5244" w:type="dxa"/>
            <w:shd w:val="clear" w:color="auto" w:fill="auto"/>
          </w:tcPr>
          <w:p w14:paraId="213D44EA" w14:textId="77777777" w:rsidR="001F0B87" w:rsidRPr="00EC3EB8" w:rsidRDefault="001F0B87" w:rsidP="00973DAC">
            <w:pPr>
              <w:pStyle w:val="ConsPlusNormal0"/>
              <w:jc w:val="both"/>
              <w:rPr>
                <w:sz w:val="20"/>
                <w:szCs w:val="20"/>
              </w:rPr>
            </w:pPr>
            <w:r w:rsidRPr="00EC3EB8">
              <w:rPr>
                <w:sz w:val="20"/>
                <w:szCs w:val="20"/>
              </w:rPr>
              <w:t>бюджетные ассигнования, в том числе:</w:t>
            </w:r>
          </w:p>
        </w:tc>
        <w:tc>
          <w:tcPr>
            <w:tcW w:w="1843" w:type="dxa"/>
            <w:vMerge/>
            <w:shd w:val="clear" w:color="auto" w:fill="auto"/>
            <w:vAlign w:val="center"/>
          </w:tcPr>
          <w:p w14:paraId="468990E9" w14:textId="77777777" w:rsidR="001F0B87" w:rsidRPr="00EC3EB8" w:rsidRDefault="001F0B87" w:rsidP="00973DAC">
            <w:pPr>
              <w:ind w:right="-1"/>
              <w:jc w:val="center"/>
              <w:rPr>
                <w:sz w:val="16"/>
                <w:szCs w:val="16"/>
              </w:rPr>
            </w:pPr>
          </w:p>
        </w:tc>
        <w:tc>
          <w:tcPr>
            <w:tcW w:w="1276" w:type="dxa"/>
            <w:shd w:val="clear" w:color="auto" w:fill="auto"/>
          </w:tcPr>
          <w:p w14:paraId="2689148F" w14:textId="77777777" w:rsidR="001F0B87" w:rsidRPr="00EC3EB8" w:rsidRDefault="001F0B87" w:rsidP="00973DAC">
            <w:pPr>
              <w:pStyle w:val="ConsPlusNormal0"/>
              <w:jc w:val="center"/>
              <w:rPr>
                <w:sz w:val="20"/>
                <w:szCs w:val="20"/>
              </w:rPr>
            </w:pPr>
          </w:p>
        </w:tc>
        <w:tc>
          <w:tcPr>
            <w:tcW w:w="1276" w:type="dxa"/>
            <w:shd w:val="clear" w:color="auto" w:fill="auto"/>
          </w:tcPr>
          <w:p w14:paraId="73E68A96" w14:textId="77777777" w:rsidR="001F0B87" w:rsidRPr="00EC3EB8" w:rsidRDefault="001F0B87" w:rsidP="00973DAC">
            <w:pPr>
              <w:pStyle w:val="ConsPlusNormal0"/>
              <w:jc w:val="center"/>
              <w:rPr>
                <w:sz w:val="20"/>
                <w:szCs w:val="20"/>
              </w:rPr>
            </w:pPr>
          </w:p>
        </w:tc>
        <w:tc>
          <w:tcPr>
            <w:tcW w:w="1275" w:type="dxa"/>
            <w:shd w:val="clear" w:color="auto" w:fill="auto"/>
          </w:tcPr>
          <w:p w14:paraId="6E5F981F" w14:textId="77777777" w:rsidR="001F0B87" w:rsidRPr="00EC3EB8" w:rsidRDefault="001F0B87" w:rsidP="00973DAC">
            <w:pPr>
              <w:pStyle w:val="ConsPlusNormal0"/>
              <w:jc w:val="center"/>
              <w:rPr>
                <w:sz w:val="20"/>
                <w:szCs w:val="20"/>
              </w:rPr>
            </w:pPr>
          </w:p>
        </w:tc>
        <w:tc>
          <w:tcPr>
            <w:tcW w:w="1276" w:type="dxa"/>
            <w:shd w:val="clear" w:color="auto" w:fill="auto"/>
          </w:tcPr>
          <w:p w14:paraId="645BD25F" w14:textId="77777777" w:rsidR="001F0B87" w:rsidRPr="00EC3EB8" w:rsidRDefault="001F0B87" w:rsidP="00973DAC">
            <w:pPr>
              <w:pStyle w:val="ConsPlusNormal0"/>
              <w:jc w:val="center"/>
              <w:rPr>
                <w:sz w:val="20"/>
                <w:szCs w:val="20"/>
              </w:rPr>
            </w:pPr>
          </w:p>
        </w:tc>
        <w:tc>
          <w:tcPr>
            <w:tcW w:w="1276" w:type="dxa"/>
            <w:shd w:val="clear" w:color="auto" w:fill="auto"/>
          </w:tcPr>
          <w:p w14:paraId="31A2831E" w14:textId="77777777" w:rsidR="001F0B87" w:rsidRPr="00EC3EB8" w:rsidRDefault="001F0B87" w:rsidP="00973DAC">
            <w:pPr>
              <w:pStyle w:val="ConsPlusNormal0"/>
              <w:jc w:val="center"/>
              <w:rPr>
                <w:sz w:val="20"/>
                <w:szCs w:val="20"/>
              </w:rPr>
            </w:pPr>
          </w:p>
        </w:tc>
        <w:tc>
          <w:tcPr>
            <w:tcW w:w="1276" w:type="dxa"/>
            <w:shd w:val="clear" w:color="auto" w:fill="auto"/>
          </w:tcPr>
          <w:p w14:paraId="428CF25C" w14:textId="77777777" w:rsidR="001F0B87" w:rsidRPr="00EC3EB8" w:rsidRDefault="001F0B87" w:rsidP="00973DAC">
            <w:pPr>
              <w:pStyle w:val="ConsPlusNormal0"/>
              <w:jc w:val="center"/>
              <w:rPr>
                <w:sz w:val="20"/>
                <w:szCs w:val="20"/>
              </w:rPr>
            </w:pPr>
          </w:p>
        </w:tc>
      </w:tr>
      <w:tr w:rsidR="001F0B87" w:rsidRPr="00EC3EB8" w14:paraId="765D8EC5" w14:textId="77777777" w:rsidTr="00973DAC">
        <w:tc>
          <w:tcPr>
            <w:tcW w:w="426" w:type="dxa"/>
            <w:vMerge/>
            <w:shd w:val="clear" w:color="auto" w:fill="auto"/>
          </w:tcPr>
          <w:p w14:paraId="461ECB71" w14:textId="77777777" w:rsidR="001F0B87" w:rsidRPr="00EC3EB8" w:rsidRDefault="001F0B87" w:rsidP="00973DAC"/>
        </w:tc>
        <w:tc>
          <w:tcPr>
            <w:tcW w:w="5244" w:type="dxa"/>
            <w:shd w:val="clear" w:color="auto" w:fill="auto"/>
          </w:tcPr>
          <w:p w14:paraId="266F8964"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vAlign w:val="center"/>
          </w:tcPr>
          <w:p w14:paraId="1FF684EA" w14:textId="77777777" w:rsidR="001F0B87" w:rsidRPr="00EC3EB8" w:rsidRDefault="001F0B87" w:rsidP="00973DAC">
            <w:pPr>
              <w:ind w:right="-1"/>
              <w:jc w:val="center"/>
              <w:rPr>
                <w:sz w:val="16"/>
                <w:szCs w:val="16"/>
              </w:rPr>
            </w:pPr>
          </w:p>
        </w:tc>
        <w:tc>
          <w:tcPr>
            <w:tcW w:w="1276" w:type="dxa"/>
            <w:shd w:val="clear" w:color="auto" w:fill="auto"/>
          </w:tcPr>
          <w:p w14:paraId="4F55D8B4" w14:textId="77777777" w:rsidR="001F0B87" w:rsidRPr="00EC3EB8" w:rsidRDefault="001F0B87" w:rsidP="00973DAC">
            <w:pPr>
              <w:pStyle w:val="ConsPlusNormal0"/>
              <w:jc w:val="center"/>
              <w:rPr>
                <w:sz w:val="20"/>
                <w:szCs w:val="20"/>
              </w:rPr>
            </w:pPr>
            <w:r w:rsidRPr="00EC3EB8">
              <w:rPr>
                <w:sz w:val="20"/>
                <w:szCs w:val="20"/>
              </w:rPr>
              <w:t>293,6605</w:t>
            </w:r>
          </w:p>
        </w:tc>
        <w:tc>
          <w:tcPr>
            <w:tcW w:w="1276" w:type="dxa"/>
            <w:shd w:val="clear" w:color="auto" w:fill="auto"/>
          </w:tcPr>
          <w:p w14:paraId="2B67471C"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341FCF38"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35D6D3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233909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F3F3192"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589C9404" w14:textId="77777777" w:rsidTr="00973DAC">
        <w:tc>
          <w:tcPr>
            <w:tcW w:w="426" w:type="dxa"/>
            <w:vMerge/>
            <w:shd w:val="clear" w:color="auto" w:fill="auto"/>
          </w:tcPr>
          <w:p w14:paraId="7E3B0882" w14:textId="77777777" w:rsidR="001F0B87" w:rsidRPr="00EC3EB8" w:rsidRDefault="001F0B87" w:rsidP="00973DAC"/>
        </w:tc>
        <w:tc>
          <w:tcPr>
            <w:tcW w:w="5244" w:type="dxa"/>
            <w:shd w:val="clear" w:color="auto" w:fill="auto"/>
          </w:tcPr>
          <w:p w14:paraId="39C267A0"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vAlign w:val="center"/>
          </w:tcPr>
          <w:p w14:paraId="720E3D76" w14:textId="77777777" w:rsidR="001F0B87" w:rsidRPr="00EC3EB8" w:rsidRDefault="001F0B87" w:rsidP="00973DAC">
            <w:pPr>
              <w:ind w:right="-1"/>
              <w:jc w:val="center"/>
              <w:rPr>
                <w:sz w:val="16"/>
                <w:szCs w:val="16"/>
              </w:rPr>
            </w:pPr>
          </w:p>
        </w:tc>
        <w:tc>
          <w:tcPr>
            <w:tcW w:w="1276" w:type="dxa"/>
            <w:shd w:val="clear" w:color="auto" w:fill="auto"/>
          </w:tcPr>
          <w:p w14:paraId="2758DDFE" w14:textId="77777777" w:rsidR="001F0B87" w:rsidRPr="00EC3EB8" w:rsidRDefault="001F0B87" w:rsidP="00973DAC">
            <w:pPr>
              <w:pStyle w:val="ConsPlusNormal0"/>
              <w:jc w:val="center"/>
              <w:rPr>
                <w:sz w:val="20"/>
                <w:szCs w:val="20"/>
              </w:rPr>
            </w:pPr>
            <w:r w:rsidRPr="00EC3EB8">
              <w:rPr>
                <w:sz w:val="20"/>
                <w:szCs w:val="20"/>
                <w:lang w:val="en-US"/>
              </w:rPr>
              <w:t>5 579</w:t>
            </w:r>
            <w:r w:rsidRPr="00EC3EB8">
              <w:rPr>
                <w:sz w:val="20"/>
                <w:szCs w:val="20"/>
              </w:rPr>
              <w:t>,549,43</w:t>
            </w:r>
          </w:p>
        </w:tc>
        <w:tc>
          <w:tcPr>
            <w:tcW w:w="1276" w:type="dxa"/>
            <w:shd w:val="clear" w:color="auto" w:fill="auto"/>
          </w:tcPr>
          <w:p w14:paraId="17491226"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6949EA1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3A717C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C4709F3"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C558A04"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7DB1CE7E" w14:textId="77777777" w:rsidTr="00973DAC">
        <w:tc>
          <w:tcPr>
            <w:tcW w:w="426" w:type="dxa"/>
            <w:vMerge/>
            <w:shd w:val="clear" w:color="auto" w:fill="auto"/>
          </w:tcPr>
          <w:p w14:paraId="09E7521F" w14:textId="77777777" w:rsidR="001F0B87" w:rsidRPr="00EC3EB8" w:rsidRDefault="001F0B87" w:rsidP="00973DAC"/>
        </w:tc>
        <w:tc>
          <w:tcPr>
            <w:tcW w:w="5244" w:type="dxa"/>
            <w:shd w:val="clear" w:color="auto" w:fill="auto"/>
          </w:tcPr>
          <w:p w14:paraId="0A461B9F"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vAlign w:val="center"/>
          </w:tcPr>
          <w:p w14:paraId="3E9E6A9E" w14:textId="77777777" w:rsidR="001F0B87" w:rsidRPr="00EC3EB8" w:rsidRDefault="001F0B87" w:rsidP="00973DAC">
            <w:pPr>
              <w:ind w:right="-1"/>
              <w:jc w:val="center"/>
              <w:rPr>
                <w:sz w:val="16"/>
                <w:szCs w:val="16"/>
              </w:rPr>
            </w:pPr>
          </w:p>
        </w:tc>
        <w:tc>
          <w:tcPr>
            <w:tcW w:w="1276" w:type="dxa"/>
            <w:shd w:val="clear" w:color="auto" w:fill="auto"/>
          </w:tcPr>
          <w:p w14:paraId="5E6D10A7"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924CE08"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3400C9F2"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D5015DE"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463AE08"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F182E38"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7CCCF2B1" w14:textId="77777777" w:rsidTr="00973DAC">
        <w:tc>
          <w:tcPr>
            <w:tcW w:w="426" w:type="dxa"/>
            <w:vMerge w:val="restart"/>
            <w:shd w:val="clear" w:color="auto" w:fill="auto"/>
          </w:tcPr>
          <w:p w14:paraId="294BA1CC" w14:textId="77777777" w:rsidR="001F0B87" w:rsidRPr="00EC3EB8" w:rsidRDefault="001F0B87" w:rsidP="00973DAC">
            <w:r w:rsidRPr="00EC3EB8">
              <w:t>4.3.</w:t>
            </w:r>
          </w:p>
        </w:tc>
        <w:tc>
          <w:tcPr>
            <w:tcW w:w="5244" w:type="dxa"/>
            <w:shd w:val="clear" w:color="auto" w:fill="auto"/>
          </w:tcPr>
          <w:p w14:paraId="558AE9D9" w14:textId="77777777" w:rsidR="001F0B87" w:rsidRPr="00EC3EB8" w:rsidRDefault="001F0B87" w:rsidP="00973DAC">
            <w:pPr>
              <w:pStyle w:val="ConsPlusNormal0"/>
              <w:jc w:val="both"/>
              <w:rPr>
                <w:sz w:val="20"/>
                <w:szCs w:val="20"/>
              </w:rPr>
            </w:pPr>
            <w:r w:rsidRPr="00EC3EB8">
              <w:rPr>
                <w:sz w:val="20"/>
                <w:szCs w:val="20"/>
              </w:rPr>
              <w:t>Ремонт участка автомобильной дороги с ремонтом и устройством тротуара по ул. Сергеевская, г. Тейково</w:t>
            </w:r>
          </w:p>
        </w:tc>
        <w:tc>
          <w:tcPr>
            <w:tcW w:w="1843" w:type="dxa"/>
            <w:vMerge w:val="restart"/>
            <w:shd w:val="clear" w:color="auto" w:fill="auto"/>
            <w:vAlign w:val="center"/>
          </w:tcPr>
          <w:p w14:paraId="4D3A0266" w14:textId="77777777" w:rsidR="001F0B87" w:rsidRPr="00EC3EB8" w:rsidRDefault="001F0B87" w:rsidP="00973DAC">
            <w:pPr>
              <w:ind w:right="-1"/>
              <w:jc w:val="center"/>
              <w:rPr>
                <w:sz w:val="16"/>
                <w:szCs w:val="16"/>
              </w:rPr>
            </w:pPr>
            <w:r w:rsidRPr="00EC3EB8">
              <w:t>МКУ г.о. Тейково «Служба заказчика»</w:t>
            </w:r>
          </w:p>
        </w:tc>
        <w:tc>
          <w:tcPr>
            <w:tcW w:w="1276" w:type="dxa"/>
            <w:shd w:val="clear" w:color="auto" w:fill="auto"/>
          </w:tcPr>
          <w:p w14:paraId="457AD15B" w14:textId="77777777" w:rsidR="001F0B87" w:rsidRPr="00EC3EB8" w:rsidRDefault="001F0B87" w:rsidP="00973DAC">
            <w:pPr>
              <w:pStyle w:val="ConsPlusNormal0"/>
              <w:jc w:val="center"/>
              <w:rPr>
                <w:sz w:val="20"/>
                <w:szCs w:val="20"/>
              </w:rPr>
            </w:pPr>
            <w:r w:rsidRPr="00EC3EB8">
              <w:rPr>
                <w:sz w:val="20"/>
                <w:szCs w:val="20"/>
              </w:rPr>
              <w:t>12 758,3703</w:t>
            </w:r>
          </w:p>
        </w:tc>
        <w:tc>
          <w:tcPr>
            <w:tcW w:w="1276" w:type="dxa"/>
            <w:shd w:val="clear" w:color="auto" w:fill="auto"/>
          </w:tcPr>
          <w:p w14:paraId="13BE62C8"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09E05A84"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EFD34D8"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2E139D4"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574617E"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77BB08BE" w14:textId="77777777" w:rsidTr="00973DAC">
        <w:tc>
          <w:tcPr>
            <w:tcW w:w="426" w:type="dxa"/>
            <w:vMerge/>
            <w:shd w:val="clear" w:color="auto" w:fill="auto"/>
          </w:tcPr>
          <w:p w14:paraId="5D875AEC" w14:textId="77777777" w:rsidR="001F0B87" w:rsidRPr="00EC3EB8" w:rsidRDefault="001F0B87" w:rsidP="00973DAC"/>
        </w:tc>
        <w:tc>
          <w:tcPr>
            <w:tcW w:w="5244" w:type="dxa"/>
            <w:shd w:val="clear" w:color="auto" w:fill="auto"/>
          </w:tcPr>
          <w:p w14:paraId="2CB7FBDB" w14:textId="77777777" w:rsidR="001F0B87" w:rsidRPr="00EC3EB8" w:rsidRDefault="001F0B87" w:rsidP="00973DAC">
            <w:pPr>
              <w:pStyle w:val="ConsPlusNormal0"/>
              <w:jc w:val="both"/>
              <w:rPr>
                <w:sz w:val="20"/>
                <w:szCs w:val="20"/>
              </w:rPr>
            </w:pPr>
            <w:r w:rsidRPr="00EC3EB8">
              <w:rPr>
                <w:sz w:val="20"/>
                <w:szCs w:val="20"/>
              </w:rPr>
              <w:t>бюджетные ассигнования, в том числе:</w:t>
            </w:r>
          </w:p>
        </w:tc>
        <w:tc>
          <w:tcPr>
            <w:tcW w:w="1843" w:type="dxa"/>
            <w:vMerge/>
            <w:shd w:val="clear" w:color="auto" w:fill="auto"/>
            <w:vAlign w:val="center"/>
          </w:tcPr>
          <w:p w14:paraId="2945DE85" w14:textId="77777777" w:rsidR="001F0B87" w:rsidRPr="00EC3EB8" w:rsidRDefault="001F0B87" w:rsidP="00973DAC">
            <w:pPr>
              <w:ind w:right="-1"/>
              <w:jc w:val="center"/>
              <w:rPr>
                <w:sz w:val="16"/>
                <w:szCs w:val="16"/>
              </w:rPr>
            </w:pPr>
          </w:p>
        </w:tc>
        <w:tc>
          <w:tcPr>
            <w:tcW w:w="1276" w:type="dxa"/>
            <w:shd w:val="clear" w:color="auto" w:fill="auto"/>
          </w:tcPr>
          <w:p w14:paraId="7876659C" w14:textId="77777777" w:rsidR="001F0B87" w:rsidRPr="00EC3EB8" w:rsidRDefault="001F0B87" w:rsidP="00973DAC">
            <w:pPr>
              <w:pStyle w:val="ConsPlusNormal0"/>
              <w:jc w:val="center"/>
              <w:rPr>
                <w:sz w:val="20"/>
                <w:szCs w:val="20"/>
              </w:rPr>
            </w:pPr>
          </w:p>
        </w:tc>
        <w:tc>
          <w:tcPr>
            <w:tcW w:w="1276" w:type="dxa"/>
            <w:shd w:val="clear" w:color="auto" w:fill="auto"/>
          </w:tcPr>
          <w:p w14:paraId="712514F2" w14:textId="77777777" w:rsidR="001F0B87" w:rsidRPr="00EC3EB8" w:rsidRDefault="001F0B87" w:rsidP="00973DAC">
            <w:pPr>
              <w:pStyle w:val="ConsPlusNormal0"/>
              <w:jc w:val="center"/>
              <w:rPr>
                <w:sz w:val="20"/>
                <w:szCs w:val="20"/>
              </w:rPr>
            </w:pPr>
          </w:p>
        </w:tc>
        <w:tc>
          <w:tcPr>
            <w:tcW w:w="1275" w:type="dxa"/>
            <w:shd w:val="clear" w:color="auto" w:fill="auto"/>
          </w:tcPr>
          <w:p w14:paraId="36A16ABF" w14:textId="77777777" w:rsidR="001F0B87" w:rsidRPr="00EC3EB8" w:rsidRDefault="001F0B87" w:rsidP="00973DAC">
            <w:pPr>
              <w:pStyle w:val="ConsPlusNormal0"/>
              <w:jc w:val="center"/>
              <w:rPr>
                <w:sz w:val="20"/>
                <w:szCs w:val="20"/>
              </w:rPr>
            </w:pPr>
          </w:p>
        </w:tc>
        <w:tc>
          <w:tcPr>
            <w:tcW w:w="1276" w:type="dxa"/>
            <w:shd w:val="clear" w:color="auto" w:fill="auto"/>
          </w:tcPr>
          <w:p w14:paraId="6988EB57" w14:textId="77777777" w:rsidR="001F0B87" w:rsidRPr="00EC3EB8" w:rsidRDefault="001F0B87" w:rsidP="00973DAC">
            <w:pPr>
              <w:pStyle w:val="ConsPlusNormal0"/>
              <w:jc w:val="center"/>
              <w:rPr>
                <w:sz w:val="20"/>
                <w:szCs w:val="20"/>
              </w:rPr>
            </w:pPr>
          </w:p>
        </w:tc>
        <w:tc>
          <w:tcPr>
            <w:tcW w:w="1276" w:type="dxa"/>
            <w:shd w:val="clear" w:color="auto" w:fill="auto"/>
          </w:tcPr>
          <w:p w14:paraId="44B94D29" w14:textId="77777777" w:rsidR="001F0B87" w:rsidRPr="00EC3EB8" w:rsidRDefault="001F0B87" w:rsidP="00973DAC">
            <w:pPr>
              <w:pStyle w:val="ConsPlusNormal0"/>
              <w:jc w:val="center"/>
              <w:rPr>
                <w:sz w:val="20"/>
                <w:szCs w:val="20"/>
              </w:rPr>
            </w:pPr>
          </w:p>
        </w:tc>
        <w:tc>
          <w:tcPr>
            <w:tcW w:w="1276" w:type="dxa"/>
            <w:shd w:val="clear" w:color="auto" w:fill="auto"/>
          </w:tcPr>
          <w:p w14:paraId="13D1EE98" w14:textId="77777777" w:rsidR="001F0B87" w:rsidRPr="00EC3EB8" w:rsidRDefault="001F0B87" w:rsidP="00973DAC">
            <w:pPr>
              <w:pStyle w:val="ConsPlusNormal0"/>
              <w:jc w:val="center"/>
              <w:rPr>
                <w:sz w:val="20"/>
                <w:szCs w:val="20"/>
              </w:rPr>
            </w:pPr>
          </w:p>
        </w:tc>
      </w:tr>
      <w:tr w:rsidR="001F0B87" w:rsidRPr="00EC3EB8" w14:paraId="53F1B6B9" w14:textId="77777777" w:rsidTr="00973DAC">
        <w:tc>
          <w:tcPr>
            <w:tcW w:w="426" w:type="dxa"/>
            <w:vMerge/>
            <w:shd w:val="clear" w:color="auto" w:fill="auto"/>
          </w:tcPr>
          <w:p w14:paraId="5D4B64D2" w14:textId="77777777" w:rsidR="001F0B87" w:rsidRPr="00EC3EB8" w:rsidRDefault="001F0B87" w:rsidP="00973DAC"/>
        </w:tc>
        <w:tc>
          <w:tcPr>
            <w:tcW w:w="5244" w:type="dxa"/>
            <w:shd w:val="clear" w:color="auto" w:fill="auto"/>
          </w:tcPr>
          <w:p w14:paraId="3067B99C"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vAlign w:val="center"/>
          </w:tcPr>
          <w:p w14:paraId="1648700A" w14:textId="77777777" w:rsidR="001F0B87" w:rsidRPr="00EC3EB8" w:rsidRDefault="001F0B87" w:rsidP="00973DAC">
            <w:pPr>
              <w:ind w:right="-1"/>
              <w:jc w:val="center"/>
              <w:rPr>
                <w:sz w:val="16"/>
                <w:szCs w:val="16"/>
              </w:rPr>
            </w:pPr>
          </w:p>
        </w:tc>
        <w:tc>
          <w:tcPr>
            <w:tcW w:w="1276" w:type="dxa"/>
            <w:shd w:val="clear" w:color="auto" w:fill="auto"/>
          </w:tcPr>
          <w:p w14:paraId="73FEE55B" w14:textId="77777777" w:rsidR="001F0B87" w:rsidRPr="00EC3EB8" w:rsidRDefault="001F0B87" w:rsidP="00973DAC">
            <w:pPr>
              <w:pStyle w:val="ConsPlusNormal0"/>
              <w:jc w:val="center"/>
              <w:rPr>
                <w:sz w:val="20"/>
                <w:szCs w:val="20"/>
              </w:rPr>
            </w:pPr>
            <w:r w:rsidRPr="00EC3EB8">
              <w:rPr>
                <w:sz w:val="20"/>
                <w:szCs w:val="20"/>
              </w:rPr>
              <w:t>637,91852</w:t>
            </w:r>
          </w:p>
        </w:tc>
        <w:tc>
          <w:tcPr>
            <w:tcW w:w="1276" w:type="dxa"/>
            <w:shd w:val="clear" w:color="auto" w:fill="auto"/>
          </w:tcPr>
          <w:p w14:paraId="14B1B6F8"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00C4F29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E9AF13B"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92539A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420A89F"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6F9A2C17" w14:textId="77777777" w:rsidTr="00973DAC">
        <w:tc>
          <w:tcPr>
            <w:tcW w:w="426" w:type="dxa"/>
            <w:vMerge/>
            <w:shd w:val="clear" w:color="auto" w:fill="auto"/>
          </w:tcPr>
          <w:p w14:paraId="7AFBC4AD" w14:textId="77777777" w:rsidR="001F0B87" w:rsidRPr="00EC3EB8" w:rsidRDefault="001F0B87" w:rsidP="00973DAC"/>
        </w:tc>
        <w:tc>
          <w:tcPr>
            <w:tcW w:w="5244" w:type="dxa"/>
            <w:shd w:val="clear" w:color="auto" w:fill="auto"/>
          </w:tcPr>
          <w:p w14:paraId="27B50926"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vAlign w:val="center"/>
          </w:tcPr>
          <w:p w14:paraId="672CCAA6" w14:textId="77777777" w:rsidR="001F0B87" w:rsidRPr="00EC3EB8" w:rsidRDefault="001F0B87" w:rsidP="00973DAC">
            <w:pPr>
              <w:ind w:right="-1"/>
              <w:jc w:val="center"/>
              <w:rPr>
                <w:sz w:val="16"/>
                <w:szCs w:val="16"/>
              </w:rPr>
            </w:pPr>
          </w:p>
        </w:tc>
        <w:tc>
          <w:tcPr>
            <w:tcW w:w="1276" w:type="dxa"/>
            <w:shd w:val="clear" w:color="auto" w:fill="auto"/>
          </w:tcPr>
          <w:p w14:paraId="3C6725F6" w14:textId="77777777" w:rsidR="001F0B87" w:rsidRPr="00EC3EB8" w:rsidRDefault="001F0B87" w:rsidP="00973DAC">
            <w:pPr>
              <w:pStyle w:val="ConsPlusNormal0"/>
              <w:jc w:val="center"/>
              <w:rPr>
                <w:sz w:val="20"/>
                <w:szCs w:val="20"/>
              </w:rPr>
            </w:pPr>
            <w:r w:rsidRPr="00EC3EB8">
              <w:rPr>
                <w:sz w:val="20"/>
                <w:szCs w:val="20"/>
              </w:rPr>
              <w:t>12 120,4518</w:t>
            </w:r>
          </w:p>
        </w:tc>
        <w:tc>
          <w:tcPr>
            <w:tcW w:w="1276" w:type="dxa"/>
            <w:shd w:val="clear" w:color="auto" w:fill="auto"/>
          </w:tcPr>
          <w:p w14:paraId="5C28182C"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0934269B"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0B9BAE3"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043613E"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3F66C01"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21287DA5" w14:textId="77777777" w:rsidTr="00973DAC">
        <w:tc>
          <w:tcPr>
            <w:tcW w:w="426" w:type="dxa"/>
            <w:vMerge/>
            <w:shd w:val="clear" w:color="auto" w:fill="auto"/>
          </w:tcPr>
          <w:p w14:paraId="089A645F" w14:textId="77777777" w:rsidR="001F0B87" w:rsidRPr="00EC3EB8" w:rsidRDefault="001F0B87" w:rsidP="00973DAC"/>
        </w:tc>
        <w:tc>
          <w:tcPr>
            <w:tcW w:w="5244" w:type="dxa"/>
            <w:shd w:val="clear" w:color="auto" w:fill="auto"/>
          </w:tcPr>
          <w:p w14:paraId="26094749"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vAlign w:val="center"/>
          </w:tcPr>
          <w:p w14:paraId="4D008CE4" w14:textId="77777777" w:rsidR="001F0B87" w:rsidRPr="00EC3EB8" w:rsidRDefault="001F0B87" w:rsidP="00973DAC">
            <w:pPr>
              <w:ind w:right="-1"/>
              <w:jc w:val="center"/>
              <w:rPr>
                <w:sz w:val="16"/>
                <w:szCs w:val="16"/>
              </w:rPr>
            </w:pPr>
          </w:p>
        </w:tc>
        <w:tc>
          <w:tcPr>
            <w:tcW w:w="1276" w:type="dxa"/>
            <w:shd w:val="clear" w:color="auto" w:fill="auto"/>
          </w:tcPr>
          <w:p w14:paraId="2929EAB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81E0077"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42049F7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667321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FFA42BF"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EDF8CC7"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2196B9ED" w14:textId="77777777" w:rsidTr="00973DAC">
        <w:tc>
          <w:tcPr>
            <w:tcW w:w="426" w:type="dxa"/>
            <w:vMerge w:val="restart"/>
            <w:shd w:val="clear" w:color="auto" w:fill="auto"/>
          </w:tcPr>
          <w:p w14:paraId="2968E421" w14:textId="77777777" w:rsidR="001F0B87" w:rsidRPr="00EC3EB8" w:rsidRDefault="001F0B87" w:rsidP="00973DAC">
            <w:r w:rsidRPr="00EC3EB8">
              <w:lastRenderedPageBreak/>
              <w:t>4.4.</w:t>
            </w:r>
          </w:p>
        </w:tc>
        <w:tc>
          <w:tcPr>
            <w:tcW w:w="5244" w:type="dxa"/>
            <w:shd w:val="clear" w:color="auto" w:fill="auto"/>
          </w:tcPr>
          <w:p w14:paraId="3804A0E1" w14:textId="77777777" w:rsidR="001F0B87" w:rsidRPr="00EC3EB8" w:rsidRDefault="001F0B87" w:rsidP="00973DAC">
            <w:pPr>
              <w:pStyle w:val="ConsPlusNormal0"/>
              <w:jc w:val="both"/>
              <w:rPr>
                <w:sz w:val="20"/>
                <w:szCs w:val="20"/>
              </w:rPr>
            </w:pPr>
            <w:r w:rsidRPr="00EC3EB8">
              <w:rPr>
                <w:sz w:val="20"/>
                <w:szCs w:val="20"/>
              </w:rPr>
              <w:t>Ремонт дороги пер. Кузьмина г.Тейково, Ивановской области</w:t>
            </w:r>
          </w:p>
        </w:tc>
        <w:tc>
          <w:tcPr>
            <w:tcW w:w="1843" w:type="dxa"/>
            <w:vMerge w:val="restart"/>
            <w:shd w:val="clear" w:color="auto" w:fill="auto"/>
            <w:vAlign w:val="center"/>
          </w:tcPr>
          <w:p w14:paraId="249C97E1" w14:textId="77777777" w:rsidR="001F0B87" w:rsidRPr="00EC3EB8" w:rsidRDefault="001F0B87" w:rsidP="00973DAC">
            <w:pPr>
              <w:ind w:right="-1"/>
              <w:jc w:val="center"/>
              <w:rPr>
                <w:sz w:val="16"/>
                <w:szCs w:val="16"/>
              </w:rPr>
            </w:pPr>
            <w:r w:rsidRPr="00EC3EB8">
              <w:t>МБУ «Служба благоустройства»</w:t>
            </w:r>
          </w:p>
        </w:tc>
        <w:tc>
          <w:tcPr>
            <w:tcW w:w="1276" w:type="dxa"/>
            <w:shd w:val="clear" w:color="auto" w:fill="auto"/>
          </w:tcPr>
          <w:p w14:paraId="267B58C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50A5D94" w14:textId="77777777" w:rsidR="001F0B87" w:rsidRPr="00EC3EB8" w:rsidRDefault="001F0B87" w:rsidP="00973DAC">
            <w:pPr>
              <w:pStyle w:val="ConsPlusNormal0"/>
              <w:jc w:val="center"/>
              <w:rPr>
                <w:sz w:val="20"/>
                <w:szCs w:val="20"/>
              </w:rPr>
            </w:pPr>
            <w:r w:rsidRPr="00EC3EB8">
              <w:rPr>
                <w:sz w:val="20"/>
                <w:szCs w:val="20"/>
              </w:rPr>
              <w:t>125,83516</w:t>
            </w:r>
          </w:p>
        </w:tc>
        <w:tc>
          <w:tcPr>
            <w:tcW w:w="1275" w:type="dxa"/>
            <w:shd w:val="clear" w:color="auto" w:fill="auto"/>
          </w:tcPr>
          <w:p w14:paraId="59B4DDF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AB344F7"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A69661D"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87F2AB8"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74421467" w14:textId="77777777" w:rsidTr="00973DAC">
        <w:tc>
          <w:tcPr>
            <w:tcW w:w="426" w:type="dxa"/>
            <w:vMerge/>
            <w:shd w:val="clear" w:color="auto" w:fill="auto"/>
          </w:tcPr>
          <w:p w14:paraId="2E676DD9" w14:textId="77777777" w:rsidR="001F0B87" w:rsidRPr="00EC3EB8" w:rsidRDefault="001F0B87" w:rsidP="00973DAC"/>
        </w:tc>
        <w:tc>
          <w:tcPr>
            <w:tcW w:w="5244" w:type="dxa"/>
            <w:shd w:val="clear" w:color="auto" w:fill="auto"/>
          </w:tcPr>
          <w:p w14:paraId="50EDF2E0" w14:textId="77777777" w:rsidR="001F0B87" w:rsidRPr="00EC3EB8" w:rsidRDefault="001F0B87" w:rsidP="00973DAC">
            <w:pPr>
              <w:pStyle w:val="ConsPlusNormal0"/>
              <w:jc w:val="both"/>
              <w:rPr>
                <w:sz w:val="20"/>
                <w:szCs w:val="20"/>
              </w:rPr>
            </w:pPr>
            <w:r w:rsidRPr="00EC3EB8">
              <w:rPr>
                <w:sz w:val="20"/>
                <w:szCs w:val="20"/>
              </w:rPr>
              <w:t>бюджетные ассигнования, в том числе:</w:t>
            </w:r>
          </w:p>
        </w:tc>
        <w:tc>
          <w:tcPr>
            <w:tcW w:w="1843" w:type="dxa"/>
            <w:vMerge/>
            <w:shd w:val="clear" w:color="auto" w:fill="auto"/>
            <w:vAlign w:val="center"/>
          </w:tcPr>
          <w:p w14:paraId="538B5B6F" w14:textId="77777777" w:rsidR="001F0B87" w:rsidRPr="00EC3EB8" w:rsidRDefault="001F0B87" w:rsidP="00973DAC">
            <w:pPr>
              <w:ind w:right="-1"/>
              <w:jc w:val="center"/>
              <w:rPr>
                <w:sz w:val="16"/>
                <w:szCs w:val="16"/>
              </w:rPr>
            </w:pPr>
          </w:p>
        </w:tc>
        <w:tc>
          <w:tcPr>
            <w:tcW w:w="1276" w:type="dxa"/>
            <w:shd w:val="clear" w:color="auto" w:fill="auto"/>
          </w:tcPr>
          <w:p w14:paraId="243F85EC" w14:textId="77777777" w:rsidR="001F0B87" w:rsidRPr="00EC3EB8" w:rsidRDefault="001F0B87" w:rsidP="00973DAC">
            <w:pPr>
              <w:pStyle w:val="ConsPlusNormal0"/>
              <w:jc w:val="center"/>
              <w:rPr>
                <w:sz w:val="20"/>
                <w:szCs w:val="20"/>
              </w:rPr>
            </w:pPr>
          </w:p>
        </w:tc>
        <w:tc>
          <w:tcPr>
            <w:tcW w:w="1276" w:type="dxa"/>
            <w:shd w:val="clear" w:color="auto" w:fill="auto"/>
          </w:tcPr>
          <w:p w14:paraId="340164FC" w14:textId="77777777" w:rsidR="001F0B87" w:rsidRPr="00EC3EB8" w:rsidRDefault="001F0B87" w:rsidP="00973DAC">
            <w:pPr>
              <w:pStyle w:val="ConsPlusNormal0"/>
              <w:jc w:val="center"/>
              <w:rPr>
                <w:sz w:val="20"/>
                <w:szCs w:val="20"/>
              </w:rPr>
            </w:pPr>
          </w:p>
        </w:tc>
        <w:tc>
          <w:tcPr>
            <w:tcW w:w="1275" w:type="dxa"/>
            <w:shd w:val="clear" w:color="auto" w:fill="auto"/>
          </w:tcPr>
          <w:p w14:paraId="348BDE81" w14:textId="77777777" w:rsidR="001F0B87" w:rsidRPr="00EC3EB8" w:rsidRDefault="001F0B87" w:rsidP="00973DAC">
            <w:pPr>
              <w:pStyle w:val="ConsPlusNormal0"/>
              <w:jc w:val="center"/>
              <w:rPr>
                <w:sz w:val="20"/>
                <w:szCs w:val="20"/>
              </w:rPr>
            </w:pPr>
          </w:p>
        </w:tc>
        <w:tc>
          <w:tcPr>
            <w:tcW w:w="1276" w:type="dxa"/>
            <w:shd w:val="clear" w:color="auto" w:fill="auto"/>
          </w:tcPr>
          <w:p w14:paraId="74E3D539" w14:textId="77777777" w:rsidR="001F0B87" w:rsidRPr="00EC3EB8" w:rsidRDefault="001F0B87" w:rsidP="00973DAC">
            <w:pPr>
              <w:pStyle w:val="ConsPlusNormal0"/>
              <w:jc w:val="center"/>
              <w:rPr>
                <w:sz w:val="20"/>
                <w:szCs w:val="20"/>
              </w:rPr>
            </w:pPr>
          </w:p>
        </w:tc>
        <w:tc>
          <w:tcPr>
            <w:tcW w:w="1276" w:type="dxa"/>
            <w:shd w:val="clear" w:color="auto" w:fill="auto"/>
          </w:tcPr>
          <w:p w14:paraId="6377EE28" w14:textId="77777777" w:rsidR="001F0B87" w:rsidRPr="00EC3EB8" w:rsidRDefault="001F0B87" w:rsidP="00973DAC">
            <w:pPr>
              <w:pStyle w:val="ConsPlusNormal0"/>
              <w:jc w:val="center"/>
              <w:rPr>
                <w:sz w:val="20"/>
                <w:szCs w:val="20"/>
              </w:rPr>
            </w:pPr>
          </w:p>
        </w:tc>
        <w:tc>
          <w:tcPr>
            <w:tcW w:w="1276" w:type="dxa"/>
            <w:shd w:val="clear" w:color="auto" w:fill="auto"/>
          </w:tcPr>
          <w:p w14:paraId="0AF85784" w14:textId="77777777" w:rsidR="001F0B87" w:rsidRPr="00EC3EB8" w:rsidRDefault="001F0B87" w:rsidP="00973DAC">
            <w:pPr>
              <w:pStyle w:val="ConsPlusNormal0"/>
              <w:jc w:val="center"/>
              <w:rPr>
                <w:sz w:val="20"/>
                <w:szCs w:val="20"/>
              </w:rPr>
            </w:pPr>
          </w:p>
        </w:tc>
      </w:tr>
      <w:tr w:rsidR="001F0B87" w:rsidRPr="00EC3EB8" w14:paraId="304E4A75" w14:textId="77777777" w:rsidTr="00973DAC">
        <w:tc>
          <w:tcPr>
            <w:tcW w:w="426" w:type="dxa"/>
            <w:vMerge/>
            <w:shd w:val="clear" w:color="auto" w:fill="auto"/>
          </w:tcPr>
          <w:p w14:paraId="2615AF20" w14:textId="77777777" w:rsidR="001F0B87" w:rsidRPr="00EC3EB8" w:rsidRDefault="001F0B87" w:rsidP="00973DAC"/>
        </w:tc>
        <w:tc>
          <w:tcPr>
            <w:tcW w:w="5244" w:type="dxa"/>
            <w:shd w:val="clear" w:color="auto" w:fill="auto"/>
          </w:tcPr>
          <w:p w14:paraId="28EC3445"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vAlign w:val="center"/>
          </w:tcPr>
          <w:p w14:paraId="089E0626" w14:textId="77777777" w:rsidR="001F0B87" w:rsidRPr="00EC3EB8" w:rsidRDefault="001F0B87" w:rsidP="00973DAC">
            <w:pPr>
              <w:ind w:right="-1"/>
              <w:jc w:val="center"/>
              <w:rPr>
                <w:sz w:val="16"/>
                <w:szCs w:val="16"/>
              </w:rPr>
            </w:pPr>
          </w:p>
        </w:tc>
        <w:tc>
          <w:tcPr>
            <w:tcW w:w="1276" w:type="dxa"/>
            <w:shd w:val="clear" w:color="auto" w:fill="auto"/>
          </w:tcPr>
          <w:p w14:paraId="315E936E"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44AC293" w14:textId="77777777" w:rsidR="001F0B87" w:rsidRPr="00EC3EB8" w:rsidRDefault="001F0B87" w:rsidP="00973DAC">
            <w:pPr>
              <w:pStyle w:val="ConsPlusNormal0"/>
              <w:jc w:val="center"/>
              <w:rPr>
                <w:sz w:val="20"/>
                <w:szCs w:val="20"/>
              </w:rPr>
            </w:pPr>
            <w:r w:rsidRPr="00EC3EB8">
              <w:rPr>
                <w:sz w:val="20"/>
                <w:szCs w:val="20"/>
              </w:rPr>
              <w:t>125,83516</w:t>
            </w:r>
          </w:p>
        </w:tc>
        <w:tc>
          <w:tcPr>
            <w:tcW w:w="1275" w:type="dxa"/>
            <w:shd w:val="clear" w:color="auto" w:fill="auto"/>
          </w:tcPr>
          <w:p w14:paraId="13172C3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B06FC6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60E3337"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9CFB48C"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44A52579" w14:textId="77777777" w:rsidTr="00973DAC">
        <w:tc>
          <w:tcPr>
            <w:tcW w:w="426" w:type="dxa"/>
            <w:vMerge/>
            <w:shd w:val="clear" w:color="auto" w:fill="auto"/>
          </w:tcPr>
          <w:p w14:paraId="468B3E0D" w14:textId="77777777" w:rsidR="001F0B87" w:rsidRPr="00EC3EB8" w:rsidRDefault="001F0B87" w:rsidP="00973DAC"/>
        </w:tc>
        <w:tc>
          <w:tcPr>
            <w:tcW w:w="5244" w:type="dxa"/>
            <w:shd w:val="clear" w:color="auto" w:fill="auto"/>
          </w:tcPr>
          <w:p w14:paraId="66D84080"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vAlign w:val="center"/>
          </w:tcPr>
          <w:p w14:paraId="112F6F28" w14:textId="77777777" w:rsidR="001F0B87" w:rsidRPr="00EC3EB8" w:rsidRDefault="001F0B87" w:rsidP="00973DAC">
            <w:pPr>
              <w:ind w:right="-1"/>
              <w:jc w:val="center"/>
              <w:rPr>
                <w:sz w:val="16"/>
                <w:szCs w:val="16"/>
              </w:rPr>
            </w:pPr>
          </w:p>
        </w:tc>
        <w:tc>
          <w:tcPr>
            <w:tcW w:w="1276" w:type="dxa"/>
            <w:shd w:val="clear" w:color="auto" w:fill="auto"/>
          </w:tcPr>
          <w:p w14:paraId="63C8004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ABFD78D"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7CBCE654"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5DD27DD"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04F332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96A78B2"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4FF1A6AD" w14:textId="77777777" w:rsidTr="00973DAC">
        <w:tc>
          <w:tcPr>
            <w:tcW w:w="426" w:type="dxa"/>
            <w:vMerge/>
            <w:shd w:val="clear" w:color="auto" w:fill="auto"/>
          </w:tcPr>
          <w:p w14:paraId="0E9B6083" w14:textId="77777777" w:rsidR="001F0B87" w:rsidRPr="00EC3EB8" w:rsidRDefault="001F0B87" w:rsidP="00973DAC"/>
        </w:tc>
        <w:tc>
          <w:tcPr>
            <w:tcW w:w="5244" w:type="dxa"/>
            <w:shd w:val="clear" w:color="auto" w:fill="auto"/>
          </w:tcPr>
          <w:p w14:paraId="79D234FD"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vAlign w:val="center"/>
          </w:tcPr>
          <w:p w14:paraId="1047BEFB" w14:textId="77777777" w:rsidR="001F0B87" w:rsidRPr="00EC3EB8" w:rsidRDefault="001F0B87" w:rsidP="00973DAC">
            <w:pPr>
              <w:ind w:right="-1"/>
              <w:jc w:val="center"/>
              <w:rPr>
                <w:sz w:val="16"/>
                <w:szCs w:val="16"/>
              </w:rPr>
            </w:pPr>
          </w:p>
        </w:tc>
        <w:tc>
          <w:tcPr>
            <w:tcW w:w="1276" w:type="dxa"/>
            <w:shd w:val="clear" w:color="auto" w:fill="auto"/>
          </w:tcPr>
          <w:p w14:paraId="2B765A68"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6771C99"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52910B1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1639F1E"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5DBFDFF"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3ABC6AC"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11E0135C" w14:textId="77777777" w:rsidTr="00973DAC">
        <w:tc>
          <w:tcPr>
            <w:tcW w:w="426" w:type="dxa"/>
            <w:vMerge w:val="restart"/>
            <w:shd w:val="clear" w:color="auto" w:fill="auto"/>
          </w:tcPr>
          <w:p w14:paraId="04940DCC" w14:textId="77777777" w:rsidR="001F0B87" w:rsidRPr="00EC3EB8" w:rsidRDefault="001F0B87" w:rsidP="00973DAC">
            <w:r w:rsidRPr="00EC3EB8">
              <w:t>4.5.</w:t>
            </w:r>
          </w:p>
        </w:tc>
        <w:tc>
          <w:tcPr>
            <w:tcW w:w="5244" w:type="dxa"/>
            <w:shd w:val="clear" w:color="auto" w:fill="auto"/>
          </w:tcPr>
          <w:p w14:paraId="3EE20182" w14:textId="77777777" w:rsidR="001F0B87" w:rsidRPr="00EC3EB8" w:rsidRDefault="001F0B87" w:rsidP="00973DAC">
            <w:pPr>
              <w:pStyle w:val="ConsPlusNormal0"/>
              <w:jc w:val="both"/>
              <w:rPr>
                <w:sz w:val="20"/>
                <w:szCs w:val="20"/>
              </w:rPr>
            </w:pPr>
            <w:r w:rsidRPr="00EC3EB8">
              <w:rPr>
                <w:sz w:val="20"/>
                <w:szCs w:val="20"/>
              </w:rPr>
              <w:t>Ремонт тротуара на участке автомобильной дороги по ул. 1-я Комовская в г.о. Тейково</w:t>
            </w:r>
          </w:p>
        </w:tc>
        <w:tc>
          <w:tcPr>
            <w:tcW w:w="1843" w:type="dxa"/>
            <w:vMerge/>
            <w:shd w:val="clear" w:color="auto" w:fill="auto"/>
            <w:vAlign w:val="center"/>
          </w:tcPr>
          <w:p w14:paraId="7F60AD1E" w14:textId="77777777" w:rsidR="001F0B87" w:rsidRPr="00EC3EB8" w:rsidRDefault="001F0B87" w:rsidP="00973DAC">
            <w:pPr>
              <w:ind w:right="-1"/>
              <w:jc w:val="center"/>
              <w:rPr>
                <w:sz w:val="16"/>
                <w:szCs w:val="16"/>
              </w:rPr>
            </w:pPr>
          </w:p>
        </w:tc>
        <w:tc>
          <w:tcPr>
            <w:tcW w:w="1276" w:type="dxa"/>
            <w:shd w:val="clear" w:color="auto" w:fill="auto"/>
          </w:tcPr>
          <w:p w14:paraId="3ADE5062"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DBE9C6F"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1484508D"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312FF6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ADBCAA8"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CFA857E"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5DC6C8C8" w14:textId="77777777" w:rsidTr="00973DAC">
        <w:tc>
          <w:tcPr>
            <w:tcW w:w="426" w:type="dxa"/>
            <w:vMerge/>
            <w:shd w:val="clear" w:color="auto" w:fill="auto"/>
          </w:tcPr>
          <w:p w14:paraId="5C536911" w14:textId="77777777" w:rsidR="001F0B87" w:rsidRPr="00EC3EB8" w:rsidRDefault="001F0B87" w:rsidP="00973DAC"/>
        </w:tc>
        <w:tc>
          <w:tcPr>
            <w:tcW w:w="5244" w:type="dxa"/>
            <w:shd w:val="clear" w:color="auto" w:fill="auto"/>
          </w:tcPr>
          <w:p w14:paraId="06F2974F" w14:textId="77777777" w:rsidR="001F0B87" w:rsidRPr="00EC3EB8" w:rsidRDefault="001F0B87" w:rsidP="00973DAC">
            <w:pPr>
              <w:pStyle w:val="ConsPlusNormal0"/>
              <w:jc w:val="both"/>
              <w:rPr>
                <w:sz w:val="20"/>
                <w:szCs w:val="20"/>
              </w:rPr>
            </w:pPr>
            <w:r w:rsidRPr="00EC3EB8">
              <w:rPr>
                <w:sz w:val="20"/>
                <w:szCs w:val="20"/>
              </w:rPr>
              <w:t>бюджетные ассигнования, в том числе:</w:t>
            </w:r>
          </w:p>
        </w:tc>
        <w:tc>
          <w:tcPr>
            <w:tcW w:w="1843" w:type="dxa"/>
            <w:vMerge/>
            <w:shd w:val="clear" w:color="auto" w:fill="auto"/>
            <w:vAlign w:val="center"/>
          </w:tcPr>
          <w:p w14:paraId="23A354EB" w14:textId="77777777" w:rsidR="001F0B87" w:rsidRPr="00EC3EB8" w:rsidRDefault="001F0B87" w:rsidP="00973DAC">
            <w:pPr>
              <w:ind w:right="-1"/>
              <w:jc w:val="center"/>
              <w:rPr>
                <w:sz w:val="16"/>
                <w:szCs w:val="16"/>
              </w:rPr>
            </w:pPr>
          </w:p>
        </w:tc>
        <w:tc>
          <w:tcPr>
            <w:tcW w:w="1276" w:type="dxa"/>
            <w:shd w:val="clear" w:color="auto" w:fill="auto"/>
          </w:tcPr>
          <w:p w14:paraId="4BFD7D15" w14:textId="77777777" w:rsidR="001F0B87" w:rsidRPr="00EC3EB8" w:rsidRDefault="001F0B87" w:rsidP="00973DAC">
            <w:pPr>
              <w:pStyle w:val="ConsPlusNormal0"/>
              <w:jc w:val="center"/>
              <w:rPr>
                <w:sz w:val="20"/>
                <w:szCs w:val="20"/>
              </w:rPr>
            </w:pPr>
          </w:p>
        </w:tc>
        <w:tc>
          <w:tcPr>
            <w:tcW w:w="1276" w:type="dxa"/>
            <w:shd w:val="clear" w:color="auto" w:fill="auto"/>
          </w:tcPr>
          <w:p w14:paraId="56B473EE" w14:textId="77777777" w:rsidR="001F0B87" w:rsidRPr="00EC3EB8" w:rsidRDefault="001F0B87" w:rsidP="00973DAC">
            <w:pPr>
              <w:pStyle w:val="ConsPlusNormal0"/>
              <w:jc w:val="center"/>
              <w:rPr>
                <w:sz w:val="20"/>
                <w:szCs w:val="20"/>
              </w:rPr>
            </w:pPr>
          </w:p>
        </w:tc>
        <w:tc>
          <w:tcPr>
            <w:tcW w:w="1275" w:type="dxa"/>
            <w:shd w:val="clear" w:color="auto" w:fill="auto"/>
          </w:tcPr>
          <w:p w14:paraId="63D0617A" w14:textId="77777777" w:rsidR="001F0B87" w:rsidRPr="00EC3EB8" w:rsidRDefault="001F0B87" w:rsidP="00973DAC">
            <w:pPr>
              <w:pStyle w:val="ConsPlusNormal0"/>
              <w:jc w:val="center"/>
              <w:rPr>
                <w:sz w:val="20"/>
                <w:szCs w:val="20"/>
              </w:rPr>
            </w:pPr>
          </w:p>
        </w:tc>
        <w:tc>
          <w:tcPr>
            <w:tcW w:w="1276" w:type="dxa"/>
            <w:shd w:val="clear" w:color="auto" w:fill="auto"/>
          </w:tcPr>
          <w:p w14:paraId="4C38745D" w14:textId="77777777" w:rsidR="001F0B87" w:rsidRPr="00EC3EB8" w:rsidRDefault="001F0B87" w:rsidP="00973DAC">
            <w:pPr>
              <w:pStyle w:val="ConsPlusNormal0"/>
              <w:jc w:val="center"/>
              <w:rPr>
                <w:sz w:val="20"/>
                <w:szCs w:val="20"/>
              </w:rPr>
            </w:pPr>
          </w:p>
        </w:tc>
        <w:tc>
          <w:tcPr>
            <w:tcW w:w="1276" w:type="dxa"/>
            <w:shd w:val="clear" w:color="auto" w:fill="auto"/>
          </w:tcPr>
          <w:p w14:paraId="2CD4F4F8" w14:textId="77777777" w:rsidR="001F0B87" w:rsidRPr="00EC3EB8" w:rsidRDefault="001F0B87" w:rsidP="00973DAC">
            <w:pPr>
              <w:pStyle w:val="ConsPlusNormal0"/>
              <w:jc w:val="center"/>
              <w:rPr>
                <w:sz w:val="20"/>
                <w:szCs w:val="20"/>
              </w:rPr>
            </w:pPr>
          </w:p>
        </w:tc>
        <w:tc>
          <w:tcPr>
            <w:tcW w:w="1276" w:type="dxa"/>
            <w:shd w:val="clear" w:color="auto" w:fill="auto"/>
          </w:tcPr>
          <w:p w14:paraId="00C69821" w14:textId="77777777" w:rsidR="001F0B87" w:rsidRPr="00EC3EB8" w:rsidRDefault="001F0B87" w:rsidP="00973DAC">
            <w:pPr>
              <w:pStyle w:val="ConsPlusNormal0"/>
              <w:jc w:val="center"/>
              <w:rPr>
                <w:sz w:val="20"/>
                <w:szCs w:val="20"/>
              </w:rPr>
            </w:pPr>
          </w:p>
        </w:tc>
      </w:tr>
      <w:tr w:rsidR="001F0B87" w:rsidRPr="00EC3EB8" w14:paraId="4ADF0B1A" w14:textId="77777777" w:rsidTr="00973DAC">
        <w:tc>
          <w:tcPr>
            <w:tcW w:w="426" w:type="dxa"/>
            <w:vMerge/>
            <w:shd w:val="clear" w:color="auto" w:fill="auto"/>
          </w:tcPr>
          <w:p w14:paraId="2E119399" w14:textId="77777777" w:rsidR="001F0B87" w:rsidRPr="00EC3EB8" w:rsidRDefault="001F0B87" w:rsidP="00973DAC"/>
        </w:tc>
        <w:tc>
          <w:tcPr>
            <w:tcW w:w="5244" w:type="dxa"/>
            <w:shd w:val="clear" w:color="auto" w:fill="auto"/>
          </w:tcPr>
          <w:p w14:paraId="73582BF2"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vAlign w:val="center"/>
          </w:tcPr>
          <w:p w14:paraId="189ADB2D" w14:textId="77777777" w:rsidR="001F0B87" w:rsidRPr="00EC3EB8" w:rsidRDefault="001F0B87" w:rsidP="00973DAC">
            <w:pPr>
              <w:ind w:right="-1"/>
              <w:jc w:val="center"/>
              <w:rPr>
                <w:sz w:val="16"/>
                <w:szCs w:val="16"/>
              </w:rPr>
            </w:pPr>
          </w:p>
        </w:tc>
        <w:tc>
          <w:tcPr>
            <w:tcW w:w="1276" w:type="dxa"/>
            <w:shd w:val="clear" w:color="auto" w:fill="auto"/>
          </w:tcPr>
          <w:p w14:paraId="07D7155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15B0CE3"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7D0A4F9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F9BEF48"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C37633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3E60874"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62028E7C" w14:textId="77777777" w:rsidTr="00973DAC">
        <w:tc>
          <w:tcPr>
            <w:tcW w:w="426" w:type="dxa"/>
            <w:vMerge/>
            <w:shd w:val="clear" w:color="auto" w:fill="auto"/>
          </w:tcPr>
          <w:p w14:paraId="69B9D0CA" w14:textId="77777777" w:rsidR="001F0B87" w:rsidRPr="00EC3EB8" w:rsidRDefault="001F0B87" w:rsidP="00973DAC"/>
        </w:tc>
        <w:tc>
          <w:tcPr>
            <w:tcW w:w="5244" w:type="dxa"/>
            <w:shd w:val="clear" w:color="auto" w:fill="auto"/>
          </w:tcPr>
          <w:p w14:paraId="188BC840"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vAlign w:val="center"/>
          </w:tcPr>
          <w:p w14:paraId="458E042F" w14:textId="77777777" w:rsidR="001F0B87" w:rsidRPr="00EC3EB8" w:rsidRDefault="001F0B87" w:rsidP="00973DAC">
            <w:pPr>
              <w:ind w:right="-1"/>
              <w:jc w:val="center"/>
              <w:rPr>
                <w:sz w:val="16"/>
                <w:szCs w:val="16"/>
              </w:rPr>
            </w:pPr>
          </w:p>
        </w:tc>
        <w:tc>
          <w:tcPr>
            <w:tcW w:w="1276" w:type="dxa"/>
            <w:shd w:val="clear" w:color="auto" w:fill="auto"/>
          </w:tcPr>
          <w:p w14:paraId="74435D1B"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757D370"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5F5748A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28A134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611FC2E"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B0460CE"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4D771ADD" w14:textId="77777777" w:rsidTr="00973DAC">
        <w:tc>
          <w:tcPr>
            <w:tcW w:w="426" w:type="dxa"/>
            <w:vMerge/>
            <w:shd w:val="clear" w:color="auto" w:fill="auto"/>
          </w:tcPr>
          <w:p w14:paraId="1721081C" w14:textId="77777777" w:rsidR="001F0B87" w:rsidRPr="00EC3EB8" w:rsidRDefault="001F0B87" w:rsidP="00973DAC"/>
        </w:tc>
        <w:tc>
          <w:tcPr>
            <w:tcW w:w="5244" w:type="dxa"/>
            <w:shd w:val="clear" w:color="auto" w:fill="auto"/>
          </w:tcPr>
          <w:p w14:paraId="6940E493"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vAlign w:val="center"/>
          </w:tcPr>
          <w:p w14:paraId="798DC366" w14:textId="77777777" w:rsidR="001F0B87" w:rsidRPr="00EC3EB8" w:rsidRDefault="001F0B87" w:rsidP="00973DAC">
            <w:pPr>
              <w:ind w:right="-1"/>
              <w:jc w:val="center"/>
              <w:rPr>
                <w:sz w:val="16"/>
                <w:szCs w:val="16"/>
              </w:rPr>
            </w:pPr>
          </w:p>
        </w:tc>
        <w:tc>
          <w:tcPr>
            <w:tcW w:w="1276" w:type="dxa"/>
            <w:shd w:val="clear" w:color="auto" w:fill="auto"/>
          </w:tcPr>
          <w:p w14:paraId="4E8E24C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E24CDF7"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24FE4C02"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AB6A2F2"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B95FCE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414CFDD"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7C01A8EE" w14:textId="77777777" w:rsidTr="00973DAC">
        <w:tc>
          <w:tcPr>
            <w:tcW w:w="426" w:type="dxa"/>
            <w:vMerge w:val="restart"/>
            <w:shd w:val="clear" w:color="auto" w:fill="auto"/>
          </w:tcPr>
          <w:p w14:paraId="6D4E785C" w14:textId="77777777" w:rsidR="001F0B87" w:rsidRPr="00EC3EB8" w:rsidRDefault="001F0B87" w:rsidP="00973DAC">
            <w:r w:rsidRPr="00EC3EB8">
              <w:t>4.6.</w:t>
            </w:r>
          </w:p>
        </w:tc>
        <w:tc>
          <w:tcPr>
            <w:tcW w:w="5244" w:type="dxa"/>
            <w:shd w:val="clear" w:color="auto" w:fill="auto"/>
          </w:tcPr>
          <w:p w14:paraId="766C46B9" w14:textId="77777777" w:rsidR="001F0B87" w:rsidRPr="00EC3EB8" w:rsidRDefault="001F0B87" w:rsidP="00973DAC">
            <w:pPr>
              <w:pStyle w:val="ConsPlusNormal0"/>
              <w:jc w:val="both"/>
              <w:rPr>
                <w:sz w:val="20"/>
                <w:szCs w:val="20"/>
              </w:rPr>
            </w:pPr>
            <w:r w:rsidRPr="00EC3EB8">
              <w:rPr>
                <w:sz w:val="20"/>
                <w:szCs w:val="20"/>
              </w:rPr>
              <w:t>Ремонт участка автодороги и тротуара по ул. Футбольная в г.о. Тейково</w:t>
            </w:r>
          </w:p>
        </w:tc>
        <w:tc>
          <w:tcPr>
            <w:tcW w:w="1843" w:type="dxa"/>
            <w:vMerge/>
            <w:shd w:val="clear" w:color="auto" w:fill="auto"/>
            <w:vAlign w:val="center"/>
          </w:tcPr>
          <w:p w14:paraId="32E2173A" w14:textId="77777777" w:rsidR="001F0B87" w:rsidRPr="00EC3EB8" w:rsidRDefault="001F0B87" w:rsidP="00973DAC">
            <w:pPr>
              <w:ind w:right="-1"/>
              <w:jc w:val="center"/>
              <w:rPr>
                <w:sz w:val="16"/>
                <w:szCs w:val="16"/>
              </w:rPr>
            </w:pPr>
          </w:p>
        </w:tc>
        <w:tc>
          <w:tcPr>
            <w:tcW w:w="1276" w:type="dxa"/>
            <w:shd w:val="clear" w:color="auto" w:fill="auto"/>
          </w:tcPr>
          <w:p w14:paraId="26A1D4D4"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96E8ACE"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10CFC6BF"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E0852E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061F0C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85F530A"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5994490E" w14:textId="77777777" w:rsidTr="00973DAC">
        <w:tc>
          <w:tcPr>
            <w:tcW w:w="426" w:type="dxa"/>
            <w:vMerge/>
            <w:shd w:val="clear" w:color="auto" w:fill="auto"/>
          </w:tcPr>
          <w:p w14:paraId="66BAADDE" w14:textId="77777777" w:rsidR="001F0B87" w:rsidRPr="00EC3EB8" w:rsidRDefault="001F0B87" w:rsidP="00973DAC"/>
        </w:tc>
        <w:tc>
          <w:tcPr>
            <w:tcW w:w="5244" w:type="dxa"/>
            <w:shd w:val="clear" w:color="auto" w:fill="auto"/>
          </w:tcPr>
          <w:p w14:paraId="22ACFDC9" w14:textId="77777777" w:rsidR="001F0B87" w:rsidRPr="00EC3EB8" w:rsidRDefault="001F0B87" w:rsidP="00973DAC">
            <w:pPr>
              <w:pStyle w:val="ConsPlusNormal0"/>
              <w:jc w:val="both"/>
              <w:rPr>
                <w:sz w:val="20"/>
                <w:szCs w:val="20"/>
              </w:rPr>
            </w:pPr>
            <w:r w:rsidRPr="00EC3EB8">
              <w:rPr>
                <w:sz w:val="20"/>
                <w:szCs w:val="20"/>
              </w:rPr>
              <w:t>бюджетные ассигнования, в том числе:</w:t>
            </w:r>
          </w:p>
        </w:tc>
        <w:tc>
          <w:tcPr>
            <w:tcW w:w="1843" w:type="dxa"/>
            <w:vMerge/>
            <w:shd w:val="clear" w:color="auto" w:fill="auto"/>
            <w:vAlign w:val="center"/>
          </w:tcPr>
          <w:p w14:paraId="6190BD38" w14:textId="77777777" w:rsidR="001F0B87" w:rsidRPr="00EC3EB8" w:rsidRDefault="001F0B87" w:rsidP="00973DAC">
            <w:pPr>
              <w:ind w:right="-1"/>
              <w:jc w:val="center"/>
              <w:rPr>
                <w:sz w:val="16"/>
                <w:szCs w:val="16"/>
              </w:rPr>
            </w:pPr>
          </w:p>
        </w:tc>
        <w:tc>
          <w:tcPr>
            <w:tcW w:w="1276" w:type="dxa"/>
            <w:shd w:val="clear" w:color="auto" w:fill="auto"/>
          </w:tcPr>
          <w:p w14:paraId="08B7E5D6" w14:textId="77777777" w:rsidR="001F0B87" w:rsidRPr="00EC3EB8" w:rsidRDefault="001F0B87" w:rsidP="00973DAC">
            <w:pPr>
              <w:pStyle w:val="ConsPlusNormal0"/>
              <w:jc w:val="center"/>
              <w:rPr>
                <w:sz w:val="20"/>
                <w:szCs w:val="20"/>
              </w:rPr>
            </w:pPr>
          </w:p>
        </w:tc>
        <w:tc>
          <w:tcPr>
            <w:tcW w:w="1276" w:type="dxa"/>
            <w:shd w:val="clear" w:color="auto" w:fill="auto"/>
          </w:tcPr>
          <w:p w14:paraId="11F90A14" w14:textId="77777777" w:rsidR="001F0B87" w:rsidRPr="00EC3EB8" w:rsidRDefault="001F0B87" w:rsidP="00973DAC">
            <w:pPr>
              <w:pStyle w:val="ConsPlusNormal0"/>
              <w:jc w:val="center"/>
              <w:rPr>
                <w:sz w:val="20"/>
                <w:szCs w:val="20"/>
              </w:rPr>
            </w:pPr>
          </w:p>
        </w:tc>
        <w:tc>
          <w:tcPr>
            <w:tcW w:w="1275" w:type="dxa"/>
            <w:shd w:val="clear" w:color="auto" w:fill="auto"/>
          </w:tcPr>
          <w:p w14:paraId="1A0451BF" w14:textId="77777777" w:rsidR="001F0B87" w:rsidRPr="00EC3EB8" w:rsidRDefault="001F0B87" w:rsidP="00973DAC">
            <w:pPr>
              <w:pStyle w:val="ConsPlusNormal0"/>
              <w:jc w:val="center"/>
              <w:rPr>
                <w:sz w:val="20"/>
                <w:szCs w:val="20"/>
              </w:rPr>
            </w:pPr>
          </w:p>
        </w:tc>
        <w:tc>
          <w:tcPr>
            <w:tcW w:w="1276" w:type="dxa"/>
            <w:shd w:val="clear" w:color="auto" w:fill="auto"/>
          </w:tcPr>
          <w:p w14:paraId="32C0D3DF" w14:textId="77777777" w:rsidR="001F0B87" w:rsidRPr="00EC3EB8" w:rsidRDefault="001F0B87" w:rsidP="00973DAC">
            <w:pPr>
              <w:pStyle w:val="ConsPlusNormal0"/>
              <w:jc w:val="center"/>
              <w:rPr>
                <w:sz w:val="20"/>
                <w:szCs w:val="20"/>
              </w:rPr>
            </w:pPr>
          </w:p>
        </w:tc>
        <w:tc>
          <w:tcPr>
            <w:tcW w:w="1276" w:type="dxa"/>
            <w:shd w:val="clear" w:color="auto" w:fill="auto"/>
          </w:tcPr>
          <w:p w14:paraId="2A8CD06E" w14:textId="77777777" w:rsidR="001F0B87" w:rsidRPr="00EC3EB8" w:rsidRDefault="001F0B87" w:rsidP="00973DAC">
            <w:pPr>
              <w:pStyle w:val="ConsPlusNormal0"/>
              <w:jc w:val="center"/>
              <w:rPr>
                <w:sz w:val="20"/>
                <w:szCs w:val="20"/>
              </w:rPr>
            </w:pPr>
          </w:p>
        </w:tc>
        <w:tc>
          <w:tcPr>
            <w:tcW w:w="1276" w:type="dxa"/>
            <w:shd w:val="clear" w:color="auto" w:fill="auto"/>
          </w:tcPr>
          <w:p w14:paraId="7724CB33" w14:textId="77777777" w:rsidR="001F0B87" w:rsidRPr="00EC3EB8" w:rsidRDefault="001F0B87" w:rsidP="00973DAC">
            <w:pPr>
              <w:pStyle w:val="ConsPlusNormal0"/>
              <w:jc w:val="center"/>
              <w:rPr>
                <w:sz w:val="20"/>
                <w:szCs w:val="20"/>
              </w:rPr>
            </w:pPr>
          </w:p>
        </w:tc>
      </w:tr>
      <w:tr w:rsidR="001F0B87" w:rsidRPr="00EC3EB8" w14:paraId="74BE59D9" w14:textId="77777777" w:rsidTr="00973DAC">
        <w:tc>
          <w:tcPr>
            <w:tcW w:w="426" w:type="dxa"/>
            <w:vMerge/>
            <w:shd w:val="clear" w:color="auto" w:fill="auto"/>
          </w:tcPr>
          <w:p w14:paraId="28C37CB9" w14:textId="77777777" w:rsidR="001F0B87" w:rsidRPr="00EC3EB8" w:rsidRDefault="001F0B87" w:rsidP="00973DAC"/>
        </w:tc>
        <w:tc>
          <w:tcPr>
            <w:tcW w:w="5244" w:type="dxa"/>
            <w:shd w:val="clear" w:color="auto" w:fill="auto"/>
          </w:tcPr>
          <w:p w14:paraId="6E94887D"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vAlign w:val="center"/>
          </w:tcPr>
          <w:p w14:paraId="534527F5" w14:textId="77777777" w:rsidR="001F0B87" w:rsidRPr="00EC3EB8" w:rsidRDefault="001F0B87" w:rsidP="00973DAC">
            <w:pPr>
              <w:ind w:right="-1"/>
              <w:jc w:val="center"/>
              <w:rPr>
                <w:sz w:val="16"/>
                <w:szCs w:val="16"/>
              </w:rPr>
            </w:pPr>
          </w:p>
        </w:tc>
        <w:tc>
          <w:tcPr>
            <w:tcW w:w="1276" w:type="dxa"/>
            <w:shd w:val="clear" w:color="auto" w:fill="auto"/>
          </w:tcPr>
          <w:p w14:paraId="1F1AC84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18249AC"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5E512B5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AF7A87A"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A07394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22DDE85"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1A102CC4" w14:textId="77777777" w:rsidTr="00973DAC">
        <w:tc>
          <w:tcPr>
            <w:tcW w:w="426" w:type="dxa"/>
            <w:vMerge/>
            <w:shd w:val="clear" w:color="auto" w:fill="auto"/>
          </w:tcPr>
          <w:p w14:paraId="4589C940" w14:textId="77777777" w:rsidR="001F0B87" w:rsidRPr="00EC3EB8" w:rsidRDefault="001F0B87" w:rsidP="00973DAC"/>
        </w:tc>
        <w:tc>
          <w:tcPr>
            <w:tcW w:w="5244" w:type="dxa"/>
            <w:shd w:val="clear" w:color="auto" w:fill="auto"/>
          </w:tcPr>
          <w:p w14:paraId="51FA79FC"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vAlign w:val="center"/>
          </w:tcPr>
          <w:p w14:paraId="11269B4E" w14:textId="77777777" w:rsidR="001F0B87" w:rsidRPr="00EC3EB8" w:rsidRDefault="001F0B87" w:rsidP="00973DAC">
            <w:pPr>
              <w:ind w:right="-1"/>
              <w:jc w:val="center"/>
              <w:rPr>
                <w:sz w:val="16"/>
                <w:szCs w:val="16"/>
              </w:rPr>
            </w:pPr>
          </w:p>
        </w:tc>
        <w:tc>
          <w:tcPr>
            <w:tcW w:w="1276" w:type="dxa"/>
            <w:shd w:val="clear" w:color="auto" w:fill="auto"/>
          </w:tcPr>
          <w:p w14:paraId="1120C24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0C8CC98"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225DB7AA"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05BC37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B65488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79C164B"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39D61DE1" w14:textId="77777777" w:rsidTr="00973DAC">
        <w:tc>
          <w:tcPr>
            <w:tcW w:w="426" w:type="dxa"/>
            <w:vMerge/>
            <w:shd w:val="clear" w:color="auto" w:fill="auto"/>
          </w:tcPr>
          <w:p w14:paraId="799215CB" w14:textId="77777777" w:rsidR="001F0B87" w:rsidRPr="00EC3EB8" w:rsidRDefault="001F0B87" w:rsidP="00973DAC"/>
        </w:tc>
        <w:tc>
          <w:tcPr>
            <w:tcW w:w="5244" w:type="dxa"/>
            <w:shd w:val="clear" w:color="auto" w:fill="auto"/>
          </w:tcPr>
          <w:p w14:paraId="745B0E98"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vAlign w:val="center"/>
          </w:tcPr>
          <w:p w14:paraId="644BD52D" w14:textId="77777777" w:rsidR="001F0B87" w:rsidRPr="00EC3EB8" w:rsidRDefault="001F0B87" w:rsidP="00973DAC">
            <w:pPr>
              <w:ind w:right="-1"/>
              <w:jc w:val="center"/>
              <w:rPr>
                <w:sz w:val="16"/>
                <w:szCs w:val="16"/>
              </w:rPr>
            </w:pPr>
          </w:p>
        </w:tc>
        <w:tc>
          <w:tcPr>
            <w:tcW w:w="1276" w:type="dxa"/>
            <w:shd w:val="clear" w:color="auto" w:fill="auto"/>
          </w:tcPr>
          <w:p w14:paraId="4C3E183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5338293"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2424E24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60A4D7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44B59A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9BB19B6"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2716B8B6" w14:textId="77777777" w:rsidTr="00973DAC">
        <w:tc>
          <w:tcPr>
            <w:tcW w:w="426" w:type="dxa"/>
            <w:vMerge w:val="restart"/>
            <w:shd w:val="clear" w:color="auto" w:fill="auto"/>
          </w:tcPr>
          <w:p w14:paraId="66451482" w14:textId="77777777" w:rsidR="001F0B87" w:rsidRPr="00EC3EB8" w:rsidRDefault="001F0B87" w:rsidP="00973DAC">
            <w:r w:rsidRPr="00EC3EB8">
              <w:t>4.7.</w:t>
            </w:r>
          </w:p>
        </w:tc>
        <w:tc>
          <w:tcPr>
            <w:tcW w:w="5244" w:type="dxa"/>
            <w:shd w:val="clear" w:color="auto" w:fill="auto"/>
          </w:tcPr>
          <w:p w14:paraId="03309BEB" w14:textId="77777777" w:rsidR="001F0B87" w:rsidRPr="00EC3EB8" w:rsidRDefault="001F0B87" w:rsidP="00973DAC">
            <w:pPr>
              <w:pStyle w:val="ConsPlusNormal0"/>
              <w:jc w:val="both"/>
              <w:rPr>
                <w:sz w:val="20"/>
                <w:szCs w:val="20"/>
              </w:rPr>
            </w:pPr>
            <w:r w:rsidRPr="00EC3EB8">
              <w:rPr>
                <w:sz w:val="20"/>
                <w:szCs w:val="20"/>
              </w:rPr>
              <w:t>Ремонт автомобильной дороги на Школьном проезде в г.о. Тейково</w:t>
            </w:r>
          </w:p>
        </w:tc>
        <w:tc>
          <w:tcPr>
            <w:tcW w:w="1843" w:type="dxa"/>
            <w:vMerge/>
            <w:shd w:val="clear" w:color="auto" w:fill="auto"/>
            <w:vAlign w:val="center"/>
          </w:tcPr>
          <w:p w14:paraId="7ADA2DEE" w14:textId="77777777" w:rsidR="001F0B87" w:rsidRPr="00EC3EB8" w:rsidRDefault="001F0B87" w:rsidP="00973DAC">
            <w:pPr>
              <w:ind w:right="-1"/>
              <w:jc w:val="center"/>
              <w:rPr>
                <w:sz w:val="16"/>
                <w:szCs w:val="16"/>
              </w:rPr>
            </w:pPr>
          </w:p>
        </w:tc>
        <w:tc>
          <w:tcPr>
            <w:tcW w:w="1276" w:type="dxa"/>
            <w:shd w:val="clear" w:color="auto" w:fill="auto"/>
          </w:tcPr>
          <w:p w14:paraId="1F210012"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00C7FA4"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0A898CE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9EF109F"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35D7F0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4DEEC28"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196BF2C8" w14:textId="77777777" w:rsidTr="00973DAC">
        <w:tc>
          <w:tcPr>
            <w:tcW w:w="426" w:type="dxa"/>
            <w:vMerge/>
            <w:shd w:val="clear" w:color="auto" w:fill="auto"/>
          </w:tcPr>
          <w:p w14:paraId="2DB8F376" w14:textId="77777777" w:rsidR="001F0B87" w:rsidRPr="00EC3EB8" w:rsidRDefault="001F0B87" w:rsidP="00973DAC"/>
        </w:tc>
        <w:tc>
          <w:tcPr>
            <w:tcW w:w="5244" w:type="dxa"/>
            <w:shd w:val="clear" w:color="auto" w:fill="auto"/>
          </w:tcPr>
          <w:p w14:paraId="2B60CB70" w14:textId="77777777" w:rsidR="001F0B87" w:rsidRPr="00EC3EB8" w:rsidRDefault="001F0B87" w:rsidP="00973DAC">
            <w:pPr>
              <w:pStyle w:val="ConsPlusNormal0"/>
              <w:jc w:val="both"/>
              <w:rPr>
                <w:sz w:val="20"/>
                <w:szCs w:val="20"/>
              </w:rPr>
            </w:pPr>
            <w:r w:rsidRPr="00EC3EB8">
              <w:rPr>
                <w:sz w:val="20"/>
                <w:szCs w:val="20"/>
              </w:rPr>
              <w:t>бюджетные ассигнования, в том числе:</w:t>
            </w:r>
          </w:p>
        </w:tc>
        <w:tc>
          <w:tcPr>
            <w:tcW w:w="1843" w:type="dxa"/>
            <w:vMerge/>
            <w:shd w:val="clear" w:color="auto" w:fill="auto"/>
            <w:vAlign w:val="center"/>
          </w:tcPr>
          <w:p w14:paraId="3B694BCC" w14:textId="77777777" w:rsidR="001F0B87" w:rsidRPr="00EC3EB8" w:rsidRDefault="001F0B87" w:rsidP="00973DAC">
            <w:pPr>
              <w:ind w:right="-1"/>
              <w:jc w:val="center"/>
              <w:rPr>
                <w:sz w:val="16"/>
                <w:szCs w:val="16"/>
              </w:rPr>
            </w:pPr>
          </w:p>
        </w:tc>
        <w:tc>
          <w:tcPr>
            <w:tcW w:w="1276" w:type="dxa"/>
            <w:shd w:val="clear" w:color="auto" w:fill="auto"/>
          </w:tcPr>
          <w:p w14:paraId="518DAF38" w14:textId="77777777" w:rsidR="001F0B87" w:rsidRPr="00EC3EB8" w:rsidRDefault="001F0B87" w:rsidP="00973DAC">
            <w:pPr>
              <w:pStyle w:val="ConsPlusNormal0"/>
              <w:jc w:val="center"/>
              <w:rPr>
                <w:sz w:val="20"/>
                <w:szCs w:val="20"/>
              </w:rPr>
            </w:pPr>
          </w:p>
        </w:tc>
        <w:tc>
          <w:tcPr>
            <w:tcW w:w="1276" w:type="dxa"/>
            <w:shd w:val="clear" w:color="auto" w:fill="auto"/>
          </w:tcPr>
          <w:p w14:paraId="4387D694" w14:textId="77777777" w:rsidR="001F0B87" w:rsidRPr="00EC3EB8" w:rsidRDefault="001F0B87" w:rsidP="00973DAC">
            <w:pPr>
              <w:pStyle w:val="ConsPlusNormal0"/>
              <w:jc w:val="center"/>
              <w:rPr>
                <w:sz w:val="20"/>
                <w:szCs w:val="20"/>
              </w:rPr>
            </w:pPr>
          </w:p>
        </w:tc>
        <w:tc>
          <w:tcPr>
            <w:tcW w:w="1275" w:type="dxa"/>
            <w:shd w:val="clear" w:color="auto" w:fill="auto"/>
          </w:tcPr>
          <w:p w14:paraId="4D3FC06F" w14:textId="77777777" w:rsidR="001F0B87" w:rsidRPr="00EC3EB8" w:rsidRDefault="001F0B87" w:rsidP="00973DAC">
            <w:pPr>
              <w:pStyle w:val="ConsPlusNormal0"/>
              <w:jc w:val="center"/>
              <w:rPr>
                <w:sz w:val="20"/>
                <w:szCs w:val="20"/>
              </w:rPr>
            </w:pPr>
          </w:p>
        </w:tc>
        <w:tc>
          <w:tcPr>
            <w:tcW w:w="1276" w:type="dxa"/>
            <w:shd w:val="clear" w:color="auto" w:fill="auto"/>
          </w:tcPr>
          <w:p w14:paraId="21C645E8" w14:textId="77777777" w:rsidR="001F0B87" w:rsidRPr="00EC3EB8" w:rsidRDefault="001F0B87" w:rsidP="00973DAC">
            <w:pPr>
              <w:pStyle w:val="ConsPlusNormal0"/>
              <w:jc w:val="center"/>
              <w:rPr>
                <w:sz w:val="20"/>
                <w:szCs w:val="20"/>
              </w:rPr>
            </w:pPr>
          </w:p>
        </w:tc>
        <w:tc>
          <w:tcPr>
            <w:tcW w:w="1276" w:type="dxa"/>
            <w:shd w:val="clear" w:color="auto" w:fill="auto"/>
          </w:tcPr>
          <w:p w14:paraId="4E74981E" w14:textId="77777777" w:rsidR="001F0B87" w:rsidRPr="00EC3EB8" w:rsidRDefault="001F0B87" w:rsidP="00973DAC">
            <w:pPr>
              <w:pStyle w:val="ConsPlusNormal0"/>
              <w:jc w:val="center"/>
              <w:rPr>
                <w:sz w:val="20"/>
                <w:szCs w:val="20"/>
              </w:rPr>
            </w:pPr>
          </w:p>
        </w:tc>
        <w:tc>
          <w:tcPr>
            <w:tcW w:w="1276" w:type="dxa"/>
            <w:shd w:val="clear" w:color="auto" w:fill="auto"/>
          </w:tcPr>
          <w:p w14:paraId="69FC91A2" w14:textId="77777777" w:rsidR="001F0B87" w:rsidRPr="00EC3EB8" w:rsidRDefault="001F0B87" w:rsidP="00973DAC">
            <w:pPr>
              <w:pStyle w:val="ConsPlusNormal0"/>
              <w:jc w:val="center"/>
              <w:rPr>
                <w:sz w:val="20"/>
                <w:szCs w:val="20"/>
              </w:rPr>
            </w:pPr>
          </w:p>
        </w:tc>
      </w:tr>
      <w:tr w:rsidR="001F0B87" w:rsidRPr="00EC3EB8" w14:paraId="127AC58D" w14:textId="77777777" w:rsidTr="00973DAC">
        <w:tc>
          <w:tcPr>
            <w:tcW w:w="426" w:type="dxa"/>
            <w:vMerge/>
            <w:shd w:val="clear" w:color="auto" w:fill="auto"/>
          </w:tcPr>
          <w:p w14:paraId="5D4DB0F4" w14:textId="77777777" w:rsidR="001F0B87" w:rsidRPr="00EC3EB8" w:rsidRDefault="001F0B87" w:rsidP="00973DAC"/>
        </w:tc>
        <w:tc>
          <w:tcPr>
            <w:tcW w:w="5244" w:type="dxa"/>
            <w:shd w:val="clear" w:color="auto" w:fill="auto"/>
          </w:tcPr>
          <w:p w14:paraId="088A79BA"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vAlign w:val="center"/>
          </w:tcPr>
          <w:p w14:paraId="436C9C6D" w14:textId="77777777" w:rsidR="001F0B87" w:rsidRPr="00EC3EB8" w:rsidRDefault="001F0B87" w:rsidP="00973DAC">
            <w:pPr>
              <w:ind w:right="-1"/>
              <w:jc w:val="center"/>
              <w:rPr>
                <w:sz w:val="16"/>
                <w:szCs w:val="16"/>
              </w:rPr>
            </w:pPr>
          </w:p>
        </w:tc>
        <w:tc>
          <w:tcPr>
            <w:tcW w:w="1276" w:type="dxa"/>
            <w:shd w:val="clear" w:color="auto" w:fill="auto"/>
          </w:tcPr>
          <w:p w14:paraId="38B9E2DB"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E40BC8E"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248E7AFD"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91108DD"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D8DCEAA"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43E3B6D"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0974D02A" w14:textId="77777777" w:rsidTr="00973DAC">
        <w:tc>
          <w:tcPr>
            <w:tcW w:w="426" w:type="dxa"/>
            <w:vMerge/>
            <w:shd w:val="clear" w:color="auto" w:fill="auto"/>
          </w:tcPr>
          <w:p w14:paraId="0AF97CEE" w14:textId="77777777" w:rsidR="001F0B87" w:rsidRPr="00EC3EB8" w:rsidRDefault="001F0B87" w:rsidP="00973DAC"/>
        </w:tc>
        <w:tc>
          <w:tcPr>
            <w:tcW w:w="5244" w:type="dxa"/>
            <w:shd w:val="clear" w:color="auto" w:fill="auto"/>
          </w:tcPr>
          <w:p w14:paraId="203A6D9C"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vAlign w:val="center"/>
          </w:tcPr>
          <w:p w14:paraId="7C8BC785" w14:textId="77777777" w:rsidR="001F0B87" w:rsidRPr="00EC3EB8" w:rsidRDefault="001F0B87" w:rsidP="00973DAC">
            <w:pPr>
              <w:ind w:right="-1"/>
              <w:jc w:val="center"/>
              <w:rPr>
                <w:sz w:val="16"/>
                <w:szCs w:val="16"/>
              </w:rPr>
            </w:pPr>
          </w:p>
        </w:tc>
        <w:tc>
          <w:tcPr>
            <w:tcW w:w="1276" w:type="dxa"/>
            <w:shd w:val="clear" w:color="auto" w:fill="auto"/>
          </w:tcPr>
          <w:p w14:paraId="19722EF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C80275F"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6B73547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27BEA64"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6DBC8B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8B095EF"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41225E22" w14:textId="77777777" w:rsidTr="00973DAC">
        <w:tc>
          <w:tcPr>
            <w:tcW w:w="426" w:type="dxa"/>
            <w:vMerge/>
            <w:shd w:val="clear" w:color="auto" w:fill="auto"/>
          </w:tcPr>
          <w:p w14:paraId="616282AB" w14:textId="77777777" w:rsidR="001F0B87" w:rsidRPr="00EC3EB8" w:rsidRDefault="001F0B87" w:rsidP="00973DAC"/>
        </w:tc>
        <w:tc>
          <w:tcPr>
            <w:tcW w:w="5244" w:type="dxa"/>
            <w:shd w:val="clear" w:color="auto" w:fill="auto"/>
          </w:tcPr>
          <w:p w14:paraId="1B3BC8CB"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vAlign w:val="center"/>
          </w:tcPr>
          <w:p w14:paraId="5F92D216" w14:textId="77777777" w:rsidR="001F0B87" w:rsidRPr="00EC3EB8" w:rsidRDefault="001F0B87" w:rsidP="00973DAC">
            <w:pPr>
              <w:ind w:right="-1"/>
              <w:jc w:val="center"/>
              <w:rPr>
                <w:sz w:val="16"/>
                <w:szCs w:val="16"/>
              </w:rPr>
            </w:pPr>
          </w:p>
        </w:tc>
        <w:tc>
          <w:tcPr>
            <w:tcW w:w="1276" w:type="dxa"/>
            <w:shd w:val="clear" w:color="auto" w:fill="auto"/>
          </w:tcPr>
          <w:p w14:paraId="1E9274A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39107C5"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1DE4151E"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20ADFD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639061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4AB0D19"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754B94B5" w14:textId="77777777" w:rsidTr="00973DAC">
        <w:tc>
          <w:tcPr>
            <w:tcW w:w="426" w:type="dxa"/>
            <w:vMerge w:val="restart"/>
            <w:shd w:val="clear" w:color="auto" w:fill="auto"/>
          </w:tcPr>
          <w:p w14:paraId="5E822753" w14:textId="77777777" w:rsidR="001F0B87" w:rsidRPr="00EC3EB8" w:rsidRDefault="001F0B87" w:rsidP="00973DAC">
            <w:r w:rsidRPr="00EC3EB8">
              <w:t>5.</w:t>
            </w:r>
          </w:p>
        </w:tc>
        <w:tc>
          <w:tcPr>
            <w:tcW w:w="5244" w:type="dxa"/>
            <w:shd w:val="clear" w:color="auto" w:fill="auto"/>
          </w:tcPr>
          <w:p w14:paraId="422B8759" w14:textId="77777777" w:rsidR="001F0B87" w:rsidRPr="00EC3EB8" w:rsidRDefault="001F0B87" w:rsidP="00973DAC">
            <w:pPr>
              <w:pStyle w:val="ConsPlusNormal0"/>
              <w:jc w:val="both"/>
              <w:rPr>
                <w:sz w:val="20"/>
                <w:szCs w:val="20"/>
              </w:rPr>
            </w:pPr>
            <w:r w:rsidRPr="00EC3EB8">
              <w:rPr>
                <w:sz w:val="20"/>
                <w:szCs w:val="20"/>
              </w:rPr>
              <w:t>Ремонт придомовых территорий</w:t>
            </w:r>
          </w:p>
        </w:tc>
        <w:tc>
          <w:tcPr>
            <w:tcW w:w="1843" w:type="dxa"/>
            <w:vMerge w:val="restart"/>
            <w:shd w:val="clear" w:color="auto" w:fill="auto"/>
            <w:vAlign w:val="center"/>
          </w:tcPr>
          <w:p w14:paraId="1AF44643" w14:textId="77777777" w:rsidR="001F0B87" w:rsidRPr="00EC3EB8" w:rsidRDefault="001F0B87" w:rsidP="00973DAC">
            <w:pPr>
              <w:ind w:right="-1"/>
              <w:jc w:val="center"/>
              <w:rPr>
                <w:sz w:val="16"/>
                <w:szCs w:val="16"/>
              </w:rPr>
            </w:pPr>
            <w:r w:rsidRPr="00EC3EB8">
              <w:t>МКУ г.о. Тейково «Служба заказчика»</w:t>
            </w:r>
          </w:p>
        </w:tc>
        <w:tc>
          <w:tcPr>
            <w:tcW w:w="1276" w:type="dxa"/>
            <w:shd w:val="clear" w:color="auto" w:fill="auto"/>
          </w:tcPr>
          <w:p w14:paraId="28384585" w14:textId="77777777" w:rsidR="001F0B87" w:rsidRPr="00EC3EB8" w:rsidRDefault="001F0B87" w:rsidP="00973DAC">
            <w:pPr>
              <w:pStyle w:val="ConsPlusNormal0"/>
              <w:jc w:val="center"/>
              <w:rPr>
                <w:sz w:val="20"/>
                <w:szCs w:val="20"/>
              </w:rPr>
            </w:pPr>
            <w:r w:rsidRPr="00EC3EB8">
              <w:rPr>
                <w:sz w:val="20"/>
                <w:szCs w:val="20"/>
              </w:rPr>
              <w:t>669,25700</w:t>
            </w:r>
          </w:p>
        </w:tc>
        <w:tc>
          <w:tcPr>
            <w:tcW w:w="1276" w:type="dxa"/>
            <w:shd w:val="clear" w:color="auto" w:fill="auto"/>
          </w:tcPr>
          <w:p w14:paraId="11CFB63E"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688F2177"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603D43B"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BF1BAE4"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39BA667"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3F881BE7" w14:textId="77777777" w:rsidTr="00973DAC">
        <w:tc>
          <w:tcPr>
            <w:tcW w:w="426" w:type="dxa"/>
            <w:vMerge/>
            <w:shd w:val="clear" w:color="auto" w:fill="auto"/>
          </w:tcPr>
          <w:p w14:paraId="6F94D50B" w14:textId="77777777" w:rsidR="001F0B87" w:rsidRPr="00EC3EB8" w:rsidRDefault="001F0B87" w:rsidP="00973DAC"/>
        </w:tc>
        <w:tc>
          <w:tcPr>
            <w:tcW w:w="5244" w:type="dxa"/>
            <w:shd w:val="clear" w:color="auto" w:fill="auto"/>
          </w:tcPr>
          <w:p w14:paraId="3BBDF96A" w14:textId="77777777" w:rsidR="001F0B87" w:rsidRPr="00EC3EB8" w:rsidRDefault="001F0B87" w:rsidP="00973DAC">
            <w:pPr>
              <w:pStyle w:val="ConsPlusNormal0"/>
              <w:jc w:val="both"/>
              <w:rPr>
                <w:sz w:val="20"/>
                <w:szCs w:val="20"/>
              </w:rPr>
            </w:pPr>
            <w:r w:rsidRPr="00EC3EB8">
              <w:rPr>
                <w:sz w:val="20"/>
                <w:szCs w:val="20"/>
              </w:rPr>
              <w:t>бюджетные ассигнования, в том числе:</w:t>
            </w:r>
          </w:p>
        </w:tc>
        <w:tc>
          <w:tcPr>
            <w:tcW w:w="1843" w:type="dxa"/>
            <w:vMerge/>
            <w:shd w:val="clear" w:color="auto" w:fill="auto"/>
            <w:vAlign w:val="center"/>
          </w:tcPr>
          <w:p w14:paraId="02161913" w14:textId="77777777" w:rsidR="001F0B87" w:rsidRPr="00EC3EB8" w:rsidRDefault="001F0B87" w:rsidP="00973DAC">
            <w:pPr>
              <w:ind w:right="-1"/>
              <w:jc w:val="center"/>
              <w:rPr>
                <w:sz w:val="16"/>
                <w:szCs w:val="16"/>
              </w:rPr>
            </w:pPr>
          </w:p>
        </w:tc>
        <w:tc>
          <w:tcPr>
            <w:tcW w:w="1276" w:type="dxa"/>
            <w:shd w:val="clear" w:color="auto" w:fill="auto"/>
          </w:tcPr>
          <w:p w14:paraId="24CC9EE8" w14:textId="77777777" w:rsidR="001F0B87" w:rsidRPr="00EC3EB8" w:rsidRDefault="001F0B87" w:rsidP="00973DAC">
            <w:pPr>
              <w:pStyle w:val="ConsPlusNormal0"/>
              <w:jc w:val="center"/>
              <w:rPr>
                <w:sz w:val="20"/>
                <w:szCs w:val="20"/>
              </w:rPr>
            </w:pPr>
          </w:p>
        </w:tc>
        <w:tc>
          <w:tcPr>
            <w:tcW w:w="1276" w:type="dxa"/>
            <w:shd w:val="clear" w:color="auto" w:fill="auto"/>
          </w:tcPr>
          <w:p w14:paraId="58F8FC2E" w14:textId="77777777" w:rsidR="001F0B87" w:rsidRPr="00EC3EB8" w:rsidRDefault="001F0B87" w:rsidP="00973DAC">
            <w:pPr>
              <w:pStyle w:val="ConsPlusNormal0"/>
              <w:jc w:val="center"/>
              <w:rPr>
                <w:sz w:val="20"/>
                <w:szCs w:val="20"/>
              </w:rPr>
            </w:pPr>
          </w:p>
        </w:tc>
        <w:tc>
          <w:tcPr>
            <w:tcW w:w="1275" w:type="dxa"/>
            <w:shd w:val="clear" w:color="auto" w:fill="auto"/>
          </w:tcPr>
          <w:p w14:paraId="62EF4FA5" w14:textId="77777777" w:rsidR="001F0B87" w:rsidRPr="00EC3EB8" w:rsidRDefault="001F0B87" w:rsidP="00973DAC">
            <w:pPr>
              <w:pStyle w:val="ConsPlusNormal0"/>
              <w:jc w:val="center"/>
              <w:rPr>
                <w:sz w:val="20"/>
                <w:szCs w:val="20"/>
              </w:rPr>
            </w:pPr>
          </w:p>
        </w:tc>
        <w:tc>
          <w:tcPr>
            <w:tcW w:w="1276" w:type="dxa"/>
            <w:shd w:val="clear" w:color="auto" w:fill="auto"/>
          </w:tcPr>
          <w:p w14:paraId="11CF4C1A" w14:textId="77777777" w:rsidR="001F0B87" w:rsidRPr="00EC3EB8" w:rsidRDefault="001F0B87" w:rsidP="00973DAC">
            <w:pPr>
              <w:pStyle w:val="ConsPlusNormal0"/>
              <w:jc w:val="center"/>
              <w:rPr>
                <w:sz w:val="20"/>
                <w:szCs w:val="20"/>
              </w:rPr>
            </w:pPr>
          </w:p>
        </w:tc>
        <w:tc>
          <w:tcPr>
            <w:tcW w:w="1276" w:type="dxa"/>
            <w:shd w:val="clear" w:color="auto" w:fill="auto"/>
          </w:tcPr>
          <w:p w14:paraId="58A74F25" w14:textId="77777777" w:rsidR="001F0B87" w:rsidRPr="00EC3EB8" w:rsidRDefault="001F0B87" w:rsidP="00973DAC">
            <w:pPr>
              <w:pStyle w:val="ConsPlusNormal0"/>
              <w:jc w:val="center"/>
              <w:rPr>
                <w:sz w:val="20"/>
                <w:szCs w:val="20"/>
              </w:rPr>
            </w:pPr>
          </w:p>
        </w:tc>
        <w:tc>
          <w:tcPr>
            <w:tcW w:w="1276" w:type="dxa"/>
            <w:shd w:val="clear" w:color="auto" w:fill="auto"/>
          </w:tcPr>
          <w:p w14:paraId="25942625" w14:textId="77777777" w:rsidR="001F0B87" w:rsidRPr="00EC3EB8" w:rsidRDefault="001F0B87" w:rsidP="00973DAC">
            <w:pPr>
              <w:pStyle w:val="ConsPlusNormal0"/>
              <w:jc w:val="center"/>
              <w:rPr>
                <w:sz w:val="20"/>
                <w:szCs w:val="20"/>
              </w:rPr>
            </w:pPr>
          </w:p>
        </w:tc>
      </w:tr>
      <w:tr w:rsidR="001F0B87" w:rsidRPr="00EC3EB8" w14:paraId="58593173" w14:textId="77777777" w:rsidTr="00973DAC">
        <w:tc>
          <w:tcPr>
            <w:tcW w:w="426" w:type="dxa"/>
            <w:vMerge/>
            <w:shd w:val="clear" w:color="auto" w:fill="auto"/>
          </w:tcPr>
          <w:p w14:paraId="63A34B2D" w14:textId="77777777" w:rsidR="001F0B87" w:rsidRPr="00EC3EB8" w:rsidRDefault="001F0B87" w:rsidP="00973DAC"/>
        </w:tc>
        <w:tc>
          <w:tcPr>
            <w:tcW w:w="5244" w:type="dxa"/>
            <w:shd w:val="clear" w:color="auto" w:fill="auto"/>
          </w:tcPr>
          <w:p w14:paraId="0A87EA86"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vAlign w:val="center"/>
          </w:tcPr>
          <w:p w14:paraId="1B3CBCBF" w14:textId="77777777" w:rsidR="001F0B87" w:rsidRPr="00EC3EB8" w:rsidRDefault="001F0B87" w:rsidP="00973DAC">
            <w:pPr>
              <w:ind w:right="-1"/>
              <w:jc w:val="center"/>
              <w:rPr>
                <w:sz w:val="16"/>
                <w:szCs w:val="16"/>
              </w:rPr>
            </w:pPr>
          </w:p>
        </w:tc>
        <w:tc>
          <w:tcPr>
            <w:tcW w:w="1276" w:type="dxa"/>
            <w:shd w:val="clear" w:color="auto" w:fill="auto"/>
          </w:tcPr>
          <w:p w14:paraId="0421A95B" w14:textId="77777777" w:rsidR="001F0B87" w:rsidRPr="00EC3EB8" w:rsidRDefault="001F0B87" w:rsidP="00973DAC">
            <w:pPr>
              <w:pStyle w:val="ConsPlusNormal0"/>
              <w:jc w:val="center"/>
              <w:rPr>
                <w:sz w:val="20"/>
                <w:szCs w:val="20"/>
              </w:rPr>
            </w:pPr>
            <w:r w:rsidRPr="00EC3EB8">
              <w:rPr>
                <w:sz w:val="20"/>
                <w:szCs w:val="20"/>
              </w:rPr>
              <w:t>669,25700</w:t>
            </w:r>
          </w:p>
        </w:tc>
        <w:tc>
          <w:tcPr>
            <w:tcW w:w="1276" w:type="dxa"/>
            <w:shd w:val="clear" w:color="auto" w:fill="auto"/>
          </w:tcPr>
          <w:p w14:paraId="1A6AC3DB"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0CE85A17"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8D4DA4E"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8C7B3C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048EA82"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3D30CD76" w14:textId="77777777" w:rsidTr="00973DAC">
        <w:tc>
          <w:tcPr>
            <w:tcW w:w="426" w:type="dxa"/>
            <w:vMerge/>
            <w:shd w:val="clear" w:color="auto" w:fill="auto"/>
          </w:tcPr>
          <w:p w14:paraId="70CAF9C4" w14:textId="77777777" w:rsidR="001F0B87" w:rsidRPr="00EC3EB8" w:rsidRDefault="001F0B87" w:rsidP="00973DAC"/>
        </w:tc>
        <w:tc>
          <w:tcPr>
            <w:tcW w:w="5244" w:type="dxa"/>
            <w:shd w:val="clear" w:color="auto" w:fill="auto"/>
          </w:tcPr>
          <w:p w14:paraId="35DCD11C"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vAlign w:val="center"/>
          </w:tcPr>
          <w:p w14:paraId="734EF137" w14:textId="77777777" w:rsidR="001F0B87" w:rsidRPr="00EC3EB8" w:rsidRDefault="001F0B87" w:rsidP="00973DAC">
            <w:pPr>
              <w:ind w:right="-1"/>
              <w:jc w:val="center"/>
              <w:rPr>
                <w:sz w:val="16"/>
                <w:szCs w:val="16"/>
              </w:rPr>
            </w:pPr>
          </w:p>
        </w:tc>
        <w:tc>
          <w:tcPr>
            <w:tcW w:w="1276" w:type="dxa"/>
            <w:shd w:val="clear" w:color="auto" w:fill="auto"/>
          </w:tcPr>
          <w:p w14:paraId="3688C73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84F42C0"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53C09B5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F13248E"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C6E22EB"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83E6836"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5F5016D6" w14:textId="77777777" w:rsidTr="00973DAC">
        <w:tc>
          <w:tcPr>
            <w:tcW w:w="426" w:type="dxa"/>
            <w:vMerge/>
            <w:shd w:val="clear" w:color="auto" w:fill="auto"/>
          </w:tcPr>
          <w:p w14:paraId="14470CA6" w14:textId="77777777" w:rsidR="001F0B87" w:rsidRPr="00EC3EB8" w:rsidRDefault="001F0B87" w:rsidP="00973DAC"/>
        </w:tc>
        <w:tc>
          <w:tcPr>
            <w:tcW w:w="5244" w:type="dxa"/>
            <w:shd w:val="clear" w:color="auto" w:fill="auto"/>
          </w:tcPr>
          <w:p w14:paraId="04BCFB8C"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vAlign w:val="center"/>
          </w:tcPr>
          <w:p w14:paraId="610AE906" w14:textId="77777777" w:rsidR="001F0B87" w:rsidRPr="00EC3EB8" w:rsidRDefault="001F0B87" w:rsidP="00973DAC">
            <w:pPr>
              <w:ind w:right="-1"/>
              <w:jc w:val="center"/>
              <w:rPr>
                <w:sz w:val="16"/>
                <w:szCs w:val="16"/>
              </w:rPr>
            </w:pPr>
          </w:p>
        </w:tc>
        <w:tc>
          <w:tcPr>
            <w:tcW w:w="1276" w:type="dxa"/>
            <w:shd w:val="clear" w:color="auto" w:fill="auto"/>
          </w:tcPr>
          <w:p w14:paraId="7A9A69B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0D75A58"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30B19DFD"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906B958"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20134E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357EDF2"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004193F9" w14:textId="77777777" w:rsidTr="00973DAC">
        <w:tc>
          <w:tcPr>
            <w:tcW w:w="426" w:type="dxa"/>
            <w:vMerge w:val="restart"/>
            <w:shd w:val="clear" w:color="auto" w:fill="auto"/>
          </w:tcPr>
          <w:p w14:paraId="1E88E9E0" w14:textId="77777777" w:rsidR="001F0B87" w:rsidRPr="00EC3EB8" w:rsidRDefault="001F0B87" w:rsidP="00973DAC">
            <w:r w:rsidRPr="00EC3EB8">
              <w:t>5.1.</w:t>
            </w:r>
          </w:p>
        </w:tc>
        <w:tc>
          <w:tcPr>
            <w:tcW w:w="5244" w:type="dxa"/>
            <w:shd w:val="clear" w:color="auto" w:fill="auto"/>
          </w:tcPr>
          <w:p w14:paraId="0580EE47" w14:textId="77777777" w:rsidR="001F0B87" w:rsidRPr="00EC3EB8" w:rsidRDefault="001F0B87" w:rsidP="00973DAC">
            <w:pPr>
              <w:pStyle w:val="ConsPlusNormal0"/>
              <w:jc w:val="both"/>
              <w:rPr>
                <w:sz w:val="20"/>
                <w:szCs w:val="20"/>
              </w:rPr>
            </w:pPr>
            <w:r w:rsidRPr="00EC3EB8">
              <w:rPr>
                <w:sz w:val="20"/>
                <w:szCs w:val="20"/>
              </w:rPr>
              <w:t>Благоустройство дворовой территории многоквартирных домов, расположенных по адресу: Ивановская область, г. Тейково, ул. Гвардейская, д. 7, 13</w:t>
            </w:r>
          </w:p>
        </w:tc>
        <w:tc>
          <w:tcPr>
            <w:tcW w:w="1843" w:type="dxa"/>
            <w:vMerge/>
            <w:shd w:val="clear" w:color="auto" w:fill="auto"/>
            <w:vAlign w:val="center"/>
          </w:tcPr>
          <w:p w14:paraId="3E41BA3D" w14:textId="77777777" w:rsidR="001F0B87" w:rsidRPr="00EC3EB8" w:rsidRDefault="001F0B87" w:rsidP="00973DAC">
            <w:pPr>
              <w:ind w:right="-1"/>
              <w:jc w:val="center"/>
              <w:rPr>
                <w:sz w:val="16"/>
                <w:szCs w:val="16"/>
              </w:rPr>
            </w:pPr>
          </w:p>
        </w:tc>
        <w:tc>
          <w:tcPr>
            <w:tcW w:w="1276" w:type="dxa"/>
            <w:shd w:val="clear" w:color="auto" w:fill="auto"/>
          </w:tcPr>
          <w:p w14:paraId="7A928295" w14:textId="77777777" w:rsidR="001F0B87" w:rsidRPr="00EC3EB8" w:rsidRDefault="001F0B87" w:rsidP="00973DAC">
            <w:pPr>
              <w:pStyle w:val="ConsPlusNormal0"/>
              <w:jc w:val="center"/>
              <w:rPr>
                <w:sz w:val="20"/>
                <w:szCs w:val="20"/>
              </w:rPr>
            </w:pPr>
            <w:r w:rsidRPr="00EC3EB8">
              <w:rPr>
                <w:sz w:val="20"/>
                <w:szCs w:val="20"/>
              </w:rPr>
              <w:t>131,61288</w:t>
            </w:r>
          </w:p>
        </w:tc>
        <w:tc>
          <w:tcPr>
            <w:tcW w:w="1276" w:type="dxa"/>
            <w:shd w:val="clear" w:color="auto" w:fill="auto"/>
          </w:tcPr>
          <w:p w14:paraId="61A898D2"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1BFB928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D30D72E"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5BBB18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C96CCF4"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1DBEFEEC" w14:textId="77777777" w:rsidTr="00973DAC">
        <w:tc>
          <w:tcPr>
            <w:tcW w:w="426" w:type="dxa"/>
            <w:vMerge/>
            <w:shd w:val="clear" w:color="auto" w:fill="auto"/>
          </w:tcPr>
          <w:p w14:paraId="6ED65713" w14:textId="77777777" w:rsidR="001F0B87" w:rsidRPr="00EC3EB8" w:rsidRDefault="001F0B87" w:rsidP="00973DAC"/>
        </w:tc>
        <w:tc>
          <w:tcPr>
            <w:tcW w:w="5244" w:type="dxa"/>
            <w:shd w:val="clear" w:color="auto" w:fill="auto"/>
          </w:tcPr>
          <w:p w14:paraId="2FD766C5" w14:textId="77777777" w:rsidR="001F0B87" w:rsidRPr="00EC3EB8" w:rsidRDefault="001F0B87" w:rsidP="00973DAC">
            <w:pPr>
              <w:pStyle w:val="ConsPlusNormal0"/>
              <w:jc w:val="both"/>
              <w:rPr>
                <w:sz w:val="20"/>
                <w:szCs w:val="20"/>
              </w:rPr>
            </w:pPr>
            <w:r w:rsidRPr="00EC3EB8">
              <w:rPr>
                <w:sz w:val="20"/>
                <w:szCs w:val="20"/>
              </w:rPr>
              <w:t>бюджетные ассигнования, в том числе:</w:t>
            </w:r>
          </w:p>
        </w:tc>
        <w:tc>
          <w:tcPr>
            <w:tcW w:w="1843" w:type="dxa"/>
            <w:vMerge/>
            <w:shd w:val="clear" w:color="auto" w:fill="auto"/>
            <w:vAlign w:val="center"/>
          </w:tcPr>
          <w:p w14:paraId="758E66F5" w14:textId="77777777" w:rsidR="001F0B87" w:rsidRPr="00EC3EB8" w:rsidRDefault="001F0B87" w:rsidP="00973DAC">
            <w:pPr>
              <w:ind w:right="-1"/>
              <w:jc w:val="center"/>
              <w:rPr>
                <w:sz w:val="16"/>
                <w:szCs w:val="16"/>
              </w:rPr>
            </w:pPr>
          </w:p>
        </w:tc>
        <w:tc>
          <w:tcPr>
            <w:tcW w:w="1276" w:type="dxa"/>
            <w:shd w:val="clear" w:color="auto" w:fill="auto"/>
          </w:tcPr>
          <w:p w14:paraId="7310CB93" w14:textId="77777777" w:rsidR="001F0B87" w:rsidRPr="00EC3EB8" w:rsidRDefault="001F0B87" w:rsidP="00973DAC">
            <w:pPr>
              <w:pStyle w:val="ConsPlusNormal0"/>
              <w:jc w:val="center"/>
              <w:rPr>
                <w:sz w:val="20"/>
                <w:szCs w:val="20"/>
              </w:rPr>
            </w:pPr>
          </w:p>
        </w:tc>
        <w:tc>
          <w:tcPr>
            <w:tcW w:w="1276" w:type="dxa"/>
            <w:shd w:val="clear" w:color="auto" w:fill="auto"/>
          </w:tcPr>
          <w:p w14:paraId="665EA8EE" w14:textId="77777777" w:rsidR="001F0B87" w:rsidRPr="00EC3EB8" w:rsidRDefault="001F0B87" w:rsidP="00973DAC">
            <w:pPr>
              <w:pStyle w:val="ConsPlusNormal0"/>
              <w:jc w:val="center"/>
              <w:rPr>
                <w:sz w:val="20"/>
                <w:szCs w:val="20"/>
              </w:rPr>
            </w:pPr>
          </w:p>
        </w:tc>
        <w:tc>
          <w:tcPr>
            <w:tcW w:w="1275" w:type="dxa"/>
            <w:shd w:val="clear" w:color="auto" w:fill="auto"/>
          </w:tcPr>
          <w:p w14:paraId="5883AD44" w14:textId="77777777" w:rsidR="001F0B87" w:rsidRPr="00EC3EB8" w:rsidRDefault="001F0B87" w:rsidP="00973DAC">
            <w:pPr>
              <w:pStyle w:val="ConsPlusNormal0"/>
              <w:jc w:val="center"/>
              <w:rPr>
                <w:sz w:val="20"/>
                <w:szCs w:val="20"/>
              </w:rPr>
            </w:pPr>
          </w:p>
        </w:tc>
        <w:tc>
          <w:tcPr>
            <w:tcW w:w="1276" w:type="dxa"/>
            <w:shd w:val="clear" w:color="auto" w:fill="auto"/>
          </w:tcPr>
          <w:p w14:paraId="4E9AFEBE" w14:textId="77777777" w:rsidR="001F0B87" w:rsidRPr="00EC3EB8" w:rsidRDefault="001F0B87" w:rsidP="00973DAC">
            <w:pPr>
              <w:pStyle w:val="ConsPlusNormal0"/>
              <w:jc w:val="center"/>
              <w:rPr>
                <w:sz w:val="20"/>
                <w:szCs w:val="20"/>
              </w:rPr>
            </w:pPr>
          </w:p>
        </w:tc>
        <w:tc>
          <w:tcPr>
            <w:tcW w:w="1276" w:type="dxa"/>
            <w:shd w:val="clear" w:color="auto" w:fill="auto"/>
          </w:tcPr>
          <w:p w14:paraId="2B2B8E39" w14:textId="77777777" w:rsidR="001F0B87" w:rsidRPr="00EC3EB8" w:rsidRDefault="001F0B87" w:rsidP="00973DAC">
            <w:pPr>
              <w:pStyle w:val="ConsPlusNormal0"/>
              <w:jc w:val="center"/>
              <w:rPr>
                <w:sz w:val="20"/>
                <w:szCs w:val="20"/>
              </w:rPr>
            </w:pPr>
          </w:p>
        </w:tc>
        <w:tc>
          <w:tcPr>
            <w:tcW w:w="1276" w:type="dxa"/>
            <w:shd w:val="clear" w:color="auto" w:fill="auto"/>
          </w:tcPr>
          <w:p w14:paraId="40FBFA52" w14:textId="77777777" w:rsidR="001F0B87" w:rsidRPr="00EC3EB8" w:rsidRDefault="001F0B87" w:rsidP="00973DAC">
            <w:pPr>
              <w:pStyle w:val="ConsPlusNormal0"/>
              <w:jc w:val="center"/>
              <w:rPr>
                <w:sz w:val="20"/>
                <w:szCs w:val="20"/>
              </w:rPr>
            </w:pPr>
          </w:p>
        </w:tc>
      </w:tr>
      <w:tr w:rsidR="001F0B87" w:rsidRPr="00EC3EB8" w14:paraId="3E94F9C9" w14:textId="77777777" w:rsidTr="00973DAC">
        <w:tc>
          <w:tcPr>
            <w:tcW w:w="426" w:type="dxa"/>
            <w:vMerge/>
            <w:shd w:val="clear" w:color="auto" w:fill="auto"/>
          </w:tcPr>
          <w:p w14:paraId="43466320" w14:textId="77777777" w:rsidR="001F0B87" w:rsidRPr="00EC3EB8" w:rsidRDefault="001F0B87" w:rsidP="00973DAC"/>
        </w:tc>
        <w:tc>
          <w:tcPr>
            <w:tcW w:w="5244" w:type="dxa"/>
            <w:shd w:val="clear" w:color="auto" w:fill="auto"/>
          </w:tcPr>
          <w:p w14:paraId="7E558FB9"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vAlign w:val="center"/>
          </w:tcPr>
          <w:p w14:paraId="3377A8E4" w14:textId="77777777" w:rsidR="001F0B87" w:rsidRPr="00EC3EB8" w:rsidRDefault="001F0B87" w:rsidP="00973DAC">
            <w:pPr>
              <w:ind w:right="-1"/>
              <w:jc w:val="center"/>
              <w:rPr>
                <w:sz w:val="16"/>
                <w:szCs w:val="16"/>
              </w:rPr>
            </w:pPr>
          </w:p>
        </w:tc>
        <w:tc>
          <w:tcPr>
            <w:tcW w:w="1276" w:type="dxa"/>
            <w:shd w:val="clear" w:color="auto" w:fill="auto"/>
          </w:tcPr>
          <w:p w14:paraId="1096EFE6" w14:textId="77777777" w:rsidR="001F0B87" w:rsidRPr="00EC3EB8" w:rsidRDefault="001F0B87" w:rsidP="00973DAC">
            <w:pPr>
              <w:pStyle w:val="ConsPlusNormal0"/>
              <w:jc w:val="center"/>
              <w:rPr>
                <w:sz w:val="20"/>
                <w:szCs w:val="20"/>
              </w:rPr>
            </w:pPr>
            <w:r w:rsidRPr="00EC3EB8">
              <w:rPr>
                <w:sz w:val="20"/>
                <w:szCs w:val="20"/>
              </w:rPr>
              <w:t>131,61288</w:t>
            </w:r>
          </w:p>
        </w:tc>
        <w:tc>
          <w:tcPr>
            <w:tcW w:w="1276" w:type="dxa"/>
            <w:shd w:val="clear" w:color="auto" w:fill="auto"/>
          </w:tcPr>
          <w:p w14:paraId="097DFF75"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41BDE81F"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D7EC514"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35B659B"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455E73E"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50DF6A22" w14:textId="77777777" w:rsidTr="00973DAC">
        <w:tc>
          <w:tcPr>
            <w:tcW w:w="426" w:type="dxa"/>
            <w:vMerge/>
            <w:shd w:val="clear" w:color="auto" w:fill="auto"/>
          </w:tcPr>
          <w:p w14:paraId="743F59B3" w14:textId="77777777" w:rsidR="001F0B87" w:rsidRPr="00EC3EB8" w:rsidRDefault="001F0B87" w:rsidP="00973DAC"/>
        </w:tc>
        <w:tc>
          <w:tcPr>
            <w:tcW w:w="5244" w:type="dxa"/>
            <w:shd w:val="clear" w:color="auto" w:fill="auto"/>
          </w:tcPr>
          <w:p w14:paraId="3D612562"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vAlign w:val="center"/>
          </w:tcPr>
          <w:p w14:paraId="52E3F618" w14:textId="77777777" w:rsidR="001F0B87" w:rsidRPr="00EC3EB8" w:rsidRDefault="001F0B87" w:rsidP="00973DAC">
            <w:pPr>
              <w:ind w:right="-1"/>
              <w:jc w:val="center"/>
              <w:rPr>
                <w:sz w:val="16"/>
                <w:szCs w:val="16"/>
              </w:rPr>
            </w:pPr>
          </w:p>
        </w:tc>
        <w:tc>
          <w:tcPr>
            <w:tcW w:w="1276" w:type="dxa"/>
            <w:shd w:val="clear" w:color="auto" w:fill="auto"/>
          </w:tcPr>
          <w:p w14:paraId="0E64DA3A"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E149EF0"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08223C0D"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466708D"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8F8A30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593C452"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7994AF20" w14:textId="77777777" w:rsidTr="00973DAC">
        <w:tc>
          <w:tcPr>
            <w:tcW w:w="426" w:type="dxa"/>
            <w:vMerge/>
            <w:shd w:val="clear" w:color="auto" w:fill="auto"/>
          </w:tcPr>
          <w:p w14:paraId="25F78D38" w14:textId="77777777" w:rsidR="001F0B87" w:rsidRPr="00EC3EB8" w:rsidRDefault="001F0B87" w:rsidP="00973DAC"/>
        </w:tc>
        <w:tc>
          <w:tcPr>
            <w:tcW w:w="5244" w:type="dxa"/>
            <w:shd w:val="clear" w:color="auto" w:fill="auto"/>
          </w:tcPr>
          <w:p w14:paraId="24F16248"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vAlign w:val="center"/>
          </w:tcPr>
          <w:p w14:paraId="5B541BD4" w14:textId="77777777" w:rsidR="001F0B87" w:rsidRPr="00EC3EB8" w:rsidRDefault="001F0B87" w:rsidP="00973DAC">
            <w:pPr>
              <w:ind w:right="-1"/>
              <w:jc w:val="center"/>
              <w:rPr>
                <w:sz w:val="16"/>
                <w:szCs w:val="16"/>
              </w:rPr>
            </w:pPr>
          </w:p>
        </w:tc>
        <w:tc>
          <w:tcPr>
            <w:tcW w:w="1276" w:type="dxa"/>
            <w:shd w:val="clear" w:color="auto" w:fill="auto"/>
          </w:tcPr>
          <w:p w14:paraId="44BC6C48"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B92DEF3"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1C7FCD1F"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DECE49E"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40B70BE"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5F0FFDE"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4D059402" w14:textId="77777777" w:rsidTr="00973DAC">
        <w:tc>
          <w:tcPr>
            <w:tcW w:w="426" w:type="dxa"/>
            <w:vMerge w:val="restart"/>
            <w:shd w:val="clear" w:color="auto" w:fill="auto"/>
          </w:tcPr>
          <w:p w14:paraId="580F69C4" w14:textId="77777777" w:rsidR="001F0B87" w:rsidRPr="00EC3EB8" w:rsidRDefault="001F0B87" w:rsidP="00973DAC">
            <w:r w:rsidRPr="00EC3EB8">
              <w:t>5.2.</w:t>
            </w:r>
          </w:p>
        </w:tc>
        <w:tc>
          <w:tcPr>
            <w:tcW w:w="5244" w:type="dxa"/>
            <w:shd w:val="clear" w:color="auto" w:fill="auto"/>
          </w:tcPr>
          <w:p w14:paraId="625969E1" w14:textId="77777777" w:rsidR="001F0B87" w:rsidRPr="00EC3EB8" w:rsidRDefault="001F0B87" w:rsidP="00973DAC">
            <w:pPr>
              <w:pStyle w:val="ConsPlusNormal0"/>
              <w:jc w:val="both"/>
              <w:rPr>
                <w:sz w:val="20"/>
                <w:szCs w:val="20"/>
              </w:rPr>
            </w:pPr>
            <w:r w:rsidRPr="00EC3EB8">
              <w:rPr>
                <w:sz w:val="20"/>
                <w:szCs w:val="20"/>
              </w:rPr>
              <w:t>Благоустройство дворовой территории многоквартирных домов, расположенных по адресу: Ивановская область, г. Тейково, ул. Советской Армии, д.2а, 2</w:t>
            </w:r>
          </w:p>
        </w:tc>
        <w:tc>
          <w:tcPr>
            <w:tcW w:w="1843" w:type="dxa"/>
            <w:vMerge/>
            <w:shd w:val="clear" w:color="auto" w:fill="auto"/>
            <w:vAlign w:val="center"/>
          </w:tcPr>
          <w:p w14:paraId="1B3FC93D" w14:textId="77777777" w:rsidR="001F0B87" w:rsidRPr="00EC3EB8" w:rsidRDefault="001F0B87" w:rsidP="00973DAC">
            <w:pPr>
              <w:ind w:right="-1"/>
              <w:jc w:val="center"/>
              <w:rPr>
                <w:sz w:val="16"/>
                <w:szCs w:val="16"/>
              </w:rPr>
            </w:pPr>
          </w:p>
        </w:tc>
        <w:tc>
          <w:tcPr>
            <w:tcW w:w="1276" w:type="dxa"/>
            <w:shd w:val="clear" w:color="auto" w:fill="auto"/>
          </w:tcPr>
          <w:p w14:paraId="7917DD3B" w14:textId="77777777" w:rsidR="001F0B87" w:rsidRPr="00EC3EB8" w:rsidRDefault="001F0B87" w:rsidP="00973DAC">
            <w:pPr>
              <w:pStyle w:val="ConsPlusNormal0"/>
              <w:jc w:val="center"/>
              <w:rPr>
                <w:sz w:val="20"/>
                <w:szCs w:val="20"/>
              </w:rPr>
            </w:pPr>
            <w:r w:rsidRPr="00EC3EB8">
              <w:rPr>
                <w:sz w:val="20"/>
                <w:szCs w:val="20"/>
              </w:rPr>
              <w:t>404,45007</w:t>
            </w:r>
          </w:p>
        </w:tc>
        <w:tc>
          <w:tcPr>
            <w:tcW w:w="1276" w:type="dxa"/>
            <w:shd w:val="clear" w:color="auto" w:fill="auto"/>
          </w:tcPr>
          <w:p w14:paraId="238F29DB"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46456F2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0C5242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608938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20FA3A4"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62A02760" w14:textId="77777777" w:rsidTr="00973DAC">
        <w:tc>
          <w:tcPr>
            <w:tcW w:w="426" w:type="dxa"/>
            <w:vMerge/>
            <w:shd w:val="clear" w:color="auto" w:fill="auto"/>
          </w:tcPr>
          <w:p w14:paraId="6A0BEADD" w14:textId="77777777" w:rsidR="001F0B87" w:rsidRPr="00EC3EB8" w:rsidRDefault="001F0B87" w:rsidP="00973DAC"/>
        </w:tc>
        <w:tc>
          <w:tcPr>
            <w:tcW w:w="5244" w:type="dxa"/>
            <w:shd w:val="clear" w:color="auto" w:fill="auto"/>
          </w:tcPr>
          <w:p w14:paraId="663E0DD4" w14:textId="77777777" w:rsidR="001F0B87" w:rsidRPr="00EC3EB8" w:rsidRDefault="001F0B87" w:rsidP="00973DAC">
            <w:pPr>
              <w:pStyle w:val="ConsPlusNormal0"/>
              <w:jc w:val="both"/>
              <w:rPr>
                <w:sz w:val="20"/>
                <w:szCs w:val="20"/>
              </w:rPr>
            </w:pPr>
            <w:r w:rsidRPr="00EC3EB8">
              <w:rPr>
                <w:sz w:val="20"/>
                <w:szCs w:val="20"/>
              </w:rPr>
              <w:t>бюджетные ассигнования, в том числе:</w:t>
            </w:r>
          </w:p>
        </w:tc>
        <w:tc>
          <w:tcPr>
            <w:tcW w:w="1843" w:type="dxa"/>
            <w:vMerge/>
            <w:shd w:val="clear" w:color="auto" w:fill="auto"/>
            <w:vAlign w:val="center"/>
          </w:tcPr>
          <w:p w14:paraId="75A56D48" w14:textId="77777777" w:rsidR="001F0B87" w:rsidRPr="00EC3EB8" w:rsidRDefault="001F0B87" w:rsidP="00973DAC">
            <w:pPr>
              <w:ind w:right="-1"/>
              <w:jc w:val="center"/>
              <w:rPr>
                <w:sz w:val="16"/>
                <w:szCs w:val="16"/>
              </w:rPr>
            </w:pPr>
          </w:p>
        </w:tc>
        <w:tc>
          <w:tcPr>
            <w:tcW w:w="1276" w:type="dxa"/>
            <w:shd w:val="clear" w:color="auto" w:fill="auto"/>
          </w:tcPr>
          <w:p w14:paraId="665E593E" w14:textId="77777777" w:rsidR="001F0B87" w:rsidRPr="00EC3EB8" w:rsidRDefault="001F0B87" w:rsidP="00973DAC">
            <w:pPr>
              <w:pStyle w:val="ConsPlusNormal0"/>
              <w:jc w:val="center"/>
              <w:rPr>
                <w:sz w:val="20"/>
                <w:szCs w:val="20"/>
              </w:rPr>
            </w:pPr>
          </w:p>
        </w:tc>
        <w:tc>
          <w:tcPr>
            <w:tcW w:w="1276" w:type="dxa"/>
            <w:shd w:val="clear" w:color="auto" w:fill="auto"/>
          </w:tcPr>
          <w:p w14:paraId="4C92838D" w14:textId="77777777" w:rsidR="001F0B87" w:rsidRPr="00EC3EB8" w:rsidRDefault="001F0B87" w:rsidP="00973DAC">
            <w:pPr>
              <w:pStyle w:val="ConsPlusNormal0"/>
              <w:jc w:val="center"/>
              <w:rPr>
                <w:sz w:val="20"/>
                <w:szCs w:val="20"/>
              </w:rPr>
            </w:pPr>
          </w:p>
        </w:tc>
        <w:tc>
          <w:tcPr>
            <w:tcW w:w="1275" w:type="dxa"/>
            <w:shd w:val="clear" w:color="auto" w:fill="auto"/>
          </w:tcPr>
          <w:p w14:paraId="2BCDA4DF" w14:textId="77777777" w:rsidR="001F0B87" w:rsidRPr="00EC3EB8" w:rsidRDefault="001F0B87" w:rsidP="00973DAC">
            <w:pPr>
              <w:pStyle w:val="ConsPlusNormal0"/>
              <w:jc w:val="center"/>
              <w:rPr>
                <w:sz w:val="20"/>
                <w:szCs w:val="20"/>
              </w:rPr>
            </w:pPr>
          </w:p>
        </w:tc>
        <w:tc>
          <w:tcPr>
            <w:tcW w:w="1276" w:type="dxa"/>
            <w:shd w:val="clear" w:color="auto" w:fill="auto"/>
          </w:tcPr>
          <w:p w14:paraId="0B3AC107" w14:textId="77777777" w:rsidR="001F0B87" w:rsidRPr="00EC3EB8" w:rsidRDefault="001F0B87" w:rsidP="00973DAC">
            <w:pPr>
              <w:pStyle w:val="ConsPlusNormal0"/>
              <w:jc w:val="center"/>
              <w:rPr>
                <w:sz w:val="20"/>
                <w:szCs w:val="20"/>
              </w:rPr>
            </w:pPr>
          </w:p>
        </w:tc>
        <w:tc>
          <w:tcPr>
            <w:tcW w:w="1276" w:type="dxa"/>
            <w:shd w:val="clear" w:color="auto" w:fill="auto"/>
          </w:tcPr>
          <w:p w14:paraId="680BDDFE" w14:textId="77777777" w:rsidR="001F0B87" w:rsidRPr="00EC3EB8" w:rsidRDefault="001F0B87" w:rsidP="00973DAC">
            <w:pPr>
              <w:pStyle w:val="ConsPlusNormal0"/>
              <w:jc w:val="center"/>
              <w:rPr>
                <w:sz w:val="20"/>
                <w:szCs w:val="20"/>
              </w:rPr>
            </w:pPr>
          </w:p>
        </w:tc>
        <w:tc>
          <w:tcPr>
            <w:tcW w:w="1276" w:type="dxa"/>
            <w:shd w:val="clear" w:color="auto" w:fill="auto"/>
          </w:tcPr>
          <w:p w14:paraId="2A5038CF" w14:textId="77777777" w:rsidR="001F0B87" w:rsidRPr="00EC3EB8" w:rsidRDefault="001F0B87" w:rsidP="00973DAC">
            <w:pPr>
              <w:pStyle w:val="ConsPlusNormal0"/>
              <w:jc w:val="center"/>
              <w:rPr>
                <w:sz w:val="20"/>
                <w:szCs w:val="20"/>
              </w:rPr>
            </w:pPr>
          </w:p>
        </w:tc>
      </w:tr>
      <w:tr w:rsidR="001F0B87" w:rsidRPr="00EC3EB8" w14:paraId="379CB1A8" w14:textId="77777777" w:rsidTr="00973DAC">
        <w:tc>
          <w:tcPr>
            <w:tcW w:w="426" w:type="dxa"/>
            <w:vMerge/>
            <w:shd w:val="clear" w:color="auto" w:fill="auto"/>
          </w:tcPr>
          <w:p w14:paraId="35138756" w14:textId="77777777" w:rsidR="001F0B87" w:rsidRPr="00EC3EB8" w:rsidRDefault="001F0B87" w:rsidP="00973DAC"/>
        </w:tc>
        <w:tc>
          <w:tcPr>
            <w:tcW w:w="5244" w:type="dxa"/>
            <w:shd w:val="clear" w:color="auto" w:fill="auto"/>
          </w:tcPr>
          <w:p w14:paraId="493BB294"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vAlign w:val="center"/>
          </w:tcPr>
          <w:p w14:paraId="123EA46C" w14:textId="77777777" w:rsidR="001F0B87" w:rsidRPr="00EC3EB8" w:rsidRDefault="001F0B87" w:rsidP="00973DAC">
            <w:pPr>
              <w:ind w:right="-1"/>
              <w:jc w:val="center"/>
              <w:rPr>
                <w:sz w:val="16"/>
                <w:szCs w:val="16"/>
              </w:rPr>
            </w:pPr>
          </w:p>
        </w:tc>
        <w:tc>
          <w:tcPr>
            <w:tcW w:w="1276" w:type="dxa"/>
            <w:shd w:val="clear" w:color="auto" w:fill="auto"/>
          </w:tcPr>
          <w:p w14:paraId="08366FBF" w14:textId="77777777" w:rsidR="001F0B87" w:rsidRPr="00EC3EB8" w:rsidRDefault="001F0B87" w:rsidP="00973DAC">
            <w:pPr>
              <w:pStyle w:val="ConsPlusNormal0"/>
              <w:jc w:val="center"/>
              <w:rPr>
                <w:sz w:val="20"/>
                <w:szCs w:val="20"/>
              </w:rPr>
            </w:pPr>
            <w:r w:rsidRPr="00EC3EB8">
              <w:rPr>
                <w:sz w:val="20"/>
                <w:szCs w:val="20"/>
              </w:rPr>
              <w:t>404,45007</w:t>
            </w:r>
          </w:p>
        </w:tc>
        <w:tc>
          <w:tcPr>
            <w:tcW w:w="1276" w:type="dxa"/>
            <w:shd w:val="clear" w:color="auto" w:fill="auto"/>
          </w:tcPr>
          <w:p w14:paraId="2B69A1D1"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0E71A7F2"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9449A4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7E035F8"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F833533"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14519E8C" w14:textId="77777777" w:rsidTr="00973DAC">
        <w:tc>
          <w:tcPr>
            <w:tcW w:w="426" w:type="dxa"/>
            <w:vMerge/>
            <w:shd w:val="clear" w:color="auto" w:fill="auto"/>
          </w:tcPr>
          <w:p w14:paraId="1158427D" w14:textId="77777777" w:rsidR="001F0B87" w:rsidRPr="00EC3EB8" w:rsidRDefault="001F0B87" w:rsidP="00973DAC"/>
        </w:tc>
        <w:tc>
          <w:tcPr>
            <w:tcW w:w="5244" w:type="dxa"/>
            <w:shd w:val="clear" w:color="auto" w:fill="auto"/>
          </w:tcPr>
          <w:p w14:paraId="01FB81B1"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vAlign w:val="center"/>
          </w:tcPr>
          <w:p w14:paraId="28AB1355" w14:textId="77777777" w:rsidR="001F0B87" w:rsidRPr="00EC3EB8" w:rsidRDefault="001F0B87" w:rsidP="00973DAC">
            <w:pPr>
              <w:ind w:right="-1"/>
              <w:jc w:val="center"/>
              <w:rPr>
                <w:sz w:val="16"/>
                <w:szCs w:val="16"/>
              </w:rPr>
            </w:pPr>
          </w:p>
        </w:tc>
        <w:tc>
          <w:tcPr>
            <w:tcW w:w="1276" w:type="dxa"/>
            <w:shd w:val="clear" w:color="auto" w:fill="auto"/>
          </w:tcPr>
          <w:p w14:paraId="461167EB"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4CC6A28"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5111347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C1641A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CE057CA"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594B0DB"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64D2F22F" w14:textId="77777777" w:rsidTr="00973DAC">
        <w:tc>
          <w:tcPr>
            <w:tcW w:w="426" w:type="dxa"/>
            <w:vMerge/>
            <w:shd w:val="clear" w:color="auto" w:fill="auto"/>
          </w:tcPr>
          <w:p w14:paraId="1A3C244C" w14:textId="77777777" w:rsidR="001F0B87" w:rsidRPr="00EC3EB8" w:rsidRDefault="001F0B87" w:rsidP="00973DAC"/>
        </w:tc>
        <w:tc>
          <w:tcPr>
            <w:tcW w:w="5244" w:type="dxa"/>
            <w:shd w:val="clear" w:color="auto" w:fill="auto"/>
          </w:tcPr>
          <w:p w14:paraId="10493D5F"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vAlign w:val="center"/>
          </w:tcPr>
          <w:p w14:paraId="64C41D1B" w14:textId="77777777" w:rsidR="001F0B87" w:rsidRPr="00EC3EB8" w:rsidRDefault="001F0B87" w:rsidP="00973DAC">
            <w:pPr>
              <w:ind w:right="-1"/>
              <w:jc w:val="center"/>
              <w:rPr>
                <w:sz w:val="16"/>
                <w:szCs w:val="16"/>
              </w:rPr>
            </w:pPr>
          </w:p>
        </w:tc>
        <w:tc>
          <w:tcPr>
            <w:tcW w:w="1276" w:type="dxa"/>
            <w:shd w:val="clear" w:color="auto" w:fill="auto"/>
          </w:tcPr>
          <w:p w14:paraId="529D8C78"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122B482"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2B739BB2"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D28C58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02F4E9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1E68D98"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5C98EBF7" w14:textId="77777777" w:rsidTr="00973DAC">
        <w:tc>
          <w:tcPr>
            <w:tcW w:w="426" w:type="dxa"/>
            <w:vMerge w:val="restart"/>
            <w:shd w:val="clear" w:color="auto" w:fill="auto"/>
          </w:tcPr>
          <w:p w14:paraId="0BA1D97B" w14:textId="77777777" w:rsidR="001F0B87" w:rsidRPr="00EC3EB8" w:rsidRDefault="001F0B87" w:rsidP="00973DAC">
            <w:r w:rsidRPr="00EC3EB8">
              <w:t>5.3.</w:t>
            </w:r>
          </w:p>
        </w:tc>
        <w:tc>
          <w:tcPr>
            <w:tcW w:w="5244" w:type="dxa"/>
            <w:shd w:val="clear" w:color="auto" w:fill="auto"/>
          </w:tcPr>
          <w:p w14:paraId="5B210672" w14:textId="77777777" w:rsidR="001F0B87" w:rsidRPr="00EC3EB8" w:rsidRDefault="001F0B87" w:rsidP="00973DAC">
            <w:pPr>
              <w:pStyle w:val="ConsPlusNormal0"/>
              <w:jc w:val="both"/>
              <w:rPr>
                <w:sz w:val="20"/>
                <w:szCs w:val="20"/>
              </w:rPr>
            </w:pPr>
            <w:r w:rsidRPr="00EC3EB8">
              <w:rPr>
                <w:sz w:val="20"/>
                <w:szCs w:val="20"/>
              </w:rPr>
              <w:t>Благоустройство дворовой территории многоквартирного дома, расположенного по адресу: Ивановская область, г. Тейково, ул. 1-я Комовская, д. 3</w:t>
            </w:r>
          </w:p>
        </w:tc>
        <w:tc>
          <w:tcPr>
            <w:tcW w:w="1843" w:type="dxa"/>
            <w:vMerge/>
            <w:shd w:val="clear" w:color="auto" w:fill="auto"/>
            <w:vAlign w:val="center"/>
          </w:tcPr>
          <w:p w14:paraId="1D011730" w14:textId="77777777" w:rsidR="001F0B87" w:rsidRPr="00EC3EB8" w:rsidRDefault="001F0B87" w:rsidP="00973DAC">
            <w:pPr>
              <w:ind w:right="-1"/>
              <w:jc w:val="center"/>
              <w:rPr>
                <w:sz w:val="16"/>
                <w:szCs w:val="16"/>
              </w:rPr>
            </w:pPr>
          </w:p>
        </w:tc>
        <w:tc>
          <w:tcPr>
            <w:tcW w:w="1276" w:type="dxa"/>
            <w:shd w:val="clear" w:color="auto" w:fill="auto"/>
          </w:tcPr>
          <w:p w14:paraId="4DE342C3" w14:textId="77777777" w:rsidR="001F0B87" w:rsidRPr="00EC3EB8" w:rsidRDefault="001F0B87" w:rsidP="00973DAC">
            <w:pPr>
              <w:pStyle w:val="ConsPlusNormal0"/>
              <w:jc w:val="center"/>
              <w:rPr>
                <w:sz w:val="20"/>
                <w:szCs w:val="20"/>
              </w:rPr>
            </w:pPr>
            <w:r w:rsidRPr="00EC3EB8">
              <w:rPr>
                <w:sz w:val="20"/>
                <w:szCs w:val="20"/>
              </w:rPr>
              <w:t>133,19405</w:t>
            </w:r>
          </w:p>
        </w:tc>
        <w:tc>
          <w:tcPr>
            <w:tcW w:w="1276" w:type="dxa"/>
            <w:shd w:val="clear" w:color="auto" w:fill="auto"/>
          </w:tcPr>
          <w:p w14:paraId="228500C4"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637B3572"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8BE32E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3B29AC3"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5E7E714"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472F3851" w14:textId="77777777" w:rsidTr="00973DAC">
        <w:tc>
          <w:tcPr>
            <w:tcW w:w="426" w:type="dxa"/>
            <w:vMerge/>
            <w:shd w:val="clear" w:color="auto" w:fill="auto"/>
          </w:tcPr>
          <w:p w14:paraId="71A14CC0" w14:textId="77777777" w:rsidR="001F0B87" w:rsidRPr="00EC3EB8" w:rsidRDefault="001F0B87" w:rsidP="00973DAC"/>
        </w:tc>
        <w:tc>
          <w:tcPr>
            <w:tcW w:w="5244" w:type="dxa"/>
            <w:shd w:val="clear" w:color="auto" w:fill="auto"/>
          </w:tcPr>
          <w:p w14:paraId="540A62C7" w14:textId="77777777" w:rsidR="001F0B87" w:rsidRPr="00EC3EB8" w:rsidRDefault="001F0B87" w:rsidP="00973DAC">
            <w:pPr>
              <w:pStyle w:val="ConsPlusNormal0"/>
              <w:jc w:val="both"/>
              <w:rPr>
                <w:sz w:val="20"/>
                <w:szCs w:val="20"/>
              </w:rPr>
            </w:pPr>
            <w:r w:rsidRPr="00EC3EB8">
              <w:rPr>
                <w:sz w:val="20"/>
                <w:szCs w:val="20"/>
              </w:rPr>
              <w:t>бюджетные ассигнования, в том числе:</w:t>
            </w:r>
          </w:p>
        </w:tc>
        <w:tc>
          <w:tcPr>
            <w:tcW w:w="1843" w:type="dxa"/>
            <w:vMerge/>
            <w:shd w:val="clear" w:color="auto" w:fill="auto"/>
            <w:vAlign w:val="center"/>
          </w:tcPr>
          <w:p w14:paraId="2D7C3E0B" w14:textId="77777777" w:rsidR="001F0B87" w:rsidRPr="00EC3EB8" w:rsidRDefault="001F0B87" w:rsidP="00973DAC">
            <w:pPr>
              <w:ind w:right="-1"/>
              <w:jc w:val="center"/>
              <w:rPr>
                <w:sz w:val="16"/>
                <w:szCs w:val="16"/>
              </w:rPr>
            </w:pPr>
          </w:p>
        </w:tc>
        <w:tc>
          <w:tcPr>
            <w:tcW w:w="1276" w:type="dxa"/>
            <w:shd w:val="clear" w:color="auto" w:fill="auto"/>
          </w:tcPr>
          <w:p w14:paraId="1264E5FE" w14:textId="77777777" w:rsidR="001F0B87" w:rsidRPr="00EC3EB8" w:rsidRDefault="001F0B87" w:rsidP="00973DAC">
            <w:pPr>
              <w:pStyle w:val="ConsPlusNormal0"/>
              <w:jc w:val="center"/>
              <w:rPr>
                <w:sz w:val="20"/>
                <w:szCs w:val="20"/>
              </w:rPr>
            </w:pPr>
          </w:p>
        </w:tc>
        <w:tc>
          <w:tcPr>
            <w:tcW w:w="1276" w:type="dxa"/>
            <w:shd w:val="clear" w:color="auto" w:fill="auto"/>
          </w:tcPr>
          <w:p w14:paraId="43D80B61" w14:textId="77777777" w:rsidR="001F0B87" w:rsidRPr="00EC3EB8" w:rsidRDefault="001F0B87" w:rsidP="00973DAC">
            <w:pPr>
              <w:pStyle w:val="ConsPlusNormal0"/>
              <w:jc w:val="center"/>
              <w:rPr>
                <w:sz w:val="20"/>
                <w:szCs w:val="20"/>
              </w:rPr>
            </w:pPr>
          </w:p>
        </w:tc>
        <w:tc>
          <w:tcPr>
            <w:tcW w:w="1275" w:type="dxa"/>
            <w:shd w:val="clear" w:color="auto" w:fill="auto"/>
          </w:tcPr>
          <w:p w14:paraId="5239545D" w14:textId="77777777" w:rsidR="001F0B87" w:rsidRPr="00EC3EB8" w:rsidRDefault="001F0B87" w:rsidP="00973DAC">
            <w:pPr>
              <w:pStyle w:val="ConsPlusNormal0"/>
              <w:jc w:val="center"/>
              <w:rPr>
                <w:sz w:val="20"/>
                <w:szCs w:val="20"/>
              </w:rPr>
            </w:pPr>
          </w:p>
        </w:tc>
        <w:tc>
          <w:tcPr>
            <w:tcW w:w="1276" w:type="dxa"/>
            <w:shd w:val="clear" w:color="auto" w:fill="auto"/>
          </w:tcPr>
          <w:p w14:paraId="7C66629A" w14:textId="77777777" w:rsidR="001F0B87" w:rsidRPr="00EC3EB8" w:rsidRDefault="001F0B87" w:rsidP="00973DAC">
            <w:pPr>
              <w:pStyle w:val="ConsPlusNormal0"/>
              <w:jc w:val="center"/>
              <w:rPr>
                <w:sz w:val="20"/>
                <w:szCs w:val="20"/>
              </w:rPr>
            </w:pPr>
          </w:p>
        </w:tc>
        <w:tc>
          <w:tcPr>
            <w:tcW w:w="1276" w:type="dxa"/>
            <w:shd w:val="clear" w:color="auto" w:fill="auto"/>
          </w:tcPr>
          <w:p w14:paraId="7EE1A095" w14:textId="77777777" w:rsidR="001F0B87" w:rsidRPr="00EC3EB8" w:rsidRDefault="001F0B87" w:rsidP="00973DAC">
            <w:pPr>
              <w:pStyle w:val="ConsPlusNormal0"/>
              <w:jc w:val="center"/>
              <w:rPr>
                <w:sz w:val="20"/>
                <w:szCs w:val="20"/>
              </w:rPr>
            </w:pPr>
          </w:p>
        </w:tc>
        <w:tc>
          <w:tcPr>
            <w:tcW w:w="1276" w:type="dxa"/>
            <w:shd w:val="clear" w:color="auto" w:fill="auto"/>
          </w:tcPr>
          <w:p w14:paraId="30DA7109" w14:textId="77777777" w:rsidR="001F0B87" w:rsidRPr="00EC3EB8" w:rsidRDefault="001F0B87" w:rsidP="00973DAC">
            <w:pPr>
              <w:pStyle w:val="ConsPlusNormal0"/>
              <w:jc w:val="center"/>
              <w:rPr>
                <w:sz w:val="20"/>
                <w:szCs w:val="20"/>
              </w:rPr>
            </w:pPr>
          </w:p>
        </w:tc>
      </w:tr>
      <w:tr w:rsidR="001F0B87" w:rsidRPr="00EC3EB8" w14:paraId="5BB2AE9B" w14:textId="77777777" w:rsidTr="00973DAC">
        <w:tc>
          <w:tcPr>
            <w:tcW w:w="426" w:type="dxa"/>
            <w:vMerge/>
            <w:shd w:val="clear" w:color="auto" w:fill="auto"/>
          </w:tcPr>
          <w:p w14:paraId="7990514A" w14:textId="77777777" w:rsidR="001F0B87" w:rsidRPr="00EC3EB8" w:rsidRDefault="001F0B87" w:rsidP="00973DAC"/>
        </w:tc>
        <w:tc>
          <w:tcPr>
            <w:tcW w:w="5244" w:type="dxa"/>
            <w:shd w:val="clear" w:color="auto" w:fill="auto"/>
          </w:tcPr>
          <w:p w14:paraId="308B8A3B"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vAlign w:val="center"/>
          </w:tcPr>
          <w:p w14:paraId="7442C722" w14:textId="77777777" w:rsidR="001F0B87" w:rsidRPr="00EC3EB8" w:rsidRDefault="001F0B87" w:rsidP="00973DAC">
            <w:pPr>
              <w:ind w:right="-1"/>
              <w:jc w:val="center"/>
              <w:rPr>
                <w:sz w:val="16"/>
                <w:szCs w:val="16"/>
              </w:rPr>
            </w:pPr>
          </w:p>
        </w:tc>
        <w:tc>
          <w:tcPr>
            <w:tcW w:w="1276" w:type="dxa"/>
            <w:shd w:val="clear" w:color="auto" w:fill="auto"/>
          </w:tcPr>
          <w:p w14:paraId="40DE4B0D" w14:textId="77777777" w:rsidR="001F0B87" w:rsidRPr="00EC3EB8" w:rsidRDefault="001F0B87" w:rsidP="00973DAC">
            <w:pPr>
              <w:pStyle w:val="ConsPlusNormal0"/>
              <w:jc w:val="center"/>
              <w:rPr>
                <w:sz w:val="20"/>
                <w:szCs w:val="20"/>
              </w:rPr>
            </w:pPr>
            <w:r w:rsidRPr="00EC3EB8">
              <w:rPr>
                <w:sz w:val="20"/>
                <w:szCs w:val="20"/>
              </w:rPr>
              <w:t>133,19405</w:t>
            </w:r>
          </w:p>
        </w:tc>
        <w:tc>
          <w:tcPr>
            <w:tcW w:w="1276" w:type="dxa"/>
            <w:shd w:val="clear" w:color="auto" w:fill="auto"/>
          </w:tcPr>
          <w:p w14:paraId="2AF21A8D"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24F14B1F"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7DBAB1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13E9DF8"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A3EF10E"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0BCC47AC" w14:textId="77777777" w:rsidTr="00973DAC">
        <w:tc>
          <w:tcPr>
            <w:tcW w:w="426" w:type="dxa"/>
            <w:vMerge/>
            <w:shd w:val="clear" w:color="auto" w:fill="auto"/>
          </w:tcPr>
          <w:p w14:paraId="70E14859" w14:textId="77777777" w:rsidR="001F0B87" w:rsidRPr="00EC3EB8" w:rsidRDefault="001F0B87" w:rsidP="00973DAC"/>
        </w:tc>
        <w:tc>
          <w:tcPr>
            <w:tcW w:w="5244" w:type="dxa"/>
            <w:shd w:val="clear" w:color="auto" w:fill="auto"/>
          </w:tcPr>
          <w:p w14:paraId="0DA16895"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vAlign w:val="center"/>
          </w:tcPr>
          <w:p w14:paraId="0435E57D" w14:textId="77777777" w:rsidR="001F0B87" w:rsidRPr="00EC3EB8" w:rsidRDefault="001F0B87" w:rsidP="00973DAC">
            <w:pPr>
              <w:ind w:right="-1"/>
              <w:jc w:val="center"/>
              <w:rPr>
                <w:sz w:val="16"/>
                <w:szCs w:val="16"/>
              </w:rPr>
            </w:pPr>
          </w:p>
        </w:tc>
        <w:tc>
          <w:tcPr>
            <w:tcW w:w="1276" w:type="dxa"/>
            <w:shd w:val="clear" w:color="auto" w:fill="auto"/>
          </w:tcPr>
          <w:p w14:paraId="22B19938"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24FC4A6"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1937DCD7"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F1FD0FE"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2A14C2E"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0F46B7D"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76187AD6" w14:textId="77777777" w:rsidTr="00973DAC">
        <w:tc>
          <w:tcPr>
            <w:tcW w:w="426" w:type="dxa"/>
            <w:vMerge/>
            <w:shd w:val="clear" w:color="auto" w:fill="auto"/>
          </w:tcPr>
          <w:p w14:paraId="36E639DF" w14:textId="77777777" w:rsidR="001F0B87" w:rsidRPr="00EC3EB8" w:rsidRDefault="001F0B87" w:rsidP="00973DAC"/>
        </w:tc>
        <w:tc>
          <w:tcPr>
            <w:tcW w:w="5244" w:type="dxa"/>
            <w:shd w:val="clear" w:color="auto" w:fill="auto"/>
          </w:tcPr>
          <w:p w14:paraId="3946F62E"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vAlign w:val="center"/>
          </w:tcPr>
          <w:p w14:paraId="725F1834" w14:textId="77777777" w:rsidR="001F0B87" w:rsidRPr="00EC3EB8" w:rsidRDefault="001F0B87" w:rsidP="00973DAC">
            <w:pPr>
              <w:ind w:right="-1"/>
              <w:jc w:val="center"/>
              <w:rPr>
                <w:sz w:val="16"/>
                <w:szCs w:val="16"/>
              </w:rPr>
            </w:pPr>
          </w:p>
        </w:tc>
        <w:tc>
          <w:tcPr>
            <w:tcW w:w="1276" w:type="dxa"/>
            <w:shd w:val="clear" w:color="auto" w:fill="auto"/>
          </w:tcPr>
          <w:p w14:paraId="4530666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CD512EC"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4543C698"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4268D8F"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61186B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969ACD6"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6382F6A2" w14:textId="77777777" w:rsidTr="00973DAC">
        <w:tc>
          <w:tcPr>
            <w:tcW w:w="426" w:type="dxa"/>
            <w:vMerge w:val="restart"/>
            <w:shd w:val="clear" w:color="auto" w:fill="auto"/>
          </w:tcPr>
          <w:p w14:paraId="242D4F91" w14:textId="77777777" w:rsidR="001F0B87" w:rsidRPr="00EC3EB8" w:rsidRDefault="001F0B87" w:rsidP="00973DAC">
            <w:r w:rsidRPr="00EC3EB8">
              <w:t>6.</w:t>
            </w:r>
          </w:p>
        </w:tc>
        <w:tc>
          <w:tcPr>
            <w:tcW w:w="5244" w:type="dxa"/>
            <w:shd w:val="clear" w:color="auto" w:fill="auto"/>
          </w:tcPr>
          <w:p w14:paraId="79522FD6" w14:textId="77777777" w:rsidR="001F0B87" w:rsidRPr="00EC3EB8" w:rsidRDefault="001F0B87" w:rsidP="00973DAC">
            <w:pPr>
              <w:pStyle w:val="ConsPlusNormal0"/>
              <w:jc w:val="both"/>
              <w:rPr>
                <w:sz w:val="20"/>
                <w:szCs w:val="20"/>
              </w:rPr>
            </w:pPr>
            <w:r w:rsidRPr="00EC3EB8">
              <w:rPr>
                <w:sz w:val="20"/>
                <w:szCs w:val="20"/>
              </w:rPr>
              <w:t>Строительный контроль выполненных работ по ремонту автомобильных дорог</w:t>
            </w:r>
          </w:p>
        </w:tc>
        <w:tc>
          <w:tcPr>
            <w:tcW w:w="1843" w:type="dxa"/>
            <w:vMerge w:val="restart"/>
            <w:shd w:val="clear" w:color="auto" w:fill="auto"/>
            <w:vAlign w:val="center"/>
          </w:tcPr>
          <w:p w14:paraId="61020D7E" w14:textId="77777777" w:rsidR="001F0B87" w:rsidRPr="00EC3EB8" w:rsidRDefault="001F0B87" w:rsidP="00973DAC">
            <w:pPr>
              <w:ind w:right="-1"/>
              <w:jc w:val="center"/>
              <w:rPr>
                <w:b/>
                <w:sz w:val="16"/>
                <w:szCs w:val="16"/>
              </w:rPr>
            </w:pPr>
            <w:r w:rsidRPr="00EC3EB8">
              <w:t>МКУ г.о. Тейково «Служба заказчика»</w:t>
            </w:r>
          </w:p>
        </w:tc>
        <w:tc>
          <w:tcPr>
            <w:tcW w:w="1276" w:type="dxa"/>
            <w:shd w:val="clear" w:color="auto" w:fill="auto"/>
          </w:tcPr>
          <w:p w14:paraId="26CC7237" w14:textId="77777777" w:rsidR="001F0B87" w:rsidRPr="00EC3EB8" w:rsidRDefault="001F0B87" w:rsidP="00973DAC">
            <w:pPr>
              <w:pStyle w:val="ConsPlusNormal0"/>
              <w:jc w:val="center"/>
              <w:rPr>
                <w:sz w:val="20"/>
                <w:szCs w:val="20"/>
              </w:rPr>
            </w:pPr>
            <w:r w:rsidRPr="00EC3EB8">
              <w:rPr>
                <w:sz w:val="20"/>
                <w:szCs w:val="20"/>
              </w:rPr>
              <w:t>381,25178</w:t>
            </w:r>
          </w:p>
        </w:tc>
        <w:tc>
          <w:tcPr>
            <w:tcW w:w="1276" w:type="dxa"/>
            <w:shd w:val="clear" w:color="auto" w:fill="auto"/>
          </w:tcPr>
          <w:p w14:paraId="0C4680D9"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07C9C8A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323242D"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62FC21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134D95A"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64E6E0D8" w14:textId="77777777" w:rsidTr="00973DAC">
        <w:tc>
          <w:tcPr>
            <w:tcW w:w="426" w:type="dxa"/>
            <w:vMerge/>
            <w:shd w:val="clear" w:color="auto" w:fill="auto"/>
          </w:tcPr>
          <w:p w14:paraId="323C93BF" w14:textId="77777777" w:rsidR="001F0B87" w:rsidRPr="00EC3EB8" w:rsidRDefault="001F0B87" w:rsidP="00973DAC"/>
        </w:tc>
        <w:tc>
          <w:tcPr>
            <w:tcW w:w="5244" w:type="dxa"/>
            <w:shd w:val="clear" w:color="auto" w:fill="auto"/>
          </w:tcPr>
          <w:p w14:paraId="58FCE518" w14:textId="77777777" w:rsidR="001F0B87" w:rsidRPr="00EC3EB8" w:rsidRDefault="001F0B87" w:rsidP="00973DAC">
            <w:pPr>
              <w:pStyle w:val="ConsPlusNormal0"/>
              <w:jc w:val="both"/>
              <w:rPr>
                <w:sz w:val="20"/>
                <w:szCs w:val="20"/>
              </w:rPr>
            </w:pPr>
            <w:r w:rsidRPr="00EC3EB8">
              <w:rPr>
                <w:sz w:val="20"/>
                <w:szCs w:val="20"/>
              </w:rPr>
              <w:t>бюджетные ассигнования, в том числе:</w:t>
            </w:r>
          </w:p>
        </w:tc>
        <w:tc>
          <w:tcPr>
            <w:tcW w:w="1843" w:type="dxa"/>
            <w:vMerge/>
            <w:shd w:val="clear" w:color="auto" w:fill="auto"/>
            <w:vAlign w:val="center"/>
          </w:tcPr>
          <w:p w14:paraId="78EDBA55" w14:textId="77777777" w:rsidR="001F0B87" w:rsidRPr="00EC3EB8" w:rsidRDefault="001F0B87" w:rsidP="00973DAC">
            <w:pPr>
              <w:ind w:right="-1"/>
              <w:jc w:val="center"/>
              <w:rPr>
                <w:sz w:val="16"/>
                <w:szCs w:val="16"/>
              </w:rPr>
            </w:pPr>
          </w:p>
        </w:tc>
        <w:tc>
          <w:tcPr>
            <w:tcW w:w="1276" w:type="dxa"/>
            <w:shd w:val="clear" w:color="auto" w:fill="auto"/>
          </w:tcPr>
          <w:p w14:paraId="53124F4E" w14:textId="77777777" w:rsidR="001F0B87" w:rsidRPr="00EC3EB8" w:rsidRDefault="001F0B87" w:rsidP="00973DAC">
            <w:pPr>
              <w:pStyle w:val="ConsPlusNormal0"/>
              <w:jc w:val="center"/>
              <w:rPr>
                <w:sz w:val="20"/>
                <w:szCs w:val="20"/>
              </w:rPr>
            </w:pPr>
          </w:p>
        </w:tc>
        <w:tc>
          <w:tcPr>
            <w:tcW w:w="1276" w:type="dxa"/>
            <w:shd w:val="clear" w:color="auto" w:fill="auto"/>
          </w:tcPr>
          <w:p w14:paraId="00794A11" w14:textId="77777777" w:rsidR="001F0B87" w:rsidRPr="00EC3EB8" w:rsidRDefault="001F0B87" w:rsidP="00973DAC">
            <w:pPr>
              <w:pStyle w:val="ConsPlusNormal0"/>
              <w:jc w:val="center"/>
              <w:rPr>
                <w:sz w:val="20"/>
                <w:szCs w:val="20"/>
              </w:rPr>
            </w:pPr>
          </w:p>
        </w:tc>
        <w:tc>
          <w:tcPr>
            <w:tcW w:w="1275" w:type="dxa"/>
            <w:shd w:val="clear" w:color="auto" w:fill="auto"/>
          </w:tcPr>
          <w:p w14:paraId="481B22C6" w14:textId="77777777" w:rsidR="001F0B87" w:rsidRPr="00EC3EB8" w:rsidRDefault="001F0B87" w:rsidP="00973DAC">
            <w:pPr>
              <w:pStyle w:val="ConsPlusNormal0"/>
              <w:jc w:val="center"/>
              <w:rPr>
                <w:sz w:val="20"/>
                <w:szCs w:val="20"/>
              </w:rPr>
            </w:pPr>
          </w:p>
        </w:tc>
        <w:tc>
          <w:tcPr>
            <w:tcW w:w="1276" w:type="dxa"/>
            <w:shd w:val="clear" w:color="auto" w:fill="auto"/>
          </w:tcPr>
          <w:p w14:paraId="5411F366" w14:textId="77777777" w:rsidR="001F0B87" w:rsidRPr="00EC3EB8" w:rsidRDefault="001F0B87" w:rsidP="00973DAC">
            <w:pPr>
              <w:pStyle w:val="ConsPlusNormal0"/>
              <w:jc w:val="center"/>
              <w:rPr>
                <w:sz w:val="20"/>
                <w:szCs w:val="20"/>
              </w:rPr>
            </w:pPr>
          </w:p>
        </w:tc>
        <w:tc>
          <w:tcPr>
            <w:tcW w:w="1276" w:type="dxa"/>
            <w:shd w:val="clear" w:color="auto" w:fill="auto"/>
          </w:tcPr>
          <w:p w14:paraId="4FB383D1" w14:textId="77777777" w:rsidR="001F0B87" w:rsidRPr="00EC3EB8" w:rsidRDefault="001F0B87" w:rsidP="00973DAC">
            <w:pPr>
              <w:pStyle w:val="ConsPlusNormal0"/>
              <w:jc w:val="center"/>
              <w:rPr>
                <w:sz w:val="20"/>
                <w:szCs w:val="20"/>
              </w:rPr>
            </w:pPr>
          </w:p>
        </w:tc>
        <w:tc>
          <w:tcPr>
            <w:tcW w:w="1276" w:type="dxa"/>
            <w:shd w:val="clear" w:color="auto" w:fill="auto"/>
          </w:tcPr>
          <w:p w14:paraId="34D4DB1E" w14:textId="77777777" w:rsidR="001F0B87" w:rsidRPr="00EC3EB8" w:rsidRDefault="001F0B87" w:rsidP="00973DAC">
            <w:pPr>
              <w:pStyle w:val="ConsPlusNormal0"/>
              <w:jc w:val="center"/>
              <w:rPr>
                <w:sz w:val="20"/>
                <w:szCs w:val="20"/>
              </w:rPr>
            </w:pPr>
          </w:p>
        </w:tc>
      </w:tr>
      <w:tr w:rsidR="001F0B87" w:rsidRPr="00EC3EB8" w14:paraId="0A14C1CB" w14:textId="77777777" w:rsidTr="00973DAC">
        <w:tc>
          <w:tcPr>
            <w:tcW w:w="426" w:type="dxa"/>
            <w:vMerge/>
            <w:shd w:val="clear" w:color="auto" w:fill="auto"/>
          </w:tcPr>
          <w:p w14:paraId="084C9B3C" w14:textId="77777777" w:rsidR="001F0B87" w:rsidRPr="00EC3EB8" w:rsidRDefault="001F0B87" w:rsidP="00973DAC"/>
        </w:tc>
        <w:tc>
          <w:tcPr>
            <w:tcW w:w="5244" w:type="dxa"/>
            <w:shd w:val="clear" w:color="auto" w:fill="auto"/>
          </w:tcPr>
          <w:p w14:paraId="7DEBFB53"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vAlign w:val="center"/>
          </w:tcPr>
          <w:p w14:paraId="611597A3" w14:textId="77777777" w:rsidR="001F0B87" w:rsidRPr="00EC3EB8" w:rsidRDefault="001F0B87" w:rsidP="00973DAC">
            <w:pPr>
              <w:ind w:right="-1"/>
              <w:jc w:val="center"/>
              <w:rPr>
                <w:sz w:val="16"/>
                <w:szCs w:val="16"/>
              </w:rPr>
            </w:pPr>
          </w:p>
        </w:tc>
        <w:tc>
          <w:tcPr>
            <w:tcW w:w="1276" w:type="dxa"/>
            <w:shd w:val="clear" w:color="auto" w:fill="auto"/>
          </w:tcPr>
          <w:p w14:paraId="1467250E" w14:textId="77777777" w:rsidR="001F0B87" w:rsidRPr="00EC3EB8" w:rsidRDefault="001F0B87" w:rsidP="00973DAC">
            <w:pPr>
              <w:pStyle w:val="ConsPlusNormal0"/>
              <w:jc w:val="center"/>
              <w:rPr>
                <w:sz w:val="20"/>
                <w:szCs w:val="20"/>
              </w:rPr>
            </w:pPr>
            <w:r w:rsidRPr="00EC3EB8">
              <w:rPr>
                <w:sz w:val="20"/>
                <w:szCs w:val="20"/>
              </w:rPr>
              <w:t>381,25178</w:t>
            </w:r>
          </w:p>
        </w:tc>
        <w:tc>
          <w:tcPr>
            <w:tcW w:w="1276" w:type="dxa"/>
            <w:shd w:val="clear" w:color="auto" w:fill="auto"/>
          </w:tcPr>
          <w:p w14:paraId="54053F95"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68652B7E"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C425DFD"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91C64E3"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157383A"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6E837B1D" w14:textId="77777777" w:rsidTr="00973DAC">
        <w:tc>
          <w:tcPr>
            <w:tcW w:w="426" w:type="dxa"/>
            <w:vMerge/>
            <w:shd w:val="clear" w:color="auto" w:fill="auto"/>
          </w:tcPr>
          <w:p w14:paraId="595B4F7A" w14:textId="77777777" w:rsidR="001F0B87" w:rsidRPr="00EC3EB8" w:rsidRDefault="001F0B87" w:rsidP="00973DAC"/>
        </w:tc>
        <w:tc>
          <w:tcPr>
            <w:tcW w:w="5244" w:type="dxa"/>
            <w:shd w:val="clear" w:color="auto" w:fill="auto"/>
          </w:tcPr>
          <w:p w14:paraId="1F04F2A5"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vAlign w:val="center"/>
          </w:tcPr>
          <w:p w14:paraId="1BDD74B7" w14:textId="77777777" w:rsidR="001F0B87" w:rsidRPr="00EC3EB8" w:rsidRDefault="001F0B87" w:rsidP="00973DAC">
            <w:pPr>
              <w:ind w:right="-1"/>
              <w:jc w:val="center"/>
              <w:rPr>
                <w:sz w:val="16"/>
                <w:szCs w:val="16"/>
              </w:rPr>
            </w:pPr>
          </w:p>
        </w:tc>
        <w:tc>
          <w:tcPr>
            <w:tcW w:w="1276" w:type="dxa"/>
            <w:shd w:val="clear" w:color="auto" w:fill="auto"/>
          </w:tcPr>
          <w:p w14:paraId="19D362FB"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D88EA22"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688B07F8"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8BDAB5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F62A77B"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6BFFE16"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27026D0D" w14:textId="77777777" w:rsidTr="00973DAC">
        <w:tc>
          <w:tcPr>
            <w:tcW w:w="426" w:type="dxa"/>
            <w:vMerge/>
            <w:shd w:val="clear" w:color="auto" w:fill="auto"/>
          </w:tcPr>
          <w:p w14:paraId="451701AB" w14:textId="77777777" w:rsidR="001F0B87" w:rsidRPr="00EC3EB8" w:rsidRDefault="001F0B87" w:rsidP="00973DAC"/>
        </w:tc>
        <w:tc>
          <w:tcPr>
            <w:tcW w:w="5244" w:type="dxa"/>
            <w:shd w:val="clear" w:color="auto" w:fill="auto"/>
          </w:tcPr>
          <w:p w14:paraId="1EA7D9F6"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vAlign w:val="center"/>
          </w:tcPr>
          <w:p w14:paraId="286167DE" w14:textId="77777777" w:rsidR="001F0B87" w:rsidRPr="00EC3EB8" w:rsidRDefault="001F0B87" w:rsidP="00973DAC">
            <w:pPr>
              <w:ind w:right="-1"/>
              <w:jc w:val="center"/>
              <w:rPr>
                <w:sz w:val="16"/>
                <w:szCs w:val="16"/>
              </w:rPr>
            </w:pPr>
          </w:p>
        </w:tc>
        <w:tc>
          <w:tcPr>
            <w:tcW w:w="1276" w:type="dxa"/>
            <w:shd w:val="clear" w:color="auto" w:fill="auto"/>
          </w:tcPr>
          <w:p w14:paraId="3BDA7DA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8132684"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21B96E4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1C9130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9EAEC72"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47DBE82"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1247394A" w14:textId="77777777" w:rsidTr="00973DAC">
        <w:tc>
          <w:tcPr>
            <w:tcW w:w="426" w:type="dxa"/>
            <w:vMerge w:val="restart"/>
            <w:shd w:val="clear" w:color="auto" w:fill="auto"/>
          </w:tcPr>
          <w:p w14:paraId="231E4DD0" w14:textId="77777777" w:rsidR="001F0B87" w:rsidRPr="00EC3EB8" w:rsidRDefault="001F0B87" w:rsidP="00973DAC">
            <w:r w:rsidRPr="00EC3EB8">
              <w:t>7.</w:t>
            </w:r>
          </w:p>
        </w:tc>
        <w:tc>
          <w:tcPr>
            <w:tcW w:w="5244" w:type="dxa"/>
            <w:shd w:val="clear" w:color="auto" w:fill="auto"/>
          </w:tcPr>
          <w:p w14:paraId="5C9BDFFB" w14:textId="77777777" w:rsidR="001F0B87" w:rsidRPr="00EC3EB8" w:rsidRDefault="001F0B87" w:rsidP="00973DAC">
            <w:pPr>
              <w:pStyle w:val="ConsPlusNormal0"/>
              <w:jc w:val="both"/>
              <w:rPr>
                <w:sz w:val="20"/>
                <w:szCs w:val="20"/>
              </w:rPr>
            </w:pPr>
            <w:r w:rsidRPr="00EC3EB8">
              <w:rPr>
                <w:sz w:val="20"/>
                <w:szCs w:val="20"/>
              </w:rPr>
              <w:t>Ремонт, капитальный ремонт автомобильных дорог местного значения и сооружений на них</w:t>
            </w:r>
          </w:p>
        </w:tc>
        <w:tc>
          <w:tcPr>
            <w:tcW w:w="1843" w:type="dxa"/>
            <w:vMerge w:val="restart"/>
            <w:shd w:val="clear" w:color="auto" w:fill="auto"/>
            <w:vAlign w:val="center"/>
          </w:tcPr>
          <w:p w14:paraId="62EC7B98" w14:textId="77777777" w:rsidR="001F0B87" w:rsidRPr="00EC3EB8" w:rsidRDefault="001F0B87" w:rsidP="00973DAC">
            <w:pPr>
              <w:ind w:right="-1"/>
              <w:jc w:val="center"/>
              <w:rPr>
                <w:sz w:val="16"/>
                <w:szCs w:val="16"/>
              </w:rPr>
            </w:pPr>
            <w:r w:rsidRPr="00EC3EB8">
              <w:t>МКУ г.о. Тейково «Служба заказчика»</w:t>
            </w:r>
          </w:p>
        </w:tc>
        <w:tc>
          <w:tcPr>
            <w:tcW w:w="1276" w:type="dxa"/>
            <w:shd w:val="clear" w:color="auto" w:fill="auto"/>
          </w:tcPr>
          <w:p w14:paraId="254E6723"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BD7794A"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2454E1FA"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76E0258"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25CD19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DE19613"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22733B93" w14:textId="77777777" w:rsidTr="00973DAC">
        <w:tc>
          <w:tcPr>
            <w:tcW w:w="426" w:type="dxa"/>
            <w:vMerge/>
            <w:shd w:val="clear" w:color="auto" w:fill="auto"/>
          </w:tcPr>
          <w:p w14:paraId="516D82F4" w14:textId="77777777" w:rsidR="001F0B87" w:rsidRPr="00EC3EB8" w:rsidRDefault="001F0B87" w:rsidP="00973DAC"/>
        </w:tc>
        <w:tc>
          <w:tcPr>
            <w:tcW w:w="5244" w:type="dxa"/>
            <w:shd w:val="clear" w:color="auto" w:fill="auto"/>
          </w:tcPr>
          <w:p w14:paraId="7145B7E2" w14:textId="77777777" w:rsidR="001F0B87" w:rsidRPr="00EC3EB8" w:rsidRDefault="001F0B87" w:rsidP="00973DAC">
            <w:pPr>
              <w:pStyle w:val="ConsPlusNormal0"/>
              <w:jc w:val="both"/>
              <w:rPr>
                <w:sz w:val="20"/>
                <w:szCs w:val="20"/>
              </w:rPr>
            </w:pPr>
            <w:r w:rsidRPr="00EC3EB8">
              <w:rPr>
                <w:sz w:val="20"/>
                <w:szCs w:val="20"/>
              </w:rPr>
              <w:t>бюджетные ассигнования, в том числе:</w:t>
            </w:r>
          </w:p>
        </w:tc>
        <w:tc>
          <w:tcPr>
            <w:tcW w:w="1843" w:type="dxa"/>
            <w:vMerge/>
            <w:shd w:val="clear" w:color="auto" w:fill="auto"/>
            <w:vAlign w:val="center"/>
          </w:tcPr>
          <w:p w14:paraId="1AAC52DD" w14:textId="77777777" w:rsidR="001F0B87" w:rsidRPr="00EC3EB8" w:rsidRDefault="001F0B87" w:rsidP="00973DAC">
            <w:pPr>
              <w:ind w:right="-1"/>
              <w:jc w:val="center"/>
              <w:rPr>
                <w:sz w:val="16"/>
                <w:szCs w:val="16"/>
              </w:rPr>
            </w:pPr>
          </w:p>
        </w:tc>
        <w:tc>
          <w:tcPr>
            <w:tcW w:w="1276" w:type="dxa"/>
            <w:shd w:val="clear" w:color="auto" w:fill="auto"/>
          </w:tcPr>
          <w:p w14:paraId="5FF3A234" w14:textId="77777777" w:rsidR="001F0B87" w:rsidRPr="00EC3EB8" w:rsidRDefault="001F0B87" w:rsidP="00973DAC">
            <w:pPr>
              <w:pStyle w:val="ConsPlusNormal0"/>
              <w:jc w:val="center"/>
              <w:rPr>
                <w:sz w:val="20"/>
                <w:szCs w:val="20"/>
              </w:rPr>
            </w:pPr>
          </w:p>
        </w:tc>
        <w:tc>
          <w:tcPr>
            <w:tcW w:w="1276" w:type="dxa"/>
            <w:shd w:val="clear" w:color="auto" w:fill="auto"/>
          </w:tcPr>
          <w:p w14:paraId="20A28E64" w14:textId="77777777" w:rsidR="001F0B87" w:rsidRPr="00EC3EB8" w:rsidRDefault="001F0B87" w:rsidP="00973DAC">
            <w:pPr>
              <w:pStyle w:val="ConsPlusNormal0"/>
              <w:jc w:val="center"/>
              <w:rPr>
                <w:sz w:val="20"/>
                <w:szCs w:val="20"/>
              </w:rPr>
            </w:pPr>
          </w:p>
        </w:tc>
        <w:tc>
          <w:tcPr>
            <w:tcW w:w="1275" w:type="dxa"/>
            <w:shd w:val="clear" w:color="auto" w:fill="auto"/>
          </w:tcPr>
          <w:p w14:paraId="173D6294" w14:textId="77777777" w:rsidR="001F0B87" w:rsidRPr="00EC3EB8" w:rsidRDefault="001F0B87" w:rsidP="00973DAC">
            <w:pPr>
              <w:pStyle w:val="ConsPlusNormal0"/>
              <w:jc w:val="center"/>
              <w:rPr>
                <w:sz w:val="20"/>
                <w:szCs w:val="20"/>
              </w:rPr>
            </w:pPr>
          </w:p>
        </w:tc>
        <w:tc>
          <w:tcPr>
            <w:tcW w:w="1276" w:type="dxa"/>
            <w:shd w:val="clear" w:color="auto" w:fill="auto"/>
          </w:tcPr>
          <w:p w14:paraId="28FB8FD9" w14:textId="77777777" w:rsidR="001F0B87" w:rsidRPr="00EC3EB8" w:rsidRDefault="001F0B87" w:rsidP="00973DAC">
            <w:pPr>
              <w:pStyle w:val="ConsPlusNormal0"/>
              <w:jc w:val="center"/>
              <w:rPr>
                <w:sz w:val="20"/>
                <w:szCs w:val="20"/>
              </w:rPr>
            </w:pPr>
          </w:p>
        </w:tc>
        <w:tc>
          <w:tcPr>
            <w:tcW w:w="1276" w:type="dxa"/>
            <w:shd w:val="clear" w:color="auto" w:fill="auto"/>
          </w:tcPr>
          <w:p w14:paraId="55CA47A1" w14:textId="77777777" w:rsidR="001F0B87" w:rsidRPr="00EC3EB8" w:rsidRDefault="001F0B87" w:rsidP="00973DAC">
            <w:pPr>
              <w:pStyle w:val="ConsPlusNormal0"/>
              <w:jc w:val="center"/>
              <w:rPr>
                <w:sz w:val="20"/>
                <w:szCs w:val="20"/>
              </w:rPr>
            </w:pPr>
          </w:p>
        </w:tc>
        <w:tc>
          <w:tcPr>
            <w:tcW w:w="1276" w:type="dxa"/>
            <w:shd w:val="clear" w:color="auto" w:fill="auto"/>
          </w:tcPr>
          <w:p w14:paraId="4C2AD67C" w14:textId="77777777" w:rsidR="001F0B87" w:rsidRPr="00EC3EB8" w:rsidRDefault="001F0B87" w:rsidP="00973DAC">
            <w:pPr>
              <w:pStyle w:val="ConsPlusNormal0"/>
              <w:jc w:val="center"/>
              <w:rPr>
                <w:sz w:val="20"/>
                <w:szCs w:val="20"/>
              </w:rPr>
            </w:pPr>
          </w:p>
        </w:tc>
      </w:tr>
      <w:tr w:rsidR="001F0B87" w:rsidRPr="00EC3EB8" w14:paraId="3930412B" w14:textId="77777777" w:rsidTr="00973DAC">
        <w:tc>
          <w:tcPr>
            <w:tcW w:w="426" w:type="dxa"/>
            <w:vMerge/>
            <w:shd w:val="clear" w:color="auto" w:fill="auto"/>
          </w:tcPr>
          <w:p w14:paraId="39C138CA" w14:textId="77777777" w:rsidR="001F0B87" w:rsidRPr="00EC3EB8" w:rsidRDefault="001F0B87" w:rsidP="00973DAC"/>
        </w:tc>
        <w:tc>
          <w:tcPr>
            <w:tcW w:w="5244" w:type="dxa"/>
            <w:shd w:val="clear" w:color="auto" w:fill="auto"/>
          </w:tcPr>
          <w:p w14:paraId="44AC74AD"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vAlign w:val="center"/>
          </w:tcPr>
          <w:p w14:paraId="2704DBC7" w14:textId="77777777" w:rsidR="001F0B87" w:rsidRPr="00EC3EB8" w:rsidRDefault="001F0B87" w:rsidP="00973DAC">
            <w:pPr>
              <w:ind w:right="-1"/>
              <w:jc w:val="center"/>
              <w:rPr>
                <w:sz w:val="16"/>
                <w:szCs w:val="16"/>
              </w:rPr>
            </w:pPr>
          </w:p>
        </w:tc>
        <w:tc>
          <w:tcPr>
            <w:tcW w:w="1276" w:type="dxa"/>
            <w:shd w:val="clear" w:color="auto" w:fill="auto"/>
          </w:tcPr>
          <w:p w14:paraId="00702D5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A8870D1"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0F5CF8B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CBD596A"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71C43C7"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260DDF7"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152A89CB" w14:textId="77777777" w:rsidTr="00973DAC">
        <w:tc>
          <w:tcPr>
            <w:tcW w:w="426" w:type="dxa"/>
            <w:vMerge/>
            <w:shd w:val="clear" w:color="auto" w:fill="auto"/>
          </w:tcPr>
          <w:p w14:paraId="0B40F2CE" w14:textId="77777777" w:rsidR="001F0B87" w:rsidRPr="00EC3EB8" w:rsidRDefault="001F0B87" w:rsidP="00973DAC"/>
        </w:tc>
        <w:tc>
          <w:tcPr>
            <w:tcW w:w="5244" w:type="dxa"/>
            <w:shd w:val="clear" w:color="auto" w:fill="auto"/>
          </w:tcPr>
          <w:p w14:paraId="55AF76B1"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vAlign w:val="center"/>
          </w:tcPr>
          <w:p w14:paraId="4769446F" w14:textId="77777777" w:rsidR="001F0B87" w:rsidRPr="00EC3EB8" w:rsidRDefault="001F0B87" w:rsidP="00973DAC">
            <w:pPr>
              <w:ind w:right="-1"/>
              <w:jc w:val="center"/>
              <w:rPr>
                <w:sz w:val="16"/>
                <w:szCs w:val="16"/>
              </w:rPr>
            </w:pPr>
          </w:p>
        </w:tc>
        <w:tc>
          <w:tcPr>
            <w:tcW w:w="1276" w:type="dxa"/>
            <w:shd w:val="clear" w:color="auto" w:fill="auto"/>
          </w:tcPr>
          <w:p w14:paraId="2C7331E3"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A4DA9F4"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707DE35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887311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572E08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31D469C"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2B09C8FC" w14:textId="77777777" w:rsidTr="00973DAC">
        <w:tc>
          <w:tcPr>
            <w:tcW w:w="426" w:type="dxa"/>
            <w:vMerge/>
            <w:shd w:val="clear" w:color="auto" w:fill="auto"/>
          </w:tcPr>
          <w:p w14:paraId="1BF4F04A" w14:textId="77777777" w:rsidR="001F0B87" w:rsidRPr="00EC3EB8" w:rsidRDefault="001F0B87" w:rsidP="00973DAC"/>
        </w:tc>
        <w:tc>
          <w:tcPr>
            <w:tcW w:w="5244" w:type="dxa"/>
            <w:shd w:val="clear" w:color="auto" w:fill="auto"/>
          </w:tcPr>
          <w:p w14:paraId="1EB31290"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vAlign w:val="center"/>
          </w:tcPr>
          <w:p w14:paraId="56DBE352" w14:textId="77777777" w:rsidR="001F0B87" w:rsidRPr="00EC3EB8" w:rsidRDefault="001F0B87" w:rsidP="00973DAC">
            <w:pPr>
              <w:ind w:right="-1"/>
              <w:jc w:val="center"/>
              <w:rPr>
                <w:sz w:val="16"/>
                <w:szCs w:val="16"/>
              </w:rPr>
            </w:pPr>
          </w:p>
        </w:tc>
        <w:tc>
          <w:tcPr>
            <w:tcW w:w="1276" w:type="dxa"/>
            <w:shd w:val="clear" w:color="auto" w:fill="auto"/>
          </w:tcPr>
          <w:p w14:paraId="4CACA5CB"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66130E5"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299D73FF"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877B6F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3B2AD1F"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8A8491E"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4A9EDB8B" w14:textId="77777777" w:rsidTr="00973DAC">
        <w:tc>
          <w:tcPr>
            <w:tcW w:w="426" w:type="dxa"/>
            <w:shd w:val="clear" w:color="auto" w:fill="auto"/>
          </w:tcPr>
          <w:p w14:paraId="31703128" w14:textId="77777777" w:rsidR="001F0B87" w:rsidRPr="00EC3EB8" w:rsidRDefault="001F0B87" w:rsidP="00973DAC">
            <w:r w:rsidRPr="00EC3EB8">
              <w:t>7.1.</w:t>
            </w:r>
          </w:p>
        </w:tc>
        <w:tc>
          <w:tcPr>
            <w:tcW w:w="5244" w:type="dxa"/>
            <w:shd w:val="clear" w:color="auto" w:fill="auto"/>
          </w:tcPr>
          <w:p w14:paraId="381A9B8E" w14:textId="77777777" w:rsidR="001F0B87" w:rsidRPr="00EC3EB8" w:rsidRDefault="001F0B87" w:rsidP="00973DAC">
            <w:pPr>
              <w:pStyle w:val="ConsPlusNormal0"/>
              <w:jc w:val="both"/>
              <w:rPr>
                <w:sz w:val="20"/>
                <w:szCs w:val="20"/>
              </w:rPr>
            </w:pPr>
            <w:r w:rsidRPr="00EC3EB8">
              <w:rPr>
                <w:sz w:val="20"/>
                <w:szCs w:val="20"/>
              </w:rPr>
              <w:t>Ремонт участка автомобильной дороги с ремонтом и устройством тротуара по ул. Сергеевская, г. Тейково</w:t>
            </w:r>
          </w:p>
        </w:tc>
        <w:tc>
          <w:tcPr>
            <w:tcW w:w="1843" w:type="dxa"/>
            <w:vMerge/>
            <w:shd w:val="clear" w:color="auto" w:fill="auto"/>
            <w:vAlign w:val="center"/>
          </w:tcPr>
          <w:p w14:paraId="6FCE701F" w14:textId="77777777" w:rsidR="001F0B87" w:rsidRPr="00EC3EB8" w:rsidRDefault="001F0B87" w:rsidP="00973DAC">
            <w:pPr>
              <w:ind w:right="-1"/>
              <w:jc w:val="center"/>
              <w:rPr>
                <w:sz w:val="16"/>
                <w:szCs w:val="16"/>
              </w:rPr>
            </w:pPr>
          </w:p>
        </w:tc>
        <w:tc>
          <w:tcPr>
            <w:tcW w:w="1276" w:type="dxa"/>
            <w:shd w:val="clear" w:color="auto" w:fill="auto"/>
          </w:tcPr>
          <w:p w14:paraId="5DB057C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124A40B"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05B614AA"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54368FE"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61FAAB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7E44103"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27581313" w14:textId="77777777" w:rsidTr="00973DAC">
        <w:tc>
          <w:tcPr>
            <w:tcW w:w="426" w:type="dxa"/>
            <w:shd w:val="clear" w:color="auto" w:fill="auto"/>
          </w:tcPr>
          <w:p w14:paraId="4B5939F7" w14:textId="77777777" w:rsidR="001F0B87" w:rsidRPr="00EC3EB8" w:rsidRDefault="001F0B87" w:rsidP="00973DAC"/>
        </w:tc>
        <w:tc>
          <w:tcPr>
            <w:tcW w:w="5244" w:type="dxa"/>
            <w:shd w:val="clear" w:color="auto" w:fill="auto"/>
          </w:tcPr>
          <w:p w14:paraId="391183BC" w14:textId="77777777" w:rsidR="001F0B87" w:rsidRPr="00EC3EB8" w:rsidRDefault="001F0B87" w:rsidP="00973DAC">
            <w:pPr>
              <w:pStyle w:val="ConsPlusNormal0"/>
              <w:jc w:val="both"/>
              <w:rPr>
                <w:sz w:val="20"/>
                <w:szCs w:val="20"/>
              </w:rPr>
            </w:pPr>
            <w:r w:rsidRPr="00EC3EB8">
              <w:rPr>
                <w:sz w:val="20"/>
                <w:szCs w:val="20"/>
              </w:rPr>
              <w:t>бюджетные ассигнования, в том числе:</w:t>
            </w:r>
          </w:p>
        </w:tc>
        <w:tc>
          <w:tcPr>
            <w:tcW w:w="1843" w:type="dxa"/>
            <w:vMerge/>
            <w:shd w:val="clear" w:color="auto" w:fill="auto"/>
            <w:vAlign w:val="center"/>
          </w:tcPr>
          <w:p w14:paraId="6FF79651" w14:textId="77777777" w:rsidR="001F0B87" w:rsidRPr="00EC3EB8" w:rsidRDefault="001F0B87" w:rsidP="00973DAC">
            <w:pPr>
              <w:ind w:right="-1"/>
              <w:jc w:val="center"/>
              <w:rPr>
                <w:sz w:val="16"/>
                <w:szCs w:val="16"/>
              </w:rPr>
            </w:pPr>
          </w:p>
        </w:tc>
        <w:tc>
          <w:tcPr>
            <w:tcW w:w="1276" w:type="dxa"/>
            <w:shd w:val="clear" w:color="auto" w:fill="auto"/>
          </w:tcPr>
          <w:p w14:paraId="084E8529" w14:textId="77777777" w:rsidR="001F0B87" w:rsidRPr="00EC3EB8" w:rsidRDefault="001F0B87" w:rsidP="00973DAC">
            <w:pPr>
              <w:pStyle w:val="ConsPlusNormal0"/>
              <w:jc w:val="center"/>
              <w:rPr>
                <w:sz w:val="20"/>
                <w:szCs w:val="20"/>
              </w:rPr>
            </w:pPr>
          </w:p>
        </w:tc>
        <w:tc>
          <w:tcPr>
            <w:tcW w:w="1276" w:type="dxa"/>
            <w:shd w:val="clear" w:color="auto" w:fill="auto"/>
          </w:tcPr>
          <w:p w14:paraId="47572061" w14:textId="77777777" w:rsidR="001F0B87" w:rsidRPr="00EC3EB8" w:rsidRDefault="001F0B87" w:rsidP="00973DAC">
            <w:pPr>
              <w:pStyle w:val="ConsPlusNormal0"/>
              <w:jc w:val="center"/>
              <w:rPr>
                <w:sz w:val="20"/>
                <w:szCs w:val="20"/>
              </w:rPr>
            </w:pPr>
          </w:p>
        </w:tc>
        <w:tc>
          <w:tcPr>
            <w:tcW w:w="1275" w:type="dxa"/>
            <w:shd w:val="clear" w:color="auto" w:fill="auto"/>
          </w:tcPr>
          <w:p w14:paraId="748202B3" w14:textId="77777777" w:rsidR="001F0B87" w:rsidRPr="00EC3EB8" w:rsidRDefault="001F0B87" w:rsidP="00973DAC">
            <w:pPr>
              <w:pStyle w:val="ConsPlusNormal0"/>
              <w:jc w:val="center"/>
              <w:rPr>
                <w:sz w:val="20"/>
                <w:szCs w:val="20"/>
              </w:rPr>
            </w:pPr>
          </w:p>
        </w:tc>
        <w:tc>
          <w:tcPr>
            <w:tcW w:w="1276" w:type="dxa"/>
            <w:shd w:val="clear" w:color="auto" w:fill="auto"/>
          </w:tcPr>
          <w:p w14:paraId="3AAE8896" w14:textId="77777777" w:rsidR="001F0B87" w:rsidRPr="00EC3EB8" w:rsidRDefault="001F0B87" w:rsidP="00973DAC">
            <w:pPr>
              <w:pStyle w:val="ConsPlusNormal0"/>
              <w:jc w:val="center"/>
              <w:rPr>
                <w:sz w:val="20"/>
                <w:szCs w:val="20"/>
              </w:rPr>
            </w:pPr>
          </w:p>
        </w:tc>
        <w:tc>
          <w:tcPr>
            <w:tcW w:w="1276" w:type="dxa"/>
            <w:shd w:val="clear" w:color="auto" w:fill="auto"/>
          </w:tcPr>
          <w:p w14:paraId="54BAAA33" w14:textId="77777777" w:rsidR="001F0B87" w:rsidRPr="00EC3EB8" w:rsidRDefault="001F0B87" w:rsidP="00973DAC">
            <w:pPr>
              <w:pStyle w:val="ConsPlusNormal0"/>
              <w:jc w:val="center"/>
              <w:rPr>
                <w:sz w:val="20"/>
                <w:szCs w:val="20"/>
              </w:rPr>
            </w:pPr>
          </w:p>
        </w:tc>
        <w:tc>
          <w:tcPr>
            <w:tcW w:w="1276" w:type="dxa"/>
            <w:shd w:val="clear" w:color="auto" w:fill="auto"/>
          </w:tcPr>
          <w:p w14:paraId="182039DA" w14:textId="77777777" w:rsidR="001F0B87" w:rsidRPr="00EC3EB8" w:rsidRDefault="001F0B87" w:rsidP="00973DAC">
            <w:pPr>
              <w:pStyle w:val="ConsPlusNormal0"/>
              <w:jc w:val="center"/>
              <w:rPr>
                <w:sz w:val="20"/>
                <w:szCs w:val="20"/>
              </w:rPr>
            </w:pPr>
          </w:p>
        </w:tc>
      </w:tr>
      <w:tr w:rsidR="001F0B87" w:rsidRPr="00EC3EB8" w14:paraId="4E048542" w14:textId="77777777" w:rsidTr="00973DAC">
        <w:tc>
          <w:tcPr>
            <w:tcW w:w="426" w:type="dxa"/>
            <w:shd w:val="clear" w:color="auto" w:fill="auto"/>
          </w:tcPr>
          <w:p w14:paraId="78E08030" w14:textId="77777777" w:rsidR="001F0B87" w:rsidRPr="00EC3EB8" w:rsidRDefault="001F0B87" w:rsidP="00973DAC"/>
        </w:tc>
        <w:tc>
          <w:tcPr>
            <w:tcW w:w="5244" w:type="dxa"/>
            <w:shd w:val="clear" w:color="auto" w:fill="auto"/>
          </w:tcPr>
          <w:p w14:paraId="57A2ABCB"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843" w:type="dxa"/>
            <w:vMerge/>
            <w:shd w:val="clear" w:color="auto" w:fill="auto"/>
            <w:vAlign w:val="center"/>
          </w:tcPr>
          <w:p w14:paraId="16A57C6A" w14:textId="77777777" w:rsidR="001F0B87" w:rsidRPr="00EC3EB8" w:rsidRDefault="001F0B87" w:rsidP="00973DAC">
            <w:pPr>
              <w:ind w:right="-1"/>
              <w:jc w:val="center"/>
              <w:rPr>
                <w:sz w:val="16"/>
                <w:szCs w:val="16"/>
              </w:rPr>
            </w:pPr>
          </w:p>
        </w:tc>
        <w:tc>
          <w:tcPr>
            <w:tcW w:w="1276" w:type="dxa"/>
            <w:shd w:val="clear" w:color="auto" w:fill="auto"/>
          </w:tcPr>
          <w:p w14:paraId="65A2B70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E54CDE1"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066B0303"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25F4E8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D53581F"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1686C02"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60ACEE1A" w14:textId="77777777" w:rsidTr="00973DAC">
        <w:tc>
          <w:tcPr>
            <w:tcW w:w="426" w:type="dxa"/>
            <w:shd w:val="clear" w:color="auto" w:fill="auto"/>
          </w:tcPr>
          <w:p w14:paraId="1E790A9F" w14:textId="77777777" w:rsidR="001F0B87" w:rsidRPr="00EC3EB8" w:rsidRDefault="001F0B87" w:rsidP="00973DAC"/>
        </w:tc>
        <w:tc>
          <w:tcPr>
            <w:tcW w:w="5244" w:type="dxa"/>
            <w:shd w:val="clear" w:color="auto" w:fill="auto"/>
          </w:tcPr>
          <w:p w14:paraId="249940D8"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843" w:type="dxa"/>
            <w:vMerge/>
            <w:shd w:val="clear" w:color="auto" w:fill="auto"/>
            <w:vAlign w:val="center"/>
          </w:tcPr>
          <w:p w14:paraId="26595219" w14:textId="77777777" w:rsidR="001F0B87" w:rsidRPr="00EC3EB8" w:rsidRDefault="001F0B87" w:rsidP="00973DAC">
            <w:pPr>
              <w:ind w:right="-1"/>
              <w:jc w:val="center"/>
              <w:rPr>
                <w:sz w:val="16"/>
                <w:szCs w:val="16"/>
              </w:rPr>
            </w:pPr>
          </w:p>
        </w:tc>
        <w:tc>
          <w:tcPr>
            <w:tcW w:w="1276" w:type="dxa"/>
            <w:shd w:val="clear" w:color="auto" w:fill="auto"/>
          </w:tcPr>
          <w:p w14:paraId="4BAF4254"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D9061AA"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46FF85BB"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3BA420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B830FD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E042930"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4534A5FF" w14:textId="77777777" w:rsidTr="00973DAC">
        <w:tc>
          <w:tcPr>
            <w:tcW w:w="426" w:type="dxa"/>
            <w:shd w:val="clear" w:color="auto" w:fill="auto"/>
          </w:tcPr>
          <w:p w14:paraId="65374937" w14:textId="77777777" w:rsidR="001F0B87" w:rsidRPr="00EC3EB8" w:rsidRDefault="001F0B87" w:rsidP="00973DAC"/>
        </w:tc>
        <w:tc>
          <w:tcPr>
            <w:tcW w:w="5244" w:type="dxa"/>
            <w:shd w:val="clear" w:color="auto" w:fill="auto"/>
          </w:tcPr>
          <w:p w14:paraId="1500A0CB"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843" w:type="dxa"/>
            <w:vMerge/>
            <w:shd w:val="clear" w:color="auto" w:fill="auto"/>
            <w:vAlign w:val="center"/>
          </w:tcPr>
          <w:p w14:paraId="54254F1B" w14:textId="77777777" w:rsidR="001F0B87" w:rsidRPr="00EC3EB8" w:rsidRDefault="001F0B87" w:rsidP="00973DAC">
            <w:pPr>
              <w:ind w:right="-1"/>
              <w:jc w:val="center"/>
              <w:rPr>
                <w:sz w:val="16"/>
                <w:szCs w:val="16"/>
              </w:rPr>
            </w:pPr>
          </w:p>
        </w:tc>
        <w:tc>
          <w:tcPr>
            <w:tcW w:w="1276" w:type="dxa"/>
            <w:shd w:val="clear" w:color="auto" w:fill="auto"/>
          </w:tcPr>
          <w:p w14:paraId="3658A3F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196F674"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17796AB4"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7FF3577"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4B2CC72"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A59E1B4" w14:textId="77777777" w:rsidR="001F0B87" w:rsidRPr="00EC3EB8" w:rsidRDefault="001F0B87" w:rsidP="00973DAC">
            <w:pPr>
              <w:pStyle w:val="ConsPlusNormal0"/>
              <w:jc w:val="center"/>
              <w:rPr>
                <w:sz w:val="20"/>
                <w:szCs w:val="20"/>
              </w:rPr>
            </w:pPr>
            <w:r w:rsidRPr="00EC3EB8">
              <w:rPr>
                <w:sz w:val="20"/>
                <w:szCs w:val="20"/>
              </w:rPr>
              <w:t>0,00</w:t>
            </w:r>
          </w:p>
        </w:tc>
      </w:tr>
    </w:tbl>
    <w:p w14:paraId="0FD10381" w14:textId="77777777" w:rsidR="001F0B87" w:rsidRPr="00EC3EB8" w:rsidRDefault="001F0B87" w:rsidP="001F0B87">
      <w:pPr>
        <w:ind w:right="-1" w:firstLine="708"/>
        <w:jc w:val="right"/>
      </w:pPr>
    </w:p>
    <w:p w14:paraId="60801380" w14:textId="77777777" w:rsidR="001F0B87" w:rsidRPr="00EC3EB8" w:rsidRDefault="001F0B87" w:rsidP="001F0B87">
      <w:pPr>
        <w:ind w:firstLine="709"/>
      </w:pPr>
      <w:r w:rsidRPr="00EC3EB8">
        <w:t xml:space="preserve">*Объем финансирования определен исходя из расчетной стоимости выполнения работ по содержанию и ремонту улично-дорожной сети. </w:t>
      </w:r>
    </w:p>
    <w:p w14:paraId="2C78F2B6" w14:textId="77777777" w:rsidR="001F0B87" w:rsidRPr="00EC3EB8" w:rsidRDefault="001F0B87" w:rsidP="001F0B87">
      <w:pPr>
        <w:jc w:val="right"/>
      </w:pPr>
    </w:p>
    <w:p w14:paraId="37040875" w14:textId="77777777" w:rsidR="001F0B87" w:rsidRPr="00EC3EB8" w:rsidRDefault="001F0B87" w:rsidP="001F0B87">
      <w:pPr>
        <w:tabs>
          <w:tab w:val="left" w:pos="8070"/>
        </w:tabs>
        <w:ind w:right="-1"/>
      </w:pPr>
    </w:p>
    <w:p w14:paraId="30C55043" w14:textId="77777777" w:rsidR="001F0B87" w:rsidRDefault="001F0B87" w:rsidP="001F0B87">
      <w:pPr>
        <w:jc w:val="right"/>
        <w:sectPr w:rsidR="001F0B87" w:rsidSect="001D75F2">
          <w:pgSz w:w="16838" w:h="11906" w:orient="landscape"/>
          <w:pgMar w:top="1134" w:right="1134" w:bottom="567" w:left="1134" w:header="709" w:footer="709" w:gutter="0"/>
          <w:cols w:space="708"/>
          <w:docGrid w:linePitch="360"/>
        </w:sectPr>
      </w:pPr>
    </w:p>
    <w:p w14:paraId="1CA4F96D" w14:textId="77777777" w:rsidR="001F0B87" w:rsidRPr="00EC3EB8" w:rsidRDefault="001F0B87" w:rsidP="001F0B87">
      <w:pPr>
        <w:jc w:val="right"/>
      </w:pPr>
      <w:r w:rsidRPr="00EC3EB8">
        <w:lastRenderedPageBreak/>
        <w:t>Приложение № 11</w:t>
      </w:r>
    </w:p>
    <w:p w14:paraId="00019156" w14:textId="77777777" w:rsidR="001F0B87" w:rsidRPr="00EC3EB8" w:rsidRDefault="001F0B87" w:rsidP="001F0B87">
      <w:pPr>
        <w:ind w:right="-1"/>
        <w:jc w:val="right"/>
      </w:pPr>
      <w:r w:rsidRPr="00EC3EB8">
        <w:t>к постановлению администрации</w:t>
      </w:r>
    </w:p>
    <w:p w14:paraId="57312F56" w14:textId="77777777" w:rsidR="001F0B87" w:rsidRPr="00EC3EB8" w:rsidRDefault="001F0B87" w:rsidP="001F0B87">
      <w:pPr>
        <w:ind w:right="-1"/>
        <w:jc w:val="right"/>
      </w:pPr>
      <w:r w:rsidRPr="00EC3EB8">
        <w:t xml:space="preserve"> городского округа Тейково</w:t>
      </w:r>
    </w:p>
    <w:p w14:paraId="14F1DEB2" w14:textId="77777777" w:rsidR="001F0B87" w:rsidRPr="00EC3EB8" w:rsidRDefault="001F0B87" w:rsidP="001F0B87">
      <w:pPr>
        <w:ind w:right="-1"/>
        <w:jc w:val="right"/>
      </w:pPr>
      <w:r w:rsidRPr="00EC3EB8">
        <w:t>Ивановской области</w:t>
      </w:r>
    </w:p>
    <w:p w14:paraId="1DF91BF2" w14:textId="77777777" w:rsidR="001F0B87" w:rsidRPr="00EC3EB8" w:rsidRDefault="001F0B87" w:rsidP="001F0B87">
      <w:pPr>
        <w:ind w:right="-1"/>
        <w:jc w:val="center"/>
      </w:pPr>
      <w:r w:rsidRPr="00EC3EB8">
        <w:t xml:space="preserve">                                                                                          </w:t>
      </w:r>
      <w:r>
        <w:t xml:space="preserve">                       от   08.02.2024</w:t>
      </w:r>
      <w:r w:rsidRPr="00EC3EB8">
        <w:t xml:space="preserve">                №  </w:t>
      </w:r>
      <w:r>
        <w:t>53</w:t>
      </w:r>
    </w:p>
    <w:p w14:paraId="78B1DF1D" w14:textId="77777777" w:rsidR="001F0B87" w:rsidRPr="00EC3EB8" w:rsidRDefault="001F0B87" w:rsidP="001F0B87">
      <w:pPr>
        <w:ind w:firstLine="709"/>
      </w:pPr>
      <w:r w:rsidRPr="00EC3EB8">
        <w:tab/>
        <w:t>5. Ресурсное обеспечение мероприятий подпрограммы.</w:t>
      </w:r>
    </w:p>
    <w:p w14:paraId="5AC95152" w14:textId="77777777" w:rsidR="001F0B87" w:rsidRPr="00EC3EB8" w:rsidRDefault="001F0B87" w:rsidP="001F0B87">
      <w:pPr>
        <w:ind w:right="-1" w:firstLine="708"/>
        <w:jc w:val="right"/>
      </w:pPr>
      <w:r w:rsidRPr="00EC3EB8">
        <w:t>(тыс. руб.)</w:t>
      </w:r>
    </w:p>
    <w:tbl>
      <w:tblPr>
        <w:tblW w:w="15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88"/>
        <w:gridCol w:w="4819"/>
        <w:gridCol w:w="1985"/>
        <w:gridCol w:w="1417"/>
        <w:gridCol w:w="1418"/>
        <w:gridCol w:w="1417"/>
        <w:gridCol w:w="1418"/>
        <w:gridCol w:w="1275"/>
        <w:gridCol w:w="1276"/>
      </w:tblGrid>
      <w:tr w:rsidR="001F0B87" w:rsidRPr="00EC3EB8" w14:paraId="1BC4585A" w14:textId="77777777" w:rsidTr="00973DAC">
        <w:tc>
          <w:tcPr>
            <w:tcW w:w="488" w:type="dxa"/>
            <w:shd w:val="clear" w:color="auto" w:fill="auto"/>
          </w:tcPr>
          <w:p w14:paraId="7841A54E" w14:textId="77777777" w:rsidR="001F0B87" w:rsidRPr="00EC3EB8" w:rsidRDefault="001F0B87" w:rsidP="00973DAC">
            <w:pPr>
              <w:pStyle w:val="ConsPlusNormal0"/>
              <w:jc w:val="center"/>
              <w:rPr>
                <w:sz w:val="20"/>
                <w:szCs w:val="20"/>
              </w:rPr>
            </w:pPr>
            <w:r w:rsidRPr="00EC3EB8">
              <w:rPr>
                <w:sz w:val="20"/>
                <w:szCs w:val="20"/>
              </w:rPr>
              <w:t>№ п/п</w:t>
            </w:r>
          </w:p>
        </w:tc>
        <w:tc>
          <w:tcPr>
            <w:tcW w:w="4819" w:type="dxa"/>
            <w:shd w:val="clear" w:color="auto" w:fill="auto"/>
          </w:tcPr>
          <w:p w14:paraId="096F9E78" w14:textId="77777777" w:rsidR="001F0B87" w:rsidRPr="00EC3EB8" w:rsidRDefault="001F0B87" w:rsidP="00973DAC">
            <w:pPr>
              <w:pStyle w:val="ConsPlusNormal0"/>
              <w:jc w:val="center"/>
              <w:rPr>
                <w:sz w:val="20"/>
                <w:szCs w:val="20"/>
              </w:rPr>
            </w:pPr>
            <w:r w:rsidRPr="00EC3EB8">
              <w:rPr>
                <w:sz w:val="20"/>
                <w:szCs w:val="20"/>
              </w:rPr>
              <w:t>Наименование мероприятий/источник ресурсного обеспечения</w:t>
            </w:r>
          </w:p>
        </w:tc>
        <w:tc>
          <w:tcPr>
            <w:tcW w:w="1985" w:type="dxa"/>
            <w:shd w:val="clear" w:color="auto" w:fill="auto"/>
          </w:tcPr>
          <w:p w14:paraId="1A1F2242" w14:textId="77777777" w:rsidR="001F0B87" w:rsidRPr="00EC3EB8" w:rsidRDefault="001F0B87" w:rsidP="00973DAC">
            <w:pPr>
              <w:pStyle w:val="ConsPlusNormal0"/>
              <w:jc w:val="center"/>
              <w:rPr>
                <w:sz w:val="20"/>
                <w:szCs w:val="20"/>
              </w:rPr>
            </w:pPr>
            <w:r w:rsidRPr="00EC3EB8">
              <w:rPr>
                <w:sz w:val="20"/>
                <w:szCs w:val="20"/>
              </w:rPr>
              <w:t>Исполнитель</w:t>
            </w:r>
          </w:p>
        </w:tc>
        <w:tc>
          <w:tcPr>
            <w:tcW w:w="1417" w:type="dxa"/>
            <w:shd w:val="clear" w:color="auto" w:fill="auto"/>
          </w:tcPr>
          <w:p w14:paraId="37720E73" w14:textId="77777777" w:rsidR="001F0B87" w:rsidRPr="00EC3EB8" w:rsidRDefault="001F0B87" w:rsidP="00973DAC">
            <w:pPr>
              <w:pStyle w:val="ConsPlusNormal0"/>
              <w:jc w:val="center"/>
              <w:rPr>
                <w:sz w:val="20"/>
                <w:szCs w:val="20"/>
              </w:rPr>
            </w:pPr>
            <w:r w:rsidRPr="00EC3EB8">
              <w:rPr>
                <w:sz w:val="20"/>
                <w:szCs w:val="20"/>
              </w:rPr>
              <w:t>2023</w:t>
            </w:r>
          </w:p>
        </w:tc>
        <w:tc>
          <w:tcPr>
            <w:tcW w:w="1418" w:type="dxa"/>
            <w:shd w:val="clear" w:color="auto" w:fill="auto"/>
          </w:tcPr>
          <w:p w14:paraId="2DA12EC4" w14:textId="77777777" w:rsidR="001F0B87" w:rsidRPr="00EC3EB8" w:rsidRDefault="001F0B87" w:rsidP="00973DAC">
            <w:pPr>
              <w:pStyle w:val="ConsPlusNormal0"/>
              <w:jc w:val="center"/>
              <w:rPr>
                <w:sz w:val="20"/>
                <w:szCs w:val="20"/>
              </w:rPr>
            </w:pPr>
            <w:r w:rsidRPr="00EC3EB8">
              <w:rPr>
                <w:sz w:val="20"/>
                <w:szCs w:val="20"/>
              </w:rPr>
              <w:t>2024</w:t>
            </w:r>
          </w:p>
        </w:tc>
        <w:tc>
          <w:tcPr>
            <w:tcW w:w="1417" w:type="dxa"/>
            <w:shd w:val="clear" w:color="auto" w:fill="auto"/>
          </w:tcPr>
          <w:p w14:paraId="1B8BD8A4" w14:textId="77777777" w:rsidR="001F0B87" w:rsidRPr="00EC3EB8" w:rsidRDefault="001F0B87" w:rsidP="00973DAC">
            <w:pPr>
              <w:pStyle w:val="ConsPlusNormal0"/>
              <w:jc w:val="center"/>
              <w:rPr>
                <w:sz w:val="20"/>
                <w:szCs w:val="20"/>
              </w:rPr>
            </w:pPr>
            <w:r w:rsidRPr="00EC3EB8">
              <w:rPr>
                <w:sz w:val="20"/>
                <w:szCs w:val="20"/>
              </w:rPr>
              <w:t>2025</w:t>
            </w:r>
          </w:p>
        </w:tc>
        <w:tc>
          <w:tcPr>
            <w:tcW w:w="1418" w:type="dxa"/>
            <w:shd w:val="clear" w:color="auto" w:fill="auto"/>
          </w:tcPr>
          <w:p w14:paraId="5F02D156" w14:textId="77777777" w:rsidR="001F0B87" w:rsidRPr="00EC3EB8" w:rsidRDefault="001F0B87" w:rsidP="00973DAC">
            <w:pPr>
              <w:pStyle w:val="ConsPlusNormal0"/>
              <w:jc w:val="center"/>
              <w:rPr>
                <w:sz w:val="20"/>
                <w:szCs w:val="20"/>
              </w:rPr>
            </w:pPr>
            <w:r w:rsidRPr="00EC3EB8">
              <w:rPr>
                <w:sz w:val="20"/>
                <w:szCs w:val="20"/>
              </w:rPr>
              <w:t>2026</w:t>
            </w:r>
          </w:p>
        </w:tc>
        <w:tc>
          <w:tcPr>
            <w:tcW w:w="1275" w:type="dxa"/>
            <w:shd w:val="clear" w:color="auto" w:fill="auto"/>
          </w:tcPr>
          <w:p w14:paraId="0A25AE35" w14:textId="77777777" w:rsidR="001F0B87" w:rsidRPr="00EC3EB8" w:rsidRDefault="001F0B87" w:rsidP="00973DAC">
            <w:pPr>
              <w:pStyle w:val="ConsPlusNormal0"/>
              <w:jc w:val="center"/>
              <w:rPr>
                <w:sz w:val="20"/>
                <w:szCs w:val="20"/>
              </w:rPr>
            </w:pPr>
            <w:r w:rsidRPr="00EC3EB8">
              <w:rPr>
                <w:sz w:val="20"/>
                <w:szCs w:val="20"/>
              </w:rPr>
              <w:t>2027*</w:t>
            </w:r>
          </w:p>
        </w:tc>
        <w:tc>
          <w:tcPr>
            <w:tcW w:w="1276" w:type="dxa"/>
            <w:shd w:val="clear" w:color="auto" w:fill="auto"/>
          </w:tcPr>
          <w:p w14:paraId="6298D230" w14:textId="77777777" w:rsidR="001F0B87" w:rsidRPr="00EC3EB8" w:rsidRDefault="001F0B87" w:rsidP="00973DAC">
            <w:pPr>
              <w:pStyle w:val="ConsPlusNormal0"/>
              <w:jc w:val="center"/>
              <w:rPr>
                <w:sz w:val="20"/>
                <w:szCs w:val="20"/>
                <w:lang w:val="en-US"/>
              </w:rPr>
            </w:pPr>
            <w:r w:rsidRPr="00EC3EB8">
              <w:rPr>
                <w:sz w:val="20"/>
                <w:szCs w:val="20"/>
              </w:rPr>
              <w:t>2028*</w:t>
            </w:r>
          </w:p>
        </w:tc>
      </w:tr>
      <w:tr w:rsidR="001F0B87" w:rsidRPr="00EC3EB8" w14:paraId="7C21BFB4" w14:textId="77777777" w:rsidTr="00973DAC">
        <w:tc>
          <w:tcPr>
            <w:tcW w:w="5307" w:type="dxa"/>
            <w:gridSpan w:val="2"/>
            <w:shd w:val="clear" w:color="auto" w:fill="auto"/>
          </w:tcPr>
          <w:p w14:paraId="567E3129" w14:textId="77777777" w:rsidR="001F0B87" w:rsidRPr="00EC3EB8" w:rsidRDefault="001F0B87" w:rsidP="00973DAC">
            <w:pPr>
              <w:pStyle w:val="ConsPlusNormal0"/>
              <w:jc w:val="both"/>
              <w:rPr>
                <w:sz w:val="20"/>
                <w:szCs w:val="20"/>
              </w:rPr>
            </w:pPr>
            <w:r w:rsidRPr="00EC3EB8">
              <w:rPr>
                <w:sz w:val="20"/>
                <w:szCs w:val="20"/>
              </w:rPr>
              <w:t>Подпрограмма, всего:</w:t>
            </w:r>
          </w:p>
        </w:tc>
        <w:tc>
          <w:tcPr>
            <w:tcW w:w="1985" w:type="dxa"/>
            <w:vMerge w:val="restart"/>
            <w:shd w:val="clear" w:color="auto" w:fill="auto"/>
          </w:tcPr>
          <w:p w14:paraId="4230E223" w14:textId="77777777" w:rsidR="001F0B87" w:rsidRPr="00EC3EB8" w:rsidRDefault="001F0B87" w:rsidP="00973DAC">
            <w:pPr>
              <w:pStyle w:val="ConsPlusNormal0"/>
              <w:jc w:val="center"/>
              <w:rPr>
                <w:sz w:val="20"/>
                <w:szCs w:val="20"/>
              </w:rPr>
            </w:pPr>
            <w:r w:rsidRPr="00EC3EB8">
              <w:rPr>
                <w:sz w:val="20"/>
                <w:szCs w:val="20"/>
              </w:rPr>
              <w:t>Отдел городской инфраструктуры администрации городского округа Тейково Ивановской области</w:t>
            </w:r>
          </w:p>
        </w:tc>
        <w:tc>
          <w:tcPr>
            <w:tcW w:w="1417" w:type="dxa"/>
            <w:shd w:val="clear" w:color="auto" w:fill="auto"/>
          </w:tcPr>
          <w:p w14:paraId="6860364C" w14:textId="77777777" w:rsidR="001F0B87" w:rsidRPr="00EC3EB8" w:rsidRDefault="001F0B87" w:rsidP="00973DAC">
            <w:pPr>
              <w:pStyle w:val="ConsPlusNormal0"/>
              <w:jc w:val="center"/>
              <w:rPr>
                <w:sz w:val="20"/>
                <w:szCs w:val="20"/>
              </w:rPr>
            </w:pPr>
            <w:r w:rsidRPr="00EC3EB8">
              <w:rPr>
                <w:sz w:val="20"/>
                <w:szCs w:val="20"/>
              </w:rPr>
              <w:t>31 456,03492</w:t>
            </w:r>
          </w:p>
        </w:tc>
        <w:tc>
          <w:tcPr>
            <w:tcW w:w="1418" w:type="dxa"/>
            <w:shd w:val="clear" w:color="auto" w:fill="auto"/>
          </w:tcPr>
          <w:p w14:paraId="4E0FFCCA" w14:textId="77777777" w:rsidR="001F0B87" w:rsidRPr="00EC3EB8" w:rsidRDefault="001F0B87" w:rsidP="00973DAC">
            <w:pPr>
              <w:pStyle w:val="ConsPlusNormal0"/>
              <w:jc w:val="center"/>
              <w:rPr>
                <w:sz w:val="20"/>
                <w:szCs w:val="20"/>
              </w:rPr>
            </w:pPr>
            <w:r w:rsidRPr="00EC3EB8">
              <w:rPr>
                <w:sz w:val="20"/>
                <w:szCs w:val="20"/>
              </w:rPr>
              <w:t>31 553,10584</w:t>
            </w:r>
          </w:p>
        </w:tc>
        <w:tc>
          <w:tcPr>
            <w:tcW w:w="1417" w:type="dxa"/>
            <w:shd w:val="clear" w:color="auto" w:fill="auto"/>
          </w:tcPr>
          <w:p w14:paraId="5661C2E6" w14:textId="77777777" w:rsidR="001F0B87" w:rsidRPr="00EC3EB8" w:rsidRDefault="001F0B87" w:rsidP="00973DAC">
            <w:pPr>
              <w:pStyle w:val="ConsPlusNormal0"/>
              <w:jc w:val="center"/>
              <w:rPr>
                <w:sz w:val="20"/>
                <w:szCs w:val="20"/>
              </w:rPr>
            </w:pPr>
            <w:r w:rsidRPr="00EC3EB8">
              <w:rPr>
                <w:sz w:val="20"/>
                <w:szCs w:val="20"/>
              </w:rPr>
              <w:t>25 174,00942</w:t>
            </w:r>
          </w:p>
        </w:tc>
        <w:tc>
          <w:tcPr>
            <w:tcW w:w="1418" w:type="dxa"/>
            <w:shd w:val="clear" w:color="auto" w:fill="auto"/>
          </w:tcPr>
          <w:p w14:paraId="7F7ED282" w14:textId="77777777" w:rsidR="001F0B87" w:rsidRPr="00EC3EB8" w:rsidRDefault="001F0B87" w:rsidP="00973DAC">
            <w:pPr>
              <w:pStyle w:val="ConsPlusNormal0"/>
              <w:jc w:val="center"/>
              <w:rPr>
                <w:sz w:val="20"/>
                <w:szCs w:val="20"/>
              </w:rPr>
            </w:pPr>
            <w:r w:rsidRPr="00EC3EB8">
              <w:rPr>
                <w:sz w:val="20"/>
                <w:szCs w:val="20"/>
              </w:rPr>
              <w:t>25 004,81092</w:t>
            </w:r>
          </w:p>
        </w:tc>
        <w:tc>
          <w:tcPr>
            <w:tcW w:w="1275" w:type="dxa"/>
            <w:shd w:val="clear" w:color="auto" w:fill="auto"/>
          </w:tcPr>
          <w:p w14:paraId="3F5EC714" w14:textId="77777777" w:rsidR="001F0B87" w:rsidRPr="00EC3EB8" w:rsidRDefault="001F0B87" w:rsidP="00973DAC">
            <w:pPr>
              <w:pStyle w:val="ConsPlusNormal0"/>
              <w:jc w:val="center"/>
              <w:rPr>
                <w:sz w:val="20"/>
                <w:szCs w:val="20"/>
              </w:rPr>
            </w:pPr>
            <w:r w:rsidRPr="00EC3EB8">
              <w:rPr>
                <w:sz w:val="20"/>
                <w:szCs w:val="20"/>
              </w:rPr>
              <w:t>13 313,43354</w:t>
            </w:r>
          </w:p>
        </w:tc>
        <w:tc>
          <w:tcPr>
            <w:tcW w:w="1276" w:type="dxa"/>
            <w:shd w:val="clear" w:color="auto" w:fill="auto"/>
          </w:tcPr>
          <w:p w14:paraId="32081BDD" w14:textId="77777777" w:rsidR="001F0B87" w:rsidRPr="00EC3EB8" w:rsidRDefault="001F0B87" w:rsidP="00973DAC">
            <w:pPr>
              <w:pStyle w:val="ConsPlusNormal0"/>
              <w:jc w:val="center"/>
              <w:rPr>
                <w:sz w:val="20"/>
                <w:szCs w:val="20"/>
              </w:rPr>
            </w:pPr>
            <w:r w:rsidRPr="00EC3EB8">
              <w:rPr>
                <w:sz w:val="20"/>
                <w:szCs w:val="20"/>
              </w:rPr>
              <w:t>13 313,43354</w:t>
            </w:r>
          </w:p>
        </w:tc>
      </w:tr>
      <w:tr w:rsidR="001F0B87" w:rsidRPr="00EC3EB8" w14:paraId="52E80087" w14:textId="77777777" w:rsidTr="00973DAC">
        <w:tc>
          <w:tcPr>
            <w:tcW w:w="5307" w:type="dxa"/>
            <w:gridSpan w:val="2"/>
            <w:shd w:val="clear" w:color="auto" w:fill="auto"/>
          </w:tcPr>
          <w:p w14:paraId="35C4551A"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985" w:type="dxa"/>
            <w:vMerge/>
            <w:shd w:val="clear" w:color="auto" w:fill="auto"/>
          </w:tcPr>
          <w:p w14:paraId="480191E6" w14:textId="77777777" w:rsidR="001F0B87" w:rsidRPr="00EC3EB8" w:rsidRDefault="001F0B87" w:rsidP="00973DAC">
            <w:pPr>
              <w:pStyle w:val="ConsPlusNormal0"/>
              <w:jc w:val="center"/>
              <w:rPr>
                <w:sz w:val="20"/>
                <w:szCs w:val="20"/>
              </w:rPr>
            </w:pPr>
          </w:p>
        </w:tc>
        <w:tc>
          <w:tcPr>
            <w:tcW w:w="1417" w:type="dxa"/>
            <w:shd w:val="clear" w:color="auto" w:fill="auto"/>
          </w:tcPr>
          <w:p w14:paraId="7F46FB05" w14:textId="77777777" w:rsidR="001F0B87" w:rsidRPr="00EC3EB8" w:rsidRDefault="001F0B87" w:rsidP="00973DAC">
            <w:pPr>
              <w:pStyle w:val="ConsPlusNormal0"/>
              <w:jc w:val="center"/>
              <w:rPr>
                <w:sz w:val="20"/>
                <w:szCs w:val="20"/>
              </w:rPr>
            </w:pPr>
          </w:p>
        </w:tc>
        <w:tc>
          <w:tcPr>
            <w:tcW w:w="1418" w:type="dxa"/>
            <w:shd w:val="clear" w:color="auto" w:fill="auto"/>
          </w:tcPr>
          <w:p w14:paraId="6118E02E" w14:textId="77777777" w:rsidR="001F0B87" w:rsidRPr="00EC3EB8" w:rsidRDefault="001F0B87" w:rsidP="00973DAC">
            <w:pPr>
              <w:pStyle w:val="ConsPlusNormal0"/>
              <w:jc w:val="center"/>
              <w:rPr>
                <w:sz w:val="20"/>
                <w:szCs w:val="20"/>
              </w:rPr>
            </w:pPr>
          </w:p>
        </w:tc>
        <w:tc>
          <w:tcPr>
            <w:tcW w:w="1417" w:type="dxa"/>
            <w:shd w:val="clear" w:color="auto" w:fill="auto"/>
          </w:tcPr>
          <w:p w14:paraId="125D3E2C" w14:textId="77777777" w:rsidR="001F0B87" w:rsidRPr="00EC3EB8" w:rsidRDefault="001F0B87" w:rsidP="00973DAC">
            <w:pPr>
              <w:pStyle w:val="ConsPlusNormal0"/>
              <w:jc w:val="center"/>
              <w:rPr>
                <w:sz w:val="20"/>
                <w:szCs w:val="20"/>
              </w:rPr>
            </w:pPr>
          </w:p>
        </w:tc>
        <w:tc>
          <w:tcPr>
            <w:tcW w:w="1418" w:type="dxa"/>
            <w:shd w:val="clear" w:color="auto" w:fill="auto"/>
          </w:tcPr>
          <w:p w14:paraId="1E26E252" w14:textId="77777777" w:rsidR="001F0B87" w:rsidRPr="00EC3EB8" w:rsidRDefault="001F0B87" w:rsidP="00973DAC">
            <w:pPr>
              <w:pStyle w:val="ConsPlusNormal0"/>
              <w:jc w:val="center"/>
              <w:rPr>
                <w:sz w:val="20"/>
                <w:szCs w:val="20"/>
              </w:rPr>
            </w:pPr>
          </w:p>
        </w:tc>
        <w:tc>
          <w:tcPr>
            <w:tcW w:w="1275" w:type="dxa"/>
            <w:shd w:val="clear" w:color="auto" w:fill="auto"/>
          </w:tcPr>
          <w:p w14:paraId="54C53071" w14:textId="77777777" w:rsidR="001F0B87" w:rsidRPr="00EC3EB8" w:rsidRDefault="001F0B87" w:rsidP="00973DAC">
            <w:pPr>
              <w:pStyle w:val="ConsPlusNormal0"/>
              <w:jc w:val="center"/>
              <w:rPr>
                <w:sz w:val="20"/>
                <w:szCs w:val="20"/>
              </w:rPr>
            </w:pPr>
          </w:p>
        </w:tc>
        <w:tc>
          <w:tcPr>
            <w:tcW w:w="1276" w:type="dxa"/>
            <w:shd w:val="clear" w:color="auto" w:fill="auto"/>
          </w:tcPr>
          <w:p w14:paraId="2BE031EC" w14:textId="77777777" w:rsidR="001F0B87" w:rsidRPr="00EC3EB8" w:rsidRDefault="001F0B87" w:rsidP="00973DAC">
            <w:pPr>
              <w:pStyle w:val="ConsPlusNormal0"/>
              <w:jc w:val="center"/>
              <w:rPr>
                <w:sz w:val="20"/>
                <w:szCs w:val="20"/>
              </w:rPr>
            </w:pPr>
          </w:p>
        </w:tc>
      </w:tr>
      <w:tr w:rsidR="001F0B87" w:rsidRPr="00EC3EB8" w14:paraId="3753B6C8" w14:textId="77777777" w:rsidTr="00973DAC">
        <w:tc>
          <w:tcPr>
            <w:tcW w:w="5307" w:type="dxa"/>
            <w:gridSpan w:val="2"/>
            <w:shd w:val="clear" w:color="auto" w:fill="auto"/>
          </w:tcPr>
          <w:p w14:paraId="2969140F"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985" w:type="dxa"/>
            <w:vMerge/>
            <w:shd w:val="clear" w:color="auto" w:fill="auto"/>
          </w:tcPr>
          <w:p w14:paraId="3F335532" w14:textId="77777777" w:rsidR="001F0B87" w:rsidRPr="00EC3EB8" w:rsidRDefault="001F0B87" w:rsidP="00973DAC">
            <w:pPr>
              <w:pStyle w:val="ConsPlusNormal0"/>
              <w:jc w:val="center"/>
              <w:rPr>
                <w:sz w:val="20"/>
                <w:szCs w:val="20"/>
              </w:rPr>
            </w:pPr>
          </w:p>
        </w:tc>
        <w:tc>
          <w:tcPr>
            <w:tcW w:w="1417" w:type="dxa"/>
            <w:shd w:val="clear" w:color="auto" w:fill="auto"/>
          </w:tcPr>
          <w:p w14:paraId="2F583F86" w14:textId="77777777" w:rsidR="001F0B87" w:rsidRPr="00EC3EB8" w:rsidRDefault="001F0B87" w:rsidP="00973DAC">
            <w:pPr>
              <w:pStyle w:val="ConsPlusNormal0"/>
              <w:jc w:val="center"/>
              <w:rPr>
                <w:sz w:val="20"/>
                <w:szCs w:val="20"/>
              </w:rPr>
            </w:pPr>
            <w:r w:rsidRPr="00EC3EB8">
              <w:rPr>
                <w:sz w:val="20"/>
                <w:szCs w:val="20"/>
              </w:rPr>
              <w:t>25 823,39644</w:t>
            </w:r>
          </w:p>
        </w:tc>
        <w:tc>
          <w:tcPr>
            <w:tcW w:w="1418" w:type="dxa"/>
            <w:shd w:val="clear" w:color="auto" w:fill="auto"/>
          </w:tcPr>
          <w:p w14:paraId="6789C1C8" w14:textId="77777777" w:rsidR="001F0B87" w:rsidRPr="00EC3EB8" w:rsidRDefault="001F0B87" w:rsidP="00973DAC">
            <w:pPr>
              <w:pStyle w:val="ConsPlusNormal0"/>
              <w:jc w:val="center"/>
              <w:rPr>
                <w:sz w:val="20"/>
                <w:szCs w:val="20"/>
              </w:rPr>
            </w:pPr>
            <w:r w:rsidRPr="00EC3EB8">
              <w:rPr>
                <w:sz w:val="20"/>
                <w:szCs w:val="20"/>
              </w:rPr>
              <w:t>28 136,09721</w:t>
            </w:r>
          </w:p>
        </w:tc>
        <w:tc>
          <w:tcPr>
            <w:tcW w:w="1417" w:type="dxa"/>
            <w:shd w:val="clear" w:color="auto" w:fill="auto"/>
          </w:tcPr>
          <w:p w14:paraId="2ADC0826" w14:textId="77777777" w:rsidR="001F0B87" w:rsidRPr="00EC3EB8" w:rsidRDefault="001F0B87" w:rsidP="00973DAC">
            <w:pPr>
              <w:pStyle w:val="ConsPlusNormal0"/>
              <w:jc w:val="center"/>
              <w:rPr>
                <w:sz w:val="20"/>
                <w:szCs w:val="20"/>
              </w:rPr>
            </w:pPr>
            <w:r w:rsidRPr="00EC3EB8">
              <w:rPr>
                <w:sz w:val="20"/>
                <w:szCs w:val="20"/>
              </w:rPr>
              <w:t>24 963,52354</w:t>
            </w:r>
          </w:p>
        </w:tc>
        <w:tc>
          <w:tcPr>
            <w:tcW w:w="1418" w:type="dxa"/>
            <w:shd w:val="clear" w:color="auto" w:fill="auto"/>
          </w:tcPr>
          <w:p w14:paraId="56316242" w14:textId="77777777" w:rsidR="001F0B87" w:rsidRPr="00EC3EB8" w:rsidRDefault="001F0B87" w:rsidP="00973DAC">
            <w:pPr>
              <w:pStyle w:val="ConsPlusNormal0"/>
              <w:jc w:val="center"/>
              <w:rPr>
                <w:sz w:val="20"/>
                <w:szCs w:val="20"/>
              </w:rPr>
            </w:pPr>
            <w:r w:rsidRPr="00EC3EB8">
              <w:rPr>
                <w:sz w:val="20"/>
                <w:szCs w:val="20"/>
              </w:rPr>
              <w:t>24 794,32504</w:t>
            </w:r>
          </w:p>
        </w:tc>
        <w:tc>
          <w:tcPr>
            <w:tcW w:w="1275" w:type="dxa"/>
            <w:shd w:val="clear" w:color="auto" w:fill="auto"/>
          </w:tcPr>
          <w:p w14:paraId="3F93709E" w14:textId="77777777" w:rsidR="001F0B87" w:rsidRPr="00EC3EB8" w:rsidRDefault="001F0B87" w:rsidP="00973DAC">
            <w:pPr>
              <w:pStyle w:val="ConsPlusNormal0"/>
              <w:jc w:val="center"/>
              <w:rPr>
                <w:sz w:val="20"/>
                <w:szCs w:val="20"/>
              </w:rPr>
            </w:pPr>
            <w:r w:rsidRPr="00EC3EB8">
              <w:rPr>
                <w:sz w:val="20"/>
                <w:szCs w:val="20"/>
              </w:rPr>
              <w:t>13 313,43354</w:t>
            </w:r>
          </w:p>
        </w:tc>
        <w:tc>
          <w:tcPr>
            <w:tcW w:w="1276" w:type="dxa"/>
            <w:shd w:val="clear" w:color="auto" w:fill="auto"/>
          </w:tcPr>
          <w:p w14:paraId="165433CB" w14:textId="77777777" w:rsidR="001F0B87" w:rsidRPr="00EC3EB8" w:rsidRDefault="001F0B87" w:rsidP="00973DAC">
            <w:pPr>
              <w:pStyle w:val="ConsPlusNormal0"/>
              <w:jc w:val="center"/>
              <w:rPr>
                <w:sz w:val="20"/>
                <w:szCs w:val="20"/>
              </w:rPr>
            </w:pPr>
            <w:r w:rsidRPr="00EC3EB8">
              <w:rPr>
                <w:sz w:val="20"/>
                <w:szCs w:val="20"/>
              </w:rPr>
              <w:t>13 313,43354</w:t>
            </w:r>
          </w:p>
        </w:tc>
      </w:tr>
      <w:tr w:rsidR="001F0B87" w:rsidRPr="00EC3EB8" w14:paraId="2E27AF5B" w14:textId="77777777" w:rsidTr="00973DAC">
        <w:tc>
          <w:tcPr>
            <w:tcW w:w="5307" w:type="dxa"/>
            <w:gridSpan w:val="2"/>
            <w:shd w:val="clear" w:color="auto" w:fill="auto"/>
          </w:tcPr>
          <w:p w14:paraId="2197EDCD"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985" w:type="dxa"/>
            <w:vMerge/>
            <w:shd w:val="clear" w:color="auto" w:fill="auto"/>
          </w:tcPr>
          <w:p w14:paraId="5C8A8E76" w14:textId="77777777" w:rsidR="001F0B87" w:rsidRPr="00EC3EB8" w:rsidRDefault="001F0B87" w:rsidP="00973DAC">
            <w:pPr>
              <w:pStyle w:val="ConsPlusNormal0"/>
              <w:jc w:val="center"/>
              <w:rPr>
                <w:sz w:val="20"/>
                <w:szCs w:val="20"/>
              </w:rPr>
            </w:pPr>
          </w:p>
        </w:tc>
        <w:tc>
          <w:tcPr>
            <w:tcW w:w="1417" w:type="dxa"/>
            <w:shd w:val="clear" w:color="auto" w:fill="auto"/>
          </w:tcPr>
          <w:p w14:paraId="4A883F86" w14:textId="77777777" w:rsidR="001F0B87" w:rsidRPr="00EC3EB8" w:rsidRDefault="001F0B87" w:rsidP="00973DAC">
            <w:pPr>
              <w:pStyle w:val="ConsPlusNormal0"/>
              <w:jc w:val="center"/>
              <w:rPr>
                <w:sz w:val="20"/>
                <w:szCs w:val="20"/>
              </w:rPr>
            </w:pPr>
            <w:r w:rsidRPr="00EC3EB8">
              <w:rPr>
                <w:sz w:val="20"/>
                <w:szCs w:val="20"/>
              </w:rPr>
              <w:t>2 389,58656</w:t>
            </w:r>
          </w:p>
        </w:tc>
        <w:tc>
          <w:tcPr>
            <w:tcW w:w="1418" w:type="dxa"/>
            <w:shd w:val="clear" w:color="auto" w:fill="auto"/>
          </w:tcPr>
          <w:p w14:paraId="67F9DEC7" w14:textId="77777777" w:rsidR="001F0B87" w:rsidRPr="00EC3EB8" w:rsidRDefault="001F0B87" w:rsidP="00973DAC">
            <w:pPr>
              <w:pStyle w:val="ConsPlusNormal0"/>
              <w:jc w:val="center"/>
              <w:rPr>
                <w:sz w:val="20"/>
                <w:szCs w:val="20"/>
              </w:rPr>
            </w:pPr>
            <w:r w:rsidRPr="00EC3EB8">
              <w:rPr>
                <w:sz w:val="20"/>
                <w:szCs w:val="20"/>
              </w:rPr>
              <w:t>3 417,00863</w:t>
            </w:r>
          </w:p>
        </w:tc>
        <w:tc>
          <w:tcPr>
            <w:tcW w:w="1417" w:type="dxa"/>
            <w:shd w:val="clear" w:color="auto" w:fill="auto"/>
          </w:tcPr>
          <w:p w14:paraId="77E47618" w14:textId="77777777" w:rsidR="001F0B87" w:rsidRPr="00EC3EB8" w:rsidRDefault="001F0B87" w:rsidP="00973DAC">
            <w:pPr>
              <w:jc w:val="center"/>
              <w:rPr>
                <w:lang w:eastAsia="en-US"/>
              </w:rPr>
            </w:pPr>
            <w:r w:rsidRPr="00EC3EB8">
              <w:t>210,48588</w:t>
            </w:r>
          </w:p>
        </w:tc>
        <w:tc>
          <w:tcPr>
            <w:tcW w:w="1418" w:type="dxa"/>
            <w:shd w:val="clear" w:color="auto" w:fill="auto"/>
          </w:tcPr>
          <w:p w14:paraId="129375F3" w14:textId="77777777" w:rsidR="001F0B87" w:rsidRPr="00EC3EB8" w:rsidRDefault="001F0B87" w:rsidP="00973DAC">
            <w:pPr>
              <w:jc w:val="center"/>
              <w:rPr>
                <w:lang w:eastAsia="en-US"/>
              </w:rPr>
            </w:pPr>
            <w:r w:rsidRPr="00EC3EB8">
              <w:t>210,48588</w:t>
            </w:r>
          </w:p>
        </w:tc>
        <w:tc>
          <w:tcPr>
            <w:tcW w:w="1275" w:type="dxa"/>
            <w:shd w:val="clear" w:color="auto" w:fill="auto"/>
          </w:tcPr>
          <w:p w14:paraId="3E20AF3D" w14:textId="77777777" w:rsidR="001F0B87" w:rsidRPr="00EC3EB8" w:rsidRDefault="001F0B87" w:rsidP="00973DAC">
            <w:pPr>
              <w:jc w:val="center"/>
              <w:rPr>
                <w:lang w:eastAsia="en-US"/>
              </w:rPr>
            </w:pPr>
            <w:r w:rsidRPr="00EC3EB8">
              <w:rPr>
                <w:lang w:eastAsia="en-US"/>
              </w:rPr>
              <w:t>0,00</w:t>
            </w:r>
          </w:p>
        </w:tc>
        <w:tc>
          <w:tcPr>
            <w:tcW w:w="1276" w:type="dxa"/>
            <w:shd w:val="clear" w:color="auto" w:fill="auto"/>
          </w:tcPr>
          <w:p w14:paraId="06EF8756" w14:textId="77777777" w:rsidR="001F0B87" w:rsidRPr="00EC3EB8" w:rsidRDefault="001F0B87" w:rsidP="00973DAC">
            <w:pPr>
              <w:jc w:val="center"/>
              <w:rPr>
                <w:lang w:eastAsia="en-US"/>
              </w:rPr>
            </w:pPr>
            <w:r w:rsidRPr="00EC3EB8">
              <w:rPr>
                <w:lang w:eastAsia="en-US"/>
              </w:rPr>
              <w:t>0,00</w:t>
            </w:r>
          </w:p>
        </w:tc>
      </w:tr>
      <w:tr w:rsidR="001F0B87" w:rsidRPr="00EC3EB8" w14:paraId="0A16473B" w14:textId="77777777" w:rsidTr="00973DAC">
        <w:tc>
          <w:tcPr>
            <w:tcW w:w="5307" w:type="dxa"/>
            <w:gridSpan w:val="2"/>
            <w:shd w:val="clear" w:color="auto" w:fill="auto"/>
          </w:tcPr>
          <w:p w14:paraId="437F09FA"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985" w:type="dxa"/>
            <w:vMerge/>
            <w:shd w:val="clear" w:color="auto" w:fill="auto"/>
          </w:tcPr>
          <w:p w14:paraId="7BAEA671" w14:textId="77777777" w:rsidR="001F0B87" w:rsidRPr="00EC3EB8" w:rsidRDefault="001F0B87" w:rsidP="00973DAC">
            <w:pPr>
              <w:pStyle w:val="ConsPlusNormal0"/>
              <w:jc w:val="center"/>
              <w:rPr>
                <w:sz w:val="20"/>
                <w:szCs w:val="20"/>
              </w:rPr>
            </w:pPr>
          </w:p>
        </w:tc>
        <w:tc>
          <w:tcPr>
            <w:tcW w:w="1417" w:type="dxa"/>
            <w:shd w:val="clear" w:color="auto" w:fill="auto"/>
          </w:tcPr>
          <w:p w14:paraId="76342918" w14:textId="77777777" w:rsidR="001F0B87" w:rsidRPr="00EC3EB8" w:rsidRDefault="001F0B87" w:rsidP="00973DAC">
            <w:pPr>
              <w:pStyle w:val="ConsPlusNormal0"/>
              <w:jc w:val="center"/>
              <w:rPr>
                <w:sz w:val="20"/>
                <w:szCs w:val="20"/>
              </w:rPr>
            </w:pPr>
            <w:r w:rsidRPr="00EC3EB8">
              <w:rPr>
                <w:sz w:val="20"/>
                <w:szCs w:val="20"/>
              </w:rPr>
              <w:t>3 243,05192</w:t>
            </w:r>
          </w:p>
        </w:tc>
        <w:tc>
          <w:tcPr>
            <w:tcW w:w="1418" w:type="dxa"/>
            <w:shd w:val="clear" w:color="auto" w:fill="auto"/>
          </w:tcPr>
          <w:p w14:paraId="4A197B39"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4E991D23"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62FFA2FA"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041C33CE"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8FC174A"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3BBCA708" w14:textId="77777777" w:rsidTr="00973DAC">
        <w:tc>
          <w:tcPr>
            <w:tcW w:w="488" w:type="dxa"/>
            <w:vMerge w:val="restart"/>
            <w:shd w:val="clear" w:color="auto" w:fill="auto"/>
          </w:tcPr>
          <w:p w14:paraId="13B751A4" w14:textId="77777777" w:rsidR="001F0B87" w:rsidRPr="00EC3EB8" w:rsidRDefault="001F0B87" w:rsidP="00973DAC">
            <w:r w:rsidRPr="00EC3EB8">
              <w:t>1.</w:t>
            </w:r>
          </w:p>
        </w:tc>
        <w:tc>
          <w:tcPr>
            <w:tcW w:w="4819" w:type="dxa"/>
            <w:shd w:val="clear" w:color="auto" w:fill="auto"/>
          </w:tcPr>
          <w:p w14:paraId="7AC3C4AF" w14:textId="77777777" w:rsidR="001F0B87" w:rsidRPr="00EC3EB8" w:rsidRDefault="001F0B87" w:rsidP="00973DAC">
            <w:r w:rsidRPr="00EC3EB8">
              <w:t>Субсидии юридическим лицам и индивидуальным предпринимателям на ремонт и содержание объектов внешнего благоустройства и мест захоронения (Содержание сетей уличного освещения)</w:t>
            </w:r>
          </w:p>
        </w:tc>
        <w:tc>
          <w:tcPr>
            <w:tcW w:w="1985" w:type="dxa"/>
            <w:vMerge/>
            <w:shd w:val="clear" w:color="auto" w:fill="auto"/>
          </w:tcPr>
          <w:p w14:paraId="435D720C" w14:textId="77777777" w:rsidR="001F0B87" w:rsidRPr="00EC3EB8" w:rsidRDefault="001F0B87" w:rsidP="00973DAC">
            <w:pPr>
              <w:pStyle w:val="ConsPlusNormal0"/>
              <w:jc w:val="center"/>
              <w:rPr>
                <w:sz w:val="20"/>
                <w:szCs w:val="20"/>
              </w:rPr>
            </w:pPr>
          </w:p>
        </w:tc>
        <w:tc>
          <w:tcPr>
            <w:tcW w:w="1417" w:type="dxa"/>
            <w:shd w:val="clear" w:color="auto" w:fill="auto"/>
          </w:tcPr>
          <w:p w14:paraId="72ED1597" w14:textId="77777777" w:rsidR="001F0B87" w:rsidRPr="00EC3EB8" w:rsidRDefault="001F0B87" w:rsidP="00973DAC">
            <w:pPr>
              <w:pStyle w:val="ConsPlusNormal0"/>
              <w:jc w:val="center"/>
              <w:rPr>
                <w:sz w:val="20"/>
                <w:szCs w:val="20"/>
              </w:rPr>
            </w:pPr>
            <w:r w:rsidRPr="00EC3EB8">
              <w:rPr>
                <w:sz w:val="20"/>
                <w:szCs w:val="20"/>
              </w:rPr>
              <w:t>2 618,37800</w:t>
            </w:r>
          </w:p>
        </w:tc>
        <w:tc>
          <w:tcPr>
            <w:tcW w:w="1418" w:type="dxa"/>
            <w:shd w:val="clear" w:color="auto" w:fill="auto"/>
          </w:tcPr>
          <w:p w14:paraId="0C623CE4"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2FC6B432"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74FBB2EF"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770C73AE" w14:textId="77777777" w:rsidR="001F0B87" w:rsidRPr="00EC3EB8" w:rsidRDefault="001F0B87" w:rsidP="00973DAC">
            <w:pPr>
              <w:pStyle w:val="ConsPlusNormal0"/>
              <w:jc w:val="center"/>
              <w:rPr>
                <w:sz w:val="20"/>
                <w:szCs w:val="20"/>
              </w:rPr>
            </w:pPr>
            <w:r w:rsidRPr="00EC3EB8">
              <w:rPr>
                <w:sz w:val="20"/>
                <w:szCs w:val="20"/>
              </w:rPr>
              <w:t>3 250,77800</w:t>
            </w:r>
          </w:p>
        </w:tc>
        <w:tc>
          <w:tcPr>
            <w:tcW w:w="1276" w:type="dxa"/>
            <w:shd w:val="clear" w:color="auto" w:fill="auto"/>
          </w:tcPr>
          <w:p w14:paraId="33BED9F7" w14:textId="77777777" w:rsidR="001F0B87" w:rsidRPr="00EC3EB8" w:rsidRDefault="001F0B87" w:rsidP="00973DAC">
            <w:pPr>
              <w:pStyle w:val="ConsPlusNormal0"/>
              <w:jc w:val="center"/>
              <w:rPr>
                <w:sz w:val="20"/>
                <w:szCs w:val="20"/>
              </w:rPr>
            </w:pPr>
            <w:r w:rsidRPr="00EC3EB8">
              <w:rPr>
                <w:sz w:val="20"/>
                <w:szCs w:val="20"/>
              </w:rPr>
              <w:t>3 250,77800</w:t>
            </w:r>
          </w:p>
        </w:tc>
      </w:tr>
      <w:tr w:rsidR="001F0B87" w:rsidRPr="00EC3EB8" w14:paraId="12C1966D" w14:textId="77777777" w:rsidTr="00973DAC">
        <w:tc>
          <w:tcPr>
            <w:tcW w:w="488" w:type="dxa"/>
            <w:vMerge/>
            <w:shd w:val="clear" w:color="auto" w:fill="auto"/>
          </w:tcPr>
          <w:p w14:paraId="4F60B0A0" w14:textId="77777777" w:rsidR="001F0B87" w:rsidRPr="00EC3EB8" w:rsidRDefault="001F0B87" w:rsidP="00973DAC"/>
        </w:tc>
        <w:tc>
          <w:tcPr>
            <w:tcW w:w="4819" w:type="dxa"/>
            <w:shd w:val="clear" w:color="auto" w:fill="auto"/>
          </w:tcPr>
          <w:p w14:paraId="4B64D858"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985" w:type="dxa"/>
            <w:vMerge/>
            <w:shd w:val="clear" w:color="auto" w:fill="auto"/>
          </w:tcPr>
          <w:p w14:paraId="76CC8939" w14:textId="77777777" w:rsidR="001F0B87" w:rsidRPr="00EC3EB8" w:rsidRDefault="001F0B87" w:rsidP="00973DAC">
            <w:pPr>
              <w:pStyle w:val="ConsPlusNormal0"/>
              <w:jc w:val="center"/>
              <w:rPr>
                <w:sz w:val="20"/>
                <w:szCs w:val="20"/>
              </w:rPr>
            </w:pPr>
          </w:p>
        </w:tc>
        <w:tc>
          <w:tcPr>
            <w:tcW w:w="1417" w:type="dxa"/>
            <w:shd w:val="clear" w:color="auto" w:fill="auto"/>
          </w:tcPr>
          <w:p w14:paraId="1FB94712" w14:textId="77777777" w:rsidR="001F0B87" w:rsidRPr="00EC3EB8" w:rsidRDefault="001F0B87" w:rsidP="00973DAC">
            <w:pPr>
              <w:pStyle w:val="ConsPlusNormal0"/>
              <w:jc w:val="center"/>
              <w:rPr>
                <w:sz w:val="20"/>
                <w:szCs w:val="20"/>
              </w:rPr>
            </w:pPr>
          </w:p>
        </w:tc>
        <w:tc>
          <w:tcPr>
            <w:tcW w:w="1418" w:type="dxa"/>
            <w:shd w:val="clear" w:color="auto" w:fill="auto"/>
          </w:tcPr>
          <w:p w14:paraId="21E83EA7" w14:textId="77777777" w:rsidR="001F0B87" w:rsidRPr="00EC3EB8" w:rsidRDefault="001F0B87" w:rsidP="00973DAC">
            <w:pPr>
              <w:pStyle w:val="ConsPlusNormal0"/>
              <w:jc w:val="center"/>
              <w:rPr>
                <w:sz w:val="20"/>
                <w:szCs w:val="20"/>
              </w:rPr>
            </w:pPr>
          </w:p>
        </w:tc>
        <w:tc>
          <w:tcPr>
            <w:tcW w:w="1417" w:type="dxa"/>
            <w:shd w:val="clear" w:color="auto" w:fill="auto"/>
          </w:tcPr>
          <w:p w14:paraId="65B86096" w14:textId="77777777" w:rsidR="001F0B87" w:rsidRPr="00EC3EB8" w:rsidRDefault="001F0B87" w:rsidP="00973DAC">
            <w:pPr>
              <w:pStyle w:val="ConsPlusNormal0"/>
              <w:jc w:val="center"/>
              <w:rPr>
                <w:sz w:val="20"/>
                <w:szCs w:val="20"/>
              </w:rPr>
            </w:pPr>
          </w:p>
        </w:tc>
        <w:tc>
          <w:tcPr>
            <w:tcW w:w="1418" w:type="dxa"/>
            <w:shd w:val="clear" w:color="auto" w:fill="auto"/>
          </w:tcPr>
          <w:p w14:paraId="6D5E451D" w14:textId="77777777" w:rsidR="001F0B87" w:rsidRPr="00EC3EB8" w:rsidRDefault="001F0B87" w:rsidP="00973DAC">
            <w:pPr>
              <w:pStyle w:val="ConsPlusNormal0"/>
              <w:jc w:val="center"/>
              <w:rPr>
                <w:sz w:val="20"/>
                <w:szCs w:val="20"/>
              </w:rPr>
            </w:pPr>
          </w:p>
        </w:tc>
        <w:tc>
          <w:tcPr>
            <w:tcW w:w="1275" w:type="dxa"/>
            <w:shd w:val="clear" w:color="auto" w:fill="auto"/>
          </w:tcPr>
          <w:p w14:paraId="548E5595" w14:textId="77777777" w:rsidR="001F0B87" w:rsidRPr="00EC3EB8" w:rsidRDefault="001F0B87" w:rsidP="00973DAC">
            <w:pPr>
              <w:pStyle w:val="ConsPlusNormal0"/>
              <w:jc w:val="center"/>
              <w:rPr>
                <w:sz w:val="20"/>
                <w:szCs w:val="20"/>
              </w:rPr>
            </w:pPr>
          </w:p>
        </w:tc>
        <w:tc>
          <w:tcPr>
            <w:tcW w:w="1276" w:type="dxa"/>
            <w:shd w:val="clear" w:color="auto" w:fill="auto"/>
          </w:tcPr>
          <w:p w14:paraId="73760C45" w14:textId="77777777" w:rsidR="001F0B87" w:rsidRPr="00EC3EB8" w:rsidRDefault="001F0B87" w:rsidP="00973DAC">
            <w:pPr>
              <w:pStyle w:val="ConsPlusNormal0"/>
              <w:jc w:val="center"/>
              <w:rPr>
                <w:sz w:val="20"/>
                <w:szCs w:val="20"/>
              </w:rPr>
            </w:pPr>
          </w:p>
        </w:tc>
      </w:tr>
      <w:tr w:rsidR="001F0B87" w:rsidRPr="00EC3EB8" w14:paraId="65E799BE" w14:textId="77777777" w:rsidTr="00973DAC">
        <w:tc>
          <w:tcPr>
            <w:tcW w:w="488" w:type="dxa"/>
            <w:vMerge/>
            <w:shd w:val="clear" w:color="auto" w:fill="auto"/>
          </w:tcPr>
          <w:p w14:paraId="27B481AE" w14:textId="77777777" w:rsidR="001F0B87" w:rsidRPr="00EC3EB8" w:rsidRDefault="001F0B87" w:rsidP="00973DAC"/>
        </w:tc>
        <w:tc>
          <w:tcPr>
            <w:tcW w:w="4819" w:type="dxa"/>
            <w:shd w:val="clear" w:color="auto" w:fill="auto"/>
          </w:tcPr>
          <w:p w14:paraId="52DFBEE3"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985" w:type="dxa"/>
            <w:vMerge/>
            <w:shd w:val="clear" w:color="auto" w:fill="auto"/>
          </w:tcPr>
          <w:p w14:paraId="6CAAD9A9" w14:textId="77777777" w:rsidR="001F0B87" w:rsidRPr="00EC3EB8" w:rsidRDefault="001F0B87" w:rsidP="00973DAC">
            <w:pPr>
              <w:pStyle w:val="ConsPlusNormal0"/>
              <w:jc w:val="center"/>
              <w:rPr>
                <w:sz w:val="20"/>
                <w:szCs w:val="20"/>
              </w:rPr>
            </w:pPr>
          </w:p>
        </w:tc>
        <w:tc>
          <w:tcPr>
            <w:tcW w:w="1417" w:type="dxa"/>
            <w:shd w:val="clear" w:color="auto" w:fill="auto"/>
          </w:tcPr>
          <w:p w14:paraId="716D285F" w14:textId="77777777" w:rsidR="001F0B87" w:rsidRPr="00EC3EB8" w:rsidRDefault="001F0B87" w:rsidP="00973DAC">
            <w:pPr>
              <w:pStyle w:val="ConsPlusNormal0"/>
              <w:jc w:val="center"/>
              <w:rPr>
                <w:sz w:val="20"/>
                <w:szCs w:val="20"/>
              </w:rPr>
            </w:pPr>
            <w:r w:rsidRPr="00EC3EB8">
              <w:rPr>
                <w:sz w:val="20"/>
                <w:szCs w:val="20"/>
              </w:rPr>
              <w:t>2 618,37800</w:t>
            </w:r>
          </w:p>
        </w:tc>
        <w:tc>
          <w:tcPr>
            <w:tcW w:w="1418" w:type="dxa"/>
            <w:shd w:val="clear" w:color="auto" w:fill="auto"/>
          </w:tcPr>
          <w:p w14:paraId="03B2A7A5"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77D62467"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6D3F7DD9"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37CBE68B" w14:textId="77777777" w:rsidR="001F0B87" w:rsidRPr="00EC3EB8" w:rsidRDefault="001F0B87" w:rsidP="00973DAC">
            <w:pPr>
              <w:pStyle w:val="ConsPlusNormal0"/>
              <w:jc w:val="center"/>
              <w:rPr>
                <w:sz w:val="20"/>
                <w:szCs w:val="20"/>
              </w:rPr>
            </w:pPr>
            <w:r w:rsidRPr="00EC3EB8">
              <w:rPr>
                <w:sz w:val="20"/>
                <w:szCs w:val="20"/>
              </w:rPr>
              <w:t>3 250,77800</w:t>
            </w:r>
          </w:p>
        </w:tc>
        <w:tc>
          <w:tcPr>
            <w:tcW w:w="1276" w:type="dxa"/>
            <w:shd w:val="clear" w:color="auto" w:fill="auto"/>
          </w:tcPr>
          <w:p w14:paraId="24582DF3" w14:textId="77777777" w:rsidR="001F0B87" w:rsidRPr="00EC3EB8" w:rsidRDefault="001F0B87" w:rsidP="00973DAC">
            <w:pPr>
              <w:pStyle w:val="ConsPlusNormal0"/>
              <w:jc w:val="center"/>
              <w:rPr>
                <w:sz w:val="20"/>
                <w:szCs w:val="20"/>
              </w:rPr>
            </w:pPr>
            <w:r w:rsidRPr="00EC3EB8">
              <w:rPr>
                <w:sz w:val="20"/>
                <w:szCs w:val="20"/>
              </w:rPr>
              <w:t>3 250,77800</w:t>
            </w:r>
          </w:p>
        </w:tc>
      </w:tr>
      <w:tr w:rsidR="001F0B87" w:rsidRPr="00EC3EB8" w14:paraId="6D42B8B2" w14:textId="77777777" w:rsidTr="00973DAC">
        <w:tc>
          <w:tcPr>
            <w:tcW w:w="488" w:type="dxa"/>
            <w:vMerge/>
            <w:shd w:val="clear" w:color="auto" w:fill="auto"/>
          </w:tcPr>
          <w:p w14:paraId="0101FF65" w14:textId="77777777" w:rsidR="001F0B87" w:rsidRPr="00EC3EB8" w:rsidRDefault="001F0B87" w:rsidP="00973DAC"/>
        </w:tc>
        <w:tc>
          <w:tcPr>
            <w:tcW w:w="4819" w:type="dxa"/>
            <w:shd w:val="clear" w:color="auto" w:fill="auto"/>
          </w:tcPr>
          <w:p w14:paraId="44AF7259"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985" w:type="dxa"/>
            <w:vMerge/>
            <w:shd w:val="clear" w:color="auto" w:fill="auto"/>
          </w:tcPr>
          <w:p w14:paraId="19C2A411" w14:textId="77777777" w:rsidR="001F0B87" w:rsidRPr="00EC3EB8" w:rsidRDefault="001F0B87" w:rsidP="00973DAC">
            <w:pPr>
              <w:pStyle w:val="ConsPlusNormal0"/>
              <w:jc w:val="center"/>
              <w:rPr>
                <w:sz w:val="20"/>
                <w:szCs w:val="20"/>
              </w:rPr>
            </w:pPr>
          </w:p>
        </w:tc>
        <w:tc>
          <w:tcPr>
            <w:tcW w:w="1417" w:type="dxa"/>
            <w:shd w:val="clear" w:color="auto" w:fill="auto"/>
          </w:tcPr>
          <w:p w14:paraId="5B1CD60C"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7C4C7B33"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1D1F4280"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5346DC6D"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608316B7"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00B5182"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63E9C70A" w14:textId="77777777" w:rsidTr="00973DAC">
        <w:tc>
          <w:tcPr>
            <w:tcW w:w="488" w:type="dxa"/>
            <w:vMerge/>
            <w:shd w:val="clear" w:color="auto" w:fill="auto"/>
          </w:tcPr>
          <w:p w14:paraId="33B48804" w14:textId="77777777" w:rsidR="001F0B87" w:rsidRPr="00EC3EB8" w:rsidRDefault="001F0B87" w:rsidP="00973DAC"/>
        </w:tc>
        <w:tc>
          <w:tcPr>
            <w:tcW w:w="4819" w:type="dxa"/>
            <w:shd w:val="clear" w:color="auto" w:fill="auto"/>
          </w:tcPr>
          <w:p w14:paraId="2FD2C4F7"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985" w:type="dxa"/>
            <w:vMerge/>
            <w:shd w:val="clear" w:color="auto" w:fill="auto"/>
          </w:tcPr>
          <w:p w14:paraId="43DB0475" w14:textId="77777777" w:rsidR="001F0B87" w:rsidRPr="00EC3EB8" w:rsidRDefault="001F0B87" w:rsidP="00973DAC">
            <w:pPr>
              <w:pStyle w:val="ConsPlusNormal0"/>
              <w:jc w:val="center"/>
              <w:rPr>
                <w:sz w:val="20"/>
                <w:szCs w:val="20"/>
              </w:rPr>
            </w:pPr>
          </w:p>
        </w:tc>
        <w:tc>
          <w:tcPr>
            <w:tcW w:w="1417" w:type="dxa"/>
            <w:shd w:val="clear" w:color="auto" w:fill="auto"/>
          </w:tcPr>
          <w:p w14:paraId="4446D658"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6C99BFA3"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6159CFF7"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4D8C2B65"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1569946A"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E6F6E5E"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09FC6B42" w14:textId="77777777" w:rsidTr="00973DAC">
        <w:tc>
          <w:tcPr>
            <w:tcW w:w="488" w:type="dxa"/>
            <w:vMerge w:val="restart"/>
            <w:shd w:val="clear" w:color="auto" w:fill="auto"/>
          </w:tcPr>
          <w:p w14:paraId="1A85C1FF" w14:textId="77777777" w:rsidR="001F0B87" w:rsidRPr="00EC3EB8" w:rsidRDefault="001F0B87" w:rsidP="00973DAC">
            <w:r w:rsidRPr="00EC3EB8">
              <w:t>2.</w:t>
            </w:r>
          </w:p>
        </w:tc>
        <w:tc>
          <w:tcPr>
            <w:tcW w:w="4819" w:type="dxa"/>
            <w:shd w:val="clear" w:color="auto" w:fill="auto"/>
          </w:tcPr>
          <w:p w14:paraId="187014AD" w14:textId="77777777" w:rsidR="001F0B87" w:rsidRPr="00EC3EB8" w:rsidRDefault="001F0B87" w:rsidP="00973DAC">
            <w:pPr>
              <w:pStyle w:val="ConsPlusNormal0"/>
              <w:jc w:val="both"/>
              <w:rPr>
                <w:sz w:val="20"/>
                <w:szCs w:val="20"/>
              </w:rPr>
            </w:pPr>
            <w:r w:rsidRPr="00EC3EB8">
              <w:rPr>
                <w:sz w:val="20"/>
                <w:szCs w:val="20"/>
              </w:rPr>
              <w:t>Предоставление субсидий бюджетным, автономным учреждениям и иным некоммерческим организациям</w:t>
            </w:r>
          </w:p>
        </w:tc>
        <w:tc>
          <w:tcPr>
            <w:tcW w:w="1985" w:type="dxa"/>
            <w:vMerge w:val="restart"/>
            <w:shd w:val="clear" w:color="auto" w:fill="auto"/>
          </w:tcPr>
          <w:p w14:paraId="1ED5FDCD" w14:textId="77777777" w:rsidR="001F0B87" w:rsidRPr="00EC3EB8" w:rsidRDefault="001F0B87" w:rsidP="00973DAC">
            <w:pPr>
              <w:pStyle w:val="ConsPlusNormal0"/>
              <w:jc w:val="center"/>
              <w:rPr>
                <w:sz w:val="20"/>
                <w:szCs w:val="20"/>
              </w:rPr>
            </w:pPr>
            <w:r w:rsidRPr="00EC3EB8">
              <w:rPr>
                <w:sz w:val="20"/>
                <w:szCs w:val="20"/>
              </w:rPr>
              <w:t>МБУ «Служба благоустройства»</w:t>
            </w:r>
          </w:p>
        </w:tc>
        <w:tc>
          <w:tcPr>
            <w:tcW w:w="1417" w:type="dxa"/>
            <w:shd w:val="clear" w:color="auto" w:fill="auto"/>
          </w:tcPr>
          <w:p w14:paraId="127669DB" w14:textId="77777777" w:rsidR="001F0B87" w:rsidRPr="00EC3EB8" w:rsidRDefault="001F0B87" w:rsidP="00973DAC">
            <w:pPr>
              <w:pStyle w:val="ConsPlusNormal0"/>
              <w:jc w:val="center"/>
              <w:rPr>
                <w:sz w:val="20"/>
                <w:szCs w:val="20"/>
              </w:rPr>
            </w:pPr>
            <w:r w:rsidRPr="00EC3EB8">
              <w:rPr>
                <w:sz w:val="20"/>
                <w:szCs w:val="20"/>
              </w:rPr>
              <w:t>22 394,55795</w:t>
            </w:r>
          </w:p>
        </w:tc>
        <w:tc>
          <w:tcPr>
            <w:tcW w:w="1418" w:type="dxa"/>
            <w:shd w:val="clear" w:color="auto" w:fill="auto"/>
          </w:tcPr>
          <w:p w14:paraId="63C7BBDE" w14:textId="77777777" w:rsidR="001F0B87" w:rsidRPr="00EC3EB8" w:rsidRDefault="001F0B87" w:rsidP="00973DAC">
            <w:pPr>
              <w:pStyle w:val="ConsPlusNormal0"/>
              <w:jc w:val="center"/>
              <w:rPr>
                <w:sz w:val="20"/>
                <w:szCs w:val="20"/>
              </w:rPr>
            </w:pPr>
            <w:r w:rsidRPr="00EC3EB8">
              <w:rPr>
                <w:sz w:val="20"/>
                <w:szCs w:val="20"/>
              </w:rPr>
              <w:t>25 962,41252</w:t>
            </w:r>
          </w:p>
        </w:tc>
        <w:tc>
          <w:tcPr>
            <w:tcW w:w="1417" w:type="dxa"/>
            <w:shd w:val="clear" w:color="auto" w:fill="auto"/>
          </w:tcPr>
          <w:p w14:paraId="007F0E2B" w14:textId="77777777" w:rsidR="001F0B87" w:rsidRPr="00EC3EB8" w:rsidRDefault="001F0B87" w:rsidP="00973DAC">
            <w:pPr>
              <w:pStyle w:val="ConsPlusNormal0"/>
              <w:jc w:val="center"/>
              <w:rPr>
                <w:sz w:val="20"/>
                <w:szCs w:val="20"/>
              </w:rPr>
            </w:pPr>
            <w:r w:rsidRPr="00EC3EB8">
              <w:rPr>
                <w:sz w:val="20"/>
                <w:szCs w:val="20"/>
              </w:rPr>
              <w:t>24 963,52354</w:t>
            </w:r>
          </w:p>
        </w:tc>
        <w:tc>
          <w:tcPr>
            <w:tcW w:w="1418" w:type="dxa"/>
            <w:shd w:val="clear" w:color="auto" w:fill="auto"/>
          </w:tcPr>
          <w:p w14:paraId="254F24EC" w14:textId="77777777" w:rsidR="001F0B87" w:rsidRPr="00EC3EB8" w:rsidRDefault="001F0B87" w:rsidP="00973DAC">
            <w:pPr>
              <w:pStyle w:val="ConsPlusNormal0"/>
              <w:jc w:val="center"/>
              <w:rPr>
                <w:sz w:val="20"/>
                <w:szCs w:val="20"/>
              </w:rPr>
            </w:pPr>
            <w:r w:rsidRPr="00EC3EB8">
              <w:rPr>
                <w:sz w:val="20"/>
                <w:szCs w:val="20"/>
              </w:rPr>
              <w:t>24 794,32504</w:t>
            </w:r>
          </w:p>
        </w:tc>
        <w:tc>
          <w:tcPr>
            <w:tcW w:w="1275" w:type="dxa"/>
            <w:shd w:val="clear" w:color="auto" w:fill="auto"/>
          </w:tcPr>
          <w:p w14:paraId="68482609" w14:textId="77777777" w:rsidR="001F0B87" w:rsidRPr="00EC3EB8" w:rsidRDefault="001F0B87" w:rsidP="00973DAC">
            <w:pPr>
              <w:pStyle w:val="ConsPlusNormal0"/>
              <w:jc w:val="center"/>
              <w:rPr>
                <w:sz w:val="20"/>
                <w:szCs w:val="20"/>
              </w:rPr>
            </w:pPr>
            <w:r w:rsidRPr="00EC3EB8">
              <w:rPr>
                <w:sz w:val="20"/>
                <w:szCs w:val="20"/>
              </w:rPr>
              <w:t>10062,65554</w:t>
            </w:r>
          </w:p>
        </w:tc>
        <w:tc>
          <w:tcPr>
            <w:tcW w:w="1276" w:type="dxa"/>
            <w:shd w:val="clear" w:color="auto" w:fill="auto"/>
          </w:tcPr>
          <w:p w14:paraId="32E8045E" w14:textId="77777777" w:rsidR="001F0B87" w:rsidRPr="00EC3EB8" w:rsidRDefault="001F0B87" w:rsidP="00973DAC">
            <w:pPr>
              <w:pStyle w:val="ConsPlusNormal0"/>
              <w:jc w:val="center"/>
              <w:rPr>
                <w:sz w:val="20"/>
                <w:szCs w:val="20"/>
              </w:rPr>
            </w:pPr>
            <w:r w:rsidRPr="00EC3EB8">
              <w:rPr>
                <w:sz w:val="20"/>
                <w:szCs w:val="20"/>
              </w:rPr>
              <w:t>10062,65554</w:t>
            </w:r>
          </w:p>
        </w:tc>
      </w:tr>
      <w:tr w:rsidR="001F0B87" w:rsidRPr="00EC3EB8" w14:paraId="1BBE4535" w14:textId="77777777" w:rsidTr="00973DAC">
        <w:tc>
          <w:tcPr>
            <w:tcW w:w="488" w:type="dxa"/>
            <w:vMerge/>
            <w:shd w:val="clear" w:color="auto" w:fill="auto"/>
          </w:tcPr>
          <w:p w14:paraId="33AB860A" w14:textId="77777777" w:rsidR="001F0B87" w:rsidRPr="00EC3EB8" w:rsidRDefault="001F0B87" w:rsidP="00973DAC"/>
        </w:tc>
        <w:tc>
          <w:tcPr>
            <w:tcW w:w="4819" w:type="dxa"/>
            <w:shd w:val="clear" w:color="auto" w:fill="auto"/>
          </w:tcPr>
          <w:p w14:paraId="5641F6E9"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985" w:type="dxa"/>
            <w:vMerge/>
            <w:shd w:val="clear" w:color="auto" w:fill="auto"/>
          </w:tcPr>
          <w:p w14:paraId="3BAA3B36" w14:textId="77777777" w:rsidR="001F0B87" w:rsidRPr="00EC3EB8" w:rsidRDefault="001F0B87" w:rsidP="00973DAC">
            <w:pPr>
              <w:pStyle w:val="ConsPlusNormal0"/>
              <w:jc w:val="center"/>
              <w:rPr>
                <w:sz w:val="20"/>
                <w:szCs w:val="20"/>
              </w:rPr>
            </w:pPr>
          </w:p>
        </w:tc>
        <w:tc>
          <w:tcPr>
            <w:tcW w:w="1417" w:type="dxa"/>
            <w:shd w:val="clear" w:color="auto" w:fill="auto"/>
          </w:tcPr>
          <w:p w14:paraId="0CAE560B" w14:textId="77777777" w:rsidR="001F0B87" w:rsidRPr="00EC3EB8" w:rsidRDefault="001F0B87" w:rsidP="00973DAC">
            <w:pPr>
              <w:pStyle w:val="ConsPlusNormal0"/>
              <w:jc w:val="center"/>
              <w:rPr>
                <w:sz w:val="20"/>
                <w:szCs w:val="20"/>
              </w:rPr>
            </w:pPr>
          </w:p>
        </w:tc>
        <w:tc>
          <w:tcPr>
            <w:tcW w:w="1418" w:type="dxa"/>
            <w:shd w:val="clear" w:color="auto" w:fill="auto"/>
          </w:tcPr>
          <w:p w14:paraId="1727AC28" w14:textId="77777777" w:rsidR="001F0B87" w:rsidRPr="00EC3EB8" w:rsidRDefault="001F0B87" w:rsidP="00973DAC">
            <w:pPr>
              <w:pStyle w:val="ConsPlusNormal0"/>
              <w:jc w:val="center"/>
              <w:rPr>
                <w:sz w:val="20"/>
                <w:szCs w:val="20"/>
              </w:rPr>
            </w:pPr>
          </w:p>
        </w:tc>
        <w:tc>
          <w:tcPr>
            <w:tcW w:w="1417" w:type="dxa"/>
            <w:shd w:val="clear" w:color="auto" w:fill="auto"/>
          </w:tcPr>
          <w:p w14:paraId="68042AEF" w14:textId="77777777" w:rsidR="001F0B87" w:rsidRPr="00EC3EB8" w:rsidRDefault="001F0B87" w:rsidP="00973DAC">
            <w:pPr>
              <w:pStyle w:val="ConsPlusNormal0"/>
              <w:jc w:val="center"/>
              <w:rPr>
                <w:sz w:val="20"/>
                <w:szCs w:val="20"/>
              </w:rPr>
            </w:pPr>
          </w:p>
        </w:tc>
        <w:tc>
          <w:tcPr>
            <w:tcW w:w="1418" w:type="dxa"/>
            <w:shd w:val="clear" w:color="auto" w:fill="auto"/>
          </w:tcPr>
          <w:p w14:paraId="02EFF9B4" w14:textId="77777777" w:rsidR="001F0B87" w:rsidRPr="00EC3EB8" w:rsidRDefault="001F0B87" w:rsidP="00973DAC">
            <w:pPr>
              <w:pStyle w:val="ConsPlusNormal0"/>
              <w:jc w:val="center"/>
              <w:rPr>
                <w:sz w:val="20"/>
                <w:szCs w:val="20"/>
              </w:rPr>
            </w:pPr>
          </w:p>
        </w:tc>
        <w:tc>
          <w:tcPr>
            <w:tcW w:w="1275" w:type="dxa"/>
            <w:shd w:val="clear" w:color="auto" w:fill="auto"/>
          </w:tcPr>
          <w:p w14:paraId="4B4B30ED" w14:textId="77777777" w:rsidR="001F0B87" w:rsidRPr="00EC3EB8" w:rsidRDefault="001F0B87" w:rsidP="00973DAC">
            <w:pPr>
              <w:pStyle w:val="ConsPlusNormal0"/>
              <w:jc w:val="center"/>
              <w:rPr>
                <w:sz w:val="20"/>
                <w:szCs w:val="20"/>
              </w:rPr>
            </w:pPr>
          </w:p>
        </w:tc>
        <w:tc>
          <w:tcPr>
            <w:tcW w:w="1276" w:type="dxa"/>
            <w:shd w:val="clear" w:color="auto" w:fill="auto"/>
          </w:tcPr>
          <w:p w14:paraId="1EA0D955" w14:textId="77777777" w:rsidR="001F0B87" w:rsidRPr="00EC3EB8" w:rsidRDefault="001F0B87" w:rsidP="00973DAC">
            <w:pPr>
              <w:pStyle w:val="ConsPlusNormal0"/>
              <w:jc w:val="center"/>
              <w:rPr>
                <w:sz w:val="20"/>
                <w:szCs w:val="20"/>
              </w:rPr>
            </w:pPr>
          </w:p>
        </w:tc>
      </w:tr>
      <w:tr w:rsidR="001F0B87" w:rsidRPr="00EC3EB8" w14:paraId="22009EE3" w14:textId="77777777" w:rsidTr="00973DAC">
        <w:tc>
          <w:tcPr>
            <w:tcW w:w="488" w:type="dxa"/>
            <w:vMerge/>
            <w:shd w:val="clear" w:color="auto" w:fill="auto"/>
          </w:tcPr>
          <w:p w14:paraId="6D71C5FD" w14:textId="77777777" w:rsidR="001F0B87" w:rsidRPr="00EC3EB8" w:rsidRDefault="001F0B87" w:rsidP="00973DAC"/>
        </w:tc>
        <w:tc>
          <w:tcPr>
            <w:tcW w:w="4819" w:type="dxa"/>
            <w:shd w:val="clear" w:color="auto" w:fill="auto"/>
          </w:tcPr>
          <w:p w14:paraId="40C55C8B"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985" w:type="dxa"/>
            <w:vMerge/>
            <w:shd w:val="clear" w:color="auto" w:fill="auto"/>
          </w:tcPr>
          <w:p w14:paraId="6E7C0E0B" w14:textId="77777777" w:rsidR="001F0B87" w:rsidRPr="00EC3EB8" w:rsidRDefault="001F0B87" w:rsidP="00973DAC">
            <w:pPr>
              <w:pStyle w:val="ConsPlusNormal0"/>
              <w:jc w:val="center"/>
              <w:rPr>
                <w:sz w:val="20"/>
                <w:szCs w:val="20"/>
              </w:rPr>
            </w:pPr>
          </w:p>
        </w:tc>
        <w:tc>
          <w:tcPr>
            <w:tcW w:w="1417" w:type="dxa"/>
            <w:shd w:val="clear" w:color="auto" w:fill="auto"/>
          </w:tcPr>
          <w:p w14:paraId="2833BC20" w14:textId="77777777" w:rsidR="001F0B87" w:rsidRPr="00EC3EB8" w:rsidRDefault="001F0B87" w:rsidP="00973DAC">
            <w:pPr>
              <w:pStyle w:val="ConsPlusNormal0"/>
              <w:jc w:val="center"/>
              <w:rPr>
                <w:sz w:val="20"/>
                <w:szCs w:val="20"/>
              </w:rPr>
            </w:pPr>
            <w:r w:rsidRPr="00EC3EB8">
              <w:rPr>
                <w:sz w:val="20"/>
                <w:szCs w:val="20"/>
              </w:rPr>
              <w:t>22 394,55795</w:t>
            </w:r>
          </w:p>
        </w:tc>
        <w:tc>
          <w:tcPr>
            <w:tcW w:w="1418" w:type="dxa"/>
            <w:shd w:val="clear" w:color="auto" w:fill="auto"/>
          </w:tcPr>
          <w:p w14:paraId="63C4E27A" w14:textId="77777777" w:rsidR="001F0B87" w:rsidRPr="00EC3EB8" w:rsidRDefault="001F0B87" w:rsidP="00973DAC">
            <w:pPr>
              <w:pStyle w:val="ConsPlusNormal0"/>
              <w:jc w:val="center"/>
              <w:rPr>
                <w:sz w:val="20"/>
                <w:szCs w:val="20"/>
              </w:rPr>
            </w:pPr>
            <w:r w:rsidRPr="00EC3EB8">
              <w:rPr>
                <w:sz w:val="20"/>
                <w:szCs w:val="20"/>
              </w:rPr>
              <w:t>25 962,41252</w:t>
            </w:r>
          </w:p>
        </w:tc>
        <w:tc>
          <w:tcPr>
            <w:tcW w:w="1417" w:type="dxa"/>
            <w:shd w:val="clear" w:color="auto" w:fill="auto"/>
          </w:tcPr>
          <w:p w14:paraId="13314DC5" w14:textId="77777777" w:rsidR="001F0B87" w:rsidRPr="00EC3EB8" w:rsidRDefault="001F0B87" w:rsidP="00973DAC">
            <w:pPr>
              <w:pStyle w:val="ConsPlusNormal0"/>
              <w:jc w:val="center"/>
              <w:rPr>
                <w:sz w:val="20"/>
                <w:szCs w:val="20"/>
              </w:rPr>
            </w:pPr>
            <w:r w:rsidRPr="00EC3EB8">
              <w:rPr>
                <w:sz w:val="20"/>
                <w:szCs w:val="20"/>
              </w:rPr>
              <w:t>24 963,52354</w:t>
            </w:r>
          </w:p>
        </w:tc>
        <w:tc>
          <w:tcPr>
            <w:tcW w:w="1418" w:type="dxa"/>
            <w:shd w:val="clear" w:color="auto" w:fill="auto"/>
          </w:tcPr>
          <w:p w14:paraId="6581442C" w14:textId="77777777" w:rsidR="001F0B87" w:rsidRPr="00EC3EB8" w:rsidRDefault="001F0B87" w:rsidP="00973DAC">
            <w:pPr>
              <w:pStyle w:val="ConsPlusNormal0"/>
              <w:jc w:val="center"/>
              <w:rPr>
                <w:sz w:val="20"/>
                <w:szCs w:val="20"/>
              </w:rPr>
            </w:pPr>
            <w:r w:rsidRPr="00EC3EB8">
              <w:rPr>
                <w:sz w:val="20"/>
                <w:szCs w:val="20"/>
              </w:rPr>
              <w:t>24 794,32504</w:t>
            </w:r>
          </w:p>
        </w:tc>
        <w:tc>
          <w:tcPr>
            <w:tcW w:w="1275" w:type="dxa"/>
            <w:shd w:val="clear" w:color="auto" w:fill="auto"/>
          </w:tcPr>
          <w:p w14:paraId="2B21425F" w14:textId="77777777" w:rsidR="001F0B87" w:rsidRPr="00EC3EB8" w:rsidRDefault="001F0B87" w:rsidP="00973DAC">
            <w:pPr>
              <w:pStyle w:val="ConsPlusNormal0"/>
              <w:jc w:val="center"/>
              <w:rPr>
                <w:sz w:val="20"/>
                <w:szCs w:val="20"/>
              </w:rPr>
            </w:pPr>
            <w:r w:rsidRPr="00EC3EB8">
              <w:rPr>
                <w:sz w:val="20"/>
                <w:szCs w:val="20"/>
              </w:rPr>
              <w:t>10062,65554</w:t>
            </w:r>
          </w:p>
        </w:tc>
        <w:tc>
          <w:tcPr>
            <w:tcW w:w="1276" w:type="dxa"/>
            <w:shd w:val="clear" w:color="auto" w:fill="auto"/>
          </w:tcPr>
          <w:p w14:paraId="35FC100D" w14:textId="77777777" w:rsidR="001F0B87" w:rsidRPr="00EC3EB8" w:rsidRDefault="001F0B87" w:rsidP="00973DAC">
            <w:pPr>
              <w:pStyle w:val="ConsPlusNormal0"/>
              <w:jc w:val="center"/>
              <w:rPr>
                <w:sz w:val="20"/>
                <w:szCs w:val="20"/>
              </w:rPr>
            </w:pPr>
            <w:r w:rsidRPr="00EC3EB8">
              <w:rPr>
                <w:sz w:val="20"/>
                <w:szCs w:val="20"/>
              </w:rPr>
              <w:t>10062,65554</w:t>
            </w:r>
          </w:p>
        </w:tc>
      </w:tr>
      <w:tr w:rsidR="001F0B87" w:rsidRPr="00EC3EB8" w14:paraId="034CB93F" w14:textId="77777777" w:rsidTr="00973DAC">
        <w:tc>
          <w:tcPr>
            <w:tcW w:w="488" w:type="dxa"/>
            <w:vMerge/>
            <w:shd w:val="clear" w:color="auto" w:fill="auto"/>
          </w:tcPr>
          <w:p w14:paraId="0CDC2DFB" w14:textId="77777777" w:rsidR="001F0B87" w:rsidRPr="00EC3EB8" w:rsidRDefault="001F0B87" w:rsidP="00973DAC"/>
        </w:tc>
        <w:tc>
          <w:tcPr>
            <w:tcW w:w="4819" w:type="dxa"/>
            <w:shd w:val="clear" w:color="auto" w:fill="auto"/>
          </w:tcPr>
          <w:p w14:paraId="75DC9C8B"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985" w:type="dxa"/>
            <w:vMerge/>
            <w:shd w:val="clear" w:color="auto" w:fill="auto"/>
          </w:tcPr>
          <w:p w14:paraId="2B6E80B3" w14:textId="77777777" w:rsidR="001F0B87" w:rsidRPr="00EC3EB8" w:rsidRDefault="001F0B87" w:rsidP="00973DAC">
            <w:pPr>
              <w:pStyle w:val="ConsPlusNormal0"/>
              <w:jc w:val="center"/>
              <w:rPr>
                <w:sz w:val="20"/>
                <w:szCs w:val="20"/>
              </w:rPr>
            </w:pPr>
          </w:p>
        </w:tc>
        <w:tc>
          <w:tcPr>
            <w:tcW w:w="1417" w:type="dxa"/>
            <w:shd w:val="clear" w:color="auto" w:fill="auto"/>
          </w:tcPr>
          <w:p w14:paraId="494C24C6"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092BA04B"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69B100FC"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467FB60A"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2C776617"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B944CA1"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6F878FC6" w14:textId="77777777" w:rsidTr="00973DAC">
        <w:tc>
          <w:tcPr>
            <w:tcW w:w="488" w:type="dxa"/>
            <w:vMerge/>
            <w:shd w:val="clear" w:color="auto" w:fill="auto"/>
          </w:tcPr>
          <w:p w14:paraId="316B69FF" w14:textId="77777777" w:rsidR="001F0B87" w:rsidRPr="00EC3EB8" w:rsidRDefault="001F0B87" w:rsidP="00973DAC"/>
        </w:tc>
        <w:tc>
          <w:tcPr>
            <w:tcW w:w="4819" w:type="dxa"/>
            <w:shd w:val="clear" w:color="auto" w:fill="auto"/>
          </w:tcPr>
          <w:p w14:paraId="00CE39C1"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985" w:type="dxa"/>
            <w:vMerge/>
            <w:shd w:val="clear" w:color="auto" w:fill="auto"/>
          </w:tcPr>
          <w:p w14:paraId="028A4AA1" w14:textId="77777777" w:rsidR="001F0B87" w:rsidRPr="00EC3EB8" w:rsidRDefault="001F0B87" w:rsidP="00973DAC">
            <w:pPr>
              <w:pStyle w:val="ConsPlusNormal0"/>
              <w:jc w:val="center"/>
              <w:rPr>
                <w:sz w:val="20"/>
                <w:szCs w:val="20"/>
              </w:rPr>
            </w:pPr>
          </w:p>
        </w:tc>
        <w:tc>
          <w:tcPr>
            <w:tcW w:w="1417" w:type="dxa"/>
            <w:shd w:val="clear" w:color="auto" w:fill="auto"/>
          </w:tcPr>
          <w:p w14:paraId="0E5DA7BB"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39F87A79"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0C7F54BB"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0BE240C9"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01DC110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284E664"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0D77A6CD" w14:textId="77777777" w:rsidTr="00973DAC">
        <w:tc>
          <w:tcPr>
            <w:tcW w:w="488" w:type="dxa"/>
            <w:vMerge w:val="restart"/>
            <w:shd w:val="clear" w:color="auto" w:fill="auto"/>
          </w:tcPr>
          <w:p w14:paraId="3EA3A307" w14:textId="77777777" w:rsidR="001F0B87" w:rsidRPr="00EC3EB8" w:rsidRDefault="001F0B87" w:rsidP="00973DAC">
            <w:r w:rsidRPr="00EC3EB8">
              <w:t>3.</w:t>
            </w:r>
          </w:p>
        </w:tc>
        <w:tc>
          <w:tcPr>
            <w:tcW w:w="4819" w:type="dxa"/>
            <w:shd w:val="clear" w:color="auto" w:fill="auto"/>
          </w:tcPr>
          <w:p w14:paraId="26B22660" w14:textId="77777777" w:rsidR="001F0B87" w:rsidRPr="00EC3EB8" w:rsidRDefault="001F0B87" w:rsidP="00973DAC">
            <w:r w:rsidRPr="00EC3EB8">
              <w:t xml:space="preserve">Осуществление отдельных государственных полномочий в области обращения с животными в части организации мероприятий </w:t>
            </w:r>
            <w:r w:rsidRPr="00EC3EB8">
              <w:lastRenderedPageBreak/>
              <w:t>при осуществлении деятельности по обращению с животными без владельцев</w:t>
            </w:r>
          </w:p>
        </w:tc>
        <w:tc>
          <w:tcPr>
            <w:tcW w:w="1985" w:type="dxa"/>
            <w:vMerge w:val="restart"/>
            <w:shd w:val="clear" w:color="auto" w:fill="auto"/>
          </w:tcPr>
          <w:p w14:paraId="1B76FAC2" w14:textId="77777777" w:rsidR="001F0B87" w:rsidRPr="00EC3EB8" w:rsidRDefault="001F0B87" w:rsidP="00973DAC">
            <w:pPr>
              <w:pStyle w:val="ConsPlusNormal0"/>
              <w:jc w:val="center"/>
              <w:rPr>
                <w:sz w:val="20"/>
                <w:szCs w:val="20"/>
              </w:rPr>
            </w:pPr>
            <w:r w:rsidRPr="00EC3EB8">
              <w:rPr>
                <w:sz w:val="20"/>
                <w:szCs w:val="20"/>
              </w:rPr>
              <w:lastRenderedPageBreak/>
              <w:t>МБУ «Служба благоустройства»</w:t>
            </w:r>
          </w:p>
        </w:tc>
        <w:tc>
          <w:tcPr>
            <w:tcW w:w="1417" w:type="dxa"/>
            <w:shd w:val="clear" w:color="auto" w:fill="auto"/>
          </w:tcPr>
          <w:p w14:paraId="3E7E9BB3" w14:textId="77777777" w:rsidR="001F0B87" w:rsidRPr="00EC3EB8" w:rsidRDefault="001F0B87" w:rsidP="00973DAC">
            <w:pPr>
              <w:pStyle w:val="ConsPlusNormal0"/>
              <w:jc w:val="center"/>
              <w:rPr>
                <w:sz w:val="20"/>
                <w:szCs w:val="20"/>
              </w:rPr>
            </w:pPr>
            <w:r w:rsidRPr="00EC3EB8">
              <w:rPr>
                <w:sz w:val="20"/>
                <w:szCs w:val="20"/>
              </w:rPr>
              <w:t>210,48588</w:t>
            </w:r>
          </w:p>
        </w:tc>
        <w:tc>
          <w:tcPr>
            <w:tcW w:w="1418" w:type="dxa"/>
            <w:shd w:val="clear" w:color="auto" w:fill="auto"/>
          </w:tcPr>
          <w:p w14:paraId="1A27F6D9" w14:textId="77777777" w:rsidR="001F0B87" w:rsidRPr="00EC3EB8" w:rsidRDefault="001F0B87" w:rsidP="00973DAC">
            <w:pPr>
              <w:pStyle w:val="ConsPlusNormal0"/>
              <w:jc w:val="center"/>
              <w:rPr>
                <w:sz w:val="20"/>
                <w:szCs w:val="20"/>
              </w:rPr>
            </w:pPr>
            <w:r w:rsidRPr="00EC3EB8">
              <w:rPr>
                <w:sz w:val="20"/>
                <w:szCs w:val="20"/>
              </w:rPr>
              <w:t>121,500</w:t>
            </w:r>
          </w:p>
        </w:tc>
        <w:tc>
          <w:tcPr>
            <w:tcW w:w="1417" w:type="dxa"/>
            <w:shd w:val="clear" w:color="auto" w:fill="auto"/>
          </w:tcPr>
          <w:p w14:paraId="0A35ADFD" w14:textId="77777777" w:rsidR="001F0B87" w:rsidRPr="00EC3EB8" w:rsidRDefault="001F0B87" w:rsidP="00973DAC">
            <w:pPr>
              <w:pStyle w:val="ConsPlusNormal0"/>
              <w:jc w:val="center"/>
              <w:rPr>
                <w:sz w:val="20"/>
                <w:szCs w:val="20"/>
              </w:rPr>
            </w:pPr>
            <w:r w:rsidRPr="00EC3EB8">
              <w:rPr>
                <w:sz w:val="20"/>
                <w:szCs w:val="20"/>
              </w:rPr>
              <w:t>210,48588</w:t>
            </w:r>
          </w:p>
        </w:tc>
        <w:tc>
          <w:tcPr>
            <w:tcW w:w="1418" w:type="dxa"/>
            <w:shd w:val="clear" w:color="auto" w:fill="auto"/>
          </w:tcPr>
          <w:p w14:paraId="48607D81" w14:textId="77777777" w:rsidR="001F0B87" w:rsidRPr="00EC3EB8" w:rsidRDefault="001F0B87" w:rsidP="00973DAC">
            <w:pPr>
              <w:pStyle w:val="ConsPlusNormal0"/>
              <w:jc w:val="center"/>
              <w:rPr>
                <w:sz w:val="20"/>
                <w:szCs w:val="20"/>
              </w:rPr>
            </w:pPr>
            <w:r w:rsidRPr="00EC3EB8">
              <w:rPr>
                <w:sz w:val="20"/>
                <w:szCs w:val="20"/>
              </w:rPr>
              <w:t>210,48588</w:t>
            </w:r>
          </w:p>
        </w:tc>
        <w:tc>
          <w:tcPr>
            <w:tcW w:w="1275" w:type="dxa"/>
            <w:shd w:val="clear" w:color="auto" w:fill="auto"/>
          </w:tcPr>
          <w:p w14:paraId="38BB995A"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FF6E338"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575F25AC" w14:textId="77777777" w:rsidTr="00973DAC">
        <w:tc>
          <w:tcPr>
            <w:tcW w:w="488" w:type="dxa"/>
            <w:vMerge/>
            <w:shd w:val="clear" w:color="auto" w:fill="auto"/>
          </w:tcPr>
          <w:p w14:paraId="4246B694" w14:textId="77777777" w:rsidR="001F0B87" w:rsidRPr="00EC3EB8" w:rsidRDefault="001F0B87" w:rsidP="00973DAC"/>
        </w:tc>
        <w:tc>
          <w:tcPr>
            <w:tcW w:w="4819" w:type="dxa"/>
            <w:shd w:val="clear" w:color="auto" w:fill="auto"/>
          </w:tcPr>
          <w:p w14:paraId="2DD716C5"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985" w:type="dxa"/>
            <w:vMerge/>
            <w:shd w:val="clear" w:color="auto" w:fill="auto"/>
          </w:tcPr>
          <w:p w14:paraId="2F915697" w14:textId="77777777" w:rsidR="001F0B87" w:rsidRPr="00EC3EB8" w:rsidRDefault="001F0B87" w:rsidP="00973DAC">
            <w:pPr>
              <w:pStyle w:val="ConsPlusNormal0"/>
              <w:jc w:val="center"/>
              <w:rPr>
                <w:sz w:val="20"/>
                <w:szCs w:val="20"/>
              </w:rPr>
            </w:pPr>
          </w:p>
        </w:tc>
        <w:tc>
          <w:tcPr>
            <w:tcW w:w="1417" w:type="dxa"/>
            <w:shd w:val="clear" w:color="auto" w:fill="auto"/>
          </w:tcPr>
          <w:p w14:paraId="75B39C38" w14:textId="77777777" w:rsidR="001F0B87" w:rsidRPr="00EC3EB8" w:rsidRDefault="001F0B87" w:rsidP="00973DAC">
            <w:pPr>
              <w:pStyle w:val="ConsPlusNormal0"/>
              <w:jc w:val="center"/>
              <w:rPr>
                <w:sz w:val="20"/>
                <w:szCs w:val="20"/>
              </w:rPr>
            </w:pPr>
          </w:p>
        </w:tc>
        <w:tc>
          <w:tcPr>
            <w:tcW w:w="1418" w:type="dxa"/>
            <w:shd w:val="clear" w:color="auto" w:fill="auto"/>
          </w:tcPr>
          <w:p w14:paraId="067D077C" w14:textId="77777777" w:rsidR="001F0B87" w:rsidRPr="00EC3EB8" w:rsidRDefault="001F0B87" w:rsidP="00973DAC">
            <w:pPr>
              <w:pStyle w:val="ConsPlusNormal0"/>
              <w:jc w:val="center"/>
              <w:rPr>
                <w:sz w:val="20"/>
                <w:szCs w:val="20"/>
              </w:rPr>
            </w:pPr>
          </w:p>
        </w:tc>
        <w:tc>
          <w:tcPr>
            <w:tcW w:w="1417" w:type="dxa"/>
            <w:shd w:val="clear" w:color="auto" w:fill="auto"/>
          </w:tcPr>
          <w:p w14:paraId="0594CC55" w14:textId="77777777" w:rsidR="001F0B87" w:rsidRPr="00EC3EB8" w:rsidRDefault="001F0B87" w:rsidP="00973DAC">
            <w:pPr>
              <w:pStyle w:val="ConsPlusNormal0"/>
              <w:jc w:val="center"/>
              <w:rPr>
                <w:sz w:val="20"/>
                <w:szCs w:val="20"/>
              </w:rPr>
            </w:pPr>
          </w:p>
        </w:tc>
        <w:tc>
          <w:tcPr>
            <w:tcW w:w="1418" w:type="dxa"/>
            <w:shd w:val="clear" w:color="auto" w:fill="auto"/>
          </w:tcPr>
          <w:p w14:paraId="386F99C5" w14:textId="77777777" w:rsidR="001F0B87" w:rsidRPr="00EC3EB8" w:rsidRDefault="001F0B87" w:rsidP="00973DAC">
            <w:pPr>
              <w:pStyle w:val="ConsPlusNormal0"/>
              <w:jc w:val="center"/>
              <w:rPr>
                <w:sz w:val="20"/>
                <w:szCs w:val="20"/>
              </w:rPr>
            </w:pPr>
          </w:p>
        </w:tc>
        <w:tc>
          <w:tcPr>
            <w:tcW w:w="1275" w:type="dxa"/>
            <w:shd w:val="clear" w:color="auto" w:fill="auto"/>
          </w:tcPr>
          <w:p w14:paraId="2C6AD995" w14:textId="77777777" w:rsidR="001F0B87" w:rsidRPr="00EC3EB8" w:rsidRDefault="001F0B87" w:rsidP="00973DAC">
            <w:pPr>
              <w:pStyle w:val="ConsPlusNormal0"/>
              <w:jc w:val="center"/>
              <w:rPr>
                <w:sz w:val="20"/>
                <w:szCs w:val="20"/>
              </w:rPr>
            </w:pPr>
          </w:p>
        </w:tc>
        <w:tc>
          <w:tcPr>
            <w:tcW w:w="1276" w:type="dxa"/>
            <w:shd w:val="clear" w:color="auto" w:fill="auto"/>
          </w:tcPr>
          <w:p w14:paraId="1A29F9C1" w14:textId="77777777" w:rsidR="001F0B87" w:rsidRPr="00EC3EB8" w:rsidRDefault="001F0B87" w:rsidP="00973DAC">
            <w:pPr>
              <w:pStyle w:val="ConsPlusNormal0"/>
              <w:jc w:val="center"/>
              <w:rPr>
                <w:sz w:val="20"/>
                <w:szCs w:val="20"/>
              </w:rPr>
            </w:pPr>
          </w:p>
        </w:tc>
      </w:tr>
      <w:tr w:rsidR="001F0B87" w:rsidRPr="00EC3EB8" w14:paraId="52A10418" w14:textId="77777777" w:rsidTr="00973DAC">
        <w:tc>
          <w:tcPr>
            <w:tcW w:w="488" w:type="dxa"/>
            <w:vMerge/>
            <w:shd w:val="clear" w:color="auto" w:fill="auto"/>
          </w:tcPr>
          <w:p w14:paraId="7835190A" w14:textId="77777777" w:rsidR="001F0B87" w:rsidRPr="00EC3EB8" w:rsidRDefault="001F0B87" w:rsidP="00973DAC"/>
        </w:tc>
        <w:tc>
          <w:tcPr>
            <w:tcW w:w="4819" w:type="dxa"/>
            <w:shd w:val="clear" w:color="auto" w:fill="auto"/>
          </w:tcPr>
          <w:p w14:paraId="280E8181"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985" w:type="dxa"/>
            <w:vMerge/>
            <w:shd w:val="clear" w:color="auto" w:fill="auto"/>
          </w:tcPr>
          <w:p w14:paraId="4F8B08DB" w14:textId="77777777" w:rsidR="001F0B87" w:rsidRPr="00EC3EB8" w:rsidRDefault="001F0B87" w:rsidP="00973DAC">
            <w:pPr>
              <w:pStyle w:val="ConsPlusNormal0"/>
              <w:jc w:val="center"/>
              <w:rPr>
                <w:sz w:val="20"/>
                <w:szCs w:val="20"/>
              </w:rPr>
            </w:pPr>
          </w:p>
        </w:tc>
        <w:tc>
          <w:tcPr>
            <w:tcW w:w="1417" w:type="dxa"/>
            <w:shd w:val="clear" w:color="auto" w:fill="auto"/>
          </w:tcPr>
          <w:p w14:paraId="23DF8EFB"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527CE95B"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1D112E6A"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372E50A1"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06D80C34"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958E6F5"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3EA4DA3D" w14:textId="77777777" w:rsidTr="00973DAC">
        <w:tc>
          <w:tcPr>
            <w:tcW w:w="488" w:type="dxa"/>
            <w:vMerge/>
            <w:shd w:val="clear" w:color="auto" w:fill="auto"/>
          </w:tcPr>
          <w:p w14:paraId="0626E450" w14:textId="77777777" w:rsidR="001F0B87" w:rsidRPr="00EC3EB8" w:rsidRDefault="001F0B87" w:rsidP="00973DAC"/>
        </w:tc>
        <w:tc>
          <w:tcPr>
            <w:tcW w:w="4819" w:type="dxa"/>
            <w:shd w:val="clear" w:color="auto" w:fill="auto"/>
          </w:tcPr>
          <w:p w14:paraId="1D119181"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985" w:type="dxa"/>
            <w:vMerge/>
            <w:shd w:val="clear" w:color="auto" w:fill="auto"/>
          </w:tcPr>
          <w:p w14:paraId="4607BD6E" w14:textId="77777777" w:rsidR="001F0B87" w:rsidRPr="00EC3EB8" w:rsidRDefault="001F0B87" w:rsidP="00973DAC">
            <w:pPr>
              <w:pStyle w:val="ConsPlusNormal0"/>
              <w:jc w:val="center"/>
              <w:rPr>
                <w:sz w:val="20"/>
                <w:szCs w:val="20"/>
              </w:rPr>
            </w:pPr>
          </w:p>
        </w:tc>
        <w:tc>
          <w:tcPr>
            <w:tcW w:w="1417" w:type="dxa"/>
            <w:shd w:val="clear" w:color="auto" w:fill="auto"/>
          </w:tcPr>
          <w:p w14:paraId="31FB0E50" w14:textId="77777777" w:rsidR="001F0B87" w:rsidRPr="00EC3EB8" w:rsidRDefault="001F0B87" w:rsidP="00973DAC">
            <w:pPr>
              <w:pStyle w:val="ConsPlusNormal0"/>
              <w:jc w:val="center"/>
              <w:rPr>
                <w:sz w:val="20"/>
                <w:szCs w:val="20"/>
              </w:rPr>
            </w:pPr>
            <w:r w:rsidRPr="00EC3EB8">
              <w:rPr>
                <w:sz w:val="20"/>
                <w:szCs w:val="20"/>
              </w:rPr>
              <w:t>210,48588</w:t>
            </w:r>
          </w:p>
        </w:tc>
        <w:tc>
          <w:tcPr>
            <w:tcW w:w="1418" w:type="dxa"/>
            <w:shd w:val="clear" w:color="auto" w:fill="auto"/>
          </w:tcPr>
          <w:p w14:paraId="0760D561" w14:textId="77777777" w:rsidR="001F0B87" w:rsidRPr="00EC3EB8" w:rsidRDefault="001F0B87" w:rsidP="00973DAC">
            <w:pPr>
              <w:pStyle w:val="ConsPlusNormal0"/>
              <w:jc w:val="center"/>
              <w:rPr>
                <w:sz w:val="20"/>
                <w:szCs w:val="20"/>
              </w:rPr>
            </w:pPr>
            <w:r w:rsidRPr="00EC3EB8">
              <w:rPr>
                <w:sz w:val="20"/>
                <w:szCs w:val="20"/>
              </w:rPr>
              <w:t>121,500</w:t>
            </w:r>
          </w:p>
        </w:tc>
        <w:tc>
          <w:tcPr>
            <w:tcW w:w="1417" w:type="dxa"/>
            <w:shd w:val="clear" w:color="auto" w:fill="auto"/>
          </w:tcPr>
          <w:p w14:paraId="28E69433" w14:textId="77777777" w:rsidR="001F0B87" w:rsidRPr="00EC3EB8" w:rsidRDefault="001F0B87" w:rsidP="00973DAC">
            <w:pPr>
              <w:pStyle w:val="ConsPlusNormal0"/>
              <w:jc w:val="center"/>
              <w:rPr>
                <w:sz w:val="20"/>
                <w:szCs w:val="20"/>
              </w:rPr>
            </w:pPr>
            <w:r w:rsidRPr="00EC3EB8">
              <w:rPr>
                <w:sz w:val="20"/>
                <w:szCs w:val="20"/>
              </w:rPr>
              <w:t>210,48588</w:t>
            </w:r>
          </w:p>
        </w:tc>
        <w:tc>
          <w:tcPr>
            <w:tcW w:w="1418" w:type="dxa"/>
            <w:shd w:val="clear" w:color="auto" w:fill="auto"/>
          </w:tcPr>
          <w:p w14:paraId="30D03794" w14:textId="77777777" w:rsidR="001F0B87" w:rsidRPr="00EC3EB8" w:rsidRDefault="001F0B87" w:rsidP="00973DAC">
            <w:pPr>
              <w:pStyle w:val="ConsPlusNormal0"/>
              <w:jc w:val="center"/>
              <w:rPr>
                <w:sz w:val="20"/>
                <w:szCs w:val="20"/>
              </w:rPr>
            </w:pPr>
            <w:r w:rsidRPr="00EC3EB8">
              <w:rPr>
                <w:sz w:val="20"/>
                <w:szCs w:val="20"/>
              </w:rPr>
              <w:t>210,48588</w:t>
            </w:r>
          </w:p>
        </w:tc>
        <w:tc>
          <w:tcPr>
            <w:tcW w:w="1275" w:type="dxa"/>
            <w:shd w:val="clear" w:color="auto" w:fill="auto"/>
          </w:tcPr>
          <w:p w14:paraId="3EF0F472"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CDE7E6C"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57F6108B" w14:textId="77777777" w:rsidTr="00973DAC">
        <w:tc>
          <w:tcPr>
            <w:tcW w:w="488" w:type="dxa"/>
            <w:vMerge/>
            <w:shd w:val="clear" w:color="auto" w:fill="auto"/>
          </w:tcPr>
          <w:p w14:paraId="55552A4E" w14:textId="77777777" w:rsidR="001F0B87" w:rsidRPr="00EC3EB8" w:rsidRDefault="001F0B87" w:rsidP="00973DAC"/>
        </w:tc>
        <w:tc>
          <w:tcPr>
            <w:tcW w:w="4819" w:type="dxa"/>
            <w:shd w:val="clear" w:color="auto" w:fill="auto"/>
          </w:tcPr>
          <w:p w14:paraId="3F44CB80"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985" w:type="dxa"/>
            <w:vMerge/>
            <w:shd w:val="clear" w:color="auto" w:fill="auto"/>
          </w:tcPr>
          <w:p w14:paraId="4D3FCD2F" w14:textId="77777777" w:rsidR="001F0B87" w:rsidRPr="00EC3EB8" w:rsidRDefault="001F0B87" w:rsidP="00973DAC">
            <w:pPr>
              <w:pStyle w:val="ConsPlusNormal0"/>
              <w:jc w:val="center"/>
              <w:rPr>
                <w:sz w:val="20"/>
                <w:szCs w:val="20"/>
              </w:rPr>
            </w:pPr>
          </w:p>
        </w:tc>
        <w:tc>
          <w:tcPr>
            <w:tcW w:w="1417" w:type="dxa"/>
            <w:shd w:val="clear" w:color="auto" w:fill="auto"/>
          </w:tcPr>
          <w:p w14:paraId="23AF5C31"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19708EA8"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0E1D881E"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1DFBAC82"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5B15C74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D89BBC9"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300A2CD2" w14:textId="77777777" w:rsidTr="00973DAC">
        <w:tc>
          <w:tcPr>
            <w:tcW w:w="488" w:type="dxa"/>
            <w:vMerge w:val="restart"/>
            <w:shd w:val="clear" w:color="auto" w:fill="auto"/>
          </w:tcPr>
          <w:p w14:paraId="15E58E86" w14:textId="77777777" w:rsidR="001F0B87" w:rsidRPr="00EC3EB8" w:rsidRDefault="001F0B87" w:rsidP="00973DAC">
            <w:pPr>
              <w:pStyle w:val="ConsPlusNormal0"/>
              <w:jc w:val="both"/>
              <w:rPr>
                <w:sz w:val="20"/>
                <w:szCs w:val="20"/>
              </w:rPr>
            </w:pPr>
            <w:r w:rsidRPr="00EC3EB8">
              <w:rPr>
                <w:sz w:val="20"/>
                <w:szCs w:val="20"/>
              </w:rPr>
              <w:t>4.</w:t>
            </w:r>
          </w:p>
        </w:tc>
        <w:tc>
          <w:tcPr>
            <w:tcW w:w="4819" w:type="dxa"/>
            <w:shd w:val="clear" w:color="auto" w:fill="auto"/>
          </w:tcPr>
          <w:p w14:paraId="22995EFB" w14:textId="77777777" w:rsidR="001F0B87" w:rsidRPr="00EC3EB8" w:rsidRDefault="001F0B87" w:rsidP="00973DAC">
            <w:r w:rsidRPr="00EC3EB8">
              <w:t>Приобретение и установка детской игровой площадки по адресу: г. Тейково, Фрунзенская, д. 5</w:t>
            </w:r>
          </w:p>
        </w:tc>
        <w:tc>
          <w:tcPr>
            <w:tcW w:w="1985" w:type="dxa"/>
            <w:vMerge w:val="restart"/>
            <w:shd w:val="clear" w:color="auto" w:fill="auto"/>
          </w:tcPr>
          <w:p w14:paraId="70DD94C7" w14:textId="77777777" w:rsidR="001F0B87" w:rsidRPr="00EC3EB8" w:rsidRDefault="001F0B87" w:rsidP="00973DAC">
            <w:pPr>
              <w:pStyle w:val="ConsPlusNormal0"/>
              <w:jc w:val="center"/>
              <w:rPr>
                <w:sz w:val="20"/>
                <w:szCs w:val="20"/>
              </w:rPr>
            </w:pPr>
            <w:r w:rsidRPr="00EC3EB8">
              <w:rPr>
                <w:sz w:val="20"/>
                <w:szCs w:val="20"/>
              </w:rPr>
              <w:t>МКУ г.о. Тейково «Служба заказчика»</w:t>
            </w:r>
          </w:p>
        </w:tc>
        <w:tc>
          <w:tcPr>
            <w:tcW w:w="1417" w:type="dxa"/>
            <w:shd w:val="clear" w:color="auto" w:fill="auto"/>
          </w:tcPr>
          <w:p w14:paraId="7FA18F13" w14:textId="77777777" w:rsidR="001F0B87" w:rsidRPr="00EC3EB8" w:rsidRDefault="001F0B87" w:rsidP="00973DAC">
            <w:pPr>
              <w:pStyle w:val="ConsPlusNormal0"/>
              <w:jc w:val="center"/>
              <w:rPr>
                <w:sz w:val="20"/>
                <w:szCs w:val="20"/>
              </w:rPr>
            </w:pPr>
            <w:r w:rsidRPr="00EC3EB8">
              <w:rPr>
                <w:sz w:val="20"/>
                <w:szCs w:val="20"/>
              </w:rPr>
              <w:t>504,21053</w:t>
            </w:r>
          </w:p>
        </w:tc>
        <w:tc>
          <w:tcPr>
            <w:tcW w:w="1418" w:type="dxa"/>
            <w:shd w:val="clear" w:color="auto" w:fill="auto"/>
          </w:tcPr>
          <w:p w14:paraId="73FAC49C"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7655867C"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4A153FF4"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2C4345B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BD546CF"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403ACC15" w14:textId="77777777" w:rsidTr="00973DAC">
        <w:tc>
          <w:tcPr>
            <w:tcW w:w="488" w:type="dxa"/>
            <w:vMerge/>
            <w:shd w:val="clear" w:color="auto" w:fill="auto"/>
          </w:tcPr>
          <w:p w14:paraId="116641EB" w14:textId="77777777" w:rsidR="001F0B87" w:rsidRPr="00EC3EB8" w:rsidRDefault="001F0B87" w:rsidP="00973DAC"/>
        </w:tc>
        <w:tc>
          <w:tcPr>
            <w:tcW w:w="4819" w:type="dxa"/>
            <w:shd w:val="clear" w:color="auto" w:fill="auto"/>
          </w:tcPr>
          <w:p w14:paraId="1AFB8EBE"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985" w:type="dxa"/>
            <w:vMerge/>
            <w:shd w:val="clear" w:color="auto" w:fill="auto"/>
          </w:tcPr>
          <w:p w14:paraId="3F9FD59B" w14:textId="77777777" w:rsidR="001F0B87" w:rsidRPr="00EC3EB8" w:rsidRDefault="001F0B87" w:rsidP="00973DAC">
            <w:pPr>
              <w:pStyle w:val="ConsPlusNormal0"/>
              <w:jc w:val="center"/>
              <w:rPr>
                <w:sz w:val="20"/>
                <w:szCs w:val="20"/>
              </w:rPr>
            </w:pPr>
          </w:p>
        </w:tc>
        <w:tc>
          <w:tcPr>
            <w:tcW w:w="1417" w:type="dxa"/>
            <w:shd w:val="clear" w:color="auto" w:fill="auto"/>
          </w:tcPr>
          <w:p w14:paraId="71D27931" w14:textId="77777777" w:rsidR="001F0B87" w:rsidRPr="00EC3EB8" w:rsidRDefault="001F0B87" w:rsidP="00973DAC">
            <w:pPr>
              <w:pStyle w:val="ConsPlusNormal0"/>
              <w:jc w:val="center"/>
              <w:rPr>
                <w:sz w:val="20"/>
                <w:szCs w:val="20"/>
              </w:rPr>
            </w:pPr>
          </w:p>
        </w:tc>
        <w:tc>
          <w:tcPr>
            <w:tcW w:w="1418" w:type="dxa"/>
            <w:shd w:val="clear" w:color="auto" w:fill="auto"/>
          </w:tcPr>
          <w:p w14:paraId="32803D7E" w14:textId="77777777" w:rsidR="001F0B87" w:rsidRPr="00EC3EB8" w:rsidRDefault="001F0B87" w:rsidP="00973DAC">
            <w:pPr>
              <w:pStyle w:val="ConsPlusNormal0"/>
              <w:jc w:val="center"/>
              <w:rPr>
                <w:sz w:val="20"/>
                <w:szCs w:val="20"/>
              </w:rPr>
            </w:pPr>
          </w:p>
        </w:tc>
        <w:tc>
          <w:tcPr>
            <w:tcW w:w="1417" w:type="dxa"/>
            <w:shd w:val="clear" w:color="auto" w:fill="auto"/>
          </w:tcPr>
          <w:p w14:paraId="7CC3EBCD" w14:textId="77777777" w:rsidR="001F0B87" w:rsidRPr="00EC3EB8" w:rsidRDefault="001F0B87" w:rsidP="00973DAC">
            <w:pPr>
              <w:pStyle w:val="ConsPlusNormal0"/>
              <w:jc w:val="center"/>
              <w:rPr>
                <w:sz w:val="20"/>
                <w:szCs w:val="20"/>
              </w:rPr>
            </w:pPr>
          </w:p>
        </w:tc>
        <w:tc>
          <w:tcPr>
            <w:tcW w:w="1418" w:type="dxa"/>
            <w:shd w:val="clear" w:color="auto" w:fill="auto"/>
          </w:tcPr>
          <w:p w14:paraId="033A204C" w14:textId="77777777" w:rsidR="001F0B87" w:rsidRPr="00EC3EB8" w:rsidRDefault="001F0B87" w:rsidP="00973DAC">
            <w:pPr>
              <w:pStyle w:val="ConsPlusNormal0"/>
              <w:jc w:val="center"/>
              <w:rPr>
                <w:sz w:val="20"/>
                <w:szCs w:val="20"/>
              </w:rPr>
            </w:pPr>
          </w:p>
        </w:tc>
        <w:tc>
          <w:tcPr>
            <w:tcW w:w="1275" w:type="dxa"/>
            <w:shd w:val="clear" w:color="auto" w:fill="auto"/>
          </w:tcPr>
          <w:p w14:paraId="67F5AACB" w14:textId="77777777" w:rsidR="001F0B87" w:rsidRPr="00EC3EB8" w:rsidRDefault="001F0B87" w:rsidP="00973DAC">
            <w:pPr>
              <w:pStyle w:val="ConsPlusNormal0"/>
              <w:jc w:val="center"/>
              <w:rPr>
                <w:sz w:val="20"/>
                <w:szCs w:val="20"/>
              </w:rPr>
            </w:pPr>
          </w:p>
        </w:tc>
        <w:tc>
          <w:tcPr>
            <w:tcW w:w="1276" w:type="dxa"/>
            <w:shd w:val="clear" w:color="auto" w:fill="auto"/>
          </w:tcPr>
          <w:p w14:paraId="56A62DE0" w14:textId="77777777" w:rsidR="001F0B87" w:rsidRPr="00EC3EB8" w:rsidRDefault="001F0B87" w:rsidP="00973DAC">
            <w:pPr>
              <w:pStyle w:val="ConsPlusNormal0"/>
              <w:jc w:val="center"/>
              <w:rPr>
                <w:sz w:val="20"/>
                <w:szCs w:val="20"/>
              </w:rPr>
            </w:pPr>
          </w:p>
        </w:tc>
      </w:tr>
      <w:tr w:rsidR="001F0B87" w:rsidRPr="00EC3EB8" w14:paraId="21295859" w14:textId="77777777" w:rsidTr="00973DAC">
        <w:tc>
          <w:tcPr>
            <w:tcW w:w="488" w:type="dxa"/>
            <w:vMerge/>
            <w:shd w:val="clear" w:color="auto" w:fill="auto"/>
          </w:tcPr>
          <w:p w14:paraId="2AB41613" w14:textId="77777777" w:rsidR="001F0B87" w:rsidRPr="00EC3EB8" w:rsidRDefault="001F0B87" w:rsidP="00973DAC"/>
        </w:tc>
        <w:tc>
          <w:tcPr>
            <w:tcW w:w="4819" w:type="dxa"/>
            <w:shd w:val="clear" w:color="auto" w:fill="auto"/>
          </w:tcPr>
          <w:p w14:paraId="59BFA593"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985" w:type="dxa"/>
            <w:vMerge/>
            <w:shd w:val="clear" w:color="auto" w:fill="auto"/>
          </w:tcPr>
          <w:p w14:paraId="283FEDF7" w14:textId="77777777" w:rsidR="001F0B87" w:rsidRPr="00EC3EB8" w:rsidRDefault="001F0B87" w:rsidP="00973DAC">
            <w:pPr>
              <w:pStyle w:val="ConsPlusNormal0"/>
              <w:jc w:val="center"/>
              <w:rPr>
                <w:sz w:val="20"/>
                <w:szCs w:val="20"/>
              </w:rPr>
            </w:pPr>
          </w:p>
        </w:tc>
        <w:tc>
          <w:tcPr>
            <w:tcW w:w="1417" w:type="dxa"/>
            <w:shd w:val="clear" w:color="auto" w:fill="auto"/>
          </w:tcPr>
          <w:p w14:paraId="3798F658" w14:textId="77777777" w:rsidR="001F0B87" w:rsidRPr="00EC3EB8" w:rsidRDefault="001F0B87" w:rsidP="00973DAC">
            <w:pPr>
              <w:pStyle w:val="ConsPlusNormal0"/>
              <w:jc w:val="center"/>
              <w:rPr>
                <w:sz w:val="20"/>
                <w:szCs w:val="20"/>
              </w:rPr>
            </w:pPr>
            <w:r w:rsidRPr="00EC3EB8">
              <w:rPr>
                <w:sz w:val="20"/>
                <w:szCs w:val="20"/>
              </w:rPr>
              <w:t>25,21053</w:t>
            </w:r>
          </w:p>
        </w:tc>
        <w:tc>
          <w:tcPr>
            <w:tcW w:w="1418" w:type="dxa"/>
            <w:shd w:val="clear" w:color="auto" w:fill="auto"/>
          </w:tcPr>
          <w:p w14:paraId="022F711A"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7112B1D5"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753D2BD8"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46C7EACA"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E8721D1"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5CAC6F27" w14:textId="77777777" w:rsidTr="00973DAC">
        <w:tc>
          <w:tcPr>
            <w:tcW w:w="488" w:type="dxa"/>
            <w:vMerge/>
            <w:shd w:val="clear" w:color="auto" w:fill="auto"/>
          </w:tcPr>
          <w:p w14:paraId="4A2F06E7" w14:textId="77777777" w:rsidR="001F0B87" w:rsidRPr="00EC3EB8" w:rsidRDefault="001F0B87" w:rsidP="00973DAC"/>
        </w:tc>
        <w:tc>
          <w:tcPr>
            <w:tcW w:w="4819" w:type="dxa"/>
            <w:shd w:val="clear" w:color="auto" w:fill="auto"/>
          </w:tcPr>
          <w:p w14:paraId="0928AB15"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985" w:type="dxa"/>
            <w:vMerge/>
            <w:shd w:val="clear" w:color="auto" w:fill="auto"/>
          </w:tcPr>
          <w:p w14:paraId="7837EBF7" w14:textId="77777777" w:rsidR="001F0B87" w:rsidRPr="00EC3EB8" w:rsidRDefault="001F0B87" w:rsidP="00973DAC">
            <w:pPr>
              <w:pStyle w:val="ConsPlusNormal0"/>
              <w:jc w:val="center"/>
              <w:rPr>
                <w:sz w:val="20"/>
                <w:szCs w:val="20"/>
              </w:rPr>
            </w:pPr>
          </w:p>
        </w:tc>
        <w:tc>
          <w:tcPr>
            <w:tcW w:w="1417" w:type="dxa"/>
            <w:shd w:val="clear" w:color="auto" w:fill="auto"/>
          </w:tcPr>
          <w:p w14:paraId="14644A6F" w14:textId="77777777" w:rsidR="001F0B87" w:rsidRPr="00EC3EB8" w:rsidRDefault="001F0B87" w:rsidP="00973DAC">
            <w:pPr>
              <w:pStyle w:val="ConsPlusNormal0"/>
              <w:jc w:val="center"/>
              <w:rPr>
                <w:sz w:val="20"/>
                <w:szCs w:val="20"/>
              </w:rPr>
            </w:pPr>
            <w:r w:rsidRPr="00EC3EB8">
              <w:rPr>
                <w:sz w:val="20"/>
                <w:szCs w:val="20"/>
              </w:rPr>
              <w:t>479,00</w:t>
            </w:r>
          </w:p>
        </w:tc>
        <w:tc>
          <w:tcPr>
            <w:tcW w:w="1418" w:type="dxa"/>
            <w:shd w:val="clear" w:color="auto" w:fill="auto"/>
          </w:tcPr>
          <w:p w14:paraId="668846C9"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15106B48"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31F06FF7"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70042328"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9C599DC"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14237A82" w14:textId="77777777" w:rsidTr="00973DAC">
        <w:tc>
          <w:tcPr>
            <w:tcW w:w="488" w:type="dxa"/>
            <w:vMerge/>
            <w:shd w:val="clear" w:color="auto" w:fill="auto"/>
          </w:tcPr>
          <w:p w14:paraId="5E310A07" w14:textId="77777777" w:rsidR="001F0B87" w:rsidRPr="00EC3EB8" w:rsidRDefault="001F0B87" w:rsidP="00973DAC"/>
        </w:tc>
        <w:tc>
          <w:tcPr>
            <w:tcW w:w="4819" w:type="dxa"/>
            <w:shd w:val="clear" w:color="auto" w:fill="auto"/>
          </w:tcPr>
          <w:p w14:paraId="1A5A86BC"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985" w:type="dxa"/>
            <w:vMerge/>
            <w:shd w:val="clear" w:color="auto" w:fill="auto"/>
          </w:tcPr>
          <w:p w14:paraId="1DEFAC1F" w14:textId="77777777" w:rsidR="001F0B87" w:rsidRPr="00EC3EB8" w:rsidRDefault="001F0B87" w:rsidP="00973DAC">
            <w:pPr>
              <w:pStyle w:val="ConsPlusNormal0"/>
              <w:jc w:val="center"/>
              <w:rPr>
                <w:sz w:val="20"/>
                <w:szCs w:val="20"/>
              </w:rPr>
            </w:pPr>
          </w:p>
        </w:tc>
        <w:tc>
          <w:tcPr>
            <w:tcW w:w="1417" w:type="dxa"/>
            <w:shd w:val="clear" w:color="auto" w:fill="auto"/>
          </w:tcPr>
          <w:p w14:paraId="0EAAE23A"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4CB5910E"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6C8A9296"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1B266FCB"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2C9B766B"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31ABF23"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06F9E3FF" w14:textId="77777777" w:rsidTr="00973DAC">
        <w:tc>
          <w:tcPr>
            <w:tcW w:w="488" w:type="dxa"/>
            <w:vMerge w:val="restart"/>
            <w:shd w:val="clear" w:color="auto" w:fill="auto"/>
          </w:tcPr>
          <w:p w14:paraId="301F8A12" w14:textId="77777777" w:rsidR="001F0B87" w:rsidRPr="00EC3EB8" w:rsidRDefault="001F0B87" w:rsidP="00973DAC">
            <w:r w:rsidRPr="00EC3EB8">
              <w:t>5.</w:t>
            </w:r>
          </w:p>
        </w:tc>
        <w:tc>
          <w:tcPr>
            <w:tcW w:w="4819" w:type="dxa"/>
            <w:shd w:val="clear" w:color="auto" w:fill="auto"/>
          </w:tcPr>
          <w:p w14:paraId="45009AE6" w14:textId="77777777" w:rsidR="001F0B87" w:rsidRPr="00EC3EB8" w:rsidRDefault="001F0B87" w:rsidP="00973DAC">
            <w:pPr>
              <w:pStyle w:val="ConsPlusNormal0"/>
              <w:jc w:val="both"/>
              <w:rPr>
                <w:sz w:val="20"/>
                <w:szCs w:val="20"/>
              </w:rPr>
            </w:pPr>
            <w:r w:rsidRPr="00EC3EB8">
              <w:rPr>
                <w:sz w:val="20"/>
                <w:szCs w:val="20"/>
              </w:rPr>
              <w:t>Приобретение и установка детской игровой площадки по адресу: г. Тейково, ул.  Шестагинская, д. 77</w:t>
            </w:r>
          </w:p>
        </w:tc>
        <w:tc>
          <w:tcPr>
            <w:tcW w:w="1985" w:type="dxa"/>
            <w:vMerge/>
            <w:shd w:val="clear" w:color="auto" w:fill="auto"/>
          </w:tcPr>
          <w:p w14:paraId="43433289" w14:textId="77777777" w:rsidR="001F0B87" w:rsidRPr="00EC3EB8" w:rsidRDefault="001F0B87" w:rsidP="00973DAC">
            <w:pPr>
              <w:pStyle w:val="ConsPlusNormal0"/>
              <w:jc w:val="center"/>
              <w:rPr>
                <w:sz w:val="20"/>
                <w:szCs w:val="20"/>
              </w:rPr>
            </w:pPr>
          </w:p>
        </w:tc>
        <w:tc>
          <w:tcPr>
            <w:tcW w:w="1417" w:type="dxa"/>
            <w:shd w:val="clear" w:color="auto" w:fill="auto"/>
          </w:tcPr>
          <w:p w14:paraId="03F68877" w14:textId="77777777" w:rsidR="001F0B87" w:rsidRPr="00EC3EB8" w:rsidRDefault="001F0B87" w:rsidP="00973DAC">
            <w:pPr>
              <w:pStyle w:val="ConsPlusNormal0"/>
              <w:jc w:val="center"/>
              <w:rPr>
                <w:sz w:val="20"/>
                <w:szCs w:val="20"/>
              </w:rPr>
            </w:pPr>
            <w:r w:rsidRPr="00EC3EB8">
              <w:rPr>
                <w:sz w:val="20"/>
                <w:szCs w:val="20"/>
              </w:rPr>
              <w:t>503,15826</w:t>
            </w:r>
          </w:p>
        </w:tc>
        <w:tc>
          <w:tcPr>
            <w:tcW w:w="1418" w:type="dxa"/>
            <w:shd w:val="clear" w:color="auto" w:fill="auto"/>
          </w:tcPr>
          <w:p w14:paraId="23DDF6C7"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1550F6F4"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5E1EAD21"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59E4B78F"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662CA5B"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2475AC88" w14:textId="77777777" w:rsidTr="00973DAC">
        <w:tc>
          <w:tcPr>
            <w:tcW w:w="488" w:type="dxa"/>
            <w:vMerge/>
            <w:shd w:val="clear" w:color="auto" w:fill="auto"/>
          </w:tcPr>
          <w:p w14:paraId="3BAC666F" w14:textId="77777777" w:rsidR="001F0B87" w:rsidRPr="00EC3EB8" w:rsidRDefault="001F0B87" w:rsidP="00973DAC"/>
        </w:tc>
        <w:tc>
          <w:tcPr>
            <w:tcW w:w="4819" w:type="dxa"/>
            <w:shd w:val="clear" w:color="auto" w:fill="auto"/>
          </w:tcPr>
          <w:p w14:paraId="5FE27E06"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985" w:type="dxa"/>
            <w:vMerge/>
            <w:shd w:val="clear" w:color="auto" w:fill="auto"/>
          </w:tcPr>
          <w:p w14:paraId="0F0993E2" w14:textId="77777777" w:rsidR="001F0B87" w:rsidRPr="00EC3EB8" w:rsidRDefault="001F0B87" w:rsidP="00973DAC">
            <w:pPr>
              <w:pStyle w:val="ConsPlusNormal0"/>
              <w:jc w:val="center"/>
              <w:rPr>
                <w:sz w:val="20"/>
                <w:szCs w:val="20"/>
              </w:rPr>
            </w:pPr>
          </w:p>
        </w:tc>
        <w:tc>
          <w:tcPr>
            <w:tcW w:w="1417" w:type="dxa"/>
            <w:shd w:val="clear" w:color="auto" w:fill="auto"/>
          </w:tcPr>
          <w:p w14:paraId="7D7B078F" w14:textId="77777777" w:rsidR="001F0B87" w:rsidRPr="00EC3EB8" w:rsidRDefault="001F0B87" w:rsidP="00973DAC">
            <w:pPr>
              <w:pStyle w:val="ConsPlusNormal0"/>
              <w:jc w:val="center"/>
              <w:rPr>
                <w:sz w:val="20"/>
                <w:szCs w:val="20"/>
              </w:rPr>
            </w:pPr>
          </w:p>
        </w:tc>
        <w:tc>
          <w:tcPr>
            <w:tcW w:w="1418" w:type="dxa"/>
            <w:shd w:val="clear" w:color="auto" w:fill="auto"/>
          </w:tcPr>
          <w:p w14:paraId="73DDFD92" w14:textId="77777777" w:rsidR="001F0B87" w:rsidRPr="00EC3EB8" w:rsidRDefault="001F0B87" w:rsidP="00973DAC">
            <w:pPr>
              <w:pStyle w:val="ConsPlusNormal0"/>
              <w:jc w:val="center"/>
              <w:rPr>
                <w:sz w:val="20"/>
                <w:szCs w:val="20"/>
              </w:rPr>
            </w:pPr>
          </w:p>
        </w:tc>
        <w:tc>
          <w:tcPr>
            <w:tcW w:w="1417" w:type="dxa"/>
            <w:shd w:val="clear" w:color="auto" w:fill="auto"/>
          </w:tcPr>
          <w:p w14:paraId="2655B75D" w14:textId="77777777" w:rsidR="001F0B87" w:rsidRPr="00EC3EB8" w:rsidRDefault="001F0B87" w:rsidP="00973DAC">
            <w:pPr>
              <w:pStyle w:val="ConsPlusNormal0"/>
              <w:jc w:val="center"/>
              <w:rPr>
                <w:sz w:val="20"/>
                <w:szCs w:val="20"/>
              </w:rPr>
            </w:pPr>
          </w:p>
        </w:tc>
        <w:tc>
          <w:tcPr>
            <w:tcW w:w="1418" w:type="dxa"/>
            <w:shd w:val="clear" w:color="auto" w:fill="auto"/>
          </w:tcPr>
          <w:p w14:paraId="41681EDC" w14:textId="77777777" w:rsidR="001F0B87" w:rsidRPr="00EC3EB8" w:rsidRDefault="001F0B87" w:rsidP="00973DAC">
            <w:pPr>
              <w:pStyle w:val="ConsPlusNormal0"/>
              <w:jc w:val="center"/>
              <w:rPr>
                <w:sz w:val="20"/>
                <w:szCs w:val="20"/>
              </w:rPr>
            </w:pPr>
          </w:p>
        </w:tc>
        <w:tc>
          <w:tcPr>
            <w:tcW w:w="1275" w:type="dxa"/>
            <w:shd w:val="clear" w:color="auto" w:fill="auto"/>
          </w:tcPr>
          <w:p w14:paraId="5274C0FA" w14:textId="77777777" w:rsidR="001F0B87" w:rsidRPr="00EC3EB8" w:rsidRDefault="001F0B87" w:rsidP="00973DAC">
            <w:pPr>
              <w:pStyle w:val="ConsPlusNormal0"/>
              <w:jc w:val="center"/>
              <w:rPr>
                <w:sz w:val="20"/>
                <w:szCs w:val="20"/>
              </w:rPr>
            </w:pPr>
          </w:p>
        </w:tc>
        <w:tc>
          <w:tcPr>
            <w:tcW w:w="1276" w:type="dxa"/>
            <w:shd w:val="clear" w:color="auto" w:fill="auto"/>
          </w:tcPr>
          <w:p w14:paraId="641C159A" w14:textId="77777777" w:rsidR="001F0B87" w:rsidRPr="00EC3EB8" w:rsidRDefault="001F0B87" w:rsidP="00973DAC">
            <w:pPr>
              <w:pStyle w:val="ConsPlusNormal0"/>
              <w:jc w:val="center"/>
              <w:rPr>
                <w:sz w:val="20"/>
                <w:szCs w:val="20"/>
              </w:rPr>
            </w:pPr>
          </w:p>
        </w:tc>
      </w:tr>
      <w:tr w:rsidR="001F0B87" w:rsidRPr="00EC3EB8" w14:paraId="16A3179C" w14:textId="77777777" w:rsidTr="00973DAC">
        <w:tc>
          <w:tcPr>
            <w:tcW w:w="488" w:type="dxa"/>
            <w:vMerge/>
            <w:shd w:val="clear" w:color="auto" w:fill="auto"/>
          </w:tcPr>
          <w:p w14:paraId="5168B359" w14:textId="77777777" w:rsidR="001F0B87" w:rsidRPr="00EC3EB8" w:rsidRDefault="001F0B87" w:rsidP="00973DAC"/>
        </w:tc>
        <w:tc>
          <w:tcPr>
            <w:tcW w:w="4819" w:type="dxa"/>
            <w:shd w:val="clear" w:color="auto" w:fill="auto"/>
          </w:tcPr>
          <w:p w14:paraId="38B54449"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985" w:type="dxa"/>
            <w:vMerge/>
            <w:shd w:val="clear" w:color="auto" w:fill="auto"/>
          </w:tcPr>
          <w:p w14:paraId="1D096E07" w14:textId="77777777" w:rsidR="001F0B87" w:rsidRPr="00EC3EB8" w:rsidRDefault="001F0B87" w:rsidP="00973DAC">
            <w:pPr>
              <w:pStyle w:val="ConsPlusNormal0"/>
              <w:jc w:val="center"/>
              <w:rPr>
                <w:sz w:val="20"/>
                <w:szCs w:val="20"/>
              </w:rPr>
            </w:pPr>
          </w:p>
        </w:tc>
        <w:tc>
          <w:tcPr>
            <w:tcW w:w="1417" w:type="dxa"/>
            <w:shd w:val="clear" w:color="auto" w:fill="auto"/>
          </w:tcPr>
          <w:p w14:paraId="0DCEBD4A" w14:textId="77777777" w:rsidR="001F0B87" w:rsidRPr="00EC3EB8" w:rsidRDefault="001F0B87" w:rsidP="00973DAC">
            <w:pPr>
              <w:pStyle w:val="ConsPlusNormal0"/>
              <w:jc w:val="center"/>
              <w:rPr>
                <w:sz w:val="20"/>
                <w:szCs w:val="20"/>
              </w:rPr>
            </w:pPr>
            <w:r w:rsidRPr="00EC3EB8">
              <w:rPr>
                <w:sz w:val="20"/>
                <w:szCs w:val="20"/>
              </w:rPr>
              <w:t>25,15826</w:t>
            </w:r>
          </w:p>
        </w:tc>
        <w:tc>
          <w:tcPr>
            <w:tcW w:w="1418" w:type="dxa"/>
            <w:shd w:val="clear" w:color="auto" w:fill="auto"/>
          </w:tcPr>
          <w:p w14:paraId="4F4082F1"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78EC4731"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1B74155E"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4F6486A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E8E5D6D"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6C3D06A3" w14:textId="77777777" w:rsidTr="00973DAC">
        <w:tc>
          <w:tcPr>
            <w:tcW w:w="488" w:type="dxa"/>
            <w:vMerge/>
            <w:shd w:val="clear" w:color="auto" w:fill="auto"/>
          </w:tcPr>
          <w:p w14:paraId="09CD7C90" w14:textId="77777777" w:rsidR="001F0B87" w:rsidRPr="00EC3EB8" w:rsidRDefault="001F0B87" w:rsidP="00973DAC"/>
        </w:tc>
        <w:tc>
          <w:tcPr>
            <w:tcW w:w="4819" w:type="dxa"/>
            <w:shd w:val="clear" w:color="auto" w:fill="auto"/>
          </w:tcPr>
          <w:p w14:paraId="2B305F54"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985" w:type="dxa"/>
            <w:vMerge/>
            <w:shd w:val="clear" w:color="auto" w:fill="auto"/>
          </w:tcPr>
          <w:p w14:paraId="79C5EA23" w14:textId="77777777" w:rsidR="001F0B87" w:rsidRPr="00EC3EB8" w:rsidRDefault="001F0B87" w:rsidP="00973DAC">
            <w:pPr>
              <w:pStyle w:val="ConsPlusNormal0"/>
              <w:jc w:val="center"/>
              <w:rPr>
                <w:sz w:val="20"/>
                <w:szCs w:val="20"/>
              </w:rPr>
            </w:pPr>
          </w:p>
        </w:tc>
        <w:tc>
          <w:tcPr>
            <w:tcW w:w="1417" w:type="dxa"/>
            <w:shd w:val="clear" w:color="auto" w:fill="auto"/>
          </w:tcPr>
          <w:p w14:paraId="38B42BA3" w14:textId="77777777" w:rsidR="001F0B87" w:rsidRPr="00EC3EB8" w:rsidRDefault="001F0B87" w:rsidP="00973DAC">
            <w:pPr>
              <w:pStyle w:val="ConsPlusNormal0"/>
              <w:jc w:val="center"/>
              <w:rPr>
                <w:sz w:val="20"/>
                <w:szCs w:val="20"/>
              </w:rPr>
            </w:pPr>
            <w:r w:rsidRPr="00EC3EB8">
              <w:rPr>
                <w:sz w:val="20"/>
                <w:szCs w:val="20"/>
              </w:rPr>
              <w:t>478,00</w:t>
            </w:r>
          </w:p>
        </w:tc>
        <w:tc>
          <w:tcPr>
            <w:tcW w:w="1418" w:type="dxa"/>
            <w:shd w:val="clear" w:color="auto" w:fill="auto"/>
          </w:tcPr>
          <w:p w14:paraId="72FAEDD8"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1F836B4F"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0FB888A6"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355EFEB4"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85E144A"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362382B6" w14:textId="77777777" w:rsidTr="00973DAC">
        <w:tc>
          <w:tcPr>
            <w:tcW w:w="488" w:type="dxa"/>
            <w:vMerge/>
            <w:shd w:val="clear" w:color="auto" w:fill="auto"/>
          </w:tcPr>
          <w:p w14:paraId="7C349E69" w14:textId="77777777" w:rsidR="001F0B87" w:rsidRPr="00EC3EB8" w:rsidRDefault="001F0B87" w:rsidP="00973DAC"/>
        </w:tc>
        <w:tc>
          <w:tcPr>
            <w:tcW w:w="4819" w:type="dxa"/>
            <w:shd w:val="clear" w:color="auto" w:fill="auto"/>
          </w:tcPr>
          <w:p w14:paraId="09AE2473"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985" w:type="dxa"/>
            <w:vMerge/>
            <w:shd w:val="clear" w:color="auto" w:fill="auto"/>
          </w:tcPr>
          <w:p w14:paraId="78B8FE74" w14:textId="77777777" w:rsidR="001F0B87" w:rsidRPr="00EC3EB8" w:rsidRDefault="001F0B87" w:rsidP="00973DAC">
            <w:pPr>
              <w:pStyle w:val="ConsPlusNormal0"/>
              <w:jc w:val="center"/>
              <w:rPr>
                <w:sz w:val="20"/>
                <w:szCs w:val="20"/>
              </w:rPr>
            </w:pPr>
          </w:p>
        </w:tc>
        <w:tc>
          <w:tcPr>
            <w:tcW w:w="1417" w:type="dxa"/>
            <w:shd w:val="clear" w:color="auto" w:fill="auto"/>
          </w:tcPr>
          <w:p w14:paraId="6C06AE8F"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57639F0E"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23D9C6B6"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74A8F9CC"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11840478"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0AC1EBA"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7116458D" w14:textId="77777777" w:rsidTr="00973DAC">
        <w:tc>
          <w:tcPr>
            <w:tcW w:w="488" w:type="dxa"/>
            <w:vMerge w:val="restart"/>
            <w:shd w:val="clear" w:color="auto" w:fill="auto"/>
          </w:tcPr>
          <w:p w14:paraId="0B5A625A" w14:textId="77777777" w:rsidR="001F0B87" w:rsidRPr="00EC3EB8" w:rsidRDefault="001F0B87" w:rsidP="00973DAC">
            <w:r w:rsidRPr="00EC3EB8">
              <w:t>6.</w:t>
            </w:r>
          </w:p>
        </w:tc>
        <w:tc>
          <w:tcPr>
            <w:tcW w:w="4819" w:type="dxa"/>
            <w:shd w:val="clear" w:color="auto" w:fill="auto"/>
          </w:tcPr>
          <w:p w14:paraId="257BCF31" w14:textId="77777777" w:rsidR="001F0B87" w:rsidRPr="00EC3EB8" w:rsidRDefault="001F0B87" w:rsidP="00973DAC">
            <w:pPr>
              <w:pStyle w:val="ConsPlusNormal0"/>
              <w:jc w:val="both"/>
              <w:rPr>
                <w:sz w:val="20"/>
                <w:szCs w:val="20"/>
              </w:rPr>
            </w:pPr>
            <w:r w:rsidRPr="00EC3EB8">
              <w:rPr>
                <w:sz w:val="20"/>
                <w:szCs w:val="20"/>
              </w:rPr>
              <w:t>Приобретение и установка детской игровой площадки по адресу: г. Тейково,  во дворе домов 18, 20 по ул. Новоженова и дома 2 по ул. Гвардейская</w:t>
            </w:r>
          </w:p>
        </w:tc>
        <w:tc>
          <w:tcPr>
            <w:tcW w:w="1985" w:type="dxa"/>
            <w:vMerge/>
            <w:shd w:val="clear" w:color="auto" w:fill="auto"/>
          </w:tcPr>
          <w:p w14:paraId="19C862FE" w14:textId="77777777" w:rsidR="001F0B87" w:rsidRPr="00EC3EB8" w:rsidRDefault="001F0B87" w:rsidP="00973DAC">
            <w:pPr>
              <w:pStyle w:val="ConsPlusNormal0"/>
              <w:jc w:val="center"/>
              <w:rPr>
                <w:sz w:val="20"/>
                <w:szCs w:val="20"/>
              </w:rPr>
            </w:pPr>
          </w:p>
        </w:tc>
        <w:tc>
          <w:tcPr>
            <w:tcW w:w="1417" w:type="dxa"/>
            <w:shd w:val="clear" w:color="auto" w:fill="auto"/>
          </w:tcPr>
          <w:p w14:paraId="378A7C19" w14:textId="77777777" w:rsidR="001F0B87" w:rsidRPr="00EC3EB8" w:rsidRDefault="001F0B87" w:rsidP="00973DAC">
            <w:pPr>
              <w:pStyle w:val="ConsPlusNormal0"/>
              <w:jc w:val="center"/>
              <w:rPr>
                <w:sz w:val="20"/>
                <w:szCs w:val="20"/>
              </w:rPr>
            </w:pPr>
            <w:r w:rsidRPr="00EC3EB8">
              <w:rPr>
                <w:sz w:val="20"/>
                <w:szCs w:val="20"/>
              </w:rPr>
              <w:t>503,15826</w:t>
            </w:r>
          </w:p>
        </w:tc>
        <w:tc>
          <w:tcPr>
            <w:tcW w:w="1418" w:type="dxa"/>
            <w:shd w:val="clear" w:color="auto" w:fill="auto"/>
          </w:tcPr>
          <w:p w14:paraId="56C78C0B"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40546E58"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0219F27A"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3877D0E4"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79598DD"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3FEDCDEA" w14:textId="77777777" w:rsidTr="00973DAC">
        <w:tc>
          <w:tcPr>
            <w:tcW w:w="488" w:type="dxa"/>
            <w:vMerge/>
            <w:shd w:val="clear" w:color="auto" w:fill="auto"/>
          </w:tcPr>
          <w:p w14:paraId="7E77284E" w14:textId="77777777" w:rsidR="001F0B87" w:rsidRPr="00EC3EB8" w:rsidRDefault="001F0B87" w:rsidP="00973DAC"/>
        </w:tc>
        <w:tc>
          <w:tcPr>
            <w:tcW w:w="4819" w:type="dxa"/>
            <w:shd w:val="clear" w:color="auto" w:fill="auto"/>
          </w:tcPr>
          <w:p w14:paraId="3C5242BB"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985" w:type="dxa"/>
            <w:vMerge/>
            <w:shd w:val="clear" w:color="auto" w:fill="auto"/>
          </w:tcPr>
          <w:p w14:paraId="3AD6C64B" w14:textId="77777777" w:rsidR="001F0B87" w:rsidRPr="00EC3EB8" w:rsidRDefault="001F0B87" w:rsidP="00973DAC">
            <w:pPr>
              <w:pStyle w:val="ConsPlusNormal0"/>
              <w:jc w:val="center"/>
              <w:rPr>
                <w:sz w:val="20"/>
                <w:szCs w:val="20"/>
              </w:rPr>
            </w:pPr>
          </w:p>
        </w:tc>
        <w:tc>
          <w:tcPr>
            <w:tcW w:w="1417" w:type="dxa"/>
            <w:shd w:val="clear" w:color="auto" w:fill="auto"/>
          </w:tcPr>
          <w:p w14:paraId="5C81F43A" w14:textId="77777777" w:rsidR="001F0B87" w:rsidRPr="00EC3EB8" w:rsidRDefault="001F0B87" w:rsidP="00973DAC">
            <w:pPr>
              <w:pStyle w:val="ConsPlusNormal0"/>
              <w:jc w:val="center"/>
              <w:rPr>
                <w:sz w:val="20"/>
                <w:szCs w:val="20"/>
              </w:rPr>
            </w:pPr>
          </w:p>
        </w:tc>
        <w:tc>
          <w:tcPr>
            <w:tcW w:w="1418" w:type="dxa"/>
            <w:shd w:val="clear" w:color="auto" w:fill="auto"/>
          </w:tcPr>
          <w:p w14:paraId="00832BC4" w14:textId="77777777" w:rsidR="001F0B87" w:rsidRPr="00EC3EB8" w:rsidRDefault="001F0B87" w:rsidP="00973DAC">
            <w:pPr>
              <w:pStyle w:val="ConsPlusNormal0"/>
              <w:jc w:val="center"/>
              <w:rPr>
                <w:sz w:val="20"/>
                <w:szCs w:val="20"/>
              </w:rPr>
            </w:pPr>
          </w:p>
        </w:tc>
        <w:tc>
          <w:tcPr>
            <w:tcW w:w="1417" w:type="dxa"/>
            <w:shd w:val="clear" w:color="auto" w:fill="auto"/>
          </w:tcPr>
          <w:p w14:paraId="4332B7C0" w14:textId="77777777" w:rsidR="001F0B87" w:rsidRPr="00EC3EB8" w:rsidRDefault="001F0B87" w:rsidP="00973DAC">
            <w:pPr>
              <w:pStyle w:val="ConsPlusNormal0"/>
              <w:jc w:val="center"/>
              <w:rPr>
                <w:sz w:val="20"/>
                <w:szCs w:val="20"/>
              </w:rPr>
            </w:pPr>
          </w:p>
        </w:tc>
        <w:tc>
          <w:tcPr>
            <w:tcW w:w="1418" w:type="dxa"/>
            <w:shd w:val="clear" w:color="auto" w:fill="auto"/>
          </w:tcPr>
          <w:p w14:paraId="0BC00769" w14:textId="77777777" w:rsidR="001F0B87" w:rsidRPr="00EC3EB8" w:rsidRDefault="001F0B87" w:rsidP="00973DAC">
            <w:pPr>
              <w:pStyle w:val="ConsPlusNormal0"/>
              <w:jc w:val="center"/>
              <w:rPr>
                <w:sz w:val="20"/>
                <w:szCs w:val="20"/>
              </w:rPr>
            </w:pPr>
          </w:p>
        </w:tc>
        <w:tc>
          <w:tcPr>
            <w:tcW w:w="1275" w:type="dxa"/>
            <w:shd w:val="clear" w:color="auto" w:fill="auto"/>
          </w:tcPr>
          <w:p w14:paraId="60E91119" w14:textId="77777777" w:rsidR="001F0B87" w:rsidRPr="00EC3EB8" w:rsidRDefault="001F0B87" w:rsidP="00973DAC">
            <w:pPr>
              <w:pStyle w:val="ConsPlusNormal0"/>
              <w:jc w:val="center"/>
              <w:rPr>
                <w:sz w:val="20"/>
                <w:szCs w:val="20"/>
              </w:rPr>
            </w:pPr>
          </w:p>
        </w:tc>
        <w:tc>
          <w:tcPr>
            <w:tcW w:w="1276" w:type="dxa"/>
            <w:shd w:val="clear" w:color="auto" w:fill="auto"/>
          </w:tcPr>
          <w:p w14:paraId="6841D0A2" w14:textId="77777777" w:rsidR="001F0B87" w:rsidRPr="00EC3EB8" w:rsidRDefault="001F0B87" w:rsidP="00973DAC">
            <w:pPr>
              <w:pStyle w:val="ConsPlusNormal0"/>
              <w:jc w:val="center"/>
              <w:rPr>
                <w:sz w:val="20"/>
                <w:szCs w:val="20"/>
              </w:rPr>
            </w:pPr>
          </w:p>
        </w:tc>
      </w:tr>
      <w:tr w:rsidR="001F0B87" w:rsidRPr="00EC3EB8" w14:paraId="5F7C6EC6" w14:textId="77777777" w:rsidTr="00973DAC">
        <w:tc>
          <w:tcPr>
            <w:tcW w:w="488" w:type="dxa"/>
            <w:vMerge/>
            <w:shd w:val="clear" w:color="auto" w:fill="auto"/>
          </w:tcPr>
          <w:p w14:paraId="2101558A" w14:textId="77777777" w:rsidR="001F0B87" w:rsidRPr="00EC3EB8" w:rsidRDefault="001F0B87" w:rsidP="00973DAC"/>
        </w:tc>
        <w:tc>
          <w:tcPr>
            <w:tcW w:w="4819" w:type="dxa"/>
            <w:shd w:val="clear" w:color="auto" w:fill="auto"/>
          </w:tcPr>
          <w:p w14:paraId="4B3B4634"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985" w:type="dxa"/>
            <w:vMerge/>
            <w:shd w:val="clear" w:color="auto" w:fill="auto"/>
          </w:tcPr>
          <w:p w14:paraId="3C012623" w14:textId="77777777" w:rsidR="001F0B87" w:rsidRPr="00EC3EB8" w:rsidRDefault="001F0B87" w:rsidP="00973DAC">
            <w:pPr>
              <w:pStyle w:val="ConsPlusNormal0"/>
              <w:jc w:val="center"/>
              <w:rPr>
                <w:sz w:val="20"/>
                <w:szCs w:val="20"/>
              </w:rPr>
            </w:pPr>
          </w:p>
        </w:tc>
        <w:tc>
          <w:tcPr>
            <w:tcW w:w="1417" w:type="dxa"/>
            <w:shd w:val="clear" w:color="auto" w:fill="auto"/>
          </w:tcPr>
          <w:p w14:paraId="1320E01D" w14:textId="77777777" w:rsidR="001F0B87" w:rsidRPr="00EC3EB8" w:rsidRDefault="001F0B87" w:rsidP="00973DAC">
            <w:pPr>
              <w:pStyle w:val="ConsPlusNormal0"/>
              <w:jc w:val="center"/>
              <w:rPr>
                <w:sz w:val="20"/>
                <w:szCs w:val="20"/>
              </w:rPr>
            </w:pPr>
            <w:r w:rsidRPr="00EC3EB8">
              <w:rPr>
                <w:sz w:val="20"/>
                <w:szCs w:val="20"/>
              </w:rPr>
              <w:t>25,15826</w:t>
            </w:r>
          </w:p>
        </w:tc>
        <w:tc>
          <w:tcPr>
            <w:tcW w:w="1418" w:type="dxa"/>
            <w:shd w:val="clear" w:color="auto" w:fill="auto"/>
          </w:tcPr>
          <w:p w14:paraId="6F427261"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632AD5C4"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7D57BB02"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29AE30C4"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A919E8E"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3ECA7056" w14:textId="77777777" w:rsidTr="00973DAC">
        <w:tc>
          <w:tcPr>
            <w:tcW w:w="488" w:type="dxa"/>
            <w:vMerge/>
            <w:shd w:val="clear" w:color="auto" w:fill="auto"/>
          </w:tcPr>
          <w:p w14:paraId="43B27CD1" w14:textId="77777777" w:rsidR="001F0B87" w:rsidRPr="00EC3EB8" w:rsidRDefault="001F0B87" w:rsidP="00973DAC"/>
        </w:tc>
        <w:tc>
          <w:tcPr>
            <w:tcW w:w="4819" w:type="dxa"/>
            <w:shd w:val="clear" w:color="auto" w:fill="auto"/>
          </w:tcPr>
          <w:p w14:paraId="316B446E"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985" w:type="dxa"/>
            <w:vMerge/>
            <w:shd w:val="clear" w:color="auto" w:fill="auto"/>
          </w:tcPr>
          <w:p w14:paraId="7B2CF604" w14:textId="77777777" w:rsidR="001F0B87" w:rsidRPr="00EC3EB8" w:rsidRDefault="001F0B87" w:rsidP="00973DAC">
            <w:pPr>
              <w:pStyle w:val="ConsPlusNormal0"/>
              <w:jc w:val="center"/>
              <w:rPr>
                <w:sz w:val="20"/>
                <w:szCs w:val="20"/>
              </w:rPr>
            </w:pPr>
          </w:p>
        </w:tc>
        <w:tc>
          <w:tcPr>
            <w:tcW w:w="1417" w:type="dxa"/>
            <w:shd w:val="clear" w:color="auto" w:fill="auto"/>
          </w:tcPr>
          <w:p w14:paraId="06E6F14A" w14:textId="77777777" w:rsidR="001F0B87" w:rsidRPr="00EC3EB8" w:rsidRDefault="001F0B87" w:rsidP="00973DAC">
            <w:pPr>
              <w:pStyle w:val="ConsPlusNormal0"/>
              <w:jc w:val="center"/>
              <w:rPr>
                <w:sz w:val="20"/>
                <w:szCs w:val="20"/>
              </w:rPr>
            </w:pPr>
            <w:r w:rsidRPr="00EC3EB8">
              <w:rPr>
                <w:sz w:val="20"/>
                <w:szCs w:val="20"/>
              </w:rPr>
              <w:t>478,00</w:t>
            </w:r>
          </w:p>
        </w:tc>
        <w:tc>
          <w:tcPr>
            <w:tcW w:w="1418" w:type="dxa"/>
            <w:shd w:val="clear" w:color="auto" w:fill="auto"/>
          </w:tcPr>
          <w:p w14:paraId="64C364D8"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37009ED1"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2DD9846E"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0CBA34E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E8C133A"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41EDE146" w14:textId="77777777" w:rsidTr="00973DAC">
        <w:tc>
          <w:tcPr>
            <w:tcW w:w="488" w:type="dxa"/>
            <w:vMerge/>
            <w:shd w:val="clear" w:color="auto" w:fill="auto"/>
          </w:tcPr>
          <w:p w14:paraId="77446C07" w14:textId="77777777" w:rsidR="001F0B87" w:rsidRPr="00EC3EB8" w:rsidRDefault="001F0B87" w:rsidP="00973DAC"/>
        </w:tc>
        <w:tc>
          <w:tcPr>
            <w:tcW w:w="4819" w:type="dxa"/>
            <w:shd w:val="clear" w:color="auto" w:fill="auto"/>
          </w:tcPr>
          <w:p w14:paraId="16F1521D"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985" w:type="dxa"/>
            <w:vMerge/>
            <w:shd w:val="clear" w:color="auto" w:fill="auto"/>
          </w:tcPr>
          <w:p w14:paraId="42E7E8E5" w14:textId="77777777" w:rsidR="001F0B87" w:rsidRPr="00EC3EB8" w:rsidRDefault="001F0B87" w:rsidP="00973DAC">
            <w:pPr>
              <w:pStyle w:val="ConsPlusNormal0"/>
              <w:jc w:val="center"/>
              <w:rPr>
                <w:sz w:val="20"/>
                <w:szCs w:val="20"/>
              </w:rPr>
            </w:pPr>
          </w:p>
        </w:tc>
        <w:tc>
          <w:tcPr>
            <w:tcW w:w="1417" w:type="dxa"/>
            <w:shd w:val="clear" w:color="auto" w:fill="auto"/>
          </w:tcPr>
          <w:p w14:paraId="55DE622C"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4F6908AD"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0B7EB4C2"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16E93D23"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0CDB2635"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4E558576"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4A9282B2" w14:textId="77777777" w:rsidTr="00973DAC">
        <w:tc>
          <w:tcPr>
            <w:tcW w:w="488" w:type="dxa"/>
            <w:vMerge w:val="restart"/>
            <w:shd w:val="clear" w:color="auto" w:fill="auto"/>
          </w:tcPr>
          <w:p w14:paraId="5DE8195D" w14:textId="77777777" w:rsidR="001F0B87" w:rsidRPr="00EC3EB8" w:rsidRDefault="001F0B87" w:rsidP="00973DAC">
            <w:r w:rsidRPr="00EC3EB8">
              <w:t>7.</w:t>
            </w:r>
          </w:p>
        </w:tc>
        <w:tc>
          <w:tcPr>
            <w:tcW w:w="4819" w:type="dxa"/>
            <w:shd w:val="clear" w:color="auto" w:fill="auto"/>
          </w:tcPr>
          <w:p w14:paraId="2C21E3F2" w14:textId="77777777" w:rsidR="001F0B87" w:rsidRPr="00EC3EB8" w:rsidRDefault="001F0B87" w:rsidP="00973DAC">
            <w:pPr>
              <w:pStyle w:val="ConsPlusNormal0"/>
              <w:jc w:val="both"/>
              <w:rPr>
                <w:sz w:val="20"/>
                <w:szCs w:val="20"/>
              </w:rPr>
            </w:pPr>
            <w:r w:rsidRPr="00EC3EB8">
              <w:rPr>
                <w:sz w:val="20"/>
                <w:szCs w:val="20"/>
              </w:rPr>
              <w:t>Демонтаж старого оборудования детской игровой площадки, приобретение и установка игровых элементов по адресу: г. Тейково, ул.  Ульяновская, д. 6/13</w:t>
            </w:r>
          </w:p>
        </w:tc>
        <w:tc>
          <w:tcPr>
            <w:tcW w:w="1985" w:type="dxa"/>
            <w:vMerge/>
            <w:shd w:val="clear" w:color="auto" w:fill="auto"/>
          </w:tcPr>
          <w:p w14:paraId="2B32889E" w14:textId="77777777" w:rsidR="001F0B87" w:rsidRPr="00EC3EB8" w:rsidRDefault="001F0B87" w:rsidP="00973DAC">
            <w:pPr>
              <w:pStyle w:val="ConsPlusNormal0"/>
              <w:jc w:val="center"/>
              <w:rPr>
                <w:sz w:val="20"/>
                <w:szCs w:val="20"/>
              </w:rPr>
            </w:pPr>
          </w:p>
        </w:tc>
        <w:tc>
          <w:tcPr>
            <w:tcW w:w="1417" w:type="dxa"/>
            <w:shd w:val="clear" w:color="auto" w:fill="auto"/>
          </w:tcPr>
          <w:p w14:paraId="4CAFD6BC" w14:textId="77777777" w:rsidR="001F0B87" w:rsidRPr="00EC3EB8" w:rsidRDefault="001F0B87" w:rsidP="00973DAC">
            <w:pPr>
              <w:pStyle w:val="ConsPlusNormal0"/>
              <w:jc w:val="center"/>
              <w:rPr>
                <w:sz w:val="20"/>
                <w:szCs w:val="20"/>
              </w:rPr>
            </w:pPr>
            <w:r w:rsidRPr="00EC3EB8">
              <w:rPr>
                <w:sz w:val="20"/>
                <w:szCs w:val="20"/>
              </w:rPr>
              <w:t>526,31579</w:t>
            </w:r>
          </w:p>
        </w:tc>
        <w:tc>
          <w:tcPr>
            <w:tcW w:w="1418" w:type="dxa"/>
            <w:shd w:val="clear" w:color="auto" w:fill="auto"/>
          </w:tcPr>
          <w:p w14:paraId="10CDD320"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43292A86"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1D511D7D"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4BE510D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DC3C613"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7CC2E70B" w14:textId="77777777" w:rsidTr="00973DAC">
        <w:tc>
          <w:tcPr>
            <w:tcW w:w="488" w:type="dxa"/>
            <w:vMerge/>
            <w:shd w:val="clear" w:color="auto" w:fill="auto"/>
          </w:tcPr>
          <w:p w14:paraId="71ACBE8D" w14:textId="77777777" w:rsidR="001F0B87" w:rsidRPr="00EC3EB8" w:rsidRDefault="001F0B87" w:rsidP="00973DAC"/>
        </w:tc>
        <w:tc>
          <w:tcPr>
            <w:tcW w:w="4819" w:type="dxa"/>
            <w:shd w:val="clear" w:color="auto" w:fill="auto"/>
          </w:tcPr>
          <w:p w14:paraId="0B1729E7"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985" w:type="dxa"/>
            <w:vMerge/>
            <w:shd w:val="clear" w:color="auto" w:fill="auto"/>
          </w:tcPr>
          <w:p w14:paraId="12AF2E01" w14:textId="77777777" w:rsidR="001F0B87" w:rsidRPr="00EC3EB8" w:rsidRDefault="001F0B87" w:rsidP="00973DAC">
            <w:pPr>
              <w:pStyle w:val="ConsPlusNormal0"/>
              <w:jc w:val="center"/>
              <w:rPr>
                <w:sz w:val="20"/>
                <w:szCs w:val="20"/>
              </w:rPr>
            </w:pPr>
          </w:p>
        </w:tc>
        <w:tc>
          <w:tcPr>
            <w:tcW w:w="1417" w:type="dxa"/>
            <w:shd w:val="clear" w:color="auto" w:fill="auto"/>
          </w:tcPr>
          <w:p w14:paraId="6584A0D9" w14:textId="77777777" w:rsidR="001F0B87" w:rsidRPr="00EC3EB8" w:rsidRDefault="001F0B87" w:rsidP="00973DAC">
            <w:pPr>
              <w:pStyle w:val="ConsPlusNormal0"/>
              <w:jc w:val="center"/>
              <w:rPr>
                <w:sz w:val="20"/>
                <w:szCs w:val="20"/>
              </w:rPr>
            </w:pPr>
          </w:p>
        </w:tc>
        <w:tc>
          <w:tcPr>
            <w:tcW w:w="1418" w:type="dxa"/>
            <w:shd w:val="clear" w:color="auto" w:fill="auto"/>
          </w:tcPr>
          <w:p w14:paraId="2C1B7F6C" w14:textId="77777777" w:rsidR="001F0B87" w:rsidRPr="00EC3EB8" w:rsidRDefault="001F0B87" w:rsidP="00973DAC">
            <w:pPr>
              <w:pStyle w:val="ConsPlusNormal0"/>
              <w:jc w:val="center"/>
              <w:rPr>
                <w:sz w:val="20"/>
                <w:szCs w:val="20"/>
              </w:rPr>
            </w:pPr>
          </w:p>
        </w:tc>
        <w:tc>
          <w:tcPr>
            <w:tcW w:w="1417" w:type="dxa"/>
            <w:shd w:val="clear" w:color="auto" w:fill="auto"/>
          </w:tcPr>
          <w:p w14:paraId="35F41CDD" w14:textId="77777777" w:rsidR="001F0B87" w:rsidRPr="00EC3EB8" w:rsidRDefault="001F0B87" w:rsidP="00973DAC">
            <w:pPr>
              <w:pStyle w:val="ConsPlusNormal0"/>
              <w:jc w:val="center"/>
              <w:rPr>
                <w:sz w:val="20"/>
                <w:szCs w:val="20"/>
              </w:rPr>
            </w:pPr>
          </w:p>
        </w:tc>
        <w:tc>
          <w:tcPr>
            <w:tcW w:w="1418" w:type="dxa"/>
            <w:shd w:val="clear" w:color="auto" w:fill="auto"/>
          </w:tcPr>
          <w:p w14:paraId="710420D3" w14:textId="77777777" w:rsidR="001F0B87" w:rsidRPr="00EC3EB8" w:rsidRDefault="001F0B87" w:rsidP="00973DAC">
            <w:pPr>
              <w:pStyle w:val="ConsPlusNormal0"/>
              <w:jc w:val="center"/>
              <w:rPr>
                <w:sz w:val="20"/>
                <w:szCs w:val="20"/>
              </w:rPr>
            </w:pPr>
          </w:p>
        </w:tc>
        <w:tc>
          <w:tcPr>
            <w:tcW w:w="1275" w:type="dxa"/>
            <w:shd w:val="clear" w:color="auto" w:fill="auto"/>
          </w:tcPr>
          <w:p w14:paraId="466C36FD" w14:textId="77777777" w:rsidR="001F0B87" w:rsidRPr="00EC3EB8" w:rsidRDefault="001F0B87" w:rsidP="00973DAC">
            <w:pPr>
              <w:pStyle w:val="ConsPlusNormal0"/>
              <w:jc w:val="center"/>
              <w:rPr>
                <w:sz w:val="20"/>
                <w:szCs w:val="20"/>
              </w:rPr>
            </w:pPr>
          </w:p>
        </w:tc>
        <w:tc>
          <w:tcPr>
            <w:tcW w:w="1276" w:type="dxa"/>
            <w:shd w:val="clear" w:color="auto" w:fill="auto"/>
          </w:tcPr>
          <w:p w14:paraId="408656F6" w14:textId="77777777" w:rsidR="001F0B87" w:rsidRPr="00EC3EB8" w:rsidRDefault="001F0B87" w:rsidP="00973DAC">
            <w:pPr>
              <w:pStyle w:val="ConsPlusNormal0"/>
              <w:jc w:val="center"/>
              <w:rPr>
                <w:sz w:val="20"/>
                <w:szCs w:val="20"/>
              </w:rPr>
            </w:pPr>
          </w:p>
        </w:tc>
      </w:tr>
      <w:tr w:rsidR="001F0B87" w:rsidRPr="00EC3EB8" w14:paraId="39475C36" w14:textId="77777777" w:rsidTr="00973DAC">
        <w:tc>
          <w:tcPr>
            <w:tcW w:w="488" w:type="dxa"/>
            <w:vMerge/>
            <w:shd w:val="clear" w:color="auto" w:fill="auto"/>
          </w:tcPr>
          <w:p w14:paraId="5C267C5E" w14:textId="77777777" w:rsidR="001F0B87" w:rsidRPr="00EC3EB8" w:rsidRDefault="001F0B87" w:rsidP="00973DAC"/>
        </w:tc>
        <w:tc>
          <w:tcPr>
            <w:tcW w:w="4819" w:type="dxa"/>
            <w:shd w:val="clear" w:color="auto" w:fill="auto"/>
          </w:tcPr>
          <w:p w14:paraId="4B7E073A"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985" w:type="dxa"/>
            <w:vMerge/>
            <w:shd w:val="clear" w:color="auto" w:fill="auto"/>
          </w:tcPr>
          <w:p w14:paraId="3CE8172F" w14:textId="77777777" w:rsidR="001F0B87" w:rsidRPr="00EC3EB8" w:rsidRDefault="001F0B87" w:rsidP="00973DAC">
            <w:pPr>
              <w:pStyle w:val="ConsPlusNormal0"/>
              <w:jc w:val="center"/>
              <w:rPr>
                <w:sz w:val="20"/>
                <w:szCs w:val="20"/>
              </w:rPr>
            </w:pPr>
          </w:p>
        </w:tc>
        <w:tc>
          <w:tcPr>
            <w:tcW w:w="1417" w:type="dxa"/>
            <w:shd w:val="clear" w:color="auto" w:fill="auto"/>
          </w:tcPr>
          <w:p w14:paraId="2ECE3B1F" w14:textId="77777777" w:rsidR="001F0B87" w:rsidRPr="00EC3EB8" w:rsidRDefault="001F0B87" w:rsidP="00973DAC">
            <w:pPr>
              <w:pStyle w:val="ConsPlusNormal0"/>
              <w:jc w:val="center"/>
              <w:rPr>
                <w:sz w:val="20"/>
                <w:szCs w:val="20"/>
              </w:rPr>
            </w:pPr>
            <w:r w:rsidRPr="00EC3EB8">
              <w:rPr>
                <w:sz w:val="20"/>
                <w:szCs w:val="20"/>
              </w:rPr>
              <w:t>26,31579</w:t>
            </w:r>
          </w:p>
        </w:tc>
        <w:tc>
          <w:tcPr>
            <w:tcW w:w="1418" w:type="dxa"/>
            <w:shd w:val="clear" w:color="auto" w:fill="auto"/>
          </w:tcPr>
          <w:p w14:paraId="38BECDF5"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0AF0049A"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34ED3E32"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0C77CB2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AB83E9F"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385FEBF6" w14:textId="77777777" w:rsidTr="00973DAC">
        <w:tc>
          <w:tcPr>
            <w:tcW w:w="488" w:type="dxa"/>
            <w:vMerge/>
            <w:shd w:val="clear" w:color="auto" w:fill="auto"/>
          </w:tcPr>
          <w:p w14:paraId="01A96687" w14:textId="77777777" w:rsidR="001F0B87" w:rsidRPr="00EC3EB8" w:rsidRDefault="001F0B87" w:rsidP="00973DAC"/>
        </w:tc>
        <w:tc>
          <w:tcPr>
            <w:tcW w:w="4819" w:type="dxa"/>
            <w:shd w:val="clear" w:color="auto" w:fill="auto"/>
          </w:tcPr>
          <w:p w14:paraId="5ACEF387"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985" w:type="dxa"/>
            <w:vMerge/>
            <w:shd w:val="clear" w:color="auto" w:fill="auto"/>
          </w:tcPr>
          <w:p w14:paraId="50615B82" w14:textId="77777777" w:rsidR="001F0B87" w:rsidRPr="00EC3EB8" w:rsidRDefault="001F0B87" w:rsidP="00973DAC">
            <w:pPr>
              <w:pStyle w:val="ConsPlusNormal0"/>
              <w:jc w:val="center"/>
              <w:rPr>
                <w:sz w:val="20"/>
                <w:szCs w:val="20"/>
              </w:rPr>
            </w:pPr>
          </w:p>
        </w:tc>
        <w:tc>
          <w:tcPr>
            <w:tcW w:w="1417" w:type="dxa"/>
            <w:shd w:val="clear" w:color="auto" w:fill="auto"/>
          </w:tcPr>
          <w:p w14:paraId="42006AE2" w14:textId="77777777" w:rsidR="001F0B87" w:rsidRPr="00EC3EB8" w:rsidRDefault="001F0B87" w:rsidP="00973DAC">
            <w:pPr>
              <w:pStyle w:val="ConsPlusNormal0"/>
              <w:jc w:val="center"/>
              <w:rPr>
                <w:sz w:val="20"/>
                <w:szCs w:val="20"/>
              </w:rPr>
            </w:pPr>
            <w:r w:rsidRPr="00EC3EB8">
              <w:rPr>
                <w:sz w:val="20"/>
                <w:szCs w:val="20"/>
              </w:rPr>
              <w:t>500,00</w:t>
            </w:r>
          </w:p>
        </w:tc>
        <w:tc>
          <w:tcPr>
            <w:tcW w:w="1418" w:type="dxa"/>
            <w:shd w:val="clear" w:color="auto" w:fill="auto"/>
          </w:tcPr>
          <w:p w14:paraId="25114615"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22BA4F46"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607FFA62"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28B56628"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21CDD3A"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7AD1FB5F" w14:textId="77777777" w:rsidTr="00973DAC">
        <w:tc>
          <w:tcPr>
            <w:tcW w:w="488" w:type="dxa"/>
            <w:vMerge/>
            <w:shd w:val="clear" w:color="auto" w:fill="auto"/>
          </w:tcPr>
          <w:p w14:paraId="52EC19CD" w14:textId="77777777" w:rsidR="001F0B87" w:rsidRPr="00EC3EB8" w:rsidRDefault="001F0B87" w:rsidP="00973DAC"/>
        </w:tc>
        <w:tc>
          <w:tcPr>
            <w:tcW w:w="4819" w:type="dxa"/>
            <w:shd w:val="clear" w:color="auto" w:fill="auto"/>
          </w:tcPr>
          <w:p w14:paraId="46A6BAB8"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985" w:type="dxa"/>
            <w:vMerge/>
            <w:shd w:val="clear" w:color="auto" w:fill="auto"/>
          </w:tcPr>
          <w:p w14:paraId="0555F83E" w14:textId="77777777" w:rsidR="001F0B87" w:rsidRPr="00EC3EB8" w:rsidRDefault="001F0B87" w:rsidP="00973DAC">
            <w:pPr>
              <w:pStyle w:val="ConsPlusNormal0"/>
              <w:jc w:val="center"/>
              <w:rPr>
                <w:sz w:val="20"/>
                <w:szCs w:val="20"/>
              </w:rPr>
            </w:pPr>
          </w:p>
        </w:tc>
        <w:tc>
          <w:tcPr>
            <w:tcW w:w="1417" w:type="dxa"/>
            <w:shd w:val="clear" w:color="auto" w:fill="auto"/>
          </w:tcPr>
          <w:p w14:paraId="4E211C5E"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674A24AD"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226DFB95"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70594AD5"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2C98C71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C198A0C"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2714A692" w14:textId="77777777" w:rsidTr="00973DAC">
        <w:tc>
          <w:tcPr>
            <w:tcW w:w="488" w:type="dxa"/>
            <w:vMerge w:val="restart"/>
            <w:shd w:val="clear" w:color="auto" w:fill="auto"/>
          </w:tcPr>
          <w:p w14:paraId="64A56604" w14:textId="77777777" w:rsidR="001F0B87" w:rsidRPr="00EC3EB8" w:rsidRDefault="001F0B87" w:rsidP="00973DAC">
            <w:r w:rsidRPr="00EC3EB8">
              <w:t>8.</w:t>
            </w:r>
          </w:p>
        </w:tc>
        <w:tc>
          <w:tcPr>
            <w:tcW w:w="4819" w:type="dxa"/>
            <w:shd w:val="clear" w:color="auto" w:fill="auto"/>
          </w:tcPr>
          <w:p w14:paraId="3847A70F" w14:textId="77777777" w:rsidR="001F0B87" w:rsidRPr="00EC3EB8" w:rsidRDefault="001F0B87" w:rsidP="00973DAC">
            <w:pPr>
              <w:pStyle w:val="ConsPlusNormal0"/>
              <w:jc w:val="both"/>
              <w:rPr>
                <w:sz w:val="20"/>
                <w:szCs w:val="20"/>
              </w:rPr>
            </w:pPr>
            <w:r w:rsidRPr="00EC3EB8">
              <w:rPr>
                <w:sz w:val="20"/>
                <w:szCs w:val="20"/>
              </w:rPr>
              <w:t>Реализация мероприятий федеральной целевой программы «Увековечение памяти погибших при защите Отечества на 2019 – 2024 годы»</w:t>
            </w:r>
          </w:p>
        </w:tc>
        <w:tc>
          <w:tcPr>
            <w:tcW w:w="1985" w:type="dxa"/>
            <w:vMerge w:val="restart"/>
            <w:shd w:val="clear" w:color="auto" w:fill="auto"/>
          </w:tcPr>
          <w:p w14:paraId="2FE0AABD" w14:textId="77777777" w:rsidR="001F0B87" w:rsidRPr="00EC3EB8" w:rsidRDefault="001F0B87" w:rsidP="00973DAC">
            <w:pPr>
              <w:pStyle w:val="ConsPlusNormal0"/>
              <w:jc w:val="center"/>
              <w:rPr>
                <w:sz w:val="20"/>
                <w:szCs w:val="20"/>
              </w:rPr>
            </w:pPr>
            <w:r w:rsidRPr="00EC3EB8">
              <w:rPr>
                <w:sz w:val="20"/>
                <w:szCs w:val="20"/>
              </w:rPr>
              <w:t>МКУ г.о. Тейково «Служба заказчика»</w:t>
            </w:r>
          </w:p>
        </w:tc>
        <w:tc>
          <w:tcPr>
            <w:tcW w:w="1417" w:type="dxa"/>
            <w:shd w:val="clear" w:color="auto" w:fill="auto"/>
          </w:tcPr>
          <w:p w14:paraId="5902E8A7" w14:textId="77777777" w:rsidR="001F0B87" w:rsidRPr="00EC3EB8" w:rsidRDefault="001F0B87" w:rsidP="00973DAC">
            <w:pPr>
              <w:pStyle w:val="ConsPlusNormal0"/>
              <w:jc w:val="center"/>
              <w:rPr>
                <w:sz w:val="20"/>
                <w:szCs w:val="20"/>
              </w:rPr>
            </w:pPr>
            <w:r w:rsidRPr="00EC3EB8">
              <w:rPr>
                <w:sz w:val="20"/>
                <w:szCs w:val="20"/>
              </w:rPr>
              <w:t>3 498,16466</w:t>
            </w:r>
          </w:p>
        </w:tc>
        <w:tc>
          <w:tcPr>
            <w:tcW w:w="1418" w:type="dxa"/>
            <w:shd w:val="clear" w:color="auto" w:fill="auto"/>
          </w:tcPr>
          <w:p w14:paraId="5FA44042"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3B420BE7" w14:textId="77777777" w:rsidR="001F0B87" w:rsidRPr="00EC3EB8" w:rsidRDefault="001F0B87" w:rsidP="00973DAC">
            <w:pPr>
              <w:pStyle w:val="ConsPlusNormal0"/>
              <w:jc w:val="center"/>
            </w:pPr>
            <w:r w:rsidRPr="00EC3EB8">
              <w:rPr>
                <w:sz w:val="20"/>
                <w:szCs w:val="20"/>
              </w:rPr>
              <w:t>0,00</w:t>
            </w:r>
          </w:p>
        </w:tc>
        <w:tc>
          <w:tcPr>
            <w:tcW w:w="1418" w:type="dxa"/>
            <w:shd w:val="clear" w:color="auto" w:fill="auto"/>
          </w:tcPr>
          <w:p w14:paraId="6FCF7448"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04ACE66C"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8105EE0"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0602900A" w14:textId="77777777" w:rsidTr="00973DAC">
        <w:tc>
          <w:tcPr>
            <w:tcW w:w="488" w:type="dxa"/>
            <w:vMerge/>
            <w:shd w:val="clear" w:color="auto" w:fill="auto"/>
          </w:tcPr>
          <w:p w14:paraId="5E46F7CB" w14:textId="77777777" w:rsidR="001F0B87" w:rsidRPr="00EC3EB8" w:rsidRDefault="001F0B87" w:rsidP="00973DAC"/>
        </w:tc>
        <w:tc>
          <w:tcPr>
            <w:tcW w:w="4819" w:type="dxa"/>
            <w:shd w:val="clear" w:color="auto" w:fill="auto"/>
          </w:tcPr>
          <w:p w14:paraId="639D0EE5"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985" w:type="dxa"/>
            <w:vMerge/>
            <w:shd w:val="clear" w:color="auto" w:fill="auto"/>
          </w:tcPr>
          <w:p w14:paraId="1B515377" w14:textId="77777777" w:rsidR="001F0B87" w:rsidRPr="00EC3EB8" w:rsidRDefault="001F0B87" w:rsidP="00973DAC">
            <w:pPr>
              <w:pStyle w:val="ConsPlusNormal0"/>
              <w:jc w:val="center"/>
              <w:rPr>
                <w:sz w:val="20"/>
                <w:szCs w:val="20"/>
              </w:rPr>
            </w:pPr>
          </w:p>
        </w:tc>
        <w:tc>
          <w:tcPr>
            <w:tcW w:w="1417" w:type="dxa"/>
            <w:shd w:val="clear" w:color="auto" w:fill="auto"/>
          </w:tcPr>
          <w:p w14:paraId="19FBC1C4" w14:textId="77777777" w:rsidR="001F0B87" w:rsidRPr="00EC3EB8" w:rsidRDefault="001F0B87" w:rsidP="00973DAC">
            <w:pPr>
              <w:pStyle w:val="ConsPlusNormal0"/>
              <w:jc w:val="center"/>
              <w:rPr>
                <w:sz w:val="20"/>
                <w:szCs w:val="20"/>
              </w:rPr>
            </w:pPr>
          </w:p>
        </w:tc>
        <w:tc>
          <w:tcPr>
            <w:tcW w:w="1418" w:type="dxa"/>
            <w:shd w:val="clear" w:color="auto" w:fill="auto"/>
          </w:tcPr>
          <w:p w14:paraId="6A454542" w14:textId="77777777" w:rsidR="001F0B87" w:rsidRPr="00EC3EB8" w:rsidRDefault="001F0B87" w:rsidP="00973DAC">
            <w:pPr>
              <w:pStyle w:val="ConsPlusNormal0"/>
              <w:jc w:val="center"/>
              <w:rPr>
                <w:sz w:val="20"/>
                <w:szCs w:val="20"/>
              </w:rPr>
            </w:pPr>
          </w:p>
        </w:tc>
        <w:tc>
          <w:tcPr>
            <w:tcW w:w="1417" w:type="dxa"/>
            <w:shd w:val="clear" w:color="auto" w:fill="auto"/>
          </w:tcPr>
          <w:p w14:paraId="7E7ED2A2" w14:textId="77777777" w:rsidR="001F0B87" w:rsidRPr="00EC3EB8" w:rsidRDefault="001F0B87" w:rsidP="00973DAC">
            <w:pPr>
              <w:pStyle w:val="ConsPlusNormal0"/>
              <w:jc w:val="center"/>
              <w:rPr>
                <w:sz w:val="20"/>
                <w:szCs w:val="20"/>
              </w:rPr>
            </w:pPr>
          </w:p>
        </w:tc>
        <w:tc>
          <w:tcPr>
            <w:tcW w:w="1418" w:type="dxa"/>
            <w:shd w:val="clear" w:color="auto" w:fill="auto"/>
          </w:tcPr>
          <w:p w14:paraId="62639300" w14:textId="77777777" w:rsidR="001F0B87" w:rsidRPr="00EC3EB8" w:rsidRDefault="001F0B87" w:rsidP="00973DAC">
            <w:pPr>
              <w:pStyle w:val="ConsPlusNormal0"/>
              <w:jc w:val="center"/>
              <w:rPr>
                <w:sz w:val="20"/>
                <w:szCs w:val="20"/>
              </w:rPr>
            </w:pPr>
          </w:p>
        </w:tc>
        <w:tc>
          <w:tcPr>
            <w:tcW w:w="1275" w:type="dxa"/>
            <w:shd w:val="clear" w:color="auto" w:fill="auto"/>
          </w:tcPr>
          <w:p w14:paraId="210B5479" w14:textId="77777777" w:rsidR="001F0B87" w:rsidRPr="00EC3EB8" w:rsidRDefault="001F0B87" w:rsidP="00973DAC">
            <w:pPr>
              <w:pStyle w:val="ConsPlusNormal0"/>
              <w:jc w:val="center"/>
              <w:rPr>
                <w:sz w:val="20"/>
                <w:szCs w:val="20"/>
              </w:rPr>
            </w:pPr>
          </w:p>
        </w:tc>
        <w:tc>
          <w:tcPr>
            <w:tcW w:w="1276" w:type="dxa"/>
            <w:shd w:val="clear" w:color="auto" w:fill="auto"/>
          </w:tcPr>
          <w:p w14:paraId="4AB467E5" w14:textId="77777777" w:rsidR="001F0B87" w:rsidRPr="00EC3EB8" w:rsidRDefault="001F0B87" w:rsidP="00973DAC">
            <w:pPr>
              <w:pStyle w:val="ConsPlusNormal0"/>
              <w:jc w:val="center"/>
              <w:rPr>
                <w:sz w:val="20"/>
                <w:szCs w:val="20"/>
              </w:rPr>
            </w:pPr>
          </w:p>
        </w:tc>
      </w:tr>
      <w:tr w:rsidR="001F0B87" w:rsidRPr="00EC3EB8" w14:paraId="1D36DE9C" w14:textId="77777777" w:rsidTr="00973DAC">
        <w:tc>
          <w:tcPr>
            <w:tcW w:w="488" w:type="dxa"/>
            <w:vMerge/>
            <w:shd w:val="clear" w:color="auto" w:fill="auto"/>
          </w:tcPr>
          <w:p w14:paraId="2B5C8CED" w14:textId="77777777" w:rsidR="001F0B87" w:rsidRPr="00EC3EB8" w:rsidRDefault="001F0B87" w:rsidP="00973DAC"/>
        </w:tc>
        <w:tc>
          <w:tcPr>
            <w:tcW w:w="4819" w:type="dxa"/>
            <w:shd w:val="clear" w:color="auto" w:fill="auto"/>
          </w:tcPr>
          <w:p w14:paraId="189729E8"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985" w:type="dxa"/>
            <w:vMerge/>
            <w:shd w:val="clear" w:color="auto" w:fill="auto"/>
          </w:tcPr>
          <w:p w14:paraId="7A2F5988" w14:textId="77777777" w:rsidR="001F0B87" w:rsidRPr="00EC3EB8" w:rsidRDefault="001F0B87" w:rsidP="00973DAC">
            <w:pPr>
              <w:pStyle w:val="ConsPlusNormal0"/>
              <w:jc w:val="center"/>
              <w:rPr>
                <w:sz w:val="20"/>
                <w:szCs w:val="20"/>
              </w:rPr>
            </w:pPr>
          </w:p>
        </w:tc>
        <w:tc>
          <w:tcPr>
            <w:tcW w:w="1417" w:type="dxa"/>
            <w:shd w:val="clear" w:color="auto" w:fill="auto"/>
          </w:tcPr>
          <w:p w14:paraId="058AB5B7" w14:textId="77777777" w:rsidR="001F0B87" w:rsidRPr="00EC3EB8" w:rsidRDefault="001F0B87" w:rsidP="00973DAC">
            <w:pPr>
              <w:pStyle w:val="ConsPlusNormal0"/>
              <w:jc w:val="center"/>
              <w:rPr>
                <w:sz w:val="20"/>
                <w:szCs w:val="20"/>
              </w:rPr>
            </w:pPr>
            <w:r w:rsidRPr="00EC3EB8">
              <w:rPr>
                <w:sz w:val="20"/>
                <w:szCs w:val="20"/>
              </w:rPr>
              <w:t>11,01206</w:t>
            </w:r>
          </w:p>
        </w:tc>
        <w:tc>
          <w:tcPr>
            <w:tcW w:w="1418" w:type="dxa"/>
            <w:shd w:val="clear" w:color="auto" w:fill="auto"/>
          </w:tcPr>
          <w:p w14:paraId="3569D1F9"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37A9028B"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69D3541A"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6B4E5FD4"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8BF47EB"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2BA5FF2F" w14:textId="77777777" w:rsidTr="00973DAC">
        <w:tc>
          <w:tcPr>
            <w:tcW w:w="488" w:type="dxa"/>
            <w:vMerge/>
            <w:shd w:val="clear" w:color="auto" w:fill="auto"/>
          </w:tcPr>
          <w:p w14:paraId="5D06D126" w14:textId="77777777" w:rsidR="001F0B87" w:rsidRPr="00EC3EB8" w:rsidRDefault="001F0B87" w:rsidP="00973DAC"/>
        </w:tc>
        <w:tc>
          <w:tcPr>
            <w:tcW w:w="4819" w:type="dxa"/>
            <w:shd w:val="clear" w:color="auto" w:fill="auto"/>
          </w:tcPr>
          <w:p w14:paraId="69928DC5"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985" w:type="dxa"/>
            <w:vMerge/>
            <w:shd w:val="clear" w:color="auto" w:fill="auto"/>
          </w:tcPr>
          <w:p w14:paraId="3655BF25" w14:textId="77777777" w:rsidR="001F0B87" w:rsidRPr="00EC3EB8" w:rsidRDefault="001F0B87" w:rsidP="00973DAC">
            <w:pPr>
              <w:pStyle w:val="ConsPlusNormal0"/>
              <w:jc w:val="center"/>
              <w:rPr>
                <w:sz w:val="20"/>
                <w:szCs w:val="20"/>
              </w:rPr>
            </w:pPr>
          </w:p>
        </w:tc>
        <w:tc>
          <w:tcPr>
            <w:tcW w:w="1417" w:type="dxa"/>
            <w:shd w:val="clear" w:color="auto" w:fill="auto"/>
          </w:tcPr>
          <w:p w14:paraId="1292BC98" w14:textId="77777777" w:rsidR="001F0B87" w:rsidRPr="00EC3EB8" w:rsidRDefault="001F0B87" w:rsidP="00973DAC">
            <w:pPr>
              <w:pStyle w:val="ConsPlusNormal0"/>
              <w:jc w:val="center"/>
              <w:rPr>
                <w:sz w:val="20"/>
                <w:szCs w:val="20"/>
              </w:rPr>
            </w:pPr>
            <w:r w:rsidRPr="00EC3EB8">
              <w:rPr>
                <w:sz w:val="20"/>
                <w:szCs w:val="20"/>
              </w:rPr>
              <w:t>244,10068</w:t>
            </w:r>
          </w:p>
        </w:tc>
        <w:tc>
          <w:tcPr>
            <w:tcW w:w="1418" w:type="dxa"/>
            <w:shd w:val="clear" w:color="auto" w:fill="auto"/>
          </w:tcPr>
          <w:p w14:paraId="2259D801"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6BC06E76"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505A8560"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3BBB8BEB"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4F37A42"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27805B61" w14:textId="77777777" w:rsidTr="00973DAC">
        <w:tc>
          <w:tcPr>
            <w:tcW w:w="488" w:type="dxa"/>
            <w:vMerge/>
            <w:shd w:val="clear" w:color="auto" w:fill="auto"/>
          </w:tcPr>
          <w:p w14:paraId="1A3B7350" w14:textId="77777777" w:rsidR="001F0B87" w:rsidRPr="00EC3EB8" w:rsidRDefault="001F0B87" w:rsidP="00973DAC"/>
        </w:tc>
        <w:tc>
          <w:tcPr>
            <w:tcW w:w="4819" w:type="dxa"/>
            <w:shd w:val="clear" w:color="auto" w:fill="auto"/>
          </w:tcPr>
          <w:p w14:paraId="75C3713E"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985" w:type="dxa"/>
            <w:vMerge/>
            <w:shd w:val="clear" w:color="auto" w:fill="auto"/>
          </w:tcPr>
          <w:p w14:paraId="65DC45AB" w14:textId="77777777" w:rsidR="001F0B87" w:rsidRPr="00EC3EB8" w:rsidRDefault="001F0B87" w:rsidP="00973DAC">
            <w:pPr>
              <w:pStyle w:val="ConsPlusNormal0"/>
              <w:jc w:val="center"/>
              <w:rPr>
                <w:sz w:val="20"/>
                <w:szCs w:val="20"/>
              </w:rPr>
            </w:pPr>
          </w:p>
        </w:tc>
        <w:tc>
          <w:tcPr>
            <w:tcW w:w="1417" w:type="dxa"/>
            <w:shd w:val="clear" w:color="auto" w:fill="auto"/>
          </w:tcPr>
          <w:p w14:paraId="4E698B8F" w14:textId="77777777" w:rsidR="001F0B87" w:rsidRPr="00EC3EB8" w:rsidRDefault="001F0B87" w:rsidP="00973DAC">
            <w:pPr>
              <w:pStyle w:val="ConsPlusNormal0"/>
              <w:jc w:val="center"/>
              <w:rPr>
                <w:sz w:val="20"/>
                <w:szCs w:val="20"/>
              </w:rPr>
            </w:pPr>
            <w:r w:rsidRPr="00EC3EB8">
              <w:rPr>
                <w:sz w:val="20"/>
                <w:szCs w:val="20"/>
              </w:rPr>
              <w:t>3 243,05192</w:t>
            </w:r>
          </w:p>
        </w:tc>
        <w:tc>
          <w:tcPr>
            <w:tcW w:w="1418" w:type="dxa"/>
            <w:shd w:val="clear" w:color="auto" w:fill="auto"/>
          </w:tcPr>
          <w:p w14:paraId="421BD001"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40079526"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7DF1A406"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3A2E767D"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3845A13"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088CF06C" w14:textId="77777777" w:rsidTr="00973DAC">
        <w:tc>
          <w:tcPr>
            <w:tcW w:w="488" w:type="dxa"/>
            <w:vMerge w:val="restart"/>
            <w:shd w:val="clear" w:color="auto" w:fill="auto"/>
          </w:tcPr>
          <w:p w14:paraId="023E4EDD" w14:textId="77777777" w:rsidR="001F0B87" w:rsidRPr="00EC3EB8" w:rsidRDefault="001F0B87" w:rsidP="00973DAC">
            <w:r w:rsidRPr="00EC3EB8">
              <w:t>9.</w:t>
            </w:r>
          </w:p>
        </w:tc>
        <w:tc>
          <w:tcPr>
            <w:tcW w:w="4819" w:type="dxa"/>
            <w:shd w:val="clear" w:color="auto" w:fill="auto"/>
          </w:tcPr>
          <w:p w14:paraId="2B6437B9" w14:textId="77777777" w:rsidR="001F0B87" w:rsidRPr="00EC3EB8" w:rsidRDefault="001F0B87" w:rsidP="00973DAC">
            <w:pPr>
              <w:pStyle w:val="ConsPlusNormal0"/>
              <w:jc w:val="both"/>
              <w:rPr>
                <w:sz w:val="20"/>
                <w:szCs w:val="20"/>
              </w:rPr>
            </w:pPr>
            <w:r w:rsidRPr="00EC3EB8">
              <w:rPr>
                <w:sz w:val="20"/>
                <w:szCs w:val="20"/>
              </w:rPr>
              <w:t>Экспертиза смет по благоустройству воинских захоронений в рамках реализации мероприятий федеральной целевой программы «Увековечение памяти погибших при защите Отечества на 2019 – 2024 годы»</w:t>
            </w:r>
          </w:p>
        </w:tc>
        <w:tc>
          <w:tcPr>
            <w:tcW w:w="1985" w:type="dxa"/>
            <w:vMerge/>
            <w:shd w:val="clear" w:color="auto" w:fill="auto"/>
          </w:tcPr>
          <w:p w14:paraId="3EBA79F8" w14:textId="77777777" w:rsidR="001F0B87" w:rsidRPr="00EC3EB8" w:rsidRDefault="001F0B87" w:rsidP="00973DAC">
            <w:pPr>
              <w:pStyle w:val="ConsPlusNormal0"/>
              <w:jc w:val="center"/>
              <w:rPr>
                <w:sz w:val="20"/>
                <w:szCs w:val="20"/>
              </w:rPr>
            </w:pPr>
          </w:p>
        </w:tc>
        <w:tc>
          <w:tcPr>
            <w:tcW w:w="1417" w:type="dxa"/>
            <w:shd w:val="clear" w:color="auto" w:fill="auto"/>
          </w:tcPr>
          <w:p w14:paraId="12E5EDB2" w14:textId="77777777" w:rsidR="001F0B87" w:rsidRPr="00EC3EB8" w:rsidRDefault="001F0B87" w:rsidP="00973DAC">
            <w:pPr>
              <w:pStyle w:val="ConsPlusNormal0"/>
              <w:jc w:val="center"/>
              <w:rPr>
                <w:sz w:val="20"/>
                <w:szCs w:val="20"/>
              </w:rPr>
            </w:pPr>
            <w:r w:rsidRPr="00EC3EB8">
              <w:rPr>
                <w:sz w:val="20"/>
                <w:szCs w:val="20"/>
              </w:rPr>
              <w:t>18,71880</w:t>
            </w:r>
          </w:p>
        </w:tc>
        <w:tc>
          <w:tcPr>
            <w:tcW w:w="1418" w:type="dxa"/>
            <w:shd w:val="clear" w:color="auto" w:fill="auto"/>
          </w:tcPr>
          <w:p w14:paraId="19DC8DE6"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3D3C67ED"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516BD1DA"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305E8179"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499BA4D"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48D784B5" w14:textId="77777777" w:rsidTr="00973DAC">
        <w:tc>
          <w:tcPr>
            <w:tcW w:w="488" w:type="dxa"/>
            <w:vMerge/>
            <w:shd w:val="clear" w:color="auto" w:fill="auto"/>
          </w:tcPr>
          <w:p w14:paraId="21F0078C" w14:textId="77777777" w:rsidR="001F0B87" w:rsidRPr="00EC3EB8" w:rsidRDefault="001F0B87" w:rsidP="00973DAC"/>
        </w:tc>
        <w:tc>
          <w:tcPr>
            <w:tcW w:w="4819" w:type="dxa"/>
            <w:shd w:val="clear" w:color="auto" w:fill="auto"/>
          </w:tcPr>
          <w:p w14:paraId="105E5510"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985" w:type="dxa"/>
            <w:vMerge/>
            <w:shd w:val="clear" w:color="auto" w:fill="auto"/>
          </w:tcPr>
          <w:p w14:paraId="0DF1FA11" w14:textId="77777777" w:rsidR="001F0B87" w:rsidRPr="00EC3EB8" w:rsidRDefault="001F0B87" w:rsidP="00973DAC">
            <w:pPr>
              <w:pStyle w:val="ConsPlusNormal0"/>
              <w:jc w:val="center"/>
              <w:rPr>
                <w:sz w:val="20"/>
                <w:szCs w:val="20"/>
              </w:rPr>
            </w:pPr>
          </w:p>
        </w:tc>
        <w:tc>
          <w:tcPr>
            <w:tcW w:w="1417" w:type="dxa"/>
            <w:shd w:val="clear" w:color="auto" w:fill="auto"/>
          </w:tcPr>
          <w:p w14:paraId="17131AF2" w14:textId="77777777" w:rsidR="001F0B87" w:rsidRPr="00EC3EB8" w:rsidRDefault="001F0B87" w:rsidP="00973DAC">
            <w:pPr>
              <w:pStyle w:val="ConsPlusNormal0"/>
              <w:jc w:val="center"/>
              <w:rPr>
                <w:sz w:val="20"/>
                <w:szCs w:val="20"/>
              </w:rPr>
            </w:pPr>
          </w:p>
        </w:tc>
        <w:tc>
          <w:tcPr>
            <w:tcW w:w="1418" w:type="dxa"/>
            <w:shd w:val="clear" w:color="auto" w:fill="auto"/>
          </w:tcPr>
          <w:p w14:paraId="52FD754D" w14:textId="77777777" w:rsidR="001F0B87" w:rsidRPr="00EC3EB8" w:rsidRDefault="001F0B87" w:rsidP="00973DAC">
            <w:pPr>
              <w:pStyle w:val="ConsPlusNormal0"/>
              <w:jc w:val="center"/>
              <w:rPr>
                <w:sz w:val="20"/>
                <w:szCs w:val="20"/>
              </w:rPr>
            </w:pPr>
          </w:p>
        </w:tc>
        <w:tc>
          <w:tcPr>
            <w:tcW w:w="1417" w:type="dxa"/>
            <w:shd w:val="clear" w:color="auto" w:fill="auto"/>
          </w:tcPr>
          <w:p w14:paraId="6089FE6F" w14:textId="77777777" w:rsidR="001F0B87" w:rsidRPr="00EC3EB8" w:rsidRDefault="001F0B87" w:rsidP="00973DAC">
            <w:pPr>
              <w:pStyle w:val="ConsPlusNormal0"/>
              <w:jc w:val="center"/>
              <w:rPr>
                <w:sz w:val="20"/>
                <w:szCs w:val="20"/>
              </w:rPr>
            </w:pPr>
          </w:p>
        </w:tc>
        <w:tc>
          <w:tcPr>
            <w:tcW w:w="1418" w:type="dxa"/>
            <w:shd w:val="clear" w:color="auto" w:fill="auto"/>
          </w:tcPr>
          <w:p w14:paraId="28F2E502" w14:textId="77777777" w:rsidR="001F0B87" w:rsidRPr="00EC3EB8" w:rsidRDefault="001F0B87" w:rsidP="00973DAC">
            <w:pPr>
              <w:pStyle w:val="ConsPlusNormal0"/>
              <w:jc w:val="center"/>
              <w:rPr>
                <w:sz w:val="20"/>
                <w:szCs w:val="20"/>
              </w:rPr>
            </w:pPr>
          </w:p>
        </w:tc>
        <w:tc>
          <w:tcPr>
            <w:tcW w:w="1275" w:type="dxa"/>
            <w:shd w:val="clear" w:color="auto" w:fill="auto"/>
          </w:tcPr>
          <w:p w14:paraId="09483ACC" w14:textId="77777777" w:rsidR="001F0B87" w:rsidRPr="00EC3EB8" w:rsidRDefault="001F0B87" w:rsidP="00973DAC">
            <w:pPr>
              <w:pStyle w:val="ConsPlusNormal0"/>
              <w:jc w:val="center"/>
              <w:rPr>
                <w:sz w:val="20"/>
                <w:szCs w:val="20"/>
              </w:rPr>
            </w:pPr>
          </w:p>
        </w:tc>
        <w:tc>
          <w:tcPr>
            <w:tcW w:w="1276" w:type="dxa"/>
            <w:shd w:val="clear" w:color="auto" w:fill="auto"/>
          </w:tcPr>
          <w:p w14:paraId="33045903" w14:textId="77777777" w:rsidR="001F0B87" w:rsidRPr="00EC3EB8" w:rsidRDefault="001F0B87" w:rsidP="00973DAC">
            <w:pPr>
              <w:pStyle w:val="ConsPlusNormal0"/>
              <w:jc w:val="center"/>
              <w:rPr>
                <w:sz w:val="20"/>
                <w:szCs w:val="20"/>
              </w:rPr>
            </w:pPr>
          </w:p>
        </w:tc>
      </w:tr>
      <w:tr w:rsidR="001F0B87" w:rsidRPr="00EC3EB8" w14:paraId="7AE0070E" w14:textId="77777777" w:rsidTr="00973DAC">
        <w:tc>
          <w:tcPr>
            <w:tcW w:w="488" w:type="dxa"/>
            <w:vMerge/>
            <w:shd w:val="clear" w:color="auto" w:fill="auto"/>
          </w:tcPr>
          <w:p w14:paraId="0F0AEB93" w14:textId="77777777" w:rsidR="001F0B87" w:rsidRPr="00EC3EB8" w:rsidRDefault="001F0B87" w:rsidP="00973DAC"/>
        </w:tc>
        <w:tc>
          <w:tcPr>
            <w:tcW w:w="4819" w:type="dxa"/>
            <w:shd w:val="clear" w:color="auto" w:fill="auto"/>
          </w:tcPr>
          <w:p w14:paraId="30FC1562"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985" w:type="dxa"/>
            <w:vMerge/>
            <w:shd w:val="clear" w:color="auto" w:fill="auto"/>
          </w:tcPr>
          <w:p w14:paraId="51CD262B" w14:textId="77777777" w:rsidR="001F0B87" w:rsidRPr="00EC3EB8" w:rsidRDefault="001F0B87" w:rsidP="00973DAC">
            <w:pPr>
              <w:pStyle w:val="ConsPlusNormal0"/>
              <w:jc w:val="center"/>
              <w:rPr>
                <w:sz w:val="20"/>
                <w:szCs w:val="20"/>
              </w:rPr>
            </w:pPr>
          </w:p>
        </w:tc>
        <w:tc>
          <w:tcPr>
            <w:tcW w:w="1417" w:type="dxa"/>
            <w:shd w:val="clear" w:color="auto" w:fill="auto"/>
          </w:tcPr>
          <w:p w14:paraId="463E2A18" w14:textId="77777777" w:rsidR="001F0B87" w:rsidRPr="00EC3EB8" w:rsidRDefault="001F0B87" w:rsidP="00973DAC">
            <w:pPr>
              <w:pStyle w:val="ConsPlusNormal0"/>
              <w:jc w:val="center"/>
              <w:rPr>
                <w:sz w:val="20"/>
                <w:szCs w:val="20"/>
              </w:rPr>
            </w:pPr>
            <w:r w:rsidRPr="00EC3EB8">
              <w:rPr>
                <w:sz w:val="20"/>
                <w:szCs w:val="20"/>
              </w:rPr>
              <w:t>18,71880</w:t>
            </w:r>
          </w:p>
        </w:tc>
        <w:tc>
          <w:tcPr>
            <w:tcW w:w="1418" w:type="dxa"/>
            <w:shd w:val="clear" w:color="auto" w:fill="auto"/>
          </w:tcPr>
          <w:p w14:paraId="59E1B8D4"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437C7C40"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19B777EC"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2E8055F4"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C6E347B"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3889389D" w14:textId="77777777" w:rsidTr="00973DAC">
        <w:tc>
          <w:tcPr>
            <w:tcW w:w="488" w:type="dxa"/>
            <w:vMerge/>
            <w:shd w:val="clear" w:color="auto" w:fill="auto"/>
          </w:tcPr>
          <w:p w14:paraId="7F7BA303" w14:textId="77777777" w:rsidR="001F0B87" w:rsidRPr="00EC3EB8" w:rsidRDefault="001F0B87" w:rsidP="00973DAC"/>
        </w:tc>
        <w:tc>
          <w:tcPr>
            <w:tcW w:w="4819" w:type="dxa"/>
            <w:shd w:val="clear" w:color="auto" w:fill="auto"/>
          </w:tcPr>
          <w:p w14:paraId="45299EE7"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985" w:type="dxa"/>
            <w:vMerge/>
            <w:shd w:val="clear" w:color="auto" w:fill="auto"/>
          </w:tcPr>
          <w:p w14:paraId="68C1E4A6" w14:textId="77777777" w:rsidR="001F0B87" w:rsidRPr="00EC3EB8" w:rsidRDefault="001F0B87" w:rsidP="00973DAC">
            <w:pPr>
              <w:pStyle w:val="ConsPlusNormal0"/>
              <w:jc w:val="center"/>
              <w:rPr>
                <w:sz w:val="20"/>
                <w:szCs w:val="20"/>
              </w:rPr>
            </w:pPr>
          </w:p>
        </w:tc>
        <w:tc>
          <w:tcPr>
            <w:tcW w:w="1417" w:type="dxa"/>
            <w:shd w:val="clear" w:color="auto" w:fill="auto"/>
          </w:tcPr>
          <w:p w14:paraId="716DA13F"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15CFF223"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6588F31E"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51E3ADE6"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26932EE4"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77AAE9A"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712E8DA3" w14:textId="77777777" w:rsidTr="00973DAC">
        <w:tc>
          <w:tcPr>
            <w:tcW w:w="488" w:type="dxa"/>
            <w:vMerge/>
            <w:shd w:val="clear" w:color="auto" w:fill="auto"/>
          </w:tcPr>
          <w:p w14:paraId="034DC3D1" w14:textId="77777777" w:rsidR="001F0B87" w:rsidRPr="00EC3EB8" w:rsidRDefault="001F0B87" w:rsidP="00973DAC"/>
        </w:tc>
        <w:tc>
          <w:tcPr>
            <w:tcW w:w="4819" w:type="dxa"/>
            <w:shd w:val="clear" w:color="auto" w:fill="auto"/>
          </w:tcPr>
          <w:p w14:paraId="595DE82A"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985" w:type="dxa"/>
            <w:vMerge/>
            <w:shd w:val="clear" w:color="auto" w:fill="auto"/>
          </w:tcPr>
          <w:p w14:paraId="02A078CB" w14:textId="77777777" w:rsidR="001F0B87" w:rsidRPr="00EC3EB8" w:rsidRDefault="001F0B87" w:rsidP="00973DAC">
            <w:pPr>
              <w:pStyle w:val="ConsPlusNormal0"/>
              <w:jc w:val="center"/>
              <w:rPr>
                <w:sz w:val="20"/>
                <w:szCs w:val="20"/>
              </w:rPr>
            </w:pPr>
          </w:p>
        </w:tc>
        <w:tc>
          <w:tcPr>
            <w:tcW w:w="1417" w:type="dxa"/>
            <w:shd w:val="clear" w:color="auto" w:fill="auto"/>
          </w:tcPr>
          <w:p w14:paraId="6146AC95"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6F57A9BE"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1117D829"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5ACC535E"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6BA71902"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4775618"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422F7D5D" w14:textId="77777777" w:rsidTr="00973DAC">
        <w:tc>
          <w:tcPr>
            <w:tcW w:w="488" w:type="dxa"/>
            <w:vMerge w:val="restart"/>
            <w:shd w:val="clear" w:color="auto" w:fill="auto"/>
          </w:tcPr>
          <w:p w14:paraId="21FCABE4" w14:textId="77777777" w:rsidR="001F0B87" w:rsidRPr="00EC3EB8" w:rsidRDefault="001F0B87" w:rsidP="00973DAC">
            <w:r w:rsidRPr="00EC3EB8">
              <w:t>10.</w:t>
            </w:r>
          </w:p>
        </w:tc>
        <w:tc>
          <w:tcPr>
            <w:tcW w:w="4819" w:type="dxa"/>
            <w:shd w:val="clear" w:color="auto" w:fill="auto"/>
          </w:tcPr>
          <w:p w14:paraId="755AFF19" w14:textId="77777777" w:rsidR="001F0B87" w:rsidRPr="00EC3EB8" w:rsidRDefault="001F0B87" w:rsidP="00973DAC">
            <w:pPr>
              <w:pStyle w:val="ConsPlusNormal0"/>
              <w:jc w:val="both"/>
              <w:rPr>
                <w:sz w:val="20"/>
                <w:szCs w:val="20"/>
              </w:rPr>
            </w:pPr>
            <w:r w:rsidRPr="00EC3EB8">
              <w:rPr>
                <w:sz w:val="20"/>
                <w:szCs w:val="20"/>
              </w:rPr>
              <w:t>Ремонт Монумента «Славы» на территории городского округа Тейково Ивановской области</w:t>
            </w:r>
          </w:p>
        </w:tc>
        <w:tc>
          <w:tcPr>
            <w:tcW w:w="1985" w:type="dxa"/>
            <w:vMerge w:val="restart"/>
            <w:shd w:val="clear" w:color="auto" w:fill="auto"/>
          </w:tcPr>
          <w:p w14:paraId="3EF967E8" w14:textId="77777777" w:rsidR="001F0B87" w:rsidRPr="00EC3EB8" w:rsidRDefault="001F0B87" w:rsidP="00973DAC">
            <w:pPr>
              <w:pStyle w:val="ConsPlusNormal0"/>
              <w:jc w:val="center"/>
              <w:rPr>
                <w:sz w:val="20"/>
                <w:szCs w:val="20"/>
              </w:rPr>
            </w:pPr>
            <w:r w:rsidRPr="00EC3EB8">
              <w:rPr>
                <w:sz w:val="20"/>
                <w:szCs w:val="20"/>
              </w:rPr>
              <w:t>МКУ г.о. Тейково «Служба заказчика»</w:t>
            </w:r>
          </w:p>
        </w:tc>
        <w:tc>
          <w:tcPr>
            <w:tcW w:w="1417" w:type="dxa"/>
            <w:shd w:val="clear" w:color="auto" w:fill="auto"/>
          </w:tcPr>
          <w:p w14:paraId="0113F2A5" w14:textId="77777777" w:rsidR="001F0B87" w:rsidRPr="00EC3EB8" w:rsidRDefault="001F0B87" w:rsidP="00973DAC">
            <w:pPr>
              <w:pStyle w:val="ConsPlusNormal0"/>
              <w:jc w:val="center"/>
              <w:rPr>
                <w:sz w:val="20"/>
                <w:szCs w:val="20"/>
              </w:rPr>
            </w:pPr>
            <w:r w:rsidRPr="00EC3EB8">
              <w:rPr>
                <w:sz w:val="20"/>
                <w:szCs w:val="20"/>
              </w:rPr>
              <w:t>474,59779</w:t>
            </w:r>
          </w:p>
        </w:tc>
        <w:tc>
          <w:tcPr>
            <w:tcW w:w="1418" w:type="dxa"/>
            <w:shd w:val="clear" w:color="auto" w:fill="auto"/>
          </w:tcPr>
          <w:p w14:paraId="755062BA"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27E88205"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1DD0AFFE"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69FC6343"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278DFD4"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353E85F1" w14:textId="77777777" w:rsidTr="00973DAC">
        <w:tc>
          <w:tcPr>
            <w:tcW w:w="488" w:type="dxa"/>
            <w:vMerge/>
            <w:shd w:val="clear" w:color="auto" w:fill="auto"/>
          </w:tcPr>
          <w:p w14:paraId="32E93F37" w14:textId="77777777" w:rsidR="001F0B87" w:rsidRPr="00EC3EB8" w:rsidRDefault="001F0B87" w:rsidP="00973DAC"/>
        </w:tc>
        <w:tc>
          <w:tcPr>
            <w:tcW w:w="4819" w:type="dxa"/>
            <w:shd w:val="clear" w:color="auto" w:fill="auto"/>
          </w:tcPr>
          <w:p w14:paraId="392AE012"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985" w:type="dxa"/>
            <w:vMerge/>
            <w:shd w:val="clear" w:color="auto" w:fill="auto"/>
          </w:tcPr>
          <w:p w14:paraId="3CE2EA21" w14:textId="77777777" w:rsidR="001F0B87" w:rsidRPr="00EC3EB8" w:rsidRDefault="001F0B87" w:rsidP="00973DAC">
            <w:pPr>
              <w:pStyle w:val="ConsPlusNormal0"/>
              <w:jc w:val="center"/>
              <w:rPr>
                <w:sz w:val="20"/>
                <w:szCs w:val="20"/>
              </w:rPr>
            </w:pPr>
          </w:p>
        </w:tc>
        <w:tc>
          <w:tcPr>
            <w:tcW w:w="1417" w:type="dxa"/>
            <w:shd w:val="clear" w:color="auto" w:fill="auto"/>
          </w:tcPr>
          <w:p w14:paraId="683CDACA" w14:textId="77777777" w:rsidR="001F0B87" w:rsidRPr="00EC3EB8" w:rsidRDefault="001F0B87" w:rsidP="00973DAC">
            <w:pPr>
              <w:pStyle w:val="ConsPlusNormal0"/>
              <w:jc w:val="center"/>
              <w:rPr>
                <w:sz w:val="20"/>
                <w:szCs w:val="20"/>
              </w:rPr>
            </w:pPr>
          </w:p>
        </w:tc>
        <w:tc>
          <w:tcPr>
            <w:tcW w:w="1418" w:type="dxa"/>
            <w:shd w:val="clear" w:color="auto" w:fill="auto"/>
          </w:tcPr>
          <w:p w14:paraId="01A25951" w14:textId="77777777" w:rsidR="001F0B87" w:rsidRPr="00EC3EB8" w:rsidRDefault="001F0B87" w:rsidP="00973DAC">
            <w:pPr>
              <w:pStyle w:val="ConsPlusNormal0"/>
              <w:jc w:val="center"/>
              <w:rPr>
                <w:sz w:val="20"/>
                <w:szCs w:val="20"/>
              </w:rPr>
            </w:pPr>
          </w:p>
        </w:tc>
        <w:tc>
          <w:tcPr>
            <w:tcW w:w="1417" w:type="dxa"/>
            <w:shd w:val="clear" w:color="auto" w:fill="auto"/>
          </w:tcPr>
          <w:p w14:paraId="4C493B69" w14:textId="77777777" w:rsidR="001F0B87" w:rsidRPr="00EC3EB8" w:rsidRDefault="001F0B87" w:rsidP="00973DAC">
            <w:pPr>
              <w:pStyle w:val="ConsPlusNormal0"/>
              <w:jc w:val="center"/>
              <w:rPr>
                <w:sz w:val="20"/>
                <w:szCs w:val="20"/>
              </w:rPr>
            </w:pPr>
          </w:p>
        </w:tc>
        <w:tc>
          <w:tcPr>
            <w:tcW w:w="1418" w:type="dxa"/>
            <w:shd w:val="clear" w:color="auto" w:fill="auto"/>
          </w:tcPr>
          <w:p w14:paraId="307913D2" w14:textId="77777777" w:rsidR="001F0B87" w:rsidRPr="00EC3EB8" w:rsidRDefault="001F0B87" w:rsidP="00973DAC">
            <w:pPr>
              <w:pStyle w:val="ConsPlusNormal0"/>
              <w:jc w:val="center"/>
              <w:rPr>
                <w:sz w:val="20"/>
                <w:szCs w:val="20"/>
              </w:rPr>
            </w:pPr>
          </w:p>
        </w:tc>
        <w:tc>
          <w:tcPr>
            <w:tcW w:w="1275" w:type="dxa"/>
            <w:shd w:val="clear" w:color="auto" w:fill="auto"/>
          </w:tcPr>
          <w:p w14:paraId="2FFA3B14" w14:textId="77777777" w:rsidR="001F0B87" w:rsidRPr="00EC3EB8" w:rsidRDefault="001F0B87" w:rsidP="00973DAC">
            <w:pPr>
              <w:pStyle w:val="ConsPlusNormal0"/>
              <w:jc w:val="center"/>
              <w:rPr>
                <w:sz w:val="20"/>
                <w:szCs w:val="20"/>
              </w:rPr>
            </w:pPr>
          </w:p>
        </w:tc>
        <w:tc>
          <w:tcPr>
            <w:tcW w:w="1276" w:type="dxa"/>
            <w:shd w:val="clear" w:color="auto" w:fill="auto"/>
          </w:tcPr>
          <w:p w14:paraId="2DB9354D" w14:textId="77777777" w:rsidR="001F0B87" w:rsidRPr="00EC3EB8" w:rsidRDefault="001F0B87" w:rsidP="00973DAC">
            <w:pPr>
              <w:pStyle w:val="ConsPlusNormal0"/>
              <w:jc w:val="center"/>
              <w:rPr>
                <w:sz w:val="20"/>
                <w:szCs w:val="20"/>
              </w:rPr>
            </w:pPr>
          </w:p>
        </w:tc>
      </w:tr>
      <w:tr w:rsidR="001F0B87" w:rsidRPr="00EC3EB8" w14:paraId="21EF65D3" w14:textId="77777777" w:rsidTr="00973DAC">
        <w:tc>
          <w:tcPr>
            <w:tcW w:w="488" w:type="dxa"/>
            <w:vMerge/>
            <w:shd w:val="clear" w:color="auto" w:fill="auto"/>
          </w:tcPr>
          <w:p w14:paraId="3AA54684" w14:textId="77777777" w:rsidR="001F0B87" w:rsidRPr="00EC3EB8" w:rsidRDefault="001F0B87" w:rsidP="00973DAC"/>
        </w:tc>
        <w:tc>
          <w:tcPr>
            <w:tcW w:w="4819" w:type="dxa"/>
            <w:shd w:val="clear" w:color="auto" w:fill="auto"/>
          </w:tcPr>
          <w:p w14:paraId="718F193B"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985" w:type="dxa"/>
            <w:vMerge/>
            <w:shd w:val="clear" w:color="auto" w:fill="auto"/>
          </w:tcPr>
          <w:p w14:paraId="19C7E020" w14:textId="77777777" w:rsidR="001F0B87" w:rsidRPr="00EC3EB8" w:rsidRDefault="001F0B87" w:rsidP="00973DAC">
            <w:pPr>
              <w:pStyle w:val="ConsPlusNormal0"/>
              <w:jc w:val="center"/>
              <w:rPr>
                <w:sz w:val="20"/>
                <w:szCs w:val="20"/>
              </w:rPr>
            </w:pPr>
          </w:p>
        </w:tc>
        <w:tc>
          <w:tcPr>
            <w:tcW w:w="1417" w:type="dxa"/>
            <w:shd w:val="clear" w:color="auto" w:fill="auto"/>
          </w:tcPr>
          <w:p w14:paraId="23EDF07C" w14:textId="77777777" w:rsidR="001F0B87" w:rsidRPr="00EC3EB8" w:rsidRDefault="001F0B87" w:rsidP="00973DAC">
            <w:pPr>
              <w:pStyle w:val="ConsPlusNormal0"/>
              <w:jc w:val="center"/>
              <w:rPr>
                <w:sz w:val="20"/>
                <w:szCs w:val="20"/>
              </w:rPr>
            </w:pPr>
            <w:r w:rsidRPr="00EC3EB8">
              <w:rPr>
                <w:sz w:val="20"/>
                <w:szCs w:val="20"/>
              </w:rPr>
              <w:t>474,59779</w:t>
            </w:r>
          </w:p>
        </w:tc>
        <w:tc>
          <w:tcPr>
            <w:tcW w:w="1418" w:type="dxa"/>
            <w:shd w:val="clear" w:color="auto" w:fill="auto"/>
          </w:tcPr>
          <w:p w14:paraId="7A2F9C1C"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0F84E0ED"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77B59639"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0C50F668"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909A443"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501B1133" w14:textId="77777777" w:rsidTr="00973DAC">
        <w:tc>
          <w:tcPr>
            <w:tcW w:w="488" w:type="dxa"/>
            <w:vMerge/>
            <w:shd w:val="clear" w:color="auto" w:fill="auto"/>
          </w:tcPr>
          <w:p w14:paraId="78220E11" w14:textId="77777777" w:rsidR="001F0B87" w:rsidRPr="00EC3EB8" w:rsidRDefault="001F0B87" w:rsidP="00973DAC"/>
        </w:tc>
        <w:tc>
          <w:tcPr>
            <w:tcW w:w="4819" w:type="dxa"/>
            <w:shd w:val="clear" w:color="auto" w:fill="auto"/>
          </w:tcPr>
          <w:p w14:paraId="4D8287C7"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985" w:type="dxa"/>
            <w:vMerge/>
            <w:shd w:val="clear" w:color="auto" w:fill="auto"/>
          </w:tcPr>
          <w:p w14:paraId="239FC2D3" w14:textId="77777777" w:rsidR="001F0B87" w:rsidRPr="00EC3EB8" w:rsidRDefault="001F0B87" w:rsidP="00973DAC">
            <w:pPr>
              <w:pStyle w:val="ConsPlusNormal0"/>
              <w:jc w:val="center"/>
              <w:rPr>
                <w:sz w:val="20"/>
                <w:szCs w:val="20"/>
              </w:rPr>
            </w:pPr>
          </w:p>
        </w:tc>
        <w:tc>
          <w:tcPr>
            <w:tcW w:w="1417" w:type="dxa"/>
            <w:shd w:val="clear" w:color="auto" w:fill="auto"/>
          </w:tcPr>
          <w:p w14:paraId="4301D0D9"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37B5F783"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5AE53EE5"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27AABD05"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5C223CE2"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886A2AA"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7049BA53" w14:textId="77777777" w:rsidTr="00973DAC">
        <w:tc>
          <w:tcPr>
            <w:tcW w:w="488" w:type="dxa"/>
            <w:vMerge/>
            <w:shd w:val="clear" w:color="auto" w:fill="auto"/>
          </w:tcPr>
          <w:p w14:paraId="396FA945" w14:textId="77777777" w:rsidR="001F0B87" w:rsidRPr="00EC3EB8" w:rsidRDefault="001F0B87" w:rsidP="00973DAC"/>
        </w:tc>
        <w:tc>
          <w:tcPr>
            <w:tcW w:w="4819" w:type="dxa"/>
            <w:shd w:val="clear" w:color="auto" w:fill="auto"/>
          </w:tcPr>
          <w:p w14:paraId="0BBD8A72"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985" w:type="dxa"/>
            <w:vMerge/>
            <w:shd w:val="clear" w:color="auto" w:fill="auto"/>
          </w:tcPr>
          <w:p w14:paraId="0174EABE" w14:textId="77777777" w:rsidR="001F0B87" w:rsidRPr="00EC3EB8" w:rsidRDefault="001F0B87" w:rsidP="00973DAC">
            <w:pPr>
              <w:pStyle w:val="ConsPlusNormal0"/>
              <w:jc w:val="center"/>
              <w:rPr>
                <w:sz w:val="20"/>
                <w:szCs w:val="20"/>
              </w:rPr>
            </w:pPr>
          </w:p>
        </w:tc>
        <w:tc>
          <w:tcPr>
            <w:tcW w:w="1417" w:type="dxa"/>
            <w:shd w:val="clear" w:color="auto" w:fill="auto"/>
          </w:tcPr>
          <w:p w14:paraId="7D5E3EC1"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239A7A1D"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784B5D42"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7E45AC0D"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51E67152"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09647B6"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6F77E1F7" w14:textId="77777777" w:rsidTr="00973DAC">
        <w:tc>
          <w:tcPr>
            <w:tcW w:w="488" w:type="dxa"/>
            <w:vMerge w:val="restart"/>
            <w:shd w:val="clear" w:color="auto" w:fill="auto"/>
          </w:tcPr>
          <w:p w14:paraId="577DFE9B" w14:textId="77777777" w:rsidR="001F0B87" w:rsidRPr="00EC3EB8" w:rsidRDefault="001F0B87" w:rsidP="00973DAC">
            <w:r w:rsidRPr="00EC3EB8">
              <w:t>11.</w:t>
            </w:r>
          </w:p>
        </w:tc>
        <w:tc>
          <w:tcPr>
            <w:tcW w:w="4819" w:type="dxa"/>
            <w:shd w:val="clear" w:color="auto" w:fill="auto"/>
          </w:tcPr>
          <w:p w14:paraId="179D7546" w14:textId="77777777" w:rsidR="001F0B87" w:rsidRPr="00EC3EB8" w:rsidRDefault="001F0B87" w:rsidP="00973DAC">
            <w:pPr>
              <w:pStyle w:val="ConsPlusNormal0"/>
              <w:jc w:val="both"/>
              <w:rPr>
                <w:sz w:val="20"/>
                <w:szCs w:val="20"/>
              </w:rPr>
            </w:pPr>
            <w:r w:rsidRPr="00EC3EB8">
              <w:rPr>
                <w:sz w:val="20"/>
                <w:szCs w:val="20"/>
              </w:rPr>
              <w:t>Создание мест (площадок) накопления ТКО</w:t>
            </w:r>
          </w:p>
        </w:tc>
        <w:tc>
          <w:tcPr>
            <w:tcW w:w="1985" w:type="dxa"/>
            <w:vMerge w:val="restart"/>
            <w:shd w:val="clear" w:color="auto" w:fill="auto"/>
          </w:tcPr>
          <w:p w14:paraId="0EA8C6AA" w14:textId="77777777" w:rsidR="001F0B87" w:rsidRPr="00EC3EB8" w:rsidRDefault="001F0B87" w:rsidP="00973DAC">
            <w:pPr>
              <w:pStyle w:val="ConsPlusNormal0"/>
              <w:jc w:val="center"/>
              <w:rPr>
                <w:sz w:val="20"/>
                <w:szCs w:val="20"/>
              </w:rPr>
            </w:pPr>
            <w:r w:rsidRPr="00EC3EB8">
              <w:rPr>
                <w:sz w:val="20"/>
                <w:szCs w:val="20"/>
              </w:rPr>
              <w:t>МКУ г.о. Тейково «Служба заказчика»</w:t>
            </w:r>
          </w:p>
        </w:tc>
        <w:tc>
          <w:tcPr>
            <w:tcW w:w="1417" w:type="dxa"/>
            <w:shd w:val="clear" w:color="auto" w:fill="auto"/>
          </w:tcPr>
          <w:p w14:paraId="7BDA1F20"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79E917BE" w14:textId="77777777" w:rsidR="001F0B87" w:rsidRPr="00EC3EB8" w:rsidRDefault="001F0B87" w:rsidP="00973DAC">
            <w:pPr>
              <w:pStyle w:val="ConsPlusNormal0"/>
              <w:jc w:val="center"/>
              <w:rPr>
                <w:sz w:val="20"/>
                <w:szCs w:val="20"/>
              </w:rPr>
            </w:pPr>
            <w:r w:rsidRPr="00EC3EB8">
              <w:rPr>
                <w:sz w:val="20"/>
                <w:szCs w:val="20"/>
              </w:rPr>
              <w:t>1 679,48277</w:t>
            </w:r>
          </w:p>
        </w:tc>
        <w:tc>
          <w:tcPr>
            <w:tcW w:w="1417" w:type="dxa"/>
            <w:shd w:val="clear" w:color="auto" w:fill="auto"/>
          </w:tcPr>
          <w:p w14:paraId="7E40BD72"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14B0AE23"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59152198"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AB6BCDB"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77E025EA" w14:textId="77777777" w:rsidTr="00973DAC">
        <w:tc>
          <w:tcPr>
            <w:tcW w:w="488" w:type="dxa"/>
            <w:vMerge/>
            <w:shd w:val="clear" w:color="auto" w:fill="auto"/>
          </w:tcPr>
          <w:p w14:paraId="6524BAB6" w14:textId="77777777" w:rsidR="001F0B87" w:rsidRPr="00EC3EB8" w:rsidRDefault="001F0B87" w:rsidP="00973DAC"/>
        </w:tc>
        <w:tc>
          <w:tcPr>
            <w:tcW w:w="4819" w:type="dxa"/>
            <w:shd w:val="clear" w:color="auto" w:fill="auto"/>
          </w:tcPr>
          <w:p w14:paraId="4D1BCD3B"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985" w:type="dxa"/>
            <w:vMerge/>
            <w:shd w:val="clear" w:color="auto" w:fill="auto"/>
          </w:tcPr>
          <w:p w14:paraId="3E9D269A" w14:textId="77777777" w:rsidR="001F0B87" w:rsidRPr="00EC3EB8" w:rsidRDefault="001F0B87" w:rsidP="00973DAC">
            <w:pPr>
              <w:pStyle w:val="ConsPlusNormal0"/>
              <w:jc w:val="center"/>
              <w:rPr>
                <w:sz w:val="20"/>
                <w:szCs w:val="20"/>
              </w:rPr>
            </w:pPr>
          </w:p>
        </w:tc>
        <w:tc>
          <w:tcPr>
            <w:tcW w:w="1417" w:type="dxa"/>
            <w:shd w:val="clear" w:color="auto" w:fill="auto"/>
          </w:tcPr>
          <w:p w14:paraId="2DDEB771" w14:textId="77777777" w:rsidR="001F0B87" w:rsidRPr="00EC3EB8" w:rsidRDefault="001F0B87" w:rsidP="00973DAC">
            <w:pPr>
              <w:pStyle w:val="ConsPlusNormal0"/>
              <w:jc w:val="center"/>
              <w:rPr>
                <w:sz w:val="20"/>
                <w:szCs w:val="20"/>
              </w:rPr>
            </w:pPr>
          </w:p>
        </w:tc>
        <w:tc>
          <w:tcPr>
            <w:tcW w:w="1418" w:type="dxa"/>
            <w:shd w:val="clear" w:color="auto" w:fill="auto"/>
          </w:tcPr>
          <w:p w14:paraId="54302731" w14:textId="77777777" w:rsidR="001F0B87" w:rsidRPr="00EC3EB8" w:rsidRDefault="001F0B87" w:rsidP="00973DAC">
            <w:pPr>
              <w:pStyle w:val="ConsPlusNormal0"/>
              <w:jc w:val="center"/>
              <w:rPr>
                <w:sz w:val="20"/>
                <w:szCs w:val="20"/>
              </w:rPr>
            </w:pPr>
          </w:p>
        </w:tc>
        <w:tc>
          <w:tcPr>
            <w:tcW w:w="1417" w:type="dxa"/>
            <w:shd w:val="clear" w:color="auto" w:fill="auto"/>
          </w:tcPr>
          <w:p w14:paraId="565C6508" w14:textId="77777777" w:rsidR="001F0B87" w:rsidRPr="00EC3EB8" w:rsidRDefault="001F0B87" w:rsidP="00973DAC">
            <w:pPr>
              <w:pStyle w:val="ConsPlusNormal0"/>
              <w:jc w:val="center"/>
              <w:rPr>
                <w:sz w:val="20"/>
                <w:szCs w:val="20"/>
              </w:rPr>
            </w:pPr>
          </w:p>
        </w:tc>
        <w:tc>
          <w:tcPr>
            <w:tcW w:w="1418" w:type="dxa"/>
            <w:shd w:val="clear" w:color="auto" w:fill="auto"/>
          </w:tcPr>
          <w:p w14:paraId="319CC2C4" w14:textId="77777777" w:rsidR="001F0B87" w:rsidRPr="00EC3EB8" w:rsidRDefault="001F0B87" w:rsidP="00973DAC">
            <w:pPr>
              <w:pStyle w:val="ConsPlusNormal0"/>
              <w:jc w:val="center"/>
              <w:rPr>
                <w:sz w:val="20"/>
                <w:szCs w:val="20"/>
              </w:rPr>
            </w:pPr>
          </w:p>
        </w:tc>
        <w:tc>
          <w:tcPr>
            <w:tcW w:w="1275" w:type="dxa"/>
            <w:shd w:val="clear" w:color="auto" w:fill="auto"/>
          </w:tcPr>
          <w:p w14:paraId="65E8B164" w14:textId="77777777" w:rsidR="001F0B87" w:rsidRPr="00EC3EB8" w:rsidRDefault="001F0B87" w:rsidP="00973DAC">
            <w:pPr>
              <w:pStyle w:val="ConsPlusNormal0"/>
              <w:jc w:val="center"/>
              <w:rPr>
                <w:sz w:val="20"/>
                <w:szCs w:val="20"/>
              </w:rPr>
            </w:pPr>
          </w:p>
        </w:tc>
        <w:tc>
          <w:tcPr>
            <w:tcW w:w="1276" w:type="dxa"/>
            <w:shd w:val="clear" w:color="auto" w:fill="auto"/>
          </w:tcPr>
          <w:p w14:paraId="2AEA4184" w14:textId="77777777" w:rsidR="001F0B87" w:rsidRPr="00EC3EB8" w:rsidRDefault="001F0B87" w:rsidP="00973DAC">
            <w:pPr>
              <w:pStyle w:val="ConsPlusNormal0"/>
              <w:jc w:val="center"/>
              <w:rPr>
                <w:sz w:val="20"/>
                <w:szCs w:val="20"/>
              </w:rPr>
            </w:pPr>
          </w:p>
        </w:tc>
      </w:tr>
      <w:tr w:rsidR="001F0B87" w:rsidRPr="00EC3EB8" w14:paraId="6DF1C793" w14:textId="77777777" w:rsidTr="00973DAC">
        <w:tc>
          <w:tcPr>
            <w:tcW w:w="488" w:type="dxa"/>
            <w:vMerge/>
            <w:shd w:val="clear" w:color="auto" w:fill="auto"/>
          </w:tcPr>
          <w:p w14:paraId="6D1B6E5A" w14:textId="77777777" w:rsidR="001F0B87" w:rsidRPr="00EC3EB8" w:rsidRDefault="001F0B87" w:rsidP="00973DAC"/>
        </w:tc>
        <w:tc>
          <w:tcPr>
            <w:tcW w:w="4819" w:type="dxa"/>
            <w:shd w:val="clear" w:color="auto" w:fill="auto"/>
          </w:tcPr>
          <w:p w14:paraId="506565B6"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985" w:type="dxa"/>
            <w:vMerge/>
            <w:shd w:val="clear" w:color="auto" w:fill="auto"/>
          </w:tcPr>
          <w:p w14:paraId="5CFBCA10" w14:textId="77777777" w:rsidR="001F0B87" w:rsidRPr="00EC3EB8" w:rsidRDefault="001F0B87" w:rsidP="00973DAC">
            <w:pPr>
              <w:pStyle w:val="ConsPlusNormal0"/>
              <w:jc w:val="center"/>
              <w:rPr>
                <w:sz w:val="20"/>
                <w:szCs w:val="20"/>
              </w:rPr>
            </w:pPr>
          </w:p>
        </w:tc>
        <w:tc>
          <w:tcPr>
            <w:tcW w:w="1417" w:type="dxa"/>
            <w:shd w:val="clear" w:color="auto" w:fill="auto"/>
          </w:tcPr>
          <w:p w14:paraId="4283A493"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4F4D704C" w14:textId="77777777" w:rsidR="001F0B87" w:rsidRPr="00EC3EB8" w:rsidRDefault="001F0B87" w:rsidP="00973DAC">
            <w:pPr>
              <w:pStyle w:val="ConsPlusNormal0"/>
              <w:jc w:val="center"/>
              <w:rPr>
                <w:sz w:val="20"/>
                <w:szCs w:val="20"/>
              </w:rPr>
            </w:pPr>
            <w:r w:rsidRPr="00EC3EB8">
              <w:rPr>
                <w:sz w:val="20"/>
                <w:szCs w:val="20"/>
              </w:rPr>
              <w:t>83,97414</w:t>
            </w:r>
          </w:p>
        </w:tc>
        <w:tc>
          <w:tcPr>
            <w:tcW w:w="1417" w:type="dxa"/>
            <w:shd w:val="clear" w:color="auto" w:fill="auto"/>
          </w:tcPr>
          <w:p w14:paraId="68D9E5BB"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0A4F13C6"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16B6486E"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A0571F6"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170B0BBB" w14:textId="77777777" w:rsidTr="00973DAC">
        <w:tc>
          <w:tcPr>
            <w:tcW w:w="488" w:type="dxa"/>
            <w:vMerge/>
            <w:shd w:val="clear" w:color="auto" w:fill="auto"/>
          </w:tcPr>
          <w:p w14:paraId="6F82511A" w14:textId="77777777" w:rsidR="001F0B87" w:rsidRPr="00EC3EB8" w:rsidRDefault="001F0B87" w:rsidP="00973DAC"/>
        </w:tc>
        <w:tc>
          <w:tcPr>
            <w:tcW w:w="4819" w:type="dxa"/>
            <w:shd w:val="clear" w:color="auto" w:fill="auto"/>
          </w:tcPr>
          <w:p w14:paraId="756E58A4"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985" w:type="dxa"/>
            <w:vMerge/>
            <w:shd w:val="clear" w:color="auto" w:fill="auto"/>
          </w:tcPr>
          <w:p w14:paraId="254B71B5" w14:textId="77777777" w:rsidR="001F0B87" w:rsidRPr="00EC3EB8" w:rsidRDefault="001F0B87" w:rsidP="00973DAC">
            <w:pPr>
              <w:pStyle w:val="ConsPlusNormal0"/>
              <w:jc w:val="center"/>
              <w:rPr>
                <w:sz w:val="20"/>
                <w:szCs w:val="20"/>
              </w:rPr>
            </w:pPr>
          </w:p>
        </w:tc>
        <w:tc>
          <w:tcPr>
            <w:tcW w:w="1417" w:type="dxa"/>
            <w:shd w:val="clear" w:color="auto" w:fill="auto"/>
          </w:tcPr>
          <w:p w14:paraId="5A55F668"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2EDAE2D4" w14:textId="77777777" w:rsidR="001F0B87" w:rsidRPr="00EC3EB8" w:rsidRDefault="001F0B87" w:rsidP="00973DAC">
            <w:pPr>
              <w:pStyle w:val="ConsPlusNormal0"/>
              <w:jc w:val="center"/>
              <w:rPr>
                <w:sz w:val="20"/>
                <w:szCs w:val="20"/>
              </w:rPr>
            </w:pPr>
            <w:r w:rsidRPr="00EC3EB8">
              <w:rPr>
                <w:sz w:val="20"/>
                <w:szCs w:val="20"/>
              </w:rPr>
              <w:t>1595,50863</w:t>
            </w:r>
          </w:p>
        </w:tc>
        <w:tc>
          <w:tcPr>
            <w:tcW w:w="1417" w:type="dxa"/>
            <w:shd w:val="clear" w:color="auto" w:fill="auto"/>
          </w:tcPr>
          <w:p w14:paraId="1E3C99D6"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15E670C6"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44812117"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28DF3BEF"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175804BC" w14:textId="77777777" w:rsidTr="00973DAC">
        <w:tc>
          <w:tcPr>
            <w:tcW w:w="488" w:type="dxa"/>
            <w:vMerge/>
            <w:shd w:val="clear" w:color="auto" w:fill="auto"/>
          </w:tcPr>
          <w:p w14:paraId="1DCDB87D" w14:textId="77777777" w:rsidR="001F0B87" w:rsidRPr="00EC3EB8" w:rsidRDefault="001F0B87" w:rsidP="00973DAC"/>
        </w:tc>
        <w:tc>
          <w:tcPr>
            <w:tcW w:w="4819" w:type="dxa"/>
            <w:shd w:val="clear" w:color="auto" w:fill="auto"/>
          </w:tcPr>
          <w:p w14:paraId="782B45AF"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985" w:type="dxa"/>
            <w:vMerge/>
            <w:shd w:val="clear" w:color="auto" w:fill="auto"/>
          </w:tcPr>
          <w:p w14:paraId="2F1D4635" w14:textId="77777777" w:rsidR="001F0B87" w:rsidRPr="00EC3EB8" w:rsidRDefault="001F0B87" w:rsidP="00973DAC">
            <w:pPr>
              <w:pStyle w:val="ConsPlusNormal0"/>
              <w:jc w:val="center"/>
              <w:rPr>
                <w:sz w:val="20"/>
                <w:szCs w:val="20"/>
              </w:rPr>
            </w:pPr>
          </w:p>
        </w:tc>
        <w:tc>
          <w:tcPr>
            <w:tcW w:w="1417" w:type="dxa"/>
            <w:shd w:val="clear" w:color="auto" w:fill="auto"/>
          </w:tcPr>
          <w:p w14:paraId="111B2E02"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5AC0B288"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2D8DE0E7"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36F9BB0F"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258A10AF"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CAEC212"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41B39199" w14:textId="77777777" w:rsidTr="00973DAC">
        <w:tc>
          <w:tcPr>
            <w:tcW w:w="488" w:type="dxa"/>
            <w:vMerge w:val="restart"/>
            <w:shd w:val="clear" w:color="auto" w:fill="auto"/>
          </w:tcPr>
          <w:p w14:paraId="26BA4BC2" w14:textId="77777777" w:rsidR="001F0B87" w:rsidRPr="00EC3EB8" w:rsidRDefault="001F0B87" w:rsidP="00973DAC">
            <w:r w:rsidRPr="00EC3EB8">
              <w:t>12.</w:t>
            </w:r>
          </w:p>
        </w:tc>
        <w:tc>
          <w:tcPr>
            <w:tcW w:w="4819" w:type="dxa"/>
            <w:shd w:val="clear" w:color="auto" w:fill="auto"/>
          </w:tcPr>
          <w:p w14:paraId="53F91270" w14:textId="77777777" w:rsidR="001F0B87" w:rsidRPr="00EC3EB8" w:rsidRDefault="001F0B87" w:rsidP="00973DAC">
            <w:pPr>
              <w:pStyle w:val="ConsPlusNormal0"/>
              <w:jc w:val="both"/>
              <w:rPr>
                <w:sz w:val="20"/>
                <w:szCs w:val="20"/>
              </w:rPr>
            </w:pPr>
            <w:r w:rsidRPr="00EC3EB8">
              <w:rPr>
                <w:sz w:val="20"/>
                <w:szCs w:val="20"/>
              </w:rPr>
              <w:t>Обустройство контейнерных площадок</w:t>
            </w:r>
          </w:p>
        </w:tc>
        <w:tc>
          <w:tcPr>
            <w:tcW w:w="1985" w:type="dxa"/>
            <w:vMerge/>
            <w:shd w:val="clear" w:color="auto" w:fill="auto"/>
          </w:tcPr>
          <w:p w14:paraId="15453F09" w14:textId="77777777" w:rsidR="001F0B87" w:rsidRPr="00EC3EB8" w:rsidRDefault="001F0B87" w:rsidP="00973DAC">
            <w:pPr>
              <w:pStyle w:val="ConsPlusNormal0"/>
              <w:jc w:val="center"/>
              <w:rPr>
                <w:sz w:val="20"/>
                <w:szCs w:val="20"/>
              </w:rPr>
            </w:pPr>
          </w:p>
        </w:tc>
        <w:tc>
          <w:tcPr>
            <w:tcW w:w="1417" w:type="dxa"/>
            <w:shd w:val="clear" w:color="auto" w:fill="auto"/>
          </w:tcPr>
          <w:p w14:paraId="1C9008C6"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5CAD58DD" w14:textId="77777777" w:rsidR="001F0B87" w:rsidRPr="00EC3EB8" w:rsidRDefault="001F0B87" w:rsidP="00973DAC">
            <w:pPr>
              <w:pStyle w:val="ConsPlusNormal0"/>
              <w:jc w:val="center"/>
              <w:rPr>
                <w:sz w:val="20"/>
                <w:szCs w:val="20"/>
              </w:rPr>
            </w:pPr>
            <w:r w:rsidRPr="00EC3EB8">
              <w:rPr>
                <w:sz w:val="20"/>
                <w:szCs w:val="20"/>
              </w:rPr>
              <w:t>1 960,23686</w:t>
            </w:r>
          </w:p>
        </w:tc>
        <w:tc>
          <w:tcPr>
            <w:tcW w:w="1417" w:type="dxa"/>
            <w:shd w:val="clear" w:color="auto" w:fill="auto"/>
          </w:tcPr>
          <w:p w14:paraId="0136F453"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3447C60E"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4085DFE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AEA8314"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40A68A03" w14:textId="77777777" w:rsidTr="00973DAC">
        <w:tc>
          <w:tcPr>
            <w:tcW w:w="488" w:type="dxa"/>
            <w:vMerge/>
            <w:shd w:val="clear" w:color="auto" w:fill="auto"/>
          </w:tcPr>
          <w:p w14:paraId="20E573D3" w14:textId="77777777" w:rsidR="001F0B87" w:rsidRPr="00EC3EB8" w:rsidRDefault="001F0B87" w:rsidP="00973DAC"/>
        </w:tc>
        <w:tc>
          <w:tcPr>
            <w:tcW w:w="4819" w:type="dxa"/>
            <w:shd w:val="clear" w:color="auto" w:fill="auto"/>
          </w:tcPr>
          <w:p w14:paraId="1D9925F1"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985" w:type="dxa"/>
            <w:vMerge/>
            <w:shd w:val="clear" w:color="auto" w:fill="auto"/>
          </w:tcPr>
          <w:p w14:paraId="1751628C" w14:textId="77777777" w:rsidR="001F0B87" w:rsidRPr="00EC3EB8" w:rsidRDefault="001F0B87" w:rsidP="00973DAC">
            <w:pPr>
              <w:pStyle w:val="ConsPlusNormal0"/>
              <w:jc w:val="center"/>
              <w:rPr>
                <w:sz w:val="20"/>
                <w:szCs w:val="20"/>
              </w:rPr>
            </w:pPr>
          </w:p>
        </w:tc>
        <w:tc>
          <w:tcPr>
            <w:tcW w:w="1417" w:type="dxa"/>
            <w:shd w:val="clear" w:color="auto" w:fill="auto"/>
          </w:tcPr>
          <w:p w14:paraId="283E6017" w14:textId="77777777" w:rsidR="001F0B87" w:rsidRPr="00EC3EB8" w:rsidRDefault="001F0B87" w:rsidP="00973DAC">
            <w:pPr>
              <w:pStyle w:val="ConsPlusNormal0"/>
              <w:jc w:val="center"/>
              <w:rPr>
                <w:sz w:val="20"/>
                <w:szCs w:val="20"/>
              </w:rPr>
            </w:pPr>
          </w:p>
        </w:tc>
        <w:tc>
          <w:tcPr>
            <w:tcW w:w="1418" w:type="dxa"/>
            <w:shd w:val="clear" w:color="auto" w:fill="auto"/>
          </w:tcPr>
          <w:p w14:paraId="7BF913EA" w14:textId="77777777" w:rsidR="001F0B87" w:rsidRPr="00EC3EB8" w:rsidRDefault="001F0B87" w:rsidP="00973DAC">
            <w:pPr>
              <w:pStyle w:val="ConsPlusNormal0"/>
              <w:jc w:val="center"/>
              <w:rPr>
                <w:sz w:val="20"/>
                <w:szCs w:val="20"/>
              </w:rPr>
            </w:pPr>
          </w:p>
        </w:tc>
        <w:tc>
          <w:tcPr>
            <w:tcW w:w="1417" w:type="dxa"/>
            <w:shd w:val="clear" w:color="auto" w:fill="auto"/>
          </w:tcPr>
          <w:p w14:paraId="1D7DF5BD" w14:textId="77777777" w:rsidR="001F0B87" w:rsidRPr="00EC3EB8" w:rsidRDefault="001F0B87" w:rsidP="00973DAC">
            <w:pPr>
              <w:pStyle w:val="ConsPlusNormal0"/>
              <w:jc w:val="center"/>
              <w:rPr>
                <w:sz w:val="20"/>
                <w:szCs w:val="20"/>
              </w:rPr>
            </w:pPr>
          </w:p>
        </w:tc>
        <w:tc>
          <w:tcPr>
            <w:tcW w:w="1418" w:type="dxa"/>
            <w:shd w:val="clear" w:color="auto" w:fill="auto"/>
          </w:tcPr>
          <w:p w14:paraId="044925B6" w14:textId="77777777" w:rsidR="001F0B87" w:rsidRPr="00EC3EB8" w:rsidRDefault="001F0B87" w:rsidP="00973DAC">
            <w:pPr>
              <w:pStyle w:val="ConsPlusNormal0"/>
              <w:jc w:val="center"/>
              <w:rPr>
                <w:sz w:val="20"/>
                <w:szCs w:val="20"/>
              </w:rPr>
            </w:pPr>
          </w:p>
        </w:tc>
        <w:tc>
          <w:tcPr>
            <w:tcW w:w="1275" w:type="dxa"/>
            <w:shd w:val="clear" w:color="auto" w:fill="auto"/>
          </w:tcPr>
          <w:p w14:paraId="053866A0" w14:textId="77777777" w:rsidR="001F0B87" w:rsidRPr="00EC3EB8" w:rsidRDefault="001F0B87" w:rsidP="00973DAC">
            <w:pPr>
              <w:pStyle w:val="ConsPlusNormal0"/>
              <w:jc w:val="center"/>
              <w:rPr>
                <w:sz w:val="20"/>
                <w:szCs w:val="20"/>
              </w:rPr>
            </w:pPr>
          </w:p>
        </w:tc>
        <w:tc>
          <w:tcPr>
            <w:tcW w:w="1276" w:type="dxa"/>
            <w:shd w:val="clear" w:color="auto" w:fill="auto"/>
          </w:tcPr>
          <w:p w14:paraId="5FC5C1BE" w14:textId="77777777" w:rsidR="001F0B87" w:rsidRPr="00EC3EB8" w:rsidRDefault="001F0B87" w:rsidP="00973DAC">
            <w:pPr>
              <w:pStyle w:val="ConsPlusNormal0"/>
              <w:jc w:val="center"/>
              <w:rPr>
                <w:sz w:val="20"/>
                <w:szCs w:val="20"/>
              </w:rPr>
            </w:pPr>
          </w:p>
        </w:tc>
      </w:tr>
      <w:tr w:rsidR="001F0B87" w:rsidRPr="00EC3EB8" w14:paraId="344E4AA0" w14:textId="77777777" w:rsidTr="00973DAC">
        <w:tc>
          <w:tcPr>
            <w:tcW w:w="488" w:type="dxa"/>
            <w:vMerge/>
            <w:shd w:val="clear" w:color="auto" w:fill="auto"/>
          </w:tcPr>
          <w:p w14:paraId="500975D2" w14:textId="77777777" w:rsidR="001F0B87" w:rsidRPr="00EC3EB8" w:rsidRDefault="001F0B87" w:rsidP="00973DAC"/>
        </w:tc>
        <w:tc>
          <w:tcPr>
            <w:tcW w:w="4819" w:type="dxa"/>
            <w:shd w:val="clear" w:color="auto" w:fill="auto"/>
          </w:tcPr>
          <w:p w14:paraId="15F9E63D"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985" w:type="dxa"/>
            <w:vMerge/>
            <w:shd w:val="clear" w:color="auto" w:fill="auto"/>
          </w:tcPr>
          <w:p w14:paraId="2F0269AF" w14:textId="77777777" w:rsidR="001F0B87" w:rsidRPr="00EC3EB8" w:rsidRDefault="001F0B87" w:rsidP="00973DAC">
            <w:pPr>
              <w:pStyle w:val="ConsPlusNormal0"/>
              <w:jc w:val="center"/>
              <w:rPr>
                <w:sz w:val="20"/>
                <w:szCs w:val="20"/>
              </w:rPr>
            </w:pPr>
          </w:p>
        </w:tc>
        <w:tc>
          <w:tcPr>
            <w:tcW w:w="1417" w:type="dxa"/>
            <w:shd w:val="clear" w:color="auto" w:fill="auto"/>
          </w:tcPr>
          <w:p w14:paraId="0A9D28E8"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4A3706F3" w14:textId="77777777" w:rsidR="001F0B87" w:rsidRPr="00EC3EB8" w:rsidRDefault="001F0B87" w:rsidP="00973DAC">
            <w:pPr>
              <w:pStyle w:val="ConsPlusNormal0"/>
              <w:jc w:val="center"/>
              <w:rPr>
                <w:sz w:val="20"/>
                <w:szCs w:val="20"/>
              </w:rPr>
            </w:pPr>
            <w:r w:rsidRPr="00EC3EB8">
              <w:rPr>
                <w:sz w:val="20"/>
                <w:szCs w:val="20"/>
              </w:rPr>
              <w:t xml:space="preserve"> 1 960,23686</w:t>
            </w:r>
          </w:p>
        </w:tc>
        <w:tc>
          <w:tcPr>
            <w:tcW w:w="1417" w:type="dxa"/>
            <w:shd w:val="clear" w:color="auto" w:fill="auto"/>
          </w:tcPr>
          <w:p w14:paraId="3C127ABC"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2BFB4BB3"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6293DDDA"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DB2ED81"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29235B2F" w14:textId="77777777" w:rsidTr="00973DAC">
        <w:tc>
          <w:tcPr>
            <w:tcW w:w="488" w:type="dxa"/>
            <w:vMerge/>
            <w:shd w:val="clear" w:color="auto" w:fill="auto"/>
          </w:tcPr>
          <w:p w14:paraId="3A91B105" w14:textId="77777777" w:rsidR="001F0B87" w:rsidRPr="00EC3EB8" w:rsidRDefault="001F0B87" w:rsidP="00973DAC"/>
        </w:tc>
        <w:tc>
          <w:tcPr>
            <w:tcW w:w="4819" w:type="dxa"/>
            <w:shd w:val="clear" w:color="auto" w:fill="auto"/>
          </w:tcPr>
          <w:p w14:paraId="0240DEF1"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985" w:type="dxa"/>
            <w:vMerge/>
            <w:shd w:val="clear" w:color="auto" w:fill="auto"/>
          </w:tcPr>
          <w:p w14:paraId="0DB57A07" w14:textId="77777777" w:rsidR="001F0B87" w:rsidRPr="00EC3EB8" w:rsidRDefault="001F0B87" w:rsidP="00973DAC">
            <w:pPr>
              <w:pStyle w:val="ConsPlusNormal0"/>
              <w:jc w:val="center"/>
              <w:rPr>
                <w:sz w:val="20"/>
                <w:szCs w:val="20"/>
              </w:rPr>
            </w:pPr>
          </w:p>
        </w:tc>
        <w:tc>
          <w:tcPr>
            <w:tcW w:w="1417" w:type="dxa"/>
            <w:shd w:val="clear" w:color="auto" w:fill="auto"/>
          </w:tcPr>
          <w:p w14:paraId="0617140C"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3E68CF00"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55DA0725"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2850EF9C"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4404ECFE"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0C04A465"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03A76E74" w14:textId="77777777" w:rsidTr="00973DAC">
        <w:tc>
          <w:tcPr>
            <w:tcW w:w="488" w:type="dxa"/>
            <w:vMerge/>
            <w:shd w:val="clear" w:color="auto" w:fill="auto"/>
          </w:tcPr>
          <w:p w14:paraId="4C6DDF28" w14:textId="77777777" w:rsidR="001F0B87" w:rsidRPr="00EC3EB8" w:rsidRDefault="001F0B87" w:rsidP="00973DAC"/>
        </w:tc>
        <w:tc>
          <w:tcPr>
            <w:tcW w:w="4819" w:type="dxa"/>
            <w:shd w:val="clear" w:color="auto" w:fill="auto"/>
          </w:tcPr>
          <w:p w14:paraId="2E16ED81"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985" w:type="dxa"/>
            <w:vMerge/>
            <w:shd w:val="clear" w:color="auto" w:fill="auto"/>
          </w:tcPr>
          <w:p w14:paraId="40A23DE3" w14:textId="77777777" w:rsidR="001F0B87" w:rsidRPr="00EC3EB8" w:rsidRDefault="001F0B87" w:rsidP="00973DAC">
            <w:pPr>
              <w:pStyle w:val="ConsPlusNormal0"/>
              <w:jc w:val="center"/>
              <w:rPr>
                <w:sz w:val="20"/>
                <w:szCs w:val="20"/>
              </w:rPr>
            </w:pPr>
          </w:p>
        </w:tc>
        <w:tc>
          <w:tcPr>
            <w:tcW w:w="1417" w:type="dxa"/>
            <w:shd w:val="clear" w:color="auto" w:fill="auto"/>
          </w:tcPr>
          <w:p w14:paraId="2B2D0701"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79728D86"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3AAC378E"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7BDC0F62"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444729C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91A5E7A"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17C814CE" w14:textId="77777777" w:rsidTr="00973DAC">
        <w:tc>
          <w:tcPr>
            <w:tcW w:w="488" w:type="dxa"/>
            <w:vMerge w:val="restart"/>
            <w:shd w:val="clear" w:color="auto" w:fill="auto"/>
          </w:tcPr>
          <w:p w14:paraId="4944FCA1" w14:textId="77777777" w:rsidR="001F0B87" w:rsidRPr="00EC3EB8" w:rsidRDefault="001F0B87" w:rsidP="00973DAC">
            <w:r w:rsidRPr="00EC3EB8">
              <w:lastRenderedPageBreak/>
              <w:t>13.</w:t>
            </w:r>
          </w:p>
        </w:tc>
        <w:tc>
          <w:tcPr>
            <w:tcW w:w="4819" w:type="dxa"/>
            <w:shd w:val="clear" w:color="auto" w:fill="auto"/>
          </w:tcPr>
          <w:p w14:paraId="769C97EF" w14:textId="77777777" w:rsidR="001F0B87" w:rsidRPr="00EC3EB8" w:rsidRDefault="001F0B87" w:rsidP="00973DAC">
            <w:pPr>
              <w:pStyle w:val="ConsPlusNormal0"/>
              <w:jc w:val="both"/>
              <w:rPr>
                <w:sz w:val="20"/>
                <w:szCs w:val="20"/>
              </w:rPr>
            </w:pPr>
            <w:r w:rsidRPr="00EC3EB8">
              <w:rPr>
                <w:sz w:val="20"/>
                <w:szCs w:val="20"/>
              </w:rPr>
              <w:t>Приобретение и установка детской игровой площадки по адресу: г. Тейково, ул. Загородная, у д. 27А</w:t>
            </w:r>
          </w:p>
        </w:tc>
        <w:tc>
          <w:tcPr>
            <w:tcW w:w="1985" w:type="dxa"/>
            <w:vMerge w:val="restart"/>
            <w:shd w:val="clear" w:color="auto" w:fill="auto"/>
          </w:tcPr>
          <w:p w14:paraId="707D97CB" w14:textId="77777777" w:rsidR="001F0B87" w:rsidRPr="00EC3EB8" w:rsidRDefault="001F0B87" w:rsidP="00973DAC">
            <w:pPr>
              <w:pStyle w:val="ConsPlusNormal0"/>
              <w:jc w:val="center"/>
              <w:rPr>
                <w:sz w:val="20"/>
                <w:szCs w:val="20"/>
              </w:rPr>
            </w:pPr>
            <w:r w:rsidRPr="00EC3EB8">
              <w:rPr>
                <w:sz w:val="20"/>
                <w:szCs w:val="20"/>
              </w:rPr>
              <w:t>МКУ г.о. Тейково «Служба заказчика»</w:t>
            </w:r>
          </w:p>
        </w:tc>
        <w:tc>
          <w:tcPr>
            <w:tcW w:w="1417" w:type="dxa"/>
            <w:shd w:val="clear" w:color="auto" w:fill="auto"/>
          </w:tcPr>
          <w:p w14:paraId="1D353D36"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1E79FAD7" w14:textId="77777777" w:rsidR="001F0B87" w:rsidRPr="00EC3EB8" w:rsidRDefault="001F0B87" w:rsidP="00973DAC">
            <w:pPr>
              <w:pStyle w:val="ConsPlusNormal0"/>
              <w:jc w:val="center"/>
              <w:rPr>
                <w:sz w:val="20"/>
                <w:szCs w:val="20"/>
              </w:rPr>
            </w:pPr>
            <w:r w:rsidRPr="00EC3EB8">
              <w:rPr>
                <w:sz w:val="20"/>
                <w:szCs w:val="20"/>
              </w:rPr>
              <w:t>526,31579</w:t>
            </w:r>
          </w:p>
        </w:tc>
        <w:tc>
          <w:tcPr>
            <w:tcW w:w="1417" w:type="dxa"/>
            <w:shd w:val="clear" w:color="auto" w:fill="auto"/>
          </w:tcPr>
          <w:p w14:paraId="4898C2C0"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277425E1"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2DDDF252"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6A5F581"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45A517AD" w14:textId="77777777" w:rsidTr="00973DAC">
        <w:tc>
          <w:tcPr>
            <w:tcW w:w="488" w:type="dxa"/>
            <w:vMerge/>
            <w:shd w:val="clear" w:color="auto" w:fill="auto"/>
          </w:tcPr>
          <w:p w14:paraId="71D2EC7D" w14:textId="77777777" w:rsidR="001F0B87" w:rsidRPr="00EC3EB8" w:rsidRDefault="001F0B87" w:rsidP="00973DAC"/>
        </w:tc>
        <w:tc>
          <w:tcPr>
            <w:tcW w:w="4819" w:type="dxa"/>
            <w:shd w:val="clear" w:color="auto" w:fill="auto"/>
          </w:tcPr>
          <w:p w14:paraId="43C76674"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985" w:type="dxa"/>
            <w:vMerge/>
            <w:shd w:val="clear" w:color="auto" w:fill="auto"/>
          </w:tcPr>
          <w:p w14:paraId="53B25179" w14:textId="77777777" w:rsidR="001F0B87" w:rsidRPr="00EC3EB8" w:rsidRDefault="001F0B87" w:rsidP="00973DAC">
            <w:pPr>
              <w:pStyle w:val="ConsPlusNormal0"/>
              <w:jc w:val="center"/>
              <w:rPr>
                <w:sz w:val="20"/>
                <w:szCs w:val="20"/>
              </w:rPr>
            </w:pPr>
          </w:p>
        </w:tc>
        <w:tc>
          <w:tcPr>
            <w:tcW w:w="1417" w:type="dxa"/>
            <w:shd w:val="clear" w:color="auto" w:fill="auto"/>
          </w:tcPr>
          <w:p w14:paraId="7AEC66EB" w14:textId="77777777" w:rsidR="001F0B87" w:rsidRPr="00EC3EB8" w:rsidRDefault="001F0B87" w:rsidP="00973DAC">
            <w:pPr>
              <w:pStyle w:val="ConsPlusNormal0"/>
              <w:jc w:val="center"/>
              <w:rPr>
                <w:sz w:val="20"/>
                <w:szCs w:val="20"/>
              </w:rPr>
            </w:pPr>
          </w:p>
        </w:tc>
        <w:tc>
          <w:tcPr>
            <w:tcW w:w="1418" w:type="dxa"/>
            <w:shd w:val="clear" w:color="auto" w:fill="auto"/>
          </w:tcPr>
          <w:p w14:paraId="5A354F03" w14:textId="77777777" w:rsidR="001F0B87" w:rsidRPr="00EC3EB8" w:rsidRDefault="001F0B87" w:rsidP="00973DAC">
            <w:pPr>
              <w:pStyle w:val="ConsPlusNormal0"/>
              <w:jc w:val="center"/>
              <w:rPr>
                <w:sz w:val="20"/>
                <w:szCs w:val="20"/>
              </w:rPr>
            </w:pPr>
          </w:p>
        </w:tc>
        <w:tc>
          <w:tcPr>
            <w:tcW w:w="1417" w:type="dxa"/>
            <w:shd w:val="clear" w:color="auto" w:fill="auto"/>
          </w:tcPr>
          <w:p w14:paraId="4A2519DB" w14:textId="77777777" w:rsidR="001F0B87" w:rsidRPr="00EC3EB8" w:rsidRDefault="001F0B87" w:rsidP="00973DAC">
            <w:pPr>
              <w:pStyle w:val="ConsPlusNormal0"/>
              <w:jc w:val="center"/>
              <w:rPr>
                <w:sz w:val="20"/>
                <w:szCs w:val="20"/>
              </w:rPr>
            </w:pPr>
          </w:p>
        </w:tc>
        <w:tc>
          <w:tcPr>
            <w:tcW w:w="1418" w:type="dxa"/>
            <w:shd w:val="clear" w:color="auto" w:fill="auto"/>
          </w:tcPr>
          <w:p w14:paraId="0C5DB264" w14:textId="77777777" w:rsidR="001F0B87" w:rsidRPr="00EC3EB8" w:rsidRDefault="001F0B87" w:rsidP="00973DAC">
            <w:pPr>
              <w:pStyle w:val="ConsPlusNormal0"/>
              <w:jc w:val="center"/>
              <w:rPr>
                <w:sz w:val="20"/>
                <w:szCs w:val="20"/>
              </w:rPr>
            </w:pPr>
          </w:p>
        </w:tc>
        <w:tc>
          <w:tcPr>
            <w:tcW w:w="1275" w:type="dxa"/>
            <w:shd w:val="clear" w:color="auto" w:fill="auto"/>
          </w:tcPr>
          <w:p w14:paraId="019152EA" w14:textId="77777777" w:rsidR="001F0B87" w:rsidRPr="00EC3EB8" w:rsidRDefault="001F0B87" w:rsidP="00973DAC">
            <w:pPr>
              <w:pStyle w:val="ConsPlusNormal0"/>
              <w:jc w:val="center"/>
              <w:rPr>
                <w:sz w:val="20"/>
                <w:szCs w:val="20"/>
              </w:rPr>
            </w:pPr>
          </w:p>
        </w:tc>
        <w:tc>
          <w:tcPr>
            <w:tcW w:w="1276" w:type="dxa"/>
            <w:shd w:val="clear" w:color="auto" w:fill="auto"/>
          </w:tcPr>
          <w:p w14:paraId="3F269168" w14:textId="77777777" w:rsidR="001F0B87" w:rsidRPr="00EC3EB8" w:rsidRDefault="001F0B87" w:rsidP="00973DAC">
            <w:pPr>
              <w:pStyle w:val="ConsPlusNormal0"/>
              <w:jc w:val="center"/>
              <w:rPr>
                <w:sz w:val="20"/>
                <w:szCs w:val="20"/>
              </w:rPr>
            </w:pPr>
          </w:p>
        </w:tc>
      </w:tr>
      <w:tr w:rsidR="001F0B87" w:rsidRPr="00EC3EB8" w14:paraId="2A65A647" w14:textId="77777777" w:rsidTr="00973DAC">
        <w:tc>
          <w:tcPr>
            <w:tcW w:w="488" w:type="dxa"/>
            <w:vMerge/>
            <w:shd w:val="clear" w:color="auto" w:fill="auto"/>
          </w:tcPr>
          <w:p w14:paraId="698A256E" w14:textId="77777777" w:rsidR="001F0B87" w:rsidRPr="00EC3EB8" w:rsidRDefault="001F0B87" w:rsidP="00973DAC"/>
        </w:tc>
        <w:tc>
          <w:tcPr>
            <w:tcW w:w="4819" w:type="dxa"/>
            <w:shd w:val="clear" w:color="auto" w:fill="auto"/>
          </w:tcPr>
          <w:p w14:paraId="73CAE824"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985" w:type="dxa"/>
            <w:vMerge/>
            <w:shd w:val="clear" w:color="auto" w:fill="auto"/>
          </w:tcPr>
          <w:p w14:paraId="4A389E98" w14:textId="77777777" w:rsidR="001F0B87" w:rsidRPr="00EC3EB8" w:rsidRDefault="001F0B87" w:rsidP="00973DAC">
            <w:pPr>
              <w:pStyle w:val="ConsPlusNormal0"/>
              <w:jc w:val="center"/>
              <w:rPr>
                <w:sz w:val="20"/>
                <w:szCs w:val="20"/>
              </w:rPr>
            </w:pPr>
          </w:p>
        </w:tc>
        <w:tc>
          <w:tcPr>
            <w:tcW w:w="1417" w:type="dxa"/>
            <w:shd w:val="clear" w:color="auto" w:fill="auto"/>
          </w:tcPr>
          <w:p w14:paraId="79290E3F"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37148FB5" w14:textId="77777777" w:rsidR="001F0B87" w:rsidRPr="00EC3EB8" w:rsidRDefault="001F0B87" w:rsidP="00973DAC">
            <w:pPr>
              <w:pStyle w:val="ConsPlusNormal0"/>
              <w:jc w:val="center"/>
              <w:rPr>
                <w:sz w:val="20"/>
                <w:szCs w:val="20"/>
              </w:rPr>
            </w:pPr>
            <w:r w:rsidRPr="00EC3EB8">
              <w:rPr>
                <w:sz w:val="20"/>
                <w:szCs w:val="20"/>
              </w:rPr>
              <w:t>26,31579</w:t>
            </w:r>
          </w:p>
        </w:tc>
        <w:tc>
          <w:tcPr>
            <w:tcW w:w="1417" w:type="dxa"/>
            <w:shd w:val="clear" w:color="auto" w:fill="auto"/>
          </w:tcPr>
          <w:p w14:paraId="2AD9E04E"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037EEA1B"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36E7B22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1AA3950"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7FEB2E7F" w14:textId="77777777" w:rsidTr="00973DAC">
        <w:tc>
          <w:tcPr>
            <w:tcW w:w="488" w:type="dxa"/>
            <w:vMerge/>
            <w:shd w:val="clear" w:color="auto" w:fill="auto"/>
          </w:tcPr>
          <w:p w14:paraId="18A8C125" w14:textId="77777777" w:rsidR="001F0B87" w:rsidRPr="00EC3EB8" w:rsidRDefault="001F0B87" w:rsidP="00973DAC"/>
        </w:tc>
        <w:tc>
          <w:tcPr>
            <w:tcW w:w="4819" w:type="dxa"/>
            <w:shd w:val="clear" w:color="auto" w:fill="auto"/>
          </w:tcPr>
          <w:p w14:paraId="1D0669A2"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985" w:type="dxa"/>
            <w:vMerge/>
            <w:shd w:val="clear" w:color="auto" w:fill="auto"/>
          </w:tcPr>
          <w:p w14:paraId="1A0F2061" w14:textId="77777777" w:rsidR="001F0B87" w:rsidRPr="00EC3EB8" w:rsidRDefault="001F0B87" w:rsidP="00973DAC">
            <w:pPr>
              <w:pStyle w:val="ConsPlusNormal0"/>
              <w:jc w:val="center"/>
              <w:rPr>
                <w:sz w:val="20"/>
                <w:szCs w:val="20"/>
              </w:rPr>
            </w:pPr>
          </w:p>
        </w:tc>
        <w:tc>
          <w:tcPr>
            <w:tcW w:w="1417" w:type="dxa"/>
            <w:shd w:val="clear" w:color="auto" w:fill="auto"/>
          </w:tcPr>
          <w:p w14:paraId="5159E960"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015AF44D" w14:textId="77777777" w:rsidR="001F0B87" w:rsidRPr="00EC3EB8" w:rsidRDefault="001F0B87" w:rsidP="00973DAC">
            <w:pPr>
              <w:pStyle w:val="ConsPlusNormal0"/>
              <w:jc w:val="center"/>
              <w:rPr>
                <w:sz w:val="20"/>
                <w:szCs w:val="20"/>
              </w:rPr>
            </w:pPr>
            <w:r w:rsidRPr="00EC3EB8">
              <w:rPr>
                <w:sz w:val="20"/>
                <w:szCs w:val="20"/>
              </w:rPr>
              <w:t>500,00</w:t>
            </w:r>
          </w:p>
        </w:tc>
        <w:tc>
          <w:tcPr>
            <w:tcW w:w="1417" w:type="dxa"/>
            <w:shd w:val="clear" w:color="auto" w:fill="auto"/>
          </w:tcPr>
          <w:p w14:paraId="195ADB15"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4D937571"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2D0D59F7"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44115B8"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4AB20CA6" w14:textId="77777777" w:rsidTr="00973DAC">
        <w:tc>
          <w:tcPr>
            <w:tcW w:w="488" w:type="dxa"/>
            <w:vMerge/>
            <w:shd w:val="clear" w:color="auto" w:fill="auto"/>
          </w:tcPr>
          <w:p w14:paraId="7C63CBAC" w14:textId="77777777" w:rsidR="001F0B87" w:rsidRPr="00EC3EB8" w:rsidRDefault="001F0B87" w:rsidP="00973DAC"/>
        </w:tc>
        <w:tc>
          <w:tcPr>
            <w:tcW w:w="4819" w:type="dxa"/>
            <w:shd w:val="clear" w:color="auto" w:fill="auto"/>
          </w:tcPr>
          <w:p w14:paraId="1B898A56"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985" w:type="dxa"/>
            <w:vMerge/>
            <w:shd w:val="clear" w:color="auto" w:fill="auto"/>
          </w:tcPr>
          <w:p w14:paraId="068CBAAB" w14:textId="77777777" w:rsidR="001F0B87" w:rsidRPr="00EC3EB8" w:rsidRDefault="001F0B87" w:rsidP="00973DAC">
            <w:pPr>
              <w:pStyle w:val="ConsPlusNormal0"/>
              <w:jc w:val="center"/>
              <w:rPr>
                <w:sz w:val="20"/>
                <w:szCs w:val="20"/>
              </w:rPr>
            </w:pPr>
          </w:p>
        </w:tc>
        <w:tc>
          <w:tcPr>
            <w:tcW w:w="1417" w:type="dxa"/>
            <w:shd w:val="clear" w:color="auto" w:fill="auto"/>
          </w:tcPr>
          <w:p w14:paraId="5FE1F927"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7B202E7F"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1CA4BC78"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76DF04A8"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64C2A2A8"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9E6EA2A"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2CC986FF" w14:textId="77777777" w:rsidTr="00973DAC">
        <w:tc>
          <w:tcPr>
            <w:tcW w:w="488" w:type="dxa"/>
            <w:vMerge w:val="restart"/>
            <w:shd w:val="clear" w:color="auto" w:fill="auto"/>
          </w:tcPr>
          <w:p w14:paraId="2B9C0968" w14:textId="77777777" w:rsidR="001F0B87" w:rsidRPr="00EC3EB8" w:rsidRDefault="001F0B87" w:rsidP="00973DAC">
            <w:r w:rsidRPr="00EC3EB8">
              <w:t>14.</w:t>
            </w:r>
          </w:p>
        </w:tc>
        <w:tc>
          <w:tcPr>
            <w:tcW w:w="4819" w:type="dxa"/>
            <w:shd w:val="clear" w:color="auto" w:fill="auto"/>
          </w:tcPr>
          <w:p w14:paraId="1C21B11A" w14:textId="77777777" w:rsidR="001F0B87" w:rsidRPr="00EC3EB8" w:rsidRDefault="001F0B87" w:rsidP="00973DAC">
            <w:pPr>
              <w:pStyle w:val="ConsPlusNormal0"/>
              <w:jc w:val="both"/>
              <w:rPr>
                <w:sz w:val="20"/>
                <w:szCs w:val="20"/>
              </w:rPr>
            </w:pPr>
            <w:r w:rsidRPr="00EC3EB8">
              <w:rPr>
                <w:sz w:val="20"/>
                <w:szCs w:val="20"/>
              </w:rPr>
              <w:t>Благоустройство общественной территории «Летний сад», ул. Шестагинская</w:t>
            </w:r>
          </w:p>
        </w:tc>
        <w:tc>
          <w:tcPr>
            <w:tcW w:w="1985" w:type="dxa"/>
            <w:vMerge/>
            <w:shd w:val="clear" w:color="auto" w:fill="auto"/>
          </w:tcPr>
          <w:p w14:paraId="5393EF83" w14:textId="77777777" w:rsidR="001F0B87" w:rsidRPr="00EC3EB8" w:rsidRDefault="001F0B87" w:rsidP="00973DAC">
            <w:pPr>
              <w:pStyle w:val="ConsPlusNormal0"/>
              <w:jc w:val="center"/>
              <w:rPr>
                <w:sz w:val="20"/>
                <w:szCs w:val="20"/>
              </w:rPr>
            </w:pPr>
          </w:p>
        </w:tc>
        <w:tc>
          <w:tcPr>
            <w:tcW w:w="1417" w:type="dxa"/>
            <w:shd w:val="clear" w:color="auto" w:fill="auto"/>
          </w:tcPr>
          <w:p w14:paraId="6D584FDA"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6FFC412C" w14:textId="77777777" w:rsidR="001F0B87" w:rsidRPr="00EC3EB8" w:rsidRDefault="001F0B87" w:rsidP="00973DAC">
            <w:pPr>
              <w:pStyle w:val="ConsPlusNormal0"/>
              <w:jc w:val="center"/>
              <w:rPr>
                <w:sz w:val="20"/>
                <w:szCs w:val="20"/>
              </w:rPr>
            </w:pPr>
            <w:r w:rsidRPr="00EC3EB8">
              <w:rPr>
                <w:sz w:val="20"/>
                <w:szCs w:val="20"/>
              </w:rPr>
              <w:t>1263,15790</w:t>
            </w:r>
          </w:p>
        </w:tc>
        <w:tc>
          <w:tcPr>
            <w:tcW w:w="1417" w:type="dxa"/>
            <w:shd w:val="clear" w:color="auto" w:fill="auto"/>
          </w:tcPr>
          <w:p w14:paraId="3B5D333D"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0183878D"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2DF3DE47"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7FA30A27"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26257BBC" w14:textId="77777777" w:rsidTr="00973DAC">
        <w:tc>
          <w:tcPr>
            <w:tcW w:w="488" w:type="dxa"/>
            <w:vMerge/>
            <w:shd w:val="clear" w:color="auto" w:fill="auto"/>
          </w:tcPr>
          <w:p w14:paraId="4A4CBA6E" w14:textId="77777777" w:rsidR="001F0B87" w:rsidRPr="00EC3EB8" w:rsidRDefault="001F0B87" w:rsidP="00973DAC"/>
        </w:tc>
        <w:tc>
          <w:tcPr>
            <w:tcW w:w="4819" w:type="dxa"/>
            <w:shd w:val="clear" w:color="auto" w:fill="auto"/>
          </w:tcPr>
          <w:p w14:paraId="7C98E6F9"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985" w:type="dxa"/>
            <w:vMerge/>
            <w:shd w:val="clear" w:color="auto" w:fill="auto"/>
          </w:tcPr>
          <w:p w14:paraId="10E1D692" w14:textId="77777777" w:rsidR="001F0B87" w:rsidRPr="00EC3EB8" w:rsidRDefault="001F0B87" w:rsidP="00973DAC">
            <w:pPr>
              <w:pStyle w:val="ConsPlusNormal0"/>
              <w:jc w:val="center"/>
              <w:rPr>
                <w:sz w:val="20"/>
                <w:szCs w:val="20"/>
              </w:rPr>
            </w:pPr>
          </w:p>
        </w:tc>
        <w:tc>
          <w:tcPr>
            <w:tcW w:w="1417" w:type="dxa"/>
            <w:shd w:val="clear" w:color="auto" w:fill="auto"/>
          </w:tcPr>
          <w:p w14:paraId="42F1591C" w14:textId="77777777" w:rsidR="001F0B87" w:rsidRPr="00EC3EB8" w:rsidRDefault="001F0B87" w:rsidP="00973DAC">
            <w:pPr>
              <w:pStyle w:val="ConsPlusNormal0"/>
              <w:jc w:val="center"/>
              <w:rPr>
                <w:sz w:val="20"/>
                <w:szCs w:val="20"/>
              </w:rPr>
            </w:pPr>
          </w:p>
        </w:tc>
        <w:tc>
          <w:tcPr>
            <w:tcW w:w="1418" w:type="dxa"/>
            <w:shd w:val="clear" w:color="auto" w:fill="auto"/>
          </w:tcPr>
          <w:p w14:paraId="3FF4583F" w14:textId="77777777" w:rsidR="001F0B87" w:rsidRPr="00EC3EB8" w:rsidRDefault="001F0B87" w:rsidP="00973DAC">
            <w:pPr>
              <w:pStyle w:val="ConsPlusNormal0"/>
              <w:jc w:val="center"/>
              <w:rPr>
                <w:sz w:val="20"/>
                <w:szCs w:val="20"/>
              </w:rPr>
            </w:pPr>
          </w:p>
        </w:tc>
        <w:tc>
          <w:tcPr>
            <w:tcW w:w="1417" w:type="dxa"/>
            <w:shd w:val="clear" w:color="auto" w:fill="auto"/>
          </w:tcPr>
          <w:p w14:paraId="1BEA30E5" w14:textId="77777777" w:rsidR="001F0B87" w:rsidRPr="00EC3EB8" w:rsidRDefault="001F0B87" w:rsidP="00973DAC">
            <w:pPr>
              <w:pStyle w:val="ConsPlusNormal0"/>
              <w:jc w:val="center"/>
              <w:rPr>
                <w:sz w:val="20"/>
                <w:szCs w:val="20"/>
              </w:rPr>
            </w:pPr>
          </w:p>
        </w:tc>
        <w:tc>
          <w:tcPr>
            <w:tcW w:w="1418" w:type="dxa"/>
            <w:shd w:val="clear" w:color="auto" w:fill="auto"/>
          </w:tcPr>
          <w:p w14:paraId="02628A07" w14:textId="77777777" w:rsidR="001F0B87" w:rsidRPr="00EC3EB8" w:rsidRDefault="001F0B87" w:rsidP="00973DAC">
            <w:pPr>
              <w:pStyle w:val="ConsPlusNormal0"/>
              <w:jc w:val="center"/>
              <w:rPr>
                <w:sz w:val="20"/>
                <w:szCs w:val="20"/>
              </w:rPr>
            </w:pPr>
          </w:p>
        </w:tc>
        <w:tc>
          <w:tcPr>
            <w:tcW w:w="1275" w:type="dxa"/>
            <w:shd w:val="clear" w:color="auto" w:fill="auto"/>
          </w:tcPr>
          <w:p w14:paraId="1955D0F0" w14:textId="77777777" w:rsidR="001F0B87" w:rsidRPr="00EC3EB8" w:rsidRDefault="001F0B87" w:rsidP="00973DAC">
            <w:pPr>
              <w:pStyle w:val="ConsPlusNormal0"/>
              <w:jc w:val="center"/>
              <w:rPr>
                <w:sz w:val="20"/>
                <w:szCs w:val="20"/>
              </w:rPr>
            </w:pPr>
          </w:p>
        </w:tc>
        <w:tc>
          <w:tcPr>
            <w:tcW w:w="1276" w:type="dxa"/>
            <w:shd w:val="clear" w:color="auto" w:fill="auto"/>
          </w:tcPr>
          <w:p w14:paraId="0C3D48FB" w14:textId="77777777" w:rsidR="001F0B87" w:rsidRPr="00EC3EB8" w:rsidRDefault="001F0B87" w:rsidP="00973DAC">
            <w:pPr>
              <w:pStyle w:val="ConsPlusNormal0"/>
              <w:jc w:val="center"/>
              <w:rPr>
                <w:sz w:val="20"/>
                <w:szCs w:val="20"/>
              </w:rPr>
            </w:pPr>
          </w:p>
        </w:tc>
      </w:tr>
      <w:tr w:rsidR="001F0B87" w:rsidRPr="00EC3EB8" w14:paraId="4933146E" w14:textId="77777777" w:rsidTr="00973DAC">
        <w:tc>
          <w:tcPr>
            <w:tcW w:w="488" w:type="dxa"/>
            <w:vMerge/>
            <w:shd w:val="clear" w:color="auto" w:fill="auto"/>
          </w:tcPr>
          <w:p w14:paraId="070897C5" w14:textId="77777777" w:rsidR="001F0B87" w:rsidRPr="00EC3EB8" w:rsidRDefault="001F0B87" w:rsidP="00973DAC"/>
        </w:tc>
        <w:tc>
          <w:tcPr>
            <w:tcW w:w="4819" w:type="dxa"/>
            <w:shd w:val="clear" w:color="auto" w:fill="auto"/>
          </w:tcPr>
          <w:p w14:paraId="6FB30414"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985" w:type="dxa"/>
            <w:vMerge/>
            <w:shd w:val="clear" w:color="auto" w:fill="auto"/>
          </w:tcPr>
          <w:p w14:paraId="41B07737" w14:textId="77777777" w:rsidR="001F0B87" w:rsidRPr="00EC3EB8" w:rsidRDefault="001F0B87" w:rsidP="00973DAC">
            <w:pPr>
              <w:pStyle w:val="ConsPlusNormal0"/>
              <w:jc w:val="center"/>
              <w:rPr>
                <w:sz w:val="20"/>
                <w:szCs w:val="20"/>
              </w:rPr>
            </w:pPr>
          </w:p>
        </w:tc>
        <w:tc>
          <w:tcPr>
            <w:tcW w:w="1417" w:type="dxa"/>
            <w:shd w:val="clear" w:color="auto" w:fill="auto"/>
          </w:tcPr>
          <w:p w14:paraId="29DA4DE0"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36EA5C7F" w14:textId="77777777" w:rsidR="001F0B87" w:rsidRPr="00EC3EB8" w:rsidRDefault="001F0B87" w:rsidP="00973DAC">
            <w:pPr>
              <w:pStyle w:val="ConsPlusNormal0"/>
              <w:jc w:val="center"/>
              <w:rPr>
                <w:sz w:val="20"/>
                <w:szCs w:val="20"/>
              </w:rPr>
            </w:pPr>
            <w:r w:rsidRPr="00EC3EB8">
              <w:rPr>
                <w:sz w:val="20"/>
                <w:szCs w:val="20"/>
              </w:rPr>
              <w:t>63,15790</w:t>
            </w:r>
          </w:p>
        </w:tc>
        <w:tc>
          <w:tcPr>
            <w:tcW w:w="1417" w:type="dxa"/>
            <w:shd w:val="clear" w:color="auto" w:fill="auto"/>
          </w:tcPr>
          <w:p w14:paraId="57EB50F9"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798E3C51"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60ACE3CA"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3AB99AB"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437C5142" w14:textId="77777777" w:rsidTr="00973DAC">
        <w:tc>
          <w:tcPr>
            <w:tcW w:w="488" w:type="dxa"/>
            <w:vMerge/>
            <w:shd w:val="clear" w:color="auto" w:fill="auto"/>
          </w:tcPr>
          <w:p w14:paraId="47A39B99" w14:textId="77777777" w:rsidR="001F0B87" w:rsidRPr="00EC3EB8" w:rsidRDefault="001F0B87" w:rsidP="00973DAC"/>
        </w:tc>
        <w:tc>
          <w:tcPr>
            <w:tcW w:w="4819" w:type="dxa"/>
            <w:shd w:val="clear" w:color="auto" w:fill="auto"/>
          </w:tcPr>
          <w:p w14:paraId="6A951C0A"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985" w:type="dxa"/>
            <w:vMerge/>
            <w:shd w:val="clear" w:color="auto" w:fill="auto"/>
          </w:tcPr>
          <w:p w14:paraId="75619534" w14:textId="77777777" w:rsidR="001F0B87" w:rsidRPr="00EC3EB8" w:rsidRDefault="001F0B87" w:rsidP="00973DAC">
            <w:pPr>
              <w:pStyle w:val="ConsPlusNormal0"/>
              <w:jc w:val="center"/>
              <w:rPr>
                <w:sz w:val="20"/>
                <w:szCs w:val="20"/>
              </w:rPr>
            </w:pPr>
          </w:p>
        </w:tc>
        <w:tc>
          <w:tcPr>
            <w:tcW w:w="1417" w:type="dxa"/>
            <w:shd w:val="clear" w:color="auto" w:fill="auto"/>
          </w:tcPr>
          <w:p w14:paraId="3BA5E979"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66FA8AEA" w14:textId="77777777" w:rsidR="001F0B87" w:rsidRPr="00EC3EB8" w:rsidRDefault="001F0B87" w:rsidP="00973DAC">
            <w:pPr>
              <w:pStyle w:val="ConsPlusNormal0"/>
              <w:jc w:val="center"/>
              <w:rPr>
                <w:sz w:val="20"/>
                <w:szCs w:val="20"/>
              </w:rPr>
            </w:pPr>
            <w:r w:rsidRPr="00EC3EB8">
              <w:rPr>
                <w:sz w:val="20"/>
                <w:szCs w:val="20"/>
              </w:rPr>
              <w:t>1200,00</w:t>
            </w:r>
          </w:p>
        </w:tc>
        <w:tc>
          <w:tcPr>
            <w:tcW w:w="1417" w:type="dxa"/>
            <w:shd w:val="clear" w:color="auto" w:fill="auto"/>
          </w:tcPr>
          <w:p w14:paraId="34B0298C"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6536A0F8"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7BCA446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19AE0180"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286DEFAC" w14:textId="77777777" w:rsidTr="00973DAC">
        <w:tc>
          <w:tcPr>
            <w:tcW w:w="488" w:type="dxa"/>
            <w:vMerge/>
            <w:shd w:val="clear" w:color="auto" w:fill="auto"/>
          </w:tcPr>
          <w:p w14:paraId="13462EF1" w14:textId="77777777" w:rsidR="001F0B87" w:rsidRPr="00EC3EB8" w:rsidRDefault="001F0B87" w:rsidP="00973DAC"/>
        </w:tc>
        <w:tc>
          <w:tcPr>
            <w:tcW w:w="4819" w:type="dxa"/>
            <w:shd w:val="clear" w:color="auto" w:fill="auto"/>
          </w:tcPr>
          <w:p w14:paraId="06837E7D"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985" w:type="dxa"/>
            <w:vMerge/>
            <w:shd w:val="clear" w:color="auto" w:fill="auto"/>
          </w:tcPr>
          <w:p w14:paraId="7D9837F4" w14:textId="77777777" w:rsidR="001F0B87" w:rsidRPr="00EC3EB8" w:rsidRDefault="001F0B87" w:rsidP="00973DAC">
            <w:pPr>
              <w:pStyle w:val="ConsPlusNormal0"/>
              <w:jc w:val="center"/>
              <w:rPr>
                <w:sz w:val="20"/>
                <w:szCs w:val="20"/>
              </w:rPr>
            </w:pPr>
          </w:p>
        </w:tc>
        <w:tc>
          <w:tcPr>
            <w:tcW w:w="1417" w:type="dxa"/>
            <w:shd w:val="clear" w:color="auto" w:fill="auto"/>
          </w:tcPr>
          <w:p w14:paraId="53A794D5"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5F059FB2"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75CC5437"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3AC7B90B"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1B12A69A"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58E1FFD"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7A6819A3" w14:textId="77777777" w:rsidTr="00973DAC">
        <w:tc>
          <w:tcPr>
            <w:tcW w:w="488" w:type="dxa"/>
            <w:vMerge w:val="restart"/>
            <w:shd w:val="clear" w:color="auto" w:fill="auto"/>
          </w:tcPr>
          <w:p w14:paraId="1C906D42" w14:textId="77777777" w:rsidR="001F0B87" w:rsidRPr="00EC3EB8" w:rsidRDefault="001F0B87" w:rsidP="00973DAC">
            <w:r w:rsidRPr="00EC3EB8">
              <w:t>15.</w:t>
            </w:r>
          </w:p>
        </w:tc>
        <w:tc>
          <w:tcPr>
            <w:tcW w:w="4819" w:type="dxa"/>
            <w:shd w:val="clear" w:color="auto" w:fill="auto"/>
          </w:tcPr>
          <w:p w14:paraId="6BBC334C" w14:textId="77777777" w:rsidR="001F0B87" w:rsidRPr="00EC3EB8" w:rsidRDefault="001F0B87" w:rsidP="00973DAC">
            <w:pPr>
              <w:pStyle w:val="ConsPlusNormal0"/>
              <w:jc w:val="both"/>
              <w:rPr>
                <w:sz w:val="20"/>
                <w:szCs w:val="20"/>
              </w:rPr>
            </w:pPr>
            <w:r w:rsidRPr="00EC3EB8">
              <w:rPr>
                <w:sz w:val="20"/>
                <w:szCs w:val="20"/>
              </w:rPr>
              <w:t>Субсидия ООО «ТСП» на содержание объектов внешнего благоустройства</w:t>
            </w:r>
          </w:p>
        </w:tc>
        <w:tc>
          <w:tcPr>
            <w:tcW w:w="1985" w:type="dxa"/>
            <w:vMerge w:val="restart"/>
            <w:shd w:val="clear" w:color="auto" w:fill="auto"/>
          </w:tcPr>
          <w:p w14:paraId="2E08DEE6" w14:textId="77777777" w:rsidR="001F0B87" w:rsidRPr="00EC3EB8" w:rsidRDefault="001F0B87" w:rsidP="00973DAC">
            <w:pPr>
              <w:pStyle w:val="ConsPlusNormal0"/>
              <w:jc w:val="center"/>
              <w:rPr>
                <w:sz w:val="20"/>
                <w:szCs w:val="20"/>
              </w:rPr>
            </w:pPr>
            <w:r w:rsidRPr="00EC3EB8">
              <w:rPr>
                <w:sz w:val="20"/>
                <w:szCs w:val="20"/>
              </w:rPr>
              <w:t>ООО «ТСП»</w:t>
            </w:r>
          </w:p>
        </w:tc>
        <w:tc>
          <w:tcPr>
            <w:tcW w:w="1417" w:type="dxa"/>
            <w:shd w:val="clear" w:color="auto" w:fill="auto"/>
          </w:tcPr>
          <w:p w14:paraId="255BF3CD" w14:textId="77777777" w:rsidR="001F0B87" w:rsidRPr="00EC3EB8" w:rsidRDefault="001F0B87" w:rsidP="00973DAC">
            <w:pPr>
              <w:pStyle w:val="ConsPlusNormal0"/>
              <w:jc w:val="center"/>
              <w:rPr>
                <w:sz w:val="20"/>
                <w:szCs w:val="20"/>
              </w:rPr>
            </w:pPr>
            <w:r w:rsidRPr="00EC3EB8">
              <w:rPr>
                <w:sz w:val="20"/>
                <w:szCs w:val="20"/>
              </w:rPr>
              <w:t>204,289</w:t>
            </w:r>
          </w:p>
        </w:tc>
        <w:tc>
          <w:tcPr>
            <w:tcW w:w="1418" w:type="dxa"/>
            <w:shd w:val="clear" w:color="auto" w:fill="auto"/>
          </w:tcPr>
          <w:p w14:paraId="53A4B592"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70D6816C"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702FEED6"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79EA897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35A79E13"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5DA608B7" w14:textId="77777777" w:rsidTr="00973DAC">
        <w:tc>
          <w:tcPr>
            <w:tcW w:w="488" w:type="dxa"/>
            <w:vMerge/>
            <w:shd w:val="clear" w:color="auto" w:fill="auto"/>
          </w:tcPr>
          <w:p w14:paraId="06AC8126" w14:textId="77777777" w:rsidR="001F0B87" w:rsidRPr="00EC3EB8" w:rsidRDefault="001F0B87" w:rsidP="00973DAC"/>
        </w:tc>
        <w:tc>
          <w:tcPr>
            <w:tcW w:w="4819" w:type="dxa"/>
            <w:shd w:val="clear" w:color="auto" w:fill="auto"/>
          </w:tcPr>
          <w:p w14:paraId="22E336E5"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985" w:type="dxa"/>
            <w:vMerge/>
            <w:shd w:val="clear" w:color="auto" w:fill="auto"/>
          </w:tcPr>
          <w:p w14:paraId="01BDA97D" w14:textId="77777777" w:rsidR="001F0B87" w:rsidRPr="00EC3EB8" w:rsidRDefault="001F0B87" w:rsidP="00973DAC">
            <w:pPr>
              <w:pStyle w:val="ConsPlusNormal0"/>
              <w:jc w:val="center"/>
              <w:rPr>
                <w:sz w:val="20"/>
                <w:szCs w:val="20"/>
              </w:rPr>
            </w:pPr>
          </w:p>
        </w:tc>
        <w:tc>
          <w:tcPr>
            <w:tcW w:w="1417" w:type="dxa"/>
            <w:shd w:val="clear" w:color="auto" w:fill="auto"/>
          </w:tcPr>
          <w:p w14:paraId="641BE006" w14:textId="77777777" w:rsidR="001F0B87" w:rsidRPr="00EC3EB8" w:rsidRDefault="001F0B87" w:rsidP="00973DAC">
            <w:pPr>
              <w:pStyle w:val="ConsPlusNormal0"/>
              <w:jc w:val="center"/>
              <w:rPr>
                <w:sz w:val="20"/>
                <w:szCs w:val="20"/>
              </w:rPr>
            </w:pPr>
          </w:p>
        </w:tc>
        <w:tc>
          <w:tcPr>
            <w:tcW w:w="1418" w:type="dxa"/>
            <w:shd w:val="clear" w:color="auto" w:fill="auto"/>
          </w:tcPr>
          <w:p w14:paraId="1C6E2831" w14:textId="77777777" w:rsidR="001F0B87" w:rsidRPr="00EC3EB8" w:rsidRDefault="001F0B87" w:rsidP="00973DAC">
            <w:pPr>
              <w:pStyle w:val="ConsPlusNormal0"/>
              <w:jc w:val="center"/>
              <w:rPr>
                <w:sz w:val="20"/>
                <w:szCs w:val="20"/>
              </w:rPr>
            </w:pPr>
          </w:p>
        </w:tc>
        <w:tc>
          <w:tcPr>
            <w:tcW w:w="1417" w:type="dxa"/>
            <w:shd w:val="clear" w:color="auto" w:fill="auto"/>
          </w:tcPr>
          <w:p w14:paraId="49089A65" w14:textId="77777777" w:rsidR="001F0B87" w:rsidRPr="00EC3EB8" w:rsidRDefault="001F0B87" w:rsidP="00973DAC">
            <w:pPr>
              <w:pStyle w:val="ConsPlusNormal0"/>
              <w:jc w:val="center"/>
              <w:rPr>
                <w:sz w:val="20"/>
                <w:szCs w:val="20"/>
              </w:rPr>
            </w:pPr>
          </w:p>
        </w:tc>
        <w:tc>
          <w:tcPr>
            <w:tcW w:w="1418" w:type="dxa"/>
            <w:shd w:val="clear" w:color="auto" w:fill="auto"/>
          </w:tcPr>
          <w:p w14:paraId="6A17F02D" w14:textId="77777777" w:rsidR="001F0B87" w:rsidRPr="00EC3EB8" w:rsidRDefault="001F0B87" w:rsidP="00973DAC">
            <w:pPr>
              <w:pStyle w:val="ConsPlusNormal0"/>
              <w:jc w:val="center"/>
              <w:rPr>
                <w:sz w:val="20"/>
                <w:szCs w:val="20"/>
              </w:rPr>
            </w:pPr>
          </w:p>
        </w:tc>
        <w:tc>
          <w:tcPr>
            <w:tcW w:w="1275" w:type="dxa"/>
            <w:shd w:val="clear" w:color="auto" w:fill="auto"/>
          </w:tcPr>
          <w:p w14:paraId="3365E63C" w14:textId="77777777" w:rsidR="001F0B87" w:rsidRPr="00EC3EB8" w:rsidRDefault="001F0B87" w:rsidP="00973DAC">
            <w:pPr>
              <w:pStyle w:val="ConsPlusNormal0"/>
              <w:jc w:val="center"/>
              <w:rPr>
                <w:sz w:val="20"/>
                <w:szCs w:val="20"/>
              </w:rPr>
            </w:pPr>
          </w:p>
        </w:tc>
        <w:tc>
          <w:tcPr>
            <w:tcW w:w="1276" w:type="dxa"/>
            <w:shd w:val="clear" w:color="auto" w:fill="auto"/>
          </w:tcPr>
          <w:p w14:paraId="673E573F" w14:textId="77777777" w:rsidR="001F0B87" w:rsidRPr="00EC3EB8" w:rsidRDefault="001F0B87" w:rsidP="00973DAC">
            <w:pPr>
              <w:pStyle w:val="ConsPlusNormal0"/>
              <w:jc w:val="center"/>
              <w:rPr>
                <w:sz w:val="20"/>
                <w:szCs w:val="20"/>
              </w:rPr>
            </w:pPr>
          </w:p>
        </w:tc>
      </w:tr>
      <w:tr w:rsidR="001F0B87" w:rsidRPr="00EC3EB8" w14:paraId="247A475D" w14:textId="77777777" w:rsidTr="00973DAC">
        <w:tc>
          <w:tcPr>
            <w:tcW w:w="488" w:type="dxa"/>
            <w:vMerge/>
            <w:shd w:val="clear" w:color="auto" w:fill="auto"/>
          </w:tcPr>
          <w:p w14:paraId="45A945D9" w14:textId="77777777" w:rsidR="001F0B87" w:rsidRPr="00EC3EB8" w:rsidRDefault="001F0B87" w:rsidP="00973DAC"/>
        </w:tc>
        <w:tc>
          <w:tcPr>
            <w:tcW w:w="4819" w:type="dxa"/>
            <w:shd w:val="clear" w:color="auto" w:fill="auto"/>
          </w:tcPr>
          <w:p w14:paraId="09E968DB"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985" w:type="dxa"/>
            <w:vMerge/>
            <w:shd w:val="clear" w:color="auto" w:fill="auto"/>
          </w:tcPr>
          <w:p w14:paraId="5A6856EC" w14:textId="77777777" w:rsidR="001F0B87" w:rsidRPr="00EC3EB8" w:rsidRDefault="001F0B87" w:rsidP="00973DAC">
            <w:pPr>
              <w:pStyle w:val="ConsPlusNormal0"/>
              <w:jc w:val="center"/>
              <w:rPr>
                <w:sz w:val="20"/>
                <w:szCs w:val="20"/>
              </w:rPr>
            </w:pPr>
          </w:p>
        </w:tc>
        <w:tc>
          <w:tcPr>
            <w:tcW w:w="1417" w:type="dxa"/>
            <w:shd w:val="clear" w:color="auto" w:fill="auto"/>
          </w:tcPr>
          <w:p w14:paraId="6FDB92DE" w14:textId="77777777" w:rsidR="001F0B87" w:rsidRPr="00EC3EB8" w:rsidRDefault="001F0B87" w:rsidP="00973DAC">
            <w:pPr>
              <w:pStyle w:val="ConsPlusNormal0"/>
              <w:jc w:val="center"/>
              <w:rPr>
                <w:sz w:val="20"/>
                <w:szCs w:val="20"/>
              </w:rPr>
            </w:pPr>
            <w:r w:rsidRPr="00EC3EB8">
              <w:rPr>
                <w:sz w:val="20"/>
                <w:szCs w:val="20"/>
              </w:rPr>
              <w:t>204,289</w:t>
            </w:r>
          </w:p>
        </w:tc>
        <w:tc>
          <w:tcPr>
            <w:tcW w:w="1418" w:type="dxa"/>
            <w:shd w:val="clear" w:color="auto" w:fill="auto"/>
          </w:tcPr>
          <w:p w14:paraId="559E4782" w14:textId="77777777" w:rsidR="001F0B87" w:rsidRPr="00EC3EB8" w:rsidRDefault="001F0B87" w:rsidP="00973DAC">
            <w:pPr>
              <w:pStyle w:val="ConsPlusNormal0"/>
              <w:jc w:val="center"/>
              <w:rPr>
                <w:sz w:val="20"/>
                <w:szCs w:val="20"/>
              </w:rPr>
            </w:pPr>
            <w:r w:rsidRPr="00EC3EB8">
              <w:rPr>
                <w:sz w:val="20"/>
                <w:szCs w:val="20"/>
              </w:rPr>
              <w:t>0,00</w:t>
            </w:r>
          </w:p>
        </w:tc>
        <w:tc>
          <w:tcPr>
            <w:tcW w:w="1417" w:type="dxa"/>
            <w:shd w:val="clear" w:color="auto" w:fill="auto"/>
          </w:tcPr>
          <w:p w14:paraId="342A1F9E"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4F0BBE9F"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109CCBE1"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A4642B7"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2B42A077" w14:textId="77777777" w:rsidTr="00973DAC">
        <w:tc>
          <w:tcPr>
            <w:tcW w:w="488" w:type="dxa"/>
            <w:vMerge w:val="restart"/>
            <w:shd w:val="clear" w:color="auto" w:fill="auto"/>
          </w:tcPr>
          <w:p w14:paraId="02108F4F" w14:textId="77777777" w:rsidR="001F0B87" w:rsidRPr="00EC3EB8" w:rsidRDefault="001F0B87" w:rsidP="00973DAC">
            <w:r w:rsidRPr="00EC3EB8">
              <w:t>16.</w:t>
            </w:r>
          </w:p>
        </w:tc>
        <w:tc>
          <w:tcPr>
            <w:tcW w:w="4819" w:type="dxa"/>
            <w:shd w:val="clear" w:color="auto" w:fill="auto"/>
          </w:tcPr>
          <w:p w14:paraId="505678FA" w14:textId="77777777" w:rsidR="001F0B87" w:rsidRPr="00EC3EB8" w:rsidRDefault="001F0B87" w:rsidP="00973DAC">
            <w:pPr>
              <w:pStyle w:val="ConsPlusNormal0"/>
              <w:jc w:val="both"/>
              <w:rPr>
                <w:sz w:val="20"/>
                <w:szCs w:val="20"/>
              </w:rPr>
            </w:pPr>
            <w:r w:rsidRPr="00EC3EB8">
              <w:rPr>
                <w:sz w:val="20"/>
                <w:szCs w:val="20"/>
              </w:rPr>
              <w:t>Проведение государственной экспертизы сметной документации по созданию мест (площадок) накопления твердых коммунальных отходов</w:t>
            </w:r>
          </w:p>
        </w:tc>
        <w:tc>
          <w:tcPr>
            <w:tcW w:w="1985" w:type="dxa"/>
            <w:vMerge w:val="restart"/>
            <w:shd w:val="clear" w:color="auto" w:fill="auto"/>
          </w:tcPr>
          <w:p w14:paraId="206C0044" w14:textId="77777777" w:rsidR="001F0B87" w:rsidRPr="00EC3EB8" w:rsidRDefault="001F0B87" w:rsidP="00973DAC">
            <w:pPr>
              <w:pStyle w:val="ConsPlusNormal0"/>
              <w:jc w:val="center"/>
              <w:rPr>
                <w:sz w:val="20"/>
                <w:szCs w:val="20"/>
              </w:rPr>
            </w:pPr>
            <w:r w:rsidRPr="00EC3EB8">
              <w:rPr>
                <w:sz w:val="20"/>
                <w:szCs w:val="20"/>
              </w:rPr>
              <w:t>МКУ г.о. Тейково «Служба заказчика»</w:t>
            </w:r>
          </w:p>
        </w:tc>
        <w:tc>
          <w:tcPr>
            <w:tcW w:w="1417" w:type="dxa"/>
            <w:shd w:val="clear" w:color="auto" w:fill="auto"/>
          </w:tcPr>
          <w:p w14:paraId="6A52FB54"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0C80C26D" w14:textId="77777777" w:rsidR="001F0B87" w:rsidRPr="00EC3EB8" w:rsidRDefault="001F0B87" w:rsidP="00973DAC">
            <w:pPr>
              <w:pStyle w:val="ConsPlusNormal0"/>
              <w:jc w:val="center"/>
              <w:rPr>
                <w:sz w:val="20"/>
                <w:szCs w:val="20"/>
              </w:rPr>
            </w:pPr>
            <w:r w:rsidRPr="00EC3EB8">
              <w:rPr>
                <w:sz w:val="20"/>
                <w:szCs w:val="20"/>
              </w:rPr>
              <w:t>40,00</w:t>
            </w:r>
          </w:p>
        </w:tc>
        <w:tc>
          <w:tcPr>
            <w:tcW w:w="1417" w:type="dxa"/>
            <w:shd w:val="clear" w:color="auto" w:fill="auto"/>
          </w:tcPr>
          <w:p w14:paraId="42AF7B35"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61166F27"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34B30F46"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545DBDAE" w14:textId="77777777" w:rsidR="001F0B87" w:rsidRPr="00EC3EB8" w:rsidRDefault="001F0B87" w:rsidP="00973DAC">
            <w:pPr>
              <w:pStyle w:val="ConsPlusNormal0"/>
              <w:jc w:val="center"/>
              <w:rPr>
                <w:sz w:val="20"/>
                <w:szCs w:val="20"/>
              </w:rPr>
            </w:pPr>
            <w:r w:rsidRPr="00EC3EB8">
              <w:rPr>
                <w:sz w:val="20"/>
                <w:szCs w:val="20"/>
              </w:rPr>
              <w:t>0,00</w:t>
            </w:r>
          </w:p>
        </w:tc>
      </w:tr>
      <w:tr w:rsidR="001F0B87" w:rsidRPr="00EC3EB8" w14:paraId="7AFA8105" w14:textId="77777777" w:rsidTr="00973DAC">
        <w:tc>
          <w:tcPr>
            <w:tcW w:w="488" w:type="dxa"/>
            <w:vMerge/>
            <w:shd w:val="clear" w:color="auto" w:fill="auto"/>
          </w:tcPr>
          <w:p w14:paraId="3612D06B" w14:textId="77777777" w:rsidR="001F0B87" w:rsidRPr="00EC3EB8" w:rsidRDefault="001F0B87" w:rsidP="00973DAC"/>
        </w:tc>
        <w:tc>
          <w:tcPr>
            <w:tcW w:w="4819" w:type="dxa"/>
            <w:shd w:val="clear" w:color="auto" w:fill="auto"/>
          </w:tcPr>
          <w:p w14:paraId="0AD274E3"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985" w:type="dxa"/>
            <w:vMerge/>
            <w:shd w:val="clear" w:color="auto" w:fill="auto"/>
          </w:tcPr>
          <w:p w14:paraId="46DADE0A" w14:textId="77777777" w:rsidR="001F0B87" w:rsidRPr="00EC3EB8" w:rsidRDefault="001F0B87" w:rsidP="00973DAC">
            <w:pPr>
              <w:pStyle w:val="ConsPlusNormal0"/>
              <w:jc w:val="center"/>
              <w:rPr>
                <w:sz w:val="20"/>
                <w:szCs w:val="20"/>
              </w:rPr>
            </w:pPr>
          </w:p>
        </w:tc>
        <w:tc>
          <w:tcPr>
            <w:tcW w:w="1417" w:type="dxa"/>
            <w:shd w:val="clear" w:color="auto" w:fill="auto"/>
          </w:tcPr>
          <w:p w14:paraId="5584FA9A" w14:textId="77777777" w:rsidR="001F0B87" w:rsidRPr="00EC3EB8" w:rsidRDefault="001F0B87" w:rsidP="00973DAC">
            <w:pPr>
              <w:pStyle w:val="ConsPlusNormal0"/>
              <w:jc w:val="center"/>
              <w:rPr>
                <w:sz w:val="20"/>
                <w:szCs w:val="20"/>
              </w:rPr>
            </w:pPr>
          </w:p>
        </w:tc>
        <w:tc>
          <w:tcPr>
            <w:tcW w:w="1418" w:type="dxa"/>
            <w:shd w:val="clear" w:color="auto" w:fill="auto"/>
          </w:tcPr>
          <w:p w14:paraId="698EBF08" w14:textId="77777777" w:rsidR="001F0B87" w:rsidRPr="00EC3EB8" w:rsidRDefault="001F0B87" w:rsidP="00973DAC">
            <w:pPr>
              <w:pStyle w:val="ConsPlusNormal0"/>
              <w:jc w:val="center"/>
              <w:rPr>
                <w:sz w:val="20"/>
                <w:szCs w:val="20"/>
              </w:rPr>
            </w:pPr>
          </w:p>
        </w:tc>
        <w:tc>
          <w:tcPr>
            <w:tcW w:w="1417" w:type="dxa"/>
            <w:shd w:val="clear" w:color="auto" w:fill="auto"/>
          </w:tcPr>
          <w:p w14:paraId="244394FD" w14:textId="77777777" w:rsidR="001F0B87" w:rsidRPr="00EC3EB8" w:rsidRDefault="001F0B87" w:rsidP="00973DAC">
            <w:pPr>
              <w:pStyle w:val="ConsPlusNormal0"/>
              <w:jc w:val="center"/>
              <w:rPr>
                <w:sz w:val="20"/>
                <w:szCs w:val="20"/>
              </w:rPr>
            </w:pPr>
          </w:p>
        </w:tc>
        <w:tc>
          <w:tcPr>
            <w:tcW w:w="1418" w:type="dxa"/>
            <w:shd w:val="clear" w:color="auto" w:fill="auto"/>
          </w:tcPr>
          <w:p w14:paraId="4FB763C8" w14:textId="77777777" w:rsidR="001F0B87" w:rsidRPr="00EC3EB8" w:rsidRDefault="001F0B87" w:rsidP="00973DAC">
            <w:pPr>
              <w:pStyle w:val="ConsPlusNormal0"/>
              <w:jc w:val="center"/>
              <w:rPr>
                <w:sz w:val="20"/>
                <w:szCs w:val="20"/>
              </w:rPr>
            </w:pPr>
          </w:p>
        </w:tc>
        <w:tc>
          <w:tcPr>
            <w:tcW w:w="1275" w:type="dxa"/>
            <w:shd w:val="clear" w:color="auto" w:fill="auto"/>
          </w:tcPr>
          <w:p w14:paraId="497BE07F" w14:textId="77777777" w:rsidR="001F0B87" w:rsidRPr="00EC3EB8" w:rsidRDefault="001F0B87" w:rsidP="00973DAC">
            <w:pPr>
              <w:pStyle w:val="ConsPlusNormal0"/>
              <w:jc w:val="center"/>
              <w:rPr>
                <w:sz w:val="20"/>
                <w:szCs w:val="20"/>
              </w:rPr>
            </w:pPr>
          </w:p>
        </w:tc>
        <w:tc>
          <w:tcPr>
            <w:tcW w:w="1276" w:type="dxa"/>
            <w:shd w:val="clear" w:color="auto" w:fill="auto"/>
          </w:tcPr>
          <w:p w14:paraId="3060571B" w14:textId="77777777" w:rsidR="001F0B87" w:rsidRPr="00EC3EB8" w:rsidRDefault="001F0B87" w:rsidP="00973DAC">
            <w:pPr>
              <w:pStyle w:val="ConsPlusNormal0"/>
              <w:jc w:val="center"/>
              <w:rPr>
                <w:sz w:val="20"/>
                <w:szCs w:val="20"/>
              </w:rPr>
            </w:pPr>
          </w:p>
        </w:tc>
      </w:tr>
      <w:tr w:rsidR="001F0B87" w:rsidRPr="00EC3EB8" w14:paraId="4982B06A" w14:textId="77777777" w:rsidTr="00973DAC">
        <w:tc>
          <w:tcPr>
            <w:tcW w:w="488" w:type="dxa"/>
            <w:vMerge/>
            <w:shd w:val="clear" w:color="auto" w:fill="auto"/>
          </w:tcPr>
          <w:p w14:paraId="77349154" w14:textId="77777777" w:rsidR="001F0B87" w:rsidRPr="00EC3EB8" w:rsidRDefault="001F0B87" w:rsidP="00973DAC"/>
        </w:tc>
        <w:tc>
          <w:tcPr>
            <w:tcW w:w="4819" w:type="dxa"/>
            <w:shd w:val="clear" w:color="auto" w:fill="auto"/>
          </w:tcPr>
          <w:p w14:paraId="36B82EBD"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985" w:type="dxa"/>
            <w:vMerge/>
            <w:shd w:val="clear" w:color="auto" w:fill="auto"/>
          </w:tcPr>
          <w:p w14:paraId="52E5DFCD" w14:textId="77777777" w:rsidR="001F0B87" w:rsidRPr="00EC3EB8" w:rsidRDefault="001F0B87" w:rsidP="00973DAC">
            <w:pPr>
              <w:pStyle w:val="ConsPlusNormal0"/>
              <w:jc w:val="center"/>
              <w:rPr>
                <w:sz w:val="20"/>
                <w:szCs w:val="20"/>
              </w:rPr>
            </w:pPr>
          </w:p>
        </w:tc>
        <w:tc>
          <w:tcPr>
            <w:tcW w:w="1417" w:type="dxa"/>
            <w:shd w:val="clear" w:color="auto" w:fill="auto"/>
          </w:tcPr>
          <w:p w14:paraId="57C79ED4"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2024FF50" w14:textId="77777777" w:rsidR="001F0B87" w:rsidRPr="00EC3EB8" w:rsidRDefault="001F0B87" w:rsidP="00973DAC">
            <w:pPr>
              <w:pStyle w:val="ConsPlusNormal0"/>
              <w:jc w:val="center"/>
              <w:rPr>
                <w:sz w:val="20"/>
                <w:szCs w:val="20"/>
              </w:rPr>
            </w:pPr>
            <w:r w:rsidRPr="00EC3EB8">
              <w:rPr>
                <w:sz w:val="20"/>
                <w:szCs w:val="20"/>
              </w:rPr>
              <w:t>40,00</w:t>
            </w:r>
          </w:p>
        </w:tc>
        <w:tc>
          <w:tcPr>
            <w:tcW w:w="1417" w:type="dxa"/>
            <w:shd w:val="clear" w:color="auto" w:fill="auto"/>
          </w:tcPr>
          <w:p w14:paraId="466360CD" w14:textId="77777777" w:rsidR="001F0B87" w:rsidRPr="00EC3EB8" w:rsidRDefault="001F0B87" w:rsidP="00973DAC">
            <w:pPr>
              <w:pStyle w:val="ConsPlusNormal0"/>
              <w:jc w:val="center"/>
              <w:rPr>
                <w:sz w:val="20"/>
                <w:szCs w:val="20"/>
              </w:rPr>
            </w:pPr>
            <w:r w:rsidRPr="00EC3EB8">
              <w:rPr>
                <w:sz w:val="20"/>
                <w:szCs w:val="20"/>
              </w:rPr>
              <w:t>0,00</w:t>
            </w:r>
          </w:p>
        </w:tc>
        <w:tc>
          <w:tcPr>
            <w:tcW w:w="1418" w:type="dxa"/>
            <w:shd w:val="clear" w:color="auto" w:fill="auto"/>
          </w:tcPr>
          <w:p w14:paraId="6D856FE9" w14:textId="77777777" w:rsidR="001F0B87" w:rsidRPr="00EC3EB8" w:rsidRDefault="001F0B87" w:rsidP="00973DAC">
            <w:pPr>
              <w:pStyle w:val="ConsPlusNormal0"/>
              <w:jc w:val="center"/>
              <w:rPr>
                <w:sz w:val="20"/>
                <w:szCs w:val="20"/>
              </w:rPr>
            </w:pPr>
            <w:r w:rsidRPr="00EC3EB8">
              <w:rPr>
                <w:sz w:val="20"/>
                <w:szCs w:val="20"/>
              </w:rPr>
              <w:t>0,00</w:t>
            </w:r>
          </w:p>
        </w:tc>
        <w:tc>
          <w:tcPr>
            <w:tcW w:w="1275" w:type="dxa"/>
            <w:shd w:val="clear" w:color="auto" w:fill="auto"/>
          </w:tcPr>
          <w:p w14:paraId="33233CE0" w14:textId="77777777" w:rsidR="001F0B87" w:rsidRPr="00EC3EB8" w:rsidRDefault="001F0B87" w:rsidP="00973DAC">
            <w:pPr>
              <w:pStyle w:val="ConsPlusNormal0"/>
              <w:jc w:val="center"/>
              <w:rPr>
                <w:sz w:val="20"/>
                <w:szCs w:val="20"/>
              </w:rPr>
            </w:pPr>
            <w:r w:rsidRPr="00EC3EB8">
              <w:rPr>
                <w:sz w:val="20"/>
                <w:szCs w:val="20"/>
              </w:rPr>
              <w:t>0,00</w:t>
            </w:r>
          </w:p>
        </w:tc>
        <w:tc>
          <w:tcPr>
            <w:tcW w:w="1276" w:type="dxa"/>
            <w:shd w:val="clear" w:color="auto" w:fill="auto"/>
          </w:tcPr>
          <w:p w14:paraId="69E32155" w14:textId="77777777" w:rsidR="001F0B87" w:rsidRPr="00EC3EB8" w:rsidRDefault="001F0B87" w:rsidP="00973DAC">
            <w:pPr>
              <w:pStyle w:val="ConsPlusNormal0"/>
              <w:jc w:val="center"/>
              <w:rPr>
                <w:sz w:val="20"/>
                <w:szCs w:val="20"/>
              </w:rPr>
            </w:pPr>
            <w:r w:rsidRPr="00EC3EB8">
              <w:rPr>
                <w:sz w:val="20"/>
                <w:szCs w:val="20"/>
              </w:rPr>
              <w:t>0,00</w:t>
            </w:r>
          </w:p>
        </w:tc>
      </w:tr>
    </w:tbl>
    <w:p w14:paraId="35B6B9FC" w14:textId="77777777" w:rsidR="001F0B87" w:rsidRPr="00EC3EB8" w:rsidRDefault="001F0B87" w:rsidP="001F0B87">
      <w:pPr>
        <w:autoSpaceDE w:val="0"/>
        <w:autoSpaceDN w:val="0"/>
      </w:pPr>
      <w:r w:rsidRPr="00EC3EB8">
        <w:t>* информация по объемам финансирования носит прогнозный характер и подлежит уточнению по мере принятия нормативно-правовых актов.</w:t>
      </w:r>
    </w:p>
    <w:p w14:paraId="3E09CC78" w14:textId="77777777" w:rsidR="001F0B87" w:rsidRDefault="001F0B87" w:rsidP="001F0B87">
      <w:pPr>
        <w:tabs>
          <w:tab w:val="left" w:pos="8246"/>
        </w:tabs>
        <w:ind w:right="-1"/>
        <w:sectPr w:rsidR="001F0B87" w:rsidSect="00EC3EB8">
          <w:pgSz w:w="16838" w:h="11906" w:orient="landscape"/>
          <w:pgMar w:top="1134" w:right="1134" w:bottom="567" w:left="1134" w:header="709" w:footer="709" w:gutter="0"/>
          <w:cols w:space="708"/>
          <w:docGrid w:linePitch="360"/>
        </w:sectPr>
      </w:pPr>
    </w:p>
    <w:p w14:paraId="18F5DBDB" w14:textId="77777777" w:rsidR="001F0B87" w:rsidRPr="00EC3EB8" w:rsidRDefault="001F0B87" w:rsidP="001F0B87">
      <w:pPr>
        <w:tabs>
          <w:tab w:val="left" w:pos="8246"/>
        </w:tabs>
        <w:ind w:right="-1"/>
      </w:pPr>
    </w:p>
    <w:p w14:paraId="2B00263E" w14:textId="77777777" w:rsidR="001F0B87" w:rsidRPr="00EC3EB8" w:rsidRDefault="001F0B87" w:rsidP="001F0B87">
      <w:pPr>
        <w:tabs>
          <w:tab w:val="left" w:pos="8070"/>
        </w:tabs>
        <w:ind w:right="-1"/>
      </w:pPr>
    </w:p>
    <w:p w14:paraId="3FC7EF84" w14:textId="77777777" w:rsidR="001F0B87" w:rsidRPr="00EC3EB8" w:rsidRDefault="001F0B87" w:rsidP="001F0B87">
      <w:pPr>
        <w:jc w:val="right"/>
      </w:pPr>
      <w:r w:rsidRPr="00EC3EB8">
        <w:t>Приложение № 12</w:t>
      </w:r>
    </w:p>
    <w:p w14:paraId="743C705E" w14:textId="77777777" w:rsidR="001F0B87" w:rsidRPr="00EC3EB8" w:rsidRDefault="001F0B87" w:rsidP="001F0B87">
      <w:pPr>
        <w:ind w:right="-1"/>
        <w:jc w:val="right"/>
      </w:pPr>
      <w:r w:rsidRPr="00EC3EB8">
        <w:t>к постановлению администрации</w:t>
      </w:r>
    </w:p>
    <w:p w14:paraId="4DAFC90C" w14:textId="77777777" w:rsidR="001F0B87" w:rsidRPr="00EC3EB8" w:rsidRDefault="001F0B87" w:rsidP="001F0B87">
      <w:pPr>
        <w:ind w:right="-1"/>
        <w:jc w:val="right"/>
      </w:pPr>
      <w:r w:rsidRPr="00EC3EB8">
        <w:t xml:space="preserve"> городского округа Тейково</w:t>
      </w:r>
    </w:p>
    <w:p w14:paraId="6BC0B7C9" w14:textId="77777777" w:rsidR="001F0B87" w:rsidRPr="00EC3EB8" w:rsidRDefault="001F0B87" w:rsidP="001F0B87">
      <w:pPr>
        <w:ind w:right="-1"/>
        <w:jc w:val="right"/>
      </w:pPr>
      <w:r w:rsidRPr="00EC3EB8">
        <w:t>Ивановской области</w:t>
      </w:r>
    </w:p>
    <w:p w14:paraId="5B577F79" w14:textId="77777777" w:rsidR="001F0B87" w:rsidRPr="00EC3EB8" w:rsidRDefault="001F0B87" w:rsidP="001F0B87">
      <w:pPr>
        <w:ind w:right="-1"/>
        <w:jc w:val="center"/>
      </w:pPr>
      <w:r w:rsidRPr="00EC3EB8">
        <w:t xml:space="preserve">                                                                                                       </w:t>
      </w:r>
      <w:r>
        <w:t xml:space="preserve">          от     08.02.2024</w:t>
      </w:r>
      <w:r w:rsidRPr="00EC3EB8">
        <w:t xml:space="preserve">   № </w:t>
      </w:r>
      <w:r>
        <w:t>53</w:t>
      </w:r>
      <w:r w:rsidRPr="00EC3EB8">
        <w:t xml:space="preserve"> </w:t>
      </w:r>
    </w:p>
    <w:p w14:paraId="46C21CB3" w14:textId="77777777" w:rsidR="001F0B87" w:rsidRPr="00EC3EB8" w:rsidRDefault="001F0B87" w:rsidP="001F0B87">
      <w:pPr>
        <w:tabs>
          <w:tab w:val="left" w:pos="8070"/>
        </w:tabs>
        <w:ind w:right="-1"/>
      </w:pPr>
    </w:p>
    <w:p w14:paraId="1FD3CD68" w14:textId="77777777" w:rsidR="001F0B87" w:rsidRPr="00EC3EB8" w:rsidRDefault="001F0B87" w:rsidP="001F0B87">
      <w:pPr>
        <w:ind w:right="-1"/>
        <w:jc w:val="center"/>
      </w:pPr>
      <w:r w:rsidRPr="00EC3EB8">
        <w:t>1. Паспорт подпрограммы.</w:t>
      </w:r>
    </w:p>
    <w:tbl>
      <w:tblPr>
        <w:tblW w:w="949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6655"/>
      </w:tblGrid>
      <w:tr w:rsidR="001F0B87" w:rsidRPr="00EC3EB8" w14:paraId="3D28F68F" w14:textId="77777777" w:rsidTr="00C46AD9">
        <w:tc>
          <w:tcPr>
            <w:tcW w:w="2836" w:type="dxa"/>
            <w:shd w:val="clear" w:color="auto" w:fill="FFFFFF"/>
          </w:tcPr>
          <w:p w14:paraId="1B7BC21C" w14:textId="77777777" w:rsidR="001F0B87" w:rsidRPr="00EC3EB8" w:rsidRDefault="001F0B87" w:rsidP="00973DAC">
            <w:pPr>
              <w:pStyle w:val="aff0"/>
              <w:tabs>
                <w:tab w:val="left" w:pos="2727"/>
              </w:tabs>
              <w:ind w:left="0"/>
              <w:rPr>
                <w:rFonts w:ascii="Times New Roman" w:hAnsi="Times New Roman"/>
                <w:sz w:val="24"/>
                <w:szCs w:val="24"/>
              </w:rPr>
            </w:pPr>
            <w:r w:rsidRPr="00EC3EB8">
              <w:rPr>
                <w:rFonts w:ascii="Times New Roman" w:hAnsi="Times New Roman"/>
                <w:sz w:val="24"/>
                <w:szCs w:val="24"/>
              </w:rPr>
              <w:t>Наименование</w:t>
            </w:r>
          </w:p>
          <w:p w14:paraId="75D26FE7" w14:textId="77777777" w:rsidR="001F0B87" w:rsidRPr="00EC3EB8" w:rsidRDefault="001F0B87" w:rsidP="00973DAC">
            <w:pPr>
              <w:pStyle w:val="aff0"/>
              <w:tabs>
                <w:tab w:val="left" w:pos="2727"/>
              </w:tabs>
              <w:ind w:left="0"/>
              <w:rPr>
                <w:rFonts w:ascii="Times New Roman" w:hAnsi="Times New Roman"/>
                <w:sz w:val="24"/>
                <w:szCs w:val="24"/>
              </w:rPr>
            </w:pPr>
            <w:r w:rsidRPr="00EC3EB8">
              <w:rPr>
                <w:rFonts w:ascii="Times New Roman" w:hAnsi="Times New Roman"/>
                <w:sz w:val="24"/>
                <w:szCs w:val="24"/>
              </w:rPr>
              <w:t>подпрограммы</w:t>
            </w:r>
          </w:p>
        </w:tc>
        <w:tc>
          <w:tcPr>
            <w:tcW w:w="6655" w:type="dxa"/>
            <w:shd w:val="clear" w:color="auto" w:fill="FFFFFF"/>
          </w:tcPr>
          <w:p w14:paraId="251BF8EA"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Формирование современной городской среды на 2023-2028 годы (далее – подпрограмма)</w:t>
            </w:r>
          </w:p>
        </w:tc>
      </w:tr>
      <w:tr w:rsidR="001F0B87" w:rsidRPr="00EC3EB8" w14:paraId="6F8AF857" w14:textId="77777777" w:rsidTr="00C46AD9">
        <w:tc>
          <w:tcPr>
            <w:tcW w:w="2836" w:type="dxa"/>
            <w:shd w:val="clear" w:color="auto" w:fill="FFFFFF"/>
          </w:tcPr>
          <w:p w14:paraId="6787A5B6"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Срок реализации</w:t>
            </w:r>
          </w:p>
          <w:p w14:paraId="59ED282F"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подпрограммы</w:t>
            </w:r>
          </w:p>
        </w:tc>
        <w:tc>
          <w:tcPr>
            <w:tcW w:w="6655" w:type="dxa"/>
            <w:shd w:val="clear" w:color="auto" w:fill="FFFFFF"/>
          </w:tcPr>
          <w:p w14:paraId="7A2B7095"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2023-2028</w:t>
            </w:r>
          </w:p>
        </w:tc>
      </w:tr>
      <w:tr w:rsidR="001F0B87" w:rsidRPr="00EC3EB8" w14:paraId="19BD2A26" w14:textId="77777777" w:rsidTr="00C46AD9">
        <w:tc>
          <w:tcPr>
            <w:tcW w:w="2836" w:type="dxa"/>
            <w:shd w:val="clear" w:color="auto" w:fill="FFFFFF"/>
          </w:tcPr>
          <w:p w14:paraId="41661751"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Исполнители</w:t>
            </w:r>
          </w:p>
          <w:p w14:paraId="0499660E"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подпрограммы</w:t>
            </w:r>
          </w:p>
        </w:tc>
        <w:tc>
          <w:tcPr>
            <w:tcW w:w="6655" w:type="dxa"/>
            <w:shd w:val="clear" w:color="auto" w:fill="FFFFFF"/>
          </w:tcPr>
          <w:p w14:paraId="0BECE295"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Отдел городской инфраструктуры администрации городского округа Тейково Ивановской области</w:t>
            </w:r>
          </w:p>
        </w:tc>
      </w:tr>
      <w:tr w:rsidR="001F0B87" w:rsidRPr="00EC3EB8" w14:paraId="614DC55A" w14:textId="77777777" w:rsidTr="00C46AD9">
        <w:tc>
          <w:tcPr>
            <w:tcW w:w="2836" w:type="dxa"/>
            <w:shd w:val="clear" w:color="auto" w:fill="FFFFFF"/>
          </w:tcPr>
          <w:p w14:paraId="0906BA3E"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Цели</w:t>
            </w:r>
          </w:p>
          <w:p w14:paraId="6223861B"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подпрограммы</w:t>
            </w:r>
          </w:p>
        </w:tc>
        <w:tc>
          <w:tcPr>
            <w:tcW w:w="6655" w:type="dxa"/>
            <w:shd w:val="clear" w:color="auto" w:fill="FFFFFF"/>
          </w:tcPr>
          <w:p w14:paraId="07DCB2BF" w14:textId="77777777" w:rsidR="001F0B87" w:rsidRPr="00EC3EB8" w:rsidRDefault="001F0B87" w:rsidP="00973DAC">
            <w:pPr>
              <w:autoSpaceDE w:val="0"/>
              <w:autoSpaceDN w:val="0"/>
            </w:pPr>
            <w:r w:rsidRPr="00EC3EB8">
              <w:t>Повышение уровня благоустройства дворовых территорий городского округа Тейково.</w:t>
            </w:r>
          </w:p>
          <w:p w14:paraId="38C2034F" w14:textId="77777777" w:rsidR="001F0B87" w:rsidRPr="00EC3EB8" w:rsidRDefault="001F0B87" w:rsidP="00973DAC">
            <w:pPr>
              <w:autoSpaceDE w:val="0"/>
              <w:autoSpaceDN w:val="0"/>
            </w:pPr>
            <w:r w:rsidRPr="00EC3EB8">
              <w:t>Повышение уровня благоустройства общественных территорий городского округа Тейково.</w:t>
            </w:r>
          </w:p>
          <w:p w14:paraId="0605B0D7" w14:textId="77777777" w:rsidR="001F0B87" w:rsidRPr="00EC3EB8" w:rsidRDefault="001F0B87" w:rsidP="00973DAC">
            <w:r w:rsidRPr="00EC3EB8">
              <w:t>Повышение уровня благоустройства территорий городского округа Тейково в рамках поддержки инициативных проектов.</w:t>
            </w:r>
          </w:p>
          <w:p w14:paraId="235DD1FE"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Повышение уровня вовлеченности заинтересованных граждан, организаций в реализацию мероприятий по благоустройству территории городского округа Тейково.</w:t>
            </w:r>
          </w:p>
        </w:tc>
      </w:tr>
      <w:tr w:rsidR="001F0B87" w:rsidRPr="00EC3EB8" w14:paraId="70247802" w14:textId="77777777" w:rsidTr="00C46AD9">
        <w:tc>
          <w:tcPr>
            <w:tcW w:w="2836" w:type="dxa"/>
            <w:shd w:val="clear" w:color="auto" w:fill="FFFFFF"/>
          </w:tcPr>
          <w:p w14:paraId="7F9903DB"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Объем ресурсного обеспечения мероприятий</w:t>
            </w:r>
          </w:p>
          <w:p w14:paraId="2C35D38F" w14:textId="77777777" w:rsidR="001F0B87" w:rsidRPr="00EC3EB8" w:rsidRDefault="001F0B87" w:rsidP="00973DAC">
            <w:pPr>
              <w:pStyle w:val="aff0"/>
              <w:ind w:left="0"/>
              <w:rPr>
                <w:rFonts w:ascii="Times New Roman" w:hAnsi="Times New Roman"/>
                <w:sz w:val="24"/>
                <w:szCs w:val="24"/>
              </w:rPr>
            </w:pPr>
            <w:r w:rsidRPr="00EC3EB8">
              <w:rPr>
                <w:rFonts w:ascii="Times New Roman" w:hAnsi="Times New Roman"/>
                <w:sz w:val="24"/>
                <w:szCs w:val="24"/>
              </w:rPr>
              <w:t xml:space="preserve">подпрограммы </w:t>
            </w:r>
          </w:p>
        </w:tc>
        <w:tc>
          <w:tcPr>
            <w:tcW w:w="6655" w:type="dxa"/>
            <w:shd w:val="clear" w:color="auto" w:fill="auto"/>
          </w:tcPr>
          <w:p w14:paraId="2801D71D"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Общий объем бюджетных ассигнований:</w:t>
            </w:r>
          </w:p>
          <w:p w14:paraId="69A635EB"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2023 год – 41 387,07495 тыс. руб.,</w:t>
            </w:r>
          </w:p>
          <w:p w14:paraId="286F7607"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2024 год – 8 739,92324 тыс. руб.,</w:t>
            </w:r>
          </w:p>
          <w:p w14:paraId="570FB578"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2025 год – 836,383 тыс. руб.,</w:t>
            </w:r>
          </w:p>
          <w:p w14:paraId="10B1AF03"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2026 год – 836,383 тыс. руб.,</w:t>
            </w:r>
          </w:p>
          <w:p w14:paraId="0B93C795"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2027 год – 836,383 тыс. руб.,</w:t>
            </w:r>
          </w:p>
          <w:p w14:paraId="3F5C492A"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2028 год – 836,383 тыс. руб.</w:t>
            </w:r>
          </w:p>
          <w:p w14:paraId="526FA646"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 местный бюджет:</w:t>
            </w:r>
          </w:p>
          <w:p w14:paraId="204AB95A"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2023 год – 12 126,58894 тыс. руб.,</w:t>
            </w:r>
          </w:p>
          <w:p w14:paraId="6DB57714"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2024 год – 2 739,92324 тыс. руб.,</w:t>
            </w:r>
          </w:p>
          <w:p w14:paraId="65A61BBF"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2025 год – 836,383 тыс. руб.,</w:t>
            </w:r>
          </w:p>
          <w:p w14:paraId="3083545E"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2026 год – 836,383 тыс. руб.,</w:t>
            </w:r>
          </w:p>
          <w:p w14:paraId="394855CB"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2027 год – 836,383 тыс. руб.,</w:t>
            </w:r>
          </w:p>
          <w:p w14:paraId="271016B4"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2028 год – 836,383 тыс. руб.</w:t>
            </w:r>
          </w:p>
          <w:p w14:paraId="2F43B595"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 областной бюджет:</w:t>
            </w:r>
          </w:p>
          <w:p w14:paraId="5399E5D3"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2023 год – 24 016,24613 тыс. руб.,</w:t>
            </w:r>
          </w:p>
          <w:p w14:paraId="5212C18B"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2024 год – 2 040,00 тыс. руб.,</w:t>
            </w:r>
          </w:p>
          <w:p w14:paraId="3497CEEF"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2025 год – 0,00 тыс. руб.,</w:t>
            </w:r>
          </w:p>
          <w:p w14:paraId="3EEA6DB5"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2026 год – 0,00 тыс. руб.,</w:t>
            </w:r>
          </w:p>
          <w:p w14:paraId="427F8C26"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2027 год – 0,00 тыс. руб.,</w:t>
            </w:r>
          </w:p>
          <w:p w14:paraId="32306E04"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2028 год – 0,00 тыс. руб.</w:t>
            </w:r>
          </w:p>
          <w:p w14:paraId="06F94BA0"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 федеральный бюджет:</w:t>
            </w:r>
          </w:p>
          <w:p w14:paraId="24D6E722"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2023 год – 5 244,23988 тыс. руб.,</w:t>
            </w:r>
          </w:p>
          <w:p w14:paraId="636DCB0E"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2024 год – 3 960,00 тыс. руб.,</w:t>
            </w:r>
          </w:p>
          <w:p w14:paraId="0613D1C6"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2025 год – 0,00 тыс. руб.,</w:t>
            </w:r>
          </w:p>
          <w:p w14:paraId="41634BCE"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2026 год – 0,00 тыс. руб.,</w:t>
            </w:r>
          </w:p>
          <w:p w14:paraId="1960047E"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2027 год – 0,00 тыс. руб.,</w:t>
            </w:r>
          </w:p>
          <w:p w14:paraId="13990368" w14:textId="77777777" w:rsidR="001F0B87" w:rsidRPr="00EC3EB8" w:rsidRDefault="001F0B87" w:rsidP="00973DAC">
            <w:pPr>
              <w:pStyle w:val="ListParagraph1"/>
              <w:spacing w:after="0" w:line="240" w:lineRule="auto"/>
              <w:ind w:left="0" w:right="-1"/>
              <w:rPr>
                <w:rFonts w:ascii="Times New Roman" w:hAnsi="Times New Roman" w:cs="Times New Roman"/>
                <w:sz w:val="24"/>
                <w:szCs w:val="24"/>
              </w:rPr>
            </w:pPr>
            <w:r w:rsidRPr="00EC3EB8">
              <w:rPr>
                <w:rFonts w:ascii="Times New Roman" w:hAnsi="Times New Roman" w:cs="Times New Roman"/>
                <w:sz w:val="24"/>
                <w:szCs w:val="24"/>
              </w:rPr>
              <w:t>2028 год – 0,00 тыс. руб.</w:t>
            </w:r>
          </w:p>
        </w:tc>
      </w:tr>
    </w:tbl>
    <w:p w14:paraId="421CCCA7" w14:textId="77777777" w:rsidR="001F0B87" w:rsidRPr="00EC3EB8" w:rsidRDefault="001F0B87" w:rsidP="001F0B87">
      <w:pPr>
        <w:tabs>
          <w:tab w:val="left" w:pos="8070"/>
        </w:tabs>
        <w:ind w:right="-1"/>
      </w:pPr>
    </w:p>
    <w:p w14:paraId="65E3FA1B" w14:textId="77777777" w:rsidR="001F0B87" w:rsidRPr="00EC3EB8" w:rsidRDefault="001F0B87" w:rsidP="001F0B87">
      <w:pPr>
        <w:jc w:val="right"/>
      </w:pPr>
      <w:r w:rsidRPr="00EC3EB8">
        <w:lastRenderedPageBreak/>
        <w:t>Приложение № 13</w:t>
      </w:r>
    </w:p>
    <w:p w14:paraId="75FEDD09" w14:textId="77777777" w:rsidR="001F0B87" w:rsidRPr="00EC3EB8" w:rsidRDefault="001F0B87" w:rsidP="001F0B87">
      <w:pPr>
        <w:ind w:right="-1"/>
        <w:jc w:val="right"/>
      </w:pPr>
      <w:r w:rsidRPr="00EC3EB8">
        <w:t>к постановлению администрации</w:t>
      </w:r>
    </w:p>
    <w:p w14:paraId="4D728C71" w14:textId="77777777" w:rsidR="001F0B87" w:rsidRPr="00EC3EB8" w:rsidRDefault="001F0B87" w:rsidP="001F0B87">
      <w:pPr>
        <w:ind w:right="-1"/>
        <w:jc w:val="right"/>
      </w:pPr>
      <w:r w:rsidRPr="00EC3EB8">
        <w:t xml:space="preserve"> городского округа Тейково</w:t>
      </w:r>
    </w:p>
    <w:p w14:paraId="3E82B3BA" w14:textId="77777777" w:rsidR="001F0B87" w:rsidRPr="00EC3EB8" w:rsidRDefault="001F0B87" w:rsidP="001F0B87">
      <w:pPr>
        <w:ind w:right="-1"/>
        <w:jc w:val="right"/>
      </w:pPr>
      <w:r w:rsidRPr="00EC3EB8">
        <w:t>Ивановской области</w:t>
      </w:r>
    </w:p>
    <w:p w14:paraId="3735B6E5" w14:textId="77777777" w:rsidR="001F0B87" w:rsidRPr="00EC3EB8" w:rsidRDefault="001F0B87" w:rsidP="001F0B87">
      <w:pPr>
        <w:ind w:right="-1"/>
        <w:jc w:val="center"/>
      </w:pPr>
      <w:r w:rsidRPr="00EC3EB8">
        <w:t xml:space="preserve">                                                                                                   </w:t>
      </w:r>
      <w:r>
        <w:t xml:space="preserve">              от   08.02.2024</w:t>
      </w:r>
      <w:r w:rsidRPr="00EC3EB8">
        <w:t xml:space="preserve">       №</w:t>
      </w:r>
      <w:r>
        <w:t>53</w:t>
      </w:r>
      <w:r w:rsidRPr="00EC3EB8">
        <w:t xml:space="preserve">  </w:t>
      </w:r>
    </w:p>
    <w:p w14:paraId="22B63E3E" w14:textId="77777777" w:rsidR="001F0B87" w:rsidRPr="00EC3EB8" w:rsidRDefault="001F0B87" w:rsidP="001F0B87">
      <w:pPr>
        <w:tabs>
          <w:tab w:val="left" w:pos="8070"/>
        </w:tabs>
        <w:ind w:right="-1"/>
      </w:pPr>
    </w:p>
    <w:p w14:paraId="447E9C33" w14:textId="77777777" w:rsidR="001F0B87" w:rsidRPr="00EC3EB8" w:rsidRDefault="001F0B87" w:rsidP="001F0B87">
      <w:pPr>
        <w:autoSpaceDE w:val="0"/>
        <w:autoSpaceDN w:val="0"/>
        <w:ind w:firstLine="709"/>
        <w:rPr>
          <w:lang w:eastAsia="en-US"/>
        </w:rPr>
      </w:pPr>
      <w:r w:rsidRPr="00EC3EB8">
        <w:tab/>
        <w:t>6. Ресурсное обеспечение мероприятий подпрограммы.</w:t>
      </w:r>
    </w:p>
    <w:p w14:paraId="483B3BE6" w14:textId="77777777" w:rsidR="001F0B87" w:rsidRPr="00EC3EB8" w:rsidRDefault="001F0B87" w:rsidP="001F0B87">
      <w:pPr>
        <w:pStyle w:val="ConsPlusNormal0"/>
        <w:ind w:firstLine="540"/>
        <w:jc w:val="both"/>
        <w:rPr>
          <w:sz w:val="24"/>
          <w:szCs w:val="24"/>
        </w:rPr>
      </w:pPr>
      <w:r w:rsidRPr="00EC3EB8">
        <w:rPr>
          <w:sz w:val="24"/>
          <w:szCs w:val="24"/>
        </w:rPr>
        <w:t>Ресурсное обеспечение подпрограммы состоит из субсидий федерального и областного бюджетов, софинансирования местного бюджета в установленном соглашением между органом государственной власти и органом местного самоуправления размере, а в случае выполнения работ по благоустройству дворовых территорий многоквартирных жилых домов по дополнительному перечню - средств собственников помещений многоквартирных домов в объеме не менее 20 %. Для участия в благоустройстве территорий в рамках поддержки инициативных проектов софинансирование граждан, поддержавших проект в объеме не менее 1 %, и за счет иных внебюджетных источников (при наличии).</w:t>
      </w:r>
    </w:p>
    <w:p w14:paraId="2375CB8F" w14:textId="77777777" w:rsidR="001F0B87" w:rsidRPr="00EC3EB8" w:rsidRDefault="001F0B87" w:rsidP="001F0B87">
      <w:pPr>
        <w:ind w:firstLine="709"/>
      </w:pPr>
      <w:r w:rsidRPr="00EC3EB8">
        <w:t>Ресурсное обеспечение мероприятий подпрограммы представлено в таблице 3.</w:t>
      </w:r>
    </w:p>
    <w:p w14:paraId="790F0117" w14:textId="77777777" w:rsidR="001F0B87" w:rsidRPr="00EC3EB8" w:rsidRDefault="001F0B87" w:rsidP="001F0B87">
      <w:pPr>
        <w:ind w:firstLine="709"/>
      </w:pPr>
      <w:r w:rsidRPr="00EC3EB8">
        <w:t>Объем финансирования является ориентировочным и корректируется после разработки проектно-сметной документации на каждый объект, а также после утверждения суммы субсидии на реализацию муниципальной подпрограммы.</w:t>
      </w:r>
    </w:p>
    <w:p w14:paraId="4FA9CEE2" w14:textId="77777777" w:rsidR="001F0B87" w:rsidRPr="00EC3EB8" w:rsidRDefault="001F0B87" w:rsidP="001F0B87">
      <w:pPr>
        <w:autoSpaceDE w:val="0"/>
        <w:autoSpaceDN w:val="0"/>
        <w:ind w:firstLine="709"/>
        <w:jc w:val="right"/>
      </w:pPr>
      <w:r w:rsidRPr="00EC3EB8">
        <w:t>Таблица 3.</w:t>
      </w:r>
    </w:p>
    <w:p w14:paraId="407293EF" w14:textId="77777777" w:rsidR="001F0B87" w:rsidRPr="00EC3EB8" w:rsidRDefault="001F0B87" w:rsidP="001F0B87">
      <w:pPr>
        <w:ind w:right="-1" w:firstLine="708"/>
        <w:jc w:val="right"/>
      </w:pPr>
      <w:r w:rsidRPr="00EC3EB8">
        <w:t>(тыс. руб.)</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88"/>
        <w:gridCol w:w="2268"/>
        <w:gridCol w:w="1275"/>
        <w:gridCol w:w="1134"/>
        <w:gridCol w:w="993"/>
        <w:gridCol w:w="992"/>
        <w:gridCol w:w="925"/>
        <w:gridCol w:w="851"/>
        <w:gridCol w:w="850"/>
      </w:tblGrid>
      <w:tr w:rsidR="001F0B87" w:rsidRPr="00EC3EB8" w14:paraId="59CB6661" w14:textId="77777777" w:rsidTr="00C46AD9">
        <w:tc>
          <w:tcPr>
            <w:tcW w:w="488" w:type="dxa"/>
            <w:shd w:val="clear" w:color="auto" w:fill="auto"/>
          </w:tcPr>
          <w:p w14:paraId="06A21DE1" w14:textId="77777777" w:rsidR="001F0B87" w:rsidRPr="00EC3EB8" w:rsidRDefault="001F0B87" w:rsidP="00973DAC">
            <w:pPr>
              <w:pStyle w:val="ConsPlusNormal0"/>
              <w:jc w:val="center"/>
              <w:rPr>
                <w:sz w:val="20"/>
                <w:szCs w:val="20"/>
              </w:rPr>
            </w:pPr>
            <w:r w:rsidRPr="00EC3EB8">
              <w:rPr>
                <w:sz w:val="20"/>
                <w:szCs w:val="20"/>
              </w:rPr>
              <w:t>№ п/п</w:t>
            </w:r>
          </w:p>
        </w:tc>
        <w:tc>
          <w:tcPr>
            <w:tcW w:w="2268" w:type="dxa"/>
            <w:shd w:val="clear" w:color="auto" w:fill="auto"/>
          </w:tcPr>
          <w:p w14:paraId="1461035A" w14:textId="77777777" w:rsidR="001F0B87" w:rsidRPr="00EC3EB8" w:rsidRDefault="001F0B87" w:rsidP="00973DAC">
            <w:pPr>
              <w:pStyle w:val="ConsPlusNormal0"/>
              <w:jc w:val="center"/>
              <w:rPr>
                <w:sz w:val="20"/>
                <w:szCs w:val="20"/>
              </w:rPr>
            </w:pPr>
            <w:r w:rsidRPr="00EC3EB8">
              <w:rPr>
                <w:sz w:val="20"/>
                <w:szCs w:val="20"/>
              </w:rPr>
              <w:t>Наименование мероприятий/источник ресурсного обеспечения</w:t>
            </w:r>
          </w:p>
        </w:tc>
        <w:tc>
          <w:tcPr>
            <w:tcW w:w="1275" w:type="dxa"/>
            <w:shd w:val="clear" w:color="auto" w:fill="auto"/>
          </w:tcPr>
          <w:p w14:paraId="68CA5987" w14:textId="77777777" w:rsidR="001F0B87" w:rsidRPr="00EC3EB8" w:rsidRDefault="001F0B87" w:rsidP="00973DAC">
            <w:pPr>
              <w:pStyle w:val="ConsPlusNormal0"/>
              <w:jc w:val="center"/>
              <w:rPr>
                <w:sz w:val="20"/>
                <w:szCs w:val="20"/>
              </w:rPr>
            </w:pPr>
            <w:r w:rsidRPr="00EC3EB8">
              <w:rPr>
                <w:sz w:val="20"/>
                <w:szCs w:val="20"/>
              </w:rPr>
              <w:t>Исполнитель</w:t>
            </w:r>
          </w:p>
        </w:tc>
        <w:tc>
          <w:tcPr>
            <w:tcW w:w="1134" w:type="dxa"/>
            <w:shd w:val="clear" w:color="auto" w:fill="auto"/>
          </w:tcPr>
          <w:p w14:paraId="35D974F9" w14:textId="77777777" w:rsidR="001F0B87" w:rsidRPr="00EC3EB8" w:rsidRDefault="001F0B87" w:rsidP="00973DAC">
            <w:pPr>
              <w:pStyle w:val="ConsPlusNormal0"/>
              <w:jc w:val="center"/>
              <w:rPr>
                <w:sz w:val="20"/>
                <w:szCs w:val="20"/>
              </w:rPr>
            </w:pPr>
            <w:r w:rsidRPr="00EC3EB8">
              <w:rPr>
                <w:sz w:val="20"/>
                <w:szCs w:val="20"/>
              </w:rPr>
              <w:t>2023</w:t>
            </w:r>
          </w:p>
        </w:tc>
        <w:tc>
          <w:tcPr>
            <w:tcW w:w="993" w:type="dxa"/>
            <w:shd w:val="clear" w:color="auto" w:fill="auto"/>
          </w:tcPr>
          <w:p w14:paraId="726941A1" w14:textId="77777777" w:rsidR="001F0B87" w:rsidRPr="00EC3EB8" w:rsidRDefault="001F0B87" w:rsidP="00973DAC">
            <w:pPr>
              <w:pStyle w:val="ConsPlusNormal0"/>
              <w:jc w:val="center"/>
              <w:rPr>
                <w:sz w:val="20"/>
                <w:szCs w:val="20"/>
              </w:rPr>
            </w:pPr>
            <w:r w:rsidRPr="00EC3EB8">
              <w:rPr>
                <w:sz w:val="20"/>
                <w:szCs w:val="20"/>
              </w:rPr>
              <w:t>2024</w:t>
            </w:r>
          </w:p>
        </w:tc>
        <w:tc>
          <w:tcPr>
            <w:tcW w:w="992" w:type="dxa"/>
            <w:shd w:val="clear" w:color="auto" w:fill="auto"/>
          </w:tcPr>
          <w:p w14:paraId="4B07C123" w14:textId="77777777" w:rsidR="001F0B87" w:rsidRPr="00EC3EB8" w:rsidRDefault="001F0B87" w:rsidP="00973DAC">
            <w:pPr>
              <w:pStyle w:val="ConsPlusNormal0"/>
              <w:jc w:val="center"/>
              <w:rPr>
                <w:sz w:val="20"/>
                <w:szCs w:val="20"/>
              </w:rPr>
            </w:pPr>
            <w:r w:rsidRPr="00EC3EB8">
              <w:rPr>
                <w:sz w:val="20"/>
                <w:szCs w:val="20"/>
              </w:rPr>
              <w:t>2025</w:t>
            </w:r>
          </w:p>
        </w:tc>
        <w:tc>
          <w:tcPr>
            <w:tcW w:w="925" w:type="dxa"/>
            <w:shd w:val="clear" w:color="auto" w:fill="auto"/>
          </w:tcPr>
          <w:p w14:paraId="03893B1A" w14:textId="77777777" w:rsidR="001F0B87" w:rsidRPr="00EC3EB8" w:rsidRDefault="001F0B87" w:rsidP="00973DAC">
            <w:pPr>
              <w:pStyle w:val="ConsPlusNormal0"/>
              <w:jc w:val="center"/>
              <w:rPr>
                <w:sz w:val="20"/>
                <w:szCs w:val="20"/>
              </w:rPr>
            </w:pPr>
            <w:r w:rsidRPr="00EC3EB8">
              <w:rPr>
                <w:sz w:val="20"/>
                <w:szCs w:val="20"/>
              </w:rPr>
              <w:t>2026*</w:t>
            </w:r>
          </w:p>
        </w:tc>
        <w:tc>
          <w:tcPr>
            <w:tcW w:w="851" w:type="dxa"/>
            <w:shd w:val="clear" w:color="auto" w:fill="auto"/>
          </w:tcPr>
          <w:p w14:paraId="42AD10B0" w14:textId="77777777" w:rsidR="001F0B87" w:rsidRPr="00EC3EB8" w:rsidRDefault="001F0B87" w:rsidP="00973DAC">
            <w:pPr>
              <w:pStyle w:val="ConsPlusNormal0"/>
              <w:jc w:val="center"/>
              <w:rPr>
                <w:sz w:val="20"/>
                <w:szCs w:val="20"/>
              </w:rPr>
            </w:pPr>
            <w:r w:rsidRPr="00EC3EB8">
              <w:rPr>
                <w:sz w:val="20"/>
                <w:szCs w:val="20"/>
              </w:rPr>
              <w:t>2027*</w:t>
            </w:r>
          </w:p>
        </w:tc>
        <w:tc>
          <w:tcPr>
            <w:tcW w:w="850" w:type="dxa"/>
            <w:shd w:val="clear" w:color="auto" w:fill="auto"/>
          </w:tcPr>
          <w:p w14:paraId="04660B47" w14:textId="77777777" w:rsidR="001F0B87" w:rsidRPr="00EC3EB8" w:rsidRDefault="001F0B87" w:rsidP="00973DAC">
            <w:pPr>
              <w:pStyle w:val="ConsPlusNormal0"/>
              <w:jc w:val="center"/>
              <w:rPr>
                <w:sz w:val="20"/>
                <w:szCs w:val="20"/>
              </w:rPr>
            </w:pPr>
            <w:r w:rsidRPr="00EC3EB8">
              <w:rPr>
                <w:sz w:val="20"/>
                <w:szCs w:val="20"/>
              </w:rPr>
              <w:t>2028*</w:t>
            </w:r>
          </w:p>
        </w:tc>
      </w:tr>
      <w:tr w:rsidR="001F0B87" w:rsidRPr="00EC3EB8" w14:paraId="24F02695" w14:textId="77777777" w:rsidTr="00C46AD9">
        <w:tc>
          <w:tcPr>
            <w:tcW w:w="2756" w:type="dxa"/>
            <w:gridSpan w:val="2"/>
            <w:shd w:val="clear" w:color="auto" w:fill="auto"/>
          </w:tcPr>
          <w:p w14:paraId="6B236AEE" w14:textId="77777777" w:rsidR="001F0B87" w:rsidRPr="00EC3EB8" w:rsidRDefault="001F0B87" w:rsidP="00973DAC">
            <w:pPr>
              <w:pStyle w:val="ConsPlusNormal0"/>
              <w:jc w:val="both"/>
              <w:rPr>
                <w:sz w:val="20"/>
                <w:szCs w:val="20"/>
              </w:rPr>
            </w:pPr>
            <w:r w:rsidRPr="00EC3EB8">
              <w:rPr>
                <w:sz w:val="20"/>
                <w:szCs w:val="20"/>
              </w:rPr>
              <w:t>Подпрограмма, всего:</w:t>
            </w:r>
          </w:p>
        </w:tc>
        <w:tc>
          <w:tcPr>
            <w:tcW w:w="1275" w:type="dxa"/>
            <w:vMerge w:val="restart"/>
            <w:shd w:val="clear" w:color="auto" w:fill="auto"/>
          </w:tcPr>
          <w:p w14:paraId="48CA288B" w14:textId="77777777" w:rsidR="001F0B87" w:rsidRPr="00EC3EB8" w:rsidRDefault="001F0B87" w:rsidP="00973DAC">
            <w:pPr>
              <w:pStyle w:val="ConsPlusNormal0"/>
              <w:jc w:val="center"/>
              <w:rPr>
                <w:sz w:val="20"/>
                <w:szCs w:val="20"/>
              </w:rPr>
            </w:pPr>
            <w:r w:rsidRPr="00EC3EB8">
              <w:rPr>
                <w:sz w:val="20"/>
                <w:szCs w:val="20"/>
              </w:rPr>
              <w:t>Отдел городской инфраструктуры администрации городского округа Тейково Ивановской области</w:t>
            </w:r>
          </w:p>
        </w:tc>
        <w:tc>
          <w:tcPr>
            <w:tcW w:w="1134" w:type="dxa"/>
            <w:shd w:val="clear" w:color="auto" w:fill="auto"/>
          </w:tcPr>
          <w:p w14:paraId="0E822E8C" w14:textId="77777777" w:rsidR="001F0B87" w:rsidRPr="00EC3EB8" w:rsidRDefault="001F0B87" w:rsidP="00973DAC">
            <w:pPr>
              <w:pStyle w:val="ConsPlusNormal0"/>
              <w:jc w:val="both"/>
              <w:rPr>
                <w:sz w:val="20"/>
                <w:szCs w:val="20"/>
              </w:rPr>
            </w:pPr>
            <w:r w:rsidRPr="00EC3EB8">
              <w:rPr>
                <w:sz w:val="20"/>
                <w:szCs w:val="20"/>
              </w:rPr>
              <w:t>41 387,07495</w:t>
            </w:r>
          </w:p>
        </w:tc>
        <w:tc>
          <w:tcPr>
            <w:tcW w:w="993" w:type="dxa"/>
            <w:shd w:val="clear" w:color="auto" w:fill="auto"/>
          </w:tcPr>
          <w:p w14:paraId="3340605D" w14:textId="77777777" w:rsidR="001F0B87" w:rsidRPr="00EC3EB8" w:rsidRDefault="001F0B87" w:rsidP="00973DAC">
            <w:pPr>
              <w:pStyle w:val="ConsPlusNormal0"/>
              <w:jc w:val="both"/>
              <w:rPr>
                <w:sz w:val="20"/>
                <w:szCs w:val="20"/>
              </w:rPr>
            </w:pPr>
            <w:r w:rsidRPr="00EC3EB8">
              <w:rPr>
                <w:sz w:val="20"/>
                <w:szCs w:val="20"/>
              </w:rPr>
              <w:t>8 739,92324</w:t>
            </w:r>
          </w:p>
        </w:tc>
        <w:tc>
          <w:tcPr>
            <w:tcW w:w="992" w:type="dxa"/>
            <w:shd w:val="clear" w:color="auto" w:fill="auto"/>
          </w:tcPr>
          <w:p w14:paraId="47BDAFC5" w14:textId="77777777" w:rsidR="001F0B87" w:rsidRPr="00EC3EB8" w:rsidRDefault="001F0B87" w:rsidP="00973DAC">
            <w:pPr>
              <w:pStyle w:val="ConsPlusNormal0"/>
              <w:jc w:val="both"/>
              <w:rPr>
                <w:sz w:val="20"/>
                <w:szCs w:val="20"/>
              </w:rPr>
            </w:pPr>
            <w:r w:rsidRPr="00EC3EB8">
              <w:rPr>
                <w:sz w:val="20"/>
                <w:szCs w:val="20"/>
              </w:rPr>
              <w:t>836,38300</w:t>
            </w:r>
          </w:p>
        </w:tc>
        <w:tc>
          <w:tcPr>
            <w:tcW w:w="925" w:type="dxa"/>
            <w:shd w:val="clear" w:color="auto" w:fill="auto"/>
          </w:tcPr>
          <w:p w14:paraId="530CE631" w14:textId="77777777" w:rsidR="001F0B87" w:rsidRPr="00EC3EB8" w:rsidRDefault="001F0B87" w:rsidP="00973DAC">
            <w:pPr>
              <w:pStyle w:val="ConsPlusNormal0"/>
              <w:jc w:val="both"/>
              <w:rPr>
                <w:sz w:val="20"/>
                <w:szCs w:val="20"/>
              </w:rPr>
            </w:pPr>
            <w:r w:rsidRPr="00EC3EB8">
              <w:rPr>
                <w:sz w:val="20"/>
                <w:szCs w:val="20"/>
              </w:rPr>
              <w:t>836,38300</w:t>
            </w:r>
          </w:p>
        </w:tc>
        <w:tc>
          <w:tcPr>
            <w:tcW w:w="851" w:type="dxa"/>
            <w:shd w:val="clear" w:color="auto" w:fill="auto"/>
          </w:tcPr>
          <w:p w14:paraId="30E7C689" w14:textId="77777777" w:rsidR="001F0B87" w:rsidRPr="00EC3EB8" w:rsidRDefault="001F0B87" w:rsidP="00973DAC">
            <w:pPr>
              <w:pStyle w:val="ConsPlusNormal0"/>
              <w:jc w:val="both"/>
              <w:rPr>
                <w:sz w:val="20"/>
                <w:szCs w:val="20"/>
              </w:rPr>
            </w:pPr>
            <w:r w:rsidRPr="00EC3EB8">
              <w:rPr>
                <w:sz w:val="20"/>
                <w:szCs w:val="20"/>
              </w:rPr>
              <w:t>836,38300</w:t>
            </w:r>
          </w:p>
        </w:tc>
        <w:tc>
          <w:tcPr>
            <w:tcW w:w="850" w:type="dxa"/>
            <w:shd w:val="clear" w:color="auto" w:fill="auto"/>
          </w:tcPr>
          <w:p w14:paraId="46B83C5A" w14:textId="77777777" w:rsidR="001F0B87" w:rsidRPr="00EC3EB8" w:rsidRDefault="001F0B87" w:rsidP="00973DAC">
            <w:pPr>
              <w:pStyle w:val="ConsPlusNormal0"/>
              <w:jc w:val="both"/>
              <w:rPr>
                <w:sz w:val="20"/>
                <w:szCs w:val="20"/>
              </w:rPr>
            </w:pPr>
            <w:r w:rsidRPr="00EC3EB8">
              <w:rPr>
                <w:sz w:val="20"/>
                <w:szCs w:val="20"/>
              </w:rPr>
              <w:t>836,38300</w:t>
            </w:r>
          </w:p>
        </w:tc>
      </w:tr>
      <w:tr w:rsidR="001F0B87" w:rsidRPr="00EC3EB8" w14:paraId="2E29F501" w14:textId="77777777" w:rsidTr="00C46AD9">
        <w:tc>
          <w:tcPr>
            <w:tcW w:w="2756" w:type="dxa"/>
            <w:gridSpan w:val="2"/>
            <w:shd w:val="clear" w:color="auto" w:fill="auto"/>
          </w:tcPr>
          <w:p w14:paraId="2C04EC76"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275" w:type="dxa"/>
            <w:vMerge/>
            <w:shd w:val="clear" w:color="auto" w:fill="auto"/>
          </w:tcPr>
          <w:p w14:paraId="53F02589" w14:textId="77777777" w:rsidR="001F0B87" w:rsidRPr="00EC3EB8" w:rsidRDefault="001F0B87" w:rsidP="00973DAC">
            <w:pPr>
              <w:pStyle w:val="ConsPlusNormal0"/>
              <w:jc w:val="center"/>
              <w:rPr>
                <w:sz w:val="20"/>
                <w:szCs w:val="20"/>
              </w:rPr>
            </w:pPr>
          </w:p>
        </w:tc>
        <w:tc>
          <w:tcPr>
            <w:tcW w:w="1134" w:type="dxa"/>
            <w:shd w:val="clear" w:color="auto" w:fill="auto"/>
          </w:tcPr>
          <w:p w14:paraId="3EDCDB3A" w14:textId="77777777" w:rsidR="001F0B87" w:rsidRPr="00EC3EB8" w:rsidRDefault="001F0B87" w:rsidP="00973DAC">
            <w:pPr>
              <w:pStyle w:val="ConsPlusNormal0"/>
              <w:jc w:val="both"/>
              <w:rPr>
                <w:sz w:val="20"/>
                <w:szCs w:val="20"/>
              </w:rPr>
            </w:pPr>
          </w:p>
        </w:tc>
        <w:tc>
          <w:tcPr>
            <w:tcW w:w="993" w:type="dxa"/>
            <w:shd w:val="clear" w:color="auto" w:fill="auto"/>
          </w:tcPr>
          <w:p w14:paraId="39D30D79" w14:textId="77777777" w:rsidR="001F0B87" w:rsidRPr="00EC3EB8" w:rsidRDefault="001F0B87" w:rsidP="00973DAC">
            <w:pPr>
              <w:pStyle w:val="ConsPlusNormal0"/>
              <w:jc w:val="both"/>
              <w:rPr>
                <w:sz w:val="20"/>
                <w:szCs w:val="20"/>
              </w:rPr>
            </w:pPr>
          </w:p>
        </w:tc>
        <w:tc>
          <w:tcPr>
            <w:tcW w:w="992" w:type="dxa"/>
            <w:shd w:val="clear" w:color="auto" w:fill="auto"/>
          </w:tcPr>
          <w:p w14:paraId="70B8A6C8" w14:textId="77777777" w:rsidR="001F0B87" w:rsidRPr="00EC3EB8" w:rsidRDefault="001F0B87" w:rsidP="00973DAC">
            <w:pPr>
              <w:pStyle w:val="ConsPlusNormal0"/>
              <w:jc w:val="both"/>
              <w:rPr>
                <w:sz w:val="20"/>
                <w:szCs w:val="20"/>
              </w:rPr>
            </w:pPr>
          </w:p>
        </w:tc>
        <w:tc>
          <w:tcPr>
            <w:tcW w:w="925" w:type="dxa"/>
            <w:shd w:val="clear" w:color="auto" w:fill="auto"/>
          </w:tcPr>
          <w:p w14:paraId="76E33FF6" w14:textId="77777777" w:rsidR="001F0B87" w:rsidRPr="00EC3EB8" w:rsidRDefault="001F0B87" w:rsidP="00973DAC">
            <w:pPr>
              <w:pStyle w:val="ConsPlusNormal0"/>
              <w:jc w:val="both"/>
              <w:rPr>
                <w:sz w:val="20"/>
                <w:szCs w:val="20"/>
              </w:rPr>
            </w:pPr>
          </w:p>
        </w:tc>
        <w:tc>
          <w:tcPr>
            <w:tcW w:w="851" w:type="dxa"/>
            <w:shd w:val="clear" w:color="auto" w:fill="auto"/>
          </w:tcPr>
          <w:p w14:paraId="0719C392" w14:textId="77777777" w:rsidR="001F0B87" w:rsidRPr="00EC3EB8" w:rsidRDefault="001F0B87" w:rsidP="00973DAC">
            <w:pPr>
              <w:pStyle w:val="ConsPlusNormal0"/>
              <w:jc w:val="both"/>
              <w:rPr>
                <w:sz w:val="20"/>
                <w:szCs w:val="20"/>
              </w:rPr>
            </w:pPr>
          </w:p>
        </w:tc>
        <w:tc>
          <w:tcPr>
            <w:tcW w:w="850" w:type="dxa"/>
            <w:shd w:val="clear" w:color="auto" w:fill="auto"/>
          </w:tcPr>
          <w:p w14:paraId="02706D9E" w14:textId="77777777" w:rsidR="001F0B87" w:rsidRPr="00EC3EB8" w:rsidRDefault="001F0B87" w:rsidP="00973DAC">
            <w:pPr>
              <w:pStyle w:val="ConsPlusNormal0"/>
              <w:jc w:val="both"/>
              <w:rPr>
                <w:sz w:val="20"/>
                <w:szCs w:val="20"/>
              </w:rPr>
            </w:pPr>
          </w:p>
        </w:tc>
      </w:tr>
      <w:tr w:rsidR="001F0B87" w:rsidRPr="00EC3EB8" w14:paraId="1297CB8C" w14:textId="77777777" w:rsidTr="00C46AD9">
        <w:tc>
          <w:tcPr>
            <w:tcW w:w="2756" w:type="dxa"/>
            <w:gridSpan w:val="2"/>
            <w:shd w:val="clear" w:color="auto" w:fill="auto"/>
          </w:tcPr>
          <w:p w14:paraId="1AA90075" w14:textId="77777777" w:rsidR="001F0B87" w:rsidRPr="00EC3EB8" w:rsidRDefault="001F0B87" w:rsidP="00973DAC">
            <w:pPr>
              <w:pStyle w:val="ConsPlusNormal0"/>
              <w:jc w:val="both"/>
              <w:rPr>
                <w:sz w:val="20"/>
                <w:szCs w:val="20"/>
              </w:rPr>
            </w:pPr>
            <w:r w:rsidRPr="00EC3EB8">
              <w:rPr>
                <w:sz w:val="20"/>
                <w:szCs w:val="20"/>
              </w:rPr>
              <w:t>- местный бюджет, в том числе:</w:t>
            </w:r>
          </w:p>
        </w:tc>
        <w:tc>
          <w:tcPr>
            <w:tcW w:w="1275" w:type="dxa"/>
            <w:vMerge/>
            <w:shd w:val="clear" w:color="auto" w:fill="auto"/>
          </w:tcPr>
          <w:p w14:paraId="608351DB" w14:textId="77777777" w:rsidR="001F0B87" w:rsidRPr="00EC3EB8" w:rsidRDefault="001F0B87" w:rsidP="00973DAC">
            <w:pPr>
              <w:pStyle w:val="ConsPlusNormal0"/>
              <w:jc w:val="center"/>
              <w:rPr>
                <w:sz w:val="20"/>
                <w:szCs w:val="20"/>
              </w:rPr>
            </w:pPr>
          </w:p>
        </w:tc>
        <w:tc>
          <w:tcPr>
            <w:tcW w:w="1134" w:type="dxa"/>
            <w:shd w:val="clear" w:color="auto" w:fill="auto"/>
          </w:tcPr>
          <w:p w14:paraId="28E83818" w14:textId="77777777" w:rsidR="001F0B87" w:rsidRPr="00EC3EB8" w:rsidRDefault="001F0B87" w:rsidP="00973DAC">
            <w:pPr>
              <w:pStyle w:val="ConsPlusNormal0"/>
              <w:jc w:val="both"/>
              <w:rPr>
                <w:sz w:val="20"/>
                <w:szCs w:val="20"/>
              </w:rPr>
            </w:pPr>
            <w:r w:rsidRPr="00EC3EB8">
              <w:rPr>
                <w:sz w:val="20"/>
                <w:szCs w:val="20"/>
              </w:rPr>
              <w:t>12 126,58894</w:t>
            </w:r>
          </w:p>
        </w:tc>
        <w:tc>
          <w:tcPr>
            <w:tcW w:w="993" w:type="dxa"/>
            <w:shd w:val="clear" w:color="auto" w:fill="auto"/>
          </w:tcPr>
          <w:p w14:paraId="6FBCBC05" w14:textId="77777777" w:rsidR="001F0B87" w:rsidRPr="00EC3EB8" w:rsidRDefault="001F0B87" w:rsidP="00973DAC">
            <w:pPr>
              <w:pStyle w:val="ConsPlusNormal0"/>
              <w:jc w:val="both"/>
              <w:rPr>
                <w:sz w:val="20"/>
                <w:szCs w:val="20"/>
              </w:rPr>
            </w:pPr>
            <w:r w:rsidRPr="00EC3EB8">
              <w:rPr>
                <w:sz w:val="20"/>
                <w:szCs w:val="20"/>
              </w:rPr>
              <w:t>2 739,92324</w:t>
            </w:r>
          </w:p>
        </w:tc>
        <w:tc>
          <w:tcPr>
            <w:tcW w:w="992" w:type="dxa"/>
            <w:shd w:val="clear" w:color="auto" w:fill="auto"/>
          </w:tcPr>
          <w:p w14:paraId="3685FAB6" w14:textId="77777777" w:rsidR="001F0B87" w:rsidRPr="00EC3EB8" w:rsidRDefault="001F0B87" w:rsidP="00973DAC">
            <w:pPr>
              <w:pStyle w:val="ConsPlusNormal0"/>
              <w:jc w:val="both"/>
              <w:rPr>
                <w:sz w:val="20"/>
                <w:szCs w:val="20"/>
              </w:rPr>
            </w:pPr>
            <w:r w:rsidRPr="00EC3EB8">
              <w:rPr>
                <w:sz w:val="20"/>
                <w:szCs w:val="20"/>
              </w:rPr>
              <w:t>836,38300</w:t>
            </w:r>
          </w:p>
        </w:tc>
        <w:tc>
          <w:tcPr>
            <w:tcW w:w="925" w:type="dxa"/>
            <w:shd w:val="clear" w:color="auto" w:fill="auto"/>
          </w:tcPr>
          <w:p w14:paraId="4CEFEB5D" w14:textId="77777777" w:rsidR="001F0B87" w:rsidRPr="00EC3EB8" w:rsidRDefault="001F0B87" w:rsidP="00973DAC">
            <w:pPr>
              <w:pStyle w:val="ConsPlusNormal0"/>
              <w:jc w:val="both"/>
              <w:rPr>
                <w:sz w:val="20"/>
                <w:szCs w:val="20"/>
              </w:rPr>
            </w:pPr>
            <w:r w:rsidRPr="00EC3EB8">
              <w:rPr>
                <w:sz w:val="20"/>
                <w:szCs w:val="20"/>
              </w:rPr>
              <w:t>836,38300</w:t>
            </w:r>
          </w:p>
        </w:tc>
        <w:tc>
          <w:tcPr>
            <w:tcW w:w="851" w:type="dxa"/>
            <w:shd w:val="clear" w:color="auto" w:fill="auto"/>
          </w:tcPr>
          <w:p w14:paraId="2B25210F" w14:textId="77777777" w:rsidR="001F0B87" w:rsidRPr="00EC3EB8" w:rsidRDefault="001F0B87" w:rsidP="00973DAC">
            <w:pPr>
              <w:pStyle w:val="ConsPlusNormal0"/>
              <w:jc w:val="both"/>
              <w:rPr>
                <w:sz w:val="20"/>
                <w:szCs w:val="20"/>
              </w:rPr>
            </w:pPr>
            <w:r w:rsidRPr="00EC3EB8">
              <w:rPr>
                <w:sz w:val="20"/>
                <w:szCs w:val="20"/>
              </w:rPr>
              <w:t>836,38300</w:t>
            </w:r>
          </w:p>
        </w:tc>
        <w:tc>
          <w:tcPr>
            <w:tcW w:w="850" w:type="dxa"/>
            <w:shd w:val="clear" w:color="auto" w:fill="auto"/>
          </w:tcPr>
          <w:p w14:paraId="4A7200DC" w14:textId="77777777" w:rsidR="001F0B87" w:rsidRPr="00EC3EB8" w:rsidRDefault="001F0B87" w:rsidP="00973DAC">
            <w:pPr>
              <w:pStyle w:val="ConsPlusNormal0"/>
              <w:jc w:val="both"/>
              <w:rPr>
                <w:sz w:val="20"/>
                <w:szCs w:val="20"/>
              </w:rPr>
            </w:pPr>
            <w:r w:rsidRPr="00EC3EB8">
              <w:rPr>
                <w:sz w:val="20"/>
                <w:szCs w:val="20"/>
              </w:rPr>
              <w:t>836,38300</w:t>
            </w:r>
          </w:p>
        </w:tc>
      </w:tr>
      <w:tr w:rsidR="001F0B87" w:rsidRPr="00EC3EB8" w14:paraId="07293D70" w14:textId="77777777" w:rsidTr="00C46AD9">
        <w:tc>
          <w:tcPr>
            <w:tcW w:w="2756" w:type="dxa"/>
            <w:gridSpan w:val="2"/>
            <w:shd w:val="clear" w:color="auto" w:fill="auto"/>
          </w:tcPr>
          <w:p w14:paraId="6468623E" w14:textId="77777777" w:rsidR="001F0B87" w:rsidRPr="00EC3EB8" w:rsidRDefault="001F0B87" w:rsidP="00973DAC">
            <w:pPr>
              <w:pStyle w:val="ConsPlusNormal0"/>
              <w:jc w:val="both"/>
              <w:rPr>
                <w:sz w:val="20"/>
                <w:szCs w:val="20"/>
              </w:rPr>
            </w:pPr>
            <w:r w:rsidRPr="00EC3EB8">
              <w:rPr>
                <w:sz w:val="20"/>
                <w:szCs w:val="20"/>
              </w:rPr>
              <w:t>средства собственников</w:t>
            </w:r>
          </w:p>
        </w:tc>
        <w:tc>
          <w:tcPr>
            <w:tcW w:w="1275" w:type="dxa"/>
            <w:vMerge/>
            <w:shd w:val="clear" w:color="auto" w:fill="auto"/>
          </w:tcPr>
          <w:p w14:paraId="138DE10F" w14:textId="77777777" w:rsidR="001F0B87" w:rsidRPr="00EC3EB8" w:rsidRDefault="001F0B87" w:rsidP="00973DAC">
            <w:pPr>
              <w:pStyle w:val="ConsPlusNormal0"/>
              <w:jc w:val="center"/>
              <w:rPr>
                <w:sz w:val="20"/>
                <w:szCs w:val="20"/>
              </w:rPr>
            </w:pPr>
          </w:p>
        </w:tc>
        <w:tc>
          <w:tcPr>
            <w:tcW w:w="1134" w:type="dxa"/>
            <w:shd w:val="clear" w:color="auto" w:fill="auto"/>
          </w:tcPr>
          <w:p w14:paraId="44FFAB94" w14:textId="77777777" w:rsidR="001F0B87" w:rsidRPr="00EC3EB8" w:rsidRDefault="001F0B87" w:rsidP="00973DAC">
            <w:pPr>
              <w:pStyle w:val="ConsPlusNormal0"/>
              <w:jc w:val="both"/>
              <w:rPr>
                <w:sz w:val="20"/>
                <w:szCs w:val="20"/>
              </w:rPr>
            </w:pPr>
            <w:r w:rsidRPr="00EC3EB8">
              <w:rPr>
                <w:sz w:val="20"/>
                <w:szCs w:val="20"/>
              </w:rPr>
              <w:t>0,00</w:t>
            </w:r>
          </w:p>
        </w:tc>
        <w:tc>
          <w:tcPr>
            <w:tcW w:w="993" w:type="dxa"/>
            <w:shd w:val="clear" w:color="auto" w:fill="auto"/>
          </w:tcPr>
          <w:p w14:paraId="1F663046" w14:textId="77777777" w:rsidR="001F0B87" w:rsidRPr="00EC3EB8" w:rsidRDefault="001F0B87" w:rsidP="00973DAC">
            <w:pPr>
              <w:pStyle w:val="ConsPlusNormal0"/>
              <w:jc w:val="both"/>
              <w:rPr>
                <w:sz w:val="20"/>
                <w:szCs w:val="20"/>
              </w:rPr>
            </w:pPr>
            <w:r w:rsidRPr="00EC3EB8">
              <w:rPr>
                <w:sz w:val="20"/>
                <w:szCs w:val="20"/>
              </w:rPr>
              <w:t>0,00</w:t>
            </w:r>
          </w:p>
        </w:tc>
        <w:tc>
          <w:tcPr>
            <w:tcW w:w="992" w:type="dxa"/>
            <w:shd w:val="clear" w:color="auto" w:fill="auto"/>
          </w:tcPr>
          <w:p w14:paraId="2E56A94C"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4DA9A778"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008A7ECA"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5C2EB6D7"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4EA98A7B" w14:textId="77777777" w:rsidTr="00C46AD9">
        <w:tc>
          <w:tcPr>
            <w:tcW w:w="2756" w:type="dxa"/>
            <w:gridSpan w:val="2"/>
            <w:shd w:val="clear" w:color="auto" w:fill="auto"/>
          </w:tcPr>
          <w:p w14:paraId="54269CC5" w14:textId="77777777" w:rsidR="001F0B87" w:rsidRPr="00EC3EB8" w:rsidRDefault="001F0B87" w:rsidP="00973DAC">
            <w:pPr>
              <w:pStyle w:val="ConsPlusNormal0"/>
              <w:jc w:val="both"/>
              <w:rPr>
                <w:sz w:val="20"/>
                <w:szCs w:val="20"/>
              </w:rPr>
            </w:pPr>
            <w:r w:rsidRPr="00EC3EB8">
              <w:rPr>
                <w:sz w:val="20"/>
                <w:szCs w:val="20"/>
              </w:rPr>
              <w:t>средства граждан, поддержавших проект</w:t>
            </w:r>
          </w:p>
        </w:tc>
        <w:tc>
          <w:tcPr>
            <w:tcW w:w="1275" w:type="dxa"/>
            <w:vMerge/>
            <w:shd w:val="clear" w:color="auto" w:fill="auto"/>
          </w:tcPr>
          <w:p w14:paraId="68591C69" w14:textId="77777777" w:rsidR="001F0B87" w:rsidRPr="00EC3EB8" w:rsidRDefault="001F0B87" w:rsidP="00973DAC">
            <w:pPr>
              <w:pStyle w:val="ConsPlusNormal0"/>
              <w:jc w:val="center"/>
              <w:rPr>
                <w:sz w:val="20"/>
                <w:szCs w:val="20"/>
              </w:rPr>
            </w:pPr>
          </w:p>
        </w:tc>
        <w:tc>
          <w:tcPr>
            <w:tcW w:w="1134" w:type="dxa"/>
            <w:shd w:val="clear" w:color="auto" w:fill="auto"/>
          </w:tcPr>
          <w:p w14:paraId="3DA3E919" w14:textId="77777777" w:rsidR="001F0B87" w:rsidRPr="00EC3EB8" w:rsidRDefault="001F0B87" w:rsidP="00973DAC">
            <w:pPr>
              <w:pStyle w:val="ConsPlusNormal0"/>
              <w:jc w:val="both"/>
              <w:rPr>
                <w:sz w:val="20"/>
                <w:szCs w:val="20"/>
              </w:rPr>
            </w:pPr>
            <w:r w:rsidRPr="00EC3EB8">
              <w:rPr>
                <w:sz w:val="20"/>
                <w:szCs w:val="20"/>
              </w:rPr>
              <w:t>401,86374</w:t>
            </w:r>
          </w:p>
        </w:tc>
        <w:tc>
          <w:tcPr>
            <w:tcW w:w="993" w:type="dxa"/>
            <w:shd w:val="clear" w:color="auto" w:fill="auto"/>
          </w:tcPr>
          <w:p w14:paraId="54322EB6" w14:textId="77777777" w:rsidR="001F0B87" w:rsidRPr="00EC3EB8" w:rsidRDefault="001F0B87" w:rsidP="00973DAC">
            <w:pPr>
              <w:pStyle w:val="ConsPlusNormal0"/>
              <w:jc w:val="both"/>
              <w:rPr>
                <w:sz w:val="20"/>
                <w:szCs w:val="20"/>
              </w:rPr>
            </w:pPr>
            <w:r w:rsidRPr="00EC3EB8">
              <w:rPr>
                <w:sz w:val="20"/>
                <w:szCs w:val="20"/>
              </w:rPr>
              <w:t>0,00</w:t>
            </w:r>
          </w:p>
        </w:tc>
        <w:tc>
          <w:tcPr>
            <w:tcW w:w="992" w:type="dxa"/>
            <w:shd w:val="clear" w:color="auto" w:fill="auto"/>
          </w:tcPr>
          <w:p w14:paraId="2436D2A9"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663C6F5D"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3789380C"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26380877"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7BEE027C" w14:textId="77777777" w:rsidTr="00C46AD9">
        <w:tc>
          <w:tcPr>
            <w:tcW w:w="2756" w:type="dxa"/>
            <w:gridSpan w:val="2"/>
            <w:shd w:val="clear" w:color="auto" w:fill="auto"/>
          </w:tcPr>
          <w:p w14:paraId="593274F0" w14:textId="77777777" w:rsidR="001F0B87" w:rsidRPr="00EC3EB8" w:rsidRDefault="001F0B87" w:rsidP="00973DAC">
            <w:pPr>
              <w:pStyle w:val="ConsPlusNormal0"/>
              <w:jc w:val="both"/>
              <w:rPr>
                <w:sz w:val="20"/>
                <w:szCs w:val="20"/>
              </w:rPr>
            </w:pPr>
            <w:r w:rsidRPr="00EC3EB8">
              <w:rPr>
                <w:sz w:val="20"/>
                <w:szCs w:val="20"/>
              </w:rPr>
              <w:t>инициативные платежи (без учета средств граждан, поддержавших проект)</w:t>
            </w:r>
          </w:p>
        </w:tc>
        <w:tc>
          <w:tcPr>
            <w:tcW w:w="1275" w:type="dxa"/>
            <w:vMerge/>
            <w:shd w:val="clear" w:color="auto" w:fill="auto"/>
          </w:tcPr>
          <w:p w14:paraId="7FBCF65F" w14:textId="77777777" w:rsidR="001F0B87" w:rsidRPr="00EC3EB8" w:rsidRDefault="001F0B87" w:rsidP="00973DAC">
            <w:pPr>
              <w:pStyle w:val="ConsPlusNormal0"/>
              <w:jc w:val="center"/>
              <w:rPr>
                <w:sz w:val="20"/>
                <w:szCs w:val="20"/>
              </w:rPr>
            </w:pPr>
          </w:p>
        </w:tc>
        <w:tc>
          <w:tcPr>
            <w:tcW w:w="1134" w:type="dxa"/>
            <w:shd w:val="clear" w:color="auto" w:fill="auto"/>
          </w:tcPr>
          <w:p w14:paraId="0F449CE4" w14:textId="77777777" w:rsidR="001F0B87" w:rsidRPr="00EC3EB8" w:rsidRDefault="001F0B87" w:rsidP="00973DAC">
            <w:pPr>
              <w:pStyle w:val="ConsPlusNormal0"/>
              <w:jc w:val="both"/>
              <w:rPr>
                <w:sz w:val="20"/>
                <w:szCs w:val="20"/>
              </w:rPr>
            </w:pPr>
            <w:r w:rsidRPr="00EC3EB8">
              <w:rPr>
                <w:sz w:val="20"/>
                <w:szCs w:val="20"/>
              </w:rPr>
              <w:t>188,300</w:t>
            </w:r>
          </w:p>
        </w:tc>
        <w:tc>
          <w:tcPr>
            <w:tcW w:w="993" w:type="dxa"/>
            <w:shd w:val="clear" w:color="auto" w:fill="auto"/>
          </w:tcPr>
          <w:p w14:paraId="56438C67" w14:textId="77777777" w:rsidR="001F0B87" w:rsidRPr="00EC3EB8" w:rsidRDefault="001F0B87" w:rsidP="00973DAC">
            <w:pPr>
              <w:pStyle w:val="ConsPlusNormal0"/>
              <w:jc w:val="both"/>
              <w:rPr>
                <w:sz w:val="20"/>
                <w:szCs w:val="20"/>
              </w:rPr>
            </w:pPr>
            <w:r w:rsidRPr="00EC3EB8">
              <w:rPr>
                <w:sz w:val="20"/>
                <w:szCs w:val="20"/>
              </w:rPr>
              <w:t>0,00</w:t>
            </w:r>
          </w:p>
        </w:tc>
        <w:tc>
          <w:tcPr>
            <w:tcW w:w="992" w:type="dxa"/>
            <w:shd w:val="clear" w:color="auto" w:fill="auto"/>
          </w:tcPr>
          <w:p w14:paraId="786E2062"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33DD4F0E"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4C2EA4E0"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34780895"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580ABD2A" w14:textId="77777777" w:rsidTr="00C46AD9">
        <w:tc>
          <w:tcPr>
            <w:tcW w:w="2756" w:type="dxa"/>
            <w:gridSpan w:val="2"/>
            <w:shd w:val="clear" w:color="auto" w:fill="auto"/>
          </w:tcPr>
          <w:p w14:paraId="74E23E63"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275" w:type="dxa"/>
            <w:vMerge/>
            <w:shd w:val="clear" w:color="auto" w:fill="auto"/>
          </w:tcPr>
          <w:p w14:paraId="2680592C" w14:textId="77777777" w:rsidR="001F0B87" w:rsidRPr="00EC3EB8" w:rsidRDefault="001F0B87" w:rsidP="00973DAC">
            <w:pPr>
              <w:pStyle w:val="ConsPlusNormal0"/>
              <w:jc w:val="center"/>
              <w:rPr>
                <w:sz w:val="20"/>
                <w:szCs w:val="20"/>
              </w:rPr>
            </w:pPr>
          </w:p>
        </w:tc>
        <w:tc>
          <w:tcPr>
            <w:tcW w:w="1134" w:type="dxa"/>
            <w:shd w:val="clear" w:color="auto" w:fill="auto"/>
          </w:tcPr>
          <w:p w14:paraId="24E9B48B" w14:textId="77777777" w:rsidR="001F0B87" w:rsidRPr="00EC3EB8" w:rsidRDefault="001F0B87" w:rsidP="00973DAC">
            <w:pPr>
              <w:pStyle w:val="ConsPlusNormal0"/>
              <w:jc w:val="both"/>
              <w:rPr>
                <w:sz w:val="20"/>
                <w:szCs w:val="20"/>
              </w:rPr>
            </w:pPr>
            <w:r w:rsidRPr="00EC3EB8">
              <w:rPr>
                <w:sz w:val="20"/>
                <w:szCs w:val="20"/>
              </w:rPr>
              <w:t>24 016,24613</w:t>
            </w:r>
          </w:p>
        </w:tc>
        <w:tc>
          <w:tcPr>
            <w:tcW w:w="993" w:type="dxa"/>
            <w:shd w:val="clear" w:color="auto" w:fill="auto"/>
          </w:tcPr>
          <w:p w14:paraId="34BFFDE1" w14:textId="77777777" w:rsidR="001F0B87" w:rsidRPr="00EC3EB8" w:rsidRDefault="001F0B87" w:rsidP="00973DAC">
            <w:pPr>
              <w:pStyle w:val="ConsPlusNormal0"/>
              <w:jc w:val="both"/>
              <w:rPr>
                <w:sz w:val="20"/>
                <w:szCs w:val="20"/>
              </w:rPr>
            </w:pPr>
            <w:r w:rsidRPr="00EC3EB8">
              <w:rPr>
                <w:sz w:val="20"/>
                <w:szCs w:val="20"/>
              </w:rPr>
              <w:t>2 040,00</w:t>
            </w:r>
          </w:p>
        </w:tc>
        <w:tc>
          <w:tcPr>
            <w:tcW w:w="992" w:type="dxa"/>
            <w:shd w:val="clear" w:color="auto" w:fill="auto"/>
          </w:tcPr>
          <w:p w14:paraId="447B8238"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513F843F"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0CC13FEE"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6CBE352C"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3DFB5D50" w14:textId="77777777" w:rsidTr="00C46AD9">
        <w:tc>
          <w:tcPr>
            <w:tcW w:w="2756" w:type="dxa"/>
            <w:gridSpan w:val="2"/>
            <w:shd w:val="clear" w:color="auto" w:fill="auto"/>
          </w:tcPr>
          <w:p w14:paraId="2F07C88E"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275" w:type="dxa"/>
            <w:vMerge/>
            <w:shd w:val="clear" w:color="auto" w:fill="auto"/>
          </w:tcPr>
          <w:p w14:paraId="58A5B053" w14:textId="77777777" w:rsidR="001F0B87" w:rsidRPr="00EC3EB8" w:rsidRDefault="001F0B87" w:rsidP="00973DAC">
            <w:pPr>
              <w:pStyle w:val="ConsPlusNormal0"/>
              <w:jc w:val="center"/>
              <w:rPr>
                <w:sz w:val="20"/>
                <w:szCs w:val="20"/>
              </w:rPr>
            </w:pPr>
          </w:p>
        </w:tc>
        <w:tc>
          <w:tcPr>
            <w:tcW w:w="1134" w:type="dxa"/>
            <w:shd w:val="clear" w:color="auto" w:fill="auto"/>
          </w:tcPr>
          <w:p w14:paraId="676A3797" w14:textId="77777777" w:rsidR="001F0B87" w:rsidRPr="00EC3EB8" w:rsidRDefault="001F0B87" w:rsidP="00973DAC">
            <w:pPr>
              <w:pStyle w:val="ConsPlusNormal0"/>
              <w:jc w:val="both"/>
              <w:rPr>
                <w:sz w:val="20"/>
                <w:szCs w:val="20"/>
              </w:rPr>
            </w:pPr>
            <w:r w:rsidRPr="00EC3EB8">
              <w:rPr>
                <w:sz w:val="20"/>
                <w:szCs w:val="20"/>
              </w:rPr>
              <w:t>5 244,23988</w:t>
            </w:r>
          </w:p>
        </w:tc>
        <w:tc>
          <w:tcPr>
            <w:tcW w:w="993" w:type="dxa"/>
            <w:shd w:val="clear" w:color="auto" w:fill="auto"/>
          </w:tcPr>
          <w:p w14:paraId="70E39B15" w14:textId="77777777" w:rsidR="001F0B87" w:rsidRPr="00EC3EB8" w:rsidRDefault="001F0B87" w:rsidP="00973DAC">
            <w:pPr>
              <w:pStyle w:val="ConsPlusNormal0"/>
              <w:jc w:val="both"/>
              <w:rPr>
                <w:sz w:val="20"/>
                <w:szCs w:val="20"/>
              </w:rPr>
            </w:pPr>
            <w:r w:rsidRPr="00EC3EB8">
              <w:rPr>
                <w:sz w:val="20"/>
                <w:szCs w:val="20"/>
              </w:rPr>
              <w:t>3960,00</w:t>
            </w:r>
          </w:p>
        </w:tc>
        <w:tc>
          <w:tcPr>
            <w:tcW w:w="992" w:type="dxa"/>
            <w:shd w:val="clear" w:color="auto" w:fill="auto"/>
          </w:tcPr>
          <w:p w14:paraId="66C15ECD"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235EC726"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060ACD22"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676C3A09"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4239B28E" w14:textId="77777777" w:rsidTr="00C46AD9">
        <w:tc>
          <w:tcPr>
            <w:tcW w:w="488" w:type="dxa"/>
            <w:vMerge w:val="restart"/>
            <w:shd w:val="clear" w:color="auto" w:fill="auto"/>
          </w:tcPr>
          <w:p w14:paraId="6F378B12" w14:textId="77777777" w:rsidR="001F0B87" w:rsidRPr="00EC3EB8" w:rsidRDefault="001F0B87" w:rsidP="00973DAC">
            <w:pPr>
              <w:pStyle w:val="ConsPlusNormal0"/>
              <w:jc w:val="both"/>
              <w:rPr>
                <w:sz w:val="20"/>
                <w:szCs w:val="20"/>
              </w:rPr>
            </w:pPr>
            <w:r w:rsidRPr="00EC3EB8">
              <w:rPr>
                <w:sz w:val="20"/>
                <w:szCs w:val="20"/>
              </w:rPr>
              <w:t>1.1</w:t>
            </w:r>
          </w:p>
        </w:tc>
        <w:tc>
          <w:tcPr>
            <w:tcW w:w="2268" w:type="dxa"/>
            <w:shd w:val="clear" w:color="auto" w:fill="auto"/>
          </w:tcPr>
          <w:p w14:paraId="40DF168B" w14:textId="77777777" w:rsidR="001F0B87" w:rsidRPr="00EC3EB8" w:rsidRDefault="001F0B87" w:rsidP="00973DAC">
            <w:pPr>
              <w:autoSpaceDE w:val="0"/>
              <w:autoSpaceDN w:val="0"/>
            </w:pPr>
            <w:r w:rsidRPr="00EC3EB8">
              <w:t xml:space="preserve">Благоустройство дворовых территорий </w:t>
            </w:r>
          </w:p>
        </w:tc>
        <w:tc>
          <w:tcPr>
            <w:tcW w:w="1275" w:type="dxa"/>
            <w:vMerge w:val="restart"/>
            <w:shd w:val="clear" w:color="auto" w:fill="auto"/>
          </w:tcPr>
          <w:p w14:paraId="4970A6A4" w14:textId="77777777" w:rsidR="001F0B87" w:rsidRPr="00EC3EB8" w:rsidRDefault="001F0B87" w:rsidP="00973DAC">
            <w:pPr>
              <w:pStyle w:val="ConsPlusNormal0"/>
              <w:jc w:val="center"/>
              <w:rPr>
                <w:sz w:val="20"/>
                <w:szCs w:val="20"/>
              </w:rPr>
            </w:pPr>
            <w:r w:rsidRPr="00EC3EB8">
              <w:rPr>
                <w:sz w:val="20"/>
                <w:szCs w:val="20"/>
              </w:rPr>
              <w:t>МКУ г.о. Тейково «Служба заказчика»</w:t>
            </w:r>
          </w:p>
        </w:tc>
        <w:tc>
          <w:tcPr>
            <w:tcW w:w="1134" w:type="dxa"/>
            <w:shd w:val="clear" w:color="auto" w:fill="auto"/>
          </w:tcPr>
          <w:p w14:paraId="01B5BABF" w14:textId="77777777" w:rsidR="001F0B87" w:rsidRPr="00EC3EB8" w:rsidRDefault="001F0B87" w:rsidP="00973DAC">
            <w:pPr>
              <w:pStyle w:val="ConsPlusNormal0"/>
              <w:jc w:val="both"/>
              <w:rPr>
                <w:sz w:val="20"/>
                <w:szCs w:val="20"/>
              </w:rPr>
            </w:pPr>
            <w:r w:rsidRPr="00EC3EB8">
              <w:rPr>
                <w:sz w:val="20"/>
                <w:szCs w:val="20"/>
              </w:rPr>
              <w:t>0,00</w:t>
            </w:r>
          </w:p>
        </w:tc>
        <w:tc>
          <w:tcPr>
            <w:tcW w:w="993" w:type="dxa"/>
            <w:shd w:val="clear" w:color="auto" w:fill="auto"/>
          </w:tcPr>
          <w:p w14:paraId="33C9EAB5" w14:textId="77777777" w:rsidR="001F0B87" w:rsidRPr="00EC3EB8" w:rsidRDefault="001F0B87" w:rsidP="00973DAC">
            <w:pPr>
              <w:pStyle w:val="ConsPlusNormal0"/>
              <w:jc w:val="both"/>
              <w:rPr>
                <w:sz w:val="20"/>
                <w:szCs w:val="20"/>
              </w:rPr>
            </w:pPr>
            <w:r w:rsidRPr="00EC3EB8">
              <w:rPr>
                <w:sz w:val="20"/>
                <w:szCs w:val="20"/>
              </w:rPr>
              <w:t xml:space="preserve"> 0,00</w:t>
            </w:r>
          </w:p>
        </w:tc>
        <w:tc>
          <w:tcPr>
            <w:tcW w:w="992" w:type="dxa"/>
            <w:shd w:val="clear" w:color="auto" w:fill="auto"/>
          </w:tcPr>
          <w:p w14:paraId="643DF9DF" w14:textId="77777777" w:rsidR="001F0B87" w:rsidRPr="00EC3EB8" w:rsidRDefault="001F0B87" w:rsidP="00973DAC">
            <w:pPr>
              <w:pStyle w:val="ConsPlusNormal0"/>
              <w:jc w:val="both"/>
              <w:rPr>
                <w:sz w:val="20"/>
                <w:szCs w:val="20"/>
              </w:rPr>
            </w:pPr>
            <w:r w:rsidRPr="00EC3EB8">
              <w:rPr>
                <w:sz w:val="20"/>
                <w:szCs w:val="20"/>
              </w:rPr>
              <w:t>418,1915</w:t>
            </w:r>
          </w:p>
        </w:tc>
        <w:tc>
          <w:tcPr>
            <w:tcW w:w="925" w:type="dxa"/>
            <w:shd w:val="clear" w:color="auto" w:fill="auto"/>
          </w:tcPr>
          <w:p w14:paraId="38A7C1DE" w14:textId="77777777" w:rsidR="001F0B87" w:rsidRPr="00EC3EB8" w:rsidRDefault="001F0B87" w:rsidP="00973DAC">
            <w:pPr>
              <w:pStyle w:val="ConsPlusNormal0"/>
              <w:jc w:val="both"/>
              <w:rPr>
                <w:sz w:val="20"/>
                <w:szCs w:val="20"/>
              </w:rPr>
            </w:pPr>
            <w:r w:rsidRPr="00EC3EB8">
              <w:rPr>
                <w:sz w:val="20"/>
                <w:szCs w:val="20"/>
              </w:rPr>
              <w:t>418,1915</w:t>
            </w:r>
          </w:p>
        </w:tc>
        <w:tc>
          <w:tcPr>
            <w:tcW w:w="851" w:type="dxa"/>
            <w:shd w:val="clear" w:color="auto" w:fill="auto"/>
          </w:tcPr>
          <w:p w14:paraId="16C54408" w14:textId="77777777" w:rsidR="001F0B87" w:rsidRPr="00EC3EB8" w:rsidRDefault="001F0B87" w:rsidP="00973DAC">
            <w:pPr>
              <w:pStyle w:val="ConsPlusNormal0"/>
              <w:jc w:val="both"/>
              <w:rPr>
                <w:sz w:val="20"/>
                <w:szCs w:val="20"/>
              </w:rPr>
            </w:pPr>
            <w:r w:rsidRPr="00EC3EB8">
              <w:rPr>
                <w:sz w:val="20"/>
                <w:szCs w:val="20"/>
              </w:rPr>
              <w:t>418,1915</w:t>
            </w:r>
          </w:p>
        </w:tc>
        <w:tc>
          <w:tcPr>
            <w:tcW w:w="850" w:type="dxa"/>
            <w:shd w:val="clear" w:color="auto" w:fill="auto"/>
          </w:tcPr>
          <w:p w14:paraId="28CFAD57" w14:textId="77777777" w:rsidR="001F0B87" w:rsidRPr="00EC3EB8" w:rsidRDefault="001F0B87" w:rsidP="00973DAC">
            <w:pPr>
              <w:pStyle w:val="ConsPlusNormal0"/>
              <w:jc w:val="both"/>
              <w:rPr>
                <w:sz w:val="20"/>
                <w:szCs w:val="20"/>
              </w:rPr>
            </w:pPr>
            <w:r w:rsidRPr="00EC3EB8">
              <w:rPr>
                <w:sz w:val="20"/>
                <w:szCs w:val="20"/>
              </w:rPr>
              <w:t>418,1915</w:t>
            </w:r>
          </w:p>
        </w:tc>
      </w:tr>
      <w:tr w:rsidR="001F0B87" w:rsidRPr="00EC3EB8" w14:paraId="0CA99586" w14:textId="77777777" w:rsidTr="00C46AD9">
        <w:tc>
          <w:tcPr>
            <w:tcW w:w="488" w:type="dxa"/>
            <w:vMerge/>
            <w:shd w:val="clear" w:color="auto" w:fill="auto"/>
          </w:tcPr>
          <w:p w14:paraId="3A83C428" w14:textId="77777777" w:rsidR="001F0B87" w:rsidRPr="00EC3EB8" w:rsidRDefault="001F0B87" w:rsidP="00973DAC"/>
        </w:tc>
        <w:tc>
          <w:tcPr>
            <w:tcW w:w="2268" w:type="dxa"/>
            <w:shd w:val="clear" w:color="auto" w:fill="auto"/>
          </w:tcPr>
          <w:p w14:paraId="6C0912D0"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275" w:type="dxa"/>
            <w:vMerge/>
            <w:shd w:val="clear" w:color="auto" w:fill="auto"/>
          </w:tcPr>
          <w:p w14:paraId="33239F10" w14:textId="77777777" w:rsidR="001F0B87" w:rsidRPr="00EC3EB8" w:rsidRDefault="001F0B87" w:rsidP="00973DAC">
            <w:pPr>
              <w:pStyle w:val="ConsPlusNormal0"/>
              <w:jc w:val="center"/>
              <w:rPr>
                <w:sz w:val="20"/>
                <w:szCs w:val="20"/>
              </w:rPr>
            </w:pPr>
          </w:p>
        </w:tc>
        <w:tc>
          <w:tcPr>
            <w:tcW w:w="1134" w:type="dxa"/>
            <w:shd w:val="clear" w:color="auto" w:fill="auto"/>
          </w:tcPr>
          <w:p w14:paraId="7899F90F" w14:textId="77777777" w:rsidR="001F0B87" w:rsidRPr="00EC3EB8" w:rsidRDefault="001F0B87" w:rsidP="00973DAC">
            <w:pPr>
              <w:pStyle w:val="ConsPlusNormal0"/>
              <w:jc w:val="both"/>
              <w:rPr>
                <w:sz w:val="20"/>
                <w:szCs w:val="20"/>
              </w:rPr>
            </w:pPr>
          </w:p>
        </w:tc>
        <w:tc>
          <w:tcPr>
            <w:tcW w:w="993" w:type="dxa"/>
            <w:shd w:val="clear" w:color="auto" w:fill="auto"/>
          </w:tcPr>
          <w:p w14:paraId="45F4A2E5" w14:textId="77777777" w:rsidR="001F0B87" w:rsidRPr="00EC3EB8" w:rsidRDefault="001F0B87" w:rsidP="00973DAC">
            <w:pPr>
              <w:pStyle w:val="ConsPlusNormal0"/>
              <w:jc w:val="both"/>
              <w:rPr>
                <w:sz w:val="20"/>
                <w:szCs w:val="20"/>
              </w:rPr>
            </w:pPr>
          </w:p>
        </w:tc>
        <w:tc>
          <w:tcPr>
            <w:tcW w:w="992" w:type="dxa"/>
            <w:shd w:val="clear" w:color="auto" w:fill="auto"/>
          </w:tcPr>
          <w:p w14:paraId="5519FB24" w14:textId="77777777" w:rsidR="001F0B87" w:rsidRPr="00EC3EB8" w:rsidRDefault="001F0B87" w:rsidP="00973DAC">
            <w:pPr>
              <w:pStyle w:val="ConsPlusNormal0"/>
              <w:jc w:val="both"/>
              <w:rPr>
                <w:sz w:val="20"/>
                <w:szCs w:val="20"/>
              </w:rPr>
            </w:pPr>
          </w:p>
        </w:tc>
        <w:tc>
          <w:tcPr>
            <w:tcW w:w="925" w:type="dxa"/>
            <w:shd w:val="clear" w:color="auto" w:fill="auto"/>
          </w:tcPr>
          <w:p w14:paraId="60C466A6" w14:textId="77777777" w:rsidR="001F0B87" w:rsidRPr="00EC3EB8" w:rsidRDefault="001F0B87" w:rsidP="00973DAC">
            <w:pPr>
              <w:pStyle w:val="ConsPlusNormal0"/>
              <w:jc w:val="both"/>
              <w:rPr>
                <w:sz w:val="20"/>
                <w:szCs w:val="20"/>
              </w:rPr>
            </w:pPr>
          </w:p>
        </w:tc>
        <w:tc>
          <w:tcPr>
            <w:tcW w:w="851" w:type="dxa"/>
            <w:shd w:val="clear" w:color="auto" w:fill="auto"/>
          </w:tcPr>
          <w:p w14:paraId="69A2CE96" w14:textId="77777777" w:rsidR="001F0B87" w:rsidRPr="00EC3EB8" w:rsidRDefault="001F0B87" w:rsidP="00973DAC">
            <w:pPr>
              <w:pStyle w:val="ConsPlusNormal0"/>
              <w:jc w:val="both"/>
              <w:rPr>
                <w:sz w:val="20"/>
                <w:szCs w:val="20"/>
              </w:rPr>
            </w:pPr>
          </w:p>
        </w:tc>
        <w:tc>
          <w:tcPr>
            <w:tcW w:w="850" w:type="dxa"/>
            <w:shd w:val="clear" w:color="auto" w:fill="auto"/>
          </w:tcPr>
          <w:p w14:paraId="25DC39FE" w14:textId="77777777" w:rsidR="001F0B87" w:rsidRPr="00EC3EB8" w:rsidRDefault="001F0B87" w:rsidP="00973DAC">
            <w:pPr>
              <w:pStyle w:val="ConsPlusNormal0"/>
              <w:jc w:val="both"/>
              <w:rPr>
                <w:sz w:val="20"/>
                <w:szCs w:val="20"/>
              </w:rPr>
            </w:pPr>
          </w:p>
        </w:tc>
      </w:tr>
      <w:tr w:rsidR="001F0B87" w:rsidRPr="00EC3EB8" w14:paraId="680EE125" w14:textId="77777777" w:rsidTr="00C46AD9">
        <w:tc>
          <w:tcPr>
            <w:tcW w:w="488" w:type="dxa"/>
            <w:vMerge/>
            <w:shd w:val="clear" w:color="auto" w:fill="auto"/>
          </w:tcPr>
          <w:p w14:paraId="60D9FDC2" w14:textId="77777777" w:rsidR="001F0B87" w:rsidRPr="00EC3EB8" w:rsidRDefault="001F0B87" w:rsidP="00973DAC"/>
        </w:tc>
        <w:tc>
          <w:tcPr>
            <w:tcW w:w="2268" w:type="dxa"/>
            <w:shd w:val="clear" w:color="auto" w:fill="auto"/>
          </w:tcPr>
          <w:p w14:paraId="25E8F1A4"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275" w:type="dxa"/>
            <w:vMerge/>
            <w:shd w:val="clear" w:color="auto" w:fill="auto"/>
          </w:tcPr>
          <w:p w14:paraId="748AE536" w14:textId="77777777" w:rsidR="001F0B87" w:rsidRPr="00EC3EB8" w:rsidRDefault="001F0B87" w:rsidP="00973DAC">
            <w:pPr>
              <w:pStyle w:val="ConsPlusNormal0"/>
              <w:jc w:val="center"/>
              <w:rPr>
                <w:sz w:val="20"/>
                <w:szCs w:val="20"/>
              </w:rPr>
            </w:pPr>
          </w:p>
        </w:tc>
        <w:tc>
          <w:tcPr>
            <w:tcW w:w="1134" w:type="dxa"/>
            <w:shd w:val="clear" w:color="auto" w:fill="auto"/>
          </w:tcPr>
          <w:p w14:paraId="0F883125" w14:textId="77777777" w:rsidR="001F0B87" w:rsidRPr="00EC3EB8" w:rsidRDefault="001F0B87" w:rsidP="00973DAC">
            <w:pPr>
              <w:pStyle w:val="ConsPlusNormal0"/>
              <w:jc w:val="both"/>
              <w:rPr>
                <w:sz w:val="20"/>
                <w:szCs w:val="20"/>
              </w:rPr>
            </w:pPr>
            <w:r w:rsidRPr="00EC3EB8">
              <w:rPr>
                <w:sz w:val="20"/>
                <w:szCs w:val="20"/>
              </w:rPr>
              <w:t>0,00</w:t>
            </w:r>
          </w:p>
        </w:tc>
        <w:tc>
          <w:tcPr>
            <w:tcW w:w="993" w:type="dxa"/>
            <w:shd w:val="clear" w:color="auto" w:fill="auto"/>
          </w:tcPr>
          <w:p w14:paraId="76D21AE6" w14:textId="77777777" w:rsidR="001F0B87" w:rsidRPr="00EC3EB8" w:rsidRDefault="001F0B87" w:rsidP="00973DAC">
            <w:pPr>
              <w:pStyle w:val="ConsPlusNormal0"/>
              <w:jc w:val="both"/>
              <w:rPr>
                <w:sz w:val="20"/>
                <w:szCs w:val="20"/>
              </w:rPr>
            </w:pPr>
            <w:r w:rsidRPr="00EC3EB8">
              <w:rPr>
                <w:sz w:val="20"/>
                <w:szCs w:val="20"/>
              </w:rPr>
              <w:t>0,00</w:t>
            </w:r>
          </w:p>
        </w:tc>
        <w:tc>
          <w:tcPr>
            <w:tcW w:w="992" w:type="dxa"/>
            <w:shd w:val="clear" w:color="auto" w:fill="auto"/>
          </w:tcPr>
          <w:p w14:paraId="755EEE2D" w14:textId="77777777" w:rsidR="001F0B87" w:rsidRPr="00EC3EB8" w:rsidRDefault="001F0B87" w:rsidP="00973DAC">
            <w:pPr>
              <w:pStyle w:val="ConsPlusNormal0"/>
              <w:jc w:val="both"/>
              <w:rPr>
                <w:sz w:val="20"/>
                <w:szCs w:val="20"/>
              </w:rPr>
            </w:pPr>
            <w:r w:rsidRPr="00EC3EB8">
              <w:rPr>
                <w:sz w:val="20"/>
                <w:szCs w:val="20"/>
              </w:rPr>
              <w:t>418,1915</w:t>
            </w:r>
          </w:p>
        </w:tc>
        <w:tc>
          <w:tcPr>
            <w:tcW w:w="925" w:type="dxa"/>
            <w:shd w:val="clear" w:color="auto" w:fill="auto"/>
          </w:tcPr>
          <w:p w14:paraId="55E421AB" w14:textId="77777777" w:rsidR="001F0B87" w:rsidRPr="00EC3EB8" w:rsidRDefault="001F0B87" w:rsidP="00973DAC">
            <w:pPr>
              <w:pStyle w:val="ConsPlusNormal0"/>
              <w:jc w:val="both"/>
              <w:rPr>
                <w:sz w:val="20"/>
                <w:szCs w:val="20"/>
              </w:rPr>
            </w:pPr>
            <w:r w:rsidRPr="00EC3EB8">
              <w:rPr>
                <w:sz w:val="20"/>
                <w:szCs w:val="20"/>
              </w:rPr>
              <w:t>418,1915</w:t>
            </w:r>
          </w:p>
        </w:tc>
        <w:tc>
          <w:tcPr>
            <w:tcW w:w="851" w:type="dxa"/>
            <w:shd w:val="clear" w:color="auto" w:fill="auto"/>
          </w:tcPr>
          <w:p w14:paraId="2BEC7790" w14:textId="77777777" w:rsidR="001F0B87" w:rsidRPr="00EC3EB8" w:rsidRDefault="001F0B87" w:rsidP="00973DAC">
            <w:pPr>
              <w:pStyle w:val="ConsPlusNormal0"/>
              <w:jc w:val="both"/>
              <w:rPr>
                <w:sz w:val="20"/>
                <w:szCs w:val="20"/>
              </w:rPr>
            </w:pPr>
            <w:r w:rsidRPr="00EC3EB8">
              <w:rPr>
                <w:sz w:val="20"/>
                <w:szCs w:val="20"/>
              </w:rPr>
              <w:t>418,1915</w:t>
            </w:r>
          </w:p>
        </w:tc>
        <w:tc>
          <w:tcPr>
            <w:tcW w:w="850" w:type="dxa"/>
            <w:shd w:val="clear" w:color="auto" w:fill="auto"/>
          </w:tcPr>
          <w:p w14:paraId="29B38C02" w14:textId="77777777" w:rsidR="001F0B87" w:rsidRPr="00EC3EB8" w:rsidRDefault="001F0B87" w:rsidP="00973DAC">
            <w:pPr>
              <w:pStyle w:val="ConsPlusNormal0"/>
              <w:jc w:val="both"/>
              <w:rPr>
                <w:sz w:val="20"/>
                <w:szCs w:val="20"/>
              </w:rPr>
            </w:pPr>
            <w:r w:rsidRPr="00EC3EB8">
              <w:rPr>
                <w:sz w:val="20"/>
                <w:szCs w:val="20"/>
              </w:rPr>
              <w:t>418,1915</w:t>
            </w:r>
          </w:p>
        </w:tc>
      </w:tr>
      <w:tr w:rsidR="001F0B87" w:rsidRPr="00EC3EB8" w14:paraId="086ABE5B" w14:textId="77777777" w:rsidTr="00C46AD9">
        <w:tc>
          <w:tcPr>
            <w:tcW w:w="488" w:type="dxa"/>
            <w:vMerge/>
            <w:shd w:val="clear" w:color="auto" w:fill="auto"/>
          </w:tcPr>
          <w:p w14:paraId="1DE04008" w14:textId="77777777" w:rsidR="001F0B87" w:rsidRPr="00EC3EB8" w:rsidRDefault="001F0B87" w:rsidP="00973DAC"/>
        </w:tc>
        <w:tc>
          <w:tcPr>
            <w:tcW w:w="2268" w:type="dxa"/>
            <w:shd w:val="clear" w:color="auto" w:fill="auto"/>
          </w:tcPr>
          <w:p w14:paraId="3F05227C"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275" w:type="dxa"/>
            <w:vMerge/>
            <w:shd w:val="clear" w:color="auto" w:fill="auto"/>
          </w:tcPr>
          <w:p w14:paraId="4308D600" w14:textId="77777777" w:rsidR="001F0B87" w:rsidRPr="00EC3EB8" w:rsidRDefault="001F0B87" w:rsidP="00973DAC">
            <w:pPr>
              <w:pStyle w:val="ConsPlusNormal0"/>
              <w:jc w:val="center"/>
              <w:rPr>
                <w:sz w:val="20"/>
                <w:szCs w:val="20"/>
              </w:rPr>
            </w:pPr>
          </w:p>
        </w:tc>
        <w:tc>
          <w:tcPr>
            <w:tcW w:w="1134" w:type="dxa"/>
            <w:shd w:val="clear" w:color="auto" w:fill="auto"/>
          </w:tcPr>
          <w:p w14:paraId="45068781" w14:textId="77777777" w:rsidR="001F0B87" w:rsidRPr="00EC3EB8" w:rsidRDefault="001F0B87" w:rsidP="00973DAC">
            <w:pPr>
              <w:pStyle w:val="ConsPlusNormal0"/>
              <w:jc w:val="both"/>
              <w:rPr>
                <w:sz w:val="20"/>
                <w:szCs w:val="20"/>
              </w:rPr>
            </w:pPr>
            <w:r w:rsidRPr="00EC3EB8">
              <w:rPr>
                <w:sz w:val="20"/>
                <w:szCs w:val="20"/>
              </w:rPr>
              <w:t>0,00</w:t>
            </w:r>
          </w:p>
        </w:tc>
        <w:tc>
          <w:tcPr>
            <w:tcW w:w="993" w:type="dxa"/>
            <w:shd w:val="clear" w:color="auto" w:fill="auto"/>
          </w:tcPr>
          <w:p w14:paraId="268940F9" w14:textId="77777777" w:rsidR="001F0B87" w:rsidRPr="00EC3EB8" w:rsidRDefault="001F0B87" w:rsidP="00973DAC">
            <w:pPr>
              <w:pStyle w:val="ConsPlusNormal0"/>
              <w:jc w:val="both"/>
              <w:rPr>
                <w:sz w:val="20"/>
                <w:szCs w:val="20"/>
              </w:rPr>
            </w:pPr>
            <w:r w:rsidRPr="00EC3EB8">
              <w:rPr>
                <w:sz w:val="20"/>
                <w:szCs w:val="20"/>
              </w:rPr>
              <w:t>0,00</w:t>
            </w:r>
          </w:p>
        </w:tc>
        <w:tc>
          <w:tcPr>
            <w:tcW w:w="992" w:type="dxa"/>
            <w:shd w:val="clear" w:color="auto" w:fill="auto"/>
          </w:tcPr>
          <w:p w14:paraId="7A8E5384"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4126DE99"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0B365FF0"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400B312F"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5BBF4CE9" w14:textId="77777777" w:rsidTr="00C46AD9">
        <w:tc>
          <w:tcPr>
            <w:tcW w:w="488" w:type="dxa"/>
            <w:vMerge/>
            <w:shd w:val="clear" w:color="auto" w:fill="auto"/>
          </w:tcPr>
          <w:p w14:paraId="02155A37" w14:textId="77777777" w:rsidR="001F0B87" w:rsidRPr="00EC3EB8" w:rsidRDefault="001F0B87" w:rsidP="00973DAC"/>
        </w:tc>
        <w:tc>
          <w:tcPr>
            <w:tcW w:w="2268" w:type="dxa"/>
            <w:shd w:val="clear" w:color="auto" w:fill="auto"/>
          </w:tcPr>
          <w:p w14:paraId="0832A974"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275" w:type="dxa"/>
            <w:vMerge/>
            <w:shd w:val="clear" w:color="auto" w:fill="auto"/>
          </w:tcPr>
          <w:p w14:paraId="1A9B86D6" w14:textId="77777777" w:rsidR="001F0B87" w:rsidRPr="00EC3EB8" w:rsidRDefault="001F0B87" w:rsidP="00973DAC">
            <w:pPr>
              <w:pStyle w:val="ConsPlusNormal0"/>
              <w:jc w:val="center"/>
              <w:rPr>
                <w:sz w:val="20"/>
                <w:szCs w:val="20"/>
              </w:rPr>
            </w:pPr>
          </w:p>
        </w:tc>
        <w:tc>
          <w:tcPr>
            <w:tcW w:w="1134" w:type="dxa"/>
            <w:shd w:val="clear" w:color="auto" w:fill="auto"/>
          </w:tcPr>
          <w:p w14:paraId="5B9072FB" w14:textId="77777777" w:rsidR="001F0B87" w:rsidRPr="00EC3EB8" w:rsidRDefault="001F0B87" w:rsidP="00973DAC">
            <w:pPr>
              <w:pStyle w:val="ConsPlusNormal0"/>
              <w:jc w:val="both"/>
              <w:rPr>
                <w:sz w:val="20"/>
                <w:szCs w:val="20"/>
              </w:rPr>
            </w:pPr>
            <w:r w:rsidRPr="00EC3EB8">
              <w:rPr>
                <w:sz w:val="20"/>
                <w:szCs w:val="20"/>
              </w:rPr>
              <w:t>0,00</w:t>
            </w:r>
          </w:p>
        </w:tc>
        <w:tc>
          <w:tcPr>
            <w:tcW w:w="993" w:type="dxa"/>
            <w:shd w:val="clear" w:color="auto" w:fill="auto"/>
          </w:tcPr>
          <w:p w14:paraId="4F98016E" w14:textId="77777777" w:rsidR="001F0B87" w:rsidRPr="00EC3EB8" w:rsidRDefault="001F0B87" w:rsidP="00973DAC">
            <w:pPr>
              <w:pStyle w:val="ConsPlusNormal0"/>
              <w:jc w:val="both"/>
              <w:rPr>
                <w:sz w:val="20"/>
                <w:szCs w:val="20"/>
              </w:rPr>
            </w:pPr>
            <w:r w:rsidRPr="00EC3EB8">
              <w:rPr>
                <w:sz w:val="20"/>
                <w:szCs w:val="20"/>
              </w:rPr>
              <w:t>0,00</w:t>
            </w:r>
          </w:p>
        </w:tc>
        <w:tc>
          <w:tcPr>
            <w:tcW w:w="992" w:type="dxa"/>
            <w:shd w:val="clear" w:color="auto" w:fill="auto"/>
          </w:tcPr>
          <w:p w14:paraId="157BACE2"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44A41E5C"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672D9B77"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5BB22196"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238A72BF" w14:textId="77777777" w:rsidTr="00C46AD9">
        <w:tc>
          <w:tcPr>
            <w:tcW w:w="488" w:type="dxa"/>
            <w:vMerge/>
            <w:shd w:val="clear" w:color="auto" w:fill="auto"/>
          </w:tcPr>
          <w:p w14:paraId="54F6632E" w14:textId="77777777" w:rsidR="001F0B87" w:rsidRPr="00EC3EB8" w:rsidRDefault="001F0B87" w:rsidP="00973DAC"/>
        </w:tc>
        <w:tc>
          <w:tcPr>
            <w:tcW w:w="2268" w:type="dxa"/>
            <w:shd w:val="clear" w:color="auto" w:fill="auto"/>
          </w:tcPr>
          <w:p w14:paraId="0B47C211" w14:textId="77777777" w:rsidR="001F0B87" w:rsidRPr="00EC3EB8" w:rsidRDefault="001F0B87" w:rsidP="00973DAC">
            <w:pPr>
              <w:pStyle w:val="ConsPlusNormal0"/>
              <w:jc w:val="both"/>
              <w:rPr>
                <w:sz w:val="20"/>
                <w:szCs w:val="20"/>
              </w:rPr>
            </w:pPr>
            <w:r w:rsidRPr="00EC3EB8">
              <w:rPr>
                <w:sz w:val="20"/>
                <w:szCs w:val="20"/>
              </w:rPr>
              <w:t>- средства собственников</w:t>
            </w:r>
          </w:p>
        </w:tc>
        <w:tc>
          <w:tcPr>
            <w:tcW w:w="1275" w:type="dxa"/>
            <w:vMerge/>
            <w:shd w:val="clear" w:color="auto" w:fill="auto"/>
          </w:tcPr>
          <w:p w14:paraId="5AECBE4C" w14:textId="77777777" w:rsidR="001F0B87" w:rsidRPr="00EC3EB8" w:rsidRDefault="001F0B87" w:rsidP="00973DAC">
            <w:pPr>
              <w:pStyle w:val="ConsPlusNormal0"/>
              <w:jc w:val="center"/>
              <w:rPr>
                <w:sz w:val="20"/>
                <w:szCs w:val="20"/>
              </w:rPr>
            </w:pPr>
          </w:p>
        </w:tc>
        <w:tc>
          <w:tcPr>
            <w:tcW w:w="1134" w:type="dxa"/>
            <w:shd w:val="clear" w:color="auto" w:fill="auto"/>
          </w:tcPr>
          <w:p w14:paraId="474D4552" w14:textId="77777777" w:rsidR="001F0B87" w:rsidRPr="00EC3EB8" w:rsidRDefault="001F0B87" w:rsidP="00973DAC">
            <w:pPr>
              <w:pStyle w:val="ConsPlusNormal0"/>
              <w:jc w:val="both"/>
              <w:rPr>
                <w:sz w:val="20"/>
                <w:szCs w:val="20"/>
              </w:rPr>
            </w:pPr>
            <w:r w:rsidRPr="00EC3EB8">
              <w:rPr>
                <w:sz w:val="20"/>
                <w:szCs w:val="20"/>
              </w:rPr>
              <w:t>0,00</w:t>
            </w:r>
          </w:p>
        </w:tc>
        <w:tc>
          <w:tcPr>
            <w:tcW w:w="993" w:type="dxa"/>
            <w:shd w:val="clear" w:color="auto" w:fill="auto"/>
          </w:tcPr>
          <w:p w14:paraId="7A694136" w14:textId="77777777" w:rsidR="001F0B87" w:rsidRPr="00EC3EB8" w:rsidRDefault="001F0B87" w:rsidP="00973DAC">
            <w:pPr>
              <w:pStyle w:val="ConsPlusNormal0"/>
              <w:jc w:val="both"/>
              <w:rPr>
                <w:sz w:val="20"/>
                <w:szCs w:val="20"/>
              </w:rPr>
            </w:pPr>
            <w:r w:rsidRPr="00EC3EB8">
              <w:rPr>
                <w:sz w:val="20"/>
                <w:szCs w:val="20"/>
              </w:rPr>
              <w:t>0,00</w:t>
            </w:r>
          </w:p>
        </w:tc>
        <w:tc>
          <w:tcPr>
            <w:tcW w:w="992" w:type="dxa"/>
            <w:shd w:val="clear" w:color="auto" w:fill="auto"/>
          </w:tcPr>
          <w:p w14:paraId="32F7C06F"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659E3A10"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02266C8E"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171F36EA"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249E0C22" w14:textId="77777777" w:rsidTr="00C46AD9">
        <w:tc>
          <w:tcPr>
            <w:tcW w:w="488" w:type="dxa"/>
            <w:vMerge w:val="restart"/>
            <w:shd w:val="clear" w:color="auto" w:fill="auto"/>
          </w:tcPr>
          <w:p w14:paraId="1160DBA9" w14:textId="77777777" w:rsidR="001F0B87" w:rsidRPr="00EC3EB8" w:rsidRDefault="001F0B87" w:rsidP="00973DAC">
            <w:r w:rsidRPr="00EC3EB8">
              <w:t>1.1.1</w:t>
            </w:r>
          </w:p>
        </w:tc>
        <w:tc>
          <w:tcPr>
            <w:tcW w:w="2268" w:type="dxa"/>
            <w:shd w:val="clear" w:color="auto" w:fill="auto"/>
          </w:tcPr>
          <w:p w14:paraId="4BD7A6CE" w14:textId="77777777" w:rsidR="001F0B87" w:rsidRPr="00EC3EB8" w:rsidRDefault="001F0B87" w:rsidP="00973DAC">
            <w:pPr>
              <w:pStyle w:val="ConsPlusNormal0"/>
              <w:jc w:val="both"/>
              <w:rPr>
                <w:sz w:val="20"/>
                <w:szCs w:val="20"/>
              </w:rPr>
            </w:pPr>
            <w:r w:rsidRPr="00EC3EB8">
              <w:rPr>
                <w:sz w:val="20"/>
                <w:szCs w:val="20"/>
              </w:rPr>
              <w:t>Выполнение работ по благоустройству дворовых территорий</w:t>
            </w:r>
          </w:p>
        </w:tc>
        <w:tc>
          <w:tcPr>
            <w:tcW w:w="1275" w:type="dxa"/>
            <w:vMerge/>
            <w:shd w:val="clear" w:color="auto" w:fill="auto"/>
          </w:tcPr>
          <w:p w14:paraId="2B270075" w14:textId="77777777" w:rsidR="001F0B87" w:rsidRPr="00EC3EB8" w:rsidRDefault="001F0B87" w:rsidP="00973DAC">
            <w:pPr>
              <w:pStyle w:val="ConsPlusNormal0"/>
              <w:jc w:val="center"/>
              <w:rPr>
                <w:sz w:val="20"/>
                <w:szCs w:val="20"/>
              </w:rPr>
            </w:pPr>
          </w:p>
        </w:tc>
        <w:tc>
          <w:tcPr>
            <w:tcW w:w="1134" w:type="dxa"/>
            <w:shd w:val="clear" w:color="auto" w:fill="auto"/>
          </w:tcPr>
          <w:p w14:paraId="12495742" w14:textId="77777777" w:rsidR="001F0B87" w:rsidRPr="00EC3EB8" w:rsidRDefault="001F0B87" w:rsidP="00973DAC">
            <w:pPr>
              <w:pStyle w:val="ConsPlusNormal0"/>
              <w:jc w:val="both"/>
              <w:rPr>
                <w:sz w:val="20"/>
                <w:szCs w:val="20"/>
              </w:rPr>
            </w:pPr>
            <w:r w:rsidRPr="00EC3EB8">
              <w:rPr>
                <w:sz w:val="20"/>
                <w:szCs w:val="20"/>
              </w:rPr>
              <w:t>0,00</w:t>
            </w:r>
          </w:p>
        </w:tc>
        <w:tc>
          <w:tcPr>
            <w:tcW w:w="993" w:type="dxa"/>
            <w:shd w:val="clear" w:color="auto" w:fill="auto"/>
          </w:tcPr>
          <w:p w14:paraId="22A52EC8" w14:textId="77777777" w:rsidR="001F0B87" w:rsidRPr="00EC3EB8" w:rsidRDefault="001F0B87" w:rsidP="00973DAC">
            <w:pPr>
              <w:pStyle w:val="ConsPlusNormal0"/>
              <w:jc w:val="both"/>
              <w:rPr>
                <w:sz w:val="20"/>
                <w:szCs w:val="20"/>
              </w:rPr>
            </w:pPr>
            <w:r w:rsidRPr="00EC3EB8">
              <w:rPr>
                <w:sz w:val="20"/>
                <w:szCs w:val="20"/>
              </w:rPr>
              <w:t>0,00</w:t>
            </w:r>
          </w:p>
        </w:tc>
        <w:tc>
          <w:tcPr>
            <w:tcW w:w="992" w:type="dxa"/>
            <w:shd w:val="clear" w:color="auto" w:fill="auto"/>
          </w:tcPr>
          <w:p w14:paraId="36008426" w14:textId="77777777" w:rsidR="001F0B87" w:rsidRPr="00EC3EB8" w:rsidRDefault="001F0B87" w:rsidP="00973DAC">
            <w:pPr>
              <w:pStyle w:val="ConsPlusNormal0"/>
              <w:jc w:val="both"/>
              <w:rPr>
                <w:sz w:val="20"/>
                <w:szCs w:val="20"/>
              </w:rPr>
            </w:pPr>
            <w:r w:rsidRPr="00EC3EB8">
              <w:rPr>
                <w:sz w:val="20"/>
                <w:szCs w:val="20"/>
              </w:rPr>
              <w:t>287,84</w:t>
            </w:r>
          </w:p>
        </w:tc>
        <w:tc>
          <w:tcPr>
            <w:tcW w:w="925" w:type="dxa"/>
            <w:shd w:val="clear" w:color="auto" w:fill="auto"/>
          </w:tcPr>
          <w:p w14:paraId="4CDA894F" w14:textId="77777777" w:rsidR="001F0B87" w:rsidRPr="00EC3EB8" w:rsidRDefault="001F0B87" w:rsidP="00973DAC">
            <w:pPr>
              <w:pStyle w:val="ConsPlusNormal0"/>
              <w:jc w:val="both"/>
              <w:rPr>
                <w:sz w:val="20"/>
                <w:szCs w:val="20"/>
              </w:rPr>
            </w:pPr>
            <w:r w:rsidRPr="00EC3EB8">
              <w:rPr>
                <w:sz w:val="20"/>
                <w:szCs w:val="20"/>
              </w:rPr>
              <w:t>287,84</w:t>
            </w:r>
          </w:p>
        </w:tc>
        <w:tc>
          <w:tcPr>
            <w:tcW w:w="851" w:type="dxa"/>
            <w:shd w:val="clear" w:color="auto" w:fill="auto"/>
          </w:tcPr>
          <w:p w14:paraId="76D27DED" w14:textId="77777777" w:rsidR="001F0B87" w:rsidRPr="00EC3EB8" w:rsidRDefault="001F0B87" w:rsidP="00973DAC">
            <w:pPr>
              <w:pStyle w:val="ConsPlusNormal0"/>
              <w:jc w:val="both"/>
              <w:rPr>
                <w:sz w:val="20"/>
                <w:szCs w:val="20"/>
              </w:rPr>
            </w:pPr>
            <w:r w:rsidRPr="00EC3EB8">
              <w:rPr>
                <w:sz w:val="20"/>
                <w:szCs w:val="20"/>
              </w:rPr>
              <w:t>287,84</w:t>
            </w:r>
          </w:p>
        </w:tc>
        <w:tc>
          <w:tcPr>
            <w:tcW w:w="850" w:type="dxa"/>
            <w:shd w:val="clear" w:color="auto" w:fill="auto"/>
          </w:tcPr>
          <w:p w14:paraId="0435F253" w14:textId="77777777" w:rsidR="001F0B87" w:rsidRPr="00EC3EB8" w:rsidRDefault="001F0B87" w:rsidP="00973DAC">
            <w:pPr>
              <w:pStyle w:val="ConsPlusNormal0"/>
              <w:jc w:val="both"/>
              <w:rPr>
                <w:sz w:val="20"/>
                <w:szCs w:val="20"/>
              </w:rPr>
            </w:pPr>
            <w:r w:rsidRPr="00EC3EB8">
              <w:rPr>
                <w:sz w:val="20"/>
                <w:szCs w:val="20"/>
              </w:rPr>
              <w:t>287,84</w:t>
            </w:r>
          </w:p>
        </w:tc>
      </w:tr>
      <w:tr w:rsidR="001F0B87" w:rsidRPr="00EC3EB8" w14:paraId="06FBC0C1" w14:textId="77777777" w:rsidTr="00C46AD9">
        <w:tc>
          <w:tcPr>
            <w:tcW w:w="488" w:type="dxa"/>
            <w:vMerge/>
            <w:shd w:val="clear" w:color="auto" w:fill="auto"/>
          </w:tcPr>
          <w:p w14:paraId="5E442DBF" w14:textId="77777777" w:rsidR="001F0B87" w:rsidRPr="00EC3EB8" w:rsidRDefault="001F0B87" w:rsidP="00973DAC"/>
        </w:tc>
        <w:tc>
          <w:tcPr>
            <w:tcW w:w="2268" w:type="dxa"/>
            <w:shd w:val="clear" w:color="auto" w:fill="auto"/>
          </w:tcPr>
          <w:p w14:paraId="789BD778"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275" w:type="dxa"/>
            <w:vMerge/>
            <w:shd w:val="clear" w:color="auto" w:fill="auto"/>
          </w:tcPr>
          <w:p w14:paraId="0DA603B1" w14:textId="77777777" w:rsidR="001F0B87" w:rsidRPr="00EC3EB8" w:rsidRDefault="001F0B87" w:rsidP="00973DAC">
            <w:pPr>
              <w:pStyle w:val="ConsPlusNormal0"/>
              <w:jc w:val="center"/>
              <w:rPr>
                <w:sz w:val="20"/>
                <w:szCs w:val="20"/>
              </w:rPr>
            </w:pPr>
          </w:p>
        </w:tc>
        <w:tc>
          <w:tcPr>
            <w:tcW w:w="1134" w:type="dxa"/>
            <w:shd w:val="clear" w:color="auto" w:fill="auto"/>
          </w:tcPr>
          <w:p w14:paraId="34E862C3" w14:textId="77777777" w:rsidR="001F0B87" w:rsidRPr="00EC3EB8" w:rsidRDefault="001F0B87" w:rsidP="00973DAC">
            <w:pPr>
              <w:pStyle w:val="ConsPlusNormal0"/>
              <w:jc w:val="both"/>
              <w:rPr>
                <w:sz w:val="20"/>
                <w:szCs w:val="20"/>
              </w:rPr>
            </w:pPr>
          </w:p>
        </w:tc>
        <w:tc>
          <w:tcPr>
            <w:tcW w:w="993" w:type="dxa"/>
            <w:shd w:val="clear" w:color="auto" w:fill="auto"/>
          </w:tcPr>
          <w:p w14:paraId="522194ED" w14:textId="77777777" w:rsidR="001F0B87" w:rsidRPr="00EC3EB8" w:rsidRDefault="001F0B87" w:rsidP="00973DAC">
            <w:pPr>
              <w:pStyle w:val="ConsPlusNormal0"/>
              <w:jc w:val="both"/>
              <w:rPr>
                <w:sz w:val="20"/>
                <w:szCs w:val="20"/>
              </w:rPr>
            </w:pPr>
          </w:p>
        </w:tc>
        <w:tc>
          <w:tcPr>
            <w:tcW w:w="992" w:type="dxa"/>
            <w:shd w:val="clear" w:color="auto" w:fill="auto"/>
          </w:tcPr>
          <w:p w14:paraId="6D5B29E0" w14:textId="77777777" w:rsidR="001F0B87" w:rsidRPr="00EC3EB8" w:rsidRDefault="001F0B87" w:rsidP="00973DAC">
            <w:pPr>
              <w:pStyle w:val="ConsPlusNormal0"/>
              <w:jc w:val="both"/>
              <w:rPr>
                <w:sz w:val="20"/>
                <w:szCs w:val="20"/>
              </w:rPr>
            </w:pPr>
          </w:p>
        </w:tc>
        <w:tc>
          <w:tcPr>
            <w:tcW w:w="925" w:type="dxa"/>
            <w:shd w:val="clear" w:color="auto" w:fill="auto"/>
          </w:tcPr>
          <w:p w14:paraId="5D627826" w14:textId="77777777" w:rsidR="001F0B87" w:rsidRPr="00EC3EB8" w:rsidRDefault="001F0B87" w:rsidP="00973DAC">
            <w:pPr>
              <w:pStyle w:val="ConsPlusNormal0"/>
              <w:jc w:val="both"/>
              <w:rPr>
                <w:sz w:val="20"/>
                <w:szCs w:val="20"/>
              </w:rPr>
            </w:pPr>
          </w:p>
        </w:tc>
        <w:tc>
          <w:tcPr>
            <w:tcW w:w="851" w:type="dxa"/>
            <w:shd w:val="clear" w:color="auto" w:fill="auto"/>
          </w:tcPr>
          <w:p w14:paraId="25A83AB9" w14:textId="77777777" w:rsidR="001F0B87" w:rsidRPr="00EC3EB8" w:rsidRDefault="001F0B87" w:rsidP="00973DAC">
            <w:pPr>
              <w:pStyle w:val="ConsPlusNormal0"/>
              <w:jc w:val="both"/>
              <w:rPr>
                <w:sz w:val="20"/>
                <w:szCs w:val="20"/>
              </w:rPr>
            </w:pPr>
          </w:p>
        </w:tc>
        <w:tc>
          <w:tcPr>
            <w:tcW w:w="850" w:type="dxa"/>
            <w:shd w:val="clear" w:color="auto" w:fill="auto"/>
          </w:tcPr>
          <w:p w14:paraId="41E19AC8" w14:textId="77777777" w:rsidR="001F0B87" w:rsidRPr="00EC3EB8" w:rsidRDefault="001F0B87" w:rsidP="00973DAC">
            <w:pPr>
              <w:pStyle w:val="ConsPlusNormal0"/>
              <w:jc w:val="both"/>
              <w:rPr>
                <w:sz w:val="20"/>
                <w:szCs w:val="20"/>
              </w:rPr>
            </w:pPr>
          </w:p>
        </w:tc>
      </w:tr>
      <w:tr w:rsidR="001F0B87" w:rsidRPr="00EC3EB8" w14:paraId="1BAE8B6D" w14:textId="77777777" w:rsidTr="00C46AD9">
        <w:tc>
          <w:tcPr>
            <w:tcW w:w="488" w:type="dxa"/>
            <w:vMerge/>
            <w:shd w:val="clear" w:color="auto" w:fill="auto"/>
          </w:tcPr>
          <w:p w14:paraId="031E5447" w14:textId="77777777" w:rsidR="001F0B87" w:rsidRPr="00EC3EB8" w:rsidRDefault="001F0B87" w:rsidP="00973DAC"/>
        </w:tc>
        <w:tc>
          <w:tcPr>
            <w:tcW w:w="2268" w:type="dxa"/>
            <w:shd w:val="clear" w:color="auto" w:fill="auto"/>
          </w:tcPr>
          <w:p w14:paraId="3D93E90E"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275" w:type="dxa"/>
            <w:vMerge/>
            <w:shd w:val="clear" w:color="auto" w:fill="auto"/>
          </w:tcPr>
          <w:p w14:paraId="6E609FF1" w14:textId="77777777" w:rsidR="001F0B87" w:rsidRPr="00EC3EB8" w:rsidRDefault="001F0B87" w:rsidP="00973DAC">
            <w:pPr>
              <w:pStyle w:val="ConsPlusNormal0"/>
              <w:jc w:val="center"/>
              <w:rPr>
                <w:sz w:val="20"/>
                <w:szCs w:val="20"/>
              </w:rPr>
            </w:pPr>
          </w:p>
        </w:tc>
        <w:tc>
          <w:tcPr>
            <w:tcW w:w="1134" w:type="dxa"/>
            <w:shd w:val="clear" w:color="auto" w:fill="auto"/>
          </w:tcPr>
          <w:p w14:paraId="0BE4D9F0" w14:textId="77777777" w:rsidR="001F0B87" w:rsidRPr="00EC3EB8" w:rsidRDefault="001F0B87" w:rsidP="00973DAC">
            <w:pPr>
              <w:pStyle w:val="ConsPlusNormal0"/>
              <w:jc w:val="both"/>
              <w:rPr>
                <w:sz w:val="20"/>
                <w:szCs w:val="20"/>
              </w:rPr>
            </w:pPr>
            <w:r w:rsidRPr="00EC3EB8">
              <w:rPr>
                <w:sz w:val="20"/>
                <w:szCs w:val="20"/>
              </w:rPr>
              <w:t>0,00</w:t>
            </w:r>
          </w:p>
        </w:tc>
        <w:tc>
          <w:tcPr>
            <w:tcW w:w="993" w:type="dxa"/>
            <w:shd w:val="clear" w:color="auto" w:fill="auto"/>
          </w:tcPr>
          <w:p w14:paraId="6589898D" w14:textId="77777777" w:rsidR="001F0B87" w:rsidRPr="00EC3EB8" w:rsidRDefault="001F0B87" w:rsidP="00973DAC">
            <w:pPr>
              <w:pStyle w:val="ConsPlusNormal0"/>
              <w:jc w:val="both"/>
              <w:rPr>
                <w:sz w:val="20"/>
                <w:szCs w:val="20"/>
              </w:rPr>
            </w:pPr>
            <w:r w:rsidRPr="00EC3EB8">
              <w:rPr>
                <w:sz w:val="20"/>
                <w:szCs w:val="20"/>
              </w:rPr>
              <w:t>0,00</w:t>
            </w:r>
          </w:p>
        </w:tc>
        <w:tc>
          <w:tcPr>
            <w:tcW w:w="992" w:type="dxa"/>
            <w:shd w:val="clear" w:color="auto" w:fill="auto"/>
          </w:tcPr>
          <w:p w14:paraId="686EDD5B" w14:textId="77777777" w:rsidR="001F0B87" w:rsidRPr="00EC3EB8" w:rsidRDefault="001F0B87" w:rsidP="00973DAC">
            <w:pPr>
              <w:pStyle w:val="ConsPlusNormal0"/>
              <w:jc w:val="both"/>
              <w:rPr>
                <w:sz w:val="20"/>
                <w:szCs w:val="20"/>
              </w:rPr>
            </w:pPr>
            <w:r w:rsidRPr="00EC3EB8">
              <w:rPr>
                <w:sz w:val="20"/>
                <w:szCs w:val="20"/>
              </w:rPr>
              <w:t>287,84</w:t>
            </w:r>
          </w:p>
        </w:tc>
        <w:tc>
          <w:tcPr>
            <w:tcW w:w="925" w:type="dxa"/>
            <w:shd w:val="clear" w:color="auto" w:fill="auto"/>
          </w:tcPr>
          <w:p w14:paraId="002EE4EC" w14:textId="77777777" w:rsidR="001F0B87" w:rsidRPr="00EC3EB8" w:rsidRDefault="001F0B87" w:rsidP="00973DAC">
            <w:pPr>
              <w:pStyle w:val="ConsPlusNormal0"/>
              <w:jc w:val="both"/>
              <w:rPr>
                <w:sz w:val="20"/>
                <w:szCs w:val="20"/>
              </w:rPr>
            </w:pPr>
            <w:r w:rsidRPr="00EC3EB8">
              <w:rPr>
                <w:sz w:val="20"/>
                <w:szCs w:val="20"/>
              </w:rPr>
              <w:t>287,84</w:t>
            </w:r>
          </w:p>
        </w:tc>
        <w:tc>
          <w:tcPr>
            <w:tcW w:w="851" w:type="dxa"/>
            <w:shd w:val="clear" w:color="auto" w:fill="auto"/>
          </w:tcPr>
          <w:p w14:paraId="2210E4B0" w14:textId="77777777" w:rsidR="001F0B87" w:rsidRPr="00EC3EB8" w:rsidRDefault="001F0B87" w:rsidP="00973DAC">
            <w:pPr>
              <w:pStyle w:val="ConsPlusNormal0"/>
              <w:jc w:val="both"/>
              <w:rPr>
                <w:sz w:val="20"/>
                <w:szCs w:val="20"/>
              </w:rPr>
            </w:pPr>
            <w:r w:rsidRPr="00EC3EB8">
              <w:rPr>
                <w:sz w:val="20"/>
                <w:szCs w:val="20"/>
              </w:rPr>
              <w:t>287,84</w:t>
            </w:r>
          </w:p>
        </w:tc>
        <w:tc>
          <w:tcPr>
            <w:tcW w:w="850" w:type="dxa"/>
            <w:shd w:val="clear" w:color="auto" w:fill="auto"/>
          </w:tcPr>
          <w:p w14:paraId="7D21FB31" w14:textId="77777777" w:rsidR="001F0B87" w:rsidRPr="00EC3EB8" w:rsidRDefault="001F0B87" w:rsidP="00973DAC">
            <w:pPr>
              <w:pStyle w:val="ConsPlusNormal0"/>
              <w:jc w:val="both"/>
              <w:rPr>
                <w:sz w:val="20"/>
                <w:szCs w:val="20"/>
              </w:rPr>
            </w:pPr>
            <w:r w:rsidRPr="00EC3EB8">
              <w:rPr>
                <w:sz w:val="20"/>
                <w:szCs w:val="20"/>
              </w:rPr>
              <w:t>287,84</w:t>
            </w:r>
          </w:p>
        </w:tc>
      </w:tr>
      <w:tr w:rsidR="001F0B87" w:rsidRPr="00EC3EB8" w14:paraId="182490EE" w14:textId="77777777" w:rsidTr="00C46AD9">
        <w:tc>
          <w:tcPr>
            <w:tcW w:w="488" w:type="dxa"/>
            <w:vMerge/>
            <w:shd w:val="clear" w:color="auto" w:fill="auto"/>
          </w:tcPr>
          <w:p w14:paraId="12279B8F" w14:textId="77777777" w:rsidR="001F0B87" w:rsidRPr="00EC3EB8" w:rsidRDefault="001F0B87" w:rsidP="00973DAC"/>
        </w:tc>
        <w:tc>
          <w:tcPr>
            <w:tcW w:w="2268" w:type="dxa"/>
            <w:shd w:val="clear" w:color="auto" w:fill="auto"/>
          </w:tcPr>
          <w:p w14:paraId="148770F4"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275" w:type="dxa"/>
            <w:vMerge/>
            <w:shd w:val="clear" w:color="auto" w:fill="auto"/>
          </w:tcPr>
          <w:p w14:paraId="2B04F65E" w14:textId="77777777" w:rsidR="001F0B87" w:rsidRPr="00EC3EB8" w:rsidRDefault="001F0B87" w:rsidP="00973DAC">
            <w:pPr>
              <w:pStyle w:val="ConsPlusNormal0"/>
              <w:jc w:val="center"/>
              <w:rPr>
                <w:sz w:val="20"/>
                <w:szCs w:val="20"/>
              </w:rPr>
            </w:pPr>
          </w:p>
        </w:tc>
        <w:tc>
          <w:tcPr>
            <w:tcW w:w="1134" w:type="dxa"/>
            <w:shd w:val="clear" w:color="auto" w:fill="auto"/>
          </w:tcPr>
          <w:p w14:paraId="786C30B0" w14:textId="77777777" w:rsidR="001F0B87" w:rsidRPr="00EC3EB8" w:rsidRDefault="001F0B87" w:rsidP="00973DAC">
            <w:pPr>
              <w:pStyle w:val="ConsPlusNormal0"/>
              <w:jc w:val="both"/>
              <w:rPr>
                <w:sz w:val="20"/>
                <w:szCs w:val="20"/>
              </w:rPr>
            </w:pPr>
            <w:r w:rsidRPr="00EC3EB8">
              <w:rPr>
                <w:sz w:val="20"/>
                <w:szCs w:val="20"/>
              </w:rPr>
              <w:t>0,00</w:t>
            </w:r>
          </w:p>
        </w:tc>
        <w:tc>
          <w:tcPr>
            <w:tcW w:w="993" w:type="dxa"/>
            <w:shd w:val="clear" w:color="auto" w:fill="auto"/>
          </w:tcPr>
          <w:p w14:paraId="6994C725" w14:textId="77777777" w:rsidR="001F0B87" w:rsidRPr="00EC3EB8" w:rsidRDefault="001F0B87" w:rsidP="00973DAC">
            <w:pPr>
              <w:pStyle w:val="ConsPlusNormal0"/>
              <w:jc w:val="both"/>
              <w:rPr>
                <w:sz w:val="20"/>
                <w:szCs w:val="20"/>
              </w:rPr>
            </w:pPr>
            <w:r w:rsidRPr="00EC3EB8">
              <w:rPr>
                <w:sz w:val="20"/>
                <w:szCs w:val="20"/>
              </w:rPr>
              <w:t>0,00</w:t>
            </w:r>
          </w:p>
        </w:tc>
        <w:tc>
          <w:tcPr>
            <w:tcW w:w="992" w:type="dxa"/>
            <w:shd w:val="clear" w:color="auto" w:fill="auto"/>
          </w:tcPr>
          <w:p w14:paraId="0BA8D659"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6733CA21"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48DE3DDD"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10F81404"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16C43EF3" w14:textId="77777777" w:rsidTr="00C46AD9">
        <w:tc>
          <w:tcPr>
            <w:tcW w:w="488" w:type="dxa"/>
            <w:vMerge/>
            <w:shd w:val="clear" w:color="auto" w:fill="auto"/>
          </w:tcPr>
          <w:p w14:paraId="4DD8CC22" w14:textId="77777777" w:rsidR="001F0B87" w:rsidRPr="00EC3EB8" w:rsidRDefault="001F0B87" w:rsidP="00973DAC"/>
        </w:tc>
        <w:tc>
          <w:tcPr>
            <w:tcW w:w="2268" w:type="dxa"/>
            <w:shd w:val="clear" w:color="auto" w:fill="auto"/>
          </w:tcPr>
          <w:p w14:paraId="111C0DBF"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275" w:type="dxa"/>
            <w:vMerge/>
            <w:shd w:val="clear" w:color="auto" w:fill="auto"/>
          </w:tcPr>
          <w:p w14:paraId="7C48003F" w14:textId="77777777" w:rsidR="001F0B87" w:rsidRPr="00EC3EB8" w:rsidRDefault="001F0B87" w:rsidP="00973DAC">
            <w:pPr>
              <w:pStyle w:val="ConsPlusNormal0"/>
              <w:jc w:val="center"/>
              <w:rPr>
                <w:sz w:val="20"/>
                <w:szCs w:val="20"/>
              </w:rPr>
            </w:pPr>
          </w:p>
        </w:tc>
        <w:tc>
          <w:tcPr>
            <w:tcW w:w="1134" w:type="dxa"/>
            <w:shd w:val="clear" w:color="auto" w:fill="auto"/>
          </w:tcPr>
          <w:p w14:paraId="713E6300" w14:textId="77777777" w:rsidR="001F0B87" w:rsidRPr="00EC3EB8" w:rsidRDefault="001F0B87" w:rsidP="00973DAC">
            <w:pPr>
              <w:pStyle w:val="ConsPlusNormal0"/>
              <w:jc w:val="both"/>
              <w:rPr>
                <w:sz w:val="20"/>
                <w:szCs w:val="20"/>
              </w:rPr>
            </w:pPr>
            <w:r w:rsidRPr="00EC3EB8">
              <w:rPr>
                <w:sz w:val="20"/>
                <w:szCs w:val="20"/>
              </w:rPr>
              <w:t>0,00</w:t>
            </w:r>
          </w:p>
        </w:tc>
        <w:tc>
          <w:tcPr>
            <w:tcW w:w="993" w:type="dxa"/>
            <w:shd w:val="clear" w:color="auto" w:fill="auto"/>
          </w:tcPr>
          <w:p w14:paraId="0168E96B" w14:textId="77777777" w:rsidR="001F0B87" w:rsidRPr="00EC3EB8" w:rsidRDefault="001F0B87" w:rsidP="00973DAC">
            <w:pPr>
              <w:pStyle w:val="ConsPlusNormal0"/>
              <w:jc w:val="both"/>
              <w:rPr>
                <w:sz w:val="20"/>
                <w:szCs w:val="20"/>
              </w:rPr>
            </w:pPr>
            <w:r w:rsidRPr="00EC3EB8">
              <w:rPr>
                <w:sz w:val="20"/>
                <w:szCs w:val="20"/>
              </w:rPr>
              <w:t>0,00</w:t>
            </w:r>
          </w:p>
        </w:tc>
        <w:tc>
          <w:tcPr>
            <w:tcW w:w="992" w:type="dxa"/>
            <w:shd w:val="clear" w:color="auto" w:fill="auto"/>
          </w:tcPr>
          <w:p w14:paraId="30CF6F6F"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20F2CCB2"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1DA37FB4"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2466CC9C"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47D4567A" w14:textId="77777777" w:rsidTr="00C46AD9">
        <w:tc>
          <w:tcPr>
            <w:tcW w:w="488" w:type="dxa"/>
            <w:vMerge w:val="restart"/>
            <w:shd w:val="clear" w:color="auto" w:fill="auto"/>
          </w:tcPr>
          <w:p w14:paraId="01AFA9F0" w14:textId="77777777" w:rsidR="001F0B87" w:rsidRPr="00EC3EB8" w:rsidRDefault="001F0B87" w:rsidP="00973DAC">
            <w:r w:rsidRPr="00EC3EB8">
              <w:t>1.1.2</w:t>
            </w:r>
          </w:p>
        </w:tc>
        <w:tc>
          <w:tcPr>
            <w:tcW w:w="2268" w:type="dxa"/>
            <w:shd w:val="clear" w:color="auto" w:fill="auto"/>
          </w:tcPr>
          <w:p w14:paraId="4B171A1E" w14:textId="77777777" w:rsidR="001F0B87" w:rsidRPr="00EC3EB8" w:rsidRDefault="001F0B87" w:rsidP="00973DAC">
            <w:pPr>
              <w:pStyle w:val="ConsPlusNormal0"/>
              <w:jc w:val="both"/>
              <w:rPr>
                <w:sz w:val="20"/>
                <w:szCs w:val="20"/>
              </w:rPr>
            </w:pPr>
            <w:r w:rsidRPr="00EC3EB8">
              <w:rPr>
                <w:sz w:val="20"/>
                <w:szCs w:val="20"/>
              </w:rPr>
              <w:t>Проектно-сметные работы и экспертиза смет</w:t>
            </w:r>
          </w:p>
        </w:tc>
        <w:tc>
          <w:tcPr>
            <w:tcW w:w="1275" w:type="dxa"/>
            <w:vMerge/>
            <w:shd w:val="clear" w:color="auto" w:fill="auto"/>
          </w:tcPr>
          <w:p w14:paraId="5051BC64" w14:textId="77777777" w:rsidR="001F0B87" w:rsidRPr="00EC3EB8" w:rsidRDefault="001F0B87" w:rsidP="00973DAC">
            <w:pPr>
              <w:pStyle w:val="ConsPlusNormal0"/>
              <w:jc w:val="center"/>
              <w:rPr>
                <w:sz w:val="20"/>
                <w:szCs w:val="20"/>
              </w:rPr>
            </w:pPr>
          </w:p>
        </w:tc>
        <w:tc>
          <w:tcPr>
            <w:tcW w:w="1134" w:type="dxa"/>
            <w:shd w:val="clear" w:color="auto" w:fill="auto"/>
          </w:tcPr>
          <w:p w14:paraId="6AB52610" w14:textId="77777777" w:rsidR="001F0B87" w:rsidRPr="00EC3EB8" w:rsidRDefault="001F0B87" w:rsidP="00973DAC">
            <w:pPr>
              <w:pStyle w:val="ConsPlusNormal0"/>
              <w:jc w:val="both"/>
              <w:rPr>
                <w:sz w:val="20"/>
                <w:szCs w:val="20"/>
              </w:rPr>
            </w:pPr>
            <w:r w:rsidRPr="00EC3EB8">
              <w:rPr>
                <w:sz w:val="20"/>
                <w:szCs w:val="20"/>
              </w:rPr>
              <w:t>0,00</w:t>
            </w:r>
          </w:p>
        </w:tc>
        <w:tc>
          <w:tcPr>
            <w:tcW w:w="993" w:type="dxa"/>
            <w:shd w:val="clear" w:color="auto" w:fill="auto"/>
          </w:tcPr>
          <w:p w14:paraId="42821691" w14:textId="77777777" w:rsidR="001F0B87" w:rsidRPr="00EC3EB8" w:rsidRDefault="001F0B87" w:rsidP="00973DAC">
            <w:pPr>
              <w:pStyle w:val="ConsPlusNormal0"/>
              <w:jc w:val="both"/>
              <w:rPr>
                <w:sz w:val="20"/>
                <w:szCs w:val="20"/>
              </w:rPr>
            </w:pPr>
            <w:r w:rsidRPr="00EC3EB8">
              <w:rPr>
                <w:sz w:val="20"/>
                <w:szCs w:val="20"/>
              </w:rPr>
              <w:t>0,00</w:t>
            </w:r>
          </w:p>
        </w:tc>
        <w:tc>
          <w:tcPr>
            <w:tcW w:w="992" w:type="dxa"/>
            <w:shd w:val="clear" w:color="auto" w:fill="auto"/>
          </w:tcPr>
          <w:p w14:paraId="13A8A1F4" w14:textId="77777777" w:rsidR="001F0B87" w:rsidRPr="00EC3EB8" w:rsidRDefault="001F0B87" w:rsidP="00973DAC">
            <w:pPr>
              <w:pStyle w:val="ConsPlusNormal0"/>
              <w:jc w:val="both"/>
              <w:rPr>
                <w:sz w:val="20"/>
                <w:szCs w:val="20"/>
              </w:rPr>
            </w:pPr>
            <w:r w:rsidRPr="00EC3EB8">
              <w:rPr>
                <w:sz w:val="20"/>
                <w:szCs w:val="20"/>
              </w:rPr>
              <w:t>130,3515</w:t>
            </w:r>
          </w:p>
        </w:tc>
        <w:tc>
          <w:tcPr>
            <w:tcW w:w="925" w:type="dxa"/>
            <w:shd w:val="clear" w:color="auto" w:fill="auto"/>
          </w:tcPr>
          <w:p w14:paraId="4759C8FC" w14:textId="77777777" w:rsidR="001F0B87" w:rsidRPr="00EC3EB8" w:rsidRDefault="001F0B87" w:rsidP="00973DAC">
            <w:pPr>
              <w:pStyle w:val="ConsPlusNormal0"/>
              <w:jc w:val="both"/>
              <w:rPr>
                <w:sz w:val="20"/>
                <w:szCs w:val="20"/>
              </w:rPr>
            </w:pPr>
            <w:r w:rsidRPr="00EC3EB8">
              <w:rPr>
                <w:sz w:val="20"/>
                <w:szCs w:val="20"/>
              </w:rPr>
              <w:t>130,3515</w:t>
            </w:r>
          </w:p>
        </w:tc>
        <w:tc>
          <w:tcPr>
            <w:tcW w:w="851" w:type="dxa"/>
            <w:shd w:val="clear" w:color="auto" w:fill="auto"/>
          </w:tcPr>
          <w:p w14:paraId="5A803FFD" w14:textId="77777777" w:rsidR="001F0B87" w:rsidRPr="00EC3EB8" w:rsidRDefault="001F0B87" w:rsidP="00973DAC">
            <w:pPr>
              <w:pStyle w:val="ConsPlusNormal0"/>
              <w:jc w:val="both"/>
              <w:rPr>
                <w:sz w:val="20"/>
                <w:szCs w:val="20"/>
              </w:rPr>
            </w:pPr>
            <w:r w:rsidRPr="00EC3EB8">
              <w:rPr>
                <w:sz w:val="20"/>
                <w:szCs w:val="20"/>
              </w:rPr>
              <w:t>130,3515</w:t>
            </w:r>
          </w:p>
        </w:tc>
        <w:tc>
          <w:tcPr>
            <w:tcW w:w="850" w:type="dxa"/>
            <w:shd w:val="clear" w:color="auto" w:fill="auto"/>
          </w:tcPr>
          <w:p w14:paraId="0523C1F4" w14:textId="77777777" w:rsidR="001F0B87" w:rsidRPr="00EC3EB8" w:rsidRDefault="001F0B87" w:rsidP="00973DAC">
            <w:pPr>
              <w:pStyle w:val="ConsPlusNormal0"/>
              <w:jc w:val="both"/>
              <w:rPr>
                <w:sz w:val="20"/>
                <w:szCs w:val="20"/>
              </w:rPr>
            </w:pPr>
            <w:r w:rsidRPr="00EC3EB8">
              <w:rPr>
                <w:sz w:val="20"/>
                <w:szCs w:val="20"/>
              </w:rPr>
              <w:t>130,3515</w:t>
            </w:r>
          </w:p>
        </w:tc>
      </w:tr>
      <w:tr w:rsidR="001F0B87" w:rsidRPr="00EC3EB8" w14:paraId="48435246" w14:textId="77777777" w:rsidTr="00C46AD9">
        <w:tc>
          <w:tcPr>
            <w:tcW w:w="488" w:type="dxa"/>
            <w:vMerge/>
            <w:shd w:val="clear" w:color="auto" w:fill="auto"/>
          </w:tcPr>
          <w:p w14:paraId="38065FEF" w14:textId="77777777" w:rsidR="001F0B87" w:rsidRPr="00EC3EB8" w:rsidRDefault="001F0B87" w:rsidP="00973DAC"/>
        </w:tc>
        <w:tc>
          <w:tcPr>
            <w:tcW w:w="2268" w:type="dxa"/>
            <w:shd w:val="clear" w:color="auto" w:fill="auto"/>
          </w:tcPr>
          <w:p w14:paraId="679B36F4"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275" w:type="dxa"/>
            <w:vMerge/>
            <w:shd w:val="clear" w:color="auto" w:fill="auto"/>
          </w:tcPr>
          <w:p w14:paraId="48981465" w14:textId="77777777" w:rsidR="001F0B87" w:rsidRPr="00EC3EB8" w:rsidRDefault="001F0B87" w:rsidP="00973DAC">
            <w:pPr>
              <w:pStyle w:val="ConsPlusNormal0"/>
              <w:jc w:val="center"/>
              <w:rPr>
                <w:sz w:val="20"/>
                <w:szCs w:val="20"/>
              </w:rPr>
            </w:pPr>
          </w:p>
        </w:tc>
        <w:tc>
          <w:tcPr>
            <w:tcW w:w="1134" w:type="dxa"/>
            <w:shd w:val="clear" w:color="auto" w:fill="auto"/>
          </w:tcPr>
          <w:p w14:paraId="0D5333CC" w14:textId="77777777" w:rsidR="001F0B87" w:rsidRPr="00EC3EB8" w:rsidRDefault="001F0B87" w:rsidP="00973DAC">
            <w:pPr>
              <w:pStyle w:val="ConsPlusNormal0"/>
              <w:jc w:val="both"/>
              <w:rPr>
                <w:sz w:val="20"/>
                <w:szCs w:val="20"/>
              </w:rPr>
            </w:pPr>
          </w:p>
        </w:tc>
        <w:tc>
          <w:tcPr>
            <w:tcW w:w="993" w:type="dxa"/>
            <w:shd w:val="clear" w:color="auto" w:fill="auto"/>
          </w:tcPr>
          <w:p w14:paraId="4BF6C910" w14:textId="77777777" w:rsidR="001F0B87" w:rsidRPr="00EC3EB8" w:rsidRDefault="001F0B87" w:rsidP="00973DAC">
            <w:pPr>
              <w:pStyle w:val="ConsPlusNormal0"/>
              <w:jc w:val="both"/>
              <w:rPr>
                <w:sz w:val="20"/>
                <w:szCs w:val="20"/>
              </w:rPr>
            </w:pPr>
          </w:p>
        </w:tc>
        <w:tc>
          <w:tcPr>
            <w:tcW w:w="992" w:type="dxa"/>
            <w:shd w:val="clear" w:color="auto" w:fill="auto"/>
          </w:tcPr>
          <w:p w14:paraId="558C4E3E" w14:textId="77777777" w:rsidR="001F0B87" w:rsidRPr="00EC3EB8" w:rsidRDefault="001F0B87" w:rsidP="00973DAC">
            <w:pPr>
              <w:pStyle w:val="ConsPlusNormal0"/>
              <w:jc w:val="both"/>
              <w:rPr>
                <w:sz w:val="20"/>
                <w:szCs w:val="20"/>
              </w:rPr>
            </w:pPr>
          </w:p>
        </w:tc>
        <w:tc>
          <w:tcPr>
            <w:tcW w:w="925" w:type="dxa"/>
            <w:shd w:val="clear" w:color="auto" w:fill="auto"/>
          </w:tcPr>
          <w:p w14:paraId="02A27BCA" w14:textId="77777777" w:rsidR="001F0B87" w:rsidRPr="00EC3EB8" w:rsidRDefault="001F0B87" w:rsidP="00973DAC">
            <w:pPr>
              <w:pStyle w:val="ConsPlusNormal0"/>
              <w:jc w:val="both"/>
              <w:rPr>
                <w:sz w:val="20"/>
                <w:szCs w:val="20"/>
              </w:rPr>
            </w:pPr>
          </w:p>
        </w:tc>
        <w:tc>
          <w:tcPr>
            <w:tcW w:w="851" w:type="dxa"/>
            <w:shd w:val="clear" w:color="auto" w:fill="auto"/>
          </w:tcPr>
          <w:p w14:paraId="2E73B100" w14:textId="77777777" w:rsidR="001F0B87" w:rsidRPr="00EC3EB8" w:rsidRDefault="001F0B87" w:rsidP="00973DAC">
            <w:pPr>
              <w:pStyle w:val="ConsPlusNormal0"/>
              <w:jc w:val="both"/>
              <w:rPr>
                <w:sz w:val="20"/>
                <w:szCs w:val="20"/>
              </w:rPr>
            </w:pPr>
          </w:p>
        </w:tc>
        <w:tc>
          <w:tcPr>
            <w:tcW w:w="850" w:type="dxa"/>
            <w:shd w:val="clear" w:color="auto" w:fill="auto"/>
          </w:tcPr>
          <w:p w14:paraId="275A24D2" w14:textId="77777777" w:rsidR="001F0B87" w:rsidRPr="00EC3EB8" w:rsidRDefault="001F0B87" w:rsidP="00973DAC">
            <w:pPr>
              <w:pStyle w:val="ConsPlusNormal0"/>
              <w:jc w:val="both"/>
              <w:rPr>
                <w:sz w:val="20"/>
                <w:szCs w:val="20"/>
              </w:rPr>
            </w:pPr>
          </w:p>
        </w:tc>
      </w:tr>
      <w:tr w:rsidR="001F0B87" w:rsidRPr="00EC3EB8" w14:paraId="0EF0C8A3" w14:textId="77777777" w:rsidTr="00C46AD9">
        <w:tc>
          <w:tcPr>
            <w:tcW w:w="488" w:type="dxa"/>
            <w:vMerge/>
            <w:shd w:val="clear" w:color="auto" w:fill="auto"/>
          </w:tcPr>
          <w:p w14:paraId="59B813EE" w14:textId="77777777" w:rsidR="001F0B87" w:rsidRPr="00EC3EB8" w:rsidRDefault="001F0B87" w:rsidP="00973DAC"/>
        </w:tc>
        <w:tc>
          <w:tcPr>
            <w:tcW w:w="2268" w:type="dxa"/>
            <w:shd w:val="clear" w:color="auto" w:fill="auto"/>
          </w:tcPr>
          <w:p w14:paraId="05E17CC3"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275" w:type="dxa"/>
            <w:vMerge/>
            <w:shd w:val="clear" w:color="auto" w:fill="auto"/>
          </w:tcPr>
          <w:p w14:paraId="367BFC83" w14:textId="77777777" w:rsidR="001F0B87" w:rsidRPr="00EC3EB8" w:rsidRDefault="001F0B87" w:rsidP="00973DAC">
            <w:pPr>
              <w:pStyle w:val="ConsPlusNormal0"/>
              <w:jc w:val="center"/>
              <w:rPr>
                <w:sz w:val="20"/>
                <w:szCs w:val="20"/>
              </w:rPr>
            </w:pPr>
          </w:p>
        </w:tc>
        <w:tc>
          <w:tcPr>
            <w:tcW w:w="1134" w:type="dxa"/>
            <w:shd w:val="clear" w:color="auto" w:fill="auto"/>
          </w:tcPr>
          <w:p w14:paraId="4D9305DB" w14:textId="77777777" w:rsidR="001F0B87" w:rsidRPr="00EC3EB8" w:rsidRDefault="001F0B87" w:rsidP="00973DAC">
            <w:pPr>
              <w:pStyle w:val="ConsPlusNormal0"/>
              <w:jc w:val="both"/>
              <w:rPr>
                <w:sz w:val="20"/>
                <w:szCs w:val="20"/>
              </w:rPr>
            </w:pPr>
            <w:r w:rsidRPr="00EC3EB8">
              <w:rPr>
                <w:sz w:val="20"/>
                <w:szCs w:val="20"/>
              </w:rPr>
              <w:t>0,00</w:t>
            </w:r>
          </w:p>
        </w:tc>
        <w:tc>
          <w:tcPr>
            <w:tcW w:w="993" w:type="dxa"/>
            <w:shd w:val="clear" w:color="auto" w:fill="auto"/>
          </w:tcPr>
          <w:p w14:paraId="1C547B5A" w14:textId="77777777" w:rsidR="001F0B87" w:rsidRPr="00EC3EB8" w:rsidRDefault="001F0B87" w:rsidP="00973DAC">
            <w:pPr>
              <w:pStyle w:val="ConsPlusNormal0"/>
              <w:jc w:val="both"/>
              <w:rPr>
                <w:sz w:val="20"/>
                <w:szCs w:val="20"/>
              </w:rPr>
            </w:pPr>
            <w:r w:rsidRPr="00EC3EB8">
              <w:rPr>
                <w:sz w:val="20"/>
                <w:szCs w:val="20"/>
              </w:rPr>
              <w:t>0,00</w:t>
            </w:r>
          </w:p>
        </w:tc>
        <w:tc>
          <w:tcPr>
            <w:tcW w:w="992" w:type="dxa"/>
            <w:shd w:val="clear" w:color="auto" w:fill="auto"/>
          </w:tcPr>
          <w:p w14:paraId="700CE889" w14:textId="77777777" w:rsidR="001F0B87" w:rsidRPr="00EC3EB8" w:rsidRDefault="001F0B87" w:rsidP="00973DAC">
            <w:pPr>
              <w:pStyle w:val="ConsPlusNormal0"/>
              <w:jc w:val="both"/>
              <w:rPr>
                <w:sz w:val="20"/>
                <w:szCs w:val="20"/>
              </w:rPr>
            </w:pPr>
            <w:r w:rsidRPr="00EC3EB8">
              <w:rPr>
                <w:sz w:val="20"/>
                <w:szCs w:val="20"/>
              </w:rPr>
              <w:t>130,3515</w:t>
            </w:r>
          </w:p>
        </w:tc>
        <w:tc>
          <w:tcPr>
            <w:tcW w:w="925" w:type="dxa"/>
            <w:shd w:val="clear" w:color="auto" w:fill="auto"/>
          </w:tcPr>
          <w:p w14:paraId="3A41BC7E" w14:textId="77777777" w:rsidR="001F0B87" w:rsidRPr="00EC3EB8" w:rsidRDefault="001F0B87" w:rsidP="00973DAC">
            <w:pPr>
              <w:pStyle w:val="ConsPlusNormal0"/>
              <w:jc w:val="both"/>
              <w:rPr>
                <w:sz w:val="20"/>
                <w:szCs w:val="20"/>
              </w:rPr>
            </w:pPr>
            <w:r w:rsidRPr="00EC3EB8">
              <w:rPr>
                <w:sz w:val="20"/>
                <w:szCs w:val="20"/>
              </w:rPr>
              <w:t>130,3515</w:t>
            </w:r>
          </w:p>
        </w:tc>
        <w:tc>
          <w:tcPr>
            <w:tcW w:w="851" w:type="dxa"/>
            <w:shd w:val="clear" w:color="auto" w:fill="auto"/>
          </w:tcPr>
          <w:p w14:paraId="06E8F6D5" w14:textId="77777777" w:rsidR="001F0B87" w:rsidRPr="00EC3EB8" w:rsidRDefault="001F0B87" w:rsidP="00973DAC">
            <w:pPr>
              <w:pStyle w:val="ConsPlusNormal0"/>
              <w:jc w:val="both"/>
              <w:rPr>
                <w:sz w:val="20"/>
                <w:szCs w:val="20"/>
              </w:rPr>
            </w:pPr>
            <w:r w:rsidRPr="00EC3EB8">
              <w:rPr>
                <w:sz w:val="20"/>
                <w:szCs w:val="20"/>
              </w:rPr>
              <w:t>130,3515</w:t>
            </w:r>
          </w:p>
        </w:tc>
        <w:tc>
          <w:tcPr>
            <w:tcW w:w="850" w:type="dxa"/>
            <w:shd w:val="clear" w:color="auto" w:fill="auto"/>
          </w:tcPr>
          <w:p w14:paraId="325200AD" w14:textId="77777777" w:rsidR="001F0B87" w:rsidRPr="00EC3EB8" w:rsidRDefault="001F0B87" w:rsidP="00973DAC">
            <w:pPr>
              <w:pStyle w:val="ConsPlusNormal0"/>
              <w:jc w:val="both"/>
              <w:rPr>
                <w:sz w:val="20"/>
                <w:szCs w:val="20"/>
              </w:rPr>
            </w:pPr>
            <w:r w:rsidRPr="00EC3EB8">
              <w:rPr>
                <w:sz w:val="20"/>
                <w:szCs w:val="20"/>
              </w:rPr>
              <w:t>130,3515</w:t>
            </w:r>
          </w:p>
        </w:tc>
      </w:tr>
      <w:tr w:rsidR="001F0B87" w:rsidRPr="00EC3EB8" w14:paraId="4DB4E32F" w14:textId="77777777" w:rsidTr="00C46AD9">
        <w:tc>
          <w:tcPr>
            <w:tcW w:w="488" w:type="dxa"/>
            <w:vMerge/>
            <w:shd w:val="clear" w:color="auto" w:fill="auto"/>
          </w:tcPr>
          <w:p w14:paraId="464DDC3F" w14:textId="77777777" w:rsidR="001F0B87" w:rsidRPr="00EC3EB8" w:rsidRDefault="001F0B87" w:rsidP="00973DAC"/>
        </w:tc>
        <w:tc>
          <w:tcPr>
            <w:tcW w:w="2268" w:type="dxa"/>
            <w:shd w:val="clear" w:color="auto" w:fill="auto"/>
          </w:tcPr>
          <w:p w14:paraId="34073E38"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275" w:type="dxa"/>
            <w:vMerge/>
            <w:shd w:val="clear" w:color="auto" w:fill="auto"/>
          </w:tcPr>
          <w:p w14:paraId="14EAC250" w14:textId="77777777" w:rsidR="001F0B87" w:rsidRPr="00EC3EB8" w:rsidRDefault="001F0B87" w:rsidP="00973DAC">
            <w:pPr>
              <w:pStyle w:val="ConsPlusNormal0"/>
              <w:jc w:val="center"/>
              <w:rPr>
                <w:sz w:val="20"/>
                <w:szCs w:val="20"/>
              </w:rPr>
            </w:pPr>
          </w:p>
        </w:tc>
        <w:tc>
          <w:tcPr>
            <w:tcW w:w="1134" w:type="dxa"/>
            <w:shd w:val="clear" w:color="auto" w:fill="auto"/>
          </w:tcPr>
          <w:p w14:paraId="0D2D33FC" w14:textId="77777777" w:rsidR="001F0B87" w:rsidRPr="00EC3EB8" w:rsidRDefault="001F0B87" w:rsidP="00973DAC">
            <w:pPr>
              <w:pStyle w:val="ConsPlusNormal0"/>
              <w:jc w:val="both"/>
              <w:rPr>
                <w:sz w:val="20"/>
                <w:szCs w:val="20"/>
              </w:rPr>
            </w:pPr>
            <w:r w:rsidRPr="00EC3EB8">
              <w:rPr>
                <w:sz w:val="20"/>
                <w:szCs w:val="20"/>
              </w:rPr>
              <w:t>0,00</w:t>
            </w:r>
          </w:p>
        </w:tc>
        <w:tc>
          <w:tcPr>
            <w:tcW w:w="993" w:type="dxa"/>
            <w:shd w:val="clear" w:color="auto" w:fill="auto"/>
          </w:tcPr>
          <w:p w14:paraId="1A2FF183" w14:textId="77777777" w:rsidR="001F0B87" w:rsidRPr="00EC3EB8" w:rsidRDefault="001F0B87" w:rsidP="00973DAC">
            <w:pPr>
              <w:pStyle w:val="ConsPlusNormal0"/>
              <w:jc w:val="both"/>
              <w:rPr>
                <w:sz w:val="20"/>
                <w:szCs w:val="20"/>
              </w:rPr>
            </w:pPr>
            <w:r w:rsidRPr="00EC3EB8">
              <w:rPr>
                <w:sz w:val="20"/>
                <w:szCs w:val="20"/>
              </w:rPr>
              <w:t>0,00</w:t>
            </w:r>
          </w:p>
        </w:tc>
        <w:tc>
          <w:tcPr>
            <w:tcW w:w="992" w:type="dxa"/>
            <w:shd w:val="clear" w:color="auto" w:fill="auto"/>
          </w:tcPr>
          <w:p w14:paraId="3C50F373"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089859D9"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57BB8FDB"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518A9CF9"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4AD92137" w14:textId="77777777" w:rsidTr="00C46AD9">
        <w:tc>
          <w:tcPr>
            <w:tcW w:w="488" w:type="dxa"/>
            <w:vMerge/>
            <w:shd w:val="clear" w:color="auto" w:fill="auto"/>
          </w:tcPr>
          <w:p w14:paraId="2F7C5D0A" w14:textId="77777777" w:rsidR="001F0B87" w:rsidRPr="00EC3EB8" w:rsidRDefault="001F0B87" w:rsidP="00973DAC"/>
        </w:tc>
        <w:tc>
          <w:tcPr>
            <w:tcW w:w="2268" w:type="dxa"/>
            <w:shd w:val="clear" w:color="auto" w:fill="auto"/>
          </w:tcPr>
          <w:p w14:paraId="510A0FBD" w14:textId="77777777" w:rsidR="001F0B87" w:rsidRPr="00EC3EB8" w:rsidRDefault="001F0B87" w:rsidP="00973DAC">
            <w:pPr>
              <w:pStyle w:val="ConsPlusNormal0"/>
              <w:jc w:val="both"/>
              <w:rPr>
                <w:sz w:val="20"/>
                <w:szCs w:val="20"/>
              </w:rPr>
            </w:pPr>
            <w:r w:rsidRPr="00EC3EB8">
              <w:rPr>
                <w:sz w:val="20"/>
                <w:szCs w:val="20"/>
              </w:rPr>
              <w:t>- федеральный бюджет</w:t>
            </w:r>
          </w:p>
        </w:tc>
        <w:tc>
          <w:tcPr>
            <w:tcW w:w="1275" w:type="dxa"/>
            <w:vMerge/>
            <w:shd w:val="clear" w:color="auto" w:fill="auto"/>
          </w:tcPr>
          <w:p w14:paraId="0A0AADF7" w14:textId="77777777" w:rsidR="001F0B87" w:rsidRPr="00EC3EB8" w:rsidRDefault="001F0B87" w:rsidP="00973DAC">
            <w:pPr>
              <w:pStyle w:val="ConsPlusNormal0"/>
              <w:jc w:val="center"/>
              <w:rPr>
                <w:sz w:val="20"/>
                <w:szCs w:val="20"/>
              </w:rPr>
            </w:pPr>
          </w:p>
        </w:tc>
        <w:tc>
          <w:tcPr>
            <w:tcW w:w="1134" w:type="dxa"/>
            <w:shd w:val="clear" w:color="auto" w:fill="auto"/>
          </w:tcPr>
          <w:p w14:paraId="56C08A36" w14:textId="77777777" w:rsidR="001F0B87" w:rsidRPr="00EC3EB8" w:rsidRDefault="001F0B87" w:rsidP="00973DAC">
            <w:pPr>
              <w:pStyle w:val="ConsPlusNormal0"/>
              <w:jc w:val="both"/>
              <w:rPr>
                <w:sz w:val="20"/>
                <w:szCs w:val="20"/>
              </w:rPr>
            </w:pPr>
            <w:r w:rsidRPr="00EC3EB8">
              <w:rPr>
                <w:sz w:val="20"/>
                <w:szCs w:val="20"/>
              </w:rPr>
              <w:t>0,00</w:t>
            </w:r>
          </w:p>
        </w:tc>
        <w:tc>
          <w:tcPr>
            <w:tcW w:w="993" w:type="dxa"/>
            <w:shd w:val="clear" w:color="auto" w:fill="auto"/>
          </w:tcPr>
          <w:p w14:paraId="33831D46" w14:textId="77777777" w:rsidR="001F0B87" w:rsidRPr="00EC3EB8" w:rsidRDefault="001F0B87" w:rsidP="00973DAC">
            <w:pPr>
              <w:pStyle w:val="ConsPlusNormal0"/>
              <w:jc w:val="both"/>
              <w:rPr>
                <w:sz w:val="20"/>
                <w:szCs w:val="20"/>
              </w:rPr>
            </w:pPr>
            <w:r w:rsidRPr="00EC3EB8">
              <w:rPr>
                <w:sz w:val="20"/>
                <w:szCs w:val="20"/>
              </w:rPr>
              <w:t>0,00</w:t>
            </w:r>
          </w:p>
        </w:tc>
        <w:tc>
          <w:tcPr>
            <w:tcW w:w="992" w:type="dxa"/>
            <w:shd w:val="clear" w:color="auto" w:fill="auto"/>
          </w:tcPr>
          <w:p w14:paraId="4806D03C"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486F646A"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746C0F72"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7099798E"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0C6CD1E8" w14:textId="77777777" w:rsidTr="00C46AD9">
        <w:tc>
          <w:tcPr>
            <w:tcW w:w="488" w:type="dxa"/>
            <w:vMerge w:val="restart"/>
            <w:shd w:val="clear" w:color="auto" w:fill="auto"/>
          </w:tcPr>
          <w:p w14:paraId="06DC12BA" w14:textId="77777777" w:rsidR="001F0B87" w:rsidRPr="00EC3EB8" w:rsidRDefault="001F0B87" w:rsidP="00973DAC">
            <w:pPr>
              <w:pStyle w:val="ConsPlusNormal0"/>
              <w:jc w:val="both"/>
              <w:rPr>
                <w:sz w:val="20"/>
                <w:szCs w:val="20"/>
              </w:rPr>
            </w:pPr>
            <w:r w:rsidRPr="00EC3EB8">
              <w:rPr>
                <w:sz w:val="20"/>
                <w:szCs w:val="20"/>
              </w:rPr>
              <w:t>1.2</w:t>
            </w:r>
          </w:p>
        </w:tc>
        <w:tc>
          <w:tcPr>
            <w:tcW w:w="2268" w:type="dxa"/>
            <w:shd w:val="clear" w:color="auto" w:fill="auto"/>
          </w:tcPr>
          <w:p w14:paraId="43C71195" w14:textId="77777777" w:rsidR="001F0B87" w:rsidRPr="00EC3EB8" w:rsidRDefault="001F0B87" w:rsidP="00973DAC">
            <w:pPr>
              <w:ind w:right="-1"/>
            </w:pPr>
            <w:r w:rsidRPr="00EC3EB8">
              <w:t>Благоустройство общественных территорий</w:t>
            </w:r>
          </w:p>
        </w:tc>
        <w:tc>
          <w:tcPr>
            <w:tcW w:w="1275" w:type="dxa"/>
            <w:vMerge w:val="restart"/>
            <w:shd w:val="clear" w:color="auto" w:fill="auto"/>
          </w:tcPr>
          <w:p w14:paraId="46FA5AD1" w14:textId="77777777" w:rsidR="001F0B87" w:rsidRPr="00EC3EB8" w:rsidRDefault="001F0B87" w:rsidP="00973DAC">
            <w:pPr>
              <w:pStyle w:val="ConsPlusNormal0"/>
              <w:jc w:val="center"/>
              <w:rPr>
                <w:sz w:val="20"/>
                <w:szCs w:val="20"/>
              </w:rPr>
            </w:pPr>
            <w:r w:rsidRPr="00EC3EB8">
              <w:rPr>
                <w:sz w:val="20"/>
                <w:szCs w:val="20"/>
              </w:rPr>
              <w:t>МКУ г.о. Тейково «Служба заказчика»</w:t>
            </w:r>
          </w:p>
        </w:tc>
        <w:tc>
          <w:tcPr>
            <w:tcW w:w="1134" w:type="dxa"/>
            <w:shd w:val="clear" w:color="auto" w:fill="auto"/>
          </w:tcPr>
          <w:p w14:paraId="0D7AEE07" w14:textId="77777777" w:rsidR="001F0B87" w:rsidRPr="00EC3EB8" w:rsidRDefault="001F0B87" w:rsidP="00973DAC">
            <w:pPr>
              <w:pStyle w:val="ConsPlusNormal0"/>
              <w:jc w:val="both"/>
              <w:rPr>
                <w:sz w:val="20"/>
                <w:szCs w:val="20"/>
              </w:rPr>
            </w:pPr>
            <w:r w:rsidRPr="00EC3EB8">
              <w:rPr>
                <w:sz w:val="20"/>
                <w:szCs w:val="20"/>
              </w:rPr>
              <w:t>6676,80786</w:t>
            </w:r>
          </w:p>
        </w:tc>
        <w:tc>
          <w:tcPr>
            <w:tcW w:w="993" w:type="dxa"/>
            <w:shd w:val="clear" w:color="auto" w:fill="auto"/>
          </w:tcPr>
          <w:p w14:paraId="400A3DD0" w14:textId="77777777" w:rsidR="001F0B87" w:rsidRPr="00EC3EB8" w:rsidRDefault="001F0B87" w:rsidP="00973DAC">
            <w:pPr>
              <w:pStyle w:val="ConsPlusNormal0"/>
              <w:jc w:val="both"/>
              <w:rPr>
                <w:sz w:val="20"/>
                <w:szCs w:val="20"/>
              </w:rPr>
            </w:pPr>
            <w:r>
              <w:rPr>
                <w:sz w:val="20"/>
                <w:szCs w:val="20"/>
              </w:rPr>
              <w:t>4415,68000</w:t>
            </w:r>
          </w:p>
        </w:tc>
        <w:tc>
          <w:tcPr>
            <w:tcW w:w="992" w:type="dxa"/>
            <w:shd w:val="clear" w:color="auto" w:fill="auto"/>
          </w:tcPr>
          <w:p w14:paraId="63F22209" w14:textId="77777777" w:rsidR="001F0B87" w:rsidRPr="00EC3EB8" w:rsidRDefault="001F0B87" w:rsidP="00973DAC">
            <w:pPr>
              <w:pStyle w:val="ConsPlusNormal0"/>
              <w:jc w:val="both"/>
              <w:rPr>
                <w:sz w:val="20"/>
                <w:szCs w:val="20"/>
              </w:rPr>
            </w:pPr>
            <w:r w:rsidRPr="00EC3EB8">
              <w:rPr>
                <w:sz w:val="20"/>
                <w:szCs w:val="20"/>
              </w:rPr>
              <w:t>418,1915</w:t>
            </w:r>
          </w:p>
        </w:tc>
        <w:tc>
          <w:tcPr>
            <w:tcW w:w="925" w:type="dxa"/>
            <w:shd w:val="clear" w:color="auto" w:fill="auto"/>
          </w:tcPr>
          <w:p w14:paraId="5B10AC6D" w14:textId="77777777" w:rsidR="001F0B87" w:rsidRPr="00EC3EB8" w:rsidRDefault="001F0B87" w:rsidP="00973DAC">
            <w:pPr>
              <w:pStyle w:val="ConsPlusNormal0"/>
              <w:jc w:val="both"/>
              <w:rPr>
                <w:sz w:val="20"/>
                <w:szCs w:val="20"/>
              </w:rPr>
            </w:pPr>
            <w:r w:rsidRPr="00EC3EB8">
              <w:rPr>
                <w:sz w:val="20"/>
                <w:szCs w:val="20"/>
              </w:rPr>
              <w:t>418,1915</w:t>
            </w:r>
          </w:p>
        </w:tc>
        <w:tc>
          <w:tcPr>
            <w:tcW w:w="851" w:type="dxa"/>
            <w:shd w:val="clear" w:color="auto" w:fill="auto"/>
          </w:tcPr>
          <w:p w14:paraId="29B3C6CA" w14:textId="77777777" w:rsidR="001F0B87" w:rsidRPr="00EC3EB8" w:rsidRDefault="001F0B87" w:rsidP="00973DAC">
            <w:pPr>
              <w:pStyle w:val="ConsPlusNormal0"/>
              <w:jc w:val="both"/>
              <w:rPr>
                <w:sz w:val="20"/>
                <w:szCs w:val="20"/>
              </w:rPr>
            </w:pPr>
            <w:r w:rsidRPr="00EC3EB8">
              <w:rPr>
                <w:sz w:val="20"/>
                <w:szCs w:val="20"/>
              </w:rPr>
              <w:t>418,1915</w:t>
            </w:r>
          </w:p>
        </w:tc>
        <w:tc>
          <w:tcPr>
            <w:tcW w:w="850" w:type="dxa"/>
            <w:shd w:val="clear" w:color="auto" w:fill="auto"/>
          </w:tcPr>
          <w:p w14:paraId="70DDEA27" w14:textId="77777777" w:rsidR="001F0B87" w:rsidRPr="00EC3EB8" w:rsidRDefault="001F0B87" w:rsidP="00973DAC">
            <w:pPr>
              <w:pStyle w:val="ConsPlusNormal0"/>
              <w:jc w:val="both"/>
              <w:rPr>
                <w:sz w:val="20"/>
                <w:szCs w:val="20"/>
              </w:rPr>
            </w:pPr>
            <w:r w:rsidRPr="00EC3EB8">
              <w:rPr>
                <w:sz w:val="20"/>
                <w:szCs w:val="20"/>
              </w:rPr>
              <w:t>418,1915</w:t>
            </w:r>
          </w:p>
        </w:tc>
      </w:tr>
      <w:tr w:rsidR="001F0B87" w:rsidRPr="00EC3EB8" w14:paraId="5A9EF876" w14:textId="77777777" w:rsidTr="00C46AD9">
        <w:tc>
          <w:tcPr>
            <w:tcW w:w="488" w:type="dxa"/>
            <w:vMerge/>
            <w:shd w:val="clear" w:color="auto" w:fill="auto"/>
          </w:tcPr>
          <w:p w14:paraId="45BD6EF2" w14:textId="77777777" w:rsidR="001F0B87" w:rsidRPr="00EC3EB8" w:rsidRDefault="001F0B87" w:rsidP="00973DAC"/>
        </w:tc>
        <w:tc>
          <w:tcPr>
            <w:tcW w:w="2268" w:type="dxa"/>
            <w:shd w:val="clear" w:color="auto" w:fill="auto"/>
          </w:tcPr>
          <w:p w14:paraId="0F562690" w14:textId="77777777" w:rsidR="001F0B87" w:rsidRPr="00EC3EB8" w:rsidRDefault="001F0B87" w:rsidP="00973DAC">
            <w:pPr>
              <w:ind w:right="-1"/>
            </w:pPr>
            <w:r w:rsidRPr="00EC3EB8">
              <w:t>бюджетные ассигнования:</w:t>
            </w:r>
          </w:p>
        </w:tc>
        <w:tc>
          <w:tcPr>
            <w:tcW w:w="1275" w:type="dxa"/>
            <w:vMerge/>
            <w:shd w:val="clear" w:color="auto" w:fill="auto"/>
          </w:tcPr>
          <w:p w14:paraId="77122452" w14:textId="77777777" w:rsidR="001F0B87" w:rsidRPr="00EC3EB8" w:rsidRDefault="001F0B87" w:rsidP="00973DAC">
            <w:pPr>
              <w:pStyle w:val="ConsPlusNormal0"/>
              <w:jc w:val="center"/>
              <w:rPr>
                <w:sz w:val="20"/>
                <w:szCs w:val="20"/>
              </w:rPr>
            </w:pPr>
          </w:p>
        </w:tc>
        <w:tc>
          <w:tcPr>
            <w:tcW w:w="1134" w:type="dxa"/>
            <w:shd w:val="clear" w:color="auto" w:fill="auto"/>
          </w:tcPr>
          <w:p w14:paraId="0E085EF8" w14:textId="77777777" w:rsidR="001F0B87" w:rsidRPr="00EC3EB8" w:rsidRDefault="001F0B87" w:rsidP="00973DAC">
            <w:pPr>
              <w:pStyle w:val="ConsPlusNormal0"/>
              <w:jc w:val="both"/>
              <w:rPr>
                <w:sz w:val="20"/>
                <w:szCs w:val="20"/>
              </w:rPr>
            </w:pPr>
          </w:p>
        </w:tc>
        <w:tc>
          <w:tcPr>
            <w:tcW w:w="993" w:type="dxa"/>
            <w:shd w:val="clear" w:color="auto" w:fill="auto"/>
          </w:tcPr>
          <w:p w14:paraId="72300943" w14:textId="77777777" w:rsidR="001F0B87" w:rsidRPr="00EC3EB8" w:rsidRDefault="001F0B87" w:rsidP="00973DAC">
            <w:pPr>
              <w:pStyle w:val="ConsPlusNormal0"/>
              <w:jc w:val="both"/>
              <w:rPr>
                <w:sz w:val="20"/>
                <w:szCs w:val="20"/>
              </w:rPr>
            </w:pPr>
          </w:p>
        </w:tc>
        <w:tc>
          <w:tcPr>
            <w:tcW w:w="992" w:type="dxa"/>
            <w:shd w:val="clear" w:color="auto" w:fill="auto"/>
          </w:tcPr>
          <w:p w14:paraId="37E03FE2" w14:textId="77777777" w:rsidR="001F0B87" w:rsidRPr="00EC3EB8" w:rsidRDefault="001F0B87" w:rsidP="00973DAC">
            <w:pPr>
              <w:pStyle w:val="ConsPlusNormal0"/>
              <w:jc w:val="both"/>
              <w:rPr>
                <w:sz w:val="20"/>
                <w:szCs w:val="20"/>
              </w:rPr>
            </w:pPr>
          </w:p>
        </w:tc>
        <w:tc>
          <w:tcPr>
            <w:tcW w:w="925" w:type="dxa"/>
            <w:shd w:val="clear" w:color="auto" w:fill="auto"/>
          </w:tcPr>
          <w:p w14:paraId="30FF9459" w14:textId="77777777" w:rsidR="001F0B87" w:rsidRPr="00EC3EB8" w:rsidRDefault="001F0B87" w:rsidP="00973DAC">
            <w:pPr>
              <w:pStyle w:val="ConsPlusNormal0"/>
              <w:jc w:val="both"/>
              <w:rPr>
                <w:sz w:val="20"/>
                <w:szCs w:val="20"/>
              </w:rPr>
            </w:pPr>
          </w:p>
        </w:tc>
        <w:tc>
          <w:tcPr>
            <w:tcW w:w="851" w:type="dxa"/>
            <w:shd w:val="clear" w:color="auto" w:fill="auto"/>
          </w:tcPr>
          <w:p w14:paraId="57EAEC9A" w14:textId="77777777" w:rsidR="001F0B87" w:rsidRPr="00EC3EB8" w:rsidRDefault="001F0B87" w:rsidP="00973DAC">
            <w:pPr>
              <w:pStyle w:val="ConsPlusNormal0"/>
              <w:jc w:val="both"/>
              <w:rPr>
                <w:sz w:val="20"/>
                <w:szCs w:val="20"/>
              </w:rPr>
            </w:pPr>
          </w:p>
        </w:tc>
        <w:tc>
          <w:tcPr>
            <w:tcW w:w="850" w:type="dxa"/>
            <w:shd w:val="clear" w:color="auto" w:fill="auto"/>
          </w:tcPr>
          <w:p w14:paraId="6A83BAB7" w14:textId="77777777" w:rsidR="001F0B87" w:rsidRPr="00EC3EB8" w:rsidRDefault="001F0B87" w:rsidP="00973DAC">
            <w:pPr>
              <w:pStyle w:val="ConsPlusNormal0"/>
              <w:jc w:val="both"/>
              <w:rPr>
                <w:sz w:val="20"/>
                <w:szCs w:val="20"/>
              </w:rPr>
            </w:pPr>
          </w:p>
        </w:tc>
      </w:tr>
      <w:tr w:rsidR="001F0B87" w:rsidRPr="00EC3EB8" w14:paraId="0EDC021C" w14:textId="77777777" w:rsidTr="00C46AD9">
        <w:tc>
          <w:tcPr>
            <w:tcW w:w="488" w:type="dxa"/>
            <w:vMerge/>
            <w:shd w:val="clear" w:color="auto" w:fill="auto"/>
          </w:tcPr>
          <w:p w14:paraId="1FAEBBFB" w14:textId="77777777" w:rsidR="001F0B87" w:rsidRPr="00EC3EB8" w:rsidRDefault="001F0B87" w:rsidP="00973DAC"/>
        </w:tc>
        <w:tc>
          <w:tcPr>
            <w:tcW w:w="2268" w:type="dxa"/>
            <w:shd w:val="clear" w:color="auto" w:fill="auto"/>
          </w:tcPr>
          <w:p w14:paraId="0D6E625B" w14:textId="77777777" w:rsidR="001F0B87" w:rsidRPr="00EC3EB8" w:rsidRDefault="001F0B87" w:rsidP="00973DAC">
            <w:pPr>
              <w:ind w:right="-1"/>
            </w:pPr>
            <w:r w:rsidRPr="00EC3EB8">
              <w:t>- местный бюджет</w:t>
            </w:r>
          </w:p>
        </w:tc>
        <w:tc>
          <w:tcPr>
            <w:tcW w:w="1275" w:type="dxa"/>
            <w:vMerge/>
            <w:shd w:val="clear" w:color="auto" w:fill="auto"/>
          </w:tcPr>
          <w:p w14:paraId="5EBFEC30" w14:textId="77777777" w:rsidR="001F0B87" w:rsidRPr="00EC3EB8" w:rsidRDefault="001F0B87" w:rsidP="00973DAC">
            <w:pPr>
              <w:pStyle w:val="ConsPlusNormal0"/>
              <w:jc w:val="center"/>
              <w:rPr>
                <w:sz w:val="20"/>
                <w:szCs w:val="20"/>
              </w:rPr>
            </w:pPr>
          </w:p>
        </w:tc>
        <w:tc>
          <w:tcPr>
            <w:tcW w:w="1134" w:type="dxa"/>
            <w:shd w:val="clear" w:color="auto" w:fill="auto"/>
          </w:tcPr>
          <w:p w14:paraId="03D4D0F2" w14:textId="77777777" w:rsidR="001F0B87" w:rsidRPr="00EC3EB8" w:rsidRDefault="001F0B87" w:rsidP="00973DAC">
            <w:pPr>
              <w:pStyle w:val="ConsPlusNormal0"/>
              <w:jc w:val="both"/>
              <w:rPr>
                <w:sz w:val="20"/>
                <w:szCs w:val="20"/>
              </w:rPr>
            </w:pPr>
            <w:r w:rsidRPr="00EC3EB8">
              <w:rPr>
                <w:sz w:val="20"/>
                <w:szCs w:val="20"/>
              </w:rPr>
              <w:t>879,59586</w:t>
            </w:r>
          </w:p>
        </w:tc>
        <w:tc>
          <w:tcPr>
            <w:tcW w:w="993" w:type="dxa"/>
            <w:shd w:val="clear" w:color="auto" w:fill="auto"/>
          </w:tcPr>
          <w:p w14:paraId="16608FC9" w14:textId="77777777" w:rsidR="001F0B87" w:rsidRPr="00EC3EB8" w:rsidRDefault="001F0B87" w:rsidP="00973DAC">
            <w:pPr>
              <w:pStyle w:val="ConsPlusNormal0"/>
              <w:jc w:val="both"/>
              <w:rPr>
                <w:sz w:val="20"/>
                <w:szCs w:val="20"/>
              </w:rPr>
            </w:pPr>
            <w:r>
              <w:rPr>
                <w:sz w:val="20"/>
                <w:szCs w:val="20"/>
              </w:rPr>
              <w:t>415,68000</w:t>
            </w:r>
          </w:p>
        </w:tc>
        <w:tc>
          <w:tcPr>
            <w:tcW w:w="992" w:type="dxa"/>
            <w:shd w:val="clear" w:color="auto" w:fill="auto"/>
          </w:tcPr>
          <w:p w14:paraId="1178CA85" w14:textId="77777777" w:rsidR="001F0B87" w:rsidRPr="00EC3EB8" w:rsidRDefault="001F0B87" w:rsidP="00973DAC">
            <w:pPr>
              <w:pStyle w:val="ConsPlusNormal0"/>
              <w:jc w:val="both"/>
              <w:rPr>
                <w:sz w:val="20"/>
                <w:szCs w:val="20"/>
              </w:rPr>
            </w:pPr>
            <w:r w:rsidRPr="00EC3EB8">
              <w:rPr>
                <w:sz w:val="20"/>
                <w:szCs w:val="20"/>
              </w:rPr>
              <w:t>418,1915</w:t>
            </w:r>
          </w:p>
        </w:tc>
        <w:tc>
          <w:tcPr>
            <w:tcW w:w="925" w:type="dxa"/>
            <w:shd w:val="clear" w:color="auto" w:fill="auto"/>
          </w:tcPr>
          <w:p w14:paraId="61FE0224" w14:textId="77777777" w:rsidR="001F0B87" w:rsidRPr="00EC3EB8" w:rsidRDefault="001F0B87" w:rsidP="00973DAC">
            <w:pPr>
              <w:pStyle w:val="ConsPlusNormal0"/>
              <w:jc w:val="both"/>
              <w:rPr>
                <w:sz w:val="20"/>
                <w:szCs w:val="20"/>
              </w:rPr>
            </w:pPr>
            <w:r w:rsidRPr="00EC3EB8">
              <w:rPr>
                <w:sz w:val="20"/>
                <w:szCs w:val="20"/>
              </w:rPr>
              <w:t>418,1915</w:t>
            </w:r>
          </w:p>
        </w:tc>
        <w:tc>
          <w:tcPr>
            <w:tcW w:w="851" w:type="dxa"/>
            <w:shd w:val="clear" w:color="auto" w:fill="auto"/>
          </w:tcPr>
          <w:p w14:paraId="68A51743" w14:textId="77777777" w:rsidR="001F0B87" w:rsidRPr="00EC3EB8" w:rsidRDefault="001F0B87" w:rsidP="00973DAC">
            <w:pPr>
              <w:pStyle w:val="ConsPlusNormal0"/>
              <w:jc w:val="both"/>
              <w:rPr>
                <w:sz w:val="20"/>
                <w:szCs w:val="20"/>
              </w:rPr>
            </w:pPr>
            <w:r w:rsidRPr="00EC3EB8">
              <w:rPr>
                <w:sz w:val="20"/>
                <w:szCs w:val="20"/>
              </w:rPr>
              <w:t>418,1915</w:t>
            </w:r>
          </w:p>
        </w:tc>
        <w:tc>
          <w:tcPr>
            <w:tcW w:w="850" w:type="dxa"/>
            <w:shd w:val="clear" w:color="auto" w:fill="auto"/>
          </w:tcPr>
          <w:p w14:paraId="207A4CAB" w14:textId="77777777" w:rsidR="001F0B87" w:rsidRPr="00EC3EB8" w:rsidRDefault="001F0B87" w:rsidP="00973DAC">
            <w:pPr>
              <w:pStyle w:val="ConsPlusNormal0"/>
              <w:jc w:val="both"/>
              <w:rPr>
                <w:sz w:val="20"/>
                <w:szCs w:val="20"/>
              </w:rPr>
            </w:pPr>
            <w:r w:rsidRPr="00EC3EB8">
              <w:rPr>
                <w:sz w:val="20"/>
                <w:szCs w:val="20"/>
              </w:rPr>
              <w:t>418,1915</w:t>
            </w:r>
          </w:p>
        </w:tc>
      </w:tr>
      <w:tr w:rsidR="001F0B87" w:rsidRPr="00EC3EB8" w14:paraId="1BF01600" w14:textId="77777777" w:rsidTr="00C46AD9">
        <w:tc>
          <w:tcPr>
            <w:tcW w:w="488" w:type="dxa"/>
            <w:vMerge/>
            <w:shd w:val="clear" w:color="auto" w:fill="auto"/>
          </w:tcPr>
          <w:p w14:paraId="29499250" w14:textId="77777777" w:rsidR="001F0B87" w:rsidRPr="00EC3EB8" w:rsidRDefault="001F0B87" w:rsidP="00973DAC"/>
        </w:tc>
        <w:tc>
          <w:tcPr>
            <w:tcW w:w="2268" w:type="dxa"/>
            <w:shd w:val="clear" w:color="auto" w:fill="auto"/>
          </w:tcPr>
          <w:p w14:paraId="067ECC00" w14:textId="77777777" w:rsidR="001F0B87" w:rsidRPr="00EC3EB8" w:rsidRDefault="001F0B87" w:rsidP="00973DAC">
            <w:pPr>
              <w:ind w:right="-1"/>
            </w:pPr>
            <w:r w:rsidRPr="00EC3EB8">
              <w:t>- областной бюджет</w:t>
            </w:r>
          </w:p>
        </w:tc>
        <w:tc>
          <w:tcPr>
            <w:tcW w:w="1275" w:type="dxa"/>
            <w:vMerge/>
            <w:shd w:val="clear" w:color="auto" w:fill="auto"/>
          </w:tcPr>
          <w:p w14:paraId="4964D3AC" w14:textId="77777777" w:rsidR="001F0B87" w:rsidRPr="00EC3EB8" w:rsidRDefault="001F0B87" w:rsidP="00973DAC">
            <w:pPr>
              <w:pStyle w:val="ConsPlusNormal0"/>
              <w:jc w:val="center"/>
              <w:rPr>
                <w:sz w:val="20"/>
                <w:szCs w:val="20"/>
              </w:rPr>
            </w:pPr>
          </w:p>
        </w:tc>
        <w:tc>
          <w:tcPr>
            <w:tcW w:w="1134" w:type="dxa"/>
            <w:shd w:val="clear" w:color="auto" w:fill="auto"/>
          </w:tcPr>
          <w:p w14:paraId="3C1945C0" w14:textId="77777777" w:rsidR="001F0B87" w:rsidRPr="00EC3EB8" w:rsidRDefault="001F0B87" w:rsidP="00973DAC">
            <w:pPr>
              <w:pStyle w:val="ConsPlusNormal0"/>
              <w:jc w:val="both"/>
              <w:rPr>
                <w:sz w:val="20"/>
                <w:szCs w:val="20"/>
              </w:rPr>
            </w:pPr>
            <w:r w:rsidRPr="00EC3EB8">
              <w:rPr>
                <w:sz w:val="20"/>
                <w:szCs w:val="20"/>
              </w:rPr>
              <w:t>552,97212</w:t>
            </w:r>
          </w:p>
        </w:tc>
        <w:tc>
          <w:tcPr>
            <w:tcW w:w="993" w:type="dxa"/>
            <w:shd w:val="clear" w:color="auto" w:fill="auto"/>
          </w:tcPr>
          <w:p w14:paraId="3095AF8B" w14:textId="77777777" w:rsidR="001F0B87" w:rsidRPr="00EC3EB8" w:rsidRDefault="001F0B87" w:rsidP="00973DAC">
            <w:pPr>
              <w:pStyle w:val="ConsPlusNormal0"/>
              <w:jc w:val="both"/>
              <w:rPr>
                <w:sz w:val="20"/>
                <w:szCs w:val="20"/>
              </w:rPr>
            </w:pPr>
            <w:r w:rsidRPr="00EC3EB8">
              <w:rPr>
                <w:sz w:val="20"/>
                <w:szCs w:val="20"/>
              </w:rPr>
              <w:t>40,00</w:t>
            </w:r>
          </w:p>
        </w:tc>
        <w:tc>
          <w:tcPr>
            <w:tcW w:w="992" w:type="dxa"/>
            <w:shd w:val="clear" w:color="auto" w:fill="auto"/>
          </w:tcPr>
          <w:p w14:paraId="797C2456"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2A8AE3F7"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2D5843C9"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2E2D53AE"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6680F452" w14:textId="77777777" w:rsidTr="00C46AD9">
        <w:tc>
          <w:tcPr>
            <w:tcW w:w="488" w:type="dxa"/>
            <w:vMerge/>
            <w:shd w:val="clear" w:color="auto" w:fill="auto"/>
          </w:tcPr>
          <w:p w14:paraId="6488C508" w14:textId="77777777" w:rsidR="001F0B87" w:rsidRPr="00EC3EB8" w:rsidRDefault="001F0B87" w:rsidP="00973DAC"/>
        </w:tc>
        <w:tc>
          <w:tcPr>
            <w:tcW w:w="2268" w:type="dxa"/>
            <w:shd w:val="clear" w:color="auto" w:fill="auto"/>
          </w:tcPr>
          <w:p w14:paraId="6DFBA53C" w14:textId="77777777" w:rsidR="001F0B87" w:rsidRPr="00EC3EB8" w:rsidRDefault="001F0B87" w:rsidP="00973DAC">
            <w:pPr>
              <w:ind w:right="-1"/>
            </w:pPr>
            <w:r w:rsidRPr="00EC3EB8">
              <w:t>- федеральный бюджет</w:t>
            </w:r>
          </w:p>
        </w:tc>
        <w:tc>
          <w:tcPr>
            <w:tcW w:w="1275" w:type="dxa"/>
            <w:vMerge/>
            <w:shd w:val="clear" w:color="auto" w:fill="auto"/>
          </w:tcPr>
          <w:p w14:paraId="69FEED20" w14:textId="77777777" w:rsidR="001F0B87" w:rsidRPr="00EC3EB8" w:rsidRDefault="001F0B87" w:rsidP="00973DAC">
            <w:pPr>
              <w:pStyle w:val="ConsPlusNormal0"/>
              <w:jc w:val="center"/>
              <w:rPr>
                <w:sz w:val="20"/>
                <w:szCs w:val="20"/>
              </w:rPr>
            </w:pPr>
          </w:p>
        </w:tc>
        <w:tc>
          <w:tcPr>
            <w:tcW w:w="1134" w:type="dxa"/>
            <w:shd w:val="clear" w:color="auto" w:fill="auto"/>
          </w:tcPr>
          <w:p w14:paraId="73DBC80D" w14:textId="77777777" w:rsidR="001F0B87" w:rsidRPr="00EC3EB8" w:rsidRDefault="001F0B87" w:rsidP="00973DAC">
            <w:pPr>
              <w:pStyle w:val="ConsPlusNormal0"/>
              <w:jc w:val="both"/>
              <w:rPr>
                <w:sz w:val="20"/>
                <w:szCs w:val="20"/>
              </w:rPr>
            </w:pPr>
            <w:r w:rsidRPr="00EC3EB8">
              <w:rPr>
                <w:sz w:val="20"/>
                <w:szCs w:val="20"/>
              </w:rPr>
              <w:t>5244,23988</w:t>
            </w:r>
          </w:p>
        </w:tc>
        <w:tc>
          <w:tcPr>
            <w:tcW w:w="993" w:type="dxa"/>
            <w:shd w:val="clear" w:color="auto" w:fill="auto"/>
          </w:tcPr>
          <w:p w14:paraId="51969C59" w14:textId="77777777" w:rsidR="001F0B87" w:rsidRPr="00EC3EB8" w:rsidRDefault="001F0B87" w:rsidP="00973DAC">
            <w:pPr>
              <w:pStyle w:val="ConsPlusNormal0"/>
              <w:jc w:val="both"/>
              <w:rPr>
                <w:sz w:val="20"/>
                <w:szCs w:val="20"/>
              </w:rPr>
            </w:pPr>
            <w:r w:rsidRPr="00EC3EB8">
              <w:rPr>
                <w:sz w:val="20"/>
                <w:szCs w:val="20"/>
              </w:rPr>
              <w:t>3960,00</w:t>
            </w:r>
          </w:p>
        </w:tc>
        <w:tc>
          <w:tcPr>
            <w:tcW w:w="992" w:type="dxa"/>
            <w:shd w:val="clear" w:color="auto" w:fill="auto"/>
          </w:tcPr>
          <w:p w14:paraId="19F8E577"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7C87C59E"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7FB531DC"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6546C1AD"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09B79A50" w14:textId="77777777" w:rsidTr="00C46AD9">
        <w:tc>
          <w:tcPr>
            <w:tcW w:w="488" w:type="dxa"/>
            <w:vMerge w:val="restart"/>
            <w:shd w:val="clear" w:color="auto" w:fill="auto"/>
          </w:tcPr>
          <w:p w14:paraId="7C29CBE5" w14:textId="77777777" w:rsidR="001F0B87" w:rsidRPr="00EC3EB8" w:rsidRDefault="001F0B87" w:rsidP="00973DAC">
            <w:r w:rsidRPr="00EC3EB8">
              <w:t>1.2.1</w:t>
            </w:r>
          </w:p>
        </w:tc>
        <w:tc>
          <w:tcPr>
            <w:tcW w:w="2268" w:type="dxa"/>
            <w:shd w:val="clear" w:color="auto" w:fill="auto"/>
          </w:tcPr>
          <w:p w14:paraId="6A8015C9" w14:textId="77777777" w:rsidR="001F0B87" w:rsidRPr="00EC3EB8" w:rsidRDefault="001F0B87" w:rsidP="00973DAC">
            <w:pPr>
              <w:ind w:right="-1"/>
            </w:pPr>
            <w:r w:rsidRPr="00EC3EB8">
              <w:t xml:space="preserve">Выполнение работ по благоустройству общественной территории </w:t>
            </w:r>
          </w:p>
        </w:tc>
        <w:tc>
          <w:tcPr>
            <w:tcW w:w="1275" w:type="dxa"/>
            <w:vMerge/>
            <w:shd w:val="clear" w:color="auto" w:fill="auto"/>
          </w:tcPr>
          <w:p w14:paraId="4ED0BB20" w14:textId="77777777" w:rsidR="001F0B87" w:rsidRPr="00EC3EB8" w:rsidRDefault="001F0B87" w:rsidP="00973DAC">
            <w:pPr>
              <w:pStyle w:val="ConsPlusNormal0"/>
              <w:jc w:val="center"/>
              <w:rPr>
                <w:sz w:val="20"/>
                <w:szCs w:val="20"/>
              </w:rPr>
            </w:pPr>
          </w:p>
        </w:tc>
        <w:tc>
          <w:tcPr>
            <w:tcW w:w="1134" w:type="dxa"/>
            <w:shd w:val="clear" w:color="auto" w:fill="auto"/>
          </w:tcPr>
          <w:p w14:paraId="38A7A52C" w14:textId="77777777" w:rsidR="001F0B87" w:rsidRPr="00EC3EB8" w:rsidRDefault="001F0B87" w:rsidP="00973DAC">
            <w:pPr>
              <w:pStyle w:val="ConsPlusNormal0"/>
              <w:jc w:val="both"/>
              <w:rPr>
                <w:sz w:val="20"/>
                <w:szCs w:val="20"/>
              </w:rPr>
            </w:pPr>
            <w:r w:rsidRPr="00EC3EB8">
              <w:rPr>
                <w:sz w:val="20"/>
                <w:szCs w:val="20"/>
              </w:rPr>
              <w:t>5 826,31600</w:t>
            </w:r>
          </w:p>
        </w:tc>
        <w:tc>
          <w:tcPr>
            <w:tcW w:w="993" w:type="dxa"/>
            <w:shd w:val="clear" w:color="auto" w:fill="auto"/>
          </w:tcPr>
          <w:p w14:paraId="12786E11" w14:textId="77777777" w:rsidR="001F0B87" w:rsidRPr="00EC3EB8" w:rsidRDefault="001F0B87" w:rsidP="00973DAC">
            <w:pPr>
              <w:pStyle w:val="ConsPlusNormal0"/>
              <w:jc w:val="both"/>
              <w:rPr>
                <w:sz w:val="20"/>
                <w:szCs w:val="20"/>
              </w:rPr>
            </w:pPr>
            <w:r w:rsidRPr="00EC3EB8">
              <w:rPr>
                <w:sz w:val="20"/>
                <w:szCs w:val="20"/>
              </w:rPr>
              <w:t>4002,10526</w:t>
            </w:r>
          </w:p>
        </w:tc>
        <w:tc>
          <w:tcPr>
            <w:tcW w:w="992" w:type="dxa"/>
            <w:shd w:val="clear" w:color="auto" w:fill="auto"/>
          </w:tcPr>
          <w:p w14:paraId="312336ED" w14:textId="77777777" w:rsidR="001F0B87" w:rsidRPr="00EC3EB8" w:rsidRDefault="001F0B87" w:rsidP="00973DAC">
            <w:pPr>
              <w:pStyle w:val="ConsPlusNormal0"/>
              <w:jc w:val="both"/>
              <w:rPr>
                <w:sz w:val="20"/>
                <w:szCs w:val="20"/>
              </w:rPr>
            </w:pPr>
            <w:r w:rsidRPr="00EC3EB8">
              <w:rPr>
                <w:sz w:val="20"/>
                <w:szCs w:val="20"/>
              </w:rPr>
              <w:t>287,84</w:t>
            </w:r>
          </w:p>
        </w:tc>
        <w:tc>
          <w:tcPr>
            <w:tcW w:w="925" w:type="dxa"/>
            <w:shd w:val="clear" w:color="auto" w:fill="auto"/>
          </w:tcPr>
          <w:p w14:paraId="2EFEF725" w14:textId="77777777" w:rsidR="001F0B87" w:rsidRPr="00EC3EB8" w:rsidRDefault="001F0B87" w:rsidP="00973DAC">
            <w:pPr>
              <w:pStyle w:val="ConsPlusNormal0"/>
              <w:jc w:val="both"/>
              <w:rPr>
                <w:sz w:val="20"/>
                <w:szCs w:val="20"/>
              </w:rPr>
            </w:pPr>
            <w:r w:rsidRPr="00EC3EB8">
              <w:rPr>
                <w:sz w:val="20"/>
                <w:szCs w:val="20"/>
              </w:rPr>
              <w:t>287,84</w:t>
            </w:r>
          </w:p>
        </w:tc>
        <w:tc>
          <w:tcPr>
            <w:tcW w:w="851" w:type="dxa"/>
            <w:shd w:val="clear" w:color="auto" w:fill="auto"/>
          </w:tcPr>
          <w:p w14:paraId="065C0024" w14:textId="77777777" w:rsidR="001F0B87" w:rsidRPr="00EC3EB8" w:rsidRDefault="001F0B87" w:rsidP="00973DAC">
            <w:pPr>
              <w:pStyle w:val="ConsPlusNormal0"/>
              <w:jc w:val="both"/>
              <w:rPr>
                <w:sz w:val="20"/>
                <w:szCs w:val="20"/>
              </w:rPr>
            </w:pPr>
            <w:r w:rsidRPr="00EC3EB8">
              <w:rPr>
                <w:sz w:val="20"/>
                <w:szCs w:val="20"/>
              </w:rPr>
              <w:t>287,84</w:t>
            </w:r>
          </w:p>
        </w:tc>
        <w:tc>
          <w:tcPr>
            <w:tcW w:w="850" w:type="dxa"/>
            <w:shd w:val="clear" w:color="auto" w:fill="auto"/>
          </w:tcPr>
          <w:p w14:paraId="127E1350" w14:textId="77777777" w:rsidR="001F0B87" w:rsidRPr="00EC3EB8" w:rsidRDefault="001F0B87" w:rsidP="00973DAC">
            <w:pPr>
              <w:pStyle w:val="ConsPlusNormal0"/>
              <w:jc w:val="both"/>
              <w:rPr>
                <w:sz w:val="20"/>
                <w:szCs w:val="20"/>
              </w:rPr>
            </w:pPr>
            <w:r w:rsidRPr="00EC3EB8">
              <w:rPr>
                <w:sz w:val="20"/>
                <w:szCs w:val="20"/>
              </w:rPr>
              <w:t>287,84</w:t>
            </w:r>
          </w:p>
        </w:tc>
      </w:tr>
      <w:tr w:rsidR="001F0B87" w:rsidRPr="00EC3EB8" w14:paraId="68244DAA" w14:textId="77777777" w:rsidTr="00C46AD9">
        <w:tc>
          <w:tcPr>
            <w:tcW w:w="488" w:type="dxa"/>
            <w:vMerge/>
            <w:shd w:val="clear" w:color="auto" w:fill="auto"/>
          </w:tcPr>
          <w:p w14:paraId="63A7B605" w14:textId="77777777" w:rsidR="001F0B87" w:rsidRPr="00EC3EB8" w:rsidRDefault="001F0B87" w:rsidP="00973DAC"/>
        </w:tc>
        <w:tc>
          <w:tcPr>
            <w:tcW w:w="2268" w:type="dxa"/>
            <w:shd w:val="clear" w:color="auto" w:fill="auto"/>
          </w:tcPr>
          <w:p w14:paraId="33FEB82E" w14:textId="77777777" w:rsidR="001F0B87" w:rsidRPr="00EC3EB8" w:rsidRDefault="001F0B87" w:rsidP="00973DAC">
            <w:pPr>
              <w:ind w:right="-1"/>
            </w:pPr>
            <w:r w:rsidRPr="00EC3EB8">
              <w:t>- местный бюджет (софинансирование)</w:t>
            </w:r>
          </w:p>
        </w:tc>
        <w:tc>
          <w:tcPr>
            <w:tcW w:w="1275" w:type="dxa"/>
            <w:vMerge/>
            <w:shd w:val="clear" w:color="auto" w:fill="auto"/>
          </w:tcPr>
          <w:p w14:paraId="4DEC98CC" w14:textId="77777777" w:rsidR="001F0B87" w:rsidRPr="00EC3EB8" w:rsidRDefault="001F0B87" w:rsidP="00973DAC">
            <w:pPr>
              <w:pStyle w:val="ConsPlusNormal0"/>
              <w:jc w:val="center"/>
              <w:rPr>
                <w:sz w:val="20"/>
                <w:szCs w:val="20"/>
              </w:rPr>
            </w:pPr>
          </w:p>
        </w:tc>
        <w:tc>
          <w:tcPr>
            <w:tcW w:w="1134" w:type="dxa"/>
            <w:shd w:val="clear" w:color="auto" w:fill="auto"/>
          </w:tcPr>
          <w:p w14:paraId="08AEAD05" w14:textId="77777777" w:rsidR="001F0B87" w:rsidRPr="00EC3EB8" w:rsidRDefault="001F0B87" w:rsidP="00973DAC">
            <w:pPr>
              <w:pStyle w:val="ConsPlusNormal0"/>
              <w:jc w:val="both"/>
              <w:rPr>
                <w:sz w:val="20"/>
                <w:szCs w:val="20"/>
              </w:rPr>
            </w:pPr>
            <w:r w:rsidRPr="00EC3EB8">
              <w:rPr>
                <w:sz w:val="20"/>
                <w:szCs w:val="20"/>
              </w:rPr>
              <w:t>29,1</w:t>
            </w:r>
            <w:r w:rsidRPr="00EC3EB8">
              <w:rPr>
                <w:sz w:val="20"/>
                <w:szCs w:val="20"/>
                <w:lang w:val="en-US"/>
              </w:rPr>
              <w:t>0</w:t>
            </w:r>
            <w:r w:rsidRPr="00EC3EB8">
              <w:rPr>
                <w:sz w:val="20"/>
                <w:szCs w:val="20"/>
              </w:rPr>
              <w:t>400</w:t>
            </w:r>
          </w:p>
        </w:tc>
        <w:tc>
          <w:tcPr>
            <w:tcW w:w="993" w:type="dxa"/>
            <w:shd w:val="clear" w:color="auto" w:fill="auto"/>
          </w:tcPr>
          <w:p w14:paraId="3030434D" w14:textId="77777777" w:rsidR="001F0B87" w:rsidRPr="00EC3EB8" w:rsidRDefault="001F0B87" w:rsidP="00973DAC">
            <w:pPr>
              <w:pStyle w:val="ConsPlusNormal0"/>
              <w:jc w:val="both"/>
              <w:rPr>
                <w:sz w:val="20"/>
                <w:szCs w:val="20"/>
              </w:rPr>
            </w:pPr>
            <w:r w:rsidRPr="00EC3EB8">
              <w:rPr>
                <w:sz w:val="20"/>
                <w:szCs w:val="20"/>
              </w:rPr>
              <w:t>2,10526</w:t>
            </w:r>
          </w:p>
        </w:tc>
        <w:tc>
          <w:tcPr>
            <w:tcW w:w="992" w:type="dxa"/>
            <w:shd w:val="clear" w:color="auto" w:fill="auto"/>
          </w:tcPr>
          <w:p w14:paraId="4692BA70" w14:textId="77777777" w:rsidR="001F0B87" w:rsidRPr="00EC3EB8" w:rsidRDefault="001F0B87" w:rsidP="00973DAC">
            <w:pPr>
              <w:pStyle w:val="ConsPlusNormal0"/>
              <w:jc w:val="both"/>
              <w:rPr>
                <w:sz w:val="20"/>
                <w:szCs w:val="20"/>
              </w:rPr>
            </w:pPr>
            <w:r w:rsidRPr="00EC3EB8">
              <w:rPr>
                <w:sz w:val="20"/>
                <w:szCs w:val="20"/>
              </w:rPr>
              <w:t>287,84</w:t>
            </w:r>
          </w:p>
        </w:tc>
        <w:tc>
          <w:tcPr>
            <w:tcW w:w="925" w:type="dxa"/>
            <w:shd w:val="clear" w:color="auto" w:fill="auto"/>
          </w:tcPr>
          <w:p w14:paraId="06072FE3" w14:textId="77777777" w:rsidR="001F0B87" w:rsidRPr="00EC3EB8" w:rsidRDefault="001F0B87" w:rsidP="00973DAC">
            <w:pPr>
              <w:pStyle w:val="ConsPlusNormal0"/>
              <w:jc w:val="both"/>
              <w:rPr>
                <w:sz w:val="20"/>
                <w:szCs w:val="20"/>
              </w:rPr>
            </w:pPr>
            <w:r w:rsidRPr="00EC3EB8">
              <w:rPr>
                <w:sz w:val="20"/>
                <w:szCs w:val="20"/>
              </w:rPr>
              <w:t>287,84</w:t>
            </w:r>
          </w:p>
        </w:tc>
        <w:tc>
          <w:tcPr>
            <w:tcW w:w="851" w:type="dxa"/>
            <w:shd w:val="clear" w:color="auto" w:fill="auto"/>
          </w:tcPr>
          <w:p w14:paraId="5CC4B8BB" w14:textId="77777777" w:rsidR="001F0B87" w:rsidRPr="00EC3EB8" w:rsidRDefault="001F0B87" w:rsidP="00973DAC">
            <w:pPr>
              <w:pStyle w:val="ConsPlusNormal0"/>
              <w:jc w:val="both"/>
              <w:rPr>
                <w:sz w:val="20"/>
                <w:szCs w:val="20"/>
              </w:rPr>
            </w:pPr>
            <w:r w:rsidRPr="00EC3EB8">
              <w:rPr>
                <w:sz w:val="20"/>
                <w:szCs w:val="20"/>
              </w:rPr>
              <w:t>287,84</w:t>
            </w:r>
          </w:p>
        </w:tc>
        <w:tc>
          <w:tcPr>
            <w:tcW w:w="850" w:type="dxa"/>
            <w:shd w:val="clear" w:color="auto" w:fill="auto"/>
          </w:tcPr>
          <w:p w14:paraId="01EFD0A7" w14:textId="77777777" w:rsidR="001F0B87" w:rsidRPr="00EC3EB8" w:rsidRDefault="001F0B87" w:rsidP="00973DAC">
            <w:pPr>
              <w:pStyle w:val="ConsPlusNormal0"/>
              <w:jc w:val="both"/>
              <w:rPr>
                <w:sz w:val="20"/>
                <w:szCs w:val="20"/>
              </w:rPr>
            </w:pPr>
            <w:r w:rsidRPr="00EC3EB8">
              <w:rPr>
                <w:sz w:val="20"/>
                <w:szCs w:val="20"/>
              </w:rPr>
              <w:t>287,84</w:t>
            </w:r>
          </w:p>
        </w:tc>
      </w:tr>
      <w:tr w:rsidR="001F0B87" w:rsidRPr="00EC3EB8" w14:paraId="6C000E6F" w14:textId="77777777" w:rsidTr="00C46AD9">
        <w:tc>
          <w:tcPr>
            <w:tcW w:w="488" w:type="dxa"/>
            <w:vMerge/>
            <w:shd w:val="clear" w:color="auto" w:fill="auto"/>
          </w:tcPr>
          <w:p w14:paraId="53C45909" w14:textId="77777777" w:rsidR="001F0B87" w:rsidRPr="00EC3EB8" w:rsidRDefault="001F0B87" w:rsidP="00973DAC"/>
        </w:tc>
        <w:tc>
          <w:tcPr>
            <w:tcW w:w="2268" w:type="dxa"/>
            <w:shd w:val="clear" w:color="auto" w:fill="auto"/>
          </w:tcPr>
          <w:p w14:paraId="2E989CCA" w14:textId="77777777" w:rsidR="001F0B87" w:rsidRPr="00EC3EB8" w:rsidRDefault="001F0B87" w:rsidP="00973DAC">
            <w:pPr>
              <w:ind w:right="-1"/>
            </w:pPr>
            <w:r w:rsidRPr="00EC3EB8">
              <w:t>- областной бюджет</w:t>
            </w:r>
          </w:p>
        </w:tc>
        <w:tc>
          <w:tcPr>
            <w:tcW w:w="1275" w:type="dxa"/>
            <w:vMerge/>
            <w:shd w:val="clear" w:color="auto" w:fill="auto"/>
          </w:tcPr>
          <w:p w14:paraId="2FC3C827" w14:textId="77777777" w:rsidR="001F0B87" w:rsidRPr="00EC3EB8" w:rsidRDefault="001F0B87" w:rsidP="00973DAC">
            <w:pPr>
              <w:pStyle w:val="ConsPlusNormal0"/>
              <w:jc w:val="center"/>
              <w:rPr>
                <w:sz w:val="20"/>
                <w:szCs w:val="20"/>
              </w:rPr>
            </w:pPr>
          </w:p>
        </w:tc>
        <w:tc>
          <w:tcPr>
            <w:tcW w:w="1134" w:type="dxa"/>
            <w:shd w:val="clear" w:color="auto" w:fill="auto"/>
          </w:tcPr>
          <w:p w14:paraId="04E240AF" w14:textId="77777777" w:rsidR="001F0B87" w:rsidRPr="00EC3EB8" w:rsidRDefault="001F0B87" w:rsidP="00973DAC">
            <w:pPr>
              <w:pStyle w:val="ConsPlusNormal0"/>
              <w:jc w:val="both"/>
              <w:rPr>
                <w:sz w:val="20"/>
                <w:szCs w:val="20"/>
              </w:rPr>
            </w:pPr>
            <w:r w:rsidRPr="00EC3EB8">
              <w:rPr>
                <w:sz w:val="20"/>
                <w:szCs w:val="20"/>
              </w:rPr>
              <w:t>552,97212</w:t>
            </w:r>
          </w:p>
        </w:tc>
        <w:tc>
          <w:tcPr>
            <w:tcW w:w="993" w:type="dxa"/>
            <w:shd w:val="clear" w:color="auto" w:fill="auto"/>
          </w:tcPr>
          <w:p w14:paraId="76D83C1C" w14:textId="77777777" w:rsidR="001F0B87" w:rsidRPr="00EC3EB8" w:rsidRDefault="001F0B87" w:rsidP="00973DAC">
            <w:pPr>
              <w:pStyle w:val="ConsPlusNormal0"/>
              <w:jc w:val="both"/>
              <w:rPr>
                <w:sz w:val="20"/>
                <w:szCs w:val="20"/>
              </w:rPr>
            </w:pPr>
            <w:r w:rsidRPr="00EC3EB8">
              <w:rPr>
                <w:sz w:val="20"/>
                <w:szCs w:val="20"/>
              </w:rPr>
              <w:t>40,00</w:t>
            </w:r>
          </w:p>
        </w:tc>
        <w:tc>
          <w:tcPr>
            <w:tcW w:w="992" w:type="dxa"/>
            <w:shd w:val="clear" w:color="auto" w:fill="auto"/>
          </w:tcPr>
          <w:p w14:paraId="6086E366"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31CEA92E"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603D1D7B"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23A0D45F"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7C9D0570" w14:textId="77777777" w:rsidTr="00C46AD9">
        <w:tc>
          <w:tcPr>
            <w:tcW w:w="488" w:type="dxa"/>
            <w:vMerge/>
            <w:shd w:val="clear" w:color="auto" w:fill="auto"/>
          </w:tcPr>
          <w:p w14:paraId="5936B4EE" w14:textId="77777777" w:rsidR="001F0B87" w:rsidRPr="00EC3EB8" w:rsidRDefault="001F0B87" w:rsidP="00973DAC"/>
        </w:tc>
        <w:tc>
          <w:tcPr>
            <w:tcW w:w="2268" w:type="dxa"/>
            <w:shd w:val="clear" w:color="auto" w:fill="auto"/>
          </w:tcPr>
          <w:p w14:paraId="22C7EB00" w14:textId="77777777" w:rsidR="001F0B87" w:rsidRPr="00EC3EB8" w:rsidRDefault="001F0B87" w:rsidP="00973DAC">
            <w:pPr>
              <w:ind w:right="-1"/>
            </w:pPr>
            <w:r w:rsidRPr="00EC3EB8">
              <w:t>- федеральный бюджет</w:t>
            </w:r>
          </w:p>
        </w:tc>
        <w:tc>
          <w:tcPr>
            <w:tcW w:w="1275" w:type="dxa"/>
            <w:vMerge/>
            <w:shd w:val="clear" w:color="auto" w:fill="auto"/>
          </w:tcPr>
          <w:p w14:paraId="6A8F1EFD" w14:textId="77777777" w:rsidR="001F0B87" w:rsidRPr="00EC3EB8" w:rsidRDefault="001F0B87" w:rsidP="00973DAC">
            <w:pPr>
              <w:pStyle w:val="ConsPlusNormal0"/>
              <w:jc w:val="center"/>
              <w:rPr>
                <w:sz w:val="20"/>
                <w:szCs w:val="20"/>
              </w:rPr>
            </w:pPr>
          </w:p>
        </w:tc>
        <w:tc>
          <w:tcPr>
            <w:tcW w:w="1134" w:type="dxa"/>
            <w:shd w:val="clear" w:color="auto" w:fill="auto"/>
          </w:tcPr>
          <w:p w14:paraId="0FA4AE66" w14:textId="77777777" w:rsidR="001F0B87" w:rsidRPr="00EC3EB8" w:rsidRDefault="001F0B87" w:rsidP="00973DAC">
            <w:pPr>
              <w:pStyle w:val="ConsPlusNormal0"/>
              <w:jc w:val="both"/>
              <w:rPr>
                <w:sz w:val="20"/>
                <w:szCs w:val="20"/>
              </w:rPr>
            </w:pPr>
            <w:r w:rsidRPr="00EC3EB8">
              <w:rPr>
                <w:sz w:val="20"/>
                <w:szCs w:val="20"/>
              </w:rPr>
              <w:t>5 244,23988</w:t>
            </w:r>
          </w:p>
        </w:tc>
        <w:tc>
          <w:tcPr>
            <w:tcW w:w="993" w:type="dxa"/>
            <w:shd w:val="clear" w:color="auto" w:fill="auto"/>
          </w:tcPr>
          <w:p w14:paraId="3BC33467" w14:textId="77777777" w:rsidR="001F0B87" w:rsidRPr="00EC3EB8" w:rsidRDefault="001F0B87" w:rsidP="00973DAC">
            <w:pPr>
              <w:pStyle w:val="ConsPlusNormal0"/>
              <w:jc w:val="both"/>
              <w:rPr>
                <w:sz w:val="20"/>
                <w:szCs w:val="20"/>
              </w:rPr>
            </w:pPr>
            <w:r w:rsidRPr="00EC3EB8">
              <w:rPr>
                <w:sz w:val="20"/>
                <w:szCs w:val="20"/>
              </w:rPr>
              <w:t>3960,00</w:t>
            </w:r>
          </w:p>
        </w:tc>
        <w:tc>
          <w:tcPr>
            <w:tcW w:w="992" w:type="dxa"/>
            <w:shd w:val="clear" w:color="auto" w:fill="auto"/>
          </w:tcPr>
          <w:p w14:paraId="4ABE39D8"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7EBDF8EB"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59034D53"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6EBA5007"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2EC12711" w14:textId="77777777" w:rsidTr="00C46AD9">
        <w:tc>
          <w:tcPr>
            <w:tcW w:w="488" w:type="dxa"/>
            <w:vMerge w:val="restart"/>
            <w:shd w:val="clear" w:color="auto" w:fill="auto"/>
          </w:tcPr>
          <w:p w14:paraId="2EE6A548" w14:textId="77777777" w:rsidR="001F0B87" w:rsidRPr="00EC3EB8" w:rsidRDefault="001F0B87" w:rsidP="00973DAC">
            <w:r w:rsidRPr="00EC3EB8">
              <w:t>1.2.2</w:t>
            </w:r>
          </w:p>
        </w:tc>
        <w:tc>
          <w:tcPr>
            <w:tcW w:w="2268" w:type="dxa"/>
            <w:shd w:val="clear" w:color="auto" w:fill="auto"/>
          </w:tcPr>
          <w:p w14:paraId="615F7DEA" w14:textId="77777777" w:rsidR="001F0B87" w:rsidRPr="00EC3EB8" w:rsidRDefault="001F0B87" w:rsidP="00973DAC">
            <w:pPr>
              <w:ind w:right="-1"/>
            </w:pPr>
            <w:r w:rsidRPr="00EC3EB8">
              <w:t>Осуществление авторского надзора</w:t>
            </w:r>
          </w:p>
        </w:tc>
        <w:tc>
          <w:tcPr>
            <w:tcW w:w="1275" w:type="dxa"/>
            <w:vMerge/>
            <w:shd w:val="clear" w:color="auto" w:fill="auto"/>
          </w:tcPr>
          <w:p w14:paraId="276E7425" w14:textId="77777777" w:rsidR="001F0B87" w:rsidRPr="00EC3EB8" w:rsidRDefault="001F0B87" w:rsidP="00973DAC">
            <w:pPr>
              <w:pStyle w:val="ConsPlusNormal0"/>
              <w:jc w:val="center"/>
              <w:rPr>
                <w:sz w:val="20"/>
                <w:szCs w:val="20"/>
              </w:rPr>
            </w:pPr>
          </w:p>
        </w:tc>
        <w:tc>
          <w:tcPr>
            <w:tcW w:w="1134" w:type="dxa"/>
            <w:shd w:val="clear" w:color="auto" w:fill="auto"/>
          </w:tcPr>
          <w:p w14:paraId="536A65C3" w14:textId="77777777" w:rsidR="001F0B87" w:rsidRPr="00EC3EB8" w:rsidRDefault="001F0B87" w:rsidP="00973DAC">
            <w:pPr>
              <w:pStyle w:val="ConsPlusNormal0"/>
              <w:jc w:val="both"/>
              <w:rPr>
                <w:sz w:val="20"/>
                <w:szCs w:val="20"/>
              </w:rPr>
            </w:pPr>
            <w:r w:rsidRPr="00EC3EB8">
              <w:rPr>
                <w:sz w:val="20"/>
                <w:szCs w:val="20"/>
              </w:rPr>
              <w:t>0,00</w:t>
            </w:r>
          </w:p>
        </w:tc>
        <w:tc>
          <w:tcPr>
            <w:tcW w:w="993" w:type="dxa"/>
            <w:shd w:val="clear" w:color="auto" w:fill="auto"/>
          </w:tcPr>
          <w:p w14:paraId="33CEDE21" w14:textId="77777777" w:rsidR="001F0B87" w:rsidRPr="00EC3EB8" w:rsidRDefault="001F0B87" w:rsidP="00973DAC">
            <w:pPr>
              <w:pStyle w:val="ConsPlusNormal0"/>
              <w:jc w:val="both"/>
              <w:rPr>
                <w:sz w:val="20"/>
                <w:szCs w:val="20"/>
              </w:rPr>
            </w:pPr>
            <w:r w:rsidRPr="00EC3EB8">
              <w:rPr>
                <w:sz w:val="20"/>
                <w:szCs w:val="20"/>
              </w:rPr>
              <w:t>0,00</w:t>
            </w:r>
          </w:p>
        </w:tc>
        <w:tc>
          <w:tcPr>
            <w:tcW w:w="992" w:type="dxa"/>
            <w:shd w:val="clear" w:color="auto" w:fill="auto"/>
          </w:tcPr>
          <w:p w14:paraId="222C6E3C"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1D8DA9E6"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5EBB9593"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5D660B02"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68EB9AA2" w14:textId="77777777" w:rsidTr="00C46AD9">
        <w:tc>
          <w:tcPr>
            <w:tcW w:w="488" w:type="dxa"/>
            <w:vMerge/>
            <w:shd w:val="clear" w:color="auto" w:fill="auto"/>
          </w:tcPr>
          <w:p w14:paraId="43047AC3" w14:textId="77777777" w:rsidR="001F0B87" w:rsidRPr="00EC3EB8" w:rsidRDefault="001F0B87" w:rsidP="00973DAC"/>
        </w:tc>
        <w:tc>
          <w:tcPr>
            <w:tcW w:w="2268" w:type="dxa"/>
            <w:shd w:val="clear" w:color="auto" w:fill="auto"/>
          </w:tcPr>
          <w:p w14:paraId="1DE65E8A" w14:textId="77777777" w:rsidR="001F0B87" w:rsidRPr="00EC3EB8" w:rsidRDefault="001F0B87" w:rsidP="00973DAC">
            <w:pPr>
              <w:ind w:right="-1"/>
            </w:pPr>
            <w:r w:rsidRPr="00EC3EB8">
              <w:t>- местный бюджет</w:t>
            </w:r>
          </w:p>
        </w:tc>
        <w:tc>
          <w:tcPr>
            <w:tcW w:w="1275" w:type="dxa"/>
            <w:vMerge/>
            <w:shd w:val="clear" w:color="auto" w:fill="auto"/>
          </w:tcPr>
          <w:p w14:paraId="29C5837D" w14:textId="77777777" w:rsidR="001F0B87" w:rsidRPr="00EC3EB8" w:rsidRDefault="001F0B87" w:rsidP="00973DAC">
            <w:pPr>
              <w:pStyle w:val="ConsPlusNormal0"/>
              <w:jc w:val="center"/>
              <w:rPr>
                <w:sz w:val="20"/>
                <w:szCs w:val="20"/>
              </w:rPr>
            </w:pPr>
          </w:p>
        </w:tc>
        <w:tc>
          <w:tcPr>
            <w:tcW w:w="1134" w:type="dxa"/>
            <w:shd w:val="clear" w:color="auto" w:fill="auto"/>
          </w:tcPr>
          <w:p w14:paraId="19522476" w14:textId="77777777" w:rsidR="001F0B87" w:rsidRPr="00EC3EB8" w:rsidRDefault="001F0B87" w:rsidP="00973DAC">
            <w:pPr>
              <w:pStyle w:val="ConsPlusNormal0"/>
              <w:jc w:val="both"/>
              <w:rPr>
                <w:sz w:val="20"/>
                <w:szCs w:val="20"/>
              </w:rPr>
            </w:pPr>
            <w:r w:rsidRPr="00EC3EB8">
              <w:rPr>
                <w:sz w:val="20"/>
                <w:szCs w:val="20"/>
              </w:rPr>
              <w:t>0,00</w:t>
            </w:r>
          </w:p>
        </w:tc>
        <w:tc>
          <w:tcPr>
            <w:tcW w:w="993" w:type="dxa"/>
            <w:shd w:val="clear" w:color="auto" w:fill="auto"/>
          </w:tcPr>
          <w:p w14:paraId="7F4D725E" w14:textId="77777777" w:rsidR="001F0B87" w:rsidRPr="00EC3EB8" w:rsidRDefault="001F0B87" w:rsidP="00973DAC">
            <w:pPr>
              <w:pStyle w:val="ConsPlusNormal0"/>
              <w:jc w:val="both"/>
              <w:rPr>
                <w:sz w:val="20"/>
                <w:szCs w:val="20"/>
              </w:rPr>
            </w:pPr>
            <w:r w:rsidRPr="00EC3EB8">
              <w:rPr>
                <w:sz w:val="20"/>
                <w:szCs w:val="20"/>
              </w:rPr>
              <w:t>0,00</w:t>
            </w:r>
          </w:p>
        </w:tc>
        <w:tc>
          <w:tcPr>
            <w:tcW w:w="992" w:type="dxa"/>
            <w:shd w:val="clear" w:color="auto" w:fill="auto"/>
          </w:tcPr>
          <w:p w14:paraId="5929867E"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291983D7"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52E39071"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7F2927DF"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570F38B5" w14:textId="77777777" w:rsidTr="00C46AD9">
        <w:tc>
          <w:tcPr>
            <w:tcW w:w="488" w:type="dxa"/>
            <w:vMerge w:val="restart"/>
            <w:shd w:val="clear" w:color="auto" w:fill="auto"/>
          </w:tcPr>
          <w:p w14:paraId="3198262C" w14:textId="77777777" w:rsidR="001F0B87" w:rsidRPr="00EC3EB8" w:rsidRDefault="001F0B87" w:rsidP="00973DAC">
            <w:r w:rsidRPr="00EC3EB8">
              <w:t>1.2.3</w:t>
            </w:r>
          </w:p>
        </w:tc>
        <w:tc>
          <w:tcPr>
            <w:tcW w:w="2268" w:type="dxa"/>
            <w:shd w:val="clear" w:color="auto" w:fill="auto"/>
          </w:tcPr>
          <w:p w14:paraId="34FD4059" w14:textId="77777777" w:rsidR="001F0B87" w:rsidRPr="00EC3EB8" w:rsidRDefault="001F0B87" w:rsidP="00973DAC">
            <w:pPr>
              <w:ind w:right="-1"/>
            </w:pPr>
            <w:r w:rsidRPr="00EC3EB8">
              <w:t>Осуществление строительного контроля</w:t>
            </w:r>
          </w:p>
        </w:tc>
        <w:tc>
          <w:tcPr>
            <w:tcW w:w="1275" w:type="dxa"/>
            <w:vMerge/>
            <w:shd w:val="clear" w:color="auto" w:fill="auto"/>
          </w:tcPr>
          <w:p w14:paraId="729A726B" w14:textId="77777777" w:rsidR="001F0B87" w:rsidRPr="00EC3EB8" w:rsidRDefault="001F0B87" w:rsidP="00973DAC">
            <w:pPr>
              <w:pStyle w:val="ConsPlusNormal0"/>
              <w:jc w:val="center"/>
              <w:rPr>
                <w:sz w:val="20"/>
                <w:szCs w:val="20"/>
              </w:rPr>
            </w:pPr>
          </w:p>
        </w:tc>
        <w:tc>
          <w:tcPr>
            <w:tcW w:w="1134" w:type="dxa"/>
            <w:shd w:val="clear" w:color="auto" w:fill="auto"/>
          </w:tcPr>
          <w:p w14:paraId="2A2455C7" w14:textId="77777777" w:rsidR="001F0B87" w:rsidRPr="00EC3EB8" w:rsidRDefault="001F0B87" w:rsidP="00973DAC">
            <w:pPr>
              <w:pStyle w:val="ConsPlusNormal0"/>
              <w:jc w:val="both"/>
              <w:rPr>
                <w:sz w:val="20"/>
                <w:szCs w:val="20"/>
              </w:rPr>
            </w:pPr>
            <w:r w:rsidRPr="00EC3EB8">
              <w:rPr>
                <w:sz w:val="20"/>
                <w:szCs w:val="20"/>
              </w:rPr>
              <w:t>670,25592</w:t>
            </w:r>
          </w:p>
        </w:tc>
        <w:tc>
          <w:tcPr>
            <w:tcW w:w="993" w:type="dxa"/>
            <w:shd w:val="clear" w:color="auto" w:fill="auto"/>
          </w:tcPr>
          <w:p w14:paraId="4EFB8424" w14:textId="77777777" w:rsidR="001F0B87" w:rsidRPr="00EC3EB8" w:rsidRDefault="001F0B87" w:rsidP="00973DAC">
            <w:pPr>
              <w:pStyle w:val="ConsPlusNormal0"/>
              <w:jc w:val="both"/>
              <w:rPr>
                <w:sz w:val="20"/>
                <w:szCs w:val="20"/>
              </w:rPr>
            </w:pPr>
            <w:r w:rsidRPr="00EC3EB8">
              <w:rPr>
                <w:sz w:val="20"/>
                <w:szCs w:val="20"/>
              </w:rPr>
              <w:t>287,84000</w:t>
            </w:r>
          </w:p>
        </w:tc>
        <w:tc>
          <w:tcPr>
            <w:tcW w:w="992" w:type="dxa"/>
            <w:shd w:val="clear" w:color="auto" w:fill="auto"/>
          </w:tcPr>
          <w:p w14:paraId="2209328B"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55E4D3B0"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4699F4EF"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1B56412E"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1BBC7B1D" w14:textId="77777777" w:rsidTr="00C46AD9">
        <w:tc>
          <w:tcPr>
            <w:tcW w:w="488" w:type="dxa"/>
            <w:vMerge/>
            <w:shd w:val="clear" w:color="auto" w:fill="auto"/>
          </w:tcPr>
          <w:p w14:paraId="7DFF5E07" w14:textId="77777777" w:rsidR="001F0B87" w:rsidRPr="00EC3EB8" w:rsidRDefault="001F0B87" w:rsidP="00973DAC"/>
        </w:tc>
        <w:tc>
          <w:tcPr>
            <w:tcW w:w="2268" w:type="dxa"/>
            <w:shd w:val="clear" w:color="auto" w:fill="auto"/>
          </w:tcPr>
          <w:p w14:paraId="48C7306C" w14:textId="77777777" w:rsidR="001F0B87" w:rsidRPr="00EC3EB8" w:rsidRDefault="001F0B87" w:rsidP="00973DAC">
            <w:pPr>
              <w:ind w:right="-1"/>
            </w:pPr>
            <w:r w:rsidRPr="00EC3EB8">
              <w:t>- местный бюджет</w:t>
            </w:r>
          </w:p>
        </w:tc>
        <w:tc>
          <w:tcPr>
            <w:tcW w:w="1275" w:type="dxa"/>
            <w:vMerge/>
            <w:shd w:val="clear" w:color="auto" w:fill="auto"/>
          </w:tcPr>
          <w:p w14:paraId="1C997F12" w14:textId="77777777" w:rsidR="001F0B87" w:rsidRPr="00EC3EB8" w:rsidRDefault="001F0B87" w:rsidP="00973DAC">
            <w:pPr>
              <w:pStyle w:val="ConsPlusNormal0"/>
              <w:jc w:val="center"/>
              <w:rPr>
                <w:sz w:val="20"/>
                <w:szCs w:val="20"/>
              </w:rPr>
            </w:pPr>
          </w:p>
        </w:tc>
        <w:tc>
          <w:tcPr>
            <w:tcW w:w="1134" w:type="dxa"/>
            <w:shd w:val="clear" w:color="auto" w:fill="auto"/>
          </w:tcPr>
          <w:p w14:paraId="47AC953A" w14:textId="77777777" w:rsidR="001F0B87" w:rsidRPr="00EC3EB8" w:rsidRDefault="001F0B87" w:rsidP="00973DAC">
            <w:pPr>
              <w:pStyle w:val="ConsPlusNormal0"/>
              <w:jc w:val="both"/>
              <w:rPr>
                <w:sz w:val="20"/>
                <w:szCs w:val="20"/>
              </w:rPr>
            </w:pPr>
            <w:r w:rsidRPr="00EC3EB8">
              <w:rPr>
                <w:sz w:val="20"/>
                <w:szCs w:val="20"/>
              </w:rPr>
              <w:t>670,25592</w:t>
            </w:r>
          </w:p>
        </w:tc>
        <w:tc>
          <w:tcPr>
            <w:tcW w:w="993" w:type="dxa"/>
            <w:shd w:val="clear" w:color="auto" w:fill="auto"/>
          </w:tcPr>
          <w:p w14:paraId="42E5BB0C" w14:textId="77777777" w:rsidR="001F0B87" w:rsidRPr="00EC3EB8" w:rsidRDefault="001F0B87" w:rsidP="00973DAC">
            <w:pPr>
              <w:pStyle w:val="ConsPlusNormal0"/>
              <w:jc w:val="both"/>
              <w:rPr>
                <w:sz w:val="20"/>
                <w:szCs w:val="20"/>
              </w:rPr>
            </w:pPr>
            <w:r w:rsidRPr="00EC3EB8">
              <w:rPr>
                <w:sz w:val="20"/>
                <w:szCs w:val="20"/>
              </w:rPr>
              <w:t>287,84000</w:t>
            </w:r>
          </w:p>
        </w:tc>
        <w:tc>
          <w:tcPr>
            <w:tcW w:w="992" w:type="dxa"/>
            <w:shd w:val="clear" w:color="auto" w:fill="auto"/>
          </w:tcPr>
          <w:p w14:paraId="02458132"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3F7A19BB"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4A39E81D"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2A8A6E76"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3D1504D5" w14:textId="77777777" w:rsidTr="00C46AD9">
        <w:tc>
          <w:tcPr>
            <w:tcW w:w="488" w:type="dxa"/>
            <w:vMerge w:val="restart"/>
            <w:shd w:val="clear" w:color="auto" w:fill="auto"/>
          </w:tcPr>
          <w:p w14:paraId="28CBBDA3" w14:textId="77777777" w:rsidR="001F0B87" w:rsidRPr="00EC3EB8" w:rsidRDefault="001F0B87" w:rsidP="00973DAC">
            <w:r w:rsidRPr="00EC3EB8">
              <w:t>1.2.4</w:t>
            </w:r>
          </w:p>
        </w:tc>
        <w:tc>
          <w:tcPr>
            <w:tcW w:w="2268" w:type="dxa"/>
            <w:shd w:val="clear" w:color="auto" w:fill="auto"/>
          </w:tcPr>
          <w:p w14:paraId="2B36CF3D" w14:textId="77777777" w:rsidR="001F0B87" w:rsidRPr="00EC3EB8" w:rsidRDefault="001F0B87" w:rsidP="00973DAC">
            <w:pPr>
              <w:ind w:right="-1"/>
            </w:pPr>
            <w:r w:rsidRPr="00EC3EB8">
              <w:t>Проектно-сметные работы и экспертиза смет</w:t>
            </w:r>
          </w:p>
        </w:tc>
        <w:tc>
          <w:tcPr>
            <w:tcW w:w="1275" w:type="dxa"/>
            <w:vMerge/>
            <w:shd w:val="clear" w:color="auto" w:fill="auto"/>
          </w:tcPr>
          <w:p w14:paraId="70B91366" w14:textId="77777777" w:rsidR="001F0B87" w:rsidRPr="00EC3EB8" w:rsidRDefault="001F0B87" w:rsidP="00973DAC">
            <w:pPr>
              <w:pStyle w:val="ConsPlusNormal0"/>
              <w:jc w:val="center"/>
              <w:rPr>
                <w:sz w:val="20"/>
                <w:szCs w:val="20"/>
              </w:rPr>
            </w:pPr>
          </w:p>
        </w:tc>
        <w:tc>
          <w:tcPr>
            <w:tcW w:w="1134" w:type="dxa"/>
            <w:shd w:val="clear" w:color="auto" w:fill="auto"/>
          </w:tcPr>
          <w:p w14:paraId="072A31C2" w14:textId="77777777" w:rsidR="001F0B87" w:rsidRPr="00EC3EB8" w:rsidRDefault="001F0B87" w:rsidP="00973DAC">
            <w:pPr>
              <w:pStyle w:val="ConsPlusNormal0"/>
              <w:jc w:val="both"/>
              <w:rPr>
                <w:sz w:val="20"/>
                <w:szCs w:val="20"/>
              </w:rPr>
            </w:pPr>
            <w:r w:rsidRPr="00EC3EB8">
              <w:rPr>
                <w:sz w:val="20"/>
                <w:szCs w:val="20"/>
              </w:rPr>
              <w:t>174,64800</w:t>
            </w:r>
          </w:p>
        </w:tc>
        <w:tc>
          <w:tcPr>
            <w:tcW w:w="993" w:type="dxa"/>
            <w:shd w:val="clear" w:color="auto" w:fill="auto"/>
          </w:tcPr>
          <w:p w14:paraId="78C3A322" w14:textId="77777777" w:rsidR="001F0B87" w:rsidRPr="00EC3EB8" w:rsidRDefault="001F0B87" w:rsidP="00973DAC">
            <w:pPr>
              <w:pStyle w:val="ConsPlusNormal0"/>
              <w:jc w:val="both"/>
              <w:rPr>
                <w:sz w:val="20"/>
                <w:szCs w:val="20"/>
              </w:rPr>
            </w:pPr>
            <w:r w:rsidRPr="00EC3EB8">
              <w:rPr>
                <w:sz w:val="20"/>
                <w:szCs w:val="20"/>
              </w:rPr>
              <w:t>125,73474</w:t>
            </w:r>
          </w:p>
        </w:tc>
        <w:tc>
          <w:tcPr>
            <w:tcW w:w="992" w:type="dxa"/>
            <w:shd w:val="clear" w:color="auto" w:fill="auto"/>
          </w:tcPr>
          <w:p w14:paraId="04565062" w14:textId="77777777" w:rsidR="001F0B87" w:rsidRPr="00EC3EB8" w:rsidRDefault="001F0B87" w:rsidP="00973DAC">
            <w:pPr>
              <w:pStyle w:val="ConsPlusNormal0"/>
              <w:jc w:val="both"/>
              <w:rPr>
                <w:sz w:val="20"/>
                <w:szCs w:val="20"/>
              </w:rPr>
            </w:pPr>
            <w:r w:rsidRPr="00EC3EB8">
              <w:rPr>
                <w:sz w:val="20"/>
                <w:szCs w:val="20"/>
              </w:rPr>
              <w:t>130,3515</w:t>
            </w:r>
          </w:p>
        </w:tc>
        <w:tc>
          <w:tcPr>
            <w:tcW w:w="925" w:type="dxa"/>
            <w:shd w:val="clear" w:color="auto" w:fill="auto"/>
          </w:tcPr>
          <w:p w14:paraId="7E566AFB" w14:textId="77777777" w:rsidR="001F0B87" w:rsidRPr="00EC3EB8" w:rsidRDefault="001F0B87" w:rsidP="00973DAC">
            <w:pPr>
              <w:pStyle w:val="ConsPlusNormal0"/>
              <w:jc w:val="both"/>
              <w:rPr>
                <w:sz w:val="20"/>
                <w:szCs w:val="20"/>
              </w:rPr>
            </w:pPr>
            <w:r w:rsidRPr="00EC3EB8">
              <w:rPr>
                <w:sz w:val="20"/>
                <w:szCs w:val="20"/>
              </w:rPr>
              <w:t>130,3515</w:t>
            </w:r>
          </w:p>
        </w:tc>
        <w:tc>
          <w:tcPr>
            <w:tcW w:w="851" w:type="dxa"/>
            <w:shd w:val="clear" w:color="auto" w:fill="auto"/>
          </w:tcPr>
          <w:p w14:paraId="545325E7" w14:textId="77777777" w:rsidR="001F0B87" w:rsidRPr="00EC3EB8" w:rsidRDefault="001F0B87" w:rsidP="00973DAC">
            <w:pPr>
              <w:pStyle w:val="ConsPlusNormal0"/>
              <w:jc w:val="both"/>
              <w:rPr>
                <w:sz w:val="20"/>
                <w:szCs w:val="20"/>
              </w:rPr>
            </w:pPr>
            <w:r w:rsidRPr="00EC3EB8">
              <w:rPr>
                <w:sz w:val="20"/>
                <w:szCs w:val="20"/>
              </w:rPr>
              <w:t>130,3515</w:t>
            </w:r>
          </w:p>
        </w:tc>
        <w:tc>
          <w:tcPr>
            <w:tcW w:w="850" w:type="dxa"/>
            <w:shd w:val="clear" w:color="auto" w:fill="auto"/>
          </w:tcPr>
          <w:p w14:paraId="14E1FF8A" w14:textId="77777777" w:rsidR="001F0B87" w:rsidRPr="00EC3EB8" w:rsidRDefault="001F0B87" w:rsidP="00973DAC">
            <w:pPr>
              <w:pStyle w:val="ConsPlusNormal0"/>
              <w:jc w:val="both"/>
              <w:rPr>
                <w:sz w:val="20"/>
                <w:szCs w:val="20"/>
              </w:rPr>
            </w:pPr>
            <w:r w:rsidRPr="00EC3EB8">
              <w:rPr>
                <w:sz w:val="20"/>
                <w:szCs w:val="20"/>
              </w:rPr>
              <w:t>130,3515</w:t>
            </w:r>
          </w:p>
        </w:tc>
      </w:tr>
      <w:tr w:rsidR="001F0B87" w:rsidRPr="00EC3EB8" w14:paraId="13DC4DD8" w14:textId="77777777" w:rsidTr="00C46AD9">
        <w:tc>
          <w:tcPr>
            <w:tcW w:w="488" w:type="dxa"/>
            <w:vMerge/>
            <w:shd w:val="clear" w:color="auto" w:fill="auto"/>
          </w:tcPr>
          <w:p w14:paraId="6A6745F4" w14:textId="77777777" w:rsidR="001F0B87" w:rsidRPr="00EC3EB8" w:rsidRDefault="001F0B87" w:rsidP="00973DAC"/>
        </w:tc>
        <w:tc>
          <w:tcPr>
            <w:tcW w:w="2268" w:type="dxa"/>
            <w:shd w:val="clear" w:color="auto" w:fill="auto"/>
          </w:tcPr>
          <w:p w14:paraId="16F39508" w14:textId="77777777" w:rsidR="001F0B87" w:rsidRPr="00EC3EB8" w:rsidRDefault="001F0B87" w:rsidP="00973DAC">
            <w:pPr>
              <w:ind w:right="-1"/>
            </w:pPr>
            <w:r w:rsidRPr="00EC3EB8">
              <w:t>- местный бюджет</w:t>
            </w:r>
          </w:p>
        </w:tc>
        <w:tc>
          <w:tcPr>
            <w:tcW w:w="1275" w:type="dxa"/>
            <w:vMerge/>
            <w:shd w:val="clear" w:color="auto" w:fill="auto"/>
          </w:tcPr>
          <w:p w14:paraId="19A92342" w14:textId="77777777" w:rsidR="001F0B87" w:rsidRPr="00EC3EB8" w:rsidRDefault="001F0B87" w:rsidP="00973DAC">
            <w:pPr>
              <w:pStyle w:val="ConsPlusNormal0"/>
              <w:jc w:val="center"/>
              <w:rPr>
                <w:sz w:val="20"/>
                <w:szCs w:val="20"/>
              </w:rPr>
            </w:pPr>
          </w:p>
        </w:tc>
        <w:tc>
          <w:tcPr>
            <w:tcW w:w="1134" w:type="dxa"/>
            <w:shd w:val="clear" w:color="auto" w:fill="auto"/>
          </w:tcPr>
          <w:p w14:paraId="08BA5C2B" w14:textId="77777777" w:rsidR="001F0B87" w:rsidRPr="00EC3EB8" w:rsidRDefault="001F0B87" w:rsidP="00973DAC">
            <w:pPr>
              <w:pStyle w:val="ConsPlusNormal0"/>
              <w:jc w:val="both"/>
              <w:rPr>
                <w:sz w:val="20"/>
                <w:szCs w:val="20"/>
              </w:rPr>
            </w:pPr>
            <w:r w:rsidRPr="00EC3EB8">
              <w:rPr>
                <w:sz w:val="20"/>
                <w:szCs w:val="20"/>
              </w:rPr>
              <w:t>174,64800</w:t>
            </w:r>
          </w:p>
        </w:tc>
        <w:tc>
          <w:tcPr>
            <w:tcW w:w="993" w:type="dxa"/>
            <w:shd w:val="clear" w:color="auto" w:fill="auto"/>
          </w:tcPr>
          <w:p w14:paraId="706E9225" w14:textId="77777777" w:rsidR="001F0B87" w:rsidRPr="00EC3EB8" w:rsidRDefault="001F0B87" w:rsidP="00973DAC">
            <w:pPr>
              <w:pStyle w:val="ConsPlusNormal0"/>
              <w:jc w:val="both"/>
              <w:rPr>
                <w:sz w:val="20"/>
                <w:szCs w:val="20"/>
              </w:rPr>
            </w:pPr>
            <w:r w:rsidRPr="00EC3EB8">
              <w:rPr>
                <w:sz w:val="20"/>
                <w:szCs w:val="20"/>
              </w:rPr>
              <w:t>125,73474</w:t>
            </w:r>
          </w:p>
        </w:tc>
        <w:tc>
          <w:tcPr>
            <w:tcW w:w="992" w:type="dxa"/>
            <w:shd w:val="clear" w:color="auto" w:fill="auto"/>
          </w:tcPr>
          <w:p w14:paraId="5CE97BF1" w14:textId="77777777" w:rsidR="001F0B87" w:rsidRPr="00EC3EB8" w:rsidRDefault="001F0B87" w:rsidP="00973DAC">
            <w:pPr>
              <w:pStyle w:val="ConsPlusNormal0"/>
              <w:jc w:val="both"/>
              <w:rPr>
                <w:sz w:val="20"/>
                <w:szCs w:val="20"/>
              </w:rPr>
            </w:pPr>
            <w:r w:rsidRPr="00EC3EB8">
              <w:rPr>
                <w:sz w:val="20"/>
                <w:szCs w:val="20"/>
              </w:rPr>
              <w:t>130,3515</w:t>
            </w:r>
          </w:p>
        </w:tc>
        <w:tc>
          <w:tcPr>
            <w:tcW w:w="925" w:type="dxa"/>
            <w:shd w:val="clear" w:color="auto" w:fill="auto"/>
          </w:tcPr>
          <w:p w14:paraId="0444B8FA" w14:textId="77777777" w:rsidR="001F0B87" w:rsidRPr="00EC3EB8" w:rsidRDefault="001F0B87" w:rsidP="00973DAC">
            <w:pPr>
              <w:pStyle w:val="ConsPlusNormal0"/>
              <w:jc w:val="both"/>
              <w:rPr>
                <w:sz w:val="20"/>
                <w:szCs w:val="20"/>
              </w:rPr>
            </w:pPr>
            <w:r w:rsidRPr="00EC3EB8">
              <w:rPr>
                <w:sz w:val="20"/>
                <w:szCs w:val="20"/>
              </w:rPr>
              <w:t>130,3515</w:t>
            </w:r>
          </w:p>
        </w:tc>
        <w:tc>
          <w:tcPr>
            <w:tcW w:w="851" w:type="dxa"/>
            <w:shd w:val="clear" w:color="auto" w:fill="auto"/>
          </w:tcPr>
          <w:p w14:paraId="5B78FBED" w14:textId="77777777" w:rsidR="001F0B87" w:rsidRPr="00EC3EB8" w:rsidRDefault="001F0B87" w:rsidP="00973DAC">
            <w:pPr>
              <w:pStyle w:val="ConsPlusNormal0"/>
              <w:jc w:val="both"/>
              <w:rPr>
                <w:sz w:val="20"/>
                <w:szCs w:val="20"/>
              </w:rPr>
            </w:pPr>
            <w:r w:rsidRPr="00EC3EB8">
              <w:rPr>
                <w:sz w:val="20"/>
                <w:szCs w:val="20"/>
              </w:rPr>
              <w:t>130,3515</w:t>
            </w:r>
          </w:p>
        </w:tc>
        <w:tc>
          <w:tcPr>
            <w:tcW w:w="850" w:type="dxa"/>
            <w:shd w:val="clear" w:color="auto" w:fill="auto"/>
          </w:tcPr>
          <w:p w14:paraId="4B659A46" w14:textId="77777777" w:rsidR="001F0B87" w:rsidRPr="00EC3EB8" w:rsidRDefault="001F0B87" w:rsidP="00973DAC">
            <w:pPr>
              <w:pStyle w:val="ConsPlusNormal0"/>
              <w:jc w:val="both"/>
              <w:rPr>
                <w:sz w:val="20"/>
                <w:szCs w:val="20"/>
              </w:rPr>
            </w:pPr>
            <w:r w:rsidRPr="00EC3EB8">
              <w:rPr>
                <w:sz w:val="20"/>
                <w:szCs w:val="20"/>
              </w:rPr>
              <w:t>130,3515</w:t>
            </w:r>
          </w:p>
        </w:tc>
      </w:tr>
      <w:tr w:rsidR="001F0B87" w:rsidRPr="00EC3EB8" w14:paraId="35047667" w14:textId="77777777" w:rsidTr="00C46AD9">
        <w:tc>
          <w:tcPr>
            <w:tcW w:w="488" w:type="dxa"/>
            <w:vMerge w:val="restart"/>
            <w:shd w:val="clear" w:color="auto" w:fill="auto"/>
          </w:tcPr>
          <w:p w14:paraId="05A305DA" w14:textId="77777777" w:rsidR="001F0B87" w:rsidRPr="00EC3EB8" w:rsidRDefault="001F0B87" w:rsidP="00973DAC">
            <w:r w:rsidRPr="00EC3EB8">
              <w:t>1.2.5</w:t>
            </w:r>
          </w:p>
        </w:tc>
        <w:tc>
          <w:tcPr>
            <w:tcW w:w="2268" w:type="dxa"/>
            <w:shd w:val="clear" w:color="auto" w:fill="auto"/>
          </w:tcPr>
          <w:p w14:paraId="5A244061" w14:textId="77777777" w:rsidR="001F0B87" w:rsidRPr="00EC3EB8" w:rsidRDefault="001F0B87" w:rsidP="00973DAC">
            <w:pPr>
              <w:ind w:right="-1"/>
            </w:pPr>
            <w:r w:rsidRPr="00EC3EB8">
              <w:t>Обустройство водоотводного лотка по адресу: г. Тейково, ул. Новоженова, д. 5</w:t>
            </w:r>
          </w:p>
        </w:tc>
        <w:tc>
          <w:tcPr>
            <w:tcW w:w="1275" w:type="dxa"/>
            <w:vMerge/>
            <w:shd w:val="clear" w:color="auto" w:fill="auto"/>
          </w:tcPr>
          <w:p w14:paraId="3BC6AE51" w14:textId="77777777" w:rsidR="001F0B87" w:rsidRPr="00EC3EB8" w:rsidRDefault="001F0B87" w:rsidP="00973DAC">
            <w:pPr>
              <w:pStyle w:val="ConsPlusNormal0"/>
              <w:jc w:val="center"/>
              <w:rPr>
                <w:sz w:val="20"/>
                <w:szCs w:val="20"/>
              </w:rPr>
            </w:pPr>
          </w:p>
        </w:tc>
        <w:tc>
          <w:tcPr>
            <w:tcW w:w="1134" w:type="dxa"/>
            <w:shd w:val="clear" w:color="auto" w:fill="auto"/>
          </w:tcPr>
          <w:p w14:paraId="501A348A" w14:textId="77777777" w:rsidR="001F0B87" w:rsidRPr="00EC3EB8" w:rsidRDefault="001F0B87" w:rsidP="00973DAC">
            <w:r w:rsidRPr="00EC3EB8">
              <w:t>0,00</w:t>
            </w:r>
          </w:p>
        </w:tc>
        <w:tc>
          <w:tcPr>
            <w:tcW w:w="993" w:type="dxa"/>
            <w:shd w:val="clear" w:color="auto" w:fill="auto"/>
          </w:tcPr>
          <w:p w14:paraId="185E672E" w14:textId="77777777" w:rsidR="001F0B87" w:rsidRPr="00EC3EB8" w:rsidRDefault="001F0B87" w:rsidP="00973DAC">
            <w:r w:rsidRPr="00EC3EB8">
              <w:t>0,00</w:t>
            </w:r>
          </w:p>
        </w:tc>
        <w:tc>
          <w:tcPr>
            <w:tcW w:w="992" w:type="dxa"/>
            <w:shd w:val="clear" w:color="auto" w:fill="auto"/>
          </w:tcPr>
          <w:p w14:paraId="78A90967" w14:textId="77777777" w:rsidR="001F0B87" w:rsidRPr="00EC3EB8" w:rsidRDefault="001F0B87" w:rsidP="00973DAC">
            <w:r w:rsidRPr="00EC3EB8">
              <w:t>0,00</w:t>
            </w:r>
          </w:p>
        </w:tc>
        <w:tc>
          <w:tcPr>
            <w:tcW w:w="925" w:type="dxa"/>
            <w:shd w:val="clear" w:color="auto" w:fill="auto"/>
          </w:tcPr>
          <w:p w14:paraId="07DAAF61" w14:textId="77777777" w:rsidR="001F0B87" w:rsidRPr="00EC3EB8" w:rsidRDefault="001F0B87" w:rsidP="00973DAC">
            <w:r w:rsidRPr="00EC3EB8">
              <w:t>0,00</w:t>
            </w:r>
          </w:p>
        </w:tc>
        <w:tc>
          <w:tcPr>
            <w:tcW w:w="851" w:type="dxa"/>
            <w:shd w:val="clear" w:color="auto" w:fill="auto"/>
          </w:tcPr>
          <w:p w14:paraId="6B86D28F" w14:textId="77777777" w:rsidR="001F0B87" w:rsidRPr="00EC3EB8" w:rsidRDefault="001F0B87" w:rsidP="00973DAC">
            <w:r w:rsidRPr="00EC3EB8">
              <w:t>0,00</w:t>
            </w:r>
          </w:p>
        </w:tc>
        <w:tc>
          <w:tcPr>
            <w:tcW w:w="850" w:type="dxa"/>
            <w:shd w:val="clear" w:color="auto" w:fill="auto"/>
          </w:tcPr>
          <w:p w14:paraId="2E48AC3D" w14:textId="77777777" w:rsidR="001F0B87" w:rsidRPr="00EC3EB8" w:rsidRDefault="001F0B87" w:rsidP="00973DAC">
            <w:r w:rsidRPr="00EC3EB8">
              <w:t>0,00</w:t>
            </w:r>
          </w:p>
        </w:tc>
      </w:tr>
      <w:tr w:rsidR="001F0B87" w:rsidRPr="00EC3EB8" w14:paraId="71A6BB8B" w14:textId="77777777" w:rsidTr="00C46AD9">
        <w:tc>
          <w:tcPr>
            <w:tcW w:w="488" w:type="dxa"/>
            <w:vMerge/>
            <w:shd w:val="clear" w:color="auto" w:fill="auto"/>
          </w:tcPr>
          <w:p w14:paraId="073F29E2" w14:textId="77777777" w:rsidR="001F0B87" w:rsidRPr="00EC3EB8" w:rsidRDefault="001F0B87" w:rsidP="00973DAC"/>
        </w:tc>
        <w:tc>
          <w:tcPr>
            <w:tcW w:w="2268" w:type="dxa"/>
            <w:shd w:val="clear" w:color="auto" w:fill="auto"/>
          </w:tcPr>
          <w:p w14:paraId="1D367C20" w14:textId="77777777" w:rsidR="001F0B87" w:rsidRPr="00EC3EB8" w:rsidRDefault="001F0B87" w:rsidP="00973DAC">
            <w:pPr>
              <w:ind w:right="-1"/>
            </w:pPr>
            <w:r w:rsidRPr="00EC3EB8">
              <w:t>- местный бюджет</w:t>
            </w:r>
          </w:p>
        </w:tc>
        <w:tc>
          <w:tcPr>
            <w:tcW w:w="1275" w:type="dxa"/>
            <w:vMerge/>
            <w:shd w:val="clear" w:color="auto" w:fill="auto"/>
          </w:tcPr>
          <w:p w14:paraId="4E4493DE" w14:textId="77777777" w:rsidR="001F0B87" w:rsidRPr="00EC3EB8" w:rsidRDefault="001F0B87" w:rsidP="00973DAC">
            <w:pPr>
              <w:pStyle w:val="ConsPlusNormal0"/>
              <w:jc w:val="center"/>
              <w:rPr>
                <w:sz w:val="20"/>
                <w:szCs w:val="20"/>
              </w:rPr>
            </w:pPr>
          </w:p>
        </w:tc>
        <w:tc>
          <w:tcPr>
            <w:tcW w:w="1134" w:type="dxa"/>
            <w:shd w:val="clear" w:color="auto" w:fill="auto"/>
          </w:tcPr>
          <w:p w14:paraId="37E986FD" w14:textId="77777777" w:rsidR="001F0B87" w:rsidRPr="00EC3EB8" w:rsidRDefault="001F0B87" w:rsidP="00973DAC">
            <w:r w:rsidRPr="00EC3EB8">
              <w:t>0,00</w:t>
            </w:r>
          </w:p>
        </w:tc>
        <w:tc>
          <w:tcPr>
            <w:tcW w:w="993" w:type="dxa"/>
            <w:shd w:val="clear" w:color="auto" w:fill="auto"/>
          </w:tcPr>
          <w:p w14:paraId="14EC5B80" w14:textId="77777777" w:rsidR="001F0B87" w:rsidRPr="00EC3EB8" w:rsidRDefault="001F0B87" w:rsidP="00973DAC">
            <w:r w:rsidRPr="00EC3EB8">
              <w:t>0,00</w:t>
            </w:r>
          </w:p>
        </w:tc>
        <w:tc>
          <w:tcPr>
            <w:tcW w:w="992" w:type="dxa"/>
            <w:shd w:val="clear" w:color="auto" w:fill="auto"/>
          </w:tcPr>
          <w:p w14:paraId="4A7EEAD5" w14:textId="77777777" w:rsidR="001F0B87" w:rsidRPr="00EC3EB8" w:rsidRDefault="001F0B87" w:rsidP="00973DAC">
            <w:r w:rsidRPr="00EC3EB8">
              <w:t>0,00</w:t>
            </w:r>
          </w:p>
        </w:tc>
        <w:tc>
          <w:tcPr>
            <w:tcW w:w="925" w:type="dxa"/>
            <w:shd w:val="clear" w:color="auto" w:fill="auto"/>
          </w:tcPr>
          <w:p w14:paraId="0203C31A" w14:textId="77777777" w:rsidR="001F0B87" w:rsidRPr="00EC3EB8" w:rsidRDefault="001F0B87" w:rsidP="00973DAC">
            <w:r w:rsidRPr="00EC3EB8">
              <w:t>0,00</w:t>
            </w:r>
          </w:p>
        </w:tc>
        <w:tc>
          <w:tcPr>
            <w:tcW w:w="851" w:type="dxa"/>
            <w:shd w:val="clear" w:color="auto" w:fill="auto"/>
          </w:tcPr>
          <w:p w14:paraId="65606820" w14:textId="77777777" w:rsidR="001F0B87" w:rsidRPr="00EC3EB8" w:rsidRDefault="001F0B87" w:rsidP="00973DAC">
            <w:r w:rsidRPr="00EC3EB8">
              <w:t>0,00</w:t>
            </w:r>
          </w:p>
        </w:tc>
        <w:tc>
          <w:tcPr>
            <w:tcW w:w="850" w:type="dxa"/>
            <w:shd w:val="clear" w:color="auto" w:fill="auto"/>
          </w:tcPr>
          <w:p w14:paraId="3E878FDC" w14:textId="77777777" w:rsidR="001F0B87" w:rsidRPr="00EC3EB8" w:rsidRDefault="001F0B87" w:rsidP="00973DAC">
            <w:r w:rsidRPr="00EC3EB8">
              <w:t>0,00</w:t>
            </w:r>
          </w:p>
        </w:tc>
      </w:tr>
      <w:tr w:rsidR="001F0B87" w:rsidRPr="00EC3EB8" w14:paraId="424B19BB" w14:textId="77777777" w:rsidTr="00C46AD9">
        <w:tc>
          <w:tcPr>
            <w:tcW w:w="488" w:type="dxa"/>
            <w:shd w:val="clear" w:color="auto" w:fill="auto"/>
          </w:tcPr>
          <w:p w14:paraId="2475AE6C" w14:textId="77777777" w:rsidR="001F0B87" w:rsidRPr="00EC3EB8" w:rsidRDefault="001F0B87" w:rsidP="00973DAC">
            <w:r w:rsidRPr="00EC3EB8">
              <w:t>1.2.6</w:t>
            </w:r>
          </w:p>
        </w:tc>
        <w:tc>
          <w:tcPr>
            <w:tcW w:w="2268" w:type="dxa"/>
            <w:shd w:val="clear" w:color="auto" w:fill="auto"/>
          </w:tcPr>
          <w:p w14:paraId="51B12080" w14:textId="77777777" w:rsidR="001F0B87" w:rsidRPr="00EC3EB8" w:rsidRDefault="001F0B87" w:rsidP="00973DAC">
            <w:pPr>
              <w:ind w:right="-1"/>
            </w:pPr>
            <w:r w:rsidRPr="00EC3EB8">
              <w:t xml:space="preserve">Благоустройство дворовой территории многоквартирных домов, расположенных по адресу: Ивановская </w:t>
            </w:r>
            <w:r w:rsidRPr="00EC3EB8">
              <w:lastRenderedPageBreak/>
              <w:t>область, г. Тейково, ул. Гвардейская, д. 7, 13 (дополнительные расходы)</w:t>
            </w:r>
          </w:p>
        </w:tc>
        <w:tc>
          <w:tcPr>
            <w:tcW w:w="1275" w:type="dxa"/>
            <w:vMerge/>
            <w:shd w:val="clear" w:color="auto" w:fill="auto"/>
          </w:tcPr>
          <w:p w14:paraId="1338C258" w14:textId="77777777" w:rsidR="001F0B87" w:rsidRPr="00EC3EB8" w:rsidRDefault="001F0B87" w:rsidP="00973DAC">
            <w:pPr>
              <w:pStyle w:val="ConsPlusNormal0"/>
              <w:jc w:val="center"/>
              <w:rPr>
                <w:sz w:val="20"/>
                <w:szCs w:val="20"/>
              </w:rPr>
            </w:pPr>
          </w:p>
        </w:tc>
        <w:tc>
          <w:tcPr>
            <w:tcW w:w="1134" w:type="dxa"/>
            <w:shd w:val="clear" w:color="auto" w:fill="auto"/>
          </w:tcPr>
          <w:p w14:paraId="03845668" w14:textId="77777777" w:rsidR="001F0B87" w:rsidRPr="00EC3EB8" w:rsidRDefault="001F0B87" w:rsidP="00973DAC">
            <w:pPr>
              <w:pStyle w:val="ConsPlusNormal0"/>
              <w:jc w:val="both"/>
              <w:rPr>
                <w:sz w:val="20"/>
                <w:szCs w:val="20"/>
              </w:rPr>
            </w:pPr>
            <w:r w:rsidRPr="00EC3EB8">
              <w:rPr>
                <w:sz w:val="20"/>
                <w:szCs w:val="20"/>
              </w:rPr>
              <w:t>5,58794</w:t>
            </w:r>
          </w:p>
        </w:tc>
        <w:tc>
          <w:tcPr>
            <w:tcW w:w="993" w:type="dxa"/>
            <w:shd w:val="clear" w:color="auto" w:fill="auto"/>
          </w:tcPr>
          <w:p w14:paraId="06F37C3F" w14:textId="77777777" w:rsidR="001F0B87" w:rsidRPr="00EC3EB8" w:rsidRDefault="001F0B87" w:rsidP="00973DAC">
            <w:pPr>
              <w:pStyle w:val="ConsPlusNormal0"/>
              <w:jc w:val="both"/>
              <w:rPr>
                <w:sz w:val="20"/>
                <w:szCs w:val="20"/>
              </w:rPr>
            </w:pPr>
            <w:r w:rsidRPr="00EC3EB8">
              <w:rPr>
                <w:sz w:val="20"/>
                <w:szCs w:val="20"/>
              </w:rPr>
              <w:t>0,00</w:t>
            </w:r>
          </w:p>
        </w:tc>
        <w:tc>
          <w:tcPr>
            <w:tcW w:w="992" w:type="dxa"/>
            <w:shd w:val="clear" w:color="auto" w:fill="auto"/>
          </w:tcPr>
          <w:p w14:paraId="45F233A9"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77B4ABC3"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692E6215"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33759E6A"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46D5E0A2" w14:textId="77777777" w:rsidTr="00C46AD9">
        <w:tc>
          <w:tcPr>
            <w:tcW w:w="488" w:type="dxa"/>
            <w:shd w:val="clear" w:color="auto" w:fill="auto"/>
          </w:tcPr>
          <w:p w14:paraId="5626F0E0" w14:textId="77777777" w:rsidR="001F0B87" w:rsidRPr="00EC3EB8" w:rsidRDefault="001F0B87" w:rsidP="00973DAC"/>
        </w:tc>
        <w:tc>
          <w:tcPr>
            <w:tcW w:w="2268" w:type="dxa"/>
            <w:shd w:val="clear" w:color="auto" w:fill="auto"/>
          </w:tcPr>
          <w:p w14:paraId="2EF3A854" w14:textId="77777777" w:rsidR="001F0B87" w:rsidRPr="00EC3EB8" w:rsidRDefault="001F0B87" w:rsidP="00973DAC">
            <w:pPr>
              <w:ind w:right="-1"/>
            </w:pPr>
            <w:r w:rsidRPr="00EC3EB8">
              <w:t>- местный бюджет</w:t>
            </w:r>
          </w:p>
        </w:tc>
        <w:tc>
          <w:tcPr>
            <w:tcW w:w="1275" w:type="dxa"/>
            <w:shd w:val="clear" w:color="auto" w:fill="auto"/>
          </w:tcPr>
          <w:p w14:paraId="548D6805" w14:textId="77777777" w:rsidR="001F0B87" w:rsidRPr="00EC3EB8" w:rsidRDefault="001F0B87" w:rsidP="00973DAC">
            <w:pPr>
              <w:pStyle w:val="ConsPlusNormal0"/>
              <w:jc w:val="center"/>
              <w:rPr>
                <w:sz w:val="20"/>
                <w:szCs w:val="20"/>
              </w:rPr>
            </w:pPr>
          </w:p>
        </w:tc>
        <w:tc>
          <w:tcPr>
            <w:tcW w:w="1134" w:type="dxa"/>
            <w:shd w:val="clear" w:color="auto" w:fill="auto"/>
          </w:tcPr>
          <w:p w14:paraId="4FDC68EC" w14:textId="77777777" w:rsidR="001F0B87" w:rsidRPr="00EC3EB8" w:rsidRDefault="001F0B87" w:rsidP="00973DAC">
            <w:pPr>
              <w:pStyle w:val="ConsPlusNormal0"/>
              <w:jc w:val="both"/>
              <w:rPr>
                <w:sz w:val="20"/>
                <w:szCs w:val="20"/>
              </w:rPr>
            </w:pPr>
            <w:r w:rsidRPr="00EC3EB8">
              <w:rPr>
                <w:sz w:val="20"/>
                <w:szCs w:val="20"/>
              </w:rPr>
              <w:t>5,58794</w:t>
            </w:r>
          </w:p>
        </w:tc>
        <w:tc>
          <w:tcPr>
            <w:tcW w:w="993" w:type="dxa"/>
            <w:shd w:val="clear" w:color="auto" w:fill="auto"/>
          </w:tcPr>
          <w:p w14:paraId="55B20F28" w14:textId="77777777" w:rsidR="001F0B87" w:rsidRPr="00EC3EB8" w:rsidRDefault="001F0B87" w:rsidP="00973DAC">
            <w:pPr>
              <w:pStyle w:val="ConsPlusNormal0"/>
              <w:jc w:val="both"/>
              <w:rPr>
                <w:sz w:val="20"/>
                <w:szCs w:val="20"/>
              </w:rPr>
            </w:pPr>
            <w:r w:rsidRPr="00EC3EB8">
              <w:rPr>
                <w:sz w:val="20"/>
                <w:szCs w:val="20"/>
              </w:rPr>
              <w:t>0,00</w:t>
            </w:r>
          </w:p>
        </w:tc>
        <w:tc>
          <w:tcPr>
            <w:tcW w:w="992" w:type="dxa"/>
            <w:shd w:val="clear" w:color="auto" w:fill="auto"/>
          </w:tcPr>
          <w:p w14:paraId="2AFC612D"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2F28C78D"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4A7C3BA5"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1B091777"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2D325EBA" w14:textId="77777777" w:rsidTr="00C46AD9">
        <w:tc>
          <w:tcPr>
            <w:tcW w:w="488" w:type="dxa"/>
            <w:vMerge w:val="restart"/>
            <w:shd w:val="clear" w:color="auto" w:fill="auto"/>
          </w:tcPr>
          <w:p w14:paraId="16178DBB" w14:textId="77777777" w:rsidR="001F0B87" w:rsidRPr="00EC3EB8" w:rsidRDefault="001F0B87" w:rsidP="00973DAC">
            <w:r w:rsidRPr="00EC3EB8">
              <w:t>1.3</w:t>
            </w:r>
          </w:p>
        </w:tc>
        <w:tc>
          <w:tcPr>
            <w:tcW w:w="2268" w:type="dxa"/>
            <w:shd w:val="clear" w:color="auto" w:fill="auto"/>
          </w:tcPr>
          <w:p w14:paraId="20A50179" w14:textId="77777777" w:rsidR="001F0B87" w:rsidRPr="00EC3EB8" w:rsidRDefault="001F0B87" w:rsidP="00973DAC">
            <w:pPr>
              <w:ind w:right="-1"/>
            </w:pPr>
            <w:r w:rsidRPr="00EC3EB8">
              <w:t xml:space="preserve">Благоустройство территорий в рамках реализации проектов развития территорий </w:t>
            </w:r>
          </w:p>
          <w:p w14:paraId="75363DD2" w14:textId="77777777" w:rsidR="001F0B87" w:rsidRPr="00EC3EB8" w:rsidRDefault="001F0B87" w:rsidP="00973DAC">
            <w:pPr>
              <w:ind w:right="-1"/>
            </w:pPr>
            <w:r w:rsidRPr="00EC3EB8">
              <w:t xml:space="preserve">городского округа Тейково Ивановкой области, основанных на местных инициативах </w:t>
            </w:r>
          </w:p>
          <w:p w14:paraId="3CEE8A57" w14:textId="77777777" w:rsidR="001F0B87" w:rsidRPr="00EC3EB8" w:rsidRDefault="001F0B87" w:rsidP="00973DAC">
            <w:pPr>
              <w:ind w:right="-1"/>
            </w:pPr>
            <w:r w:rsidRPr="00EC3EB8">
              <w:t>(инициативных проектов)</w:t>
            </w:r>
          </w:p>
        </w:tc>
        <w:tc>
          <w:tcPr>
            <w:tcW w:w="1275" w:type="dxa"/>
            <w:shd w:val="clear" w:color="auto" w:fill="auto"/>
          </w:tcPr>
          <w:p w14:paraId="263DF88F" w14:textId="77777777" w:rsidR="001F0B87" w:rsidRPr="00EC3EB8" w:rsidRDefault="001F0B87" w:rsidP="00973DAC">
            <w:pPr>
              <w:pStyle w:val="ConsPlusNormal0"/>
              <w:jc w:val="center"/>
              <w:rPr>
                <w:sz w:val="20"/>
                <w:szCs w:val="20"/>
              </w:rPr>
            </w:pPr>
            <w:r w:rsidRPr="00EC3EB8">
              <w:rPr>
                <w:sz w:val="20"/>
                <w:szCs w:val="20"/>
              </w:rPr>
              <w:t>МКУ г.о. Тейково «Служба заказчика»</w:t>
            </w:r>
          </w:p>
        </w:tc>
        <w:tc>
          <w:tcPr>
            <w:tcW w:w="1134" w:type="dxa"/>
            <w:shd w:val="clear" w:color="auto" w:fill="auto"/>
          </w:tcPr>
          <w:p w14:paraId="32754E55" w14:textId="77777777" w:rsidR="001F0B87" w:rsidRPr="00EC3EB8" w:rsidRDefault="001F0B87" w:rsidP="00973DAC">
            <w:pPr>
              <w:pStyle w:val="ConsPlusNormal0"/>
              <w:jc w:val="both"/>
              <w:rPr>
                <w:sz w:val="20"/>
                <w:szCs w:val="20"/>
              </w:rPr>
            </w:pPr>
            <w:r w:rsidRPr="00EC3EB8">
              <w:rPr>
                <w:sz w:val="20"/>
                <w:szCs w:val="20"/>
              </w:rPr>
              <w:t>10 230,27184</w:t>
            </w:r>
          </w:p>
        </w:tc>
        <w:tc>
          <w:tcPr>
            <w:tcW w:w="993" w:type="dxa"/>
            <w:shd w:val="clear" w:color="auto" w:fill="auto"/>
          </w:tcPr>
          <w:p w14:paraId="594AD830" w14:textId="77777777" w:rsidR="001F0B87" w:rsidRPr="00EC3EB8" w:rsidRDefault="001F0B87" w:rsidP="00973DAC">
            <w:pPr>
              <w:pStyle w:val="ConsPlusNormal0"/>
              <w:jc w:val="both"/>
              <w:rPr>
                <w:sz w:val="20"/>
                <w:szCs w:val="20"/>
              </w:rPr>
            </w:pPr>
            <w:r w:rsidRPr="00EC3EB8">
              <w:rPr>
                <w:sz w:val="20"/>
                <w:szCs w:val="20"/>
              </w:rPr>
              <w:t>1 996,94912</w:t>
            </w:r>
          </w:p>
        </w:tc>
        <w:tc>
          <w:tcPr>
            <w:tcW w:w="992" w:type="dxa"/>
            <w:shd w:val="clear" w:color="auto" w:fill="auto"/>
          </w:tcPr>
          <w:p w14:paraId="275483F4"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7056EB4C"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518DC3A3"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469715F6"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147F24C5" w14:textId="77777777" w:rsidTr="00C46AD9">
        <w:tc>
          <w:tcPr>
            <w:tcW w:w="488" w:type="dxa"/>
            <w:vMerge/>
            <w:shd w:val="clear" w:color="auto" w:fill="auto"/>
          </w:tcPr>
          <w:p w14:paraId="0068CFAE" w14:textId="77777777" w:rsidR="001F0B87" w:rsidRPr="00EC3EB8" w:rsidRDefault="001F0B87" w:rsidP="00973DAC"/>
        </w:tc>
        <w:tc>
          <w:tcPr>
            <w:tcW w:w="2268" w:type="dxa"/>
            <w:shd w:val="clear" w:color="auto" w:fill="auto"/>
          </w:tcPr>
          <w:p w14:paraId="4FF3EBF9"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275" w:type="dxa"/>
            <w:shd w:val="clear" w:color="auto" w:fill="auto"/>
          </w:tcPr>
          <w:p w14:paraId="5BB09E47" w14:textId="77777777" w:rsidR="001F0B87" w:rsidRPr="00EC3EB8" w:rsidRDefault="001F0B87" w:rsidP="00973DAC">
            <w:pPr>
              <w:pStyle w:val="ConsPlusNormal0"/>
              <w:jc w:val="center"/>
              <w:rPr>
                <w:sz w:val="20"/>
                <w:szCs w:val="20"/>
              </w:rPr>
            </w:pPr>
          </w:p>
        </w:tc>
        <w:tc>
          <w:tcPr>
            <w:tcW w:w="1134" w:type="dxa"/>
            <w:shd w:val="clear" w:color="auto" w:fill="auto"/>
          </w:tcPr>
          <w:p w14:paraId="21B4E475" w14:textId="77777777" w:rsidR="001F0B87" w:rsidRPr="00EC3EB8" w:rsidRDefault="001F0B87" w:rsidP="00973DAC">
            <w:pPr>
              <w:pStyle w:val="ConsPlusNormal0"/>
              <w:jc w:val="both"/>
              <w:rPr>
                <w:sz w:val="20"/>
                <w:szCs w:val="20"/>
              </w:rPr>
            </w:pPr>
          </w:p>
        </w:tc>
        <w:tc>
          <w:tcPr>
            <w:tcW w:w="993" w:type="dxa"/>
            <w:shd w:val="clear" w:color="auto" w:fill="auto"/>
          </w:tcPr>
          <w:p w14:paraId="33AD2E1A" w14:textId="77777777" w:rsidR="001F0B87" w:rsidRPr="00EC3EB8" w:rsidRDefault="001F0B87" w:rsidP="00973DAC">
            <w:pPr>
              <w:pStyle w:val="ConsPlusNormal0"/>
              <w:jc w:val="both"/>
              <w:rPr>
                <w:sz w:val="20"/>
                <w:szCs w:val="20"/>
              </w:rPr>
            </w:pPr>
          </w:p>
        </w:tc>
        <w:tc>
          <w:tcPr>
            <w:tcW w:w="992" w:type="dxa"/>
            <w:shd w:val="clear" w:color="auto" w:fill="auto"/>
          </w:tcPr>
          <w:p w14:paraId="15CE6DDF" w14:textId="77777777" w:rsidR="001F0B87" w:rsidRPr="00EC3EB8" w:rsidRDefault="001F0B87" w:rsidP="00973DAC">
            <w:pPr>
              <w:pStyle w:val="ConsPlusNormal0"/>
              <w:jc w:val="both"/>
              <w:rPr>
                <w:sz w:val="20"/>
                <w:szCs w:val="20"/>
              </w:rPr>
            </w:pPr>
          </w:p>
        </w:tc>
        <w:tc>
          <w:tcPr>
            <w:tcW w:w="925" w:type="dxa"/>
            <w:shd w:val="clear" w:color="auto" w:fill="auto"/>
          </w:tcPr>
          <w:p w14:paraId="2B59AFFF" w14:textId="77777777" w:rsidR="001F0B87" w:rsidRPr="00EC3EB8" w:rsidRDefault="001F0B87" w:rsidP="00973DAC">
            <w:pPr>
              <w:pStyle w:val="ConsPlusNormal0"/>
              <w:jc w:val="both"/>
              <w:rPr>
                <w:sz w:val="20"/>
                <w:szCs w:val="20"/>
              </w:rPr>
            </w:pPr>
          </w:p>
        </w:tc>
        <w:tc>
          <w:tcPr>
            <w:tcW w:w="851" w:type="dxa"/>
            <w:shd w:val="clear" w:color="auto" w:fill="auto"/>
          </w:tcPr>
          <w:p w14:paraId="2AC19504" w14:textId="77777777" w:rsidR="001F0B87" w:rsidRPr="00EC3EB8" w:rsidRDefault="001F0B87" w:rsidP="00973DAC">
            <w:pPr>
              <w:pStyle w:val="ConsPlusNormal0"/>
              <w:jc w:val="both"/>
              <w:rPr>
                <w:sz w:val="20"/>
                <w:szCs w:val="20"/>
              </w:rPr>
            </w:pPr>
          </w:p>
        </w:tc>
        <w:tc>
          <w:tcPr>
            <w:tcW w:w="850" w:type="dxa"/>
            <w:shd w:val="clear" w:color="auto" w:fill="auto"/>
          </w:tcPr>
          <w:p w14:paraId="5F7E89F3" w14:textId="77777777" w:rsidR="001F0B87" w:rsidRPr="00EC3EB8" w:rsidRDefault="001F0B87" w:rsidP="00973DAC">
            <w:pPr>
              <w:pStyle w:val="ConsPlusNormal0"/>
              <w:jc w:val="both"/>
              <w:rPr>
                <w:sz w:val="20"/>
                <w:szCs w:val="20"/>
              </w:rPr>
            </w:pPr>
          </w:p>
        </w:tc>
      </w:tr>
      <w:tr w:rsidR="001F0B87" w:rsidRPr="00EC3EB8" w14:paraId="3B9E914B" w14:textId="77777777" w:rsidTr="00C46AD9">
        <w:tc>
          <w:tcPr>
            <w:tcW w:w="488" w:type="dxa"/>
            <w:vMerge/>
            <w:shd w:val="clear" w:color="auto" w:fill="auto"/>
          </w:tcPr>
          <w:p w14:paraId="6CB245D9" w14:textId="77777777" w:rsidR="001F0B87" w:rsidRPr="00EC3EB8" w:rsidRDefault="001F0B87" w:rsidP="00973DAC"/>
        </w:tc>
        <w:tc>
          <w:tcPr>
            <w:tcW w:w="2268" w:type="dxa"/>
            <w:shd w:val="clear" w:color="auto" w:fill="auto"/>
          </w:tcPr>
          <w:p w14:paraId="0E2E7D16"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275" w:type="dxa"/>
            <w:shd w:val="clear" w:color="auto" w:fill="auto"/>
          </w:tcPr>
          <w:p w14:paraId="28817429" w14:textId="77777777" w:rsidR="001F0B87" w:rsidRPr="00EC3EB8" w:rsidRDefault="001F0B87" w:rsidP="00973DAC">
            <w:pPr>
              <w:pStyle w:val="ConsPlusNormal0"/>
              <w:jc w:val="center"/>
              <w:rPr>
                <w:sz w:val="20"/>
                <w:szCs w:val="20"/>
              </w:rPr>
            </w:pPr>
          </w:p>
        </w:tc>
        <w:tc>
          <w:tcPr>
            <w:tcW w:w="1134" w:type="dxa"/>
            <w:shd w:val="clear" w:color="auto" w:fill="auto"/>
          </w:tcPr>
          <w:p w14:paraId="09520118" w14:textId="77777777" w:rsidR="001F0B87" w:rsidRPr="00EC3EB8" w:rsidRDefault="001F0B87" w:rsidP="00973DAC">
            <w:pPr>
              <w:pStyle w:val="ConsPlusNormal0"/>
              <w:jc w:val="both"/>
              <w:rPr>
                <w:sz w:val="20"/>
                <w:szCs w:val="20"/>
              </w:rPr>
            </w:pPr>
            <w:r w:rsidRPr="00EC3EB8">
              <w:rPr>
                <w:sz w:val="20"/>
                <w:szCs w:val="20"/>
              </w:rPr>
              <w:t>8463,27401</w:t>
            </w:r>
          </w:p>
        </w:tc>
        <w:tc>
          <w:tcPr>
            <w:tcW w:w="993" w:type="dxa"/>
            <w:shd w:val="clear" w:color="auto" w:fill="auto"/>
          </w:tcPr>
          <w:p w14:paraId="2A00B20A" w14:textId="77777777" w:rsidR="001F0B87" w:rsidRPr="00EC3EB8" w:rsidRDefault="001F0B87" w:rsidP="00973DAC">
            <w:pPr>
              <w:pStyle w:val="ConsPlusNormal0"/>
              <w:jc w:val="both"/>
              <w:rPr>
                <w:sz w:val="20"/>
                <w:szCs w:val="20"/>
              </w:rPr>
            </w:pPr>
            <w:r w:rsidRPr="00EC3EB8">
              <w:rPr>
                <w:sz w:val="20"/>
                <w:szCs w:val="20"/>
              </w:rPr>
              <w:t>0,00</w:t>
            </w:r>
          </w:p>
        </w:tc>
        <w:tc>
          <w:tcPr>
            <w:tcW w:w="992" w:type="dxa"/>
            <w:shd w:val="clear" w:color="auto" w:fill="auto"/>
          </w:tcPr>
          <w:p w14:paraId="77BAE593"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58061E3B"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7DC29193"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2C57B3EF"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5EA33FD5" w14:textId="77777777" w:rsidTr="00C46AD9">
        <w:tc>
          <w:tcPr>
            <w:tcW w:w="488" w:type="dxa"/>
            <w:vMerge/>
            <w:shd w:val="clear" w:color="auto" w:fill="auto"/>
          </w:tcPr>
          <w:p w14:paraId="4D38D04C" w14:textId="77777777" w:rsidR="001F0B87" w:rsidRPr="00EC3EB8" w:rsidRDefault="001F0B87" w:rsidP="00973DAC"/>
        </w:tc>
        <w:tc>
          <w:tcPr>
            <w:tcW w:w="2268" w:type="dxa"/>
            <w:shd w:val="clear" w:color="auto" w:fill="auto"/>
          </w:tcPr>
          <w:p w14:paraId="179BDC96" w14:textId="77777777" w:rsidR="001F0B87" w:rsidRPr="00EC3EB8" w:rsidRDefault="001F0B87" w:rsidP="00973DAC">
            <w:pPr>
              <w:pStyle w:val="ConsPlusNormal0"/>
              <w:jc w:val="both"/>
              <w:rPr>
                <w:sz w:val="20"/>
                <w:szCs w:val="20"/>
              </w:rPr>
            </w:pPr>
            <w:r w:rsidRPr="00EC3EB8">
              <w:rPr>
                <w:sz w:val="20"/>
                <w:szCs w:val="20"/>
              </w:rPr>
              <w:t>- местный бюджет, в том числе:</w:t>
            </w:r>
          </w:p>
        </w:tc>
        <w:tc>
          <w:tcPr>
            <w:tcW w:w="1275" w:type="dxa"/>
            <w:shd w:val="clear" w:color="auto" w:fill="auto"/>
          </w:tcPr>
          <w:p w14:paraId="516A2C53" w14:textId="77777777" w:rsidR="001F0B87" w:rsidRPr="00EC3EB8" w:rsidRDefault="001F0B87" w:rsidP="00973DAC">
            <w:pPr>
              <w:pStyle w:val="ConsPlusNormal0"/>
              <w:jc w:val="center"/>
              <w:rPr>
                <w:sz w:val="20"/>
                <w:szCs w:val="20"/>
              </w:rPr>
            </w:pPr>
          </w:p>
        </w:tc>
        <w:tc>
          <w:tcPr>
            <w:tcW w:w="1134" w:type="dxa"/>
            <w:shd w:val="clear" w:color="auto" w:fill="auto"/>
          </w:tcPr>
          <w:p w14:paraId="71335114" w14:textId="77777777" w:rsidR="001F0B87" w:rsidRPr="00EC3EB8" w:rsidRDefault="001F0B87" w:rsidP="00973DAC">
            <w:pPr>
              <w:pStyle w:val="ConsPlusNormal0"/>
              <w:jc w:val="both"/>
              <w:rPr>
                <w:sz w:val="20"/>
                <w:szCs w:val="20"/>
              </w:rPr>
            </w:pPr>
            <w:r w:rsidRPr="00EC3EB8">
              <w:rPr>
                <w:sz w:val="20"/>
                <w:szCs w:val="20"/>
              </w:rPr>
              <w:t>1766,99783</w:t>
            </w:r>
          </w:p>
        </w:tc>
        <w:tc>
          <w:tcPr>
            <w:tcW w:w="993" w:type="dxa"/>
            <w:shd w:val="clear" w:color="auto" w:fill="auto"/>
          </w:tcPr>
          <w:p w14:paraId="58BA5FCE" w14:textId="77777777" w:rsidR="001F0B87" w:rsidRPr="00EC3EB8" w:rsidRDefault="001F0B87" w:rsidP="00973DAC">
            <w:pPr>
              <w:pStyle w:val="ConsPlusNormal0"/>
              <w:jc w:val="both"/>
              <w:rPr>
                <w:sz w:val="20"/>
                <w:szCs w:val="20"/>
              </w:rPr>
            </w:pPr>
            <w:r w:rsidRPr="00EC3EB8">
              <w:rPr>
                <w:sz w:val="20"/>
                <w:szCs w:val="20"/>
              </w:rPr>
              <w:t>1 996,94912</w:t>
            </w:r>
          </w:p>
        </w:tc>
        <w:tc>
          <w:tcPr>
            <w:tcW w:w="992" w:type="dxa"/>
            <w:shd w:val="clear" w:color="auto" w:fill="auto"/>
          </w:tcPr>
          <w:p w14:paraId="00FA3F47"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1B5A2750"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6CA2FB75"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4395A337"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74A6D275" w14:textId="77777777" w:rsidTr="00C46AD9">
        <w:tc>
          <w:tcPr>
            <w:tcW w:w="488" w:type="dxa"/>
            <w:vMerge/>
            <w:shd w:val="clear" w:color="auto" w:fill="auto"/>
          </w:tcPr>
          <w:p w14:paraId="37D4B9D4" w14:textId="77777777" w:rsidR="001F0B87" w:rsidRPr="00EC3EB8" w:rsidRDefault="001F0B87" w:rsidP="00973DAC"/>
        </w:tc>
        <w:tc>
          <w:tcPr>
            <w:tcW w:w="2268" w:type="dxa"/>
            <w:shd w:val="clear" w:color="auto" w:fill="auto"/>
          </w:tcPr>
          <w:p w14:paraId="76E9BF9F" w14:textId="77777777" w:rsidR="001F0B87" w:rsidRPr="00EC3EB8" w:rsidRDefault="001F0B87" w:rsidP="00973DAC">
            <w:pPr>
              <w:pStyle w:val="ConsPlusNormal0"/>
              <w:jc w:val="both"/>
              <w:rPr>
                <w:sz w:val="20"/>
                <w:szCs w:val="20"/>
              </w:rPr>
            </w:pPr>
            <w:r w:rsidRPr="00EC3EB8">
              <w:rPr>
                <w:sz w:val="20"/>
                <w:szCs w:val="20"/>
              </w:rPr>
              <w:t>-средства граждан, поддержавших проект</w:t>
            </w:r>
          </w:p>
        </w:tc>
        <w:tc>
          <w:tcPr>
            <w:tcW w:w="1275" w:type="dxa"/>
            <w:shd w:val="clear" w:color="auto" w:fill="auto"/>
          </w:tcPr>
          <w:p w14:paraId="00692D27" w14:textId="77777777" w:rsidR="001F0B87" w:rsidRPr="00EC3EB8" w:rsidRDefault="001F0B87" w:rsidP="00973DAC">
            <w:pPr>
              <w:pStyle w:val="ConsPlusNormal0"/>
              <w:jc w:val="center"/>
              <w:rPr>
                <w:sz w:val="20"/>
                <w:szCs w:val="20"/>
              </w:rPr>
            </w:pPr>
          </w:p>
        </w:tc>
        <w:tc>
          <w:tcPr>
            <w:tcW w:w="1134" w:type="dxa"/>
            <w:shd w:val="clear" w:color="auto" w:fill="auto"/>
          </w:tcPr>
          <w:p w14:paraId="5DF5E458" w14:textId="77777777" w:rsidR="001F0B87" w:rsidRPr="00EC3EB8" w:rsidRDefault="001F0B87" w:rsidP="00973DAC">
            <w:pPr>
              <w:pStyle w:val="ConsPlusNormal0"/>
              <w:jc w:val="both"/>
              <w:rPr>
                <w:sz w:val="20"/>
                <w:szCs w:val="20"/>
              </w:rPr>
            </w:pPr>
            <w:r w:rsidRPr="00EC3EB8">
              <w:rPr>
                <w:sz w:val="20"/>
                <w:szCs w:val="20"/>
              </w:rPr>
              <w:t>401,86374</w:t>
            </w:r>
          </w:p>
        </w:tc>
        <w:tc>
          <w:tcPr>
            <w:tcW w:w="993" w:type="dxa"/>
            <w:shd w:val="clear" w:color="auto" w:fill="auto"/>
          </w:tcPr>
          <w:p w14:paraId="3D45E022" w14:textId="77777777" w:rsidR="001F0B87" w:rsidRPr="00EC3EB8" w:rsidRDefault="001F0B87" w:rsidP="00973DAC">
            <w:pPr>
              <w:pStyle w:val="ConsPlusNormal0"/>
              <w:jc w:val="both"/>
              <w:rPr>
                <w:sz w:val="20"/>
                <w:szCs w:val="20"/>
              </w:rPr>
            </w:pPr>
            <w:r w:rsidRPr="00EC3EB8">
              <w:rPr>
                <w:sz w:val="20"/>
                <w:szCs w:val="20"/>
              </w:rPr>
              <w:t>0,00</w:t>
            </w:r>
          </w:p>
        </w:tc>
        <w:tc>
          <w:tcPr>
            <w:tcW w:w="992" w:type="dxa"/>
            <w:shd w:val="clear" w:color="auto" w:fill="auto"/>
          </w:tcPr>
          <w:p w14:paraId="3CB44A40"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6B91412E"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3E7E69F0"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12B2E924"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5A9A9A76" w14:textId="77777777" w:rsidTr="00C46AD9">
        <w:tc>
          <w:tcPr>
            <w:tcW w:w="488" w:type="dxa"/>
            <w:vMerge/>
            <w:shd w:val="clear" w:color="auto" w:fill="auto"/>
          </w:tcPr>
          <w:p w14:paraId="3EE4BE2D" w14:textId="77777777" w:rsidR="001F0B87" w:rsidRPr="00EC3EB8" w:rsidRDefault="001F0B87" w:rsidP="00973DAC"/>
        </w:tc>
        <w:tc>
          <w:tcPr>
            <w:tcW w:w="2268" w:type="dxa"/>
            <w:shd w:val="clear" w:color="auto" w:fill="auto"/>
          </w:tcPr>
          <w:p w14:paraId="68609EEF" w14:textId="77777777" w:rsidR="001F0B87" w:rsidRPr="00EC3EB8" w:rsidRDefault="001F0B87" w:rsidP="00973DAC">
            <w:pPr>
              <w:pStyle w:val="ConsPlusNormal0"/>
              <w:jc w:val="both"/>
              <w:rPr>
                <w:sz w:val="20"/>
                <w:szCs w:val="20"/>
              </w:rPr>
            </w:pPr>
            <w:r w:rsidRPr="00EC3EB8">
              <w:rPr>
                <w:sz w:val="20"/>
                <w:szCs w:val="20"/>
              </w:rPr>
              <w:t>- инициативные платежи (без учета средств граждан, поддержавших проект)</w:t>
            </w:r>
          </w:p>
        </w:tc>
        <w:tc>
          <w:tcPr>
            <w:tcW w:w="1275" w:type="dxa"/>
            <w:shd w:val="clear" w:color="auto" w:fill="auto"/>
          </w:tcPr>
          <w:p w14:paraId="5DBE27D1" w14:textId="77777777" w:rsidR="001F0B87" w:rsidRPr="00EC3EB8" w:rsidRDefault="001F0B87" w:rsidP="00973DAC">
            <w:pPr>
              <w:pStyle w:val="ConsPlusNormal0"/>
              <w:jc w:val="center"/>
              <w:rPr>
                <w:sz w:val="20"/>
                <w:szCs w:val="20"/>
              </w:rPr>
            </w:pPr>
          </w:p>
        </w:tc>
        <w:tc>
          <w:tcPr>
            <w:tcW w:w="1134" w:type="dxa"/>
            <w:shd w:val="clear" w:color="auto" w:fill="auto"/>
          </w:tcPr>
          <w:p w14:paraId="630A5377" w14:textId="77777777" w:rsidR="001F0B87" w:rsidRPr="00EC3EB8" w:rsidRDefault="001F0B87" w:rsidP="00973DAC">
            <w:pPr>
              <w:pStyle w:val="ConsPlusNormal0"/>
              <w:jc w:val="both"/>
              <w:rPr>
                <w:sz w:val="20"/>
                <w:szCs w:val="20"/>
              </w:rPr>
            </w:pPr>
            <w:r w:rsidRPr="00EC3EB8">
              <w:rPr>
                <w:sz w:val="20"/>
                <w:szCs w:val="20"/>
              </w:rPr>
              <w:t>188,300</w:t>
            </w:r>
          </w:p>
        </w:tc>
        <w:tc>
          <w:tcPr>
            <w:tcW w:w="993" w:type="dxa"/>
            <w:shd w:val="clear" w:color="auto" w:fill="auto"/>
          </w:tcPr>
          <w:p w14:paraId="1E30F491" w14:textId="77777777" w:rsidR="001F0B87" w:rsidRPr="00EC3EB8" w:rsidRDefault="001F0B87" w:rsidP="00973DAC">
            <w:pPr>
              <w:pStyle w:val="ConsPlusNormal0"/>
              <w:jc w:val="both"/>
              <w:rPr>
                <w:sz w:val="20"/>
                <w:szCs w:val="20"/>
              </w:rPr>
            </w:pPr>
            <w:r w:rsidRPr="00EC3EB8">
              <w:rPr>
                <w:sz w:val="20"/>
                <w:szCs w:val="20"/>
              </w:rPr>
              <w:t>0,00</w:t>
            </w:r>
          </w:p>
        </w:tc>
        <w:tc>
          <w:tcPr>
            <w:tcW w:w="992" w:type="dxa"/>
            <w:shd w:val="clear" w:color="auto" w:fill="auto"/>
          </w:tcPr>
          <w:p w14:paraId="57232D93"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7B984481"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1B88FC7B"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714AB8A6"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5B75BCDC" w14:textId="77777777" w:rsidTr="00C46AD9">
        <w:tc>
          <w:tcPr>
            <w:tcW w:w="488" w:type="dxa"/>
            <w:vMerge w:val="restart"/>
            <w:shd w:val="clear" w:color="auto" w:fill="auto"/>
          </w:tcPr>
          <w:p w14:paraId="782478E8" w14:textId="77777777" w:rsidR="001F0B87" w:rsidRPr="00EC3EB8" w:rsidRDefault="001F0B87" w:rsidP="00973DAC">
            <w:r w:rsidRPr="00EC3EB8">
              <w:t>1.4</w:t>
            </w:r>
          </w:p>
        </w:tc>
        <w:tc>
          <w:tcPr>
            <w:tcW w:w="2268" w:type="dxa"/>
            <w:shd w:val="clear" w:color="auto" w:fill="auto"/>
          </w:tcPr>
          <w:p w14:paraId="2A3F4688" w14:textId="77777777" w:rsidR="001F0B87" w:rsidRPr="00EC3EB8" w:rsidRDefault="001F0B87" w:rsidP="00973DAC">
            <w:pPr>
              <w:pStyle w:val="ConsPlusNormal0"/>
              <w:jc w:val="both"/>
              <w:rPr>
                <w:sz w:val="20"/>
                <w:szCs w:val="20"/>
              </w:rPr>
            </w:pPr>
            <w:r w:rsidRPr="00EC3EB8">
              <w:rPr>
                <w:sz w:val="20"/>
                <w:szCs w:val="20"/>
              </w:rPr>
              <w:t>Осуществление строительного контроля за реализацией инициативных проектов</w:t>
            </w:r>
          </w:p>
        </w:tc>
        <w:tc>
          <w:tcPr>
            <w:tcW w:w="1275" w:type="dxa"/>
            <w:vMerge w:val="restart"/>
            <w:shd w:val="clear" w:color="auto" w:fill="auto"/>
          </w:tcPr>
          <w:p w14:paraId="588198C3" w14:textId="77777777" w:rsidR="001F0B87" w:rsidRPr="00EC3EB8" w:rsidRDefault="001F0B87" w:rsidP="00973DAC">
            <w:pPr>
              <w:pStyle w:val="ConsPlusNormal0"/>
              <w:jc w:val="center"/>
              <w:rPr>
                <w:sz w:val="20"/>
                <w:szCs w:val="20"/>
              </w:rPr>
            </w:pPr>
            <w:r w:rsidRPr="00EC3EB8">
              <w:rPr>
                <w:sz w:val="20"/>
                <w:szCs w:val="20"/>
              </w:rPr>
              <w:t>МКУ г.о. Тейково «Служба заказчика»</w:t>
            </w:r>
          </w:p>
        </w:tc>
        <w:tc>
          <w:tcPr>
            <w:tcW w:w="1134" w:type="dxa"/>
            <w:shd w:val="clear" w:color="auto" w:fill="auto"/>
          </w:tcPr>
          <w:p w14:paraId="7ECE4402" w14:textId="77777777" w:rsidR="001F0B87" w:rsidRPr="00EC3EB8" w:rsidRDefault="001F0B87" w:rsidP="00973DAC">
            <w:pPr>
              <w:pStyle w:val="ConsPlusNormal0"/>
              <w:jc w:val="both"/>
              <w:rPr>
                <w:sz w:val="20"/>
                <w:szCs w:val="20"/>
              </w:rPr>
            </w:pPr>
            <w:r w:rsidRPr="00EC3EB8">
              <w:rPr>
                <w:sz w:val="20"/>
                <w:szCs w:val="20"/>
              </w:rPr>
              <w:t>180,00</w:t>
            </w:r>
          </w:p>
        </w:tc>
        <w:tc>
          <w:tcPr>
            <w:tcW w:w="993" w:type="dxa"/>
            <w:shd w:val="clear" w:color="auto" w:fill="auto"/>
          </w:tcPr>
          <w:p w14:paraId="4A13F264" w14:textId="77777777" w:rsidR="001F0B87" w:rsidRPr="00EC3EB8" w:rsidRDefault="001F0B87" w:rsidP="00973DAC">
            <w:pPr>
              <w:pStyle w:val="ConsPlusNormal0"/>
              <w:jc w:val="both"/>
              <w:rPr>
                <w:sz w:val="20"/>
                <w:szCs w:val="20"/>
              </w:rPr>
            </w:pPr>
            <w:r w:rsidRPr="00EC3EB8">
              <w:rPr>
                <w:sz w:val="20"/>
                <w:szCs w:val="20"/>
              </w:rPr>
              <w:t>327,29412</w:t>
            </w:r>
          </w:p>
        </w:tc>
        <w:tc>
          <w:tcPr>
            <w:tcW w:w="992" w:type="dxa"/>
            <w:shd w:val="clear" w:color="auto" w:fill="auto"/>
          </w:tcPr>
          <w:p w14:paraId="7A46D54B"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0A719ED4"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43E6D2CD"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0931EDA0"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44D2BB34" w14:textId="77777777" w:rsidTr="00C46AD9">
        <w:tc>
          <w:tcPr>
            <w:tcW w:w="488" w:type="dxa"/>
            <w:vMerge/>
            <w:shd w:val="clear" w:color="auto" w:fill="auto"/>
          </w:tcPr>
          <w:p w14:paraId="4EDB246E" w14:textId="77777777" w:rsidR="001F0B87" w:rsidRPr="00EC3EB8" w:rsidRDefault="001F0B87" w:rsidP="00973DAC"/>
        </w:tc>
        <w:tc>
          <w:tcPr>
            <w:tcW w:w="2268" w:type="dxa"/>
            <w:shd w:val="clear" w:color="auto" w:fill="auto"/>
          </w:tcPr>
          <w:p w14:paraId="48116800"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275" w:type="dxa"/>
            <w:vMerge/>
            <w:shd w:val="clear" w:color="auto" w:fill="auto"/>
          </w:tcPr>
          <w:p w14:paraId="5ECFB23F" w14:textId="77777777" w:rsidR="001F0B87" w:rsidRPr="00EC3EB8" w:rsidRDefault="001F0B87" w:rsidP="00973DAC">
            <w:pPr>
              <w:pStyle w:val="ConsPlusNormal0"/>
              <w:jc w:val="center"/>
              <w:rPr>
                <w:sz w:val="20"/>
                <w:szCs w:val="20"/>
              </w:rPr>
            </w:pPr>
          </w:p>
        </w:tc>
        <w:tc>
          <w:tcPr>
            <w:tcW w:w="1134" w:type="dxa"/>
            <w:shd w:val="clear" w:color="auto" w:fill="auto"/>
          </w:tcPr>
          <w:p w14:paraId="60F60A74" w14:textId="77777777" w:rsidR="001F0B87" w:rsidRPr="00EC3EB8" w:rsidRDefault="001F0B87" w:rsidP="00973DAC">
            <w:pPr>
              <w:pStyle w:val="ConsPlusNormal0"/>
              <w:jc w:val="both"/>
              <w:rPr>
                <w:sz w:val="20"/>
                <w:szCs w:val="20"/>
              </w:rPr>
            </w:pPr>
            <w:r w:rsidRPr="00EC3EB8">
              <w:rPr>
                <w:sz w:val="20"/>
                <w:szCs w:val="20"/>
              </w:rPr>
              <w:t>180,00</w:t>
            </w:r>
          </w:p>
        </w:tc>
        <w:tc>
          <w:tcPr>
            <w:tcW w:w="993" w:type="dxa"/>
            <w:shd w:val="clear" w:color="auto" w:fill="auto"/>
          </w:tcPr>
          <w:p w14:paraId="59FBEFBD" w14:textId="77777777" w:rsidR="001F0B87" w:rsidRPr="00EC3EB8" w:rsidRDefault="001F0B87" w:rsidP="00973DAC">
            <w:pPr>
              <w:pStyle w:val="ConsPlusNormal0"/>
              <w:jc w:val="both"/>
              <w:rPr>
                <w:sz w:val="20"/>
                <w:szCs w:val="20"/>
              </w:rPr>
            </w:pPr>
            <w:r w:rsidRPr="00EC3EB8">
              <w:rPr>
                <w:sz w:val="20"/>
                <w:szCs w:val="20"/>
              </w:rPr>
              <w:t>327,29412</w:t>
            </w:r>
          </w:p>
        </w:tc>
        <w:tc>
          <w:tcPr>
            <w:tcW w:w="992" w:type="dxa"/>
            <w:shd w:val="clear" w:color="auto" w:fill="auto"/>
          </w:tcPr>
          <w:p w14:paraId="3128F935"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0BED2E0A"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250BE98F"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550BE811"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33E7A78F" w14:textId="77777777" w:rsidTr="00C46AD9">
        <w:tc>
          <w:tcPr>
            <w:tcW w:w="488" w:type="dxa"/>
            <w:vMerge w:val="restart"/>
            <w:shd w:val="clear" w:color="auto" w:fill="auto"/>
          </w:tcPr>
          <w:p w14:paraId="63648A5D" w14:textId="77777777" w:rsidR="001F0B87" w:rsidRPr="00EC3EB8" w:rsidRDefault="001F0B87" w:rsidP="00973DAC">
            <w:r w:rsidRPr="00EC3EB8">
              <w:t>1.5</w:t>
            </w:r>
          </w:p>
        </w:tc>
        <w:tc>
          <w:tcPr>
            <w:tcW w:w="2268" w:type="dxa"/>
            <w:shd w:val="clear" w:color="auto" w:fill="auto"/>
          </w:tcPr>
          <w:p w14:paraId="231CEEC6" w14:textId="77777777" w:rsidR="001F0B87" w:rsidRPr="00EC3EB8" w:rsidRDefault="001F0B87" w:rsidP="00973DAC">
            <w:pPr>
              <w:pStyle w:val="ConsPlusNormal0"/>
              <w:jc w:val="both"/>
              <w:rPr>
                <w:sz w:val="20"/>
                <w:szCs w:val="20"/>
              </w:rPr>
            </w:pPr>
            <w:r w:rsidRPr="00EC3EB8">
              <w:rPr>
                <w:sz w:val="20"/>
                <w:szCs w:val="20"/>
              </w:rPr>
              <w:t xml:space="preserve">Реализация проекта-победителя Всероссийского конкурса лучших проектов создания комфортной городской среды в малых городах и исторических поселениях </w:t>
            </w:r>
          </w:p>
        </w:tc>
        <w:tc>
          <w:tcPr>
            <w:tcW w:w="1275" w:type="dxa"/>
            <w:vMerge w:val="restart"/>
            <w:shd w:val="clear" w:color="auto" w:fill="auto"/>
          </w:tcPr>
          <w:p w14:paraId="2800E55E" w14:textId="77777777" w:rsidR="001F0B87" w:rsidRPr="00EC3EB8" w:rsidRDefault="001F0B87" w:rsidP="00973DAC">
            <w:pPr>
              <w:pStyle w:val="ConsPlusNormal0"/>
              <w:jc w:val="center"/>
              <w:rPr>
                <w:sz w:val="20"/>
                <w:szCs w:val="20"/>
              </w:rPr>
            </w:pPr>
            <w:r w:rsidRPr="00EC3EB8">
              <w:rPr>
                <w:sz w:val="20"/>
                <w:szCs w:val="20"/>
              </w:rPr>
              <w:t>МКУ г.о. Тейково «Служба заказчика»</w:t>
            </w:r>
          </w:p>
        </w:tc>
        <w:tc>
          <w:tcPr>
            <w:tcW w:w="1134" w:type="dxa"/>
            <w:shd w:val="clear" w:color="auto" w:fill="auto"/>
          </w:tcPr>
          <w:p w14:paraId="456C0CE8" w14:textId="77777777" w:rsidR="001F0B87" w:rsidRPr="00EC3EB8" w:rsidRDefault="001F0B87" w:rsidP="00973DAC">
            <w:pPr>
              <w:pStyle w:val="ConsPlusNormal0"/>
              <w:jc w:val="both"/>
              <w:rPr>
                <w:sz w:val="20"/>
                <w:szCs w:val="20"/>
              </w:rPr>
            </w:pPr>
            <w:r w:rsidRPr="00EC3EB8">
              <w:rPr>
                <w:sz w:val="20"/>
                <w:szCs w:val="20"/>
              </w:rPr>
              <w:t>24 299,99525</w:t>
            </w:r>
          </w:p>
        </w:tc>
        <w:tc>
          <w:tcPr>
            <w:tcW w:w="993" w:type="dxa"/>
            <w:shd w:val="clear" w:color="auto" w:fill="auto"/>
          </w:tcPr>
          <w:p w14:paraId="5D37FE3D" w14:textId="77777777" w:rsidR="001F0B87" w:rsidRPr="00EC3EB8" w:rsidRDefault="001F0B87" w:rsidP="00973DAC">
            <w:pPr>
              <w:pStyle w:val="ConsPlusNormal0"/>
              <w:jc w:val="both"/>
              <w:rPr>
                <w:sz w:val="20"/>
                <w:szCs w:val="20"/>
              </w:rPr>
            </w:pPr>
            <w:r w:rsidRPr="00EC3EB8">
              <w:rPr>
                <w:sz w:val="20"/>
                <w:szCs w:val="20"/>
              </w:rPr>
              <w:t>0,00</w:t>
            </w:r>
          </w:p>
        </w:tc>
        <w:tc>
          <w:tcPr>
            <w:tcW w:w="992" w:type="dxa"/>
            <w:shd w:val="clear" w:color="auto" w:fill="auto"/>
          </w:tcPr>
          <w:p w14:paraId="482161D2"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43B29233"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349F915C"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6898404D"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18D7ADB7" w14:textId="77777777" w:rsidTr="00C46AD9">
        <w:tc>
          <w:tcPr>
            <w:tcW w:w="488" w:type="dxa"/>
            <w:vMerge/>
            <w:shd w:val="clear" w:color="auto" w:fill="auto"/>
          </w:tcPr>
          <w:p w14:paraId="5913EDC4" w14:textId="77777777" w:rsidR="001F0B87" w:rsidRPr="00EC3EB8" w:rsidRDefault="001F0B87" w:rsidP="00973DAC"/>
        </w:tc>
        <w:tc>
          <w:tcPr>
            <w:tcW w:w="2268" w:type="dxa"/>
            <w:shd w:val="clear" w:color="auto" w:fill="auto"/>
          </w:tcPr>
          <w:p w14:paraId="6C9569B8"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275" w:type="dxa"/>
            <w:vMerge/>
            <w:shd w:val="clear" w:color="auto" w:fill="auto"/>
          </w:tcPr>
          <w:p w14:paraId="3B0598CD" w14:textId="77777777" w:rsidR="001F0B87" w:rsidRPr="00EC3EB8" w:rsidRDefault="001F0B87" w:rsidP="00973DAC">
            <w:pPr>
              <w:pStyle w:val="ConsPlusNormal0"/>
              <w:jc w:val="center"/>
              <w:rPr>
                <w:sz w:val="20"/>
                <w:szCs w:val="20"/>
              </w:rPr>
            </w:pPr>
          </w:p>
        </w:tc>
        <w:tc>
          <w:tcPr>
            <w:tcW w:w="1134" w:type="dxa"/>
            <w:shd w:val="clear" w:color="auto" w:fill="auto"/>
          </w:tcPr>
          <w:p w14:paraId="60C3CC1C" w14:textId="77777777" w:rsidR="001F0B87" w:rsidRPr="00EC3EB8" w:rsidRDefault="001F0B87" w:rsidP="00973DAC">
            <w:pPr>
              <w:pStyle w:val="ConsPlusNormal0"/>
              <w:jc w:val="both"/>
              <w:rPr>
                <w:sz w:val="20"/>
                <w:szCs w:val="20"/>
              </w:rPr>
            </w:pPr>
          </w:p>
        </w:tc>
        <w:tc>
          <w:tcPr>
            <w:tcW w:w="993" w:type="dxa"/>
            <w:shd w:val="clear" w:color="auto" w:fill="auto"/>
          </w:tcPr>
          <w:p w14:paraId="527A2DA1" w14:textId="77777777" w:rsidR="001F0B87" w:rsidRPr="00EC3EB8" w:rsidRDefault="001F0B87" w:rsidP="00973DAC">
            <w:pPr>
              <w:pStyle w:val="ConsPlusNormal0"/>
              <w:jc w:val="both"/>
              <w:rPr>
                <w:sz w:val="20"/>
                <w:szCs w:val="20"/>
              </w:rPr>
            </w:pPr>
          </w:p>
        </w:tc>
        <w:tc>
          <w:tcPr>
            <w:tcW w:w="992" w:type="dxa"/>
            <w:shd w:val="clear" w:color="auto" w:fill="auto"/>
          </w:tcPr>
          <w:p w14:paraId="34356310" w14:textId="77777777" w:rsidR="001F0B87" w:rsidRPr="00EC3EB8" w:rsidRDefault="001F0B87" w:rsidP="00973DAC">
            <w:pPr>
              <w:pStyle w:val="ConsPlusNormal0"/>
              <w:jc w:val="both"/>
              <w:rPr>
                <w:sz w:val="20"/>
                <w:szCs w:val="20"/>
              </w:rPr>
            </w:pPr>
          </w:p>
        </w:tc>
        <w:tc>
          <w:tcPr>
            <w:tcW w:w="925" w:type="dxa"/>
            <w:shd w:val="clear" w:color="auto" w:fill="auto"/>
          </w:tcPr>
          <w:p w14:paraId="7F263407" w14:textId="77777777" w:rsidR="001F0B87" w:rsidRPr="00EC3EB8" w:rsidRDefault="001F0B87" w:rsidP="00973DAC">
            <w:pPr>
              <w:pStyle w:val="ConsPlusNormal0"/>
              <w:jc w:val="both"/>
              <w:rPr>
                <w:sz w:val="20"/>
                <w:szCs w:val="20"/>
              </w:rPr>
            </w:pPr>
          </w:p>
        </w:tc>
        <w:tc>
          <w:tcPr>
            <w:tcW w:w="851" w:type="dxa"/>
            <w:shd w:val="clear" w:color="auto" w:fill="auto"/>
          </w:tcPr>
          <w:p w14:paraId="77A6DADD" w14:textId="77777777" w:rsidR="001F0B87" w:rsidRPr="00EC3EB8" w:rsidRDefault="001F0B87" w:rsidP="00973DAC">
            <w:pPr>
              <w:pStyle w:val="ConsPlusNormal0"/>
              <w:jc w:val="both"/>
              <w:rPr>
                <w:sz w:val="20"/>
                <w:szCs w:val="20"/>
              </w:rPr>
            </w:pPr>
          </w:p>
        </w:tc>
        <w:tc>
          <w:tcPr>
            <w:tcW w:w="850" w:type="dxa"/>
            <w:shd w:val="clear" w:color="auto" w:fill="auto"/>
          </w:tcPr>
          <w:p w14:paraId="572746E5" w14:textId="77777777" w:rsidR="001F0B87" w:rsidRPr="00EC3EB8" w:rsidRDefault="001F0B87" w:rsidP="00973DAC">
            <w:pPr>
              <w:pStyle w:val="ConsPlusNormal0"/>
              <w:jc w:val="both"/>
              <w:rPr>
                <w:sz w:val="20"/>
                <w:szCs w:val="20"/>
              </w:rPr>
            </w:pPr>
          </w:p>
        </w:tc>
      </w:tr>
      <w:tr w:rsidR="001F0B87" w:rsidRPr="00EC3EB8" w14:paraId="0B6F9CD1" w14:textId="77777777" w:rsidTr="00C46AD9">
        <w:tc>
          <w:tcPr>
            <w:tcW w:w="488" w:type="dxa"/>
            <w:vMerge/>
            <w:shd w:val="clear" w:color="auto" w:fill="auto"/>
          </w:tcPr>
          <w:p w14:paraId="252FF5E3" w14:textId="77777777" w:rsidR="001F0B87" w:rsidRPr="00EC3EB8" w:rsidRDefault="001F0B87" w:rsidP="00973DAC"/>
        </w:tc>
        <w:tc>
          <w:tcPr>
            <w:tcW w:w="2268" w:type="dxa"/>
            <w:shd w:val="clear" w:color="auto" w:fill="auto"/>
          </w:tcPr>
          <w:p w14:paraId="3BF8C5FB"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275" w:type="dxa"/>
            <w:vMerge/>
            <w:shd w:val="clear" w:color="auto" w:fill="auto"/>
          </w:tcPr>
          <w:p w14:paraId="51CFF0B8" w14:textId="77777777" w:rsidR="001F0B87" w:rsidRPr="00EC3EB8" w:rsidRDefault="001F0B87" w:rsidP="00973DAC">
            <w:pPr>
              <w:pStyle w:val="ConsPlusNormal0"/>
              <w:jc w:val="center"/>
              <w:rPr>
                <w:sz w:val="20"/>
                <w:szCs w:val="20"/>
              </w:rPr>
            </w:pPr>
          </w:p>
        </w:tc>
        <w:tc>
          <w:tcPr>
            <w:tcW w:w="1134" w:type="dxa"/>
            <w:shd w:val="clear" w:color="auto" w:fill="auto"/>
          </w:tcPr>
          <w:p w14:paraId="3152A813" w14:textId="77777777" w:rsidR="001F0B87" w:rsidRPr="00EC3EB8" w:rsidRDefault="001F0B87" w:rsidP="00973DAC">
            <w:pPr>
              <w:pStyle w:val="ConsPlusNormal0"/>
              <w:jc w:val="both"/>
              <w:rPr>
                <w:sz w:val="20"/>
                <w:szCs w:val="20"/>
              </w:rPr>
            </w:pPr>
            <w:r w:rsidRPr="00EC3EB8">
              <w:rPr>
                <w:sz w:val="20"/>
                <w:szCs w:val="20"/>
              </w:rPr>
              <w:t>9 299,99525</w:t>
            </w:r>
          </w:p>
        </w:tc>
        <w:tc>
          <w:tcPr>
            <w:tcW w:w="993" w:type="dxa"/>
            <w:shd w:val="clear" w:color="auto" w:fill="auto"/>
          </w:tcPr>
          <w:p w14:paraId="4B06A397" w14:textId="77777777" w:rsidR="001F0B87" w:rsidRPr="00EC3EB8" w:rsidRDefault="001F0B87" w:rsidP="00973DAC">
            <w:pPr>
              <w:pStyle w:val="ConsPlusNormal0"/>
              <w:jc w:val="both"/>
              <w:rPr>
                <w:sz w:val="20"/>
                <w:szCs w:val="20"/>
              </w:rPr>
            </w:pPr>
            <w:r w:rsidRPr="00EC3EB8">
              <w:rPr>
                <w:sz w:val="20"/>
                <w:szCs w:val="20"/>
              </w:rPr>
              <w:t>0,00</w:t>
            </w:r>
          </w:p>
        </w:tc>
        <w:tc>
          <w:tcPr>
            <w:tcW w:w="992" w:type="dxa"/>
            <w:shd w:val="clear" w:color="auto" w:fill="auto"/>
          </w:tcPr>
          <w:p w14:paraId="58BEA4A8"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24BFA1D7"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66B082A7"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1C9140CC"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6C6C3F43" w14:textId="77777777" w:rsidTr="00C46AD9">
        <w:tc>
          <w:tcPr>
            <w:tcW w:w="488" w:type="dxa"/>
            <w:vMerge/>
            <w:shd w:val="clear" w:color="auto" w:fill="auto"/>
          </w:tcPr>
          <w:p w14:paraId="53DFB512" w14:textId="77777777" w:rsidR="001F0B87" w:rsidRPr="00EC3EB8" w:rsidRDefault="001F0B87" w:rsidP="00973DAC"/>
        </w:tc>
        <w:tc>
          <w:tcPr>
            <w:tcW w:w="2268" w:type="dxa"/>
            <w:shd w:val="clear" w:color="auto" w:fill="auto"/>
          </w:tcPr>
          <w:p w14:paraId="483267C1"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275" w:type="dxa"/>
            <w:vMerge/>
            <w:shd w:val="clear" w:color="auto" w:fill="auto"/>
          </w:tcPr>
          <w:p w14:paraId="50C32663" w14:textId="77777777" w:rsidR="001F0B87" w:rsidRPr="00EC3EB8" w:rsidRDefault="001F0B87" w:rsidP="00973DAC">
            <w:pPr>
              <w:pStyle w:val="ConsPlusNormal0"/>
              <w:jc w:val="center"/>
              <w:rPr>
                <w:sz w:val="20"/>
                <w:szCs w:val="20"/>
              </w:rPr>
            </w:pPr>
          </w:p>
        </w:tc>
        <w:tc>
          <w:tcPr>
            <w:tcW w:w="1134" w:type="dxa"/>
            <w:shd w:val="clear" w:color="auto" w:fill="auto"/>
          </w:tcPr>
          <w:p w14:paraId="69A4848C" w14:textId="77777777" w:rsidR="001F0B87" w:rsidRPr="00EC3EB8" w:rsidRDefault="001F0B87" w:rsidP="00973DAC">
            <w:pPr>
              <w:pStyle w:val="ConsPlusNormal0"/>
              <w:jc w:val="both"/>
              <w:rPr>
                <w:sz w:val="20"/>
                <w:szCs w:val="20"/>
              </w:rPr>
            </w:pPr>
            <w:r w:rsidRPr="00EC3EB8">
              <w:rPr>
                <w:sz w:val="20"/>
                <w:szCs w:val="20"/>
              </w:rPr>
              <w:t>15 000,00</w:t>
            </w:r>
          </w:p>
        </w:tc>
        <w:tc>
          <w:tcPr>
            <w:tcW w:w="993" w:type="dxa"/>
            <w:shd w:val="clear" w:color="auto" w:fill="auto"/>
          </w:tcPr>
          <w:p w14:paraId="677DCDDE" w14:textId="77777777" w:rsidR="001F0B87" w:rsidRPr="00EC3EB8" w:rsidRDefault="001F0B87" w:rsidP="00973DAC">
            <w:pPr>
              <w:pStyle w:val="ConsPlusNormal0"/>
              <w:jc w:val="both"/>
              <w:rPr>
                <w:sz w:val="20"/>
                <w:szCs w:val="20"/>
              </w:rPr>
            </w:pPr>
            <w:r w:rsidRPr="00EC3EB8">
              <w:rPr>
                <w:sz w:val="20"/>
                <w:szCs w:val="20"/>
              </w:rPr>
              <w:t>0,00</w:t>
            </w:r>
          </w:p>
        </w:tc>
        <w:tc>
          <w:tcPr>
            <w:tcW w:w="992" w:type="dxa"/>
            <w:shd w:val="clear" w:color="auto" w:fill="auto"/>
          </w:tcPr>
          <w:p w14:paraId="604FA3C6"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6A4AD2DF"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53889D16"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3AFF3A4C"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26750C8E" w14:textId="77777777" w:rsidTr="00C46AD9">
        <w:tc>
          <w:tcPr>
            <w:tcW w:w="488" w:type="dxa"/>
            <w:vMerge w:val="restart"/>
            <w:shd w:val="clear" w:color="auto" w:fill="auto"/>
          </w:tcPr>
          <w:p w14:paraId="0FC3DC63" w14:textId="77777777" w:rsidR="001F0B87" w:rsidRPr="00EC3EB8" w:rsidRDefault="001F0B87" w:rsidP="00973DAC">
            <w:r w:rsidRPr="00EC3EB8">
              <w:t>1.6</w:t>
            </w:r>
          </w:p>
        </w:tc>
        <w:tc>
          <w:tcPr>
            <w:tcW w:w="2268" w:type="dxa"/>
            <w:shd w:val="clear" w:color="auto" w:fill="auto"/>
          </w:tcPr>
          <w:p w14:paraId="67EA7CEE" w14:textId="77777777" w:rsidR="001F0B87" w:rsidRPr="00EC3EB8" w:rsidRDefault="001F0B87" w:rsidP="00973DAC">
            <w:pPr>
              <w:pStyle w:val="ConsPlusNormal0"/>
              <w:jc w:val="both"/>
              <w:rPr>
                <w:sz w:val="20"/>
                <w:szCs w:val="20"/>
              </w:rPr>
            </w:pPr>
            <w:r w:rsidRPr="00EC3EB8">
              <w:rPr>
                <w:sz w:val="20"/>
                <w:szCs w:val="20"/>
              </w:rPr>
              <w:t>Содержание объектов благоустройства</w:t>
            </w:r>
          </w:p>
        </w:tc>
        <w:tc>
          <w:tcPr>
            <w:tcW w:w="1275" w:type="dxa"/>
            <w:vMerge w:val="restart"/>
            <w:shd w:val="clear" w:color="auto" w:fill="auto"/>
          </w:tcPr>
          <w:p w14:paraId="29C7B4CB" w14:textId="77777777" w:rsidR="001F0B87" w:rsidRPr="00EC3EB8" w:rsidRDefault="001F0B87" w:rsidP="00973DAC">
            <w:pPr>
              <w:pStyle w:val="ConsPlusNormal0"/>
              <w:jc w:val="center"/>
              <w:rPr>
                <w:sz w:val="20"/>
                <w:szCs w:val="20"/>
              </w:rPr>
            </w:pPr>
            <w:r w:rsidRPr="00EC3EB8">
              <w:rPr>
                <w:sz w:val="20"/>
                <w:szCs w:val="20"/>
              </w:rPr>
              <w:t>МБУ «Служба благоустройства»</w:t>
            </w:r>
          </w:p>
        </w:tc>
        <w:tc>
          <w:tcPr>
            <w:tcW w:w="1134" w:type="dxa"/>
            <w:shd w:val="clear" w:color="auto" w:fill="auto"/>
          </w:tcPr>
          <w:p w14:paraId="6D6F8CA9" w14:textId="77777777" w:rsidR="001F0B87" w:rsidRPr="00EC3EB8" w:rsidRDefault="001F0B87" w:rsidP="00973DAC">
            <w:pPr>
              <w:pStyle w:val="ConsPlusNormal0"/>
              <w:jc w:val="both"/>
              <w:rPr>
                <w:sz w:val="20"/>
                <w:szCs w:val="20"/>
              </w:rPr>
            </w:pPr>
            <w:r w:rsidRPr="00EC3EB8">
              <w:rPr>
                <w:sz w:val="20"/>
                <w:szCs w:val="20"/>
              </w:rPr>
              <w:t>0,00</w:t>
            </w:r>
          </w:p>
        </w:tc>
        <w:tc>
          <w:tcPr>
            <w:tcW w:w="993" w:type="dxa"/>
            <w:shd w:val="clear" w:color="auto" w:fill="auto"/>
          </w:tcPr>
          <w:p w14:paraId="6B742315" w14:textId="77777777" w:rsidR="001F0B87" w:rsidRPr="00EC3EB8" w:rsidRDefault="001F0B87" w:rsidP="00973DAC">
            <w:pPr>
              <w:pStyle w:val="ConsPlusNormal0"/>
              <w:jc w:val="both"/>
              <w:rPr>
                <w:sz w:val="20"/>
                <w:szCs w:val="20"/>
              </w:rPr>
            </w:pPr>
            <w:r w:rsidRPr="00EC3EB8">
              <w:rPr>
                <w:sz w:val="20"/>
                <w:szCs w:val="20"/>
              </w:rPr>
              <w:t>2 000,00</w:t>
            </w:r>
          </w:p>
        </w:tc>
        <w:tc>
          <w:tcPr>
            <w:tcW w:w="992" w:type="dxa"/>
            <w:shd w:val="clear" w:color="auto" w:fill="auto"/>
          </w:tcPr>
          <w:p w14:paraId="6172C7D9"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0B69CD57"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74F73F98"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4C4FA4E0"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05932775" w14:textId="77777777" w:rsidTr="00C46AD9">
        <w:tc>
          <w:tcPr>
            <w:tcW w:w="488" w:type="dxa"/>
            <w:vMerge/>
            <w:shd w:val="clear" w:color="auto" w:fill="auto"/>
          </w:tcPr>
          <w:p w14:paraId="736F5BA1" w14:textId="77777777" w:rsidR="001F0B87" w:rsidRPr="00EC3EB8" w:rsidRDefault="001F0B87" w:rsidP="00973DAC"/>
        </w:tc>
        <w:tc>
          <w:tcPr>
            <w:tcW w:w="2268" w:type="dxa"/>
            <w:shd w:val="clear" w:color="auto" w:fill="auto"/>
          </w:tcPr>
          <w:p w14:paraId="121B2A99" w14:textId="77777777" w:rsidR="001F0B87" w:rsidRPr="00EC3EB8" w:rsidRDefault="001F0B87" w:rsidP="00973DAC">
            <w:pPr>
              <w:pStyle w:val="ConsPlusNormal0"/>
              <w:jc w:val="both"/>
              <w:rPr>
                <w:sz w:val="20"/>
                <w:szCs w:val="20"/>
              </w:rPr>
            </w:pPr>
            <w:r w:rsidRPr="00EC3EB8">
              <w:rPr>
                <w:sz w:val="20"/>
                <w:szCs w:val="20"/>
              </w:rPr>
              <w:t>бюджетные ассигнования:</w:t>
            </w:r>
          </w:p>
        </w:tc>
        <w:tc>
          <w:tcPr>
            <w:tcW w:w="1275" w:type="dxa"/>
            <w:vMerge/>
            <w:shd w:val="clear" w:color="auto" w:fill="auto"/>
          </w:tcPr>
          <w:p w14:paraId="373DF3D8" w14:textId="77777777" w:rsidR="001F0B87" w:rsidRPr="00EC3EB8" w:rsidRDefault="001F0B87" w:rsidP="00973DAC">
            <w:pPr>
              <w:pStyle w:val="ConsPlusNormal0"/>
              <w:jc w:val="center"/>
              <w:rPr>
                <w:sz w:val="20"/>
                <w:szCs w:val="20"/>
              </w:rPr>
            </w:pPr>
          </w:p>
        </w:tc>
        <w:tc>
          <w:tcPr>
            <w:tcW w:w="1134" w:type="dxa"/>
            <w:shd w:val="clear" w:color="auto" w:fill="auto"/>
          </w:tcPr>
          <w:p w14:paraId="5EC06B27" w14:textId="77777777" w:rsidR="001F0B87" w:rsidRPr="00EC3EB8" w:rsidRDefault="001F0B87" w:rsidP="00973DAC">
            <w:pPr>
              <w:pStyle w:val="ConsPlusNormal0"/>
              <w:jc w:val="both"/>
              <w:rPr>
                <w:sz w:val="20"/>
                <w:szCs w:val="20"/>
              </w:rPr>
            </w:pPr>
          </w:p>
        </w:tc>
        <w:tc>
          <w:tcPr>
            <w:tcW w:w="993" w:type="dxa"/>
            <w:shd w:val="clear" w:color="auto" w:fill="auto"/>
          </w:tcPr>
          <w:p w14:paraId="16DB8E2A" w14:textId="77777777" w:rsidR="001F0B87" w:rsidRPr="00EC3EB8" w:rsidRDefault="001F0B87" w:rsidP="00973DAC">
            <w:pPr>
              <w:pStyle w:val="ConsPlusNormal0"/>
              <w:jc w:val="both"/>
              <w:rPr>
                <w:sz w:val="20"/>
                <w:szCs w:val="20"/>
              </w:rPr>
            </w:pPr>
          </w:p>
        </w:tc>
        <w:tc>
          <w:tcPr>
            <w:tcW w:w="992" w:type="dxa"/>
            <w:shd w:val="clear" w:color="auto" w:fill="auto"/>
          </w:tcPr>
          <w:p w14:paraId="7FE9904F" w14:textId="77777777" w:rsidR="001F0B87" w:rsidRPr="00EC3EB8" w:rsidRDefault="001F0B87" w:rsidP="00973DAC">
            <w:pPr>
              <w:pStyle w:val="ConsPlusNormal0"/>
              <w:jc w:val="both"/>
              <w:rPr>
                <w:sz w:val="20"/>
                <w:szCs w:val="20"/>
              </w:rPr>
            </w:pPr>
          </w:p>
        </w:tc>
        <w:tc>
          <w:tcPr>
            <w:tcW w:w="925" w:type="dxa"/>
            <w:shd w:val="clear" w:color="auto" w:fill="auto"/>
          </w:tcPr>
          <w:p w14:paraId="3E522999" w14:textId="77777777" w:rsidR="001F0B87" w:rsidRPr="00EC3EB8" w:rsidRDefault="001F0B87" w:rsidP="00973DAC">
            <w:pPr>
              <w:pStyle w:val="ConsPlusNormal0"/>
              <w:jc w:val="both"/>
              <w:rPr>
                <w:sz w:val="20"/>
                <w:szCs w:val="20"/>
              </w:rPr>
            </w:pPr>
          </w:p>
        </w:tc>
        <w:tc>
          <w:tcPr>
            <w:tcW w:w="851" w:type="dxa"/>
            <w:shd w:val="clear" w:color="auto" w:fill="auto"/>
          </w:tcPr>
          <w:p w14:paraId="7112B902" w14:textId="77777777" w:rsidR="001F0B87" w:rsidRPr="00EC3EB8" w:rsidRDefault="001F0B87" w:rsidP="00973DAC">
            <w:pPr>
              <w:pStyle w:val="ConsPlusNormal0"/>
              <w:jc w:val="both"/>
              <w:rPr>
                <w:sz w:val="20"/>
                <w:szCs w:val="20"/>
              </w:rPr>
            </w:pPr>
          </w:p>
        </w:tc>
        <w:tc>
          <w:tcPr>
            <w:tcW w:w="850" w:type="dxa"/>
            <w:shd w:val="clear" w:color="auto" w:fill="auto"/>
          </w:tcPr>
          <w:p w14:paraId="7650672D" w14:textId="77777777" w:rsidR="001F0B87" w:rsidRPr="00EC3EB8" w:rsidRDefault="001F0B87" w:rsidP="00973DAC">
            <w:pPr>
              <w:pStyle w:val="ConsPlusNormal0"/>
              <w:jc w:val="both"/>
              <w:rPr>
                <w:sz w:val="20"/>
                <w:szCs w:val="20"/>
              </w:rPr>
            </w:pPr>
          </w:p>
        </w:tc>
      </w:tr>
      <w:tr w:rsidR="001F0B87" w:rsidRPr="00EC3EB8" w14:paraId="3D8596D2" w14:textId="77777777" w:rsidTr="00C46AD9">
        <w:tc>
          <w:tcPr>
            <w:tcW w:w="488" w:type="dxa"/>
            <w:vMerge/>
            <w:shd w:val="clear" w:color="auto" w:fill="auto"/>
          </w:tcPr>
          <w:p w14:paraId="795D5B96" w14:textId="77777777" w:rsidR="001F0B87" w:rsidRPr="00EC3EB8" w:rsidRDefault="001F0B87" w:rsidP="00973DAC"/>
        </w:tc>
        <w:tc>
          <w:tcPr>
            <w:tcW w:w="2268" w:type="dxa"/>
            <w:shd w:val="clear" w:color="auto" w:fill="auto"/>
          </w:tcPr>
          <w:p w14:paraId="0D8F9084" w14:textId="77777777" w:rsidR="001F0B87" w:rsidRPr="00EC3EB8" w:rsidRDefault="001F0B87" w:rsidP="00973DAC">
            <w:pPr>
              <w:pStyle w:val="ConsPlusNormal0"/>
              <w:jc w:val="both"/>
              <w:rPr>
                <w:sz w:val="20"/>
                <w:szCs w:val="20"/>
              </w:rPr>
            </w:pPr>
            <w:r w:rsidRPr="00EC3EB8">
              <w:rPr>
                <w:sz w:val="20"/>
                <w:szCs w:val="20"/>
              </w:rPr>
              <w:t>- местный бюджет</w:t>
            </w:r>
          </w:p>
        </w:tc>
        <w:tc>
          <w:tcPr>
            <w:tcW w:w="1275" w:type="dxa"/>
            <w:vMerge/>
            <w:shd w:val="clear" w:color="auto" w:fill="auto"/>
          </w:tcPr>
          <w:p w14:paraId="57A7D7B7" w14:textId="77777777" w:rsidR="001F0B87" w:rsidRPr="00EC3EB8" w:rsidRDefault="001F0B87" w:rsidP="00973DAC">
            <w:pPr>
              <w:pStyle w:val="ConsPlusNormal0"/>
              <w:jc w:val="center"/>
              <w:rPr>
                <w:sz w:val="20"/>
                <w:szCs w:val="20"/>
              </w:rPr>
            </w:pPr>
          </w:p>
        </w:tc>
        <w:tc>
          <w:tcPr>
            <w:tcW w:w="1134" w:type="dxa"/>
            <w:shd w:val="clear" w:color="auto" w:fill="auto"/>
          </w:tcPr>
          <w:p w14:paraId="5D0B776C" w14:textId="77777777" w:rsidR="001F0B87" w:rsidRPr="00EC3EB8" w:rsidRDefault="001F0B87" w:rsidP="00973DAC">
            <w:pPr>
              <w:pStyle w:val="ConsPlusNormal0"/>
              <w:jc w:val="both"/>
              <w:rPr>
                <w:sz w:val="20"/>
                <w:szCs w:val="20"/>
              </w:rPr>
            </w:pPr>
            <w:r w:rsidRPr="00EC3EB8">
              <w:rPr>
                <w:sz w:val="20"/>
                <w:szCs w:val="20"/>
              </w:rPr>
              <w:t>0,00</w:t>
            </w:r>
          </w:p>
        </w:tc>
        <w:tc>
          <w:tcPr>
            <w:tcW w:w="993" w:type="dxa"/>
            <w:shd w:val="clear" w:color="auto" w:fill="auto"/>
          </w:tcPr>
          <w:p w14:paraId="1BF15250" w14:textId="77777777" w:rsidR="001F0B87" w:rsidRPr="00EC3EB8" w:rsidRDefault="001F0B87" w:rsidP="00973DAC">
            <w:pPr>
              <w:pStyle w:val="ConsPlusNormal0"/>
              <w:jc w:val="both"/>
              <w:rPr>
                <w:sz w:val="20"/>
                <w:szCs w:val="20"/>
              </w:rPr>
            </w:pPr>
            <w:r w:rsidRPr="00EC3EB8">
              <w:rPr>
                <w:sz w:val="20"/>
                <w:szCs w:val="20"/>
              </w:rPr>
              <w:t>0,00</w:t>
            </w:r>
          </w:p>
        </w:tc>
        <w:tc>
          <w:tcPr>
            <w:tcW w:w="992" w:type="dxa"/>
            <w:shd w:val="clear" w:color="auto" w:fill="auto"/>
          </w:tcPr>
          <w:p w14:paraId="13EF8601"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66F49E04"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515EEE7F"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41F05F52" w14:textId="77777777" w:rsidR="001F0B87" w:rsidRPr="00EC3EB8" w:rsidRDefault="001F0B87" w:rsidP="00973DAC">
            <w:pPr>
              <w:pStyle w:val="ConsPlusNormal0"/>
              <w:jc w:val="both"/>
              <w:rPr>
                <w:sz w:val="20"/>
                <w:szCs w:val="20"/>
              </w:rPr>
            </w:pPr>
            <w:r w:rsidRPr="00EC3EB8">
              <w:rPr>
                <w:sz w:val="20"/>
                <w:szCs w:val="20"/>
              </w:rPr>
              <w:t>0,00</w:t>
            </w:r>
          </w:p>
        </w:tc>
      </w:tr>
      <w:tr w:rsidR="001F0B87" w:rsidRPr="00EC3EB8" w14:paraId="337DB9FC" w14:textId="77777777" w:rsidTr="00C46AD9">
        <w:tc>
          <w:tcPr>
            <w:tcW w:w="488" w:type="dxa"/>
            <w:vMerge/>
            <w:shd w:val="clear" w:color="auto" w:fill="auto"/>
          </w:tcPr>
          <w:p w14:paraId="48F7BB73" w14:textId="77777777" w:rsidR="001F0B87" w:rsidRPr="00EC3EB8" w:rsidRDefault="001F0B87" w:rsidP="00973DAC"/>
        </w:tc>
        <w:tc>
          <w:tcPr>
            <w:tcW w:w="2268" w:type="dxa"/>
            <w:shd w:val="clear" w:color="auto" w:fill="auto"/>
          </w:tcPr>
          <w:p w14:paraId="62DEF75A" w14:textId="77777777" w:rsidR="001F0B87" w:rsidRPr="00EC3EB8" w:rsidRDefault="001F0B87" w:rsidP="00973DAC">
            <w:pPr>
              <w:pStyle w:val="ConsPlusNormal0"/>
              <w:jc w:val="both"/>
              <w:rPr>
                <w:sz w:val="20"/>
                <w:szCs w:val="20"/>
              </w:rPr>
            </w:pPr>
            <w:r w:rsidRPr="00EC3EB8">
              <w:rPr>
                <w:sz w:val="20"/>
                <w:szCs w:val="20"/>
              </w:rPr>
              <w:t>- областной бюджет</w:t>
            </w:r>
          </w:p>
        </w:tc>
        <w:tc>
          <w:tcPr>
            <w:tcW w:w="1275" w:type="dxa"/>
            <w:vMerge/>
            <w:shd w:val="clear" w:color="auto" w:fill="auto"/>
          </w:tcPr>
          <w:p w14:paraId="1EC429F7" w14:textId="77777777" w:rsidR="001F0B87" w:rsidRPr="00EC3EB8" w:rsidRDefault="001F0B87" w:rsidP="00973DAC">
            <w:pPr>
              <w:pStyle w:val="ConsPlusNormal0"/>
              <w:jc w:val="center"/>
              <w:rPr>
                <w:sz w:val="20"/>
                <w:szCs w:val="20"/>
              </w:rPr>
            </w:pPr>
          </w:p>
        </w:tc>
        <w:tc>
          <w:tcPr>
            <w:tcW w:w="1134" w:type="dxa"/>
            <w:shd w:val="clear" w:color="auto" w:fill="auto"/>
          </w:tcPr>
          <w:p w14:paraId="668A9C47" w14:textId="77777777" w:rsidR="001F0B87" w:rsidRPr="00EC3EB8" w:rsidRDefault="001F0B87" w:rsidP="00973DAC">
            <w:pPr>
              <w:pStyle w:val="ConsPlusNormal0"/>
              <w:jc w:val="both"/>
              <w:rPr>
                <w:sz w:val="20"/>
                <w:szCs w:val="20"/>
              </w:rPr>
            </w:pPr>
            <w:r w:rsidRPr="00EC3EB8">
              <w:rPr>
                <w:sz w:val="20"/>
                <w:szCs w:val="20"/>
              </w:rPr>
              <w:t>0,00</w:t>
            </w:r>
          </w:p>
        </w:tc>
        <w:tc>
          <w:tcPr>
            <w:tcW w:w="993" w:type="dxa"/>
            <w:shd w:val="clear" w:color="auto" w:fill="auto"/>
          </w:tcPr>
          <w:p w14:paraId="6E9A4ECB" w14:textId="77777777" w:rsidR="001F0B87" w:rsidRPr="00EC3EB8" w:rsidRDefault="001F0B87" w:rsidP="00973DAC">
            <w:pPr>
              <w:pStyle w:val="ConsPlusNormal0"/>
              <w:jc w:val="both"/>
              <w:rPr>
                <w:sz w:val="20"/>
                <w:szCs w:val="20"/>
              </w:rPr>
            </w:pPr>
            <w:r w:rsidRPr="00EC3EB8">
              <w:rPr>
                <w:sz w:val="20"/>
                <w:szCs w:val="20"/>
              </w:rPr>
              <w:t>2 000,00</w:t>
            </w:r>
          </w:p>
        </w:tc>
        <w:tc>
          <w:tcPr>
            <w:tcW w:w="992" w:type="dxa"/>
            <w:shd w:val="clear" w:color="auto" w:fill="auto"/>
          </w:tcPr>
          <w:p w14:paraId="30CDBD61" w14:textId="77777777" w:rsidR="001F0B87" w:rsidRPr="00EC3EB8" w:rsidRDefault="001F0B87" w:rsidP="00973DAC">
            <w:pPr>
              <w:pStyle w:val="ConsPlusNormal0"/>
              <w:jc w:val="both"/>
              <w:rPr>
                <w:sz w:val="20"/>
                <w:szCs w:val="20"/>
              </w:rPr>
            </w:pPr>
            <w:r w:rsidRPr="00EC3EB8">
              <w:rPr>
                <w:sz w:val="20"/>
                <w:szCs w:val="20"/>
              </w:rPr>
              <w:t>0,00</w:t>
            </w:r>
          </w:p>
        </w:tc>
        <w:tc>
          <w:tcPr>
            <w:tcW w:w="925" w:type="dxa"/>
            <w:shd w:val="clear" w:color="auto" w:fill="auto"/>
          </w:tcPr>
          <w:p w14:paraId="5FE700FC" w14:textId="77777777" w:rsidR="001F0B87" w:rsidRPr="00EC3EB8" w:rsidRDefault="001F0B87" w:rsidP="00973DAC">
            <w:pPr>
              <w:pStyle w:val="ConsPlusNormal0"/>
              <w:jc w:val="both"/>
              <w:rPr>
                <w:sz w:val="20"/>
                <w:szCs w:val="20"/>
              </w:rPr>
            </w:pPr>
            <w:r w:rsidRPr="00EC3EB8">
              <w:rPr>
                <w:sz w:val="20"/>
                <w:szCs w:val="20"/>
              </w:rPr>
              <w:t>0,00</w:t>
            </w:r>
          </w:p>
        </w:tc>
        <w:tc>
          <w:tcPr>
            <w:tcW w:w="851" w:type="dxa"/>
            <w:shd w:val="clear" w:color="auto" w:fill="auto"/>
          </w:tcPr>
          <w:p w14:paraId="3C1DC014" w14:textId="77777777" w:rsidR="001F0B87" w:rsidRPr="00EC3EB8" w:rsidRDefault="001F0B87" w:rsidP="00973DAC">
            <w:pPr>
              <w:pStyle w:val="ConsPlusNormal0"/>
              <w:jc w:val="both"/>
              <w:rPr>
                <w:sz w:val="20"/>
                <w:szCs w:val="20"/>
              </w:rPr>
            </w:pPr>
            <w:r w:rsidRPr="00EC3EB8">
              <w:rPr>
                <w:sz w:val="20"/>
                <w:szCs w:val="20"/>
              </w:rPr>
              <w:t>0,00</w:t>
            </w:r>
          </w:p>
        </w:tc>
        <w:tc>
          <w:tcPr>
            <w:tcW w:w="850" w:type="dxa"/>
            <w:shd w:val="clear" w:color="auto" w:fill="auto"/>
          </w:tcPr>
          <w:p w14:paraId="5C5E94C2" w14:textId="77777777" w:rsidR="001F0B87" w:rsidRPr="00EC3EB8" w:rsidRDefault="001F0B87" w:rsidP="00973DAC">
            <w:pPr>
              <w:pStyle w:val="ConsPlusNormal0"/>
              <w:jc w:val="both"/>
              <w:rPr>
                <w:sz w:val="20"/>
                <w:szCs w:val="20"/>
              </w:rPr>
            </w:pPr>
            <w:r w:rsidRPr="00EC3EB8">
              <w:rPr>
                <w:sz w:val="20"/>
                <w:szCs w:val="20"/>
              </w:rPr>
              <w:t>0,00</w:t>
            </w:r>
          </w:p>
        </w:tc>
      </w:tr>
    </w:tbl>
    <w:p w14:paraId="7954B469" w14:textId="77777777" w:rsidR="001F0B87" w:rsidRPr="00EC3EB8" w:rsidRDefault="001F0B87" w:rsidP="001F0B87">
      <w:pPr>
        <w:autoSpaceDE w:val="0"/>
        <w:autoSpaceDN w:val="0"/>
      </w:pPr>
      <w:r w:rsidRPr="00EC3EB8">
        <w:t>* информация по объемам финансирования носит прогнозный характер и подлежит уточнению по мере принятия нормативно-правовых актов.</w:t>
      </w:r>
    </w:p>
    <w:p w14:paraId="419A255E" w14:textId="77777777" w:rsidR="001F0B87" w:rsidRPr="00EC3EB8" w:rsidRDefault="001F0B87" w:rsidP="001F0B87"/>
    <w:p w14:paraId="51985F7D" w14:textId="77777777" w:rsidR="001F0B87" w:rsidRPr="00EC3EB8" w:rsidRDefault="001F0B87" w:rsidP="001F0B87">
      <w:pPr>
        <w:tabs>
          <w:tab w:val="left" w:pos="9292"/>
        </w:tabs>
        <w:ind w:right="-1"/>
      </w:pPr>
    </w:p>
    <w:p w14:paraId="5D941E2B" w14:textId="77777777" w:rsidR="001F0B87" w:rsidRDefault="001F0B87" w:rsidP="001F0B87">
      <w:r>
        <w:br w:type="page"/>
      </w:r>
    </w:p>
    <w:p w14:paraId="165636B5" w14:textId="77777777" w:rsidR="001F0B87" w:rsidRPr="00EC3EB8" w:rsidRDefault="001F0B87" w:rsidP="001F0B87">
      <w:pPr>
        <w:jc w:val="right"/>
      </w:pPr>
      <w:r w:rsidRPr="00EC3EB8">
        <w:lastRenderedPageBreak/>
        <w:t>Приложение № 14</w:t>
      </w:r>
    </w:p>
    <w:p w14:paraId="047D847D" w14:textId="77777777" w:rsidR="001F0B87" w:rsidRPr="00EC3EB8" w:rsidRDefault="001F0B87" w:rsidP="001F0B87">
      <w:pPr>
        <w:ind w:right="-1"/>
        <w:jc w:val="right"/>
      </w:pPr>
      <w:r w:rsidRPr="00EC3EB8">
        <w:t>к постановлению администрации</w:t>
      </w:r>
    </w:p>
    <w:p w14:paraId="5E5074DE" w14:textId="77777777" w:rsidR="001F0B87" w:rsidRPr="00EC3EB8" w:rsidRDefault="001F0B87" w:rsidP="001F0B87">
      <w:pPr>
        <w:ind w:right="-1"/>
        <w:jc w:val="right"/>
      </w:pPr>
      <w:r w:rsidRPr="00EC3EB8">
        <w:t xml:space="preserve"> городского округа Тейково</w:t>
      </w:r>
    </w:p>
    <w:p w14:paraId="4FA05119" w14:textId="77777777" w:rsidR="001F0B87" w:rsidRPr="00EC3EB8" w:rsidRDefault="001F0B87" w:rsidP="001F0B87">
      <w:pPr>
        <w:ind w:right="-1"/>
        <w:jc w:val="right"/>
      </w:pPr>
      <w:r w:rsidRPr="00EC3EB8">
        <w:t>Ивановской области</w:t>
      </w:r>
    </w:p>
    <w:p w14:paraId="54540DDD" w14:textId="77777777" w:rsidR="001F0B87" w:rsidRPr="00EC3EB8" w:rsidRDefault="001F0B87" w:rsidP="001F0B87">
      <w:pPr>
        <w:ind w:right="-1"/>
        <w:jc w:val="center"/>
      </w:pPr>
      <w:r w:rsidRPr="00EC3EB8">
        <w:t xml:space="preserve">                                                                                                 </w:t>
      </w:r>
      <w:r>
        <w:t xml:space="preserve">                от  08.02.2024</w:t>
      </w:r>
      <w:r w:rsidRPr="00EC3EB8">
        <w:t xml:space="preserve">         № </w:t>
      </w:r>
      <w:r>
        <w:t>53</w:t>
      </w:r>
      <w:r w:rsidRPr="00EC3EB8">
        <w:t xml:space="preserve"> </w:t>
      </w:r>
    </w:p>
    <w:p w14:paraId="37A4B2B3" w14:textId="77777777" w:rsidR="001F0B87" w:rsidRPr="00EC3EB8" w:rsidRDefault="001F0B87" w:rsidP="001F0B87">
      <w:pPr>
        <w:tabs>
          <w:tab w:val="left" w:pos="8070"/>
        </w:tabs>
        <w:ind w:right="-1"/>
      </w:pPr>
    </w:p>
    <w:p w14:paraId="44684795" w14:textId="77777777" w:rsidR="001F0B87" w:rsidRPr="00EC3EB8" w:rsidRDefault="001F0B87" w:rsidP="001F0B87">
      <w:pPr>
        <w:autoSpaceDE w:val="0"/>
        <w:autoSpaceDN w:val="0"/>
        <w:ind w:firstLine="709"/>
        <w:jc w:val="right"/>
      </w:pPr>
      <w:r w:rsidRPr="00EC3EB8">
        <w:t>Таблица 1.</w:t>
      </w:r>
    </w:p>
    <w:p w14:paraId="6F8EEEB3" w14:textId="77777777" w:rsidR="001F0B87" w:rsidRPr="00EC3EB8" w:rsidRDefault="001F0B87" w:rsidP="001F0B87">
      <w:pPr>
        <w:autoSpaceDE w:val="0"/>
        <w:autoSpaceDN w:val="0"/>
        <w:jc w:val="center"/>
        <w:rPr>
          <w:rFonts w:eastAsiaTheme="minorHAnsi"/>
          <w:lang w:eastAsia="en-US"/>
        </w:rPr>
      </w:pPr>
      <w:r w:rsidRPr="00EC3EB8">
        <w:t xml:space="preserve">Адресный </w:t>
      </w:r>
      <w:hyperlink r:id="rId14" w:history="1">
        <w:r w:rsidRPr="00EC3EB8">
          <w:t>перечень</w:t>
        </w:r>
      </w:hyperlink>
      <w:r w:rsidRPr="00EC3EB8">
        <w:t xml:space="preserve"> дворовых территорий, нуждающихся в благоустройстве (с учетом их физического состояния), определенный по результатам инвентаризации дворовых территорий</w:t>
      </w:r>
      <w:r>
        <w:t xml:space="preserve"> </w:t>
      </w:r>
      <w:r w:rsidRPr="00EC3EB8">
        <w:rPr>
          <w:rFonts w:eastAsiaTheme="minorHAnsi"/>
          <w:lang w:eastAsia="en-US"/>
        </w:rPr>
        <w:t>и подлежащих благоустройству в период действия подпрограммы исходя из минимального перечня работ по благоустройству</w:t>
      </w:r>
    </w:p>
    <w:p w14:paraId="5968457B" w14:textId="77777777" w:rsidR="001F0B87" w:rsidRPr="00EC3EB8" w:rsidRDefault="001F0B87" w:rsidP="001F0B87">
      <w:pPr>
        <w:autoSpaceDE w:val="0"/>
        <w:autoSpaceDN w:val="0"/>
        <w:ind w:firstLine="709"/>
        <w:jc w:val="right"/>
      </w:pPr>
    </w:p>
    <w:tbl>
      <w:tblPr>
        <w:tblW w:w="4999" w:type="pct"/>
        <w:tblInd w:w="2" w:type="dxa"/>
        <w:tblLook w:val="00A0" w:firstRow="1" w:lastRow="0" w:firstColumn="1" w:lastColumn="0" w:noHBand="0" w:noVBand="0"/>
      </w:tblPr>
      <w:tblGrid>
        <w:gridCol w:w="884"/>
        <w:gridCol w:w="6024"/>
        <w:gridCol w:w="2718"/>
      </w:tblGrid>
      <w:tr w:rsidR="001F0B87" w:rsidRPr="00EC3EB8" w14:paraId="708799EE" w14:textId="77777777" w:rsidTr="00973DAC">
        <w:trPr>
          <w:trHeight w:val="630"/>
        </w:trPr>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3E74A6" w14:textId="77777777" w:rsidR="001F0B87" w:rsidRPr="00EC3EB8" w:rsidRDefault="001F0B87" w:rsidP="00973DAC">
            <w:pPr>
              <w:jc w:val="center"/>
            </w:pPr>
            <w:r w:rsidRPr="00EC3EB8">
              <w:t>№</w:t>
            </w:r>
          </w:p>
          <w:p w14:paraId="470DCC89" w14:textId="77777777" w:rsidR="001F0B87" w:rsidRPr="00EC3EB8" w:rsidRDefault="001F0B87" w:rsidP="00973DAC">
            <w:pPr>
              <w:jc w:val="center"/>
            </w:pPr>
            <w:r w:rsidRPr="00EC3EB8">
              <w:t>п.п.</w:t>
            </w:r>
          </w:p>
        </w:tc>
        <w:tc>
          <w:tcPr>
            <w:tcW w:w="3129" w:type="pct"/>
            <w:tcBorders>
              <w:top w:val="single" w:sz="4" w:space="0" w:color="auto"/>
              <w:left w:val="nil"/>
              <w:bottom w:val="single" w:sz="4" w:space="0" w:color="auto"/>
              <w:right w:val="single" w:sz="4" w:space="0" w:color="auto"/>
            </w:tcBorders>
            <w:shd w:val="clear" w:color="auto" w:fill="auto"/>
            <w:vAlign w:val="center"/>
          </w:tcPr>
          <w:p w14:paraId="776C8180" w14:textId="77777777" w:rsidR="001F0B87" w:rsidRPr="00EC3EB8" w:rsidRDefault="001F0B87" w:rsidP="00973DAC">
            <w:pPr>
              <w:jc w:val="center"/>
            </w:pPr>
            <w:r w:rsidRPr="00EC3EB8">
              <w:t>Адрес дворовых территорий, нуждающихся в благоустройстве (с учетом их физического состояния), определенный по результатам инвентаризации дворовых территорий</w:t>
            </w:r>
          </w:p>
        </w:tc>
        <w:tc>
          <w:tcPr>
            <w:tcW w:w="1412" w:type="pct"/>
            <w:tcBorders>
              <w:top w:val="single" w:sz="4" w:space="0" w:color="auto"/>
              <w:left w:val="nil"/>
              <w:bottom w:val="single" w:sz="4" w:space="0" w:color="auto"/>
              <w:right w:val="single" w:sz="4" w:space="0" w:color="auto"/>
            </w:tcBorders>
            <w:shd w:val="clear" w:color="auto" w:fill="auto"/>
          </w:tcPr>
          <w:p w14:paraId="18B1149F" w14:textId="77777777" w:rsidR="001F0B87" w:rsidRPr="00EC3EB8" w:rsidRDefault="001F0B87" w:rsidP="00973DAC">
            <w:pPr>
              <w:ind w:left="176"/>
              <w:jc w:val="center"/>
            </w:pPr>
          </w:p>
          <w:p w14:paraId="5C70DAD2" w14:textId="77777777" w:rsidR="001F0B87" w:rsidRPr="00EC3EB8" w:rsidRDefault="001F0B87" w:rsidP="00973DAC">
            <w:pPr>
              <w:ind w:left="176"/>
              <w:jc w:val="center"/>
            </w:pPr>
            <w:r w:rsidRPr="00EC3EB8">
              <w:t xml:space="preserve">Период проведения работ, </w:t>
            </w:r>
            <w:r w:rsidRPr="00EC3EB8">
              <w:rPr>
                <w:rFonts w:eastAsiaTheme="minorHAnsi"/>
                <w:lang w:eastAsia="en-US"/>
              </w:rPr>
              <w:t xml:space="preserve">исходя из минимального перечня работ по благоустройству </w:t>
            </w:r>
            <w:r w:rsidRPr="00EC3EB8">
              <w:t>* (год)</w:t>
            </w:r>
          </w:p>
        </w:tc>
      </w:tr>
      <w:tr w:rsidR="001F0B87" w:rsidRPr="00EC3EB8" w14:paraId="5071060B" w14:textId="77777777" w:rsidTr="00973DAC">
        <w:trPr>
          <w:trHeight w:val="63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D293207" w14:textId="77777777" w:rsidR="001F0B87" w:rsidRPr="00EC3EB8" w:rsidRDefault="001F0B87" w:rsidP="00973DAC">
            <w:pPr>
              <w:autoSpaceDE w:val="0"/>
              <w:autoSpaceDN w:val="0"/>
              <w:ind w:left="176"/>
              <w:jc w:val="center"/>
            </w:pPr>
            <w:r w:rsidRPr="00EC3EB8">
              <w:t>м. Красные Сосенки</w:t>
            </w:r>
          </w:p>
        </w:tc>
      </w:tr>
      <w:tr w:rsidR="001F0B87" w:rsidRPr="00EC3EB8" w14:paraId="24C603C9"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1B01A31F"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28DBAEE9" w14:textId="77777777" w:rsidR="001F0B87" w:rsidRPr="00EC3EB8" w:rsidRDefault="001F0B87" w:rsidP="00973DAC">
            <w:pPr>
              <w:tabs>
                <w:tab w:val="num" w:pos="882"/>
              </w:tabs>
              <w:ind w:left="142" w:firstLine="5"/>
            </w:pPr>
            <w:r w:rsidRPr="00EC3EB8">
              <w:t>70 лет Октября, д.1</w:t>
            </w:r>
          </w:p>
        </w:tc>
        <w:tc>
          <w:tcPr>
            <w:tcW w:w="1412" w:type="pct"/>
            <w:shd w:val="clear" w:color="auto" w:fill="auto"/>
          </w:tcPr>
          <w:p w14:paraId="0ED1E189" w14:textId="77777777" w:rsidR="001F0B87" w:rsidRPr="00EC3EB8" w:rsidRDefault="001F0B87" w:rsidP="00973DAC">
            <w:pPr>
              <w:tabs>
                <w:tab w:val="num" w:pos="882"/>
              </w:tabs>
              <w:ind w:left="176" w:firstLine="5"/>
            </w:pPr>
          </w:p>
        </w:tc>
      </w:tr>
      <w:tr w:rsidR="001F0B87" w:rsidRPr="00EC3EB8" w14:paraId="58F6E1F5"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5B8C06A4"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25E7AC81" w14:textId="77777777" w:rsidR="001F0B87" w:rsidRPr="00EC3EB8" w:rsidRDefault="001F0B87" w:rsidP="00973DAC">
            <w:pPr>
              <w:tabs>
                <w:tab w:val="num" w:pos="882"/>
              </w:tabs>
              <w:ind w:left="142" w:firstLine="5"/>
            </w:pPr>
            <w:r w:rsidRPr="00EC3EB8">
              <w:t>70 лет Октября, д.2</w:t>
            </w:r>
          </w:p>
        </w:tc>
        <w:tc>
          <w:tcPr>
            <w:tcW w:w="1412" w:type="pct"/>
            <w:shd w:val="clear" w:color="auto" w:fill="auto"/>
          </w:tcPr>
          <w:p w14:paraId="43D18C0F" w14:textId="77777777" w:rsidR="001F0B87" w:rsidRPr="00EC3EB8" w:rsidRDefault="001F0B87" w:rsidP="00973DAC">
            <w:pPr>
              <w:tabs>
                <w:tab w:val="num" w:pos="882"/>
              </w:tabs>
              <w:ind w:left="176" w:firstLine="5"/>
            </w:pPr>
          </w:p>
        </w:tc>
      </w:tr>
      <w:tr w:rsidR="001F0B87" w:rsidRPr="00EC3EB8" w14:paraId="2ECA48EA"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12474AED"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54120E2F" w14:textId="77777777" w:rsidR="001F0B87" w:rsidRPr="00EC3EB8" w:rsidRDefault="001F0B87" w:rsidP="00973DAC">
            <w:pPr>
              <w:tabs>
                <w:tab w:val="num" w:pos="882"/>
              </w:tabs>
              <w:ind w:left="142" w:firstLine="5"/>
            </w:pPr>
            <w:r w:rsidRPr="00EC3EB8">
              <w:t>70 лет Октября, д.3</w:t>
            </w:r>
          </w:p>
        </w:tc>
        <w:tc>
          <w:tcPr>
            <w:tcW w:w="1412" w:type="pct"/>
            <w:shd w:val="clear" w:color="auto" w:fill="auto"/>
          </w:tcPr>
          <w:p w14:paraId="53B701BB" w14:textId="77777777" w:rsidR="001F0B87" w:rsidRPr="00EC3EB8" w:rsidRDefault="001F0B87" w:rsidP="00973DAC">
            <w:pPr>
              <w:tabs>
                <w:tab w:val="num" w:pos="882"/>
              </w:tabs>
              <w:ind w:left="176" w:firstLine="5"/>
            </w:pPr>
          </w:p>
        </w:tc>
      </w:tr>
      <w:tr w:rsidR="001F0B87" w:rsidRPr="00EC3EB8" w14:paraId="6F6BE01F"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215BF4A7"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tcPr>
          <w:p w14:paraId="5FC5749F" w14:textId="77777777" w:rsidR="001F0B87" w:rsidRPr="00EC3EB8" w:rsidRDefault="001F0B87" w:rsidP="00973DAC">
            <w:pPr>
              <w:tabs>
                <w:tab w:val="num" w:pos="882"/>
              </w:tabs>
              <w:ind w:left="142" w:firstLine="5"/>
            </w:pPr>
            <w:r w:rsidRPr="00EC3EB8">
              <w:t>70 лет Октября, д.4</w:t>
            </w:r>
          </w:p>
        </w:tc>
        <w:tc>
          <w:tcPr>
            <w:tcW w:w="1412" w:type="pct"/>
            <w:shd w:val="clear" w:color="auto" w:fill="auto"/>
          </w:tcPr>
          <w:p w14:paraId="3517DC51" w14:textId="77777777" w:rsidR="001F0B87" w:rsidRPr="00EC3EB8" w:rsidRDefault="001F0B87" w:rsidP="00973DAC">
            <w:pPr>
              <w:tabs>
                <w:tab w:val="num" w:pos="882"/>
              </w:tabs>
              <w:ind w:left="176" w:firstLine="5"/>
            </w:pPr>
          </w:p>
        </w:tc>
      </w:tr>
      <w:tr w:rsidR="001F0B87" w:rsidRPr="00EC3EB8" w14:paraId="04217833"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1881F728"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4CF3709A" w14:textId="77777777" w:rsidR="001F0B87" w:rsidRPr="00EC3EB8" w:rsidRDefault="001F0B87" w:rsidP="00973DAC">
            <w:pPr>
              <w:tabs>
                <w:tab w:val="num" w:pos="882"/>
              </w:tabs>
              <w:ind w:left="142" w:firstLine="5"/>
            </w:pPr>
            <w:r w:rsidRPr="00EC3EB8">
              <w:t>70 лет Октября, д.5</w:t>
            </w:r>
          </w:p>
        </w:tc>
        <w:tc>
          <w:tcPr>
            <w:tcW w:w="1412" w:type="pct"/>
            <w:shd w:val="clear" w:color="auto" w:fill="auto"/>
          </w:tcPr>
          <w:p w14:paraId="3233B131" w14:textId="77777777" w:rsidR="001F0B87" w:rsidRPr="00EC3EB8" w:rsidRDefault="001F0B87" w:rsidP="00973DAC">
            <w:pPr>
              <w:tabs>
                <w:tab w:val="num" w:pos="882"/>
              </w:tabs>
              <w:ind w:left="176" w:firstLine="5"/>
            </w:pPr>
          </w:p>
        </w:tc>
      </w:tr>
      <w:tr w:rsidR="001F0B87" w:rsidRPr="00EC3EB8" w14:paraId="46185501"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130CF660"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73547D0A" w14:textId="77777777" w:rsidR="001F0B87" w:rsidRPr="00EC3EB8" w:rsidRDefault="001F0B87" w:rsidP="00973DAC">
            <w:pPr>
              <w:tabs>
                <w:tab w:val="num" w:pos="882"/>
              </w:tabs>
              <w:ind w:left="142" w:firstLine="5"/>
            </w:pPr>
            <w:r w:rsidRPr="00EC3EB8">
              <w:t>Гвардейская, д.10</w:t>
            </w:r>
          </w:p>
        </w:tc>
        <w:tc>
          <w:tcPr>
            <w:tcW w:w="1412" w:type="pct"/>
            <w:shd w:val="clear" w:color="auto" w:fill="auto"/>
          </w:tcPr>
          <w:p w14:paraId="0B4DE35E" w14:textId="77777777" w:rsidR="001F0B87" w:rsidRPr="00EC3EB8" w:rsidRDefault="001F0B87" w:rsidP="00973DAC">
            <w:pPr>
              <w:tabs>
                <w:tab w:val="num" w:pos="882"/>
              </w:tabs>
              <w:ind w:left="176" w:firstLine="5"/>
            </w:pPr>
          </w:p>
        </w:tc>
      </w:tr>
      <w:tr w:rsidR="001F0B87" w:rsidRPr="00EC3EB8" w14:paraId="0B0645B1"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2E81E89F"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48C5ECC2" w14:textId="77777777" w:rsidR="001F0B87" w:rsidRPr="00EC3EB8" w:rsidRDefault="001F0B87" w:rsidP="00973DAC">
            <w:pPr>
              <w:tabs>
                <w:tab w:val="num" w:pos="882"/>
              </w:tabs>
              <w:ind w:left="142" w:firstLine="5"/>
            </w:pPr>
            <w:r w:rsidRPr="00EC3EB8">
              <w:t>Гвардейская, д.11</w:t>
            </w:r>
          </w:p>
        </w:tc>
        <w:tc>
          <w:tcPr>
            <w:tcW w:w="1412" w:type="pct"/>
            <w:shd w:val="clear" w:color="auto" w:fill="auto"/>
          </w:tcPr>
          <w:p w14:paraId="6C18B5E0" w14:textId="77777777" w:rsidR="001F0B87" w:rsidRPr="00EC3EB8" w:rsidRDefault="001F0B87" w:rsidP="00973DAC">
            <w:pPr>
              <w:tabs>
                <w:tab w:val="num" w:pos="882"/>
              </w:tabs>
              <w:ind w:left="176" w:firstLine="5"/>
            </w:pPr>
          </w:p>
        </w:tc>
      </w:tr>
      <w:tr w:rsidR="001F0B87" w:rsidRPr="00EC3EB8" w14:paraId="3772E243"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0AAC5FC3"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tcPr>
          <w:p w14:paraId="11E261C2" w14:textId="77777777" w:rsidR="001F0B87" w:rsidRPr="00EC3EB8" w:rsidRDefault="001F0B87" w:rsidP="00973DAC">
            <w:pPr>
              <w:tabs>
                <w:tab w:val="num" w:pos="882"/>
              </w:tabs>
              <w:ind w:left="142" w:firstLine="5"/>
            </w:pPr>
            <w:r w:rsidRPr="00EC3EB8">
              <w:t>Гвардейская, д.12</w:t>
            </w:r>
          </w:p>
        </w:tc>
        <w:tc>
          <w:tcPr>
            <w:tcW w:w="1412" w:type="pct"/>
            <w:shd w:val="clear" w:color="auto" w:fill="auto"/>
          </w:tcPr>
          <w:p w14:paraId="34CCFF82" w14:textId="77777777" w:rsidR="001F0B87" w:rsidRPr="00EC3EB8" w:rsidRDefault="001F0B87" w:rsidP="00973DAC">
            <w:pPr>
              <w:tabs>
                <w:tab w:val="num" w:pos="882"/>
              </w:tabs>
              <w:ind w:left="176" w:firstLine="5"/>
            </w:pPr>
          </w:p>
        </w:tc>
      </w:tr>
      <w:tr w:rsidR="001F0B87" w:rsidRPr="00EC3EB8" w14:paraId="40CADB33"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4D5EFB7B"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tcPr>
          <w:p w14:paraId="4FE2810A" w14:textId="77777777" w:rsidR="001F0B87" w:rsidRPr="00EC3EB8" w:rsidRDefault="001F0B87" w:rsidP="00973DAC">
            <w:pPr>
              <w:tabs>
                <w:tab w:val="num" w:pos="882"/>
              </w:tabs>
              <w:ind w:left="142" w:firstLine="5"/>
            </w:pPr>
            <w:r w:rsidRPr="00EC3EB8">
              <w:t>Гвардейская, д.12а</w:t>
            </w:r>
          </w:p>
        </w:tc>
        <w:tc>
          <w:tcPr>
            <w:tcW w:w="1412" w:type="pct"/>
            <w:shd w:val="clear" w:color="auto" w:fill="auto"/>
          </w:tcPr>
          <w:p w14:paraId="3F7D30ED" w14:textId="77777777" w:rsidR="001F0B87" w:rsidRPr="00EC3EB8" w:rsidRDefault="001F0B87" w:rsidP="00973DAC">
            <w:pPr>
              <w:tabs>
                <w:tab w:val="num" w:pos="882"/>
              </w:tabs>
              <w:ind w:left="176" w:firstLine="5"/>
            </w:pPr>
          </w:p>
        </w:tc>
      </w:tr>
      <w:tr w:rsidR="001F0B87" w:rsidRPr="00EC3EB8" w14:paraId="69F6E7F2"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41480AF8"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03D9A4F6" w14:textId="77777777" w:rsidR="001F0B87" w:rsidRPr="00EC3EB8" w:rsidRDefault="001F0B87" w:rsidP="00973DAC">
            <w:pPr>
              <w:tabs>
                <w:tab w:val="num" w:pos="882"/>
              </w:tabs>
              <w:ind w:left="142" w:firstLine="5"/>
            </w:pPr>
            <w:r w:rsidRPr="00EC3EB8">
              <w:t>Гвардейская, д.13</w:t>
            </w:r>
          </w:p>
        </w:tc>
        <w:tc>
          <w:tcPr>
            <w:tcW w:w="1412" w:type="pct"/>
            <w:shd w:val="clear" w:color="auto" w:fill="auto"/>
          </w:tcPr>
          <w:p w14:paraId="4F9A352D" w14:textId="77777777" w:rsidR="001F0B87" w:rsidRPr="00EC3EB8" w:rsidRDefault="001F0B87" w:rsidP="00973DAC">
            <w:pPr>
              <w:tabs>
                <w:tab w:val="num" w:pos="882"/>
              </w:tabs>
              <w:ind w:left="176" w:firstLine="5"/>
            </w:pPr>
            <w:r w:rsidRPr="00EC3EB8">
              <w:t>2023**</w:t>
            </w:r>
          </w:p>
        </w:tc>
      </w:tr>
      <w:tr w:rsidR="001F0B87" w:rsidRPr="00EC3EB8" w14:paraId="4C03AA94"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402D1EA2"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1DFD0006" w14:textId="77777777" w:rsidR="001F0B87" w:rsidRPr="00EC3EB8" w:rsidRDefault="001F0B87" w:rsidP="00973DAC">
            <w:pPr>
              <w:tabs>
                <w:tab w:val="num" w:pos="882"/>
              </w:tabs>
              <w:ind w:left="142" w:firstLine="5"/>
            </w:pPr>
            <w:r w:rsidRPr="00EC3EB8">
              <w:t>Гвардейская, д.15</w:t>
            </w:r>
          </w:p>
        </w:tc>
        <w:tc>
          <w:tcPr>
            <w:tcW w:w="1412" w:type="pct"/>
            <w:shd w:val="clear" w:color="auto" w:fill="auto"/>
          </w:tcPr>
          <w:p w14:paraId="0DF6B17C" w14:textId="77777777" w:rsidR="001F0B87" w:rsidRPr="00EC3EB8" w:rsidRDefault="001F0B87" w:rsidP="00973DAC">
            <w:pPr>
              <w:tabs>
                <w:tab w:val="num" w:pos="882"/>
              </w:tabs>
              <w:ind w:left="176" w:firstLine="5"/>
            </w:pPr>
          </w:p>
        </w:tc>
      </w:tr>
      <w:tr w:rsidR="001F0B87" w:rsidRPr="00EC3EB8" w14:paraId="6AB6B1C8"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43B3C303"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tcPr>
          <w:p w14:paraId="624D1C5C" w14:textId="77777777" w:rsidR="001F0B87" w:rsidRPr="00EC3EB8" w:rsidRDefault="001F0B87" w:rsidP="00973DAC">
            <w:pPr>
              <w:tabs>
                <w:tab w:val="num" w:pos="882"/>
              </w:tabs>
              <w:ind w:left="142" w:firstLine="5"/>
            </w:pPr>
            <w:r w:rsidRPr="00EC3EB8">
              <w:t>Гвардейская, д.16</w:t>
            </w:r>
          </w:p>
        </w:tc>
        <w:tc>
          <w:tcPr>
            <w:tcW w:w="1412" w:type="pct"/>
            <w:shd w:val="clear" w:color="auto" w:fill="auto"/>
          </w:tcPr>
          <w:p w14:paraId="4345E032" w14:textId="77777777" w:rsidR="001F0B87" w:rsidRPr="00EC3EB8" w:rsidRDefault="001F0B87" w:rsidP="00973DAC">
            <w:pPr>
              <w:tabs>
                <w:tab w:val="num" w:pos="882"/>
              </w:tabs>
              <w:ind w:left="176" w:firstLine="5"/>
            </w:pPr>
          </w:p>
        </w:tc>
      </w:tr>
      <w:tr w:rsidR="001F0B87" w:rsidRPr="00EC3EB8" w14:paraId="3608DAA1"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7DCF3AC4"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120E6DBD" w14:textId="77777777" w:rsidR="001F0B87" w:rsidRPr="00EC3EB8" w:rsidRDefault="001F0B87" w:rsidP="00973DAC">
            <w:pPr>
              <w:tabs>
                <w:tab w:val="num" w:pos="882"/>
              </w:tabs>
              <w:ind w:left="142" w:firstLine="5"/>
            </w:pPr>
            <w:r w:rsidRPr="00EC3EB8">
              <w:t>Гвардейская, д.2</w:t>
            </w:r>
          </w:p>
        </w:tc>
        <w:tc>
          <w:tcPr>
            <w:tcW w:w="1412" w:type="pct"/>
            <w:shd w:val="clear" w:color="auto" w:fill="auto"/>
          </w:tcPr>
          <w:p w14:paraId="4E949AF0" w14:textId="77777777" w:rsidR="001F0B87" w:rsidRPr="00EC3EB8" w:rsidRDefault="001F0B87" w:rsidP="00973DAC">
            <w:pPr>
              <w:tabs>
                <w:tab w:val="num" w:pos="882"/>
              </w:tabs>
              <w:ind w:left="176" w:firstLine="5"/>
            </w:pPr>
          </w:p>
        </w:tc>
      </w:tr>
      <w:tr w:rsidR="001F0B87" w:rsidRPr="00EC3EB8" w14:paraId="783C59A5"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0CB82C7B"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108F23EF" w14:textId="77777777" w:rsidR="001F0B87" w:rsidRPr="00EC3EB8" w:rsidRDefault="001F0B87" w:rsidP="00973DAC">
            <w:pPr>
              <w:tabs>
                <w:tab w:val="num" w:pos="882"/>
              </w:tabs>
              <w:ind w:left="142" w:firstLine="5"/>
            </w:pPr>
            <w:r w:rsidRPr="00EC3EB8">
              <w:t>Гвардейская, д.4</w:t>
            </w:r>
          </w:p>
        </w:tc>
        <w:tc>
          <w:tcPr>
            <w:tcW w:w="1412" w:type="pct"/>
            <w:shd w:val="clear" w:color="auto" w:fill="auto"/>
          </w:tcPr>
          <w:p w14:paraId="5E62329B" w14:textId="77777777" w:rsidR="001F0B87" w:rsidRPr="00EC3EB8" w:rsidRDefault="001F0B87" w:rsidP="00973DAC">
            <w:pPr>
              <w:tabs>
                <w:tab w:val="num" w:pos="882"/>
              </w:tabs>
              <w:ind w:left="176" w:firstLine="5"/>
            </w:pPr>
          </w:p>
        </w:tc>
      </w:tr>
      <w:tr w:rsidR="001F0B87" w:rsidRPr="00EC3EB8" w14:paraId="5D1F8008"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3E47FA04"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6A4F34A8" w14:textId="77777777" w:rsidR="001F0B87" w:rsidRPr="00EC3EB8" w:rsidRDefault="001F0B87" w:rsidP="00973DAC">
            <w:pPr>
              <w:tabs>
                <w:tab w:val="num" w:pos="882"/>
              </w:tabs>
              <w:ind w:left="142" w:firstLine="5"/>
            </w:pPr>
            <w:r w:rsidRPr="00EC3EB8">
              <w:t>Гвардейская, д.5</w:t>
            </w:r>
          </w:p>
        </w:tc>
        <w:tc>
          <w:tcPr>
            <w:tcW w:w="1412" w:type="pct"/>
            <w:shd w:val="clear" w:color="auto" w:fill="auto"/>
          </w:tcPr>
          <w:p w14:paraId="7BA3FCA0" w14:textId="77777777" w:rsidR="001F0B87" w:rsidRPr="00EC3EB8" w:rsidRDefault="001F0B87" w:rsidP="00973DAC">
            <w:pPr>
              <w:tabs>
                <w:tab w:val="num" w:pos="882"/>
              </w:tabs>
              <w:ind w:left="176" w:firstLine="5"/>
            </w:pPr>
          </w:p>
        </w:tc>
      </w:tr>
      <w:tr w:rsidR="001F0B87" w:rsidRPr="00EC3EB8" w14:paraId="01226A7D"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1C7FA121"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675529E1" w14:textId="77777777" w:rsidR="001F0B87" w:rsidRPr="00EC3EB8" w:rsidRDefault="001F0B87" w:rsidP="00973DAC">
            <w:pPr>
              <w:tabs>
                <w:tab w:val="num" w:pos="882"/>
              </w:tabs>
              <w:ind w:left="142" w:firstLine="5"/>
            </w:pPr>
            <w:r w:rsidRPr="00EC3EB8">
              <w:t>Гвардейская, д.6</w:t>
            </w:r>
          </w:p>
        </w:tc>
        <w:tc>
          <w:tcPr>
            <w:tcW w:w="1412" w:type="pct"/>
            <w:shd w:val="clear" w:color="auto" w:fill="auto"/>
          </w:tcPr>
          <w:p w14:paraId="49349419" w14:textId="77777777" w:rsidR="001F0B87" w:rsidRPr="00EC3EB8" w:rsidRDefault="001F0B87" w:rsidP="00973DAC">
            <w:pPr>
              <w:tabs>
                <w:tab w:val="num" w:pos="882"/>
              </w:tabs>
              <w:ind w:left="176" w:firstLine="5"/>
            </w:pPr>
            <w:r w:rsidRPr="00EC3EB8">
              <w:t>2022**</w:t>
            </w:r>
          </w:p>
        </w:tc>
      </w:tr>
      <w:tr w:rsidR="001F0B87" w:rsidRPr="00EC3EB8" w14:paraId="45B6A14F"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205BE400"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00469C63" w14:textId="77777777" w:rsidR="001F0B87" w:rsidRPr="00EC3EB8" w:rsidRDefault="001F0B87" w:rsidP="00973DAC">
            <w:pPr>
              <w:tabs>
                <w:tab w:val="num" w:pos="882"/>
              </w:tabs>
              <w:ind w:left="142" w:firstLine="5"/>
            </w:pPr>
            <w:r w:rsidRPr="00EC3EB8">
              <w:t>Гвардейская, д.7</w:t>
            </w:r>
          </w:p>
        </w:tc>
        <w:tc>
          <w:tcPr>
            <w:tcW w:w="1412" w:type="pct"/>
            <w:shd w:val="clear" w:color="auto" w:fill="auto"/>
          </w:tcPr>
          <w:p w14:paraId="2FEA2C6A" w14:textId="77777777" w:rsidR="001F0B87" w:rsidRPr="00EC3EB8" w:rsidRDefault="001F0B87" w:rsidP="00973DAC">
            <w:pPr>
              <w:tabs>
                <w:tab w:val="num" w:pos="882"/>
              </w:tabs>
              <w:ind w:left="176" w:firstLine="5"/>
            </w:pPr>
            <w:r w:rsidRPr="00EC3EB8">
              <w:t>2023**</w:t>
            </w:r>
          </w:p>
        </w:tc>
      </w:tr>
      <w:tr w:rsidR="001F0B87" w:rsidRPr="00EC3EB8" w14:paraId="58794844"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0A572629"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4C5FB595" w14:textId="77777777" w:rsidR="001F0B87" w:rsidRPr="00EC3EB8" w:rsidRDefault="001F0B87" w:rsidP="00973DAC">
            <w:pPr>
              <w:tabs>
                <w:tab w:val="num" w:pos="882"/>
              </w:tabs>
              <w:ind w:left="142" w:firstLine="5"/>
            </w:pPr>
            <w:r w:rsidRPr="00EC3EB8">
              <w:t>Гвардейская, д.9</w:t>
            </w:r>
          </w:p>
        </w:tc>
        <w:tc>
          <w:tcPr>
            <w:tcW w:w="1412" w:type="pct"/>
            <w:shd w:val="clear" w:color="auto" w:fill="auto"/>
          </w:tcPr>
          <w:p w14:paraId="0EC5E1EF" w14:textId="77777777" w:rsidR="001F0B87" w:rsidRPr="00EC3EB8" w:rsidRDefault="001F0B87" w:rsidP="00973DAC">
            <w:pPr>
              <w:tabs>
                <w:tab w:val="num" w:pos="882"/>
              </w:tabs>
              <w:ind w:left="176" w:firstLine="5"/>
            </w:pPr>
          </w:p>
        </w:tc>
      </w:tr>
      <w:tr w:rsidR="001F0B87" w:rsidRPr="00EC3EB8" w14:paraId="1526D6E1"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3FD64C9E"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1B46232A" w14:textId="77777777" w:rsidR="001F0B87" w:rsidRPr="00EC3EB8" w:rsidRDefault="001F0B87" w:rsidP="00973DAC">
            <w:pPr>
              <w:tabs>
                <w:tab w:val="num" w:pos="882"/>
              </w:tabs>
              <w:ind w:left="142" w:firstLine="5"/>
            </w:pPr>
            <w:r w:rsidRPr="00EC3EB8">
              <w:t>Молодежная, д.1</w:t>
            </w:r>
          </w:p>
        </w:tc>
        <w:tc>
          <w:tcPr>
            <w:tcW w:w="1412" w:type="pct"/>
            <w:shd w:val="clear" w:color="auto" w:fill="auto"/>
          </w:tcPr>
          <w:p w14:paraId="6CBFCCF5" w14:textId="77777777" w:rsidR="001F0B87" w:rsidRPr="00EC3EB8" w:rsidRDefault="001F0B87" w:rsidP="00973DAC">
            <w:pPr>
              <w:tabs>
                <w:tab w:val="num" w:pos="882"/>
              </w:tabs>
              <w:ind w:left="176" w:firstLine="5"/>
            </w:pPr>
            <w:r w:rsidRPr="00EC3EB8">
              <w:t>2018</w:t>
            </w:r>
          </w:p>
        </w:tc>
      </w:tr>
      <w:tr w:rsidR="001F0B87" w:rsidRPr="00EC3EB8" w14:paraId="41EA490C"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0E0E4398"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rPr>
                <w:lang w:eastAsia="en-US"/>
              </w:rPr>
            </w:pPr>
          </w:p>
        </w:tc>
        <w:tc>
          <w:tcPr>
            <w:tcW w:w="3129" w:type="pct"/>
            <w:shd w:val="clear" w:color="auto" w:fill="auto"/>
            <w:vAlign w:val="bottom"/>
          </w:tcPr>
          <w:p w14:paraId="5443C721" w14:textId="77777777" w:rsidR="001F0B87" w:rsidRPr="00EC3EB8" w:rsidRDefault="001F0B87" w:rsidP="00973DAC">
            <w:pPr>
              <w:tabs>
                <w:tab w:val="num" w:pos="882"/>
              </w:tabs>
              <w:ind w:left="142" w:firstLine="5"/>
            </w:pPr>
            <w:r w:rsidRPr="00EC3EB8">
              <w:t>Молодежная, д.2</w:t>
            </w:r>
          </w:p>
        </w:tc>
        <w:tc>
          <w:tcPr>
            <w:tcW w:w="1412" w:type="pct"/>
            <w:shd w:val="clear" w:color="auto" w:fill="auto"/>
          </w:tcPr>
          <w:p w14:paraId="473B1D92" w14:textId="77777777" w:rsidR="001F0B87" w:rsidRPr="00EC3EB8" w:rsidRDefault="001F0B87" w:rsidP="00973DAC">
            <w:pPr>
              <w:tabs>
                <w:tab w:val="num" w:pos="882"/>
              </w:tabs>
              <w:ind w:left="176" w:firstLine="5"/>
            </w:pPr>
          </w:p>
        </w:tc>
      </w:tr>
      <w:tr w:rsidR="001F0B87" w:rsidRPr="00EC3EB8" w14:paraId="7FDF4CD9"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5401377C"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rPr>
                <w:lang w:eastAsia="en-US"/>
              </w:rPr>
            </w:pPr>
          </w:p>
        </w:tc>
        <w:tc>
          <w:tcPr>
            <w:tcW w:w="3129" w:type="pct"/>
            <w:shd w:val="clear" w:color="auto" w:fill="auto"/>
            <w:vAlign w:val="bottom"/>
          </w:tcPr>
          <w:p w14:paraId="4DBA7FFD" w14:textId="77777777" w:rsidR="001F0B87" w:rsidRPr="00EC3EB8" w:rsidRDefault="001F0B87" w:rsidP="00973DAC">
            <w:pPr>
              <w:tabs>
                <w:tab w:val="num" w:pos="882"/>
              </w:tabs>
              <w:ind w:left="142" w:firstLine="5"/>
            </w:pPr>
            <w:r w:rsidRPr="00EC3EB8">
              <w:t>Молодежная, д.3</w:t>
            </w:r>
          </w:p>
        </w:tc>
        <w:tc>
          <w:tcPr>
            <w:tcW w:w="1412" w:type="pct"/>
            <w:shd w:val="clear" w:color="auto" w:fill="auto"/>
          </w:tcPr>
          <w:p w14:paraId="06CCF4FD" w14:textId="77777777" w:rsidR="001F0B87" w:rsidRPr="00EC3EB8" w:rsidRDefault="001F0B87" w:rsidP="00973DAC">
            <w:pPr>
              <w:tabs>
                <w:tab w:val="num" w:pos="882"/>
              </w:tabs>
              <w:ind w:left="176" w:firstLine="5"/>
            </w:pPr>
            <w:r w:rsidRPr="00EC3EB8">
              <w:t>2018</w:t>
            </w:r>
          </w:p>
        </w:tc>
      </w:tr>
      <w:tr w:rsidR="001F0B87" w:rsidRPr="00EC3EB8" w14:paraId="632EA6DE"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349410DA"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2F5743F4" w14:textId="77777777" w:rsidR="001F0B87" w:rsidRPr="00EC3EB8" w:rsidRDefault="001F0B87" w:rsidP="00973DAC">
            <w:pPr>
              <w:tabs>
                <w:tab w:val="num" w:pos="882"/>
              </w:tabs>
              <w:ind w:left="142" w:firstLine="5"/>
            </w:pPr>
            <w:r w:rsidRPr="00EC3EB8">
              <w:t>Молодежная, д.4</w:t>
            </w:r>
          </w:p>
        </w:tc>
        <w:tc>
          <w:tcPr>
            <w:tcW w:w="1412" w:type="pct"/>
            <w:shd w:val="clear" w:color="auto" w:fill="auto"/>
          </w:tcPr>
          <w:p w14:paraId="41D6A96E" w14:textId="77777777" w:rsidR="001F0B87" w:rsidRPr="00EC3EB8" w:rsidRDefault="001F0B87" w:rsidP="00973DAC">
            <w:pPr>
              <w:tabs>
                <w:tab w:val="num" w:pos="882"/>
              </w:tabs>
              <w:ind w:left="176" w:firstLine="5"/>
            </w:pPr>
          </w:p>
        </w:tc>
      </w:tr>
      <w:tr w:rsidR="001F0B87" w:rsidRPr="00EC3EB8" w14:paraId="7BA382E8"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0FC47E8C"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003789EB" w14:textId="77777777" w:rsidR="001F0B87" w:rsidRPr="00EC3EB8" w:rsidRDefault="001F0B87" w:rsidP="00973DAC">
            <w:pPr>
              <w:tabs>
                <w:tab w:val="num" w:pos="882"/>
              </w:tabs>
              <w:ind w:left="142" w:firstLine="5"/>
            </w:pPr>
            <w:r w:rsidRPr="00EC3EB8">
              <w:t>Молодежная, д.5</w:t>
            </w:r>
          </w:p>
        </w:tc>
        <w:tc>
          <w:tcPr>
            <w:tcW w:w="1412" w:type="pct"/>
            <w:shd w:val="clear" w:color="auto" w:fill="auto"/>
          </w:tcPr>
          <w:p w14:paraId="6DB2B3AA" w14:textId="77777777" w:rsidR="001F0B87" w:rsidRPr="00EC3EB8" w:rsidRDefault="001F0B87" w:rsidP="00973DAC">
            <w:pPr>
              <w:tabs>
                <w:tab w:val="num" w:pos="882"/>
              </w:tabs>
              <w:ind w:left="176" w:firstLine="5"/>
            </w:pPr>
          </w:p>
        </w:tc>
      </w:tr>
      <w:tr w:rsidR="001F0B87" w:rsidRPr="00EC3EB8" w14:paraId="1A985228"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4AE1FA23"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5A45F44B" w14:textId="77777777" w:rsidR="001F0B87" w:rsidRPr="00EC3EB8" w:rsidRDefault="001F0B87" w:rsidP="00973DAC">
            <w:pPr>
              <w:tabs>
                <w:tab w:val="num" w:pos="882"/>
              </w:tabs>
              <w:ind w:left="142" w:firstLine="5"/>
            </w:pPr>
            <w:r w:rsidRPr="00EC3EB8">
              <w:t>Молодежная, д.6</w:t>
            </w:r>
          </w:p>
        </w:tc>
        <w:tc>
          <w:tcPr>
            <w:tcW w:w="1412" w:type="pct"/>
            <w:shd w:val="clear" w:color="auto" w:fill="auto"/>
          </w:tcPr>
          <w:p w14:paraId="48B9CA72" w14:textId="77777777" w:rsidR="001F0B87" w:rsidRPr="00EC3EB8" w:rsidRDefault="001F0B87" w:rsidP="00973DAC">
            <w:pPr>
              <w:tabs>
                <w:tab w:val="num" w:pos="882"/>
              </w:tabs>
              <w:ind w:left="176" w:firstLine="5"/>
            </w:pPr>
          </w:p>
        </w:tc>
      </w:tr>
      <w:tr w:rsidR="001F0B87" w:rsidRPr="00EC3EB8" w14:paraId="4F89E431"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60947ABB"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tcPr>
          <w:p w14:paraId="3B354C99" w14:textId="77777777" w:rsidR="001F0B87" w:rsidRPr="00EC3EB8" w:rsidRDefault="001F0B87" w:rsidP="00973DAC">
            <w:pPr>
              <w:tabs>
                <w:tab w:val="num" w:pos="882"/>
              </w:tabs>
              <w:ind w:left="142" w:firstLine="5"/>
            </w:pPr>
            <w:r w:rsidRPr="00EC3EB8">
              <w:t>Молодежная, д.7</w:t>
            </w:r>
          </w:p>
        </w:tc>
        <w:tc>
          <w:tcPr>
            <w:tcW w:w="1412" w:type="pct"/>
            <w:shd w:val="clear" w:color="auto" w:fill="auto"/>
          </w:tcPr>
          <w:p w14:paraId="06C85C4F" w14:textId="77777777" w:rsidR="001F0B87" w:rsidRPr="00EC3EB8" w:rsidRDefault="001F0B87" w:rsidP="00973DAC">
            <w:pPr>
              <w:tabs>
                <w:tab w:val="num" w:pos="882"/>
              </w:tabs>
              <w:ind w:left="176" w:firstLine="5"/>
            </w:pPr>
          </w:p>
        </w:tc>
      </w:tr>
      <w:tr w:rsidR="001F0B87" w:rsidRPr="00EC3EB8" w14:paraId="6F5B5BBF"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78040D0E"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tcPr>
          <w:p w14:paraId="4E75C972" w14:textId="77777777" w:rsidR="001F0B87" w:rsidRPr="00EC3EB8" w:rsidRDefault="001F0B87" w:rsidP="00973DAC">
            <w:pPr>
              <w:tabs>
                <w:tab w:val="num" w:pos="882"/>
              </w:tabs>
              <w:ind w:left="142" w:firstLine="5"/>
            </w:pPr>
            <w:r w:rsidRPr="00EC3EB8">
              <w:t>Молодежная, д.9</w:t>
            </w:r>
          </w:p>
        </w:tc>
        <w:tc>
          <w:tcPr>
            <w:tcW w:w="1412" w:type="pct"/>
            <w:shd w:val="clear" w:color="auto" w:fill="auto"/>
          </w:tcPr>
          <w:p w14:paraId="17BE01E5" w14:textId="77777777" w:rsidR="001F0B87" w:rsidRPr="00EC3EB8" w:rsidRDefault="001F0B87" w:rsidP="00973DAC">
            <w:pPr>
              <w:tabs>
                <w:tab w:val="num" w:pos="882"/>
              </w:tabs>
              <w:ind w:left="176" w:firstLine="5"/>
            </w:pPr>
          </w:p>
        </w:tc>
      </w:tr>
      <w:tr w:rsidR="001F0B87" w:rsidRPr="00EC3EB8" w14:paraId="43BECC0B"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1EDB9903"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tcPr>
          <w:p w14:paraId="6989CDD9" w14:textId="77777777" w:rsidR="001F0B87" w:rsidRPr="00EC3EB8" w:rsidRDefault="001F0B87" w:rsidP="00973DAC">
            <w:pPr>
              <w:tabs>
                <w:tab w:val="num" w:pos="882"/>
              </w:tabs>
              <w:ind w:left="142" w:firstLine="5"/>
            </w:pPr>
            <w:r w:rsidRPr="00EC3EB8">
              <w:t>Молодежная, д.12</w:t>
            </w:r>
          </w:p>
        </w:tc>
        <w:tc>
          <w:tcPr>
            <w:tcW w:w="1412" w:type="pct"/>
            <w:shd w:val="clear" w:color="auto" w:fill="auto"/>
          </w:tcPr>
          <w:p w14:paraId="66AADBCA" w14:textId="77777777" w:rsidR="001F0B87" w:rsidRPr="00EC3EB8" w:rsidRDefault="001F0B87" w:rsidP="00973DAC">
            <w:pPr>
              <w:tabs>
                <w:tab w:val="num" w:pos="882"/>
              </w:tabs>
              <w:ind w:left="176" w:firstLine="5"/>
            </w:pPr>
          </w:p>
        </w:tc>
      </w:tr>
      <w:tr w:rsidR="001F0B87" w:rsidRPr="00EC3EB8" w14:paraId="30C84F18"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09A69EE9"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tcPr>
          <w:p w14:paraId="582B0D1C" w14:textId="77777777" w:rsidR="001F0B87" w:rsidRPr="00EC3EB8" w:rsidRDefault="001F0B87" w:rsidP="00973DAC">
            <w:pPr>
              <w:tabs>
                <w:tab w:val="num" w:pos="882"/>
              </w:tabs>
              <w:ind w:left="142" w:firstLine="5"/>
            </w:pPr>
            <w:r w:rsidRPr="00EC3EB8">
              <w:t>Молодежная, д.13</w:t>
            </w:r>
          </w:p>
        </w:tc>
        <w:tc>
          <w:tcPr>
            <w:tcW w:w="1412" w:type="pct"/>
            <w:shd w:val="clear" w:color="auto" w:fill="auto"/>
          </w:tcPr>
          <w:p w14:paraId="06A2DB6B" w14:textId="77777777" w:rsidR="001F0B87" w:rsidRPr="00EC3EB8" w:rsidRDefault="001F0B87" w:rsidP="00973DAC">
            <w:pPr>
              <w:tabs>
                <w:tab w:val="num" w:pos="882"/>
              </w:tabs>
              <w:ind w:left="176" w:firstLine="5"/>
            </w:pPr>
            <w:r w:rsidRPr="00EC3EB8">
              <w:t>2017</w:t>
            </w:r>
          </w:p>
        </w:tc>
      </w:tr>
      <w:tr w:rsidR="001F0B87" w:rsidRPr="00EC3EB8" w14:paraId="4534B1CF"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0F8F208A"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00E0194A" w14:textId="77777777" w:rsidR="001F0B87" w:rsidRPr="00EC3EB8" w:rsidRDefault="001F0B87" w:rsidP="00973DAC">
            <w:pPr>
              <w:tabs>
                <w:tab w:val="num" w:pos="882"/>
              </w:tabs>
              <w:ind w:left="142" w:firstLine="5"/>
            </w:pPr>
            <w:r w:rsidRPr="00EC3EB8">
              <w:t>Молодежная, д.14</w:t>
            </w:r>
          </w:p>
        </w:tc>
        <w:tc>
          <w:tcPr>
            <w:tcW w:w="1412" w:type="pct"/>
            <w:shd w:val="clear" w:color="auto" w:fill="auto"/>
          </w:tcPr>
          <w:p w14:paraId="3036E67A" w14:textId="77777777" w:rsidR="001F0B87" w:rsidRPr="00EC3EB8" w:rsidRDefault="001F0B87" w:rsidP="00973DAC">
            <w:pPr>
              <w:tabs>
                <w:tab w:val="num" w:pos="882"/>
              </w:tabs>
              <w:ind w:left="176" w:firstLine="5"/>
            </w:pPr>
            <w:r w:rsidRPr="00EC3EB8">
              <w:t>2022**</w:t>
            </w:r>
          </w:p>
        </w:tc>
      </w:tr>
      <w:tr w:rsidR="001F0B87" w:rsidRPr="00EC3EB8" w14:paraId="59CA0377"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11962F3A"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tcPr>
          <w:p w14:paraId="499E77C5" w14:textId="77777777" w:rsidR="001F0B87" w:rsidRPr="00EC3EB8" w:rsidRDefault="001F0B87" w:rsidP="00973DAC">
            <w:pPr>
              <w:tabs>
                <w:tab w:val="num" w:pos="882"/>
              </w:tabs>
              <w:ind w:left="142" w:firstLine="5"/>
            </w:pPr>
            <w:r w:rsidRPr="00EC3EB8">
              <w:t>Неделина, д.1</w:t>
            </w:r>
          </w:p>
        </w:tc>
        <w:tc>
          <w:tcPr>
            <w:tcW w:w="1412" w:type="pct"/>
            <w:shd w:val="clear" w:color="auto" w:fill="auto"/>
          </w:tcPr>
          <w:p w14:paraId="5F65A724" w14:textId="77777777" w:rsidR="001F0B87" w:rsidRPr="00EC3EB8" w:rsidRDefault="001F0B87" w:rsidP="00973DAC">
            <w:pPr>
              <w:tabs>
                <w:tab w:val="num" w:pos="882"/>
              </w:tabs>
              <w:ind w:left="176" w:firstLine="5"/>
            </w:pPr>
          </w:p>
        </w:tc>
      </w:tr>
      <w:tr w:rsidR="001F0B87" w:rsidRPr="00EC3EB8" w14:paraId="3A68B562"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35F3E1F2"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tcPr>
          <w:p w14:paraId="682FC219" w14:textId="77777777" w:rsidR="001F0B87" w:rsidRPr="00EC3EB8" w:rsidRDefault="001F0B87" w:rsidP="00973DAC">
            <w:pPr>
              <w:tabs>
                <w:tab w:val="num" w:pos="882"/>
              </w:tabs>
              <w:ind w:left="142" w:firstLine="5"/>
            </w:pPr>
            <w:r w:rsidRPr="00EC3EB8">
              <w:t>Неделина, д.2</w:t>
            </w:r>
          </w:p>
        </w:tc>
        <w:tc>
          <w:tcPr>
            <w:tcW w:w="1412" w:type="pct"/>
            <w:shd w:val="clear" w:color="auto" w:fill="auto"/>
          </w:tcPr>
          <w:p w14:paraId="0B363A56" w14:textId="77777777" w:rsidR="001F0B87" w:rsidRPr="00EC3EB8" w:rsidRDefault="001F0B87" w:rsidP="00973DAC">
            <w:pPr>
              <w:tabs>
                <w:tab w:val="num" w:pos="882"/>
              </w:tabs>
              <w:ind w:left="176" w:firstLine="5"/>
            </w:pPr>
          </w:p>
        </w:tc>
      </w:tr>
      <w:tr w:rsidR="001F0B87" w:rsidRPr="00EC3EB8" w14:paraId="7ED64246"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5E0336A8"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tcPr>
          <w:p w14:paraId="3C54C4DD" w14:textId="77777777" w:rsidR="001F0B87" w:rsidRPr="00EC3EB8" w:rsidRDefault="001F0B87" w:rsidP="00973DAC">
            <w:pPr>
              <w:tabs>
                <w:tab w:val="num" w:pos="882"/>
              </w:tabs>
              <w:ind w:left="142" w:firstLine="5"/>
            </w:pPr>
            <w:r w:rsidRPr="00EC3EB8">
              <w:t>Неделина, д.3</w:t>
            </w:r>
          </w:p>
        </w:tc>
        <w:tc>
          <w:tcPr>
            <w:tcW w:w="1412" w:type="pct"/>
            <w:shd w:val="clear" w:color="auto" w:fill="auto"/>
          </w:tcPr>
          <w:p w14:paraId="1B113977" w14:textId="77777777" w:rsidR="001F0B87" w:rsidRPr="00EC3EB8" w:rsidRDefault="001F0B87" w:rsidP="00973DAC">
            <w:pPr>
              <w:tabs>
                <w:tab w:val="num" w:pos="882"/>
              </w:tabs>
              <w:ind w:left="176" w:firstLine="5"/>
            </w:pPr>
          </w:p>
        </w:tc>
      </w:tr>
      <w:tr w:rsidR="001F0B87" w:rsidRPr="00EC3EB8" w14:paraId="6BCD1DCF"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7CB97289"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716BDC64" w14:textId="77777777" w:rsidR="001F0B87" w:rsidRPr="00EC3EB8" w:rsidRDefault="001F0B87" w:rsidP="00973DAC">
            <w:pPr>
              <w:tabs>
                <w:tab w:val="num" w:pos="882"/>
              </w:tabs>
              <w:ind w:left="142" w:firstLine="5"/>
            </w:pPr>
            <w:r w:rsidRPr="00EC3EB8">
              <w:t>Неделина, д.4</w:t>
            </w:r>
          </w:p>
        </w:tc>
        <w:tc>
          <w:tcPr>
            <w:tcW w:w="1412" w:type="pct"/>
            <w:shd w:val="clear" w:color="auto" w:fill="auto"/>
          </w:tcPr>
          <w:p w14:paraId="51F2D473" w14:textId="77777777" w:rsidR="001F0B87" w:rsidRPr="00EC3EB8" w:rsidRDefault="001F0B87" w:rsidP="00973DAC">
            <w:pPr>
              <w:tabs>
                <w:tab w:val="num" w:pos="882"/>
              </w:tabs>
              <w:ind w:left="176" w:firstLine="5"/>
            </w:pPr>
          </w:p>
        </w:tc>
      </w:tr>
      <w:tr w:rsidR="001F0B87" w:rsidRPr="00EC3EB8" w14:paraId="4A90BB23"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36FD8CD4"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tcPr>
          <w:p w14:paraId="381079F5" w14:textId="77777777" w:rsidR="001F0B87" w:rsidRPr="00EC3EB8" w:rsidRDefault="001F0B87" w:rsidP="00973DAC">
            <w:pPr>
              <w:tabs>
                <w:tab w:val="num" w:pos="882"/>
              </w:tabs>
              <w:ind w:left="142" w:firstLine="5"/>
            </w:pPr>
            <w:r w:rsidRPr="00EC3EB8">
              <w:t>Неделина, д.5</w:t>
            </w:r>
          </w:p>
        </w:tc>
        <w:tc>
          <w:tcPr>
            <w:tcW w:w="1412" w:type="pct"/>
            <w:shd w:val="clear" w:color="auto" w:fill="auto"/>
          </w:tcPr>
          <w:p w14:paraId="6B2376C8" w14:textId="77777777" w:rsidR="001F0B87" w:rsidRPr="00EC3EB8" w:rsidRDefault="001F0B87" w:rsidP="00973DAC">
            <w:pPr>
              <w:tabs>
                <w:tab w:val="num" w:pos="882"/>
              </w:tabs>
              <w:ind w:left="176" w:firstLine="5"/>
            </w:pPr>
          </w:p>
        </w:tc>
      </w:tr>
      <w:tr w:rsidR="001F0B87" w:rsidRPr="00EC3EB8" w14:paraId="1F5B45FC"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2D67F785"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tcPr>
          <w:p w14:paraId="088F7FF0" w14:textId="77777777" w:rsidR="001F0B87" w:rsidRPr="00EC3EB8" w:rsidRDefault="001F0B87" w:rsidP="00973DAC">
            <w:pPr>
              <w:tabs>
                <w:tab w:val="num" w:pos="882"/>
              </w:tabs>
              <w:ind w:left="142" w:firstLine="5"/>
            </w:pPr>
            <w:r w:rsidRPr="00EC3EB8">
              <w:t>Неделина, д.6</w:t>
            </w:r>
          </w:p>
        </w:tc>
        <w:tc>
          <w:tcPr>
            <w:tcW w:w="1412" w:type="pct"/>
            <w:shd w:val="clear" w:color="auto" w:fill="auto"/>
          </w:tcPr>
          <w:p w14:paraId="042BCCC5" w14:textId="77777777" w:rsidR="001F0B87" w:rsidRPr="00EC3EB8" w:rsidRDefault="001F0B87" w:rsidP="00973DAC">
            <w:pPr>
              <w:tabs>
                <w:tab w:val="num" w:pos="882"/>
              </w:tabs>
              <w:ind w:left="176" w:firstLine="5"/>
            </w:pPr>
            <w:r w:rsidRPr="00EC3EB8">
              <w:t>2017</w:t>
            </w:r>
          </w:p>
        </w:tc>
      </w:tr>
      <w:tr w:rsidR="001F0B87" w:rsidRPr="00EC3EB8" w14:paraId="73B31095"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0B9892AA"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tcPr>
          <w:p w14:paraId="773F4D7C" w14:textId="77777777" w:rsidR="001F0B87" w:rsidRPr="00EC3EB8" w:rsidRDefault="001F0B87" w:rsidP="00973DAC">
            <w:pPr>
              <w:tabs>
                <w:tab w:val="num" w:pos="882"/>
              </w:tabs>
              <w:ind w:left="142" w:firstLine="5"/>
            </w:pPr>
            <w:r w:rsidRPr="00EC3EB8">
              <w:t>Неделина, д.7</w:t>
            </w:r>
          </w:p>
        </w:tc>
        <w:tc>
          <w:tcPr>
            <w:tcW w:w="1412" w:type="pct"/>
            <w:shd w:val="clear" w:color="auto" w:fill="auto"/>
          </w:tcPr>
          <w:p w14:paraId="528C840F" w14:textId="77777777" w:rsidR="001F0B87" w:rsidRPr="00EC3EB8" w:rsidRDefault="001F0B87" w:rsidP="00973DAC">
            <w:pPr>
              <w:tabs>
                <w:tab w:val="num" w:pos="882"/>
              </w:tabs>
              <w:ind w:left="176" w:firstLine="5"/>
            </w:pPr>
            <w:r w:rsidRPr="00EC3EB8">
              <w:t>2017</w:t>
            </w:r>
          </w:p>
        </w:tc>
      </w:tr>
      <w:tr w:rsidR="001F0B87" w:rsidRPr="00EC3EB8" w14:paraId="5E4CC621"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37901BDD"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2E89D151" w14:textId="77777777" w:rsidR="001F0B87" w:rsidRPr="00EC3EB8" w:rsidRDefault="001F0B87" w:rsidP="00973DAC">
            <w:pPr>
              <w:tabs>
                <w:tab w:val="num" w:pos="882"/>
              </w:tabs>
              <w:ind w:left="142" w:firstLine="5"/>
            </w:pPr>
            <w:r w:rsidRPr="00EC3EB8">
              <w:t>Неделина, д.8</w:t>
            </w:r>
          </w:p>
        </w:tc>
        <w:tc>
          <w:tcPr>
            <w:tcW w:w="1412" w:type="pct"/>
            <w:shd w:val="clear" w:color="auto" w:fill="auto"/>
          </w:tcPr>
          <w:p w14:paraId="782FD6B5" w14:textId="77777777" w:rsidR="001F0B87" w:rsidRPr="00EC3EB8" w:rsidRDefault="001F0B87" w:rsidP="00973DAC">
            <w:pPr>
              <w:tabs>
                <w:tab w:val="num" w:pos="882"/>
              </w:tabs>
              <w:ind w:left="176" w:firstLine="5"/>
            </w:pPr>
          </w:p>
        </w:tc>
      </w:tr>
      <w:tr w:rsidR="001F0B87" w:rsidRPr="00EC3EB8" w14:paraId="0303DF95"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4259BAE0"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076309E1" w14:textId="77777777" w:rsidR="001F0B87" w:rsidRPr="00EC3EB8" w:rsidRDefault="001F0B87" w:rsidP="00973DAC">
            <w:pPr>
              <w:tabs>
                <w:tab w:val="num" w:pos="882"/>
              </w:tabs>
              <w:ind w:left="142" w:firstLine="5"/>
            </w:pPr>
            <w:r w:rsidRPr="00EC3EB8">
              <w:t>Неделина, д.9</w:t>
            </w:r>
          </w:p>
        </w:tc>
        <w:tc>
          <w:tcPr>
            <w:tcW w:w="1412" w:type="pct"/>
            <w:shd w:val="clear" w:color="auto" w:fill="auto"/>
          </w:tcPr>
          <w:p w14:paraId="7D7EC2CB" w14:textId="77777777" w:rsidR="001F0B87" w:rsidRPr="00EC3EB8" w:rsidRDefault="001F0B87" w:rsidP="00973DAC">
            <w:pPr>
              <w:tabs>
                <w:tab w:val="num" w:pos="882"/>
              </w:tabs>
              <w:ind w:left="176" w:firstLine="5"/>
            </w:pPr>
            <w:r w:rsidRPr="00EC3EB8">
              <w:t>2017</w:t>
            </w:r>
          </w:p>
        </w:tc>
      </w:tr>
      <w:tr w:rsidR="001F0B87" w:rsidRPr="00EC3EB8" w14:paraId="7E8B656B"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46A51817"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469A16B4" w14:textId="77777777" w:rsidR="001F0B87" w:rsidRPr="00EC3EB8" w:rsidRDefault="001F0B87" w:rsidP="00973DAC">
            <w:pPr>
              <w:tabs>
                <w:tab w:val="num" w:pos="882"/>
              </w:tabs>
              <w:ind w:left="142" w:firstLine="5"/>
            </w:pPr>
            <w:r w:rsidRPr="00EC3EB8">
              <w:t>Неделина, д.10</w:t>
            </w:r>
          </w:p>
        </w:tc>
        <w:tc>
          <w:tcPr>
            <w:tcW w:w="1412" w:type="pct"/>
            <w:shd w:val="clear" w:color="auto" w:fill="auto"/>
          </w:tcPr>
          <w:p w14:paraId="2065DAE6" w14:textId="77777777" w:rsidR="001F0B87" w:rsidRPr="00EC3EB8" w:rsidRDefault="001F0B87" w:rsidP="00973DAC">
            <w:pPr>
              <w:tabs>
                <w:tab w:val="num" w:pos="882"/>
              </w:tabs>
              <w:ind w:left="176" w:firstLine="5"/>
            </w:pPr>
            <w:r w:rsidRPr="00EC3EB8">
              <w:t>2017</w:t>
            </w:r>
          </w:p>
        </w:tc>
      </w:tr>
      <w:tr w:rsidR="001F0B87" w:rsidRPr="00EC3EB8" w14:paraId="2A748757"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44BEBF18"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tcPr>
          <w:p w14:paraId="64B5D40F" w14:textId="77777777" w:rsidR="001F0B87" w:rsidRPr="00EC3EB8" w:rsidRDefault="001F0B87" w:rsidP="00973DAC">
            <w:pPr>
              <w:tabs>
                <w:tab w:val="num" w:pos="882"/>
              </w:tabs>
              <w:ind w:left="142" w:firstLine="5"/>
            </w:pPr>
            <w:r w:rsidRPr="00EC3EB8">
              <w:t>Неделина, д.11</w:t>
            </w:r>
          </w:p>
        </w:tc>
        <w:tc>
          <w:tcPr>
            <w:tcW w:w="1412" w:type="pct"/>
            <w:shd w:val="clear" w:color="auto" w:fill="auto"/>
          </w:tcPr>
          <w:p w14:paraId="2E952335" w14:textId="77777777" w:rsidR="001F0B87" w:rsidRPr="00EC3EB8" w:rsidRDefault="001F0B87" w:rsidP="00973DAC">
            <w:pPr>
              <w:tabs>
                <w:tab w:val="num" w:pos="882"/>
              </w:tabs>
              <w:ind w:left="176" w:firstLine="5"/>
            </w:pPr>
          </w:p>
        </w:tc>
      </w:tr>
      <w:tr w:rsidR="001F0B87" w:rsidRPr="00EC3EB8" w14:paraId="08C51020"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5378DB56"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tcPr>
          <w:p w14:paraId="5E835E10" w14:textId="77777777" w:rsidR="001F0B87" w:rsidRPr="00EC3EB8" w:rsidRDefault="001F0B87" w:rsidP="00973DAC">
            <w:pPr>
              <w:tabs>
                <w:tab w:val="num" w:pos="882"/>
              </w:tabs>
              <w:ind w:left="142" w:firstLine="5"/>
            </w:pPr>
            <w:r w:rsidRPr="00EC3EB8">
              <w:t>Неделина, д.12</w:t>
            </w:r>
          </w:p>
        </w:tc>
        <w:tc>
          <w:tcPr>
            <w:tcW w:w="1412" w:type="pct"/>
            <w:shd w:val="clear" w:color="auto" w:fill="auto"/>
          </w:tcPr>
          <w:p w14:paraId="70BC7443" w14:textId="77777777" w:rsidR="001F0B87" w:rsidRPr="00EC3EB8" w:rsidRDefault="001F0B87" w:rsidP="00973DAC">
            <w:pPr>
              <w:tabs>
                <w:tab w:val="num" w:pos="882"/>
              </w:tabs>
              <w:ind w:left="176" w:firstLine="5"/>
            </w:pPr>
          </w:p>
        </w:tc>
      </w:tr>
      <w:tr w:rsidR="001F0B87" w:rsidRPr="00EC3EB8" w14:paraId="3E1FFB92"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0B0850C1"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tcPr>
          <w:p w14:paraId="590EA745" w14:textId="77777777" w:rsidR="001F0B87" w:rsidRPr="00EC3EB8" w:rsidRDefault="001F0B87" w:rsidP="00973DAC">
            <w:pPr>
              <w:tabs>
                <w:tab w:val="num" w:pos="882"/>
              </w:tabs>
              <w:ind w:left="142" w:firstLine="5"/>
            </w:pPr>
            <w:r w:rsidRPr="00EC3EB8">
              <w:t>Неделина, д.16</w:t>
            </w:r>
          </w:p>
        </w:tc>
        <w:tc>
          <w:tcPr>
            <w:tcW w:w="1412" w:type="pct"/>
            <w:shd w:val="clear" w:color="auto" w:fill="auto"/>
          </w:tcPr>
          <w:p w14:paraId="2233F3E2" w14:textId="77777777" w:rsidR="001F0B87" w:rsidRPr="00EC3EB8" w:rsidRDefault="001F0B87" w:rsidP="00973DAC">
            <w:pPr>
              <w:tabs>
                <w:tab w:val="num" w:pos="882"/>
              </w:tabs>
              <w:ind w:left="176" w:firstLine="5"/>
            </w:pPr>
          </w:p>
        </w:tc>
      </w:tr>
      <w:tr w:rsidR="001F0B87" w:rsidRPr="00EC3EB8" w14:paraId="7C608CD8"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6C02DB0A"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449A0804" w14:textId="77777777" w:rsidR="001F0B87" w:rsidRPr="00EC3EB8" w:rsidRDefault="001F0B87" w:rsidP="00973DAC">
            <w:pPr>
              <w:tabs>
                <w:tab w:val="num" w:pos="882"/>
              </w:tabs>
              <w:ind w:left="142" w:firstLine="5"/>
            </w:pPr>
            <w:r w:rsidRPr="00EC3EB8">
              <w:t>Новоженова, д.1</w:t>
            </w:r>
          </w:p>
        </w:tc>
        <w:tc>
          <w:tcPr>
            <w:tcW w:w="1412" w:type="pct"/>
            <w:shd w:val="clear" w:color="auto" w:fill="auto"/>
          </w:tcPr>
          <w:p w14:paraId="6432652E" w14:textId="77777777" w:rsidR="001F0B87" w:rsidRPr="00EC3EB8" w:rsidRDefault="001F0B87" w:rsidP="00973DAC">
            <w:pPr>
              <w:tabs>
                <w:tab w:val="num" w:pos="882"/>
              </w:tabs>
              <w:ind w:left="176" w:firstLine="5"/>
            </w:pPr>
          </w:p>
        </w:tc>
      </w:tr>
      <w:tr w:rsidR="001F0B87" w:rsidRPr="00EC3EB8" w14:paraId="760076FA"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1F083355"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18A5F6E8" w14:textId="77777777" w:rsidR="001F0B87" w:rsidRPr="00EC3EB8" w:rsidRDefault="001F0B87" w:rsidP="00973DAC">
            <w:pPr>
              <w:tabs>
                <w:tab w:val="num" w:pos="882"/>
              </w:tabs>
              <w:ind w:left="142" w:firstLine="5"/>
            </w:pPr>
            <w:r w:rsidRPr="00EC3EB8">
              <w:t>Новоженова, д.1а</w:t>
            </w:r>
          </w:p>
        </w:tc>
        <w:tc>
          <w:tcPr>
            <w:tcW w:w="1412" w:type="pct"/>
            <w:shd w:val="clear" w:color="auto" w:fill="auto"/>
          </w:tcPr>
          <w:p w14:paraId="31FDF082" w14:textId="77777777" w:rsidR="001F0B87" w:rsidRPr="00EC3EB8" w:rsidRDefault="001F0B87" w:rsidP="00973DAC">
            <w:pPr>
              <w:tabs>
                <w:tab w:val="num" w:pos="882"/>
              </w:tabs>
              <w:ind w:left="176" w:firstLine="5"/>
            </w:pPr>
          </w:p>
        </w:tc>
      </w:tr>
      <w:tr w:rsidR="001F0B87" w:rsidRPr="00EC3EB8" w14:paraId="6D597322"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0AE1472A"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7F73D0EC" w14:textId="77777777" w:rsidR="001F0B87" w:rsidRPr="00EC3EB8" w:rsidRDefault="001F0B87" w:rsidP="00973DAC">
            <w:pPr>
              <w:tabs>
                <w:tab w:val="num" w:pos="882"/>
              </w:tabs>
              <w:ind w:left="142" w:firstLine="5"/>
            </w:pPr>
            <w:r w:rsidRPr="00EC3EB8">
              <w:t>Новоженова, д.2</w:t>
            </w:r>
          </w:p>
        </w:tc>
        <w:tc>
          <w:tcPr>
            <w:tcW w:w="1412" w:type="pct"/>
            <w:shd w:val="clear" w:color="auto" w:fill="auto"/>
          </w:tcPr>
          <w:p w14:paraId="1922F68E" w14:textId="77777777" w:rsidR="001F0B87" w:rsidRPr="00EC3EB8" w:rsidRDefault="001F0B87" w:rsidP="00973DAC">
            <w:pPr>
              <w:tabs>
                <w:tab w:val="num" w:pos="882"/>
              </w:tabs>
              <w:ind w:left="176" w:firstLine="5"/>
            </w:pPr>
          </w:p>
        </w:tc>
      </w:tr>
      <w:tr w:rsidR="001F0B87" w:rsidRPr="00EC3EB8" w14:paraId="624D0CF3"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1BA2DF7B"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52643C89" w14:textId="77777777" w:rsidR="001F0B87" w:rsidRPr="00EC3EB8" w:rsidRDefault="001F0B87" w:rsidP="00973DAC">
            <w:pPr>
              <w:tabs>
                <w:tab w:val="num" w:pos="882"/>
              </w:tabs>
              <w:ind w:left="142" w:firstLine="5"/>
            </w:pPr>
            <w:r w:rsidRPr="00EC3EB8">
              <w:t>Новоженова, д.3</w:t>
            </w:r>
          </w:p>
        </w:tc>
        <w:tc>
          <w:tcPr>
            <w:tcW w:w="1412" w:type="pct"/>
            <w:shd w:val="clear" w:color="auto" w:fill="auto"/>
          </w:tcPr>
          <w:p w14:paraId="6A733F37" w14:textId="77777777" w:rsidR="001F0B87" w:rsidRPr="00EC3EB8" w:rsidRDefault="001F0B87" w:rsidP="00973DAC">
            <w:pPr>
              <w:tabs>
                <w:tab w:val="num" w:pos="882"/>
              </w:tabs>
              <w:ind w:left="176" w:firstLine="5"/>
            </w:pPr>
          </w:p>
        </w:tc>
      </w:tr>
      <w:tr w:rsidR="001F0B87" w:rsidRPr="00EC3EB8" w14:paraId="11632971"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40F6BCAA"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54B09F4C" w14:textId="77777777" w:rsidR="001F0B87" w:rsidRPr="00EC3EB8" w:rsidRDefault="001F0B87" w:rsidP="00973DAC">
            <w:pPr>
              <w:tabs>
                <w:tab w:val="num" w:pos="882"/>
              </w:tabs>
              <w:ind w:left="142" w:firstLine="5"/>
            </w:pPr>
            <w:r w:rsidRPr="00EC3EB8">
              <w:t>Новоженова, д.4</w:t>
            </w:r>
          </w:p>
        </w:tc>
        <w:tc>
          <w:tcPr>
            <w:tcW w:w="1412" w:type="pct"/>
            <w:shd w:val="clear" w:color="auto" w:fill="auto"/>
          </w:tcPr>
          <w:p w14:paraId="16DC02C6" w14:textId="77777777" w:rsidR="001F0B87" w:rsidRPr="00EC3EB8" w:rsidRDefault="001F0B87" w:rsidP="00973DAC">
            <w:pPr>
              <w:tabs>
                <w:tab w:val="num" w:pos="882"/>
              </w:tabs>
              <w:ind w:left="176" w:firstLine="5"/>
            </w:pPr>
          </w:p>
        </w:tc>
      </w:tr>
      <w:tr w:rsidR="001F0B87" w:rsidRPr="00EC3EB8" w14:paraId="5CE8ED91"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2439A0C8"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51D9CC22" w14:textId="77777777" w:rsidR="001F0B87" w:rsidRPr="00EC3EB8" w:rsidRDefault="001F0B87" w:rsidP="00973DAC">
            <w:pPr>
              <w:tabs>
                <w:tab w:val="num" w:pos="882"/>
              </w:tabs>
              <w:ind w:left="142" w:firstLine="5"/>
            </w:pPr>
            <w:r w:rsidRPr="00EC3EB8">
              <w:t>Новоженова, д.5</w:t>
            </w:r>
          </w:p>
        </w:tc>
        <w:tc>
          <w:tcPr>
            <w:tcW w:w="1412" w:type="pct"/>
            <w:shd w:val="clear" w:color="auto" w:fill="auto"/>
          </w:tcPr>
          <w:p w14:paraId="2B790606" w14:textId="77777777" w:rsidR="001F0B87" w:rsidRPr="00EC3EB8" w:rsidRDefault="001F0B87" w:rsidP="00973DAC">
            <w:pPr>
              <w:tabs>
                <w:tab w:val="num" w:pos="882"/>
              </w:tabs>
              <w:ind w:left="176" w:firstLine="5"/>
            </w:pPr>
          </w:p>
        </w:tc>
      </w:tr>
      <w:tr w:rsidR="001F0B87" w:rsidRPr="00EC3EB8" w14:paraId="45A07770"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6EEEC843"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5985A474" w14:textId="77777777" w:rsidR="001F0B87" w:rsidRPr="00EC3EB8" w:rsidRDefault="001F0B87" w:rsidP="00973DAC">
            <w:pPr>
              <w:tabs>
                <w:tab w:val="num" w:pos="882"/>
              </w:tabs>
              <w:ind w:left="142" w:firstLine="5"/>
            </w:pPr>
            <w:r w:rsidRPr="00EC3EB8">
              <w:t>Новоженова, д.7</w:t>
            </w:r>
          </w:p>
        </w:tc>
        <w:tc>
          <w:tcPr>
            <w:tcW w:w="1412" w:type="pct"/>
            <w:shd w:val="clear" w:color="auto" w:fill="auto"/>
          </w:tcPr>
          <w:p w14:paraId="7702E88E" w14:textId="77777777" w:rsidR="001F0B87" w:rsidRPr="00EC3EB8" w:rsidRDefault="001F0B87" w:rsidP="00973DAC">
            <w:pPr>
              <w:tabs>
                <w:tab w:val="num" w:pos="882"/>
              </w:tabs>
              <w:ind w:left="176" w:firstLine="5"/>
            </w:pPr>
          </w:p>
        </w:tc>
      </w:tr>
      <w:tr w:rsidR="001F0B87" w:rsidRPr="00EC3EB8" w14:paraId="7CEB2E17"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3812D43C"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4564E5C0" w14:textId="77777777" w:rsidR="001F0B87" w:rsidRPr="00EC3EB8" w:rsidRDefault="001F0B87" w:rsidP="00973DAC">
            <w:pPr>
              <w:tabs>
                <w:tab w:val="num" w:pos="882"/>
              </w:tabs>
              <w:ind w:left="142" w:firstLine="5"/>
            </w:pPr>
            <w:r w:rsidRPr="00EC3EB8">
              <w:t>Новоженова, д.8</w:t>
            </w:r>
          </w:p>
        </w:tc>
        <w:tc>
          <w:tcPr>
            <w:tcW w:w="1412" w:type="pct"/>
            <w:shd w:val="clear" w:color="auto" w:fill="auto"/>
          </w:tcPr>
          <w:p w14:paraId="4ACEDC6D" w14:textId="77777777" w:rsidR="001F0B87" w:rsidRPr="00EC3EB8" w:rsidRDefault="001F0B87" w:rsidP="00973DAC">
            <w:pPr>
              <w:tabs>
                <w:tab w:val="num" w:pos="882"/>
              </w:tabs>
              <w:ind w:left="176" w:firstLine="5"/>
            </w:pPr>
          </w:p>
        </w:tc>
      </w:tr>
      <w:tr w:rsidR="001F0B87" w:rsidRPr="00EC3EB8" w14:paraId="3B07A9E8"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65542928"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68BBC6A9" w14:textId="77777777" w:rsidR="001F0B87" w:rsidRPr="00EC3EB8" w:rsidRDefault="001F0B87" w:rsidP="00973DAC">
            <w:pPr>
              <w:tabs>
                <w:tab w:val="num" w:pos="882"/>
              </w:tabs>
              <w:ind w:left="142" w:firstLine="5"/>
            </w:pPr>
            <w:r w:rsidRPr="00EC3EB8">
              <w:t>Новоженова, д.10</w:t>
            </w:r>
          </w:p>
        </w:tc>
        <w:tc>
          <w:tcPr>
            <w:tcW w:w="1412" w:type="pct"/>
            <w:shd w:val="clear" w:color="auto" w:fill="auto"/>
          </w:tcPr>
          <w:p w14:paraId="06C12727" w14:textId="77777777" w:rsidR="001F0B87" w:rsidRPr="00EC3EB8" w:rsidRDefault="001F0B87" w:rsidP="00973DAC">
            <w:pPr>
              <w:tabs>
                <w:tab w:val="num" w:pos="882"/>
              </w:tabs>
              <w:ind w:left="176" w:firstLine="5"/>
            </w:pPr>
          </w:p>
        </w:tc>
      </w:tr>
      <w:tr w:rsidR="001F0B87" w:rsidRPr="00EC3EB8" w14:paraId="246DC9AD"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300DFF9A"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24137404" w14:textId="77777777" w:rsidR="001F0B87" w:rsidRPr="00EC3EB8" w:rsidRDefault="001F0B87" w:rsidP="00973DAC">
            <w:pPr>
              <w:tabs>
                <w:tab w:val="num" w:pos="882"/>
              </w:tabs>
              <w:ind w:left="142" w:firstLine="5"/>
            </w:pPr>
            <w:r w:rsidRPr="00EC3EB8">
              <w:t>Новоженова, д.12</w:t>
            </w:r>
          </w:p>
        </w:tc>
        <w:tc>
          <w:tcPr>
            <w:tcW w:w="1412" w:type="pct"/>
            <w:shd w:val="clear" w:color="auto" w:fill="auto"/>
          </w:tcPr>
          <w:p w14:paraId="1956725B" w14:textId="77777777" w:rsidR="001F0B87" w:rsidRPr="00EC3EB8" w:rsidRDefault="001F0B87" w:rsidP="00973DAC">
            <w:pPr>
              <w:tabs>
                <w:tab w:val="num" w:pos="882"/>
              </w:tabs>
              <w:ind w:left="176" w:firstLine="5"/>
            </w:pPr>
          </w:p>
        </w:tc>
      </w:tr>
      <w:tr w:rsidR="001F0B87" w:rsidRPr="00EC3EB8" w14:paraId="5CAC4090"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22DEC9AA"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57EB541A" w14:textId="77777777" w:rsidR="001F0B87" w:rsidRPr="00EC3EB8" w:rsidRDefault="001F0B87" w:rsidP="00973DAC">
            <w:pPr>
              <w:tabs>
                <w:tab w:val="num" w:pos="882"/>
              </w:tabs>
              <w:ind w:left="142" w:firstLine="5"/>
            </w:pPr>
            <w:r w:rsidRPr="00EC3EB8">
              <w:t>Новоженова, д.14</w:t>
            </w:r>
          </w:p>
        </w:tc>
        <w:tc>
          <w:tcPr>
            <w:tcW w:w="1412" w:type="pct"/>
            <w:shd w:val="clear" w:color="auto" w:fill="auto"/>
          </w:tcPr>
          <w:p w14:paraId="7A063F03" w14:textId="77777777" w:rsidR="001F0B87" w:rsidRPr="00EC3EB8" w:rsidRDefault="001F0B87" w:rsidP="00973DAC">
            <w:pPr>
              <w:tabs>
                <w:tab w:val="num" w:pos="882"/>
              </w:tabs>
              <w:ind w:left="176" w:firstLine="5"/>
            </w:pPr>
          </w:p>
        </w:tc>
      </w:tr>
      <w:tr w:rsidR="001F0B87" w:rsidRPr="00EC3EB8" w14:paraId="17B74620"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5735B27F"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420D9857" w14:textId="77777777" w:rsidR="001F0B87" w:rsidRPr="00EC3EB8" w:rsidRDefault="001F0B87" w:rsidP="00973DAC">
            <w:pPr>
              <w:tabs>
                <w:tab w:val="num" w:pos="882"/>
              </w:tabs>
              <w:ind w:left="142" w:firstLine="5"/>
            </w:pPr>
            <w:r w:rsidRPr="00EC3EB8">
              <w:t>Новоженова, д.18</w:t>
            </w:r>
          </w:p>
        </w:tc>
        <w:tc>
          <w:tcPr>
            <w:tcW w:w="1412" w:type="pct"/>
            <w:shd w:val="clear" w:color="auto" w:fill="auto"/>
          </w:tcPr>
          <w:p w14:paraId="1E9A1228" w14:textId="77777777" w:rsidR="001F0B87" w:rsidRPr="00EC3EB8" w:rsidRDefault="001F0B87" w:rsidP="00973DAC">
            <w:pPr>
              <w:tabs>
                <w:tab w:val="num" w:pos="882"/>
              </w:tabs>
              <w:ind w:left="176" w:firstLine="5"/>
            </w:pPr>
          </w:p>
        </w:tc>
      </w:tr>
      <w:tr w:rsidR="001F0B87" w:rsidRPr="00EC3EB8" w14:paraId="6622AD25"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6D09F8F0"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329FFBAF" w14:textId="77777777" w:rsidR="001F0B87" w:rsidRPr="00EC3EB8" w:rsidRDefault="001F0B87" w:rsidP="00973DAC">
            <w:pPr>
              <w:tabs>
                <w:tab w:val="num" w:pos="882"/>
              </w:tabs>
              <w:ind w:left="142" w:firstLine="5"/>
            </w:pPr>
            <w:r w:rsidRPr="00EC3EB8">
              <w:t>Новоженова, д.20</w:t>
            </w:r>
          </w:p>
        </w:tc>
        <w:tc>
          <w:tcPr>
            <w:tcW w:w="1412" w:type="pct"/>
            <w:shd w:val="clear" w:color="auto" w:fill="auto"/>
          </w:tcPr>
          <w:p w14:paraId="3E874303" w14:textId="77777777" w:rsidR="001F0B87" w:rsidRPr="00EC3EB8" w:rsidRDefault="001F0B87" w:rsidP="00973DAC">
            <w:pPr>
              <w:tabs>
                <w:tab w:val="num" w:pos="882"/>
              </w:tabs>
              <w:ind w:left="176" w:firstLine="5"/>
            </w:pPr>
          </w:p>
        </w:tc>
      </w:tr>
      <w:tr w:rsidR="001F0B87" w:rsidRPr="00EC3EB8" w14:paraId="66986063"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5B594339"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0A74D94C" w14:textId="77777777" w:rsidR="001F0B87" w:rsidRPr="00EC3EB8" w:rsidRDefault="001F0B87" w:rsidP="00973DAC">
            <w:pPr>
              <w:tabs>
                <w:tab w:val="num" w:pos="882"/>
              </w:tabs>
              <w:ind w:left="142" w:firstLine="5"/>
            </w:pPr>
            <w:r w:rsidRPr="00EC3EB8">
              <w:t>Новоженова, д.24</w:t>
            </w:r>
          </w:p>
        </w:tc>
        <w:tc>
          <w:tcPr>
            <w:tcW w:w="1412" w:type="pct"/>
            <w:shd w:val="clear" w:color="auto" w:fill="auto"/>
          </w:tcPr>
          <w:p w14:paraId="3FC0E830" w14:textId="77777777" w:rsidR="001F0B87" w:rsidRPr="00EC3EB8" w:rsidRDefault="001F0B87" w:rsidP="00973DAC">
            <w:pPr>
              <w:tabs>
                <w:tab w:val="num" w:pos="882"/>
              </w:tabs>
              <w:ind w:left="176" w:firstLine="5"/>
            </w:pPr>
            <w:r w:rsidRPr="00EC3EB8">
              <w:t>2017</w:t>
            </w:r>
          </w:p>
        </w:tc>
      </w:tr>
      <w:tr w:rsidR="001F0B87" w:rsidRPr="00EC3EB8" w14:paraId="6885163C"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7EB6A5D4"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4004BD7C" w14:textId="77777777" w:rsidR="001F0B87" w:rsidRPr="00EC3EB8" w:rsidRDefault="001F0B87" w:rsidP="00973DAC">
            <w:pPr>
              <w:tabs>
                <w:tab w:val="num" w:pos="882"/>
              </w:tabs>
              <w:ind w:left="142" w:firstLine="5"/>
            </w:pPr>
            <w:r w:rsidRPr="00EC3EB8">
              <w:t>Новоженова, д.26</w:t>
            </w:r>
          </w:p>
        </w:tc>
        <w:tc>
          <w:tcPr>
            <w:tcW w:w="1412" w:type="pct"/>
            <w:shd w:val="clear" w:color="auto" w:fill="auto"/>
          </w:tcPr>
          <w:p w14:paraId="10E62779" w14:textId="77777777" w:rsidR="001F0B87" w:rsidRPr="00EC3EB8" w:rsidRDefault="001F0B87" w:rsidP="00973DAC">
            <w:pPr>
              <w:tabs>
                <w:tab w:val="num" w:pos="882"/>
              </w:tabs>
              <w:ind w:left="176" w:firstLine="5"/>
            </w:pPr>
            <w:r w:rsidRPr="00EC3EB8">
              <w:t>2017</w:t>
            </w:r>
          </w:p>
        </w:tc>
      </w:tr>
      <w:tr w:rsidR="001F0B87" w:rsidRPr="00EC3EB8" w14:paraId="2E4B22C6"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54B2EE5C"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6F6F3535" w14:textId="77777777" w:rsidR="001F0B87" w:rsidRPr="00EC3EB8" w:rsidRDefault="001F0B87" w:rsidP="00973DAC">
            <w:pPr>
              <w:tabs>
                <w:tab w:val="num" w:pos="882"/>
              </w:tabs>
              <w:ind w:left="142" w:firstLine="5"/>
            </w:pPr>
            <w:r w:rsidRPr="00EC3EB8">
              <w:t>Новоженова, д.28</w:t>
            </w:r>
          </w:p>
        </w:tc>
        <w:tc>
          <w:tcPr>
            <w:tcW w:w="1412" w:type="pct"/>
            <w:shd w:val="clear" w:color="auto" w:fill="auto"/>
          </w:tcPr>
          <w:p w14:paraId="185920C7" w14:textId="77777777" w:rsidR="001F0B87" w:rsidRPr="00EC3EB8" w:rsidRDefault="001F0B87" w:rsidP="00973DAC">
            <w:pPr>
              <w:tabs>
                <w:tab w:val="num" w:pos="882"/>
              </w:tabs>
              <w:ind w:left="176" w:firstLine="5"/>
            </w:pPr>
            <w:r w:rsidRPr="00EC3EB8">
              <w:t>2017</w:t>
            </w:r>
          </w:p>
        </w:tc>
      </w:tr>
      <w:tr w:rsidR="001F0B87" w:rsidRPr="00EC3EB8" w14:paraId="31DEC0C5"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1381CD6A"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tcPr>
          <w:p w14:paraId="75B219EC" w14:textId="77777777" w:rsidR="001F0B87" w:rsidRPr="00EC3EB8" w:rsidRDefault="001F0B87" w:rsidP="00973DAC">
            <w:pPr>
              <w:tabs>
                <w:tab w:val="num" w:pos="882"/>
              </w:tabs>
              <w:ind w:left="142" w:firstLine="5"/>
            </w:pPr>
            <w:r w:rsidRPr="00EC3EB8">
              <w:t>пер.Солнечный, д.2а</w:t>
            </w:r>
          </w:p>
        </w:tc>
        <w:tc>
          <w:tcPr>
            <w:tcW w:w="1412" w:type="pct"/>
            <w:shd w:val="clear" w:color="auto" w:fill="auto"/>
          </w:tcPr>
          <w:p w14:paraId="4C995856" w14:textId="77777777" w:rsidR="001F0B87" w:rsidRPr="00EC3EB8" w:rsidRDefault="001F0B87" w:rsidP="00973DAC">
            <w:pPr>
              <w:tabs>
                <w:tab w:val="num" w:pos="882"/>
              </w:tabs>
              <w:ind w:left="176" w:firstLine="5"/>
            </w:pPr>
          </w:p>
        </w:tc>
      </w:tr>
      <w:tr w:rsidR="001F0B87" w:rsidRPr="00EC3EB8" w14:paraId="2124D568"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49962420"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tcPr>
          <w:p w14:paraId="1FF4C24F" w14:textId="77777777" w:rsidR="001F0B87" w:rsidRPr="00EC3EB8" w:rsidRDefault="001F0B87" w:rsidP="00973DAC">
            <w:pPr>
              <w:tabs>
                <w:tab w:val="num" w:pos="882"/>
              </w:tabs>
              <w:ind w:left="142" w:firstLine="5"/>
            </w:pPr>
            <w:r w:rsidRPr="00EC3EB8">
              <w:t>пер.Солнечный, д.2</w:t>
            </w:r>
          </w:p>
        </w:tc>
        <w:tc>
          <w:tcPr>
            <w:tcW w:w="1412" w:type="pct"/>
            <w:shd w:val="clear" w:color="auto" w:fill="auto"/>
          </w:tcPr>
          <w:p w14:paraId="0BCF0CA5" w14:textId="77777777" w:rsidR="001F0B87" w:rsidRPr="00EC3EB8" w:rsidRDefault="001F0B87" w:rsidP="00973DAC">
            <w:pPr>
              <w:tabs>
                <w:tab w:val="num" w:pos="882"/>
              </w:tabs>
              <w:ind w:left="176" w:firstLine="5"/>
            </w:pPr>
            <w:r w:rsidRPr="00EC3EB8">
              <w:t>2017</w:t>
            </w:r>
          </w:p>
        </w:tc>
      </w:tr>
      <w:tr w:rsidR="001F0B87" w:rsidRPr="00EC3EB8" w14:paraId="0BCD6719"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1D1BCADA"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tcPr>
          <w:p w14:paraId="4E41DF64" w14:textId="77777777" w:rsidR="001F0B87" w:rsidRPr="00EC3EB8" w:rsidRDefault="001F0B87" w:rsidP="00973DAC">
            <w:pPr>
              <w:tabs>
                <w:tab w:val="num" w:pos="882"/>
              </w:tabs>
              <w:ind w:left="142" w:firstLine="5"/>
            </w:pPr>
            <w:r w:rsidRPr="00EC3EB8">
              <w:t>пер.Солнечный, д.3</w:t>
            </w:r>
          </w:p>
        </w:tc>
        <w:tc>
          <w:tcPr>
            <w:tcW w:w="1412" w:type="pct"/>
            <w:shd w:val="clear" w:color="auto" w:fill="auto"/>
          </w:tcPr>
          <w:p w14:paraId="5023E322" w14:textId="77777777" w:rsidR="001F0B87" w:rsidRPr="00EC3EB8" w:rsidRDefault="001F0B87" w:rsidP="00973DAC">
            <w:pPr>
              <w:tabs>
                <w:tab w:val="num" w:pos="882"/>
              </w:tabs>
              <w:ind w:left="176" w:firstLine="5"/>
            </w:pPr>
            <w:r w:rsidRPr="00EC3EB8">
              <w:t>2017</w:t>
            </w:r>
          </w:p>
        </w:tc>
      </w:tr>
      <w:tr w:rsidR="001F0B87" w:rsidRPr="00EC3EB8" w14:paraId="05625860"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61F8D218"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tcPr>
          <w:p w14:paraId="21A0BC69" w14:textId="77777777" w:rsidR="001F0B87" w:rsidRPr="00EC3EB8" w:rsidRDefault="001F0B87" w:rsidP="00973DAC">
            <w:pPr>
              <w:tabs>
                <w:tab w:val="num" w:pos="882"/>
              </w:tabs>
              <w:ind w:left="142" w:firstLine="5"/>
            </w:pPr>
            <w:r w:rsidRPr="00EC3EB8">
              <w:t>пер.Солнечный, д.4</w:t>
            </w:r>
          </w:p>
        </w:tc>
        <w:tc>
          <w:tcPr>
            <w:tcW w:w="1412" w:type="pct"/>
            <w:shd w:val="clear" w:color="auto" w:fill="auto"/>
          </w:tcPr>
          <w:p w14:paraId="2E68CBE2" w14:textId="77777777" w:rsidR="001F0B87" w:rsidRPr="00EC3EB8" w:rsidRDefault="001F0B87" w:rsidP="00973DAC">
            <w:pPr>
              <w:tabs>
                <w:tab w:val="num" w:pos="882"/>
              </w:tabs>
              <w:ind w:left="176"/>
            </w:pPr>
            <w:r w:rsidRPr="00EC3EB8">
              <w:t>2017</w:t>
            </w:r>
          </w:p>
        </w:tc>
      </w:tr>
      <w:tr w:rsidR="001F0B87" w:rsidRPr="00EC3EB8" w14:paraId="01DB21E8"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28E501FD"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748A19B4" w14:textId="77777777" w:rsidR="001F0B87" w:rsidRPr="00EC3EB8" w:rsidRDefault="001F0B87" w:rsidP="00973DAC">
            <w:pPr>
              <w:tabs>
                <w:tab w:val="num" w:pos="882"/>
              </w:tabs>
              <w:ind w:left="142" w:firstLine="5"/>
            </w:pPr>
            <w:r w:rsidRPr="00EC3EB8">
              <w:t>Советской Армии, д.1</w:t>
            </w:r>
          </w:p>
        </w:tc>
        <w:tc>
          <w:tcPr>
            <w:tcW w:w="1412" w:type="pct"/>
            <w:shd w:val="clear" w:color="auto" w:fill="auto"/>
          </w:tcPr>
          <w:p w14:paraId="71090393" w14:textId="77777777" w:rsidR="001F0B87" w:rsidRPr="00EC3EB8" w:rsidRDefault="001F0B87" w:rsidP="00973DAC">
            <w:pPr>
              <w:tabs>
                <w:tab w:val="num" w:pos="882"/>
              </w:tabs>
              <w:ind w:left="176" w:firstLine="5"/>
            </w:pPr>
          </w:p>
        </w:tc>
      </w:tr>
      <w:tr w:rsidR="001F0B87" w:rsidRPr="00EC3EB8" w14:paraId="20CC74FB"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4EB06C5D"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tcPr>
          <w:p w14:paraId="613A16A2" w14:textId="77777777" w:rsidR="001F0B87" w:rsidRPr="00EC3EB8" w:rsidRDefault="001F0B87" w:rsidP="00973DAC">
            <w:pPr>
              <w:tabs>
                <w:tab w:val="num" w:pos="882"/>
              </w:tabs>
              <w:ind w:left="142" w:firstLine="5"/>
            </w:pPr>
            <w:r w:rsidRPr="00EC3EB8">
              <w:t>Советской Армии, д.1а</w:t>
            </w:r>
          </w:p>
        </w:tc>
        <w:tc>
          <w:tcPr>
            <w:tcW w:w="1412" w:type="pct"/>
            <w:shd w:val="clear" w:color="auto" w:fill="auto"/>
          </w:tcPr>
          <w:p w14:paraId="0C833672" w14:textId="77777777" w:rsidR="001F0B87" w:rsidRPr="00EC3EB8" w:rsidRDefault="001F0B87" w:rsidP="00973DAC">
            <w:pPr>
              <w:tabs>
                <w:tab w:val="num" w:pos="882"/>
              </w:tabs>
              <w:ind w:left="176" w:firstLine="5"/>
            </w:pPr>
          </w:p>
        </w:tc>
      </w:tr>
      <w:tr w:rsidR="001F0B87" w:rsidRPr="00EC3EB8" w14:paraId="31383436"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5EB0722F"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32196D56" w14:textId="77777777" w:rsidR="001F0B87" w:rsidRPr="00EC3EB8" w:rsidRDefault="001F0B87" w:rsidP="00973DAC">
            <w:pPr>
              <w:tabs>
                <w:tab w:val="num" w:pos="882"/>
              </w:tabs>
              <w:ind w:left="142" w:firstLine="5"/>
            </w:pPr>
            <w:r w:rsidRPr="00EC3EB8">
              <w:t>Советской Армии, д.2</w:t>
            </w:r>
          </w:p>
        </w:tc>
        <w:tc>
          <w:tcPr>
            <w:tcW w:w="1412" w:type="pct"/>
            <w:shd w:val="clear" w:color="auto" w:fill="auto"/>
          </w:tcPr>
          <w:p w14:paraId="1484442D" w14:textId="77777777" w:rsidR="001F0B87" w:rsidRPr="00EC3EB8" w:rsidRDefault="001F0B87" w:rsidP="00973DAC">
            <w:pPr>
              <w:tabs>
                <w:tab w:val="num" w:pos="882"/>
              </w:tabs>
              <w:ind w:left="176" w:firstLine="5"/>
            </w:pPr>
            <w:r w:rsidRPr="00EC3EB8">
              <w:t>2023**</w:t>
            </w:r>
          </w:p>
        </w:tc>
      </w:tr>
      <w:tr w:rsidR="001F0B87" w:rsidRPr="00EC3EB8" w14:paraId="4AE49BCE"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5437C87E"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7B13718C" w14:textId="77777777" w:rsidR="001F0B87" w:rsidRPr="00EC3EB8" w:rsidRDefault="001F0B87" w:rsidP="00973DAC">
            <w:pPr>
              <w:tabs>
                <w:tab w:val="num" w:pos="882"/>
              </w:tabs>
              <w:ind w:left="142" w:firstLine="5"/>
            </w:pPr>
            <w:r w:rsidRPr="00EC3EB8">
              <w:t>Советской Армии, д.2а</w:t>
            </w:r>
          </w:p>
        </w:tc>
        <w:tc>
          <w:tcPr>
            <w:tcW w:w="1412" w:type="pct"/>
            <w:shd w:val="clear" w:color="auto" w:fill="auto"/>
          </w:tcPr>
          <w:p w14:paraId="33F7F7A7" w14:textId="77777777" w:rsidR="001F0B87" w:rsidRPr="00EC3EB8" w:rsidRDefault="001F0B87" w:rsidP="00973DAC">
            <w:pPr>
              <w:tabs>
                <w:tab w:val="num" w:pos="882"/>
              </w:tabs>
              <w:ind w:left="176" w:firstLine="5"/>
            </w:pPr>
            <w:r w:rsidRPr="00EC3EB8">
              <w:t>2023**</w:t>
            </w:r>
          </w:p>
        </w:tc>
      </w:tr>
      <w:tr w:rsidR="001F0B87" w:rsidRPr="00EC3EB8" w14:paraId="3B4BEF4F"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3F3A1B62"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33394782" w14:textId="77777777" w:rsidR="001F0B87" w:rsidRPr="00EC3EB8" w:rsidRDefault="001F0B87" w:rsidP="00973DAC">
            <w:pPr>
              <w:tabs>
                <w:tab w:val="num" w:pos="882"/>
              </w:tabs>
              <w:ind w:left="142" w:firstLine="5"/>
            </w:pPr>
            <w:r w:rsidRPr="00EC3EB8">
              <w:t>Советской Армии, д.3</w:t>
            </w:r>
          </w:p>
        </w:tc>
        <w:tc>
          <w:tcPr>
            <w:tcW w:w="1412" w:type="pct"/>
            <w:shd w:val="clear" w:color="auto" w:fill="auto"/>
          </w:tcPr>
          <w:p w14:paraId="377915F3" w14:textId="77777777" w:rsidR="001F0B87" w:rsidRPr="00EC3EB8" w:rsidRDefault="001F0B87" w:rsidP="00973DAC">
            <w:pPr>
              <w:tabs>
                <w:tab w:val="num" w:pos="882"/>
              </w:tabs>
              <w:ind w:left="176" w:firstLine="5"/>
            </w:pPr>
          </w:p>
        </w:tc>
      </w:tr>
      <w:tr w:rsidR="001F0B87" w:rsidRPr="00EC3EB8" w14:paraId="1AAEB83F"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6B286FFB"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095CD890" w14:textId="77777777" w:rsidR="001F0B87" w:rsidRPr="00EC3EB8" w:rsidRDefault="001F0B87" w:rsidP="00973DAC">
            <w:pPr>
              <w:tabs>
                <w:tab w:val="num" w:pos="882"/>
              </w:tabs>
              <w:ind w:left="142" w:firstLine="5"/>
            </w:pPr>
            <w:r w:rsidRPr="00EC3EB8">
              <w:t>Советской Армии, д.4</w:t>
            </w:r>
          </w:p>
        </w:tc>
        <w:tc>
          <w:tcPr>
            <w:tcW w:w="1412" w:type="pct"/>
            <w:shd w:val="clear" w:color="auto" w:fill="auto"/>
          </w:tcPr>
          <w:p w14:paraId="49ECC0D6" w14:textId="77777777" w:rsidR="001F0B87" w:rsidRPr="00EC3EB8" w:rsidRDefault="001F0B87" w:rsidP="00973DAC">
            <w:pPr>
              <w:tabs>
                <w:tab w:val="num" w:pos="882"/>
              </w:tabs>
              <w:ind w:left="176" w:firstLine="5"/>
            </w:pPr>
          </w:p>
        </w:tc>
      </w:tr>
      <w:tr w:rsidR="001F0B87" w:rsidRPr="00EC3EB8" w14:paraId="454583C7"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3BDF0EF2"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774D2D62" w14:textId="77777777" w:rsidR="001F0B87" w:rsidRPr="00EC3EB8" w:rsidRDefault="001F0B87" w:rsidP="00973DAC">
            <w:pPr>
              <w:tabs>
                <w:tab w:val="num" w:pos="882"/>
              </w:tabs>
              <w:ind w:left="142" w:firstLine="5"/>
            </w:pPr>
            <w:r w:rsidRPr="00EC3EB8">
              <w:t>Советской Армии, д.5</w:t>
            </w:r>
          </w:p>
        </w:tc>
        <w:tc>
          <w:tcPr>
            <w:tcW w:w="1412" w:type="pct"/>
            <w:shd w:val="clear" w:color="auto" w:fill="auto"/>
          </w:tcPr>
          <w:p w14:paraId="66D2EFC7" w14:textId="77777777" w:rsidR="001F0B87" w:rsidRPr="00EC3EB8" w:rsidRDefault="001F0B87" w:rsidP="00973DAC">
            <w:pPr>
              <w:tabs>
                <w:tab w:val="num" w:pos="882"/>
              </w:tabs>
              <w:ind w:left="176" w:firstLine="5"/>
            </w:pPr>
          </w:p>
        </w:tc>
      </w:tr>
      <w:tr w:rsidR="001F0B87" w:rsidRPr="00EC3EB8" w14:paraId="646BF055"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16DD4502"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41AD1DCA" w14:textId="77777777" w:rsidR="001F0B87" w:rsidRPr="00EC3EB8" w:rsidRDefault="001F0B87" w:rsidP="00973DAC">
            <w:pPr>
              <w:tabs>
                <w:tab w:val="num" w:pos="882"/>
              </w:tabs>
              <w:ind w:left="142" w:firstLine="5"/>
            </w:pPr>
            <w:r w:rsidRPr="00EC3EB8">
              <w:t>Советской Армии, д.6</w:t>
            </w:r>
          </w:p>
        </w:tc>
        <w:tc>
          <w:tcPr>
            <w:tcW w:w="1412" w:type="pct"/>
            <w:shd w:val="clear" w:color="auto" w:fill="auto"/>
          </w:tcPr>
          <w:p w14:paraId="295CB3D6" w14:textId="77777777" w:rsidR="001F0B87" w:rsidRPr="00EC3EB8" w:rsidRDefault="001F0B87" w:rsidP="00973DAC">
            <w:pPr>
              <w:tabs>
                <w:tab w:val="num" w:pos="882"/>
              </w:tabs>
              <w:ind w:left="176" w:firstLine="5"/>
            </w:pPr>
          </w:p>
        </w:tc>
      </w:tr>
      <w:tr w:rsidR="001F0B87" w:rsidRPr="00EC3EB8" w14:paraId="59561045"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1BEFD3AF"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5A989C24" w14:textId="77777777" w:rsidR="001F0B87" w:rsidRPr="00EC3EB8" w:rsidRDefault="001F0B87" w:rsidP="00973DAC">
            <w:pPr>
              <w:tabs>
                <w:tab w:val="num" w:pos="882"/>
              </w:tabs>
              <w:ind w:left="142" w:firstLine="5"/>
            </w:pPr>
            <w:r w:rsidRPr="00EC3EB8">
              <w:t>Советской Армии, д.7</w:t>
            </w:r>
          </w:p>
        </w:tc>
        <w:tc>
          <w:tcPr>
            <w:tcW w:w="1412" w:type="pct"/>
            <w:shd w:val="clear" w:color="auto" w:fill="auto"/>
          </w:tcPr>
          <w:p w14:paraId="2BAAFA6E" w14:textId="77777777" w:rsidR="001F0B87" w:rsidRPr="00EC3EB8" w:rsidRDefault="001F0B87" w:rsidP="00973DAC">
            <w:pPr>
              <w:tabs>
                <w:tab w:val="num" w:pos="882"/>
              </w:tabs>
              <w:ind w:left="176" w:firstLine="5"/>
            </w:pPr>
          </w:p>
        </w:tc>
      </w:tr>
      <w:tr w:rsidR="001F0B87" w:rsidRPr="00EC3EB8" w14:paraId="30861E33"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55BB1DC0"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0671442B" w14:textId="77777777" w:rsidR="001F0B87" w:rsidRPr="00EC3EB8" w:rsidRDefault="001F0B87" w:rsidP="00973DAC">
            <w:pPr>
              <w:tabs>
                <w:tab w:val="num" w:pos="882"/>
              </w:tabs>
              <w:ind w:left="142" w:firstLine="5"/>
            </w:pPr>
            <w:r w:rsidRPr="00EC3EB8">
              <w:t>Советской Армии, д.9</w:t>
            </w:r>
          </w:p>
        </w:tc>
        <w:tc>
          <w:tcPr>
            <w:tcW w:w="1412" w:type="pct"/>
            <w:shd w:val="clear" w:color="auto" w:fill="auto"/>
          </w:tcPr>
          <w:p w14:paraId="4250CAF0" w14:textId="77777777" w:rsidR="001F0B87" w:rsidRPr="00EC3EB8" w:rsidRDefault="001F0B87" w:rsidP="00973DAC">
            <w:pPr>
              <w:tabs>
                <w:tab w:val="num" w:pos="882"/>
              </w:tabs>
              <w:ind w:left="176" w:firstLine="5"/>
            </w:pPr>
          </w:p>
        </w:tc>
      </w:tr>
      <w:tr w:rsidR="001F0B87" w:rsidRPr="00EC3EB8" w14:paraId="1621E7FC"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2441492B"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77A0CAC3" w14:textId="77777777" w:rsidR="001F0B87" w:rsidRPr="00EC3EB8" w:rsidRDefault="001F0B87" w:rsidP="00973DAC">
            <w:pPr>
              <w:tabs>
                <w:tab w:val="num" w:pos="882"/>
              </w:tabs>
              <w:ind w:left="142" w:firstLine="5"/>
            </w:pPr>
            <w:r w:rsidRPr="00EC3EB8">
              <w:t>Советской Армии, д.11</w:t>
            </w:r>
          </w:p>
        </w:tc>
        <w:tc>
          <w:tcPr>
            <w:tcW w:w="1412" w:type="pct"/>
            <w:shd w:val="clear" w:color="auto" w:fill="auto"/>
          </w:tcPr>
          <w:p w14:paraId="6E8F9A5E" w14:textId="77777777" w:rsidR="001F0B87" w:rsidRPr="00EC3EB8" w:rsidRDefault="001F0B87" w:rsidP="00973DAC">
            <w:pPr>
              <w:tabs>
                <w:tab w:val="num" w:pos="882"/>
              </w:tabs>
              <w:ind w:left="176" w:firstLine="5"/>
            </w:pPr>
          </w:p>
        </w:tc>
      </w:tr>
      <w:tr w:rsidR="001F0B87" w:rsidRPr="00EC3EB8" w14:paraId="5F9A36F8"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2DCD6E50"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tcPr>
          <w:p w14:paraId="3D0DBCA5" w14:textId="77777777" w:rsidR="001F0B87" w:rsidRPr="00EC3EB8" w:rsidRDefault="001F0B87" w:rsidP="00973DAC">
            <w:pPr>
              <w:tabs>
                <w:tab w:val="num" w:pos="882"/>
              </w:tabs>
              <w:ind w:left="142" w:firstLine="5"/>
            </w:pPr>
            <w:r w:rsidRPr="00EC3EB8">
              <w:t>Советской Армии, д.13</w:t>
            </w:r>
          </w:p>
        </w:tc>
        <w:tc>
          <w:tcPr>
            <w:tcW w:w="1412" w:type="pct"/>
            <w:shd w:val="clear" w:color="auto" w:fill="auto"/>
          </w:tcPr>
          <w:p w14:paraId="530AC7A7" w14:textId="77777777" w:rsidR="001F0B87" w:rsidRPr="00EC3EB8" w:rsidRDefault="001F0B87" w:rsidP="00973DAC">
            <w:pPr>
              <w:tabs>
                <w:tab w:val="num" w:pos="882"/>
              </w:tabs>
              <w:ind w:left="176" w:firstLine="5"/>
            </w:pPr>
          </w:p>
        </w:tc>
      </w:tr>
      <w:tr w:rsidR="001F0B87" w:rsidRPr="00EC3EB8" w14:paraId="0C13D94A"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459" w:type="pct"/>
            <w:shd w:val="clear" w:color="auto" w:fill="auto"/>
            <w:vAlign w:val="center"/>
          </w:tcPr>
          <w:p w14:paraId="3A3BB81D" w14:textId="77777777" w:rsidR="001F0B87" w:rsidRPr="00EC3EB8" w:rsidRDefault="001F0B87" w:rsidP="00904FF5">
            <w:pPr>
              <w:numPr>
                <w:ilvl w:val="0"/>
                <w:numId w:val="4"/>
              </w:numPr>
              <w:tabs>
                <w:tab w:val="clear" w:pos="720"/>
                <w:tab w:val="num" w:pos="882"/>
              </w:tabs>
              <w:autoSpaceDE w:val="0"/>
              <w:autoSpaceDN w:val="0"/>
              <w:adjustRightInd w:val="0"/>
              <w:ind w:left="0" w:firstLine="5"/>
              <w:jc w:val="center"/>
            </w:pPr>
          </w:p>
        </w:tc>
        <w:tc>
          <w:tcPr>
            <w:tcW w:w="3129" w:type="pct"/>
            <w:shd w:val="clear" w:color="auto" w:fill="auto"/>
            <w:vAlign w:val="bottom"/>
          </w:tcPr>
          <w:p w14:paraId="2012F938" w14:textId="77777777" w:rsidR="001F0B87" w:rsidRPr="00EC3EB8" w:rsidRDefault="001F0B87" w:rsidP="00973DAC">
            <w:pPr>
              <w:tabs>
                <w:tab w:val="num" w:pos="882"/>
              </w:tabs>
              <w:ind w:left="142" w:firstLine="5"/>
            </w:pPr>
            <w:r w:rsidRPr="00EC3EB8">
              <w:t>Советской Армии, д.27</w:t>
            </w:r>
          </w:p>
        </w:tc>
        <w:tc>
          <w:tcPr>
            <w:tcW w:w="1412" w:type="pct"/>
            <w:shd w:val="clear" w:color="auto" w:fill="auto"/>
          </w:tcPr>
          <w:p w14:paraId="12EF942A" w14:textId="77777777" w:rsidR="001F0B87" w:rsidRPr="00EC3EB8" w:rsidRDefault="001F0B87" w:rsidP="00973DAC">
            <w:pPr>
              <w:tabs>
                <w:tab w:val="num" w:pos="882"/>
              </w:tabs>
              <w:ind w:left="176" w:firstLine="5"/>
            </w:pPr>
          </w:p>
        </w:tc>
      </w:tr>
      <w:tr w:rsidR="001F0B87" w:rsidRPr="00EC3EB8" w14:paraId="072BBF94"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c>
          <w:tcPr>
            <w:tcW w:w="5000" w:type="pct"/>
            <w:gridSpan w:val="3"/>
            <w:shd w:val="clear" w:color="auto" w:fill="auto"/>
            <w:vAlign w:val="center"/>
          </w:tcPr>
          <w:p w14:paraId="7083B10A" w14:textId="77777777" w:rsidR="001F0B87" w:rsidRPr="00EC3EB8" w:rsidRDefault="001F0B87" w:rsidP="00973DAC">
            <w:pPr>
              <w:autoSpaceDE w:val="0"/>
              <w:autoSpaceDN w:val="0"/>
              <w:ind w:left="34"/>
              <w:jc w:val="center"/>
            </w:pPr>
            <w:r w:rsidRPr="00EC3EB8">
              <w:t>Пос. Грозилово, м. Лифанов, пос. Пчелина</w:t>
            </w:r>
          </w:p>
        </w:tc>
      </w:tr>
      <w:tr w:rsidR="001F0B87" w:rsidRPr="00EC3EB8" w14:paraId="21A45B81"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34613675" w14:textId="77777777" w:rsidR="001F0B87" w:rsidRPr="00EC3EB8" w:rsidRDefault="001F0B87" w:rsidP="00904FF5">
            <w:pPr>
              <w:numPr>
                <w:ilvl w:val="0"/>
                <w:numId w:val="5"/>
              </w:numPr>
              <w:autoSpaceDE w:val="0"/>
              <w:autoSpaceDN w:val="0"/>
              <w:adjustRightInd w:val="0"/>
              <w:ind w:left="0" w:firstLine="38"/>
              <w:jc w:val="center"/>
              <w:rPr>
                <w:lang w:eastAsia="en-US"/>
              </w:rPr>
            </w:pPr>
          </w:p>
        </w:tc>
        <w:tc>
          <w:tcPr>
            <w:tcW w:w="3129" w:type="pct"/>
            <w:shd w:val="clear" w:color="auto" w:fill="auto"/>
            <w:vAlign w:val="bottom"/>
          </w:tcPr>
          <w:p w14:paraId="1072E7FF" w14:textId="77777777" w:rsidR="001F0B87" w:rsidRPr="00EC3EB8" w:rsidRDefault="001F0B87" w:rsidP="00973DAC">
            <w:pPr>
              <w:ind w:left="34" w:firstLine="38"/>
            </w:pPr>
            <w:r w:rsidRPr="00EC3EB8">
              <w:t>Грозилово пос., д.5</w:t>
            </w:r>
          </w:p>
        </w:tc>
        <w:tc>
          <w:tcPr>
            <w:tcW w:w="1412" w:type="pct"/>
            <w:shd w:val="clear" w:color="auto" w:fill="auto"/>
          </w:tcPr>
          <w:p w14:paraId="233ACBAC" w14:textId="77777777" w:rsidR="001F0B87" w:rsidRPr="00EC3EB8" w:rsidRDefault="001F0B87" w:rsidP="00973DAC">
            <w:pPr>
              <w:ind w:left="176" w:firstLine="38"/>
            </w:pPr>
          </w:p>
        </w:tc>
      </w:tr>
      <w:tr w:rsidR="001F0B87" w:rsidRPr="00EC3EB8" w14:paraId="43B59EA4"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39572B6C" w14:textId="77777777" w:rsidR="001F0B87" w:rsidRPr="00EC3EB8" w:rsidRDefault="001F0B87" w:rsidP="00904FF5">
            <w:pPr>
              <w:numPr>
                <w:ilvl w:val="0"/>
                <w:numId w:val="5"/>
              </w:numPr>
              <w:autoSpaceDE w:val="0"/>
              <w:autoSpaceDN w:val="0"/>
              <w:adjustRightInd w:val="0"/>
              <w:ind w:left="0" w:firstLine="38"/>
              <w:jc w:val="center"/>
              <w:rPr>
                <w:lang w:eastAsia="en-US"/>
              </w:rPr>
            </w:pPr>
          </w:p>
        </w:tc>
        <w:tc>
          <w:tcPr>
            <w:tcW w:w="3129" w:type="pct"/>
            <w:shd w:val="clear" w:color="auto" w:fill="auto"/>
            <w:vAlign w:val="bottom"/>
          </w:tcPr>
          <w:p w14:paraId="6029939E" w14:textId="77777777" w:rsidR="001F0B87" w:rsidRPr="00EC3EB8" w:rsidRDefault="001F0B87" w:rsidP="00973DAC">
            <w:pPr>
              <w:ind w:left="34" w:firstLine="38"/>
            </w:pPr>
            <w:r w:rsidRPr="00EC3EB8">
              <w:t>Грозилово пос., д.7</w:t>
            </w:r>
          </w:p>
        </w:tc>
        <w:tc>
          <w:tcPr>
            <w:tcW w:w="1412" w:type="pct"/>
            <w:shd w:val="clear" w:color="auto" w:fill="auto"/>
          </w:tcPr>
          <w:p w14:paraId="3610F5E2" w14:textId="77777777" w:rsidR="001F0B87" w:rsidRPr="00EC3EB8" w:rsidRDefault="001F0B87" w:rsidP="00973DAC">
            <w:pPr>
              <w:ind w:left="176" w:firstLine="38"/>
            </w:pPr>
          </w:p>
        </w:tc>
      </w:tr>
      <w:tr w:rsidR="001F0B87" w:rsidRPr="00EC3EB8" w14:paraId="1D31F7F0"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2993D49E" w14:textId="77777777" w:rsidR="001F0B87" w:rsidRPr="00EC3EB8" w:rsidRDefault="001F0B87" w:rsidP="00904FF5">
            <w:pPr>
              <w:numPr>
                <w:ilvl w:val="0"/>
                <w:numId w:val="5"/>
              </w:numPr>
              <w:autoSpaceDE w:val="0"/>
              <w:autoSpaceDN w:val="0"/>
              <w:adjustRightInd w:val="0"/>
              <w:ind w:left="0" w:firstLine="38"/>
              <w:jc w:val="center"/>
            </w:pPr>
          </w:p>
        </w:tc>
        <w:tc>
          <w:tcPr>
            <w:tcW w:w="3129" w:type="pct"/>
            <w:shd w:val="clear" w:color="auto" w:fill="auto"/>
            <w:vAlign w:val="bottom"/>
          </w:tcPr>
          <w:p w14:paraId="27507F7A" w14:textId="77777777" w:rsidR="001F0B87" w:rsidRPr="00EC3EB8" w:rsidRDefault="001F0B87" w:rsidP="00973DAC">
            <w:pPr>
              <w:ind w:left="34" w:firstLine="38"/>
            </w:pPr>
            <w:r w:rsidRPr="00EC3EB8">
              <w:t>Грозилово пос., д.9</w:t>
            </w:r>
          </w:p>
        </w:tc>
        <w:tc>
          <w:tcPr>
            <w:tcW w:w="1412" w:type="pct"/>
            <w:shd w:val="clear" w:color="auto" w:fill="auto"/>
          </w:tcPr>
          <w:p w14:paraId="56372923" w14:textId="77777777" w:rsidR="001F0B87" w:rsidRPr="00EC3EB8" w:rsidRDefault="001F0B87" w:rsidP="00973DAC">
            <w:pPr>
              <w:ind w:left="176" w:firstLine="38"/>
            </w:pPr>
          </w:p>
        </w:tc>
      </w:tr>
      <w:tr w:rsidR="001F0B87" w:rsidRPr="00EC3EB8" w14:paraId="6AC958F3"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21016BF6" w14:textId="77777777" w:rsidR="001F0B87" w:rsidRPr="00EC3EB8" w:rsidRDefault="001F0B87" w:rsidP="00904FF5">
            <w:pPr>
              <w:numPr>
                <w:ilvl w:val="0"/>
                <w:numId w:val="5"/>
              </w:numPr>
              <w:autoSpaceDE w:val="0"/>
              <w:autoSpaceDN w:val="0"/>
              <w:adjustRightInd w:val="0"/>
              <w:ind w:left="0" w:firstLine="38"/>
              <w:jc w:val="center"/>
            </w:pPr>
          </w:p>
        </w:tc>
        <w:tc>
          <w:tcPr>
            <w:tcW w:w="3129" w:type="pct"/>
            <w:shd w:val="clear" w:color="auto" w:fill="auto"/>
            <w:vAlign w:val="bottom"/>
          </w:tcPr>
          <w:p w14:paraId="4E977191" w14:textId="77777777" w:rsidR="001F0B87" w:rsidRPr="00EC3EB8" w:rsidRDefault="001F0B87" w:rsidP="00973DAC">
            <w:pPr>
              <w:ind w:left="34" w:firstLine="38"/>
            </w:pPr>
            <w:r w:rsidRPr="00EC3EB8">
              <w:t>Грозилово пос., д.11а</w:t>
            </w:r>
          </w:p>
        </w:tc>
        <w:tc>
          <w:tcPr>
            <w:tcW w:w="1412" w:type="pct"/>
            <w:shd w:val="clear" w:color="auto" w:fill="auto"/>
          </w:tcPr>
          <w:p w14:paraId="22ECA02B" w14:textId="77777777" w:rsidR="001F0B87" w:rsidRPr="00EC3EB8" w:rsidRDefault="001F0B87" w:rsidP="00973DAC">
            <w:pPr>
              <w:ind w:left="176" w:firstLine="38"/>
            </w:pPr>
          </w:p>
        </w:tc>
      </w:tr>
      <w:tr w:rsidR="001F0B87" w:rsidRPr="00EC3EB8" w14:paraId="1BD821EF"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9665F7B" w14:textId="77777777" w:rsidR="001F0B87" w:rsidRPr="00EC3EB8" w:rsidRDefault="001F0B87" w:rsidP="00904FF5">
            <w:pPr>
              <w:numPr>
                <w:ilvl w:val="0"/>
                <w:numId w:val="5"/>
              </w:numPr>
              <w:autoSpaceDE w:val="0"/>
              <w:autoSpaceDN w:val="0"/>
              <w:adjustRightInd w:val="0"/>
              <w:ind w:left="0" w:firstLine="38"/>
              <w:jc w:val="center"/>
            </w:pPr>
          </w:p>
        </w:tc>
        <w:tc>
          <w:tcPr>
            <w:tcW w:w="3129" w:type="pct"/>
            <w:shd w:val="clear" w:color="auto" w:fill="auto"/>
            <w:vAlign w:val="bottom"/>
          </w:tcPr>
          <w:p w14:paraId="7769DF9A" w14:textId="77777777" w:rsidR="001F0B87" w:rsidRPr="00EC3EB8" w:rsidRDefault="001F0B87" w:rsidP="00973DAC">
            <w:pPr>
              <w:ind w:left="34" w:firstLine="38"/>
            </w:pPr>
            <w:r w:rsidRPr="00EC3EB8">
              <w:t>Грозилово пос., д.13</w:t>
            </w:r>
          </w:p>
        </w:tc>
        <w:tc>
          <w:tcPr>
            <w:tcW w:w="1412" w:type="pct"/>
            <w:shd w:val="clear" w:color="auto" w:fill="auto"/>
          </w:tcPr>
          <w:p w14:paraId="33B402B1" w14:textId="77777777" w:rsidR="001F0B87" w:rsidRPr="00EC3EB8" w:rsidRDefault="001F0B87" w:rsidP="00973DAC">
            <w:pPr>
              <w:ind w:left="176" w:firstLine="38"/>
            </w:pPr>
          </w:p>
        </w:tc>
      </w:tr>
      <w:tr w:rsidR="001F0B87" w:rsidRPr="00EC3EB8" w14:paraId="361DA077"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D9A9B4D" w14:textId="77777777" w:rsidR="001F0B87" w:rsidRPr="00EC3EB8" w:rsidRDefault="001F0B87" w:rsidP="00904FF5">
            <w:pPr>
              <w:numPr>
                <w:ilvl w:val="0"/>
                <w:numId w:val="5"/>
              </w:numPr>
              <w:autoSpaceDE w:val="0"/>
              <w:autoSpaceDN w:val="0"/>
              <w:adjustRightInd w:val="0"/>
              <w:ind w:left="0" w:firstLine="38"/>
              <w:jc w:val="center"/>
            </w:pPr>
          </w:p>
        </w:tc>
        <w:tc>
          <w:tcPr>
            <w:tcW w:w="3129" w:type="pct"/>
            <w:shd w:val="clear" w:color="auto" w:fill="auto"/>
            <w:vAlign w:val="bottom"/>
          </w:tcPr>
          <w:p w14:paraId="3F44ABC5" w14:textId="77777777" w:rsidR="001F0B87" w:rsidRPr="00EC3EB8" w:rsidRDefault="001F0B87" w:rsidP="00973DAC">
            <w:pPr>
              <w:ind w:left="34" w:firstLine="38"/>
            </w:pPr>
            <w:r w:rsidRPr="00EC3EB8">
              <w:t>Грозилово пос., д.14</w:t>
            </w:r>
          </w:p>
        </w:tc>
        <w:tc>
          <w:tcPr>
            <w:tcW w:w="1412" w:type="pct"/>
            <w:shd w:val="clear" w:color="auto" w:fill="auto"/>
          </w:tcPr>
          <w:p w14:paraId="487E7364" w14:textId="77777777" w:rsidR="001F0B87" w:rsidRPr="00EC3EB8" w:rsidRDefault="001F0B87" w:rsidP="00973DAC">
            <w:pPr>
              <w:ind w:left="176" w:firstLine="38"/>
            </w:pPr>
          </w:p>
        </w:tc>
      </w:tr>
      <w:tr w:rsidR="001F0B87" w:rsidRPr="00EC3EB8" w14:paraId="1F42F00B"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29A1C69B" w14:textId="77777777" w:rsidR="001F0B87" w:rsidRPr="00EC3EB8" w:rsidRDefault="001F0B87" w:rsidP="00904FF5">
            <w:pPr>
              <w:numPr>
                <w:ilvl w:val="0"/>
                <w:numId w:val="5"/>
              </w:numPr>
              <w:autoSpaceDE w:val="0"/>
              <w:autoSpaceDN w:val="0"/>
              <w:adjustRightInd w:val="0"/>
              <w:ind w:left="0" w:firstLine="38"/>
              <w:jc w:val="center"/>
            </w:pPr>
          </w:p>
        </w:tc>
        <w:tc>
          <w:tcPr>
            <w:tcW w:w="3129" w:type="pct"/>
            <w:shd w:val="clear" w:color="auto" w:fill="auto"/>
            <w:vAlign w:val="bottom"/>
          </w:tcPr>
          <w:p w14:paraId="3E4CE5D3" w14:textId="77777777" w:rsidR="001F0B87" w:rsidRPr="00EC3EB8" w:rsidRDefault="001F0B87" w:rsidP="00973DAC">
            <w:pPr>
              <w:ind w:left="34" w:firstLine="38"/>
            </w:pPr>
            <w:r w:rsidRPr="00EC3EB8">
              <w:t>Грозилово пос., д.15</w:t>
            </w:r>
          </w:p>
        </w:tc>
        <w:tc>
          <w:tcPr>
            <w:tcW w:w="1412" w:type="pct"/>
            <w:shd w:val="clear" w:color="auto" w:fill="auto"/>
          </w:tcPr>
          <w:p w14:paraId="2719AE5D" w14:textId="77777777" w:rsidR="001F0B87" w:rsidRPr="00EC3EB8" w:rsidRDefault="001F0B87" w:rsidP="00973DAC">
            <w:pPr>
              <w:ind w:left="176" w:firstLine="38"/>
            </w:pPr>
          </w:p>
        </w:tc>
      </w:tr>
      <w:tr w:rsidR="001F0B87" w:rsidRPr="00EC3EB8" w14:paraId="7C316392"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65FF89B2" w14:textId="77777777" w:rsidR="001F0B87" w:rsidRPr="00EC3EB8" w:rsidRDefault="001F0B87" w:rsidP="00904FF5">
            <w:pPr>
              <w:numPr>
                <w:ilvl w:val="0"/>
                <w:numId w:val="5"/>
              </w:numPr>
              <w:autoSpaceDE w:val="0"/>
              <w:autoSpaceDN w:val="0"/>
              <w:adjustRightInd w:val="0"/>
              <w:ind w:left="0" w:firstLine="38"/>
              <w:jc w:val="center"/>
            </w:pPr>
          </w:p>
        </w:tc>
        <w:tc>
          <w:tcPr>
            <w:tcW w:w="3129" w:type="pct"/>
            <w:shd w:val="clear" w:color="auto" w:fill="auto"/>
            <w:vAlign w:val="bottom"/>
          </w:tcPr>
          <w:p w14:paraId="1752583E" w14:textId="77777777" w:rsidR="001F0B87" w:rsidRPr="00EC3EB8" w:rsidRDefault="001F0B87" w:rsidP="00973DAC">
            <w:pPr>
              <w:ind w:left="34" w:firstLine="38"/>
            </w:pPr>
            <w:r w:rsidRPr="00EC3EB8">
              <w:t>Грозилово пос., д.46</w:t>
            </w:r>
          </w:p>
        </w:tc>
        <w:tc>
          <w:tcPr>
            <w:tcW w:w="1412" w:type="pct"/>
            <w:shd w:val="clear" w:color="auto" w:fill="auto"/>
          </w:tcPr>
          <w:p w14:paraId="4D100F8D" w14:textId="77777777" w:rsidR="001F0B87" w:rsidRPr="00EC3EB8" w:rsidRDefault="001F0B87" w:rsidP="00973DAC">
            <w:pPr>
              <w:ind w:left="176" w:firstLine="38"/>
            </w:pPr>
          </w:p>
        </w:tc>
      </w:tr>
      <w:tr w:rsidR="001F0B87" w:rsidRPr="00EC3EB8" w14:paraId="6E8EA608"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DC5BF98" w14:textId="77777777" w:rsidR="001F0B87" w:rsidRPr="00EC3EB8" w:rsidRDefault="001F0B87" w:rsidP="00904FF5">
            <w:pPr>
              <w:numPr>
                <w:ilvl w:val="0"/>
                <w:numId w:val="5"/>
              </w:numPr>
              <w:autoSpaceDE w:val="0"/>
              <w:autoSpaceDN w:val="0"/>
              <w:adjustRightInd w:val="0"/>
              <w:ind w:left="0" w:firstLine="38"/>
              <w:jc w:val="center"/>
            </w:pPr>
          </w:p>
        </w:tc>
        <w:tc>
          <w:tcPr>
            <w:tcW w:w="3129" w:type="pct"/>
            <w:shd w:val="clear" w:color="auto" w:fill="auto"/>
            <w:vAlign w:val="bottom"/>
          </w:tcPr>
          <w:p w14:paraId="7653DEE4" w14:textId="77777777" w:rsidR="001F0B87" w:rsidRPr="00EC3EB8" w:rsidRDefault="001F0B87" w:rsidP="00973DAC">
            <w:pPr>
              <w:ind w:left="34" w:firstLine="38"/>
            </w:pPr>
            <w:r w:rsidRPr="00EC3EB8">
              <w:t>Грозилово пос., д.47</w:t>
            </w:r>
          </w:p>
        </w:tc>
        <w:tc>
          <w:tcPr>
            <w:tcW w:w="1412" w:type="pct"/>
            <w:shd w:val="clear" w:color="auto" w:fill="auto"/>
          </w:tcPr>
          <w:p w14:paraId="0A9AC545" w14:textId="77777777" w:rsidR="001F0B87" w:rsidRPr="00EC3EB8" w:rsidRDefault="001F0B87" w:rsidP="00973DAC">
            <w:pPr>
              <w:ind w:left="176" w:firstLine="38"/>
            </w:pPr>
          </w:p>
        </w:tc>
      </w:tr>
      <w:tr w:rsidR="001F0B87" w:rsidRPr="00EC3EB8" w14:paraId="7EBBB390"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7184630F" w14:textId="77777777" w:rsidR="001F0B87" w:rsidRPr="00EC3EB8" w:rsidRDefault="001F0B87" w:rsidP="00904FF5">
            <w:pPr>
              <w:numPr>
                <w:ilvl w:val="0"/>
                <w:numId w:val="5"/>
              </w:numPr>
              <w:autoSpaceDE w:val="0"/>
              <w:autoSpaceDN w:val="0"/>
              <w:adjustRightInd w:val="0"/>
              <w:ind w:left="0" w:firstLine="38"/>
              <w:jc w:val="center"/>
            </w:pPr>
          </w:p>
        </w:tc>
        <w:tc>
          <w:tcPr>
            <w:tcW w:w="3129" w:type="pct"/>
            <w:shd w:val="clear" w:color="auto" w:fill="auto"/>
            <w:vAlign w:val="bottom"/>
          </w:tcPr>
          <w:p w14:paraId="7ED934DA" w14:textId="77777777" w:rsidR="001F0B87" w:rsidRPr="00EC3EB8" w:rsidRDefault="001F0B87" w:rsidP="00973DAC">
            <w:pPr>
              <w:ind w:left="34" w:firstLine="38"/>
            </w:pPr>
            <w:r w:rsidRPr="00EC3EB8">
              <w:t>Лифаново, д.4</w:t>
            </w:r>
          </w:p>
        </w:tc>
        <w:tc>
          <w:tcPr>
            <w:tcW w:w="1412" w:type="pct"/>
            <w:shd w:val="clear" w:color="auto" w:fill="auto"/>
          </w:tcPr>
          <w:p w14:paraId="6DCD7984" w14:textId="77777777" w:rsidR="001F0B87" w:rsidRPr="00EC3EB8" w:rsidRDefault="001F0B87" w:rsidP="00973DAC">
            <w:pPr>
              <w:ind w:left="176" w:firstLine="38"/>
            </w:pPr>
          </w:p>
        </w:tc>
      </w:tr>
      <w:tr w:rsidR="001F0B87" w:rsidRPr="00EC3EB8" w14:paraId="3ADBF638"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1E489D6" w14:textId="77777777" w:rsidR="001F0B87" w:rsidRPr="00EC3EB8" w:rsidRDefault="001F0B87" w:rsidP="00904FF5">
            <w:pPr>
              <w:numPr>
                <w:ilvl w:val="0"/>
                <w:numId w:val="5"/>
              </w:numPr>
              <w:autoSpaceDE w:val="0"/>
              <w:autoSpaceDN w:val="0"/>
              <w:adjustRightInd w:val="0"/>
              <w:ind w:left="0" w:firstLine="38"/>
              <w:jc w:val="center"/>
            </w:pPr>
          </w:p>
        </w:tc>
        <w:tc>
          <w:tcPr>
            <w:tcW w:w="3129" w:type="pct"/>
            <w:shd w:val="clear" w:color="auto" w:fill="auto"/>
            <w:vAlign w:val="bottom"/>
          </w:tcPr>
          <w:p w14:paraId="37888739" w14:textId="77777777" w:rsidR="001F0B87" w:rsidRPr="00EC3EB8" w:rsidRDefault="001F0B87" w:rsidP="00973DAC">
            <w:pPr>
              <w:ind w:left="34" w:firstLine="38"/>
            </w:pPr>
            <w:r w:rsidRPr="00EC3EB8">
              <w:t>Лифаново, д.5</w:t>
            </w:r>
          </w:p>
        </w:tc>
        <w:tc>
          <w:tcPr>
            <w:tcW w:w="1412" w:type="pct"/>
            <w:shd w:val="clear" w:color="auto" w:fill="auto"/>
          </w:tcPr>
          <w:p w14:paraId="0BB85D32" w14:textId="77777777" w:rsidR="001F0B87" w:rsidRPr="00EC3EB8" w:rsidRDefault="001F0B87" w:rsidP="00973DAC">
            <w:pPr>
              <w:ind w:left="176" w:firstLine="38"/>
            </w:pPr>
          </w:p>
        </w:tc>
      </w:tr>
      <w:tr w:rsidR="001F0B87" w:rsidRPr="00EC3EB8" w14:paraId="2F3247D2"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23819EE2" w14:textId="77777777" w:rsidR="001F0B87" w:rsidRPr="00EC3EB8" w:rsidRDefault="001F0B87" w:rsidP="00904FF5">
            <w:pPr>
              <w:numPr>
                <w:ilvl w:val="0"/>
                <w:numId w:val="5"/>
              </w:numPr>
              <w:autoSpaceDE w:val="0"/>
              <w:autoSpaceDN w:val="0"/>
              <w:adjustRightInd w:val="0"/>
              <w:ind w:left="0" w:firstLine="38"/>
              <w:jc w:val="center"/>
            </w:pPr>
          </w:p>
        </w:tc>
        <w:tc>
          <w:tcPr>
            <w:tcW w:w="3129" w:type="pct"/>
            <w:shd w:val="clear" w:color="auto" w:fill="auto"/>
            <w:vAlign w:val="bottom"/>
          </w:tcPr>
          <w:p w14:paraId="3EB90417" w14:textId="77777777" w:rsidR="001F0B87" w:rsidRPr="00EC3EB8" w:rsidRDefault="001F0B87" w:rsidP="00973DAC">
            <w:pPr>
              <w:ind w:left="34" w:firstLine="38"/>
            </w:pPr>
            <w:r w:rsidRPr="00EC3EB8">
              <w:t>Лифаново, д.6</w:t>
            </w:r>
          </w:p>
        </w:tc>
        <w:tc>
          <w:tcPr>
            <w:tcW w:w="1412" w:type="pct"/>
            <w:shd w:val="clear" w:color="auto" w:fill="auto"/>
          </w:tcPr>
          <w:p w14:paraId="5ADEC4D7" w14:textId="77777777" w:rsidR="001F0B87" w:rsidRPr="00EC3EB8" w:rsidRDefault="001F0B87" w:rsidP="00973DAC">
            <w:pPr>
              <w:ind w:left="176" w:firstLine="38"/>
            </w:pPr>
          </w:p>
        </w:tc>
      </w:tr>
      <w:tr w:rsidR="001F0B87" w:rsidRPr="00EC3EB8" w14:paraId="6F78CF7E"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36FA035B" w14:textId="77777777" w:rsidR="001F0B87" w:rsidRPr="00EC3EB8" w:rsidRDefault="001F0B87" w:rsidP="00904FF5">
            <w:pPr>
              <w:numPr>
                <w:ilvl w:val="0"/>
                <w:numId w:val="5"/>
              </w:numPr>
              <w:autoSpaceDE w:val="0"/>
              <w:autoSpaceDN w:val="0"/>
              <w:adjustRightInd w:val="0"/>
              <w:ind w:left="0" w:firstLine="38"/>
              <w:jc w:val="center"/>
            </w:pPr>
          </w:p>
        </w:tc>
        <w:tc>
          <w:tcPr>
            <w:tcW w:w="3129" w:type="pct"/>
            <w:shd w:val="clear" w:color="auto" w:fill="auto"/>
            <w:vAlign w:val="bottom"/>
          </w:tcPr>
          <w:p w14:paraId="305F7926" w14:textId="77777777" w:rsidR="001F0B87" w:rsidRPr="00EC3EB8" w:rsidRDefault="001F0B87" w:rsidP="00973DAC">
            <w:pPr>
              <w:ind w:left="34" w:firstLine="38"/>
            </w:pPr>
            <w:r w:rsidRPr="00EC3EB8">
              <w:t>Пчелина, д.1</w:t>
            </w:r>
          </w:p>
        </w:tc>
        <w:tc>
          <w:tcPr>
            <w:tcW w:w="1412" w:type="pct"/>
            <w:shd w:val="clear" w:color="auto" w:fill="auto"/>
          </w:tcPr>
          <w:p w14:paraId="59B77E65" w14:textId="77777777" w:rsidR="001F0B87" w:rsidRPr="00EC3EB8" w:rsidRDefault="001F0B87" w:rsidP="00973DAC">
            <w:pPr>
              <w:ind w:left="176" w:firstLine="38"/>
            </w:pPr>
          </w:p>
        </w:tc>
      </w:tr>
      <w:tr w:rsidR="001F0B87" w:rsidRPr="00EC3EB8" w14:paraId="7627CC74"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8BCF6B5" w14:textId="77777777" w:rsidR="001F0B87" w:rsidRPr="00EC3EB8" w:rsidRDefault="001F0B87" w:rsidP="00904FF5">
            <w:pPr>
              <w:numPr>
                <w:ilvl w:val="0"/>
                <w:numId w:val="5"/>
              </w:numPr>
              <w:autoSpaceDE w:val="0"/>
              <w:autoSpaceDN w:val="0"/>
              <w:adjustRightInd w:val="0"/>
              <w:ind w:left="0" w:firstLine="38"/>
              <w:jc w:val="center"/>
            </w:pPr>
          </w:p>
        </w:tc>
        <w:tc>
          <w:tcPr>
            <w:tcW w:w="3129" w:type="pct"/>
            <w:shd w:val="clear" w:color="auto" w:fill="auto"/>
            <w:vAlign w:val="bottom"/>
          </w:tcPr>
          <w:p w14:paraId="545140D0" w14:textId="77777777" w:rsidR="001F0B87" w:rsidRPr="00EC3EB8" w:rsidRDefault="001F0B87" w:rsidP="00973DAC">
            <w:pPr>
              <w:ind w:left="34" w:firstLine="38"/>
            </w:pPr>
            <w:r w:rsidRPr="00EC3EB8">
              <w:t>Пчелина, д.2</w:t>
            </w:r>
          </w:p>
        </w:tc>
        <w:tc>
          <w:tcPr>
            <w:tcW w:w="1412" w:type="pct"/>
            <w:shd w:val="clear" w:color="auto" w:fill="auto"/>
          </w:tcPr>
          <w:p w14:paraId="4C305B35" w14:textId="77777777" w:rsidR="001F0B87" w:rsidRPr="00EC3EB8" w:rsidRDefault="001F0B87" w:rsidP="00973DAC">
            <w:pPr>
              <w:ind w:left="176" w:firstLine="38"/>
            </w:pPr>
          </w:p>
        </w:tc>
      </w:tr>
      <w:tr w:rsidR="001F0B87" w:rsidRPr="00EC3EB8" w14:paraId="7846C700"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6FDB73ED" w14:textId="77777777" w:rsidR="001F0B87" w:rsidRPr="00EC3EB8" w:rsidRDefault="001F0B87" w:rsidP="00904FF5">
            <w:pPr>
              <w:numPr>
                <w:ilvl w:val="0"/>
                <w:numId w:val="5"/>
              </w:numPr>
              <w:autoSpaceDE w:val="0"/>
              <w:autoSpaceDN w:val="0"/>
              <w:adjustRightInd w:val="0"/>
              <w:ind w:left="0" w:firstLine="38"/>
              <w:jc w:val="center"/>
            </w:pPr>
          </w:p>
        </w:tc>
        <w:tc>
          <w:tcPr>
            <w:tcW w:w="3129" w:type="pct"/>
            <w:shd w:val="clear" w:color="auto" w:fill="auto"/>
            <w:vAlign w:val="bottom"/>
          </w:tcPr>
          <w:p w14:paraId="50FB399E" w14:textId="77777777" w:rsidR="001F0B87" w:rsidRPr="00EC3EB8" w:rsidRDefault="001F0B87" w:rsidP="00973DAC">
            <w:pPr>
              <w:ind w:left="34" w:firstLine="38"/>
            </w:pPr>
            <w:r w:rsidRPr="00EC3EB8">
              <w:t>Пчелина, д.3</w:t>
            </w:r>
          </w:p>
        </w:tc>
        <w:tc>
          <w:tcPr>
            <w:tcW w:w="1412" w:type="pct"/>
            <w:shd w:val="clear" w:color="auto" w:fill="auto"/>
          </w:tcPr>
          <w:p w14:paraId="50DE393D" w14:textId="77777777" w:rsidR="001F0B87" w:rsidRPr="00EC3EB8" w:rsidRDefault="001F0B87" w:rsidP="00973DAC">
            <w:pPr>
              <w:ind w:left="176" w:firstLine="38"/>
            </w:pPr>
          </w:p>
        </w:tc>
      </w:tr>
      <w:tr w:rsidR="001F0B87" w:rsidRPr="00EC3EB8" w14:paraId="7C187B1B"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E4D5624" w14:textId="77777777" w:rsidR="001F0B87" w:rsidRPr="00EC3EB8" w:rsidRDefault="001F0B87" w:rsidP="00904FF5">
            <w:pPr>
              <w:numPr>
                <w:ilvl w:val="0"/>
                <w:numId w:val="5"/>
              </w:numPr>
              <w:autoSpaceDE w:val="0"/>
              <w:autoSpaceDN w:val="0"/>
              <w:adjustRightInd w:val="0"/>
              <w:ind w:left="0" w:firstLine="38"/>
              <w:jc w:val="center"/>
            </w:pPr>
          </w:p>
        </w:tc>
        <w:tc>
          <w:tcPr>
            <w:tcW w:w="3129" w:type="pct"/>
            <w:shd w:val="clear" w:color="auto" w:fill="auto"/>
            <w:vAlign w:val="bottom"/>
          </w:tcPr>
          <w:p w14:paraId="07EE88C2" w14:textId="77777777" w:rsidR="001F0B87" w:rsidRPr="00EC3EB8" w:rsidRDefault="001F0B87" w:rsidP="00973DAC">
            <w:pPr>
              <w:ind w:left="34" w:firstLine="38"/>
            </w:pPr>
            <w:r w:rsidRPr="00EC3EB8">
              <w:t>Пчелина, д.4</w:t>
            </w:r>
          </w:p>
        </w:tc>
        <w:tc>
          <w:tcPr>
            <w:tcW w:w="1412" w:type="pct"/>
            <w:shd w:val="clear" w:color="auto" w:fill="auto"/>
          </w:tcPr>
          <w:p w14:paraId="6501409C" w14:textId="77777777" w:rsidR="001F0B87" w:rsidRPr="00EC3EB8" w:rsidRDefault="001F0B87" w:rsidP="00973DAC">
            <w:pPr>
              <w:ind w:left="176" w:firstLine="38"/>
            </w:pPr>
          </w:p>
        </w:tc>
      </w:tr>
      <w:tr w:rsidR="001F0B87" w:rsidRPr="00EC3EB8" w14:paraId="350E9762"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237C43A" w14:textId="77777777" w:rsidR="001F0B87" w:rsidRPr="00EC3EB8" w:rsidRDefault="001F0B87" w:rsidP="00904FF5">
            <w:pPr>
              <w:numPr>
                <w:ilvl w:val="0"/>
                <w:numId w:val="5"/>
              </w:numPr>
              <w:autoSpaceDE w:val="0"/>
              <w:autoSpaceDN w:val="0"/>
              <w:adjustRightInd w:val="0"/>
              <w:ind w:left="0" w:firstLine="38"/>
              <w:jc w:val="center"/>
            </w:pPr>
          </w:p>
        </w:tc>
        <w:tc>
          <w:tcPr>
            <w:tcW w:w="3129" w:type="pct"/>
            <w:shd w:val="clear" w:color="auto" w:fill="auto"/>
            <w:vAlign w:val="bottom"/>
          </w:tcPr>
          <w:p w14:paraId="406FC401" w14:textId="77777777" w:rsidR="001F0B87" w:rsidRPr="00EC3EB8" w:rsidRDefault="001F0B87" w:rsidP="00973DAC">
            <w:pPr>
              <w:ind w:left="34" w:firstLine="38"/>
            </w:pPr>
            <w:r w:rsidRPr="00EC3EB8">
              <w:t>Пчелина, д.5</w:t>
            </w:r>
          </w:p>
        </w:tc>
        <w:tc>
          <w:tcPr>
            <w:tcW w:w="1412" w:type="pct"/>
            <w:shd w:val="clear" w:color="auto" w:fill="auto"/>
          </w:tcPr>
          <w:p w14:paraId="1ABF3986" w14:textId="77777777" w:rsidR="001F0B87" w:rsidRPr="00EC3EB8" w:rsidRDefault="001F0B87" w:rsidP="00973DAC">
            <w:pPr>
              <w:ind w:left="176" w:firstLine="38"/>
            </w:pPr>
          </w:p>
        </w:tc>
      </w:tr>
      <w:tr w:rsidR="001F0B87" w:rsidRPr="00EC3EB8" w14:paraId="4E6A0781"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BD24BF1" w14:textId="77777777" w:rsidR="001F0B87" w:rsidRPr="00EC3EB8" w:rsidRDefault="001F0B87" w:rsidP="00904FF5">
            <w:pPr>
              <w:numPr>
                <w:ilvl w:val="0"/>
                <w:numId w:val="5"/>
              </w:numPr>
              <w:autoSpaceDE w:val="0"/>
              <w:autoSpaceDN w:val="0"/>
              <w:adjustRightInd w:val="0"/>
              <w:ind w:left="0" w:firstLine="38"/>
              <w:jc w:val="center"/>
            </w:pPr>
          </w:p>
        </w:tc>
        <w:tc>
          <w:tcPr>
            <w:tcW w:w="3129" w:type="pct"/>
            <w:shd w:val="clear" w:color="auto" w:fill="auto"/>
            <w:vAlign w:val="bottom"/>
          </w:tcPr>
          <w:p w14:paraId="1DB81F04" w14:textId="77777777" w:rsidR="001F0B87" w:rsidRPr="00EC3EB8" w:rsidRDefault="001F0B87" w:rsidP="00973DAC">
            <w:pPr>
              <w:ind w:left="34" w:firstLine="38"/>
            </w:pPr>
            <w:r w:rsidRPr="00EC3EB8">
              <w:t>Пчелина, д.6</w:t>
            </w:r>
          </w:p>
        </w:tc>
        <w:tc>
          <w:tcPr>
            <w:tcW w:w="1412" w:type="pct"/>
            <w:shd w:val="clear" w:color="auto" w:fill="auto"/>
          </w:tcPr>
          <w:p w14:paraId="3B8A945A" w14:textId="77777777" w:rsidR="001F0B87" w:rsidRPr="00EC3EB8" w:rsidRDefault="001F0B87" w:rsidP="00973DAC">
            <w:pPr>
              <w:ind w:left="176" w:firstLine="38"/>
            </w:pPr>
          </w:p>
        </w:tc>
      </w:tr>
      <w:tr w:rsidR="001F0B87" w:rsidRPr="00EC3EB8" w14:paraId="2FAB67D2"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4AEAC4A" w14:textId="77777777" w:rsidR="001F0B87" w:rsidRPr="00EC3EB8" w:rsidRDefault="001F0B87" w:rsidP="00904FF5">
            <w:pPr>
              <w:numPr>
                <w:ilvl w:val="0"/>
                <w:numId w:val="5"/>
              </w:numPr>
              <w:autoSpaceDE w:val="0"/>
              <w:autoSpaceDN w:val="0"/>
              <w:adjustRightInd w:val="0"/>
              <w:ind w:left="0" w:firstLine="38"/>
              <w:jc w:val="center"/>
            </w:pPr>
          </w:p>
        </w:tc>
        <w:tc>
          <w:tcPr>
            <w:tcW w:w="3129" w:type="pct"/>
            <w:shd w:val="clear" w:color="auto" w:fill="auto"/>
            <w:vAlign w:val="bottom"/>
          </w:tcPr>
          <w:p w14:paraId="4C147736" w14:textId="77777777" w:rsidR="001F0B87" w:rsidRPr="00EC3EB8" w:rsidRDefault="001F0B87" w:rsidP="00973DAC">
            <w:pPr>
              <w:ind w:left="34" w:firstLine="38"/>
            </w:pPr>
            <w:r w:rsidRPr="00EC3EB8">
              <w:t>Пчелина, д.8</w:t>
            </w:r>
          </w:p>
        </w:tc>
        <w:tc>
          <w:tcPr>
            <w:tcW w:w="1412" w:type="pct"/>
            <w:shd w:val="clear" w:color="auto" w:fill="auto"/>
          </w:tcPr>
          <w:p w14:paraId="482E34C6" w14:textId="77777777" w:rsidR="001F0B87" w:rsidRPr="00EC3EB8" w:rsidRDefault="001F0B87" w:rsidP="00973DAC">
            <w:pPr>
              <w:ind w:left="176" w:firstLine="38"/>
            </w:pPr>
          </w:p>
        </w:tc>
      </w:tr>
      <w:tr w:rsidR="001F0B87" w:rsidRPr="00EC3EB8" w14:paraId="699E0BEF"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DBABF99" w14:textId="77777777" w:rsidR="001F0B87" w:rsidRPr="00EC3EB8" w:rsidRDefault="001F0B87" w:rsidP="00904FF5">
            <w:pPr>
              <w:numPr>
                <w:ilvl w:val="0"/>
                <w:numId w:val="5"/>
              </w:numPr>
              <w:autoSpaceDE w:val="0"/>
              <w:autoSpaceDN w:val="0"/>
              <w:adjustRightInd w:val="0"/>
              <w:ind w:left="0" w:firstLine="38"/>
              <w:jc w:val="center"/>
            </w:pPr>
          </w:p>
        </w:tc>
        <w:tc>
          <w:tcPr>
            <w:tcW w:w="3129" w:type="pct"/>
            <w:shd w:val="clear" w:color="auto" w:fill="auto"/>
            <w:vAlign w:val="bottom"/>
          </w:tcPr>
          <w:p w14:paraId="60554864" w14:textId="77777777" w:rsidR="001F0B87" w:rsidRPr="00EC3EB8" w:rsidRDefault="001F0B87" w:rsidP="00973DAC">
            <w:pPr>
              <w:ind w:left="34" w:firstLine="38"/>
            </w:pPr>
            <w:r w:rsidRPr="00EC3EB8">
              <w:t>Пчелина, д.10</w:t>
            </w:r>
          </w:p>
        </w:tc>
        <w:tc>
          <w:tcPr>
            <w:tcW w:w="1412" w:type="pct"/>
            <w:shd w:val="clear" w:color="auto" w:fill="auto"/>
          </w:tcPr>
          <w:p w14:paraId="42C70F2D" w14:textId="77777777" w:rsidR="001F0B87" w:rsidRPr="00EC3EB8" w:rsidRDefault="001F0B87" w:rsidP="00973DAC">
            <w:pPr>
              <w:ind w:left="176" w:firstLine="38"/>
            </w:pPr>
          </w:p>
        </w:tc>
      </w:tr>
      <w:tr w:rsidR="001F0B87" w:rsidRPr="00EC3EB8" w14:paraId="31270A72"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6F3CC0D0" w14:textId="77777777" w:rsidR="001F0B87" w:rsidRPr="00EC3EB8" w:rsidRDefault="001F0B87" w:rsidP="00904FF5">
            <w:pPr>
              <w:numPr>
                <w:ilvl w:val="0"/>
                <w:numId w:val="5"/>
              </w:numPr>
              <w:autoSpaceDE w:val="0"/>
              <w:autoSpaceDN w:val="0"/>
              <w:adjustRightInd w:val="0"/>
              <w:ind w:left="0" w:firstLine="38"/>
              <w:jc w:val="center"/>
            </w:pPr>
          </w:p>
        </w:tc>
        <w:tc>
          <w:tcPr>
            <w:tcW w:w="3129" w:type="pct"/>
            <w:shd w:val="clear" w:color="auto" w:fill="auto"/>
            <w:vAlign w:val="bottom"/>
          </w:tcPr>
          <w:p w14:paraId="08BDE879" w14:textId="77777777" w:rsidR="001F0B87" w:rsidRPr="00EC3EB8" w:rsidRDefault="001F0B87" w:rsidP="00973DAC">
            <w:pPr>
              <w:ind w:left="34" w:firstLine="38"/>
            </w:pPr>
            <w:r w:rsidRPr="00EC3EB8">
              <w:t>Пчелина, д.17</w:t>
            </w:r>
          </w:p>
        </w:tc>
        <w:tc>
          <w:tcPr>
            <w:tcW w:w="1412" w:type="pct"/>
            <w:shd w:val="clear" w:color="auto" w:fill="auto"/>
          </w:tcPr>
          <w:p w14:paraId="788C15A3" w14:textId="77777777" w:rsidR="001F0B87" w:rsidRPr="00EC3EB8" w:rsidRDefault="001F0B87" w:rsidP="00973DAC">
            <w:pPr>
              <w:ind w:left="176" w:firstLine="38"/>
            </w:pPr>
          </w:p>
        </w:tc>
      </w:tr>
      <w:tr w:rsidR="001F0B87" w:rsidRPr="00EC3EB8" w14:paraId="2A302AE7"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1C8978C" w14:textId="77777777" w:rsidR="001F0B87" w:rsidRPr="00EC3EB8" w:rsidRDefault="001F0B87" w:rsidP="00904FF5">
            <w:pPr>
              <w:numPr>
                <w:ilvl w:val="0"/>
                <w:numId w:val="5"/>
              </w:numPr>
              <w:autoSpaceDE w:val="0"/>
              <w:autoSpaceDN w:val="0"/>
              <w:adjustRightInd w:val="0"/>
              <w:ind w:left="0" w:firstLine="38"/>
              <w:jc w:val="center"/>
            </w:pPr>
          </w:p>
        </w:tc>
        <w:tc>
          <w:tcPr>
            <w:tcW w:w="3129" w:type="pct"/>
            <w:shd w:val="clear" w:color="auto" w:fill="auto"/>
            <w:vAlign w:val="bottom"/>
          </w:tcPr>
          <w:p w14:paraId="476AB16C" w14:textId="77777777" w:rsidR="001F0B87" w:rsidRPr="00EC3EB8" w:rsidRDefault="001F0B87" w:rsidP="00973DAC">
            <w:pPr>
              <w:ind w:left="34" w:firstLine="38"/>
            </w:pPr>
            <w:r w:rsidRPr="00EC3EB8">
              <w:t>Пчелина, д.18</w:t>
            </w:r>
          </w:p>
        </w:tc>
        <w:tc>
          <w:tcPr>
            <w:tcW w:w="1412" w:type="pct"/>
            <w:shd w:val="clear" w:color="auto" w:fill="auto"/>
          </w:tcPr>
          <w:p w14:paraId="632554B9" w14:textId="77777777" w:rsidR="001F0B87" w:rsidRPr="00EC3EB8" w:rsidRDefault="001F0B87" w:rsidP="00973DAC">
            <w:pPr>
              <w:ind w:left="176" w:firstLine="38"/>
            </w:pPr>
          </w:p>
        </w:tc>
      </w:tr>
      <w:tr w:rsidR="001F0B87" w:rsidRPr="00EC3EB8" w14:paraId="4EDBE447"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14EAB6C3" w14:textId="77777777" w:rsidR="001F0B87" w:rsidRPr="00EC3EB8" w:rsidRDefault="001F0B87" w:rsidP="00904FF5">
            <w:pPr>
              <w:numPr>
                <w:ilvl w:val="0"/>
                <w:numId w:val="5"/>
              </w:numPr>
              <w:autoSpaceDE w:val="0"/>
              <w:autoSpaceDN w:val="0"/>
              <w:adjustRightInd w:val="0"/>
              <w:ind w:left="0" w:firstLine="38"/>
              <w:jc w:val="center"/>
            </w:pPr>
          </w:p>
        </w:tc>
        <w:tc>
          <w:tcPr>
            <w:tcW w:w="3129" w:type="pct"/>
            <w:shd w:val="clear" w:color="auto" w:fill="auto"/>
            <w:vAlign w:val="bottom"/>
          </w:tcPr>
          <w:p w14:paraId="0B721E53" w14:textId="77777777" w:rsidR="001F0B87" w:rsidRPr="00EC3EB8" w:rsidRDefault="001F0B87" w:rsidP="00973DAC">
            <w:pPr>
              <w:ind w:left="34" w:firstLine="38"/>
            </w:pPr>
            <w:r w:rsidRPr="00EC3EB8">
              <w:t>Пчелина, д.19</w:t>
            </w:r>
          </w:p>
        </w:tc>
        <w:tc>
          <w:tcPr>
            <w:tcW w:w="1412" w:type="pct"/>
            <w:shd w:val="clear" w:color="auto" w:fill="auto"/>
          </w:tcPr>
          <w:p w14:paraId="34021492" w14:textId="77777777" w:rsidR="001F0B87" w:rsidRPr="00EC3EB8" w:rsidRDefault="001F0B87" w:rsidP="00973DAC">
            <w:pPr>
              <w:ind w:left="176" w:firstLine="38"/>
            </w:pPr>
          </w:p>
        </w:tc>
      </w:tr>
      <w:tr w:rsidR="001F0B87" w:rsidRPr="00EC3EB8" w14:paraId="39114366"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64D15D52" w14:textId="77777777" w:rsidR="001F0B87" w:rsidRPr="00EC3EB8" w:rsidRDefault="001F0B87" w:rsidP="00904FF5">
            <w:pPr>
              <w:numPr>
                <w:ilvl w:val="0"/>
                <w:numId w:val="5"/>
              </w:numPr>
              <w:autoSpaceDE w:val="0"/>
              <w:autoSpaceDN w:val="0"/>
              <w:adjustRightInd w:val="0"/>
              <w:ind w:left="0" w:firstLine="38"/>
              <w:jc w:val="center"/>
            </w:pPr>
          </w:p>
        </w:tc>
        <w:tc>
          <w:tcPr>
            <w:tcW w:w="3129" w:type="pct"/>
            <w:shd w:val="clear" w:color="auto" w:fill="auto"/>
            <w:vAlign w:val="bottom"/>
          </w:tcPr>
          <w:p w14:paraId="4EF5F159" w14:textId="77777777" w:rsidR="001F0B87" w:rsidRPr="00EC3EB8" w:rsidRDefault="001F0B87" w:rsidP="00973DAC">
            <w:pPr>
              <w:ind w:left="34" w:firstLine="38"/>
            </w:pPr>
            <w:r w:rsidRPr="00EC3EB8">
              <w:t>Пчелина, д.20</w:t>
            </w:r>
          </w:p>
        </w:tc>
        <w:tc>
          <w:tcPr>
            <w:tcW w:w="1412" w:type="pct"/>
            <w:shd w:val="clear" w:color="auto" w:fill="auto"/>
          </w:tcPr>
          <w:p w14:paraId="4C38C603" w14:textId="77777777" w:rsidR="001F0B87" w:rsidRPr="00EC3EB8" w:rsidRDefault="001F0B87" w:rsidP="00973DAC">
            <w:pPr>
              <w:ind w:left="176" w:firstLine="38"/>
            </w:pPr>
          </w:p>
        </w:tc>
      </w:tr>
      <w:tr w:rsidR="001F0B87" w:rsidRPr="00EC3EB8" w14:paraId="37DA3DB3"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66535F84" w14:textId="77777777" w:rsidR="001F0B87" w:rsidRPr="00EC3EB8" w:rsidRDefault="001F0B87" w:rsidP="00904FF5">
            <w:pPr>
              <w:numPr>
                <w:ilvl w:val="0"/>
                <w:numId w:val="5"/>
              </w:numPr>
              <w:autoSpaceDE w:val="0"/>
              <w:autoSpaceDN w:val="0"/>
              <w:adjustRightInd w:val="0"/>
              <w:ind w:left="0" w:firstLine="38"/>
              <w:jc w:val="center"/>
            </w:pPr>
          </w:p>
        </w:tc>
        <w:tc>
          <w:tcPr>
            <w:tcW w:w="3129" w:type="pct"/>
            <w:shd w:val="clear" w:color="auto" w:fill="auto"/>
            <w:vAlign w:val="bottom"/>
          </w:tcPr>
          <w:p w14:paraId="27844563" w14:textId="77777777" w:rsidR="001F0B87" w:rsidRPr="00EC3EB8" w:rsidRDefault="001F0B87" w:rsidP="00973DAC">
            <w:pPr>
              <w:ind w:left="34" w:firstLine="38"/>
            </w:pPr>
            <w:r w:rsidRPr="00EC3EB8">
              <w:t>Пчелина, д.22</w:t>
            </w:r>
          </w:p>
        </w:tc>
        <w:tc>
          <w:tcPr>
            <w:tcW w:w="1412" w:type="pct"/>
            <w:shd w:val="clear" w:color="auto" w:fill="auto"/>
          </w:tcPr>
          <w:p w14:paraId="1866B92A" w14:textId="77777777" w:rsidR="001F0B87" w:rsidRPr="00EC3EB8" w:rsidRDefault="001F0B87" w:rsidP="00973DAC">
            <w:pPr>
              <w:ind w:left="176" w:firstLine="38"/>
            </w:pPr>
          </w:p>
        </w:tc>
      </w:tr>
      <w:tr w:rsidR="001F0B87" w:rsidRPr="00EC3EB8" w14:paraId="6B591342"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A7DD3C5" w14:textId="77777777" w:rsidR="001F0B87" w:rsidRPr="00EC3EB8" w:rsidRDefault="001F0B87" w:rsidP="00904FF5">
            <w:pPr>
              <w:numPr>
                <w:ilvl w:val="0"/>
                <w:numId w:val="5"/>
              </w:numPr>
              <w:autoSpaceDE w:val="0"/>
              <w:autoSpaceDN w:val="0"/>
              <w:adjustRightInd w:val="0"/>
              <w:ind w:left="0" w:firstLine="38"/>
              <w:jc w:val="center"/>
            </w:pPr>
          </w:p>
        </w:tc>
        <w:tc>
          <w:tcPr>
            <w:tcW w:w="3129" w:type="pct"/>
            <w:shd w:val="clear" w:color="auto" w:fill="auto"/>
            <w:vAlign w:val="bottom"/>
          </w:tcPr>
          <w:p w14:paraId="5831FAF1" w14:textId="77777777" w:rsidR="001F0B87" w:rsidRPr="00EC3EB8" w:rsidRDefault="001F0B87" w:rsidP="00973DAC">
            <w:pPr>
              <w:ind w:left="34" w:firstLine="38"/>
            </w:pPr>
            <w:r w:rsidRPr="00EC3EB8">
              <w:t>Пчелина, д.23</w:t>
            </w:r>
          </w:p>
        </w:tc>
        <w:tc>
          <w:tcPr>
            <w:tcW w:w="1412" w:type="pct"/>
            <w:shd w:val="clear" w:color="auto" w:fill="auto"/>
          </w:tcPr>
          <w:p w14:paraId="1074C93E" w14:textId="77777777" w:rsidR="001F0B87" w:rsidRPr="00EC3EB8" w:rsidRDefault="001F0B87" w:rsidP="00973DAC">
            <w:pPr>
              <w:ind w:left="176" w:firstLine="38"/>
            </w:pPr>
          </w:p>
        </w:tc>
      </w:tr>
      <w:tr w:rsidR="001F0B87" w:rsidRPr="00EC3EB8" w14:paraId="00D1BAAA"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344AC9B" w14:textId="77777777" w:rsidR="001F0B87" w:rsidRPr="00EC3EB8" w:rsidRDefault="001F0B87" w:rsidP="00904FF5">
            <w:pPr>
              <w:numPr>
                <w:ilvl w:val="0"/>
                <w:numId w:val="5"/>
              </w:numPr>
              <w:autoSpaceDE w:val="0"/>
              <w:autoSpaceDN w:val="0"/>
              <w:adjustRightInd w:val="0"/>
              <w:ind w:left="0" w:firstLine="38"/>
              <w:jc w:val="center"/>
            </w:pPr>
          </w:p>
        </w:tc>
        <w:tc>
          <w:tcPr>
            <w:tcW w:w="3129" w:type="pct"/>
            <w:shd w:val="clear" w:color="auto" w:fill="auto"/>
            <w:vAlign w:val="bottom"/>
          </w:tcPr>
          <w:p w14:paraId="0C9EAA3A" w14:textId="77777777" w:rsidR="001F0B87" w:rsidRPr="00EC3EB8" w:rsidRDefault="001F0B87" w:rsidP="00973DAC">
            <w:pPr>
              <w:ind w:left="34" w:firstLine="38"/>
            </w:pPr>
            <w:r w:rsidRPr="00EC3EB8">
              <w:t>Пчелина, д.24</w:t>
            </w:r>
          </w:p>
        </w:tc>
        <w:tc>
          <w:tcPr>
            <w:tcW w:w="1412" w:type="pct"/>
            <w:shd w:val="clear" w:color="auto" w:fill="auto"/>
          </w:tcPr>
          <w:p w14:paraId="3DF52679" w14:textId="77777777" w:rsidR="001F0B87" w:rsidRPr="00EC3EB8" w:rsidRDefault="001F0B87" w:rsidP="00973DAC">
            <w:pPr>
              <w:ind w:left="176" w:firstLine="38"/>
            </w:pPr>
          </w:p>
        </w:tc>
      </w:tr>
      <w:tr w:rsidR="001F0B87" w:rsidRPr="00EC3EB8" w14:paraId="642C0C22"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000" w:type="pct"/>
            <w:gridSpan w:val="3"/>
            <w:shd w:val="clear" w:color="auto" w:fill="auto"/>
            <w:vAlign w:val="center"/>
          </w:tcPr>
          <w:p w14:paraId="08F2C2E9" w14:textId="77777777" w:rsidR="001F0B87" w:rsidRPr="00EC3EB8" w:rsidRDefault="001F0B87" w:rsidP="00973DAC">
            <w:pPr>
              <w:autoSpaceDE w:val="0"/>
              <w:autoSpaceDN w:val="0"/>
              <w:ind w:left="34" w:firstLine="38"/>
              <w:jc w:val="center"/>
            </w:pPr>
            <w:r w:rsidRPr="00EC3EB8">
              <w:t>Пос. Фрунзе</w:t>
            </w:r>
          </w:p>
        </w:tc>
      </w:tr>
      <w:tr w:rsidR="001F0B87" w:rsidRPr="00EC3EB8" w14:paraId="0000C027"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8DA4F22"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3A1A6DD2" w14:textId="77777777" w:rsidR="001F0B87" w:rsidRPr="00EC3EB8" w:rsidRDefault="001F0B87" w:rsidP="00973DAC">
            <w:pPr>
              <w:ind w:left="34" w:firstLine="38"/>
            </w:pPr>
            <w:r w:rsidRPr="00EC3EB8">
              <w:t>Фрунзе, д.1</w:t>
            </w:r>
          </w:p>
        </w:tc>
        <w:tc>
          <w:tcPr>
            <w:tcW w:w="1412" w:type="pct"/>
            <w:shd w:val="clear" w:color="auto" w:fill="auto"/>
          </w:tcPr>
          <w:p w14:paraId="22F3DA0C" w14:textId="77777777" w:rsidR="001F0B87" w:rsidRPr="00EC3EB8" w:rsidRDefault="001F0B87" w:rsidP="00973DAC">
            <w:pPr>
              <w:ind w:left="176" w:firstLine="38"/>
            </w:pPr>
          </w:p>
        </w:tc>
      </w:tr>
      <w:tr w:rsidR="001F0B87" w:rsidRPr="00EC3EB8" w14:paraId="1244302B"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37D837B7"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7CDE2D03" w14:textId="77777777" w:rsidR="001F0B87" w:rsidRPr="00EC3EB8" w:rsidRDefault="001F0B87" w:rsidP="00973DAC">
            <w:pPr>
              <w:ind w:left="34" w:firstLine="38"/>
            </w:pPr>
            <w:r w:rsidRPr="00EC3EB8">
              <w:t>Фрунзе, д.2</w:t>
            </w:r>
          </w:p>
        </w:tc>
        <w:tc>
          <w:tcPr>
            <w:tcW w:w="1412" w:type="pct"/>
            <w:shd w:val="clear" w:color="auto" w:fill="auto"/>
          </w:tcPr>
          <w:p w14:paraId="7271C94B" w14:textId="77777777" w:rsidR="001F0B87" w:rsidRPr="00EC3EB8" w:rsidRDefault="001F0B87" w:rsidP="00973DAC">
            <w:pPr>
              <w:ind w:left="176" w:firstLine="38"/>
            </w:pPr>
          </w:p>
        </w:tc>
      </w:tr>
      <w:tr w:rsidR="001F0B87" w:rsidRPr="00EC3EB8" w14:paraId="02A9DDC2"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CF8A714"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4A2E92B7" w14:textId="77777777" w:rsidR="001F0B87" w:rsidRPr="00EC3EB8" w:rsidRDefault="001F0B87" w:rsidP="00973DAC">
            <w:pPr>
              <w:ind w:left="34" w:firstLine="38"/>
            </w:pPr>
            <w:r w:rsidRPr="00EC3EB8">
              <w:t>Фрунзе, д.3</w:t>
            </w:r>
          </w:p>
        </w:tc>
        <w:tc>
          <w:tcPr>
            <w:tcW w:w="1412" w:type="pct"/>
            <w:shd w:val="clear" w:color="auto" w:fill="auto"/>
          </w:tcPr>
          <w:p w14:paraId="77BF5842" w14:textId="77777777" w:rsidR="001F0B87" w:rsidRPr="00EC3EB8" w:rsidRDefault="001F0B87" w:rsidP="00973DAC">
            <w:pPr>
              <w:ind w:left="176" w:firstLine="38"/>
            </w:pPr>
          </w:p>
        </w:tc>
      </w:tr>
      <w:tr w:rsidR="001F0B87" w:rsidRPr="00EC3EB8" w14:paraId="1FFBB54D"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9ACFFAB"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0CD912B3" w14:textId="77777777" w:rsidR="001F0B87" w:rsidRPr="00EC3EB8" w:rsidRDefault="001F0B87" w:rsidP="00973DAC">
            <w:pPr>
              <w:ind w:left="34" w:firstLine="38"/>
            </w:pPr>
            <w:r w:rsidRPr="00EC3EB8">
              <w:t>Фрунзе, д.4</w:t>
            </w:r>
          </w:p>
        </w:tc>
        <w:tc>
          <w:tcPr>
            <w:tcW w:w="1412" w:type="pct"/>
            <w:shd w:val="clear" w:color="auto" w:fill="auto"/>
          </w:tcPr>
          <w:p w14:paraId="7EAF23C2" w14:textId="77777777" w:rsidR="001F0B87" w:rsidRPr="00EC3EB8" w:rsidRDefault="001F0B87" w:rsidP="00973DAC">
            <w:pPr>
              <w:ind w:left="176" w:firstLine="38"/>
            </w:pPr>
          </w:p>
        </w:tc>
      </w:tr>
      <w:tr w:rsidR="001F0B87" w:rsidRPr="00EC3EB8" w14:paraId="60307396"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16670D23"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0A6FBA1B" w14:textId="77777777" w:rsidR="001F0B87" w:rsidRPr="00EC3EB8" w:rsidRDefault="001F0B87" w:rsidP="00973DAC">
            <w:pPr>
              <w:ind w:left="34" w:firstLine="38"/>
            </w:pPr>
            <w:r w:rsidRPr="00EC3EB8">
              <w:t>Фрунзе, д.5</w:t>
            </w:r>
          </w:p>
        </w:tc>
        <w:tc>
          <w:tcPr>
            <w:tcW w:w="1412" w:type="pct"/>
            <w:shd w:val="clear" w:color="auto" w:fill="auto"/>
          </w:tcPr>
          <w:p w14:paraId="7B434EBC" w14:textId="77777777" w:rsidR="001F0B87" w:rsidRPr="00EC3EB8" w:rsidRDefault="001F0B87" w:rsidP="00973DAC">
            <w:pPr>
              <w:ind w:left="176" w:firstLine="38"/>
            </w:pPr>
          </w:p>
        </w:tc>
      </w:tr>
      <w:tr w:rsidR="001F0B87" w:rsidRPr="00EC3EB8" w14:paraId="1568EEC5"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3DCF33E8"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51073322" w14:textId="77777777" w:rsidR="001F0B87" w:rsidRPr="00EC3EB8" w:rsidRDefault="001F0B87" w:rsidP="00973DAC">
            <w:pPr>
              <w:ind w:left="34" w:firstLine="38"/>
            </w:pPr>
            <w:r w:rsidRPr="00EC3EB8">
              <w:t>Фрунзе, д.6</w:t>
            </w:r>
          </w:p>
        </w:tc>
        <w:tc>
          <w:tcPr>
            <w:tcW w:w="1412" w:type="pct"/>
            <w:shd w:val="clear" w:color="auto" w:fill="auto"/>
          </w:tcPr>
          <w:p w14:paraId="1C416FC1" w14:textId="77777777" w:rsidR="001F0B87" w:rsidRPr="00EC3EB8" w:rsidRDefault="001F0B87" w:rsidP="00973DAC">
            <w:pPr>
              <w:ind w:left="176" w:firstLine="38"/>
            </w:pPr>
          </w:p>
        </w:tc>
      </w:tr>
      <w:tr w:rsidR="001F0B87" w:rsidRPr="00EC3EB8" w14:paraId="48F7F4E6"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759CC31F"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19F66803" w14:textId="77777777" w:rsidR="001F0B87" w:rsidRPr="00EC3EB8" w:rsidRDefault="001F0B87" w:rsidP="00973DAC">
            <w:pPr>
              <w:ind w:left="34" w:firstLine="38"/>
            </w:pPr>
            <w:r w:rsidRPr="00EC3EB8">
              <w:t>Фрунзе, д.7</w:t>
            </w:r>
          </w:p>
        </w:tc>
        <w:tc>
          <w:tcPr>
            <w:tcW w:w="1412" w:type="pct"/>
            <w:shd w:val="clear" w:color="auto" w:fill="auto"/>
          </w:tcPr>
          <w:p w14:paraId="1D00F65C" w14:textId="77777777" w:rsidR="001F0B87" w:rsidRPr="00EC3EB8" w:rsidRDefault="001F0B87" w:rsidP="00973DAC">
            <w:pPr>
              <w:ind w:left="176" w:firstLine="38"/>
            </w:pPr>
          </w:p>
        </w:tc>
      </w:tr>
      <w:tr w:rsidR="001F0B87" w:rsidRPr="00EC3EB8" w14:paraId="47847B83"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6B7AEE59"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6616C185" w14:textId="77777777" w:rsidR="001F0B87" w:rsidRPr="00EC3EB8" w:rsidRDefault="001F0B87" w:rsidP="00973DAC">
            <w:pPr>
              <w:ind w:left="34" w:firstLine="38"/>
            </w:pPr>
            <w:r w:rsidRPr="00EC3EB8">
              <w:t>Фрунзе, д.8</w:t>
            </w:r>
          </w:p>
        </w:tc>
        <w:tc>
          <w:tcPr>
            <w:tcW w:w="1412" w:type="pct"/>
            <w:shd w:val="clear" w:color="auto" w:fill="auto"/>
          </w:tcPr>
          <w:p w14:paraId="120AE875" w14:textId="77777777" w:rsidR="001F0B87" w:rsidRPr="00EC3EB8" w:rsidRDefault="001F0B87" w:rsidP="00973DAC">
            <w:pPr>
              <w:ind w:left="176" w:firstLine="38"/>
            </w:pPr>
          </w:p>
        </w:tc>
      </w:tr>
      <w:tr w:rsidR="001F0B87" w:rsidRPr="00EC3EB8" w14:paraId="6C7EFAEB"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0833478"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0480BE4F" w14:textId="77777777" w:rsidR="001F0B87" w:rsidRPr="00EC3EB8" w:rsidRDefault="001F0B87" w:rsidP="00973DAC">
            <w:pPr>
              <w:ind w:left="34" w:firstLine="38"/>
            </w:pPr>
            <w:r w:rsidRPr="00EC3EB8">
              <w:t>Фрунзе, д.9</w:t>
            </w:r>
          </w:p>
        </w:tc>
        <w:tc>
          <w:tcPr>
            <w:tcW w:w="1412" w:type="pct"/>
            <w:shd w:val="clear" w:color="auto" w:fill="auto"/>
          </w:tcPr>
          <w:p w14:paraId="5A118097" w14:textId="77777777" w:rsidR="001F0B87" w:rsidRPr="00EC3EB8" w:rsidRDefault="001F0B87" w:rsidP="00973DAC">
            <w:pPr>
              <w:ind w:left="176" w:firstLine="38"/>
            </w:pPr>
          </w:p>
        </w:tc>
      </w:tr>
      <w:tr w:rsidR="001F0B87" w:rsidRPr="00EC3EB8" w14:paraId="2C458804"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E6CEFF2"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143E0A62" w14:textId="77777777" w:rsidR="001F0B87" w:rsidRPr="00EC3EB8" w:rsidRDefault="001F0B87" w:rsidP="00973DAC">
            <w:pPr>
              <w:ind w:left="34" w:firstLine="38"/>
            </w:pPr>
            <w:r w:rsidRPr="00EC3EB8">
              <w:t>Фрунзе, д.10</w:t>
            </w:r>
          </w:p>
        </w:tc>
        <w:tc>
          <w:tcPr>
            <w:tcW w:w="1412" w:type="pct"/>
            <w:shd w:val="clear" w:color="auto" w:fill="auto"/>
          </w:tcPr>
          <w:p w14:paraId="2B21018F" w14:textId="77777777" w:rsidR="001F0B87" w:rsidRPr="00EC3EB8" w:rsidRDefault="001F0B87" w:rsidP="00973DAC">
            <w:pPr>
              <w:ind w:left="176" w:firstLine="38"/>
            </w:pPr>
          </w:p>
        </w:tc>
      </w:tr>
      <w:tr w:rsidR="001F0B87" w:rsidRPr="00EC3EB8" w14:paraId="477A26FF"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27FDCB8"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7E433B75" w14:textId="77777777" w:rsidR="001F0B87" w:rsidRPr="00EC3EB8" w:rsidRDefault="001F0B87" w:rsidP="00973DAC">
            <w:pPr>
              <w:ind w:left="34" w:firstLine="38"/>
            </w:pPr>
            <w:r w:rsidRPr="00EC3EB8">
              <w:t>Фрунзе, д.11</w:t>
            </w:r>
          </w:p>
        </w:tc>
        <w:tc>
          <w:tcPr>
            <w:tcW w:w="1412" w:type="pct"/>
            <w:shd w:val="clear" w:color="auto" w:fill="auto"/>
          </w:tcPr>
          <w:p w14:paraId="744CF5AF" w14:textId="77777777" w:rsidR="001F0B87" w:rsidRPr="00EC3EB8" w:rsidRDefault="001F0B87" w:rsidP="00973DAC">
            <w:pPr>
              <w:ind w:left="176" w:firstLine="38"/>
            </w:pPr>
          </w:p>
        </w:tc>
      </w:tr>
      <w:tr w:rsidR="001F0B87" w:rsidRPr="00EC3EB8" w14:paraId="3A9292F4"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3436D82F"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37104ADB" w14:textId="77777777" w:rsidR="001F0B87" w:rsidRPr="00EC3EB8" w:rsidRDefault="001F0B87" w:rsidP="00973DAC">
            <w:pPr>
              <w:ind w:left="34" w:firstLine="38"/>
            </w:pPr>
            <w:r w:rsidRPr="00EC3EB8">
              <w:t>Фрунзе, д.12</w:t>
            </w:r>
          </w:p>
        </w:tc>
        <w:tc>
          <w:tcPr>
            <w:tcW w:w="1412" w:type="pct"/>
            <w:shd w:val="clear" w:color="auto" w:fill="auto"/>
          </w:tcPr>
          <w:p w14:paraId="07148DDA" w14:textId="77777777" w:rsidR="001F0B87" w:rsidRPr="00EC3EB8" w:rsidRDefault="001F0B87" w:rsidP="00973DAC">
            <w:pPr>
              <w:ind w:left="176" w:firstLine="38"/>
            </w:pPr>
          </w:p>
        </w:tc>
      </w:tr>
      <w:tr w:rsidR="001F0B87" w:rsidRPr="00EC3EB8" w14:paraId="36F355F3"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241C5B4E"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6EE78FCE" w14:textId="77777777" w:rsidR="001F0B87" w:rsidRPr="00EC3EB8" w:rsidRDefault="001F0B87" w:rsidP="00973DAC">
            <w:pPr>
              <w:ind w:left="34" w:firstLine="38"/>
            </w:pPr>
            <w:r w:rsidRPr="00EC3EB8">
              <w:t>Фрунзе, д.13</w:t>
            </w:r>
          </w:p>
        </w:tc>
        <w:tc>
          <w:tcPr>
            <w:tcW w:w="1412" w:type="pct"/>
            <w:shd w:val="clear" w:color="auto" w:fill="auto"/>
          </w:tcPr>
          <w:p w14:paraId="4484D52F" w14:textId="77777777" w:rsidR="001F0B87" w:rsidRPr="00EC3EB8" w:rsidRDefault="001F0B87" w:rsidP="00973DAC">
            <w:pPr>
              <w:ind w:left="176" w:firstLine="38"/>
            </w:pPr>
          </w:p>
        </w:tc>
      </w:tr>
      <w:tr w:rsidR="001F0B87" w:rsidRPr="00EC3EB8" w14:paraId="0AC591DB"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30351801"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7FE6B833" w14:textId="77777777" w:rsidR="001F0B87" w:rsidRPr="00EC3EB8" w:rsidRDefault="001F0B87" w:rsidP="00973DAC">
            <w:pPr>
              <w:ind w:left="34" w:firstLine="38"/>
            </w:pPr>
            <w:r w:rsidRPr="00EC3EB8">
              <w:t>Фрунзе, д.14</w:t>
            </w:r>
          </w:p>
        </w:tc>
        <w:tc>
          <w:tcPr>
            <w:tcW w:w="1412" w:type="pct"/>
            <w:shd w:val="clear" w:color="auto" w:fill="auto"/>
          </w:tcPr>
          <w:p w14:paraId="51357490" w14:textId="77777777" w:rsidR="001F0B87" w:rsidRPr="00EC3EB8" w:rsidRDefault="001F0B87" w:rsidP="00973DAC">
            <w:pPr>
              <w:ind w:left="176" w:firstLine="38"/>
            </w:pPr>
          </w:p>
        </w:tc>
      </w:tr>
      <w:tr w:rsidR="001F0B87" w:rsidRPr="00EC3EB8" w14:paraId="4F4AF410"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879345B"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3CDA70EF" w14:textId="77777777" w:rsidR="001F0B87" w:rsidRPr="00EC3EB8" w:rsidRDefault="001F0B87" w:rsidP="00973DAC">
            <w:pPr>
              <w:ind w:left="34" w:firstLine="38"/>
            </w:pPr>
            <w:r w:rsidRPr="00EC3EB8">
              <w:t>Фрунзе, д.15</w:t>
            </w:r>
          </w:p>
        </w:tc>
        <w:tc>
          <w:tcPr>
            <w:tcW w:w="1412" w:type="pct"/>
            <w:shd w:val="clear" w:color="auto" w:fill="auto"/>
          </w:tcPr>
          <w:p w14:paraId="232B4D8E" w14:textId="77777777" w:rsidR="001F0B87" w:rsidRPr="00EC3EB8" w:rsidRDefault="001F0B87" w:rsidP="00973DAC">
            <w:pPr>
              <w:ind w:left="176" w:firstLine="38"/>
            </w:pPr>
          </w:p>
        </w:tc>
      </w:tr>
      <w:tr w:rsidR="001F0B87" w:rsidRPr="00EC3EB8" w14:paraId="0EB7FFC3"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981DB7D"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55CDFD6F" w14:textId="77777777" w:rsidR="001F0B87" w:rsidRPr="00EC3EB8" w:rsidRDefault="001F0B87" w:rsidP="00973DAC">
            <w:pPr>
              <w:ind w:left="34" w:firstLine="38"/>
            </w:pPr>
            <w:r w:rsidRPr="00EC3EB8">
              <w:t>Фрунзе, д.16</w:t>
            </w:r>
          </w:p>
        </w:tc>
        <w:tc>
          <w:tcPr>
            <w:tcW w:w="1412" w:type="pct"/>
            <w:shd w:val="clear" w:color="auto" w:fill="auto"/>
          </w:tcPr>
          <w:p w14:paraId="5A807FE9" w14:textId="77777777" w:rsidR="001F0B87" w:rsidRPr="00EC3EB8" w:rsidRDefault="001F0B87" w:rsidP="00973DAC">
            <w:pPr>
              <w:ind w:left="176" w:firstLine="38"/>
            </w:pPr>
          </w:p>
        </w:tc>
      </w:tr>
      <w:tr w:rsidR="001F0B87" w:rsidRPr="00EC3EB8" w14:paraId="53ABC27C"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3DBA7D1"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5CC1DDCE" w14:textId="77777777" w:rsidR="001F0B87" w:rsidRPr="00EC3EB8" w:rsidRDefault="001F0B87" w:rsidP="00973DAC">
            <w:pPr>
              <w:ind w:left="34" w:firstLine="38"/>
            </w:pPr>
            <w:r w:rsidRPr="00EC3EB8">
              <w:t>Фрунзе, д.17</w:t>
            </w:r>
          </w:p>
        </w:tc>
        <w:tc>
          <w:tcPr>
            <w:tcW w:w="1412" w:type="pct"/>
            <w:shd w:val="clear" w:color="auto" w:fill="auto"/>
          </w:tcPr>
          <w:p w14:paraId="146722B9" w14:textId="77777777" w:rsidR="001F0B87" w:rsidRPr="00EC3EB8" w:rsidRDefault="001F0B87" w:rsidP="00973DAC">
            <w:pPr>
              <w:ind w:left="176" w:firstLine="38"/>
            </w:pPr>
          </w:p>
        </w:tc>
      </w:tr>
      <w:tr w:rsidR="001F0B87" w:rsidRPr="00EC3EB8" w14:paraId="2EB5AFC7"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7F51007C"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618C9566" w14:textId="77777777" w:rsidR="001F0B87" w:rsidRPr="00EC3EB8" w:rsidRDefault="001F0B87" w:rsidP="00973DAC">
            <w:pPr>
              <w:ind w:left="34" w:firstLine="38"/>
            </w:pPr>
            <w:r w:rsidRPr="00EC3EB8">
              <w:t>Фрунзе, д.18</w:t>
            </w:r>
          </w:p>
        </w:tc>
        <w:tc>
          <w:tcPr>
            <w:tcW w:w="1412" w:type="pct"/>
            <w:shd w:val="clear" w:color="auto" w:fill="auto"/>
          </w:tcPr>
          <w:p w14:paraId="694C49BC" w14:textId="77777777" w:rsidR="001F0B87" w:rsidRPr="00EC3EB8" w:rsidRDefault="001F0B87" w:rsidP="00973DAC">
            <w:pPr>
              <w:ind w:left="176" w:firstLine="38"/>
            </w:pPr>
          </w:p>
        </w:tc>
      </w:tr>
      <w:tr w:rsidR="001F0B87" w:rsidRPr="00EC3EB8" w14:paraId="34A15EB6"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B253026" w14:textId="77777777" w:rsidR="001F0B87" w:rsidRPr="00EC3EB8" w:rsidRDefault="001F0B87" w:rsidP="00904FF5">
            <w:pPr>
              <w:numPr>
                <w:ilvl w:val="0"/>
                <w:numId w:val="6"/>
              </w:numPr>
              <w:autoSpaceDE w:val="0"/>
              <w:autoSpaceDN w:val="0"/>
              <w:adjustRightInd w:val="0"/>
              <w:ind w:left="0" w:firstLine="38"/>
              <w:jc w:val="center"/>
              <w:rPr>
                <w:lang w:eastAsia="en-US"/>
              </w:rPr>
            </w:pPr>
          </w:p>
        </w:tc>
        <w:tc>
          <w:tcPr>
            <w:tcW w:w="3129" w:type="pct"/>
            <w:shd w:val="clear" w:color="auto" w:fill="auto"/>
            <w:vAlign w:val="bottom"/>
          </w:tcPr>
          <w:p w14:paraId="2CB4E6E4" w14:textId="77777777" w:rsidR="001F0B87" w:rsidRPr="00EC3EB8" w:rsidRDefault="001F0B87" w:rsidP="00973DAC">
            <w:pPr>
              <w:ind w:left="34" w:firstLine="38"/>
            </w:pPr>
            <w:r w:rsidRPr="00EC3EB8">
              <w:t>Фрунзе, д.19</w:t>
            </w:r>
          </w:p>
        </w:tc>
        <w:tc>
          <w:tcPr>
            <w:tcW w:w="1412" w:type="pct"/>
            <w:shd w:val="clear" w:color="auto" w:fill="auto"/>
          </w:tcPr>
          <w:p w14:paraId="330A7E70" w14:textId="77777777" w:rsidR="001F0B87" w:rsidRPr="00EC3EB8" w:rsidRDefault="001F0B87" w:rsidP="00973DAC">
            <w:pPr>
              <w:ind w:left="176" w:firstLine="38"/>
            </w:pPr>
          </w:p>
        </w:tc>
      </w:tr>
      <w:tr w:rsidR="001F0B87" w:rsidRPr="00EC3EB8" w14:paraId="213AC094"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2DBB45A8" w14:textId="77777777" w:rsidR="001F0B87" w:rsidRPr="00EC3EB8" w:rsidRDefault="001F0B87" w:rsidP="00904FF5">
            <w:pPr>
              <w:numPr>
                <w:ilvl w:val="0"/>
                <w:numId w:val="6"/>
              </w:numPr>
              <w:autoSpaceDE w:val="0"/>
              <w:autoSpaceDN w:val="0"/>
              <w:adjustRightInd w:val="0"/>
              <w:ind w:left="0" w:firstLine="38"/>
              <w:jc w:val="center"/>
              <w:rPr>
                <w:lang w:eastAsia="en-US"/>
              </w:rPr>
            </w:pPr>
          </w:p>
        </w:tc>
        <w:tc>
          <w:tcPr>
            <w:tcW w:w="3129" w:type="pct"/>
            <w:shd w:val="clear" w:color="auto" w:fill="auto"/>
            <w:vAlign w:val="bottom"/>
          </w:tcPr>
          <w:p w14:paraId="046C1A32" w14:textId="77777777" w:rsidR="001F0B87" w:rsidRPr="00EC3EB8" w:rsidRDefault="001F0B87" w:rsidP="00973DAC">
            <w:pPr>
              <w:ind w:left="34" w:firstLine="38"/>
            </w:pPr>
            <w:r w:rsidRPr="00EC3EB8">
              <w:t>Фрунзе, д.20</w:t>
            </w:r>
          </w:p>
        </w:tc>
        <w:tc>
          <w:tcPr>
            <w:tcW w:w="1412" w:type="pct"/>
            <w:shd w:val="clear" w:color="auto" w:fill="auto"/>
          </w:tcPr>
          <w:p w14:paraId="4235B3AD" w14:textId="77777777" w:rsidR="001F0B87" w:rsidRPr="00EC3EB8" w:rsidRDefault="001F0B87" w:rsidP="00973DAC">
            <w:pPr>
              <w:ind w:left="176" w:firstLine="38"/>
            </w:pPr>
          </w:p>
        </w:tc>
      </w:tr>
      <w:tr w:rsidR="001F0B87" w:rsidRPr="00EC3EB8" w14:paraId="7024D1CF"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65FAA13D"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5B089932" w14:textId="77777777" w:rsidR="001F0B87" w:rsidRPr="00EC3EB8" w:rsidRDefault="001F0B87" w:rsidP="00973DAC">
            <w:pPr>
              <w:ind w:left="34" w:firstLine="38"/>
            </w:pPr>
            <w:r w:rsidRPr="00EC3EB8">
              <w:t>Фрунзе, д.21</w:t>
            </w:r>
          </w:p>
        </w:tc>
        <w:tc>
          <w:tcPr>
            <w:tcW w:w="1412" w:type="pct"/>
            <w:shd w:val="clear" w:color="auto" w:fill="auto"/>
          </w:tcPr>
          <w:p w14:paraId="73E9EC8D" w14:textId="77777777" w:rsidR="001F0B87" w:rsidRPr="00EC3EB8" w:rsidRDefault="001F0B87" w:rsidP="00973DAC">
            <w:pPr>
              <w:ind w:left="176" w:firstLine="38"/>
            </w:pPr>
          </w:p>
        </w:tc>
      </w:tr>
      <w:tr w:rsidR="001F0B87" w:rsidRPr="00EC3EB8" w14:paraId="0A87F363"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F91E450"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2AF0C37B" w14:textId="77777777" w:rsidR="001F0B87" w:rsidRPr="00EC3EB8" w:rsidRDefault="001F0B87" w:rsidP="00973DAC">
            <w:pPr>
              <w:ind w:left="34" w:firstLine="38"/>
            </w:pPr>
            <w:r w:rsidRPr="00EC3EB8">
              <w:t>Фрунзе, д.22</w:t>
            </w:r>
          </w:p>
        </w:tc>
        <w:tc>
          <w:tcPr>
            <w:tcW w:w="1412" w:type="pct"/>
            <w:shd w:val="clear" w:color="auto" w:fill="auto"/>
          </w:tcPr>
          <w:p w14:paraId="7188072B" w14:textId="77777777" w:rsidR="001F0B87" w:rsidRPr="00EC3EB8" w:rsidRDefault="001F0B87" w:rsidP="00973DAC">
            <w:pPr>
              <w:ind w:left="176" w:firstLine="38"/>
            </w:pPr>
          </w:p>
        </w:tc>
      </w:tr>
      <w:tr w:rsidR="001F0B87" w:rsidRPr="00EC3EB8" w14:paraId="7C14EBBE"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1C90CCB2"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7A099730" w14:textId="77777777" w:rsidR="001F0B87" w:rsidRPr="00EC3EB8" w:rsidRDefault="001F0B87" w:rsidP="00973DAC">
            <w:pPr>
              <w:ind w:left="34" w:firstLine="38"/>
            </w:pPr>
            <w:r w:rsidRPr="00EC3EB8">
              <w:t>Фрунзе, д.23</w:t>
            </w:r>
          </w:p>
        </w:tc>
        <w:tc>
          <w:tcPr>
            <w:tcW w:w="1412" w:type="pct"/>
            <w:shd w:val="clear" w:color="auto" w:fill="auto"/>
          </w:tcPr>
          <w:p w14:paraId="5CF9F410" w14:textId="77777777" w:rsidR="001F0B87" w:rsidRPr="00EC3EB8" w:rsidRDefault="001F0B87" w:rsidP="00973DAC">
            <w:pPr>
              <w:ind w:left="176" w:firstLine="38"/>
            </w:pPr>
          </w:p>
        </w:tc>
      </w:tr>
      <w:tr w:rsidR="001F0B87" w:rsidRPr="00EC3EB8" w14:paraId="6DC20AAB"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9A4C15F"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509B4256" w14:textId="77777777" w:rsidR="001F0B87" w:rsidRPr="00EC3EB8" w:rsidRDefault="001F0B87" w:rsidP="00973DAC">
            <w:pPr>
              <w:ind w:left="34" w:firstLine="38"/>
            </w:pPr>
            <w:r w:rsidRPr="00EC3EB8">
              <w:t>Фрунзе, д.24</w:t>
            </w:r>
          </w:p>
        </w:tc>
        <w:tc>
          <w:tcPr>
            <w:tcW w:w="1412" w:type="pct"/>
            <w:shd w:val="clear" w:color="auto" w:fill="auto"/>
          </w:tcPr>
          <w:p w14:paraId="6F4CBB80" w14:textId="77777777" w:rsidR="001F0B87" w:rsidRPr="00EC3EB8" w:rsidRDefault="001F0B87" w:rsidP="00973DAC">
            <w:pPr>
              <w:ind w:left="176" w:firstLine="38"/>
            </w:pPr>
          </w:p>
        </w:tc>
      </w:tr>
      <w:tr w:rsidR="001F0B87" w:rsidRPr="00EC3EB8" w14:paraId="243F0506"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82034FC"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169D92EC" w14:textId="77777777" w:rsidR="001F0B87" w:rsidRPr="00EC3EB8" w:rsidRDefault="001F0B87" w:rsidP="00973DAC">
            <w:pPr>
              <w:ind w:left="34" w:firstLine="38"/>
            </w:pPr>
            <w:r w:rsidRPr="00EC3EB8">
              <w:t>Фрунзе, д.25</w:t>
            </w:r>
          </w:p>
        </w:tc>
        <w:tc>
          <w:tcPr>
            <w:tcW w:w="1412" w:type="pct"/>
            <w:shd w:val="clear" w:color="auto" w:fill="auto"/>
          </w:tcPr>
          <w:p w14:paraId="361A2660" w14:textId="77777777" w:rsidR="001F0B87" w:rsidRPr="00EC3EB8" w:rsidRDefault="001F0B87" w:rsidP="00973DAC">
            <w:pPr>
              <w:ind w:left="176" w:firstLine="38"/>
            </w:pPr>
          </w:p>
        </w:tc>
      </w:tr>
      <w:tr w:rsidR="001F0B87" w:rsidRPr="00EC3EB8" w14:paraId="77BBBF0E"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20B069FC"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2ADEA1DE" w14:textId="77777777" w:rsidR="001F0B87" w:rsidRPr="00EC3EB8" w:rsidRDefault="001F0B87" w:rsidP="00973DAC">
            <w:pPr>
              <w:ind w:left="34" w:firstLine="38"/>
            </w:pPr>
            <w:r w:rsidRPr="00EC3EB8">
              <w:t>Фрунзе, д.26</w:t>
            </w:r>
          </w:p>
        </w:tc>
        <w:tc>
          <w:tcPr>
            <w:tcW w:w="1412" w:type="pct"/>
            <w:shd w:val="clear" w:color="auto" w:fill="auto"/>
          </w:tcPr>
          <w:p w14:paraId="39F499C4" w14:textId="77777777" w:rsidR="001F0B87" w:rsidRPr="00EC3EB8" w:rsidRDefault="001F0B87" w:rsidP="00973DAC">
            <w:pPr>
              <w:ind w:left="176" w:firstLine="38"/>
            </w:pPr>
          </w:p>
        </w:tc>
      </w:tr>
      <w:tr w:rsidR="001F0B87" w:rsidRPr="00EC3EB8" w14:paraId="6E556487"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789D6788"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4999B887" w14:textId="77777777" w:rsidR="001F0B87" w:rsidRPr="00EC3EB8" w:rsidRDefault="001F0B87" w:rsidP="00973DAC">
            <w:pPr>
              <w:ind w:left="34" w:firstLine="38"/>
            </w:pPr>
            <w:r w:rsidRPr="00EC3EB8">
              <w:t>Фрунзе, д.27</w:t>
            </w:r>
          </w:p>
        </w:tc>
        <w:tc>
          <w:tcPr>
            <w:tcW w:w="1412" w:type="pct"/>
            <w:shd w:val="clear" w:color="auto" w:fill="auto"/>
          </w:tcPr>
          <w:p w14:paraId="2948F114" w14:textId="77777777" w:rsidR="001F0B87" w:rsidRPr="00EC3EB8" w:rsidRDefault="001F0B87" w:rsidP="00973DAC">
            <w:pPr>
              <w:ind w:left="176" w:firstLine="38"/>
            </w:pPr>
          </w:p>
        </w:tc>
      </w:tr>
      <w:tr w:rsidR="001F0B87" w:rsidRPr="00EC3EB8" w14:paraId="4C1646E2"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CFE8E32"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2CA1F772" w14:textId="77777777" w:rsidR="001F0B87" w:rsidRPr="00EC3EB8" w:rsidRDefault="001F0B87" w:rsidP="00973DAC">
            <w:pPr>
              <w:ind w:left="34" w:firstLine="38"/>
            </w:pPr>
            <w:r w:rsidRPr="00EC3EB8">
              <w:t>Фрунзе, д.28</w:t>
            </w:r>
          </w:p>
        </w:tc>
        <w:tc>
          <w:tcPr>
            <w:tcW w:w="1412" w:type="pct"/>
            <w:shd w:val="clear" w:color="auto" w:fill="auto"/>
          </w:tcPr>
          <w:p w14:paraId="5C9E9DBD" w14:textId="77777777" w:rsidR="001F0B87" w:rsidRPr="00EC3EB8" w:rsidRDefault="001F0B87" w:rsidP="00973DAC">
            <w:pPr>
              <w:ind w:left="176" w:firstLine="38"/>
            </w:pPr>
          </w:p>
        </w:tc>
      </w:tr>
      <w:tr w:rsidR="001F0B87" w:rsidRPr="00EC3EB8" w14:paraId="1FBFA9CF"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DAA232C"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53140502" w14:textId="77777777" w:rsidR="001F0B87" w:rsidRPr="00EC3EB8" w:rsidRDefault="001F0B87" w:rsidP="00973DAC">
            <w:pPr>
              <w:ind w:left="34" w:firstLine="38"/>
            </w:pPr>
            <w:r w:rsidRPr="00EC3EB8">
              <w:t>Фрунзе, д.29</w:t>
            </w:r>
          </w:p>
        </w:tc>
        <w:tc>
          <w:tcPr>
            <w:tcW w:w="1412" w:type="pct"/>
            <w:shd w:val="clear" w:color="auto" w:fill="auto"/>
          </w:tcPr>
          <w:p w14:paraId="4210F624" w14:textId="77777777" w:rsidR="001F0B87" w:rsidRPr="00EC3EB8" w:rsidRDefault="001F0B87" w:rsidP="00973DAC">
            <w:pPr>
              <w:ind w:left="176" w:firstLine="38"/>
            </w:pPr>
          </w:p>
        </w:tc>
      </w:tr>
      <w:tr w:rsidR="001F0B87" w:rsidRPr="00EC3EB8" w14:paraId="32D6AB06"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16E21ECD"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7BC46594" w14:textId="77777777" w:rsidR="001F0B87" w:rsidRPr="00EC3EB8" w:rsidRDefault="001F0B87" w:rsidP="00973DAC">
            <w:pPr>
              <w:ind w:left="34" w:firstLine="38"/>
            </w:pPr>
            <w:r w:rsidRPr="00EC3EB8">
              <w:t>Фрунзе, д.30</w:t>
            </w:r>
          </w:p>
        </w:tc>
        <w:tc>
          <w:tcPr>
            <w:tcW w:w="1412" w:type="pct"/>
            <w:shd w:val="clear" w:color="auto" w:fill="auto"/>
          </w:tcPr>
          <w:p w14:paraId="3879C711" w14:textId="77777777" w:rsidR="001F0B87" w:rsidRPr="00EC3EB8" w:rsidRDefault="001F0B87" w:rsidP="00973DAC">
            <w:pPr>
              <w:ind w:left="176" w:firstLine="38"/>
            </w:pPr>
            <w:r w:rsidRPr="00EC3EB8">
              <w:t>2018</w:t>
            </w:r>
          </w:p>
        </w:tc>
      </w:tr>
      <w:tr w:rsidR="001F0B87" w:rsidRPr="00EC3EB8" w14:paraId="73130163"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706BC278"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711065C2" w14:textId="77777777" w:rsidR="001F0B87" w:rsidRPr="00EC3EB8" w:rsidRDefault="001F0B87" w:rsidP="00973DAC">
            <w:pPr>
              <w:ind w:left="34" w:firstLine="38"/>
            </w:pPr>
            <w:r w:rsidRPr="00EC3EB8">
              <w:t>Фрунзе, д.31</w:t>
            </w:r>
          </w:p>
        </w:tc>
        <w:tc>
          <w:tcPr>
            <w:tcW w:w="1412" w:type="pct"/>
            <w:shd w:val="clear" w:color="auto" w:fill="auto"/>
          </w:tcPr>
          <w:p w14:paraId="1D1CC089" w14:textId="77777777" w:rsidR="001F0B87" w:rsidRPr="00EC3EB8" w:rsidRDefault="001F0B87" w:rsidP="00973DAC">
            <w:pPr>
              <w:ind w:left="176" w:firstLine="38"/>
            </w:pPr>
            <w:r w:rsidRPr="00EC3EB8">
              <w:t>2018</w:t>
            </w:r>
          </w:p>
        </w:tc>
      </w:tr>
      <w:tr w:rsidR="001F0B87" w:rsidRPr="00EC3EB8" w14:paraId="44CEC264"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3B2926F4"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34C83F60" w14:textId="77777777" w:rsidR="001F0B87" w:rsidRPr="00EC3EB8" w:rsidRDefault="001F0B87" w:rsidP="00973DAC">
            <w:pPr>
              <w:ind w:left="34" w:firstLine="38"/>
            </w:pPr>
            <w:r w:rsidRPr="00EC3EB8">
              <w:t>Фрунзе, д.32</w:t>
            </w:r>
          </w:p>
        </w:tc>
        <w:tc>
          <w:tcPr>
            <w:tcW w:w="1412" w:type="pct"/>
            <w:shd w:val="clear" w:color="auto" w:fill="auto"/>
          </w:tcPr>
          <w:p w14:paraId="01340C76" w14:textId="77777777" w:rsidR="001F0B87" w:rsidRPr="00EC3EB8" w:rsidRDefault="001F0B87" w:rsidP="00973DAC">
            <w:pPr>
              <w:ind w:left="176" w:firstLine="38"/>
            </w:pPr>
            <w:r w:rsidRPr="00EC3EB8">
              <w:t>2018</w:t>
            </w:r>
          </w:p>
        </w:tc>
      </w:tr>
      <w:tr w:rsidR="001F0B87" w:rsidRPr="00EC3EB8" w14:paraId="00B5D3D1"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B0440A8"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7D315986" w14:textId="77777777" w:rsidR="001F0B87" w:rsidRPr="00EC3EB8" w:rsidRDefault="001F0B87" w:rsidP="00973DAC">
            <w:pPr>
              <w:ind w:left="34" w:firstLine="38"/>
              <w:rPr>
                <w:b/>
              </w:rPr>
            </w:pPr>
            <w:r w:rsidRPr="00EC3EB8">
              <w:t>Фрунзе, д.33</w:t>
            </w:r>
          </w:p>
        </w:tc>
        <w:tc>
          <w:tcPr>
            <w:tcW w:w="1412" w:type="pct"/>
            <w:shd w:val="clear" w:color="auto" w:fill="auto"/>
          </w:tcPr>
          <w:p w14:paraId="69446A7B" w14:textId="77777777" w:rsidR="001F0B87" w:rsidRPr="00EC3EB8" w:rsidRDefault="001F0B87" w:rsidP="00973DAC">
            <w:pPr>
              <w:ind w:left="176" w:firstLine="38"/>
            </w:pPr>
            <w:r w:rsidRPr="00EC3EB8">
              <w:t>2018</w:t>
            </w:r>
          </w:p>
        </w:tc>
      </w:tr>
      <w:tr w:rsidR="001F0B87" w:rsidRPr="00EC3EB8" w14:paraId="349AAE11"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A8BB850"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3D2AC887" w14:textId="77777777" w:rsidR="001F0B87" w:rsidRPr="00EC3EB8" w:rsidRDefault="001F0B87" w:rsidP="00973DAC">
            <w:pPr>
              <w:ind w:left="34" w:firstLine="38"/>
            </w:pPr>
            <w:r w:rsidRPr="00EC3EB8">
              <w:t>Фрунзе, д.37</w:t>
            </w:r>
          </w:p>
        </w:tc>
        <w:tc>
          <w:tcPr>
            <w:tcW w:w="1412" w:type="pct"/>
            <w:shd w:val="clear" w:color="auto" w:fill="auto"/>
          </w:tcPr>
          <w:p w14:paraId="2D5BC4D3" w14:textId="77777777" w:rsidR="001F0B87" w:rsidRPr="00EC3EB8" w:rsidRDefault="001F0B87" w:rsidP="00973DAC">
            <w:pPr>
              <w:ind w:left="176" w:firstLine="38"/>
            </w:pPr>
          </w:p>
        </w:tc>
      </w:tr>
      <w:tr w:rsidR="001F0B87" w:rsidRPr="00EC3EB8" w14:paraId="77F37E50"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2D148CBB"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0867B183" w14:textId="77777777" w:rsidR="001F0B87" w:rsidRPr="00EC3EB8" w:rsidRDefault="001F0B87" w:rsidP="00973DAC">
            <w:pPr>
              <w:ind w:left="34" w:firstLine="38"/>
            </w:pPr>
            <w:r w:rsidRPr="00EC3EB8">
              <w:t>Фрунзе, д.38</w:t>
            </w:r>
          </w:p>
        </w:tc>
        <w:tc>
          <w:tcPr>
            <w:tcW w:w="1412" w:type="pct"/>
            <w:shd w:val="clear" w:color="auto" w:fill="auto"/>
          </w:tcPr>
          <w:p w14:paraId="0D119E53" w14:textId="77777777" w:rsidR="001F0B87" w:rsidRPr="00EC3EB8" w:rsidRDefault="001F0B87" w:rsidP="00973DAC">
            <w:pPr>
              <w:ind w:left="176" w:firstLine="38"/>
            </w:pPr>
          </w:p>
        </w:tc>
      </w:tr>
      <w:tr w:rsidR="001F0B87" w:rsidRPr="00EC3EB8" w14:paraId="2C8ED350"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341AAB0"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193E03DF" w14:textId="77777777" w:rsidR="001F0B87" w:rsidRPr="00EC3EB8" w:rsidRDefault="001F0B87" w:rsidP="00973DAC">
            <w:pPr>
              <w:ind w:left="34" w:firstLine="38"/>
            </w:pPr>
            <w:r w:rsidRPr="00EC3EB8">
              <w:t>Фрунзе, д.39</w:t>
            </w:r>
          </w:p>
        </w:tc>
        <w:tc>
          <w:tcPr>
            <w:tcW w:w="1412" w:type="pct"/>
            <w:shd w:val="clear" w:color="auto" w:fill="auto"/>
          </w:tcPr>
          <w:p w14:paraId="7B2744FF" w14:textId="77777777" w:rsidR="001F0B87" w:rsidRPr="00EC3EB8" w:rsidRDefault="001F0B87" w:rsidP="00973DAC">
            <w:pPr>
              <w:ind w:left="176" w:firstLine="38"/>
            </w:pPr>
          </w:p>
        </w:tc>
      </w:tr>
      <w:tr w:rsidR="001F0B87" w:rsidRPr="00EC3EB8" w14:paraId="51E2AFA3"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7E4D7475"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7C79A8E2" w14:textId="77777777" w:rsidR="001F0B87" w:rsidRPr="00EC3EB8" w:rsidRDefault="001F0B87" w:rsidP="00973DAC">
            <w:pPr>
              <w:ind w:left="34" w:firstLine="38"/>
            </w:pPr>
            <w:r w:rsidRPr="00EC3EB8">
              <w:t>Фрунзе, д.40</w:t>
            </w:r>
          </w:p>
        </w:tc>
        <w:tc>
          <w:tcPr>
            <w:tcW w:w="1412" w:type="pct"/>
            <w:shd w:val="clear" w:color="auto" w:fill="auto"/>
          </w:tcPr>
          <w:p w14:paraId="6250D405" w14:textId="77777777" w:rsidR="001F0B87" w:rsidRPr="00EC3EB8" w:rsidRDefault="001F0B87" w:rsidP="00973DAC">
            <w:pPr>
              <w:ind w:left="176" w:firstLine="38"/>
            </w:pPr>
          </w:p>
        </w:tc>
      </w:tr>
      <w:tr w:rsidR="001F0B87" w:rsidRPr="00EC3EB8" w14:paraId="278F90E1"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078E8AB"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3982A38A" w14:textId="77777777" w:rsidR="001F0B87" w:rsidRPr="00EC3EB8" w:rsidRDefault="001F0B87" w:rsidP="00973DAC">
            <w:pPr>
              <w:ind w:left="34" w:firstLine="38"/>
            </w:pPr>
            <w:r w:rsidRPr="00EC3EB8">
              <w:t>Фрунзе, д.41</w:t>
            </w:r>
          </w:p>
        </w:tc>
        <w:tc>
          <w:tcPr>
            <w:tcW w:w="1412" w:type="pct"/>
            <w:shd w:val="clear" w:color="auto" w:fill="auto"/>
          </w:tcPr>
          <w:p w14:paraId="63C8C08B" w14:textId="77777777" w:rsidR="001F0B87" w:rsidRPr="00EC3EB8" w:rsidRDefault="001F0B87" w:rsidP="00973DAC">
            <w:pPr>
              <w:ind w:left="176" w:firstLine="38"/>
            </w:pPr>
          </w:p>
        </w:tc>
      </w:tr>
      <w:tr w:rsidR="001F0B87" w:rsidRPr="00EC3EB8" w14:paraId="1735D205"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9B5CF4B"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5EDE5BFE" w14:textId="77777777" w:rsidR="001F0B87" w:rsidRPr="00EC3EB8" w:rsidRDefault="001F0B87" w:rsidP="00973DAC">
            <w:pPr>
              <w:ind w:left="34" w:firstLine="38"/>
            </w:pPr>
            <w:r w:rsidRPr="00EC3EB8">
              <w:t>Фрунзе, д.42</w:t>
            </w:r>
          </w:p>
        </w:tc>
        <w:tc>
          <w:tcPr>
            <w:tcW w:w="1412" w:type="pct"/>
            <w:shd w:val="clear" w:color="auto" w:fill="auto"/>
          </w:tcPr>
          <w:p w14:paraId="137C00C2" w14:textId="77777777" w:rsidR="001F0B87" w:rsidRPr="00EC3EB8" w:rsidRDefault="001F0B87" w:rsidP="00973DAC">
            <w:pPr>
              <w:ind w:left="176" w:firstLine="38"/>
            </w:pPr>
          </w:p>
        </w:tc>
      </w:tr>
      <w:tr w:rsidR="001F0B87" w:rsidRPr="00EC3EB8" w14:paraId="7987894E"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6C6BE7F"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1186B5DA" w14:textId="77777777" w:rsidR="001F0B87" w:rsidRPr="00EC3EB8" w:rsidRDefault="001F0B87" w:rsidP="00973DAC">
            <w:pPr>
              <w:ind w:left="34" w:firstLine="38"/>
            </w:pPr>
            <w:r w:rsidRPr="00EC3EB8">
              <w:t>Фрунзе, д.43</w:t>
            </w:r>
          </w:p>
        </w:tc>
        <w:tc>
          <w:tcPr>
            <w:tcW w:w="1412" w:type="pct"/>
            <w:shd w:val="clear" w:color="auto" w:fill="auto"/>
          </w:tcPr>
          <w:p w14:paraId="77FB2A02" w14:textId="77777777" w:rsidR="001F0B87" w:rsidRPr="00EC3EB8" w:rsidRDefault="001F0B87" w:rsidP="00973DAC">
            <w:pPr>
              <w:ind w:left="176" w:firstLine="38"/>
            </w:pPr>
          </w:p>
        </w:tc>
      </w:tr>
      <w:tr w:rsidR="001F0B87" w:rsidRPr="00EC3EB8" w14:paraId="04691239"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FAB7BD5"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50BA7604" w14:textId="77777777" w:rsidR="001F0B87" w:rsidRPr="00EC3EB8" w:rsidRDefault="001F0B87" w:rsidP="00973DAC">
            <w:pPr>
              <w:ind w:left="34" w:firstLine="38"/>
            </w:pPr>
            <w:r w:rsidRPr="00EC3EB8">
              <w:t>Фрунзе, д.45</w:t>
            </w:r>
          </w:p>
        </w:tc>
        <w:tc>
          <w:tcPr>
            <w:tcW w:w="1412" w:type="pct"/>
            <w:shd w:val="clear" w:color="auto" w:fill="auto"/>
          </w:tcPr>
          <w:p w14:paraId="1C4E56EA" w14:textId="77777777" w:rsidR="001F0B87" w:rsidRPr="00EC3EB8" w:rsidRDefault="001F0B87" w:rsidP="00973DAC">
            <w:pPr>
              <w:ind w:left="176" w:firstLine="38"/>
            </w:pPr>
          </w:p>
        </w:tc>
      </w:tr>
      <w:tr w:rsidR="001F0B87" w:rsidRPr="00EC3EB8" w14:paraId="177FE56D"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DECC58F"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0F63E947" w14:textId="77777777" w:rsidR="001F0B87" w:rsidRPr="00EC3EB8" w:rsidRDefault="001F0B87" w:rsidP="00973DAC">
            <w:pPr>
              <w:ind w:left="34" w:firstLine="38"/>
            </w:pPr>
            <w:r w:rsidRPr="00EC3EB8">
              <w:t>Фрунзе, д.46</w:t>
            </w:r>
          </w:p>
        </w:tc>
        <w:tc>
          <w:tcPr>
            <w:tcW w:w="1412" w:type="pct"/>
            <w:shd w:val="clear" w:color="auto" w:fill="auto"/>
          </w:tcPr>
          <w:p w14:paraId="06F8F29B" w14:textId="77777777" w:rsidR="001F0B87" w:rsidRPr="00EC3EB8" w:rsidRDefault="001F0B87" w:rsidP="00973DAC">
            <w:pPr>
              <w:ind w:left="176" w:firstLine="38"/>
            </w:pPr>
          </w:p>
        </w:tc>
      </w:tr>
      <w:tr w:rsidR="001F0B87" w:rsidRPr="00EC3EB8" w14:paraId="2B7E761B"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20913428"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7D8AA6CA" w14:textId="77777777" w:rsidR="001F0B87" w:rsidRPr="00EC3EB8" w:rsidRDefault="001F0B87" w:rsidP="00973DAC">
            <w:pPr>
              <w:ind w:left="34" w:firstLine="38"/>
            </w:pPr>
            <w:r w:rsidRPr="00EC3EB8">
              <w:t>Фрунзе, д.47</w:t>
            </w:r>
          </w:p>
        </w:tc>
        <w:tc>
          <w:tcPr>
            <w:tcW w:w="1412" w:type="pct"/>
            <w:shd w:val="clear" w:color="auto" w:fill="auto"/>
          </w:tcPr>
          <w:p w14:paraId="4B2D7F6E" w14:textId="77777777" w:rsidR="001F0B87" w:rsidRPr="00EC3EB8" w:rsidRDefault="001F0B87" w:rsidP="00973DAC">
            <w:pPr>
              <w:ind w:left="176" w:firstLine="38"/>
            </w:pPr>
          </w:p>
        </w:tc>
      </w:tr>
      <w:tr w:rsidR="001F0B87" w:rsidRPr="00EC3EB8" w14:paraId="4EB11FC7"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2D85A6CD"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7B5CDAC4" w14:textId="77777777" w:rsidR="001F0B87" w:rsidRPr="00EC3EB8" w:rsidRDefault="001F0B87" w:rsidP="00973DAC">
            <w:pPr>
              <w:ind w:left="34" w:firstLine="38"/>
            </w:pPr>
            <w:r w:rsidRPr="00EC3EB8">
              <w:t>Фрунзе, д.48</w:t>
            </w:r>
          </w:p>
        </w:tc>
        <w:tc>
          <w:tcPr>
            <w:tcW w:w="1412" w:type="pct"/>
            <w:shd w:val="clear" w:color="auto" w:fill="auto"/>
          </w:tcPr>
          <w:p w14:paraId="3441784E" w14:textId="77777777" w:rsidR="001F0B87" w:rsidRPr="00EC3EB8" w:rsidRDefault="001F0B87" w:rsidP="00973DAC">
            <w:pPr>
              <w:ind w:left="176" w:firstLine="38"/>
            </w:pPr>
          </w:p>
        </w:tc>
      </w:tr>
      <w:tr w:rsidR="001F0B87" w:rsidRPr="00EC3EB8" w14:paraId="63B94492"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7C1CEE28"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7CE95EB4" w14:textId="77777777" w:rsidR="001F0B87" w:rsidRPr="00EC3EB8" w:rsidRDefault="001F0B87" w:rsidP="00973DAC">
            <w:pPr>
              <w:ind w:left="34" w:firstLine="38"/>
            </w:pPr>
            <w:r w:rsidRPr="00EC3EB8">
              <w:t>Фрунзе, д.49</w:t>
            </w:r>
          </w:p>
        </w:tc>
        <w:tc>
          <w:tcPr>
            <w:tcW w:w="1412" w:type="pct"/>
            <w:shd w:val="clear" w:color="auto" w:fill="auto"/>
          </w:tcPr>
          <w:p w14:paraId="1FE30811" w14:textId="77777777" w:rsidR="001F0B87" w:rsidRPr="00EC3EB8" w:rsidRDefault="001F0B87" w:rsidP="00973DAC">
            <w:pPr>
              <w:ind w:left="176" w:firstLine="38"/>
            </w:pPr>
          </w:p>
        </w:tc>
      </w:tr>
      <w:tr w:rsidR="001F0B87" w:rsidRPr="00EC3EB8" w14:paraId="78569B9E"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588916B"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733FA3CA" w14:textId="77777777" w:rsidR="001F0B87" w:rsidRPr="00EC3EB8" w:rsidRDefault="001F0B87" w:rsidP="00973DAC">
            <w:pPr>
              <w:ind w:left="34" w:firstLine="38"/>
            </w:pPr>
            <w:r w:rsidRPr="00EC3EB8">
              <w:t>Фрунзе, д.50</w:t>
            </w:r>
          </w:p>
        </w:tc>
        <w:tc>
          <w:tcPr>
            <w:tcW w:w="1412" w:type="pct"/>
            <w:shd w:val="clear" w:color="auto" w:fill="auto"/>
          </w:tcPr>
          <w:p w14:paraId="6B7B6821" w14:textId="77777777" w:rsidR="001F0B87" w:rsidRPr="00EC3EB8" w:rsidRDefault="001F0B87" w:rsidP="00973DAC">
            <w:pPr>
              <w:ind w:left="176" w:firstLine="38"/>
            </w:pPr>
          </w:p>
        </w:tc>
      </w:tr>
      <w:tr w:rsidR="001F0B87" w:rsidRPr="00EC3EB8" w14:paraId="1BE78366"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2D9CF050"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78BC06E6" w14:textId="77777777" w:rsidR="001F0B87" w:rsidRPr="00EC3EB8" w:rsidRDefault="001F0B87" w:rsidP="00973DAC">
            <w:pPr>
              <w:ind w:left="34" w:firstLine="38"/>
            </w:pPr>
            <w:r w:rsidRPr="00EC3EB8">
              <w:t>Фрунзе, д.51</w:t>
            </w:r>
          </w:p>
        </w:tc>
        <w:tc>
          <w:tcPr>
            <w:tcW w:w="1412" w:type="pct"/>
            <w:shd w:val="clear" w:color="auto" w:fill="auto"/>
          </w:tcPr>
          <w:p w14:paraId="60619D97" w14:textId="77777777" w:rsidR="001F0B87" w:rsidRPr="00EC3EB8" w:rsidRDefault="001F0B87" w:rsidP="00973DAC">
            <w:pPr>
              <w:ind w:left="176" w:firstLine="38"/>
            </w:pPr>
          </w:p>
        </w:tc>
      </w:tr>
      <w:tr w:rsidR="001F0B87" w:rsidRPr="00EC3EB8" w14:paraId="7310138A"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1BA895DB"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2D89B612" w14:textId="77777777" w:rsidR="001F0B87" w:rsidRPr="00EC3EB8" w:rsidRDefault="001F0B87" w:rsidP="00973DAC">
            <w:pPr>
              <w:ind w:left="34" w:firstLine="38"/>
            </w:pPr>
            <w:r w:rsidRPr="00EC3EB8">
              <w:t>Фрунзе, д.52</w:t>
            </w:r>
          </w:p>
        </w:tc>
        <w:tc>
          <w:tcPr>
            <w:tcW w:w="1412" w:type="pct"/>
            <w:shd w:val="clear" w:color="auto" w:fill="auto"/>
          </w:tcPr>
          <w:p w14:paraId="171A9D45" w14:textId="77777777" w:rsidR="001F0B87" w:rsidRPr="00EC3EB8" w:rsidRDefault="001F0B87" w:rsidP="00973DAC">
            <w:pPr>
              <w:ind w:left="176" w:firstLine="38"/>
            </w:pPr>
          </w:p>
        </w:tc>
      </w:tr>
      <w:tr w:rsidR="001F0B87" w:rsidRPr="00EC3EB8" w14:paraId="23BE03F6"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ACA8D2B"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57968429" w14:textId="77777777" w:rsidR="001F0B87" w:rsidRPr="00EC3EB8" w:rsidRDefault="001F0B87" w:rsidP="00973DAC">
            <w:pPr>
              <w:ind w:left="34" w:firstLine="38"/>
            </w:pPr>
            <w:r w:rsidRPr="00EC3EB8">
              <w:t>Фрунзе, д.54</w:t>
            </w:r>
          </w:p>
        </w:tc>
        <w:tc>
          <w:tcPr>
            <w:tcW w:w="1412" w:type="pct"/>
            <w:shd w:val="clear" w:color="auto" w:fill="auto"/>
          </w:tcPr>
          <w:p w14:paraId="4458F50E" w14:textId="77777777" w:rsidR="001F0B87" w:rsidRPr="00EC3EB8" w:rsidRDefault="001F0B87" w:rsidP="00973DAC">
            <w:pPr>
              <w:ind w:left="176" w:firstLine="38"/>
            </w:pPr>
          </w:p>
        </w:tc>
      </w:tr>
      <w:tr w:rsidR="001F0B87" w:rsidRPr="00EC3EB8" w14:paraId="7220D74C"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BAAC118" w14:textId="77777777" w:rsidR="001F0B87" w:rsidRPr="00EC3EB8" w:rsidRDefault="001F0B87" w:rsidP="00904FF5">
            <w:pPr>
              <w:numPr>
                <w:ilvl w:val="0"/>
                <w:numId w:val="6"/>
              </w:numPr>
              <w:autoSpaceDE w:val="0"/>
              <w:autoSpaceDN w:val="0"/>
              <w:adjustRightInd w:val="0"/>
              <w:ind w:left="0" w:firstLine="38"/>
              <w:jc w:val="center"/>
            </w:pPr>
          </w:p>
        </w:tc>
        <w:tc>
          <w:tcPr>
            <w:tcW w:w="3129" w:type="pct"/>
            <w:shd w:val="clear" w:color="auto" w:fill="auto"/>
            <w:vAlign w:val="bottom"/>
          </w:tcPr>
          <w:p w14:paraId="70BE8F8E" w14:textId="77777777" w:rsidR="001F0B87" w:rsidRPr="00EC3EB8" w:rsidRDefault="001F0B87" w:rsidP="00973DAC">
            <w:pPr>
              <w:ind w:left="34" w:firstLine="38"/>
            </w:pPr>
            <w:r w:rsidRPr="00EC3EB8">
              <w:t>Фрунзе, д.59</w:t>
            </w:r>
          </w:p>
        </w:tc>
        <w:tc>
          <w:tcPr>
            <w:tcW w:w="1412" w:type="pct"/>
            <w:shd w:val="clear" w:color="auto" w:fill="auto"/>
          </w:tcPr>
          <w:p w14:paraId="5996329F" w14:textId="77777777" w:rsidR="001F0B87" w:rsidRPr="00EC3EB8" w:rsidRDefault="001F0B87" w:rsidP="00973DAC">
            <w:pPr>
              <w:ind w:left="176" w:firstLine="38"/>
            </w:pPr>
          </w:p>
        </w:tc>
      </w:tr>
      <w:tr w:rsidR="001F0B87" w:rsidRPr="00EC3EB8" w14:paraId="5596DF60"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000" w:type="pct"/>
            <w:gridSpan w:val="3"/>
            <w:shd w:val="clear" w:color="auto" w:fill="auto"/>
            <w:vAlign w:val="center"/>
          </w:tcPr>
          <w:p w14:paraId="70F08122" w14:textId="77777777" w:rsidR="001F0B87" w:rsidRPr="00EC3EB8" w:rsidRDefault="001F0B87" w:rsidP="00973DAC">
            <w:pPr>
              <w:autoSpaceDE w:val="0"/>
              <w:autoSpaceDN w:val="0"/>
              <w:ind w:left="34" w:firstLine="38"/>
              <w:jc w:val="center"/>
            </w:pPr>
            <w:r w:rsidRPr="00EC3EB8">
              <w:t>М-он Комовских, Центр города</w:t>
            </w:r>
          </w:p>
        </w:tc>
      </w:tr>
      <w:tr w:rsidR="001F0B87" w:rsidRPr="00EC3EB8" w14:paraId="5F7234AE"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1804409E"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rPr>
                <w:lang w:eastAsia="en-US"/>
              </w:rPr>
            </w:pPr>
          </w:p>
        </w:tc>
        <w:tc>
          <w:tcPr>
            <w:tcW w:w="3129" w:type="pct"/>
            <w:shd w:val="clear" w:color="auto" w:fill="auto"/>
            <w:vAlign w:val="bottom"/>
          </w:tcPr>
          <w:p w14:paraId="762F9F99" w14:textId="77777777" w:rsidR="001F0B87" w:rsidRPr="00EC3EB8" w:rsidRDefault="001F0B87" w:rsidP="00973DAC">
            <w:pPr>
              <w:ind w:left="34" w:firstLine="38"/>
            </w:pPr>
            <w:r w:rsidRPr="00EC3EB8">
              <w:t>1-я  Комовская, д.4</w:t>
            </w:r>
          </w:p>
        </w:tc>
        <w:tc>
          <w:tcPr>
            <w:tcW w:w="1412" w:type="pct"/>
            <w:shd w:val="clear" w:color="auto" w:fill="auto"/>
          </w:tcPr>
          <w:p w14:paraId="1C0AA53F" w14:textId="77777777" w:rsidR="001F0B87" w:rsidRPr="00EC3EB8" w:rsidRDefault="001F0B87" w:rsidP="00973DAC">
            <w:pPr>
              <w:ind w:left="176" w:firstLine="38"/>
            </w:pPr>
            <w:r w:rsidRPr="00EC3EB8">
              <w:t>2022**</w:t>
            </w:r>
          </w:p>
        </w:tc>
      </w:tr>
      <w:tr w:rsidR="001F0B87" w:rsidRPr="00EC3EB8" w14:paraId="57CFD2DD"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3B5BEC66"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rPr>
                <w:lang w:eastAsia="en-US"/>
              </w:rPr>
            </w:pPr>
          </w:p>
        </w:tc>
        <w:tc>
          <w:tcPr>
            <w:tcW w:w="3129" w:type="pct"/>
            <w:shd w:val="clear" w:color="auto" w:fill="auto"/>
            <w:vAlign w:val="bottom"/>
          </w:tcPr>
          <w:p w14:paraId="5088E231" w14:textId="77777777" w:rsidR="001F0B87" w:rsidRPr="00EC3EB8" w:rsidRDefault="001F0B87" w:rsidP="00973DAC">
            <w:pPr>
              <w:ind w:left="34" w:firstLine="38"/>
            </w:pPr>
            <w:r w:rsidRPr="00EC3EB8">
              <w:t>1-я  Комовская, д.6</w:t>
            </w:r>
          </w:p>
        </w:tc>
        <w:tc>
          <w:tcPr>
            <w:tcW w:w="1412" w:type="pct"/>
            <w:shd w:val="clear" w:color="auto" w:fill="auto"/>
          </w:tcPr>
          <w:p w14:paraId="2E5A432D" w14:textId="77777777" w:rsidR="001F0B87" w:rsidRPr="00EC3EB8" w:rsidRDefault="001F0B87" w:rsidP="00973DAC">
            <w:pPr>
              <w:ind w:left="176" w:firstLine="38"/>
            </w:pPr>
          </w:p>
        </w:tc>
      </w:tr>
      <w:tr w:rsidR="001F0B87" w:rsidRPr="00EC3EB8" w14:paraId="2ED4E368"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AD946FE"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rPr>
                <w:lang w:eastAsia="en-US"/>
              </w:rPr>
            </w:pPr>
          </w:p>
        </w:tc>
        <w:tc>
          <w:tcPr>
            <w:tcW w:w="3129" w:type="pct"/>
            <w:shd w:val="clear" w:color="auto" w:fill="auto"/>
            <w:vAlign w:val="bottom"/>
          </w:tcPr>
          <w:p w14:paraId="5C856EE4" w14:textId="77777777" w:rsidR="001F0B87" w:rsidRPr="00EC3EB8" w:rsidRDefault="001F0B87" w:rsidP="00973DAC">
            <w:pPr>
              <w:ind w:left="34" w:firstLine="38"/>
            </w:pPr>
            <w:r w:rsidRPr="00EC3EB8">
              <w:t>1-я  Красная, д.8</w:t>
            </w:r>
          </w:p>
        </w:tc>
        <w:tc>
          <w:tcPr>
            <w:tcW w:w="1412" w:type="pct"/>
            <w:shd w:val="clear" w:color="auto" w:fill="auto"/>
          </w:tcPr>
          <w:p w14:paraId="05FBFAE5" w14:textId="77777777" w:rsidR="001F0B87" w:rsidRPr="00EC3EB8" w:rsidRDefault="001F0B87" w:rsidP="00973DAC">
            <w:pPr>
              <w:ind w:left="176" w:firstLine="38"/>
            </w:pPr>
          </w:p>
        </w:tc>
      </w:tr>
      <w:tr w:rsidR="001F0B87" w:rsidRPr="00EC3EB8" w14:paraId="1825622F"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3824D9CF"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78C4A98C" w14:textId="77777777" w:rsidR="001F0B87" w:rsidRPr="00EC3EB8" w:rsidRDefault="001F0B87" w:rsidP="00973DAC">
            <w:pPr>
              <w:ind w:left="34" w:firstLine="38"/>
            </w:pPr>
            <w:r w:rsidRPr="00EC3EB8">
              <w:t>1-я  Красная, д.14а</w:t>
            </w:r>
          </w:p>
        </w:tc>
        <w:tc>
          <w:tcPr>
            <w:tcW w:w="1412" w:type="pct"/>
            <w:shd w:val="clear" w:color="auto" w:fill="auto"/>
          </w:tcPr>
          <w:p w14:paraId="2BA94769" w14:textId="77777777" w:rsidR="001F0B87" w:rsidRPr="00EC3EB8" w:rsidRDefault="001F0B87" w:rsidP="00973DAC">
            <w:pPr>
              <w:ind w:left="176" w:firstLine="38"/>
            </w:pPr>
          </w:p>
        </w:tc>
      </w:tr>
      <w:tr w:rsidR="001F0B87" w:rsidRPr="00EC3EB8" w14:paraId="086E3636"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6D347326"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10325CFD" w14:textId="77777777" w:rsidR="001F0B87" w:rsidRPr="00EC3EB8" w:rsidRDefault="001F0B87" w:rsidP="00973DAC">
            <w:pPr>
              <w:ind w:left="34" w:firstLine="38"/>
            </w:pPr>
            <w:r w:rsidRPr="00EC3EB8">
              <w:t>1-я Красная, д.15а</w:t>
            </w:r>
          </w:p>
        </w:tc>
        <w:tc>
          <w:tcPr>
            <w:tcW w:w="1412" w:type="pct"/>
            <w:shd w:val="clear" w:color="auto" w:fill="auto"/>
          </w:tcPr>
          <w:p w14:paraId="772603D7" w14:textId="77777777" w:rsidR="001F0B87" w:rsidRPr="00EC3EB8" w:rsidRDefault="001F0B87" w:rsidP="00973DAC">
            <w:pPr>
              <w:ind w:left="176" w:firstLine="38"/>
            </w:pPr>
          </w:p>
        </w:tc>
      </w:tr>
      <w:tr w:rsidR="001F0B87" w:rsidRPr="00EC3EB8" w14:paraId="31320295"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72266B3"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4DCA9387" w14:textId="77777777" w:rsidR="001F0B87" w:rsidRPr="00EC3EB8" w:rsidRDefault="001F0B87" w:rsidP="00973DAC">
            <w:pPr>
              <w:ind w:left="34" w:firstLine="38"/>
            </w:pPr>
            <w:r w:rsidRPr="00EC3EB8">
              <w:t>1-я Красная, д.16</w:t>
            </w:r>
          </w:p>
        </w:tc>
        <w:tc>
          <w:tcPr>
            <w:tcW w:w="1412" w:type="pct"/>
            <w:shd w:val="clear" w:color="auto" w:fill="auto"/>
          </w:tcPr>
          <w:p w14:paraId="6F8A8C37" w14:textId="77777777" w:rsidR="001F0B87" w:rsidRPr="00EC3EB8" w:rsidRDefault="001F0B87" w:rsidP="00973DAC">
            <w:pPr>
              <w:ind w:left="176" w:firstLine="38"/>
            </w:pPr>
          </w:p>
        </w:tc>
      </w:tr>
      <w:tr w:rsidR="001F0B87" w:rsidRPr="00EC3EB8" w14:paraId="103B96D7"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6699D77B"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36EC8338" w14:textId="77777777" w:rsidR="001F0B87" w:rsidRPr="00EC3EB8" w:rsidRDefault="001F0B87" w:rsidP="00973DAC">
            <w:pPr>
              <w:ind w:left="34" w:firstLine="38"/>
            </w:pPr>
            <w:r w:rsidRPr="00EC3EB8">
              <w:t>1-я Красная, д.97</w:t>
            </w:r>
          </w:p>
        </w:tc>
        <w:tc>
          <w:tcPr>
            <w:tcW w:w="1412" w:type="pct"/>
            <w:shd w:val="clear" w:color="auto" w:fill="auto"/>
          </w:tcPr>
          <w:p w14:paraId="2A72C6A6" w14:textId="77777777" w:rsidR="001F0B87" w:rsidRPr="00EC3EB8" w:rsidRDefault="001F0B87" w:rsidP="00973DAC">
            <w:pPr>
              <w:ind w:left="176" w:firstLine="38"/>
            </w:pPr>
          </w:p>
        </w:tc>
      </w:tr>
      <w:tr w:rsidR="001F0B87" w:rsidRPr="00EC3EB8" w14:paraId="75AD21AA"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91662FC"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4AE0562E" w14:textId="77777777" w:rsidR="001F0B87" w:rsidRPr="00EC3EB8" w:rsidRDefault="001F0B87" w:rsidP="00973DAC">
            <w:pPr>
              <w:ind w:left="34" w:firstLine="38"/>
            </w:pPr>
            <w:r w:rsidRPr="00EC3EB8">
              <w:t>1-я Комовская, д.3</w:t>
            </w:r>
          </w:p>
        </w:tc>
        <w:tc>
          <w:tcPr>
            <w:tcW w:w="1412" w:type="pct"/>
            <w:shd w:val="clear" w:color="auto" w:fill="auto"/>
          </w:tcPr>
          <w:p w14:paraId="1B570D7C" w14:textId="77777777" w:rsidR="001F0B87" w:rsidRPr="00EC3EB8" w:rsidRDefault="001F0B87" w:rsidP="00973DAC">
            <w:pPr>
              <w:ind w:left="176" w:firstLine="38"/>
            </w:pPr>
            <w:r w:rsidRPr="00EC3EB8">
              <w:t>2023**</w:t>
            </w:r>
          </w:p>
        </w:tc>
      </w:tr>
      <w:tr w:rsidR="001F0B87" w:rsidRPr="00EC3EB8" w14:paraId="5BBECA49"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DF16BE0"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01C42042" w14:textId="77777777" w:rsidR="001F0B87" w:rsidRPr="00EC3EB8" w:rsidRDefault="001F0B87" w:rsidP="00973DAC">
            <w:pPr>
              <w:ind w:left="34" w:firstLine="38"/>
            </w:pPr>
            <w:r w:rsidRPr="00EC3EB8">
              <w:t>1-я Комовская, д.8</w:t>
            </w:r>
          </w:p>
        </w:tc>
        <w:tc>
          <w:tcPr>
            <w:tcW w:w="1412" w:type="pct"/>
            <w:shd w:val="clear" w:color="auto" w:fill="auto"/>
          </w:tcPr>
          <w:p w14:paraId="5C163A13" w14:textId="77777777" w:rsidR="001F0B87" w:rsidRPr="00EC3EB8" w:rsidRDefault="001F0B87" w:rsidP="00973DAC">
            <w:pPr>
              <w:ind w:left="176" w:firstLine="38"/>
            </w:pPr>
          </w:p>
        </w:tc>
      </w:tr>
      <w:tr w:rsidR="001F0B87" w:rsidRPr="00EC3EB8" w14:paraId="6DFDCF5E"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1634C21"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196C6043" w14:textId="77777777" w:rsidR="001F0B87" w:rsidRPr="00EC3EB8" w:rsidRDefault="001F0B87" w:rsidP="00973DAC">
            <w:pPr>
              <w:ind w:left="34" w:firstLine="38"/>
            </w:pPr>
            <w:r w:rsidRPr="00EC3EB8">
              <w:t>1-я Комовская, д.14</w:t>
            </w:r>
          </w:p>
        </w:tc>
        <w:tc>
          <w:tcPr>
            <w:tcW w:w="1412" w:type="pct"/>
            <w:shd w:val="clear" w:color="auto" w:fill="auto"/>
          </w:tcPr>
          <w:p w14:paraId="6DB5AEBF" w14:textId="77777777" w:rsidR="001F0B87" w:rsidRPr="00EC3EB8" w:rsidRDefault="001F0B87" w:rsidP="00973DAC">
            <w:pPr>
              <w:ind w:left="176" w:firstLine="38"/>
            </w:pPr>
          </w:p>
        </w:tc>
      </w:tr>
      <w:tr w:rsidR="001F0B87" w:rsidRPr="00EC3EB8" w14:paraId="7C00063C"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3D093E43"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26A66696" w14:textId="77777777" w:rsidR="001F0B87" w:rsidRPr="00EC3EB8" w:rsidRDefault="001F0B87" w:rsidP="00973DAC">
            <w:pPr>
              <w:ind w:left="34" w:firstLine="38"/>
            </w:pPr>
            <w:r w:rsidRPr="00EC3EB8">
              <w:t>1-я Комсомольская, д.5</w:t>
            </w:r>
          </w:p>
        </w:tc>
        <w:tc>
          <w:tcPr>
            <w:tcW w:w="1412" w:type="pct"/>
            <w:shd w:val="clear" w:color="auto" w:fill="auto"/>
          </w:tcPr>
          <w:p w14:paraId="58BA3E97" w14:textId="77777777" w:rsidR="001F0B87" w:rsidRPr="00EC3EB8" w:rsidRDefault="001F0B87" w:rsidP="00973DAC">
            <w:pPr>
              <w:ind w:left="176" w:firstLine="38"/>
            </w:pPr>
          </w:p>
        </w:tc>
      </w:tr>
      <w:tr w:rsidR="001F0B87" w:rsidRPr="00EC3EB8" w14:paraId="665ABF52"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27FC34C5"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11811E8B" w14:textId="77777777" w:rsidR="001F0B87" w:rsidRPr="00EC3EB8" w:rsidRDefault="001F0B87" w:rsidP="00973DAC">
            <w:pPr>
              <w:ind w:left="34" w:firstLine="38"/>
            </w:pPr>
            <w:r w:rsidRPr="00EC3EB8">
              <w:t>1-я Комсомольская, д.69</w:t>
            </w:r>
          </w:p>
        </w:tc>
        <w:tc>
          <w:tcPr>
            <w:tcW w:w="1412" w:type="pct"/>
            <w:shd w:val="clear" w:color="auto" w:fill="auto"/>
          </w:tcPr>
          <w:p w14:paraId="217D7E15" w14:textId="77777777" w:rsidR="001F0B87" w:rsidRPr="00EC3EB8" w:rsidRDefault="001F0B87" w:rsidP="00973DAC">
            <w:pPr>
              <w:ind w:left="176" w:firstLine="38"/>
            </w:pPr>
          </w:p>
        </w:tc>
      </w:tr>
      <w:tr w:rsidR="001F0B87" w:rsidRPr="00EC3EB8" w14:paraId="415DD169"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26AA8DF"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10DD4510" w14:textId="77777777" w:rsidR="001F0B87" w:rsidRPr="00EC3EB8" w:rsidRDefault="001F0B87" w:rsidP="00973DAC">
            <w:pPr>
              <w:ind w:left="34" w:firstLine="38"/>
            </w:pPr>
            <w:r w:rsidRPr="00EC3EB8">
              <w:t>2-я Комсомольская, д.67</w:t>
            </w:r>
          </w:p>
        </w:tc>
        <w:tc>
          <w:tcPr>
            <w:tcW w:w="1412" w:type="pct"/>
            <w:shd w:val="clear" w:color="auto" w:fill="auto"/>
          </w:tcPr>
          <w:p w14:paraId="13AF2652" w14:textId="77777777" w:rsidR="001F0B87" w:rsidRPr="00EC3EB8" w:rsidRDefault="001F0B87" w:rsidP="00973DAC">
            <w:pPr>
              <w:ind w:left="176" w:firstLine="38"/>
            </w:pPr>
          </w:p>
        </w:tc>
      </w:tr>
      <w:tr w:rsidR="001F0B87" w:rsidRPr="00EC3EB8" w14:paraId="44B49979"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73776C5"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35D4444D" w14:textId="77777777" w:rsidR="001F0B87" w:rsidRPr="00EC3EB8" w:rsidRDefault="001F0B87" w:rsidP="00973DAC">
            <w:pPr>
              <w:ind w:left="34" w:firstLine="38"/>
            </w:pPr>
            <w:r w:rsidRPr="00EC3EB8">
              <w:t>2-я Комовская, д.12</w:t>
            </w:r>
          </w:p>
        </w:tc>
        <w:tc>
          <w:tcPr>
            <w:tcW w:w="1412" w:type="pct"/>
            <w:shd w:val="clear" w:color="auto" w:fill="auto"/>
          </w:tcPr>
          <w:p w14:paraId="2B4D048F" w14:textId="77777777" w:rsidR="001F0B87" w:rsidRPr="00EC3EB8" w:rsidRDefault="001F0B87" w:rsidP="00973DAC">
            <w:pPr>
              <w:ind w:left="176" w:firstLine="38"/>
            </w:pPr>
            <w:r w:rsidRPr="00EC3EB8">
              <w:t>2018</w:t>
            </w:r>
          </w:p>
        </w:tc>
      </w:tr>
      <w:tr w:rsidR="001F0B87" w:rsidRPr="00EC3EB8" w14:paraId="61EE95C3"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F708149"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7A1CAE8C" w14:textId="77777777" w:rsidR="001F0B87" w:rsidRPr="00EC3EB8" w:rsidRDefault="001F0B87" w:rsidP="00973DAC">
            <w:pPr>
              <w:ind w:left="34" w:firstLine="38"/>
            </w:pPr>
            <w:r w:rsidRPr="00EC3EB8">
              <w:t>2-я Комовская, д.15</w:t>
            </w:r>
          </w:p>
        </w:tc>
        <w:tc>
          <w:tcPr>
            <w:tcW w:w="1412" w:type="pct"/>
            <w:shd w:val="clear" w:color="auto" w:fill="auto"/>
          </w:tcPr>
          <w:p w14:paraId="396139AE" w14:textId="77777777" w:rsidR="001F0B87" w:rsidRPr="00EC3EB8" w:rsidRDefault="001F0B87" w:rsidP="00973DAC">
            <w:pPr>
              <w:ind w:left="176" w:firstLine="38"/>
            </w:pPr>
            <w:r w:rsidRPr="00EC3EB8">
              <w:t>2018</w:t>
            </w:r>
          </w:p>
        </w:tc>
      </w:tr>
      <w:tr w:rsidR="001F0B87" w:rsidRPr="00EC3EB8" w14:paraId="586FDDCB"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18F4339B"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6B6C8C03" w14:textId="77777777" w:rsidR="001F0B87" w:rsidRPr="00EC3EB8" w:rsidRDefault="001F0B87" w:rsidP="00973DAC">
            <w:pPr>
              <w:ind w:left="34" w:firstLine="38"/>
            </w:pPr>
            <w:r w:rsidRPr="00EC3EB8">
              <w:t>2-я Комовская, д.17</w:t>
            </w:r>
          </w:p>
        </w:tc>
        <w:tc>
          <w:tcPr>
            <w:tcW w:w="1412" w:type="pct"/>
            <w:shd w:val="clear" w:color="auto" w:fill="auto"/>
          </w:tcPr>
          <w:p w14:paraId="3E442C9A" w14:textId="77777777" w:rsidR="001F0B87" w:rsidRPr="00EC3EB8" w:rsidRDefault="001F0B87" w:rsidP="00973DAC">
            <w:pPr>
              <w:ind w:left="176" w:firstLine="38"/>
            </w:pPr>
          </w:p>
        </w:tc>
      </w:tr>
      <w:tr w:rsidR="001F0B87" w:rsidRPr="00EC3EB8" w14:paraId="2BDB6FC2"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69CAA62"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5341522F" w14:textId="77777777" w:rsidR="001F0B87" w:rsidRPr="00EC3EB8" w:rsidRDefault="001F0B87" w:rsidP="00973DAC">
            <w:pPr>
              <w:ind w:left="34" w:firstLine="38"/>
            </w:pPr>
            <w:r w:rsidRPr="00EC3EB8">
              <w:t>2-я Комовская, д.19</w:t>
            </w:r>
          </w:p>
        </w:tc>
        <w:tc>
          <w:tcPr>
            <w:tcW w:w="1412" w:type="pct"/>
            <w:shd w:val="clear" w:color="auto" w:fill="auto"/>
          </w:tcPr>
          <w:p w14:paraId="0BFAB416" w14:textId="77777777" w:rsidR="001F0B87" w:rsidRPr="00EC3EB8" w:rsidRDefault="001F0B87" w:rsidP="00973DAC">
            <w:pPr>
              <w:ind w:left="176" w:firstLine="38"/>
            </w:pPr>
          </w:p>
        </w:tc>
      </w:tr>
      <w:tr w:rsidR="001F0B87" w:rsidRPr="00EC3EB8" w14:paraId="5D7FC42E"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1C5B2F0F"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71291429" w14:textId="77777777" w:rsidR="001F0B87" w:rsidRPr="00EC3EB8" w:rsidRDefault="001F0B87" w:rsidP="00973DAC">
            <w:pPr>
              <w:ind w:left="34" w:firstLine="38"/>
            </w:pPr>
            <w:r w:rsidRPr="00EC3EB8">
              <w:t>2-я Комовская, д.21</w:t>
            </w:r>
          </w:p>
        </w:tc>
        <w:tc>
          <w:tcPr>
            <w:tcW w:w="1412" w:type="pct"/>
            <w:shd w:val="clear" w:color="auto" w:fill="auto"/>
          </w:tcPr>
          <w:p w14:paraId="4FF74E32" w14:textId="77777777" w:rsidR="001F0B87" w:rsidRPr="00EC3EB8" w:rsidRDefault="001F0B87" w:rsidP="00973DAC">
            <w:pPr>
              <w:ind w:left="176" w:firstLine="38"/>
            </w:pPr>
          </w:p>
        </w:tc>
      </w:tr>
      <w:tr w:rsidR="001F0B87" w:rsidRPr="00EC3EB8" w14:paraId="572CC9BC"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99607C2"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5BB4584B" w14:textId="77777777" w:rsidR="001F0B87" w:rsidRPr="00EC3EB8" w:rsidRDefault="001F0B87" w:rsidP="00973DAC">
            <w:pPr>
              <w:ind w:left="34" w:firstLine="38"/>
            </w:pPr>
            <w:r w:rsidRPr="00EC3EB8">
              <w:t>Базарный проезд, д.2в</w:t>
            </w:r>
          </w:p>
        </w:tc>
        <w:tc>
          <w:tcPr>
            <w:tcW w:w="1412" w:type="pct"/>
            <w:shd w:val="clear" w:color="auto" w:fill="auto"/>
          </w:tcPr>
          <w:p w14:paraId="30AC25A4" w14:textId="77777777" w:rsidR="001F0B87" w:rsidRPr="00EC3EB8" w:rsidRDefault="001F0B87" w:rsidP="00973DAC">
            <w:pPr>
              <w:ind w:left="176" w:firstLine="38"/>
            </w:pPr>
          </w:p>
        </w:tc>
      </w:tr>
      <w:tr w:rsidR="001F0B87" w:rsidRPr="00EC3EB8" w14:paraId="3EED9F15"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6C44243C"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0D2F0411" w14:textId="77777777" w:rsidR="001F0B87" w:rsidRPr="00EC3EB8" w:rsidRDefault="001F0B87" w:rsidP="00973DAC">
            <w:pPr>
              <w:ind w:left="34" w:firstLine="38"/>
            </w:pPr>
            <w:r w:rsidRPr="00EC3EB8">
              <w:t>Некрасовская, д.7</w:t>
            </w:r>
          </w:p>
        </w:tc>
        <w:tc>
          <w:tcPr>
            <w:tcW w:w="1412" w:type="pct"/>
            <w:shd w:val="clear" w:color="auto" w:fill="auto"/>
          </w:tcPr>
          <w:p w14:paraId="5FBBB3CD" w14:textId="77777777" w:rsidR="001F0B87" w:rsidRPr="00EC3EB8" w:rsidRDefault="001F0B87" w:rsidP="00973DAC">
            <w:pPr>
              <w:ind w:left="176" w:firstLine="38"/>
            </w:pPr>
          </w:p>
        </w:tc>
      </w:tr>
      <w:tr w:rsidR="001F0B87" w:rsidRPr="00EC3EB8" w14:paraId="695E706C"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3CFCB9C7"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466FD644" w14:textId="77777777" w:rsidR="001F0B87" w:rsidRPr="00EC3EB8" w:rsidRDefault="001F0B87" w:rsidP="00973DAC">
            <w:pPr>
              <w:ind w:left="34" w:firstLine="38"/>
            </w:pPr>
            <w:r w:rsidRPr="00EC3EB8">
              <w:t>Некрасовская, д.8</w:t>
            </w:r>
          </w:p>
        </w:tc>
        <w:tc>
          <w:tcPr>
            <w:tcW w:w="1412" w:type="pct"/>
            <w:shd w:val="clear" w:color="auto" w:fill="auto"/>
          </w:tcPr>
          <w:p w14:paraId="4B7BD9C6" w14:textId="77777777" w:rsidR="001F0B87" w:rsidRPr="00EC3EB8" w:rsidRDefault="001F0B87" w:rsidP="00973DAC">
            <w:pPr>
              <w:ind w:left="176" w:firstLine="38"/>
            </w:pPr>
          </w:p>
        </w:tc>
      </w:tr>
      <w:tr w:rsidR="001F0B87" w:rsidRPr="00EC3EB8" w14:paraId="4B94CE2B"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670BC3DC"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4965CCF3" w14:textId="77777777" w:rsidR="001F0B87" w:rsidRPr="00EC3EB8" w:rsidRDefault="001F0B87" w:rsidP="00973DAC">
            <w:pPr>
              <w:ind w:left="34" w:firstLine="38"/>
            </w:pPr>
            <w:r w:rsidRPr="00EC3EB8">
              <w:t>Некрасовская, д.11</w:t>
            </w:r>
          </w:p>
        </w:tc>
        <w:tc>
          <w:tcPr>
            <w:tcW w:w="1412" w:type="pct"/>
            <w:shd w:val="clear" w:color="auto" w:fill="auto"/>
          </w:tcPr>
          <w:p w14:paraId="6174740C" w14:textId="77777777" w:rsidR="001F0B87" w:rsidRPr="00EC3EB8" w:rsidRDefault="001F0B87" w:rsidP="00973DAC">
            <w:pPr>
              <w:ind w:left="176" w:firstLine="38"/>
            </w:pPr>
          </w:p>
        </w:tc>
      </w:tr>
      <w:tr w:rsidR="001F0B87" w:rsidRPr="00EC3EB8" w14:paraId="39547DE4"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26B63159"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368FE21F" w14:textId="77777777" w:rsidR="001F0B87" w:rsidRPr="00EC3EB8" w:rsidRDefault="001F0B87" w:rsidP="00973DAC">
            <w:pPr>
              <w:ind w:left="34" w:firstLine="38"/>
              <w:rPr>
                <w:b/>
              </w:rPr>
            </w:pPr>
            <w:r w:rsidRPr="00EC3EB8">
              <w:t>Октябрьская, д.1</w:t>
            </w:r>
          </w:p>
        </w:tc>
        <w:tc>
          <w:tcPr>
            <w:tcW w:w="1412" w:type="pct"/>
            <w:shd w:val="clear" w:color="auto" w:fill="auto"/>
          </w:tcPr>
          <w:p w14:paraId="48E2A158" w14:textId="77777777" w:rsidR="001F0B87" w:rsidRPr="00EC3EB8" w:rsidRDefault="001F0B87" w:rsidP="00973DAC">
            <w:pPr>
              <w:ind w:left="176" w:firstLine="38"/>
            </w:pPr>
            <w:r w:rsidRPr="00EC3EB8">
              <w:t>2018</w:t>
            </w:r>
          </w:p>
        </w:tc>
      </w:tr>
      <w:tr w:rsidR="001F0B87" w:rsidRPr="00EC3EB8" w14:paraId="05354987"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796E7442"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1D6EFF6A" w14:textId="77777777" w:rsidR="001F0B87" w:rsidRPr="00EC3EB8" w:rsidRDefault="001F0B87" w:rsidP="00973DAC">
            <w:pPr>
              <w:ind w:left="34" w:firstLine="38"/>
            </w:pPr>
            <w:r w:rsidRPr="00EC3EB8">
              <w:t>Октябрьская, д.12</w:t>
            </w:r>
          </w:p>
        </w:tc>
        <w:tc>
          <w:tcPr>
            <w:tcW w:w="1412" w:type="pct"/>
            <w:shd w:val="clear" w:color="auto" w:fill="auto"/>
          </w:tcPr>
          <w:p w14:paraId="46494DAA" w14:textId="77777777" w:rsidR="001F0B87" w:rsidRPr="00EC3EB8" w:rsidRDefault="001F0B87" w:rsidP="00973DAC">
            <w:pPr>
              <w:ind w:left="176" w:firstLine="38"/>
            </w:pPr>
          </w:p>
        </w:tc>
      </w:tr>
      <w:tr w:rsidR="001F0B87" w:rsidRPr="00EC3EB8" w14:paraId="7A86E87A"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6852808E"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401AB07C" w14:textId="77777777" w:rsidR="001F0B87" w:rsidRPr="00EC3EB8" w:rsidRDefault="001F0B87" w:rsidP="00973DAC">
            <w:pPr>
              <w:ind w:left="34" w:firstLine="38"/>
            </w:pPr>
            <w:r w:rsidRPr="00EC3EB8">
              <w:t>Октябрьская, д.22</w:t>
            </w:r>
          </w:p>
        </w:tc>
        <w:tc>
          <w:tcPr>
            <w:tcW w:w="1412" w:type="pct"/>
            <w:shd w:val="clear" w:color="auto" w:fill="auto"/>
          </w:tcPr>
          <w:p w14:paraId="5AF16A46" w14:textId="77777777" w:rsidR="001F0B87" w:rsidRPr="00EC3EB8" w:rsidRDefault="001F0B87" w:rsidP="00973DAC">
            <w:pPr>
              <w:ind w:left="176" w:firstLine="38"/>
            </w:pPr>
          </w:p>
        </w:tc>
      </w:tr>
      <w:tr w:rsidR="001F0B87" w:rsidRPr="00EC3EB8" w14:paraId="5CC7A4D3"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2491837D"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7D6E0CED" w14:textId="77777777" w:rsidR="001F0B87" w:rsidRPr="00EC3EB8" w:rsidRDefault="001F0B87" w:rsidP="00973DAC">
            <w:pPr>
              <w:ind w:left="34" w:firstLine="38"/>
            </w:pPr>
            <w:r w:rsidRPr="00EC3EB8">
              <w:t>Октябрьская, д.23</w:t>
            </w:r>
          </w:p>
        </w:tc>
        <w:tc>
          <w:tcPr>
            <w:tcW w:w="1412" w:type="pct"/>
            <w:shd w:val="clear" w:color="auto" w:fill="auto"/>
          </w:tcPr>
          <w:p w14:paraId="01F2DAFC" w14:textId="77777777" w:rsidR="001F0B87" w:rsidRPr="00EC3EB8" w:rsidRDefault="001F0B87" w:rsidP="00973DAC">
            <w:pPr>
              <w:ind w:left="176" w:firstLine="38"/>
            </w:pPr>
            <w:r w:rsidRPr="00EC3EB8">
              <w:t>2018</w:t>
            </w:r>
          </w:p>
        </w:tc>
      </w:tr>
      <w:tr w:rsidR="001F0B87" w:rsidRPr="00EC3EB8" w14:paraId="3358965E"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720B2418"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30749DB6" w14:textId="77777777" w:rsidR="001F0B87" w:rsidRPr="00EC3EB8" w:rsidRDefault="001F0B87" w:rsidP="00973DAC">
            <w:pPr>
              <w:ind w:left="34" w:firstLine="38"/>
            </w:pPr>
            <w:r w:rsidRPr="00EC3EB8">
              <w:t>Октябрьская, д.24</w:t>
            </w:r>
          </w:p>
        </w:tc>
        <w:tc>
          <w:tcPr>
            <w:tcW w:w="1412" w:type="pct"/>
            <w:shd w:val="clear" w:color="auto" w:fill="auto"/>
          </w:tcPr>
          <w:p w14:paraId="04D325AA" w14:textId="77777777" w:rsidR="001F0B87" w:rsidRPr="00EC3EB8" w:rsidRDefault="001F0B87" w:rsidP="00973DAC">
            <w:pPr>
              <w:ind w:left="176" w:firstLine="38"/>
            </w:pPr>
          </w:p>
        </w:tc>
      </w:tr>
      <w:tr w:rsidR="001F0B87" w:rsidRPr="00EC3EB8" w14:paraId="00DF4BF1"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688D630C"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131DA777" w14:textId="77777777" w:rsidR="001F0B87" w:rsidRPr="00EC3EB8" w:rsidRDefault="001F0B87" w:rsidP="00973DAC">
            <w:pPr>
              <w:ind w:left="34" w:firstLine="38"/>
            </w:pPr>
            <w:r w:rsidRPr="00EC3EB8">
              <w:t>Октябрьская, д.24а</w:t>
            </w:r>
          </w:p>
        </w:tc>
        <w:tc>
          <w:tcPr>
            <w:tcW w:w="1412" w:type="pct"/>
            <w:shd w:val="clear" w:color="auto" w:fill="auto"/>
          </w:tcPr>
          <w:p w14:paraId="73AE4D7B" w14:textId="77777777" w:rsidR="001F0B87" w:rsidRPr="00EC3EB8" w:rsidRDefault="001F0B87" w:rsidP="00973DAC">
            <w:pPr>
              <w:ind w:left="176" w:firstLine="38"/>
            </w:pPr>
          </w:p>
        </w:tc>
      </w:tr>
      <w:tr w:rsidR="001F0B87" w:rsidRPr="00EC3EB8" w14:paraId="4F5C83FA"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11711187"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39BA2BA1" w14:textId="77777777" w:rsidR="001F0B87" w:rsidRPr="00EC3EB8" w:rsidRDefault="001F0B87" w:rsidP="00973DAC">
            <w:pPr>
              <w:ind w:left="34" w:firstLine="38"/>
            </w:pPr>
            <w:r w:rsidRPr="00EC3EB8">
              <w:t>Октябрьская, д.25</w:t>
            </w:r>
          </w:p>
        </w:tc>
        <w:tc>
          <w:tcPr>
            <w:tcW w:w="1412" w:type="pct"/>
            <w:shd w:val="clear" w:color="auto" w:fill="auto"/>
          </w:tcPr>
          <w:p w14:paraId="36289EB0" w14:textId="77777777" w:rsidR="001F0B87" w:rsidRPr="00EC3EB8" w:rsidRDefault="001F0B87" w:rsidP="00973DAC">
            <w:pPr>
              <w:ind w:left="176" w:firstLine="38"/>
            </w:pPr>
            <w:r w:rsidRPr="00EC3EB8">
              <w:t>2017</w:t>
            </w:r>
          </w:p>
        </w:tc>
      </w:tr>
      <w:tr w:rsidR="001F0B87" w:rsidRPr="00EC3EB8" w14:paraId="1883B345"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2B3FF6F2"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4FF175AF" w14:textId="77777777" w:rsidR="001F0B87" w:rsidRPr="00EC3EB8" w:rsidRDefault="001F0B87" w:rsidP="00973DAC">
            <w:pPr>
              <w:ind w:left="34" w:firstLine="38"/>
            </w:pPr>
            <w:r w:rsidRPr="00EC3EB8">
              <w:t>Октябрьская, д.28</w:t>
            </w:r>
          </w:p>
        </w:tc>
        <w:tc>
          <w:tcPr>
            <w:tcW w:w="1412" w:type="pct"/>
            <w:shd w:val="clear" w:color="auto" w:fill="auto"/>
          </w:tcPr>
          <w:p w14:paraId="7D3C9742" w14:textId="77777777" w:rsidR="001F0B87" w:rsidRPr="00EC3EB8" w:rsidRDefault="001F0B87" w:rsidP="00973DAC">
            <w:pPr>
              <w:ind w:left="176" w:firstLine="38"/>
            </w:pPr>
          </w:p>
        </w:tc>
      </w:tr>
      <w:tr w:rsidR="001F0B87" w:rsidRPr="00EC3EB8" w14:paraId="54A92195"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F810DF3"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6500D960" w14:textId="77777777" w:rsidR="001F0B87" w:rsidRPr="00EC3EB8" w:rsidRDefault="001F0B87" w:rsidP="00973DAC">
            <w:pPr>
              <w:ind w:left="34" w:firstLine="38"/>
            </w:pPr>
            <w:r w:rsidRPr="00EC3EB8">
              <w:t>Октябрьская, д.39</w:t>
            </w:r>
          </w:p>
        </w:tc>
        <w:tc>
          <w:tcPr>
            <w:tcW w:w="1412" w:type="pct"/>
            <w:shd w:val="clear" w:color="auto" w:fill="auto"/>
          </w:tcPr>
          <w:p w14:paraId="6CA01742" w14:textId="77777777" w:rsidR="001F0B87" w:rsidRPr="00EC3EB8" w:rsidRDefault="001F0B87" w:rsidP="00973DAC">
            <w:pPr>
              <w:ind w:left="176" w:firstLine="38"/>
            </w:pPr>
          </w:p>
        </w:tc>
      </w:tr>
      <w:tr w:rsidR="001F0B87" w:rsidRPr="00EC3EB8" w14:paraId="6985D63D"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777A2C77"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2508BB2E" w14:textId="77777777" w:rsidR="001F0B87" w:rsidRPr="00EC3EB8" w:rsidRDefault="001F0B87" w:rsidP="00973DAC">
            <w:pPr>
              <w:ind w:left="34" w:firstLine="38"/>
            </w:pPr>
            <w:r w:rsidRPr="00EC3EB8">
              <w:t>Октябрьский п-д, д.2</w:t>
            </w:r>
          </w:p>
        </w:tc>
        <w:tc>
          <w:tcPr>
            <w:tcW w:w="1412" w:type="pct"/>
            <w:shd w:val="clear" w:color="auto" w:fill="auto"/>
          </w:tcPr>
          <w:p w14:paraId="5B01A78E" w14:textId="77777777" w:rsidR="001F0B87" w:rsidRPr="00EC3EB8" w:rsidRDefault="001F0B87" w:rsidP="00973DAC">
            <w:pPr>
              <w:ind w:left="176" w:firstLine="38"/>
            </w:pPr>
          </w:p>
        </w:tc>
      </w:tr>
      <w:tr w:rsidR="001F0B87" w:rsidRPr="00EC3EB8" w14:paraId="7C3E4405"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E78D254"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0C29B723" w14:textId="77777777" w:rsidR="001F0B87" w:rsidRPr="00EC3EB8" w:rsidRDefault="001F0B87" w:rsidP="00973DAC">
            <w:pPr>
              <w:ind w:left="34" w:firstLine="38"/>
            </w:pPr>
            <w:r w:rsidRPr="00EC3EB8">
              <w:t>Октябрьский п-д, д.8</w:t>
            </w:r>
          </w:p>
        </w:tc>
        <w:tc>
          <w:tcPr>
            <w:tcW w:w="1412" w:type="pct"/>
            <w:shd w:val="clear" w:color="auto" w:fill="auto"/>
          </w:tcPr>
          <w:p w14:paraId="37636C4B" w14:textId="77777777" w:rsidR="001F0B87" w:rsidRPr="00EC3EB8" w:rsidRDefault="001F0B87" w:rsidP="00973DAC">
            <w:pPr>
              <w:ind w:left="176" w:firstLine="38"/>
            </w:pPr>
          </w:p>
        </w:tc>
      </w:tr>
      <w:tr w:rsidR="001F0B87" w:rsidRPr="00EC3EB8" w14:paraId="5A642E40"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7BC47EA8"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3C3BE333" w14:textId="77777777" w:rsidR="001F0B87" w:rsidRPr="00EC3EB8" w:rsidRDefault="001F0B87" w:rsidP="00973DAC">
            <w:pPr>
              <w:ind w:left="34" w:firstLine="38"/>
            </w:pPr>
            <w:r w:rsidRPr="00EC3EB8">
              <w:t>Строительная, д.3</w:t>
            </w:r>
          </w:p>
        </w:tc>
        <w:tc>
          <w:tcPr>
            <w:tcW w:w="1412" w:type="pct"/>
            <w:shd w:val="clear" w:color="auto" w:fill="auto"/>
          </w:tcPr>
          <w:p w14:paraId="6087F238" w14:textId="77777777" w:rsidR="001F0B87" w:rsidRPr="00EC3EB8" w:rsidRDefault="001F0B87" w:rsidP="00973DAC">
            <w:pPr>
              <w:ind w:left="176" w:firstLine="38"/>
            </w:pPr>
          </w:p>
        </w:tc>
      </w:tr>
      <w:tr w:rsidR="001F0B87" w:rsidRPr="00EC3EB8" w14:paraId="56882AF5"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04F3A45"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0A7B4DEC" w14:textId="77777777" w:rsidR="001F0B87" w:rsidRPr="00EC3EB8" w:rsidRDefault="001F0B87" w:rsidP="00973DAC">
            <w:pPr>
              <w:ind w:left="34" w:firstLine="38"/>
            </w:pPr>
            <w:r w:rsidRPr="00EC3EB8">
              <w:t>Строительная, д.25</w:t>
            </w:r>
          </w:p>
        </w:tc>
        <w:tc>
          <w:tcPr>
            <w:tcW w:w="1412" w:type="pct"/>
            <w:shd w:val="clear" w:color="auto" w:fill="auto"/>
          </w:tcPr>
          <w:p w14:paraId="37691CF1" w14:textId="77777777" w:rsidR="001F0B87" w:rsidRPr="00EC3EB8" w:rsidRDefault="001F0B87" w:rsidP="00973DAC">
            <w:pPr>
              <w:ind w:left="176" w:firstLine="38"/>
            </w:pPr>
            <w:r w:rsidRPr="00EC3EB8">
              <w:t>2023**</w:t>
            </w:r>
          </w:p>
        </w:tc>
      </w:tr>
      <w:tr w:rsidR="001F0B87" w:rsidRPr="00EC3EB8" w14:paraId="27AB679C"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0E4D7F0"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263CF159" w14:textId="77777777" w:rsidR="001F0B87" w:rsidRPr="00EC3EB8" w:rsidRDefault="001F0B87" w:rsidP="00973DAC">
            <w:pPr>
              <w:ind w:left="34" w:firstLine="38"/>
            </w:pPr>
            <w:r w:rsidRPr="00EC3EB8">
              <w:t>Фрунзенская, д.5</w:t>
            </w:r>
          </w:p>
        </w:tc>
        <w:tc>
          <w:tcPr>
            <w:tcW w:w="1412" w:type="pct"/>
            <w:shd w:val="clear" w:color="auto" w:fill="auto"/>
          </w:tcPr>
          <w:p w14:paraId="0B03B109" w14:textId="77777777" w:rsidR="001F0B87" w:rsidRPr="00EC3EB8" w:rsidRDefault="001F0B87" w:rsidP="00973DAC">
            <w:pPr>
              <w:ind w:left="176" w:firstLine="38"/>
            </w:pPr>
            <w:r w:rsidRPr="00EC3EB8">
              <w:t>2022**</w:t>
            </w:r>
          </w:p>
        </w:tc>
      </w:tr>
      <w:tr w:rsidR="001F0B87" w:rsidRPr="00EC3EB8" w14:paraId="3DF5CFA3"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75B28E21"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5E038C9C" w14:textId="77777777" w:rsidR="001F0B87" w:rsidRPr="00EC3EB8" w:rsidRDefault="001F0B87" w:rsidP="00973DAC">
            <w:pPr>
              <w:ind w:left="34" w:firstLine="38"/>
            </w:pPr>
            <w:r w:rsidRPr="00EC3EB8">
              <w:t>Фрунзенская, д.15а</w:t>
            </w:r>
          </w:p>
        </w:tc>
        <w:tc>
          <w:tcPr>
            <w:tcW w:w="1412" w:type="pct"/>
            <w:shd w:val="clear" w:color="auto" w:fill="auto"/>
          </w:tcPr>
          <w:p w14:paraId="493629FE" w14:textId="77777777" w:rsidR="001F0B87" w:rsidRPr="00EC3EB8" w:rsidRDefault="001F0B87" w:rsidP="00973DAC">
            <w:pPr>
              <w:ind w:left="176" w:firstLine="38"/>
            </w:pPr>
          </w:p>
        </w:tc>
      </w:tr>
      <w:tr w:rsidR="001F0B87" w:rsidRPr="00EC3EB8" w14:paraId="74DCF3F4"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1A2B7C4E"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114C78E2" w14:textId="77777777" w:rsidR="001F0B87" w:rsidRPr="00EC3EB8" w:rsidRDefault="001F0B87" w:rsidP="00973DAC">
            <w:pPr>
              <w:ind w:left="34" w:firstLine="38"/>
            </w:pPr>
            <w:r w:rsidRPr="00EC3EB8">
              <w:t>Фрунзенская, д.36</w:t>
            </w:r>
          </w:p>
        </w:tc>
        <w:tc>
          <w:tcPr>
            <w:tcW w:w="1412" w:type="pct"/>
            <w:shd w:val="clear" w:color="auto" w:fill="auto"/>
          </w:tcPr>
          <w:p w14:paraId="3DC62096" w14:textId="77777777" w:rsidR="001F0B87" w:rsidRPr="00EC3EB8" w:rsidRDefault="001F0B87" w:rsidP="00973DAC">
            <w:pPr>
              <w:ind w:left="176" w:firstLine="38"/>
            </w:pPr>
          </w:p>
        </w:tc>
      </w:tr>
      <w:tr w:rsidR="001F0B87" w:rsidRPr="00EC3EB8" w14:paraId="69483023"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B87D332"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04BE133D" w14:textId="77777777" w:rsidR="001F0B87" w:rsidRPr="00EC3EB8" w:rsidRDefault="001F0B87" w:rsidP="00973DAC">
            <w:pPr>
              <w:ind w:left="34" w:firstLine="38"/>
            </w:pPr>
            <w:r w:rsidRPr="00EC3EB8">
              <w:t>Фрунзенская, д.38</w:t>
            </w:r>
          </w:p>
        </w:tc>
        <w:tc>
          <w:tcPr>
            <w:tcW w:w="1412" w:type="pct"/>
            <w:shd w:val="clear" w:color="auto" w:fill="auto"/>
          </w:tcPr>
          <w:p w14:paraId="0AF4B81F" w14:textId="77777777" w:rsidR="001F0B87" w:rsidRPr="00EC3EB8" w:rsidRDefault="001F0B87" w:rsidP="00973DAC">
            <w:pPr>
              <w:ind w:left="176" w:firstLine="38"/>
            </w:pPr>
          </w:p>
        </w:tc>
      </w:tr>
      <w:tr w:rsidR="001F0B87" w:rsidRPr="00EC3EB8" w14:paraId="18F9690D"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116B955F"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674E0B24" w14:textId="77777777" w:rsidR="001F0B87" w:rsidRPr="00EC3EB8" w:rsidRDefault="001F0B87" w:rsidP="00973DAC">
            <w:pPr>
              <w:ind w:left="34" w:firstLine="38"/>
            </w:pPr>
            <w:r w:rsidRPr="00EC3EB8">
              <w:t>Фрунзенская, д.40</w:t>
            </w:r>
          </w:p>
        </w:tc>
        <w:tc>
          <w:tcPr>
            <w:tcW w:w="1412" w:type="pct"/>
            <w:shd w:val="clear" w:color="auto" w:fill="auto"/>
          </w:tcPr>
          <w:p w14:paraId="380E55AC" w14:textId="77777777" w:rsidR="001F0B87" w:rsidRPr="00EC3EB8" w:rsidRDefault="001F0B87" w:rsidP="00973DAC">
            <w:pPr>
              <w:ind w:left="176" w:firstLine="38"/>
            </w:pPr>
          </w:p>
        </w:tc>
      </w:tr>
      <w:tr w:rsidR="001F0B87" w:rsidRPr="00EC3EB8" w14:paraId="1F5EB4E8"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333FC8BA" w14:textId="77777777" w:rsidR="001F0B87" w:rsidRPr="00EC3EB8" w:rsidRDefault="001F0B87" w:rsidP="00904FF5">
            <w:pPr>
              <w:numPr>
                <w:ilvl w:val="0"/>
                <w:numId w:val="7"/>
              </w:numPr>
              <w:tabs>
                <w:tab w:val="clear" w:pos="720"/>
                <w:tab w:val="num" w:pos="1070"/>
              </w:tabs>
              <w:autoSpaceDE w:val="0"/>
              <w:autoSpaceDN w:val="0"/>
              <w:adjustRightInd w:val="0"/>
              <w:ind w:left="0" w:firstLine="38"/>
              <w:jc w:val="center"/>
            </w:pPr>
          </w:p>
        </w:tc>
        <w:tc>
          <w:tcPr>
            <w:tcW w:w="3129" w:type="pct"/>
            <w:shd w:val="clear" w:color="auto" w:fill="auto"/>
            <w:vAlign w:val="bottom"/>
          </w:tcPr>
          <w:p w14:paraId="31045978" w14:textId="77777777" w:rsidR="001F0B87" w:rsidRPr="00EC3EB8" w:rsidRDefault="001F0B87" w:rsidP="00973DAC">
            <w:pPr>
              <w:ind w:left="34" w:firstLine="38"/>
            </w:pPr>
            <w:r w:rsidRPr="00EC3EB8">
              <w:t>Школьный п-д,  д.3</w:t>
            </w:r>
          </w:p>
        </w:tc>
        <w:tc>
          <w:tcPr>
            <w:tcW w:w="1412" w:type="pct"/>
            <w:shd w:val="clear" w:color="auto" w:fill="auto"/>
          </w:tcPr>
          <w:p w14:paraId="0EE91887" w14:textId="77777777" w:rsidR="001F0B87" w:rsidRPr="00EC3EB8" w:rsidRDefault="001F0B87" w:rsidP="00973DAC">
            <w:pPr>
              <w:ind w:left="176" w:firstLine="38"/>
            </w:pPr>
          </w:p>
        </w:tc>
      </w:tr>
      <w:tr w:rsidR="001F0B87" w:rsidRPr="00EC3EB8" w14:paraId="59F98B21"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588" w:type="pct"/>
            <w:gridSpan w:val="2"/>
            <w:shd w:val="clear" w:color="auto" w:fill="auto"/>
            <w:vAlign w:val="center"/>
          </w:tcPr>
          <w:p w14:paraId="0F4EF529" w14:textId="77777777" w:rsidR="001F0B87" w:rsidRPr="00EC3EB8" w:rsidRDefault="001F0B87" w:rsidP="00973DAC">
            <w:pPr>
              <w:autoSpaceDE w:val="0"/>
              <w:autoSpaceDN w:val="0"/>
              <w:ind w:left="34" w:firstLine="38"/>
              <w:jc w:val="center"/>
            </w:pPr>
            <w:r w:rsidRPr="00EC3EB8">
              <w:t xml:space="preserve">М-он Индустриальных </w:t>
            </w:r>
          </w:p>
        </w:tc>
        <w:tc>
          <w:tcPr>
            <w:tcW w:w="1412" w:type="pct"/>
            <w:shd w:val="clear" w:color="auto" w:fill="auto"/>
          </w:tcPr>
          <w:p w14:paraId="631FE74E" w14:textId="77777777" w:rsidR="001F0B87" w:rsidRPr="00EC3EB8" w:rsidRDefault="001F0B87" w:rsidP="00973DAC">
            <w:pPr>
              <w:autoSpaceDE w:val="0"/>
              <w:autoSpaceDN w:val="0"/>
              <w:ind w:left="176" w:firstLine="38"/>
              <w:jc w:val="center"/>
            </w:pPr>
          </w:p>
        </w:tc>
      </w:tr>
      <w:tr w:rsidR="001F0B87" w:rsidRPr="00EC3EB8" w14:paraId="7D58928C"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55B4B20" w14:textId="77777777" w:rsidR="001F0B87" w:rsidRPr="00EC3EB8" w:rsidRDefault="001F0B87" w:rsidP="00904FF5">
            <w:pPr>
              <w:numPr>
                <w:ilvl w:val="0"/>
                <w:numId w:val="8"/>
              </w:numPr>
              <w:autoSpaceDE w:val="0"/>
              <w:autoSpaceDN w:val="0"/>
              <w:adjustRightInd w:val="0"/>
              <w:ind w:left="0" w:firstLine="38"/>
              <w:jc w:val="center"/>
            </w:pPr>
          </w:p>
        </w:tc>
        <w:tc>
          <w:tcPr>
            <w:tcW w:w="3129" w:type="pct"/>
            <w:shd w:val="clear" w:color="auto" w:fill="auto"/>
            <w:vAlign w:val="bottom"/>
          </w:tcPr>
          <w:p w14:paraId="2A5DF82C" w14:textId="77777777" w:rsidR="001F0B87" w:rsidRPr="00EC3EB8" w:rsidRDefault="001F0B87" w:rsidP="00973DAC">
            <w:pPr>
              <w:ind w:left="34" w:firstLine="38"/>
            </w:pPr>
            <w:r w:rsidRPr="00EC3EB8">
              <w:t>1-я Красноармейская, д.74</w:t>
            </w:r>
          </w:p>
        </w:tc>
        <w:tc>
          <w:tcPr>
            <w:tcW w:w="1412" w:type="pct"/>
            <w:shd w:val="clear" w:color="auto" w:fill="auto"/>
          </w:tcPr>
          <w:p w14:paraId="720678E3" w14:textId="77777777" w:rsidR="001F0B87" w:rsidRPr="00EC3EB8" w:rsidRDefault="001F0B87" w:rsidP="00973DAC">
            <w:pPr>
              <w:ind w:left="176" w:firstLine="38"/>
            </w:pPr>
          </w:p>
        </w:tc>
      </w:tr>
      <w:tr w:rsidR="001F0B87" w:rsidRPr="00EC3EB8" w14:paraId="7F09DA60"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9FB0F40" w14:textId="77777777" w:rsidR="001F0B87" w:rsidRPr="00EC3EB8" w:rsidRDefault="001F0B87" w:rsidP="00904FF5">
            <w:pPr>
              <w:numPr>
                <w:ilvl w:val="0"/>
                <w:numId w:val="8"/>
              </w:numPr>
              <w:autoSpaceDE w:val="0"/>
              <w:autoSpaceDN w:val="0"/>
              <w:adjustRightInd w:val="0"/>
              <w:ind w:left="0" w:firstLine="38"/>
              <w:jc w:val="center"/>
            </w:pPr>
          </w:p>
        </w:tc>
        <w:tc>
          <w:tcPr>
            <w:tcW w:w="3129" w:type="pct"/>
            <w:shd w:val="clear" w:color="auto" w:fill="auto"/>
            <w:vAlign w:val="bottom"/>
          </w:tcPr>
          <w:p w14:paraId="3F84F6F9" w14:textId="77777777" w:rsidR="001F0B87" w:rsidRPr="00EC3EB8" w:rsidRDefault="001F0B87" w:rsidP="00973DAC">
            <w:pPr>
              <w:ind w:left="34" w:firstLine="38"/>
            </w:pPr>
            <w:r w:rsidRPr="00EC3EB8">
              <w:t>1-я Красноармейская, д.72</w:t>
            </w:r>
          </w:p>
        </w:tc>
        <w:tc>
          <w:tcPr>
            <w:tcW w:w="1412" w:type="pct"/>
            <w:shd w:val="clear" w:color="auto" w:fill="auto"/>
          </w:tcPr>
          <w:p w14:paraId="6B03776F" w14:textId="77777777" w:rsidR="001F0B87" w:rsidRPr="00EC3EB8" w:rsidRDefault="001F0B87" w:rsidP="00973DAC">
            <w:pPr>
              <w:ind w:left="176" w:firstLine="38"/>
            </w:pPr>
          </w:p>
        </w:tc>
      </w:tr>
      <w:tr w:rsidR="001F0B87" w:rsidRPr="00EC3EB8" w14:paraId="4712DF82"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380B9B39" w14:textId="77777777" w:rsidR="001F0B87" w:rsidRPr="00EC3EB8" w:rsidRDefault="001F0B87" w:rsidP="00904FF5">
            <w:pPr>
              <w:numPr>
                <w:ilvl w:val="0"/>
                <w:numId w:val="8"/>
              </w:numPr>
              <w:autoSpaceDE w:val="0"/>
              <w:autoSpaceDN w:val="0"/>
              <w:adjustRightInd w:val="0"/>
              <w:ind w:left="0" w:firstLine="38"/>
              <w:jc w:val="center"/>
            </w:pPr>
          </w:p>
        </w:tc>
        <w:tc>
          <w:tcPr>
            <w:tcW w:w="3129" w:type="pct"/>
            <w:shd w:val="clear" w:color="auto" w:fill="auto"/>
            <w:vAlign w:val="bottom"/>
          </w:tcPr>
          <w:p w14:paraId="304EA769" w14:textId="77777777" w:rsidR="001F0B87" w:rsidRPr="00EC3EB8" w:rsidRDefault="001F0B87" w:rsidP="00973DAC">
            <w:pPr>
              <w:ind w:left="34" w:firstLine="38"/>
            </w:pPr>
            <w:r w:rsidRPr="00EC3EB8">
              <w:t>1-я Красноармейская, д.89</w:t>
            </w:r>
          </w:p>
        </w:tc>
        <w:tc>
          <w:tcPr>
            <w:tcW w:w="1412" w:type="pct"/>
            <w:shd w:val="clear" w:color="auto" w:fill="auto"/>
          </w:tcPr>
          <w:p w14:paraId="5479287B" w14:textId="77777777" w:rsidR="001F0B87" w:rsidRPr="00EC3EB8" w:rsidRDefault="001F0B87" w:rsidP="00973DAC">
            <w:pPr>
              <w:ind w:left="176" w:firstLine="38"/>
            </w:pPr>
          </w:p>
        </w:tc>
      </w:tr>
      <w:tr w:rsidR="001F0B87" w:rsidRPr="00EC3EB8" w14:paraId="49FEB7E5"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3A155C7D" w14:textId="77777777" w:rsidR="001F0B87" w:rsidRPr="00EC3EB8" w:rsidRDefault="001F0B87" w:rsidP="00904FF5">
            <w:pPr>
              <w:numPr>
                <w:ilvl w:val="0"/>
                <w:numId w:val="8"/>
              </w:numPr>
              <w:autoSpaceDE w:val="0"/>
              <w:autoSpaceDN w:val="0"/>
              <w:adjustRightInd w:val="0"/>
              <w:ind w:left="0" w:firstLine="38"/>
              <w:jc w:val="center"/>
            </w:pPr>
          </w:p>
        </w:tc>
        <w:tc>
          <w:tcPr>
            <w:tcW w:w="3129" w:type="pct"/>
            <w:shd w:val="clear" w:color="auto" w:fill="auto"/>
            <w:vAlign w:val="bottom"/>
          </w:tcPr>
          <w:p w14:paraId="6089EE37" w14:textId="77777777" w:rsidR="001F0B87" w:rsidRPr="00EC3EB8" w:rsidRDefault="001F0B87" w:rsidP="00973DAC">
            <w:pPr>
              <w:ind w:left="34" w:firstLine="38"/>
            </w:pPr>
            <w:r w:rsidRPr="00EC3EB8">
              <w:t>2-я Красноармейская, д.82</w:t>
            </w:r>
          </w:p>
        </w:tc>
        <w:tc>
          <w:tcPr>
            <w:tcW w:w="1412" w:type="pct"/>
            <w:shd w:val="clear" w:color="auto" w:fill="auto"/>
          </w:tcPr>
          <w:p w14:paraId="2684A6C6" w14:textId="77777777" w:rsidR="001F0B87" w:rsidRPr="00EC3EB8" w:rsidRDefault="001F0B87" w:rsidP="00973DAC">
            <w:pPr>
              <w:ind w:left="176" w:firstLine="38"/>
            </w:pPr>
          </w:p>
        </w:tc>
      </w:tr>
      <w:tr w:rsidR="001F0B87" w:rsidRPr="00EC3EB8" w14:paraId="41FA8043"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BE1AE59" w14:textId="77777777" w:rsidR="001F0B87" w:rsidRPr="00EC3EB8" w:rsidRDefault="001F0B87" w:rsidP="00904FF5">
            <w:pPr>
              <w:numPr>
                <w:ilvl w:val="0"/>
                <w:numId w:val="8"/>
              </w:numPr>
              <w:autoSpaceDE w:val="0"/>
              <w:autoSpaceDN w:val="0"/>
              <w:adjustRightInd w:val="0"/>
              <w:ind w:left="0" w:firstLine="38"/>
              <w:jc w:val="center"/>
            </w:pPr>
          </w:p>
        </w:tc>
        <w:tc>
          <w:tcPr>
            <w:tcW w:w="3129" w:type="pct"/>
            <w:shd w:val="clear" w:color="auto" w:fill="auto"/>
            <w:vAlign w:val="bottom"/>
          </w:tcPr>
          <w:p w14:paraId="2BEA6439" w14:textId="77777777" w:rsidR="001F0B87" w:rsidRPr="00EC3EB8" w:rsidRDefault="001F0B87" w:rsidP="00973DAC">
            <w:pPr>
              <w:ind w:left="34" w:firstLine="38"/>
            </w:pPr>
            <w:r w:rsidRPr="00EC3EB8">
              <w:t>Индустриальная, д.1</w:t>
            </w:r>
          </w:p>
        </w:tc>
        <w:tc>
          <w:tcPr>
            <w:tcW w:w="1412" w:type="pct"/>
            <w:shd w:val="clear" w:color="auto" w:fill="auto"/>
          </w:tcPr>
          <w:p w14:paraId="5A13BB04" w14:textId="77777777" w:rsidR="001F0B87" w:rsidRPr="00EC3EB8" w:rsidRDefault="001F0B87" w:rsidP="00973DAC">
            <w:pPr>
              <w:ind w:left="176" w:firstLine="38"/>
            </w:pPr>
            <w:r w:rsidRPr="00EC3EB8">
              <w:t>2018</w:t>
            </w:r>
          </w:p>
        </w:tc>
      </w:tr>
      <w:tr w:rsidR="001F0B87" w:rsidRPr="00EC3EB8" w14:paraId="0D7B3E88"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2177530" w14:textId="77777777" w:rsidR="001F0B87" w:rsidRPr="00EC3EB8" w:rsidRDefault="001F0B87" w:rsidP="00904FF5">
            <w:pPr>
              <w:numPr>
                <w:ilvl w:val="0"/>
                <w:numId w:val="8"/>
              </w:numPr>
              <w:autoSpaceDE w:val="0"/>
              <w:autoSpaceDN w:val="0"/>
              <w:adjustRightInd w:val="0"/>
              <w:ind w:left="0" w:firstLine="38"/>
              <w:jc w:val="center"/>
            </w:pPr>
          </w:p>
        </w:tc>
        <w:tc>
          <w:tcPr>
            <w:tcW w:w="3129" w:type="pct"/>
            <w:shd w:val="clear" w:color="auto" w:fill="auto"/>
            <w:vAlign w:val="bottom"/>
          </w:tcPr>
          <w:p w14:paraId="18F78D07" w14:textId="77777777" w:rsidR="001F0B87" w:rsidRPr="00EC3EB8" w:rsidRDefault="001F0B87" w:rsidP="00973DAC">
            <w:pPr>
              <w:ind w:left="34" w:firstLine="38"/>
            </w:pPr>
            <w:r w:rsidRPr="00EC3EB8">
              <w:t>Индустриальная, д.1а</w:t>
            </w:r>
          </w:p>
        </w:tc>
        <w:tc>
          <w:tcPr>
            <w:tcW w:w="1412" w:type="pct"/>
            <w:shd w:val="clear" w:color="auto" w:fill="auto"/>
          </w:tcPr>
          <w:p w14:paraId="6BEA102B" w14:textId="77777777" w:rsidR="001F0B87" w:rsidRPr="00EC3EB8" w:rsidRDefault="001F0B87" w:rsidP="00973DAC">
            <w:pPr>
              <w:ind w:left="176" w:firstLine="38"/>
            </w:pPr>
          </w:p>
        </w:tc>
      </w:tr>
      <w:tr w:rsidR="001F0B87" w:rsidRPr="00EC3EB8" w14:paraId="04F83CEE"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C1A9317" w14:textId="77777777" w:rsidR="001F0B87" w:rsidRPr="00EC3EB8" w:rsidRDefault="001F0B87" w:rsidP="00904FF5">
            <w:pPr>
              <w:numPr>
                <w:ilvl w:val="0"/>
                <w:numId w:val="8"/>
              </w:numPr>
              <w:autoSpaceDE w:val="0"/>
              <w:autoSpaceDN w:val="0"/>
              <w:adjustRightInd w:val="0"/>
              <w:ind w:left="0" w:firstLine="38"/>
              <w:jc w:val="center"/>
            </w:pPr>
          </w:p>
        </w:tc>
        <w:tc>
          <w:tcPr>
            <w:tcW w:w="3129" w:type="pct"/>
            <w:shd w:val="clear" w:color="auto" w:fill="auto"/>
            <w:vAlign w:val="bottom"/>
          </w:tcPr>
          <w:p w14:paraId="3289AF39" w14:textId="77777777" w:rsidR="001F0B87" w:rsidRPr="00EC3EB8" w:rsidRDefault="001F0B87" w:rsidP="00973DAC">
            <w:pPr>
              <w:ind w:left="34" w:firstLine="38"/>
            </w:pPr>
            <w:r w:rsidRPr="00EC3EB8">
              <w:t>Индустриальная, д.2</w:t>
            </w:r>
          </w:p>
        </w:tc>
        <w:tc>
          <w:tcPr>
            <w:tcW w:w="1412" w:type="pct"/>
            <w:shd w:val="clear" w:color="auto" w:fill="auto"/>
          </w:tcPr>
          <w:p w14:paraId="6713FDB0" w14:textId="77777777" w:rsidR="001F0B87" w:rsidRPr="00EC3EB8" w:rsidRDefault="001F0B87" w:rsidP="00973DAC">
            <w:pPr>
              <w:ind w:left="176" w:firstLine="38"/>
            </w:pPr>
          </w:p>
        </w:tc>
      </w:tr>
      <w:tr w:rsidR="001F0B87" w:rsidRPr="00EC3EB8" w14:paraId="728C5FF0"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24630D5" w14:textId="77777777" w:rsidR="001F0B87" w:rsidRPr="00EC3EB8" w:rsidRDefault="001F0B87" w:rsidP="00904FF5">
            <w:pPr>
              <w:numPr>
                <w:ilvl w:val="0"/>
                <w:numId w:val="8"/>
              </w:numPr>
              <w:autoSpaceDE w:val="0"/>
              <w:autoSpaceDN w:val="0"/>
              <w:adjustRightInd w:val="0"/>
              <w:ind w:left="0" w:firstLine="38"/>
              <w:jc w:val="center"/>
            </w:pPr>
          </w:p>
        </w:tc>
        <w:tc>
          <w:tcPr>
            <w:tcW w:w="3129" w:type="pct"/>
            <w:shd w:val="clear" w:color="auto" w:fill="auto"/>
            <w:vAlign w:val="bottom"/>
          </w:tcPr>
          <w:p w14:paraId="19CC21F7" w14:textId="77777777" w:rsidR="001F0B87" w:rsidRPr="00EC3EB8" w:rsidRDefault="001F0B87" w:rsidP="00973DAC">
            <w:pPr>
              <w:ind w:left="34" w:firstLine="38"/>
            </w:pPr>
            <w:r w:rsidRPr="00EC3EB8">
              <w:t>Индустриальная, д.3</w:t>
            </w:r>
          </w:p>
        </w:tc>
        <w:tc>
          <w:tcPr>
            <w:tcW w:w="1412" w:type="pct"/>
            <w:shd w:val="clear" w:color="auto" w:fill="auto"/>
          </w:tcPr>
          <w:p w14:paraId="473FB841" w14:textId="77777777" w:rsidR="001F0B87" w:rsidRPr="00EC3EB8" w:rsidRDefault="001F0B87" w:rsidP="00973DAC">
            <w:pPr>
              <w:ind w:left="176" w:firstLine="38"/>
            </w:pPr>
            <w:r w:rsidRPr="00EC3EB8">
              <w:t>2018</w:t>
            </w:r>
          </w:p>
        </w:tc>
      </w:tr>
      <w:tr w:rsidR="001F0B87" w:rsidRPr="00EC3EB8" w14:paraId="408B3CE9"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E498196" w14:textId="77777777" w:rsidR="001F0B87" w:rsidRPr="00EC3EB8" w:rsidRDefault="001F0B87" w:rsidP="00904FF5">
            <w:pPr>
              <w:numPr>
                <w:ilvl w:val="0"/>
                <w:numId w:val="8"/>
              </w:numPr>
              <w:autoSpaceDE w:val="0"/>
              <w:autoSpaceDN w:val="0"/>
              <w:adjustRightInd w:val="0"/>
              <w:ind w:left="0" w:firstLine="38"/>
              <w:jc w:val="center"/>
            </w:pPr>
          </w:p>
        </w:tc>
        <w:tc>
          <w:tcPr>
            <w:tcW w:w="3129" w:type="pct"/>
            <w:shd w:val="clear" w:color="auto" w:fill="auto"/>
            <w:vAlign w:val="bottom"/>
          </w:tcPr>
          <w:p w14:paraId="34FD13A9" w14:textId="77777777" w:rsidR="001F0B87" w:rsidRPr="00EC3EB8" w:rsidRDefault="001F0B87" w:rsidP="00973DAC">
            <w:pPr>
              <w:ind w:left="34" w:firstLine="38"/>
            </w:pPr>
            <w:r w:rsidRPr="00EC3EB8">
              <w:t>Индустриальная, д.5</w:t>
            </w:r>
          </w:p>
        </w:tc>
        <w:tc>
          <w:tcPr>
            <w:tcW w:w="1412" w:type="pct"/>
            <w:shd w:val="clear" w:color="auto" w:fill="auto"/>
          </w:tcPr>
          <w:p w14:paraId="6BE80EC3" w14:textId="77777777" w:rsidR="001F0B87" w:rsidRPr="00EC3EB8" w:rsidRDefault="001F0B87" w:rsidP="00973DAC">
            <w:pPr>
              <w:ind w:left="176" w:firstLine="38"/>
            </w:pPr>
            <w:r w:rsidRPr="00EC3EB8">
              <w:t>2018</w:t>
            </w:r>
          </w:p>
        </w:tc>
      </w:tr>
      <w:tr w:rsidR="001F0B87" w:rsidRPr="00EC3EB8" w14:paraId="0CFDFC96"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38AC8A0A" w14:textId="77777777" w:rsidR="001F0B87" w:rsidRPr="00EC3EB8" w:rsidRDefault="001F0B87" w:rsidP="00904FF5">
            <w:pPr>
              <w:numPr>
                <w:ilvl w:val="0"/>
                <w:numId w:val="8"/>
              </w:numPr>
              <w:autoSpaceDE w:val="0"/>
              <w:autoSpaceDN w:val="0"/>
              <w:adjustRightInd w:val="0"/>
              <w:ind w:left="0" w:firstLine="38"/>
              <w:jc w:val="center"/>
            </w:pPr>
          </w:p>
        </w:tc>
        <w:tc>
          <w:tcPr>
            <w:tcW w:w="3129" w:type="pct"/>
            <w:shd w:val="clear" w:color="auto" w:fill="auto"/>
            <w:vAlign w:val="bottom"/>
          </w:tcPr>
          <w:p w14:paraId="4E3881D7" w14:textId="77777777" w:rsidR="001F0B87" w:rsidRPr="00EC3EB8" w:rsidRDefault="001F0B87" w:rsidP="00973DAC">
            <w:pPr>
              <w:ind w:left="34" w:firstLine="38"/>
            </w:pPr>
            <w:r w:rsidRPr="00EC3EB8">
              <w:t>Индустриальная, д.7</w:t>
            </w:r>
          </w:p>
        </w:tc>
        <w:tc>
          <w:tcPr>
            <w:tcW w:w="1412" w:type="pct"/>
            <w:shd w:val="clear" w:color="auto" w:fill="auto"/>
          </w:tcPr>
          <w:p w14:paraId="68D9F7A2" w14:textId="77777777" w:rsidR="001F0B87" w:rsidRPr="00EC3EB8" w:rsidRDefault="001F0B87" w:rsidP="00973DAC">
            <w:pPr>
              <w:ind w:left="176" w:firstLine="38"/>
            </w:pPr>
            <w:r w:rsidRPr="00EC3EB8">
              <w:t>2018</w:t>
            </w:r>
          </w:p>
        </w:tc>
      </w:tr>
      <w:tr w:rsidR="001F0B87" w:rsidRPr="00EC3EB8" w14:paraId="236A3445"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6CFCE34" w14:textId="77777777" w:rsidR="001F0B87" w:rsidRPr="00EC3EB8" w:rsidRDefault="001F0B87" w:rsidP="00904FF5">
            <w:pPr>
              <w:numPr>
                <w:ilvl w:val="0"/>
                <w:numId w:val="8"/>
              </w:numPr>
              <w:autoSpaceDE w:val="0"/>
              <w:autoSpaceDN w:val="0"/>
              <w:adjustRightInd w:val="0"/>
              <w:ind w:left="0" w:firstLine="38"/>
              <w:jc w:val="center"/>
            </w:pPr>
          </w:p>
        </w:tc>
        <w:tc>
          <w:tcPr>
            <w:tcW w:w="3129" w:type="pct"/>
            <w:shd w:val="clear" w:color="auto" w:fill="auto"/>
            <w:vAlign w:val="bottom"/>
          </w:tcPr>
          <w:p w14:paraId="6D264DD8" w14:textId="77777777" w:rsidR="001F0B87" w:rsidRPr="00EC3EB8" w:rsidRDefault="001F0B87" w:rsidP="00973DAC">
            <w:pPr>
              <w:ind w:left="34" w:firstLine="38"/>
            </w:pPr>
            <w:r w:rsidRPr="00EC3EB8">
              <w:t>Индустриальная, д.9</w:t>
            </w:r>
          </w:p>
        </w:tc>
        <w:tc>
          <w:tcPr>
            <w:tcW w:w="1412" w:type="pct"/>
            <w:shd w:val="clear" w:color="auto" w:fill="auto"/>
          </w:tcPr>
          <w:p w14:paraId="71855712" w14:textId="77777777" w:rsidR="001F0B87" w:rsidRPr="00EC3EB8" w:rsidRDefault="001F0B87" w:rsidP="00973DAC">
            <w:pPr>
              <w:ind w:left="176" w:firstLine="38"/>
            </w:pPr>
          </w:p>
        </w:tc>
      </w:tr>
      <w:tr w:rsidR="001F0B87" w:rsidRPr="00EC3EB8" w14:paraId="6BD37F8F"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3C63EFBE" w14:textId="77777777" w:rsidR="001F0B87" w:rsidRPr="00EC3EB8" w:rsidRDefault="001F0B87" w:rsidP="00904FF5">
            <w:pPr>
              <w:numPr>
                <w:ilvl w:val="0"/>
                <w:numId w:val="8"/>
              </w:numPr>
              <w:autoSpaceDE w:val="0"/>
              <w:autoSpaceDN w:val="0"/>
              <w:adjustRightInd w:val="0"/>
              <w:ind w:left="0" w:firstLine="38"/>
              <w:jc w:val="center"/>
            </w:pPr>
          </w:p>
        </w:tc>
        <w:tc>
          <w:tcPr>
            <w:tcW w:w="3129" w:type="pct"/>
            <w:shd w:val="clear" w:color="auto" w:fill="auto"/>
            <w:vAlign w:val="bottom"/>
          </w:tcPr>
          <w:p w14:paraId="60F11A19" w14:textId="77777777" w:rsidR="001F0B87" w:rsidRPr="00EC3EB8" w:rsidRDefault="001F0B87" w:rsidP="00973DAC">
            <w:pPr>
              <w:ind w:left="34" w:firstLine="38"/>
            </w:pPr>
            <w:r w:rsidRPr="00EC3EB8">
              <w:t>Индустриальная, д.11</w:t>
            </w:r>
          </w:p>
        </w:tc>
        <w:tc>
          <w:tcPr>
            <w:tcW w:w="1412" w:type="pct"/>
            <w:shd w:val="clear" w:color="auto" w:fill="auto"/>
          </w:tcPr>
          <w:p w14:paraId="1C831543" w14:textId="77777777" w:rsidR="001F0B87" w:rsidRPr="00EC3EB8" w:rsidRDefault="001F0B87" w:rsidP="00973DAC">
            <w:pPr>
              <w:ind w:left="176" w:firstLine="38"/>
            </w:pPr>
          </w:p>
        </w:tc>
      </w:tr>
      <w:tr w:rsidR="001F0B87" w:rsidRPr="00EC3EB8" w14:paraId="4C80DC78"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2BD17115" w14:textId="77777777" w:rsidR="001F0B87" w:rsidRPr="00EC3EB8" w:rsidRDefault="001F0B87" w:rsidP="00904FF5">
            <w:pPr>
              <w:numPr>
                <w:ilvl w:val="0"/>
                <w:numId w:val="8"/>
              </w:numPr>
              <w:autoSpaceDE w:val="0"/>
              <w:autoSpaceDN w:val="0"/>
              <w:adjustRightInd w:val="0"/>
              <w:ind w:left="0" w:firstLine="38"/>
              <w:jc w:val="center"/>
            </w:pPr>
          </w:p>
        </w:tc>
        <w:tc>
          <w:tcPr>
            <w:tcW w:w="3129" w:type="pct"/>
            <w:shd w:val="clear" w:color="auto" w:fill="auto"/>
            <w:vAlign w:val="bottom"/>
          </w:tcPr>
          <w:p w14:paraId="1CEC0E45" w14:textId="77777777" w:rsidR="001F0B87" w:rsidRPr="00EC3EB8" w:rsidRDefault="001F0B87" w:rsidP="00973DAC">
            <w:pPr>
              <w:ind w:left="34" w:firstLine="38"/>
            </w:pPr>
            <w:r w:rsidRPr="00EC3EB8">
              <w:t>Индустриальная, д.13</w:t>
            </w:r>
          </w:p>
        </w:tc>
        <w:tc>
          <w:tcPr>
            <w:tcW w:w="1412" w:type="pct"/>
            <w:shd w:val="clear" w:color="auto" w:fill="auto"/>
          </w:tcPr>
          <w:p w14:paraId="26EC262A" w14:textId="77777777" w:rsidR="001F0B87" w:rsidRPr="00EC3EB8" w:rsidRDefault="001F0B87" w:rsidP="00973DAC">
            <w:pPr>
              <w:ind w:left="176" w:firstLine="38"/>
            </w:pPr>
            <w:r w:rsidRPr="00EC3EB8">
              <w:t>2018</w:t>
            </w:r>
          </w:p>
        </w:tc>
      </w:tr>
      <w:tr w:rsidR="001F0B87" w:rsidRPr="00EC3EB8" w14:paraId="6D4BC3AB"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696BED0" w14:textId="77777777" w:rsidR="001F0B87" w:rsidRPr="00EC3EB8" w:rsidRDefault="001F0B87" w:rsidP="00904FF5">
            <w:pPr>
              <w:numPr>
                <w:ilvl w:val="0"/>
                <w:numId w:val="8"/>
              </w:numPr>
              <w:autoSpaceDE w:val="0"/>
              <w:autoSpaceDN w:val="0"/>
              <w:adjustRightInd w:val="0"/>
              <w:ind w:left="0" w:firstLine="38"/>
              <w:jc w:val="center"/>
            </w:pPr>
          </w:p>
        </w:tc>
        <w:tc>
          <w:tcPr>
            <w:tcW w:w="3129" w:type="pct"/>
            <w:shd w:val="clear" w:color="auto" w:fill="auto"/>
            <w:vAlign w:val="bottom"/>
          </w:tcPr>
          <w:p w14:paraId="6022F585" w14:textId="77777777" w:rsidR="001F0B87" w:rsidRPr="00EC3EB8" w:rsidRDefault="001F0B87" w:rsidP="00973DAC">
            <w:pPr>
              <w:ind w:left="34" w:firstLine="38"/>
            </w:pPr>
            <w:r w:rsidRPr="00EC3EB8">
              <w:t>Индустриальная, д.14</w:t>
            </w:r>
          </w:p>
        </w:tc>
        <w:tc>
          <w:tcPr>
            <w:tcW w:w="1412" w:type="pct"/>
            <w:shd w:val="clear" w:color="auto" w:fill="auto"/>
          </w:tcPr>
          <w:p w14:paraId="3831E5DB" w14:textId="77777777" w:rsidR="001F0B87" w:rsidRPr="00EC3EB8" w:rsidRDefault="001F0B87" w:rsidP="00973DAC">
            <w:pPr>
              <w:ind w:left="176" w:firstLine="38"/>
            </w:pPr>
          </w:p>
        </w:tc>
      </w:tr>
      <w:tr w:rsidR="001F0B87" w:rsidRPr="00EC3EB8" w14:paraId="255AA85B"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E9E7168" w14:textId="77777777" w:rsidR="001F0B87" w:rsidRPr="00EC3EB8" w:rsidRDefault="001F0B87" w:rsidP="00904FF5">
            <w:pPr>
              <w:numPr>
                <w:ilvl w:val="0"/>
                <w:numId w:val="8"/>
              </w:numPr>
              <w:autoSpaceDE w:val="0"/>
              <w:autoSpaceDN w:val="0"/>
              <w:adjustRightInd w:val="0"/>
              <w:ind w:left="0" w:firstLine="38"/>
              <w:jc w:val="center"/>
            </w:pPr>
          </w:p>
        </w:tc>
        <w:tc>
          <w:tcPr>
            <w:tcW w:w="3129" w:type="pct"/>
            <w:shd w:val="clear" w:color="auto" w:fill="auto"/>
            <w:vAlign w:val="bottom"/>
          </w:tcPr>
          <w:p w14:paraId="6F71670A" w14:textId="77777777" w:rsidR="001F0B87" w:rsidRPr="00EC3EB8" w:rsidRDefault="001F0B87" w:rsidP="00973DAC">
            <w:pPr>
              <w:ind w:left="34" w:firstLine="38"/>
            </w:pPr>
            <w:r w:rsidRPr="00EC3EB8">
              <w:t>Индустриальная, д.15</w:t>
            </w:r>
          </w:p>
        </w:tc>
        <w:tc>
          <w:tcPr>
            <w:tcW w:w="1412" w:type="pct"/>
            <w:shd w:val="clear" w:color="auto" w:fill="auto"/>
          </w:tcPr>
          <w:p w14:paraId="6C8AD6AD" w14:textId="77777777" w:rsidR="001F0B87" w:rsidRPr="00EC3EB8" w:rsidRDefault="001F0B87" w:rsidP="00973DAC">
            <w:pPr>
              <w:ind w:left="176" w:firstLine="38"/>
            </w:pPr>
            <w:r w:rsidRPr="00EC3EB8">
              <w:t>2018</w:t>
            </w:r>
          </w:p>
        </w:tc>
      </w:tr>
      <w:tr w:rsidR="001F0B87" w:rsidRPr="00EC3EB8" w14:paraId="4EFA364E"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21F96821" w14:textId="77777777" w:rsidR="001F0B87" w:rsidRPr="00EC3EB8" w:rsidRDefault="001F0B87" w:rsidP="00904FF5">
            <w:pPr>
              <w:numPr>
                <w:ilvl w:val="0"/>
                <w:numId w:val="8"/>
              </w:numPr>
              <w:autoSpaceDE w:val="0"/>
              <w:autoSpaceDN w:val="0"/>
              <w:adjustRightInd w:val="0"/>
              <w:ind w:left="0" w:firstLine="38"/>
              <w:jc w:val="center"/>
            </w:pPr>
          </w:p>
        </w:tc>
        <w:tc>
          <w:tcPr>
            <w:tcW w:w="3129" w:type="pct"/>
            <w:shd w:val="clear" w:color="auto" w:fill="auto"/>
            <w:vAlign w:val="bottom"/>
          </w:tcPr>
          <w:p w14:paraId="781C6EE2" w14:textId="77777777" w:rsidR="001F0B87" w:rsidRPr="00EC3EB8" w:rsidRDefault="001F0B87" w:rsidP="00973DAC">
            <w:pPr>
              <w:ind w:left="34" w:firstLine="38"/>
            </w:pPr>
            <w:r w:rsidRPr="00EC3EB8">
              <w:t>Индустриальная, д.16</w:t>
            </w:r>
          </w:p>
        </w:tc>
        <w:tc>
          <w:tcPr>
            <w:tcW w:w="1412" w:type="pct"/>
            <w:shd w:val="clear" w:color="auto" w:fill="auto"/>
          </w:tcPr>
          <w:p w14:paraId="75D6DD71" w14:textId="77777777" w:rsidR="001F0B87" w:rsidRPr="00EC3EB8" w:rsidRDefault="001F0B87" w:rsidP="00973DAC">
            <w:pPr>
              <w:ind w:left="176" w:firstLine="38"/>
            </w:pPr>
          </w:p>
        </w:tc>
      </w:tr>
      <w:tr w:rsidR="001F0B87" w:rsidRPr="00EC3EB8" w14:paraId="5ED4D35F"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70022AB8" w14:textId="77777777" w:rsidR="001F0B87" w:rsidRPr="00EC3EB8" w:rsidRDefault="001F0B87" w:rsidP="00904FF5">
            <w:pPr>
              <w:numPr>
                <w:ilvl w:val="0"/>
                <w:numId w:val="8"/>
              </w:numPr>
              <w:autoSpaceDE w:val="0"/>
              <w:autoSpaceDN w:val="0"/>
              <w:adjustRightInd w:val="0"/>
              <w:ind w:left="0" w:firstLine="38"/>
              <w:jc w:val="center"/>
            </w:pPr>
          </w:p>
        </w:tc>
        <w:tc>
          <w:tcPr>
            <w:tcW w:w="3129" w:type="pct"/>
            <w:shd w:val="clear" w:color="auto" w:fill="auto"/>
            <w:vAlign w:val="bottom"/>
          </w:tcPr>
          <w:p w14:paraId="1E2DD3A0" w14:textId="77777777" w:rsidR="001F0B87" w:rsidRPr="00EC3EB8" w:rsidRDefault="001F0B87" w:rsidP="00973DAC">
            <w:pPr>
              <w:ind w:left="34" w:firstLine="38"/>
            </w:pPr>
            <w:r w:rsidRPr="00EC3EB8">
              <w:t>Калининская, д.1</w:t>
            </w:r>
          </w:p>
        </w:tc>
        <w:tc>
          <w:tcPr>
            <w:tcW w:w="1412" w:type="pct"/>
            <w:shd w:val="clear" w:color="auto" w:fill="auto"/>
          </w:tcPr>
          <w:p w14:paraId="5F1C617D" w14:textId="77777777" w:rsidR="001F0B87" w:rsidRPr="00EC3EB8" w:rsidRDefault="001F0B87" w:rsidP="00973DAC">
            <w:pPr>
              <w:ind w:left="176" w:firstLine="38"/>
            </w:pPr>
          </w:p>
        </w:tc>
      </w:tr>
      <w:tr w:rsidR="001F0B87" w:rsidRPr="00EC3EB8" w14:paraId="7818538E"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25BDD0FC" w14:textId="77777777" w:rsidR="001F0B87" w:rsidRPr="00EC3EB8" w:rsidRDefault="001F0B87" w:rsidP="00904FF5">
            <w:pPr>
              <w:numPr>
                <w:ilvl w:val="0"/>
                <w:numId w:val="8"/>
              </w:numPr>
              <w:autoSpaceDE w:val="0"/>
              <w:autoSpaceDN w:val="0"/>
              <w:adjustRightInd w:val="0"/>
              <w:ind w:left="0" w:firstLine="38"/>
              <w:jc w:val="center"/>
            </w:pPr>
          </w:p>
        </w:tc>
        <w:tc>
          <w:tcPr>
            <w:tcW w:w="3129" w:type="pct"/>
            <w:shd w:val="clear" w:color="auto" w:fill="auto"/>
            <w:vAlign w:val="bottom"/>
          </w:tcPr>
          <w:p w14:paraId="7E07157B" w14:textId="77777777" w:rsidR="001F0B87" w:rsidRPr="00EC3EB8" w:rsidRDefault="001F0B87" w:rsidP="00973DAC">
            <w:pPr>
              <w:ind w:left="34" w:firstLine="38"/>
            </w:pPr>
            <w:r w:rsidRPr="00EC3EB8">
              <w:t>Першинская, д.2</w:t>
            </w:r>
          </w:p>
        </w:tc>
        <w:tc>
          <w:tcPr>
            <w:tcW w:w="1412" w:type="pct"/>
            <w:shd w:val="clear" w:color="auto" w:fill="auto"/>
          </w:tcPr>
          <w:p w14:paraId="70D009E4" w14:textId="77777777" w:rsidR="001F0B87" w:rsidRPr="00EC3EB8" w:rsidRDefault="001F0B87" w:rsidP="00973DAC">
            <w:pPr>
              <w:ind w:left="176" w:firstLine="38"/>
            </w:pPr>
            <w:r w:rsidRPr="00EC3EB8">
              <w:t>2022**</w:t>
            </w:r>
          </w:p>
        </w:tc>
      </w:tr>
      <w:tr w:rsidR="001F0B87" w:rsidRPr="00EC3EB8" w14:paraId="612E071A"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84A65CC" w14:textId="77777777" w:rsidR="001F0B87" w:rsidRPr="00EC3EB8" w:rsidRDefault="001F0B87" w:rsidP="00904FF5">
            <w:pPr>
              <w:numPr>
                <w:ilvl w:val="0"/>
                <w:numId w:val="8"/>
              </w:numPr>
              <w:autoSpaceDE w:val="0"/>
              <w:autoSpaceDN w:val="0"/>
              <w:adjustRightInd w:val="0"/>
              <w:ind w:left="0" w:firstLine="38"/>
              <w:jc w:val="center"/>
            </w:pPr>
          </w:p>
        </w:tc>
        <w:tc>
          <w:tcPr>
            <w:tcW w:w="3129" w:type="pct"/>
            <w:shd w:val="clear" w:color="auto" w:fill="auto"/>
            <w:vAlign w:val="bottom"/>
          </w:tcPr>
          <w:p w14:paraId="39301CA6" w14:textId="77777777" w:rsidR="001F0B87" w:rsidRPr="00EC3EB8" w:rsidRDefault="001F0B87" w:rsidP="00973DAC">
            <w:pPr>
              <w:ind w:left="34" w:firstLine="38"/>
            </w:pPr>
            <w:r w:rsidRPr="00EC3EB8">
              <w:t>Першинская, д.27</w:t>
            </w:r>
          </w:p>
        </w:tc>
        <w:tc>
          <w:tcPr>
            <w:tcW w:w="1412" w:type="pct"/>
            <w:shd w:val="clear" w:color="auto" w:fill="auto"/>
          </w:tcPr>
          <w:p w14:paraId="05C7E878" w14:textId="77777777" w:rsidR="001F0B87" w:rsidRPr="00EC3EB8" w:rsidRDefault="001F0B87" w:rsidP="00973DAC">
            <w:pPr>
              <w:ind w:left="176" w:firstLine="38"/>
            </w:pPr>
          </w:p>
        </w:tc>
      </w:tr>
      <w:tr w:rsidR="001F0B87" w:rsidRPr="00EC3EB8" w14:paraId="1AF74B83"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3DD36389" w14:textId="77777777" w:rsidR="001F0B87" w:rsidRPr="00EC3EB8" w:rsidRDefault="001F0B87" w:rsidP="00904FF5">
            <w:pPr>
              <w:numPr>
                <w:ilvl w:val="0"/>
                <w:numId w:val="8"/>
              </w:numPr>
              <w:autoSpaceDE w:val="0"/>
              <w:autoSpaceDN w:val="0"/>
              <w:adjustRightInd w:val="0"/>
              <w:ind w:left="0" w:firstLine="38"/>
              <w:jc w:val="center"/>
            </w:pPr>
          </w:p>
        </w:tc>
        <w:tc>
          <w:tcPr>
            <w:tcW w:w="3129" w:type="pct"/>
            <w:shd w:val="clear" w:color="auto" w:fill="auto"/>
            <w:vAlign w:val="bottom"/>
          </w:tcPr>
          <w:p w14:paraId="719E589B" w14:textId="77777777" w:rsidR="001F0B87" w:rsidRPr="00EC3EB8" w:rsidRDefault="001F0B87" w:rsidP="00973DAC">
            <w:pPr>
              <w:ind w:left="34" w:firstLine="38"/>
            </w:pPr>
            <w:r w:rsidRPr="00EC3EB8">
              <w:t>Першинская, д.48</w:t>
            </w:r>
          </w:p>
        </w:tc>
        <w:tc>
          <w:tcPr>
            <w:tcW w:w="1412" w:type="pct"/>
            <w:shd w:val="clear" w:color="auto" w:fill="auto"/>
          </w:tcPr>
          <w:p w14:paraId="62BA2A58" w14:textId="77777777" w:rsidR="001F0B87" w:rsidRPr="00EC3EB8" w:rsidRDefault="001F0B87" w:rsidP="00973DAC">
            <w:pPr>
              <w:ind w:left="176" w:firstLine="38"/>
            </w:pPr>
          </w:p>
        </w:tc>
      </w:tr>
      <w:tr w:rsidR="001F0B87" w:rsidRPr="00EC3EB8" w14:paraId="52961E38"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1C189664" w14:textId="77777777" w:rsidR="001F0B87" w:rsidRPr="00EC3EB8" w:rsidRDefault="001F0B87" w:rsidP="00904FF5">
            <w:pPr>
              <w:numPr>
                <w:ilvl w:val="0"/>
                <w:numId w:val="8"/>
              </w:numPr>
              <w:autoSpaceDE w:val="0"/>
              <w:autoSpaceDN w:val="0"/>
              <w:adjustRightInd w:val="0"/>
              <w:ind w:left="0" w:firstLine="38"/>
              <w:jc w:val="center"/>
            </w:pPr>
          </w:p>
        </w:tc>
        <w:tc>
          <w:tcPr>
            <w:tcW w:w="3129" w:type="pct"/>
            <w:shd w:val="clear" w:color="auto" w:fill="auto"/>
            <w:vAlign w:val="bottom"/>
          </w:tcPr>
          <w:p w14:paraId="764E3DD6" w14:textId="77777777" w:rsidR="001F0B87" w:rsidRPr="00EC3EB8" w:rsidRDefault="001F0B87" w:rsidP="00973DAC">
            <w:pPr>
              <w:ind w:left="34" w:firstLine="38"/>
            </w:pPr>
            <w:r w:rsidRPr="00EC3EB8">
              <w:t>Ульяновская, д.2</w:t>
            </w:r>
          </w:p>
        </w:tc>
        <w:tc>
          <w:tcPr>
            <w:tcW w:w="1412" w:type="pct"/>
            <w:shd w:val="clear" w:color="auto" w:fill="auto"/>
          </w:tcPr>
          <w:p w14:paraId="32A72DD5" w14:textId="77777777" w:rsidR="001F0B87" w:rsidRPr="00EC3EB8" w:rsidRDefault="001F0B87" w:rsidP="00973DAC">
            <w:pPr>
              <w:ind w:left="176" w:firstLine="38"/>
            </w:pPr>
            <w:r w:rsidRPr="00EC3EB8">
              <w:t>2018</w:t>
            </w:r>
          </w:p>
        </w:tc>
      </w:tr>
      <w:tr w:rsidR="001F0B87" w:rsidRPr="00EC3EB8" w14:paraId="160B826B"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64121C04" w14:textId="77777777" w:rsidR="001F0B87" w:rsidRPr="00EC3EB8" w:rsidRDefault="001F0B87" w:rsidP="00904FF5">
            <w:pPr>
              <w:numPr>
                <w:ilvl w:val="0"/>
                <w:numId w:val="8"/>
              </w:numPr>
              <w:autoSpaceDE w:val="0"/>
              <w:autoSpaceDN w:val="0"/>
              <w:adjustRightInd w:val="0"/>
              <w:ind w:left="0" w:firstLine="38"/>
              <w:jc w:val="center"/>
            </w:pPr>
          </w:p>
        </w:tc>
        <w:tc>
          <w:tcPr>
            <w:tcW w:w="3129" w:type="pct"/>
            <w:shd w:val="clear" w:color="auto" w:fill="auto"/>
            <w:vAlign w:val="bottom"/>
          </w:tcPr>
          <w:p w14:paraId="25C99ED8" w14:textId="77777777" w:rsidR="001F0B87" w:rsidRPr="00EC3EB8" w:rsidRDefault="001F0B87" w:rsidP="00973DAC">
            <w:pPr>
              <w:ind w:left="34" w:firstLine="38"/>
            </w:pPr>
            <w:r w:rsidRPr="00EC3EB8">
              <w:t>Ульяновская, д.6</w:t>
            </w:r>
          </w:p>
        </w:tc>
        <w:tc>
          <w:tcPr>
            <w:tcW w:w="1412" w:type="pct"/>
            <w:shd w:val="clear" w:color="auto" w:fill="auto"/>
          </w:tcPr>
          <w:p w14:paraId="42DF92B2" w14:textId="77777777" w:rsidR="001F0B87" w:rsidRPr="00EC3EB8" w:rsidRDefault="001F0B87" w:rsidP="00973DAC">
            <w:pPr>
              <w:ind w:left="176" w:firstLine="38"/>
            </w:pPr>
            <w:r w:rsidRPr="00EC3EB8">
              <w:t>2017</w:t>
            </w:r>
          </w:p>
        </w:tc>
      </w:tr>
      <w:tr w:rsidR="001F0B87" w:rsidRPr="00EC3EB8" w14:paraId="516B05A4"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2970ED9" w14:textId="77777777" w:rsidR="001F0B87" w:rsidRPr="00EC3EB8" w:rsidRDefault="001F0B87" w:rsidP="00904FF5">
            <w:pPr>
              <w:numPr>
                <w:ilvl w:val="0"/>
                <w:numId w:val="8"/>
              </w:numPr>
              <w:autoSpaceDE w:val="0"/>
              <w:autoSpaceDN w:val="0"/>
              <w:adjustRightInd w:val="0"/>
              <w:ind w:left="0" w:firstLine="38"/>
              <w:jc w:val="center"/>
            </w:pPr>
          </w:p>
        </w:tc>
        <w:tc>
          <w:tcPr>
            <w:tcW w:w="3129" w:type="pct"/>
            <w:shd w:val="clear" w:color="auto" w:fill="auto"/>
            <w:vAlign w:val="bottom"/>
          </w:tcPr>
          <w:p w14:paraId="08217BB8" w14:textId="77777777" w:rsidR="001F0B87" w:rsidRPr="00EC3EB8" w:rsidRDefault="001F0B87" w:rsidP="00973DAC">
            <w:pPr>
              <w:ind w:left="34" w:firstLine="38"/>
            </w:pPr>
            <w:r w:rsidRPr="00EC3EB8">
              <w:t>Ульяновская, д.6/13</w:t>
            </w:r>
          </w:p>
        </w:tc>
        <w:tc>
          <w:tcPr>
            <w:tcW w:w="1412" w:type="pct"/>
            <w:shd w:val="clear" w:color="auto" w:fill="auto"/>
          </w:tcPr>
          <w:p w14:paraId="0793F001" w14:textId="77777777" w:rsidR="001F0B87" w:rsidRPr="00EC3EB8" w:rsidRDefault="001F0B87" w:rsidP="00973DAC">
            <w:pPr>
              <w:ind w:left="176" w:firstLine="38"/>
            </w:pPr>
          </w:p>
        </w:tc>
      </w:tr>
      <w:tr w:rsidR="001F0B87" w:rsidRPr="00EC3EB8" w14:paraId="04DDBB91"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11C45606" w14:textId="77777777" w:rsidR="001F0B87" w:rsidRPr="00EC3EB8" w:rsidRDefault="001F0B87" w:rsidP="00904FF5">
            <w:pPr>
              <w:numPr>
                <w:ilvl w:val="0"/>
                <w:numId w:val="8"/>
              </w:numPr>
              <w:autoSpaceDE w:val="0"/>
              <w:autoSpaceDN w:val="0"/>
              <w:adjustRightInd w:val="0"/>
              <w:ind w:left="0" w:firstLine="38"/>
              <w:jc w:val="center"/>
            </w:pPr>
          </w:p>
        </w:tc>
        <w:tc>
          <w:tcPr>
            <w:tcW w:w="3129" w:type="pct"/>
            <w:shd w:val="clear" w:color="auto" w:fill="auto"/>
            <w:vAlign w:val="bottom"/>
          </w:tcPr>
          <w:p w14:paraId="3424D7CE" w14:textId="77777777" w:rsidR="001F0B87" w:rsidRPr="00EC3EB8" w:rsidRDefault="001F0B87" w:rsidP="00973DAC">
            <w:pPr>
              <w:ind w:left="34" w:firstLine="38"/>
            </w:pPr>
            <w:r w:rsidRPr="00EC3EB8">
              <w:t>Ульяновская, д.8/38</w:t>
            </w:r>
          </w:p>
        </w:tc>
        <w:tc>
          <w:tcPr>
            <w:tcW w:w="1412" w:type="pct"/>
            <w:shd w:val="clear" w:color="auto" w:fill="auto"/>
          </w:tcPr>
          <w:p w14:paraId="0477D973" w14:textId="77777777" w:rsidR="001F0B87" w:rsidRPr="00EC3EB8" w:rsidRDefault="001F0B87" w:rsidP="00973DAC">
            <w:pPr>
              <w:ind w:left="176" w:firstLine="38"/>
            </w:pPr>
            <w:r w:rsidRPr="00EC3EB8">
              <w:t>2017</w:t>
            </w:r>
          </w:p>
        </w:tc>
      </w:tr>
      <w:tr w:rsidR="001F0B87" w:rsidRPr="00EC3EB8" w14:paraId="131617F7"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9715249" w14:textId="77777777" w:rsidR="001F0B87" w:rsidRPr="00EC3EB8" w:rsidRDefault="001F0B87" w:rsidP="00904FF5">
            <w:pPr>
              <w:numPr>
                <w:ilvl w:val="0"/>
                <w:numId w:val="8"/>
              </w:numPr>
              <w:autoSpaceDE w:val="0"/>
              <w:autoSpaceDN w:val="0"/>
              <w:adjustRightInd w:val="0"/>
              <w:ind w:left="0" w:firstLine="38"/>
              <w:jc w:val="center"/>
            </w:pPr>
          </w:p>
        </w:tc>
        <w:tc>
          <w:tcPr>
            <w:tcW w:w="3129" w:type="pct"/>
            <w:shd w:val="clear" w:color="auto" w:fill="auto"/>
            <w:vAlign w:val="bottom"/>
          </w:tcPr>
          <w:p w14:paraId="1B6EA598" w14:textId="77777777" w:rsidR="001F0B87" w:rsidRPr="00EC3EB8" w:rsidRDefault="001F0B87" w:rsidP="00973DAC">
            <w:pPr>
              <w:ind w:left="34" w:firstLine="38"/>
            </w:pPr>
            <w:r w:rsidRPr="00EC3EB8">
              <w:t>Фролова, д.17</w:t>
            </w:r>
          </w:p>
        </w:tc>
        <w:tc>
          <w:tcPr>
            <w:tcW w:w="1412" w:type="pct"/>
            <w:shd w:val="clear" w:color="auto" w:fill="auto"/>
          </w:tcPr>
          <w:p w14:paraId="7ED38158" w14:textId="77777777" w:rsidR="001F0B87" w:rsidRPr="00EC3EB8" w:rsidRDefault="001F0B87" w:rsidP="00973DAC">
            <w:pPr>
              <w:ind w:left="176" w:firstLine="38"/>
            </w:pPr>
          </w:p>
        </w:tc>
      </w:tr>
      <w:tr w:rsidR="001F0B87" w:rsidRPr="00EC3EB8" w14:paraId="2DE738F6"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1A2101C" w14:textId="77777777" w:rsidR="001F0B87" w:rsidRPr="00EC3EB8" w:rsidRDefault="001F0B87" w:rsidP="00904FF5">
            <w:pPr>
              <w:numPr>
                <w:ilvl w:val="0"/>
                <w:numId w:val="8"/>
              </w:numPr>
              <w:autoSpaceDE w:val="0"/>
              <w:autoSpaceDN w:val="0"/>
              <w:adjustRightInd w:val="0"/>
              <w:ind w:left="0" w:firstLine="38"/>
              <w:jc w:val="center"/>
            </w:pPr>
          </w:p>
        </w:tc>
        <w:tc>
          <w:tcPr>
            <w:tcW w:w="3129" w:type="pct"/>
            <w:shd w:val="clear" w:color="auto" w:fill="auto"/>
            <w:vAlign w:val="bottom"/>
          </w:tcPr>
          <w:p w14:paraId="5150D08C" w14:textId="77777777" w:rsidR="001F0B87" w:rsidRPr="00EC3EB8" w:rsidRDefault="001F0B87" w:rsidP="00973DAC">
            <w:pPr>
              <w:ind w:left="34" w:firstLine="38"/>
            </w:pPr>
            <w:r w:rsidRPr="00EC3EB8">
              <w:t>Щорса, д.7</w:t>
            </w:r>
          </w:p>
        </w:tc>
        <w:tc>
          <w:tcPr>
            <w:tcW w:w="1412" w:type="pct"/>
            <w:shd w:val="clear" w:color="auto" w:fill="auto"/>
          </w:tcPr>
          <w:p w14:paraId="245D648D" w14:textId="77777777" w:rsidR="001F0B87" w:rsidRPr="00EC3EB8" w:rsidRDefault="001F0B87" w:rsidP="00973DAC">
            <w:pPr>
              <w:ind w:left="176" w:firstLine="38"/>
            </w:pPr>
            <w:r w:rsidRPr="00EC3EB8">
              <w:t>2018</w:t>
            </w:r>
          </w:p>
        </w:tc>
      </w:tr>
      <w:tr w:rsidR="001F0B87" w:rsidRPr="00EC3EB8" w14:paraId="71A31CE7"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1A80F0A3" w14:textId="77777777" w:rsidR="001F0B87" w:rsidRPr="00EC3EB8" w:rsidRDefault="001F0B87" w:rsidP="00904FF5">
            <w:pPr>
              <w:numPr>
                <w:ilvl w:val="0"/>
                <w:numId w:val="8"/>
              </w:numPr>
              <w:autoSpaceDE w:val="0"/>
              <w:autoSpaceDN w:val="0"/>
              <w:adjustRightInd w:val="0"/>
              <w:ind w:left="0" w:firstLine="38"/>
              <w:jc w:val="center"/>
            </w:pPr>
          </w:p>
        </w:tc>
        <w:tc>
          <w:tcPr>
            <w:tcW w:w="3129" w:type="pct"/>
            <w:shd w:val="clear" w:color="auto" w:fill="auto"/>
            <w:vAlign w:val="bottom"/>
          </w:tcPr>
          <w:p w14:paraId="5F9C6AB0" w14:textId="77777777" w:rsidR="001F0B87" w:rsidRPr="00EC3EB8" w:rsidRDefault="001F0B87" w:rsidP="00973DAC">
            <w:pPr>
              <w:ind w:left="34" w:firstLine="38"/>
            </w:pPr>
            <w:r w:rsidRPr="00EC3EB8">
              <w:t>Щорса, д.18</w:t>
            </w:r>
          </w:p>
        </w:tc>
        <w:tc>
          <w:tcPr>
            <w:tcW w:w="1412" w:type="pct"/>
            <w:shd w:val="clear" w:color="auto" w:fill="auto"/>
          </w:tcPr>
          <w:p w14:paraId="0EB5DB1A" w14:textId="77777777" w:rsidR="001F0B87" w:rsidRPr="00EC3EB8" w:rsidRDefault="001F0B87" w:rsidP="00973DAC">
            <w:pPr>
              <w:ind w:left="176" w:firstLine="38"/>
            </w:pPr>
            <w:r w:rsidRPr="00EC3EB8">
              <w:t>2017</w:t>
            </w:r>
          </w:p>
        </w:tc>
      </w:tr>
      <w:tr w:rsidR="001F0B87" w:rsidRPr="00EC3EB8" w14:paraId="18423547"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588" w:type="pct"/>
            <w:gridSpan w:val="2"/>
            <w:shd w:val="clear" w:color="auto" w:fill="auto"/>
            <w:vAlign w:val="center"/>
          </w:tcPr>
          <w:p w14:paraId="1998CD6B" w14:textId="77777777" w:rsidR="001F0B87" w:rsidRPr="00EC3EB8" w:rsidRDefault="001F0B87" w:rsidP="00973DAC">
            <w:pPr>
              <w:autoSpaceDE w:val="0"/>
              <w:autoSpaceDN w:val="0"/>
              <w:ind w:left="34" w:firstLine="38"/>
              <w:jc w:val="center"/>
            </w:pPr>
            <w:r w:rsidRPr="00EC3EB8">
              <w:t>М-он ВФД, Шестагинские</w:t>
            </w:r>
          </w:p>
        </w:tc>
        <w:tc>
          <w:tcPr>
            <w:tcW w:w="1412" w:type="pct"/>
            <w:shd w:val="clear" w:color="auto" w:fill="auto"/>
          </w:tcPr>
          <w:p w14:paraId="160D5352" w14:textId="77777777" w:rsidR="001F0B87" w:rsidRPr="00EC3EB8" w:rsidRDefault="001F0B87" w:rsidP="00973DAC">
            <w:pPr>
              <w:autoSpaceDE w:val="0"/>
              <w:autoSpaceDN w:val="0"/>
              <w:ind w:left="176" w:firstLine="38"/>
              <w:jc w:val="center"/>
            </w:pPr>
          </w:p>
        </w:tc>
      </w:tr>
      <w:tr w:rsidR="001F0B87" w:rsidRPr="00EC3EB8" w14:paraId="760A3EF9"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3F029905"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61B51F71" w14:textId="77777777" w:rsidR="001F0B87" w:rsidRPr="00EC3EB8" w:rsidRDefault="001F0B87" w:rsidP="00973DAC">
            <w:pPr>
              <w:ind w:left="34" w:firstLine="38"/>
            </w:pPr>
            <w:r w:rsidRPr="00EC3EB8">
              <w:t>8-е Марта, д.1</w:t>
            </w:r>
          </w:p>
        </w:tc>
        <w:tc>
          <w:tcPr>
            <w:tcW w:w="1412" w:type="pct"/>
            <w:shd w:val="clear" w:color="auto" w:fill="auto"/>
          </w:tcPr>
          <w:p w14:paraId="7C842EF4" w14:textId="77777777" w:rsidR="001F0B87" w:rsidRPr="00EC3EB8" w:rsidRDefault="001F0B87" w:rsidP="00973DAC">
            <w:pPr>
              <w:ind w:left="176" w:firstLine="38"/>
            </w:pPr>
          </w:p>
        </w:tc>
      </w:tr>
      <w:tr w:rsidR="001F0B87" w:rsidRPr="00EC3EB8" w14:paraId="651FD8AB"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21ECBE0"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727FF5C3" w14:textId="77777777" w:rsidR="001F0B87" w:rsidRPr="00EC3EB8" w:rsidRDefault="001F0B87" w:rsidP="00973DAC">
            <w:pPr>
              <w:ind w:left="34" w:firstLine="38"/>
            </w:pPr>
            <w:r w:rsidRPr="00EC3EB8">
              <w:t>8-е Марта, д.3/11</w:t>
            </w:r>
          </w:p>
        </w:tc>
        <w:tc>
          <w:tcPr>
            <w:tcW w:w="1412" w:type="pct"/>
            <w:shd w:val="clear" w:color="auto" w:fill="auto"/>
          </w:tcPr>
          <w:p w14:paraId="32042C2F" w14:textId="77777777" w:rsidR="001F0B87" w:rsidRPr="00EC3EB8" w:rsidRDefault="001F0B87" w:rsidP="00973DAC">
            <w:pPr>
              <w:ind w:left="176" w:firstLine="38"/>
            </w:pPr>
          </w:p>
        </w:tc>
      </w:tr>
      <w:tr w:rsidR="001F0B87" w:rsidRPr="00EC3EB8" w14:paraId="2BFC8926"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11C810E9"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433D66A1" w14:textId="77777777" w:rsidR="001F0B87" w:rsidRPr="00EC3EB8" w:rsidRDefault="001F0B87" w:rsidP="00973DAC">
            <w:pPr>
              <w:ind w:left="34" w:firstLine="38"/>
            </w:pPr>
            <w:r w:rsidRPr="00EC3EB8">
              <w:t>8-е Марта, д.4/8</w:t>
            </w:r>
          </w:p>
        </w:tc>
        <w:tc>
          <w:tcPr>
            <w:tcW w:w="1412" w:type="pct"/>
            <w:shd w:val="clear" w:color="auto" w:fill="auto"/>
          </w:tcPr>
          <w:p w14:paraId="2596F9DE" w14:textId="77777777" w:rsidR="001F0B87" w:rsidRPr="00EC3EB8" w:rsidRDefault="001F0B87" w:rsidP="00973DAC">
            <w:pPr>
              <w:ind w:left="176" w:firstLine="38"/>
            </w:pPr>
          </w:p>
        </w:tc>
      </w:tr>
      <w:tr w:rsidR="001F0B87" w:rsidRPr="00EC3EB8" w14:paraId="7C4BE9D3"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122645EF"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61558E1B" w14:textId="77777777" w:rsidR="001F0B87" w:rsidRPr="00EC3EB8" w:rsidRDefault="001F0B87" w:rsidP="00973DAC">
            <w:pPr>
              <w:ind w:left="34" w:firstLine="38"/>
            </w:pPr>
            <w:r w:rsidRPr="00EC3EB8">
              <w:t>8-е Марта, д.5/10</w:t>
            </w:r>
          </w:p>
        </w:tc>
        <w:tc>
          <w:tcPr>
            <w:tcW w:w="1412" w:type="pct"/>
            <w:shd w:val="clear" w:color="auto" w:fill="auto"/>
          </w:tcPr>
          <w:p w14:paraId="2A398910" w14:textId="77777777" w:rsidR="001F0B87" w:rsidRPr="00EC3EB8" w:rsidRDefault="001F0B87" w:rsidP="00973DAC">
            <w:pPr>
              <w:ind w:left="176" w:firstLine="38"/>
            </w:pPr>
          </w:p>
        </w:tc>
      </w:tr>
      <w:tr w:rsidR="001F0B87" w:rsidRPr="00EC3EB8" w14:paraId="7BB61DEF"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7563AA4"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12146A24" w14:textId="77777777" w:rsidR="001F0B87" w:rsidRPr="00EC3EB8" w:rsidRDefault="001F0B87" w:rsidP="00973DAC">
            <w:pPr>
              <w:ind w:left="34" w:firstLine="38"/>
            </w:pPr>
            <w:r w:rsidRPr="00EC3EB8">
              <w:t>8-е Марта, д.11</w:t>
            </w:r>
          </w:p>
        </w:tc>
        <w:tc>
          <w:tcPr>
            <w:tcW w:w="1412" w:type="pct"/>
            <w:shd w:val="clear" w:color="auto" w:fill="auto"/>
          </w:tcPr>
          <w:p w14:paraId="3438A246" w14:textId="77777777" w:rsidR="001F0B87" w:rsidRPr="00EC3EB8" w:rsidRDefault="001F0B87" w:rsidP="00973DAC">
            <w:pPr>
              <w:ind w:left="176" w:firstLine="38"/>
            </w:pPr>
            <w:r w:rsidRPr="00EC3EB8">
              <w:t>2017</w:t>
            </w:r>
          </w:p>
        </w:tc>
      </w:tr>
      <w:tr w:rsidR="001F0B87" w:rsidRPr="00EC3EB8" w14:paraId="02EC3DFC"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14A7571B"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72C57541" w14:textId="77777777" w:rsidR="001F0B87" w:rsidRPr="00EC3EB8" w:rsidRDefault="001F0B87" w:rsidP="00973DAC">
            <w:pPr>
              <w:ind w:left="34" w:firstLine="38"/>
            </w:pPr>
            <w:r w:rsidRPr="00EC3EB8">
              <w:t>8-е Марта, д.12</w:t>
            </w:r>
          </w:p>
        </w:tc>
        <w:tc>
          <w:tcPr>
            <w:tcW w:w="1412" w:type="pct"/>
            <w:shd w:val="clear" w:color="auto" w:fill="auto"/>
          </w:tcPr>
          <w:p w14:paraId="1C3045A3" w14:textId="77777777" w:rsidR="001F0B87" w:rsidRPr="00EC3EB8" w:rsidRDefault="001F0B87" w:rsidP="00973DAC">
            <w:pPr>
              <w:ind w:left="176" w:firstLine="38"/>
            </w:pPr>
            <w:r w:rsidRPr="00EC3EB8">
              <w:t>2018</w:t>
            </w:r>
          </w:p>
        </w:tc>
      </w:tr>
      <w:tr w:rsidR="001F0B87" w:rsidRPr="00EC3EB8" w14:paraId="74438803"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3C128FC4"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2F2213EB" w14:textId="77777777" w:rsidR="001F0B87" w:rsidRPr="00EC3EB8" w:rsidRDefault="001F0B87" w:rsidP="00973DAC">
            <w:pPr>
              <w:ind w:left="34" w:firstLine="38"/>
            </w:pPr>
            <w:r w:rsidRPr="00EC3EB8">
              <w:t>8-е Марта, д.13</w:t>
            </w:r>
          </w:p>
        </w:tc>
        <w:tc>
          <w:tcPr>
            <w:tcW w:w="1412" w:type="pct"/>
            <w:shd w:val="clear" w:color="auto" w:fill="auto"/>
          </w:tcPr>
          <w:p w14:paraId="4962F450" w14:textId="77777777" w:rsidR="001F0B87" w:rsidRPr="00EC3EB8" w:rsidRDefault="001F0B87" w:rsidP="00973DAC">
            <w:pPr>
              <w:ind w:left="176" w:firstLine="38"/>
            </w:pPr>
            <w:r w:rsidRPr="00EC3EB8">
              <w:t>2017</w:t>
            </w:r>
          </w:p>
        </w:tc>
      </w:tr>
      <w:tr w:rsidR="001F0B87" w:rsidRPr="00EC3EB8" w14:paraId="207839C1"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DC5CAF5"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0807FA31" w14:textId="77777777" w:rsidR="001F0B87" w:rsidRPr="00EC3EB8" w:rsidRDefault="001F0B87" w:rsidP="00973DAC">
            <w:pPr>
              <w:ind w:left="34" w:firstLine="38"/>
            </w:pPr>
            <w:r w:rsidRPr="00EC3EB8">
              <w:t>8-е Марта, д.14</w:t>
            </w:r>
          </w:p>
        </w:tc>
        <w:tc>
          <w:tcPr>
            <w:tcW w:w="1412" w:type="pct"/>
            <w:shd w:val="clear" w:color="auto" w:fill="auto"/>
          </w:tcPr>
          <w:p w14:paraId="3515CD78" w14:textId="77777777" w:rsidR="001F0B87" w:rsidRPr="00EC3EB8" w:rsidRDefault="001F0B87" w:rsidP="00973DAC">
            <w:pPr>
              <w:ind w:left="176" w:firstLine="38"/>
            </w:pPr>
          </w:p>
        </w:tc>
      </w:tr>
      <w:tr w:rsidR="001F0B87" w:rsidRPr="00EC3EB8" w14:paraId="5212CE7A"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3F4C6DB1"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7218EB33" w14:textId="77777777" w:rsidR="001F0B87" w:rsidRPr="00EC3EB8" w:rsidRDefault="001F0B87" w:rsidP="00973DAC">
            <w:pPr>
              <w:ind w:left="34" w:firstLine="38"/>
            </w:pPr>
            <w:r w:rsidRPr="00EC3EB8">
              <w:t>50 лет Октября, д.1</w:t>
            </w:r>
          </w:p>
        </w:tc>
        <w:tc>
          <w:tcPr>
            <w:tcW w:w="1412" w:type="pct"/>
            <w:shd w:val="clear" w:color="auto" w:fill="auto"/>
          </w:tcPr>
          <w:p w14:paraId="410403CE" w14:textId="77777777" w:rsidR="001F0B87" w:rsidRPr="00EC3EB8" w:rsidRDefault="001F0B87" w:rsidP="00973DAC">
            <w:pPr>
              <w:ind w:left="176" w:firstLine="38"/>
            </w:pPr>
            <w:r w:rsidRPr="00EC3EB8">
              <w:t>2017</w:t>
            </w:r>
          </w:p>
        </w:tc>
      </w:tr>
      <w:tr w:rsidR="001F0B87" w:rsidRPr="00EC3EB8" w14:paraId="4D510008"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3687F397"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1898B675" w14:textId="77777777" w:rsidR="001F0B87" w:rsidRPr="00EC3EB8" w:rsidRDefault="001F0B87" w:rsidP="00973DAC">
            <w:pPr>
              <w:ind w:left="34" w:firstLine="38"/>
            </w:pPr>
            <w:r w:rsidRPr="00EC3EB8">
              <w:t>Гористая, д.1</w:t>
            </w:r>
          </w:p>
        </w:tc>
        <w:tc>
          <w:tcPr>
            <w:tcW w:w="1412" w:type="pct"/>
            <w:shd w:val="clear" w:color="auto" w:fill="auto"/>
          </w:tcPr>
          <w:p w14:paraId="359C6EBC" w14:textId="77777777" w:rsidR="001F0B87" w:rsidRPr="00EC3EB8" w:rsidRDefault="001F0B87" w:rsidP="00973DAC">
            <w:pPr>
              <w:ind w:left="176" w:firstLine="38"/>
            </w:pPr>
          </w:p>
        </w:tc>
      </w:tr>
      <w:tr w:rsidR="001F0B87" w:rsidRPr="00EC3EB8" w14:paraId="0B6FFB77"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377B15AA"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07FADDAC" w14:textId="77777777" w:rsidR="001F0B87" w:rsidRPr="00EC3EB8" w:rsidRDefault="001F0B87" w:rsidP="00973DAC">
            <w:pPr>
              <w:ind w:left="34" w:firstLine="38"/>
            </w:pPr>
            <w:r w:rsidRPr="00EC3EB8">
              <w:t>Железнодорожный, д.3</w:t>
            </w:r>
          </w:p>
        </w:tc>
        <w:tc>
          <w:tcPr>
            <w:tcW w:w="1412" w:type="pct"/>
            <w:shd w:val="clear" w:color="auto" w:fill="auto"/>
          </w:tcPr>
          <w:p w14:paraId="3E16CAD4" w14:textId="77777777" w:rsidR="001F0B87" w:rsidRPr="00EC3EB8" w:rsidRDefault="001F0B87" w:rsidP="00973DAC">
            <w:pPr>
              <w:ind w:left="176" w:firstLine="38"/>
            </w:pPr>
          </w:p>
        </w:tc>
      </w:tr>
      <w:tr w:rsidR="001F0B87" w:rsidRPr="00EC3EB8" w14:paraId="3AC08BEC"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620EAC8A"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67FE1FB1" w14:textId="77777777" w:rsidR="001F0B87" w:rsidRPr="00EC3EB8" w:rsidRDefault="001F0B87" w:rsidP="00973DAC">
            <w:pPr>
              <w:ind w:left="34" w:firstLine="38"/>
            </w:pPr>
            <w:r w:rsidRPr="00EC3EB8">
              <w:t>Красных Зорь, д.1</w:t>
            </w:r>
          </w:p>
        </w:tc>
        <w:tc>
          <w:tcPr>
            <w:tcW w:w="1412" w:type="pct"/>
            <w:shd w:val="clear" w:color="auto" w:fill="auto"/>
          </w:tcPr>
          <w:p w14:paraId="1B12C948" w14:textId="77777777" w:rsidR="001F0B87" w:rsidRPr="00EC3EB8" w:rsidRDefault="001F0B87" w:rsidP="00973DAC">
            <w:pPr>
              <w:ind w:left="176" w:firstLine="38"/>
            </w:pPr>
          </w:p>
        </w:tc>
      </w:tr>
      <w:tr w:rsidR="001F0B87" w:rsidRPr="00EC3EB8" w14:paraId="173674B7"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7C4C27E" w14:textId="77777777" w:rsidR="001F0B87" w:rsidRPr="00EC3EB8" w:rsidRDefault="001F0B87" w:rsidP="00904FF5">
            <w:pPr>
              <w:numPr>
                <w:ilvl w:val="0"/>
                <w:numId w:val="9"/>
              </w:numPr>
              <w:autoSpaceDE w:val="0"/>
              <w:autoSpaceDN w:val="0"/>
              <w:adjustRightInd w:val="0"/>
              <w:ind w:left="0" w:firstLine="38"/>
              <w:jc w:val="center"/>
              <w:rPr>
                <w:lang w:eastAsia="en-US"/>
              </w:rPr>
            </w:pPr>
          </w:p>
        </w:tc>
        <w:tc>
          <w:tcPr>
            <w:tcW w:w="3129" w:type="pct"/>
            <w:shd w:val="clear" w:color="auto" w:fill="auto"/>
            <w:vAlign w:val="bottom"/>
          </w:tcPr>
          <w:p w14:paraId="22660283" w14:textId="77777777" w:rsidR="001F0B87" w:rsidRPr="00EC3EB8" w:rsidRDefault="001F0B87" w:rsidP="00973DAC">
            <w:pPr>
              <w:ind w:left="34" w:firstLine="38"/>
            </w:pPr>
            <w:r w:rsidRPr="00EC3EB8">
              <w:t>Красных Зорь, д.2</w:t>
            </w:r>
          </w:p>
        </w:tc>
        <w:tc>
          <w:tcPr>
            <w:tcW w:w="1412" w:type="pct"/>
            <w:shd w:val="clear" w:color="auto" w:fill="auto"/>
          </w:tcPr>
          <w:p w14:paraId="3E7B31E8" w14:textId="77777777" w:rsidR="001F0B87" w:rsidRPr="00EC3EB8" w:rsidRDefault="001F0B87" w:rsidP="00973DAC">
            <w:pPr>
              <w:ind w:left="176" w:firstLine="38"/>
            </w:pPr>
          </w:p>
        </w:tc>
      </w:tr>
      <w:tr w:rsidR="001F0B87" w:rsidRPr="00EC3EB8" w14:paraId="24A6EB3D"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1F284562" w14:textId="77777777" w:rsidR="001F0B87" w:rsidRPr="00EC3EB8" w:rsidRDefault="001F0B87" w:rsidP="00904FF5">
            <w:pPr>
              <w:numPr>
                <w:ilvl w:val="0"/>
                <w:numId w:val="9"/>
              </w:numPr>
              <w:autoSpaceDE w:val="0"/>
              <w:autoSpaceDN w:val="0"/>
              <w:adjustRightInd w:val="0"/>
              <w:ind w:left="0" w:firstLine="38"/>
              <w:jc w:val="center"/>
              <w:rPr>
                <w:lang w:eastAsia="en-US"/>
              </w:rPr>
            </w:pPr>
          </w:p>
        </w:tc>
        <w:tc>
          <w:tcPr>
            <w:tcW w:w="3129" w:type="pct"/>
            <w:shd w:val="clear" w:color="auto" w:fill="auto"/>
            <w:vAlign w:val="bottom"/>
          </w:tcPr>
          <w:p w14:paraId="66FA7D37" w14:textId="77777777" w:rsidR="001F0B87" w:rsidRPr="00EC3EB8" w:rsidRDefault="001F0B87" w:rsidP="00973DAC">
            <w:pPr>
              <w:ind w:left="34" w:firstLine="38"/>
            </w:pPr>
            <w:r w:rsidRPr="00EC3EB8">
              <w:t>Красных Зорь, д.6</w:t>
            </w:r>
          </w:p>
        </w:tc>
        <w:tc>
          <w:tcPr>
            <w:tcW w:w="1412" w:type="pct"/>
            <w:shd w:val="clear" w:color="auto" w:fill="auto"/>
          </w:tcPr>
          <w:p w14:paraId="32A2A529" w14:textId="77777777" w:rsidR="001F0B87" w:rsidRPr="00EC3EB8" w:rsidRDefault="001F0B87" w:rsidP="00973DAC">
            <w:pPr>
              <w:ind w:left="176" w:firstLine="38"/>
            </w:pPr>
          </w:p>
        </w:tc>
      </w:tr>
      <w:tr w:rsidR="001F0B87" w:rsidRPr="00EC3EB8" w14:paraId="1EE0310B"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329B58BB"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0CA7C20C" w14:textId="77777777" w:rsidR="001F0B87" w:rsidRPr="00EC3EB8" w:rsidRDefault="001F0B87" w:rsidP="00973DAC">
            <w:pPr>
              <w:ind w:left="34" w:firstLine="38"/>
            </w:pPr>
            <w:r w:rsidRPr="00EC3EB8">
              <w:t>Красных Зорь, д.8</w:t>
            </w:r>
          </w:p>
        </w:tc>
        <w:tc>
          <w:tcPr>
            <w:tcW w:w="1412" w:type="pct"/>
            <w:shd w:val="clear" w:color="auto" w:fill="auto"/>
          </w:tcPr>
          <w:p w14:paraId="1ACBFE1C" w14:textId="77777777" w:rsidR="001F0B87" w:rsidRPr="00EC3EB8" w:rsidRDefault="001F0B87" w:rsidP="00973DAC">
            <w:pPr>
              <w:ind w:left="176" w:firstLine="38"/>
            </w:pPr>
          </w:p>
        </w:tc>
      </w:tr>
      <w:tr w:rsidR="001F0B87" w:rsidRPr="00EC3EB8" w14:paraId="3BE44DCA"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19C647AB"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66B82856" w14:textId="77777777" w:rsidR="001F0B87" w:rsidRPr="00EC3EB8" w:rsidRDefault="001F0B87" w:rsidP="00973DAC">
            <w:pPr>
              <w:ind w:left="34" w:firstLine="38"/>
            </w:pPr>
            <w:r w:rsidRPr="00EC3EB8">
              <w:t>Мохова, д.1</w:t>
            </w:r>
          </w:p>
        </w:tc>
        <w:tc>
          <w:tcPr>
            <w:tcW w:w="1412" w:type="pct"/>
            <w:shd w:val="clear" w:color="auto" w:fill="auto"/>
          </w:tcPr>
          <w:p w14:paraId="41F05471" w14:textId="77777777" w:rsidR="001F0B87" w:rsidRPr="00EC3EB8" w:rsidRDefault="001F0B87" w:rsidP="00973DAC">
            <w:pPr>
              <w:ind w:left="176" w:firstLine="38"/>
            </w:pPr>
          </w:p>
        </w:tc>
      </w:tr>
      <w:tr w:rsidR="001F0B87" w:rsidRPr="00EC3EB8" w14:paraId="1EB0E945"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08916F3"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66423693" w14:textId="77777777" w:rsidR="001F0B87" w:rsidRPr="00EC3EB8" w:rsidRDefault="001F0B87" w:rsidP="00973DAC">
            <w:pPr>
              <w:ind w:left="34" w:firstLine="38"/>
            </w:pPr>
            <w:r w:rsidRPr="00EC3EB8">
              <w:t>Нагорная, д.18</w:t>
            </w:r>
          </w:p>
        </w:tc>
        <w:tc>
          <w:tcPr>
            <w:tcW w:w="1412" w:type="pct"/>
            <w:shd w:val="clear" w:color="auto" w:fill="auto"/>
          </w:tcPr>
          <w:p w14:paraId="15349E7D" w14:textId="77777777" w:rsidR="001F0B87" w:rsidRPr="00EC3EB8" w:rsidRDefault="001F0B87" w:rsidP="00973DAC">
            <w:pPr>
              <w:ind w:left="176" w:firstLine="38"/>
            </w:pPr>
          </w:p>
        </w:tc>
      </w:tr>
      <w:tr w:rsidR="001F0B87" w:rsidRPr="00EC3EB8" w14:paraId="351E4564"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3F1B6F7"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6B04CC5D" w14:textId="77777777" w:rsidR="001F0B87" w:rsidRPr="00EC3EB8" w:rsidRDefault="001F0B87" w:rsidP="00973DAC">
            <w:pPr>
              <w:ind w:left="34" w:firstLine="38"/>
            </w:pPr>
            <w:r w:rsidRPr="00EC3EB8">
              <w:t>Нагорная, д.19</w:t>
            </w:r>
          </w:p>
        </w:tc>
        <w:tc>
          <w:tcPr>
            <w:tcW w:w="1412" w:type="pct"/>
            <w:shd w:val="clear" w:color="auto" w:fill="auto"/>
          </w:tcPr>
          <w:p w14:paraId="3220F330" w14:textId="77777777" w:rsidR="001F0B87" w:rsidRPr="00EC3EB8" w:rsidRDefault="001F0B87" w:rsidP="00973DAC">
            <w:pPr>
              <w:ind w:left="176" w:firstLine="38"/>
            </w:pPr>
            <w:r w:rsidRPr="00EC3EB8">
              <w:t>2018</w:t>
            </w:r>
          </w:p>
        </w:tc>
      </w:tr>
      <w:tr w:rsidR="001F0B87" w:rsidRPr="00EC3EB8" w14:paraId="517F5832"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6558D5B5"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1C0B6C6E" w14:textId="77777777" w:rsidR="001F0B87" w:rsidRPr="00EC3EB8" w:rsidRDefault="001F0B87" w:rsidP="00973DAC">
            <w:pPr>
              <w:ind w:left="34" w:firstLine="38"/>
            </w:pPr>
            <w:r w:rsidRPr="00EC3EB8">
              <w:t>Социалистическая, д.1</w:t>
            </w:r>
          </w:p>
        </w:tc>
        <w:tc>
          <w:tcPr>
            <w:tcW w:w="1412" w:type="pct"/>
            <w:shd w:val="clear" w:color="auto" w:fill="auto"/>
          </w:tcPr>
          <w:p w14:paraId="7D4B6C1C" w14:textId="77777777" w:rsidR="001F0B87" w:rsidRPr="00EC3EB8" w:rsidRDefault="001F0B87" w:rsidP="00973DAC">
            <w:pPr>
              <w:ind w:left="176" w:firstLine="38"/>
            </w:pPr>
          </w:p>
        </w:tc>
      </w:tr>
      <w:tr w:rsidR="001F0B87" w:rsidRPr="00EC3EB8" w14:paraId="4419560E"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1D6750E8"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1F97867C" w14:textId="77777777" w:rsidR="001F0B87" w:rsidRPr="00EC3EB8" w:rsidRDefault="001F0B87" w:rsidP="00973DAC">
            <w:pPr>
              <w:ind w:left="34" w:firstLine="38"/>
            </w:pPr>
            <w:r w:rsidRPr="00EC3EB8">
              <w:t>Социалистическая, д.2</w:t>
            </w:r>
          </w:p>
        </w:tc>
        <w:tc>
          <w:tcPr>
            <w:tcW w:w="1412" w:type="pct"/>
            <w:shd w:val="clear" w:color="auto" w:fill="auto"/>
          </w:tcPr>
          <w:p w14:paraId="130F115A" w14:textId="77777777" w:rsidR="001F0B87" w:rsidRPr="00EC3EB8" w:rsidRDefault="001F0B87" w:rsidP="00973DAC">
            <w:pPr>
              <w:ind w:left="176" w:firstLine="38"/>
            </w:pPr>
          </w:p>
        </w:tc>
      </w:tr>
      <w:tr w:rsidR="001F0B87" w:rsidRPr="00EC3EB8" w14:paraId="535627A4"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1B071EF2"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7B3AE4CE" w14:textId="77777777" w:rsidR="001F0B87" w:rsidRPr="00EC3EB8" w:rsidRDefault="001F0B87" w:rsidP="00973DAC">
            <w:pPr>
              <w:ind w:left="34" w:firstLine="38"/>
            </w:pPr>
            <w:r w:rsidRPr="00EC3EB8">
              <w:t>Социалистическая, д.3</w:t>
            </w:r>
          </w:p>
        </w:tc>
        <w:tc>
          <w:tcPr>
            <w:tcW w:w="1412" w:type="pct"/>
            <w:shd w:val="clear" w:color="auto" w:fill="auto"/>
          </w:tcPr>
          <w:p w14:paraId="1D68AA33" w14:textId="77777777" w:rsidR="001F0B87" w:rsidRPr="00EC3EB8" w:rsidRDefault="001F0B87" w:rsidP="00973DAC">
            <w:pPr>
              <w:ind w:left="176" w:firstLine="38"/>
            </w:pPr>
            <w:r w:rsidRPr="00EC3EB8">
              <w:t>2023**</w:t>
            </w:r>
          </w:p>
        </w:tc>
      </w:tr>
      <w:tr w:rsidR="001F0B87" w:rsidRPr="00EC3EB8" w14:paraId="5D0F0DAC"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2B3B9280"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276FFCC3" w14:textId="77777777" w:rsidR="001F0B87" w:rsidRPr="00EC3EB8" w:rsidRDefault="001F0B87" w:rsidP="00973DAC">
            <w:pPr>
              <w:ind w:left="34" w:firstLine="38"/>
            </w:pPr>
            <w:r w:rsidRPr="00EC3EB8">
              <w:t>Социалистическая, д.4</w:t>
            </w:r>
          </w:p>
        </w:tc>
        <w:tc>
          <w:tcPr>
            <w:tcW w:w="1412" w:type="pct"/>
            <w:shd w:val="clear" w:color="auto" w:fill="auto"/>
          </w:tcPr>
          <w:p w14:paraId="0E408A87" w14:textId="77777777" w:rsidR="001F0B87" w:rsidRPr="00EC3EB8" w:rsidRDefault="001F0B87" w:rsidP="00973DAC">
            <w:pPr>
              <w:ind w:left="176" w:firstLine="38"/>
            </w:pPr>
            <w:r w:rsidRPr="00EC3EB8">
              <w:t>2018</w:t>
            </w:r>
          </w:p>
        </w:tc>
      </w:tr>
      <w:tr w:rsidR="001F0B87" w:rsidRPr="00EC3EB8" w14:paraId="78865641"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258C54E8"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13A1FE75" w14:textId="77777777" w:rsidR="001F0B87" w:rsidRPr="00EC3EB8" w:rsidRDefault="001F0B87" w:rsidP="00973DAC">
            <w:pPr>
              <w:ind w:left="34" w:firstLine="38"/>
            </w:pPr>
            <w:r w:rsidRPr="00EC3EB8">
              <w:t>Социалистическая, д.5</w:t>
            </w:r>
          </w:p>
        </w:tc>
        <w:tc>
          <w:tcPr>
            <w:tcW w:w="1412" w:type="pct"/>
            <w:shd w:val="clear" w:color="auto" w:fill="auto"/>
          </w:tcPr>
          <w:p w14:paraId="48AB8E7E" w14:textId="77777777" w:rsidR="001F0B87" w:rsidRPr="00EC3EB8" w:rsidRDefault="001F0B87" w:rsidP="00973DAC">
            <w:pPr>
              <w:ind w:left="176" w:firstLine="38"/>
            </w:pPr>
            <w:r w:rsidRPr="00EC3EB8">
              <w:t>2023**</w:t>
            </w:r>
          </w:p>
        </w:tc>
      </w:tr>
      <w:tr w:rsidR="001F0B87" w:rsidRPr="00EC3EB8" w14:paraId="65E743C0"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4A7FDB0"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4BBC2F5D" w14:textId="77777777" w:rsidR="001F0B87" w:rsidRPr="00EC3EB8" w:rsidRDefault="001F0B87" w:rsidP="00973DAC">
            <w:pPr>
              <w:ind w:left="34" w:firstLine="38"/>
            </w:pPr>
            <w:r w:rsidRPr="00EC3EB8">
              <w:t>Социалистическая, д.6</w:t>
            </w:r>
          </w:p>
        </w:tc>
        <w:tc>
          <w:tcPr>
            <w:tcW w:w="1412" w:type="pct"/>
            <w:shd w:val="clear" w:color="auto" w:fill="auto"/>
          </w:tcPr>
          <w:p w14:paraId="0D71E83E" w14:textId="77777777" w:rsidR="001F0B87" w:rsidRPr="00EC3EB8" w:rsidRDefault="001F0B87" w:rsidP="00973DAC">
            <w:pPr>
              <w:ind w:left="176" w:firstLine="38"/>
            </w:pPr>
          </w:p>
        </w:tc>
      </w:tr>
      <w:tr w:rsidR="001F0B87" w:rsidRPr="00EC3EB8" w14:paraId="5878177F"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741F038C"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64D81A27" w14:textId="77777777" w:rsidR="001F0B87" w:rsidRPr="00EC3EB8" w:rsidRDefault="001F0B87" w:rsidP="00973DAC">
            <w:pPr>
              <w:ind w:left="34" w:firstLine="38"/>
            </w:pPr>
            <w:r w:rsidRPr="00EC3EB8">
              <w:t>Социалистическая, д.7</w:t>
            </w:r>
          </w:p>
        </w:tc>
        <w:tc>
          <w:tcPr>
            <w:tcW w:w="1412" w:type="pct"/>
            <w:shd w:val="clear" w:color="auto" w:fill="auto"/>
          </w:tcPr>
          <w:p w14:paraId="51703397" w14:textId="77777777" w:rsidR="001F0B87" w:rsidRPr="00EC3EB8" w:rsidRDefault="001F0B87" w:rsidP="00973DAC">
            <w:pPr>
              <w:ind w:left="176" w:firstLine="38"/>
            </w:pPr>
            <w:r w:rsidRPr="00EC3EB8">
              <w:t>2023**</w:t>
            </w:r>
          </w:p>
        </w:tc>
      </w:tr>
      <w:tr w:rsidR="001F0B87" w:rsidRPr="00EC3EB8" w14:paraId="6B111F78"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122A55B5"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7D26A9D0" w14:textId="77777777" w:rsidR="001F0B87" w:rsidRPr="00EC3EB8" w:rsidRDefault="001F0B87" w:rsidP="00973DAC">
            <w:pPr>
              <w:ind w:left="34" w:firstLine="38"/>
            </w:pPr>
            <w:r w:rsidRPr="00EC3EB8">
              <w:t>Социалистическая, д.12</w:t>
            </w:r>
          </w:p>
        </w:tc>
        <w:tc>
          <w:tcPr>
            <w:tcW w:w="1412" w:type="pct"/>
            <w:shd w:val="clear" w:color="auto" w:fill="auto"/>
          </w:tcPr>
          <w:p w14:paraId="4F4D7F15" w14:textId="77777777" w:rsidR="001F0B87" w:rsidRPr="00EC3EB8" w:rsidRDefault="001F0B87" w:rsidP="00973DAC">
            <w:pPr>
              <w:ind w:left="176" w:firstLine="38"/>
            </w:pPr>
          </w:p>
        </w:tc>
      </w:tr>
      <w:tr w:rsidR="001F0B87" w:rsidRPr="00EC3EB8" w14:paraId="0C9AE7B1"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AF12C71"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6142A99D" w14:textId="77777777" w:rsidR="001F0B87" w:rsidRPr="00EC3EB8" w:rsidRDefault="001F0B87" w:rsidP="00973DAC">
            <w:pPr>
              <w:ind w:left="34" w:firstLine="38"/>
            </w:pPr>
            <w:r w:rsidRPr="00EC3EB8">
              <w:t>Социалистическая, д.13</w:t>
            </w:r>
          </w:p>
        </w:tc>
        <w:tc>
          <w:tcPr>
            <w:tcW w:w="1412" w:type="pct"/>
            <w:shd w:val="clear" w:color="auto" w:fill="auto"/>
          </w:tcPr>
          <w:p w14:paraId="5571DF93" w14:textId="77777777" w:rsidR="001F0B87" w:rsidRPr="00EC3EB8" w:rsidRDefault="001F0B87" w:rsidP="00973DAC">
            <w:pPr>
              <w:ind w:left="176" w:firstLine="38"/>
            </w:pPr>
          </w:p>
        </w:tc>
      </w:tr>
      <w:tr w:rsidR="001F0B87" w:rsidRPr="00EC3EB8" w14:paraId="64444A49"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2DB72A3F"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66DC8E86" w14:textId="77777777" w:rsidR="001F0B87" w:rsidRPr="00EC3EB8" w:rsidRDefault="001F0B87" w:rsidP="00973DAC">
            <w:pPr>
              <w:ind w:left="34" w:firstLine="38"/>
            </w:pPr>
            <w:r w:rsidRPr="00EC3EB8">
              <w:t>Социалистическая, д.14</w:t>
            </w:r>
          </w:p>
        </w:tc>
        <w:tc>
          <w:tcPr>
            <w:tcW w:w="1412" w:type="pct"/>
            <w:shd w:val="clear" w:color="auto" w:fill="auto"/>
          </w:tcPr>
          <w:p w14:paraId="36548A24" w14:textId="77777777" w:rsidR="001F0B87" w:rsidRPr="00EC3EB8" w:rsidRDefault="001F0B87" w:rsidP="00973DAC">
            <w:pPr>
              <w:ind w:left="176" w:firstLine="38"/>
            </w:pPr>
          </w:p>
        </w:tc>
      </w:tr>
      <w:tr w:rsidR="001F0B87" w:rsidRPr="00EC3EB8" w14:paraId="4847EA1E"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2AE2D01A"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5A563967" w14:textId="77777777" w:rsidR="001F0B87" w:rsidRPr="00EC3EB8" w:rsidRDefault="001F0B87" w:rsidP="00973DAC">
            <w:pPr>
              <w:ind w:left="34" w:firstLine="38"/>
            </w:pPr>
            <w:r w:rsidRPr="00EC3EB8">
              <w:t>Станционная, д.7</w:t>
            </w:r>
          </w:p>
        </w:tc>
        <w:tc>
          <w:tcPr>
            <w:tcW w:w="1412" w:type="pct"/>
            <w:shd w:val="clear" w:color="auto" w:fill="auto"/>
          </w:tcPr>
          <w:p w14:paraId="38E51AF5" w14:textId="77777777" w:rsidR="001F0B87" w:rsidRPr="00EC3EB8" w:rsidRDefault="001F0B87" w:rsidP="00973DAC">
            <w:pPr>
              <w:ind w:left="176" w:firstLine="38"/>
            </w:pPr>
          </w:p>
        </w:tc>
      </w:tr>
      <w:tr w:rsidR="001F0B87" w:rsidRPr="00EC3EB8" w14:paraId="17EDE96D"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9ED54D2"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70DBC08C" w14:textId="77777777" w:rsidR="001F0B87" w:rsidRPr="00EC3EB8" w:rsidRDefault="001F0B87" w:rsidP="00973DAC">
            <w:pPr>
              <w:ind w:left="34" w:firstLine="38"/>
            </w:pPr>
            <w:r w:rsidRPr="00EC3EB8">
              <w:t>Станционная, д.9</w:t>
            </w:r>
          </w:p>
        </w:tc>
        <w:tc>
          <w:tcPr>
            <w:tcW w:w="1412" w:type="pct"/>
            <w:shd w:val="clear" w:color="auto" w:fill="auto"/>
          </w:tcPr>
          <w:p w14:paraId="3976A6E8" w14:textId="77777777" w:rsidR="001F0B87" w:rsidRPr="00EC3EB8" w:rsidRDefault="001F0B87" w:rsidP="00973DAC">
            <w:pPr>
              <w:ind w:left="176" w:firstLine="38"/>
            </w:pPr>
            <w:r w:rsidRPr="00EC3EB8">
              <w:t>2018</w:t>
            </w:r>
          </w:p>
        </w:tc>
      </w:tr>
      <w:tr w:rsidR="001F0B87" w:rsidRPr="00EC3EB8" w14:paraId="705443B8"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1D20B797"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0B2FF027" w14:textId="77777777" w:rsidR="001F0B87" w:rsidRPr="00EC3EB8" w:rsidRDefault="001F0B87" w:rsidP="00973DAC">
            <w:pPr>
              <w:ind w:left="34" w:firstLine="38"/>
            </w:pPr>
            <w:r w:rsidRPr="00EC3EB8">
              <w:t>Станционная, д.11</w:t>
            </w:r>
          </w:p>
        </w:tc>
        <w:tc>
          <w:tcPr>
            <w:tcW w:w="1412" w:type="pct"/>
            <w:shd w:val="clear" w:color="auto" w:fill="auto"/>
          </w:tcPr>
          <w:p w14:paraId="491CC8E8" w14:textId="77777777" w:rsidR="001F0B87" w:rsidRPr="00EC3EB8" w:rsidRDefault="001F0B87" w:rsidP="00973DAC">
            <w:pPr>
              <w:ind w:left="176" w:firstLine="38"/>
            </w:pPr>
          </w:p>
        </w:tc>
      </w:tr>
      <w:tr w:rsidR="001F0B87" w:rsidRPr="00EC3EB8" w14:paraId="012CCEDB"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6BB6E912"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631841DC" w14:textId="77777777" w:rsidR="001F0B87" w:rsidRPr="00EC3EB8" w:rsidRDefault="001F0B87" w:rsidP="00973DAC">
            <w:pPr>
              <w:ind w:left="34" w:firstLine="38"/>
            </w:pPr>
            <w:r w:rsidRPr="00EC3EB8">
              <w:t>Станционная, д.12</w:t>
            </w:r>
          </w:p>
        </w:tc>
        <w:tc>
          <w:tcPr>
            <w:tcW w:w="1412" w:type="pct"/>
            <w:shd w:val="clear" w:color="auto" w:fill="auto"/>
          </w:tcPr>
          <w:p w14:paraId="34A38B89" w14:textId="77777777" w:rsidR="001F0B87" w:rsidRPr="00EC3EB8" w:rsidRDefault="001F0B87" w:rsidP="00973DAC">
            <w:pPr>
              <w:ind w:left="176" w:firstLine="38"/>
            </w:pPr>
          </w:p>
        </w:tc>
      </w:tr>
      <w:tr w:rsidR="001F0B87" w:rsidRPr="00EC3EB8" w14:paraId="04A84BDF"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2F0850FF"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6D180B45" w14:textId="77777777" w:rsidR="001F0B87" w:rsidRPr="00EC3EB8" w:rsidRDefault="001F0B87" w:rsidP="00973DAC">
            <w:pPr>
              <w:ind w:left="34" w:firstLine="38"/>
            </w:pPr>
            <w:r w:rsidRPr="00EC3EB8">
              <w:t>Станционная, д.13</w:t>
            </w:r>
          </w:p>
        </w:tc>
        <w:tc>
          <w:tcPr>
            <w:tcW w:w="1412" w:type="pct"/>
            <w:shd w:val="clear" w:color="auto" w:fill="auto"/>
          </w:tcPr>
          <w:p w14:paraId="4E754A18" w14:textId="77777777" w:rsidR="001F0B87" w:rsidRPr="00EC3EB8" w:rsidRDefault="001F0B87" w:rsidP="00973DAC">
            <w:pPr>
              <w:ind w:left="176" w:firstLine="38"/>
            </w:pPr>
          </w:p>
        </w:tc>
      </w:tr>
      <w:tr w:rsidR="001F0B87" w:rsidRPr="00EC3EB8" w14:paraId="684549A3"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773529F"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2E3588D6" w14:textId="77777777" w:rsidR="001F0B87" w:rsidRPr="00EC3EB8" w:rsidRDefault="001F0B87" w:rsidP="00973DAC">
            <w:pPr>
              <w:ind w:left="34" w:firstLine="38"/>
            </w:pPr>
            <w:r w:rsidRPr="00EC3EB8">
              <w:t>Станционная, д.15</w:t>
            </w:r>
          </w:p>
        </w:tc>
        <w:tc>
          <w:tcPr>
            <w:tcW w:w="1412" w:type="pct"/>
            <w:shd w:val="clear" w:color="auto" w:fill="auto"/>
          </w:tcPr>
          <w:p w14:paraId="56CF42DF" w14:textId="77777777" w:rsidR="001F0B87" w:rsidRPr="00EC3EB8" w:rsidRDefault="001F0B87" w:rsidP="00973DAC">
            <w:pPr>
              <w:ind w:left="176" w:firstLine="38"/>
            </w:pPr>
          </w:p>
        </w:tc>
      </w:tr>
      <w:tr w:rsidR="001F0B87" w:rsidRPr="00EC3EB8" w14:paraId="0FDF79D1"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526F03F"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01DB684C" w14:textId="77777777" w:rsidR="001F0B87" w:rsidRPr="00EC3EB8" w:rsidRDefault="001F0B87" w:rsidP="00973DAC">
            <w:pPr>
              <w:ind w:left="34" w:firstLine="38"/>
            </w:pPr>
            <w:r w:rsidRPr="00EC3EB8">
              <w:t>Станционная, д.17</w:t>
            </w:r>
          </w:p>
        </w:tc>
        <w:tc>
          <w:tcPr>
            <w:tcW w:w="1412" w:type="pct"/>
            <w:shd w:val="clear" w:color="auto" w:fill="auto"/>
          </w:tcPr>
          <w:p w14:paraId="593CE30E" w14:textId="77777777" w:rsidR="001F0B87" w:rsidRPr="00EC3EB8" w:rsidRDefault="001F0B87" w:rsidP="00973DAC">
            <w:pPr>
              <w:ind w:left="176" w:firstLine="38"/>
            </w:pPr>
          </w:p>
        </w:tc>
      </w:tr>
      <w:tr w:rsidR="001F0B87" w:rsidRPr="00EC3EB8" w14:paraId="572EACA9"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B50F65C"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3C07DA13" w14:textId="77777777" w:rsidR="001F0B87" w:rsidRPr="00EC3EB8" w:rsidRDefault="001F0B87" w:rsidP="00973DAC">
            <w:pPr>
              <w:ind w:left="34" w:firstLine="38"/>
            </w:pPr>
            <w:r w:rsidRPr="00EC3EB8">
              <w:t>Станционная, д.19</w:t>
            </w:r>
          </w:p>
        </w:tc>
        <w:tc>
          <w:tcPr>
            <w:tcW w:w="1412" w:type="pct"/>
            <w:shd w:val="clear" w:color="auto" w:fill="auto"/>
          </w:tcPr>
          <w:p w14:paraId="1445DCA7" w14:textId="77777777" w:rsidR="001F0B87" w:rsidRPr="00EC3EB8" w:rsidRDefault="001F0B87" w:rsidP="00973DAC">
            <w:pPr>
              <w:ind w:left="176" w:firstLine="38"/>
            </w:pPr>
          </w:p>
        </w:tc>
      </w:tr>
      <w:tr w:rsidR="001F0B87" w:rsidRPr="00EC3EB8" w14:paraId="220C0702"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34A2BFDD"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62A74D69" w14:textId="77777777" w:rsidR="001F0B87" w:rsidRPr="00EC3EB8" w:rsidRDefault="001F0B87" w:rsidP="00973DAC">
            <w:pPr>
              <w:ind w:left="34" w:firstLine="38"/>
            </w:pPr>
            <w:r w:rsidRPr="00EC3EB8">
              <w:t>Станционная, д.21</w:t>
            </w:r>
          </w:p>
        </w:tc>
        <w:tc>
          <w:tcPr>
            <w:tcW w:w="1412" w:type="pct"/>
            <w:shd w:val="clear" w:color="auto" w:fill="auto"/>
          </w:tcPr>
          <w:p w14:paraId="4751A3F7" w14:textId="77777777" w:rsidR="001F0B87" w:rsidRPr="00EC3EB8" w:rsidRDefault="001F0B87" w:rsidP="00973DAC">
            <w:pPr>
              <w:ind w:left="176" w:firstLine="38"/>
            </w:pPr>
            <w:r w:rsidRPr="00EC3EB8">
              <w:t>2018</w:t>
            </w:r>
          </w:p>
        </w:tc>
      </w:tr>
      <w:tr w:rsidR="001F0B87" w:rsidRPr="00EC3EB8" w14:paraId="23FF921B"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275AE1E"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37A59F4C" w14:textId="77777777" w:rsidR="001F0B87" w:rsidRPr="00EC3EB8" w:rsidRDefault="001F0B87" w:rsidP="00973DAC">
            <w:pPr>
              <w:ind w:left="34" w:firstLine="38"/>
            </w:pPr>
            <w:r w:rsidRPr="00EC3EB8">
              <w:t>Футбольная, д.1/8</w:t>
            </w:r>
          </w:p>
        </w:tc>
        <w:tc>
          <w:tcPr>
            <w:tcW w:w="1412" w:type="pct"/>
            <w:shd w:val="clear" w:color="auto" w:fill="auto"/>
          </w:tcPr>
          <w:p w14:paraId="67DCFDC0" w14:textId="77777777" w:rsidR="001F0B87" w:rsidRPr="00EC3EB8" w:rsidRDefault="001F0B87" w:rsidP="00973DAC">
            <w:pPr>
              <w:ind w:left="176" w:firstLine="38"/>
            </w:pPr>
            <w:r w:rsidRPr="00EC3EB8">
              <w:t>2023**</w:t>
            </w:r>
          </w:p>
        </w:tc>
      </w:tr>
      <w:tr w:rsidR="001F0B87" w:rsidRPr="00EC3EB8" w14:paraId="24126AD7"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1E94EA1B"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51E5CE8C" w14:textId="77777777" w:rsidR="001F0B87" w:rsidRPr="00EC3EB8" w:rsidRDefault="001F0B87" w:rsidP="00973DAC">
            <w:pPr>
              <w:ind w:left="34" w:firstLine="38"/>
            </w:pPr>
            <w:r w:rsidRPr="00EC3EB8">
              <w:t>Футбольная, д.2/6</w:t>
            </w:r>
          </w:p>
        </w:tc>
        <w:tc>
          <w:tcPr>
            <w:tcW w:w="1412" w:type="pct"/>
            <w:shd w:val="clear" w:color="auto" w:fill="auto"/>
          </w:tcPr>
          <w:p w14:paraId="7831A84C" w14:textId="77777777" w:rsidR="001F0B87" w:rsidRPr="00EC3EB8" w:rsidRDefault="001F0B87" w:rsidP="00973DAC">
            <w:pPr>
              <w:ind w:left="176" w:firstLine="38"/>
            </w:pPr>
          </w:p>
        </w:tc>
      </w:tr>
      <w:tr w:rsidR="001F0B87" w:rsidRPr="00EC3EB8" w14:paraId="0F3273DD"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71997E10"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2886225A" w14:textId="77777777" w:rsidR="001F0B87" w:rsidRPr="00EC3EB8" w:rsidRDefault="001F0B87" w:rsidP="00973DAC">
            <w:pPr>
              <w:ind w:left="34" w:firstLine="38"/>
            </w:pPr>
            <w:r w:rsidRPr="00EC3EB8">
              <w:t>Футбольная, д.19/9</w:t>
            </w:r>
          </w:p>
        </w:tc>
        <w:tc>
          <w:tcPr>
            <w:tcW w:w="1412" w:type="pct"/>
            <w:shd w:val="clear" w:color="auto" w:fill="auto"/>
          </w:tcPr>
          <w:p w14:paraId="3CE097F5" w14:textId="77777777" w:rsidR="001F0B87" w:rsidRPr="00EC3EB8" w:rsidRDefault="001F0B87" w:rsidP="00973DAC">
            <w:pPr>
              <w:ind w:left="176" w:firstLine="38"/>
            </w:pPr>
          </w:p>
        </w:tc>
      </w:tr>
      <w:tr w:rsidR="001F0B87" w:rsidRPr="00EC3EB8" w14:paraId="3E1C4686"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1D93A14E"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439FF3C5" w14:textId="77777777" w:rsidR="001F0B87" w:rsidRPr="00EC3EB8" w:rsidRDefault="001F0B87" w:rsidP="00973DAC">
            <w:pPr>
              <w:ind w:left="34" w:firstLine="38"/>
            </w:pPr>
            <w:r w:rsidRPr="00EC3EB8">
              <w:t>Футбольная, д.21</w:t>
            </w:r>
          </w:p>
        </w:tc>
        <w:tc>
          <w:tcPr>
            <w:tcW w:w="1412" w:type="pct"/>
            <w:shd w:val="clear" w:color="auto" w:fill="auto"/>
          </w:tcPr>
          <w:p w14:paraId="6A579C83" w14:textId="77777777" w:rsidR="001F0B87" w:rsidRPr="00EC3EB8" w:rsidRDefault="001F0B87" w:rsidP="00973DAC">
            <w:pPr>
              <w:ind w:left="176" w:firstLine="38"/>
            </w:pPr>
          </w:p>
        </w:tc>
      </w:tr>
      <w:tr w:rsidR="001F0B87" w:rsidRPr="00EC3EB8" w14:paraId="5CAAE3A2"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DCA62F6"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384360DE" w14:textId="77777777" w:rsidR="001F0B87" w:rsidRPr="00EC3EB8" w:rsidRDefault="001F0B87" w:rsidP="00973DAC">
            <w:pPr>
              <w:ind w:left="34" w:firstLine="38"/>
            </w:pPr>
            <w:r w:rsidRPr="00EC3EB8">
              <w:t>Футбольная, д.22</w:t>
            </w:r>
          </w:p>
        </w:tc>
        <w:tc>
          <w:tcPr>
            <w:tcW w:w="1412" w:type="pct"/>
            <w:shd w:val="clear" w:color="auto" w:fill="auto"/>
          </w:tcPr>
          <w:p w14:paraId="0BE7F4E6" w14:textId="77777777" w:rsidR="001F0B87" w:rsidRPr="00EC3EB8" w:rsidRDefault="001F0B87" w:rsidP="00973DAC">
            <w:pPr>
              <w:ind w:left="176" w:firstLine="38"/>
            </w:pPr>
          </w:p>
        </w:tc>
      </w:tr>
      <w:tr w:rsidR="001F0B87" w:rsidRPr="00EC3EB8" w14:paraId="44DAE6B4"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22EBB404"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4765C216" w14:textId="77777777" w:rsidR="001F0B87" w:rsidRPr="00EC3EB8" w:rsidRDefault="001F0B87" w:rsidP="00973DAC">
            <w:pPr>
              <w:ind w:left="34" w:firstLine="38"/>
            </w:pPr>
            <w:r w:rsidRPr="00EC3EB8">
              <w:t>Футбольная, д.23</w:t>
            </w:r>
          </w:p>
        </w:tc>
        <w:tc>
          <w:tcPr>
            <w:tcW w:w="1412" w:type="pct"/>
            <w:shd w:val="clear" w:color="auto" w:fill="auto"/>
          </w:tcPr>
          <w:p w14:paraId="25D3AE85" w14:textId="77777777" w:rsidR="001F0B87" w:rsidRPr="00EC3EB8" w:rsidRDefault="001F0B87" w:rsidP="00973DAC">
            <w:pPr>
              <w:ind w:left="176" w:firstLine="38"/>
            </w:pPr>
          </w:p>
        </w:tc>
      </w:tr>
      <w:tr w:rsidR="001F0B87" w:rsidRPr="00EC3EB8" w14:paraId="71B892DB"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1CD15EAF"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272A2A81" w14:textId="77777777" w:rsidR="001F0B87" w:rsidRPr="00EC3EB8" w:rsidRDefault="001F0B87" w:rsidP="00973DAC">
            <w:pPr>
              <w:ind w:left="34" w:firstLine="38"/>
            </w:pPr>
            <w:r w:rsidRPr="00EC3EB8">
              <w:t>Футбольная, д.24</w:t>
            </w:r>
          </w:p>
        </w:tc>
        <w:tc>
          <w:tcPr>
            <w:tcW w:w="1412" w:type="pct"/>
            <w:shd w:val="clear" w:color="auto" w:fill="auto"/>
          </w:tcPr>
          <w:p w14:paraId="17AD62EB" w14:textId="77777777" w:rsidR="001F0B87" w:rsidRPr="00EC3EB8" w:rsidRDefault="001F0B87" w:rsidP="00973DAC">
            <w:pPr>
              <w:ind w:left="176" w:firstLine="38"/>
            </w:pPr>
          </w:p>
        </w:tc>
      </w:tr>
      <w:tr w:rsidR="001F0B87" w:rsidRPr="00EC3EB8" w14:paraId="5ACFCEC0"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0E6D252"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421F69E2" w14:textId="77777777" w:rsidR="001F0B87" w:rsidRPr="00EC3EB8" w:rsidRDefault="001F0B87" w:rsidP="00973DAC">
            <w:pPr>
              <w:ind w:left="34" w:firstLine="38"/>
            </w:pPr>
            <w:r w:rsidRPr="00EC3EB8">
              <w:t>Футбольная, д.25</w:t>
            </w:r>
          </w:p>
        </w:tc>
        <w:tc>
          <w:tcPr>
            <w:tcW w:w="1412" w:type="pct"/>
            <w:shd w:val="clear" w:color="auto" w:fill="auto"/>
          </w:tcPr>
          <w:p w14:paraId="4A2DD1A0" w14:textId="77777777" w:rsidR="001F0B87" w:rsidRPr="00EC3EB8" w:rsidRDefault="001F0B87" w:rsidP="00973DAC">
            <w:pPr>
              <w:ind w:left="176" w:firstLine="38"/>
            </w:pPr>
          </w:p>
        </w:tc>
      </w:tr>
      <w:tr w:rsidR="001F0B87" w:rsidRPr="00EC3EB8" w14:paraId="6091E51D"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713B7D9B"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124E85B1" w14:textId="77777777" w:rsidR="001F0B87" w:rsidRPr="00EC3EB8" w:rsidRDefault="001F0B87" w:rsidP="00973DAC">
            <w:pPr>
              <w:ind w:left="34" w:firstLine="38"/>
            </w:pPr>
            <w:r w:rsidRPr="00EC3EB8">
              <w:t>Футбольная, д.27</w:t>
            </w:r>
          </w:p>
        </w:tc>
        <w:tc>
          <w:tcPr>
            <w:tcW w:w="1412" w:type="pct"/>
            <w:shd w:val="clear" w:color="auto" w:fill="auto"/>
          </w:tcPr>
          <w:p w14:paraId="696B9DCE" w14:textId="77777777" w:rsidR="001F0B87" w:rsidRPr="00EC3EB8" w:rsidRDefault="001F0B87" w:rsidP="00973DAC">
            <w:pPr>
              <w:ind w:left="176" w:firstLine="38"/>
            </w:pPr>
          </w:p>
        </w:tc>
      </w:tr>
      <w:tr w:rsidR="001F0B87" w:rsidRPr="00EC3EB8" w14:paraId="1F8DF579"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80F7E59"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656EFCFD" w14:textId="77777777" w:rsidR="001F0B87" w:rsidRPr="00EC3EB8" w:rsidRDefault="001F0B87" w:rsidP="00973DAC">
            <w:pPr>
              <w:ind w:left="34" w:firstLine="38"/>
            </w:pPr>
            <w:r w:rsidRPr="00EC3EB8">
              <w:t>Шестагинская, д.46</w:t>
            </w:r>
          </w:p>
        </w:tc>
        <w:tc>
          <w:tcPr>
            <w:tcW w:w="1412" w:type="pct"/>
            <w:shd w:val="clear" w:color="auto" w:fill="auto"/>
          </w:tcPr>
          <w:p w14:paraId="6DEC5BE3" w14:textId="77777777" w:rsidR="001F0B87" w:rsidRPr="00EC3EB8" w:rsidRDefault="001F0B87" w:rsidP="00973DAC">
            <w:pPr>
              <w:ind w:left="176" w:firstLine="38"/>
            </w:pPr>
            <w:r w:rsidRPr="00EC3EB8">
              <w:t>2018</w:t>
            </w:r>
          </w:p>
        </w:tc>
      </w:tr>
      <w:tr w:rsidR="001F0B87" w:rsidRPr="00EC3EB8" w14:paraId="70E920AC"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240EECEA"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6BA38B32" w14:textId="77777777" w:rsidR="001F0B87" w:rsidRPr="00EC3EB8" w:rsidRDefault="001F0B87" w:rsidP="00973DAC">
            <w:pPr>
              <w:ind w:left="34" w:firstLine="38"/>
            </w:pPr>
            <w:r w:rsidRPr="00EC3EB8">
              <w:t>Шестагинская, д.48</w:t>
            </w:r>
          </w:p>
        </w:tc>
        <w:tc>
          <w:tcPr>
            <w:tcW w:w="1412" w:type="pct"/>
            <w:shd w:val="clear" w:color="auto" w:fill="auto"/>
          </w:tcPr>
          <w:p w14:paraId="7C1FF439" w14:textId="77777777" w:rsidR="001F0B87" w:rsidRPr="00EC3EB8" w:rsidRDefault="001F0B87" w:rsidP="00973DAC">
            <w:pPr>
              <w:ind w:left="176" w:firstLine="38"/>
            </w:pPr>
          </w:p>
        </w:tc>
      </w:tr>
      <w:tr w:rsidR="001F0B87" w:rsidRPr="00EC3EB8" w14:paraId="50663BE7"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3A974AF7"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5923AF89" w14:textId="77777777" w:rsidR="001F0B87" w:rsidRPr="00EC3EB8" w:rsidRDefault="001F0B87" w:rsidP="00973DAC">
            <w:pPr>
              <w:ind w:left="34" w:firstLine="38"/>
            </w:pPr>
            <w:r w:rsidRPr="00EC3EB8">
              <w:t>Шестагинская, д.50</w:t>
            </w:r>
          </w:p>
        </w:tc>
        <w:tc>
          <w:tcPr>
            <w:tcW w:w="1412" w:type="pct"/>
            <w:shd w:val="clear" w:color="auto" w:fill="auto"/>
          </w:tcPr>
          <w:p w14:paraId="4911F163" w14:textId="77777777" w:rsidR="001F0B87" w:rsidRPr="00EC3EB8" w:rsidRDefault="001F0B87" w:rsidP="00973DAC">
            <w:pPr>
              <w:ind w:left="176" w:firstLine="38"/>
            </w:pPr>
          </w:p>
        </w:tc>
      </w:tr>
      <w:tr w:rsidR="001F0B87" w:rsidRPr="00EC3EB8" w14:paraId="677B9C51"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7D14FE0E"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296369EE" w14:textId="77777777" w:rsidR="001F0B87" w:rsidRPr="00EC3EB8" w:rsidRDefault="001F0B87" w:rsidP="00973DAC">
            <w:pPr>
              <w:ind w:left="34" w:firstLine="38"/>
            </w:pPr>
            <w:r w:rsidRPr="00EC3EB8">
              <w:t>Шестагинская, д.52</w:t>
            </w:r>
          </w:p>
        </w:tc>
        <w:tc>
          <w:tcPr>
            <w:tcW w:w="1412" w:type="pct"/>
            <w:shd w:val="clear" w:color="auto" w:fill="auto"/>
          </w:tcPr>
          <w:p w14:paraId="65E39943" w14:textId="77777777" w:rsidR="001F0B87" w:rsidRPr="00EC3EB8" w:rsidRDefault="001F0B87" w:rsidP="00973DAC">
            <w:pPr>
              <w:ind w:left="176" w:firstLine="38"/>
            </w:pPr>
            <w:r w:rsidRPr="00EC3EB8">
              <w:t>2022**</w:t>
            </w:r>
          </w:p>
        </w:tc>
      </w:tr>
      <w:tr w:rsidR="001F0B87" w:rsidRPr="00EC3EB8" w14:paraId="7B4E4F4F"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C28CEBC"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148FA6B7" w14:textId="77777777" w:rsidR="001F0B87" w:rsidRPr="00EC3EB8" w:rsidRDefault="001F0B87" w:rsidP="00973DAC">
            <w:pPr>
              <w:ind w:left="34" w:firstLine="38"/>
            </w:pPr>
            <w:r w:rsidRPr="00EC3EB8">
              <w:t>Шестагинская, д.74</w:t>
            </w:r>
          </w:p>
        </w:tc>
        <w:tc>
          <w:tcPr>
            <w:tcW w:w="1412" w:type="pct"/>
            <w:shd w:val="clear" w:color="auto" w:fill="auto"/>
          </w:tcPr>
          <w:p w14:paraId="65FB7898" w14:textId="77777777" w:rsidR="001F0B87" w:rsidRPr="00EC3EB8" w:rsidRDefault="001F0B87" w:rsidP="00973DAC">
            <w:pPr>
              <w:ind w:left="176" w:firstLine="38"/>
            </w:pPr>
          </w:p>
        </w:tc>
      </w:tr>
      <w:tr w:rsidR="001F0B87" w:rsidRPr="00EC3EB8" w14:paraId="7466336C"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6457FB7"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33414641" w14:textId="77777777" w:rsidR="001F0B87" w:rsidRPr="00EC3EB8" w:rsidRDefault="001F0B87" w:rsidP="00973DAC">
            <w:pPr>
              <w:ind w:left="34" w:firstLine="38"/>
            </w:pPr>
            <w:r w:rsidRPr="00EC3EB8">
              <w:t>Шестагинская, д.76</w:t>
            </w:r>
          </w:p>
        </w:tc>
        <w:tc>
          <w:tcPr>
            <w:tcW w:w="1412" w:type="pct"/>
            <w:shd w:val="clear" w:color="auto" w:fill="auto"/>
          </w:tcPr>
          <w:p w14:paraId="6A30FCFC" w14:textId="77777777" w:rsidR="001F0B87" w:rsidRPr="00EC3EB8" w:rsidRDefault="001F0B87" w:rsidP="00973DAC">
            <w:pPr>
              <w:ind w:left="176" w:firstLine="38"/>
            </w:pPr>
          </w:p>
        </w:tc>
      </w:tr>
      <w:tr w:rsidR="001F0B87" w:rsidRPr="00EC3EB8" w14:paraId="6073A8F7"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FCFBB4F"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2F518FF4" w14:textId="77777777" w:rsidR="001F0B87" w:rsidRPr="00EC3EB8" w:rsidRDefault="001F0B87" w:rsidP="00973DAC">
            <w:pPr>
              <w:ind w:left="34" w:firstLine="38"/>
            </w:pPr>
            <w:r w:rsidRPr="00EC3EB8">
              <w:t>Шестагинская, д.77</w:t>
            </w:r>
          </w:p>
        </w:tc>
        <w:tc>
          <w:tcPr>
            <w:tcW w:w="1412" w:type="pct"/>
            <w:shd w:val="clear" w:color="auto" w:fill="auto"/>
          </w:tcPr>
          <w:p w14:paraId="670C5DB4" w14:textId="77777777" w:rsidR="001F0B87" w:rsidRPr="00EC3EB8" w:rsidRDefault="001F0B87" w:rsidP="00973DAC">
            <w:pPr>
              <w:ind w:left="176" w:firstLine="38"/>
            </w:pPr>
            <w:r w:rsidRPr="00EC3EB8">
              <w:t>2017</w:t>
            </w:r>
          </w:p>
        </w:tc>
      </w:tr>
      <w:tr w:rsidR="001F0B87" w:rsidRPr="00EC3EB8" w14:paraId="76419C98"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025FF1F"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5CB9179C" w14:textId="77777777" w:rsidR="001F0B87" w:rsidRPr="00EC3EB8" w:rsidRDefault="001F0B87" w:rsidP="00973DAC">
            <w:pPr>
              <w:ind w:left="34" w:firstLine="38"/>
            </w:pPr>
            <w:r w:rsidRPr="00EC3EB8">
              <w:t>Шестагинская, д.81</w:t>
            </w:r>
          </w:p>
        </w:tc>
        <w:tc>
          <w:tcPr>
            <w:tcW w:w="1412" w:type="pct"/>
            <w:shd w:val="clear" w:color="auto" w:fill="auto"/>
          </w:tcPr>
          <w:p w14:paraId="43CBA339" w14:textId="77777777" w:rsidR="001F0B87" w:rsidRPr="00EC3EB8" w:rsidRDefault="001F0B87" w:rsidP="00973DAC">
            <w:pPr>
              <w:ind w:left="176" w:firstLine="38"/>
            </w:pPr>
          </w:p>
        </w:tc>
      </w:tr>
      <w:tr w:rsidR="001F0B87" w:rsidRPr="00EC3EB8" w14:paraId="45C5674F"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E2159B8"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707BD443" w14:textId="77777777" w:rsidR="001F0B87" w:rsidRPr="00EC3EB8" w:rsidRDefault="001F0B87" w:rsidP="00973DAC">
            <w:pPr>
              <w:ind w:left="34" w:firstLine="38"/>
            </w:pPr>
            <w:r w:rsidRPr="00EC3EB8">
              <w:t>Шестагинская, д.83</w:t>
            </w:r>
          </w:p>
        </w:tc>
        <w:tc>
          <w:tcPr>
            <w:tcW w:w="1412" w:type="pct"/>
            <w:shd w:val="clear" w:color="auto" w:fill="auto"/>
          </w:tcPr>
          <w:p w14:paraId="598B082C" w14:textId="77777777" w:rsidR="001F0B87" w:rsidRPr="00EC3EB8" w:rsidRDefault="001F0B87" w:rsidP="00973DAC">
            <w:pPr>
              <w:ind w:left="176" w:firstLine="38"/>
            </w:pPr>
          </w:p>
        </w:tc>
      </w:tr>
      <w:tr w:rsidR="001F0B87" w:rsidRPr="00EC3EB8" w14:paraId="128DF762"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1192E0C"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7E084EDC" w14:textId="77777777" w:rsidR="001F0B87" w:rsidRPr="00EC3EB8" w:rsidRDefault="001F0B87" w:rsidP="00973DAC">
            <w:pPr>
              <w:ind w:left="34" w:firstLine="38"/>
            </w:pPr>
            <w:r w:rsidRPr="00EC3EB8">
              <w:t>Шестагинская, д.85</w:t>
            </w:r>
          </w:p>
        </w:tc>
        <w:tc>
          <w:tcPr>
            <w:tcW w:w="1412" w:type="pct"/>
            <w:shd w:val="clear" w:color="auto" w:fill="auto"/>
          </w:tcPr>
          <w:p w14:paraId="1FC63939" w14:textId="77777777" w:rsidR="001F0B87" w:rsidRPr="00EC3EB8" w:rsidRDefault="001F0B87" w:rsidP="00973DAC">
            <w:pPr>
              <w:ind w:left="176" w:firstLine="38"/>
            </w:pPr>
          </w:p>
        </w:tc>
      </w:tr>
      <w:tr w:rsidR="001F0B87" w:rsidRPr="00EC3EB8" w14:paraId="3BA1BD9B"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6B581C80"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2E4A59A8" w14:textId="77777777" w:rsidR="001F0B87" w:rsidRPr="00EC3EB8" w:rsidRDefault="001F0B87" w:rsidP="00973DAC">
            <w:pPr>
              <w:ind w:left="34" w:firstLine="38"/>
            </w:pPr>
            <w:r w:rsidRPr="00EC3EB8">
              <w:t>Шестагинский проезд, д.7</w:t>
            </w:r>
          </w:p>
        </w:tc>
        <w:tc>
          <w:tcPr>
            <w:tcW w:w="1412" w:type="pct"/>
            <w:shd w:val="clear" w:color="auto" w:fill="auto"/>
          </w:tcPr>
          <w:p w14:paraId="755E3EF2" w14:textId="77777777" w:rsidR="001F0B87" w:rsidRPr="00EC3EB8" w:rsidRDefault="001F0B87" w:rsidP="00973DAC">
            <w:pPr>
              <w:ind w:left="176" w:firstLine="38"/>
            </w:pPr>
          </w:p>
        </w:tc>
      </w:tr>
      <w:tr w:rsidR="001F0B87" w:rsidRPr="00EC3EB8" w14:paraId="378FE492"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6F3A82B" w14:textId="77777777" w:rsidR="001F0B87" w:rsidRPr="00EC3EB8" w:rsidRDefault="001F0B87" w:rsidP="00904FF5">
            <w:pPr>
              <w:numPr>
                <w:ilvl w:val="0"/>
                <w:numId w:val="9"/>
              </w:numPr>
              <w:autoSpaceDE w:val="0"/>
              <w:autoSpaceDN w:val="0"/>
              <w:adjustRightInd w:val="0"/>
              <w:ind w:left="0" w:firstLine="38"/>
              <w:jc w:val="center"/>
            </w:pPr>
          </w:p>
        </w:tc>
        <w:tc>
          <w:tcPr>
            <w:tcW w:w="3129" w:type="pct"/>
            <w:shd w:val="clear" w:color="auto" w:fill="auto"/>
            <w:vAlign w:val="bottom"/>
          </w:tcPr>
          <w:p w14:paraId="0C8750B1" w14:textId="77777777" w:rsidR="001F0B87" w:rsidRPr="00EC3EB8" w:rsidRDefault="001F0B87" w:rsidP="00973DAC">
            <w:pPr>
              <w:ind w:left="34" w:firstLine="38"/>
            </w:pPr>
            <w:r w:rsidRPr="00EC3EB8">
              <w:t>Шестагинский проезд, д.9</w:t>
            </w:r>
          </w:p>
        </w:tc>
        <w:tc>
          <w:tcPr>
            <w:tcW w:w="1412" w:type="pct"/>
            <w:shd w:val="clear" w:color="auto" w:fill="auto"/>
          </w:tcPr>
          <w:p w14:paraId="3E2F4C53" w14:textId="77777777" w:rsidR="001F0B87" w:rsidRPr="00EC3EB8" w:rsidRDefault="001F0B87" w:rsidP="00973DAC">
            <w:pPr>
              <w:ind w:left="176" w:firstLine="38"/>
            </w:pPr>
          </w:p>
        </w:tc>
      </w:tr>
      <w:tr w:rsidR="001F0B87" w:rsidRPr="00EC3EB8" w14:paraId="7328490D"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26407568" w14:textId="77777777" w:rsidR="001F0B87" w:rsidRPr="00EC3EB8" w:rsidRDefault="001F0B87" w:rsidP="00973DAC">
            <w:pPr>
              <w:autoSpaceDE w:val="0"/>
              <w:autoSpaceDN w:val="0"/>
              <w:ind w:firstLine="38"/>
            </w:pPr>
          </w:p>
        </w:tc>
        <w:tc>
          <w:tcPr>
            <w:tcW w:w="3129" w:type="pct"/>
            <w:shd w:val="clear" w:color="auto" w:fill="auto"/>
            <w:vAlign w:val="bottom"/>
          </w:tcPr>
          <w:p w14:paraId="11E4CB62" w14:textId="77777777" w:rsidR="001F0B87" w:rsidRPr="00EC3EB8" w:rsidRDefault="001F0B87" w:rsidP="00973DAC">
            <w:pPr>
              <w:autoSpaceDE w:val="0"/>
              <w:autoSpaceDN w:val="0"/>
              <w:ind w:left="34" w:firstLine="38"/>
              <w:jc w:val="center"/>
            </w:pPr>
            <w:r w:rsidRPr="00EC3EB8">
              <w:t xml:space="preserve">Отдельно стоящие МКД </w:t>
            </w:r>
          </w:p>
        </w:tc>
        <w:tc>
          <w:tcPr>
            <w:tcW w:w="1412" w:type="pct"/>
            <w:shd w:val="clear" w:color="auto" w:fill="auto"/>
          </w:tcPr>
          <w:p w14:paraId="115B35B6" w14:textId="77777777" w:rsidR="001F0B87" w:rsidRPr="00EC3EB8" w:rsidRDefault="001F0B87" w:rsidP="00973DAC">
            <w:pPr>
              <w:autoSpaceDE w:val="0"/>
              <w:autoSpaceDN w:val="0"/>
              <w:ind w:left="176" w:firstLine="38"/>
              <w:jc w:val="center"/>
            </w:pPr>
          </w:p>
        </w:tc>
      </w:tr>
      <w:tr w:rsidR="001F0B87" w:rsidRPr="00EC3EB8" w14:paraId="204AF4C5"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6B8771EE"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462A9B31" w14:textId="77777777" w:rsidR="001F0B87" w:rsidRPr="00EC3EB8" w:rsidRDefault="001F0B87" w:rsidP="00973DAC">
            <w:pPr>
              <w:ind w:left="34" w:firstLine="38"/>
            </w:pPr>
            <w:r w:rsidRPr="00EC3EB8">
              <w:t>2-я Береговая, д.2</w:t>
            </w:r>
          </w:p>
        </w:tc>
        <w:tc>
          <w:tcPr>
            <w:tcW w:w="1412" w:type="pct"/>
            <w:shd w:val="clear" w:color="auto" w:fill="auto"/>
          </w:tcPr>
          <w:p w14:paraId="6B9077A5" w14:textId="77777777" w:rsidR="001F0B87" w:rsidRPr="00EC3EB8" w:rsidRDefault="001F0B87" w:rsidP="00973DAC">
            <w:pPr>
              <w:ind w:left="176" w:firstLine="38"/>
            </w:pPr>
          </w:p>
        </w:tc>
      </w:tr>
      <w:tr w:rsidR="001F0B87" w:rsidRPr="00EC3EB8" w14:paraId="3AC28048"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769CFEE8"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7FEC0636" w14:textId="77777777" w:rsidR="001F0B87" w:rsidRPr="00EC3EB8" w:rsidRDefault="001F0B87" w:rsidP="00973DAC">
            <w:pPr>
              <w:ind w:left="34" w:firstLine="38"/>
            </w:pPr>
            <w:r w:rsidRPr="00EC3EB8">
              <w:t>Гоголя, д.6</w:t>
            </w:r>
          </w:p>
        </w:tc>
        <w:tc>
          <w:tcPr>
            <w:tcW w:w="1412" w:type="pct"/>
            <w:shd w:val="clear" w:color="auto" w:fill="auto"/>
          </w:tcPr>
          <w:p w14:paraId="1CB7303E" w14:textId="77777777" w:rsidR="001F0B87" w:rsidRPr="00EC3EB8" w:rsidRDefault="001F0B87" w:rsidP="00973DAC">
            <w:pPr>
              <w:ind w:left="176" w:firstLine="38"/>
            </w:pPr>
          </w:p>
        </w:tc>
      </w:tr>
      <w:tr w:rsidR="001F0B87" w:rsidRPr="00EC3EB8" w14:paraId="649F62BB"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2C0281E"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30CFD832" w14:textId="77777777" w:rsidR="001F0B87" w:rsidRPr="00EC3EB8" w:rsidRDefault="001F0B87" w:rsidP="00973DAC">
            <w:pPr>
              <w:ind w:left="34" w:firstLine="38"/>
            </w:pPr>
            <w:r w:rsidRPr="00EC3EB8">
              <w:t>Запольная, д.1</w:t>
            </w:r>
          </w:p>
        </w:tc>
        <w:tc>
          <w:tcPr>
            <w:tcW w:w="1412" w:type="pct"/>
            <w:shd w:val="clear" w:color="auto" w:fill="auto"/>
          </w:tcPr>
          <w:p w14:paraId="30A5D314" w14:textId="77777777" w:rsidR="001F0B87" w:rsidRPr="00EC3EB8" w:rsidRDefault="001F0B87" w:rsidP="00973DAC">
            <w:pPr>
              <w:ind w:left="176" w:firstLine="38"/>
            </w:pPr>
          </w:p>
        </w:tc>
      </w:tr>
      <w:tr w:rsidR="001F0B87" w:rsidRPr="00EC3EB8" w14:paraId="65ACF918"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19B902D"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57F6EBEF" w14:textId="77777777" w:rsidR="001F0B87" w:rsidRPr="00EC3EB8" w:rsidRDefault="001F0B87" w:rsidP="00973DAC">
            <w:pPr>
              <w:ind w:left="34" w:firstLine="38"/>
            </w:pPr>
            <w:r w:rsidRPr="00EC3EB8">
              <w:t>Запольная, д.2</w:t>
            </w:r>
          </w:p>
        </w:tc>
        <w:tc>
          <w:tcPr>
            <w:tcW w:w="1412" w:type="pct"/>
            <w:shd w:val="clear" w:color="auto" w:fill="auto"/>
          </w:tcPr>
          <w:p w14:paraId="36C604A5" w14:textId="77777777" w:rsidR="001F0B87" w:rsidRPr="00EC3EB8" w:rsidRDefault="001F0B87" w:rsidP="00973DAC">
            <w:pPr>
              <w:ind w:left="176" w:firstLine="38"/>
            </w:pPr>
          </w:p>
        </w:tc>
      </w:tr>
      <w:tr w:rsidR="001F0B87" w:rsidRPr="00EC3EB8" w14:paraId="4A943CA8"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37DCEEAD"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31BD3E56" w14:textId="77777777" w:rsidR="001F0B87" w:rsidRPr="00EC3EB8" w:rsidRDefault="001F0B87" w:rsidP="00973DAC">
            <w:pPr>
              <w:ind w:left="34" w:firstLine="38"/>
            </w:pPr>
            <w:r w:rsidRPr="00EC3EB8">
              <w:t>Запольная, д.3</w:t>
            </w:r>
          </w:p>
        </w:tc>
        <w:tc>
          <w:tcPr>
            <w:tcW w:w="1412" w:type="pct"/>
            <w:shd w:val="clear" w:color="auto" w:fill="auto"/>
          </w:tcPr>
          <w:p w14:paraId="440D3AC4" w14:textId="77777777" w:rsidR="001F0B87" w:rsidRPr="00EC3EB8" w:rsidRDefault="001F0B87" w:rsidP="00973DAC">
            <w:pPr>
              <w:ind w:left="176" w:firstLine="38"/>
            </w:pPr>
          </w:p>
        </w:tc>
      </w:tr>
      <w:tr w:rsidR="001F0B87" w:rsidRPr="00EC3EB8" w14:paraId="23D578D5"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33E7CF80"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5F102C80" w14:textId="77777777" w:rsidR="001F0B87" w:rsidRPr="00EC3EB8" w:rsidRDefault="001F0B87" w:rsidP="00973DAC">
            <w:pPr>
              <w:ind w:left="34" w:firstLine="38"/>
            </w:pPr>
            <w:r w:rsidRPr="00EC3EB8">
              <w:t>Лежневская, д.40</w:t>
            </w:r>
          </w:p>
        </w:tc>
        <w:tc>
          <w:tcPr>
            <w:tcW w:w="1412" w:type="pct"/>
            <w:shd w:val="clear" w:color="auto" w:fill="auto"/>
          </w:tcPr>
          <w:p w14:paraId="0A8823E3" w14:textId="77777777" w:rsidR="001F0B87" w:rsidRPr="00EC3EB8" w:rsidRDefault="001F0B87" w:rsidP="00973DAC">
            <w:pPr>
              <w:ind w:left="176" w:firstLine="38"/>
            </w:pPr>
          </w:p>
        </w:tc>
      </w:tr>
      <w:tr w:rsidR="001F0B87" w:rsidRPr="00EC3EB8" w14:paraId="1AC5E529"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F895427"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626E2EAA" w14:textId="77777777" w:rsidR="001F0B87" w:rsidRPr="00EC3EB8" w:rsidRDefault="001F0B87" w:rsidP="00973DAC">
            <w:pPr>
              <w:ind w:left="34" w:firstLine="38"/>
            </w:pPr>
            <w:r w:rsidRPr="00EC3EB8">
              <w:t>Лежневская, д.42</w:t>
            </w:r>
          </w:p>
        </w:tc>
        <w:tc>
          <w:tcPr>
            <w:tcW w:w="1412" w:type="pct"/>
            <w:shd w:val="clear" w:color="auto" w:fill="auto"/>
          </w:tcPr>
          <w:p w14:paraId="38010913" w14:textId="77777777" w:rsidR="001F0B87" w:rsidRPr="00EC3EB8" w:rsidRDefault="001F0B87" w:rsidP="00973DAC">
            <w:pPr>
              <w:ind w:left="176" w:firstLine="38"/>
            </w:pPr>
          </w:p>
        </w:tc>
      </w:tr>
      <w:tr w:rsidR="001F0B87" w:rsidRPr="00EC3EB8" w14:paraId="5D905F4D"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34F525C5"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3BB6C22B" w14:textId="77777777" w:rsidR="001F0B87" w:rsidRPr="00EC3EB8" w:rsidRDefault="001F0B87" w:rsidP="00973DAC">
            <w:pPr>
              <w:ind w:left="34" w:firstLine="38"/>
            </w:pPr>
            <w:r w:rsidRPr="00EC3EB8">
              <w:t>Новая, д.3</w:t>
            </w:r>
          </w:p>
        </w:tc>
        <w:tc>
          <w:tcPr>
            <w:tcW w:w="1412" w:type="pct"/>
            <w:shd w:val="clear" w:color="auto" w:fill="auto"/>
          </w:tcPr>
          <w:p w14:paraId="6D43D006" w14:textId="77777777" w:rsidR="001F0B87" w:rsidRPr="00EC3EB8" w:rsidRDefault="001F0B87" w:rsidP="00973DAC">
            <w:pPr>
              <w:ind w:left="176" w:firstLine="38"/>
            </w:pPr>
          </w:p>
        </w:tc>
      </w:tr>
      <w:tr w:rsidR="001F0B87" w:rsidRPr="00EC3EB8" w14:paraId="59EF9542"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6A5072F"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0411535F" w14:textId="77777777" w:rsidR="001F0B87" w:rsidRPr="00EC3EB8" w:rsidRDefault="001F0B87" w:rsidP="00973DAC">
            <w:pPr>
              <w:ind w:left="34" w:firstLine="38"/>
            </w:pPr>
            <w:r w:rsidRPr="00EC3EB8">
              <w:t>Революционная, д.1б</w:t>
            </w:r>
          </w:p>
        </w:tc>
        <w:tc>
          <w:tcPr>
            <w:tcW w:w="1412" w:type="pct"/>
            <w:shd w:val="clear" w:color="auto" w:fill="auto"/>
          </w:tcPr>
          <w:p w14:paraId="27B806F4" w14:textId="77777777" w:rsidR="001F0B87" w:rsidRPr="00EC3EB8" w:rsidRDefault="001F0B87" w:rsidP="00973DAC">
            <w:pPr>
              <w:ind w:left="176" w:firstLine="38"/>
            </w:pPr>
          </w:p>
        </w:tc>
      </w:tr>
      <w:tr w:rsidR="001F0B87" w:rsidRPr="00EC3EB8" w14:paraId="2B251B53"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73DDDEA"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7B774B25" w14:textId="77777777" w:rsidR="001F0B87" w:rsidRPr="00EC3EB8" w:rsidRDefault="001F0B87" w:rsidP="00973DAC">
            <w:pPr>
              <w:ind w:left="34" w:firstLine="38"/>
            </w:pPr>
            <w:r w:rsidRPr="00EC3EB8">
              <w:t>Спортивная, д.3а</w:t>
            </w:r>
          </w:p>
        </w:tc>
        <w:tc>
          <w:tcPr>
            <w:tcW w:w="1412" w:type="pct"/>
            <w:shd w:val="clear" w:color="auto" w:fill="auto"/>
          </w:tcPr>
          <w:p w14:paraId="2A8AD549" w14:textId="77777777" w:rsidR="001F0B87" w:rsidRPr="00EC3EB8" w:rsidRDefault="001F0B87" w:rsidP="00973DAC">
            <w:pPr>
              <w:ind w:left="176" w:firstLine="38"/>
            </w:pPr>
          </w:p>
        </w:tc>
      </w:tr>
      <w:tr w:rsidR="001F0B87" w:rsidRPr="00EC3EB8" w14:paraId="7D2AAFD7"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99615C5"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1DCDFF82" w14:textId="77777777" w:rsidR="001F0B87" w:rsidRPr="00EC3EB8" w:rsidRDefault="001F0B87" w:rsidP="00973DAC">
            <w:pPr>
              <w:ind w:left="34" w:firstLine="38"/>
            </w:pPr>
            <w:r w:rsidRPr="00EC3EB8">
              <w:t>Текстильная, д.40</w:t>
            </w:r>
          </w:p>
        </w:tc>
        <w:tc>
          <w:tcPr>
            <w:tcW w:w="1412" w:type="pct"/>
            <w:shd w:val="clear" w:color="auto" w:fill="auto"/>
          </w:tcPr>
          <w:p w14:paraId="02CFE902" w14:textId="77777777" w:rsidR="001F0B87" w:rsidRPr="00EC3EB8" w:rsidRDefault="001F0B87" w:rsidP="00973DAC">
            <w:pPr>
              <w:ind w:left="176" w:firstLine="38"/>
            </w:pPr>
          </w:p>
        </w:tc>
      </w:tr>
      <w:tr w:rsidR="001F0B87" w:rsidRPr="00EC3EB8" w14:paraId="730BF6DF"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69A8BB33"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09227A42" w14:textId="77777777" w:rsidR="001F0B87" w:rsidRPr="00EC3EB8" w:rsidRDefault="001F0B87" w:rsidP="00973DAC">
            <w:pPr>
              <w:ind w:left="34" w:firstLine="38"/>
            </w:pPr>
            <w:r w:rsidRPr="00EC3EB8">
              <w:t>Фридриха Энгельса, д.25</w:t>
            </w:r>
          </w:p>
        </w:tc>
        <w:tc>
          <w:tcPr>
            <w:tcW w:w="1412" w:type="pct"/>
            <w:shd w:val="clear" w:color="auto" w:fill="auto"/>
          </w:tcPr>
          <w:p w14:paraId="0AB8EA94" w14:textId="77777777" w:rsidR="001F0B87" w:rsidRPr="00EC3EB8" w:rsidRDefault="001F0B87" w:rsidP="00973DAC">
            <w:pPr>
              <w:ind w:left="176" w:firstLine="38"/>
            </w:pPr>
          </w:p>
        </w:tc>
      </w:tr>
      <w:tr w:rsidR="001F0B87" w:rsidRPr="00EC3EB8" w14:paraId="74D330FD"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2D0AB150"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0E411DE9" w14:textId="77777777" w:rsidR="001F0B87" w:rsidRPr="00EC3EB8" w:rsidRDefault="001F0B87" w:rsidP="00973DAC">
            <w:pPr>
              <w:ind w:left="34" w:firstLine="38"/>
            </w:pPr>
            <w:r w:rsidRPr="00EC3EB8">
              <w:t>Чапаева, д.3</w:t>
            </w:r>
          </w:p>
        </w:tc>
        <w:tc>
          <w:tcPr>
            <w:tcW w:w="1412" w:type="pct"/>
            <w:shd w:val="clear" w:color="auto" w:fill="auto"/>
          </w:tcPr>
          <w:p w14:paraId="732530EF" w14:textId="77777777" w:rsidR="001F0B87" w:rsidRPr="00EC3EB8" w:rsidRDefault="001F0B87" w:rsidP="00973DAC">
            <w:pPr>
              <w:ind w:left="176" w:firstLine="38"/>
            </w:pPr>
          </w:p>
        </w:tc>
      </w:tr>
      <w:tr w:rsidR="001F0B87" w:rsidRPr="00EC3EB8" w14:paraId="3374E78B"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650B56F7"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7F1421B6" w14:textId="77777777" w:rsidR="001F0B87" w:rsidRPr="00EC3EB8" w:rsidRDefault="001F0B87" w:rsidP="00973DAC">
            <w:pPr>
              <w:ind w:left="34" w:firstLine="38"/>
            </w:pPr>
            <w:r w:rsidRPr="00EC3EB8">
              <w:t>Чапаева, д.26</w:t>
            </w:r>
          </w:p>
        </w:tc>
        <w:tc>
          <w:tcPr>
            <w:tcW w:w="1412" w:type="pct"/>
            <w:shd w:val="clear" w:color="auto" w:fill="auto"/>
          </w:tcPr>
          <w:p w14:paraId="425E371B" w14:textId="77777777" w:rsidR="001F0B87" w:rsidRPr="00EC3EB8" w:rsidRDefault="001F0B87" w:rsidP="00973DAC">
            <w:pPr>
              <w:ind w:left="176" w:firstLine="38"/>
            </w:pPr>
          </w:p>
        </w:tc>
      </w:tr>
      <w:tr w:rsidR="001F0B87" w:rsidRPr="00EC3EB8" w14:paraId="02AFE62D"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26E38615"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019B8B28" w14:textId="77777777" w:rsidR="001F0B87" w:rsidRPr="00EC3EB8" w:rsidRDefault="001F0B87" w:rsidP="00973DAC">
            <w:pPr>
              <w:ind w:left="34" w:firstLine="38"/>
            </w:pPr>
            <w:r w:rsidRPr="00EC3EB8">
              <w:t>1-я Комсомольская, д.82</w:t>
            </w:r>
          </w:p>
        </w:tc>
        <w:tc>
          <w:tcPr>
            <w:tcW w:w="1412" w:type="pct"/>
            <w:shd w:val="clear" w:color="auto" w:fill="auto"/>
          </w:tcPr>
          <w:p w14:paraId="4736217F" w14:textId="77777777" w:rsidR="001F0B87" w:rsidRPr="00EC3EB8" w:rsidRDefault="001F0B87" w:rsidP="00973DAC">
            <w:pPr>
              <w:ind w:left="176" w:firstLine="38"/>
            </w:pPr>
          </w:p>
        </w:tc>
      </w:tr>
      <w:tr w:rsidR="001F0B87" w:rsidRPr="00EC3EB8" w14:paraId="593F198B"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311DED8B"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642EB2E1" w14:textId="77777777" w:rsidR="001F0B87" w:rsidRPr="00EC3EB8" w:rsidRDefault="001F0B87" w:rsidP="00973DAC">
            <w:pPr>
              <w:ind w:left="34" w:firstLine="38"/>
            </w:pPr>
            <w:r w:rsidRPr="00EC3EB8">
              <w:t>1-я Красная, д.4</w:t>
            </w:r>
          </w:p>
        </w:tc>
        <w:tc>
          <w:tcPr>
            <w:tcW w:w="1412" w:type="pct"/>
            <w:shd w:val="clear" w:color="auto" w:fill="auto"/>
          </w:tcPr>
          <w:p w14:paraId="6E915A38" w14:textId="77777777" w:rsidR="001F0B87" w:rsidRPr="00EC3EB8" w:rsidRDefault="001F0B87" w:rsidP="00973DAC">
            <w:pPr>
              <w:ind w:left="176" w:firstLine="38"/>
            </w:pPr>
            <w:r w:rsidRPr="00EC3EB8">
              <w:t>2017</w:t>
            </w:r>
          </w:p>
        </w:tc>
      </w:tr>
      <w:tr w:rsidR="001F0B87" w:rsidRPr="00EC3EB8" w14:paraId="22D601F6"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64C3C56E"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457A084B" w14:textId="77777777" w:rsidR="001F0B87" w:rsidRPr="00EC3EB8" w:rsidRDefault="001F0B87" w:rsidP="00973DAC">
            <w:pPr>
              <w:ind w:left="34" w:firstLine="38"/>
            </w:pPr>
            <w:r w:rsidRPr="00EC3EB8">
              <w:t>1-я Красная, д.6</w:t>
            </w:r>
          </w:p>
        </w:tc>
        <w:tc>
          <w:tcPr>
            <w:tcW w:w="1412" w:type="pct"/>
            <w:shd w:val="clear" w:color="auto" w:fill="auto"/>
          </w:tcPr>
          <w:p w14:paraId="759CFE55" w14:textId="77777777" w:rsidR="001F0B87" w:rsidRPr="00EC3EB8" w:rsidRDefault="001F0B87" w:rsidP="00973DAC">
            <w:pPr>
              <w:ind w:left="176" w:firstLine="38"/>
            </w:pPr>
            <w:r w:rsidRPr="00EC3EB8">
              <w:t>2017</w:t>
            </w:r>
          </w:p>
        </w:tc>
      </w:tr>
      <w:tr w:rsidR="001F0B87" w:rsidRPr="00EC3EB8" w14:paraId="2DFDA762"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715F03F"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6FAE4500" w14:textId="77777777" w:rsidR="001F0B87" w:rsidRPr="00EC3EB8" w:rsidRDefault="001F0B87" w:rsidP="00973DAC">
            <w:pPr>
              <w:ind w:left="34" w:firstLine="38"/>
            </w:pPr>
            <w:r w:rsidRPr="00EC3EB8">
              <w:t>1-я Красная, д.32</w:t>
            </w:r>
          </w:p>
        </w:tc>
        <w:tc>
          <w:tcPr>
            <w:tcW w:w="1412" w:type="pct"/>
            <w:shd w:val="clear" w:color="auto" w:fill="auto"/>
          </w:tcPr>
          <w:p w14:paraId="0B99FFF9" w14:textId="77777777" w:rsidR="001F0B87" w:rsidRPr="00EC3EB8" w:rsidRDefault="001F0B87" w:rsidP="00973DAC">
            <w:pPr>
              <w:ind w:left="176" w:firstLine="38"/>
            </w:pPr>
          </w:p>
        </w:tc>
      </w:tr>
      <w:tr w:rsidR="001F0B87" w:rsidRPr="00EC3EB8" w14:paraId="1FBBACE8"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770B2FB8"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03328CE0" w14:textId="77777777" w:rsidR="001F0B87" w:rsidRPr="00EC3EB8" w:rsidRDefault="001F0B87" w:rsidP="00973DAC">
            <w:pPr>
              <w:ind w:left="34" w:firstLine="38"/>
            </w:pPr>
            <w:r w:rsidRPr="00EC3EB8">
              <w:t>2-я Пролетарская, д.39</w:t>
            </w:r>
          </w:p>
        </w:tc>
        <w:tc>
          <w:tcPr>
            <w:tcW w:w="1412" w:type="pct"/>
            <w:shd w:val="clear" w:color="auto" w:fill="auto"/>
          </w:tcPr>
          <w:p w14:paraId="4553178F" w14:textId="77777777" w:rsidR="001F0B87" w:rsidRPr="00EC3EB8" w:rsidRDefault="001F0B87" w:rsidP="00973DAC">
            <w:pPr>
              <w:ind w:left="176" w:firstLine="38"/>
            </w:pPr>
          </w:p>
        </w:tc>
      </w:tr>
      <w:tr w:rsidR="001F0B87" w:rsidRPr="00EC3EB8" w14:paraId="289C1C8C"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7DE51698"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58A0CF03" w14:textId="77777777" w:rsidR="001F0B87" w:rsidRPr="00EC3EB8" w:rsidRDefault="001F0B87" w:rsidP="00973DAC">
            <w:pPr>
              <w:ind w:left="34" w:firstLine="38"/>
            </w:pPr>
            <w:r w:rsidRPr="00EC3EB8">
              <w:t>2-я Пролетарская, д.39а</w:t>
            </w:r>
          </w:p>
        </w:tc>
        <w:tc>
          <w:tcPr>
            <w:tcW w:w="1412" w:type="pct"/>
            <w:shd w:val="clear" w:color="auto" w:fill="auto"/>
          </w:tcPr>
          <w:p w14:paraId="2C32816E" w14:textId="77777777" w:rsidR="001F0B87" w:rsidRPr="00EC3EB8" w:rsidRDefault="001F0B87" w:rsidP="00973DAC">
            <w:pPr>
              <w:ind w:left="176" w:firstLine="38"/>
            </w:pPr>
          </w:p>
        </w:tc>
      </w:tr>
      <w:tr w:rsidR="001F0B87" w:rsidRPr="00EC3EB8" w14:paraId="67D06678"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7FFFA8F"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023BEF4F" w14:textId="77777777" w:rsidR="001F0B87" w:rsidRPr="00EC3EB8" w:rsidRDefault="001F0B87" w:rsidP="00973DAC">
            <w:pPr>
              <w:ind w:left="34" w:firstLine="38"/>
            </w:pPr>
            <w:r w:rsidRPr="00EC3EB8">
              <w:t>1-я Пролетарская, д.93</w:t>
            </w:r>
          </w:p>
        </w:tc>
        <w:tc>
          <w:tcPr>
            <w:tcW w:w="1412" w:type="pct"/>
            <w:shd w:val="clear" w:color="auto" w:fill="auto"/>
          </w:tcPr>
          <w:p w14:paraId="50585562" w14:textId="77777777" w:rsidR="001F0B87" w:rsidRPr="00EC3EB8" w:rsidRDefault="001F0B87" w:rsidP="00973DAC">
            <w:pPr>
              <w:ind w:left="176" w:firstLine="38"/>
            </w:pPr>
          </w:p>
        </w:tc>
      </w:tr>
      <w:tr w:rsidR="001F0B87" w:rsidRPr="00EC3EB8" w14:paraId="702643A4"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0F80095"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053B18B1" w14:textId="77777777" w:rsidR="001F0B87" w:rsidRPr="00EC3EB8" w:rsidRDefault="001F0B87" w:rsidP="00973DAC">
            <w:pPr>
              <w:ind w:left="34" w:firstLine="38"/>
            </w:pPr>
            <w:r w:rsidRPr="00EC3EB8">
              <w:t>Ермака, д.7</w:t>
            </w:r>
          </w:p>
        </w:tc>
        <w:tc>
          <w:tcPr>
            <w:tcW w:w="1412" w:type="pct"/>
            <w:shd w:val="clear" w:color="auto" w:fill="auto"/>
          </w:tcPr>
          <w:p w14:paraId="472EF97E" w14:textId="77777777" w:rsidR="001F0B87" w:rsidRPr="00EC3EB8" w:rsidRDefault="001F0B87" w:rsidP="00973DAC">
            <w:pPr>
              <w:ind w:left="176" w:firstLine="38"/>
            </w:pPr>
          </w:p>
        </w:tc>
      </w:tr>
      <w:tr w:rsidR="001F0B87" w:rsidRPr="00EC3EB8" w14:paraId="3AC6D999"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6FDE7DD"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55B4B15F" w14:textId="77777777" w:rsidR="001F0B87" w:rsidRPr="00EC3EB8" w:rsidRDefault="001F0B87" w:rsidP="00973DAC">
            <w:pPr>
              <w:ind w:left="34" w:firstLine="38"/>
            </w:pPr>
            <w:r w:rsidRPr="00EC3EB8">
              <w:t>Линейная, д.27</w:t>
            </w:r>
          </w:p>
        </w:tc>
        <w:tc>
          <w:tcPr>
            <w:tcW w:w="1412" w:type="pct"/>
            <w:shd w:val="clear" w:color="auto" w:fill="auto"/>
          </w:tcPr>
          <w:p w14:paraId="10056A2C" w14:textId="77777777" w:rsidR="001F0B87" w:rsidRPr="00EC3EB8" w:rsidRDefault="001F0B87" w:rsidP="00973DAC">
            <w:pPr>
              <w:ind w:left="176" w:firstLine="38"/>
            </w:pPr>
          </w:p>
        </w:tc>
      </w:tr>
      <w:tr w:rsidR="001F0B87" w:rsidRPr="00EC3EB8" w14:paraId="44D7AFAF"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7996A496"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2334FED0" w14:textId="77777777" w:rsidR="001F0B87" w:rsidRPr="00EC3EB8" w:rsidRDefault="001F0B87" w:rsidP="00973DAC">
            <w:pPr>
              <w:ind w:left="34" w:firstLine="38"/>
            </w:pPr>
            <w:r w:rsidRPr="00EC3EB8">
              <w:t>Мухина, д.134</w:t>
            </w:r>
          </w:p>
        </w:tc>
        <w:tc>
          <w:tcPr>
            <w:tcW w:w="1412" w:type="pct"/>
            <w:shd w:val="clear" w:color="auto" w:fill="auto"/>
          </w:tcPr>
          <w:p w14:paraId="43202FD4" w14:textId="77777777" w:rsidR="001F0B87" w:rsidRPr="00EC3EB8" w:rsidRDefault="001F0B87" w:rsidP="00973DAC">
            <w:pPr>
              <w:ind w:left="176" w:firstLine="38"/>
            </w:pPr>
          </w:p>
        </w:tc>
      </w:tr>
      <w:tr w:rsidR="001F0B87" w:rsidRPr="00EC3EB8" w14:paraId="0DA339CB"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217B93FC"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1CE8E1FF" w14:textId="77777777" w:rsidR="001F0B87" w:rsidRPr="00EC3EB8" w:rsidRDefault="001F0B87" w:rsidP="00973DAC">
            <w:pPr>
              <w:ind w:left="34" w:firstLine="38"/>
            </w:pPr>
            <w:r w:rsidRPr="00EC3EB8">
              <w:t>Некрасовская, д.3</w:t>
            </w:r>
          </w:p>
        </w:tc>
        <w:tc>
          <w:tcPr>
            <w:tcW w:w="1412" w:type="pct"/>
            <w:shd w:val="clear" w:color="auto" w:fill="auto"/>
          </w:tcPr>
          <w:p w14:paraId="2D32B700" w14:textId="77777777" w:rsidR="001F0B87" w:rsidRPr="00EC3EB8" w:rsidRDefault="001F0B87" w:rsidP="00973DAC">
            <w:pPr>
              <w:ind w:left="176" w:firstLine="38"/>
            </w:pPr>
          </w:p>
        </w:tc>
      </w:tr>
      <w:tr w:rsidR="001F0B87" w:rsidRPr="00EC3EB8" w14:paraId="4F5F5F04"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9ECDC77"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1ED29228" w14:textId="77777777" w:rsidR="001F0B87" w:rsidRPr="00EC3EB8" w:rsidRDefault="001F0B87" w:rsidP="00973DAC">
            <w:pPr>
              <w:ind w:left="34" w:firstLine="38"/>
            </w:pPr>
            <w:r w:rsidRPr="00EC3EB8">
              <w:t>Нерльская, д.46</w:t>
            </w:r>
          </w:p>
        </w:tc>
        <w:tc>
          <w:tcPr>
            <w:tcW w:w="1412" w:type="pct"/>
            <w:shd w:val="clear" w:color="auto" w:fill="auto"/>
          </w:tcPr>
          <w:p w14:paraId="0F3DC29B" w14:textId="77777777" w:rsidR="001F0B87" w:rsidRPr="00EC3EB8" w:rsidRDefault="001F0B87" w:rsidP="00973DAC">
            <w:pPr>
              <w:ind w:left="176" w:firstLine="38"/>
            </w:pPr>
          </w:p>
        </w:tc>
      </w:tr>
      <w:tr w:rsidR="001F0B87" w:rsidRPr="00EC3EB8" w14:paraId="7E177A9F"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18CD0AD3"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0D25097C" w14:textId="77777777" w:rsidR="001F0B87" w:rsidRPr="00EC3EB8" w:rsidRDefault="001F0B87" w:rsidP="00973DAC">
            <w:pPr>
              <w:ind w:left="34" w:firstLine="38"/>
            </w:pPr>
            <w:r w:rsidRPr="00EC3EB8">
              <w:t>Октябрьский проезд, д.12</w:t>
            </w:r>
          </w:p>
        </w:tc>
        <w:tc>
          <w:tcPr>
            <w:tcW w:w="1412" w:type="pct"/>
            <w:shd w:val="clear" w:color="auto" w:fill="auto"/>
          </w:tcPr>
          <w:p w14:paraId="60E9A2CD" w14:textId="77777777" w:rsidR="001F0B87" w:rsidRPr="00EC3EB8" w:rsidRDefault="001F0B87" w:rsidP="00973DAC">
            <w:pPr>
              <w:ind w:left="176" w:firstLine="38"/>
            </w:pPr>
          </w:p>
        </w:tc>
      </w:tr>
      <w:tr w:rsidR="001F0B87" w:rsidRPr="00EC3EB8" w14:paraId="104F0562"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65C81208"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4768A8E1" w14:textId="77777777" w:rsidR="001F0B87" w:rsidRPr="00EC3EB8" w:rsidRDefault="001F0B87" w:rsidP="00973DAC">
            <w:pPr>
              <w:ind w:left="34" w:firstLine="38"/>
            </w:pPr>
            <w:r w:rsidRPr="00EC3EB8">
              <w:t>Привокзальная площадь, д.3</w:t>
            </w:r>
          </w:p>
        </w:tc>
        <w:tc>
          <w:tcPr>
            <w:tcW w:w="1412" w:type="pct"/>
            <w:shd w:val="clear" w:color="auto" w:fill="auto"/>
          </w:tcPr>
          <w:p w14:paraId="15238FC4" w14:textId="77777777" w:rsidR="001F0B87" w:rsidRPr="00EC3EB8" w:rsidRDefault="001F0B87" w:rsidP="00973DAC">
            <w:pPr>
              <w:ind w:left="176" w:firstLine="38"/>
            </w:pPr>
          </w:p>
        </w:tc>
      </w:tr>
      <w:tr w:rsidR="001F0B87" w:rsidRPr="00EC3EB8" w14:paraId="7E5D9646"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28E3666"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64C9D0ED" w14:textId="77777777" w:rsidR="001F0B87" w:rsidRPr="00EC3EB8" w:rsidRDefault="001F0B87" w:rsidP="00973DAC">
            <w:pPr>
              <w:ind w:left="34" w:firstLine="38"/>
            </w:pPr>
            <w:r w:rsidRPr="00EC3EB8">
              <w:t>Рубская, д.45</w:t>
            </w:r>
          </w:p>
        </w:tc>
        <w:tc>
          <w:tcPr>
            <w:tcW w:w="1412" w:type="pct"/>
            <w:shd w:val="clear" w:color="auto" w:fill="auto"/>
          </w:tcPr>
          <w:p w14:paraId="2D610730" w14:textId="77777777" w:rsidR="001F0B87" w:rsidRPr="00EC3EB8" w:rsidRDefault="001F0B87" w:rsidP="00973DAC">
            <w:pPr>
              <w:ind w:left="176" w:firstLine="38"/>
            </w:pPr>
          </w:p>
        </w:tc>
      </w:tr>
      <w:tr w:rsidR="001F0B87" w:rsidRPr="00EC3EB8" w14:paraId="631F6371"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675AF376"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273AF5C6" w14:textId="77777777" w:rsidR="001F0B87" w:rsidRPr="00EC3EB8" w:rsidRDefault="001F0B87" w:rsidP="00973DAC">
            <w:pPr>
              <w:ind w:left="34" w:firstLine="38"/>
            </w:pPr>
            <w:r w:rsidRPr="00EC3EB8">
              <w:t>Сергеевская, д.29</w:t>
            </w:r>
          </w:p>
        </w:tc>
        <w:tc>
          <w:tcPr>
            <w:tcW w:w="1412" w:type="pct"/>
            <w:shd w:val="clear" w:color="auto" w:fill="auto"/>
          </w:tcPr>
          <w:p w14:paraId="1BF362BB" w14:textId="77777777" w:rsidR="001F0B87" w:rsidRPr="00EC3EB8" w:rsidRDefault="001F0B87" w:rsidP="00973DAC">
            <w:pPr>
              <w:ind w:left="176" w:firstLine="38"/>
            </w:pPr>
          </w:p>
        </w:tc>
      </w:tr>
      <w:tr w:rsidR="001F0B87" w:rsidRPr="00EC3EB8" w14:paraId="2B8AAF63"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4636D924"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413513EB" w14:textId="77777777" w:rsidR="001F0B87" w:rsidRPr="00EC3EB8" w:rsidRDefault="001F0B87" w:rsidP="00973DAC">
            <w:pPr>
              <w:ind w:left="34" w:firstLine="38"/>
            </w:pPr>
            <w:r w:rsidRPr="00EC3EB8">
              <w:t>Чапаева, д.9</w:t>
            </w:r>
          </w:p>
        </w:tc>
        <w:tc>
          <w:tcPr>
            <w:tcW w:w="1412" w:type="pct"/>
            <w:shd w:val="clear" w:color="auto" w:fill="auto"/>
          </w:tcPr>
          <w:p w14:paraId="2C49F00B" w14:textId="77777777" w:rsidR="001F0B87" w:rsidRPr="00EC3EB8" w:rsidRDefault="001F0B87" w:rsidP="00973DAC">
            <w:pPr>
              <w:ind w:left="176" w:firstLine="38"/>
            </w:pPr>
          </w:p>
        </w:tc>
      </w:tr>
      <w:tr w:rsidR="001F0B87" w:rsidRPr="00EC3EB8" w14:paraId="47480133"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02773732"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328D1E8E" w14:textId="77777777" w:rsidR="001F0B87" w:rsidRPr="00EC3EB8" w:rsidRDefault="001F0B87" w:rsidP="00973DAC">
            <w:pPr>
              <w:ind w:left="34" w:firstLine="38"/>
            </w:pPr>
            <w:r w:rsidRPr="00EC3EB8">
              <w:t>Якшинская, д.2</w:t>
            </w:r>
          </w:p>
        </w:tc>
        <w:tc>
          <w:tcPr>
            <w:tcW w:w="1412" w:type="pct"/>
            <w:shd w:val="clear" w:color="auto" w:fill="auto"/>
          </w:tcPr>
          <w:p w14:paraId="6AD9F990" w14:textId="77777777" w:rsidR="001F0B87" w:rsidRPr="00EC3EB8" w:rsidRDefault="001F0B87" w:rsidP="00973DAC">
            <w:pPr>
              <w:ind w:left="176" w:firstLine="38"/>
            </w:pPr>
          </w:p>
        </w:tc>
      </w:tr>
      <w:tr w:rsidR="001F0B87" w:rsidRPr="00EC3EB8" w14:paraId="40BACD81"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3062CCFB"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595E8FA6" w14:textId="77777777" w:rsidR="001F0B87" w:rsidRPr="00EC3EB8" w:rsidRDefault="001F0B87" w:rsidP="00973DAC">
            <w:pPr>
              <w:ind w:left="34" w:firstLine="38"/>
            </w:pPr>
            <w:r w:rsidRPr="00EC3EB8">
              <w:t>Якшинская, д.4</w:t>
            </w:r>
          </w:p>
        </w:tc>
        <w:tc>
          <w:tcPr>
            <w:tcW w:w="1412" w:type="pct"/>
            <w:shd w:val="clear" w:color="auto" w:fill="auto"/>
          </w:tcPr>
          <w:p w14:paraId="1BB9C4AC" w14:textId="77777777" w:rsidR="001F0B87" w:rsidRPr="00EC3EB8" w:rsidRDefault="001F0B87" w:rsidP="00973DAC">
            <w:pPr>
              <w:ind w:left="176" w:firstLine="38"/>
            </w:pPr>
          </w:p>
        </w:tc>
      </w:tr>
      <w:tr w:rsidR="001F0B87" w:rsidRPr="00EC3EB8" w14:paraId="44FC7CF5" w14:textId="77777777" w:rsidTr="0097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9" w:type="pct"/>
            <w:shd w:val="clear" w:color="auto" w:fill="auto"/>
            <w:vAlign w:val="center"/>
          </w:tcPr>
          <w:p w14:paraId="596AB197" w14:textId="77777777" w:rsidR="001F0B87" w:rsidRPr="00EC3EB8" w:rsidRDefault="001F0B87" w:rsidP="00904FF5">
            <w:pPr>
              <w:numPr>
                <w:ilvl w:val="0"/>
                <w:numId w:val="10"/>
              </w:numPr>
              <w:autoSpaceDE w:val="0"/>
              <w:autoSpaceDN w:val="0"/>
              <w:adjustRightInd w:val="0"/>
              <w:ind w:left="0" w:firstLine="38"/>
              <w:jc w:val="center"/>
            </w:pPr>
          </w:p>
        </w:tc>
        <w:tc>
          <w:tcPr>
            <w:tcW w:w="3129" w:type="pct"/>
            <w:shd w:val="clear" w:color="auto" w:fill="auto"/>
            <w:vAlign w:val="bottom"/>
          </w:tcPr>
          <w:p w14:paraId="6D2BE4FD" w14:textId="77777777" w:rsidR="001F0B87" w:rsidRPr="00EC3EB8" w:rsidRDefault="001F0B87" w:rsidP="00973DAC">
            <w:pPr>
              <w:ind w:left="34" w:firstLine="38"/>
            </w:pPr>
            <w:r w:rsidRPr="00EC3EB8">
              <w:t>Ясельная, д.4</w:t>
            </w:r>
          </w:p>
        </w:tc>
        <w:tc>
          <w:tcPr>
            <w:tcW w:w="1412" w:type="pct"/>
            <w:shd w:val="clear" w:color="auto" w:fill="auto"/>
          </w:tcPr>
          <w:p w14:paraId="47FCB6C5" w14:textId="77777777" w:rsidR="001F0B87" w:rsidRPr="00EC3EB8" w:rsidRDefault="001F0B87" w:rsidP="00973DAC">
            <w:pPr>
              <w:ind w:left="176" w:firstLine="38"/>
            </w:pPr>
          </w:p>
        </w:tc>
      </w:tr>
    </w:tbl>
    <w:p w14:paraId="2552913B" w14:textId="77777777" w:rsidR="001F0B87" w:rsidRPr="00EC3EB8" w:rsidRDefault="001F0B87" w:rsidP="001F0B87">
      <w:r w:rsidRPr="00EC3EB8">
        <w:t>*При условии доведения Правительством Ивановской области субсидий в полном объеме из областного бюджета бюджетам муниципальных образований Ивановской области на организацию благоустройства территорий, формирования бюджета города Тейково на соответствующие годы.</w:t>
      </w:r>
    </w:p>
    <w:p w14:paraId="6B9A502F" w14:textId="77777777" w:rsidR="001F0B87" w:rsidRPr="00EC3EB8" w:rsidRDefault="001F0B87" w:rsidP="001F0B87">
      <w:r w:rsidRPr="00EC3EB8">
        <w:t>**Дворовые территории благоустроены в рамках подпрограммы поддержки местных инициатив.</w:t>
      </w:r>
    </w:p>
    <w:p w14:paraId="1A030D6B" w14:textId="77777777" w:rsidR="001F0B87" w:rsidRPr="00EC3EB8" w:rsidRDefault="001F0B87" w:rsidP="001F0B87">
      <w:pPr>
        <w:tabs>
          <w:tab w:val="left" w:pos="8070"/>
        </w:tabs>
        <w:ind w:right="-1"/>
      </w:pPr>
    </w:p>
    <w:p w14:paraId="02267C8B" w14:textId="77777777" w:rsidR="001F0B87" w:rsidRDefault="001F0B87" w:rsidP="001F0B87">
      <w:r>
        <w:br w:type="page"/>
      </w:r>
    </w:p>
    <w:p w14:paraId="6DCD1AD5" w14:textId="77777777" w:rsidR="00C46AD9" w:rsidRDefault="00C46AD9" w:rsidP="001F0B87">
      <w:pPr>
        <w:jc w:val="right"/>
        <w:sectPr w:rsidR="00C46AD9" w:rsidSect="00A3483B">
          <w:pgSz w:w="11906" w:h="16838"/>
          <w:pgMar w:top="709" w:right="567" w:bottom="709" w:left="1701" w:header="709" w:footer="709" w:gutter="0"/>
          <w:cols w:space="708"/>
          <w:docGrid w:linePitch="360"/>
        </w:sectPr>
      </w:pPr>
    </w:p>
    <w:p w14:paraId="19849C97" w14:textId="48F15816" w:rsidR="001F0B87" w:rsidRPr="00EC3EB8" w:rsidRDefault="001F0B87" w:rsidP="001F0B87">
      <w:pPr>
        <w:jc w:val="right"/>
      </w:pPr>
      <w:r w:rsidRPr="00EC3EB8">
        <w:lastRenderedPageBreak/>
        <w:t>Приложение № 15</w:t>
      </w:r>
    </w:p>
    <w:p w14:paraId="0F781A43" w14:textId="77777777" w:rsidR="001F0B87" w:rsidRPr="00EC3EB8" w:rsidRDefault="001F0B87" w:rsidP="001F0B87">
      <w:pPr>
        <w:ind w:right="-1"/>
        <w:jc w:val="right"/>
      </w:pPr>
      <w:r w:rsidRPr="00EC3EB8">
        <w:t>к постановлению администрации</w:t>
      </w:r>
    </w:p>
    <w:p w14:paraId="0D9438CF" w14:textId="77777777" w:rsidR="001F0B87" w:rsidRPr="00EC3EB8" w:rsidRDefault="001F0B87" w:rsidP="001F0B87">
      <w:pPr>
        <w:ind w:right="-1"/>
        <w:jc w:val="right"/>
      </w:pPr>
      <w:r w:rsidRPr="00EC3EB8">
        <w:t xml:space="preserve"> городского округа Тейково</w:t>
      </w:r>
    </w:p>
    <w:p w14:paraId="0A542715" w14:textId="77777777" w:rsidR="001F0B87" w:rsidRPr="00EC3EB8" w:rsidRDefault="001F0B87" w:rsidP="001F0B87">
      <w:pPr>
        <w:ind w:right="-1"/>
        <w:jc w:val="right"/>
      </w:pPr>
      <w:r w:rsidRPr="00EC3EB8">
        <w:t>Ивановской области</w:t>
      </w:r>
    </w:p>
    <w:p w14:paraId="596C07DA" w14:textId="77777777" w:rsidR="001F0B87" w:rsidRDefault="001F0B87" w:rsidP="001F0B87">
      <w:pPr>
        <w:ind w:right="-1"/>
        <w:jc w:val="center"/>
      </w:pPr>
      <w:r w:rsidRPr="00EC3EB8">
        <w:t xml:space="preserve">                                                                                                   </w:t>
      </w:r>
      <w:r>
        <w:t xml:space="preserve">              от   08.02.2024</w:t>
      </w:r>
      <w:r w:rsidRPr="00EC3EB8">
        <w:t xml:space="preserve">       №</w:t>
      </w:r>
      <w:r>
        <w:t>53</w:t>
      </w:r>
      <w:r w:rsidRPr="00EC3EB8">
        <w:t xml:space="preserve">  </w:t>
      </w:r>
    </w:p>
    <w:p w14:paraId="20760B04" w14:textId="77777777" w:rsidR="001F0B87" w:rsidRPr="00EC3EB8" w:rsidRDefault="001F0B87" w:rsidP="001F0B87">
      <w:pPr>
        <w:ind w:right="-1"/>
        <w:jc w:val="center"/>
      </w:pPr>
    </w:p>
    <w:p w14:paraId="6B91639B" w14:textId="77777777" w:rsidR="001F0B87" w:rsidRPr="00EC3EB8" w:rsidRDefault="001F0B87" w:rsidP="001F0B87">
      <w:pPr>
        <w:pStyle w:val="a5"/>
        <w:ind w:right="-1" w:firstLine="540"/>
        <w:rPr>
          <w:rFonts w:ascii="Times New Roman" w:hAnsi="Times New Roman"/>
        </w:rPr>
      </w:pPr>
      <w:r w:rsidRPr="00EC3EB8">
        <w:rPr>
          <w:rFonts w:ascii="Times New Roman" w:hAnsi="Times New Roman"/>
        </w:rPr>
        <w:t>3. Ресурсное обеспечение подпрограммы</w:t>
      </w:r>
      <w:r w:rsidRPr="00EC3EB8">
        <w:rPr>
          <w:rFonts w:ascii="Times New Roman" w:hAnsi="Times New Roman"/>
          <w:bCs/>
        </w:rPr>
        <w:t>.</w:t>
      </w:r>
    </w:p>
    <w:p w14:paraId="43A71244" w14:textId="77777777" w:rsidR="001F0B87" w:rsidRPr="00EC3EB8" w:rsidRDefault="001F0B87" w:rsidP="001F0B87">
      <w:pPr>
        <w:pStyle w:val="a5"/>
        <w:ind w:right="-1" w:firstLine="540"/>
        <w:jc w:val="both"/>
        <w:rPr>
          <w:rFonts w:ascii="Times New Roman" w:hAnsi="Times New Roman"/>
        </w:rPr>
      </w:pPr>
      <w:r w:rsidRPr="00EC3EB8">
        <w:rPr>
          <w:rFonts w:ascii="Times New Roman" w:hAnsi="Times New Roman"/>
        </w:rPr>
        <w:t>Финансовое обеспечение подпрограммы осуществляется за счет средств субсидии бюджетам муниципальных образований Ивановской области на организацию благоустройства территорий в рамках инициативных проектов (далее – Субсидия), бюджетных ассигнований местного бюджета, а также средств территориального общественного самоуправления и иных внебюджетных источников.</w:t>
      </w:r>
    </w:p>
    <w:p w14:paraId="7B749656" w14:textId="77777777" w:rsidR="001F0B87" w:rsidRPr="00EC3EB8" w:rsidRDefault="001F0B87" w:rsidP="001F0B87">
      <w:pPr>
        <w:pStyle w:val="ConsPlusNormal0"/>
        <w:ind w:firstLine="540"/>
        <w:jc w:val="both"/>
        <w:rPr>
          <w:sz w:val="24"/>
          <w:szCs w:val="24"/>
        </w:rPr>
      </w:pPr>
      <w:r w:rsidRPr="00EC3EB8">
        <w:rPr>
          <w:sz w:val="24"/>
          <w:szCs w:val="24"/>
        </w:rPr>
        <w:t>Доля расходов областного бюджета в финансовом обеспечении расходного обязательства муниципального образования, связанного с реализацией конкретного проекта, не должна превышать 85%. Финансирование оставшейся части проекта осуществляется за счет средств местного бюджета, а также обязательного участия в софинансировании проекта граждан, поддержавших проект, - в размере не менее 1% от стоимости проекта, и за счет иных внебюджетных источников (при наличии).</w:t>
      </w:r>
    </w:p>
    <w:p w14:paraId="42B86710" w14:textId="77777777" w:rsidR="001F0B87" w:rsidRPr="00EC3EB8" w:rsidRDefault="001F0B87" w:rsidP="001F0B87">
      <w:pPr>
        <w:pStyle w:val="a5"/>
        <w:ind w:right="-1" w:firstLine="708"/>
        <w:jc w:val="both"/>
        <w:rPr>
          <w:rFonts w:ascii="Times New Roman" w:hAnsi="Times New Roman"/>
          <w:bCs/>
        </w:rPr>
      </w:pPr>
    </w:p>
    <w:p w14:paraId="3756BA8A" w14:textId="77777777" w:rsidR="001F0B87" w:rsidRPr="00EC3EB8" w:rsidRDefault="001F0B87" w:rsidP="001F0B87">
      <w:pPr>
        <w:pStyle w:val="a5"/>
        <w:ind w:right="-1"/>
        <w:jc w:val="center"/>
        <w:rPr>
          <w:rFonts w:ascii="Times New Roman" w:hAnsi="Times New Roman"/>
        </w:rPr>
      </w:pPr>
      <w:r w:rsidRPr="00EC3EB8">
        <w:rPr>
          <w:rFonts w:ascii="Times New Roman" w:hAnsi="Times New Roman"/>
        </w:rPr>
        <w:t>Таблица 2. Ресурсное обеспечение мероприятия «Благоустройство территорий в рамках реализации проектов развития территорий городского округа Тейково Ивановкой области, основанных на местных инициативах (инициативных проектов)».</w:t>
      </w:r>
    </w:p>
    <w:p w14:paraId="153EFEED" w14:textId="77777777" w:rsidR="001F0B87" w:rsidRPr="00EC3EB8" w:rsidRDefault="001F0B87" w:rsidP="001F0B87">
      <w:pPr>
        <w:pStyle w:val="ConsPlusNormal0"/>
        <w:ind w:firstLine="540"/>
        <w:jc w:val="right"/>
        <w:rPr>
          <w:sz w:val="24"/>
          <w:szCs w:val="24"/>
        </w:rPr>
      </w:pPr>
      <w:r w:rsidRPr="00EC3EB8">
        <w:rPr>
          <w:sz w:val="24"/>
          <w:szCs w:val="24"/>
        </w:rPr>
        <w:t>(тыс. руб.)</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4423"/>
        <w:gridCol w:w="680"/>
        <w:gridCol w:w="1559"/>
        <w:gridCol w:w="992"/>
        <w:gridCol w:w="851"/>
        <w:gridCol w:w="850"/>
        <w:gridCol w:w="709"/>
      </w:tblGrid>
      <w:tr w:rsidR="001F0B87" w:rsidRPr="00EC3EB8" w14:paraId="171BFDC7" w14:textId="77777777" w:rsidTr="00C46AD9">
        <w:tc>
          <w:tcPr>
            <w:tcW w:w="568" w:type="dxa"/>
            <w:vMerge w:val="restart"/>
            <w:shd w:val="clear" w:color="auto" w:fill="auto"/>
          </w:tcPr>
          <w:p w14:paraId="2CC685D1" w14:textId="77777777" w:rsidR="001F0B87" w:rsidRPr="00EC3EB8" w:rsidRDefault="001F0B87" w:rsidP="00973DAC">
            <w:r w:rsidRPr="00EC3EB8">
              <w:t>№ п/п</w:t>
            </w:r>
          </w:p>
        </w:tc>
        <w:tc>
          <w:tcPr>
            <w:tcW w:w="4423" w:type="dxa"/>
            <w:vMerge w:val="restart"/>
            <w:shd w:val="clear" w:color="auto" w:fill="auto"/>
          </w:tcPr>
          <w:p w14:paraId="570873D9" w14:textId="77777777" w:rsidR="001F0B87" w:rsidRPr="00EC3EB8" w:rsidRDefault="001F0B87" w:rsidP="00973DAC">
            <w:r w:rsidRPr="00EC3EB8">
              <w:t>Наименование мероприятия/ источник финансирования</w:t>
            </w:r>
          </w:p>
        </w:tc>
        <w:tc>
          <w:tcPr>
            <w:tcW w:w="5641" w:type="dxa"/>
            <w:gridSpan w:val="6"/>
            <w:shd w:val="clear" w:color="auto" w:fill="auto"/>
          </w:tcPr>
          <w:p w14:paraId="7A512C43" w14:textId="77777777" w:rsidR="001F0B87" w:rsidRPr="00EC3EB8" w:rsidRDefault="001F0B87" w:rsidP="00973DAC">
            <w:pPr>
              <w:pStyle w:val="a5"/>
              <w:jc w:val="center"/>
              <w:rPr>
                <w:rFonts w:ascii="Times New Roman" w:hAnsi="Times New Roman"/>
              </w:rPr>
            </w:pPr>
            <w:r w:rsidRPr="00EC3EB8">
              <w:rPr>
                <w:rFonts w:ascii="Times New Roman" w:hAnsi="Times New Roman"/>
              </w:rPr>
              <w:t>Объем финансирования (тыс. руб.)*</w:t>
            </w:r>
          </w:p>
        </w:tc>
      </w:tr>
      <w:tr w:rsidR="001F0B87" w:rsidRPr="00EC3EB8" w14:paraId="0F80D065" w14:textId="77777777" w:rsidTr="00C46AD9">
        <w:tc>
          <w:tcPr>
            <w:tcW w:w="568" w:type="dxa"/>
            <w:vMerge/>
            <w:shd w:val="clear" w:color="auto" w:fill="auto"/>
          </w:tcPr>
          <w:p w14:paraId="27E38373" w14:textId="77777777" w:rsidR="001F0B87" w:rsidRPr="00EC3EB8" w:rsidRDefault="001F0B87" w:rsidP="00973DAC"/>
        </w:tc>
        <w:tc>
          <w:tcPr>
            <w:tcW w:w="4423" w:type="dxa"/>
            <w:vMerge/>
            <w:shd w:val="clear" w:color="auto" w:fill="auto"/>
          </w:tcPr>
          <w:p w14:paraId="5E36A98B" w14:textId="77777777" w:rsidR="001F0B87" w:rsidRPr="00EC3EB8" w:rsidRDefault="001F0B87" w:rsidP="00973DAC"/>
        </w:tc>
        <w:tc>
          <w:tcPr>
            <w:tcW w:w="680" w:type="dxa"/>
            <w:shd w:val="clear" w:color="auto" w:fill="auto"/>
          </w:tcPr>
          <w:p w14:paraId="7213205F" w14:textId="77777777" w:rsidR="001F0B87" w:rsidRPr="00EC3EB8" w:rsidRDefault="001F0B87" w:rsidP="00973DAC">
            <w:pPr>
              <w:pStyle w:val="a5"/>
              <w:jc w:val="both"/>
              <w:rPr>
                <w:rFonts w:ascii="Times New Roman" w:hAnsi="Times New Roman"/>
                <w:lang w:val="en-US"/>
              </w:rPr>
            </w:pPr>
            <w:r w:rsidRPr="00EC3EB8">
              <w:rPr>
                <w:rFonts w:ascii="Times New Roman" w:hAnsi="Times New Roman"/>
              </w:rPr>
              <w:t>2023</w:t>
            </w:r>
          </w:p>
          <w:p w14:paraId="62CDC569" w14:textId="77777777" w:rsidR="001F0B87" w:rsidRPr="00EC3EB8" w:rsidRDefault="001F0B87" w:rsidP="00973DAC">
            <w:pPr>
              <w:pStyle w:val="a5"/>
              <w:jc w:val="both"/>
              <w:rPr>
                <w:rFonts w:ascii="Times New Roman" w:hAnsi="Times New Roman"/>
              </w:rPr>
            </w:pPr>
          </w:p>
        </w:tc>
        <w:tc>
          <w:tcPr>
            <w:tcW w:w="1559" w:type="dxa"/>
            <w:shd w:val="clear" w:color="auto" w:fill="auto"/>
          </w:tcPr>
          <w:p w14:paraId="0B1B3260" w14:textId="77777777" w:rsidR="001F0B87" w:rsidRPr="00EC3EB8" w:rsidRDefault="001F0B87" w:rsidP="00973DAC">
            <w:pPr>
              <w:pStyle w:val="a5"/>
              <w:jc w:val="both"/>
              <w:rPr>
                <w:rFonts w:ascii="Times New Roman" w:hAnsi="Times New Roman"/>
                <w:lang w:val="en-US"/>
              </w:rPr>
            </w:pPr>
            <w:r w:rsidRPr="00EC3EB8">
              <w:rPr>
                <w:rFonts w:ascii="Times New Roman" w:hAnsi="Times New Roman"/>
              </w:rPr>
              <w:t>2024</w:t>
            </w:r>
          </w:p>
          <w:p w14:paraId="2D684F90" w14:textId="77777777" w:rsidR="001F0B87" w:rsidRPr="00EC3EB8" w:rsidRDefault="001F0B87" w:rsidP="00973DAC">
            <w:pPr>
              <w:pStyle w:val="a5"/>
              <w:jc w:val="both"/>
              <w:rPr>
                <w:rFonts w:ascii="Times New Roman" w:hAnsi="Times New Roman"/>
              </w:rPr>
            </w:pPr>
          </w:p>
        </w:tc>
        <w:tc>
          <w:tcPr>
            <w:tcW w:w="992" w:type="dxa"/>
            <w:shd w:val="clear" w:color="auto" w:fill="auto"/>
          </w:tcPr>
          <w:p w14:paraId="15C1141E" w14:textId="77777777" w:rsidR="001F0B87" w:rsidRPr="00EC3EB8" w:rsidRDefault="001F0B87" w:rsidP="00973DAC">
            <w:pPr>
              <w:pStyle w:val="a5"/>
              <w:jc w:val="both"/>
              <w:rPr>
                <w:rFonts w:ascii="Times New Roman" w:hAnsi="Times New Roman"/>
                <w:lang w:val="en-US"/>
              </w:rPr>
            </w:pPr>
            <w:r w:rsidRPr="00EC3EB8">
              <w:rPr>
                <w:rFonts w:ascii="Times New Roman" w:hAnsi="Times New Roman"/>
              </w:rPr>
              <w:t>2025</w:t>
            </w:r>
          </w:p>
          <w:p w14:paraId="2B2D7D58" w14:textId="77777777" w:rsidR="001F0B87" w:rsidRPr="00EC3EB8" w:rsidRDefault="001F0B87" w:rsidP="00973DAC">
            <w:pPr>
              <w:pStyle w:val="a5"/>
              <w:jc w:val="both"/>
              <w:rPr>
                <w:rFonts w:ascii="Times New Roman" w:hAnsi="Times New Roman"/>
              </w:rPr>
            </w:pPr>
          </w:p>
        </w:tc>
        <w:tc>
          <w:tcPr>
            <w:tcW w:w="851" w:type="dxa"/>
            <w:shd w:val="clear" w:color="auto" w:fill="auto"/>
          </w:tcPr>
          <w:p w14:paraId="0B2E6686" w14:textId="77777777" w:rsidR="001F0B87" w:rsidRPr="00EC3EB8" w:rsidRDefault="001F0B87" w:rsidP="00973DAC">
            <w:pPr>
              <w:pStyle w:val="a5"/>
              <w:jc w:val="both"/>
              <w:rPr>
                <w:rFonts w:ascii="Times New Roman" w:hAnsi="Times New Roman"/>
              </w:rPr>
            </w:pPr>
            <w:r w:rsidRPr="00EC3EB8">
              <w:rPr>
                <w:rFonts w:ascii="Times New Roman" w:hAnsi="Times New Roman"/>
              </w:rPr>
              <w:t>2026</w:t>
            </w:r>
          </w:p>
        </w:tc>
        <w:tc>
          <w:tcPr>
            <w:tcW w:w="850" w:type="dxa"/>
            <w:shd w:val="clear" w:color="auto" w:fill="auto"/>
          </w:tcPr>
          <w:p w14:paraId="0E1FD615" w14:textId="77777777" w:rsidR="001F0B87" w:rsidRPr="00EC3EB8" w:rsidRDefault="001F0B87" w:rsidP="00973DAC">
            <w:pPr>
              <w:pStyle w:val="a5"/>
              <w:jc w:val="both"/>
              <w:rPr>
                <w:rFonts w:ascii="Times New Roman" w:hAnsi="Times New Roman"/>
              </w:rPr>
            </w:pPr>
            <w:r w:rsidRPr="00EC3EB8">
              <w:rPr>
                <w:rFonts w:ascii="Times New Roman" w:hAnsi="Times New Roman"/>
              </w:rPr>
              <w:t>2027</w:t>
            </w:r>
          </w:p>
        </w:tc>
        <w:tc>
          <w:tcPr>
            <w:tcW w:w="709" w:type="dxa"/>
            <w:shd w:val="clear" w:color="auto" w:fill="auto"/>
          </w:tcPr>
          <w:p w14:paraId="7664AE54" w14:textId="77777777" w:rsidR="001F0B87" w:rsidRPr="00EC3EB8" w:rsidRDefault="001F0B87" w:rsidP="00973DAC">
            <w:pPr>
              <w:pStyle w:val="a5"/>
              <w:jc w:val="both"/>
              <w:rPr>
                <w:rFonts w:ascii="Times New Roman" w:hAnsi="Times New Roman"/>
              </w:rPr>
            </w:pPr>
            <w:r w:rsidRPr="00EC3EB8">
              <w:rPr>
                <w:rFonts w:ascii="Times New Roman" w:hAnsi="Times New Roman"/>
              </w:rPr>
              <w:t>2028</w:t>
            </w:r>
          </w:p>
        </w:tc>
      </w:tr>
      <w:tr w:rsidR="001F0B87" w:rsidRPr="00EC3EB8" w14:paraId="6489ADD0" w14:textId="77777777" w:rsidTr="00C46AD9">
        <w:tc>
          <w:tcPr>
            <w:tcW w:w="568" w:type="dxa"/>
            <w:vMerge w:val="restart"/>
            <w:shd w:val="clear" w:color="auto" w:fill="auto"/>
          </w:tcPr>
          <w:p w14:paraId="5BC75A2D" w14:textId="77777777" w:rsidR="001F0B87" w:rsidRPr="00EC3EB8" w:rsidRDefault="001F0B87" w:rsidP="00973DAC">
            <w:r w:rsidRPr="00EC3EB8">
              <w:t>1.</w:t>
            </w:r>
          </w:p>
        </w:tc>
        <w:tc>
          <w:tcPr>
            <w:tcW w:w="4423" w:type="dxa"/>
            <w:shd w:val="clear" w:color="auto" w:fill="auto"/>
          </w:tcPr>
          <w:p w14:paraId="09DB65FD" w14:textId="77777777" w:rsidR="001F0B87" w:rsidRPr="00EC3EB8" w:rsidRDefault="001F0B87" w:rsidP="00973DAC">
            <w:r w:rsidRPr="00EC3EB8">
              <w:t>Благоустройство территорий в рамках реализации проектов развития территорий городского округа Тейково Ивановкой области, основанных на местных инициативах (инициативных проектов).</w:t>
            </w:r>
          </w:p>
        </w:tc>
        <w:tc>
          <w:tcPr>
            <w:tcW w:w="680" w:type="dxa"/>
            <w:shd w:val="clear" w:color="auto" w:fill="auto"/>
          </w:tcPr>
          <w:p w14:paraId="40E45521" w14:textId="77777777" w:rsidR="001F0B87" w:rsidRPr="00EC3EB8" w:rsidRDefault="001F0B87" w:rsidP="00973DAC">
            <w:r w:rsidRPr="00EC3EB8">
              <w:t>10 230,27184</w:t>
            </w:r>
          </w:p>
        </w:tc>
        <w:tc>
          <w:tcPr>
            <w:tcW w:w="1559" w:type="dxa"/>
            <w:shd w:val="clear" w:color="auto" w:fill="auto"/>
          </w:tcPr>
          <w:p w14:paraId="12A2B200" w14:textId="77777777" w:rsidR="001F0B87" w:rsidRPr="00EC3EB8" w:rsidRDefault="001F0B87" w:rsidP="00973DAC">
            <w:r w:rsidRPr="00EC3EB8">
              <w:t>1 996,94912*</w:t>
            </w:r>
          </w:p>
        </w:tc>
        <w:tc>
          <w:tcPr>
            <w:tcW w:w="992" w:type="dxa"/>
            <w:shd w:val="clear" w:color="auto" w:fill="auto"/>
          </w:tcPr>
          <w:p w14:paraId="069369C5" w14:textId="77777777" w:rsidR="001F0B87" w:rsidRPr="00EC3EB8" w:rsidRDefault="001F0B87" w:rsidP="00973DAC">
            <w:r w:rsidRPr="00EC3EB8">
              <w:t>0,00</w:t>
            </w:r>
          </w:p>
        </w:tc>
        <w:tc>
          <w:tcPr>
            <w:tcW w:w="851" w:type="dxa"/>
            <w:shd w:val="clear" w:color="auto" w:fill="auto"/>
          </w:tcPr>
          <w:p w14:paraId="604D4DC8" w14:textId="77777777" w:rsidR="001F0B87" w:rsidRPr="00EC3EB8" w:rsidRDefault="001F0B87" w:rsidP="00973DAC">
            <w:r w:rsidRPr="00EC3EB8">
              <w:t>0,00</w:t>
            </w:r>
          </w:p>
        </w:tc>
        <w:tc>
          <w:tcPr>
            <w:tcW w:w="850" w:type="dxa"/>
            <w:shd w:val="clear" w:color="auto" w:fill="auto"/>
          </w:tcPr>
          <w:p w14:paraId="10ADD9BC" w14:textId="77777777" w:rsidR="001F0B87" w:rsidRPr="00EC3EB8" w:rsidRDefault="001F0B87" w:rsidP="00973DAC">
            <w:r w:rsidRPr="00EC3EB8">
              <w:t>0,00</w:t>
            </w:r>
          </w:p>
        </w:tc>
        <w:tc>
          <w:tcPr>
            <w:tcW w:w="709" w:type="dxa"/>
            <w:shd w:val="clear" w:color="auto" w:fill="auto"/>
          </w:tcPr>
          <w:p w14:paraId="7886C03C" w14:textId="77777777" w:rsidR="001F0B87" w:rsidRPr="00EC3EB8" w:rsidRDefault="001F0B87" w:rsidP="00973DAC">
            <w:r w:rsidRPr="00EC3EB8">
              <w:t>0,00</w:t>
            </w:r>
          </w:p>
        </w:tc>
      </w:tr>
      <w:tr w:rsidR="001F0B87" w:rsidRPr="00EC3EB8" w14:paraId="0F1879CA" w14:textId="77777777" w:rsidTr="00C46AD9">
        <w:tc>
          <w:tcPr>
            <w:tcW w:w="568" w:type="dxa"/>
            <w:vMerge/>
            <w:shd w:val="clear" w:color="auto" w:fill="auto"/>
          </w:tcPr>
          <w:p w14:paraId="10DDF3AF" w14:textId="77777777" w:rsidR="001F0B87" w:rsidRPr="00EC3EB8" w:rsidRDefault="001F0B87" w:rsidP="00973DAC"/>
        </w:tc>
        <w:tc>
          <w:tcPr>
            <w:tcW w:w="4423" w:type="dxa"/>
            <w:shd w:val="clear" w:color="auto" w:fill="auto"/>
          </w:tcPr>
          <w:p w14:paraId="2DDA425D" w14:textId="77777777" w:rsidR="001F0B87" w:rsidRPr="00EC3EB8" w:rsidRDefault="001F0B87" w:rsidP="00973DAC">
            <w:r w:rsidRPr="00EC3EB8">
              <w:t xml:space="preserve">- областной бюджет </w:t>
            </w:r>
          </w:p>
        </w:tc>
        <w:tc>
          <w:tcPr>
            <w:tcW w:w="680" w:type="dxa"/>
            <w:shd w:val="clear" w:color="auto" w:fill="auto"/>
          </w:tcPr>
          <w:p w14:paraId="2930AFB2" w14:textId="77777777" w:rsidR="001F0B87" w:rsidRPr="00EC3EB8" w:rsidRDefault="001F0B87" w:rsidP="00973DAC">
            <w:r w:rsidRPr="00EC3EB8">
              <w:t>8 463,27401</w:t>
            </w:r>
          </w:p>
        </w:tc>
        <w:tc>
          <w:tcPr>
            <w:tcW w:w="1559" w:type="dxa"/>
            <w:shd w:val="clear" w:color="auto" w:fill="auto"/>
          </w:tcPr>
          <w:p w14:paraId="4BD10532" w14:textId="77777777" w:rsidR="001F0B87" w:rsidRPr="00EC3EB8" w:rsidRDefault="001F0B87" w:rsidP="00973DAC">
            <w:r w:rsidRPr="00EC3EB8">
              <w:t>0,00*</w:t>
            </w:r>
          </w:p>
        </w:tc>
        <w:tc>
          <w:tcPr>
            <w:tcW w:w="992" w:type="dxa"/>
            <w:shd w:val="clear" w:color="auto" w:fill="auto"/>
          </w:tcPr>
          <w:p w14:paraId="2CC13E95" w14:textId="77777777" w:rsidR="001F0B87" w:rsidRPr="00EC3EB8" w:rsidRDefault="001F0B87" w:rsidP="00973DAC">
            <w:r w:rsidRPr="00EC3EB8">
              <w:t>0,00</w:t>
            </w:r>
          </w:p>
        </w:tc>
        <w:tc>
          <w:tcPr>
            <w:tcW w:w="851" w:type="dxa"/>
            <w:shd w:val="clear" w:color="auto" w:fill="auto"/>
          </w:tcPr>
          <w:p w14:paraId="0C8AB7CB" w14:textId="77777777" w:rsidR="001F0B87" w:rsidRPr="00EC3EB8" w:rsidRDefault="001F0B87" w:rsidP="00973DAC">
            <w:r w:rsidRPr="00EC3EB8">
              <w:t>0,00</w:t>
            </w:r>
          </w:p>
        </w:tc>
        <w:tc>
          <w:tcPr>
            <w:tcW w:w="850" w:type="dxa"/>
            <w:shd w:val="clear" w:color="auto" w:fill="auto"/>
          </w:tcPr>
          <w:p w14:paraId="40B99C2C" w14:textId="77777777" w:rsidR="001F0B87" w:rsidRPr="00EC3EB8" w:rsidRDefault="001F0B87" w:rsidP="00973DAC">
            <w:r w:rsidRPr="00EC3EB8">
              <w:t>0,00</w:t>
            </w:r>
          </w:p>
        </w:tc>
        <w:tc>
          <w:tcPr>
            <w:tcW w:w="709" w:type="dxa"/>
            <w:shd w:val="clear" w:color="auto" w:fill="auto"/>
          </w:tcPr>
          <w:p w14:paraId="2BA90B05" w14:textId="77777777" w:rsidR="001F0B87" w:rsidRPr="00EC3EB8" w:rsidRDefault="001F0B87" w:rsidP="00973DAC">
            <w:r w:rsidRPr="00EC3EB8">
              <w:t>0,00</w:t>
            </w:r>
          </w:p>
        </w:tc>
      </w:tr>
      <w:tr w:rsidR="001F0B87" w:rsidRPr="00EC3EB8" w14:paraId="673F8AD6" w14:textId="77777777" w:rsidTr="00C46AD9">
        <w:tc>
          <w:tcPr>
            <w:tcW w:w="568" w:type="dxa"/>
            <w:vMerge/>
            <w:shd w:val="clear" w:color="auto" w:fill="auto"/>
          </w:tcPr>
          <w:p w14:paraId="3904EBFC" w14:textId="77777777" w:rsidR="001F0B87" w:rsidRPr="00EC3EB8" w:rsidRDefault="001F0B87" w:rsidP="00973DAC"/>
        </w:tc>
        <w:tc>
          <w:tcPr>
            <w:tcW w:w="4423" w:type="dxa"/>
            <w:shd w:val="clear" w:color="auto" w:fill="auto"/>
          </w:tcPr>
          <w:p w14:paraId="0CDE05D5" w14:textId="77777777" w:rsidR="001F0B87" w:rsidRPr="00EC3EB8" w:rsidRDefault="001F0B87" w:rsidP="00973DAC">
            <w:r w:rsidRPr="00EC3EB8">
              <w:t>- бюджет г. Тейково</w:t>
            </w:r>
          </w:p>
        </w:tc>
        <w:tc>
          <w:tcPr>
            <w:tcW w:w="680" w:type="dxa"/>
            <w:shd w:val="clear" w:color="auto" w:fill="auto"/>
          </w:tcPr>
          <w:p w14:paraId="3C926358" w14:textId="77777777" w:rsidR="001F0B87" w:rsidRPr="00EC3EB8" w:rsidRDefault="001F0B87" w:rsidP="00973DAC">
            <w:r w:rsidRPr="00EC3EB8">
              <w:t>1 176,83409</w:t>
            </w:r>
          </w:p>
        </w:tc>
        <w:tc>
          <w:tcPr>
            <w:tcW w:w="1559" w:type="dxa"/>
            <w:shd w:val="clear" w:color="auto" w:fill="auto"/>
          </w:tcPr>
          <w:p w14:paraId="56F9EBD4" w14:textId="77777777" w:rsidR="001F0B87" w:rsidRPr="00EC3EB8" w:rsidRDefault="001F0B87" w:rsidP="00973DAC">
            <w:r w:rsidRPr="00EC3EB8">
              <w:t>1 996,94912*</w:t>
            </w:r>
          </w:p>
        </w:tc>
        <w:tc>
          <w:tcPr>
            <w:tcW w:w="992" w:type="dxa"/>
            <w:shd w:val="clear" w:color="auto" w:fill="auto"/>
          </w:tcPr>
          <w:p w14:paraId="4CD8FB15" w14:textId="77777777" w:rsidR="001F0B87" w:rsidRPr="00EC3EB8" w:rsidRDefault="001F0B87" w:rsidP="00973DAC">
            <w:r w:rsidRPr="00EC3EB8">
              <w:t>0,00</w:t>
            </w:r>
          </w:p>
        </w:tc>
        <w:tc>
          <w:tcPr>
            <w:tcW w:w="851" w:type="dxa"/>
            <w:shd w:val="clear" w:color="auto" w:fill="auto"/>
          </w:tcPr>
          <w:p w14:paraId="3B253104" w14:textId="77777777" w:rsidR="001F0B87" w:rsidRPr="00EC3EB8" w:rsidRDefault="001F0B87" w:rsidP="00973DAC">
            <w:r w:rsidRPr="00EC3EB8">
              <w:t>0,00</w:t>
            </w:r>
          </w:p>
        </w:tc>
        <w:tc>
          <w:tcPr>
            <w:tcW w:w="850" w:type="dxa"/>
            <w:shd w:val="clear" w:color="auto" w:fill="auto"/>
          </w:tcPr>
          <w:p w14:paraId="1CD63EDF" w14:textId="77777777" w:rsidR="001F0B87" w:rsidRPr="00EC3EB8" w:rsidRDefault="001F0B87" w:rsidP="00973DAC">
            <w:r w:rsidRPr="00EC3EB8">
              <w:t>0,00</w:t>
            </w:r>
          </w:p>
        </w:tc>
        <w:tc>
          <w:tcPr>
            <w:tcW w:w="709" w:type="dxa"/>
            <w:shd w:val="clear" w:color="auto" w:fill="auto"/>
          </w:tcPr>
          <w:p w14:paraId="6236B160" w14:textId="77777777" w:rsidR="001F0B87" w:rsidRPr="00EC3EB8" w:rsidRDefault="001F0B87" w:rsidP="00973DAC">
            <w:r w:rsidRPr="00EC3EB8">
              <w:t>0,00</w:t>
            </w:r>
          </w:p>
        </w:tc>
      </w:tr>
      <w:tr w:rsidR="001F0B87" w:rsidRPr="00EC3EB8" w14:paraId="5EEA161B" w14:textId="77777777" w:rsidTr="00C46AD9">
        <w:tc>
          <w:tcPr>
            <w:tcW w:w="568" w:type="dxa"/>
            <w:vMerge/>
            <w:shd w:val="clear" w:color="auto" w:fill="auto"/>
          </w:tcPr>
          <w:p w14:paraId="0BBE2137" w14:textId="77777777" w:rsidR="001F0B87" w:rsidRPr="00EC3EB8" w:rsidRDefault="001F0B87" w:rsidP="00973DAC"/>
        </w:tc>
        <w:tc>
          <w:tcPr>
            <w:tcW w:w="4423" w:type="dxa"/>
            <w:shd w:val="clear" w:color="auto" w:fill="auto"/>
          </w:tcPr>
          <w:p w14:paraId="180CFCEC" w14:textId="77777777" w:rsidR="001F0B87" w:rsidRPr="00EC3EB8" w:rsidRDefault="001F0B87" w:rsidP="00973DAC">
            <w:r w:rsidRPr="00EC3EB8">
              <w:t>-средства граждан, поддержавших проект</w:t>
            </w:r>
          </w:p>
        </w:tc>
        <w:tc>
          <w:tcPr>
            <w:tcW w:w="680" w:type="dxa"/>
            <w:shd w:val="clear" w:color="auto" w:fill="auto"/>
          </w:tcPr>
          <w:p w14:paraId="454F9737" w14:textId="77777777" w:rsidR="001F0B87" w:rsidRPr="00EC3EB8" w:rsidRDefault="001F0B87" w:rsidP="00973DAC">
            <w:r w:rsidRPr="00EC3EB8">
              <w:t>401,86374</w:t>
            </w:r>
          </w:p>
        </w:tc>
        <w:tc>
          <w:tcPr>
            <w:tcW w:w="1559" w:type="dxa"/>
            <w:shd w:val="clear" w:color="auto" w:fill="auto"/>
          </w:tcPr>
          <w:p w14:paraId="1968FCA3" w14:textId="77777777" w:rsidR="001F0B87" w:rsidRPr="00EC3EB8" w:rsidRDefault="001F0B87" w:rsidP="00973DAC">
            <w:r w:rsidRPr="00EC3EB8">
              <w:t>0,00*</w:t>
            </w:r>
          </w:p>
        </w:tc>
        <w:tc>
          <w:tcPr>
            <w:tcW w:w="992" w:type="dxa"/>
            <w:shd w:val="clear" w:color="auto" w:fill="auto"/>
          </w:tcPr>
          <w:p w14:paraId="6BB0C304" w14:textId="77777777" w:rsidR="001F0B87" w:rsidRPr="00EC3EB8" w:rsidRDefault="001F0B87" w:rsidP="00973DAC">
            <w:r w:rsidRPr="00EC3EB8">
              <w:t>0,00</w:t>
            </w:r>
          </w:p>
        </w:tc>
        <w:tc>
          <w:tcPr>
            <w:tcW w:w="851" w:type="dxa"/>
            <w:shd w:val="clear" w:color="auto" w:fill="auto"/>
          </w:tcPr>
          <w:p w14:paraId="77366D6E" w14:textId="77777777" w:rsidR="001F0B87" w:rsidRPr="00EC3EB8" w:rsidRDefault="001F0B87" w:rsidP="00973DAC">
            <w:r w:rsidRPr="00EC3EB8">
              <w:t>0,00</w:t>
            </w:r>
          </w:p>
        </w:tc>
        <w:tc>
          <w:tcPr>
            <w:tcW w:w="850" w:type="dxa"/>
            <w:shd w:val="clear" w:color="auto" w:fill="auto"/>
          </w:tcPr>
          <w:p w14:paraId="7E111443" w14:textId="77777777" w:rsidR="001F0B87" w:rsidRPr="00EC3EB8" w:rsidRDefault="001F0B87" w:rsidP="00973DAC">
            <w:r w:rsidRPr="00EC3EB8">
              <w:t>0,00</w:t>
            </w:r>
          </w:p>
        </w:tc>
        <w:tc>
          <w:tcPr>
            <w:tcW w:w="709" w:type="dxa"/>
            <w:shd w:val="clear" w:color="auto" w:fill="auto"/>
          </w:tcPr>
          <w:p w14:paraId="70433F8E" w14:textId="77777777" w:rsidR="001F0B87" w:rsidRPr="00EC3EB8" w:rsidRDefault="001F0B87" w:rsidP="00973DAC">
            <w:r w:rsidRPr="00EC3EB8">
              <w:t>0,00</w:t>
            </w:r>
          </w:p>
        </w:tc>
      </w:tr>
      <w:tr w:rsidR="001F0B87" w:rsidRPr="00EC3EB8" w14:paraId="67727BC3" w14:textId="77777777" w:rsidTr="00C46AD9">
        <w:tc>
          <w:tcPr>
            <w:tcW w:w="568" w:type="dxa"/>
            <w:vMerge/>
            <w:shd w:val="clear" w:color="auto" w:fill="auto"/>
          </w:tcPr>
          <w:p w14:paraId="555EFCD3" w14:textId="77777777" w:rsidR="001F0B87" w:rsidRPr="00EC3EB8" w:rsidRDefault="001F0B87" w:rsidP="00973DAC"/>
        </w:tc>
        <w:tc>
          <w:tcPr>
            <w:tcW w:w="4423" w:type="dxa"/>
            <w:shd w:val="clear" w:color="auto" w:fill="auto"/>
          </w:tcPr>
          <w:p w14:paraId="3815FD86" w14:textId="77777777" w:rsidR="001F0B87" w:rsidRPr="00EC3EB8" w:rsidRDefault="001F0B87" w:rsidP="00973DAC">
            <w:r w:rsidRPr="00EC3EB8">
              <w:t>- инициативные платежи (без учета средств граждан, поддержавших проект)</w:t>
            </w:r>
          </w:p>
        </w:tc>
        <w:tc>
          <w:tcPr>
            <w:tcW w:w="680" w:type="dxa"/>
            <w:shd w:val="clear" w:color="auto" w:fill="auto"/>
          </w:tcPr>
          <w:p w14:paraId="3EABD379" w14:textId="77777777" w:rsidR="001F0B87" w:rsidRPr="00EC3EB8" w:rsidRDefault="001F0B87" w:rsidP="00973DAC">
            <w:r w:rsidRPr="00EC3EB8">
              <w:t>188,30000</w:t>
            </w:r>
          </w:p>
        </w:tc>
        <w:tc>
          <w:tcPr>
            <w:tcW w:w="1559" w:type="dxa"/>
            <w:shd w:val="clear" w:color="auto" w:fill="auto"/>
          </w:tcPr>
          <w:p w14:paraId="60DCA1F8" w14:textId="77777777" w:rsidR="001F0B87" w:rsidRPr="00EC3EB8" w:rsidRDefault="001F0B87" w:rsidP="00973DAC">
            <w:r w:rsidRPr="00EC3EB8">
              <w:t>0,00*</w:t>
            </w:r>
          </w:p>
        </w:tc>
        <w:tc>
          <w:tcPr>
            <w:tcW w:w="992" w:type="dxa"/>
            <w:shd w:val="clear" w:color="auto" w:fill="auto"/>
          </w:tcPr>
          <w:p w14:paraId="0B3E9F35" w14:textId="77777777" w:rsidR="001F0B87" w:rsidRPr="00EC3EB8" w:rsidRDefault="001F0B87" w:rsidP="00973DAC">
            <w:r w:rsidRPr="00EC3EB8">
              <w:t>0,00</w:t>
            </w:r>
          </w:p>
        </w:tc>
        <w:tc>
          <w:tcPr>
            <w:tcW w:w="851" w:type="dxa"/>
            <w:shd w:val="clear" w:color="auto" w:fill="auto"/>
          </w:tcPr>
          <w:p w14:paraId="7C6E6E3F" w14:textId="77777777" w:rsidR="001F0B87" w:rsidRPr="00EC3EB8" w:rsidRDefault="001F0B87" w:rsidP="00973DAC">
            <w:r w:rsidRPr="00EC3EB8">
              <w:t>0,00</w:t>
            </w:r>
          </w:p>
        </w:tc>
        <w:tc>
          <w:tcPr>
            <w:tcW w:w="850" w:type="dxa"/>
            <w:shd w:val="clear" w:color="auto" w:fill="auto"/>
          </w:tcPr>
          <w:p w14:paraId="3388575B" w14:textId="77777777" w:rsidR="001F0B87" w:rsidRPr="00EC3EB8" w:rsidRDefault="001F0B87" w:rsidP="00973DAC">
            <w:r w:rsidRPr="00EC3EB8">
              <w:t>0,00</w:t>
            </w:r>
          </w:p>
        </w:tc>
        <w:tc>
          <w:tcPr>
            <w:tcW w:w="709" w:type="dxa"/>
            <w:shd w:val="clear" w:color="auto" w:fill="auto"/>
          </w:tcPr>
          <w:p w14:paraId="108C0A44" w14:textId="77777777" w:rsidR="001F0B87" w:rsidRPr="00EC3EB8" w:rsidRDefault="001F0B87" w:rsidP="00973DAC">
            <w:r w:rsidRPr="00EC3EB8">
              <w:t>0,00</w:t>
            </w:r>
          </w:p>
        </w:tc>
      </w:tr>
      <w:tr w:rsidR="001F0B87" w:rsidRPr="00EC3EB8" w14:paraId="5CD7230E" w14:textId="77777777" w:rsidTr="00C46AD9">
        <w:tc>
          <w:tcPr>
            <w:tcW w:w="568" w:type="dxa"/>
            <w:vMerge w:val="restart"/>
            <w:shd w:val="clear" w:color="auto" w:fill="auto"/>
          </w:tcPr>
          <w:p w14:paraId="2E02D65C" w14:textId="77777777" w:rsidR="001F0B87" w:rsidRPr="00EC3EB8" w:rsidRDefault="001F0B87" w:rsidP="00973DAC">
            <w:r w:rsidRPr="00EC3EB8">
              <w:t>1.1</w:t>
            </w:r>
          </w:p>
        </w:tc>
        <w:tc>
          <w:tcPr>
            <w:tcW w:w="4423" w:type="dxa"/>
            <w:shd w:val="clear" w:color="auto" w:fill="auto"/>
          </w:tcPr>
          <w:p w14:paraId="3DE65E30" w14:textId="77777777" w:rsidR="001F0B87" w:rsidRPr="00EC3EB8" w:rsidRDefault="001F0B87" w:rsidP="00973DAC">
            <w:r w:rsidRPr="00EC3EB8">
              <w:t>Благоустройство дворовой территории  путем установки детской игровой площадки по адресу: Ивановская область, г. Тейково, между ул. 2-я Комовская, д. 15 и ул. 1-я Комовская, д. 14</w:t>
            </w:r>
          </w:p>
        </w:tc>
        <w:tc>
          <w:tcPr>
            <w:tcW w:w="680" w:type="dxa"/>
            <w:shd w:val="clear" w:color="auto" w:fill="auto"/>
          </w:tcPr>
          <w:p w14:paraId="49B83E50" w14:textId="77777777" w:rsidR="001F0B87" w:rsidRPr="00EC3EB8" w:rsidRDefault="001F0B87" w:rsidP="00973DAC">
            <w:r w:rsidRPr="00EC3EB8">
              <w:t>1 200,37200</w:t>
            </w:r>
          </w:p>
        </w:tc>
        <w:tc>
          <w:tcPr>
            <w:tcW w:w="1559" w:type="dxa"/>
            <w:shd w:val="clear" w:color="auto" w:fill="auto"/>
          </w:tcPr>
          <w:p w14:paraId="3C3B6BF6" w14:textId="77777777" w:rsidR="001F0B87" w:rsidRPr="00EC3EB8" w:rsidRDefault="001F0B87" w:rsidP="00973DAC">
            <w:r w:rsidRPr="00EC3EB8">
              <w:t>0,00</w:t>
            </w:r>
          </w:p>
        </w:tc>
        <w:tc>
          <w:tcPr>
            <w:tcW w:w="992" w:type="dxa"/>
            <w:shd w:val="clear" w:color="auto" w:fill="auto"/>
          </w:tcPr>
          <w:p w14:paraId="4EA9A198" w14:textId="77777777" w:rsidR="001F0B87" w:rsidRPr="00EC3EB8" w:rsidRDefault="001F0B87" w:rsidP="00973DAC">
            <w:r w:rsidRPr="00EC3EB8">
              <w:t>0,00</w:t>
            </w:r>
          </w:p>
        </w:tc>
        <w:tc>
          <w:tcPr>
            <w:tcW w:w="851" w:type="dxa"/>
            <w:shd w:val="clear" w:color="auto" w:fill="auto"/>
          </w:tcPr>
          <w:p w14:paraId="5CA92D44" w14:textId="77777777" w:rsidR="001F0B87" w:rsidRPr="00EC3EB8" w:rsidRDefault="001F0B87" w:rsidP="00973DAC">
            <w:r w:rsidRPr="00EC3EB8">
              <w:t>0,00</w:t>
            </w:r>
          </w:p>
        </w:tc>
        <w:tc>
          <w:tcPr>
            <w:tcW w:w="850" w:type="dxa"/>
            <w:shd w:val="clear" w:color="auto" w:fill="auto"/>
          </w:tcPr>
          <w:p w14:paraId="613A7CDE" w14:textId="77777777" w:rsidR="001F0B87" w:rsidRPr="00EC3EB8" w:rsidRDefault="001F0B87" w:rsidP="00973DAC">
            <w:r w:rsidRPr="00EC3EB8">
              <w:t>0,00</w:t>
            </w:r>
          </w:p>
        </w:tc>
        <w:tc>
          <w:tcPr>
            <w:tcW w:w="709" w:type="dxa"/>
            <w:shd w:val="clear" w:color="auto" w:fill="auto"/>
          </w:tcPr>
          <w:p w14:paraId="1BD53175" w14:textId="77777777" w:rsidR="001F0B87" w:rsidRPr="00EC3EB8" w:rsidRDefault="001F0B87" w:rsidP="00973DAC">
            <w:r w:rsidRPr="00EC3EB8">
              <w:t>0,00</w:t>
            </w:r>
          </w:p>
        </w:tc>
      </w:tr>
      <w:tr w:rsidR="001F0B87" w:rsidRPr="00EC3EB8" w14:paraId="5F8EFE70" w14:textId="77777777" w:rsidTr="00C46AD9">
        <w:tc>
          <w:tcPr>
            <w:tcW w:w="568" w:type="dxa"/>
            <w:vMerge/>
            <w:shd w:val="clear" w:color="auto" w:fill="auto"/>
          </w:tcPr>
          <w:p w14:paraId="4468A9DA" w14:textId="77777777" w:rsidR="001F0B87" w:rsidRPr="00EC3EB8" w:rsidRDefault="001F0B87" w:rsidP="00973DAC"/>
        </w:tc>
        <w:tc>
          <w:tcPr>
            <w:tcW w:w="4423" w:type="dxa"/>
            <w:shd w:val="clear" w:color="auto" w:fill="auto"/>
          </w:tcPr>
          <w:p w14:paraId="7E48DAE5" w14:textId="77777777" w:rsidR="001F0B87" w:rsidRPr="00EC3EB8" w:rsidRDefault="001F0B87" w:rsidP="00973DAC">
            <w:r w:rsidRPr="00EC3EB8">
              <w:t xml:space="preserve">- областной бюджет </w:t>
            </w:r>
          </w:p>
        </w:tc>
        <w:tc>
          <w:tcPr>
            <w:tcW w:w="680" w:type="dxa"/>
            <w:shd w:val="clear" w:color="auto" w:fill="auto"/>
          </w:tcPr>
          <w:p w14:paraId="4C028711" w14:textId="77777777" w:rsidR="001F0B87" w:rsidRPr="00EC3EB8" w:rsidRDefault="001F0B87" w:rsidP="00973DAC">
            <w:r w:rsidRPr="00EC3EB8">
              <w:t>900,00</w:t>
            </w:r>
          </w:p>
        </w:tc>
        <w:tc>
          <w:tcPr>
            <w:tcW w:w="1559" w:type="dxa"/>
            <w:shd w:val="clear" w:color="auto" w:fill="auto"/>
          </w:tcPr>
          <w:p w14:paraId="18046507" w14:textId="77777777" w:rsidR="001F0B87" w:rsidRPr="00EC3EB8" w:rsidRDefault="001F0B87" w:rsidP="00973DAC">
            <w:r w:rsidRPr="00EC3EB8">
              <w:t>0,00</w:t>
            </w:r>
          </w:p>
        </w:tc>
        <w:tc>
          <w:tcPr>
            <w:tcW w:w="992" w:type="dxa"/>
            <w:shd w:val="clear" w:color="auto" w:fill="auto"/>
          </w:tcPr>
          <w:p w14:paraId="7BA48CD0" w14:textId="77777777" w:rsidR="001F0B87" w:rsidRPr="00EC3EB8" w:rsidRDefault="001F0B87" w:rsidP="00973DAC">
            <w:r w:rsidRPr="00EC3EB8">
              <w:t>0,00</w:t>
            </w:r>
          </w:p>
        </w:tc>
        <w:tc>
          <w:tcPr>
            <w:tcW w:w="851" w:type="dxa"/>
            <w:shd w:val="clear" w:color="auto" w:fill="auto"/>
          </w:tcPr>
          <w:p w14:paraId="72BB0E81" w14:textId="77777777" w:rsidR="001F0B87" w:rsidRPr="00EC3EB8" w:rsidRDefault="001F0B87" w:rsidP="00973DAC">
            <w:r w:rsidRPr="00EC3EB8">
              <w:t>0,00</w:t>
            </w:r>
          </w:p>
        </w:tc>
        <w:tc>
          <w:tcPr>
            <w:tcW w:w="850" w:type="dxa"/>
            <w:shd w:val="clear" w:color="auto" w:fill="auto"/>
          </w:tcPr>
          <w:p w14:paraId="0D287050" w14:textId="77777777" w:rsidR="001F0B87" w:rsidRPr="00EC3EB8" w:rsidRDefault="001F0B87" w:rsidP="00973DAC">
            <w:r w:rsidRPr="00EC3EB8">
              <w:t>0,00</w:t>
            </w:r>
          </w:p>
        </w:tc>
        <w:tc>
          <w:tcPr>
            <w:tcW w:w="709" w:type="dxa"/>
            <w:shd w:val="clear" w:color="auto" w:fill="auto"/>
          </w:tcPr>
          <w:p w14:paraId="636973DE" w14:textId="77777777" w:rsidR="001F0B87" w:rsidRPr="00EC3EB8" w:rsidRDefault="001F0B87" w:rsidP="00973DAC">
            <w:r w:rsidRPr="00EC3EB8">
              <w:t>0,00</w:t>
            </w:r>
          </w:p>
        </w:tc>
      </w:tr>
      <w:tr w:rsidR="001F0B87" w:rsidRPr="00EC3EB8" w14:paraId="6B9A97AB" w14:textId="77777777" w:rsidTr="00C46AD9">
        <w:tc>
          <w:tcPr>
            <w:tcW w:w="568" w:type="dxa"/>
            <w:vMerge/>
            <w:shd w:val="clear" w:color="auto" w:fill="auto"/>
          </w:tcPr>
          <w:p w14:paraId="0BC3F305" w14:textId="77777777" w:rsidR="001F0B87" w:rsidRPr="00EC3EB8" w:rsidRDefault="001F0B87" w:rsidP="00973DAC"/>
        </w:tc>
        <w:tc>
          <w:tcPr>
            <w:tcW w:w="4423" w:type="dxa"/>
            <w:shd w:val="clear" w:color="auto" w:fill="auto"/>
          </w:tcPr>
          <w:p w14:paraId="774EC29B" w14:textId="77777777" w:rsidR="001F0B87" w:rsidRPr="00EC3EB8" w:rsidRDefault="001F0B87" w:rsidP="00973DAC">
            <w:r w:rsidRPr="00EC3EB8">
              <w:t>- бюджет г. Тейково</w:t>
            </w:r>
          </w:p>
        </w:tc>
        <w:tc>
          <w:tcPr>
            <w:tcW w:w="680" w:type="dxa"/>
            <w:shd w:val="clear" w:color="auto" w:fill="auto"/>
          </w:tcPr>
          <w:p w14:paraId="238CB291" w14:textId="77777777" w:rsidR="001F0B87" w:rsidRPr="00EC3EB8" w:rsidRDefault="001F0B87" w:rsidP="00973DAC">
            <w:r w:rsidRPr="00EC3EB8">
              <w:t>148,372</w:t>
            </w:r>
          </w:p>
        </w:tc>
        <w:tc>
          <w:tcPr>
            <w:tcW w:w="1559" w:type="dxa"/>
            <w:shd w:val="clear" w:color="auto" w:fill="auto"/>
          </w:tcPr>
          <w:p w14:paraId="67AB1AB2" w14:textId="77777777" w:rsidR="001F0B87" w:rsidRPr="00EC3EB8" w:rsidRDefault="001F0B87" w:rsidP="00973DAC">
            <w:r w:rsidRPr="00EC3EB8">
              <w:t>0,00</w:t>
            </w:r>
          </w:p>
        </w:tc>
        <w:tc>
          <w:tcPr>
            <w:tcW w:w="992" w:type="dxa"/>
            <w:shd w:val="clear" w:color="auto" w:fill="auto"/>
          </w:tcPr>
          <w:p w14:paraId="2A2C1D72" w14:textId="77777777" w:rsidR="001F0B87" w:rsidRPr="00EC3EB8" w:rsidRDefault="001F0B87" w:rsidP="00973DAC">
            <w:r w:rsidRPr="00EC3EB8">
              <w:t>0,00</w:t>
            </w:r>
          </w:p>
        </w:tc>
        <w:tc>
          <w:tcPr>
            <w:tcW w:w="851" w:type="dxa"/>
            <w:shd w:val="clear" w:color="auto" w:fill="auto"/>
          </w:tcPr>
          <w:p w14:paraId="79725EC6" w14:textId="77777777" w:rsidR="001F0B87" w:rsidRPr="00EC3EB8" w:rsidRDefault="001F0B87" w:rsidP="00973DAC">
            <w:r w:rsidRPr="00EC3EB8">
              <w:t>0,00</w:t>
            </w:r>
          </w:p>
        </w:tc>
        <w:tc>
          <w:tcPr>
            <w:tcW w:w="850" w:type="dxa"/>
            <w:shd w:val="clear" w:color="auto" w:fill="auto"/>
          </w:tcPr>
          <w:p w14:paraId="33AAD342" w14:textId="77777777" w:rsidR="001F0B87" w:rsidRPr="00EC3EB8" w:rsidRDefault="001F0B87" w:rsidP="00973DAC">
            <w:r w:rsidRPr="00EC3EB8">
              <w:t>0,00</w:t>
            </w:r>
          </w:p>
        </w:tc>
        <w:tc>
          <w:tcPr>
            <w:tcW w:w="709" w:type="dxa"/>
            <w:shd w:val="clear" w:color="auto" w:fill="auto"/>
          </w:tcPr>
          <w:p w14:paraId="3B77523C" w14:textId="77777777" w:rsidR="001F0B87" w:rsidRPr="00EC3EB8" w:rsidRDefault="001F0B87" w:rsidP="00973DAC">
            <w:r w:rsidRPr="00EC3EB8">
              <w:t>0,00</w:t>
            </w:r>
          </w:p>
        </w:tc>
      </w:tr>
      <w:tr w:rsidR="001F0B87" w:rsidRPr="00EC3EB8" w14:paraId="30501B5E" w14:textId="77777777" w:rsidTr="00C46AD9">
        <w:tc>
          <w:tcPr>
            <w:tcW w:w="568" w:type="dxa"/>
            <w:vMerge/>
            <w:shd w:val="clear" w:color="auto" w:fill="auto"/>
          </w:tcPr>
          <w:p w14:paraId="24B96D17" w14:textId="77777777" w:rsidR="001F0B87" w:rsidRPr="00EC3EB8" w:rsidRDefault="001F0B87" w:rsidP="00973DAC"/>
        </w:tc>
        <w:tc>
          <w:tcPr>
            <w:tcW w:w="4423" w:type="dxa"/>
            <w:shd w:val="clear" w:color="auto" w:fill="auto"/>
          </w:tcPr>
          <w:p w14:paraId="789AC978" w14:textId="77777777" w:rsidR="001F0B87" w:rsidRPr="00EC3EB8" w:rsidRDefault="001F0B87" w:rsidP="00973DAC">
            <w:r w:rsidRPr="00EC3EB8">
              <w:t>-средства граждан, поддержавших проект</w:t>
            </w:r>
          </w:p>
        </w:tc>
        <w:tc>
          <w:tcPr>
            <w:tcW w:w="680" w:type="dxa"/>
            <w:shd w:val="clear" w:color="auto" w:fill="auto"/>
          </w:tcPr>
          <w:p w14:paraId="652FF0AF" w14:textId="77777777" w:rsidR="001F0B87" w:rsidRPr="00EC3EB8" w:rsidRDefault="001F0B87" w:rsidP="00973DAC">
            <w:r w:rsidRPr="00EC3EB8">
              <w:t>82,00</w:t>
            </w:r>
          </w:p>
        </w:tc>
        <w:tc>
          <w:tcPr>
            <w:tcW w:w="1559" w:type="dxa"/>
            <w:shd w:val="clear" w:color="auto" w:fill="auto"/>
          </w:tcPr>
          <w:p w14:paraId="7B315F95" w14:textId="77777777" w:rsidR="001F0B87" w:rsidRPr="00EC3EB8" w:rsidRDefault="001F0B87" w:rsidP="00973DAC">
            <w:r w:rsidRPr="00EC3EB8">
              <w:t>0,00</w:t>
            </w:r>
          </w:p>
        </w:tc>
        <w:tc>
          <w:tcPr>
            <w:tcW w:w="992" w:type="dxa"/>
            <w:shd w:val="clear" w:color="auto" w:fill="auto"/>
          </w:tcPr>
          <w:p w14:paraId="302CDA8E" w14:textId="77777777" w:rsidR="001F0B87" w:rsidRPr="00EC3EB8" w:rsidRDefault="001F0B87" w:rsidP="00973DAC">
            <w:r w:rsidRPr="00EC3EB8">
              <w:t>0,00</w:t>
            </w:r>
          </w:p>
        </w:tc>
        <w:tc>
          <w:tcPr>
            <w:tcW w:w="851" w:type="dxa"/>
            <w:shd w:val="clear" w:color="auto" w:fill="auto"/>
          </w:tcPr>
          <w:p w14:paraId="43C94424" w14:textId="77777777" w:rsidR="001F0B87" w:rsidRPr="00EC3EB8" w:rsidRDefault="001F0B87" w:rsidP="00973DAC">
            <w:r w:rsidRPr="00EC3EB8">
              <w:t>0,00</w:t>
            </w:r>
          </w:p>
        </w:tc>
        <w:tc>
          <w:tcPr>
            <w:tcW w:w="850" w:type="dxa"/>
            <w:shd w:val="clear" w:color="auto" w:fill="auto"/>
          </w:tcPr>
          <w:p w14:paraId="1B47E8A8" w14:textId="77777777" w:rsidR="001F0B87" w:rsidRPr="00EC3EB8" w:rsidRDefault="001F0B87" w:rsidP="00973DAC">
            <w:r w:rsidRPr="00EC3EB8">
              <w:t>0,00</w:t>
            </w:r>
          </w:p>
        </w:tc>
        <w:tc>
          <w:tcPr>
            <w:tcW w:w="709" w:type="dxa"/>
            <w:shd w:val="clear" w:color="auto" w:fill="auto"/>
          </w:tcPr>
          <w:p w14:paraId="30B524C3" w14:textId="77777777" w:rsidR="001F0B87" w:rsidRPr="00EC3EB8" w:rsidRDefault="001F0B87" w:rsidP="00973DAC">
            <w:r w:rsidRPr="00EC3EB8">
              <w:t>0,00</w:t>
            </w:r>
          </w:p>
        </w:tc>
      </w:tr>
      <w:tr w:rsidR="001F0B87" w:rsidRPr="00EC3EB8" w14:paraId="1F8CEBDA" w14:textId="77777777" w:rsidTr="00C46AD9">
        <w:tc>
          <w:tcPr>
            <w:tcW w:w="568" w:type="dxa"/>
            <w:vMerge/>
            <w:shd w:val="clear" w:color="auto" w:fill="auto"/>
          </w:tcPr>
          <w:p w14:paraId="0C36A66A" w14:textId="77777777" w:rsidR="001F0B87" w:rsidRPr="00EC3EB8" w:rsidRDefault="001F0B87" w:rsidP="00973DAC"/>
        </w:tc>
        <w:tc>
          <w:tcPr>
            <w:tcW w:w="4423" w:type="dxa"/>
            <w:shd w:val="clear" w:color="auto" w:fill="auto"/>
          </w:tcPr>
          <w:p w14:paraId="279AEC01" w14:textId="77777777" w:rsidR="001F0B87" w:rsidRPr="00EC3EB8" w:rsidRDefault="001F0B87" w:rsidP="00973DAC">
            <w:r w:rsidRPr="00EC3EB8">
              <w:t>- инициативные платежи (без учета средств граждан, поддержавших проект)</w:t>
            </w:r>
          </w:p>
        </w:tc>
        <w:tc>
          <w:tcPr>
            <w:tcW w:w="680" w:type="dxa"/>
            <w:shd w:val="clear" w:color="auto" w:fill="auto"/>
          </w:tcPr>
          <w:p w14:paraId="7D5C9E61" w14:textId="77777777" w:rsidR="001F0B87" w:rsidRPr="00EC3EB8" w:rsidRDefault="001F0B87" w:rsidP="00973DAC">
            <w:r w:rsidRPr="00EC3EB8">
              <w:t>70,00</w:t>
            </w:r>
          </w:p>
        </w:tc>
        <w:tc>
          <w:tcPr>
            <w:tcW w:w="1559" w:type="dxa"/>
            <w:shd w:val="clear" w:color="auto" w:fill="auto"/>
          </w:tcPr>
          <w:p w14:paraId="6534DC08" w14:textId="77777777" w:rsidR="001F0B87" w:rsidRPr="00EC3EB8" w:rsidRDefault="001F0B87" w:rsidP="00973DAC">
            <w:r w:rsidRPr="00EC3EB8">
              <w:t>0,00</w:t>
            </w:r>
          </w:p>
        </w:tc>
        <w:tc>
          <w:tcPr>
            <w:tcW w:w="992" w:type="dxa"/>
            <w:shd w:val="clear" w:color="auto" w:fill="auto"/>
          </w:tcPr>
          <w:p w14:paraId="37EA1538" w14:textId="77777777" w:rsidR="001F0B87" w:rsidRPr="00EC3EB8" w:rsidRDefault="001F0B87" w:rsidP="00973DAC">
            <w:r w:rsidRPr="00EC3EB8">
              <w:t>0,00</w:t>
            </w:r>
          </w:p>
        </w:tc>
        <w:tc>
          <w:tcPr>
            <w:tcW w:w="851" w:type="dxa"/>
            <w:shd w:val="clear" w:color="auto" w:fill="auto"/>
          </w:tcPr>
          <w:p w14:paraId="2A3CD7EB" w14:textId="77777777" w:rsidR="001F0B87" w:rsidRPr="00EC3EB8" w:rsidRDefault="001F0B87" w:rsidP="00973DAC">
            <w:r w:rsidRPr="00EC3EB8">
              <w:t>0,00</w:t>
            </w:r>
          </w:p>
        </w:tc>
        <w:tc>
          <w:tcPr>
            <w:tcW w:w="850" w:type="dxa"/>
            <w:shd w:val="clear" w:color="auto" w:fill="auto"/>
          </w:tcPr>
          <w:p w14:paraId="7B340C4A" w14:textId="77777777" w:rsidR="001F0B87" w:rsidRPr="00EC3EB8" w:rsidRDefault="001F0B87" w:rsidP="00973DAC">
            <w:r w:rsidRPr="00EC3EB8">
              <w:t>0,00</w:t>
            </w:r>
          </w:p>
        </w:tc>
        <w:tc>
          <w:tcPr>
            <w:tcW w:w="709" w:type="dxa"/>
            <w:shd w:val="clear" w:color="auto" w:fill="auto"/>
          </w:tcPr>
          <w:p w14:paraId="16C85C62" w14:textId="77777777" w:rsidR="001F0B87" w:rsidRPr="00EC3EB8" w:rsidRDefault="001F0B87" w:rsidP="00973DAC">
            <w:r w:rsidRPr="00EC3EB8">
              <w:t>0,00</w:t>
            </w:r>
          </w:p>
        </w:tc>
      </w:tr>
      <w:tr w:rsidR="001F0B87" w:rsidRPr="00EC3EB8" w14:paraId="4DE96552" w14:textId="77777777" w:rsidTr="00C46AD9">
        <w:tc>
          <w:tcPr>
            <w:tcW w:w="568" w:type="dxa"/>
            <w:vMerge w:val="restart"/>
            <w:shd w:val="clear" w:color="auto" w:fill="auto"/>
          </w:tcPr>
          <w:p w14:paraId="7C40D246" w14:textId="77777777" w:rsidR="001F0B87" w:rsidRPr="00EC3EB8" w:rsidRDefault="001F0B87" w:rsidP="00973DAC">
            <w:r w:rsidRPr="00EC3EB8">
              <w:t>1.2</w:t>
            </w:r>
          </w:p>
          <w:p w14:paraId="5DCFBD97" w14:textId="77777777" w:rsidR="001F0B87" w:rsidRPr="00EC3EB8" w:rsidRDefault="001F0B87" w:rsidP="00973DAC"/>
        </w:tc>
        <w:tc>
          <w:tcPr>
            <w:tcW w:w="4423" w:type="dxa"/>
            <w:shd w:val="clear" w:color="auto" w:fill="auto"/>
          </w:tcPr>
          <w:p w14:paraId="05A934EF" w14:textId="77777777" w:rsidR="001F0B87" w:rsidRPr="00EC3EB8" w:rsidRDefault="001F0B87" w:rsidP="00973DAC">
            <w:r w:rsidRPr="00EC3EB8">
              <w:t>Благоустройство дворовой территории многоквартирных домов, расположенных по адресу: Ивановская область, г. Тейково, ул. Социалистическая, д. 3,5,7</w:t>
            </w:r>
          </w:p>
        </w:tc>
        <w:tc>
          <w:tcPr>
            <w:tcW w:w="680" w:type="dxa"/>
            <w:shd w:val="clear" w:color="auto" w:fill="auto"/>
          </w:tcPr>
          <w:p w14:paraId="47605797" w14:textId="77777777" w:rsidR="001F0B87" w:rsidRPr="00EC3EB8" w:rsidRDefault="001F0B87" w:rsidP="00973DAC">
            <w:r w:rsidRPr="00EC3EB8">
              <w:t>1 051,69080</w:t>
            </w:r>
          </w:p>
        </w:tc>
        <w:tc>
          <w:tcPr>
            <w:tcW w:w="1559" w:type="dxa"/>
            <w:shd w:val="clear" w:color="auto" w:fill="auto"/>
          </w:tcPr>
          <w:p w14:paraId="560D207C" w14:textId="77777777" w:rsidR="001F0B87" w:rsidRPr="00EC3EB8" w:rsidRDefault="001F0B87" w:rsidP="00973DAC">
            <w:r w:rsidRPr="00EC3EB8">
              <w:t>0,00</w:t>
            </w:r>
          </w:p>
        </w:tc>
        <w:tc>
          <w:tcPr>
            <w:tcW w:w="992" w:type="dxa"/>
            <w:shd w:val="clear" w:color="auto" w:fill="auto"/>
          </w:tcPr>
          <w:p w14:paraId="50A40CB6" w14:textId="77777777" w:rsidR="001F0B87" w:rsidRPr="00EC3EB8" w:rsidRDefault="001F0B87" w:rsidP="00973DAC">
            <w:r w:rsidRPr="00EC3EB8">
              <w:t>0,00</w:t>
            </w:r>
          </w:p>
        </w:tc>
        <w:tc>
          <w:tcPr>
            <w:tcW w:w="851" w:type="dxa"/>
            <w:shd w:val="clear" w:color="auto" w:fill="auto"/>
          </w:tcPr>
          <w:p w14:paraId="40888FE3" w14:textId="77777777" w:rsidR="001F0B87" w:rsidRPr="00EC3EB8" w:rsidRDefault="001F0B87" w:rsidP="00973DAC">
            <w:r w:rsidRPr="00EC3EB8">
              <w:t>0,00</w:t>
            </w:r>
          </w:p>
        </w:tc>
        <w:tc>
          <w:tcPr>
            <w:tcW w:w="850" w:type="dxa"/>
            <w:shd w:val="clear" w:color="auto" w:fill="auto"/>
          </w:tcPr>
          <w:p w14:paraId="5204D546" w14:textId="77777777" w:rsidR="001F0B87" w:rsidRPr="00EC3EB8" w:rsidRDefault="001F0B87" w:rsidP="00973DAC">
            <w:r w:rsidRPr="00EC3EB8">
              <w:t>0,00</w:t>
            </w:r>
          </w:p>
        </w:tc>
        <w:tc>
          <w:tcPr>
            <w:tcW w:w="709" w:type="dxa"/>
            <w:shd w:val="clear" w:color="auto" w:fill="auto"/>
          </w:tcPr>
          <w:p w14:paraId="1E76C828" w14:textId="77777777" w:rsidR="001F0B87" w:rsidRPr="00EC3EB8" w:rsidRDefault="001F0B87" w:rsidP="00973DAC">
            <w:r w:rsidRPr="00EC3EB8">
              <w:t>0,00</w:t>
            </w:r>
          </w:p>
        </w:tc>
      </w:tr>
      <w:tr w:rsidR="001F0B87" w:rsidRPr="00EC3EB8" w14:paraId="420863A4" w14:textId="77777777" w:rsidTr="00C46AD9">
        <w:tc>
          <w:tcPr>
            <w:tcW w:w="568" w:type="dxa"/>
            <w:vMerge/>
            <w:shd w:val="clear" w:color="auto" w:fill="auto"/>
          </w:tcPr>
          <w:p w14:paraId="0DE0DCE0" w14:textId="77777777" w:rsidR="001F0B87" w:rsidRPr="00EC3EB8" w:rsidRDefault="001F0B87" w:rsidP="00973DAC"/>
        </w:tc>
        <w:tc>
          <w:tcPr>
            <w:tcW w:w="4423" w:type="dxa"/>
            <w:shd w:val="clear" w:color="auto" w:fill="auto"/>
          </w:tcPr>
          <w:p w14:paraId="068627F0" w14:textId="77777777" w:rsidR="001F0B87" w:rsidRPr="00EC3EB8" w:rsidRDefault="001F0B87" w:rsidP="00973DAC">
            <w:r w:rsidRPr="00EC3EB8">
              <w:t xml:space="preserve">- областной бюджет </w:t>
            </w:r>
          </w:p>
        </w:tc>
        <w:tc>
          <w:tcPr>
            <w:tcW w:w="680" w:type="dxa"/>
            <w:shd w:val="clear" w:color="auto" w:fill="auto"/>
          </w:tcPr>
          <w:p w14:paraId="63B6DC41" w14:textId="77777777" w:rsidR="001F0B87" w:rsidRPr="00EC3EB8" w:rsidRDefault="001F0B87" w:rsidP="00973DAC">
            <w:r w:rsidRPr="00EC3EB8">
              <w:t>893,93717</w:t>
            </w:r>
          </w:p>
        </w:tc>
        <w:tc>
          <w:tcPr>
            <w:tcW w:w="1559" w:type="dxa"/>
            <w:shd w:val="clear" w:color="auto" w:fill="auto"/>
          </w:tcPr>
          <w:p w14:paraId="792CA10C" w14:textId="77777777" w:rsidR="001F0B87" w:rsidRPr="00EC3EB8" w:rsidRDefault="001F0B87" w:rsidP="00973DAC">
            <w:r w:rsidRPr="00EC3EB8">
              <w:t>0,00</w:t>
            </w:r>
          </w:p>
        </w:tc>
        <w:tc>
          <w:tcPr>
            <w:tcW w:w="992" w:type="dxa"/>
            <w:shd w:val="clear" w:color="auto" w:fill="auto"/>
          </w:tcPr>
          <w:p w14:paraId="402B37BB" w14:textId="77777777" w:rsidR="001F0B87" w:rsidRPr="00EC3EB8" w:rsidRDefault="001F0B87" w:rsidP="00973DAC">
            <w:r w:rsidRPr="00EC3EB8">
              <w:t>0,00</w:t>
            </w:r>
          </w:p>
        </w:tc>
        <w:tc>
          <w:tcPr>
            <w:tcW w:w="851" w:type="dxa"/>
            <w:shd w:val="clear" w:color="auto" w:fill="auto"/>
          </w:tcPr>
          <w:p w14:paraId="5505C9D6" w14:textId="77777777" w:rsidR="001F0B87" w:rsidRPr="00EC3EB8" w:rsidRDefault="001F0B87" w:rsidP="00973DAC">
            <w:r w:rsidRPr="00EC3EB8">
              <w:t>0,00</w:t>
            </w:r>
          </w:p>
        </w:tc>
        <w:tc>
          <w:tcPr>
            <w:tcW w:w="850" w:type="dxa"/>
            <w:shd w:val="clear" w:color="auto" w:fill="auto"/>
          </w:tcPr>
          <w:p w14:paraId="5A1D0CD4" w14:textId="77777777" w:rsidR="001F0B87" w:rsidRPr="00EC3EB8" w:rsidRDefault="001F0B87" w:rsidP="00973DAC">
            <w:r w:rsidRPr="00EC3EB8">
              <w:t>0,00</w:t>
            </w:r>
          </w:p>
        </w:tc>
        <w:tc>
          <w:tcPr>
            <w:tcW w:w="709" w:type="dxa"/>
            <w:shd w:val="clear" w:color="auto" w:fill="auto"/>
          </w:tcPr>
          <w:p w14:paraId="2782050C" w14:textId="77777777" w:rsidR="001F0B87" w:rsidRPr="00EC3EB8" w:rsidRDefault="001F0B87" w:rsidP="00973DAC">
            <w:r w:rsidRPr="00EC3EB8">
              <w:t>0,00</w:t>
            </w:r>
          </w:p>
        </w:tc>
      </w:tr>
      <w:tr w:rsidR="001F0B87" w:rsidRPr="00EC3EB8" w14:paraId="135F52D0" w14:textId="77777777" w:rsidTr="00C46AD9">
        <w:tc>
          <w:tcPr>
            <w:tcW w:w="568" w:type="dxa"/>
            <w:vMerge/>
            <w:shd w:val="clear" w:color="auto" w:fill="auto"/>
          </w:tcPr>
          <w:p w14:paraId="56E372F4" w14:textId="77777777" w:rsidR="001F0B87" w:rsidRPr="00EC3EB8" w:rsidRDefault="001F0B87" w:rsidP="00973DAC"/>
        </w:tc>
        <w:tc>
          <w:tcPr>
            <w:tcW w:w="4423" w:type="dxa"/>
            <w:shd w:val="clear" w:color="auto" w:fill="auto"/>
          </w:tcPr>
          <w:p w14:paraId="6EBDD574" w14:textId="77777777" w:rsidR="001F0B87" w:rsidRPr="00EC3EB8" w:rsidRDefault="001F0B87" w:rsidP="00973DAC">
            <w:r w:rsidRPr="00EC3EB8">
              <w:t>- бюджет г. Тейково</w:t>
            </w:r>
          </w:p>
        </w:tc>
        <w:tc>
          <w:tcPr>
            <w:tcW w:w="680" w:type="dxa"/>
            <w:shd w:val="clear" w:color="auto" w:fill="auto"/>
          </w:tcPr>
          <w:p w14:paraId="03B2A2AE" w14:textId="77777777" w:rsidR="001F0B87" w:rsidRPr="00EC3EB8" w:rsidRDefault="001F0B87" w:rsidP="00973DAC">
            <w:r w:rsidRPr="00EC3EB8">
              <w:t>81,66863</w:t>
            </w:r>
          </w:p>
        </w:tc>
        <w:tc>
          <w:tcPr>
            <w:tcW w:w="1559" w:type="dxa"/>
            <w:shd w:val="clear" w:color="auto" w:fill="auto"/>
          </w:tcPr>
          <w:p w14:paraId="77179119" w14:textId="77777777" w:rsidR="001F0B87" w:rsidRPr="00EC3EB8" w:rsidRDefault="001F0B87" w:rsidP="00973DAC">
            <w:r w:rsidRPr="00EC3EB8">
              <w:t>0,00</w:t>
            </w:r>
          </w:p>
        </w:tc>
        <w:tc>
          <w:tcPr>
            <w:tcW w:w="992" w:type="dxa"/>
            <w:shd w:val="clear" w:color="auto" w:fill="auto"/>
          </w:tcPr>
          <w:p w14:paraId="5E266C82" w14:textId="77777777" w:rsidR="001F0B87" w:rsidRPr="00EC3EB8" w:rsidRDefault="001F0B87" w:rsidP="00973DAC">
            <w:r w:rsidRPr="00EC3EB8">
              <w:t>0,00</w:t>
            </w:r>
          </w:p>
        </w:tc>
        <w:tc>
          <w:tcPr>
            <w:tcW w:w="851" w:type="dxa"/>
            <w:shd w:val="clear" w:color="auto" w:fill="auto"/>
          </w:tcPr>
          <w:p w14:paraId="031D9DF5" w14:textId="77777777" w:rsidR="001F0B87" w:rsidRPr="00EC3EB8" w:rsidRDefault="001F0B87" w:rsidP="00973DAC">
            <w:r w:rsidRPr="00EC3EB8">
              <w:t>0,00</w:t>
            </w:r>
          </w:p>
        </w:tc>
        <w:tc>
          <w:tcPr>
            <w:tcW w:w="850" w:type="dxa"/>
            <w:shd w:val="clear" w:color="auto" w:fill="auto"/>
          </w:tcPr>
          <w:p w14:paraId="2241749B" w14:textId="77777777" w:rsidR="001F0B87" w:rsidRPr="00EC3EB8" w:rsidRDefault="001F0B87" w:rsidP="00973DAC">
            <w:r w:rsidRPr="00EC3EB8">
              <w:t>0,00</w:t>
            </w:r>
          </w:p>
        </w:tc>
        <w:tc>
          <w:tcPr>
            <w:tcW w:w="709" w:type="dxa"/>
            <w:shd w:val="clear" w:color="auto" w:fill="auto"/>
          </w:tcPr>
          <w:p w14:paraId="4423256B" w14:textId="77777777" w:rsidR="001F0B87" w:rsidRPr="00EC3EB8" w:rsidRDefault="001F0B87" w:rsidP="00973DAC">
            <w:r w:rsidRPr="00EC3EB8">
              <w:t>0,00</w:t>
            </w:r>
          </w:p>
        </w:tc>
      </w:tr>
      <w:tr w:rsidR="001F0B87" w:rsidRPr="00EC3EB8" w14:paraId="7662AED6" w14:textId="77777777" w:rsidTr="00C46AD9">
        <w:tc>
          <w:tcPr>
            <w:tcW w:w="568" w:type="dxa"/>
            <w:vMerge/>
            <w:shd w:val="clear" w:color="auto" w:fill="auto"/>
          </w:tcPr>
          <w:p w14:paraId="4AF8C057" w14:textId="77777777" w:rsidR="001F0B87" w:rsidRPr="00EC3EB8" w:rsidRDefault="001F0B87" w:rsidP="00973DAC"/>
        </w:tc>
        <w:tc>
          <w:tcPr>
            <w:tcW w:w="4423" w:type="dxa"/>
            <w:shd w:val="clear" w:color="auto" w:fill="auto"/>
          </w:tcPr>
          <w:p w14:paraId="43F7AE16" w14:textId="77777777" w:rsidR="001F0B87" w:rsidRPr="00EC3EB8" w:rsidRDefault="001F0B87" w:rsidP="00973DAC">
            <w:r w:rsidRPr="00EC3EB8">
              <w:t>-средства граждан, поддержавших проект</w:t>
            </w:r>
          </w:p>
        </w:tc>
        <w:tc>
          <w:tcPr>
            <w:tcW w:w="680" w:type="dxa"/>
            <w:shd w:val="clear" w:color="auto" w:fill="auto"/>
          </w:tcPr>
          <w:p w14:paraId="0FDE4BBA" w14:textId="77777777" w:rsidR="001F0B87" w:rsidRPr="00EC3EB8" w:rsidRDefault="001F0B87" w:rsidP="00973DAC">
            <w:r w:rsidRPr="00EC3EB8">
              <w:t>52,58500</w:t>
            </w:r>
          </w:p>
        </w:tc>
        <w:tc>
          <w:tcPr>
            <w:tcW w:w="1559" w:type="dxa"/>
            <w:shd w:val="clear" w:color="auto" w:fill="auto"/>
          </w:tcPr>
          <w:p w14:paraId="5E0BC7DB" w14:textId="77777777" w:rsidR="001F0B87" w:rsidRPr="00EC3EB8" w:rsidRDefault="001F0B87" w:rsidP="00973DAC">
            <w:r w:rsidRPr="00EC3EB8">
              <w:t>0,00</w:t>
            </w:r>
          </w:p>
        </w:tc>
        <w:tc>
          <w:tcPr>
            <w:tcW w:w="992" w:type="dxa"/>
            <w:shd w:val="clear" w:color="auto" w:fill="auto"/>
          </w:tcPr>
          <w:p w14:paraId="04FEF9A0" w14:textId="77777777" w:rsidR="001F0B87" w:rsidRPr="00EC3EB8" w:rsidRDefault="001F0B87" w:rsidP="00973DAC">
            <w:r w:rsidRPr="00EC3EB8">
              <w:t>0,00</w:t>
            </w:r>
          </w:p>
        </w:tc>
        <w:tc>
          <w:tcPr>
            <w:tcW w:w="851" w:type="dxa"/>
            <w:shd w:val="clear" w:color="auto" w:fill="auto"/>
          </w:tcPr>
          <w:p w14:paraId="44BB132A" w14:textId="77777777" w:rsidR="001F0B87" w:rsidRPr="00EC3EB8" w:rsidRDefault="001F0B87" w:rsidP="00973DAC">
            <w:r w:rsidRPr="00EC3EB8">
              <w:t>0,00</w:t>
            </w:r>
          </w:p>
        </w:tc>
        <w:tc>
          <w:tcPr>
            <w:tcW w:w="850" w:type="dxa"/>
            <w:shd w:val="clear" w:color="auto" w:fill="auto"/>
          </w:tcPr>
          <w:p w14:paraId="57DB1A42" w14:textId="77777777" w:rsidR="001F0B87" w:rsidRPr="00EC3EB8" w:rsidRDefault="001F0B87" w:rsidP="00973DAC">
            <w:r w:rsidRPr="00EC3EB8">
              <w:t>0,00</w:t>
            </w:r>
          </w:p>
        </w:tc>
        <w:tc>
          <w:tcPr>
            <w:tcW w:w="709" w:type="dxa"/>
            <w:shd w:val="clear" w:color="auto" w:fill="auto"/>
          </w:tcPr>
          <w:p w14:paraId="0B8B3451" w14:textId="77777777" w:rsidR="001F0B87" w:rsidRPr="00EC3EB8" w:rsidRDefault="001F0B87" w:rsidP="00973DAC">
            <w:r w:rsidRPr="00EC3EB8">
              <w:t>0,00</w:t>
            </w:r>
          </w:p>
        </w:tc>
      </w:tr>
      <w:tr w:rsidR="001F0B87" w:rsidRPr="00EC3EB8" w14:paraId="7D4DD3D9" w14:textId="77777777" w:rsidTr="00C46AD9">
        <w:tc>
          <w:tcPr>
            <w:tcW w:w="568" w:type="dxa"/>
            <w:vMerge/>
            <w:shd w:val="clear" w:color="auto" w:fill="auto"/>
          </w:tcPr>
          <w:p w14:paraId="42DA3669" w14:textId="77777777" w:rsidR="001F0B87" w:rsidRPr="00EC3EB8" w:rsidRDefault="001F0B87" w:rsidP="00973DAC"/>
        </w:tc>
        <w:tc>
          <w:tcPr>
            <w:tcW w:w="4423" w:type="dxa"/>
            <w:shd w:val="clear" w:color="auto" w:fill="auto"/>
          </w:tcPr>
          <w:p w14:paraId="48663EEC" w14:textId="77777777" w:rsidR="001F0B87" w:rsidRPr="00EC3EB8" w:rsidRDefault="001F0B87" w:rsidP="00973DAC">
            <w:r w:rsidRPr="00EC3EB8">
              <w:t>- инициативные платежи (без учета средств граждан, поддержавших проект)</w:t>
            </w:r>
          </w:p>
        </w:tc>
        <w:tc>
          <w:tcPr>
            <w:tcW w:w="680" w:type="dxa"/>
            <w:shd w:val="clear" w:color="auto" w:fill="auto"/>
          </w:tcPr>
          <w:p w14:paraId="1588C957" w14:textId="77777777" w:rsidR="001F0B87" w:rsidRPr="00EC3EB8" w:rsidRDefault="001F0B87" w:rsidP="00973DAC">
            <w:r w:rsidRPr="00EC3EB8">
              <w:t>23,500</w:t>
            </w:r>
          </w:p>
        </w:tc>
        <w:tc>
          <w:tcPr>
            <w:tcW w:w="1559" w:type="dxa"/>
            <w:shd w:val="clear" w:color="auto" w:fill="auto"/>
          </w:tcPr>
          <w:p w14:paraId="3BA0CDC5" w14:textId="77777777" w:rsidR="001F0B87" w:rsidRPr="00EC3EB8" w:rsidRDefault="001F0B87" w:rsidP="00973DAC">
            <w:r w:rsidRPr="00EC3EB8">
              <w:t>0,00</w:t>
            </w:r>
          </w:p>
        </w:tc>
        <w:tc>
          <w:tcPr>
            <w:tcW w:w="992" w:type="dxa"/>
            <w:shd w:val="clear" w:color="auto" w:fill="auto"/>
          </w:tcPr>
          <w:p w14:paraId="2302DD21" w14:textId="77777777" w:rsidR="001F0B87" w:rsidRPr="00EC3EB8" w:rsidRDefault="001F0B87" w:rsidP="00973DAC">
            <w:r w:rsidRPr="00EC3EB8">
              <w:t>0,00</w:t>
            </w:r>
          </w:p>
        </w:tc>
        <w:tc>
          <w:tcPr>
            <w:tcW w:w="851" w:type="dxa"/>
            <w:shd w:val="clear" w:color="auto" w:fill="auto"/>
          </w:tcPr>
          <w:p w14:paraId="3FE9F74E" w14:textId="77777777" w:rsidR="001F0B87" w:rsidRPr="00EC3EB8" w:rsidRDefault="001F0B87" w:rsidP="00973DAC">
            <w:r w:rsidRPr="00EC3EB8">
              <w:t>0,00</w:t>
            </w:r>
          </w:p>
        </w:tc>
        <w:tc>
          <w:tcPr>
            <w:tcW w:w="850" w:type="dxa"/>
            <w:shd w:val="clear" w:color="auto" w:fill="auto"/>
          </w:tcPr>
          <w:p w14:paraId="0DC14DA5" w14:textId="77777777" w:rsidR="001F0B87" w:rsidRPr="00EC3EB8" w:rsidRDefault="001F0B87" w:rsidP="00973DAC">
            <w:r w:rsidRPr="00EC3EB8">
              <w:t>0,00</w:t>
            </w:r>
          </w:p>
        </w:tc>
        <w:tc>
          <w:tcPr>
            <w:tcW w:w="709" w:type="dxa"/>
            <w:shd w:val="clear" w:color="auto" w:fill="auto"/>
          </w:tcPr>
          <w:p w14:paraId="4BCC7268" w14:textId="77777777" w:rsidR="001F0B87" w:rsidRPr="00EC3EB8" w:rsidRDefault="001F0B87" w:rsidP="00973DAC">
            <w:r w:rsidRPr="00EC3EB8">
              <w:t>0,00</w:t>
            </w:r>
          </w:p>
        </w:tc>
      </w:tr>
      <w:tr w:rsidR="001F0B87" w:rsidRPr="00EC3EB8" w14:paraId="1703E2DF" w14:textId="77777777" w:rsidTr="00C46AD9">
        <w:tc>
          <w:tcPr>
            <w:tcW w:w="568" w:type="dxa"/>
            <w:vMerge w:val="restart"/>
            <w:shd w:val="clear" w:color="auto" w:fill="auto"/>
          </w:tcPr>
          <w:p w14:paraId="2DC52465" w14:textId="77777777" w:rsidR="001F0B87" w:rsidRPr="00EC3EB8" w:rsidRDefault="001F0B87" w:rsidP="00973DAC">
            <w:r w:rsidRPr="00EC3EB8">
              <w:t>1.3</w:t>
            </w:r>
          </w:p>
        </w:tc>
        <w:tc>
          <w:tcPr>
            <w:tcW w:w="4423" w:type="dxa"/>
            <w:shd w:val="clear" w:color="auto" w:fill="auto"/>
          </w:tcPr>
          <w:p w14:paraId="7F11F434" w14:textId="77777777" w:rsidR="001F0B87" w:rsidRPr="00EC3EB8" w:rsidRDefault="001F0B87" w:rsidP="00973DAC">
            <w:r w:rsidRPr="00EC3EB8">
              <w:t>Благоустройство дворовой территории многоквартирного дома, расположенного по адресу: Ивановская область, г. Тейково, пос. Грозилово, д. 11а</w:t>
            </w:r>
          </w:p>
        </w:tc>
        <w:tc>
          <w:tcPr>
            <w:tcW w:w="680" w:type="dxa"/>
            <w:shd w:val="clear" w:color="auto" w:fill="auto"/>
          </w:tcPr>
          <w:p w14:paraId="6ED273F6" w14:textId="77777777" w:rsidR="001F0B87" w:rsidRPr="00EC3EB8" w:rsidRDefault="001F0B87" w:rsidP="00973DAC">
            <w:r w:rsidRPr="00EC3EB8">
              <w:t>1 054,76640</w:t>
            </w:r>
          </w:p>
        </w:tc>
        <w:tc>
          <w:tcPr>
            <w:tcW w:w="1559" w:type="dxa"/>
            <w:shd w:val="clear" w:color="auto" w:fill="auto"/>
          </w:tcPr>
          <w:p w14:paraId="1AB794FD" w14:textId="77777777" w:rsidR="001F0B87" w:rsidRPr="00EC3EB8" w:rsidRDefault="001F0B87" w:rsidP="00973DAC">
            <w:r w:rsidRPr="00EC3EB8">
              <w:t>0,00</w:t>
            </w:r>
          </w:p>
        </w:tc>
        <w:tc>
          <w:tcPr>
            <w:tcW w:w="992" w:type="dxa"/>
            <w:shd w:val="clear" w:color="auto" w:fill="auto"/>
          </w:tcPr>
          <w:p w14:paraId="0FDB61B0" w14:textId="77777777" w:rsidR="001F0B87" w:rsidRPr="00EC3EB8" w:rsidRDefault="001F0B87" w:rsidP="00973DAC">
            <w:r w:rsidRPr="00EC3EB8">
              <w:t>0,00</w:t>
            </w:r>
          </w:p>
        </w:tc>
        <w:tc>
          <w:tcPr>
            <w:tcW w:w="851" w:type="dxa"/>
            <w:shd w:val="clear" w:color="auto" w:fill="auto"/>
          </w:tcPr>
          <w:p w14:paraId="6E3F641E" w14:textId="77777777" w:rsidR="001F0B87" w:rsidRPr="00EC3EB8" w:rsidRDefault="001F0B87" w:rsidP="00973DAC">
            <w:r w:rsidRPr="00EC3EB8">
              <w:t>0,00</w:t>
            </w:r>
          </w:p>
        </w:tc>
        <w:tc>
          <w:tcPr>
            <w:tcW w:w="850" w:type="dxa"/>
            <w:shd w:val="clear" w:color="auto" w:fill="auto"/>
          </w:tcPr>
          <w:p w14:paraId="10F0C22C" w14:textId="77777777" w:rsidR="001F0B87" w:rsidRPr="00EC3EB8" w:rsidRDefault="001F0B87" w:rsidP="00973DAC">
            <w:r w:rsidRPr="00EC3EB8">
              <w:t>0,00</w:t>
            </w:r>
          </w:p>
        </w:tc>
        <w:tc>
          <w:tcPr>
            <w:tcW w:w="709" w:type="dxa"/>
            <w:shd w:val="clear" w:color="auto" w:fill="auto"/>
          </w:tcPr>
          <w:p w14:paraId="7F55BB6B" w14:textId="77777777" w:rsidR="001F0B87" w:rsidRPr="00EC3EB8" w:rsidRDefault="001F0B87" w:rsidP="00973DAC">
            <w:r w:rsidRPr="00EC3EB8">
              <w:t>0,00</w:t>
            </w:r>
          </w:p>
        </w:tc>
      </w:tr>
      <w:tr w:rsidR="001F0B87" w:rsidRPr="00EC3EB8" w14:paraId="70FC8731" w14:textId="77777777" w:rsidTr="00C46AD9">
        <w:tc>
          <w:tcPr>
            <w:tcW w:w="568" w:type="dxa"/>
            <w:vMerge/>
            <w:shd w:val="clear" w:color="auto" w:fill="auto"/>
          </w:tcPr>
          <w:p w14:paraId="0B23472D" w14:textId="77777777" w:rsidR="001F0B87" w:rsidRPr="00EC3EB8" w:rsidRDefault="001F0B87" w:rsidP="00973DAC"/>
        </w:tc>
        <w:tc>
          <w:tcPr>
            <w:tcW w:w="4423" w:type="dxa"/>
            <w:shd w:val="clear" w:color="auto" w:fill="auto"/>
          </w:tcPr>
          <w:p w14:paraId="636E4BBB" w14:textId="77777777" w:rsidR="001F0B87" w:rsidRPr="00EC3EB8" w:rsidRDefault="001F0B87" w:rsidP="00973DAC">
            <w:r w:rsidRPr="00EC3EB8">
              <w:t xml:space="preserve">- областной бюджет </w:t>
            </w:r>
          </w:p>
        </w:tc>
        <w:tc>
          <w:tcPr>
            <w:tcW w:w="680" w:type="dxa"/>
            <w:shd w:val="clear" w:color="auto" w:fill="auto"/>
          </w:tcPr>
          <w:p w14:paraId="195C4297" w14:textId="77777777" w:rsidR="001F0B87" w:rsidRPr="00EC3EB8" w:rsidRDefault="001F0B87" w:rsidP="00973DAC">
            <w:r w:rsidRPr="00EC3EB8">
              <w:t>896,55143</w:t>
            </w:r>
          </w:p>
        </w:tc>
        <w:tc>
          <w:tcPr>
            <w:tcW w:w="1559" w:type="dxa"/>
            <w:shd w:val="clear" w:color="auto" w:fill="auto"/>
          </w:tcPr>
          <w:p w14:paraId="037365CA" w14:textId="77777777" w:rsidR="001F0B87" w:rsidRPr="00EC3EB8" w:rsidRDefault="001F0B87" w:rsidP="00973DAC">
            <w:r w:rsidRPr="00EC3EB8">
              <w:t>0,00</w:t>
            </w:r>
          </w:p>
        </w:tc>
        <w:tc>
          <w:tcPr>
            <w:tcW w:w="992" w:type="dxa"/>
            <w:shd w:val="clear" w:color="auto" w:fill="auto"/>
          </w:tcPr>
          <w:p w14:paraId="7D149C11" w14:textId="77777777" w:rsidR="001F0B87" w:rsidRPr="00EC3EB8" w:rsidRDefault="001F0B87" w:rsidP="00973DAC">
            <w:r w:rsidRPr="00EC3EB8">
              <w:t>0,00</w:t>
            </w:r>
          </w:p>
        </w:tc>
        <w:tc>
          <w:tcPr>
            <w:tcW w:w="851" w:type="dxa"/>
            <w:shd w:val="clear" w:color="auto" w:fill="auto"/>
          </w:tcPr>
          <w:p w14:paraId="1AB44664" w14:textId="77777777" w:rsidR="001F0B87" w:rsidRPr="00EC3EB8" w:rsidRDefault="001F0B87" w:rsidP="00973DAC">
            <w:r w:rsidRPr="00EC3EB8">
              <w:t>0,00</w:t>
            </w:r>
          </w:p>
        </w:tc>
        <w:tc>
          <w:tcPr>
            <w:tcW w:w="850" w:type="dxa"/>
            <w:shd w:val="clear" w:color="auto" w:fill="auto"/>
          </w:tcPr>
          <w:p w14:paraId="10FD3AE1" w14:textId="77777777" w:rsidR="001F0B87" w:rsidRPr="00EC3EB8" w:rsidRDefault="001F0B87" w:rsidP="00973DAC">
            <w:r w:rsidRPr="00EC3EB8">
              <w:t>0,00</w:t>
            </w:r>
          </w:p>
        </w:tc>
        <w:tc>
          <w:tcPr>
            <w:tcW w:w="709" w:type="dxa"/>
            <w:shd w:val="clear" w:color="auto" w:fill="auto"/>
          </w:tcPr>
          <w:p w14:paraId="5DC88754" w14:textId="77777777" w:rsidR="001F0B87" w:rsidRPr="00EC3EB8" w:rsidRDefault="001F0B87" w:rsidP="00973DAC">
            <w:r w:rsidRPr="00EC3EB8">
              <w:t>0,00</w:t>
            </w:r>
          </w:p>
        </w:tc>
      </w:tr>
      <w:tr w:rsidR="001F0B87" w:rsidRPr="00EC3EB8" w14:paraId="7875CB39" w14:textId="77777777" w:rsidTr="00C46AD9">
        <w:tc>
          <w:tcPr>
            <w:tcW w:w="568" w:type="dxa"/>
            <w:vMerge/>
            <w:shd w:val="clear" w:color="auto" w:fill="auto"/>
          </w:tcPr>
          <w:p w14:paraId="22DB4F4D" w14:textId="77777777" w:rsidR="001F0B87" w:rsidRPr="00EC3EB8" w:rsidRDefault="001F0B87" w:rsidP="00973DAC"/>
        </w:tc>
        <w:tc>
          <w:tcPr>
            <w:tcW w:w="4423" w:type="dxa"/>
            <w:shd w:val="clear" w:color="auto" w:fill="auto"/>
          </w:tcPr>
          <w:p w14:paraId="527DF10C" w14:textId="77777777" w:rsidR="001F0B87" w:rsidRPr="00EC3EB8" w:rsidRDefault="001F0B87" w:rsidP="00973DAC">
            <w:r w:rsidRPr="00EC3EB8">
              <w:t>- бюджет г. Тейково</w:t>
            </w:r>
          </w:p>
        </w:tc>
        <w:tc>
          <w:tcPr>
            <w:tcW w:w="680" w:type="dxa"/>
            <w:shd w:val="clear" w:color="auto" w:fill="auto"/>
          </w:tcPr>
          <w:p w14:paraId="44953C6A" w14:textId="77777777" w:rsidR="001F0B87" w:rsidRPr="00EC3EB8" w:rsidRDefault="001F0B87" w:rsidP="00973DAC">
            <w:r w:rsidRPr="00EC3EB8">
              <w:t>95,21497</w:t>
            </w:r>
          </w:p>
        </w:tc>
        <w:tc>
          <w:tcPr>
            <w:tcW w:w="1559" w:type="dxa"/>
            <w:shd w:val="clear" w:color="auto" w:fill="auto"/>
          </w:tcPr>
          <w:p w14:paraId="2C3B8D4B" w14:textId="77777777" w:rsidR="001F0B87" w:rsidRPr="00EC3EB8" w:rsidRDefault="001F0B87" w:rsidP="00973DAC">
            <w:r w:rsidRPr="00EC3EB8">
              <w:t>0,00</w:t>
            </w:r>
          </w:p>
        </w:tc>
        <w:tc>
          <w:tcPr>
            <w:tcW w:w="992" w:type="dxa"/>
            <w:shd w:val="clear" w:color="auto" w:fill="auto"/>
          </w:tcPr>
          <w:p w14:paraId="03A84779" w14:textId="77777777" w:rsidR="001F0B87" w:rsidRPr="00EC3EB8" w:rsidRDefault="001F0B87" w:rsidP="00973DAC">
            <w:r w:rsidRPr="00EC3EB8">
              <w:t>0,00</w:t>
            </w:r>
          </w:p>
        </w:tc>
        <w:tc>
          <w:tcPr>
            <w:tcW w:w="851" w:type="dxa"/>
            <w:shd w:val="clear" w:color="auto" w:fill="auto"/>
          </w:tcPr>
          <w:p w14:paraId="69CA9C89" w14:textId="77777777" w:rsidR="001F0B87" w:rsidRPr="00EC3EB8" w:rsidRDefault="001F0B87" w:rsidP="00973DAC">
            <w:r w:rsidRPr="00EC3EB8">
              <w:t>0,00</w:t>
            </w:r>
          </w:p>
        </w:tc>
        <w:tc>
          <w:tcPr>
            <w:tcW w:w="850" w:type="dxa"/>
            <w:shd w:val="clear" w:color="auto" w:fill="auto"/>
          </w:tcPr>
          <w:p w14:paraId="1CE41AB9" w14:textId="77777777" w:rsidR="001F0B87" w:rsidRPr="00EC3EB8" w:rsidRDefault="001F0B87" w:rsidP="00973DAC">
            <w:r w:rsidRPr="00EC3EB8">
              <w:t>0,00</w:t>
            </w:r>
          </w:p>
        </w:tc>
        <w:tc>
          <w:tcPr>
            <w:tcW w:w="709" w:type="dxa"/>
            <w:shd w:val="clear" w:color="auto" w:fill="auto"/>
          </w:tcPr>
          <w:p w14:paraId="75E1F4B5" w14:textId="77777777" w:rsidR="001F0B87" w:rsidRPr="00EC3EB8" w:rsidRDefault="001F0B87" w:rsidP="00973DAC">
            <w:r w:rsidRPr="00EC3EB8">
              <w:t>0,00</w:t>
            </w:r>
          </w:p>
        </w:tc>
      </w:tr>
      <w:tr w:rsidR="001F0B87" w:rsidRPr="00EC3EB8" w14:paraId="443879DD" w14:textId="77777777" w:rsidTr="00C46AD9">
        <w:tc>
          <w:tcPr>
            <w:tcW w:w="568" w:type="dxa"/>
            <w:vMerge/>
            <w:shd w:val="clear" w:color="auto" w:fill="auto"/>
          </w:tcPr>
          <w:p w14:paraId="5A023321" w14:textId="77777777" w:rsidR="001F0B87" w:rsidRPr="00EC3EB8" w:rsidRDefault="001F0B87" w:rsidP="00973DAC"/>
        </w:tc>
        <w:tc>
          <w:tcPr>
            <w:tcW w:w="4423" w:type="dxa"/>
            <w:shd w:val="clear" w:color="auto" w:fill="auto"/>
          </w:tcPr>
          <w:p w14:paraId="217068B5" w14:textId="77777777" w:rsidR="001F0B87" w:rsidRPr="00EC3EB8" w:rsidRDefault="001F0B87" w:rsidP="00973DAC">
            <w:r w:rsidRPr="00EC3EB8">
              <w:t>-средства граждан, поддержавших проект</w:t>
            </w:r>
          </w:p>
        </w:tc>
        <w:tc>
          <w:tcPr>
            <w:tcW w:w="680" w:type="dxa"/>
            <w:shd w:val="clear" w:color="auto" w:fill="auto"/>
          </w:tcPr>
          <w:p w14:paraId="706DBAEC" w14:textId="77777777" w:rsidR="001F0B87" w:rsidRPr="00EC3EB8" w:rsidRDefault="001F0B87" w:rsidP="00973DAC">
            <w:r w:rsidRPr="00EC3EB8">
              <w:t>50,00</w:t>
            </w:r>
          </w:p>
        </w:tc>
        <w:tc>
          <w:tcPr>
            <w:tcW w:w="1559" w:type="dxa"/>
            <w:shd w:val="clear" w:color="auto" w:fill="auto"/>
          </w:tcPr>
          <w:p w14:paraId="3CA8E167" w14:textId="77777777" w:rsidR="001F0B87" w:rsidRPr="00EC3EB8" w:rsidRDefault="001F0B87" w:rsidP="00973DAC">
            <w:r w:rsidRPr="00EC3EB8">
              <w:t>0,00</w:t>
            </w:r>
          </w:p>
        </w:tc>
        <w:tc>
          <w:tcPr>
            <w:tcW w:w="992" w:type="dxa"/>
            <w:shd w:val="clear" w:color="auto" w:fill="auto"/>
          </w:tcPr>
          <w:p w14:paraId="35DBF506" w14:textId="77777777" w:rsidR="001F0B87" w:rsidRPr="00EC3EB8" w:rsidRDefault="001F0B87" w:rsidP="00973DAC">
            <w:r w:rsidRPr="00EC3EB8">
              <w:t>0,00</w:t>
            </w:r>
          </w:p>
        </w:tc>
        <w:tc>
          <w:tcPr>
            <w:tcW w:w="851" w:type="dxa"/>
            <w:shd w:val="clear" w:color="auto" w:fill="auto"/>
          </w:tcPr>
          <w:p w14:paraId="5253C164" w14:textId="77777777" w:rsidR="001F0B87" w:rsidRPr="00EC3EB8" w:rsidRDefault="001F0B87" w:rsidP="00973DAC">
            <w:r w:rsidRPr="00EC3EB8">
              <w:t>0,00</w:t>
            </w:r>
          </w:p>
        </w:tc>
        <w:tc>
          <w:tcPr>
            <w:tcW w:w="850" w:type="dxa"/>
            <w:shd w:val="clear" w:color="auto" w:fill="auto"/>
          </w:tcPr>
          <w:p w14:paraId="722F0DD7" w14:textId="77777777" w:rsidR="001F0B87" w:rsidRPr="00EC3EB8" w:rsidRDefault="001F0B87" w:rsidP="00973DAC">
            <w:r w:rsidRPr="00EC3EB8">
              <w:t>0,00</w:t>
            </w:r>
          </w:p>
        </w:tc>
        <w:tc>
          <w:tcPr>
            <w:tcW w:w="709" w:type="dxa"/>
            <w:shd w:val="clear" w:color="auto" w:fill="auto"/>
          </w:tcPr>
          <w:p w14:paraId="1232DC42" w14:textId="77777777" w:rsidR="001F0B87" w:rsidRPr="00EC3EB8" w:rsidRDefault="001F0B87" w:rsidP="00973DAC">
            <w:r w:rsidRPr="00EC3EB8">
              <w:t>0,00</w:t>
            </w:r>
          </w:p>
        </w:tc>
      </w:tr>
      <w:tr w:rsidR="001F0B87" w:rsidRPr="00EC3EB8" w14:paraId="357CDEB4" w14:textId="77777777" w:rsidTr="00C46AD9">
        <w:tc>
          <w:tcPr>
            <w:tcW w:w="568" w:type="dxa"/>
            <w:vMerge/>
            <w:shd w:val="clear" w:color="auto" w:fill="auto"/>
          </w:tcPr>
          <w:p w14:paraId="45A7DB5E" w14:textId="77777777" w:rsidR="001F0B87" w:rsidRPr="00EC3EB8" w:rsidRDefault="001F0B87" w:rsidP="00973DAC"/>
        </w:tc>
        <w:tc>
          <w:tcPr>
            <w:tcW w:w="4423" w:type="dxa"/>
            <w:shd w:val="clear" w:color="auto" w:fill="auto"/>
          </w:tcPr>
          <w:p w14:paraId="539774F2" w14:textId="77777777" w:rsidR="001F0B87" w:rsidRPr="00EC3EB8" w:rsidRDefault="001F0B87" w:rsidP="00973DAC">
            <w:r w:rsidRPr="00EC3EB8">
              <w:t>- инициативные платежи (без учета средств граждан, поддержавших проект)</w:t>
            </w:r>
          </w:p>
        </w:tc>
        <w:tc>
          <w:tcPr>
            <w:tcW w:w="680" w:type="dxa"/>
            <w:shd w:val="clear" w:color="auto" w:fill="auto"/>
          </w:tcPr>
          <w:p w14:paraId="746E52E9" w14:textId="77777777" w:rsidR="001F0B87" w:rsidRPr="00EC3EB8" w:rsidRDefault="001F0B87" w:rsidP="00973DAC">
            <w:r w:rsidRPr="00EC3EB8">
              <w:t>13,00</w:t>
            </w:r>
          </w:p>
        </w:tc>
        <w:tc>
          <w:tcPr>
            <w:tcW w:w="1559" w:type="dxa"/>
            <w:shd w:val="clear" w:color="auto" w:fill="auto"/>
          </w:tcPr>
          <w:p w14:paraId="476F9D2B" w14:textId="77777777" w:rsidR="001F0B87" w:rsidRPr="00EC3EB8" w:rsidRDefault="001F0B87" w:rsidP="00973DAC">
            <w:r w:rsidRPr="00EC3EB8">
              <w:t>0,00</w:t>
            </w:r>
          </w:p>
        </w:tc>
        <w:tc>
          <w:tcPr>
            <w:tcW w:w="992" w:type="dxa"/>
            <w:shd w:val="clear" w:color="auto" w:fill="auto"/>
          </w:tcPr>
          <w:p w14:paraId="1FED6373" w14:textId="77777777" w:rsidR="001F0B87" w:rsidRPr="00EC3EB8" w:rsidRDefault="001F0B87" w:rsidP="00973DAC">
            <w:r w:rsidRPr="00EC3EB8">
              <w:t>0,00</w:t>
            </w:r>
          </w:p>
        </w:tc>
        <w:tc>
          <w:tcPr>
            <w:tcW w:w="851" w:type="dxa"/>
            <w:shd w:val="clear" w:color="auto" w:fill="auto"/>
          </w:tcPr>
          <w:p w14:paraId="710CEAAC" w14:textId="77777777" w:rsidR="001F0B87" w:rsidRPr="00EC3EB8" w:rsidRDefault="001F0B87" w:rsidP="00973DAC">
            <w:r w:rsidRPr="00EC3EB8">
              <w:t>0,00</w:t>
            </w:r>
          </w:p>
        </w:tc>
        <w:tc>
          <w:tcPr>
            <w:tcW w:w="850" w:type="dxa"/>
            <w:shd w:val="clear" w:color="auto" w:fill="auto"/>
          </w:tcPr>
          <w:p w14:paraId="1793B5A8" w14:textId="77777777" w:rsidR="001F0B87" w:rsidRPr="00EC3EB8" w:rsidRDefault="001F0B87" w:rsidP="00973DAC">
            <w:r w:rsidRPr="00EC3EB8">
              <w:t>0,00</w:t>
            </w:r>
          </w:p>
        </w:tc>
        <w:tc>
          <w:tcPr>
            <w:tcW w:w="709" w:type="dxa"/>
            <w:shd w:val="clear" w:color="auto" w:fill="auto"/>
          </w:tcPr>
          <w:p w14:paraId="18ACBA89" w14:textId="77777777" w:rsidR="001F0B87" w:rsidRPr="00EC3EB8" w:rsidRDefault="001F0B87" w:rsidP="00973DAC">
            <w:r w:rsidRPr="00EC3EB8">
              <w:t>0,00</w:t>
            </w:r>
          </w:p>
        </w:tc>
      </w:tr>
      <w:tr w:rsidR="001F0B87" w:rsidRPr="00EC3EB8" w14:paraId="37D0681F" w14:textId="77777777" w:rsidTr="00C46AD9">
        <w:tc>
          <w:tcPr>
            <w:tcW w:w="568" w:type="dxa"/>
            <w:vMerge w:val="restart"/>
            <w:shd w:val="clear" w:color="auto" w:fill="auto"/>
          </w:tcPr>
          <w:p w14:paraId="12787D6E" w14:textId="77777777" w:rsidR="001F0B87" w:rsidRPr="00EC3EB8" w:rsidRDefault="001F0B87" w:rsidP="00973DAC">
            <w:r w:rsidRPr="00EC3EB8">
              <w:t>1.4</w:t>
            </w:r>
          </w:p>
        </w:tc>
        <w:tc>
          <w:tcPr>
            <w:tcW w:w="4423" w:type="dxa"/>
            <w:shd w:val="clear" w:color="auto" w:fill="auto"/>
          </w:tcPr>
          <w:p w14:paraId="337096DD" w14:textId="77777777" w:rsidR="001F0B87" w:rsidRPr="00EC3EB8" w:rsidRDefault="001F0B87" w:rsidP="00973DAC">
            <w:r w:rsidRPr="00EC3EB8">
              <w:t>Благоустройство дворовой территории многоквартирного дома, расположенного по адресу: Ивановская область, г. Тейково, ул. 1-я Комовская, д. 3</w:t>
            </w:r>
          </w:p>
        </w:tc>
        <w:tc>
          <w:tcPr>
            <w:tcW w:w="680" w:type="dxa"/>
            <w:shd w:val="clear" w:color="auto" w:fill="auto"/>
          </w:tcPr>
          <w:p w14:paraId="01587514" w14:textId="77777777" w:rsidR="001F0B87" w:rsidRPr="00EC3EB8" w:rsidRDefault="001F0B87" w:rsidP="00973DAC">
            <w:r w:rsidRPr="00EC3EB8">
              <w:t>1 126,37040</w:t>
            </w:r>
          </w:p>
        </w:tc>
        <w:tc>
          <w:tcPr>
            <w:tcW w:w="1559" w:type="dxa"/>
            <w:shd w:val="clear" w:color="auto" w:fill="auto"/>
          </w:tcPr>
          <w:p w14:paraId="39903D1C" w14:textId="77777777" w:rsidR="001F0B87" w:rsidRPr="00EC3EB8" w:rsidRDefault="001F0B87" w:rsidP="00973DAC">
            <w:r w:rsidRPr="00EC3EB8">
              <w:t>0,00</w:t>
            </w:r>
          </w:p>
        </w:tc>
        <w:tc>
          <w:tcPr>
            <w:tcW w:w="992" w:type="dxa"/>
            <w:shd w:val="clear" w:color="auto" w:fill="auto"/>
          </w:tcPr>
          <w:p w14:paraId="6D852187" w14:textId="77777777" w:rsidR="001F0B87" w:rsidRPr="00EC3EB8" w:rsidRDefault="001F0B87" w:rsidP="00973DAC">
            <w:r w:rsidRPr="00EC3EB8">
              <w:t>0,00</w:t>
            </w:r>
          </w:p>
        </w:tc>
        <w:tc>
          <w:tcPr>
            <w:tcW w:w="851" w:type="dxa"/>
            <w:shd w:val="clear" w:color="auto" w:fill="auto"/>
          </w:tcPr>
          <w:p w14:paraId="276432DA" w14:textId="77777777" w:rsidR="001F0B87" w:rsidRPr="00EC3EB8" w:rsidRDefault="001F0B87" w:rsidP="00973DAC">
            <w:r w:rsidRPr="00EC3EB8">
              <w:t>0,00</w:t>
            </w:r>
          </w:p>
        </w:tc>
        <w:tc>
          <w:tcPr>
            <w:tcW w:w="850" w:type="dxa"/>
            <w:shd w:val="clear" w:color="auto" w:fill="auto"/>
          </w:tcPr>
          <w:p w14:paraId="49FFA3F2" w14:textId="77777777" w:rsidR="001F0B87" w:rsidRPr="00EC3EB8" w:rsidRDefault="001F0B87" w:rsidP="00973DAC">
            <w:r w:rsidRPr="00EC3EB8">
              <w:t>0,00</w:t>
            </w:r>
          </w:p>
        </w:tc>
        <w:tc>
          <w:tcPr>
            <w:tcW w:w="709" w:type="dxa"/>
            <w:shd w:val="clear" w:color="auto" w:fill="auto"/>
          </w:tcPr>
          <w:p w14:paraId="6F415114" w14:textId="77777777" w:rsidR="001F0B87" w:rsidRPr="00EC3EB8" w:rsidRDefault="001F0B87" w:rsidP="00973DAC">
            <w:r w:rsidRPr="00EC3EB8">
              <w:t>0,00</w:t>
            </w:r>
          </w:p>
        </w:tc>
      </w:tr>
      <w:tr w:rsidR="001F0B87" w:rsidRPr="00EC3EB8" w14:paraId="7044CC3B" w14:textId="77777777" w:rsidTr="00C46AD9">
        <w:tc>
          <w:tcPr>
            <w:tcW w:w="568" w:type="dxa"/>
            <w:vMerge/>
            <w:shd w:val="clear" w:color="auto" w:fill="auto"/>
          </w:tcPr>
          <w:p w14:paraId="513750D7" w14:textId="77777777" w:rsidR="001F0B87" w:rsidRPr="00EC3EB8" w:rsidRDefault="001F0B87" w:rsidP="00973DAC"/>
        </w:tc>
        <w:tc>
          <w:tcPr>
            <w:tcW w:w="4423" w:type="dxa"/>
            <w:shd w:val="clear" w:color="auto" w:fill="auto"/>
          </w:tcPr>
          <w:p w14:paraId="5225314E" w14:textId="77777777" w:rsidR="001F0B87" w:rsidRPr="00EC3EB8" w:rsidRDefault="001F0B87" w:rsidP="00973DAC">
            <w:r w:rsidRPr="00EC3EB8">
              <w:t xml:space="preserve">- областной бюджет </w:t>
            </w:r>
          </w:p>
        </w:tc>
        <w:tc>
          <w:tcPr>
            <w:tcW w:w="680" w:type="dxa"/>
            <w:shd w:val="clear" w:color="auto" w:fill="auto"/>
          </w:tcPr>
          <w:p w14:paraId="77E15812" w14:textId="77777777" w:rsidR="001F0B87" w:rsidRPr="00EC3EB8" w:rsidRDefault="001F0B87" w:rsidP="00973DAC">
            <w:r w:rsidRPr="00EC3EB8">
              <w:t>900,00</w:t>
            </w:r>
          </w:p>
        </w:tc>
        <w:tc>
          <w:tcPr>
            <w:tcW w:w="1559" w:type="dxa"/>
            <w:shd w:val="clear" w:color="auto" w:fill="auto"/>
          </w:tcPr>
          <w:p w14:paraId="1AFCA978" w14:textId="77777777" w:rsidR="001F0B87" w:rsidRPr="00EC3EB8" w:rsidRDefault="001F0B87" w:rsidP="00973DAC">
            <w:r w:rsidRPr="00EC3EB8">
              <w:t>0,00</w:t>
            </w:r>
          </w:p>
        </w:tc>
        <w:tc>
          <w:tcPr>
            <w:tcW w:w="992" w:type="dxa"/>
            <w:shd w:val="clear" w:color="auto" w:fill="auto"/>
          </w:tcPr>
          <w:p w14:paraId="69FE2F0B" w14:textId="77777777" w:rsidR="001F0B87" w:rsidRPr="00EC3EB8" w:rsidRDefault="001F0B87" w:rsidP="00973DAC">
            <w:r w:rsidRPr="00EC3EB8">
              <w:t>0,00</w:t>
            </w:r>
          </w:p>
        </w:tc>
        <w:tc>
          <w:tcPr>
            <w:tcW w:w="851" w:type="dxa"/>
            <w:shd w:val="clear" w:color="auto" w:fill="auto"/>
          </w:tcPr>
          <w:p w14:paraId="575F99A7" w14:textId="77777777" w:rsidR="001F0B87" w:rsidRPr="00EC3EB8" w:rsidRDefault="001F0B87" w:rsidP="00973DAC">
            <w:r w:rsidRPr="00EC3EB8">
              <w:t>0,00</w:t>
            </w:r>
          </w:p>
        </w:tc>
        <w:tc>
          <w:tcPr>
            <w:tcW w:w="850" w:type="dxa"/>
            <w:shd w:val="clear" w:color="auto" w:fill="auto"/>
          </w:tcPr>
          <w:p w14:paraId="099681A6" w14:textId="77777777" w:rsidR="001F0B87" w:rsidRPr="00EC3EB8" w:rsidRDefault="001F0B87" w:rsidP="00973DAC">
            <w:r w:rsidRPr="00EC3EB8">
              <w:t>0,00</w:t>
            </w:r>
          </w:p>
        </w:tc>
        <w:tc>
          <w:tcPr>
            <w:tcW w:w="709" w:type="dxa"/>
            <w:shd w:val="clear" w:color="auto" w:fill="auto"/>
          </w:tcPr>
          <w:p w14:paraId="6DF878F2" w14:textId="77777777" w:rsidR="001F0B87" w:rsidRPr="00EC3EB8" w:rsidRDefault="001F0B87" w:rsidP="00973DAC">
            <w:r w:rsidRPr="00EC3EB8">
              <w:t>0,00</w:t>
            </w:r>
          </w:p>
        </w:tc>
      </w:tr>
      <w:tr w:rsidR="001F0B87" w:rsidRPr="00EC3EB8" w14:paraId="4DA0DD42" w14:textId="77777777" w:rsidTr="00C46AD9">
        <w:tc>
          <w:tcPr>
            <w:tcW w:w="568" w:type="dxa"/>
            <w:vMerge/>
            <w:shd w:val="clear" w:color="auto" w:fill="auto"/>
          </w:tcPr>
          <w:p w14:paraId="1A5BD811" w14:textId="77777777" w:rsidR="001F0B87" w:rsidRPr="00EC3EB8" w:rsidRDefault="001F0B87" w:rsidP="00973DAC"/>
        </w:tc>
        <w:tc>
          <w:tcPr>
            <w:tcW w:w="4423" w:type="dxa"/>
            <w:shd w:val="clear" w:color="auto" w:fill="auto"/>
          </w:tcPr>
          <w:p w14:paraId="507CB58E" w14:textId="77777777" w:rsidR="001F0B87" w:rsidRPr="00EC3EB8" w:rsidRDefault="001F0B87" w:rsidP="00973DAC">
            <w:r w:rsidRPr="00EC3EB8">
              <w:t>- бюджет г. Тейково</w:t>
            </w:r>
          </w:p>
        </w:tc>
        <w:tc>
          <w:tcPr>
            <w:tcW w:w="680" w:type="dxa"/>
            <w:shd w:val="clear" w:color="auto" w:fill="auto"/>
          </w:tcPr>
          <w:p w14:paraId="5B4DD6F6" w14:textId="77777777" w:rsidR="001F0B87" w:rsidRPr="00EC3EB8" w:rsidRDefault="001F0B87" w:rsidP="00973DAC">
            <w:r w:rsidRPr="00EC3EB8">
              <w:t>157,37040</w:t>
            </w:r>
          </w:p>
        </w:tc>
        <w:tc>
          <w:tcPr>
            <w:tcW w:w="1559" w:type="dxa"/>
            <w:shd w:val="clear" w:color="auto" w:fill="auto"/>
          </w:tcPr>
          <w:p w14:paraId="543C750E" w14:textId="77777777" w:rsidR="001F0B87" w:rsidRPr="00EC3EB8" w:rsidRDefault="001F0B87" w:rsidP="00973DAC">
            <w:r w:rsidRPr="00EC3EB8">
              <w:t>0,00</w:t>
            </w:r>
          </w:p>
        </w:tc>
        <w:tc>
          <w:tcPr>
            <w:tcW w:w="992" w:type="dxa"/>
            <w:shd w:val="clear" w:color="auto" w:fill="auto"/>
          </w:tcPr>
          <w:p w14:paraId="2E638430" w14:textId="77777777" w:rsidR="001F0B87" w:rsidRPr="00EC3EB8" w:rsidRDefault="001F0B87" w:rsidP="00973DAC">
            <w:r w:rsidRPr="00EC3EB8">
              <w:t>0,00</w:t>
            </w:r>
          </w:p>
        </w:tc>
        <w:tc>
          <w:tcPr>
            <w:tcW w:w="851" w:type="dxa"/>
            <w:shd w:val="clear" w:color="auto" w:fill="auto"/>
          </w:tcPr>
          <w:p w14:paraId="3AD2E0B5" w14:textId="77777777" w:rsidR="001F0B87" w:rsidRPr="00EC3EB8" w:rsidRDefault="001F0B87" w:rsidP="00973DAC">
            <w:r w:rsidRPr="00EC3EB8">
              <w:t>0,00</w:t>
            </w:r>
          </w:p>
        </w:tc>
        <w:tc>
          <w:tcPr>
            <w:tcW w:w="850" w:type="dxa"/>
            <w:shd w:val="clear" w:color="auto" w:fill="auto"/>
          </w:tcPr>
          <w:p w14:paraId="47034D3B" w14:textId="77777777" w:rsidR="001F0B87" w:rsidRPr="00EC3EB8" w:rsidRDefault="001F0B87" w:rsidP="00973DAC">
            <w:r w:rsidRPr="00EC3EB8">
              <w:t>0,00</w:t>
            </w:r>
          </w:p>
        </w:tc>
        <w:tc>
          <w:tcPr>
            <w:tcW w:w="709" w:type="dxa"/>
            <w:shd w:val="clear" w:color="auto" w:fill="auto"/>
          </w:tcPr>
          <w:p w14:paraId="64B6A33A" w14:textId="77777777" w:rsidR="001F0B87" w:rsidRPr="00EC3EB8" w:rsidRDefault="001F0B87" w:rsidP="00973DAC">
            <w:r w:rsidRPr="00EC3EB8">
              <w:t>0,00</w:t>
            </w:r>
          </w:p>
        </w:tc>
      </w:tr>
      <w:tr w:rsidR="001F0B87" w:rsidRPr="00EC3EB8" w14:paraId="049191C5" w14:textId="77777777" w:rsidTr="00C46AD9">
        <w:tc>
          <w:tcPr>
            <w:tcW w:w="568" w:type="dxa"/>
            <w:vMerge/>
            <w:shd w:val="clear" w:color="auto" w:fill="auto"/>
          </w:tcPr>
          <w:p w14:paraId="2F550A1D" w14:textId="77777777" w:rsidR="001F0B87" w:rsidRPr="00EC3EB8" w:rsidRDefault="001F0B87" w:rsidP="00973DAC"/>
        </w:tc>
        <w:tc>
          <w:tcPr>
            <w:tcW w:w="4423" w:type="dxa"/>
            <w:shd w:val="clear" w:color="auto" w:fill="auto"/>
          </w:tcPr>
          <w:p w14:paraId="6C71CBE8" w14:textId="77777777" w:rsidR="001F0B87" w:rsidRPr="00EC3EB8" w:rsidRDefault="001F0B87" w:rsidP="00973DAC">
            <w:r w:rsidRPr="00EC3EB8">
              <w:t>-средства граждан, поддержавших проект</w:t>
            </w:r>
          </w:p>
        </w:tc>
        <w:tc>
          <w:tcPr>
            <w:tcW w:w="680" w:type="dxa"/>
            <w:shd w:val="clear" w:color="auto" w:fill="auto"/>
          </w:tcPr>
          <w:p w14:paraId="64A86729" w14:textId="77777777" w:rsidR="001F0B87" w:rsidRPr="00EC3EB8" w:rsidRDefault="001F0B87" w:rsidP="00973DAC">
            <w:r w:rsidRPr="00EC3EB8">
              <w:t>41,00</w:t>
            </w:r>
          </w:p>
        </w:tc>
        <w:tc>
          <w:tcPr>
            <w:tcW w:w="1559" w:type="dxa"/>
            <w:shd w:val="clear" w:color="auto" w:fill="auto"/>
          </w:tcPr>
          <w:p w14:paraId="2B8A6EAE" w14:textId="77777777" w:rsidR="001F0B87" w:rsidRPr="00EC3EB8" w:rsidRDefault="001F0B87" w:rsidP="00973DAC">
            <w:r w:rsidRPr="00EC3EB8">
              <w:t>0,00</w:t>
            </w:r>
          </w:p>
        </w:tc>
        <w:tc>
          <w:tcPr>
            <w:tcW w:w="992" w:type="dxa"/>
            <w:shd w:val="clear" w:color="auto" w:fill="auto"/>
          </w:tcPr>
          <w:p w14:paraId="78C4DA6E" w14:textId="77777777" w:rsidR="001F0B87" w:rsidRPr="00EC3EB8" w:rsidRDefault="001F0B87" w:rsidP="00973DAC">
            <w:r w:rsidRPr="00EC3EB8">
              <w:t>0,00</w:t>
            </w:r>
          </w:p>
        </w:tc>
        <w:tc>
          <w:tcPr>
            <w:tcW w:w="851" w:type="dxa"/>
            <w:shd w:val="clear" w:color="auto" w:fill="auto"/>
          </w:tcPr>
          <w:p w14:paraId="32FCAA45" w14:textId="77777777" w:rsidR="001F0B87" w:rsidRPr="00EC3EB8" w:rsidRDefault="001F0B87" w:rsidP="00973DAC">
            <w:r w:rsidRPr="00EC3EB8">
              <w:t>0,00</w:t>
            </w:r>
          </w:p>
        </w:tc>
        <w:tc>
          <w:tcPr>
            <w:tcW w:w="850" w:type="dxa"/>
            <w:shd w:val="clear" w:color="auto" w:fill="auto"/>
          </w:tcPr>
          <w:p w14:paraId="221CD9BB" w14:textId="77777777" w:rsidR="001F0B87" w:rsidRPr="00EC3EB8" w:rsidRDefault="001F0B87" w:rsidP="00973DAC">
            <w:r w:rsidRPr="00EC3EB8">
              <w:t>0,00</w:t>
            </w:r>
          </w:p>
        </w:tc>
        <w:tc>
          <w:tcPr>
            <w:tcW w:w="709" w:type="dxa"/>
            <w:shd w:val="clear" w:color="auto" w:fill="auto"/>
          </w:tcPr>
          <w:p w14:paraId="47D9AB68" w14:textId="77777777" w:rsidR="001F0B87" w:rsidRPr="00EC3EB8" w:rsidRDefault="001F0B87" w:rsidP="00973DAC">
            <w:r w:rsidRPr="00EC3EB8">
              <w:t>0,00</w:t>
            </w:r>
          </w:p>
        </w:tc>
      </w:tr>
      <w:tr w:rsidR="001F0B87" w:rsidRPr="00EC3EB8" w14:paraId="47D07218" w14:textId="77777777" w:rsidTr="00C46AD9">
        <w:tc>
          <w:tcPr>
            <w:tcW w:w="568" w:type="dxa"/>
            <w:vMerge/>
            <w:shd w:val="clear" w:color="auto" w:fill="auto"/>
          </w:tcPr>
          <w:p w14:paraId="5F91F600" w14:textId="77777777" w:rsidR="001F0B87" w:rsidRPr="00EC3EB8" w:rsidRDefault="001F0B87" w:rsidP="00973DAC"/>
        </w:tc>
        <w:tc>
          <w:tcPr>
            <w:tcW w:w="4423" w:type="dxa"/>
            <w:shd w:val="clear" w:color="auto" w:fill="auto"/>
          </w:tcPr>
          <w:p w14:paraId="7D974A1E" w14:textId="77777777" w:rsidR="001F0B87" w:rsidRPr="00EC3EB8" w:rsidRDefault="001F0B87" w:rsidP="00973DAC">
            <w:r w:rsidRPr="00EC3EB8">
              <w:t>- инициативные платежи (без учета средств граждан, поддержавших проект)</w:t>
            </w:r>
          </w:p>
        </w:tc>
        <w:tc>
          <w:tcPr>
            <w:tcW w:w="680" w:type="dxa"/>
            <w:shd w:val="clear" w:color="auto" w:fill="auto"/>
          </w:tcPr>
          <w:p w14:paraId="30036539" w14:textId="77777777" w:rsidR="001F0B87" w:rsidRPr="00EC3EB8" w:rsidRDefault="001F0B87" w:rsidP="00973DAC">
            <w:r w:rsidRPr="00EC3EB8">
              <w:t>28,00</w:t>
            </w:r>
          </w:p>
        </w:tc>
        <w:tc>
          <w:tcPr>
            <w:tcW w:w="1559" w:type="dxa"/>
            <w:shd w:val="clear" w:color="auto" w:fill="auto"/>
          </w:tcPr>
          <w:p w14:paraId="0D4F0D28" w14:textId="77777777" w:rsidR="001F0B87" w:rsidRPr="00EC3EB8" w:rsidRDefault="001F0B87" w:rsidP="00973DAC">
            <w:r w:rsidRPr="00EC3EB8">
              <w:t>0,00</w:t>
            </w:r>
          </w:p>
        </w:tc>
        <w:tc>
          <w:tcPr>
            <w:tcW w:w="992" w:type="dxa"/>
            <w:shd w:val="clear" w:color="auto" w:fill="auto"/>
          </w:tcPr>
          <w:p w14:paraId="2CB87C04" w14:textId="77777777" w:rsidR="001F0B87" w:rsidRPr="00EC3EB8" w:rsidRDefault="001F0B87" w:rsidP="00973DAC">
            <w:r w:rsidRPr="00EC3EB8">
              <w:t>0,00</w:t>
            </w:r>
          </w:p>
        </w:tc>
        <w:tc>
          <w:tcPr>
            <w:tcW w:w="851" w:type="dxa"/>
            <w:shd w:val="clear" w:color="auto" w:fill="auto"/>
          </w:tcPr>
          <w:p w14:paraId="3C7A800B" w14:textId="77777777" w:rsidR="001F0B87" w:rsidRPr="00EC3EB8" w:rsidRDefault="001F0B87" w:rsidP="00973DAC">
            <w:r w:rsidRPr="00EC3EB8">
              <w:t>0,00</w:t>
            </w:r>
          </w:p>
        </w:tc>
        <w:tc>
          <w:tcPr>
            <w:tcW w:w="850" w:type="dxa"/>
            <w:shd w:val="clear" w:color="auto" w:fill="auto"/>
          </w:tcPr>
          <w:p w14:paraId="428EF0A0" w14:textId="77777777" w:rsidR="001F0B87" w:rsidRPr="00EC3EB8" w:rsidRDefault="001F0B87" w:rsidP="00973DAC">
            <w:r w:rsidRPr="00EC3EB8">
              <w:t>0,00</w:t>
            </w:r>
          </w:p>
        </w:tc>
        <w:tc>
          <w:tcPr>
            <w:tcW w:w="709" w:type="dxa"/>
            <w:shd w:val="clear" w:color="auto" w:fill="auto"/>
          </w:tcPr>
          <w:p w14:paraId="00B200AC" w14:textId="77777777" w:rsidR="001F0B87" w:rsidRPr="00EC3EB8" w:rsidRDefault="001F0B87" w:rsidP="00973DAC">
            <w:r w:rsidRPr="00EC3EB8">
              <w:t>0,00</w:t>
            </w:r>
          </w:p>
        </w:tc>
      </w:tr>
      <w:tr w:rsidR="001F0B87" w:rsidRPr="00EC3EB8" w14:paraId="2A9D6D30" w14:textId="77777777" w:rsidTr="00C46AD9">
        <w:tc>
          <w:tcPr>
            <w:tcW w:w="568" w:type="dxa"/>
            <w:vMerge w:val="restart"/>
            <w:shd w:val="clear" w:color="auto" w:fill="auto"/>
          </w:tcPr>
          <w:p w14:paraId="22B5D19F" w14:textId="77777777" w:rsidR="001F0B87" w:rsidRPr="00EC3EB8" w:rsidRDefault="001F0B87" w:rsidP="00973DAC">
            <w:r w:rsidRPr="00EC3EB8">
              <w:t>1.5</w:t>
            </w:r>
          </w:p>
        </w:tc>
        <w:tc>
          <w:tcPr>
            <w:tcW w:w="4423" w:type="dxa"/>
            <w:shd w:val="clear" w:color="auto" w:fill="auto"/>
          </w:tcPr>
          <w:p w14:paraId="343789F8" w14:textId="77777777" w:rsidR="001F0B87" w:rsidRPr="00EC3EB8" w:rsidRDefault="001F0B87" w:rsidP="00973DAC">
            <w:r w:rsidRPr="00EC3EB8">
              <w:t>Благоустройство дворовой территории многоквартирного дома, расположенного по адресу: Ивановская область, г. Тейково, ул. Футбольная, д. 1/8</w:t>
            </w:r>
          </w:p>
        </w:tc>
        <w:tc>
          <w:tcPr>
            <w:tcW w:w="680" w:type="dxa"/>
            <w:shd w:val="clear" w:color="auto" w:fill="auto"/>
          </w:tcPr>
          <w:p w14:paraId="51B4B454" w14:textId="77777777" w:rsidR="001F0B87" w:rsidRPr="00EC3EB8" w:rsidRDefault="001F0B87" w:rsidP="00973DAC">
            <w:r w:rsidRPr="00EC3EB8">
              <w:t>1 123,207</w:t>
            </w:r>
          </w:p>
        </w:tc>
        <w:tc>
          <w:tcPr>
            <w:tcW w:w="1559" w:type="dxa"/>
            <w:shd w:val="clear" w:color="auto" w:fill="auto"/>
          </w:tcPr>
          <w:p w14:paraId="1C76CE10" w14:textId="77777777" w:rsidR="001F0B87" w:rsidRPr="00EC3EB8" w:rsidRDefault="001F0B87" w:rsidP="00973DAC">
            <w:r w:rsidRPr="00EC3EB8">
              <w:t>0,00</w:t>
            </w:r>
          </w:p>
        </w:tc>
        <w:tc>
          <w:tcPr>
            <w:tcW w:w="992" w:type="dxa"/>
            <w:shd w:val="clear" w:color="auto" w:fill="auto"/>
          </w:tcPr>
          <w:p w14:paraId="14CC0399" w14:textId="77777777" w:rsidR="001F0B87" w:rsidRPr="00EC3EB8" w:rsidRDefault="001F0B87" w:rsidP="00973DAC">
            <w:r w:rsidRPr="00EC3EB8">
              <w:t>0,00</w:t>
            </w:r>
          </w:p>
        </w:tc>
        <w:tc>
          <w:tcPr>
            <w:tcW w:w="851" w:type="dxa"/>
            <w:shd w:val="clear" w:color="auto" w:fill="auto"/>
          </w:tcPr>
          <w:p w14:paraId="71B2B881" w14:textId="77777777" w:rsidR="001F0B87" w:rsidRPr="00EC3EB8" w:rsidRDefault="001F0B87" w:rsidP="00973DAC">
            <w:r w:rsidRPr="00EC3EB8">
              <w:t>0,00</w:t>
            </w:r>
          </w:p>
        </w:tc>
        <w:tc>
          <w:tcPr>
            <w:tcW w:w="850" w:type="dxa"/>
            <w:shd w:val="clear" w:color="auto" w:fill="auto"/>
          </w:tcPr>
          <w:p w14:paraId="705D2858" w14:textId="77777777" w:rsidR="001F0B87" w:rsidRPr="00EC3EB8" w:rsidRDefault="001F0B87" w:rsidP="00973DAC">
            <w:r w:rsidRPr="00EC3EB8">
              <w:t>0,00</w:t>
            </w:r>
          </w:p>
        </w:tc>
        <w:tc>
          <w:tcPr>
            <w:tcW w:w="709" w:type="dxa"/>
            <w:shd w:val="clear" w:color="auto" w:fill="auto"/>
          </w:tcPr>
          <w:p w14:paraId="40E19EFF" w14:textId="77777777" w:rsidR="001F0B87" w:rsidRPr="00EC3EB8" w:rsidRDefault="001F0B87" w:rsidP="00973DAC">
            <w:r w:rsidRPr="00EC3EB8">
              <w:t>0,00</w:t>
            </w:r>
          </w:p>
        </w:tc>
      </w:tr>
      <w:tr w:rsidR="001F0B87" w:rsidRPr="00EC3EB8" w14:paraId="34B83352" w14:textId="77777777" w:rsidTr="00C46AD9">
        <w:tc>
          <w:tcPr>
            <w:tcW w:w="568" w:type="dxa"/>
            <w:vMerge/>
            <w:shd w:val="clear" w:color="auto" w:fill="auto"/>
          </w:tcPr>
          <w:p w14:paraId="74728807" w14:textId="77777777" w:rsidR="001F0B87" w:rsidRPr="00EC3EB8" w:rsidRDefault="001F0B87" w:rsidP="00973DAC"/>
        </w:tc>
        <w:tc>
          <w:tcPr>
            <w:tcW w:w="4423" w:type="dxa"/>
            <w:shd w:val="clear" w:color="auto" w:fill="auto"/>
          </w:tcPr>
          <w:p w14:paraId="68D95A38" w14:textId="77777777" w:rsidR="001F0B87" w:rsidRPr="00EC3EB8" w:rsidRDefault="001F0B87" w:rsidP="00973DAC">
            <w:r w:rsidRPr="00EC3EB8">
              <w:t xml:space="preserve">- областной бюджет </w:t>
            </w:r>
          </w:p>
        </w:tc>
        <w:tc>
          <w:tcPr>
            <w:tcW w:w="680" w:type="dxa"/>
            <w:shd w:val="clear" w:color="auto" w:fill="auto"/>
          </w:tcPr>
          <w:p w14:paraId="756702E9" w14:textId="77777777" w:rsidR="001F0B87" w:rsidRPr="00EC3EB8" w:rsidRDefault="001F0B87" w:rsidP="00973DAC">
            <w:r w:rsidRPr="00EC3EB8">
              <w:t>900,00</w:t>
            </w:r>
          </w:p>
        </w:tc>
        <w:tc>
          <w:tcPr>
            <w:tcW w:w="1559" w:type="dxa"/>
            <w:shd w:val="clear" w:color="auto" w:fill="auto"/>
          </w:tcPr>
          <w:p w14:paraId="0BE7AC6B" w14:textId="77777777" w:rsidR="001F0B87" w:rsidRPr="00EC3EB8" w:rsidRDefault="001F0B87" w:rsidP="00973DAC">
            <w:r w:rsidRPr="00EC3EB8">
              <w:t>0,00</w:t>
            </w:r>
          </w:p>
        </w:tc>
        <w:tc>
          <w:tcPr>
            <w:tcW w:w="992" w:type="dxa"/>
            <w:shd w:val="clear" w:color="auto" w:fill="auto"/>
          </w:tcPr>
          <w:p w14:paraId="51CE3D71" w14:textId="77777777" w:rsidR="001F0B87" w:rsidRPr="00EC3EB8" w:rsidRDefault="001F0B87" w:rsidP="00973DAC">
            <w:r w:rsidRPr="00EC3EB8">
              <w:t>0,00</w:t>
            </w:r>
          </w:p>
        </w:tc>
        <w:tc>
          <w:tcPr>
            <w:tcW w:w="851" w:type="dxa"/>
            <w:shd w:val="clear" w:color="auto" w:fill="auto"/>
          </w:tcPr>
          <w:p w14:paraId="7017F735" w14:textId="77777777" w:rsidR="001F0B87" w:rsidRPr="00EC3EB8" w:rsidRDefault="001F0B87" w:rsidP="00973DAC">
            <w:r w:rsidRPr="00EC3EB8">
              <w:t>0,00</w:t>
            </w:r>
          </w:p>
        </w:tc>
        <w:tc>
          <w:tcPr>
            <w:tcW w:w="850" w:type="dxa"/>
            <w:shd w:val="clear" w:color="auto" w:fill="auto"/>
          </w:tcPr>
          <w:p w14:paraId="6273A051" w14:textId="77777777" w:rsidR="001F0B87" w:rsidRPr="00EC3EB8" w:rsidRDefault="001F0B87" w:rsidP="00973DAC">
            <w:r w:rsidRPr="00EC3EB8">
              <w:t>0,00</w:t>
            </w:r>
          </w:p>
        </w:tc>
        <w:tc>
          <w:tcPr>
            <w:tcW w:w="709" w:type="dxa"/>
            <w:shd w:val="clear" w:color="auto" w:fill="auto"/>
          </w:tcPr>
          <w:p w14:paraId="08DA2B35" w14:textId="77777777" w:rsidR="001F0B87" w:rsidRPr="00EC3EB8" w:rsidRDefault="001F0B87" w:rsidP="00973DAC">
            <w:r w:rsidRPr="00EC3EB8">
              <w:t>0,00</w:t>
            </w:r>
          </w:p>
        </w:tc>
      </w:tr>
      <w:tr w:rsidR="001F0B87" w:rsidRPr="00EC3EB8" w14:paraId="02E192D1" w14:textId="77777777" w:rsidTr="00C46AD9">
        <w:tc>
          <w:tcPr>
            <w:tcW w:w="568" w:type="dxa"/>
            <w:vMerge/>
            <w:shd w:val="clear" w:color="auto" w:fill="auto"/>
          </w:tcPr>
          <w:p w14:paraId="1995AAEE" w14:textId="77777777" w:rsidR="001F0B87" w:rsidRPr="00EC3EB8" w:rsidRDefault="001F0B87" w:rsidP="00973DAC"/>
        </w:tc>
        <w:tc>
          <w:tcPr>
            <w:tcW w:w="4423" w:type="dxa"/>
            <w:shd w:val="clear" w:color="auto" w:fill="auto"/>
          </w:tcPr>
          <w:p w14:paraId="1DCB33A5" w14:textId="77777777" w:rsidR="001F0B87" w:rsidRPr="00EC3EB8" w:rsidRDefault="001F0B87" w:rsidP="00973DAC">
            <w:r w:rsidRPr="00EC3EB8">
              <w:t>- бюджет г. Тейково</w:t>
            </w:r>
          </w:p>
        </w:tc>
        <w:tc>
          <w:tcPr>
            <w:tcW w:w="680" w:type="dxa"/>
            <w:shd w:val="clear" w:color="auto" w:fill="auto"/>
          </w:tcPr>
          <w:p w14:paraId="178909D9" w14:textId="77777777" w:rsidR="001F0B87" w:rsidRPr="00EC3EB8" w:rsidRDefault="001F0B87" w:rsidP="00973DAC">
            <w:r w:rsidRPr="00EC3EB8">
              <w:t>156,257</w:t>
            </w:r>
          </w:p>
        </w:tc>
        <w:tc>
          <w:tcPr>
            <w:tcW w:w="1559" w:type="dxa"/>
            <w:shd w:val="clear" w:color="auto" w:fill="auto"/>
          </w:tcPr>
          <w:p w14:paraId="7F4B998D" w14:textId="77777777" w:rsidR="001F0B87" w:rsidRPr="00EC3EB8" w:rsidRDefault="001F0B87" w:rsidP="00973DAC">
            <w:r w:rsidRPr="00EC3EB8">
              <w:t>0,00</w:t>
            </w:r>
          </w:p>
        </w:tc>
        <w:tc>
          <w:tcPr>
            <w:tcW w:w="992" w:type="dxa"/>
            <w:shd w:val="clear" w:color="auto" w:fill="auto"/>
          </w:tcPr>
          <w:p w14:paraId="124EC09E" w14:textId="77777777" w:rsidR="001F0B87" w:rsidRPr="00EC3EB8" w:rsidRDefault="001F0B87" w:rsidP="00973DAC">
            <w:r w:rsidRPr="00EC3EB8">
              <w:t>0,00</w:t>
            </w:r>
          </w:p>
        </w:tc>
        <w:tc>
          <w:tcPr>
            <w:tcW w:w="851" w:type="dxa"/>
            <w:shd w:val="clear" w:color="auto" w:fill="auto"/>
          </w:tcPr>
          <w:p w14:paraId="724033C1" w14:textId="77777777" w:rsidR="001F0B87" w:rsidRPr="00EC3EB8" w:rsidRDefault="001F0B87" w:rsidP="00973DAC">
            <w:r w:rsidRPr="00EC3EB8">
              <w:t>0,00</w:t>
            </w:r>
          </w:p>
        </w:tc>
        <w:tc>
          <w:tcPr>
            <w:tcW w:w="850" w:type="dxa"/>
            <w:shd w:val="clear" w:color="auto" w:fill="auto"/>
          </w:tcPr>
          <w:p w14:paraId="240E6275" w14:textId="77777777" w:rsidR="001F0B87" w:rsidRPr="00EC3EB8" w:rsidRDefault="001F0B87" w:rsidP="00973DAC">
            <w:r w:rsidRPr="00EC3EB8">
              <w:t>0,00</w:t>
            </w:r>
          </w:p>
        </w:tc>
        <w:tc>
          <w:tcPr>
            <w:tcW w:w="709" w:type="dxa"/>
            <w:shd w:val="clear" w:color="auto" w:fill="auto"/>
          </w:tcPr>
          <w:p w14:paraId="56E3F958" w14:textId="77777777" w:rsidR="001F0B87" w:rsidRPr="00EC3EB8" w:rsidRDefault="001F0B87" w:rsidP="00973DAC">
            <w:r w:rsidRPr="00EC3EB8">
              <w:t>0,00</w:t>
            </w:r>
          </w:p>
        </w:tc>
      </w:tr>
      <w:tr w:rsidR="001F0B87" w:rsidRPr="00EC3EB8" w14:paraId="1EC9DA2E" w14:textId="77777777" w:rsidTr="00C46AD9">
        <w:tc>
          <w:tcPr>
            <w:tcW w:w="568" w:type="dxa"/>
            <w:vMerge/>
            <w:shd w:val="clear" w:color="auto" w:fill="auto"/>
          </w:tcPr>
          <w:p w14:paraId="22CA1A58" w14:textId="77777777" w:rsidR="001F0B87" w:rsidRPr="00EC3EB8" w:rsidRDefault="001F0B87" w:rsidP="00973DAC"/>
        </w:tc>
        <w:tc>
          <w:tcPr>
            <w:tcW w:w="4423" w:type="dxa"/>
            <w:shd w:val="clear" w:color="auto" w:fill="auto"/>
          </w:tcPr>
          <w:p w14:paraId="3E616136" w14:textId="77777777" w:rsidR="001F0B87" w:rsidRPr="00EC3EB8" w:rsidRDefault="001F0B87" w:rsidP="00973DAC">
            <w:r w:rsidRPr="00EC3EB8">
              <w:t>-средства граждан, поддержавших проект</w:t>
            </w:r>
          </w:p>
        </w:tc>
        <w:tc>
          <w:tcPr>
            <w:tcW w:w="680" w:type="dxa"/>
            <w:shd w:val="clear" w:color="auto" w:fill="auto"/>
          </w:tcPr>
          <w:p w14:paraId="38DB2AC9" w14:textId="77777777" w:rsidR="001F0B87" w:rsidRPr="00EC3EB8" w:rsidRDefault="001F0B87" w:rsidP="00973DAC">
            <w:r w:rsidRPr="00EC3EB8">
              <w:t>46,950</w:t>
            </w:r>
          </w:p>
        </w:tc>
        <w:tc>
          <w:tcPr>
            <w:tcW w:w="1559" w:type="dxa"/>
            <w:shd w:val="clear" w:color="auto" w:fill="auto"/>
          </w:tcPr>
          <w:p w14:paraId="4B053683" w14:textId="77777777" w:rsidR="001F0B87" w:rsidRPr="00EC3EB8" w:rsidRDefault="001F0B87" w:rsidP="00973DAC">
            <w:r w:rsidRPr="00EC3EB8">
              <w:t>0,00</w:t>
            </w:r>
          </w:p>
        </w:tc>
        <w:tc>
          <w:tcPr>
            <w:tcW w:w="992" w:type="dxa"/>
            <w:shd w:val="clear" w:color="auto" w:fill="auto"/>
          </w:tcPr>
          <w:p w14:paraId="22092319" w14:textId="77777777" w:rsidR="001F0B87" w:rsidRPr="00EC3EB8" w:rsidRDefault="001F0B87" w:rsidP="00973DAC">
            <w:r w:rsidRPr="00EC3EB8">
              <w:t>0,00</w:t>
            </w:r>
          </w:p>
        </w:tc>
        <w:tc>
          <w:tcPr>
            <w:tcW w:w="851" w:type="dxa"/>
            <w:shd w:val="clear" w:color="auto" w:fill="auto"/>
          </w:tcPr>
          <w:p w14:paraId="539431F3" w14:textId="77777777" w:rsidR="001F0B87" w:rsidRPr="00EC3EB8" w:rsidRDefault="001F0B87" w:rsidP="00973DAC">
            <w:r w:rsidRPr="00EC3EB8">
              <w:t>0,00</w:t>
            </w:r>
          </w:p>
        </w:tc>
        <w:tc>
          <w:tcPr>
            <w:tcW w:w="850" w:type="dxa"/>
            <w:shd w:val="clear" w:color="auto" w:fill="auto"/>
          </w:tcPr>
          <w:p w14:paraId="774D1622" w14:textId="77777777" w:rsidR="001F0B87" w:rsidRPr="00EC3EB8" w:rsidRDefault="001F0B87" w:rsidP="00973DAC">
            <w:r w:rsidRPr="00EC3EB8">
              <w:t>0,00</w:t>
            </w:r>
          </w:p>
        </w:tc>
        <w:tc>
          <w:tcPr>
            <w:tcW w:w="709" w:type="dxa"/>
            <w:shd w:val="clear" w:color="auto" w:fill="auto"/>
          </w:tcPr>
          <w:p w14:paraId="635714E7" w14:textId="77777777" w:rsidR="001F0B87" w:rsidRPr="00EC3EB8" w:rsidRDefault="001F0B87" w:rsidP="00973DAC">
            <w:r w:rsidRPr="00EC3EB8">
              <w:t>0,00</w:t>
            </w:r>
          </w:p>
        </w:tc>
      </w:tr>
      <w:tr w:rsidR="001F0B87" w:rsidRPr="00EC3EB8" w14:paraId="718C3B28" w14:textId="77777777" w:rsidTr="00C46AD9">
        <w:tc>
          <w:tcPr>
            <w:tcW w:w="568" w:type="dxa"/>
            <w:vMerge/>
            <w:shd w:val="clear" w:color="auto" w:fill="auto"/>
          </w:tcPr>
          <w:p w14:paraId="40C3DEA4" w14:textId="77777777" w:rsidR="001F0B87" w:rsidRPr="00EC3EB8" w:rsidRDefault="001F0B87" w:rsidP="00973DAC"/>
        </w:tc>
        <w:tc>
          <w:tcPr>
            <w:tcW w:w="4423" w:type="dxa"/>
            <w:shd w:val="clear" w:color="auto" w:fill="auto"/>
          </w:tcPr>
          <w:p w14:paraId="354121CE" w14:textId="77777777" w:rsidR="001F0B87" w:rsidRPr="00EC3EB8" w:rsidRDefault="001F0B87" w:rsidP="00973DAC">
            <w:r w:rsidRPr="00EC3EB8">
              <w:t>- инициативные платежи (без учета средств граждан, поддержавших проект)</w:t>
            </w:r>
          </w:p>
        </w:tc>
        <w:tc>
          <w:tcPr>
            <w:tcW w:w="680" w:type="dxa"/>
            <w:shd w:val="clear" w:color="auto" w:fill="auto"/>
          </w:tcPr>
          <w:p w14:paraId="1EBAA8B7" w14:textId="77777777" w:rsidR="001F0B87" w:rsidRPr="00EC3EB8" w:rsidRDefault="001F0B87" w:rsidP="00973DAC">
            <w:r w:rsidRPr="00EC3EB8">
              <w:t>20,00</w:t>
            </w:r>
          </w:p>
        </w:tc>
        <w:tc>
          <w:tcPr>
            <w:tcW w:w="1559" w:type="dxa"/>
            <w:shd w:val="clear" w:color="auto" w:fill="auto"/>
          </w:tcPr>
          <w:p w14:paraId="79E735E4" w14:textId="77777777" w:rsidR="001F0B87" w:rsidRPr="00EC3EB8" w:rsidRDefault="001F0B87" w:rsidP="00973DAC">
            <w:r w:rsidRPr="00EC3EB8">
              <w:t>0,00</w:t>
            </w:r>
          </w:p>
        </w:tc>
        <w:tc>
          <w:tcPr>
            <w:tcW w:w="992" w:type="dxa"/>
            <w:shd w:val="clear" w:color="auto" w:fill="auto"/>
          </w:tcPr>
          <w:p w14:paraId="360B5B9F" w14:textId="77777777" w:rsidR="001F0B87" w:rsidRPr="00EC3EB8" w:rsidRDefault="001F0B87" w:rsidP="00973DAC">
            <w:r w:rsidRPr="00EC3EB8">
              <w:t>0,00</w:t>
            </w:r>
          </w:p>
        </w:tc>
        <w:tc>
          <w:tcPr>
            <w:tcW w:w="851" w:type="dxa"/>
            <w:shd w:val="clear" w:color="auto" w:fill="auto"/>
          </w:tcPr>
          <w:p w14:paraId="6CC6BCE6" w14:textId="77777777" w:rsidR="001F0B87" w:rsidRPr="00EC3EB8" w:rsidRDefault="001F0B87" w:rsidP="00973DAC">
            <w:r w:rsidRPr="00EC3EB8">
              <w:t>0,00</w:t>
            </w:r>
          </w:p>
        </w:tc>
        <w:tc>
          <w:tcPr>
            <w:tcW w:w="850" w:type="dxa"/>
            <w:shd w:val="clear" w:color="auto" w:fill="auto"/>
          </w:tcPr>
          <w:p w14:paraId="1F49B11A" w14:textId="77777777" w:rsidR="001F0B87" w:rsidRPr="00EC3EB8" w:rsidRDefault="001F0B87" w:rsidP="00973DAC">
            <w:r w:rsidRPr="00EC3EB8">
              <w:t>0,00</w:t>
            </w:r>
          </w:p>
        </w:tc>
        <w:tc>
          <w:tcPr>
            <w:tcW w:w="709" w:type="dxa"/>
            <w:shd w:val="clear" w:color="auto" w:fill="auto"/>
          </w:tcPr>
          <w:p w14:paraId="691BFB80" w14:textId="77777777" w:rsidR="001F0B87" w:rsidRPr="00EC3EB8" w:rsidRDefault="001F0B87" w:rsidP="00973DAC">
            <w:r w:rsidRPr="00EC3EB8">
              <w:t>0,00</w:t>
            </w:r>
          </w:p>
        </w:tc>
      </w:tr>
      <w:tr w:rsidR="001F0B87" w:rsidRPr="00EC3EB8" w14:paraId="17E842B2" w14:textId="77777777" w:rsidTr="00C46AD9">
        <w:tc>
          <w:tcPr>
            <w:tcW w:w="568" w:type="dxa"/>
            <w:vMerge w:val="restart"/>
            <w:shd w:val="clear" w:color="auto" w:fill="auto"/>
          </w:tcPr>
          <w:p w14:paraId="2BC66FAF" w14:textId="77777777" w:rsidR="001F0B87" w:rsidRPr="00EC3EB8" w:rsidRDefault="001F0B87" w:rsidP="00973DAC">
            <w:r w:rsidRPr="00EC3EB8">
              <w:t>1.6</w:t>
            </w:r>
          </w:p>
        </w:tc>
        <w:tc>
          <w:tcPr>
            <w:tcW w:w="4423" w:type="dxa"/>
            <w:shd w:val="clear" w:color="auto" w:fill="auto"/>
          </w:tcPr>
          <w:p w14:paraId="76B753AE" w14:textId="77777777" w:rsidR="001F0B87" w:rsidRPr="00EC3EB8" w:rsidRDefault="001F0B87" w:rsidP="00973DAC">
            <w:r w:rsidRPr="00EC3EB8">
              <w:t>Благоустройство дворовой территории многоквартирных домов, расположенных по адресу: Ивановская область, г. Тейково, пос. Грозилово, д. 46,47</w:t>
            </w:r>
          </w:p>
        </w:tc>
        <w:tc>
          <w:tcPr>
            <w:tcW w:w="680" w:type="dxa"/>
            <w:shd w:val="clear" w:color="auto" w:fill="auto"/>
          </w:tcPr>
          <w:p w14:paraId="72122282" w14:textId="77777777" w:rsidR="001F0B87" w:rsidRPr="00EC3EB8" w:rsidRDefault="001F0B87" w:rsidP="00973DAC">
            <w:r w:rsidRPr="00EC3EB8">
              <w:t>779,29680</w:t>
            </w:r>
          </w:p>
        </w:tc>
        <w:tc>
          <w:tcPr>
            <w:tcW w:w="1559" w:type="dxa"/>
            <w:shd w:val="clear" w:color="auto" w:fill="auto"/>
          </w:tcPr>
          <w:p w14:paraId="3CC2CF6F" w14:textId="77777777" w:rsidR="001F0B87" w:rsidRPr="00EC3EB8" w:rsidRDefault="001F0B87" w:rsidP="00973DAC">
            <w:r w:rsidRPr="00EC3EB8">
              <w:t>0,00</w:t>
            </w:r>
          </w:p>
        </w:tc>
        <w:tc>
          <w:tcPr>
            <w:tcW w:w="992" w:type="dxa"/>
            <w:shd w:val="clear" w:color="auto" w:fill="auto"/>
          </w:tcPr>
          <w:p w14:paraId="189CB90E" w14:textId="77777777" w:rsidR="001F0B87" w:rsidRPr="00EC3EB8" w:rsidRDefault="001F0B87" w:rsidP="00973DAC">
            <w:r w:rsidRPr="00EC3EB8">
              <w:t>0,00</w:t>
            </w:r>
          </w:p>
        </w:tc>
        <w:tc>
          <w:tcPr>
            <w:tcW w:w="851" w:type="dxa"/>
            <w:shd w:val="clear" w:color="auto" w:fill="auto"/>
          </w:tcPr>
          <w:p w14:paraId="4F741EDC" w14:textId="77777777" w:rsidR="001F0B87" w:rsidRPr="00EC3EB8" w:rsidRDefault="001F0B87" w:rsidP="00973DAC">
            <w:r w:rsidRPr="00EC3EB8">
              <w:t>0,00</w:t>
            </w:r>
          </w:p>
        </w:tc>
        <w:tc>
          <w:tcPr>
            <w:tcW w:w="850" w:type="dxa"/>
            <w:shd w:val="clear" w:color="auto" w:fill="auto"/>
          </w:tcPr>
          <w:p w14:paraId="34D0B06B" w14:textId="77777777" w:rsidR="001F0B87" w:rsidRPr="00EC3EB8" w:rsidRDefault="001F0B87" w:rsidP="00973DAC">
            <w:r w:rsidRPr="00EC3EB8">
              <w:t>0,00</w:t>
            </w:r>
          </w:p>
        </w:tc>
        <w:tc>
          <w:tcPr>
            <w:tcW w:w="709" w:type="dxa"/>
            <w:shd w:val="clear" w:color="auto" w:fill="auto"/>
          </w:tcPr>
          <w:p w14:paraId="450CD230" w14:textId="77777777" w:rsidR="001F0B87" w:rsidRPr="00EC3EB8" w:rsidRDefault="001F0B87" w:rsidP="00973DAC">
            <w:r w:rsidRPr="00EC3EB8">
              <w:t>0,00</w:t>
            </w:r>
          </w:p>
        </w:tc>
      </w:tr>
      <w:tr w:rsidR="001F0B87" w:rsidRPr="00EC3EB8" w14:paraId="6CDA5433" w14:textId="77777777" w:rsidTr="00C46AD9">
        <w:tc>
          <w:tcPr>
            <w:tcW w:w="568" w:type="dxa"/>
            <w:vMerge/>
            <w:shd w:val="clear" w:color="auto" w:fill="auto"/>
          </w:tcPr>
          <w:p w14:paraId="4453768A" w14:textId="77777777" w:rsidR="001F0B87" w:rsidRPr="00EC3EB8" w:rsidRDefault="001F0B87" w:rsidP="00973DAC"/>
        </w:tc>
        <w:tc>
          <w:tcPr>
            <w:tcW w:w="4423" w:type="dxa"/>
            <w:shd w:val="clear" w:color="auto" w:fill="auto"/>
          </w:tcPr>
          <w:p w14:paraId="50F757BC" w14:textId="77777777" w:rsidR="001F0B87" w:rsidRPr="00EC3EB8" w:rsidRDefault="001F0B87" w:rsidP="00973DAC">
            <w:r w:rsidRPr="00EC3EB8">
              <w:t xml:space="preserve">- областной бюджет </w:t>
            </w:r>
          </w:p>
        </w:tc>
        <w:tc>
          <w:tcPr>
            <w:tcW w:w="680" w:type="dxa"/>
            <w:shd w:val="clear" w:color="auto" w:fill="auto"/>
          </w:tcPr>
          <w:p w14:paraId="3BEDABB4" w14:textId="77777777" w:rsidR="001F0B87" w:rsidRPr="00EC3EB8" w:rsidRDefault="001F0B87" w:rsidP="00973DAC">
            <w:r w:rsidRPr="00EC3EB8">
              <w:t>662,40227</w:t>
            </w:r>
          </w:p>
        </w:tc>
        <w:tc>
          <w:tcPr>
            <w:tcW w:w="1559" w:type="dxa"/>
            <w:shd w:val="clear" w:color="auto" w:fill="auto"/>
          </w:tcPr>
          <w:p w14:paraId="27E0DB27" w14:textId="77777777" w:rsidR="001F0B87" w:rsidRPr="00EC3EB8" w:rsidRDefault="001F0B87" w:rsidP="00973DAC">
            <w:r w:rsidRPr="00EC3EB8">
              <w:t>0,00</w:t>
            </w:r>
          </w:p>
        </w:tc>
        <w:tc>
          <w:tcPr>
            <w:tcW w:w="992" w:type="dxa"/>
            <w:shd w:val="clear" w:color="auto" w:fill="auto"/>
          </w:tcPr>
          <w:p w14:paraId="78443AEF" w14:textId="77777777" w:rsidR="001F0B87" w:rsidRPr="00EC3EB8" w:rsidRDefault="001F0B87" w:rsidP="00973DAC">
            <w:r w:rsidRPr="00EC3EB8">
              <w:t>0,00</w:t>
            </w:r>
          </w:p>
        </w:tc>
        <w:tc>
          <w:tcPr>
            <w:tcW w:w="851" w:type="dxa"/>
            <w:shd w:val="clear" w:color="auto" w:fill="auto"/>
          </w:tcPr>
          <w:p w14:paraId="6C95E5DF" w14:textId="77777777" w:rsidR="001F0B87" w:rsidRPr="00EC3EB8" w:rsidRDefault="001F0B87" w:rsidP="00973DAC">
            <w:r w:rsidRPr="00EC3EB8">
              <w:t>0,00</w:t>
            </w:r>
          </w:p>
        </w:tc>
        <w:tc>
          <w:tcPr>
            <w:tcW w:w="850" w:type="dxa"/>
            <w:shd w:val="clear" w:color="auto" w:fill="auto"/>
          </w:tcPr>
          <w:p w14:paraId="4DA09060" w14:textId="77777777" w:rsidR="001F0B87" w:rsidRPr="00EC3EB8" w:rsidRDefault="001F0B87" w:rsidP="00973DAC">
            <w:r w:rsidRPr="00EC3EB8">
              <w:t>0,00</w:t>
            </w:r>
          </w:p>
        </w:tc>
        <w:tc>
          <w:tcPr>
            <w:tcW w:w="709" w:type="dxa"/>
            <w:shd w:val="clear" w:color="auto" w:fill="auto"/>
          </w:tcPr>
          <w:p w14:paraId="23CF902A" w14:textId="77777777" w:rsidR="001F0B87" w:rsidRPr="00EC3EB8" w:rsidRDefault="001F0B87" w:rsidP="00973DAC">
            <w:r w:rsidRPr="00EC3EB8">
              <w:t>0,00</w:t>
            </w:r>
          </w:p>
        </w:tc>
      </w:tr>
      <w:tr w:rsidR="001F0B87" w:rsidRPr="00EC3EB8" w14:paraId="4347621A" w14:textId="77777777" w:rsidTr="00C46AD9">
        <w:tc>
          <w:tcPr>
            <w:tcW w:w="568" w:type="dxa"/>
            <w:vMerge/>
            <w:shd w:val="clear" w:color="auto" w:fill="auto"/>
          </w:tcPr>
          <w:p w14:paraId="0EDD2A88" w14:textId="77777777" w:rsidR="001F0B87" w:rsidRPr="00EC3EB8" w:rsidRDefault="001F0B87" w:rsidP="00973DAC"/>
        </w:tc>
        <w:tc>
          <w:tcPr>
            <w:tcW w:w="4423" w:type="dxa"/>
            <w:shd w:val="clear" w:color="auto" w:fill="auto"/>
          </w:tcPr>
          <w:p w14:paraId="55B55C93" w14:textId="77777777" w:rsidR="001F0B87" w:rsidRPr="00EC3EB8" w:rsidRDefault="001F0B87" w:rsidP="00973DAC">
            <w:r w:rsidRPr="00EC3EB8">
              <w:t>- бюджет г. Тейково</w:t>
            </w:r>
          </w:p>
        </w:tc>
        <w:tc>
          <w:tcPr>
            <w:tcW w:w="680" w:type="dxa"/>
            <w:shd w:val="clear" w:color="auto" w:fill="auto"/>
          </w:tcPr>
          <w:p w14:paraId="29AD63F2" w14:textId="77777777" w:rsidR="001F0B87" w:rsidRPr="00EC3EB8" w:rsidRDefault="001F0B87" w:rsidP="00973DAC">
            <w:r w:rsidRPr="00EC3EB8">
              <w:t>82,89453</w:t>
            </w:r>
          </w:p>
        </w:tc>
        <w:tc>
          <w:tcPr>
            <w:tcW w:w="1559" w:type="dxa"/>
            <w:shd w:val="clear" w:color="auto" w:fill="auto"/>
          </w:tcPr>
          <w:p w14:paraId="7BE00E02" w14:textId="77777777" w:rsidR="001F0B87" w:rsidRPr="00EC3EB8" w:rsidRDefault="001F0B87" w:rsidP="00973DAC">
            <w:r w:rsidRPr="00EC3EB8">
              <w:t>0,00</w:t>
            </w:r>
          </w:p>
        </w:tc>
        <w:tc>
          <w:tcPr>
            <w:tcW w:w="992" w:type="dxa"/>
            <w:shd w:val="clear" w:color="auto" w:fill="auto"/>
          </w:tcPr>
          <w:p w14:paraId="5D864D6C" w14:textId="77777777" w:rsidR="001F0B87" w:rsidRPr="00EC3EB8" w:rsidRDefault="001F0B87" w:rsidP="00973DAC">
            <w:r w:rsidRPr="00EC3EB8">
              <w:t>0,00</w:t>
            </w:r>
          </w:p>
        </w:tc>
        <w:tc>
          <w:tcPr>
            <w:tcW w:w="851" w:type="dxa"/>
            <w:shd w:val="clear" w:color="auto" w:fill="auto"/>
          </w:tcPr>
          <w:p w14:paraId="04551B41" w14:textId="77777777" w:rsidR="001F0B87" w:rsidRPr="00EC3EB8" w:rsidRDefault="001F0B87" w:rsidP="00973DAC">
            <w:r w:rsidRPr="00EC3EB8">
              <w:t>0,00</w:t>
            </w:r>
          </w:p>
        </w:tc>
        <w:tc>
          <w:tcPr>
            <w:tcW w:w="850" w:type="dxa"/>
            <w:shd w:val="clear" w:color="auto" w:fill="auto"/>
          </w:tcPr>
          <w:p w14:paraId="5003391F" w14:textId="77777777" w:rsidR="001F0B87" w:rsidRPr="00EC3EB8" w:rsidRDefault="001F0B87" w:rsidP="00973DAC">
            <w:r w:rsidRPr="00EC3EB8">
              <w:t>0,00</w:t>
            </w:r>
          </w:p>
        </w:tc>
        <w:tc>
          <w:tcPr>
            <w:tcW w:w="709" w:type="dxa"/>
            <w:shd w:val="clear" w:color="auto" w:fill="auto"/>
          </w:tcPr>
          <w:p w14:paraId="26B3300E" w14:textId="77777777" w:rsidR="001F0B87" w:rsidRPr="00EC3EB8" w:rsidRDefault="001F0B87" w:rsidP="00973DAC">
            <w:r w:rsidRPr="00EC3EB8">
              <w:t>0,00</w:t>
            </w:r>
          </w:p>
        </w:tc>
      </w:tr>
      <w:tr w:rsidR="001F0B87" w:rsidRPr="00EC3EB8" w14:paraId="1733912C" w14:textId="77777777" w:rsidTr="00C46AD9">
        <w:tc>
          <w:tcPr>
            <w:tcW w:w="568" w:type="dxa"/>
            <w:vMerge/>
            <w:shd w:val="clear" w:color="auto" w:fill="auto"/>
          </w:tcPr>
          <w:p w14:paraId="248B5132" w14:textId="77777777" w:rsidR="001F0B87" w:rsidRPr="00EC3EB8" w:rsidRDefault="001F0B87" w:rsidP="00973DAC"/>
        </w:tc>
        <w:tc>
          <w:tcPr>
            <w:tcW w:w="4423" w:type="dxa"/>
            <w:shd w:val="clear" w:color="auto" w:fill="auto"/>
          </w:tcPr>
          <w:p w14:paraId="0FB6A529" w14:textId="77777777" w:rsidR="001F0B87" w:rsidRPr="00EC3EB8" w:rsidRDefault="001F0B87" w:rsidP="00973DAC">
            <w:r w:rsidRPr="00EC3EB8">
              <w:t>-средства граждан, поддержавших проект</w:t>
            </w:r>
          </w:p>
        </w:tc>
        <w:tc>
          <w:tcPr>
            <w:tcW w:w="680" w:type="dxa"/>
            <w:shd w:val="clear" w:color="auto" w:fill="auto"/>
          </w:tcPr>
          <w:p w14:paraId="6CEADFFF" w14:textId="77777777" w:rsidR="001F0B87" w:rsidRPr="00EC3EB8" w:rsidRDefault="001F0B87" w:rsidP="00973DAC">
            <w:r w:rsidRPr="00EC3EB8">
              <w:t>30,00</w:t>
            </w:r>
          </w:p>
        </w:tc>
        <w:tc>
          <w:tcPr>
            <w:tcW w:w="1559" w:type="dxa"/>
            <w:shd w:val="clear" w:color="auto" w:fill="auto"/>
          </w:tcPr>
          <w:p w14:paraId="09A02C21" w14:textId="77777777" w:rsidR="001F0B87" w:rsidRPr="00EC3EB8" w:rsidRDefault="001F0B87" w:rsidP="00973DAC">
            <w:r w:rsidRPr="00EC3EB8">
              <w:t>0,00</w:t>
            </w:r>
          </w:p>
        </w:tc>
        <w:tc>
          <w:tcPr>
            <w:tcW w:w="992" w:type="dxa"/>
            <w:shd w:val="clear" w:color="auto" w:fill="auto"/>
          </w:tcPr>
          <w:p w14:paraId="60C9B671" w14:textId="77777777" w:rsidR="001F0B87" w:rsidRPr="00EC3EB8" w:rsidRDefault="001F0B87" w:rsidP="00973DAC">
            <w:r w:rsidRPr="00EC3EB8">
              <w:t>0,00</w:t>
            </w:r>
          </w:p>
        </w:tc>
        <w:tc>
          <w:tcPr>
            <w:tcW w:w="851" w:type="dxa"/>
            <w:shd w:val="clear" w:color="auto" w:fill="auto"/>
          </w:tcPr>
          <w:p w14:paraId="3568FFB1" w14:textId="77777777" w:rsidR="001F0B87" w:rsidRPr="00EC3EB8" w:rsidRDefault="001F0B87" w:rsidP="00973DAC">
            <w:r w:rsidRPr="00EC3EB8">
              <w:t>0,00</w:t>
            </w:r>
          </w:p>
        </w:tc>
        <w:tc>
          <w:tcPr>
            <w:tcW w:w="850" w:type="dxa"/>
            <w:shd w:val="clear" w:color="auto" w:fill="auto"/>
          </w:tcPr>
          <w:p w14:paraId="1825FFB2" w14:textId="77777777" w:rsidR="001F0B87" w:rsidRPr="00EC3EB8" w:rsidRDefault="001F0B87" w:rsidP="00973DAC">
            <w:r w:rsidRPr="00EC3EB8">
              <w:t>0,00</w:t>
            </w:r>
          </w:p>
        </w:tc>
        <w:tc>
          <w:tcPr>
            <w:tcW w:w="709" w:type="dxa"/>
            <w:shd w:val="clear" w:color="auto" w:fill="auto"/>
          </w:tcPr>
          <w:p w14:paraId="04CF13B4" w14:textId="77777777" w:rsidR="001F0B87" w:rsidRPr="00EC3EB8" w:rsidRDefault="001F0B87" w:rsidP="00973DAC">
            <w:r w:rsidRPr="00EC3EB8">
              <w:t>0,00</w:t>
            </w:r>
          </w:p>
        </w:tc>
      </w:tr>
      <w:tr w:rsidR="001F0B87" w:rsidRPr="00EC3EB8" w14:paraId="463A96F6" w14:textId="77777777" w:rsidTr="00C46AD9">
        <w:tc>
          <w:tcPr>
            <w:tcW w:w="568" w:type="dxa"/>
            <w:vMerge/>
            <w:shd w:val="clear" w:color="auto" w:fill="auto"/>
          </w:tcPr>
          <w:p w14:paraId="305501FA" w14:textId="77777777" w:rsidR="001F0B87" w:rsidRPr="00EC3EB8" w:rsidRDefault="001F0B87" w:rsidP="00973DAC"/>
        </w:tc>
        <w:tc>
          <w:tcPr>
            <w:tcW w:w="4423" w:type="dxa"/>
            <w:shd w:val="clear" w:color="auto" w:fill="auto"/>
          </w:tcPr>
          <w:p w14:paraId="4839A81D" w14:textId="77777777" w:rsidR="001F0B87" w:rsidRPr="00EC3EB8" w:rsidRDefault="001F0B87" w:rsidP="00973DAC">
            <w:r w:rsidRPr="00EC3EB8">
              <w:t>- инициативные платежи (без учета средств граждан, поддержавших проект)</w:t>
            </w:r>
          </w:p>
        </w:tc>
        <w:tc>
          <w:tcPr>
            <w:tcW w:w="680" w:type="dxa"/>
            <w:shd w:val="clear" w:color="auto" w:fill="auto"/>
          </w:tcPr>
          <w:p w14:paraId="66F347A2" w14:textId="77777777" w:rsidR="001F0B87" w:rsidRPr="00EC3EB8" w:rsidRDefault="001F0B87" w:rsidP="00973DAC">
            <w:r w:rsidRPr="00EC3EB8">
              <w:t>4,00</w:t>
            </w:r>
          </w:p>
        </w:tc>
        <w:tc>
          <w:tcPr>
            <w:tcW w:w="1559" w:type="dxa"/>
            <w:shd w:val="clear" w:color="auto" w:fill="auto"/>
          </w:tcPr>
          <w:p w14:paraId="1E100FA9" w14:textId="77777777" w:rsidR="001F0B87" w:rsidRPr="00EC3EB8" w:rsidRDefault="001F0B87" w:rsidP="00973DAC">
            <w:r w:rsidRPr="00EC3EB8">
              <w:t>0,00</w:t>
            </w:r>
          </w:p>
        </w:tc>
        <w:tc>
          <w:tcPr>
            <w:tcW w:w="992" w:type="dxa"/>
            <w:shd w:val="clear" w:color="auto" w:fill="auto"/>
          </w:tcPr>
          <w:p w14:paraId="693578E5" w14:textId="77777777" w:rsidR="001F0B87" w:rsidRPr="00EC3EB8" w:rsidRDefault="001F0B87" w:rsidP="00973DAC">
            <w:r w:rsidRPr="00EC3EB8">
              <w:t>0,00</w:t>
            </w:r>
          </w:p>
        </w:tc>
        <w:tc>
          <w:tcPr>
            <w:tcW w:w="851" w:type="dxa"/>
            <w:shd w:val="clear" w:color="auto" w:fill="auto"/>
          </w:tcPr>
          <w:p w14:paraId="436BD35D" w14:textId="77777777" w:rsidR="001F0B87" w:rsidRPr="00EC3EB8" w:rsidRDefault="001F0B87" w:rsidP="00973DAC">
            <w:r w:rsidRPr="00EC3EB8">
              <w:t>0,00</w:t>
            </w:r>
          </w:p>
        </w:tc>
        <w:tc>
          <w:tcPr>
            <w:tcW w:w="850" w:type="dxa"/>
            <w:shd w:val="clear" w:color="auto" w:fill="auto"/>
          </w:tcPr>
          <w:p w14:paraId="1A987F63" w14:textId="77777777" w:rsidR="001F0B87" w:rsidRPr="00EC3EB8" w:rsidRDefault="001F0B87" w:rsidP="00973DAC">
            <w:r w:rsidRPr="00EC3EB8">
              <w:t>0,00</w:t>
            </w:r>
          </w:p>
        </w:tc>
        <w:tc>
          <w:tcPr>
            <w:tcW w:w="709" w:type="dxa"/>
            <w:shd w:val="clear" w:color="auto" w:fill="auto"/>
          </w:tcPr>
          <w:p w14:paraId="675BC251" w14:textId="77777777" w:rsidR="001F0B87" w:rsidRPr="00EC3EB8" w:rsidRDefault="001F0B87" w:rsidP="00973DAC">
            <w:r w:rsidRPr="00EC3EB8">
              <w:t>0,00</w:t>
            </w:r>
          </w:p>
        </w:tc>
      </w:tr>
      <w:tr w:rsidR="001F0B87" w:rsidRPr="00EC3EB8" w14:paraId="2695CDFB" w14:textId="77777777" w:rsidTr="00C46AD9">
        <w:tc>
          <w:tcPr>
            <w:tcW w:w="568" w:type="dxa"/>
            <w:vMerge w:val="restart"/>
            <w:shd w:val="clear" w:color="auto" w:fill="auto"/>
          </w:tcPr>
          <w:p w14:paraId="50BE26AB" w14:textId="77777777" w:rsidR="001F0B87" w:rsidRPr="00EC3EB8" w:rsidRDefault="001F0B87" w:rsidP="00973DAC">
            <w:r w:rsidRPr="00EC3EB8">
              <w:t>1.7</w:t>
            </w:r>
          </w:p>
        </w:tc>
        <w:tc>
          <w:tcPr>
            <w:tcW w:w="4423" w:type="dxa"/>
            <w:shd w:val="clear" w:color="auto" w:fill="auto"/>
          </w:tcPr>
          <w:p w14:paraId="29DE5D04" w14:textId="77777777" w:rsidR="001F0B87" w:rsidRPr="00EC3EB8" w:rsidRDefault="001F0B87" w:rsidP="00973DAC">
            <w:r w:rsidRPr="00EC3EB8">
              <w:t>Благоустройство дворовой территории многоквартирного дома, расположенного по адресу: Ивановская область, г. Тейково, ул. Строительная, д. 25</w:t>
            </w:r>
          </w:p>
        </w:tc>
        <w:tc>
          <w:tcPr>
            <w:tcW w:w="680" w:type="dxa"/>
            <w:shd w:val="clear" w:color="auto" w:fill="auto"/>
          </w:tcPr>
          <w:p w14:paraId="52A335B3" w14:textId="77777777" w:rsidR="001F0B87" w:rsidRPr="00EC3EB8" w:rsidRDefault="001F0B87" w:rsidP="00973DAC">
            <w:r w:rsidRPr="00EC3EB8">
              <w:t>931,39398</w:t>
            </w:r>
          </w:p>
        </w:tc>
        <w:tc>
          <w:tcPr>
            <w:tcW w:w="1559" w:type="dxa"/>
            <w:shd w:val="clear" w:color="auto" w:fill="auto"/>
          </w:tcPr>
          <w:p w14:paraId="5A4FE64C" w14:textId="77777777" w:rsidR="001F0B87" w:rsidRPr="00EC3EB8" w:rsidRDefault="001F0B87" w:rsidP="00973DAC">
            <w:r w:rsidRPr="00EC3EB8">
              <w:t>0,00</w:t>
            </w:r>
          </w:p>
        </w:tc>
        <w:tc>
          <w:tcPr>
            <w:tcW w:w="992" w:type="dxa"/>
            <w:shd w:val="clear" w:color="auto" w:fill="auto"/>
          </w:tcPr>
          <w:p w14:paraId="4642DC62" w14:textId="77777777" w:rsidR="001F0B87" w:rsidRPr="00EC3EB8" w:rsidRDefault="001F0B87" w:rsidP="00973DAC">
            <w:r w:rsidRPr="00EC3EB8">
              <w:t>0,00</w:t>
            </w:r>
          </w:p>
        </w:tc>
        <w:tc>
          <w:tcPr>
            <w:tcW w:w="851" w:type="dxa"/>
            <w:shd w:val="clear" w:color="auto" w:fill="auto"/>
          </w:tcPr>
          <w:p w14:paraId="0E0D6F3A" w14:textId="77777777" w:rsidR="001F0B87" w:rsidRPr="00EC3EB8" w:rsidRDefault="001F0B87" w:rsidP="00973DAC">
            <w:r w:rsidRPr="00EC3EB8">
              <w:t>0,00</w:t>
            </w:r>
          </w:p>
        </w:tc>
        <w:tc>
          <w:tcPr>
            <w:tcW w:w="850" w:type="dxa"/>
            <w:shd w:val="clear" w:color="auto" w:fill="auto"/>
          </w:tcPr>
          <w:p w14:paraId="3470AC75" w14:textId="77777777" w:rsidR="001F0B87" w:rsidRPr="00EC3EB8" w:rsidRDefault="001F0B87" w:rsidP="00973DAC">
            <w:r w:rsidRPr="00EC3EB8">
              <w:t>0,00</w:t>
            </w:r>
          </w:p>
        </w:tc>
        <w:tc>
          <w:tcPr>
            <w:tcW w:w="709" w:type="dxa"/>
            <w:shd w:val="clear" w:color="auto" w:fill="auto"/>
          </w:tcPr>
          <w:p w14:paraId="6194DAAB" w14:textId="77777777" w:rsidR="001F0B87" w:rsidRPr="00EC3EB8" w:rsidRDefault="001F0B87" w:rsidP="00973DAC">
            <w:r w:rsidRPr="00EC3EB8">
              <w:t>0,00</w:t>
            </w:r>
          </w:p>
        </w:tc>
      </w:tr>
      <w:tr w:rsidR="001F0B87" w:rsidRPr="00EC3EB8" w14:paraId="1D2BFBA2" w14:textId="77777777" w:rsidTr="00C46AD9">
        <w:tc>
          <w:tcPr>
            <w:tcW w:w="568" w:type="dxa"/>
            <w:vMerge/>
            <w:shd w:val="clear" w:color="auto" w:fill="auto"/>
          </w:tcPr>
          <w:p w14:paraId="5C0BD353" w14:textId="77777777" w:rsidR="001F0B87" w:rsidRPr="00EC3EB8" w:rsidRDefault="001F0B87" w:rsidP="00973DAC"/>
        </w:tc>
        <w:tc>
          <w:tcPr>
            <w:tcW w:w="4423" w:type="dxa"/>
            <w:shd w:val="clear" w:color="auto" w:fill="auto"/>
          </w:tcPr>
          <w:p w14:paraId="4CB6F962" w14:textId="77777777" w:rsidR="001F0B87" w:rsidRPr="00EC3EB8" w:rsidRDefault="001F0B87" w:rsidP="00973DAC">
            <w:r w:rsidRPr="00EC3EB8">
              <w:t xml:space="preserve">- областной бюджет </w:t>
            </w:r>
          </w:p>
        </w:tc>
        <w:tc>
          <w:tcPr>
            <w:tcW w:w="680" w:type="dxa"/>
            <w:shd w:val="clear" w:color="auto" w:fill="auto"/>
          </w:tcPr>
          <w:p w14:paraId="228A0377" w14:textId="77777777" w:rsidR="001F0B87" w:rsidRPr="00EC3EB8" w:rsidRDefault="001F0B87" w:rsidP="00973DAC">
            <w:r w:rsidRPr="00EC3EB8">
              <w:t>791,68488</w:t>
            </w:r>
          </w:p>
        </w:tc>
        <w:tc>
          <w:tcPr>
            <w:tcW w:w="1559" w:type="dxa"/>
            <w:shd w:val="clear" w:color="auto" w:fill="auto"/>
          </w:tcPr>
          <w:p w14:paraId="23B39E0F" w14:textId="77777777" w:rsidR="001F0B87" w:rsidRPr="00EC3EB8" w:rsidRDefault="001F0B87" w:rsidP="00973DAC">
            <w:r w:rsidRPr="00EC3EB8">
              <w:t>0,00</w:t>
            </w:r>
          </w:p>
        </w:tc>
        <w:tc>
          <w:tcPr>
            <w:tcW w:w="992" w:type="dxa"/>
            <w:shd w:val="clear" w:color="auto" w:fill="auto"/>
          </w:tcPr>
          <w:p w14:paraId="3CC37745" w14:textId="77777777" w:rsidR="001F0B87" w:rsidRPr="00EC3EB8" w:rsidRDefault="001F0B87" w:rsidP="00973DAC">
            <w:r w:rsidRPr="00EC3EB8">
              <w:t>0,00</w:t>
            </w:r>
          </w:p>
        </w:tc>
        <w:tc>
          <w:tcPr>
            <w:tcW w:w="851" w:type="dxa"/>
            <w:shd w:val="clear" w:color="auto" w:fill="auto"/>
          </w:tcPr>
          <w:p w14:paraId="31C37965" w14:textId="77777777" w:rsidR="001F0B87" w:rsidRPr="00EC3EB8" w:rsidRDefault="001F0B87" w:rsidP="00973DAC">
            <w:r w:rsidRPr="00EC3EB8">
              <w:t>0,00</w:t>
            </w:r>
          </w:p>
        </w:tc>
        <w:tc>
          <w:tcPr>
            <w:tcW w:w="850" w:type="dxa"/>
            <w:shd w:val="clear" w:color="auto" w:fill="auto"/>
          </w:tcPr>
          <w:p w14:paraId="3314DDAD" w14:textId="77777777" w:rsidR="001F0B87" w:rsidRPr="00EC3EB8" w:rsidRDefault="001F0B87" w:rsidP="00973DAC">
            <w:r w:rsidRPr="00EC3EB8">
              <w:t>0,00</w:t>
            </w:r>
          </w:p>
        </w:tc>
        <w:tc>
          <w:tcPr>
            <w:tcW w:w="709" w:type="dxa"/>
            <w:shd w:val="clear" w:color="auto" w:fill="auto"/>
          </w:tcPr>
          <w:p w14:paraId="4289025A" w14:textId="77777777" w:rsidR="001F0B87" w:rsidRPr="00EC3EB8" w:rsidRDefault="001F0B87" w:rsidP="00973DAC">
            <w:r w:rsidRPr="00EC3EB8">
              <w:t>0,00</w:t>
            </w:r>
          </w:p>
        </w:tc>
      </w:tr>
      <w:tr w:rsidR="001F0B87" w:rsidRPr="00EC3EB8" w14:paraId="1F8DC6CE" w14:textId="77777777" w:rsidTr="00C46AD9">
        <w:tc>
          <w:tcPr>
            <w:tcW w:w="568" w:type="dxa"/>
            <w:vMerge/>
            <w:shd w:val="clear" w:color="auto" w:fill="auto"/>
          </w:tcPr>
          <w:p w14:paraId="3B612D86" w14:textId="77777777" w:rsidR="001F0B87" w:rsidRPr="00EC3EB8" w:rsidRDefault="001F0B87" w:rsidP="00973DAC"/>
        </w:tc>
        <w:tc>
          <w:tcPr>
            <w:tcW w:w="4423" w:type="dxa"/>
            <w:shd w:val="clear" w:color="auto" w:fill="auto"/>
          </w:tcPr>
          <w:p w14:paraId="1A1C45F3" w14:textId="77777777" w:rsidR="001F0B87" w:rsidRPr="00EC3EB8" w:rsidRDefault="001F0B87" w:rsidP="00973DAC">
            <w:r w:rsidRPr="00EC3EB8">
              <w:t>- бюджет г. Тейково</w:t>
            </w:r>
          </w:p>
        </w:tc>
        <w:tc>
          <w:tcPr>
            <w:tcW w:w="680" w:type="dxa"/>
            <w:shd w:val="clear" w:color="auto" w:fill="auto"/>
          </w:tcPr>
          <w:p w14:paraId="49B42DB4" w14:textId="77777777" w:rsidR="001F0B87" w:rsidRPr="00EC3EB8" w:rsidRDefault="001F0B87" w:rsidP="00973DAC">
            <w:r w:rsidRPr="00EC3EB8">
              <w:t>109,27253</w:t>
            </w:r>
          </w:p>
        </w:tc>
        <w:tc>
          <w:tcPr>
            <w:tcW w:w="1559" w:type="dxa"/>
            <w:shd w:val="clear" w:color="auto" w:fill="auto"/>
          </w:tcPr>
          <w:p w14:paraId="204A3599" w14:textId="77777777" w:rsidR="001F0B87" w:rsidRPr="00EC3EB8" w:rsidRDefault="001F0B87" w:rsidP="00973DAC">
            <w:r w:rsidRPr="00EC3EB8">
              <w:t>0,00</w:t>
            </w:r>
          </w:p>
        </w:tc>
        <w:tc>
          <w:tcPr>
            <w:tcW w:w="992" w:type="dxa"/>
            <w:shd w:val="clear" w:color="auto" w:fill="auto"/>
          </w:tcPr>
          <w:p w14:paraId="59F6F4F0" w14:textId="77777777" w:rsidR="001F0B87" w:rsidRPr="00EC3EB8" w:rsidRDefault="001F0B87" w:rsidP="00973DAC">
            <w:r w:rsidRPr="00EC3EB8">
              <w:t>0,00</w:t>
            </w:r>
          </w:p>
        </w:tc>
        <w:tc>
          <w:tcPr>
            <w:tcW w:w="851" w:type="dxa"/>
            <w:shd w:val="clear" w:color="auto" w:fill="auto"/>
          </w:tcPr>
          <w:p w14:paraId="721F8A87" w14:textId="77777777" w:rsidR="001F0B87" w:rsidRPr="00EC3EB8" w:rsidRDefault="001F0B87" w:rsidP="00973DAC">
            <w:r w:rsidRPr="00EC3EB8">
              <w:t>0,00</w:t>
            </w:r>
          </w:p>
        </w:tc>
        <w:tc>
          <w:tcPr>
            <w:tcW w:w="850" w:type="dxa"/>
            <w:shd w:val="clear" w:color="auto" w:fill="auto"/>
          </w:tcPr>
          <w:p w14:paraId="3F125A19" w14:textId="77777777" w:rsidR="001F0B87" w:rsidRPr="00EC3EB8" w:rsidRDefault="001F0B87" w:rsidP="00973DAC">
            <w:r w:rsidRPr="00EC3EB8">
              <w:t>0,00</w:t>
            </w:r>
          </w:p>
        </w:tc>
        <w:tc>
          <w:tcPr>
            <w:tcW w:w="709" w:type="dxa"/>
            <w:shd w:val="clear" w:color="auto" w:fill="auto"/>
          </w:tcPr>
          <w:p w14:paraId="3E175111" w14:textId="77777777" w:rsidR="001F0B87" w:rsidRPr="00EC3EB8" w:rsidRDefault="001F0B87" w:rsidP="00973DAC">
            <w:r w:rsidRPr="00EC3EB8">
              <w:t>0,00</w:t>
            </w:r>
          </w:p>
        </w:tc>
      </w:tr>
      <w:tr w:rsidR="001F0B87" w:rsidRPr="00EC3EB8" w14:paraId="32339C15" w14:textId="77777777" w:rsidTr="00C46AD9">
        <w:tc>
          <w:tcPr>
            <w:tcW w:w="568" w:type="dxa"/>
            <w:vMerge/>
            <w:shd w:val="clear" w:color="auto" w:fill="auto"/>
          </w:tcPr>
          <w:p w14:paraId="1D108735" w14:textId="77777777" w:rsidR="001F0B87" w:rsidRPr="00EC3EB8" w:rsidRDefault="001F0B87" w:rsidP="00973DAC"/>
        </w:tc>
        <w:tc>
          <w:tcPr>
            <w:tcW w:w="4423" w:type="dxa"/>
            <w:shd w:val="clear" w:color="auto" w:fill="auto"/>
          </w:tcPr>
          <w:p w14:paraId="1E1FC2D7" w14:textId="77777777" w:rsidR="001F0B87" w:rsidRPr="00EC3EB8" w:rsidRDefault="001F0B87" w:rsidP="00973DAC">
            <w:r w:rsidRPr="00EC3EB8">
              <w:t>-средства граждан, поддержавших проект</w:t>
            </w:r>
          </w:p>
        </w:tc>
        <w:tc>
          <w:tcPr>
            <w:tcW w:w="680" w:type="dxa"/>
            <w:shd w:val="clear" w:color="auto" w:fill="auto"/>
          </w:tcPr>
          <w:p w14:paraId="438269A1" w14:textId="77777777" w:rsidR="001F0B87" w:rsidRPr="00EC3EB8" w:rsidRDefault="001F0B87" w:rsidP="00973DAC">
            <w:r w:rsidRPr="00EC3EB8">
              <w:t>27,93657</w:t>
            </w:r>
          </w:p>
        </w:tc>
        <w:tc>
          <w:tcPr>
            <w:tcW w:w="1559" w:type="dxa"/>
            <w:shd w:val="clear" w:color="auto" w:fill="auto"/>
          </w:tcPr>
          <w:p w14:paraId="7D1B0FD0" w14:textId="77777777" w:rsidR="001F0B87" w:rsidRPr="00EC3EB8" w:rsidRDefault="001F0B87" w:rsidP="00973DAC">
            <w:r w:rsidRPr="00EC3EB8">
              <w:t>0,00</w:t>
            </w:r>
          </w:p>
        </w:tc>
        <w:tc>
          <w:tcPr>
            <w:tcW w:w="992" w:type="dxa"/>
            <w:shd w:val="clear" w:color="auto" w:fill="auto"/>
          </w:tcPr>
          <w:p w14:paraId="123AA5F6" w14:textId="77777777" w:rsidR="001F0B87" w:rsidRPr="00EC3EB8" w:rsidRDefault="001F0B87" w:rsidP="00973DAC">
            <w:r w:rsidRPr="00EC3EB8">
              <w:t>0,00</w:t>
            </w:r>
          </w:p>
        </w:tc>
        <w:tc>
          <w:tcPr>
            <w:tcW w:w="851" w:type="dxa"/>
            <w:shd w:val="clear" w:color="auto" w:fill="auto"/>
          </w:tcPr>
          <w:p w14:paraId="6EFD8A88" w14:textId="77777777" w:rsidR="001F0B87" w:rsidRPr="00EC3EB8" w:rsidRDefault="001F0B87" w:rsidP="00973DAC">
            <w:r w:rsidRPr="00EC3EB8">
              <w:t>0,00</w:t>
            </w:r>
          </w:p>
        </w:tc>
        <w:tc>
          <w:tcPr>
            <w:tcW w:w="850" w:type="dxa"/>
            <w:shd w:val="clear" w:color="auto" w:fill="auto"/>
          </w:tcPr>
          <w:p w14:paraId="0FB87E24" w14:textId="77777777" w:rsidR="001F0B87" w:rsidRPr="00EC3EB8" w:rsidRDefault="001F0B87" w:rsidP="00973DAC">
            <w:r w:rsidRPr="00EC3EB8">
              <w:t>0,00</w:t>
            </w:r>
          </w:p>
        </w:tc>
        <w:tc>
          <w:tcPr>
            <w:tcW w:w="709" w:type="dxa"/>
            <w:shd w:val="clear" w:color="auto" w:fill="auto"/>
          </w:tcPr>
          <w:p w14:paraId="33CBF2EF" w14:textId="77777777" w:rsidR="001F0B87" w:rsidRPr="00EC3EB8" w:rsidRDefault="001F0B87" w:rsidP="00973DAC">
            <w:r w:rsidRPr="00EC3EB8">
              <w:t>0,00</w:t>
            </w:r>
          </w:p>
        </w:tc>
      </w:tr>
      <w:tr w:rsidR="001F0B87" w:rsidRPr="00EC3EB8" w14:paraId="1FC55554" w14:textId="77777777" w:rsidTr="00C46AD9">
        <w:tc>
          <w:tcPr>
            <w:tcW w:w="568" w:type="dxa"/>
            <w:vMerge/>
            <w:shd w:val="clear" w:color="auto" w:fill="auto"/>
          </w:tcPr>
          <w:p w14:paraId="00F7A2A1" w14:textId="77777777" w:rsidR="001F0B87" w:rsidRPr="00EC3EB8" w:rsidRDefault="001F0B87" w:rsidP="00973DAC"/>
        </w:tc>
        <w:tc>
          <w:tcPr>
            <w:tcW w:w="4423" w:type="dxa"/>
            <w:shd w:val="clear" w:color="auto" w:fill="auto"/>
          </w:tcPr>
          <w:p w14:paraId="3726BB87" w14:textId="77777777" w:rsidR="001F0B87" w:rsidRPr="00EC3EB8" w:rsidRDefault="001F0B87" w:rsidP="00973DAC">
            <w:r w:rsidRPr="00EC3EB8">
              <w:t>- инициативные платежи (без учета средств граждан, поддержавших проект)</w:t>
            </w:r>
          </w:p>
        </w:tc>
        <w:tc>
          <w:tcPr>
            <w:tcW w:w="680" w:type="dxa"/>
            <w:shd w:val="clear" w:color="auto" w:fill="auto"/>
          </w:tcPr>
          <w:p w14:paraId="63F4F6FE" w14:textId="77777777" w:rsidR="001F0B87" w:rsidRPr="00EC3EB8" w:rsidRDefault="001F0B87" w:rsidP="00973DAC">
            <w:r w:rsidRPr="00EC3EB8">
              <w:t>2,500</w:t>
            </w:r>
          </w:p>
        </w:tc>
        <w:tc>
          <w:tcPr>
            <w:tcW w:w="1559" w:type="dxa"/>
            <w:shd w:val="clear" w:color="auto" w:fill="auto"/>
          </w:tcPr>
          <w:p w14:paraId="47B4687B" w14:textId="77777777" w:rsidR="001F0B87" w:rsidRPr="00EC3EB8" w:rsidRDefault="001F0B87" w:rsidP="00973DAC">
            <w:r w:rsidRPr="00EC3EB8">
              <w:t>0,00</w:t>
            </w:r>
          </w:p>
        </w:tc>
        <w:tc>
          <w:tcPr>
            <w:tcW w:w="992" w:type="dxa"/>
            <w:shd w:val="clear" w:color="auto" w:fill="auto"/>
          </w:tcPr>
          <w:p w14:paraId="6F191A56" w14:textId="77777777" w:rsidR="001F0B87" w:rsidRPr="00EC3EB8" w:rsidRDefault="001F0B87" w:rsidP="00973DAC">
            <w:r w:rsidRPr="00EC3EB8">
              <w:t>0,00</w:t>
            </w:r>
          </w:p>
        </w:tc>
        <w:tc>
          <w:tcPr>
            <w:tcW w:w="851" w:type="dxa"/>
            <w:shd w:val="clear" w:color="auto" w:fill="auto"/>
          </w:tcPr>
          <w:p w14:paraId="31144569" w14:textId="77777777" w:rsidR="001F0B87" w:rsidRPr="00EC3EB8" w:rsidRDefault="001F0B87" w:rsidP="00973DAC">
            <w:r w:rsidRPr="00EC3EB8">
              <w:t>0,00</w:t>
            </w:r>
          </w:p>
        </w:tc>
        <w:tc>
          <w:tcPr>
            <w:tcW w:w="850" w:type="dxa"/>
            <w:shd w:val="clear" w:color="auto" w:fill="auto"/>
          </w:tcPr>
          <w:p w14:paraId="71B7A3D5" w14:textId="77777777" w:rsidR="001F0B87" w:rsidRPr="00EC3EB8" w:rsidRDefault="001F0B87" w:rsidP="00973DAC">
            <w:r w:rsidRPr="00EC3EB8">
              <w:t>0,00</w:t>
            </w:r>
          </w:p>
        </w:tc>
        <w:tc>
          <w:tcPr>
            <w:tcW w:w="709" w:type="dxa"/>
            <w:shd w:val="clear" w:color="auto" w:fill="auto"/>
          </w:tcPr>
          <w:p w14:paraId="2D1528A7" w14:textId="77777777" w:rsidR="001F0B87" w:rsidRPr="00EC3EB8" w:rsidRDefault="001F0B87" w:rsidP="00973DAC">
            <w:r w:rsidRPr="00EC3EB8">
              <w:t>0,00</w:t>
            </w:r>
          </w:p>
        </w:tc>
      </w:tr>
      <w:tr w:rsidR="001F0B87" w:rsidRPr="00EC3EB8" w14:paraId="57F0B279" w14:textId="77777777" w:rsidTr="00C46AD9">
        <w:tc>
          <w:tcPr>
            <w:tcW w:w="568" w:type="dxa"/>
            <w:vMerge w:val="restart"/>
            <w:shd w:val="clear" w:color="auto" w:fill="auto"/>
          </w:tcPr>
          <w:p w14:paraId="70673601" w14:textId="77777777" w:rsidR="001F0B87" w:rsidRPr="00EC3EB8" w:rsidRDefault="001F0B87" w:rsidP="00973DAC">
            <w:r w:rsidRPr="00EC3EB8">
              <w:t>1.8</w:t>
            </w:r>
          </w:p>
        </w:tc>
        <w:tc>
          <w:tcPr>
            <w:tcW w:w="4423" w:type="dxa"/>
            <w:shd w:val="clear" w:color="auto" w:fill="auto"/>
          </w:tcPr>
          <w:p w14:paraId="428FB0EF" w14:textId="77777777" w:rsidR="001F0B87" w:rsidRPr="00EC3EB8" w:rsidRDefault="001F0B87" w:rsidP="00973DAC">
            <w:r w:rsidRPr="00EC3EB8">
              <w:t>Благоустройство дворовой территории многоквартирных домов, расположенных по адресу: Ивановская область, г. Тейково, ул. Гвардейская, д. 7, 13</w:t>
            </w:r>
          </w:p>
        </w:tc>
        <w:tc>
          <w:tcPr>
            <w:tcW w:w="680" w:type="dxa"/>
            <w:shd w:val="clear" w:color="auto" w:fill="auto"/>
          </w:tcPr>
          <w:p w14:paraId="1D83A24F" w14:textId="77777777" w:rsidR="001F0B87" w:rsidRPr="00EC3EB8" w:rsidRDefault="001F0B87" w:rsidP="00973DAC">
            <w:r w:rsidRPr="00EC3EB8">
              <w:t>1 031,40406</w:t>
            </w:r>
          </w:p>
        </w:tc>
        <w:tc>
          <w:tcPr>
            <w:tcW w:w="1559" w:type="dxa"/>
            <w:shd w:val="clear" w:color="auto" w:fill="auto"/>
          </w:tcPr>
          <w:p w14:paraId="5DF6703D" w14:textId="77777777" w:rsidR="001F0B87" w:rsidRPr="00EC3EB8" w:rsidRDefault="001F0B87" w:rsidP="00973DAC">
            <w:r w:rsidRPr="00EC3EB8">
              <w:t>0,00</w:t>
            </w:r>
          </w:p>
        </w:tc>
        <w:tc>
          <w:tcPr>
            <w:tcW w:w="992" w:type="dxa"/>
            <w:shd w:val="clear" w:color="auto" w:fill="auto"/>
          </w:tcPr>
          <w:p w14:paraId="523CAF32" w14:textId="77777777" w:rsidR="001F0B87" w:rsidRPr="00EC3EB8" w:rsidRDefault="001F0B87" w:rsidP="00973DAC">
            <w:r w:rsidRPr="00EC3EB8">
              <w:t>0,00</w:t>
            </w:r>
          </w:p>
        </w:tc>
        <w:tc>
          <w:tcPr>
            <w:tcW w:w="851" w:type="dxa"/>
            <w:shd w:val="clear" w:color="auto" w:fill="auto"/>
          </w:tcPr>
          <w:p w14:paraId="7D1A0599" w14:textId="77777777" w:rsidR="001F0B87" w:rsidRPr="00EC3EB8" w:rsidRDefault="001F0B87" w:rsidP="00973DAC">
            <w:r w:rsidRPr="00EC3EB8">
              <w:t>0,00</w:t>
            </w:r>
          </w:p>
        </w:tc>
        <w:tc>
          <w:tcPr>
            <w:tcW w:w="850" w:type="dxa"/>
            <w:shd w:val="clear" w:color="auto" w:fill="auto"/>
          </w:tcPr>
          <w:p w14:paraId="6A55C91F" w14:textId="77777777" w:rsidR="001F0B87" w:rsidRPr="00EC3EB8" w:rsidRDefault="001F0B87" w:rsidP="00973DAC">
            <w:r w:rsidRPr="00EC3EB8">
              <w:t>0,00</w:t>
            </w:r>
          </w:p>
        </w:tc>
        <w:tc>
          <w:tcPr>
            <w:tcW w:w="709" w:type="dxa"/>
            <w:shd w:val="clear" w:color="auto" w:fill="auto"/>
          </w:tcPr>
          <w:p w14:paraId="7811A4EB" w14:textId="77777777" w:rsidR="001F0B87" w:rsidRPr="00EC3EB8" w:rsidRDefault="001F0B87" w:rsidP="00973DAC">
            <w:r w:rsidRPr="00EC3EB8">
              <w:t>0,00</w:t>
            </w:r>
          </w:p>
        </w:tc>
      </w:tr>
      <w:tr w:rsidR="001F0B87" w:rsidRPr="00EC3EB8" w14:paraId="53817031" w14:textId="77777777" w:rsidTr="00C46AD9">
        <w:tc>
          <w:tcPr>
            <w:tcW w:w="568" w:type="dxa"/>
            <w:vMerge/>
            <w:shd w:val="clear" w:color="auto" w:fill="auto"/>
          </w:tcPr>
          <w:p w14:paraId="47FBA366" w14:textId="77777777" w:rsidR="001F0B87" w:rsidRPr="00EC3EB8" w:rsidRDefault="001F0B87" w:rsidP="00973DAC"/>
        </w:tc>
        <w:tc>
          <w:tcPr>
            <w:tcW w:w="4423" w:type="dxa"/>
            <w:shd w:val="clear" w:color="auto" w:fill="auto"/>
          </w:tcPr>
          <w:p w14:paraId="1BB858EC" w14:textId="77777777" w:rsidR="001F0B87" w:rsidRPr="00EC3EB8" w:rsidRDefault="001F0B87" w:rsidP="00973DAC">
            <w:r w:rsidRPr="00EC3EB8">
              <w:t xml:space="preserve">- областной бюджет </w:t>
            </w:r>
          </w:p>
        </w:tc>
        <w:tc>
          <w:tcPr>
            <w:tcW w:w="680" w:type="dxa"/>
            <w:shd w:val="clear" w:color="auto" w:fill="auto"/>
          </w:tcPr>
          <w:p w14:paraId="0A38198C" w14:textId="77777777" w:rsidR="001F0B87" w:rsidRPr="00EC3EB8" w:rsidRDefault="001F0B87" w:rsidP="00973DAC">
            <w:r w:rsidRPr="00EC3EB8">
              <w:t>876,69344</w:t>
            </w:r>
          </w:p>
        </w:tc>
        <w:tc>
          <w:tcPr>
            <w:tcW w:w="1559" w:type="dxa"/>
            <w:shd w:val="clear" w:color="auto" w:fill="auto"/>
          </w:tcPr>
          <w:p w14:paraId="2538D219" w14:textId="77777777" w:rsidR="001F0B87" w:rsidRPr="00EC3EB8" w:rsidRDefault="001F0B87" w:rsidP="00973DAC">
            <w:r w:rsidRPr="00EC3EB8">
              <w:t>0,00</w:t>
            </w:r>
          </w:p>
        </w:tc>
        <w:tc>
          <w:tcPr>
            <w:tcW w:w="992" w:type="dxa"/>
            <w:shd w:val="clear" w:color="auto" w:fill="auto"/>
          </w:tcPr>
          <w:p w14:paraId="0FE0D271" w14:textId="77777777" w:rsidR="001F0B87" w:rsidRPr="00EC3EB8" w:rsidRDefault="001F0B87" w:rsidP="00973DAC">
            <w:r w:rsidRPr="00EC3EB8">
              <w:t>0,00</w:t>
            </w:r>
          </w:p>
        </w:tc>
        <w:tc>
          <w:tcPr>
            <w:tcW w:w="851" w:type="dxa"/>
            <w:shd w:val="clear" w:color="auto" w:fill="auto"/>
          </w:tcPr>
          <w:p w14:paraId="3EF5E5DC" w14:textId="77777777" w:rsidR="001F0B87" w:rsidRPr="00EC3EB8" w:rsidRDefault="001F0B87" w:rsidP="00973DAC">
            <w:r w:rsidRPr="00EC3EB8">
              <w:t>0,00</w:t>
            </w:r>
          </w:p>
        </w:tc>
        <w:tc>
          <w:tcPr>
            <w:tcW w:w="850" w:type="dxa"/>
            <w:shd w:val="clear" w:color="auto" w:fill="auto"/>
          </w:tcPr>
          <w:p w14:paraId="7A7FF439" w14:textId="77777777" w:rsidR="001F0B87" w:rsidRPr="00EC3EB8" w:rsidRDefault="001F0B87" w:rsidP="00973DAC">
            <w:r w:rsidRPr="00EC3EB8">
              <w:t>0,00</w:t>
            </w:r>
          </w:p>
        </w:tc>
        <w:tc>
          <w:tcPr>
            <w:tcW w:w="709" w:type="dxa"/>
            <w:shd w:val="clear" w:color="auto" w:fill="auto"/>
          </w:tcPr>
          <w:p w14:paraId="19C91D9B" w14:textId="77777777" w:rsidR="001F0B87" w:rsidRPr="00EC3EB8" w:rsidRDefault="001F0B87" w:rsidP="00973DAC">
            <w:r w:rsidRPr="00EC3EB8">
              <w:t>0,00</w:t>
            </w:r>
          </w:p>
        </w:tc>
      </w:tr>
      <w:tr w:rsidR="001F0B87" w:rsidRPr="00EC3EB8" w14:paraId="71B1630E" w14:textId="77777777" w:rsidTr="00C46AD9">
        <w:tc>
          <w:tcPr>
            <w:tcW w:w="568" w:type="dxa"/>
            <w:vMerge/>
            <w:shd w:val="clear" w:color="auto" w:fill="auto"/>
          </w:tcPr>
          <w:p w14:paraId="27B9DA13" w14:textId="77777777" w:rsidR="001F0B87" w:rsidRPr="00EC3EB8" w:rsidRDefault="001F0B87" w:rsidP="00973DAC"/>
        </w:tc>
        <w:tc>
          <w:tcPr>
            <w:tcW w:w="4423" w:type="dxa"/>
            <w:shd w:val="clear" w:color="auto" w:fill="auto"/>
          </w:tcPr>
          <w:p w14:paraId="1FEFCF50" w14:textId="77777777" w:rsidR="001F0B87" w:rsidRPr="00EC3EB8" w:rsidRDefault="001F0B87" w:rsidP="00973DAC">
            <w:r w:rsidRPr="00EC3EB8">
              <w:t>- бюджет г. Тейково (софинансирование по условиям заключенного соглашения)</w:t>
            </w:r>
          </w:p>
        </w:tc>
        <w:tc>
          <w:tcPr>
            <w:tcW w:w="680" w:type="dxa"/>
            <w:shd w:val="clear" w:color="auto" w:fill="auto"/>
          </w:tcPr>
          <w:p w14:paraId="4DF103AF" w14:textId="77777777" w:rsidR="001F0B87" w:rsidRPr="00EC3EB8" w:rsidRDefault="001F0B87" w:rsidP="00973DAC">
            <w:r w:rsidRPr="00EC3EB8">
              <w:t>121,10296</w:t>
            </w:r>
          </w:p>
        </w:tc>
        <w:tc>
          <w:tcPr>
            <w:tcW w:w="1559" w:type="dxa"/>
            <w:shd w:val="clear" w:color="auto" w:fill="auto"/>
          </w:tcPr>
          <w:p w14:paraId="32271F53" w14:textId="77777777" w:rsidR="001F0B87" w:rsidRPr="00EC3EB8" w:rsidRDefault="001F0B87" w:rsidP="00973DAC">
            <w:r w:rsidRPr="00EC3EB8">
              <w:t>0,00</w:t>
            </w:r>
          </w:p>
        </w:tc>
        <w:tc>
          <w:tcPr>
            <w:tcW w:w="992" w:type="dxa"/>
            <w:shd w:val="clear" w:color="auto" w:fill="auto"/>
          </w:tcPr>
          <w:p w14:paraId="21E98952" w14:textId="77777777" w:rsidR="001F0B87" w:rsidRPr="00EC3EB8" w:rsidRDefault="001F0B87" w:rsidP="00973DAC">
            <w:r w:rsidRPr="00EC3EB8">
              <w:t>0,00</w:t>
            </w:r>
          </w:p>
        </w:tc>
        <w:tc>
          <w:tcPr>
            <w:tcW w:w="851" w:type="dxa"/>
            <w:shd w:val="clear" w:color="auto" w:fill="auto"/>
          </w:tcPr>
          <w:p w14:paraId="1745E449" w14:textId="77777777" w:rsidR="001F0B87" w:rsidRPr="00EC3EB8" w:rsidRDefault="001F0B87" w:rsidP="00973DAC">
            <w:r w:rsidRPr="00EC3EB8">
              <w:t>0,00</w:t>
            </w:r>
          </w:p>
        </w:tc>
        <w:tc>
          <w:tcPr>
            <w:tcW w:w="850" w:type="dxa"/>
            <w:shd w:val="clear" w:color="auto" w:fill="auto"/>
          </w:tcPr>
          <w:p w14:paraId="6F5381A9" w14:textId="77777777" w:rsidR="001F0B87" w:rsidRPr="00EC3EB8" w:rsidRDefault="001F0B87" w:rsidP="00973DAC">
            <w:r w:rsidRPr="00EC3EB8">
              <w:t>0,00</w:t>
            </w:r>
          </w:p>
        </w:tc>
        <w:tc>
          <w:tcPr>
            <w:tcW w:w="709" w:type="dxa"/>
            <w:shd w:val="clear" w:color="auto" w:fill="auto"/>
          </w:tcPr>
          <w:p w14:paraId="71A2129F" w14:textId="77777777" w:rsidR="001F0B87" w:rsidRPr="00EC3EB8" w:rsidRDefault="001F0B87" w:rsidP="00973DAC">
            <w:r w:rsidRPr="00EC3EB8">
              <w:t>0,00</w:t>
            </w:r>
          </w:p>
        </w:tc>
      </w:tr>
      <w:tr w:rsidR="001F0B87" w:rsidRPr="00EC3EB8" w14:paraId="73D098B2" w14:textId="77777777" w:rsidTr="00C46AD9">
        <w:tc>
          <w:tcPr>
            <w:tcW w:w="568" w:type="dxa"/>
            <w:vMerge/>
            <w:shd w:val="clear" w:color="auto" w:fill="auto"/>
          </w:tcPr>
          <w:p w14:paraId="3D3215AF" w14:textId="77777777" w:rsidR="001F0B87" w:rsidRPr="00EC3EB8" w:rsidRDefault="001F0B87" w:rsidP="00973DAC"/>
        </w:tc>
        <w:tc>
          <w:tcPr>
            <w:tcW w:w="4423" w:type="dxa"/>
            <w:shd w:val="clear" w:color="auto" w:fill="auto"/>
          </w:tcPr>
          <w:p w14:paraId="4576AF51" w14:textId="77777777" w:rsidR="001F0B87" w:rsidRPr="00EC3EB8" w:rsidRDefault="001F0B87" w:rsidP="00973DAC">
            <w:r w:rsidRPr="00EC3EB8">
              <w:t>-средства граждан, поддержавших проект</w:t>
            </w:r>
          </w:p>
        </w:tc>
        <w:tc>
          <w:tcPr>
            <w:tcW w:w="680" w:type="dxa"/>
            <w:shd w:val="clear" w:color="auto" w:fill="auto"/>
          </w:tcPr>
          <w:p w14:paraId="7530A0F9" w14:textId="77777777" w:rsidR="001F0B87" w:rsidRPr="00EC3EB8" w:rsidRDefault="001F0B87" w:rsidP="00973DAC">
            <w:r w:rsidRPr="00EC3EB8">
              <w:t>31,10766</w:t>
            </w:r>
          </w:p>
        </w:tc>
        <w:tc>
          <w:tcPr>
            <w:tcW w:w="1559" w:type="dxa"/>
            <w:shd w:val="clear" w:color="auto" w:fill="auto"/>
          </w:tcPr>
          <w:p w14:paraId="659C5589" w14:textId="77777777" w:rsidR="001F0B87" w:rsidRPr="00EC3EB8" w:rsidRDefault="001F0B87" w:rsidP="00973DAC">
            <w:r w:rsidRPr="00EC3EB8">
              <w:t>0,00</w:t>
            </w:r>
          </w:p>
        </w:tc>
        <w:tc>
          <w:tcPr>
            <w:tcW w:w="992" w:type="dxa"/>
            <w:shd w:val="clear" w:color="auto" w:fill="auto"/>
          </w:tcPr>
          <w:p w14:paraId="398A43F5" w14:textId="77777777" w:rsidR="001F0B87" w:rsidRPr="00EC3EB8" w:rsidRDefault="001F0B87" w:rsidP="00973DAC">
            <w:r w:rsidRPr="00EC3EB8">
              <w:t>0,00</w:t>
            </w:r>
          </w:p>
        </w:tc>
        <w:tc>
          <w:tcPr>
            <w:tcW w:w="851" w:type="dxa"/>
            <w:shd w:val="clear" w:color="auto" w:fill="auto"/>
          </w:tcPr>
          <w:p w14:paraId="085DEA05" w14:textId="77777777" w:rsidR="001F0B87" w:rsidRPr="00EC3EB8" w:rsidRDefault="001F0B87" w:rsidP="00973DAC">
            <w:r w:rsidRPr="00EC3EB8">
              <w:t>0,00</w:t>
            </w:r>
          </w:p>
        </w:tc>
        <w:tc>
          <w:tcPr>
            <w:tcW w:w="850" w:type="dxa"/>
            <w:shd w:val="clear" w:color="auto" w:fill="auto"/>
          </w:tcPr>
          <w:p w14:paraId="15E77765" w14:textId="77777777" w:rsidR="001F0B87" w:rsidRPr="00EC3EB8" w:rsidRDefault="001F0B87" w:rsidP="00973DAC">
            <w:r w:rsidRPr="00EC3EB8">
              <w:t>0,00</w:t>
            </w:r>
          </w:p>
        </w:tc>
        <w:tc>
          <w:tcPr>
            <w:tcW w:w="709" w:type="dxa"/>
            <w:shd w:val="clear" w:color="auto" w:fill="auto"/>
          </w:tcPr>
          <w:p w14:paraId="6BDC0C4B" w14:textId="77777777" w:rsidR="001F0B87" w:rsidRPr="00EC3EB8" w:rsidRDefault="001F0B87" w:rsidP="00973DAC">
            <w:r w:rsidRPr="00EC3EB8">
              <w:t>0,00</w:t>
            </w:r>
          </w:p>
        </w:tc>
      </w:tr>
      <w:tr w:rsidR="001F0B87" w:rsidRPr="00EC3EB8" w14:paraId="50FC2A17" w14:textId="77777777" w:rsidTr="00C46AD9">
        <w:tc>
          <w:tcPr>
            <w:tcW w:w="568" w:type="dxa"/>
            <w:vMerge/>
            <w:shd w:val="clear" w:color="auto" w:fill="auto"/>
          </w:tcPr>
          <w:p w14:paraId="247EE3D2" w14:textId="77777777" w:rsidR="001F0B87" w:rsidRPr="00EC3EB8" w:rsidRDefault="001F0B87" w:rsidP="00973DAC"/>
        </w:tc>
        <w:tc>
          <w:tcPr>
            <w:tcW w:w="4423" w:type="dxa"/>
            <w:shd w:val="clear" w:color="auto" w:fill="auto"/>
          </w:tcPr>
          <w:p w14:paraId="32F6AC35" w14:textId="77777777" w:rsidR="001F0B87" w:rsidRPr="00EC3EB8" w:rsidRDefault="001F0B87" w:rsidP="00973DAC">
            <w:r w:rsidRPr="00EC3EB8">
              <w:t>- инициативные платежи (без учета средств граждан, поддержавших проект)</w:t>
            </w:r>
          </w:p>
        </w:tc>
        <w:tc>
          <w:tcPr>
            <w:tcW w:w="680" w:type="dxa"/>
            <w:shd w:val="clear" w:color="auto" w:fill="auto"/>
          </w:tcPr>
          <w:p w14:paraId="3C393A95" w14:textId="77777777" w:rsidR="001F0B87" w:rsidRPr="00EC3EB8" w:rsidRDefault="001F0B87" w:rsidP="00973DAC">
            <w:r w:rsidRPr="00EC3EB8">
              <w:t>2,500</w:t>
            </w:r>
          </w:p>
        </w:tc>
        <w:tc>
          <w:tcPr>
            <w:tcW w:w="1559" w:type="dxa"/>
            <w:shd w:val="clear" w:color="auto" w:fill="auto"/>
          </w:tcPr>
          <w:p w14:paraId="7A892AFC" w14:textId="77777777" w:rsidR="001F0B87" w:rsidRPr="00EC3EB8" w:rsidRDefault="001F0B87" w:rsidP="00973DAC">
            <w:r w:rsidRPr="00EC3EB8">
              <w:t>0,00</w:t>
            </w:r>
          </w:p>
        </w:tc>
        <w:tc>
          <w:tcPr>
            <w:tcW w:w="992" w:type="dxa"/>
            <w:shd w:val="clear" w:color="auto" w:fill="auto"/>
          </w:tcPr>
          <w:p w14:paraId="7B4302F9" w14:textId="77777777" w:rsidR="001F0B87" w:rsidRPr="00EC3EB8" w:rsidRDefault="001F0B87" w:rsidP="00973DAC">
            <w:r w:rsidRPr="00EC3EB8">
              <w:t>0,00</w:t>
            </w:r>
          </w:p>
        </w:tc>
        <w:tc>
          <w:tcPr>
            <w:tcW w:w="851" w:type="dxa"/>
            <w:shd w:val="clear" w:color="auto" w:fill="auto"/>
          </w:tcPr>
          <w:p w14:paraId="54D60D5B" w14:textId="77777777" w:rsidR="001F0B87" w:rsidRPr="00EC3EB8" w:rsidRDefault="001F0B87" w:rsidP="00973DAC">
            <w:r w:rsidRPr="00EC3EB8">
              <w:t>0,00</w:t>
            </w:r>
          </w:p>
        </w:tc>
        <w:tc>
          <w:tcPr>
            <w:tcW w:w="850" w:type="dxa"/>
            <w:shd w:val="clear" w:color="auto" w:fill="auto"/>
          </w:tcPr>
          <w:p w14:paraId="32CB427D" w14:textId="77777777" w:rsidR="001F0B87" w:rsidRPr="00EC3EB8" w:rsidRDefault="001F0B87" w:rsidP="00973DAC">
            <w:r w:rsidRPr="00EC3EB8">
              <w:t>0,00</w:t>
            </w:r>
          </w:p>
        </w:tc>
        <w:tc>
          <w:tcPr>
            <w:tcW w:w="709" w:type="dxa"/>
            <w:shd w:val="clear" w:color="auto" w:fill="auto"/>
          </w:tcPr>
          <w:p w14:paraId="3AC27480" w14:textId="77777777" w:rsidR="001F0B87" w:rsidRPr="00EC3EB8" w:rsidRDefault="001F0B87" w:rsidP="00973DAC">
            <w:r w:rsidRPr="00EC3EB8">
              <w:t>0,00</w:t>
            </w:r>
          </w:p>
        </w:tc>
      </w:tr>
      <w:tr w:rsidR="001F0B87" w:rsidRPr="00EC3EB8" w14:paraId="0B49AFF5" w14:textId="77777777" w:rsidTr="00C46AD9">
        <w:tc>
          <w:tcPr>
            <w:tcW w:w="568" w:type="dxa"/>
            <w:vMerge w:val="restart"/>
            <w:shd w:val="clear" w:color="auto" w:fill="auto"/>
          </w:tcPr>
          <w:p w14:paraId="74E79B27" w14:textId="77777777" w:rsidR="001F0B87" w:rsidRPr="00EC3EB8" w:rsidRDefault="001F0B87" w:rsidP="00973DAC">
            <w:r w:rsidRPr="00EC3EB8">
              <w:t>1.9</w:t>
            </w:r>
          </w:p>
        </w:tc>
        <w:tc>
          <w:tcPr>
            <w:tcW w:w="4423" w:type="dxa"/>
            <w:shd w:val="clear" w:color="auto" w:fill="auto"/>
          </w:tcPr>
          <w:p w14:paraId="74382F76" w14:textId="77777777" w:rsidR="001F0B87" w:rsidRPr="00EC3EB8" w:rsidRDefault="001F0B87" w:rsidP="00973DAC">
            <w:r w:rsidRPr="00EC3EB8">
              <w:t>Благоустройство дворовой территории многоквартирных домов, расположенных по адресу: Ивановская область, г. Тейково, ул. Советской Армии, д. 2а, 2</w:t>
            </w:r>
          </w:p>
        </w:tc>
        <w:tc>
          <w:tcPr>
            <w:tcW w:w="680" w:type="dxa"/>
            <w:shd w:val="clear" w:color="auto" w:fill="auto"/>
          </w:tcPr>
          <w:p w14:paraId="2A81AB4B" w14:textId="77777777" w:rsidR="001F0B87" w:rsidRPr="00EC3EB8" w:rsidRDefault="001F0B87" w:rsidP="00973DAC">
            <w:r w:rsidRPr="00EC3EB8">
              <w:t>1 048,34040</w:t>
            </w:r>
          </w:p>
        </w:tc>
        <w:tc>
          <w:tcPr>
            <w:tcW w:w="1559" w:type="dxa"/>
            <w:shd w:val="clear" w:color="auto" w:fill="auto"/>
          </w:tcPr>
          <w:p w14:paraId="4B95259A" w14:textId="77777777" w:rsidR="001F0B87" w:rsidRPr="00EC3EB8" w:rsidRDefault="001F0B87" w:rsidP="00973DAC">
            <w:r w:rsidRPr="00EC3EB8">
              <w:t>0,00</w:t>
            </w:r>
          </w:p>
        </w:tc>
        <w:tc>
          <w:tcPr>
            <w:tcW w:w="992" w:type="dxa"/>
            <w:shd w:val="clear" w:color="auto" w:fill="auto"/>
          </w:tcPr>
          <w:p w14:paraId="33D0581E" w14:textId="77777777" w:rsidR="001F0B87" w:rsidRPr="00EC3EB8" w:rsidRDefault="001F0B87" w:rsidP="00973DAC">
            <w:r w:rsidRPr="00EC3EB8">
              <w:t>0,00</w:t>
            </w:r>
          </w:p>
        </w:tc>
        <w:tc>
          <w:tcPr>
            <w:tcW w:w="851" w:type="dxa"/>
            <w:shd w:val="clear" w:color="auto" w:fill="auto"/>
          </w:tcPr>
          <w:p w14:paraId="5AD14233" w14:textId="77777777" w:rsidR="001F0B87" w:rsidRPr="00EC3EB8" w:rsidRDefault="001F0B87" w:rsidP="00973DAC">
            <w:r w:rsidRPr="00EC3EB8">
              <w:t>0,00</w:t>
            </w:r>
          </w:p>
        </w:tc>
        <w:tc>
          <w:tcPr>
            <w:tcW w:w="850" w:type="dxa"/>
            <w:shd w:val="clear" w:color="auto" w:fill="auto"/>
          </w:tcPr>
          <w:p w14:paraId="28E58D6C" w14:textId="77777777" w:rsidR="001F0B87" w:rsidRPr="00EC3EB8" w:rsidRDefault="001F0B87" w:rsidP="00973DAC">
            <w:r w:rsidRPr="00EC3EB8">
              <w:t>0,00</w:t>
            </w:r>
          </w:p>
        </w:tc>
        <w:tc>
          <w:tcPr>
            <w:tcW w:w="709" w:type="dxa"/>
            <w:shd w:val="clear" w:color="auto" w:fill="auto"/>
          </w:tcPr>
          <w:p w14:paraId="096F3B7C" w14:textId="77777777" w:rsidR="001F0B87" w:rsidRPr="00EC3EB8" w:rsidRDefault="001F0B87" w:rsidP="00973DAC">
            <w:r w:rsidRPr="00EC3EB8">
              <w:t>0,00</w:t>
            </w:r>
          </w:p>
        </w:tc>
      </w:tr>
      <w:tr w:rsidR="001F0B87" w:rsidRPr="00EC3EB8" w14:paraId="2D9ED517" w14:textId="77777777" w:rsidTr="00C46AD9">
        <w:tc>
          <w:tcPr>
            <w:tcW w:w="568" w:type="dxa"/>
            <w:vMerge/>
            <w:shd w:val="clear" w:color="auto" w:fill="auto"/>
          </w:tcPr>
          <w:p w14:paraId="24F00E6A" w14:textId="77777777" w:rsidR="001F0B87" w:rsidRPr="00EC3EB8" w:rsidRDefault="001F0B87" w:rsidP="00973DAC"/>
        </w:tc>
        <w:tc>
          <w:tcPr>
            <w:tcW w:w="4423" w:type="dxa"/>
            <w:shd w:val="clear" w:color="auto" w:fill="auto"/>
          </w:tcPr>
          <w:p w14:paraId="2865CC21" w14:textId="77777777" w:rsidR="001F0B87" w:rsidRPr="00EC3EB8" w:rsidRDefault="001F0B87" w:rsidP="00973DAC">
            <w:r w:rsidRPr="00EC3EB8">
              <w:t xml:space="preserve">- областной бюджет </w:t>
            </w:r>
          </w:p>
        </w:tc>
        <w:tc>
          <w:tcPr>
            <w:tcW w:w="680" w:type="dxa"/>
            <w:shd w:val="clear" w:color="auto" w:fill="auto"/>
          </w:tcPr>
          <w:p w14:paraId="6454DCBC" w14:textId="77777777" w:rsidR="001F0B87" w:rsidRPr="00EC3EB8" w:rsidRDefault="001F0B87" w:rsidP="00973DAC">
            <w:r w:rsidRPr="00EC3EB8">
              <w:t>891,08933</w:t>
            </w:r>
          </w:p>
        </w:tc>
        <w:tc>
          <w:tcPr>
            <w:tcW w:w="1559" w:type="dxa"/>
            <w:shd w:val="clear" w:color="auto" w:fill="auto"/>
          </w:tcPr>
          <w:p w14:paraId="26A514D4" w14:textId="77777777" w:rsidR="001F0B87" w:rsidRPr="00EC3EB8" w:rsidRDefault="001F0B87" w:rsidP="00973DAC">
            <w:r w:rsidRPr="00EC3EB8">
              <w:t>0,00</w:t>
            </w:r>
          </w:p>
        </w:tc>
        <w:tc>
          <w:tcPr>
            <w:tcW w:w="992" w:type="dxa"/>
            <w:shd w:val="clear" w:color="auto" w:fill="auto"/>
          </w:tcPr>
          <w:p w14:paraId="261CDE83" w14:textId="77777777" w:rsidR="001F0B87" w:rsidRPr="00EC3EB8" w:rsidRDefault="001F0B87" w:rsidP="00973DAC">
            <w:r w:rsidRPr="00EC3EB8">
              <w:t>0,00</w:t>
            </w:r>
          </w:p>
        </w:tc>
        <w:tc>
          <w:tcPr>
            <w:tcW w:w="851" w:type="dxa"/>
            <w:shd w:val="clear" w:color="auto" w:fill="auto"/>
          </w:tcPr>
          <w:p w14:paraId="3C9104BB" w14:textId="77777777" w:rsidR="001F0B87" w:rsidRPr="00EC3EB8" w:rsidRDefault="001F0B87" w:rsidP="00973DAC">
            <w:r w:rsidRPr="00EC3EB8">
              <w:t>0,00</w:t>
            </w:r>
          </w:p>
        </w:tc>
        <w:tc>
          <w:tcPr>
            <w:tcW w:w="850" w:type="dxa"/>
            <w:shd w:val="clear" w:color="auto" w:fill="auto"/>
          </w:tcPr>
          <w:p w14:paraId="226F5C2B" w14:textId="77777777" w:rsidR="001F0B87" w:rsidRPr="00EC3EB8" w:rsidRDefault="001F0B87" w:rsidP="00973DAC">
            <w:r w:rsidRPr="00EC3EB8">
              <w:t>0,00</w:t>
            </w:r>
          </w:p>
        </w:tc>
        <w:tc>
          <w:tcPr>
            <w:tcW w:w="709" w:type="dxa"/>
            <w:shd w:val="clear" w:color="auto" w:fill="auto"/>
          </w:tcPr>
          <w:p w14:paraId="252F961E" w14:textId="77777777" w:rsidR="001F0B87" w:rsidRPr="00EC3EB8" w:rsidRDefault="001F0B87" w:rsidP="00973DAC">
            <w:r w:rsidRPr="00EC3EB8">
              <w:t>0,00</w:t>
            </w:r>
          </w:p>
        </w:tc>
      </w:tr>
      <w:tr w:rsidR="001F0B87" w:rsidRPr="00EC3EB8" w14:paraId="7A6F3E64" w14:textId="77777777" w:rsidTr="00C46AD9">
        <w:tc>
          <w:tcPr>
            <w:tcW w:w="568" w:type="dxa"/>
            <w:vMerge/>
            <w:shd w:val="clear" w:color="auto" w:fill="auto"/>
          </w:tcPr>
          <w:p w14:paraId="4161A52D" w14:textId="77777777" w:rsidR="001F0B87" w:rsidRPr="00EC3EB8" w:rsidRDefault="001F0B87" w:rsidP="00973DAC"/>
        </w:tc>
        <w:tc>
          <w:tcPr>
            <w:tcW w:w="4423" w:type="dxa"/>
            <w:shd w:val="clear" w:color="auto" w:fill="auto"/>
          </w:tcPr>
          <w:p w14:paraId="5A0A96AC" w14:textId="77777777" w:rsidR="001F0B87" w:rsidRPr="00EC3EB8" w:rsidRDefault="001F0B87" w:rsidP="00973DAC">
            <w:r w:rsidRPr="00EC3EB8">
              <w:t>- бюджет г. Тейково</w:t>
            </w:r>
          </w:p>
        </w:tc>
        <w:tc>
          <w:tcPr>
            <w:tcW w:w="680" w:type="dxa"/>
            <w:shd w:val="clear" w:color="auto" w:fill="auto"/>
          </w:tcPr>
          <w:p w14:paraId="634330D4" w14:textId="77777777" w:rsidR="001F0B87" w:rsidRPr="00EC3EB8" w:rsidRDefault="001F0B87" w:rsidP="00973DAC">
            <w:r w:rsidRPr="00EC3EB8">
              <w:t>122,80086</w:t>
            </w:r>
          </w:p>
        </w:tc>
        <w:tc>
          <w:tcPr>
            <w:tcW w:w="1559" w:type="dxa"/>
            <w:shd w:val="clear" w:color="auto" w:fill="auto"/>
          </w:tcPr>
          <w:p w14:paraId="23B527E2" w14:textId="77777777" w:rsidR="001F0B87" w:rsidRPr="00EC3EB8" w:rsidRDefault="001F0B87" w:rsidP="00973DAC">
            <w:r w:rsidRPr="00EC3EB8">
              <w:t>0,00</w:t>
            </w:r>
          </w:p>
        </w:tc>
        <w:tc>
          <w:tcPr>
            <w:tcW w:w="992" w:type="dxa"/>
            <w:shd w:val="clear" w:color="auto" w:fill="auto"/>
          </w:tcPr>
          <w:p w14:paraId="77C7CE08" w14:textId="77777777" w:rsidR="001F0B87" w:rsidRPr="00EC3EB8" w:rsidRDefault="001F0B87" w:rsidP="00973DAC">
            <w:r w:rsidRPr="00EC3EB8">
              <w:t>0,00</w:t>
            </w:r>
          </w:p>
        </w:tc>
        <w:tc>
          <w:tcPr>
            <w:tcW w:w="851" w:type="dxa"/>
            <w:shd w:val="clear" w:color="auto" w:fill="auto"/>
          </w:tcPr>
          <w:p w14:paraId="47380D4E" w14:textId="77777777" w:rsidR="001F0B87" w:rsidRPr="00EC3EB8" w:rsidRDefault="001F0B87" w:rsidP="00973DAC">
            <w:r w:rsidRPr="00EC3EB8">
              <w:t>0,00</w:t>
            </w:r>
          </w:p>
        </w:tc>
        <w:tc>
          <w:tcPr>
            <w:tcW w:w="850" w:type="dxa"/>
            <w:shd w:val="clear" w:color="auto" w:fill="auto"/>
          </w:tcPr>
          <w:p w14:paraId="4C6341AD" w14:textId="77777777" w:rsidR="001F0B87" w:rsidRPr="00EC3EB8" w:rsidRDefault="001F0B87" w:rsidP="00973DAC">
            <w:r w:rsidRPr="00EC3EB8">
              <w:t>0,00</w:t>
            </w:r>
          </w:p>
        </w:tc>
        <w:tc>
          <w:tcPr>
            <w:tcW w:w="709" w:type="dxa"/>
            <w:shd w:val="clear" w:color="auto" w:fill="auto"/>
          </w:tcPr>
          <w:p w14:paraId="16DB699C" w14:textId="77777777" w:rsidR="001F0B87" w:rsidRPr="00EC3EB8" w:rsidRDefault="001F0B87" w:rsidP="00973DAC">
            <w:r w:rsidRPr="00EC3EB8">
              <w:t>0,00</w:t>
            </w:r>
          </w:p>
        </w:tc>
      </w:tr>
      <w:tr w:rsidR="001F0B87" w:rsidRPr="00EC3EB8" w14:paraId="1597B583" w14:textId="77777777" w:rsidTr="00C46AD9">
        <w:tc>
          <w:tcPr>
            <w:tcW w:w="568" w:type="dxa"/>
            <w:vMerge/>
            <w:shd w:val="clear" w:color="auto" w:fill="auto"/>
          </w:tcPr>
          <w:p w14:paraId="18B96F6D" w14:textId="77777777" w:rsidR="001F0B87" w:rsidRPr="00EC3EB8" w:rsidRDefault="001F0B87" w:rsidP="00973DAC"/>
        </w:tc>
        <w:tc>
          <w:tcPr>
            <w:tcW w:w="4423" w:type="dxa"/>
            <w:shd w:val="clear" w:color="auto" w:fill="auto"/>
          </w:tcPr>
          <w:p w14:paraId="1CF46E0F" w14:textId="77777777" w:rsidR="001F0B87" w:rsidRPr="00EC3EB8" w:rsidRDefault="001F0B87" w:rsidP="00973DAC">
            <w:r w:rsidRPr="00EC3EB8">
              <w:t>-средства граждан, поддержавших проект</w:t>
            </w:r>
          </w:p>
        </w:tc>
        <w:tc>
          <w:tcPr>
            <w:tcW w:w="680" w:type="dxa"/>
            <w:shd w:val="clear" w:color="auto" w:fill="auto"/>
          </w:tcPr>
          <w:p w14:paraId="682EF789" w14:textId="77777777" w:rsidR="001F0B87" w:rsidRPr="00EC3EB8" w:rsidRDefault="001F0B87" w:rsidP="00973DAC">
            <w:r w:rsidRPr="00EC3EB8">
              <w:t>31,45021</w:t>
            </w:r>
          </w:p>
        </w:tc>
        <w:tc>
          <w:tcPr>
            <w:tcW w:w="1559" w:type="dxa"/>
            <w:shd w:val="clear" w:color="auto" w:fill="auto"/>
          </w:tcPr>
          <w:p w14:paraId="6CDB248C" w14:textId="77777777" w:rsidR="001F0B87" w:rsidRPr="00EC3EB8" w:rsidRDefault="001F0B87" w:rsidP="00973DAC">
            <w:r w:rsidRPr="00EC3EB8">
              <w:t>0,00</w:t>
            </w:r>
          </w:p>
        </w:tc>
        <w:tc>
          <w:tcPr>
            <w:tcW w:w="992" w:type="dxa"/>
            <w:shd w:val="clear" w:color="auto" w:fill="auto"/>
          </w:tcPr>
          <w:p w14:paraId="2E1610A3" w14:textId="77777777" w:rsidR="001F0B87" w:rsidRPr="00EC3EB8" w:rsidRDefault="001F0B87" w:rsidP="00973DAC">
            <w:r w:rsidRPr="00EC3EB8">
              <w:t>0,00</w:t>
            </w:r>
          </w:p>
        </w:tc>
        <w:tc>
          <w:tcPr>
            <w:tcW w:w="851" w:type="dxa"/>
            <w:shd w:val="clear" w:color="auto" w:fill="auto"/>
          </w:tcPr>
          <w:p w14:paraId="1F8907C5" w14:textId="77777777" w:rsidR="001F0B87" w:rsidRPr="00EC3EB8" w:rsidRDefault="001F0B87" w:rsidP="00973DAC">
            <w:r w:rsidRPr="00EC3EB8">
              <w:t>0,00</w:t>
            </w:r>
          </w:p>
        </w:tc>
        <w:tc>
          <w:tcPr>
            <w:tcW w:w="850" w:type="dxa"/>
            <w:shd w:val="clear" w:color="auto" w:fill="auto"/>
          </w:tcPr>
          <w:p w14:paraId="66FBE023" w14:textId="77777777" w:rsidR="001F0B87" w:rsidRPr="00EC3EB8" w:rsidRDefault="001F0B87" w:rsidP="00973DAC">
            <w:r w:rsidRPr="00EC3EB8">
              <w:t>0,00</w:t>
            </w:r>
          </w:p>
        </w:tc>
        <w:tc>
          <w:tcPr>
            <w:tcW w:w="709" w:type="dxa"/>
            <w:shd w:val="clear" w:color="auto" w:fill="auto"/>
          </w:tcPr>
          <w:p w14:paraId="67D29B2B" w14:textId="77777777" w:rsidR="001F0B87" w:rsidRPr="00EC3EB8" w:rsidRDefault="001F0B87" w:rsidP="00973DAC">
            <w:r w:rsidRPr="00EC3EB8">
              <w:t>0,00</w:t>
            </w:r>
          </w:p>
        </w:tc>
      </w:tr>
      <w:tr w:rsidR="001F0B87" w:rsidRPr="00EC3EB8" w14:paraId="0589A861" w14:textId="77777777" w:rsidTr="00C46AD9">
        <w:tc>
          <w:tcPr>
            <w:tcW w:w="568" w:type="dxa"/>
            <w:vMerge/>
            <w:shd w:val="clear" w:color="auto" w:fill="auto"/>
          </w:tcPr>
          <w:p w14:paraId="781B23D9" w14:textId="77777777" w:rsidR="001F0B87" w:rsidRPr="00EC3EB8" w:rsidRDefault="001F0B87" w:rsidP="00973DAC"/>
        </w:tc>
        <w:tc>
          <w:tcPr>
            <w:tcW w:w="4423" w:type="dxa"/>
            <w:shd w:val="clear" w:color="auto" w:fill="auto"/>
          </w:tcPr>
          <w:p w14:paraId="443B440D" w14:textId="77777777" w:rsidR="001F0B87" w:rsidRPr="00EC3EB8" w:rsidRDefault="001F0B87" w:rsidP="00973DAC">
            <w:r w:rsidRPr="00EC3EB8">
              <w:t>- инициативные платежи (без учета средств граждан, поддержавших проект)</w:t>
            </w:r>
          </w:p>
        </w:tc>
        <w:tc>
          <w:tcPr>
            <w:tcW w:w="680" w:type="dxa"/>
            <w:shd w:val="clear" w:color="auto" w:fill="auto"/>
          </w:tcPr>
          <w:p w14:paraId="30AE8941" w14:textId="77777777" w:rsidR="001F0B87" w:rsidRPr="00EC3EB8" w:rsidRDefault="001F0B87" w:rsidP="00973DAC">
            <w:r w:rsidRPr="00EC3EB8">
              <w:t>3,00</w:t>
            </w:r>
          </w:p>
        </w:tc>
        <w:tc>
          <w:tcPr>
            <w:tcW w:w="1559" w:type="dxa"/>
            <w:shd w:val="clear" w:color="auto" w:fill="auto"/>
          </w:tcPr>
          <w:p w14:paraId="32D456FC" w14:textId="77777777" w:rsidR="001F0B87" w:rsidRPr="00EC3EB8" w:rsidRDefault="001F0B87" w:rsidP="00973DAC">
            <w:r w:rsidRPr="00EC3EB8">
              <w:t>0,00</w:t>
            </w:r>
          </w:p>
        </w:tc>
        <w:tc>
          <w:tcPr>
            <w:tcW w:w="992" w:type="dxa"/>
            <w:shd w:val="clear" w:color="auto" w:fill="auto"/>
          </w:tcPr>
          <w:p w14:paraId="1719C942" w14:textId="77777777" w:rsidR="001F0B87" w:rsidRPr="00EC3EB8" w:rsidRDefault="001F0B87" w:rsidP="00973DAC">
            <w:r w:rsidRPr="00EC3EB8">
              <w:t>0,00</w:t>
            </w:r>
          </w:p>
        </w:tc>
        <w:tc>
          <w:tcPr>
            <w:tcW w:w="851" w:type="dxa"/>
            <w:shd w:val="clear" w:color="auto" w:fill="auto"/>
          </w:tcPr>
          <w:p w14:paraId="534A95EF" w14:textId="77777777" w:rsidR="001F0B87" w:rsidRPr="00EC3EB8" w:rsidRDefault="001F0B87" w:rsidP="00973DAC">
            <w:r w:rsidRPr="00EC3EB8">
              <w:t>0,00</w:t>
            </w:r>
          </w:p>
        </w:tc>
        <w:tc>
          <w:tcPr>
            <w:tcW w:w="850" w:type="dxa"/>
            <w:shd w:val="clear" w:color="auto" w:fill="auto"/>
          </w:tcPr>
          <w:p w14:paraId="6F66CB10" w14:textId="77777777" w:rsidR="001F0B87" w:rsidRPr="00EC3EB8" w:rsidRDefault="001F0B87" w:rsidP="00973DAC">
            <w:r w:rsidRPr="00EC3EB8">
              <w:t>0,00</w:t>
            </w:r>
          </w:p>
        </w:tc>
        <w:tc>
          <w:tcPr>
            <w:tcW w:w="709" w:type="dxa"/>
            <w:shd w:val="clear" w:color="auto" w:fill="auto"/>
          </w:tcPr>
          <w:p w14:paraId="55890B77" w14:textId="77777777" w:rsidR="001F0B87" w:rsidRPr="00EC3EB8" w:rsidRDefault="001F0B87" w:rsidP="00973DAC">
            <w:r w:rsidRPr="00EC3EB8">
              <w:t>0,00</w:t>
            </w:r>
          </w:p>
        </w:tc>
      </w:tr>
      <w:tr w:rsidR="001F0B87" w:rsidRPr="00EC3EB8" w14:paraId="74FEB939" w14:textId="77777777" w:rsidTr="00C46AD9">
        <w:tc>
          <w:tcPr>
            <w:tcW w:w="568" w:type="dxa"/>
            <w:vMerge w:val="restart"/>
            <w:shd w:val="clear" w:color="auto" w:fill="auto"/>
          </w:tcPr>
          <w:p w14:paraId="0D0D440B" w14:textId="77777777" w:rsidR="001F0B87" w:rsidRPr="00EC3EB8" w:rsidRDefault="001F0B87" w:rsidP="00973DAC">
            <w:r w:rsidRPr="00EC3EB8">
              <w:t>1.10</w:t>
            </w:r>
          </w:p>
        </w:tc>
        <w:tc>
          <w:tcPr>
            <w:tcW w:w="4423" w:type="dxa"/>
            <w:shd w:val="clear" w:color="auto" w:fill="auto"/>
          </w:tcPr>
          <w:p w14:paraId="50F81351" w14:textId="77777777" w:rsidR="001F0B87" w:rsidRPr="00EC3EB8" w:rsidRDefault="001F0B87" w:rsidP="00973DAC">
            <w:r w:rsidRPr="00EC3EB8">
              <w:t>Благоустройство дворовой территории  путем установки детской игровой площадки по адресу: Ивановская область, г. Тейково, ул. Советской Армии, д. 27</w:t>
            </w:r>
          </w:p>
        </w:tc>
        <w:tc>
          <w:tcPr>
            <w:tcW w:w="680" w:type="dxa"/>
            <w:shd w:val="clear" w:color="auto" w:fill="auto"/>
          </w:tcPr>
          <w:p w14:paraId="5809E28A" w14:textId="77777777" w:rsidR="001F0B87" w:rsidRPr="00EC3EB8" w:rsidRDefault="001F0B87" w:rsidP="00973DAC">
            <w:r w:rsidRPr="00EC3EB8">
              <w:t>883,430</w:t>
            </w:r>
          </w:p>
        </w:tc>
        <w:tc>
          <w:tcPr>
            <w:tcW w:w="1559" w:type="dxa"/>
            <w:shd w:val="clear" w:color="auto" w:fill="auto"/>
          </w:tcPr>
          <w:p w14:paraId="0E44B95A" w14:textId="77777777" w:rsidR="001F0B87" w:rsidRPr="00EC3EB8" w:rsidRDefault="001F0B87" w:rsidP="00973DAC">
            <w:r w:rsidRPr="00EC3EB8">
              <w:t>0,00</w:t>
            </w:r>
          </w:p>
        </w:tc>
        <w:tc>
          <w:tcPr>
            <w:tcW w:w="992" w:type="dxa"/>
            <w:shd w:val="clear" w:color="auto" w:fill="auto"/>
          </w:tcPr>
          <w:p w14:paraId="7D8776C7" w14:textId="77777777" w:rsidR="001F0B87" w:rsidRPr="00EC3EB8" w:rsidRDefault="001F0B87" w:rsidP="00973DAC">
            <w:r w:rsidRPr="00EC3EB8">
              <w:t>0,00</w:t>
            </w:r>
          </w:p>
        </w:tc>
        <w:tc>
          <w:tcPr>
            <w:tcW w:w="851" w:type="dxa"/>
            <w:shd w:val="clear" w:color="auto" w:fill="auto"/>
          </w:tcPr>
          <w:p w14:paraId="50E49C44" w14:textId="77777777" w:rsidR="001F0B87" w:rsidRPr="00EC3EB8" w:rsidRDefault="001F0B87" w:rsidP="00973DAC">
            <w:r w:rsidRPr="00EC3EB8">
              <w:t>0,00</w:t>
            </w:r>
          </w:p>
        </w:tc>
        <w:tc>
          <w:tcPr>
            <w:tcW w:w="850" w:type="dxa"/>
            <w:shd w:val="clear" w:color="auto" w:fill="auto"/>
          </w:tcPr>
          <w:p w14:paraId="6D4BACCD" w14:textId="77777777" w:rsidR="001F0B87" w:rsidRPr="00EC3EB8" w:rsidRDefault="001F0B87" w:rsidP="00973DAC">
            <w:r w:rsidRPr="00EC3EB8">
              <w:t>0,00</w:t>
            </w:r>
          </w:p>
        </w:tc>
        <w:tc>
          <w:tcPr>
            <w:tcW w:w="709" w:type="dxa"/>
            <w:shd w:val="clear" w:color="auto" w:fill="auto"/>
          </w:tcPr>
          <w:p w14:paraId="0B3114FC" w14:textId="77777777" w:rsidR="001F0B87" w:rsidRPr="00EC3EB8" w:rsidRDefault="001F0B87" w:rsidP="00973DAC">
            <w:r w:rsidRPr="00EC3EB8">
              <w:t>0,00</w:t>
            </w:r>
          </w:p>
        </w:tc>
      </w:tr>
      <w:tr w:rsidR="001F0B87" w:rsidRPr="00EC3EB8" w14:paraId="65E62532" w14:textId="77777777" w:rsidTr="00C46AD9">
        <w:tc>
          <w:tcPr>
            <w:tcW w:w="568" w:type="dxa"/>
            <w:vMerge/>
            <w:shd w:val="clear" w:color="auto" w:fill="auto"/>
          </w:tcPr>
          <w:p w14:paraId="6B14A9F4" w14:textId="77777777" w:rsidR="001F0B87" w:rsidRPr="00EC3EB8" w:rsidRDefault="001F0B87" w:rsidP="00973DAC"/>
        </w:tc>
        <w:tc>
          <w:tcPr>
            <w:tcW w:w="4423" w:type="dxa"/>
            <w:shd w:val="clear" w:color="auto" w:fill="auto"/>
          </w:tcPr>
          <w:p w14:paraId="12C8E55D" w14:textId="77777777" w:rsidR="001F0B87" w:rsidRPr="00EC3EB8" w:rsidRDefault="001F0B87" w:rsidP="00973DAC">
            <w:r w:rsidRPr="00EC3EB8">
              <w:t xml:space="preserve">- областной бюджет </w:t>
            </w:r>
          </w:p>
        </w:tc>
        <w:tc>
          <w:tcPr>
            <w:tcW w:w="680" w:type="dxa"/>
            <w:shd w:val="clear" w:color="auto" w:fill="auto"/>
          </w:tcPr>
          <w:p w14:paraId="4013CDAB" w14:textId="77777777" w:rsidR="001F0B87" w:rsidRPr="00EC3EB8" w:rsidRDefault="001F0B87" w:rsidP="00973DAC">
            <w:r w:rsidRPr="00EC3EB8">
              <w:t>750,91549</w:t>
            </w:r>
          </w:p>
        </w:tc>
        <w:tc>
          <w:tcPr>
            <w:tcW w:w="1559" w:type="dxa"/>
            <w:shd w:val="clear" w:color="auto" w:fill="auto"/>
          </w:tcPr>
          <w:p w14:paraId="52C5EB64" w14:textId="77777777" w:rsidR="001F0B87" w:rsidRPr="00EC3EB8" w:rsidRDefault="001F0B87" w:rsidP="00973DAC">
            <w:r w:rsidRPr="00EC3EB8">
              <w:t>0,00</w:t>
            </w:r>
          </w:p>
        </w:tc>
        <w:tc>
          <w:tcPr>
            <w:tcW w:w="992" w:type="dxa"/>
            <w:shd w:val="clear" w:color="auto" w:fill="auto"/>
          </w:tcPr>
          <w:p w14:paraId="0DE4461B" w14:textId="77777777" w:rsidR="001F0B87" w:rsidRPr="00EC3EB8" w:rsidRDefault="001F0B87" w:rsidP="00973DAC">
            <w:r w:rsidRPr="00EC3EB8">
              <w:t>0,00</w:t>
            </w:r>
          </w:p>
        </w:tc>
        <w:tc>
          <w:tcPr>
            <w:tcW w:w="851" w:type="dxa"/>
            <w:shd w:val="clear" w:color="auto" w:fill="auto"/>
          </w:tcPr>
          <w:p w14:paraId="09622712" w14:textId="77777777" w:rsidR="001F0B87" w:rsidRPr="00EC3EB8" w:rsidRDefault="001F0B87" w:rsidP="00973DAC">
            <w:r w:rsidRPr="00EC3EB8">
              <w:t>0,00</w:t>
            </w:r>
          </w:p>
        </w:tc>
        <w:tc>
          <w:tcPr>
            <w:tcW w:w="850" w:type="dxa"/>
            <w:shd w:val="clear" w:color="auto" w:fill="auto"/>
          </w:tcPr>
          <w:p w14:paraId="158185EE" w14:textId="77777777" w:rsidR="001F0B87" w:rsidRPr="00EC3EB8" w:rsidRDefault="001F0B87" w:rsidP="00973DAC">
            <w:r w:rsidRPr="00EC3EB8">
              <w:t>0,00</w:t>
            </w:r>
          </w:p>
        </w:tc>
        <w:tc>
          <w:tcPr>
            <w:tcW w:w="709" w:type="dxa"/>
            <w:shd w:val="clear" w:color="auto" w:fill="auto"/>
          </w:tcPr>
          <w:p w14:paraId="24FBAB44" w14:textId="77777777" w:rsidR="001F0B87" w:rsidRPr="00EC3EB8" w:rsidRDefault="001F0B87" w:rsidP="00973DAC">
            <w:r w:rsidRPr="00EC3EB8">
              <w:t>0,00</w:t>
            </w:r>
          </w:p>
        </w:tc>
      </w:tr>
      <w:tr w:rsidR="001F0B87" w:rsidRPr="00EC3EB8" w14:paraId="6D6457C9" w14:textId="77777777" w:rsidTr="00C46AD9">
        <w:tc>
          <w:tcPr>
            <w:tcW w:w="568" w:type="dxa"/>
            <w:vMerge/>
            <w:shd w:val="clear" w:color="auto" w:fill="auto"/>
          </w:tcPr>
          <w:p w14:paraId="492DD2AB" w14:textId="77777777" w:rsidR="001F0B87" w:rsidRPr="00EC3EB8" w:rsidRDefault="001F0B87" w:rsidP="00973DAC"/>
        </w:tc>
        <w:tc>
          <w:tcPr>
            <w:tcW w:w="4423" w:type="dxa"/>
            <w:shd w:val="clear" w:color="auto" w:fill="auto"/>
          </w:tcPr>
          <w:p w14:paraId="7DF7CC59" w14:textId="77777777" w:rsidR="001F0B87" w:rsidRPr="00EC3EB8" w:rsidRDefault="001F0B87" w:rsidP="00973DAC">
            <w:r w:rsidRPr="00EC3EB8">
              <w:t>- бюджет г. Тейково</w:t>
            </w:r>
          </w:p>
        </w:tc>
        <w:tc>
          <w:tcPr>
            <w:tcW w:w="680" w:type="dxa"/>
            <w:shd w:val="clear" w:color="auto" w:fill="auto"/>
          </w:tcPr>
          <w:p w14:paraId="2667778E" w14:textId="77777777" w:rsidR="001F0B87" w:rsidRPr="00EC3EB8" w:rsidRDefault="001F0B87" w:rsidP="00973DAC">
            <w:r w:rsidRPr="00EC3EB8">
              <w:t>101,88021</w:t>
            </w:r>
          </w:p>
        </w:tc>
        <w:tc>
          <w:tcPr>
            <w:tcW w:w="1559" w:type="dxa"/>
            <w:shd w:val="clear" w:color="auto" w:fill="auto"/>
          </w:tcPr>
          <w:p w14:paraId="6A625AED" w14:textId="77777777" w:rsidR="001F0B87" w:rsidRPr="00EC3EB8" w:rsidRDefault="001F0B87" w:rsidP="00973DAC">
            <w:r w:rsidRPr="00EC3EB8">
              <w:t>0,00</w:t>
            </w:r>
          </w:p>
        </w:tc>
        <w:tc>
          <w:tcPr>
            <w:tcW w:w="992" w:type="dxa"/>
            <w:shd w:val="clear" w:color="auto" w:fill="auto"/>
          </w:tcPr>
          <w:p w14:paraId="5A4715DB" w14:textId="77777777" w:rsidR="001F0B87" w:rsidRPr="00EC3EB8" w:rsidRDefault="001F0B87" w:rsidP="00973DAC">
            <w:r w:rsidRPr="00EC3EB8">
              <w:t>0,00</w:t>
            </w:r>
          </w:p>
        </w:tc>
        <w:tc>
          <w:tcPr>
            <w:tcW w:w="851" w:type="dxa"/>
            <w:shd w:val="clear" w:color="auto" w:fill="auto"/>
          </w:tcPr>
          <w:p w14:paraId="741E51A4" w14:textId="77777777" w:rsidR="001F0B87" w:rsidRPr="00EC3EB8" w:rsidRDefault="001F0B87" w:rsidP="00973DAC">
            <w:r w:rsidRPr="00EC3EB8">
              <w:t>0,00</w:t>
            </w:r>
          </w:p>
        </w:tc>
        <w:tc>
          <w:tcPr>
            <w:tcW w:w="850" w:type="dxa"/>
            <w:shd w:val="clear" w:color="auto" w:fill="auto"/>
          </w:tcPr>
          <w:p w14:paraId="4A2EEDAC" w14:textId="77777777" w:rsidR="001F0B87" w:rsidRPr="00EC3EB8" w:rsidRDefault="001F0B87" w:rsidP="00973DAC">
            <w:r w:rsidRPr="00EC3EB8">
              <w:t>0,00</w:t>
            </w:r>
          </w:p>
        </w:tc>
        <w:tc>
          <w:tcPr>
            <w:tcW w:w="709" w:type="dxa"/>
            <w:shd w:val="clear" w:color="auto" w:fill="auto"/>
          </w:tcPr>
          <w:p w14:paraId="0560CB4F" w14:textId="77777777" w:rsidR="001F0B87" w:rsidRPr="00EC3EB8" w:rsidRDefault="001F0B87" w:rsidP="00973DAC">
            <w:r w:rsidRPr="00EC3EB8">
              <w:t>0,00</w:t>
            </w:r>
          </w:p>
        </w:tc>
      </w:tr>
      <w:tr w:rsidR="001F0B87" w:rsidRPr="00EC3EB8" w14:paraId="4AB43547" w14:textId="77777777" w:rsidTr="00C46AD9">
        <w:tc>
          <w:tcPr>
            <w:tcW w:w="568" w:type="dxa"/>
            <w:vMerge/>
            <w:shd w:val="clear" w:color="auto" w:fill="auto"/>
          </w:tcPr>
          <w:p w14:paraId="3D889BCD" w14:textId="77777777" w:rsidR="001F0B87" w:rsidRPr="00EC3EB8" w:rsidRDefault="001F0B87" w:rsidP="00973DAC"/>
        </w:tc>
        <w:tc>
          <w:tcPr>
            <w:tcW w:w="4423" w:type="dxa"/>
            <w:shd w:val="clear" w:color="auto" w:fill="auto"/>
          </w:tcPr>
          <w:p w14:paraId="3CCDE2F6" w14:textId="77777777" w:rsidR="001F0B87" w:rsidRPr="00EC3EB8" w:rsidRDefault="001F0B87" w:rsidP="00973DAC">
            <w:r w:rsidRPr="00EC3EB8">
              <w:t>-средства граждан, поддержавших проект</w:t>
            </w:r>
          </w:p>
        </w:tc>
        <w:tc>
          <w:tcPr>
            <w:tcW w:w="680" w:type="dxa"/>
            <w:shd w:val="clear" w:color="auto" w:fill="auto"/>
          </w:tcPr>
          <w:p w14:paraId="4188C8E4" w14:textId="77777777" w:rsidR="001F0B87" w:rsidRPr="00EC3EB8" w:rsidRDefault="001F0B87" w:rsidP="00973DAC">
            <w:r w:rsidRPr="00EC3EB8">
              <w:t>8,83430</w:t>
            </w:r>
          </w:p>
        </w:tc>
        <w:tc>
          <w:tcPr>
            <w:tcW w:w="1559" w:type="dxa"/>
            <w:shd w:val="clear" w:color="auto" w:fill="auto"/>
          </w:tcPr>
          <w:p w14:paraId="378F9E48" w14:textId="77777777" w:rsidR="001F0B87" w:rsidRPr="00EC3EB8" w:rsidRDefault="001F0B87" w:rsidP="00973DAC">
            <w:r w:rsidRPr="00EC3EB8">
              <w:t>0,00</w:t>
            </w:r>
          </w:p>
        </w:tc>
        <w:tc>
          <w:tcPr>
            <w:tcW w:w="992" w:type="dxa"/>
            <w:shd w:val="clear" w:color="auto" w:fill="auto"/>
          </w:tcPr>
          <w:p w14:paraId="1BB806A0" w14:textId="77777777" w:rsidR="001F0B87" w:rsidRPr="00EC3EB8" w:rsidRDefault="001F0B87" w:rsidP="00973DAC">
            <w:r w:rsidRPr="00EC3EB8">
              <w:t>0,00</w:t>
            </w:r>
          </w:p>
        </w:tc>
        <w:tc>
          <w:tcPr>
            <w:tcW w:w="851" w:type="dxa"/>
            <w:shd w:val="clear" w:color="auto" w:fill="auto"/>
          </w:tcPr>
          <w:p w14:paraId="7DE2F320" w14:textId="77777777" w:rsidR="001F0B87" w:rsidRPr="00EC3EB8" w:rsidRDefault="001F0B87" w:rsidP="00973DAC">
            <w:r w:rsidRPr="00EC3EB8">
              <w:t>0,00</w:t>
            </w:r>
          </w:p>
        </w:tc>
        <w:tc>
          <w:tcPr>
            <w:tcW w:w="850" w:type="dxa"/>
            <w:shd w:val="clear" w:color="auto" w:fill="auto"/>
          </w:tcPr>
          <w:p w14:paraId="06960C03" w14:textId="77777777" w:rsidR="001F0B87" w:rsidRPr="00EC3EB8" w:rsidRDefault="001F0B87" w:rsidP="00973DAC">
            <w:r w:rsidRPr="00EC3EB8">
              <w:t>0,00</w:t>
            </w:r>
          </w:p>
        </w:tc>
        <w:tc>
          <w:tcPr>
            <w:tcW w:w="709" w:type="dxa"/>
            <w:shd w:val="clear" w:color="auto" w:fill="auto"/>
          </w:tcPr>
          <w:p w14:paraId="45578C75" w14:textId="77777777" w:rsidR="001F0B87" w:rsidRPr="00EC3EB8" w:rsidRDefault="001F0B87" w:rsidP="00973DAC">
            <w:r w:rsidRPr="00EC3EB8">
              <w:t>0,00</w:t>
            </w:r>
          </w:p>
        </w:tc>
      </w:tr>
      <w:tr w:rsidR="001F0B87" w:rsidRPr="00EC3EB8" w14:paraId="4209601F" w14:textId="77777777" w:rsidTr="00C46AD9">
        <w:tc>
          <w:tcPr>
            <w:tcW w:w="568" w:type="dxa"/>
            <w:vMerge/>
            <w:shd w:val="clear" w:color="auto" w:fill="auto"/>
          </w:tcPr>
          <w:p w14:paraId="7E6CB749" w14:textId="77777777" w:rsidR="001F0B87" w:rsidRPr="00EC3EB8" w:rsidRDefault="001F0B87" w:rsidP="00973DAC"/>
        </w:tc>
        <w:tc>
          <w:tcPr>
            <w:tcW w:w="4423" w:type="dxa"/>
            <w:shd w:val="clear" w:color="auto" w:fill="auto"/>
          </w:tcPr>
          <w:p w14:paraId="2BC06B33" w14:textId="77777777" w:rsidR="001F0B87" w:rsidRPr="00EC3EB8" w:rsidRDefault="001F0B87" w:rsidP="00973DAC">
            <w:r w:rsidRPr="00EC3EB8">
              <w:t>- инициативные платежи (без учета средств граждан, поддержавших проект)</w:t>
            </w:r>
          </w:p>
        </w:tc>
        <w:tc>
          <w:tcPr>
            <w:tcW w:w="680" w:type="dxa"/>
            <w:shd w:val="clear" w:color="auto" w:fill="auto"/>
          </w:tcPr>
          <w:p w14:paraId="0FDD4ACA" w14:textId="77777777" w:rsidR="001F0B87" w:rsidRPr="00EC3EB8" w:rsidRDefault="001F0B87" w:rsidP="00973DAC">
            <w:r w:rsidRPr="00EC3EB8">
              <w:t>21,800</w:t>
            </w:r>
          </w:p>
        </w:tc>
        <w:tc>
          <w:tcPr>
            <w:tcW w:w="1559" w:type="dxa"/>
            <w:shd w:val="clear" w:color="auto" w:fill="auto"/>
          </w:tcPr>
          <w:p w14:paraId="378AD0E5" w14:textId="77777777" w:rsidR="001F0B87" w:rsidRPr="00EC3EB8" w:rsidRDefault="001F0B87" w:rsidP="00973DAC">
            <w:r w:rsidRPr="00EC3EB8">
              <w:t>0,00</w:t>
            </w:r>
          </w:p>
        </w:tc>
        <w:tc>
          <w:tcPr>
            <w:tcW w:w="992" w:type="dxa"/>
            <w:shd w:val="clear" w:color="auto" w:fill="auto"/>
          </w:tcPr>
          <w:p w14:paraId="637CACCB" w14:textId="77777777" w:rsidR="001F0B87" w:rsidRPr="00EC3EB8" w:rsidRDefault="001F0B87" w:rsidP="00973DAC">
            <w:r w:rsidRPr="00EC3EB8">
              <w:t>0,00</w:t>
            </w:r>
          </w:p>
        </w:tc>
        <w:tc>
          <w:tcPr>
            <w:tcW w:w="851" w:type="dxa"/>
            <w:shd w:val="clear" w:color="auto" w:fill="auto"/>
          </w:tcPr>
          <w:p w14:paraId="40FDCC26" w14:textId="77777777" w:rsidR="001F0B87" w:rsidRPr="00EC3EB8" w:rsidRDefault="001F0B87" w:rsidP="00973DAC">
            <w:r w:rsidRPr="00EC3EB8">
              <w:t>0,00</w:t>
            </w:r>
          </w:p>
        </w:tc>
        <w:tc>
          <w:tcPr>
            <w:tcW w:w="850" w:type="dxa"/>
            <w:shd w:val="clear" w:color="auto" w:fill="auto"/>
          </w:tcPr>
          <w:p w14:paraId="638DB6ED" w14:textId="77777777" w:rsidR="001F0B87" w:rsidRPr="00EC3EB8" w:rsidRDefault="001F0B87" w:rsidP="00973DAC">
            <w:r w:rsidRPr="00EC3EB8">
              <w:t>0,00</w:t>
            </w:r>
          </w:p>
        </w:tc>
        <w:tc>
          <w:tcPr>
            <w:tcW w:w="709" w:type="dxa"/>
            <w:shd w:val="clear" w:color="auto" w:fill="auto"/>
          </w:tcPr>
          <w:p w14:paraId="4EAF9C3B" w14:textId="77777777" w:rsidR="001F0B87" w:rsidRPr="00EC3EB8" w:rsidRDefault="001F0B87" w:rsidP="00973DAC">
            <w:r w:rsidRPr="00EC3EB8">
              <w:t>0,00</w:t>
            </w:r>
          </w:p>
        </w:tc>
      </w:tr>
      <w:tr w:rsidR="001F0B87" w:rsidRPr="00EC3EB8" w14:paraId="1EAFCCFC" w14:textId="77777777" w:rsidTr="00C46AD9">
        <w:tc>
          <w:tcPr>
            <w:tcW w:w="568" w:type="dxa"/>
            <w:vMerge w:val="restart"/>
            <w:shd w:val="clear" w:color="auto" w:fill="auto"/>
          </w:tcPr>
          <w:p w14:paraId="7CB9532F" w14:textId="77777777" w:rsidR="001F0B87" w:rsidRPr="00EC3EB8" w:rsidRDefault="001F0B87" w:rsidP="00973DAC">
            <w:r w:rsidRPr="00EC3EB8">
              <w:t>1.11</w:t>
            </w:r>
          </w:p>
        </w:tc>
        <w:tc>
          <w:tcPr>
            <w:tcW w:w="4423" w:type="dxa"/>
            <w:shd w:val="clear" w:color="auto" w:fill="auto"/>
          </w:tcPr>
          <w:p w14:paraId="6CB92EAD" w14:textId="77777777" w:rsidR="001F0B87" w:rsidRPr="00EC3EB8" w:rsidRDefault="001F0B87" w:rsidP="00973DAC">
            <w:r w:rsidRPr="00EC3EB8">
              <w:t>Благоустройство дворовой территории путем установки детской игровой площадки по адресу: Ивановская область, г. Тейково, ул. Новоженова, д. 24,26,28, ул. Солнечный переулок, д. 2,3,4</w:t>
            </w:r>
          </w:p>
        </w:tc>
        <w:tc>
          <w:tcPr>
            <w:tcW w:w="680" w:type="dxa"/>
            <w:shd w:val="clear" w:color="auto" w:fill="auto"/>
          </w:tcPr>
          <w:p w14:paraId="1740A5C0" w14:textId="77777777" w:rsidR="001F0B87" w:rsidRPr="00EC3EB8" w:rsidRDefault="001F0B87" w:rsidP="00973DAC">
            <w:r w:rsidRPr="00EC3EB8">
              <w:t>0,00</w:t>
            </w:r>
          </w:p>
        </w:tc>
        <w:tc>
          <w:tcPr>
            <w:tcW w:w="1559" w:type="dxa"/>
            <w:shd w:val="clear" w:color="auto" w:fill="auto"/>
          </w:tcPr>
          <w:p w14:paraId="262376D1" w14:textId="77777777" w:rsidR="001F0B87" w:rsidRPr="00EC3EB8" w:rsidRDefault="001F0B87" w:rsidP="00973DAC">
            <w:r w:rsidRPr="00EC3EB8">
              <w:t>52,74840*</w:t>
            </w:r>
          </w:p>
        </w:tc>
        <w:tc>
          <w:tcPr>
            <w:tcW w:w="992" w:type="dxa"/>
            <w:shd w:val="clear" w:color="auto" w:fill="auto"/>
          </w:tcPr>
          <w:p w14:paraId="3991EF04" w14:textId="77777777" w:rsidR="001F0B87" w:rsidRPr="00EC3EB8" w:rsidRDefault="001F0B87" w:rsidP="00973DAC">
            <w:r w:rsidRPr="00EC3EB8">
              <w:t>0,00</w:t>
            </w:r>
          </w:p>
        </w:tc>
        <w:tc>
          <w:tcPr>
            <w:tcW w:w="851" w:type="dxa"/>
            <w:shd w:val="clear" w:color="auto" w:fill="auto"/>
          </w:tcPr>
          <w:p w14:paraId="2E8B440C" w14:textId="77777777" w:rsidR="001F0B87" w:rsidRPr="00EC3EB8" w:rsidRDefault="001F0B87" w:rsidP="00973DAC">
            <w:r w:rsidRPr="00EC3EB8">
              <w:t>0,00</w:t>
            </w:r>
          </w:p>
        </w:tc>
        <w:tc>
          <w:tcPr>
            <w:tcW w:w="850" w:type="dxa"/>
            <w:shd w:val="clear" w:color="auto" w:fill="auto"/>
          </w:tcPr>
          <w:p w14:paraId="2FBE40CD" w14:textId="77777777" w:rsidR="001F0B87" w:rsidRPr="00EC3EB8" w:rsidRDefault="001F0B87" w:rsidP="00973DAC">
            <w:r w:rsidRPr="00EC3EB8">
              <w:t>0,00</w:t>
            </w:r>
          </w:p>
        </w:tc>
        <w:tc>
          <w:tcPr>
            <w:tcW w:w="709" w:type="dxa"/>
            <w:shd w:val="clear" w:color="auto" w:fill="auto"/>
          </w:tcPr>
          <w:p w14:paraId="30C8B40B" w14:textId="77777777" w:rsidR="001F0B87" w:rsidRPr="00EC3EB8" w:rsidRDefault="001F0B87" w:rsidP="00973DAC">
            <w:r w:rsidRPr="00EC3EB8">
              <w:t>0,00</w:t>
            </w:r>
          </w:p>
        </w:tc>
      </w:tr>
      <w:tr w:rsidR="001F0B87" w:rsidRPr="00EC3EB8" w14:paraId="6F8C0399" w14:textId="77777777" w:rsidTr="00C46AD9">
        <w:tc>
          <w:tcPr>
            <w:tcW w:w="568" w:type="dxa"/>
            <w:vMerge/>
            <w:shd w:val="clear" w:color="auto" w:fill="auto"/>
          </w:tcPr>
          <w:p w14:paraId="5957A1DB" w14:textId="77777777" w:rsidR="001F0B87" w:rsidRPr="00EC3EB8" w:rsidRDefault="001F0B87" w:rsidP="00973DAC"/>
        </w:tc>
        <w:tc>
          <w:tcPr>
            <w:tcW w:w="4423" w:type="dxa"/>
            <w:shd w:val="clear" w:color="auto" w:fill="auto"/>
          </w:tcPr>
          <w:p w14:paraId="11E94540" w14:textId="77777777" w:rsidR="001F0B87" w:rsidRPr="00EC3EB8" w:rsidRDefault="001F0B87" w:rsidP="00973DAC">
            <w:r w:rsidRPr="00EC3EB8">
              <w:t xml:space="preserve">- областной бюджет </w:t>
            </w:r>
          </w:p>
        </w:tc>
        <w:tc>
          <w:tcPr>
            <w:tcW w:w="680" w:type="dxa"/>
            <w:shd w:val="clear" w:color="auto" w:fill="auto"/>
          </w:tcPr>
          <w:p w14:paraId="3D1250F0" w14:textId="77777777" w:rsidR="001F0B87" w:rsidRPr="00EC3EB8" w:rsidRDefault="001F0B87" w:rsidP="00973DAC">
            <w:r w:rsidRPr="00EC3EB8">
              <w:t>0,00</w:t>
            </w:r>
          </w:p>
        </w:tc>
        <w:tc>
          <w:tcPr>
            <w:tcW w:w="1559" w:type="dxa"/>
            <w:shd w:val="clear" w:color="auto" w:fill="auto"/>
          </w:tcPr>
          <w:p w14:paraId="02B7D2DF" w14:textId="77777777" w:rsidR="001F0B87" w:rsidRPr="00EC3EB8" w:rsidRDefault="001F0B87" w:rsidP="00973DAC">
            <w:r w:rsidRPr="00EC3EB8">
              <w:t>0,00*</w:t>
            </w:r>
          </w:p>
        </w:tc>
        <w:tc>
          <w:tcPr>
            <w:tcW w:w="992" w:type="dxa"/>
            <w:shd w:val="clear" w:color="auto" w:fill="auto"/>
          </w:tcPr>
          <w:p w14:paraId="612153A8" w14:textId="77777777" w:rsidR="001F0B87" w:rsidRPr="00EC3EB8" w:rsidRDefault="001F0B87" w:rsidP="00973DAC">
            <w:r w:rsidRPr="00EC3EB8">
              <w:t>0,00</w:t>
            </w:r>
          </w:p>
        </w:tc>
        <w:tc>
          <w:tcPr>
            <w:tcW w:w="851" w:type="dxa"/>
            <w:shd w:val="clear" w:color="auto" w:fill="auto"/>
          </w:tcPr>
          <w:p w14:paraId="56933909" w14:textId="77777777" w:rsidR="001F0B87" w:rsidRPr="00EC3EB8" w:rsidRDefault="001F0B87" w:rsidP="00973DAC">
            <w:r w:rsidRPr="00EC3EB8">
              <w:t>0,00</w:t>
            </w:r>
          </w:p>
        </w:tc>
        <w:tc>
          <w:tcPr>
            <w:tcW w:w="850" w:type="dxa"/>
            <w:shd w:val="clear" w:color="auto" w:fill="auto"/>
          </w:tcPr>
          <w:p w14:paraId="68FFF96A" w14:textId="77777777" w:rsidR="001F0B87" w:rsidRPr="00EC3EB8" w:rsidRDefault="001F0B87" w:rsidP="00973DAC">
            <w:r w:rsidRPr="00EC3EB8">
              <w:t>0,00</w:t>
            </w:r>
          </w:p>
        </w:tc>
        <w:tc>
          <w:tcPr>
            <w:tcW w:w="709" w:type="dxa"/>
            <w:shd w:val="clear" w:color="auto" w:fill="auto"/>
          </w:tcPr>
          <w:p w14:paraId="3F104DF8" w14:textId="77777777" w:rsidR="001F0B87" w:rsidRPr="00EC3EB8" w:rsidRDefault="001F0B87" w:rsidP="00973DAC">
            <w:r w:rsidRPr="00EC3EB8">
              <w:t>0,00</w:t>
            </w:r>
          </w:p>
        </w:tc>
      </w:tr>
      <w:tr w:rsidR="001F0B87" w:rsidRPr="00EC3EB8" w14:paraId="5F72066C" w14:textId="77777777" w:rsidTr="00C46AD9">
        <w:tc>
          <w:tcPr>
            <w:tcW w:w="568" w:type="dxa"/>
            <w:vMerge/>
            <w:shd w:val="clear" w:color="auto" w:fill="auto"/>
          </w:tcPr>
          <w:p w14:paraId="697302FC" w14:textId="77777777" w:rsidR="001F0B87" w:rsidRPr="00EC3EB8" w:rsidRDefault="001F0B87" w:rsidP="00973DAC"/>
        </w:tc>
        <w:tc>
          <w:tcPr>
            <w:tcW w:w="4423" w:type="dxa"/>
            <w:shd w:val="clear" w:color="auto" w:fill="auto"/>
          </w:tcPr>
          <w:p w14:paraId="7C4667DE" w14:textId="77777777" w:rsidR="001F0B87" w:rsidRPr="00EC3EB8" w:rsidRDefault="001F0B87" w:rsidP="00973DAC">
            <w:r w:rsidRPr="00EC3EB8">
              <w:t>- бюджет г. Тейково</w:t>
            </w:r>
          </w:p>
        </w:tc>
        <w:tc>
          <w:tcPr>
            <w:tcW w:w="680" w:type="dxa"/>
            <w:shd w:val="clear" w:color="auto" w:fill="auto"/>
          </w:tcPr>
          <w:p w14:paraId="340BA630" w14:textId="77777777" w:rsidR="001F0B87" w:rsidRPr="00EC3EB8" w:rsidRDefault="001F0B87" w:rsidP="00973DAC">
            <w:r w:rsidRPr="00EC3EB8">
              <w:t>0,00</w:t>
            </w:r>
          </w:p>
        </w:tc>
        <w:tc>
          <w:tcPr>
            <w:tcW w:w="1559" w:type="dxa"/>
            <w:shd w:val="clear" w:color="auto" w:fill="auto"/>
          </w:tcPr>
          <w:p w14:paraId="3DF340B3" w14:textId="77777777" w:rsidR="001F0B87" w:rsidRPr="00EC3EB8" w:rsidRDefault="001F0B87" w:rsidP="00973DAC">
            <w:r w:rsidRPr="00EC3EB8">
              <w:t>52,74840*</w:t>
            </w:r>
          </w:p>
        </w:tc>
        <w:tc>
          <w:tcPr>
            <w:tcW w:w="992" w:type="dxa"/>
            <w:shd w:val="clear" w:color="auto" w:fill="auto"/>
          </w:tcPr>
          <w:p w14:paraId="3805F4E2" w14:textId="77777777" w:rsidR="001F0B87" w:rsidRPr="00EC3EB8" w:rsidRDefault="001F0B87" w:rsidP="00973DAC">
            <w:r w:rsidRPr="00EC3EB8">
              <w:t>0,00</w:t>
            </w:r>
          </w:p>
        </w:tc>
        <w:tc>
          <w:tcPr>
            <w:tcW w:w="851" w:type="dxa"/>
            <w:shd w:val="clear" w:color="auto" w:fill="auto"/>
          </w:tcPr>
          <w:p w14:paraId="5790647B" w14:textId="77777777" w:rsidR="001F0B87" w:rsidRPr="00EC3EB8" w:rsidRDefault="001F0B87" w:rsidP="00973DAC">
            <w:r w:rsidRPr="00EC3EB8">
              <w:t>0,00</w:t>
            </w:r>
          </w:p>
        </w:tc>
        <w:tc>
          <w:tcPr>
            <w:tcW w:w="850" w:type="dxa"/>
            <w:shd w:val="clear" w:color="auto" w:fill="auto"/>
          </w:tcPr>
          <w:p w14:paraId="596BAF7A" w14:textId="77777777" w:rsidR="001F0B87" w:rsidRPr="00EC3EB8" w:rsidRDefault="001F0B87" w:rsidP="00973DAC">
            <w:r w:rsidRPr="00EC3EB8">
              <w:t>0,00</w:t>
            </w:r>
          </w:p>
        </w:tc>
        <w:tc>
          <w:tcPr>
            <w:tcW w:w="709" w:type="dxa"/>
            <w:shd w:val="clear" w:color="auto" w:fill="auto"/>
          </w:tcPr>
          <w:p w14:paraId="1337D1A3" w14:textId="77777777" w:rsidR="001F0B87" w:rsidRPr="00EC3EB8" w:rsidRDefault="001F0B87" w:rsidP="00973DAC">
            <w:r w:rsidRPr="00EC3EB8">
              <w:t>0,00</w:t>
            </w:r>
          </w:p>
        </w:tc>
      </w:tr>
      <w:tr w:rsidR="001F0B87" w:rsidRPr="00EC3EB8" w14:paraId="2F02A1FD" w14:textId="77777777" w:rsidTr="00C46AD9">
        <w:tc>
          <w:tcPr>
            <w:tcW w:w="568" w:type="dxa"/>
            <w:vMerge/>
            <w:shd w:val="clear" w:color="auto" w:fill="auto"/>
          </w:tcPr>
          <w:p w14:paraId="346D3D85" w14:textId="77777777" w:rsidR="001F0B87" w:rsidRPr="00EC3EB8" w:rsidRDefault="001F0B87" w:rsidP="00973DAC"/>
        </w:tc>
        <w:tc>
          <w:tcPr>
            <w:tcW w:w="4423" w:type="dxa"/>
            <w:shd w:val="clear" w:color="auto" w:fill="auto"/>
          </w:tcPr>
          <w:p w14:paraId="5DDDDA73" w14:textId="77777777" w:rsidR="001F0B87" w:rsidRPr="00EC3EB8" w:rsidRDefault="001F0B87" w:rsidP="00973DAC">
            <w:r w:rsidRPr="00EC3EB8">
              <w:t>-средства граждан, поддержавших проект</w:t>
            </w:r>
          </w:p>
        </w:tc>
        <w:tc>
          <w:tcPr>
            <w:tcW w:w="680" w:type="dxa"/>
            <w:shd w:val="clear" w:color="auto" w:fill="auto"/>
          </w:tcPr>
          <w:p w14:paraId="23126464" w14:textId="77777777" w:rsidR="001F0B87" w:rsidRPr="00EC3EB8" w:rsidRDefault="001F0B87" w:rsidP="00973DAC">
            <w:r w:rsidRPr="00EC3EB8">
              <w:t>0,00</w:t>
            </w:r>
          </w:p>
        </w:tc>
        <w:tc>
          <w:tcPr>
            <w:tcW w:w="1559" w:type="dxa"/>
            <w:shd w:val="clear" w:color="auto" w:fill="auto"/>
          </w:tcPr>
          <w:p w14:paraId="13A2186A" w14:textId="77777777" w:rsidR="001F0B87" w:rsidRPr="00EC3EB8" w:rsidRDefault="001F0B87" w:rsidP="00973DAC">
            <w:r w:rsidRPr="00EC3EB8">
              <w:t>0,00*</w:t>
            </w:r>
          </w:p>
        </w:tc>
        <w:tc>
          <w:tcPr>
            <w:tcW w:w="992" w:type="dxa"/>
            <w:shd w:val="clear" w:color="auto" w:fill="auto"/>
          </w:tcPr>
          <w:p w14:paraId="4C8F43F1" w14:textId="77777777" w:rsidR="001F0B87" w:rsidRPr="00EC3EB8" w:rsidRDefault="001F0B87" w:rsidP="00973DAC">
            <w:r w:rsidRPr="00EC3EB8">
              <w:t>0,00</w:t>
            </w:r>
          </w:p>
        </w:tc>
        <w:tc>
          <w:tcPr>
            <w:tcW w:w="851" w:type="dxa"/>
            <w:shd w:val="clear" w:color="auto" w:fill="auto"/>
          </w:tcPr>
          <w:p w14:paraId="2F2E5F8D" w14:textId="77777777" w:rsidR="001F0B87" w:rsidRPr="00EC3EB8" w:rsidRDefault="001F0B87" w:rsidP="00973DAC">
            <w:r w:rsidRPr="00EC3EB8">
              <w:t>0,00</w:t>
            </w:r>
          </w:p>
        </w:tc>
        <w:tc>
          <w:tcPr>
            <w:tcW w:w="850" w:type="dxa"/>
            <w:shd w:val="clear" w:color="auto" w:fill="auto"/>
          </w:tcPr>
          <w:p w14:paraId="21146663" w14:textId="77777777" w:rsidR="001F0B87" w:rsidRPr="00EC3EB8" w:rsidRDefault="001F0B87" w:rsidP="00973DAC">
            <w:r w:rsidRPr="00EC3EB8">
              <w:t>0,00</w:t>
            </w:r>
          </w:p>
        </w:tc>
        <w:tc>
          <w:tcPr>
            <w:tcW w:w="709" w:type="dxa"/>
            <w:shd w:val="clear" w:color="auto" w:fill="auto"/>
          </w:tcPr>
          <w:p w14:paraId="26A8A65A" w14:textId="77777777" w:rsidR="001F0B87" w:rsidRPr="00EC3EB8" w:rsidRDefault="001F0B87" w:rsidP="00973DAC">
            <w:r w:rsidRPr="00EC3EB8">
              <w:t>0,00</w:t>
            </w:r>
          </w:p>
        </w:tc>
      </w:tr>
      <w:tr w:rsidR="001F0B87" w:rsidRPr="00EC3EB8" w14:paraId="7B586137" w14:textId="77777777" w:rsidTr="00C46AD9">
        <w:tc>
          <w:tcPr>
            <w:tcW w:w="568" w:type="dxa"/>
            <w:vMerge/>
            <w:shd w:val="clear" w:color="auto" w:fill="auto"/>
          </w:tcPr>
          <w:p w14:paraId="130D31D7" w14:textId="77777777" w:rsidR="001F0B87" w:rsidRPr="00EC3EB8" w:rsidRDefault="001F0B87" w:rsidP="00973DAC"/>
        </w:tc>
        <w:tc>
          <w:tcPr>
            <w:tcW w:w="4423" w:type="dxa"/>
            <w:shd w:val="clear" w:color="auto" w:fill="auto"/>
          </w:tcPr>
          <w:p w14:paraId="7C3DD128" w14:textId="77777777" w:rsidR="001F0B87" w:rsidRPr="00EC3EB8" w:rsidRDefault="001F0B87" w:rsidP="00973DAC">
            <w:r w:rsidRPr="00EC3EB8">
              <w:t>- инициативные платежи (без учета средств граждан, поддержавших проект)</w:t>
            </w:r>
          </w:p>
        </w:tc>
        <w:tc>
          <w:tcPr>
            <w:tcW w:w="680" w:type="dxa"/>
            <w:shd w:val="clear" w:color="auto" w:fill="auto"/>
          </w:tcPr>
          <w:p w14:paraId="6A8DD361" w14:textId="77777777" w:rsidR="001F0B87" w:rsidRPr="00EC3EB8" w:rsidRDefault="001F0B87" w:rsidP="00973DAC">
            <w:r w:rsidRPr="00EC3EB8">
              <w:t>0,00</w:t>
            </w:r>
          </w:p>
        </w:tc>
        <w:tc>
          <w:tcPr>
            <w:tcW w:w="1559" w:type="dxa"/>
            <w:shd w:val="clear" w:color="auto" w:fill="auto"/>
          </w:tcPr>
          <w:p w14:paraId="5DF32726" w14:textId="77777777" w:rsidR="001F0B87" w:rsidRPr="00EC3EB8" w:rsidRDefault="001F0B87" w:rsidP="00973DAC">
            <w:r w:rsidRPr="00EC3EB8">
              <w:t>0,00*</w:t>
            </w:r>
          </w:p>
        </w:tc>
        <w:tc>
          <w:tcPr>
            <w:tcW w:w="992" w:type="dxa"/>
            <w:shd w:val="clear" w:color="auto" w:fill="auto"/>
          </w:tcPr>
          <w:p w14:paraId="5431C0C2" w14:textId="77777777" w:rsidR="001F0B87" w:rsidRPr="00EC3EB8" w:rsidRDefault="001F0B87" w:rsidP="00973DAC">
            <w:r w:rsidRPr="00EC3EB8">
              <w:t>0,00</w:t>
            </w:r>
          </w:p>
        </w:tc>
        <w:tc>
          <w:tcPr>
            <w:tcW w:w="851" w:type="dxa"/>
            <w:shd w:val="clear" w:color="auto" w:fill="auto"/>
          </w:tcPr>
          <w:p w14:paraId="13BCB828" w14:textId="77777777" w:rsidR="001F0B87" w:rsidRPr="00EC3EB8" w:rsidRDefault="001F0B87" w:rsidP="00973DAC">
            <w:r w:rsidRPr="00EC3EB8">
              <w:t>0,00</w:t>
            </w:r>
          </w:p>
        </w:tc>
        <w:tc>
          <w:tcPr>
            <w:tcW w:w="850" w:type="dxa"/>
            <w:shd w:val="clear" w:color="auto" w:fill="auto"/>
          </w:tcPr>
          <w:p w14:paraId="49F19CAA" w14:textId="77777777" w:rsidR="001F0B87" w:rsidRPr="00EC3EB8" w:rsidRDefault="001F0B87" w:rsidP="00973DAC">
            <w:r w:rsidRPr="00EC3EB8">
              <w:t>0,00</w:t>
            </w:r>
          </w:p>
        </w:tc>
        <w:tc>
          <w:tcPr>
            <w:tcW w:w="709" w:type="dxa"/>
            <w:shd w:val="clear" w:color="auto" w:fill="auto"/>
          </w:tcPr>
          <w:p w14:paraId="55140032" w14:textId="77777777" w:rsidR="001F0B87" w:rsidRPr="00EC3EB8" w:rsidRDefault="001F0B87" w:rsidP="00973DAC">
            <w:r w:rsidRPr="00EC3EB8">
              <w:t>0,00</w:t>
            </w:r>
          </w:p>
        </w:tc>
      </w:tr>
      <w:tr w:rsidR="001F0B87" w:rsidRPr="00EC3EB8" w14:paraId="6A98A7EE" w14:textId="77777777" w:rsidTr="00C46AD9">
        <w:tc>
          <w:tcPr>
            <w:tcW w:w="568" w:type="dxa"/>
            <w:vMerge w:val="restart"/>
            <w:shd w:val="clear" w:color="auto" w:fill="auto"/>
          </w:tcPr>
          <w:p w14:paraId="08968022" w14:textId="77777777" w:rsidR="001F0B87" w:rsidRPr="00EC3EB8" w:rsidRDefault="001F0B87" w:rsidP="00973DAC">
            <w:r w:rsidRPr="00EC3EB8">
              <w:t>1.12</w:t>
            </w:r>
          </w:p>
        </w:tc>
        <w:tc>
          <w:tcPr>
            <w:tcW w:w="4423" w:type="dxa"/>
            <w:shd w:val="clear" w:color="auto" w:fill="auto"/>
          </w:tcPr>
          <w:p w14:paraId="10BE434A" w14:textId="77777777" w:rsidR="001F0B87" w:rsidRPr="00EC3EB8" w:rsidRDefault="001F0B87" w:rsidP="00973DAC">
            <w:r w:rsidRPr="00EC3EB8">
              <w:t>Благоустройство дворовой территории многоквартирного дома, расположенного по адресу: Ивановская область, г. Тейково, ул. Гвардейская, д. 15</w:t>
            </w:r>
          </w:p>
        </w:tc>
        <w:tc>
          <w:tcPr>
            <w:tcW w:w="680" w:type="dxa"/>
            <w:shd w:val="clear" w:color="auto" w:fill="auto"/>
          </w:tcPr>
          <w:p w14:paraId="6E28246E" w14:textId="77777777" w:rsidR="001F0B87" w:rsidRPr="00EC3EB8" w:rsidRDefault="001F0B87" w:rsidP="00973DAC">
            <w:r w:rsidRPr="00EC3EB8">
              <w:t>0,00</w:t>
            </w:r>
          </w:p>
        </w:tc>
        <w:tc>
          <w:tcPr>
            <w:tcW w:w="1559" w:type="dxa"/>
            <w:shd w:val="clear" w:color="auto" w:fill="auto"/>
          </w:tcPr>
          <w:p w14:paraId="150A72CB" w14:textId="77777777" w:rsidR="001F0B87" w:rsidRPr="00EC3EB8" w:rsidRDefault="001F0B87" w:rsidP="00973DAC">
            <w:r w:rsidRPr="00EC3EB8">
              <w:t>54,56104*</w:t>
            </w:r>
          </w:p>
        </w:tc>
        <w:tc>
          <w:tcPr>
            <w:tcW w:w="992" w:type="dxa"/>
            <w:shd w:val="clear" w:color="auto" w:fill="auto"/>
          </w:tcPr>
          <w:p w14:paraId="4CE29FB3" w14:textId="77777777" w:rsidR="001F0B87" w:rsidRPr="00EC3EB8" w:rsidRDefault="001F0B87" w:rsidP="00973DAC">
            <w:r w:rsidRPr="00EC3EB8">
              <w:t>0,00</w:t>
            </w:r>
          </w:p>
        </w:tc>
        <w:tc>
          <w:tcPr>
            <w:tcW w:w="851" w:type="dxa"/>
            <w:shd w:val="clear" w:color="auto" w:fill="auto"/>
          </w:tcPr>
          <w:p w14:paraId="2D157A95" w14:textId="77777777" w:rsidR="001F0B87" w:rsidRPr="00EC3EB8" w:rsidRDefault="001F0B87" w:rsidP="00973DAC">
            <w:r w:rsidRPr="00EC3EB8">
              <w:t>0,00</w:t>
            </w:r>
          </w:p>
        </w:tc>
        <w:tc>
          <w:tcPr>
            <w:tcW w:w="850" w:type="dxa"/>
            <w:shd w:val="clear" w:color="auto" w:fill="auto"/>
          </w:tcPr>
          <w:p w14:paraId="2C0C76D4" w14:textId="77777777" w:rsidR="001F0B87" w:rsidRPr="00EC3EB8" w:rsidRDefault="001F0B87" w:rsidP="00973DAC">
            <w:r w:rsidRPr="00EC3EB8">
              <w:t>0,00</w:t>
            </w:r>
          </w:p>
        </w:tc>
        <w:tc>
          <w:tcPr>
            <w:tcW w:w="709" w:type="dxa"/>
            <w:shd w:val="clear" w:color="auto" w:fill="auto"/>
          </w:tcPr>
          <w:p w14:paraId="75376E8A" w14:textId="77777777" w:rsidR="001F0B87" w:rsidRPr="00EC3EB8" w:rsidRDefault="001F0B87" w:rsidP="00973DAC">
            <w:r w:rsidRPr="00EC3EB8">
              <w:t>0,00</w:t>
            </w:r>
          </w:p>
        </w:tc>
      </w:tr>
      <w:tr w:rsidR="001F0B87" w:rsidRPr="00EC3EB8" w14:paraId="1A285F99" w14:textId="77777777" w:rsidTr="00C46AD9">
        <w:tc>
          <w:tcPr>
            <w:tcW w:w="568" w:type="dxa"/>
            <w:vMerge/>
            <w:shd w:val="clear" w:color="auto" w:fill="auto"/>
          </w:tcPr>
          <w:p w14:paraId="7D6F42C7" w14:textId="77777777" w:rsidR="001F0B87" w:rsidRPr="00EC3EB8" w:rsidRDefault="001F0B87" w:rsidP="00973DAC"/>
        </w:tc>
        <w:tc>
          <w:tcPr>
            <w:tcW w:w="4423" w:type="dxa"/>
            <w:shd w:val="clear" w:color="auto" w:fill="auto"/>
          </w:tcPr>
          <w:p w14:paraId="3061CD05" w14:textId="77777777" w:rsidR="001F0B87" w:rsidRPr="00EC3EB8" w:rsidRDefault="001F0B87" w:rsidP="00973DAC">
            <w:r w:rsidRPr="00EC3EB8">
              <w:t xml:space="preserve">- областной бюджет </w:t>
            </w:r>
          </w:p>
        </w:tc>
        <w:tc>
          <w:tcPr>
            <w:tcW w:w="680" w:type="dxa"/>
            <w:shd w:val="clear" w:color="auto" w:fill="auto"/>
          </w:tcPr>
          <w:p w14:paraId="3303150E" w14:textId="77777777" w:rsidR="001F0B87" w:rsidRPr="00EC3EB8" w:rsidRDefault="001F0B87" w:rsidP="00973DAC">
            <w:r w:rsidRPr="00EC3EB8">
              <w:t>0,00</w:t>
            </w:r>
          </w:p>
        </w:tc>
        <w:tc>
          <w:tcPr>
            <w:tcW w:w="1559" w:type="dxa"/>
            <w:shd w:val="clear" w:color="auto" w:fill="auto"/>
          </w:tcPr>
          <w:p w14:paraId="184B8491" w14:textId="77777777" w:rsidR="001F0B87" w:rsidRPr="00EC3EB8" w:rsidRDefault="001F0B87" w:rsidP="00973DAC">
            <w:r w:rsidRPr="00EC3EB8">
              <w:t>0,00*</w:t>
            </w:r>
          </w:p>
        </w:tc>
        <w:tc>
          <w:tcPr>
            <w:tcW w:w="992" w:type="dxa"/>
            <w:shd w:val="clear" w:color="auto" w:fill="auto"/>
          </w:tcPr>
          <w:p w14:paraId="24297749" w14:textId="77777777" w:rsidR="001F0B87" w:rsidRPr="00EC3EB8" w:rsidRDefault="001F0B87" w:rsidP="00973DAC">
            <w:r w:rsidRPr="00EC3EB8">
              <w:t>0,00</w:t>
            </w:r>
          </w:p>
        </w:tc>
        <w:tc>
          <w:tcPr>
            <w:tcW w:w="851" w:type="dxa"/>
            <w:shd w:val="clear" w:color="auto" w:fill="auto"/>
          </w:tcPr>
          <w:p w14:paraId="65D1DF5E" w14:textId="77777777" w:rsidR="001F0B87" w:rsidRPr="00EC3EB8" w:rsidRDefault="001F0B87" w:rsidP="00973DAC">
            <w:r w:rsidRPr="00EC3EB8">
              <w:t>0,00</w:t>
            </w:r>
          </w:p>
        </w:tc>
        <w:tc>
          <w:tcPr>
            <w:tcW w:w="850" w:type="dxa"/>
            <w:shd w:val="clear" w:color="auto" w:fill="auto"/>
          </w:tcPr>
          <w:p w14:paraId="3F730DAA" w14:textId="77777777" w:rsidR="001F0B87" w:rsidRPr="00EC3EB8" w:rsidRDefault="001F0B87" w:rsidP="00973DAC">
            <w:r w:rsidRPr="00EC3EB8">
              <w:t>0,00</w:t>
            </w:r>
          </w:p>
        </w:tc>
        <w:tc>
          <w:tcPr>
            <w:tcW w:w="709" w:type="dxa"/>
            <w:shd w:val="clear" w:color="auto" w:fill="auto"/>
          </w:tcPr>
          <w:p w14:paraId="3BDFF78B" w14:textId="77777777" w:rsidR="001F0B87" w:rsidRPr="00EC3EB8" w:rsidRDefault="001F0B87" w:rsidP="00973DAC">
            <w:r w:rsidRPr="00EC3EB8">
              <w:t>0,00</w:t>
            </w:r>
          </w:p>
        </w:tc>
      </w:tr>
      <w:tr w:rsidR="001F0B87" w:rsidRPr="00EC3EB8" w14:paraId="690BED91" w14:textId="77777777" w:rsidTr="00C46AD9">
        <w:tc>
          <w:tcPr>
            <w:tcW w:w="568" w:type="dxa"/>
            <w:vMerge/>
            <w:shd w:val="clear" w:color="auto" w:fill="auto"/>
          </w:tcPr>
          <w:p w14:paraId="19E82ABB" w14:textId="77777777" w:rsidR="001F0B87" w:rsidRPr="00EC3EB8" w:rsidRDefault="001F0B87" w:rsidP="00973DAC"/>
        </w:tc>
        <w:tc>
          <w:tcPr>
            <w:tcW w:w="4423" w:type="dxa"/>
            <w:shd w:val="clear" w:color="auto" w:fill="auto"/>
          </w:tcPr>
          <w:p w14:paraId="7ABBF99C" w14:textId="77777777" w:rsidR="001F0B87" w:rsidRPr="00EC3EB8" w:rsidRDefault="001F0B87" w:rsidP="00973DAC">
            <w:r w:rsidRPr="00EC3EB8">
              <w:t>- бюджет г. Тейково</w:t>
            </w:r>
          </w:p>
        </w:tc>
        <w:tc>
          <w:tcPr>
            <w:tcW w:w="680" w:type="dxa"/>
            <w:shd w:val="clear" w:color="auto" w:fill="auto"/>
          </w:tcPr>
          <w:p w14:paraId="1863BFEC" w14:textId="77777777" w:rsidR="001F0B87" w:rsidRPr="00EC3EB8" w:rsidRDefault="001F0B87" w:rsidP="00973DAC">
            <w:r w:rsidRPr="00EC3EB8">
              <w:t>0,00</w:t>
            </w:r>
          </w:p>
        </w:tc>
        <w:tc>
          <w:tcPr>
            <w:tcW w:w="1559" w:type="dxa"/>
            <w:shd w:val="clear" w:color="auto" w:fill="auto"/>
          </w:tcPr>
          <w:p w14:paraId="45C68A17" w14:textId="77777777" w:rsidR="001F0B87" w:rsidRPr="00EC3EB8" w:rsidRDefault="001F0B87" w:rsidP="00973DAC">
            <w:r w:rsidRPr="00EC3EB8">
              <w:t>54,56104*</w:t>
            </w:r>
          </w:p>
        </w:tc>
        <w:tc>
          <w:tcPr>
            <w:tcW w:w="992" w:type="dxa"/>
            <w:shd w:val="clear" w:color="auto" w:fill="auto"/>
          </w:tcPr>
          <w:p w14:paraId="6CAC6786" w14:textId="77777777" w:rsidR="001F0B87" w:rsidRPr="00EC3EB8" w:rsidRDefault="001F0B87" w:rsidP="00973DAC">
            <w:r w:rsidRPr="00EC3EB8">
              <w:t>0,00</w:t>
            </w:r>
          </w:p>
        </w:tc>
        <w:tc>
          <w:tcPr>
            <w:tcW w:w="851" w:type="dxa"/>
            <w:shd w:val="clear" w:color="auto" w:fill="auto"/>
          </w:tcPr>
          <w:p w14:paraId="2D0C7159" w14:textId="77777777" w:rsidR="001F0B87" w:rsidRPr="00EC3EB8" w:rsidRDefault="001F0B87" w:rsidP="00973DAC">
            <w:r w:rsidRPr="00EC3EB8">
              <w:t>0,00</w:t>
            </w:r>
          </w:p>
        </w:tc>
        <w:tc>
          <w:tcPr>
            <w:tcW w:w="850" w:type="dxa"/>
            <w:shd w:val="clear" w:color="auto" w:fill="auto"/>
          </w:tcPr>
          <w:p w14:paraId="51652BF0" w14:textId="77777777" w:rsidR="001F0B87" w:rsidRPr="00EC3EB8" w:rsidRDefault="001F0B87" w:rsidP="00973DAC">
            <w:r w:rsidRPr="00EC3EB8">
              <w:t>0,00</w:t>
            </w:r>
          </w:p>
        </w:tc>
        <w:tc>
          <w:tcPr>
            <w:tcW w:w="709" w:type="dxa"/>
            <w:shd w:val="clear" w:color="auto" w:fill="auto"/>
          </w:tcPr>
          <w:p w14:paraId="31537067" w14:textId="77777777" w:rsidR="001F0B87" w:rsidRPr="00EC3EB8" w:rsidRDefault="001F0B87" w:rsidP="00973DAC">
            <w:r w:rsidRPr="00EC3EB8">
              <w:t>0,00</w:t>
            </w:r>
          </w:p>
        </w:tc>
      </w:tr>
      <w:tr w:rsidR="001F0B87" w:rsidRPr="00EC3EB8" w14:paraId="02A209A2" w14:textId="77777777" w:rsidTr="00C46AD9">
        <w:tc>
          <w:tcPr>
            <w:tcW w:w="568" w:type="dxa"/>
            <w:vMerge/>
            <w:shd w:val="clear" w:color="auto" w:fill="auto"/>
          </w:tcPr>
          <w:p w14:paraId="09A5BED4" w14:textId="77777777" w:rsidR="001F0B87" w:rsidRPr="00EC3EB8" w:rsidRDefault="001F0B87" w:rsidP="00973DAC"/>
        </w:tc>
        <w:tc>
          <w:tcPr>
            <w:tcW w:w="4423" w:type="dxa"/>
            <w:shd w:val="clear" w:color="auto" w:fill="auto"/>
          </w:tcPr>
          <w:p w14:paraId="369674C0" w14:textId="77777777" w:rsidR="001F0B87" w:rsidRPr="00EC3EB8" w:rsidRDefault="001F0B87" w:rsidP="00973DAC">
            <w:r w:rsidRPr="00EC3EB8">
              <w:t>-средства граждан, поддержавших проект</w:t>
            </w:r>
          </w:p>
        </w:tc>
        <w:tc>
          <w:tcPr>
            <w:tcW w:w="680" w:type="dxa"/>
            <w:shd w:val="clear" w:color="auto" w:fill="auto"/>
          </w:tcPr>
          <w:p w14:paraId="4509CA42" w14:textId="77777777" w:rsidR="001F0B87" w:rsidRPr="00EC3EB8" w:rsidRDefault="001F0B87" w:rsidP="00973DAC">
            <w:r w:rsidRPr="00EC3EB8">
              <w:t>0,00</w:t>
            </w:r>
          </w:p>
        </w:tc>
        <w:tc>
          <w:tcPr>
            <w:tcW w:w="1559" w:type="dxa"/>
            <w:shd w:val="clear" w:color="auto" w:fill="auto"/>
          </w:tcPr>
          <w:p w14:paraId="23A11E05" w14:textId="77777777" w:rsidR="001F0B87" w:rsidRPr="00EC3EB8" w:rsidRDefault="001F0B87" w:rsidP="00973DAC">
            <w:r w:rsidRPr="00EC3EB8">
              <w:t>0,00*</w:t>
            </w:r>
          </w:p>
        </w:tc>
        <w:tc>
          <w:tcPr>
            <w:tcW w:w="992" w:type="dxa"/>
            <w:shd w:val="clear" w:color="auto" w:fill="auto"/>
          </w:tcPr>
          <w:p w14:paraId="770969B3" w14:textId="77777777" w:rsidR="001F0B87" w:rsidRPr="00EC3EB8" w:rsidRDefault="001F0B87" w:rsidP="00973DAC">
            <w:r w:rsidRPr="00EC3EB8">
              <w:t>0,00</w:t>
            </w:r>
          </w:p>
        </w:tc>
        <w:tc>
          <w:tcPr>
            <w:tcW w:w="851" w:type="dxa"/>
            <w:shd w:val="clear" w:color="auto" w:fill="auto"/>
          </w:tcPr>
          <w:p w14:paraId="3F28E799" w14:textId="77777777" w:rsidR="001F0B87" w:rsidRPr="00EC3EB8" w:rsidRDefault="001F0B87" w:rsidP="00973DAC">
            <w:r w:rsidRPr="00EC3EB8">
              <w:t>0,00</w:t>
            </w:r>
          </w:p>
        </w:tc>
        <w:tc>
          <w:tcPr>
            <w:tcW w:w="850" w:type="dxa"/>
            <w:shd w:val="clear" w:color="auto" w:fill="auto"/>
          </w:tcPr>
          <w:p w14:paraId="1F499DE5" w14:textId="77777777" w:rsidR="001F0B87" w:rsidRPr="00EC3EB8" w:rsidRDefault="001F0B87" w:rsidP="00973DAC">
            <w:r w:rsidRPr="00EC3EB8">
              <w:t>0,00</w:t>
            </w:r>
          </w:p>
        </w:tc>
        <w:tc>
          <w:tcPr>
            <w:tcW w:w="709" w:type="dxa"/>
            <w:shd w:val="clear" w:color="auto" w:fill="auto"/>
          </w:tcPr>
          <w:p w14:paraId="663B0E57" w14:textId="77777777" w:rsidR="001F0B87" w:rsidRPr="00EC3EB8" w:rsidRDefault="001F0B87" w:rsidP="00973DAC">
            <w:r w:rsidRPr="00EC3EB8">
              <w:t>0,00</w:t>
            </w:r>
          </w:p>
        </w:tc>
      </w:tr>
      <w:tr w:rsidR="001F0B87" w:rsidRPr="00EC3EB8" w14:paraId="2E0DC773" w14:textId="77777777" w:rsidTr="00C46AD9">
        <w:tc>
          <w:tcPr>
            <w:tcW w:w="568" w:type="dxa"/>
            <w:vMerge/>
            <w:shd w:val="clear" w:color="auto" w:fill="auto"/>
          </w:tcPr>
          <w:p w14:paraId="1D584027" w14:textId="77777777" w:rsidR="001F0B87" w:rsidRPr="00EC3EB8" w:rsidRDefault="001F0B87" w:rsidP="00973DAC"/>
        </w:tc>
        <w:tc>
          <w:tcPr>
            <w:tcW w:w="4423" w:type="dxa"/>
            <w:shd w:val="clear" w:color="auto" w:fill="auto"/>
          </w:tcPr>
          <w:p w14:paraId="5DA1E9C4" w14:textId="77777777" w:rsidR="001F0B87" w:rsidRPr="00EC3EB8" w:rsidRDefault="001F0B87" w:rsidP="00973DAC">
            <w:r w:rsidRPr="00EC3EB8">
              <w:t>- инициативные платежи (без учета средств граждан, поддержавших проект)</w:t>
            </w:r>
          </w:p>
        </w:tc>
        <w:tc>
          <w:tcPr>
            <w:tcW w:w="680" w:type="dxa"/>
            <w:shd w:val="clear" w:color="auto" w:fill="auto"/>
          </w:tcPr>
          <w:p w14:paraId="2791EDA1" w14:textId="77777777" w:rsidR="001F0B87" w:rsidRPr="00EC3EB8" w:rsidRDefault="001F0B87" w:rsidP="00973DAC">
            <w:r w:rsidRPr="00EC3EB8">
              <w:t>0,00</w:t>
            </w:r>
          </w:p>
        </w:tc>
        <w:tc>
          <w:tcPr>
            <w:tcW w:w="1559" w:type="dxa"/>
            <w:shd w:val="clear" w:color="auto" w:fill="auto"/>
          </w:tcPr>
          <w:p w14:paraId="245602C5" w14:textId="77777777" w:rsidR="001F0B87" w:rsidRPr="00EC3EB8" w:rsidRDefault="001F0B87" w:rsidP="00973DAC">
            <w:r w:rsidRPr="00EC3EB8">
              <w:t>0,00*</w:t>
            </w:r>
          </w:p>
        </w:tc>
        <w:tc>
          <w:tcPr>
            <w:tcW w:w="992" w:type="dxa"/>
            <w:shd w:val="clear" w:color="auto" w:fill="auto"/>
          </w:tcPr>
          <w:p w14:paraId="12B50BC6" w14:textId="77777777" w:rsidR="001F0B87" w:rsidRPr="00EC3EB8" w:rsidRDefault="001F0B87" w:rsidP="00973DAC">
            <w:r w:rsidRPr="00EC3EB8">
              <w:t>0,00</w:t>
            </w:r>
          </w:p>
        </w:tc>
        <w:tc>
          <w:tcPr>
            <w:tcW w:w="851" w:type="dxa"/>
            <w:shd w:val="clear" w:color="auto" w:fill="auto"/>
          </w:tcPr>
          <w:p w14:paraId="469153FE" w14:textId="77777777" w:rsidR="001F0B87" w:rsidRPr="00EC3EB8" w:rsidRDefault="001F0B87" w:rsidP="00973DAC">
            <w:r w:rsidRPr="00EC3EB8">
              <w:t>0,00</w:t>
            </w:r>
          </w:p>
        </w:tc>
        <w:tc>
          <w:tcPr>
            <w:tcW w:w="850" w:type="dxa"/>
            <w:shd w:val="clear" w:color="auto" w:fill="auto"/>
          </w:tcPr>
          <w:p w14:paraId="504FFF6E" w14:textId="77777777" w:rsidR="001F0B87" w:rsidRPr="00EC3EB8" w:rsidRDefault="001F0B87" w:rsidP="00973DAC">
            <w:r w:rsidRPr="00EC3EB8">
              <w:t>0,00</w:t>
            </w:r>
          </w:p>
        </w:tc>
        <w:tc>
          <w:tcPr>
            <w:tcW w:w="709" w:type="dxa"/>
            <w:shd w:val="clear" w:color="auto" w:fill="auto"/>
          </w:tcPr>
          <w:p w14:paraId="2806F5BB" w14:textId="77777777" w:rsidR="001F0B87" w:rsidRPr="00EC3EB8" w:rsidRDefault="001F0B87" w:rsidP="00973DAC">
            <w:r w:rsidRPr="00EC3EB8">
              <w:t>0,00</w:t>
            </w:r>
          </w:p>
        </w:tc>
      </w:tr>
      <w:tr w:rsidR="001F0B87" w:rsidRPr="00EC3EB8" w14:paraId="632E6C68" w14:textId="77777777" w:rsidTr="00C46AD9">
        <w:tc>
          <w:tcPr>
            <w:tcW w:w="568" w:type="dxa"/>
            <w:vMerge w:val="restart"/>
            <w:shd w:val="clear" w:color="auto" w:fill="auto"/>
          </w:tcPr>
          <w:p w14:paraId="61A94950" w14:textId="77777777" w:rsidR="001F0B87" w:rsidRPr="00EC3EB8" w:rsidRDefault="001F0B87" w:rsidP="00973DAC">
            <w:r w:rsidRPr="00EC3EB8">
              <w:t>1.13</w:t>
            </w:r>
          </w:p>
        </w:tc>
        <w:tc>
          <w:tcPr>
            <w:tcW w:w="4423" w:type="dxa"/>
            <w:shd w:val="clear" w:color="auto" w:fill="auto"/>
          </w:tcPr>
          <w:p w14:paraId="366E674B" w14:textId="77777777" w:rsidR="001F0B87" w:rsidRPr="00EC3EB8" w:rsidRDefault="001F0B87" w:rsidP="00973DAC">
            <w:r w:rsidRPr="00EC3EB8">
              <w:t>Благоустройство дворовой территории многоквартирного дома, расположенного по адресу: Ивановская область, г. Тейково, ул. 1-я Комовская, д. 6</w:t>
            </w:r>
          </w:p>
        </w:tc>
        <w:tc>
          <w:tcPr>
            <w:tcW w:w="680" w:type="dxa"/>
            <w:shd w:val="clear" w:color="auto" w:fill="auto"/>
          </w:tcPr>
          <w:p w14:paraId="447D6AEF" w14:textId="77777777" w:rsidR="001F0B87" w:rsidRPr="00EC3EB8" w:rsidRDefault="001F0B87" w:rsidP="00973DAC">
            <w:r w:rsidRPr="00EC3EB8">
              <w:t>0,00</w:t>
            </w:r>
          </w:p>
        </w:tc>
        <w:tc>
          <w:tcPr>
            <w:tcW w:w="1559" w:type="dxa"/>
            <w:shd w:val="clear" w:color="auto" w:fill="auto"/>
          </w:tcPr>
          <w:p w14:paraId="1A7C1FA1" w14:textId="77777777" w:rsidR="001F0B87" w:rsidRPr="00EC3EB8" w:rsidRDefault="001F0B87" w:rsidP="00973DAC">
            <w:r w:rsidRPr="00EC3EB8">
              <w:t>82,06210*</w:t>
            </w:r>
          </w:p>
        </w:tc>
        <w:tc>
          <w:tcPr>
            <w:tcW w:w="992" w:type="dxa"/>
            <w:shd w:val="clear" w:color="auto" w:fill="auto"/>
          </w:tcPr>
          <w:p w14:paraId="26D61DEF" w14:textId="77777777" w:rsidR="001F0B87" w:rsidRPr="00EC3EB8" w:rsidRDefault="001F0B87" w:rsidP="00973DAC">
            <w:r w:rsidRPr="00EC3EB8">
              <w:t>0,00</w:t>
            </w:r>
          </w:p>
        </w:tc>
        <w:tc>
          <w:tcPr>
            <w:tcW w:w="851" w:type="dxa"/>
            <w:shd w:val="clear" w:color="auto" w:fill="auto"/>
          </w:tcPr>
          <w:p w14:paraId="7F47275F" w14:textId="77777777" w:rsidR="001F0B87" w:rsidRPr="00EC3EB8" w:rsidRDefault="001F0B87" w:rsidP="00973DAC">
            <w:r w:rsidRPr="00EC3EB8">
              <w:t>0,00</w:t>
            </w:r>
          </w:p>
        </w:tc>
        <w:tc>
          <w:tcPr>
            <w:tcW w:w="850" w:type="dxa"/>
            <w:shd w:val="clear" w:color="auto" w:fill="auto"/>
          </w:tcPr>
          <w:p w14:paraId="67BE67A3" w14:textId="77777777" w:rsidR="001F0B87" w:rsidRPr="00EC3EB8" w:rsidRDefault="001F0B87" w:rsidP="00973DAC">
            <w:r w:rsidRPr="00EC3EB8">
              <w:t>0,00</w:t>
            </w:r>
          </w:p>
        </w:tc>
        <w:tc>
          <w:tcPr>
            <w:tcW w:w="709" w:type="dxa"/>
            <w:shd w:val="clear" w:color="auto" w:fill="auto"/>
          </w:tcPr>
          <w:p w14:paraId="0E9AC96F" w14:textId="77777777" w:rsidR="001F0B87" w:rsidRPr="00EC3EB8" w:rsidRDefault="001F0B87" w:rsidP="00973DAC">
            <w:r w:rsidRPr="00EC3EB8">
              <w:t>0,00</w:t>
            </w:r>
          </w:p>
        </w:tc>
      </w:tr>
      <w:tr w:rsidR="001F0B87" w:rsidRPr="00EC3EB8" w14:paraId="1BCC9904" w14:textId="77777777" w:rsidTr="00C46AD9">
        <w:tc>
          <w:tcPr>
            <w:tcW w:w="568" w:type="dxa"/>
            <w:vMerge/>
            <w:shd w:val="clear" w:color="auto" w:fill="auto"/>
          </w:tcPr>
          <w:p w14:paraId="0701BDC2" w14:textId="77777777" w:rsidR="001F0B87" w:rsidRPr="00EC3EB8" w:rsidRDefault="001F0B87" w:rsidP="00973DAC"/>
        </w:tc>
        <w:tc>
          <w:tcPr>
            <w:tcW w:w="4423" w:type="dxa"/>
            <w:shd w:val="clear" w:color="auto" w:fill="auto"/>
          </w:tcPr>
          <w:p w14:paraId="68D96522" w14:textId="77777777" w:rsidR="001F0B87" w:rsidRPr="00EC3EB8" w:rsidRDefault="001F0B87" w:rsidP="00973DAC">
            <w:r w:rsidRPr="00EC3EB8">
              <w:t xml:space="preserve">- областной бюджет </w:t>
            </w:r>
          </w:p>
        </w:tc>
        <w:tc>
          <w:tcPr>
            <w:tcW w:w="680" w:type="dxa"/>
            <w:shd w:val="clear" w:color="auto" w:fill="auto"/>
          </w:tcPr>
          <w:p w14:paraId="7709C940" w14:textId="77777777" w:rsidR="001F0B87" w:rsidRPr="00EC3EB8" w:rsidRDefault="001F0B87" w:rsidP="00973DAC">
            <w:r w:rsidRPr="00EC3EB8">
              <w:t>0,00</w:t>
            </w:r>
          </w:p>
        </w:tc>
        <w:tc>
          <w:tcPr>
            <w:tcW w:w="1559" w:type="dxa"/>
            <w:shd w:val="clear" w:color="auto" w:fill="auto"/>
          </w:tcPr>
          <w:p w14:paraId="4D7A9EC6" w14:textId="77777777" w:rsidR="001F0B87" w:rsidRPr="00EC3EB8" w:rsidRDefault="001F0B87" w:rsidP="00973DAC">
            <w:r w:rsidRPr="00EC3EB8">
              <w:t>0,00*</w:t>
            </w:r>
          </w:p>
        </w:tc>
        <w:tc>
          <w:tcPr>
            <w:tcW w:w="992" w:type="dxa"/>
            <w:shd w:val="clear" w:color="auto" w:fill="auto"/>
          </w:tcPr>
          <w:p w14:paraId="7429FBF3" w14:textId="77777777" w:rsidR="001F0B87" w:rsidRPr="00EC3EB8" w:rsidRDefault="001F0B87" w:rsidP="00973DAC">
            <w:r w:rsidRPr="00EC3EB8">
              <w:t>0,00</w:t>
            </w:r>
          </w:p>
        </w:tc>
        <w:tc>
          <w:tcPr>
            <w:tcW w:w="851" w:type="dxa"/>
            <w:shd w:val="clear" w:color="auto" w:fill="auto"/>
          </w:tcPr>
          <w:p w14:paraId="09B39A4F" w14:textId="77777777" w:rsidR="001F0B87" w:rsidRPr="00EC3EB8" w:rsidRDefault="001F0B87" w:rsidP="00973DAC">
            <w:r w:rsidRPr="00EC3EB8">
              <w:t>0,00</w:t>
            </w:r>
          </w:p>
        </w:tc>
        <w:tc>
          <w:tcPr>
            <w:tcW w:w="850" w:type="dxa"/>
            <w:shd w:val="clear" w:color="auto" w:fill="auto"/>
          </w:tcPr>
          <w:p w14:paraId="4A337415" w14:textId="77777777" w:rsidR="001F0B87" w:rsidRPr="00EC3EB8" w:rsidRDefault="001F0B87" w:rsidP="00973DAC">
            <w:r w:rsidRPr="00EC3EB8">
              <w:t>0,00</w:t>
            </w:r>
          </w:p>
        </w:tc>
        <w:tc>
          <w:tcPr>
            <w:tcW w:w="709" w:type="dxa"/>
            <w:shd w:val="clear" w:color="auto" w:fill="auto"/>
          </w:tcPr>
          <w:p w14:paraId="32F929FD" w14:textId="77777777" w:rsidR="001F0B87" w:rsidRPr="00EC3EB8" w:rsidRDefault="001F0B87" w:rsidP="00973DAC">
            <w:r w:rsidRPr="00EC3EB8">
              <w:t>0,00</w:t>
            </w:r>
          </w:p>
        </w:tc>
      </w:tr>
      <w:tr w:rsidR="001F0B87" w:rsidRPr="00EC3EB8" w14:paraId="6A43EE4A" w14:textId="77777777" w:rsidTr="00C46AD9">
        <w:tc>
          <w:tcPr>
            <w:tcW w:w="568" w:type="dxa"/>
            <w:vMerge/>
            <w:shd w:val="clear" w:color="auto" w:fill="auto"/>
          </w:tcPr>
          <w:p w14:paraId="1316FA95" w14:textId="77777777" w:rsidR="001F0B87" w:rsidRPr="00EC3EB8" w:rsidRDefault="001F0B87" w:rsidP="00973DAC"/>
        </w:tc>
        <w:tc>
          <w:tcPr>
            <w:tcW w:w="4423" w:type="dxa"/>
            <w:shd w:val="clear" w:color="auto" w:fill="auto"/>
          </w:tcPr>
          <w:p w14:paraId="7397EE95" w14:textId="77777777" w:rsidR="001F0B87" w:rsidRPr="00EC3EB8" w:rsidRDefault="001F0B87" w:rsidP="00973DAC">
            <w:r w:rsidRPr="00EC3EB8">
              <w:t>- бюджет г. Тейково</w:t>
            </w:r>
          </w:p>
        </w:tc>
        <w:tc>
          <w:tcPr>
            <w:tcW w:w="680" w:type="dxa"/>
            <w:shd w:val="clear" w:color="auto" w:fill="auto"/>
          </w:tcPr>
          <w:p w14:paraId="26A8BCC5" w14:textId="77777777" w:rsidR="001F0B87" w:rsidRPr="00EC3EB8" w:rsidRDefault="001F0B87" w:rsidP="00973DAC">
            <w:r w:rsidRPr="00EC3EB8">
              <w:t>0,00</w:t>
            </w:r>
          </w:p>
        </w:tc>
        <w:tc>
          <w:tcPr>
            <w:tcW w:w="1559" w:type="dxa"/>
            <w:shd w:val="clear" w:color="auto" w:fill="auto"/>
          </w:tcPr>
          <w:p w14:paraId="325EA81C" w14:textId="77777777" w:rsidR="001F0B87" w:rsidRPr="00EC3EB8" w:rsidRDefault="001F0B87" w:rsidP="00973DAC">
            <w:r w:rsidRPr="00EC3EB8">
              <w:t>82,06210*</w:t>
            </w:r>
          </w:p>
        </w:tc>
        <w:tc>
          <w:tcPr>
            <w:tcW w:w="992" w:type="dxa"/>
            <w:shd w:val="clear" w:color="auto" w:fill="auto"/>
          </w:tcPr>
          <w:p w14:paraId="74640C24" w14:textId="77777777" w:rsidR="001F0B87" w:rsidRPr="00EC3EB8" w:rsidRDefault="001F0B87" w:rsidP="00973DAC">
            <w:r w:rsidRPr="00EC3EB8">
              <w:t>0,00</w:t>
            </w:r>
          </w:p>
        </w:tc>
        <w:tc>
          <w:tcPr>
            <w:tcW w:w="851" w:type="dxa"/>
            <w:shd w:val="clear" w:color="auto" w:fill="auto"/>
          </w:tcPr>
          <w:p w14:paraId="3D32B657" w14:textId="77777777" w:rsidR="001F0B87" w:rsidRPr="00EC3EB8" w:rsidRDefault="001F0B87" w:rsidP="00973DAC">
            <w:r w:rsidRPr="00EC3EB8">
              <w:t>0,00</w:t>
            </w:r>
          </w:p>
        </w:tc>
        <w:tc>
          <w:tcPr>
            <w:tcW w:w="850" w:type="dxa"/>
            <w:shd w:val="clear" w:color="auto" w:fill="auto"/>
          </w:tcPr>
          <w:p w14:paraId="5D8A0BC8" w14:textId="77777777" w:rsidR="001F0B87" w:rsidRPr="00EC3EB8" w:rsidRDefault="001F0B87" w:rsidP="00973DAC">
            <w:r w:rsidRPr="00EC3EB8">
              <w:t>0,00</w:t>
            </w:r>
          </w:p>
        </w:tc>
        <w:tc>
          <w:tcPr>
            <w:tcW w:w="709" w:type="dxa"/>
            <w:shd w:val="clear" w:color="auto" w:fill="auto"/>
          </w:tcPr>
          <w:p w14:paraId="13F2F23E" w14:textId="77777777" w:rsidR="001F0B87" w:rsidRPr="00EC3EB8" w:rsidRDefault="001F0B87" w:rsidP="00973DAC">
            <w:r w:rsidRPr="00EC3EB8">
              <w:t>0,00</w:t>
            </w:r>
          </w:p>
        </w:tc>
      </w:tr>
      <w:tr w:rsidR="001F0B87" w:rsidRPr="00EC3EB8" w14:paraId="1F25B49D" w14:textId="77777777" w:rsidTr="00C46AD9">
        <w:tc>
          <w:tcPr>
            <w:tcW w:w="568" w:type="dxa"/>
            <w:vMerge/>
            <w:shd w:val="clear" w:color="auto" w:fill="auto"/>
          </w:tcPr>
          <w:p w14:paraId="4B198ECF" w14:textId="77777777" w:rsidR="001F0B87" w:rsidRPr="00EC3EB8" w:rsidRDefault="001F0B87" w:rsidP="00973DAC"/>
        </w:tc>
        <w:tc>
          <w:tcPr>
            <w:tcW w:w="4423" w:type="dxa"/>
            <w:shd w:val="clear" w:color="auto" w:fill="auto"/>
          </w:tcPr>
          <w:p w14:paraId="2E8873B1" w14:textId="77777777" w:rsidR="001F0B87" w:rsidRPr="00EC3EB8" w:rsidRDefault="001F0B87" w:rsidP="00973DAC">
            <w:r w:rsidRPr="00EC3EB8">
              <w:t>-средства граждан, поддержавших проект</w:t>
            </w:r>
          </w:p>
        </w:tc>
        <w:tc>
          <w:tcPr>
            <w:tcW w:w="680" w:type="dxa"/>
            <w:shd w:val="clear" w:color="auto" w:fill="auto"/>
          </w:tcPr>
          <w:p w14:paraId="43CB14A2" w14:textId="77777777" w:rsidR="001F0B87" w:rsidRPr="00EC3EB8" w:rsidRDefault="001F0B87" w:rsidP="00973DAC">
            <w:r w:rsidRPr="00EC3EB8">
              <w:t>0,00</w:t>
            </w:r>
          </w:p>
        </w:tc>
        <w:tc>
          <w:tcPr>
            <w:tcW w:w="1559" w:type="dxa"/>
            <w:shd w:val="clear" w:color="auto" w:fill="auto"/>
          </w:tcPr>
          <w:p w14:paraId="60E361B1" w14:textId="77777777" w:rsidR="001F0B87" w:rsidRPr="00EC3EB8" w:rsidRDefault="001F0B87" w:rsidP="00973DAC">
            <w:r w:rsidRPr="00EC3EB8">
              <w:t>0,00*</w:t>
            </w:r>
          </w:p>
        </w:tc>
        <w:tc>
          <w:tcPr>
            <w:tcW w:w="992" w:type="dxa"/>
            <w:shd w:val="clear" w:color="auto" w:fill="auto"/>
          </w:tcPr>
          <w:p w14:paraId="0E27B126" w14:textId="77777777" w:rsidR="001F0B87" w:rsidRPr="00EC3EB8" w:rsidRDefault="001F0B87" w:rsidP="00973DAC">
            <w:r w:rsidRPr="00EC3EB8">
              <w:t>0,00</w:t>
            </w:r>
          </w:p>
        </w:tc>
        <w:tc>
          <w:tcPr>
            <w:tcW w:w="851" w:type="dxa"/>
            <w:shd w:val="clear" w:color="auto" w:fill="auto"/>
          </w:tcPr>
          <w:p w14:paraId="23C3BD39" w14:textId="77777777" w:rsidR="001F0B87" w:rsidRPr="00EC3EB8" w:rsidRDefault="001F0B87" w:rsidP="00973DAC">
            <w:r w:rsidRPr="00EC3EB8">
              <w:t>0,00</w:t>
            </w:r>
          </w:p>
        </w:tc>
        <w:tc>
          <w:tcPr>
            <w:tcW w:w="850" w:type="dxa"/>
            <w:shd w:val="clear" w:color="auto" w:fill="auto"/>
          </w:tcPr>
          <w:p w14:paraId="273EF2F3" w14:textId="77777777" w:rsidR="001F0B87" w:rsidRPr="00EC3EB8" w:rsidRDefault="001F0B87" w:rsidP="00973DAC">
            <w:r w:rsidRPr="00EC3EB8">
              <w:t>0,00</w:t>
            </w:r>
          </w:p>
        </w:tc>
        <w:tc>
          <w:tcPr>
            <w:tcW w:w="709" w:type="dxa"/>
            <w:shd w:val="clear" w:color="auto" w:fill="auto"/>
          </w:tcPr>
          <w:p w14:paraId="34FB1371" w14:textId="77777777" w:rsidR="001F0B87" w:rsidRPr="00EC3EB8" w:rsidRDefault="001F0B87" w:rsidP="00973DAC">
            <w:r w:rsidRPr="00EC3EB8">
              <w:t>0,00</w:t>
            </w:r>
          </w:p>
        </w:tc>
      </w:tr>
      <w:tr w:rsidR="001F0B87" w:rsidRPr="00EC3EB8" w14:paraId="1D3E2BF0" w14:textId="77777777" w:rsidTr="00C46AD9">
        <w:tc>
          <w:tcPr>
            <w:tcW w:w="568" w:type="dxa"/>
            <w:vMerge/>
            <w:shd w:val="clear" w:color="auto" w:fill="auto"/>
          </w:tcPr>
          <w:p w14:paraId="048EA75B" w14:textId="77777777" w:rsidR="001F0B87" w:rsidRPr="00EC3EB8" w:rsidRDefault="001F0B87" w:rsidP="00973DAC"/>
        </w:tc>
        <w:tc>
          <w:tcPr>
            <w:tcW w:w="4423" w:type="dxa"/>
            <w:shd w:val="clear" w:color="auto" w:fill="auto"/>
          </w:tcPr>
          <w:p w14:paraId="6FB70A00" w14:textId="77777777" w:rsidR="001F0B87" w:rsidRPr="00EC3EB8" w:rsidRDefault="001F0B87" w:rsidP="00973DAC">
            <w:r w:rsidRPr="00EC3EB8">
              <w:t>- инициативные платежи (без учета средств граждан, поддержавших проект)</w:t>
            </w:r>
          </w:p>
        </w:tc>
        <w:tc>
          <w:tcPr>
            <w:tcW w:w="680" w:type="dxa"/>
            <w:shd w:val="clear" w:color="auto" w:fill="auto"/>
          </w:tcPr>
          <w:p w14:paraId="5C0787D3" w14:textId="77777777" w:rsidR="001F0B87" w:rsidRPr="00EC3EB8" w:rsidRDefault="001F0B87" w:rsidP="00973DAC">
            <w:r w:rsidRPr="00EC3EB8">
              <w:t>0,00</w:t>
            </w:r>
          </w:p>
        </w:tc>
        <w:tc>
          <w:tcPr>
            <w:tcW w:w="1559" w:type="dxa"/>
            <w:shd w:val="clear" w:color="auto" w:fill="auto"/>
          </w:tcPr>
          <w:p w14:paraId="27F2A429" w14:textId="77777777" w:rsidR="001F0B87" w:rsidRPr="00EC3EB8" w:rsidRDefault="001F0B87" w:rsidP="00973DAC">
            <w:r w:rsidRPr="00EC3EB8">
              <w:t>0,00*</w:t>
            </w:r>
          </w:p>
        </w:tc>
        <w:tc>
          <w:tcPr>
            <w:tcW w:w="992" w:type="dxa"/>
            <w:shd w:val="clear" w:color="auto" w:fill="auto"/>
          </w:tcPr>
          <w:p w14:paraId="22909210" w14:textId="77777777" w:rsidR="001F0B87" w:rsidRPr="00EC3EB8" w:rsidRDefault="001F0B87" w:rsidP="00973DAC">
            <w:r w:rsidRPr="00EC3EB8">
              <w:t>0,00</w:t>
            </w:r>
          </w:p>
        </w:tc>
        <w:tc>
          <w:tcPr>
            <w:tcW w:w="851" w:type="dxa"/>
            <w:shd w:val="clear" w:color="auto" w:fill="auto"/>
          </w:tcPr>
          <w:p w14:paraId="1F402923" w14:textId="77777777" w:rsidR="001F0B87" w:rsidRPr="00EC3EB8" w:rsidRDefault="001F0B87" w:rsidP="00973DAC">
            <w:r w:rsidRPr="00EC3EB8">
              <w:t>0,00</w:t>
            </w:r>
          </w:p>
        </w:tc>
        <w:tc>
          <w:tcPr>
            <w:tcW w:w="850" w:type="dxa"/>
            <w:shd w:val="clear" w:color="auto" w:fill="auto"/>
          </w:tcPr>
          <w:p w14:paraId="7B76D577" w14:textId="77777777" w:rsidR="001F0B87" w:rsidRPr="00EC3EB8" w:rsidRDefault="001F0B87" w:rsidP="00973DAC">
            <w:r w:rsidRPr="00EC3EB8">
              <w:t>0,00</w:t>
            </w:r>
          </w:p>
        </w:tc>
        <w:tc>
          <w:tcPr>
            <w:tcW w:w="709" w:type="dxa"/>
            <w:shd w:val="clear" w:color="auto" w:fill="auto"/>
          </w:tcPr>
          <w:p w14:paraId="18E82773" w14:textId="77777777" w:rsidR="001F0B87" w:rsidRPr="00EC3EB8" w:rsidRDefault="001F0B87" w:rsidP="00973DAC">
            <w:r w:rsidRPr="00EC3EB8">
              <w:t>0,00</w:t>
            </w:r>
          </w:p>
        </w:tc>
      </w:tr>
      <w:tr w:rsidR="001F0B87" w:rsidRPr="00EC3EB8" w14:paraId="2947FEC4" w14:textId="77777777" w:rsidTr="00C46AD9">
        <w:tc>
          <w:tcPr>
            <w:tcW w:w="568" w:type="dxa"/>
            <w:vMerge w:val="restart"/>
            <w:shd w:val="clear" w:color="auto" w:fill="auto"/>
          </w:tcPr>
          <w:p w14:paraId="752862C3" w14:textId="77777777" w:rsidR="001F0B87" w:rsidRPr="00EC3EB8" w:rsidRDefault="001F0B87" w:rsidP="00973DAC">
            <w:r w:rsidRPr="00EC3EB8">
              <w:t>1.14</w:t>
            </w:r>
          </w:p>
        </w:tc>
        <w:tc>
          <w:tcPr>
            <w:tcW w:w="4423" w:type="dxa"/>
            <w:shd w:val="clear" w:color="auto" w:fill="auto"/>
          </w:tcPr>
          <w:p w14:paraId="2961C51B" w14:textId="77777777" w:rsidR="001F0B87" w:rsidRPr="00EC3EB8" w:rsidRDefault="001F0B87" w:rsidP="00973DAC">
            <w:r w:rsidRPr="00EC3EB8">
              <w:t>Благоустройство дворовой территории многоквартирного дома, расположенного по адресу: Ивановская область, г. Тейково, ул. Неделина, д. 3</w:t>
            </w:r>
          </w:p>
        </w:tc>
        <w:tc>
          <w:tcPr>
            <w:tcW w:w="680" w:type="dxa"/>
            <w:shd w:val="clear" w:color="auto" w:fill="auto"/>
          </w:tcPr>
          <w:p w14:paraId="26D376CD" w14:textId="77777777" w:rsidR="001F0B87" w:rsidRPr="00EC3EB8" w:rsidRDefault="001F0B87" w:rsidP="00973DAC">
            <w:r w:rsidRPr="00EC3EB8">
              <w:t>0,00</w:t>
            </w:r>
          </w:p>
        </w:tc>
        <w:tc>
          <w:tcPr>
            <w:tcW w:w="1559" w:type="dxa"/>
            <w:shd w:val="clear" w:color="auto" w:fill="auto"/>
          </w:tcPr>
          <w:p w14:paraId="19814FB8" w14:textId="77777777" w:rsidR="001F0B87" w:rsidRPr="00EC3EB8" w:rsidRDefault="001F0B87" w:rsidP="00973DAC">
            <w:r w:rsidRPr="00EC3EB8">
              <w:t>63,59031*</w:t>
            </w:r>
          </w:p>
        </w:tc>
        <w:tc>
          <w:tcPr>
            <w:tcW w:w="992" w:type="dxa"/>
            <w:shd w:val="clear" w:color="auto" w:fill="auto"/>
          </w:tcPr>
          <w:p w14:paraId="10DC16FF" w14:textId="77777777" w:rsidR="001F0B87" w:rsidRPr="00EC3EB8" w:rsidRDefault="001F0B87" w:rsidP="00973DAC">
            <w:r w:rsidRPr="00EC3EB8">
              <w:t>0,00</w:t>
            </w:r>
          </w:p>
        </w:tc>
        <w:tc>
          <w:tcPr>
            <w:tcW w:w="851" w:type="dxa"/>
            <w:shd w:val="clear" w:color="auto" w:fill="auto"/>
          </w:tcPr>
          <w:p w14:paraId="666ADD3F" w14:textId="77777777" w:rsidR="001F0B87" w:rsidRPr="00EC3EB8" w:rsidRDefault="001F0B87" w:rsidP="00973DAC">
            <w:r w:rsidRPr="00EC3EB8">
              <w:t>0,00</w:t>
            </w:r>
          </w:p>
        </w:tc>
        <w:tc>
          <w:tcPr>
            <w:tcW w:w="850" w:type="dxa"/>
            <w:shd w:val="clear" w:color="auto" w:fill="auto"/>
          </w:tcPr>
          <w:p w14:paraId="2CB6A4F6" w14:textId="77777777" w:rsidR="001F0B87" w:rsidRPr="00EC3EB8" w:rsidRDefault="001F0B87" w:rsidP="00973DAC">
            <w:r w:rsidRPr="00EC3EB8">
              <w:t>0,00</w:t>
            </w:r>
          </w:p>
        </w:tc>
        <w:tc>
          <w:tcPr>
            <w:tcW w:w="709" w:type="dxa"/>
            <w:shd w:val="clear" w:color="auto" w:fill="auto"/>
          </w:tcPr>
          <w:p w14:paraId="75E33A7F" w14:textId="77777777" w:rsidR="001F0B87" w:rsidRPr="00EC3EB8" w:rsidRDefault="001F0B87" w:rsidP="00973DAC">
            <w:r w:rsidRPr="00EC3EB8">
              <w:t>0,00</w:t>
            </w:r>
          </w:p>
        </w:tc>
      </w:tr>
      <w:tr w:rsidR="001F0B87" w:rsidRPr="00EC3EB8" w14:paraId="65ED8A18" w14:textId="77777777" w:rsidTr="00C46AD9">
        <w:tc>
          <w:tcPr>
            <w:tcW w:w="568" w:type="dxa"/>
            <w:vMerge/>
            <w:shd w:val="clear" w:color="auto" w:fill="auto"/>
          </w:tcPr>
          <w:p w14:paraId="4A057CF2" w14:textId="77777777" w:rsidR="001F0B87" w:rsidRPr="00EC3EB8" w:rsidRDefault="001F0B87" w:rsidP="00973DAC"/>
        </w:tc>
        <w:tc>
          <w:tcPr>
            <w:tcW w:w="4423" w:type="dxa"/>
            <w:shd w:val="clear" w:color="auto" w:fill="auto"/>
          </w:tcPr>
          <w:p w14:paraId="4F971E4A" w14:textId="77777777" w:rsidR="001F0B87" w:rsidRPr="00EC3EB8" w:rsidRDefault="001F0B87" w:rsidP="00973DAC">
            <w:r w:rsidRPr="00EC3EB8">
              <w:t xml:space="preserve">- областной бюджет </w:t>
            </w:r>
          </w:p>
        </w:tc>
        <w:tc>
          <w:tcPr>
            <w:tcW w:w="680" w:type="dxa"/>
            <w:shd w:val="clear" w:color="auto" w:fill="auto"/>
          </w:tcPr>
          <w:p w14:paraId="7371D692" w14:textId="77777777" w:rsidR="001F0B87" w:rsidRPr="00EC3EB8" w:rsidRDefault="001F0B87" w:rsidP="00973DAC">
            <w:r w:rsidRPr="00EC3EB8">
              <w:t>0,00</w:t>
            </w:r>
          </w:p>
        </w:tc>
        <w:tc>
          <w:tcPr>
            <w:tcW w:w="1559" w:type="dxa"/>
            <w:shd w:val="clear" w:color="auto" w:fill="auto"/>
          </w:tcPr>
          <w:p w14:paraId="71418923" w14:textId="77777777" w:rsidR="001F0B87" w:rsidRPr="00EC3EB8" w:rsidRDefault="001F0B87" w:rsidP="00973DAC">
            <w:r w:rsidRPr="00EC3EB8">
              <w:t>0,00*</w:t>
            </w:r>
          </w:p>
        </w:tc>
        <w:tc>
          <w:tcPr>
            <w:tcW w:w="992" w:type="dxa"/>
            <w:shd w:val="clear" w:color="auto" w:fill="auto"/>
          </w:tcPr>
          <w:p w14:paraId="7A36E558" w14:textId="77777777" w:rsidR="001F0B87" w:rsidRPr="00EC3EB8" w:rsidRDefault="001F0B87" w:rsidP="00973DAC">
            <w:r w:rsidRPr="00EC3EB8">
              <w:t>0,00</w:t>
            </w:r>
          </w:p>
        </w:tc>
        <w:tc>
          <w:tcPr>
            <w:tcW w:w="851" w:type="dxa"/>
            <w:shd w:val="clear" w:color="auto" w:fill="auto"/>
          </w:tcPr>
          <w:p w14:paraId="270954E2" w14:textId="77777777" w:rsidR="001F0B87" w:rsidRPr="00EC3EB8" w:rsidRDefault="001F0B87" w:rsidP="00973DAC">
            <w:r w:rsidRPr="00EC3EB8">
              <w:t>0,00</w:t>
            </w:r>
          </w:p>
        </w:tc>
        <w:tc>
          <w:tcPr>
            <w:tcW w:w="850" w:type="dxa"/>
            <w:shd w:val="clear" w:color="auto" w:fill="auto"/>
          </w:tcPr>
          <w:p w14:paraId="2C0A3BF1" w14:textId="77777777" w:rsidR="001F0B87" w:rsidRPr="00EC3EB8" w:rsidRDefault="001F0B87" w:rsidP="00973DAC">
            <w:r w:rsidRPr="00EC3EB8">
              <w:t>0,00</w:t>
            </w:r>
          </w:p>
        </w:tc>
        <w:tc>
          <w:tcPr>
            <w:tcW w:w="709" w:type="dxa"/>
            <w:shd w:val="clear" w:color="auto" w:fill="auto"/>
          </w:tcPr>
          <w:p w14:paraId="1FAA5E3A" w14:textId="77777777" w:rsidR="001F0B87" w:rsidRPr="00EC3EB8" w:rsidRDefault="001F0B87" w:rsidP="00973DAC">
            <w:r w:rsidRPr="00EC3EB8">
              <w:t>0,00</w:t>
            </w:r>
          </w:p>
        </w:tc>
      </w:tr>
      <w:tr w:rsidR="001F0B87" w:rsidRPr="00EC3EB8" w14:paraId="2F3B5042" w14:textId="77777777" w:rsidTr="00C46AD9">
        <w:tc>
          <w:tcPr>
            <w:tcW w:w="568" w:type="dxa"/>
            <w:vMerge/>
            <w:shd w:val="clear" w:color="auto" w:fill="auto"/>
          </w:tcPr>
          <w:p w14:paraId="64D7AF4E" w14:textId="77777777" w:rsidR="001F0B87" w:rsidRPr="00EC3EB8" w:rsidRDefault="001F0B87" w:rsidP="00973DAC"/>
        </w:tc>
        <w:tc>
          <w:tcPr>
            <w:tcW w:w="4423" w:type="dxa"/>
            <w:shd w:val="clear" w:color="auto" w:fill="auto"/>
          </w:tcPr>
          <w:p w14:paraId="416D3574" w14:textId="77777777" w:rsidR="001F0B87" w:rsidRPr="00EC3EB8" w:rsidRDefault="001F0B87" w:rsidP="00973DAC">
            <w:r w:rsidRPr="00EC3EB8">
              <w:t>- бюджет г. Тейково</w:t>
            </w:r>
          </w:p>
        </w:tc>
        <w:tc>
          <w:tcPr>
            <w:tcW w:w="680" w:type="dxa"/>
            <w:shd w:val="clear" w:color="auto" w:fill="auto"/>
          </w:tcPr>
          <w:p w14:paraId="15A86F1F" w14:textId="77777777" w:rsidR="001F0B87" w:rsidRPr="00EC3EB8" w:rsidRDefault="001F0B87" w:rsidP="00973DAC">
            <w:r w:rsidRPr="00EC3EB8">
              <w:t>0,00</w:t>
            </w:r>
          </w:p>
        </w:tc>
        <w:tc>
          <w:tcPr>
            <w:tcW w:w="1559" w:type="dxa"/>
            <w:shd w:val="clear" w:color="auto" w:fill="auto"/>
          </w:tcPr>
          <w:p w14:paraId="79BBB2C7" w14:textId="77777777" w:rsidR="001F0B87" w:rsidRPr="00EC3EB8" w:rsidRDefault="001F0B87" w:rsidP="00973DAC">
            <w:r w:rsidRPr="00EC3EB8">
              <w:t>63,59031*</w:t>
            </w:r>
          </w:p>
        </w:tc>
        <w:tc>
          <w:tcPr>
            <w:tcW w:w="992" w:type="dxa"/>
            <w:shd w:val="clear" w:color="auto" w:fill="auto"/>
          </w:tcPr>
          <w:p w14:paraId="30C6772D" w14:textId="77777777" w:rsidR="001F0B87" w:rsidRPr="00EC3EB8" w:rsidRDefault="001F0B87" w:rsidP="00973DAC">
            <w:r w:rsidRPr="00EC3EB8">
              <w:t>0,00</w:t>
            </w:r>
          </w:p>
        </w:tc>
        <w:tc>
          <w:tcPr>
            <w:tcW w:w="851" w:type="dxa"/>
            <w:shd w:val="clear" w:color="auto" w:fill="auto"/>
          </w:tcPr>
          <w:p w14:paraId="48D6CEFE" w14:textId="77777777" w:rsidR="001F0B87" w:rsidRPr="00EC3EB8" w:rsidRDefault="001F0B87" w:rsidP="00973DAC">
            <w:r w:rsidRPr="00EC3EB8">
              <w:t>0,00</w:t>
            </w:r>
          </w:p>
        </w:tc>
        <w:tc>
          <w:tcPr>
            <w:tcW w:w="850" w:type="dxa"/>
            <w:shd w:val="clear" w:color="auto" w:fill="auto"/>
          </w:tcPr>
          <w:p w14:paraId="73CFB159" w14:textId="77777777" w:rsidR="001F0B87" w:rsidRPr="00EC3EB8" w:rsidRDefault="001F0B87" w:rsidP="00973DAC">
            <w:r w:rsidRPr="00EC3EB8">
              <w:t>0,00</w:t>
            </w:r>
          </w:p>
        </w:tc>
        <w:tc>
          <w:tcPr>
            <w:tcW w:w="709" w:type="dxa"/>
            <w:shd w:val="clear" w:color="auto" w:fill="auto"/>
          </w:tcPr>
          <w:p w14:paraId="01D3A3B0" w14:textId="77777777" w:rsidR="001F0B87" w:rsidRPr="00EC3EB8" w:rsidRDefault="001F0B87" w:rsidP="00973DAC">
            <w:r w:rsidRPr="00EC3EB8">
              <w:t>0,00</w:t>
            </w:r>
          </w:p>
        </w:tc>
      </w:tr>
      <w:tr w:rsidR="001F0B87" w:rsidRPr="00EC3EB8" w14:paraId="7F1346E8" w14:textId="77777777" w:rsidTr="00C46AD9">
        <w:tc>
          <w:tcPr>
            <w:tcW w:w="568" w:type="dxa"/>
            <w:vMerge/>
            <w:shd w:val="clear" w:color="auto" w:fill="auto"/>
          </w:tcPr>
          <w:p w14:paraId="1182CC19" w14:textId="77777777" w:rsidR="001F0B87" w:rsidRPr="00EC3EB8" w:rsidRDefault="001F0B87" w:rsidP="00973DAC"/>
        </w:tc>
        <w:tc>
          <w:tcPr>
            <w:tcW w:w="4423" w:type="dxa"/>
            <w:shd w:val="clear" w:color="auto" w:fill="auto"/>
          </w:tcPr>
          <w:p w14:paraId="61DC9693" w14:textId="77777777" w:rsidR="001F0B87" w:rsidRPr="00EC3EB8" w:rsidRDefault="001F0B87" w:rsidP="00973DAC">
            <w:r w:rsidRPr="00EC3EB8">
              <w:t>-средства граждан, поддержавших проект</w:t>
            </w:r>
          </w:p>
        </w:tc>
        <w:tc>
          <w:tcPr>
            <w:tcW w:w="680" w:type="dxa"/>
            <w:shd w:val="clear" w:color="auto" w:fill="auto"/>
          </w:tcPr>
          <w:p w14:paraId="668967C8" w14:textId="77777777" w:rsidR="001F0B87" w:rsidRPr="00EC3EB8" w:rsidRDefault="001F0B87" w:rsidP="00973DAC">
            <w:r w:rsidRPr="00EC3EB8">
              <w:t>0,00</w:t>
            </w:r>
          </w:p>
        </w:tc>
        <w:tc>
          <w:tcPr>
            <w:tcW w:w="1559" w:type="dxa"/>
            <w:shd w:val="clear" w:color="auto" w:fill="auto"/>
          </w:tcPr>
          <w:p w14:paraId="405F5074" w14:textId="77777777" w:rsidR="001F0B87" w:rsidRPr="00EC3EB8" w:rsidRDefault="001F0B87" w:rsidP="00973DAC">
            <w:r w:rsidRPr="00EC3EB8">
              <w:t>0,00*</w:t>
            </w:r>
          </w:p>
        </w:tc>
        <w:tc>
          <w:tcPr>
            <w:tcW w:w="992" w:type="dxa"/>
            <w:shd w:val="clear" w:color="auto" w:fill="auto"/>
          </w:tcPr>
          <w:p w14:paraId="239E4217" w14:textId="77777777" w:rsidR="001F0B87" w:rsidRPr="00EC3EB8" w:rsidRDefault="001F0B87" w:rsidP="00973DAC">
            <w:r w:rsidRPr="00EC3EB8">
              <w:t>0,00</w:t>
            </w:r>
          </w:p>
        </w:tc>
        <w:tc>
          <w:tcPr>
            <w:tcW w:w="851" w:type="dxa"/>
            <w:shd w:val="clear" w:color="auto" w:fill="auto"/>
          </w:tcPr>
          <w:p w14:paraId="095A3EEE" w14:textId="77777777" w:rsidR="001F0B87" w:rsidRPr="00EC3EB8" w:rsidRDefault="001F0B87" w:rsidP="00973DAC">
            <w:r w:rsidRPr="00EC3EB8">
              <w:t>0,00</w:t>
            </w:r>
          </w:p>
        </w:tc>
        <w:tc>
          <w:tcPr>
            <w:tcW w:w="850" w:type="dxa"/>
            <w:shd w:val="clear" w:color="auto" w:fill="auto"/>
          </w:tcPr>
          <w:p w14:paraId="662CEA61" w14:textId="77777777" w:rsidR="001F0B87" w:rsidRPr="00EC3EB8" w:rsidRDefault="001F0B87" w:rsidP="00973DAC">
            <w:r w:rsidRPr="00EC3EB8">
              <w:t>0,00</w:t>
            </w:r>
          </w:p>
        </w:tc>
        <w:tc>
          <w:tcPr>
            <w:tcW w:w="709" w:type="dxa"/>
            <w:shd w:val="clear" w:color="auto" w:fill="auto"/>
          </w:tcPr>
          <w:p w14:paraId="642874BC" w14:textId="77777777" w:rsidR="001F0B87" w:rsidRPr="00EC3EB8" w:rsidRDefault="001F0B87" w:rsidP="00973DAC">
            <w:r w:rsidRPr="00EC3EB8">
              <w:t>0,00</w:t>
            </w:r>
          </w:p>
        </w:tc>
      </w:tr>
      <w:tr w:rsidR="001F0B87" w:rsidRPr="00EC3EB8" w14:paraId="18270972" w14:textId="77777777" w:rsidTr="00C46AD9">
        <w:tc>
          <w:tcPr>
            <w:tcW w:w="568" w:type="dxa"/>
            <w:vMerge/>
            <w:shd w:val="clear" w:color="auto" w:fill="auto"/>
          </w:tcPr>
          <w:p w14:paraId="219420BA" w14:textId="77777777" w:rsidR="001F0B87" w:rsidRPr="00EC3EB8" w:rsidRDefault="001F0B87" w:rsidP="00973DAC"/>
        </w:tc>
        <w:tc>
          <w:tcPr>
            <w:tcW w:w="4423" w:type="dxa"/>
            <w:shd w:val="clear" w:color="auto" w:fill="auto"/>
          </w:tcPr>
          <w:p w14:paraId="4AB84F85" w14:textId="77777777" w:rsidR="001F0B87" w:rsidRPr="00EC3EB8" w:rsidRDefault="001F0B87" w:rsidP="00973DAC">
            <w:r w:rsidRPr="00EC3EB8">
              <w:t>- инициативные платежи (без учета средств граждан, поддержавших проект)</w:t>
            </w:r>
          </w:p>
        </w:tc>
        <w:tc>
          <w:tcPr>
            <w:tcW w:w="680" w:type="dxa"/>
            <w:shd w:val="clear" w:color="auto" w:fill="auto"/>
          </w:tcPr>
          <w:p w14:paraId="1BCF73E4" w14:textId="77777777" w:rsidR="001F0B87" w:rsidRPr="00EC3EB8" w:rsidRDefault="001F0B87" w:rsidP="00973DAC">
            <w:r w:rsidRPr="00EC3EB8">
              <w:t>0,00</w:t>
            </w:r>
          </w:p>
        </w:tc>
        <w:tc>
          <w:tcPr>
            <w:tcW w:w="1559" w:type="dxa"/>
            <w:shd w:val="clear" w:color="auto" w:fill="auto"/>
          </w:tcPr>
          <w:p w14:paraId="009DABC0" w14:textId="77777777" w:rsidR="001F0B87" w:rsidRPr="00EC3EB8" w:rsidRDefault="001F0B87" w:rsidP="00973DAC">
            <w:r w:rsidRPr="00EC3EB8">
              <w:t>0,00*</w:t>
            </w:r>
          </w:p>
        </w:tc>
        <w:tc>
          <w:tcPr>
            <w:tcW w:w="992" w:type="dxa"/>
            <w:shd w:val="clear" w:color="auto" w:fill="auto"/>
          </w:tcPr>
          <w:p w14:paraId="3BD2A7E3" w14:textId="77777777" w:rsidR="001F0B87" w:rsidRPr="00EC3EB8" w:rsidRDefault="001F0B87" w:rsidP="00973DAC">
            <w:r w:rsidRPr="00EC3EB8">
              <w:t>0,00</w:t>
            </w:r>
          </w:p>
        </w:tc>
        <w:tc>
          <w:tcPr>
            <w:tcW w:w="851" w:type="dxa"/>
            <w:shd w:val="clear" w:color="auto" w:fill="auto"/>
          </w:tcPr>
          <w:p w14:paraId="1B7F7FB7" w14:textId="77777777" w:rsidR="001F0B87" w:rsidRPr="00EC3EB8" w:rsidRDefault="001F0B87" w:rsidP="00973DAC">
            <w:r w:rsidRPr="00EC3EB8">
              <w:t>0,00</w:t>
            </w:r>
          </w:p>
        </w:tc>
        <w:tc>
          <w:tcPr>
            <w:tcW w:w="850" w:type="dxa"/>
            <w:shd w:val="clear" w:color="auto" w:fill="auto"/>
          </w:tcPr>
          <w:p w14:paraId="05536308" w14:textId="77777777" w:rsidR="001F0B87" w:rsidRPr="00EC3EB8" w:rsidRDefault="001F0B87" w:rsidP="00973DAC">
            <w:r w:rsidRPr="00EC3EB8">
              <w:t>0,00</w:t>
            </w:r>
          </w:p>
        </w:tc>
        <w:tc>
          <w:tcPr>
            <w:tcW w:w="709" w:type="dxa"/>
            <w:shd w:val="clear" w:color="auto" w:fill="auto"/>
          </w:tcPr>
          <w:p w14:paraId="6B0ACB52" w14:textId="77777777" w:rsidR="001F0B87" w:rsidRPr="00EC3EB8" w:rsidRDefault="001F0B87" w:rsidP="00973DAC">
            <w:r w:rsidRPr="00EC3EB8">
              <w:t>0,00</w:t>
            </w:r>
          </w:p>
        </w:tc>
      </w:tr>
      <w:tr w:rsidR="001F0B87" w:rsidRPr="00EC3EB8" w14:paraId="45751938" w14:textId="77777777" w:rsidTr="00C46AD9">
        <w:tc>
          <w:tcPr>
            <w:tcW w:w="568" w:type="dxa"/>
            <w:vMerge w:val="restart"/>
            <w:shd w:val="clear" w:color="auto" w:fill="auto"/>
          </w:tcPr>
          <w:p w14:paraId="2CA2093F" w14:textId="77777777" w:rsidR="001F0B87" w:rsidRPr="00EC3EB8" w:rsidRDefault="001F0B87" w:rsidP="00973DAC">
            <w:r w:rsidRPr="00EC3EB8">
              <w:t>1.15</w:t>
            </w:r>
          </w:p>
        </w:tc>
        <w:tc>
          <w:tcPr>
            <w:tcW w:w="4423" w:type="dxa"/>
            <w:shd w:val="clear" w:color="auto" w:fill="auto"/>
          </w:tcPr>
          <w:p w14:paraId="5F497D84" w14:textId="77777777" w:rsidR="001F0B87" w:rsidRPr="00EC3EB8" w:rsidRDefault="001F0B87" w:rsidP="00973DAC">
            <w:r w:rsidRPr="00EC3EB8">
              <w:t>Благоустройство дворовой территории многоквартирного дома, расположенного по адресу: Ивановская область, г. Тейково, ул. Шестагинская, д. 48</w:t>
            </w:r>
          </w:p>
        </w:tc>
        <w:tc>
          <w:tcPr>
            <w:tcW w:w="680" w:type="dxa"/>
            <w:shd w:val="clear" w:color="auto" w:fill="auto"/>
          </w:tcPr>
          <w:p w14:paraId="216123AC" w14:textId="77777777" w:rsidR="001F0B87" w:rsidRPr="00EC3EB8" w:rsidRDefault="001F0B87" w:rsidP="00973DAC">
            <w:r w:rsidRPr="00EC3EB8">
              <w:t>0,00</w:t>
            </w:r>
          </w:p>
        </w:tc>
        <w:tc>
          <w:tcPr>
            <w:tcW w:w="1559" w:type="dxa"/>
            <w:shd w:val="clear" w:color="auto" w:fill="auto"/>
          </w:tcPr>
          <w:p w14:paraId="26A2347C" w14:textId="77777777" w:rsidR="001F0B87" w:rsidRPr="00EC3EB8" w:rsidRDefault="001F0B87" w:rsidP="00973DAC">
            <w:r w:rsidRPr="00EC3EB8">
              <w:t>27,25410*</w:t>
            </w:r>
          </w:p>
        </w:tc>
        <w:tc>
          <w:tcPr>
            <w:tcW w:w="992" w:type="dxa"/>
            <w:shd w:val="clear" w:color="auto" w:fill="auto"/>
          </w:tcPr>
          <w:p w14:paraId="37C438F6" w14:textId="77777777" w:rsidR="001F0B87" w:rsidRPr="00EC3EB8" w:rsidRDefault="001F0B87" w:rsidP="00973DAC">
            <w:r w:rsidRPr="00EC3EB8">
              <w:t>0,00</w:t>
            </w:r>
          </w:p>
        </w:tc>
        <w:tc>
          <w:tcPr>
            <w:tcW w:w="851" w:type="dxa"/>
            <w:shd w:val="clear" w:color="auto" w:fill="auto"/>
          </w:tcPr>
          <w:p w14:paraId="7DCA0CE1" w14:textId="77777777" w:rsidR="001F0B87" w:rsidRPr="00EC3EB8" w:rsidRDefault="001F0B87" w:rsidP="00973DAC">
            <w:r w:rsidRPr="00EC3EB8">
              <w:t>0,00</w:t>
            </w:r>
          </w:p>
        </w:tc>
        <w:tc>
          <w:tcPr>
            <w:tcW w:w="850" w:type="dxa"/>
            <w:shd w:val="clear" w:color="auto" w:fill="auto"/>
          </w:tcPr>
          <w:p w14:paraId="4B5D19EF" w14:textId="77777777" w:rsidR="001F0B87" w:rsidRPr="00EC3EB8" w:rsidRDefault="001F0B87" w:rsidP="00973DAC">
            <w:r w:rsidRPr="00EC3EB8">
              <w:t>0,00</w:t>
            </w:r>
          </w:p>
        </w:tc>
        <w:tc>
          <w:tcPr>
            <w:tcW w:w="709" w:type="dxa"/>
            <w:shd w:val="clear" w:color="auto" w:fill="auto"/>
          </w:tcPr>
          <w:p w14:paraId="4DB8CBF3" w14:textId="77777777" w:rsidR="001F0B87" w:rsidRPr="00EC3EB8" w:rsidRDefault="001F0B87" w:rsidP="00973DAC">
            <w:r w:rsidRPr="00EC3EB8">
              <w:t>0,00</w:t>
            </w:r>
          </w:p>
        </w:tc>
      </w:tr>
      <w:tr w:rsidR="001F0B87" w:rsidRPr="00EC3EB8" w14:paraId="0B2D4A93" w14:textId="77777777" w:rsidTr="00C46AD9">
        <w:tc>
          <w:tcPr>
            <w:tcW w:w="568" w:type="dxa"/>
            <w:vMerge/>
            <w:shd w:val="clear" w:color="auto" w:fill="auto"/>
          </w:tcPr>
          <w:p w14:paraId="3855616C" w14:textId="77777777" w:rsidR="001F0B87" w:rsidRPr="00EC3EB8" w:rsidRDefault="001F0B87" w:rsidP="00973DAC"/>
        </w:tc>
        <w:tc>
          <w:tcPr>
            <w:tcW w:w="4423" w:type="dxa"/>
            <w:shd w:val="clear" w:color="auto" w:fill="auto"/>
          </w:tcPr>
          <w:p w14:paraId="3E872B2D" w14:textId="77777777" w:rsidR="001F0B87" w:rsidRPr="00EC3EB8" w:rsidRDefault="001F0B87" w:rsidP="00973DAC">
            <w:r w:rsidRPr="00EC3EB8">
              <w:t xml:space="preserve">- областной бюджет </w:t>
            </w:r>
          </w:p>
        </w:tc>
        <w:tc>
          <w:tcPr>
            <w:tcW w:w="680" w:type="dxa"/>
            <w:shd w:val="clear" w:color="auto" w:fill="auto"/>
          </w:tcPr>
          <w:p w14:paraId="62902700" w14:textId="77777777" w:rsidR="001F0B87" w:rsidRPr="00EC3EB8" w:rsidRDefault="001F0B87" w:rsidP="00973DAC">
            <w:r w:rsidRPr="00EC3EB8">
              <w:t>0,00</w:t>
            </w:r>
          </w:p>
        </w:tc>
        <w:tc>
          <w:tcPr>
            <w:tcW w:w="1559" w:type="dxa"/>
            <w:shd w:val="clear" w:color="auto" w:fill="auto"/>
          </w:tcPr>
          <w:p w14:paraId="4F351A0B" w14:textId="77777777" w:rsidR="001F0B87" w:rsidRPr="00EC3EB8" w:rsidRDefault="001F0B87" w:rsidP="00973DAC">
            <w:r w:rsidRPr="00EC3EB8">
              <w:t>0,00*</w:t>
            </w:r>
          </w:p>
        </w:tc>
        <w:tc>
          <w:tcPr>
            <w:tcW w:w="992" w:type="dxa"/>
            <w:shd w:val="clear" w:color="auto" w:fill="auto"/>
          </w:tcPr>
          <w:p w14:paraId="4334F92E" w14:textId="77777777" w:rsidR="001F0B87" w:rsidRPr="00EC3EB8" w:rsidRDefault="001F0B87" w:rsidP="00973DAC">
            <w:r w:rsidRPr="00EC3EB8">
              <w:t>0,00</w:t>
            </w:r>
          </w:p>
        </w:tc>
        <w:tc>
          <w:tcPr>
            <w:tcW w:w="851" w:type="dxa"/>
            <w:shd w:val="clear" w:color="auto" w:fill="auto"/>
          </w:tcPr>
          <w:p w14:paraId="624823BD" w14:textId="77777777" w:rsidR="001F0B87" w:rsidRPr="00EC3EB8" w:rsidRDefault="001F0B87" w:rsidP="00973DAC">
            <w:r w:rsidRPr="00EC3EB8">
              <w:t>0,00</w:t>
            </w:r>
          </w:p>
        </w:tc>
        <w:tc>
          <w:tcPr>
            <w:tcW w:w="850" w:type="dxa"/>
            <w:shd w:val="clear" w:color="auto" w:fill="auto"/>
          </w:tcPr>
          <w:p w14:paraId="048FF530" w14:textId="77777777" w:rsidR="001F0B87" w:rsidRPr="00EC3EB8" w:rsidRDefault="001F0B87" w:rsidP="00973DAC">
            <w:r w:rsidRPr="00EC3EB8">
              <w:t>0,00</w:t>
            </w:r>
          </w:p>
        </w:tc>
        <w:tc>
          <w:tcPr>
            <w:tcW w:w="709" w:type="dxa"/>
            <w:shd w:val="clear" w:color="auto" w:fill="auto"/>
          </w:tcPr>
          <w:p w14:paraId="21BDD8A7" w14:textId="77777777" w:rsidR="001F0B87" w:rsidRPr="00EC3EB8" w:rsidRDefault="001F0B87" w:rsidP="00973DAC">
            <w:r w:rsidRPr="00EC3EB8">
              <w:t>0,00</w:t>
            </w:r>
          </w:p>
        </w:tc>
      </w:tr>
      <w:tr w:rsidR="001F0B87" w:rsidRPr="00EC3EB8" w14:paraId="23332BBA" w14:textId="77777777" w:rsidTr="00C46AD9">
        <w:tc>
          <w:tcPr>
            <w:tcW w:w="568" w:type="dxa"/>
            <w:vMerge/>
            <w:shd w:val="clear" w:color="auto" w:fill="auto"/>
          </w:tcPr>
          <w:p w14:paraId="63929CF3" w14:textId="77777777" w:rsidR="001F0B87" w:rsidRPr="00EC3EB8" w:rsidRDefault="001F0B87" w:rsidP="00973DAC"/>
        </w:tc>
        <w:tc>
          <w:tcPr>
            <w:tcW w:w="4423" w:type="dxa"/>
            <w:shd w:val="clear" w:color="auto" w:fill="auto"/>
          </w:tcPr>
          <w:p w14:paraId="0A9C1549" w14:textId="77777777" w:rsidR="001F0B87" w:rsidRPr="00EC3EB8" w:rsidRDefault="001F0B87" w:rsidP="00973DAC">
            <w:r w:rsidRPr="00EC3EB8">
              <w:t>- бюджет г. Тейково</w:t>
            </w:r>
          </w:p>
        </w:tc>
        <w:tc>
          <w:tcPr>
            <w:tcW w:w="680" w:type="dxa"/>
            <w:shd w:val="clear" w:color="auto" w:fill="auto"/>
          </w:tcPr>
          <w:p w14:paraId="20E9406D" w14:textId="77777777" w:rsidR="001F0B87" w:rsidRPr="00EC3EB8" w:rsidRDefault="001F0B87" w:rsidP="00973DAC">
            <w:r w:rsidRPr="00EC3EB8">
              <w:t>0,00</w:t>
            </w:r>
          </w:p>
        </w:tc>
        <w:tc>
          <w:tcPr>
            <w:tcW w:w="1559" w:type="dxa"/>
            <w:shd w:val="clear" w:color="auto" w:fill="auto"/>
          </w:tcPr>
          <w:p w14:paraId="2F596433" w14:textId="77777777" w:rsidR="001F0B87" w:rsidRPr="00EC3EB8" w:rsidRDefault="001F0B87" w:rsidP="00973DAC">
            <w:r w:rsidRPr="00EC3EB8">
              <w:t>27,25410*</w:t>
            </w:r>
          </w:p>
        </w:tc>
        <w:tc>
          <w:tcPr>
            <w:tcW w:w="992" w:type="dxa"/>
            <w:shd w:val="clear" w:color="auto" w:fill="auto"/>
          </w:tcPr>
          <w:p w14:paraId="1365C0C3" w14:textId="77777777" w:rsidR="001F0B87" w:rsidRPr="00EC3EB8" w:rsidRDefault="001F0B87" w:rsidP="00973DAC">
            <w:r w:rsidRPr="00EC3EB8">
              <w:t>0,00</w:t>
            </w:r>
          </w:p>
        </w:tc>
        <w:tc>
          <w:tcPr>
            <w:tcW w:w="851" w:type="dxa"/>
            <w:shd w:val="clear" w:color="auto" w:fill="auto"/>
          </w:tcPr>
          <w:p w14:paraId="41A0B036" w14:textId="77777777" w:rsidR="001F0B87" w:rsidRPr="00EC3EB8" w:rsidRDefault="001F0B87" w:rsidP="00973DAC">
            <w:r w:rsidRPr="00EC3EB8">
              <w:t>0,00</w:t>
            </w:r>
          </w:p>
        </w:tc>
        <w:tc>
          <w:tcPr>
            <w:tcW w:w="850" w:type="dxa"/>
            <w:shd w:val="clear" w:color="auto" w:fill="auto"/>
          </w:tcPr>
          <w:p w14:paraId="4C94EA5F" w14:textId="77777777" w:rsidR="001F0B87" w:rsidRPr="00EC3EB8" w:rsidRDefault="001F0B87" w:rsidP="00973DAC">
            <w:r w:rsidRPr="00EC3EB8">
              <w:t>0,00</w:t>
            </w:r>
          </w:p>
        </w:tc>
        <w:tc>
          <w:tcPr>
            <w:tcW w:w="709" w:type="dxa"/>
            <w:shd w:val="clear" w:color="auto" w:fill="auto"/>
          </w:tcPr>
          <w:p w14:paraId="07F027CA" w14:textId="77777777" w:rsidR="001F0B87" w:rsidRPr="00EC3EB8" w:rsidRDefault="001F0B87" w:rsidP="00973DAC">
            <w:r w:rsidRPr="00EC3EB8">
              <w:t>0,00</w:t>
            </w:r>
          </w:p>
        </w:tc>
      </w:tr>
      <w:tr w:rsidR="001F0B87" w:rsidRPr="00EC3EB8" w14:paraId="45081B9B" w14:textId="77777777" w:rsidTr="00C46AD9">
        <w:tc>
          <w:tcPr>
            <w:tcW w:w="568" w:type="dxa"/>
            <w:vMerge/>
            <w:shd w:val="clear" w:color="auto" w:fill="auto"/>
          </w:tcPr>
          <w:p w14:paraId="7D215303" w14:textId="77777777" w:rsidR="001F0B87" w:rsidRPr="00EC3EB8" w:rsidRDefault="001F0B87" w:rsidP="00973DAC"/>
        </w:tc>
        <w:tc>
          <w:tcPr>
            <w:tcW w:w="4423" w:type="dxa"/>
            <w:shd w:val="clear" w:color="auto" w:fill="auto"/>
          </w:tcPr>
          <w:p w14:paraId="027A8F22" w14:textId="77777777" w:rsidR="001F0B87" w:rsidRPr="00EC3EB8" w:rsidRDefault="001F0B87" w:rsidP="00973DAC">
            <w:r w:rsidRPr="00EC3EB8">
              <w:t>-средства граждан, поддержавших проект</w:t>
            </w:r>
          </w:p>
        </w:tc>
        <w:tc>
          <w:tcPr>
            <w:tcW w:w="680" w:type="dxa"/>
            <w:shd w:val="clear" w:color="auto" w:fill="auto"/>
          </w:tcPr>
          <w:p w14:paraId="32D1B457" w14:textId="77777777" w:rsidR="001F0B87" w:rsidRPr="00EC3EB8" w:rsidRDefault="001F0B87" w:rsidP="00973DAC">
            <w:r w:rsidRPr="00EC3EB8">
              <w:t>0,00</w:t>
            </w:r>
          </w:p>
        </w:tc>
        <w:tc>
          <w:tcPr>
            <w:tcW w:w="1559" w:type="dxa"/>
            <w:shd w:val="clear" w:color="auto" w:fill="auto"/>
          </w:tcPr>
          <w:p w14:paraId="32002ECC" w14:textId="77777777" w:rsidR="001F0B87" w:rsidRPr="00EC3EB8" w:rsidRDefault="001F0B87" w:rsidP="00973DAC">
            <w:r w:rsidRPr="00EC3EB8">
              <w:t>0,00*</w:t>
            </w:r>
          </w:p>
        </w:tc>
        <w:tc>
          <w:tcPr>
            <w:tcW w:w="992" w:type="dxa"/>
            <w:shd w:val="clear" w:color="auto" w:fill="auto"/>
          </w:tcPr>
          <w:p w14:paraId="4C1013A3" w14:textId="77777777" w:rsidR="001F0B87" w:rsidRPr="00EC3EB8" w:rsidRDefault="001F0B87" w:rsidP="00973DAC">
            <w:r w:rsidRPr="00EC3EB8">
              <w:t>0,00</w:t>
            </w:r>
          </w:p>
        </w:tc>
        <w:tc>
          <w:tcPr>
            <w:tcW w:w="851" w:type="dxa"/>
            <w:shd w:val="clear" w:color="auto" w:fill="auto"/>
          </w:tcPr>
          <w:p w14:paraId="1FCE31A7" w14:textId="77777777" w:rsidR="001F0B87" w:rsidRPr="00EC3EB8" w:rsidRDefault="001F0B87" w:rsidP="00973DAC">
            <w:r w:rsidRPr="00EC3EB8">
              <w:t>0,00</w:t>
            </w:r>
          </w:p>
        </w:tc>
        <w:tc>
          <w:tcPr>
            <w:tcW w:w="850" w:type="dxa"/>
            <w:shd w:val="clear" w:color="auto" w:fill="auto"/>
          </w:tcPr>
          <w:p w14:paraId="44539A8D" w14:textId="77777777" w:rsidR="001F0B87" w:rsidRPr="00EC3EB8" w:rsidRDefault="001F0B87" w:rsidP="00973DAC">
            <w:r w:rsidRPr="00EC3EB8">
              <w:t>0,00</w:t>
            </w:r>
          </w:p>
        </w:tc>
        <w:tc>
          <w:tcPr>
            <w:tcW w:w="709" w:type="dxa"/>
            <w:shd w:val="clear" w:color="auto" w:fill="auto"/>
          </w:tcPr>
          <w:p w14:paraId="565CE69E" w14:textId="77777777" w:rsidR="001F0B87" w:rsidRPr="00EC3EB8" w:rsidRDefault="001F0B87" w:rsidP="00973DAC">
            <w:r w:rsidRPr="00EC3EB8">
              <w:t>0,00</w:t>
            </w:r>
          </w:p>
        </w:tc>
      </w:tr>
      <w:tr w:rsidR="001F0B87" w:rsidRPr="00EC3EB8" w14:paraId="0758DFD2" w14:textId="77777777" w:rsidTr="00C46AD9">
        <w:tc>
          <w:tcPr>
            <w:tcW w:w="568" w:type="dxa"/>
            <w:vMerge/>
            <w:shd w:val="clear" w:color="auto" w:fill="auto"/>
          </w:tcPr>
          <w:p w14:paraId="6317EBD6" w14:textId="77777777" w:rsidR="001F0B87" w:rsidRPr="00EC3EB8" w:rsidRDefault="001F0B87" w:rsidP="00973DAC"/>
        </w:tc>
        <w:tc>
          <w:tcPr>
            <w:tcW w:w="4423" w:type="dxa"/>
            <w:shd w:val="clear" w:color="auto" w:fill="auto"/>
          </w:tcPr>
          <w:p w14:paraId="27BF6B7A" w14:textId="77777777" w:rsidR="001F0B87" w:rsidRPr="00EC3EB8" w:rsidRDefault="001F0B87" w:rsidP="00973DAC">
            <w:r w:rsidRPr="00EC3EB8">
              <w:t>- инициативные платежи (без учета средств граждан, поддержавших проект)</w:t>
            </w:r>
          </w:p>
        </w:tc>
        <w:tc>
          <w:tcPr>
            <w:tcW w:w="680" w:type="dxa"/>
            <w:shd w:val="clear" w:color="auto" w:fill="auto"/>
          </w:tcPr>
          <w:p w14:paraId="758AEF06" w14:textId="77777777" w:rsidR="001F0B87" w:rsidRPr="00EC3EB8" w:rsidRDefault="001F0B87" w:rsidP="00973DAC">
            <w:r w:rsidRPr="00EC3EB8">
              <w:t>0,00</w:t>
            </w:r>
          </w:p>
        </w:tc>
        <w:tc>
          <w:tcPr>
            <w:tcW w:w="1559" w:type="dxa"/>
            <w:shd w:val="clear" w:color="auto" w:fill="auto"/>
          </w:tcPr>
          <w:p w14:paraId="6E00B2DC" w14:textId="77777777" w:rsidR="001F0B87" w:rsidRPr="00EC3EB8" w:rsidRDefault="001F0B87" w:rsidP="00973DAC">
            <w:r w:rsidRPr="00EC3EB8">
              <w:t>0,00*</w:t>
            </w:r>
          </w:p>
        </w:tc>
        <w:tc>
          <w:tcPr>
            <w:tcW w:w="992" w:type="dxa"/>
            <w:shd w:val="clear" w:color="auto" w:fill="auto"/>
          </w:tcPr>
          <w:p w14:paraId="2BDAA187" w14:textId="77777777" w:rsidR="001F0B87" w:rsidRPr="00EC3EB8" w:rsidRDefault="001F0B87" w:rsidP="00973DAC">
            <w:r w:rsidRPr="00EC3EB8">
              <w:t>0,00</w:t>
            </w:r>
          </w:p>
        </w:tc>
        <w:tc>
          <w:tcPr>
            <w:tcW w:w="851" w:type="dxa"/>
            <w:shd w:val="clear" w:color="auto" w:fill="auto"/>
          </w:tcPr>
          <w:p w14:paraId="7D737867" w14:textId="77777777" w:rsidR="001F0B87" w:rsidRPr="00EC3EB8" w:rsidRDefault="001F0B87" w:rsidP="00973DAC">
            <w:r w:rsidRPr="00EC3EB8">
              <w:t>0,00</w:t>
            </w:r>
          </w:p>
        </w:tc>
        <w:tc>
          <w:tcPr>
            <w:tcW w:w="850" w:type="dxa"/>
            <w:shd w:val="clear" w:color="auto" w:fill="auto"/>
          </w:tcPr>
          <w:p w14:paraId="51DF08BE" w14:textId="77777777" w:rsidR="001F0B87" w:rsidRPr="00EC3EB8" w:rsidRDefault="001F0B87" w:rsidP="00973DAC">
            <w:r w:rsidRPr="00EC3EB8">
              <w:t>0,00</w:t>
            </w:r>
          </w:p>
        </w:tc>
        <w:tc>
          <w:tcPr>
            <w:tcW w:w="709" w:type="dxa"/>
            <w:shd w:val="clear" w:color="auto" w:fill="auto"/>
          </w:tcPr>
          <w:p w14:paraId="745F4EA4" w14:textId="77777777" w:rsidR="001F0B87" w:rsidRPr="00EC3EB8" w:rsidRDefault="001F0B87" w:rsidP="00973DAC">
            <w:r w:rsidRPr="00EC3EB8">
              <w:t>0,00</w:t>
            </w:r>
          </w:p>
        </w:tc>
      </w:tr>
      <w:tr w:rsidR="001F0B87" w:rsidRPr="00EC3EB8" w14:paraId="7EA14C01" w14:textId="77777777" w:rsidTr="00C46AD9">
        <w:tc>
          <w:tcPr>
            <w:tcW w:w="568" w:type="dxa"/>
            <w:vMerge w:val="restart"/>
            <w:shd w:val="clear" w:color="auto" w:fill="auto"/>
          </w:tcPr>
          <w:p w14:paraId="778F20AD" w14:textId="77777777" w:rsidR="001F0B87" w:rsidRPr="00EC3EB8" w:rsidRDefault="001F0B87" w:rsidP="00973DAC">
            <w:r w:rsidRPr="00EC3EB8">
              <w:t>1.16</w:t>
            </w:r>
          </w:p>
        </w:tc>
        <w:tc>
          <w:tcPr>
            <w:tcW w:w="4423" w:type="dxa"/>
            <w:shd w:val="clear" w:color="auto" w:fill="auto"/>
          </w:tcPr>
          <w:p w14:paraId="48E57F30" w14:textId="77777777" w:rsidR="001F0B87" w:rsidRPr="00EC3EB8" w:rsidRDefault="001F0B87" w:rsidP="00973DAC">
            <w:r w:rsidRPr="00EC3EB8">
              <w:t>Благоустройство дворовой территории многоквартирного дома, расположенного по адресу: Ивановская область, г. Тейково, ул. Гвардейская, д. 5</w:t>
            </w:r>
          </w:p>
        </w:tc>
        <w:tc>
          <w:tcPr>
            <w:tcW w:w="680" w:type="dxa"/>
            <w:shd w:val="clear" w:color="auto" w:fill="auto"/>
          </w:tcPr>
          <w:p w14:paraId="274D3579" w14:textId="77777777" w:rsidR="001F0B87" w:rsidRPr="00EC3EB8" w:rsidRDefault="001F0B87" w:rsidP="00973DAC">
            <w:r w:rsidRPr="00EC3EB8">
              <w:t>0,00</w:t>
            </w:r>
          </w:p>
        </w:tc>
        <w:tc>
          <w:tcPr>
            <w:tcW w:w="1559" w:type="dxa"/>
            <w:shd w:val="clear" w:color="auto" w:fill="auto"/>
          </w:tcPr>
          <w:p w14:paraId="58091F0C" w14:textId="77777777" w:rsidR="001F0B87" w:rsidRPr="00EC3EB8" w:rsidRDefault="001F0B87" w:rsidP="00973DAC">
            <w:r w:rsidRPr="00EC3EB8">
              <w:t>61,53776*</w:t>
            </w:r>
          </w:p>
        </w:tc>
        <w:tc>
          <w:tcPr>
            <w:tcW w:w="992" w:type="dxa"/>
            <w:shd w:val="clear" w:color="auto" w:fill="auto"/>
          </w:tcPr>
          <w:p w14:paraId="70F9031F" w14:textId="77777777" w:rsidR="001F0B87" w:rsidRPr="00EC3EB8" w:rsidRDefault="001F0B87" w:rsidP="00973DAC">
            <w:r w:rsidRPr="00EC3EB8">
              <w:t>0,00</w:t>
            </w:r>
          </w:p>
        </w:tc>
        <w:tc>
          <w:tcPr>
            <w:tcW w:w="851" w:type="dxa"/>
            <w:shd w:val="clear" w:color="auto" w:fill="auto"/>
          </w:tcPr>
          <w:p w14:paraId="1BF9AE74" w14:textId="77777777" w:rsidR="001F0B87" w:rsidRPr="00EC3EB8" w:rsidRDefault="001F0B87" w:rsidP="00973DAC">
            <w:r w:rsidRPr="00EC3EB8">
              <w:t>0,00</w:t>
            </w:r>
          </w:p>
        </w:tc>
        <w:tc>
          <w:tcPr>
            <w:tcW w:w="850" w:type="dxa"/>
            <w:shd w:val="clear" w:color="auto" w:fill="auto"/>
          </w:tcPr>
          <w:p w14:paraId="54A66B16" w14:textId="77777777" w:rsidR="001F0B87" w:rsidRPr="00EC3EB8" w:rsidRDefault="001F0B87" w:rsidP="00973DAC">
            <w:r w:rsidRPr="00EC3EB8">
              <w:t>0,00</w:t>
            </w:r>
          </w:p>
        </w:tc>
        <w:tc>
          <w:tcPr>
            <w:tcW w:w="709" w:type="dxa"/>
            <w:shd w:val="clear" w:color="auto" w:fill="auto"/>
          </w:tcPr>
          <w:p w14:paraId="0F6707C2" w14:textId="77777777" w:rsidR="001F0B87" w:rsidRPr="00EC3EB8" w:rsidRDefault="001F0B87" w:rsidP="00973DAC">
            <w:r w:rsidRPr="00EC3EB8">
              <w:t>0,00</w:t>
            </w:r>
          </w:p>
        </w:tc>
      </w:tr>
      <w:tr w:rsidR="001F0B87" w:rsidRPr="00EC3EB8" w14:paraId="11C50471" w14:textId="77777777" w:rsidTr="00C46AD9">
        <w:tc>
          <w:tcPr>
            <w:tcW w:w="568" w:type="dxa"/>
            <w:vMerge/>
            <w:shd w:val="clear" w:color="auto" w:fill="auto"/>
          </w:tcPr>
          <w:p w14:paraId="0CEDBADA" w14:textId="77777777" w:rsidR="001F0B87" w:rsidRPr="00EC3EB8" w:rsidRDefault="001F0B87" w:rsidP="00973DAC"/>
        </w:tc>
        <w:tc>
          <w:tcPr>
            <w:tcW w:w="4423" w:type="dxa"/>
            <w:shd w:val="clear" w:color="auto" w:fill="auto"/>
          </w:tcPr>
          <w:p w14:paraId="1725F3AC" w14:textId="77777777" w:rsidR="001F0B87" w:rsidRPr="00EC3EB8" w:rsidRDefault="001F0B87" w:rsidP="00973DAC">
            <w:r w:rsidRPr="00EC3EB8">
              <w:t xml:space="preserve">- областной бюджет </w:t>
            </w:r>
          </w:p>
        </w:tc>
        <w:tc>
          <w:tcPr>
            <w:tcW w:w="680" w:type="dxa"/>
            <w:shd w:val="clear" w:color="auto" w:fill="auto"/>
          </w:tcPr>
          <w:p w14:paraId="2601C2FC" w14:textId="77777777" w:rsidR="001F0B87" w:rsidRPr="00EC3EB8" w:rsidRDefault="001F0B87" w:rsidP="00973DAC">
            <w:r w:rsidRPr="00EC3EB8">
              <w:t>0,00</w:t>
            </w:r>
          </w:p>
        </w:tc>
        <w:tc>
          <w:tcPr>
            <w:tcW w:w="1559" w:type="dxa"/>
            <w:shd w:val="clear" w:color="auto" w:fill="auto"/>
          </w:tcPr>
          <w:p w14:paraId="2CA20B8C" w14:textId="77777777" w:rsidR="001F0B87" w:rsidRPr="00EC3EB8" w:rsidRDefault="001F0B87" w:rsidP="00973DAC">
            <w:r w:rsidRPr="00EC3EB8">
              <w:t>0,00*</w:t>
            </w:r>
          </w:p>
        </w:tc>
        <w:tc>
          <w:tcPr>
            <w:tcW w:w="992" w:type="dxa"/>
            <w:shd w:val="clear" w:color="auto" w:fill="auto"/>
          </w:tcPr>
          <w:p w14:paraId="5FA1D712" w14:textId="77777777" w:rsidR="001F0B87" w:rsidRPr="00EC3EB8" w:rsidRDefault="001F0B87" w:rsidP="00973DAC">
            <w:r w:rsidRPr="00EC3EB8">
              <w:t>0,00</w:t>
            </w:r>
          </w:p>
        </w:tc>
        <w:tc>
          <w:tcPr>
            <w:tcW w:w="851" w:type="dxa"/>
            <w:shd w:val="clear" w:color="auto" w:fill="auto"/>
          </w:tcPr>
          <w:p w14:paraId="5EC4A5E1" w14:textId="77777777" w:rsidR="001F0B87" w:rsidRPr="00EC3EB8" w:rsidRDefault="001F0B87" w:rsidP="00973DAC">
            <w:r w:rsidRPr="00EC3EB8">
              <w:t>0,00</w:t>
            </w:r>
          </w:p>
        </w:tc>
        <w:tc>
          <w:tcPr>
            <w:tcW w:w="850" w:type="dxa"/>
            <w:shd w:val="clear" w:color="auto" w:fill="auto"/>
          </w:tcPr>
          <w:p w14:paraId="391C887F" w14:textId="77777777" w:rsidR="001F0B87" w:rsidRPr="00EC3EB8" w:rsidRDefault="001F0B87" w:rsidP="00973DAC">
            <w:r w:rsidRPr="00EC3EB8">
              <w:t>0,00</w:t>
            </w:r>
          </w:p>
        </w:tc>
        <w:tc>
          <w:tcPr>
            <w:tcW w:w="709" w:type="dxa"/>
            <w:shd w:val="clear" w:color="auto" w:fill="auto"/>
          </w:tcPr>
          <w:p w14:paraId="16AD4F39" w14:textId="77777777" w:rsidR="001F0B87" w:rsidRPr="00EC3EB8" w:rsidRDefault="001F0B87" w:rsidP="00973DAC">
            <w:r w:rsidRPr="00EC3EB8">
              <w:t>0,00</w:t>
            </w:r>
          </w:p>
        </w:tc>
      </w:tr>
      <w:tr w:rsidR="001F0B87" w:rsidRPr="00EC3EB8" w14:paraId="5DF61A96" w14:textId="77777777" w:rsidTr="00C46AD9">
        <w:tc>
          <w:tcPr>
            <w:tcW w:w="568" w:type="dxa"/>
            <w:vMerge/>
            <w:shd w:val="clear" w:color="auto" w:fill="auto"/>
          </w:tcPr>
          <w:p w14:paraId="4E482882" w14:textId="77777777" w:rsidR="001F0B87" w:rsidRPr="00EC3EB8" w:rsidRDefault="001F0B87" w:rsidP="00973DAC"/>
        </w:tc>
        <w:tc>
          <w:tcPr>
            <w:tcW w:w="4423" w:type="dxa"/>
            <w:shd w:val="clear" w:color="auto" w:fill="auto"/>
          </w:tcPr>
          <w:p w14:paraId="4146EBAD" w14:textId="77777777" w:rsidR="001F0B87" w:rsidRPr="00EC3EB8" w:rsidRDefault="001F0B87" w:rsidP="00973DAC">
            <w:r w:rsidRPr="00EC3EB8">
              <w:t>- бюджет г. Тейково</w:t>
            </w:r>
          </w:p>
        </w:tc>
        <w:tc>
          <w:tcPr>
            <w:tcW w:w="680" w:type="dxa"/>
            <w:shd w:val="clear" w:color="auto" w:fill="auto"/>
          </w:tcPr>
          <w:p w14:paraId="58CC2DA1" w14:textId="77777777" w:rsidR="001F0B87" w:rsidRPr="00EC3EB8" w:rsidRDefault="001F0B87" w:rsidP="00973DAC">
            <w:r w:rsidRPr="00EC3EB8">
              <w:t>0,00</w:t>
            </w:r>
          </w:p>
        </w:tc>
        <w:tc>
          <w:tcPr>
            <w:tcW w:w="1559" w:type="dxa"/>
            <w:shd w:val="clear" w:color="auto" w:fill="auto"/>
          </w:tcPr>
          <w:p w14:paraId="2BFF54E7" w14:textId="77777777" w:rsidR="001F0B87" w:rsidRPr="00EC3EB8" w:rsidRDefault="001F0B87" w:rsidP="00973DAC">
            <w:r w:rsidRPr="00EC3EB8">
              <w:t>61,53776*</w:t>
            </w:r>
          </w:p>
        </w:tc>
        <w:tc>
          <w:tcPr>
            <w:tcW w:w="992" w:type="dxa"/>
            <w:shd w:val="clear" w:color="auto" w:fill="auto"/>
          </w:tcPr>
          <w:p w14:paraId="7D68EC78" w14:textId="77777777" w:rsidR="001F0B87" w:rsidRPr="00EC3EB8" w:rsidRDefault="001F0B87" w:rsidP="00973DAC">
            <w:r w:rsidRPr="00EC3EB8">
              <w:t>0,00</w:t>
            </w:r>
          </w:p>
        </w:tc>
        <w:tc>
          <w:tcPr>
            <w:tcW w:w="851" w:type="dxa"/>
            <w:shd w:val="clear" w:color="auto" w:fill="auto"/>
          </w:tcPr>
          <w:p w14:paraId="3D44AD88" w14:textId="77777777" w:rsidR="001F0B87" w:rsidRPr="00EC3EB8" w:rsidRDefault="001F0B87" w:rsidP="00973DAC">
            <w:r w:rsidRPr="00EC3EB8">
              <w:t>0,00</w:t>
            </w:r>
          </w:p>
        </w:tc>
        <w:tc>
          <w:tcPr>
            <w:tcW w:w="850" w:type="dxa"/>
            <w:shd w:val="clear" w:color="auto" w:fill="auto"/>
          </w:tcPr>
          <w:p w14:paraId="0EC210A7" w14:textId="77777777" w:rsidR="001F0B87" w:rsidRPr="00EC3EB8" w:rsidRDefault="001F0B87" w:rsidP="00973DAC">
            <w:r w:rsidRPr="00EC3EB8">
              <w:t>0,00</w:t>
            </w:r>
          </w:p>
        </w:tc>
        <w:tc>
          <w:tcPr>
            <w:tcW w:w="709" w:type="dxa"/>
            <w:shd w:val="clear" w:color="auto" w:fill="auto"/>
          </w:tcPr>
          <w:p w14:paraId="46058CC4" w14:textId="77777777" w:rsidR="001F0B87" w:rsidRPr="00EC3EB8" w:rsidRDefault="001F0B87" w:rsidP="00973DAC">
            <w:r w:rsidRPr="00EC3EB8">
              <w:t>0,00</w:t>
            </w:r>
          </w:p>
        </w:tc>
      </w:tr>
      <w:tr w:rsidR="001F0B87" w:rsidRPr="00EC3EB8" w14:paraId="2C073E4E" w14:textId="77777777" w:rsidTr="00C46AD9">
        <w:tc>
          <w:tcPr>
            <w:tcW w:w="568" w:type="dxa"/>
            <w:vMerge/>
            <w:shd w:val="clear" w:color="auto" w:fill="auto"/>
          </w:tcPr>
          <w:p w14:paraId="4566CF19" w14:textId="77777777" w:rsidR="001F0B87" w:rsidRPr="00EC3EB8" w:rsidRDefault="001F0B87" w:rsidP="00973DAC"/>
        </w:tc>
        <w:tc>
          <w:tcPr>
            <w:tcW w:w="4423" w:type="dxa"/>
            <w:shd w:val="clear" w:color="auto" w:fill="auto"/>
          </w:tcPr>
          <w:p w14:paraId="1423CD6C" w14:textId="77777777" w:rsidR="001F0B87" w:rsidRPr="00EC3EB8" w:rsidRDefault="001F0B87" w:rsidP="00973DAC">
            <w:r w:rsidRPr="00EC3EB8">
              <w:t>-средства граждан, поддержавших проект</w:t>
            </w:r>
          </w:p>
        </w:tc>
        <w:tc>
          <w:tcPr>
            <w:tcW w:w="680" w:type="dxa"/>
            <w:shd w:val="clear" w:color="auto" w:fill="auto"/>
          </w:tcPr>
          <w:p w14:paraId="3C8C6BD2" w14:textId="77777777" w:rsidR="001F0B87" w:rsidRPr="00EC3EB8" w:rsidRDefault="001F0B87" w:rsidP="00973DAC">
            <w:r w:rsidRPr="00EC3EB8">
              <w:t>0,00</w:t>
            </w:r>
          </w:p>
        </w:tc>
        <w:tc>
          <w:tcPr>
            <w:tcW w:w="1559" w:type="dxa"/>
            <w:shd w:val="clear" w:color="auto" w:fill="auto"/>
          </w:tcPr>
          <w:p w14:paraId="72112AFB" w14:textId="77777777" w:rsidR="001F0B87" w:rsidRPr="00EC3EB8" w:rsidRDefault="001F0B87" w:rsidP="00973DAC">
            <w:r w:rsidRPr="00EC3EB8">
              <w:t>0,00*</w:t>
            </w:r>
          </w:p>
        </w:tc>
        <w:tc>
          <w:tcPr>
            <w:tcW w:w="992" w:type="dxa"/>
            <w:shd w:val="clear" w:color="auto" w:fill="auto"/>
          </w:tcPr>
          <w:p w14:paraId="17AADB45" w14:textId="77777777" w:rsidR="001F0B87" w:rsidRPr="00EC3EB8" w:rsidRDefault="001F0B87" w:rsidP="00973DAC">
            <w:r w:rsidRPr="00EC3EB8">
              <w:t>0,00</w:t>
            </w:r>
          </w:p>
        </w:tc>
        <w:tc>
          <w:tcPr>
            <w:tcW w:w="851" w:type="dxa"/>
            <w:shd w:val="clear" w:color="auto" w:fill="auto"/>
          </w:tcPr>
          <w:p w14:paraId="10AA91C1" w14:textId="77777777" w:rsidR="001F0B87" w:rsidRPr="00EC3EB8" w:rsidRDefault="001F0B87" w:rsidP="00973DAC">
            <w:r w:rsidRPr="00EC3EB8">
              <w:t>0,00</w:t>
            </w:r>
          </w:p>
        </w:tc>
        <w:tc>
          <w:tcPr>
            <w:tcW w:w="850" w:type="dxa"/>
            <w:shd w:val="clear" w:color="auto" w:fill="auto"/>
          </w:tcPr>
          <w:p w14:paraId="7AA6489D" w14:textId="77777777" w:rsidR="001F0B87" w:rsidRPr="00EC3EB8" w:rsidRDefault="001F0B87" w:rsidP="00973DAC">
            <w:r w:rsidRPr="00EC3EB8">
              <w:t>0,00</w:t>
            </w:r>
          </w:p>
        </w:tc>
        <w:tc>
          <w:tcPr>
            <w:tcW w:w="709" w:type="dxa"/>
            <w:shd w:val="clear" w:color="auto" w:fill="auto"/>
          </w:tcPr>
          <w:p w14:paraId="583CB561" w14:textId="77777777" w:rsidR="001F0B87" w:rsidRPr="00EC3EB8" w:rsidRDefault="001F0B87" w:rsidP="00973DAC">
            <w:r w:rsidRPr="00EC3EB8">
              <w:t>0,00</w:t>
            </w:r>
          </w:p>
        </w:tc>
      </w:tr>
      <w:tr w:rsidR="001F0B87" w:rsidRPr="00EC3EB8" w14:paraId="7997F24B" w14:textId="77777777" w:rsidTr="00C46AD9">
        <w:tc>
          <w:tcPr>
            <w:tcW w:w="568" w:type="dxa"/>
            <w:vMerge/>
            <w:shd w:val="clear" w:color="auto" w:fill="auto"/>
          </w:tcPr>
          <w:p w14:paraId="2CEDF7AD" w14:textId="77777777" w:rsidR="001F0B87" w:rsidRPr="00EC3EB8" w:rsidRDefault="001F0B87" w:rsidP="00973DAC"/>
        </w:tc>
        <w:tc>
          <w:tcPr>
            <w:tcW w:w="4423" w:type="dxa"/>
            <w:shd w:val="clear" w:color="auto" w:fill="auto"/>
          </w:tcPr>
          <w:p w14:paraId="40436A4F" w14:textId="77777777" w:rsidR="001F0B87" w:rsidRPr="00EC3EB8" w:rsidRDefault="001F0B87" w:rsidP="00973DAC">
            <w:r w:rsidRPr="00EC3EB8">
              <w:t>- инициативные платежи (без учета средств граждан, поддержавших проект)</w:t>
            </w:r>
          </w:p>
        </w:tc>
        <w:tc>
          <w:tcPr>
            <w:tcW w:w="680" w:type="dxa"/>
            <w:shd w:val="clear" w:color="auto" w:fill="auto"/>
          </w:tcPr>
          <w:p w14:paraId="755236F5" w14:textId="77777777" w:rsidR="001F0B87" w:rsidRPr="00EC3EB8" w:rsidRDefault="001F0B87" w:rsidP="00973DAC">
            <w:r w:rsidRPr="00EC3EB8">
              <w:t>0,00</w:t>
            </w:r>
          </w:p>
        </w:tc>
        <w:tc>
          <w:tcPr>
            <w:tcW w:w="1559" w:type="dxa"/>
            <w:shd w:val="clear" w:color="auto" w:fill="auto"/>
          </w:tcPr>
          <w:p w14:paraId="6E13422C" w14:textId="77777777" w:rsidR="001F0B87" w:rsidRPr="00EC3EB8" w:rsidRDefault="001F0B87" w:rsidP="00973DAC">
            <w:r w:rsidRPr="00EC3EB8">
              <w:t>0,00*</w:t>
            </w:r>
          </w:p>
        </w:tc>
        <w:tc>
          <w:tcPr>
            <w:tcW w:w="992" w:type="dxa"/>
            <w:shd w:val="clear" w:color="auto" w:fill="auto"/>
          </w:tcPr>
          <w:p w14:paraId="73DE84D9" w14:textId="77777777" w:rsidR="001F0B87" w:rsidRPr="00EC3EB8" w:rsidRDefault="001F0B87" w:rsidP="00973DAC">
            <w:r w:rsidRPr="00EC3EB8">
              <w:t>0,00</w:t>
            </w:r>
          </w:p>
        </w:tc>
        <w:tc>
          <w:tcPr>
            <w:tcW w:w="851" w:type="dxa"/>
            <w:shd w:val="clear" w:color="auto" w:fill="auto"/>
          </w:tcPr>
          <w:p w14:paraId="3A9B6434" w14:textId="77777777" w:rsidR="001F0B87" w:rsidRPr="00EC3EB8" w:rsidRDefault="001F0B87" w:rsidP="00973DAC">
            <w:r w:rsidRPr="00EC3EB8">
              <w:t>0,00</w:t>
            </w:r>
          </w:p>
        </w:tc>
        <w:tc>
          <w:tcPr>
            <w:tcW w:w="850" w:type="dxa"/>
            <w:shd w:val="clear" w:color="auto" w:fill="auto"/>
          </w:tcPr>
          <w:p w14:paraId="766003F7" w14:textId="77777777" w:rsidR="001F0B87" w:rsidRPr="00EC3EB8" w:rsidRDefault="001F0B87" w:rsidP="00973DAC">
            <w:r w:rsidRPr="00EC3EB8">
              <w:t>0,00</w:t>
            </w:r>
          </w:p>
        </w:tc>
        <w:tc>
          <w:tcPr>
            <w:tcW w:w="709" w:type="dxa"/>
            <w:shd w:val="clear" w:color="auto" w:fill="auto"/>
          </w:tcPr>
          <w:p w14:paraId="5C851C35" w14:textId="77777777" w:rsidR="001F0B87" w:rsidRPr="00EC3EB8" w:rsidRDefault="001F0B87" w:rsidP="00973DAC">
            <w:r w:rsidRPr="00EC3EB8">
              <w:t>0,00</w:t>
            </w:r>
          </w:p>
        </w:tc>
      </w:tr>
      <w:tr w:rsidR="001F0B87" w:rsidRPr="00EC3EB8" w14:paraId="1D82E0B5" w14:textId="77777777" w:rsidTr="00C46AD9">
        <w:tc>
          <w:tcPr>
            <w:tcW w:w="568" w:type="dxa"/>
            <w:vMerge w:val="restart"/>
            <w:shd w:val="clear" w:color="auto" w:fill="auto"/>
          </w:tcPr>
          <w:p w14:paraId="55372DAB" w14:textId="77777777" w:rsidR="001F0B87" w:rsidRPr="00EC3EB8" w:rsidRDefault="001F0B87" w:rsidP="00973DAC">
            <w:r w:rsidRPr="00EC3EB8">
              <w:t>1.17</w:t>
            </w:r>
          </w:p>
        </w:tc>
        <w:tc>
          <w:tcPr>
            <w:tcW w:w="4423" w:type="dxa"/>
            <w:shd w:val="clear" w:color="auto" w:fill="auto"/>
          </w:tcPr>
          <w:p w14:paraId="40DFCDDE" w14:textId="77777777" w:rsidR="001F0B87" w:rsidRPr="00EC3EB8" w:rsidRDefault="001F0B87" w:rsidP="00973DAC">
            <w:r w:rsidRPr="00EC3EB8">
              <w:t>Благоустройство дворовой территории многоквартирного дома, расположенного по адресу: Ивановская область, г. Тейково, ул. Школьный проезд, д. 3</w:t>
            </w:r>
          </w:p>
        </w:tc>
        <w:tc>
          <w:tcPr>
            <w:tcW w:w="680" w:type="dxa"/>
            <w:shd w:val="clear" w:color="auto" w:fill="auto"/>
          </w:tcPr>
          <w:p w14:paraId="64E981D5" w14:textId="77777777" w:rsidR="001F0B87" w:rsidRPr="00EC3EB8" w:rsidRDefault="001F0B87" w:rsidP="00973DAC">
            <w:r w:rsidRPr="00EC3EB8">
              <w:t>0,00</w:t>
            </w:r>
          </w:p>
        </w:tc>
        <w:tc>
          <w:tcPr>
            <w:tcW w:w="1559" w:type="dxa"/>
            <w:shd w:val="clear" w:color="auto" w:fill="auto"/>
          </w:tcPr>
          <w:p w14:paraId="6D26AD74" w14:textId="77777777" w:rsidR="001F0B87" w:rsidRPr="00EC3EB8" w:rsidRDefault="001F0B87" w:rsidP="00973DAC">
            <w:r w:rsidRPr="00EC3EB8">
              <w:t>74,47836*</w:t>
            </w:r>
          </w:p>
        </w:tc>
        <w:tc>
          <w:tcPr>
            <w:tcW w:w="992" w:type="dxa"/>
            <w:shd w:val="clear" w:color="auto" w:fill="auto"/>
          </w:tcPr>
          <w:p w14:paraId="7FD93C9D" w14:textId="77777777" w:rsidR="001F0B87" w:rsidRPr="00EC3EB8" w:rsidRDefault="001F0B87" w:rsidP="00973DAC">
            <w:r w:rsidRPr="00EC3EB8">
              <w:t>0,00</w:t>
            </w:r>
          </w:p>
        </w:tc>
        <w:tc>
          <w:tcPr>
            <w:tcW w:w="851" w:type="dxa"/>
            <w:shd w:val="clear" w:color="auto" w:fill="auto"/>
          </w:tcPr>
          <w:p w14:paraId="4BF74E71" w14:textId="77777777" w:rsidR="001F0B87" w:rsidRPr="00EC3EB8" w:rsidRDefault="001F0B87" w:rsidP="00973DAC">
            <w:r w:rsidRPr="00EC3EB8">
              <w:t>0,00</w:t>
            </w:r>
          </w:p>
        </w:tc>
        <w:tc>
          <w:tcPr>
            <w:tcW w:w="850" w:type="dxa"/>
            <w:shd w:val="clear" w:color="auto" w:fill="auto"/>
          </w:tcPr>
          <w:p w14:paraId="6989252E" w14:textId="77777777" w:rsidR="001F0B87" w:rsidRPr="00EC3EB8" w:rsidRDefault="001F0B87" w:rsidP="00973DAC">
            <w:r w:rsidRPr="00EC3EB8">
              <w:t>0,00</w:t>
            </w:r>
          </w:p>
        </w:tc>
        <w:tc>
          <w:tcPr>
            <w:tcW w:w="709" w:type="dxa"/>
            <w:shd w:val="clear" w:color="auto" w:fill="auto"/>
          </w:tcPr>
          <w:p w14:paraId="4D6457A3" w14:textId="77777777" w:rsidR="001F0B87" w:rsidRPr="00EC3EB8" w:rsidRDefault="001F0B87" w:rsidP="00973DAC">
            <w:r w:rsidRPr="00EC3EB8">
              <w:t>0,00</w:t>
            </w:r>
          </w:p>
        </w:tc>
      </w:tr>
      <w:tr w:rsidR="001F0B87" w:rsidRPr="00EC3EB8" w14:paraId="6555A163" w14:textId="77777777" w:rsidTr="00C46AD9">
        <w:tc>
          <w:tcPr>
            <w:tcW w:w="568" w:type="dxa"/>
            <w:vMerge/>
            <w:shd w:val="clear" w:color="auto" w:fill="auto"/>
          </w:tcPr>
          <w:p w14:paraId="40F34716" w14:textId="77777777" w:rsidR="001F0B87" w:rsidRPr="00EC3EB8" w:rsidRDefault="001F0B87" w:rsidP="00973DAC"/>
        </w:tc>
        <w:tc>
          <w:tcPr>
            <w:tcW w:w="4423" w:type="dxa"/>
            <w:shd w:val="clear" w:color="auto" w:fill="auto"/>
          </w:tcPr>
          <w:p w14:paraId="4FFAEDD5" w14:textId="77777777" w:rsidR="001F0B87" w:rsidRPr="00EC3EB8" w:rsidRDefault="001F0B87" w:rsidP="00973DAC">
            <w:r w:rsidRPr="00EC3EB8">
              <w:t xml:space="preserve">- областной бюджет </w:t>
            </w:r>
          </w:p>
        </w:tc>
        <w:tc>
          <w:tcPr>
            <w:tcW w:w="680" w:type="dxa"/>
            <w:shd w:val="clear" w:color="auto" w:fill="auto"/>
          </w:tcPr>
          <w:p w14:paraId="6882F239" w14:textId="77777777" w:rsidR="001F0B87" w:rsidRPr="00EC3EB8" w:rsidRDefault="001F0B87" w:rsidP="00973DAC">
            <w:r w:rsidRPr="00EC3EB8">
              <w:t>0,00</w:t>
            </w:r>
          </w:p>
        </w:tc>
        <w:tc>
          <w:tcPr>
            <w:tcW w:w="1559" w:type="dxa"/>
            <w:shd w:val="clear" w:color="auto" w:fill="auto"/>
          </w:tcPr>
          <w:p w14:paraId="0293597D" w14:textId="77777777" w:rsidR="001F0B87" w:rsidRPr="00EC3EB8" w:rsidRDefault="001F0B87" w:rsidP="00973DAC">
            <w:r w:rsidRPr="00EC3EB8">
              <w:t>0,00*</w:t>
            </w:r>
          </w:p>
        </w:tc>
        <w:tc>
          <w:tcPr>
            <w:tcW w:w="992" w:type="dxa"/>
            <w:shd w:val="clear" w:color="auto" w:fill="auto"/>
          </w:tcPr>
          <w:p w14:paraId="69DCCFA6" w14:textId="77777777" w:rsidR="001F0B87" w:rsidRPr="00EC3EB8" w:rsidRDefault="001F0B87" w:rsidP="00973DAC">
            <w:r w:rsidRPr="00EC3EB8">
              <w:t>0,00</w:t>
            </w:r>
          </w:p>
        </w:tc>
        <w:tc>
          <w:tcPr>
            <w:tcW w:w="851" w:type="dxa"/>
            <w:shd w:val="clear" w:color="auto" w:fill="auto"/>
          </w:tcPr>
          <w:p w14:paraId="5716F8D5" w14:textId="77777777" w:rsidR="001F0B87" w:rsidRPr="00EC3EB8" w:rsidRDefault="001F0B87" w:rsidP="00973DAC">
            <w:r w:rsidRPr="00EC3EB8">
              <w:t>0,00</w:t>
            </w:r>
          </w:p>
        </w:tc>
        <w:tc>
          <w:tcPr>
            <w:tcW w:w="850" w:type="dxa"/>
            <w:shd w:val="clear" w:color="auto" w:fill="auto"/>
          </w:tcPr>
          <w:p w14:paraId="2754F8F1" w14:textId="77777777" w:rsidR="001F0B87" w:rsidRPr="00EC3EB8" w:rsidRDefault="001F0B87" w:rsidP="00973DAC">
            <w:r w:rsidRPr="00EC3EB8">
              <w:t>0,00</w:t>
            </w:r>
          </w:p>
        </w:tc>
        <w:tc>
          <w:tcPr>
            <w:tcW w:w="709" w:type="dxa"/>
            <w:shd w:val="clear" w:color="auto" w:fill="auto"/>
          </w:tcPr>
          <w:p w14:paraId="01DF0F2B" w14:textId="77777777" w:rsidR="001F0B87" w:rsidRPr="00EC3EB8" w:rsidRDefault="001F0B87" w:rsidP="00973DAC">
            <w:r w:rsidRPr="00EC3EB8">
              <w:t>0,00</w:t>
            </w:r>
          </w:p>
        </w:tc>
      </w:tr>
      <w:tr w:rsidR="001F0B87" w:rsidRPr="00EC3EB8" w14:paraId="52B51E22" w14:textId="77777777" w:rsidTr="00C46AD9">
        <w:tc>
          <w:tcPr>
            <w:tcW w:w="568" w:type="dxa"/>
            <w:vMerge/>
            <w:shd w:val="clear" w:color="auto" w:fill="auto"/>
          </w:tcPr>
          <w:p w14:paraId="211D38B9" w14:textId="77777777" w:rsidR="001F0B87" w:rsidRPr="00EC3EB8" w:rsidRDefault="001F0B87" w:rsidP="00973DAC"/>
        </w:tc>
        <w:tc>
          <w:tcPr>
            <w:tcW w:w="4423" w:type="dxa"/>
            <w:shd w:val="clear" w:color="auto" w:fill="auto"/>
          </w:tcPr>
          <w:p w14:paraId="7915CEF2" w14:textId="77777777" w:rsidR="001F0B87" w:rsidRPr="00EC3EB8" w:rsidRDefault="001F0B87" w:rsidP="00973DAC">
            <w:r w:rsidRPr="00EC3EB8">
              <w:t>- бюджет г. Тейково</w:t>
            </w:r>
          </w:p>
        </w:tc>
        <w:tc>
          <w:tcPr>
            <w:tcW w:w="680" w:type="dxa"/>
            <w:shd w:val="clear" w:color="auto" w:fill="auto"/>
          </w:tcPr>
          <w:p w14:paraId="54B10D87" w14:textId="77777777" w:rsidR="001F0B87" w:rsidRPr="00EC3EB8" w:rsidRDefault="001F0B87" w:rsidP="00973DAC">
            <w:r w:rsidRPr="00EC3EB8">
              <w:t>0,00</w:t>
            </w:r>
          </w:p>
        </w:tc>
        <w:tc>
          <w:tcPr>
            <w:tcW w:w="1559" w:type="dxa"/>
            <w:shd w:val="clear" w:color="auto" w:fill="auto"/>
          </w:tcPr>
          <w:p w14:paraId="2760D860" w14:textId="77777777" w:rsidR="001F0B87" w:rsidRPr="00EC3EB8" w:rsidRDefault="001F0B87" w:rsidP="00973DAC">
            <w:r w:rsidRPr="00EC3EB8">
              <w:t>74,47836*</w:t>
            </w:r>
          </w:p>
        </w:tc>
        <w:tc>
          <w:tcPr>
            <w:tcW w:w="992" w:type="dxa"/>
            <w:shd w:val="clear" w:color="auto" w:fill="auto"/>
          </w:tcPr>
          <w:p w14:paraId="495996AB" w14:textId="77777777" w:rsidR="001F0B87" w:rsidRPr="00EC3EB8" w:rsidRDefault="001F0B87" w:rsidP="00973DAC">
            <w:r w:rsidRPr="00EC3EB8">
              <w:t>0,00</w:t>
            </w:r>
          </w:p>
        </w:tc>
        <w:tc>
          <w:tcPr>
            <w:tcW w:w="851" w:type="dxa"/>
            <w:shd w:val="clear" w:color="auto" w:fill="auto"/>
          </w:tcPr>
          <w:p w14:paraId="0CF5F604" w14:textId="77777777" w:rsidR="001F0B87" w:rsidRPr="00EC3EB8" w:rsidRDefault="001F0B87" w:rsidP="00973DAC">
            <w:r w:rsidRPr="00EC3EB8">
              <w:t>0,00</w:t>
            </w:r>
          </w:p>
        </w:tc>
        <w:tc>
          <w:tcPr>
            <w:tcW w:w="850" w:type="dxa"/>
            <w:shd w:val="clear" w:color="auto" w:fill="auto"/>
          </w:tcPr>
          <w:p w14:paraId="52EBAD67" w14:textId="77777777" w:rsidR="001F0B87" w:rsidRPr="00EC3EB8" w:rsidRDefault="001F0B87" w:rsidP="00973DAC">
            <w:r w:rsidRPr="00EC3EB8">
              <w:t>0,00</w:t>
            </w:r>
          </w:p>
        </w:tc>
        <w:tc>
          <w:tcPr>
            <w:tcW w:w="709" w:type="dxa"/>
            <w:shd w:val="clear" w:color="auto" w:fill="auto"/>
          </w:tcPr>
          <w:p w14:paraId="366819DE" w14:textId="77777777" w:rsidR="001F0B87" w:rsidRPr="00EC3EB8" w:rsidRDefault="001F0B87" w:rsidP="00973DAC">
            <w:r w:rsidRPr="00EC3EB8">
              <w:t>0,00</w:t>
            </w:r>
          </w:p>
        </w:tc>
      </w:tr>
      <w:tr w:rsidR="001F0B87" w:rsidRPr="00EC3EB8" w14:paraId="64970D38" w14:textId="77777777" w:rsidTr="00C46AD9">
        <w:tc>
          <w:tcPr>
            <w:tcW w:w="568" w:type="dxa"/>
            <w:vMerge/>
            <w:shd w:val="clear" w:color="auto" w:fill="auto"/>
          </w:tcPr>
          <w:p w14:paraId="0951D8F2" w14:textId="77777777" w:rsidR="001F0B87" w:rsidRPr="00EC3EB8" w:rsidRDefault="001F0B87" w:rsidP="00973DAC"/>
        </w:tc>
        <w:tc>
          <w:tcPr>
            <w:tcW w:w="4423" w:type="dxa"/>
            <w:shd w:val="clear" w:color="auto" w:fill="auto"/>
          </w:tcPr>
          <w:p w14:paraId="23FC602E" w14:textId="77777777" w:rsidR="001F0B87" w:rsidRPr="00EC3EB8" w:rsidRDefault="001F0B87" w:rsidP="00973DAC">
            <w:r w:rsidRPr="00EC3EB8">
              <w:t>-средства граждан, поддержавших проект</w:t>
            </w:r>
          </w:p>
        </w:tc>
        <w:tc>
          <w:tcPr>
            <w:tcW w:w="680" w:type="dxa"/>
            <w:shd w:val="clear" w:color="auto" w:fill="auto"/>
          </w:tcPr>
          <w:p w14:paraId="24029B41" w14:textId="77777777" w:rsidR="001F0B87" w:rsidRPr="00EC3EB8" w:rsidRDefault="001F0B87" w:rsidP="00973DAC">
            <w:r w:rsidRPr="00EC3EB8">
              <w:t>0,00</w:t>
            </w:r>
          </w:p>
        </w:tc>
        <w:tc>
          <w:tcPr>
            <w:tcW w:w="1559" w:type="dxa"/>
            <w:shd w:val="clear" w:color="auto" w:fill="auto"/>
          </w:tcPr>
          <w:p w14:paraId="130ADE97" w14:textId="77777777" w:rsidR="001F0B87" w:rsidRPr="00EC3EB8" w:rsidRDefault="001F0B87" w:rsidP="00973DAC">
            <w:r w:rsidRPr="00EC3EB8">
              <w:t>0,00*</w:t>
            </w:r>
          </w:p>
        </w:tc>
        <w:tc>
          <w:tcPr>
            <w:tcW w:w="992" w:type="dxa"/>
            <w:shd w:val="clear" w:color="auto" w:fill="auto"/>
          </w:tcPr>
          <w:p w14:paraId="2309EF65" w14:textId="77777777" w:rsidR="001F0B87" w:rsidRPr="00EC3EB8" w:rsidRDefault="001F0B87" w:rsidP="00973DAC">
            <w:r w:rsidRPr="00EC3EB8">
              <w:t>0,00</w:t>
            </w:r>
          </w:p>
        </w:tc>
        <w:tc>
          <w:tcPr>
            <w:tcW w:w="851" w:type="dxa"/>
            <w:shd w:val="clear" w:color="auto" w:fill="auto"/>
          </w:tcPr>
          <w:p w14:paraId="4F31B36F" w14:textId="77777777" w:rsidR="001F0B87" w:rsidRPr="00EC3EB8" w:rsidRDefault="001F0B87" w:rsidP="00973DAC">
            <w:r w:rsidRPr="00EC3EB8">
              <w:t>0,00</w:t>
            </w:r>
          </w:p>
        </w:tc>
        <w:tc>
          <w:tcPr>
            <w:tcW w:w="850" w:type="dxa"/>
            <w:shd w:val="clear" w:color="auto" w:fill="auto"/>
          </w:tcPr>
          <w:p w14:paraId="40BD7693" w14:textId="77777777" w:rsidR="001F0B87" w:rsidRPr="00EC3EB8" w:rsidRDefault="001F0B87" w:rsidP="00973DAC">
            <w:r w:rsidRPr="00EC3EB8">
              <w:t>0,00</w:t>
            </w:r>
          </w:p>
        </w:tc>
        <w:tc>
          <w:tcPr>
            <w:tcW w:w="709" w:type="dxa"/>
            <w:shd w:val="clear" w:color="auto" w:fill="auto"/>
          </w:tcPr>
          <w:p w14:paraId="3F7AC9A8" w14:textId="77777777" w:rsidR="001F0B87" w:rsidRPr="00EC3EB8" w:rsidRDefault="001F0B87" w:rsidP="00973DAC">
            <w:r w:rsidRPr="00EC3EB8">
              <w:t>0,00</w:t>
            </w:r>
          </w:p>
        </w:tc>
      </w:tr>
      <w:tr w:rsidR="001F0B87" w:rsidRPr="00EC3EB8" w14:paraId="1134E920" w14:textId="77777777" w:rsidTr="00C46AD9">
        <w:tc>
          <w:tcPr>
            <w:tcW w:w="568" w:type="dxa"/>
            <w:vMerge/>
            <w:shd w:val="clear" w:color="auto" w:fill="auto"/>
          </w:tcPr>
          <w:p w14:paraId="11E2F95C" w14:textId="77777777" w:rsidR="001F0B87" w:rsidRPr="00EC3EB8" w:rsidRDefault="001F0B87" w:rsidP="00973DAC"/>
        </w:tc>
        <w:tc>
          <w:tcPr>
            <w:tcW w:w="4423" w:type="dxa"/>
            <w:shd w:val="clear" w:color="auto" w:fill="auto"/>
          </w:tcPr>
          <w:p w14:paraId="4B84F3FF" w14:textId="77777777" w:rsidR="001F0B87" w:rsidRPr="00EC3EB8" w:rsidRDefault="001F0B87" w:rsidP="00973DAC">
            <w:r w:rsidRPr="00EC3EB8">
              <w:t>- инициативные платежи (без учета средств граждан, поддержавших проект)</w:t>
            </w:r>
          </w:p>
        </w:tc>
        <w:tc>
          <w:tcPr>
            <w:tcW w:w="680" w:type="dxa"/>
            <w:shd w:val="clear" w:color="auto" w:fill="auto"/>
          </w:tcPr>
          <w:p w14:paraId="4691529B" w14:textId="77777777" w:rsidR="001F0B87" w:rsidRPr="00EC3EB8" w:rsidRDefault="001F0B87" w:rsidP="00973DAC">
            <w:r w:rsidRPr="00EC3EB8">
              <w:t>0,00</w:t>
            </w:r>
          </w:p>
        </w:tc>
        <w:tc>
          <w:tcPr>
            <w:tcW w:w="1559" w:type="dxa"/>
            <w:shd w:val="clear" w:color="auto" w:fill="auto"/>
          </w:tcPr>
          <w:p w14:paraId="501ADD66" w14:textId="77777777" w:rsidR="001F0B87" w:rsidRPr="00EC3EB8" w:rsidRDefault="001F0B87" w:rsidP="00973DAC">
            <w:r w:rsidRPr="00EC3EB8">
              <w:t>0,00*</w:t>
            </w:r>
          </w:p>
        </w:tc>
        <w:tc>
          <w:tcPr>
            <w:tcW w:w="992" w:type="dxa"/>
            <w:shd w:val="clear" w:color="auto" w:fill="auto"/>
          </w:tcPr>
          <w:p w14:paraId="31AC6AC5" w14:textId="77777777" w:rsidR="001F0B87" w:rsidRPr="00EC3EB8" w:rsidRDefault="001F0B87" w:rsidP="00973DAC">
            <w:r w:rsidRPr="00EC3EB8">
              <w:t>0,00</w:t>
            </w:r>
          </w:p>
        </w:tc>
        <w:tc>
          <w:tcPr>
            <w:tcW w:w="851" w:type="dxa"/>
            <w:shd w:val="clear" w:color="auto" w:fill="auto"/>
          </w:tcPr>
          <w:p w14:paraId="3E88E3CE" w14:textId="77777777" w:rsidR="001F0B87" w:rsidRPr="00EC3EB8" w:rsidRDefault="001F0B87" w:rsidP="00973DAC">
            <w:r w:rsidRPr="00EC3EB8">
              <w:t>0,00</w:t>
            </w:r>
          </w:p>
        </w:tc>
        <w:tc>
          <w:tcPr>
            <w:tcW w:w="850" w:type="dxa"/>
            <w:shd w:val="clear" w:color="auto" w:fill="auto"/>
          </w:tcPr>
          <w:p w14:paraId="24982051" w14:textId="77777777" w:rsidR="001F0B87" w:rsidRPr="00EC3EB8" w:rsidRDefault="001F0B87" w:rsidP="00973DAC">
            <w:r w:rsidRPr="00EC3EB8">
              <w:t>0,00</w:t>
            </w:r>
          </w:p>
        </w:tc>
        <w:tc>
          <w:tcPr>
            <w:tcW w:w="709" w:type="dxa"/>
            <w:shd w:val="clear" w:color="auto" w:fill="auto"/>
          </w:tcPr>
          <w:p w14:paraId="7B1C8C07" w14:textId="77777777" w:rsidR="001F0B87" w:rsidRPr="00EC3EB8" w:rsidRDefault="001F0B87" w:rsidP="00973DAC">
            <w:r w:rsidRPr="00EC3EB8">
              <w:t>0,00</w:t>
            </w:r>
          </w:p>
        </w:tc>
      </w:tr>
      <w:tr w:rsidR="001F0B87" w:rsidRPr="00EC3EB8" w14:paraId="114BA339" w14:textId="77777777" w:rsidTr="00C46AD9">
        <w:tc>
          <w:tcPr>
            <w:tcW w:w="568" w:type="dxa"/>
            <w:vMerge w:val="restart"/>
            <w:shd w:val="clear" w:color="auto" w:fill="auto"/>
          </w:tcPr>
          <w:p w14:paraId="35E0186A" w14:textId="77777777" w:rsidR="001F0B87" w:rsidRPr="00EC3EB8" w:rsidRDefault="001F0B87" w:rsidP="00973DAC">
            <w:r w:rsidRPr="00EC3EB8">
              <w:t>1.18</w:t>
            </w:r>
          </w:p>
        </w:tc>
        <w:tc>
          <w:tcPr>
            <w:tcW w:w="4423" w:type="dxa"/>
            <w:shd w:val="clear" w:color="auto" w:fill="auto"/>
          </w:tcPr>
          <w:p w14:paraId="71155F4A" w14:textId="77777777" w:rsidR="001F0B87" w:rsidRPr="00EC3EB8" w:rsidRDefault="001F0B87" w:rsidP="00973DAC">
            <w:r w:rsidRPr="00EC3EB8">
              <w:t>Благоустройство дворовой территории многоквартирного дома, расположенного по адресу: Ивановская область, г. Тейково, ул. Неделина, д. 5</w:t>
            </w:r>
          </w:p>
        </w:tc>
        <w:tc>
          <w:tcPr>
            <w:tcW w:w="680" w:type="dxa"/>
            <w:shd w:val="clear" w:color="auto" w:fill="auto"/>
          </w:tcPr>
          <w:p w14:paraId="5BF59058" w14:textId="77777777" w:rsidR="001F0B87" w:rsidRPr="00EC3EB8" w:rsidRDefault="001F0B87" w:rsidP="00973DAC">
            <w:r w:rsidRPr="00EC3EB8">
              <w:t>0,00</w:t>
            </w:r>
          </w:p>
        </w:tc>
        <w:tc>
          <w:tcPr>
            <w:tcW w:w="1559" w:type="dxa"/>
            <w:shd w:val="clear" w:color="auto" w:fill="auto"/>
          </w:tcPr>
          <w:p w14:paraId="76AF608C" w14:textId="77777777" w:rsidR="001F0B87" w:rsidRPr="00EC3EB8" w:rsidRDefault="001F0B87" w:rsidP="00973DAC">
            <w:r w:rsidRPr="00EC3EB8">
              <w:t>100,73346*</w:t>
            </w:r>
          </w:p>
        </w:tc>
        <w:tc>
          <w:tcPr>
            <w:tcW w:w="992" w:type="dxa"/>
            <w:shd w:val="clear" w:color="auto" w:fill="auto"/>
          </w:tcPr>
          <w:p w14:paraId="4117E03B" w14:textId="77777777" w:rsidR="001F0B87" w:rsidRPr="00EC3EB8" w:rsidRDefault="001F0B87" w:rsidP="00973DAC">
            <w:r w:rsidRPr="00EC3EB8">
              <w:t>0,00</w:t>
            </w:r>
          </w:p>
        </w:tc>
        <w:tc>
          <w:tcPr>
            <w:tcW w:w="851" w:type="dxa"/>
            <w:shd w:val="clear" w:color="auto" w:fill="auto"/>
          </w:tcPr>
          <w:p w14:paraId="4C021D8F" w14:textId="77777777" w:rsidR="001F0B87" w:rsidRPr="00EC3EB8" w:rsidRDefault="001F0B87" w:rsidP="00973DAC">
            <w:r w:rsidRPr="00EC3EB8">
              <w:t>0,00</w:t>
            </w:r>
          </w:p>
        </w:tc>
        <w:tc>
          <w:tcPr>
            <w:tcW w:w="850" w:type="dxa"/>
            <w:shd w:val="clear" w:color="auto" w:fill="auto"/>
          </w:tcPr>
          <w:p w14:paraId="0834E6E5" w14:textId="77777777" w:rsidR="001F0B87" w:rsidRPr="00EC3EB8" w:rsidRDefault="001F0B87" w:rsidP="00973DAC">
            <w:r w:rsidRPr="00EC3EB8">
              <w:t>0,00</w:t>
            </w:r>
          </w:p>
        </w:tc>
        <w:tc>
          <w:tcPr>
            <w:tcW w:w="709" w:type="dxa"/>
            <w:shd w:val="clear" w:color="auto" w:fill="auto"/>
          </w:tcPr>
          <w:p w14:paraId="708AA0E7" w14:textId="77777777" w:rsidR="001F0B87" w:rsidRPr="00EC3EB8" w:rsidRDefault="001F0B87" w:rsidP="00973DAC">
            <w:r w:rsidRPr="00EC3EB8">
              <w:t>0,00</w:t>
            </w:r>
          </w:p>
        </w:tc>
      </w:tr>
      <w:tr w:rsidR="001F0B87" w:rsidRPr="00EC3EB8" w14:paraId="7955D323" w14:textId="77777777" w:rsidTr="00C46AD9">
        <w:tc>
          <w:tcPr>
            <w:tcW w:w="568" w:type="dxa"/>
            <w:vMerge/>
            <w:shd w:val="clear" w:color="auto" w:fill="auto"/>
          </w:tcPr>
          <w:p w14:paraId="1DC18B5D" w14:textId="77777777" w:rsidR="001F0B87" w:rsidRPr="00EC3EB8" w:rsidRDefault="001F0B87" w:rsidP="00973DAC"/>
        </w:tc>
        <w:tc>
          <w:tcPr>
            <w:tcW w:w="4423" w:type="dxa"/>
            <w:shd w:val="clear" w:color="auto" w:fill="auto"/>
          </w:tcPr>
          <w:p w14:paraId="250C3778" w14:textId="77777777" w:rsidR="001F0B87" w:rsidRPr="00EC3EB8" w:rsidRDefault="001F0B87" w:rsidP="00973DAC">
            <w:r w:rsidRPr="00EC3EB8">
              <w:t xml:space="preserve">- областной бюджет </w:t>
            </w:r>
          </w:p>
        </w:tc>
        <w:tc>
          <w:tcPr>
            <w:tcW w:w="680" w:type="dxa"/>
            <w:shd w:val="clear" w:color="auto" w:fill="auto"/>
          </w:tcPr>
          <w:p w14:paraId="60B8B169" w14:textId="77777777" w:rsidR="001F0B87" w:rsidRPr="00EC3EB8" w:rsidRDefault="001F0B87" w:rsidP="00973DAC">
            <w:r w:rsidRPr="00EC3EB8">
              <w:t>0,00</w:t>
            </w:r>
          </w:p>
        </w:tc>
        <w:tc>
          <w:tcPr>
            <w:tcW w:w="1559" w:type="dxa"/>
            <w:shd w:val="clear" w:color="auto" w:fill="auto"/>
          </w:tcPr>
          <w:p w14:paraId="287AF98A" w14:textId="77777777" w:rsidR="001F0B87" w:rsidRPr="00EC3EB8" w:rsidRDefault="001F0B87" w:rsidP="00973DAC">
            <w:r w:rsidRPr="00EC3EB8">
              <w:t>0,00*</w:t>
            </w:r>
          </w:p>
        </w:tc>
        <w:tc>
          <w:tcPr>
            <w:tcW w:w="992" w:type="dxa"/>
            <w:shd w:val="clear" w:color="auto" w:fill="auto"/>
          </w:tcPr>
          <w:p w14:paraId="10C3E84B" w14:textId="77777777" w:rsidR="001F0B87" w:rsidRPr="00EC3EB8" w:rsidRDefault="001F0B87" w:rsidP="00973DAC">
            <w:r w:rsidRPr="00EC3EB8">
              <w:t>0,00</w:t>
            </w:r>
          </w:p>
        </w:tc>
        <w:tc>
          <w:tcPr>
            <w:tcW w:w="851" w:type="dxa"/>
            <w:shd w:val="clear" w:color="auto" w:fill="auto"/>
          </w:tcPr>
          <w:p w14:paraId="46B351D3" w14:textId="77777777" w:rsidR="001F0B87" w:rsidRPr="00EC3EB8" w:rsidRDefault="001F0B87" w:rsidP="00973DAC">
            <w:r w:rsidRPr="00EC3EB8">
              <w:t>0,00</w:t>
            </w:r>
          </w:p>
        </w:tc>
        <w:tc>
          <w:tcPr>
            <w:tcW w:w="850" w:type="dxa"/>
            <w:shd w:val="clear" w:color="auto" w:fill="auto"/>
          </w:tcPr>
          <w:p w14:paraId="6856D78D" w14:textId="77777777" w:rsidR="001F0B87" w:rsidRPr="00EC3EB8" w:rsidRDefault="001F0B87" w:rsidP="00973DAC">
            <w:r w:rsidRPr="00EC3EB8">
              <w:t>0,00</w:t>
            </w:r>
          </w:p>
        </w:tc>
        <w:tc>
          <w:tcPr>
            <w:tcW w:w="709" w:type="dxa"/>
            <w:shd w:val="clear" w:color="auto" w:fill="auto"/>
          </w:tcPr>
          <w:p w14:paraId="66983C7F" w14:textId="77777777" w:rsidR="001F0B87" w:rsidRPr="00EC3EB8" w:rsidRDefault="001F0B87" w:rsidP="00973DAC">
            <w:r w:rsidRPr="00EC3EB8">
              <w:t>0,00</w:t>
            </w:r>
          </w:p>
        </w:tc>
      </w:tr>
      <w:tr w:rsidR="001F0B87" w:rsidRPr="00EC3EB8" w14:paraId="768EFD8C" w14:textId="77777777" w:rsidTr="00C46AD9">
        <w:tc>
          <w:tcPr>
            <w:tcW w:w="568" w:type="dxa"/>
            <w:vMerge/>
            <w:shd w:val="clear" w:color="auto" w:fill="auto"/>
          </w:tcPr>
          <w:p w14:paraId="6C91E158" w14:textId="77777777" w:rsidR="001F0B87" w:rsidRPr="00EC3EB8" w:rsidRDefault="001F0B87" w:rsidP="00973DAC"/>
        </w:tc>
        <w:tc>
          <w:tcPr>
            <w:tcW w:w="4423" w:type="dxa"/>
            <w:shd w:val="clear" w:color="auto" w:fill="auto"/>
          </w:tcPr>
          <w:p w14:paraId="337EE215" w14:textId="77777777" w:rsidR="001F0B87" w:rsidRPr="00EC3EB8" w:rsidRDefault="001F0B87" w:rsidP="00973DAC">
            <w:r w:rsidRPr="00EC3EB8">
              <w:t>- бюджет г. Тейково</w:t>
            </w:r>
          </w:p>
        </w:tc>
        <w:tc>
          <w:tcPr>
            <w:tcW w:w="680" w:type="dxa"/>
            <w:shd w:val="clear" w:color="auto" w:fill="auto"/>
          </w:tcPr>
          <w:p w14:paraId="25B415E0" w14:textId="77777777" w:rsidR="001F0B87" w:rsidRPr="00EC3EB8" w:rsidRDefault="001F0B87" w:rsidP="00973DAC">
            <w:r w:rsidRPr="00EC3EB8">
              <w:t>0,00</w:t>
            </w:r>
          </w:p>
        </w:tc>
        <w:tc>
          <w:tcPr>
            <w:tcW w:w="1559" w:type="dxa"/>
            <w:shd w:val="clear" w:color="auto" w:fill="auto"/>
          </w:tcPr>
          <w:p w14:paraId="08B7E87A" w14:textId="77777777" w:rsidR="001F0B87" w:rsidRPr="00EC3EB8" w:rsidRDefault="001F0B87" w:rsidP="00973DAC">
            <w:r w:rsidRPr="00EC3EB8">
              <w:t>100,73346*</w:t>
            </w:r>
          </w:p>
        </w:tc>
        <w:tc>
          <w:tcPr>
            <w:tcW w:w="992" w:type="dxa"/>
            <w:shd w:val="clear" w:color="auto" w:fill="auto"/>
          </w:tcPr>
          <w:p w14:paraId="125E4958" w14:textId="77777777" w:rsidR="001F0B87" w:rsidRPr="00EC3EB8" w:rsidRDefault="001F0B87" w:rsidP="00973DAC">
            <w:r w:rsidRPr="00EC3EB8">
              <w:t>0,00</w:t>
            </w:r>
          </w:p>
        </w:tc>
        <w:tc>
          <w:tcPr>
            <w:tcW w:w="851" w:type="dxa"/>
            <w:shd w:val="clear" w:color="auto" w:fill="auto"/>
          </w:tcPr>
          <w:p w14:paraId="46307136" w14:textId="77777777" w:rsidR="001F0B87" w:rsidRPr="00EC3EB8" w:rsidRDefault="001F0B87" w:rsidP="00973DAC">
            <w:r w:rsidRPr="00EC3EB8">
              <w:t>0,00</w:t>
            </w:r>
          </w:p>
        </w:tc>
        <w:tc>
          <w:tcPr>
            <w:tcW w:w="850" w:type="dxa"/>
            <w:shd w:val="clear" w:color="auto" w:fill="auto"/>
          </w:tcPr>
          <w:p w14:paraId="4B73FFF4" w14:textId="77777777" w:rsidR="001F0B87" w:rsidRPr="00EC3EB8" w:rsidRDefault="001F0B87" w:rsidP="00973DAC">
            <w:r w:rsidRPr="00EC3EB8">
              <w:t>0,00</w:t>
            </w:r>
          </w:p>
        </w:tc>
        <w:tc>
          <w:tcPr>
            <w:tcW w:w="709" w:type="dxa"/>
            <w:shd w:val="clear" w:color="auto" w:fill="auto"/>
          </w:tcPr>
          <w:p w14:paraId="3C2F1D97" w14:textId="77777777" w:rsidR="001F0B87" w:rsidRPr="00EC3EB8" w:rsidRDefault="001F0B87" w:rsidP="00973DAC">
            <w:r w:rsidRPr="00EC3EB8">
              <w:t>0,00</w:t>
            </w:r>
          </w:p>
        </w:tc>
      </w:tr>
      <w:tr w:rsidR="001F0B87" w:rsidRPr="00EC3EB8" w14:paraId="20AFD96C" w14:textId="77777777" w:rsidTr="00C46AD9">
        <w:tc>
          <w:tcPr>
            <w:tcW w:w="568" w:type="dxa"/>
            <w:vMerge/>
            <w:shd w:val="clear" w:color="auto" w:fill="auto"/>
          </w:tcPr>
          <w:p w14:paraId="66A1DFF0" w14:textId="77777777" w:rsidR="001F0B87" w:rsidRPr="00EC3EB8" w:rsidRDefault="001F0B87" w:rsidP="00973DAC"/>
        </w:tc>
        <w:tc>
          <w:tcPr>
            <w:tcW w:w="4423" w:type="dxa"/>
            <w:shd w:val="clear" w:color="auto" w:fill="auto"/>
          </w:tcPr>
          <w:p w14:paraId="6B18F298" w14:textId="77777777" w:rsidR="001F0B87" w:rsidRPr="00EC3EB8" w:rsidRDefault="001F0B87" w:rsidP="00973DAC">
            <w:r w:rsidRPr="00EC3EB8">
              <w:t>-средства граждан, поддержавших проект</w:t>
            </w:r>
          </w:p>
        </w:tc>
        <w:tc>
          <w:tcPr>
            <w:tcW w:w="680" w:type="dxa"/>
            <w:shd w:val="clear" w:color="auto" w:fill="auto"/>
          </w:tcPr>
          <w:p w14:paraId="371FAD73" w14:textId="77777777" w:rsidR="001F0B87" w:rsidRPr="00EC3EB8" w:rsidRDefault="001F0B87" w:rsidP="00973DAC">
            <w:r w:rsidRPr="00EC3EB8">
              <w:t>0,00</w:t>
            </w:r>
          </w:p>
        </w:tc>
        <w:tc>
          <w:tcPr>
            <w:tcW w:w="1559" w:type="dxa"/>
            <w:shd w:val="clear" w:color="auto" w:fill="auto"/>
          </w:tcPr>
          <w:p w14:paraId="554DF4E9" w14:textId="77777777" w:rsidR="001F0B87" w:rsidRPr="00EC3EB8" w:rsidRDefault="001F0B87" w:rsidP="00973DAC">
            <w:r w:rsidRPr="00EC3EB8">
              <w:t>0,00*</w:t>
            </w:r>
          </w:p>
        </w:tc>
        <w:tc>
          <w:tcPr>
            <w:tcW w:w="992" w:type="dxa"/>
            <w:shd w:val="clear" w:color="auto" w:fill="auto"/>
          </w:tcPr>
          <w:p w14:paraId="2AB96A35" w14:textId="77777777" w:rsidR="001F0B87" w:rsidRPr="00EC3EB8" w:rsidRDefault="001F0B87" w:rsidP="00973DAC">
            <w:r w:rsidRPr="00EC3EB8">
              <w:t>0,00</w:t>
            </w:r>
          </w:p>
        </w:tc>
        <w:tc>
          <w:tcPr>
            <w:tcW w:w="851" w:type="dxa"/>
            <w:shd w:val="clear" w:color="auto" w:fill="auto"/>
          </w:tcPr>
          <w:p w14:paraId="262C4BBF" w14:textId="77777777" w:rsidR="001F0B87" w:rsidRPr="00EC3EB8" w:rsidRDefault="001F0B87" w:rsidP="00973DAC">
            <w:r w:rsidRPr="00EC3EB8">
              <w:t>0,00</w:t>
            </w:r>
          </w:p>
        </w:tc>
        <w:tc>
          <w:tcPr>
            <w:tcW w:w="850" w:type="dxa"/>
            <w:shd w:val="clear" w:color="auto" w:fill="auto"/>
          </w:tcPr>
          <w:p w14:paraId="0C62A5B9" w14:textId="77777777" w:rsidR="001F0B87" w:rsidRPr="00EC3EB8" w:rsidRDefault="001F0B87" w:rsidP="00973DAC">
            <w:r w:rsidRPr="00EC3EB8">
              <w:t>0,00</w:t>
            </w:r>
          </w:p>
        </w:tc>
        <w:tc>
          <w:tcPr>
            <w:tcW w:w="709" w:type="dxa"/>
            <w:shd w:val="clear" w:color="auto" w:fill="auto"/>
          </w:tcPr>
          <w:p w14:paraId="3F7C5AB0" w14:textId="77777777" w:rsidR="001F0B87" w:rsidRPr="00EC3EB8" w:rsidRDefault="001F0B87" w:rsidP="00973DAC">
            <w:r w:rsidRPr="00EC3EB8">
              <w:t>0,00</w:t>
            </w:r>
          </w:p>
        </w:tc>
      </w:tr>
      <w:tr w:rsidR="001F0B87" w:rsidRPr="00EC3EB8" w14:paraId="19B69B1C" w14:textId="77777777" w:rsidTr="00C46AD9">
        <w:tc>
          <w:tcPr>
            <w:tcW w:w="568" w:type="dxa"/>
            <w:vMerge/>
            <w:shd w:val="clear" w:color="auto" w:fill="auto"/>
          </w:tcPr>
          <w:p w14:paraId="1534C2A7" w14:textId="77777777" w:rsidR="001F0B87" w:rsidRPr="00EC3EB8" w:rsidRDefault="001F0B87" w:rsidP="00973DAC"/>
        </w:tc>
        <w:tc>
          <w:tcPr>
            <w:tcW w:w="4423" w:type="dxa"/>
            <w:shd w:val="clear" w:color="auto" w:fill="auto"/>
          </w:tcPr>
          <w:p w14:paraId="241C3FE9" w14:textId="77777777" w:rsidR="001F0B87" w:rsidRPr="00EC3EB8" w:rsidRDefault="001F0B87" w:rsidP="00973DAC">
            <w:r w:rsidRPr="00EC3EB8">
              <w:t>- инициативные платежи (без учета средств граждан, поддержавших проект)</w:t>
            </w:r>
          </w:p>
        </w:tc>
        <w:tc>
          <w:tcPr>
            <w:tcW w:w="680" w:type="dxa"/>
            <w:shd w:val="clear" w:color="auto" w:fill="auto"/>
          </w:tcPr>
          <w:p w14:paraId="6ACC8CCF" w14:textId="77777777" w:rsidR="001F0B87" w:rsidRPr="00EC3EB8" w:rsidRDefault="001F0B87" w:rsidP="00973DAC">
            <w:r w:rsidRPr="00EC3EB8">
              <w:t>0,00</w:t>
            </w:r>
          </w:p>
        </w:tc>
        <w:tc>
          <w:tcPr>
            <w:tcW w:w="1559" w:type="dxa"/>
            <w:shd w:val="clear" w:color="auto" w:fill="auto"/>
          </w:tcPr>
          <w:p w14:paraId="4442BFC2" w14:textId="77777777" w:rsidR="001F0B87" w:rsidRPr="00EC3EB8" w:rsidRDefault="001F0B87" w:rsidP="00973DAC">
            <w:r w:rsidRPr="00EC3EB8">
              <w:t>0,00*</w:t>
            </w:r>
          </w:p>
        </w:tc>
        <w:tc>
          <w:tcPr>
            <w:tcW w:w="992" w:type="dxa"/>
            <w:shd w:val="clear" w:color="auto" w:fill="auto"/>
          </w:tcPr>
          <w:p w14:paraId="4FC3584E" w14:textId="77777777" w:rsidR="001F0B87" w:rsidRPr="00EC3EB8" w:rsidRDefault="001F0B87" w:rsidP="00973DAC">
            <w:r w:rsidRPr="00EC3EB8">
              <w:t>0,00</w:t>
            </w:r>
          </w:p>
        </w:tc>
        <w:tc>
          <w:tcPr>
            <w:tcW w:w="851" w:type="dxa"/>
            <w:shd w:val="clear" w:color="auto" w:fill="auto"/>
          </w:tcPr>
          <w:p w14:paraId="141F9895" w14:textId="77777777" w:rsidR="001F0B87" w:rsidRPr="00EC3EB8" w:rsidRDefault="001F0B87" w:rsidP="00973DAC">
            <w:r w:rsidRPr="00EC3EB8">
              <w:t>0,00</w:t>
            </w:r>
          </w:p>
        </w:tc>
        <w:tc>
          <w:tcPr>
            <w:tcW w:w="850" w:type="dxa"/>
            <w:shd w:val="clear" w:color="auto" w:fill="auto"/>
          </w:tcPr>
          <w:p w14:paraId="1B2D435B" w14:textId="77777777" w:rsidR="001F0B87" w:rsidRPr="00EC3EB8" w:rsidRDefault="001F0B87" w:rsidP="00973DAC">
            <w:r w:rsidRPr="00EC3EB8">
              <w:t>0,00</w:t>
            </w:r>
          </w:p>
        </w:tc>
        <w:tc>
          <w:tcPr>
            <w:tcW w:w="709" w:type="dxa"/>
            <w:shd w:val="clear" w:color="auto" w:fill="auto"/>
          </w:tcPr>
          <w:p w14:paraId="327DA884" w14:textId="77777777" w:rsidR="001F0B87" w:rsidRPr="00EC3EB8" w:rsidRDefault="001F0B87" w:rsidP="00973DAC">
            <w:r w:rsidRPr="00EC3EB8">
              <w:t>0,00</w:t>
            </w:r>
          </w:p>
        </w:tc>
      </w:tr>
      <w:tr w:rsidR="001F0B87" w:rsidRPr="00EC3EB8" w14:paraId="1A710EFD" w14:textId="77777777" w:rsidTr="00C46AD9">
        <w:tc>
          <w:tcPr>
            <w:tcW w:w="568" w:type="dxa"/>
            <w:vMerge w:val="restart"/>
            <w:shd w:val="clear" w:color="auto" w:fill="auto"/>
          </w:tcPr>
          <w:p w14:paraId="0D693BC5" w14:textId="77777777" w:rsidR="001F0B87" w:rsidRPr="00EC3EB8" w:rsidRDefault="001F0B87" w:rsidP="00973DAC">
            <w:r w:rsidRPr="00EC3EB8">
              <w:t>1.19</w:t>
            </w:r>
          </w:p>
        </w:tc>
        <w:tc>
          <w:tcPr>
            <w:tcW w:w="4423" w:type="dxa"/>
            <w:shd w:val="clear" w:color="auto" w:fill="auto"/>
          </w:tcPr>
          <w:p w14:paraId="1926A9B1" w14:textId="77777777" w:rsidR="001F0B87" w:rsidRPr="00EC3EB8" w:rsidRDefault="001F0B87" w:rsidP="00973DAC">
            <w:r w:rsidRPr="00EC3EB8">
              <w:t xml:space="preserve">Благоустройство дворовой территории многоквартирных домов, расположенных по адресу: Ивановская область, г. Тейково, ул. Гвардейская, д. 10 и подъездных путей к детскому саду, </w:t>
            </w:r>
            <w:r w:rsidRPr="00EC3EB8">
              <w:lastRenderedPageBreak/>
              <w:t>расположенного по адресу ул. Молодежная, д. 12а</w:t>
            </w:r>
          </w:p>
        </w:tc>
        <w:tc>
          <w:tcPr>
            <w:tcW w:w="680" w:type="dxa"/>
            <w:shd w:val="clear" w:color="auto" w:fill="auto"/>
          </w:tcPr>
          <w:p w14:paraId="7B48BCD2" w14:textId="77777777" w:rsidR="001F0B87" w:rsidRPr="00EC3EB8" w:rsidRDefault="001F0B87" w:rsidP="00973DAC">
            <w:r w:rsidRPr="00EC3EB8">
              <w:lastRenderedPageBreak/>
              <w:t>0,00</w:t>
            </w:r>
          </w:p>
        </w:tc>
        <w:tc>
          <w:tcPr>
            <w:tcW w:w="1559" w:type="dxa"/>
            <w:shd w:val="clear" w:color="auto" w:fill="auto"/>
          </w:tcPr>
          <w:p w14:paraId="3080B61B" w14:textId="77777777" w:rsidR="001F0B87" w:rsidRPr="00EC3EB8" w:rsidRDefault="001F0B87" w:rsidP="00973DAC">
            <w:r w:rsidRPr="00EC3EB8">
              <w:t>128,35833*</w:t>
            </w:r>
          </w:p>
        </w:tc>
        <w:tc>
          <w:tcPr>
            <w:tcW w:w="992" w:type="dxa"/>
            <w:shd w:val="clear" w:color="auto" w:fill="auto"/>
          </w:tcPr>
          <w:p w14:paraId="54D7005A" w14:textId="77777777" w:rsidR="001F0B87" w:rsidRPr="00EC3EB8" w:rsidRDefault="001F0B87" w:rsidP="00973DAC">
            <w:r w:rsidRPr="00EC3EB8">
              <w:t>0,00</w:t>
            </w:r>
          </w:p>
        </w:tc>
        <w:tc>
          <w:tcPr>
            <w:tcW w:w="851" w:type="dxa"/>
            <w:shd w:val="clear" w:color="auto" w:fill="auto"/>
          </w:tcPr>
          <w:p w14:paraId="57354EAA" w14:textId="77777777" w:rsidR="001F0B87" w:rsidRPr="00EC3EB8" w:rsidRDefault="001F0B87" w:rsidP="00973DAC">
            <w:r w:rsidRPr="00EC3EB8">
              <w:t>0,00</w:t>
            </w:r>
          </w:p>
        </w:tc>
        <w:tc>
          <w:tcPr>
            <w:tcW w:w="850" w:type="dxa"/>
            <w:shd w:val="clear" w:color="auto" w:fill="auto"/>
          </w:tcPr>
          <w:p w14:paraId="3317C506" w14:textId="77777777" w:rsidR="001F0B87" w:rsidRPr="00EC3EB8" w:rsidRDefault="001F0B87" w:rsidP="00973DAC">
            <w:r w:rsidRPr="00EC3EB8">
              <w:t>0,00</w:t>
            </w:r>
          </w:p>
        </w:tc>
        <w:tc>
          <w:tcPr>
            <w:tcW w:w="709" w:type="dxa"/>
            <w:shd w:val="clear" w:color="auto" w:fill="auto"/>
          </w:tcPr>
          <w:p w14:paraId="31EE34EC" w14:textId="77777777" w:rsidR="001F0B87" w:rsidRPr="00EC3EB8" w:rsidRDefault="001F0B87" w:rsidP="00973DAC">
            <w:r w:rsidRPr="00EC3EB8">
              <w:t>0,00</w:t>
            </w:r>
          </w:p>
        </w:tc>
      </w:tr>
      <w:tr w:rsidR="001F0B87" w:rsidRPr="00EC3EB8" w14:paraId="4B1FA3BD" w14:textId="77777777" w:rsidTr="00C46AD9">
        <w:tc>
          <w:tcPr>
            <w:tcW w:w="568" w:type="dxa"/>
            <w:vMerge/>
            <w:shd w:val="clear" w:color="auto" w:fill="auto"/>
          </w:tcPr>
          <w:p w14:paraId="7E58BDCC" w14:textId="77777777" w:rsidR="001F0B87" w:rsidRPr="00EC3EB8" w:rsidRDefault="001F0B87" w:rsidP="00973DAC"/>
        </w:tc>
        <w:tc>
          <w:tcPr>
            <w:tcW w:w="4423" w:type="dxa"/>
            <w:shd w:val="clear" w:color="auto" w:fill="auto"/>
          </w:tcPr>
          <w:p w14:paraId="2D763CA9" w14:textId="77777777" w:rsidR="001F0B87" w:rsidRPr="00EC3EB8" w:rsidRDefault="001F0B87" w:rsidP="00973DAC">
            <w:r w:rsidRPr="00EC3EB8">
              <w:t xml:space="preserve">- областной бюджет </w:t>
            </w:r>
          </w:p>
        </w:tc>
        <w:tc>
          <w:tcPr>
            <w:tcW w:w="680" w:type="dxa"/>
            <w:shd w:val="clear" w:color="auto" w:fill="auto"/>
          </w:tcPr>
          <w:p w14:paraId="2C01FB7C" w14:textId="77777777" w:rsidR="001F0B87" w:rsidRPr="00EC3EB8" w:rsidRDefault="001F0B87" w:rsidP="00973DAC">
            <w:r w:rsidRPr="00EC3EB8">
              <w:t>0,00</w:t>
            </w:r>
          </w:p>
        </w:tc>
        <w:tc>
          <w:tcPr>
            <w:tcW w:w="1559" w:type="dxa"/>
            <w:shd w:val="clear" w:color="auto" w:fill="auto"/>
          </w:tcPr>
          <w:p w14:paraId="63198096" w14:textId="77777777" w:rsidR="001F0B87" w:rsidRPr="00EC3EB8" w:rsidRDefault="001F0B87" w:rsidP="00973DAC">
            <w:r w:rsidRPr="00EC3EB8">
              <w:t>0,00*</w:t>
            </w:r>
          </w:p>
        </w:tc>
        <w:tc>
          <w:tcPr>
            <w:tcW w:w="992" w:type="dxa"/>
            <w:shd w:val="clear" w:color="auto" w:fill="auto"/>
          </w:tcPr>
          <w:p w14:paraId="6466F1B4" w14:textId="77777777" w:rsidR="001F0B87" w:rsidRPr="00EC3EB8" w:rsidRDefault="001F0B87" w:rsidP="00973DAC">
            <w:r w:rsidRPr="00EC3EB8">
              <w:t>0,00</w:t>
            </w:r>
          </w:p>
        </w:tc>
        <w:tc>
          <w:tcPr>
            <w:tcW w:w="851" w:type="dxa"/>
            <w:shd w:val="clear" w:color="auto" w:fill="auto"/>
          </w:tcPr>
          <w:p w14:paraId="5C535FDB" w14:textId="77777777" w:rsidR="001F0B87" w:rsidRPr="00EC3EB8" w:rsidRDefault="001F0B87" w:rsidP="00973DAC">
            <w:r w:rsidRPr="00EC3EB8">
              <w:t>0,00</w:t>
            </w:r>
          </w:p>
        </w:tc>
        <w:tc>
          <w:tcPr>
            <w:tcW w:w="850" w:type="dxa"/>
            <w:shd w:val="clear" w:color="auto" w:fill="auto"/>
          </w:tcPr>
          <w:p w14:paraId="059129C2" w14:textId="77777777" w:rsidR="001F0B87" w:rsidRPr="00EC3EB8" w:rsidRDefault="001F0B87" w:rsidP="00973DAC">
            <w:r w:rsidRPr="00EC3EB8">
              <w:t>0,00</w:t>
            </w:r>
          </w:p>
        </w:tc>
        <w:tc>
          <w:tcPr>
            <w:tcW w:w="709" w:type="dxa"/>
            <w:shd w:val="clear" w:color="auto" w:fill="auto"/>
          </w:tcPr>
          <w:p w14:paraId="2CFB98BF" w14:textId="77777777" w:rsidR="001F0B87" w:rsidRPr="00EC3EB8" w:rsidRDefault="001F0B87" w:rsidP="00973DAC">
            <w:r w:rsidRPr="00EC3EB8">
              <w:t>0,00</w:t>
            </w:r>
          </w:p>
        </w:tc>
      </w:tr>
      <w:tr w:rsidR="001F0B87" w:rsidRPr="00EC3EB8" w14:paraId="588B0964" w14:textId="77777777" w:rsidTr="00C46AD9">
        <w:tc>
          <w:tcPr>
            <w:tcW w:w="568" w:type="dxa"/>
            <w:vMerge/>
            <w:shd w:val="clear" w:color="auto" w:fill="auto"/>
          </w:tcPr>
          <w:p w14:paraId="17D96706" w14:textId="77777777" w:rsidR="001F0B87" w:rsidRPr="00EC3EB8" w:rsidRDefault="001F0B87" w:rsidP="00973DAC"/>
        </w:tc>
        <w:tc>
          <w:tcPr>
            <w:tcW w:w="4423" w:type="dxa"/>
            <w:shd w:val="clear" w:color="auto" w:fill="auto"/>
          </w:tcPr>
          <w:p w14:paraId="0A521119" w14:textId="77777777" w:rsidR="001F0B87" w:rsidRPr="00EC3EB8" w:rsidRDefault="001F0B87" w:rsidP="00973DAC">
            <w:r w:rsidRPr="00EC3EB8">
              <w:t>- бюджет г. Тейково</w:t>
            </w:r>
          </w:p>
        </w:tc>
        <w:tc>
          <w:tcPr>
            <w:tcW w:w="680" w:type="dxa"/>
            <w:shd w:val="clear" w:color="auto" w:fill="auto"/>
          </w:tcPr>
          <w:p w14:paraId="09669D3D" w14:textId="77777777" w:rsidR="001F0B87" w:rsidRPr="00EC3EB8" w:rsidRDefault="001F0B87" w:rsidP="00973DAC">
            <w:r w:rsidRPr="00EC3EB8">
              <w:t>0,00</w:t>
            </w:r>
          </w:p>
        </w:tc>
        <w:tc>
          <w:tcPr>
            <w:tcW w:w="1559" w:type="dxa"/>
            <w:shd w:val="clear" w:color="auto" w:fill="auto"/>
          </w:tcPr>
          <w:p w14:paraId="40AAE6A1" w14:textId="77777777" w:rsidR="001F0B87" w:rsidRPr="00EC3EB8" w:rsidRDefault="001F0B87" w:rsidP="00973DAC">
            <w:r w:rsidRPr="00EC3EB8">
              <w:t>128,35833*</w:t>
            </w:r>
          </w:p>
        </w:tc>
        <w:tc>
          <w:tcPr>
            <w:tcW w:w="992" w:type="dxa"/>
            <w:shd w:val="clear" w:color="auto" w:fill="auto"/>
          </w:tcPr>
          <w:p w14:paraId="775E948A" w14:textId="77777777" w:rsidR="001F0B87" w:rsidRPr="00EC3EB8" w:rsidRDefault="001F0B87" w:rsidP="00973DAC">
            <w:r w:rsidRPr="00EC3EB8">
              <w:t>0,00</w:t>
            </w:r>
          </w:p>
        </w:tc>
        <w:tc>
          <w:tcPr>
            <w:tcW w:w="851" w:type="dxa"/>
            <w:shd w:val="clear" w:color="auto" w:fill="auto"/>
          </w:tcPr>
          <w:p w14:paraId="02755B1D" w14:textId="77777777" w:rsidR="001F0B87" w:rsidRPr="00EC3EB8" w:rsidRDefault="001F0B87" w:rsidP="00973DAC">
            <w:r w:rsidRPr="00EC3EB8">
              <w:t>0,00</w:t>
            </w:r>
          </w:p>
        </w:tc>
        <w:tc>
          <w:tcPr>
            <w:tcW w:w="850" w:type="dxa"/>
            <w:shd w:val="clear" w:color="auto" w:fill="auto"/>
          </w:tcPr>
          <w:p w14:paraId="6B350714" w14:textId="77777777" w:rsidR="001F0B87" w:rsidRPr="00EC3EB8" w:rsidRDefault="001F0B87" w:rsidP="00973DAC">
            <w:r w:rsidRPr="00EC3EB8">
              <w:t>0,00</w:t>
            </w:r>
          </w:p>
        </w:tc>
        <w:tc>
          <w:tcPr>
            <w:tcW w:w="709" w:type="dxa"/>
            <w:shd w:val="clear" w:color="auto" w:fill="auto"/>
          </w:tcPr>
          <w:p w14:paraId="6C5D762A" w14:textId="77777777" w:rsidR="001F0B87" w:rsidRPr="00EC3EB8" w:rsidRDefault="001F0B87" w:rsidP="00973DAC">
            <w:r w:rsidRPr="00EC3EB8">
              <w:t>0,00</w:t>
            </w:r>
          </w:p>
        </w:tc>
      </w:tr>
      <w:tr w:rsidR="001F0B87" w:rsidRPr="00EC3EB8" w14:paraId="1E8AF086" w14:textId="77777777" w:rsidTr="00C46AD9">
        <w:tc>
          <w:tcPr>
            <w:tcW w:w="568" w:type="dxa"/>
            <w:vMerge/>
            <w:shd w:val="clear" w:color="auto" w:fill="auto"/>
          </w:tcPr>
          <w:p w14:paraId="68F41CF7" w14:textId="77777777" w:rsidR="001F0B87" w:rsidRPr="00EC3EB8" w:rsidRDefault="001F0B87" w:rsidP="00973DAC"/>
        </w:tc>
        <w:tc>
          <w:tcPr>
            <w:tcW w:w="4423" w:type="dxa"/>
            <w:shd w:val="clear" w:color="auto" w:fill="auto"/>
          </w:tcPr>
          <w:p w14:paraId="78080F30" w14:textId="77777777" w:rsidR="001F0B87" w:rsidRPr="00EC3EB8" w:rsidRDefault="001F0B87" w:rsidP="00973DAC">
            <w:r w:rsidRPr="00EC3EB8">
              <w:t>-средства граждан, поддержавших проект</w:t>
            </w:r>
          </w:p>
        </w:tc>
        <w:tc>
          <w:tcPr>
            <w:tcW w:w="680" w:type="dxa"/>
            <w:shd w:val="clear" w:color="auto" w:fill="auto"/>
          </w:tcPr>
          <w:p w14:paraId="683B8E02" w14:textId="77777777" w:rsidR="001F0B87" w:rsidRPr="00EC3EB8" w:rsidRDefault="001F0B87" w:rsidP="00973DAC">
            <w:r w:rsidRPr="00EC3EB8">
              <w:t>0,00</w:t>
            </w:r>
          </w:p>
        </w:tc>
        <w:tc>
          <w:tcPr>
            <w:tcW w:w="1559" w:type="dxa"/>
            <w:shd w:val="clear" w:color="auto" w:fill="auto"/>
          </w:tcPr>
          <w:p w14:paraId="4FC3E061" w14:textId="77777777" w:rsidR="001F0B87" w:rsidRPr="00EC3EB8" w:rsidRDefault="001F0B87" w:rsidP="00973DAC">
            <w:r w:rsidRPr="00EC3EB8">
              <w:t>0,00*</w:t>
            </w:r>
          </w:p>
        </w:tc>
        <w:tc>
          <w:tcPr>
            <w:tcW w:w="992" w:type="dxa"/>
            <w:shd w:val="clear" w:color="auto" w:fill="auto"/>
          </w:tcPr>
          <w:p w14:paraId="2883DA88" w14:textId="77777777" w:rsidR="001F0B87" w:rsidRPr="00EC3EB8" w:rsidRDefault="001F0B87" w:rsidP="00973DAC">
            <w:r w:rsidRPr="00EC3EB8">
              <w:t>0,00</w:t>
            </w:r>
          </w:p>
        </w:tc>
        <w:tc>
          <w:tcPr>
            <w:tcW w:w="851" w:type="dxa"/>
            <w:shd w:val="clear" w:color="auto" w:fill="auto"/>
          </w:tcPr>
          <w:p w14:paraId="65635F75" w14:textId="77777777" w:rsidR="001F0B87" w:rsidRPr="00EC3EB8" w:rsidRDefault="001F0B87" w:rsidP="00973DAC">
            <w:r w:rsidRPr="00EC3EB8">
              <w:t>0,00</w:t>
            </w:r>
          </w:p>
        </w:tc>
        <w:tc>
          <w:tcPr>
            <w:tcW w:w="850" w:type="dxa"/>
            <w:shd w:val="clear" w:color="auto" w:fill="auto"/>
          </w:tcPr>
          <w:p w14:paraId="3051F35B" w14:textId="77777777" w:rsidR="001F0B87" w:rsidRPr="00EC3EB8" w:rsidRDefault="001F0B87" w:rsidP="00973DAC">
            <w:r w:rsidRPr="00EC3EB8">
              <w:t>0,00</w:t>
            </w:r>
          </w:p>
        </w:tc>
        <w:tc>
          <w:tcPr>
            <w:tcW w:w="709" w:type="dxa"/>
            <w:shd w:val="clear" w:color="auto" w:fill="auto"/>
          </w:tcPr>
          <w:p w14:paraId="52F1BA75" w14:textId="77777777" w:rsidR="001F0B87" w:rsidRPr="00EC3EB8" w:rsidRDefault="001F0B87" w:rsidP="00973DAC">
            <w:r w:rsidRPr="00EC3EB8">
              <w:t>0,00</w:t>
            </w:r>
          </w:p>
        </w:tc>
      </w:tr>
      <w:tr w:rsidR="001F0B87" w:rsidRPr="00EC3EB8" w14:paraId="16706A4F" w14:textId="77777777" w:rsidTr="00C46AD9">
        <w:tc>
          <w:tcPr>
            <w:tcW w:w="568" w:type="dxa"/>
            <w:vMerge/>
            <w:shd w:val="clear" w:color="auto" w:fill="auto"/>
          </w:tcPr>
          <w:p w14:paraId="533A0C3C" w14:textId="77777777" w:rsidR="001F0B87" w:rsidRPr="00EC3EB8" w:rsidRDefault="001F0B87" w:rsidP="00973DAC"/>
        </w:tc>
        <w:tc>
          <w:tcPr>
            <w:tcW w:w="4423" w:type="dxa"/>
            <w:shd w:val="clear" w:color="auto" w:fill="auto"/>
          </w:tcPr>
          <w:p w14:paraId="74F4458A" w14:textId="77777777" w:rsidR="001F0B87" w:rsidRPr="00EC3EB8" w:rsidRDefault="001F0B87" w:rsidP="00973DAC">
            <w:r w:rsidRPr="00EC3EB8">
              <w:t>- инициативные платежи (без учета средств граждан, поддержавших проект)</w:t>
            </w:r>
          </w:p>
        </w:tc>
        <w:tc>
          <w:tcPr>
            <w:tcW w:w="680" w:type="dxa"/>
            <w:shd w:val="clear" w:color="auto" w:fill="auto"/>
          </w:tcPr>
          <w:p w14:paraId="5A1CC6FA" w14:textId="77777777" w:rsidR="001F0B87" w:rsidRPr="00EC3EB8" w:rsidRDefault="001F0B87" w:rsidP="00973DAC">
            <w:r w:rsidRPr="00EC3EB8">
              <w:t>0,00</w:t>
            </w:r>
          </w:p>
        </w:tc>
        <w:tc>
          <w:tcPr>
            <w:tcW w:w="1559" w:type="dxa"/>
            <w:shd w:val="clear" w:color="auto" w:fill="auto"/>
          </w:tcPr>
          <w:p w14:paraId="1D0A4ACD" w14:textId="77777777" w:rsidR="001F0B87" w:rsidRPr="00EC3EB8" w:rsidRDefault="001F0B87" w:rsidP="00973DAC">
            <w:r w:rsidRPr="00EC3EB8">
              <w:t>0,00*</w:t>
            </w:r>
          </w:p>
        </w:tc>
        <w:tc>
          <w:tcPr>
            <w:tcW w:w="992" w:type="dxa"/>
            <w:shd w:val="clear" w:color="auto" w:fill="auto"/>
          </w:tcPr>
          <w:p w14:paraId="2EE4561E" w14:textId="77777777" w:rsidR="001F0B87" w:rsidRPr="00EC3EB8" w:rsidRDefault="001F0B87" w:rsidP="00973DAC">
            <w:r w:rsidRPr="00EC3EB8">
              <w:t>0,00</w:t>
            </w:r>
          </w:p>
        </w:tc>
        <w:tc>
          <w:tcPr>
            <w:tcW w:w="851" w:type="dxa"/>
            <w:shd w:val="clear" w:color="auto" w:fill="auto"/>
          </w:tcPr>
          <w:p w14:paraId="08C886DB" w14:textId="77777777" w:rsidR="001F0B87" w:rsidRPr="00EC3EB8" w:rsidRDefault="001F0B87" w:rsidP="00973DAC">
            <w:r w:rsidRPr="00EC3EB8">
              <w:t>0,00</w:t>
            </w:r>
          </w:p>
        </w:tc>
        <w:tc>
          <w:tcPr>
            <w:tcW w:w="850" w:type="dxa"/>
            <w:shd w:val="clear" w:color="auto" w:fill="auto"/>
          </w:tcPr>
          <w:p w14:paraId="0FEA3DC1" w14:textId="77777777" w:rsidR="001F0B87" w:rsidRPr="00EC3EB8" w:rsidRDefault="001F0B87" w:rsidP="00973DAC">
            <w:r w:rsidRPr="00EC3EB8">
              <w:t>0,00</w:t>
            </w:r>
          </w:p>
        </w:tc>
        <w:tc>
          <w:tcPr>
            <w:tcW w:w="709" w:type="dxa"/>
            <w:shd w:val="clear" w:color="auto" w:fill="auto"/>
          </w:tcPr>
          <w:p w14:paraId="284FBF73" w14:textId="77777777" w:rsidR="001F0B87" w:rsidRPr="00EC3EB8" w:rsidRDefault="001F0B87" w:rsidP="00973DAC">
            <w:r w:rsidRPr="00EC3EB8">
              <w:t>0,00</w:t>
            </w:r>
          </w:p>
        </w:tc>
      </w:tr>
      <w:tr w:rsidR="001F0B87" w:rsidRPr="00EC3EB8" w14:paraId="7251A1C2" w14:textId="77777777" w:rsidTr="00C46AD9">
        <w:tc>
          <w:tcPr>
            <w:tcW w:w="568" w:type="dxa"/>
            <w:vMerge w:val="restart"/>
            <w:shd w:val="clear" w:color="auto" w:fill="auto"/>
          </w:tcPr>
          <w:p w14:paraId="71AB0FC5" w14:textId="77777777" w:rsidR="001F0B87" w:rsidRPr="00EC3EB8" w:rsidRDefault="001F0B87" w:rsidP="00973DAC">
            <w:r w:rsidRPr="00EC3EB8">
              <w:t>1.20</w:t>
            </w:r>
          </w:p>
        </w:tc>
        <w:tc>
          <w:tcPr>
            <w:tcW w:w="4423" w:type="dxa"/>
            <w:shd w:val="clear" w:color="auto" w:fill="auto"/>
          </w:tcPr>
          <w:p w14:paraId="4A88E5D0" w14:textId="77777777" w:rsidR="001F0B87" w:rsidRPr="00EC3EB8" w:rsidRDefault="001F0B87" w:rsidP="00973DAC">
            <w:r w:rsidRPr="00EC3EB8">
              <w:t>Благоустройство дворовой территории многоквартирного дома, расположенного по адресу: Ивановская область, г. Тейково, ул. 8 Марта, д. 3/11</w:t>
            </w:r>
          </w:p>
        </w:tc>
        <w:tc>
          <w:tcPr>
            <w:tcW w:w="680" w:type="dxa"/>
            <w:shd w:val="clear" w:color="auto" w:fill="auto"/>
          </w:tcPr>
          <w:p w14:paraId="00E5301D" w14:textId="77777777" w:rsidR="001F0B87" w:rsidRPr="00EC3EB8" w:rsidRDefault="001F0B87" w:rsidP="00973DAC">
            <w:r w:rsidRPr="00EC3EB8">
              <w:t>0,00</w:t>
            </w:r>
          </w:p>
        </w:tc>
        <w:tc>
          <w:tcPr>
            <w:tcW w:w="1559" w:type="dxa"/>
            <w:shd w:val="clear" w:color="auto" w:fill="auto"/>
          </w:tcPr>
          <w:p w14:paraId="737369F3" w14:textId="77777777" w:rsidR="001F0B87" w:rsidRPr="00EC3EB8" w:rsidRDefault="001F0B87" w:rsidP="00973DAC">
            <w:r w:rsidRPr="00EC3EB8">
              <w:t>54,34520*</w:t>
            </w:r>
          </w:p>
        </w:tc>
        <w:tc>
          <w:tcPr>
            <w:tcW w:w="992" w:type="dxa"/>
            <w:shd w:val="clear" w:color="auto" w:fill="auto"/>
          </w:tcPr>
          <w:p w14:paraId="2DB48FEF" w14:textId="77777777" w:rsidR="001F0B87" w:rsidRPr="00EC3EB8" w:rsidRDefault="001F0B87" w:rsidP="00973DAC">
            <w:r w:rsidRPr="00EC3EB8">
              <w:t>0,00</w:t>
            </w:r>
          </w:p>
        </w:tc>
        <w:tc>
          <w:tcPr>
            <w:tcW w:w="851" w:type="dxa"/>
            <w:shd w:val="clear" w:color="auto" w:fill="auto"/>
          </w:tcPr>
          <w:p w14:paraId="03027E33" w14:textId="77777777" w:rsidR="001F0B87" w:rsidRPr="00EC3EB8" w:rsidRDefault="001F0B87" w:rsidP="00973DAC">
            <w:r w:rsidRPr="00EC3EB8">
              <w:t>0,00</w:t>
            </w:r>
          </w:p>
        </w:tc>
        <w:tc>
          <w:tcPr>
            <w:tcW w:w="850" w:type="dxa"/>
            <w:shd w:val="clear" w:color="auto" w:fill="auto"/>
          </w:tcPr>
          <w:p w14:paraId="11B00AC0" w14:textId="77777777" w:rsidR="001F0B87" w:rsidRPr="00EC3EB8" w:rsidRDefault="001F0B87" w:rsidP="00973DAC">
            <w:r w:rsidRPr="00EC3EB8">
              <w:t>0,00</w:t>
            </w:r>
          </w:p>
        </w:tc>
        <w:tc>
          <w:tcPr>
            <w:tcW w:w="709" w:type="dxa"/>
            <w:shd w:val="clear" w:color="auto" w:fill="auto"/>
          </w:tcPr>
          <w:p w14:paraId="29991F47" w14:textId="77777777" w:rsidR="001F0B87" w:rsidRPr="00EC3EB8" w:rsidRDefault="001F0B87" w:rsidP="00973DAC">
            <w:r w:rsidRPr="00EC3EB8">
              <w:t>0,00</w:t>
            </w:r>
          </w:p>
        </w:tc>
      </w:tr>
      <w:tr w:rsidR="001F0B87" w:rsidRPr="00EC3EB8" w14:paraId="43E2B120" w14:textId="77777777" w:rsidTr="00C46AD9">
        <w:tc>
          <w:tcPr>
            <w:tcW w:w="568" w:type="dxa"/>
            <w:vMerge/>
            <w:shd w:val="clear" w:color="auto" w:fill="auto"/>
          </w:tcPr>
          <w:p w14:paraId="40B78DCE" w14:textId="77777777" w:rsidR="001F0B87" w:rsidRPr="00EC3EB8" w:rsidRDefault="001F0B87" w:rsidP="00973DAC"/>
        </w:tc>
        <w:tc>
          <w:tcPr>
            <w:tcW w:w="4423" w:type="dxa"/>
            <w:shd w:val="clear" w:color="auto" w:fill="auto"/>
          </w:tcPr>
          <w:p w14:paraId="5CC7FB44" w14:textId="77777777" w:rsidR="001F0B87" w:rsidRPr="00EC3EB8" w:rsidRDefault="001F0B87" w:rsidP="00973DAC">
            <w:r w:rsidRPr="00EC3EB8">
              <w:t xml:space="preserve">- областной бюджет </w:t>
            </w:r>
          </w:p>
        </w:tc>
        <w:tc>
          <w:tcPr>
            <w:tcW w:w="680" w:type="dxa"/>
            <w:shd w:val="clear" w:color="auto" w:fill="auto"/>
          </w:tcPr>
          <w:p w14:paraId="7EFF3AF6" w14:textId="77777777" w:rsidR="001F0B87" w:rsidRPr="00EC3EB8" w:rsidRDefault="001F0B87" w:rsidP="00973DAC">
            <w:r w:rsidRPr="00EC3EB8">
              <w:t>0,00</w:t>
            </w:r>
          </w:p>
        </w:tc>
        <w:tc>
          <w:tcPr>
            <w:tcW w:w="1559" w:type="dxa"/>
            <w:shd w:val="clear" w:color="auto" w:fill="auto"/>
          </w:tcPr>
          <w:p w14:paraId="2085F8B7" w14:textId="77777777" w:rsidR="001F0B87" w:rsidRPr="00EC3EB8" w:rsidRDefault="001F0B87" w:rsidP="00973DAC">
            <w:r w:rsidRPr="00EC3EB8">
              <w:t>0,00*</w:t>
            </w:r>
          </w:p>
        </w:tc>
        <w:tc>
          <w:tcPr>
            <w:tcW w:w="992" w:type="dxa"/>
            <w:shd w:val="clear" w:color="auto" w:fill="auto"/>
          </w:tcPr>
          <w:p w14:paraId="4EA33602" w14:textId="77777777" w:rsidR="001F0B87" w:rsidRPr="00EC3EB8" w:rsidRDefault="001F0B87" w:rsidP="00973DAC">
            <w:r w:rsidRPr="00EC3EB8">
              <w:t>0,00</w:t>
            </w:r>
          </w:p>
        </w:tc>
        <w:tc>
          <w:tcPr>
            <w:tcW w:w="851" w:type="dxa"/>
            <w:shd w:val="clear" w:color="auto" w:fill="auto"/>
          </w:tcPr>
          <w:p w14:paraId="665BC709" w14:textId="77777777" w:rsidR="001F0B87" w:rsidRPr="00EC3EB8" w:rsidRDefault="001F0B87" w:rsidP="00973DAC">
            <w:r w:rsidRPr="00EC3EB8">
              <w:t>0,00</w:t>
            </w:r>
          </w:p>
        </w:tc>
        <w:tc>
          <w:tcPr>
            <w:tcW w:w="850" w:type="dxa"/>
            <w:shd w:val="clear" w:color="auto" w:fill="auto"/>
          </w:tcPr>
          <w:p w14:paraId="69EF9C14" w14:textId="77777777" w:rsidR="001F0B87" w:rsidRPr="00EC3EB8" w:rsidRDefault="001F0B87" w:rsidP="00973DAC">
            <w:r w:rsidRPr="00EC3EB8">
              <w:t>0,00</w:t>
            </w:r>
          </w:p>
        </w:tc>
        <w:tc>
          <w:tcPr>
            <w:tcW w:w="709" w:type="dxa"/>
            <w:shd w:val="clear" w:color="auto" w:fill="auto"/>
          </w:tcPr>
          <w:p w14:paraId="2843961D" w14:textId="77777777" w:rsidR="001F0B87" w:rsidRPr="00EC3EB8" w:rsidRDefault="001F0B87" w:rsidP="00973DAC">
            <w:r w:rsidRPr="00EC3EB8">
              <w:t>0,00</w:t>
            </w:r>
          </w:p>
        </w:tc>
      </w:tr>
      <w:tr w:rsidR="001F0B87" w:rsidRPr="00EC3EB8" w14:paraId="0F43300D" w14:textId="77777777" w:rsidTr="00C46AD9">
        <w:tc>
          <w:tcPr>
            <w:tcW w:w="568" w:type="dxa"/>
            <w:vMerge/>
            <w:shd w:val="clear" w:color="auto" w:fill="auto"/>
          </w:tcPr>
          <w:p w14:paraId="6AB1E340" w14:textId="77777777" w:rsidR="001F0B87" w:rsidRPr="00EC3EB8" w:rsidRDefault="001F0B87" w:rsidP="00973DAC"/>
        </w:tc>
        <w:tc>
          <w:tcPr>
            <w:tcW w:w="4423" w:type="dxa"/>
            <w:shd w:val="clear" w:color="auto" w:fill="auto"/>
          </w:tcPr>
          <w:p w14:paraId="45680B28" w14:textId="77777777" w:rsidR="001F0B87" w:rsidRPr="00EC3EB8" w:rsidRDefault="001F0B87" w:rsidP="00973DAC">
            <w:r w:rsidRPr="00EC3EB8">
              <w:t>- бюджет г. Тейково</w:t>
            </w:r>
          </w:p>
        </w:tc>
        <w:tc>
          <w:tcPr>
            <w:tcW w:w="680" w:type="dxa"/>
            <w:shd w:val="clear" w:color="auto" w:fill="auto"/>
          </w:tcPr>
          <w:p w14:paraId="4380CF81" w14:textId="77777777" w:rsidR="001F0B87" w:rsidRPr="00EC3EB8" w:rsidRDefault="001F0B87" w:rsidP="00973DAC">
            <w:r w:rsidRPr="00EC3EB8">
              <w:t>0,00</w:t>
            </w:r>
          </w:p>
        </w:tc>
        <w:tc>
          <w:tcPr>
            <w:tcW w:w="1559" w:type="dxa"/>
            <w:shd w:val="clear" w:color="auto" w:fill="auto"/>
          </w:tcPr>
          <w:p w14:paraId="3FA556C3" w14:textId="77777777" w:rsidR="001F0B87" w:rsidRPr="00EC3EB8" w:rsidRDefault="001F0B87" w:rsidP="00973DAC">
            <w:r w:rsidRPr="00EC3EB8">
              <w:t>54,34520*</w:t>
            </w:r>
          </w:p>
        </w:tc>
        <w:tc>
          <w:tcPr>
            <w:tcW w:w="992" w:type="dxa"/>
            <w:shd w:val="clear" w:color="auto" w:fill="auto"/>
          </w:tcPr>
          <w:p w14:paraId="44FE5AF2" w14:textId="77777777" w:rsidR="001F0B87" w:rsidRPr="00EC3EB8" w:rsidRDefault="001F0B87" w:rsidP="00973DAC">
            <w:r w:rsidRPr="00EC3EB8">
              <w:t>0,00</w:t>
            </w:r>
          </w:p>
        </w:tc>
        <w:tc>
          <w:tcPr>
            <w:tcW w:w="851" w:type="dxa"/>
            <w:shd w:val="clear" w:color="auto" w:fill="auto"/>
          </w:tcPr>
          <w:p w14:paraId="6CF3C32A" w14:textId="77777777" w:rsidR="001F0B87" w:rsidRPr="00EC3EB8" w:rsidRDefault="001F0B87" w:rsidP="00973DAC">
            <w:r w:rsidRPr="00EC3EB8">
              <w:t>0,00</w:t>
            </w:r>
          </w:p>
        </w:tc>
        <w:tc>
          <w:tcPr>
            <w:tcW w:w="850" w:type="dxa"/>
            <w:shd w:val="clear" w:color="auto" w:fill="auto"/>
          </w:tcPr>
          <w:p w14:paraId="5E930683" w14:textId="77777777" w:rsidR="001F0B87" w:rsidRPr="00EC3EB8" w:rsidRDefault="001F0B87" w:rsidP="00973DAC">
            <w:r w:rsidRPr="00EC3EB8">
              <w:t>0,00</w:t>
            </w:r>
          </w:p>
        </w:tc>
        <w:tc>
          <w:tcPr>
            <w:tcW w:w="709" w:type="dxa"/>
            <w:shd w:val="clear" w:color="auto" w:fill="auto"/>
          </w:tcPr>
          <w:p w14:paraId="496DAAED" w14:textId="77777777" w:rsidR="001F0B87" w:rsidRPr="00EC3EB8" w:rsidRDefault="001F0B87" w:rsidP="00973DAC">
            <w:r w:rsidRPr="00EC3EB8">
              <w:t>0,00</w:t>
            </w:r>
          </w:p>
        </w:tc>
      </w:tr>
      <w:tr w:rsidR="001F0B87" w:rsidRPr="00EC3EB8" w14:paraId="5A8895C5" w14:textId="77777777" w:rsidTr="00C46AD9">
        <w:tc>
          <w:tcPr>
            <w:tcW w:w="568" w:type="dxa"/>
            <w:vMerge/>
            <w:shd w:val="clear" w:color="auto" w:fill="auto"/>
          </w:tcPr>
          <w:p w14:paraId="1F97100E" w14:textId="77777777" w:rsidR="001F0B87" w:rsidRPr="00EC3EB8" w:rsidRDefault="001F0B87" w:rsidP="00973DAC"/>
        </w:tc>
        <w:tc>
          <w:tcPr>
            <w:tcW w:w="4423" w:type="dxa"/>
            <w:shd w:val="clear" w:color="auto" w:fill="auto"/>
          </w:tcPr>
          <w:p w14:paraId="014FBECF" w14:textId="77777777" w:rsidR="001F0B87" w:rsidRPr="00EC3EB8" w:rsidRDefault="001F0B87" w:rsidP="00973DAC">
            <w:r w:rsidRPr="00EC3EB8">
              <w:t>-средства граждан, поддержавших проект</w:t>
            </w:r>
          </w:p>
        </w:tc>
        <w:tc>
          <w:tcPr>
            <w:tcW w:w="680" w:type="dxa"/>
            <w:shd w:val="clear" w:color="auto" w:fill="auto"/>
          </w:tcPr>
          <w:p w14:paraId="6B57B6E1" w14:textId="77777777" w:rsidR="001F0B87" w:rsidRPr="00EC3EB8" w:rsidRDefault="001F0B87" w:rsidP="00973DAC">
            <w:r w:rsidRPr="00EC3EB8">
              <w:t>0,00</w:t>
            </w:r>
          </w:p>
        </w:tc>
        <w:tc>
          <w:tcPr>
            <w:tcW w:w="1559" w:type="dxa"/>
            <w:shd w:val="clear" w:color="auto" w:fill="auto"/>
          </w:tcPr>
          <w:p w14:paraId="1F0FD1F9" w14:textId="77777777" w:rsidR="001F0B87" w:rsidRPr="00EC3EB8" w:rsidRDefault="001F0B87" w:rsidP="00973DAC">
            <w:r w:rsidRPr="00EC3EB8">
              <w:t>0,00*</w:t>
            </w:r>
          </w:p>
        </w:tc>
        <w:tc>
          <w:tcPr>
            <w:tcW w:w="992" w:type="dxa"/>
            <w:shd w:val="clear" w:color="auto" w:fill="auto"/>
          </w:tcPr>
          <w:p w14:paraId="3CF7029E" w14:textId="77777777" w:rsidR="001F0B87" w:rsidRPr="00EC3EB8" w:rsidRDefault="001F0B87" w:rsidP="00973DAC">
            <w:r w:rsidRPr="00EC3EB8">
              <w:t>0,00</w:t>
            </w:r>
          </w:p>
        </w:tc>
        <w:tc>
          <w:tcPr>
            <w:tcW w:w="851" w:type="dxa"/>
            <w:shd w:val="clear" w:color="auto" w:fill="auto"/>
          </w:tcPr>
          <w:p w14:paraId="6B2C33F9" w14:textId="77777777" w:rsidR="001F0B87" w:rsidRPr="00EC3EB8" w:rsidRDefault="001F0B87" w:rsidP="00973DAC">
            <w:r w:rsidRPr="00EC3EB8">
              <w:t>0,00</w:t>
            </w:r>
          </w:p>
        </w:tc>
        <w:tc>
          <w:tcPr>
            <w:tcW w:w="850" w:type="dxa"/>
            <w:shd w:val="clear" w:color="auto" w:fill="auto"/>
          </w:tcPr>
          <w:p w14:paraId="19D2C9BA" w14:textId="77777777" w:rsidR="001F0B87" w:rsidRPr="00EC3EB8" w:rsidRDefault="001F0B87" w:rsidP="00973DAC">
            <w:r w:rsidRPr="00EC3EB8">
              <w:t>0,00</w:t>
            </w:r>
          </w:p>
        </w:tc>
        <w:tc>
          <w:tcPr>
            <w:tcW w:w="709" w:type="dxa"/>
            <w:shd w:val="clear" w:color="auto" w:fill="auto"/>
          </w:tcPr>
          <w:p w14:paraId="46919832" w14:textId="77777777" w:rsidR="001F0B87" w:rsidRPr="00EC3EB8" w:rsidRDefault="001F0B87" w:rsidP="00973DAC">
            <w:r w:rsidRPr="00EC3EB8">
              <w:t>0,00</w:t>
            </w:r>
          </w:p>
        </w:tc>
      </w:tr>
      <w:tr w:rsidR="001F0B87" w:rsidRPr="00EC3EB8" w14:paraId="2B34BDC6" w14:textId="77777777" w:rsidTr="00C46AD9">
        <w:tc>
          <w:tcPr>
            <w:tcW w:w="568" w:type="dxa"/>
            <w:vMerge/>
            <w:shd w:val="clear" w:color="auto" w:fill="auto"/>
          </w:tcPr>
          <w:p w14:paraId="44E69E14" w14:textId="77777777" w:rsidR="001F0B87" w:rsidRPr="00EC3EB8" w:rsidRDefault="001F0B87" w:rsidP="00973DAC"/>
        </w:tc>
        <w:tc>
          <w:tcPr>
            <w:tcW w:w="4423" w:type="dxa"/>
            <w:shd w:val="clear" w:color="auto" w:fill="auto"/>
          </w:tcPr>
          <w:p w14:paraId="5E4B343D" w14:textId="77777777" w:rsidR="001F0B87" w:rsidRPr="00EC3EB8" w:rsidRDefault="001F0B87" w:rsidP="00973DAC">
            <w:r w:rsidRPr="00EC3EB8">
              <w:t>- инициативные платежи (без учета средств граждан, поддержавших проект)</w:t>
            </w:r>
          </w:p>
        </w:tc>
        <w:tc>
          <w:tcPr>
            <w:tcW w:w="680" w:type="dxa"/>
            <w:shd w:val="clear" w:color="auto" w:fill="auto"/>
          </w:tcPr>
          <w:p w14:paraId="061FF33D" w14:textId="77777777" w:rsidR="001F0B87" w:rsidRPr="00EC3EB8" w:rsidRDefault="001F0B87" w:rsidP="00973DAC">
            <w:r w:rsidRPr="00EC3EB8">
              <w:t>0,00</w:t>
            </w:r>
          </w:p>
        </w:tc>
        <w:tc>
          <w:tcPr>
            <w:tcW w:w="1559" w:type="dxa"/>
            <w:shd w:val="clear" w:color="auto" w:fill="auto"/>
          </w:tcPr>
          <w:p w14:paraId="12C30DEE" w14:textId="77777777" w:rsidR="001F0B87" w:rsidRPr="00EC3EB8" w:rsidRDefault="001F0B87" w:rsidP="00973DAC">
            <w:r w:rsidRPr="00EC3EB8">
              <w:t>0,00*</w:t>
            </w:r>
          </w:p>
        </w:tc>
        <w:tc>
          <w:tcPr>
            <w:tcW w:w="992" w:type="dxa"/>
            <w:shd w:val="clear" w:color="auto" w:fill="auto"/>
          </w:tcPr>
          <w:p w14:paraId="5FFA21BA" w14:textId="77777777" w:rsidR="001F0B87" w:rsidRPr="00EC3EB8" w:rsidRDefault="001F0B87" w:rsidP="00973DAC">
            <w:r w:rsidRPr="00EC3EB8">
              <w:t>0,00</w:t>
            </w:r>
          </w:p>
        </w:tc>
        <w:tc>
          <w:tcPr>
            <w:tcW w:w="851" w:type="dxa"/>
            <w:shd w:val="clear" w:color="auto" w:fill="auto"/>
          </w:tcPr>
          <w:p w14:paraId="19ECB43D" w14:textId="77777777" w:rsidR="001F0B87" w:rsidRPr="00EC3EB8" w:rsidRDefault="001F0B87" w:rsidP="00973DAC">
            <w:r w:rsidRPr="00EC3EB8">
              <w:t>0,00</w:t>
            </w:r>
          </w:p>
        </w:tc>
        <w:tc>
          <w:tcPr>
            <w:tcW w:w="850" w:type="dxa"/>
            <w:shd w:val="clear" w:color="auto" w:fill="auto"/>
          </w:tcPr>
          <w:p w14:paraId="28CB4F92" w14:textId="77777777" w:rsidR="001F0B87" w:rsidRPr="00EC3EB8" w:rsidRDefault="001F0B87" w:rsidP="00973DAC">
            <w:r w:rsidRPr="00EC3EB8">
              <w:t>0,00</w:t>
            </w:r>
          </w:p>
        </w:tc>
        <w:tc>
          <w:tcPr>
            <w:tcW w:w="709" w:type="dxa"/>
            <w:shd w:val="clear" w:color="auto" w:fill="auto"/>
          </w:tcPr>
          <w:p w14:paraId="1AB84B7D" w14:textId="77777777" w:rsidR="001F0B87" w:rsidRPr="00EC3EB8" w:rsidRDefault="001F0B87" w:rsidP="00973DAC">
            <w:r w:rsidRPr="00EC3EB8">
              <w:t>0,00</w:t>
            </w:r>
          </w:p>
        </w:tc>
      </w:tr>
      <w:tr w:rsidR="001F0B87" w:rsidRPr="00EC3EB8" w14:paraId="2E1C594E" w14:textId="77777777" w:rsidTr="00C46AD9">
        <w:tc>
          <w:tcPr>
            <w:tcW w:w="568" w:type="dxa"/>
            <w:vMerge w:val="restart"/>
            <w:shd w:val="clear" w:color="auto" w:fill="auto"/>
          </w:tcPr>
          <w:p w14:paraId="216113B9" w14:textId="77777777" w:rsidR="001F0B87" w:rsidRPr="00EC3EB8" w:rsidRDefault="001F0B87" w:rsidP="00973DAC">
            <w:r w:rsidRPr="00EC3EB8">
              <w:t>1.21</w:t>
            </w:r>
          </w:p>
        </w:tc>
        <w:tc>
          <w:tcPr>
            <w:tcW w:w="4423" w:type="dxa"/>
            <w:shd w:val="clear" w:color="auto" w:fill="auto"/>
          </w:tcPr>
          <w:p w14:paraId="243E5BED" w14:textId="77777777" w:rsidR="001F0B87" w:rsidRPr="00EC3EB8" w:rsidRDefault="001F0B87" w:rsidP="00973DAC">
            <w:r w:rsidRPr="00EC3EB8">
              <w:t>Благоустройство дворовой территории многоквартирного дома, расположенного по адресу: Ивановская область, г. Тейково, ул. Новоженова, д. 20</w:t>
            </w:r>
          </w:p>
        </w:tc>
        <w:tc>
          <w:tcPr>
            <w:tcW w:w="680" w:type="dxa"/>
            <w:shd w:val="clear" w:color="auto" w:fill="auto"/>
          </w:tcPr>
          <w:p w14:paraId="07596406" w14:textId="77777777" w:rsidR="001F0B87" w:rsidRPr="00EC3EB8" w:rsidRDefault="001F0B87" w:rsidP="00973DAC">
            <w:r w:rsidRPr="00EC3EB8">
              <w:t>0,00</w:t>
            </w:r>
          </w:p>
        </w:tc>
        <w:tc>
          <w:tcPr>
            <w:tcW w:w="1559" w:type="dxa"/>
            <w:shd w:val="clear" w:color="auto" w:fill="auto"/>
          </w:tcPr>
          <w:p w14:paraId="0B5EF441" w14:textId="77777777" w:rsidR="001F0B87" w:rsidRPr="00EC3EB8" w:rsidRDefault="001F0B87" w:rsidP="00973DAC">
            <w:r w:rsidRPr="00EC3EB8">
              <w:t>54,22958*</w:t>
            </w:r>
          </w:p>
        </w:tc>
        <w:tc>
          <w:tcPr>
            <w:tcW w:w="992" w:type="dxa"/>
            <w:shd w:val="clear" w:color="auto" w:fill="auto"/>
          </w:tcPr>
          <w:p w14:paraId="54CD0C52" w14:textId="77777777" w:rsidR="001F0B87" w:rsidRPr="00EC3EB8" w:rsidRDefault="001F0B87" w:rsidP="00973DAC">
            <w:r w:rsidRPr="00EC3EB8">
              <w:t>0,00</w:t>
            </w:r>
          </w:p>
        </w:tc>
        <w:tc>
          <w:tcPr>
            <w:tcW w:w="851" w:type="dxa"/>
            <w:shd w:val="clear" w:color="auto" w:fill="auto"/>
          </w:tcPr>
          <w:p w14:paraId="595E9428" w14:textId="77777777" w:rsidR="001F0B87" w:rsidRPr="00EC3EB8" w:rsidRDefault="001F0B87" w:rsidP="00973DAC">
            <w:r w:rsidRPr="00EC3EB8">
              <w:t>0,00</w:t>
            </w:r>
          </w:p>
        </w:tc>
        <w:tc>
          <w:tcPr>
            <w:tcW w:w="850" w:type="dxa"/>
            <w:shd w:val="clear" w:color="auto" w:fill="auto"/>
          </w:tcPr>
          <w:p w14:paraId="1C66B1BA" w14:textId="77777777" w:rsidR="001F0B87" w:rsidRPr="00EC3EB8" w:rsidRDefault="001F0B87" w:rsidP="00973DAC">
            <w:r w:rsidRPr="00EC3EB8">
              <w:t>0,00</w:t>
            </w:r>
          </w:p>
        </w:tc>
        <w:tc>
          <w:tcPr>
            <w:tcW w:w="709" w:type="dxa"/>
            <w:shd w:val="clear" w:color="auto" w:fill="auto"/>
          </w:tcPr>
          <w:p w14:paraId="2ABCF554" w14:textId="77777777" w:rsidR="001F0B87" w:rsidRPr="00EC3EB8" w:rsidRDefault="001F0B87" w:rsidP="00973DAC">
            <w:r w:rsidRPr="00EC3EB8">
              <w:t>0,00</w:t>
            </w:r>
          </w:p>
        </w:tc>
      </w:tr>
      <w:tr w:rsidR="001F0B87" w:rsidRPr="00EC3EB8" w14:paraId="44DD5181" w14:textId="77777777" w:rsidTr="00C46AD9">
        <w:tc>
          <w:tcPr>
            <w:tcW w:w="568" w:type="dxa"/>
            <w:vMerge/>
            <w:shd w:val="clear" w:color="auto" w:fill="auto"/>
          </w:tcPr>
          <w:p w14:paraId="109ACB3F" w14:textId="77777777" w:rsidR="001F0B87" w:rsidRPr="00EC3EB8" w:rsidRDefault="001F0B87" w:rsidP="00973DAC"/>
        </w:tc>
        <w:tc>
          <w:tcPr>
            <w:tcW w:w="4423" w:type="dxa"/>
            <w:shd w:val="clear" w:color="auto" w:fill="auto"/>
          </w:tcPr>
          <w:p w14:paraId="1D73F56C" w14:textId="77777777" w:rsidR="001F0B87" w:rsidRPr="00EC3EB8" w:rsidRDefault="001F0B87" w:rsidP="00973DAC">
            <w:r w:rsidRPr="00EC3EB8">
              <w:t xml:space="preserve">- областной бюджет </w:t>
            </w:r>
          </w:p>
        </w:tc>
        <w:tc>
          <w:tcPr>
            <w:tcW w:w="680" w:type="dxa"/>
            <w:shd w:val="clear" w:color="auto" w:fill="auto"/>
          </w:tcPr>
          <w:p w14:paraId="049AF94B" w14:textId="77777777" w:rsidR="001F0B87" w:rsidRPr="00EC3EB8" w:rsidRDefault="001F0B87" w:rsidP="00973DAC">
            <w:r w:rsidRPr="00EC3EB8">
              <w:t>0,00</w:t>
            </w:r>
          </w:p>
        </w:tc>
        <w:tc>
          <w:tcPr>
            <w:tcW w:w="1559" w:type="dxa"/>
            <w:shd w:val="clear" w:color="auto" w:fill="auto"/>
          </w:tcPr>
          <w:p w14:paraId="485A698B" w14:textId="77777777" w:rsidR="001F0B87" w:rsidRPr="00EC3EB8" w:rsidRDefault="001F0B87" w:rsidP="00973DAC">
            <w:r w:rsidRPr="00EC3EB8">
              <w:t>0,00*</w:t>
            </w:r>
          </w:p>
        </w:tc>
        <w:tc>
          <w:tcPr>
            <w:tcW w:w="992" w:type="dxa"/>
            <w:shd w:val="clear" w:color="auto" w:fill="auto"/>
          </w:tcPr>
          <w:p w14:paraId="4F8FD548" w14:textId="77777777" w:rsidR="001F0B87" w:rsidRPr="00EC3EB8" w:rsidRDefault="001F0B87" w:rsidP="00973DAC">
            <w:r w:rsidRPr="00EC3EB8">
              <w:t>0,00</w:t>
            </w:r>
          </w:p>
        </w:tc>
        <w:tc>
          <w:tcPr>
            <w:tcW w:w="851" w:type="dxa"/>
            <w:shd w:val="clear" w:color="auto" w:fill="auto"/>
          </w:tcPr>
          <w:p w14:paraId="5BF6188D" w14:textId="77777777" w:rsidR="001F0B87" w:rsidRPr="00EC3EB8" w:rsidRDefault="001F0B87" w:rsidP="00973DAC">
            <w:r w:rsidRPr="00EC3EB8">
              <w:t>0,00</w:t>
            </w:r>
          </w:p>
        </w:tc>
        <w:tc>
          <w:tcPr>
            <w:tcW w:w="850" w:type="dxa"/>
            <w:shd w:val="clear" w:color="auto" w:fill="auto"/>
          </w:tcPr>
          <w:p w14:paraId="0B18BA8F" w14:textId="77777777" w:rsidR="001F0B87" w:rsidRPr="00EC3EB8" w:rsidRDefault="001F0B87" w:rsidP="00973DAC">
            <w:r w:rsidRPr="00EC3EB8">
              <w:t>0,00</w:t>
            </w:r>
          </w:p>
        </w:tc>
        <w:tc>
          <w:tcPr>
            <w:tcW w:w="709" w:type="dxa"/>
            <w:shd w:val="clear" w:color="auto" w:fill="auto"/>
          </w:tcPr>
          <w:p w14:paraId="4EB9B18D" w14:textId="77777777" w:rsidR="001F0B87" w:rsidRPr="00EC3EB8" w:rsidRDefault="001F0B87" w:rsidP="00973DAC">
            <w:r w:rsidRPr="00EC3EB8">
              <w:t>0,00</w:t>
            </w:r>
          </w:p>
        </w:tc>
      </w:tr>
      <w:tr w:rsidR="001F0B87" w:rsidRPr="00EC3EB8" w14:paraId="06EA486B" w14:textId="77777777" w:rsidTr="00C46AD9">
        <w:tc>
          <w:tcPr>
            <w:tcW w:w="568" w:type="dxa"/>
            <w:vMerge/>
            <w:shd w:val="clear" w:color="auto" w:fill="auto"/>
          </w:tcPr>
          <w:p w14:paraId="798C8F30" w14:textId="77777777" w:rsidR="001F0B87" w:rsidRPr="00EC3EB8" w:rsidRDefault="001F0B87" w:rsidP="00973DAC"/>
        </w:tc>
        <w:tc>
          <w:tcPr>
            <w:tcW w:w="4423" w:type="dxa"/>
            <w:shd w:val="clear" w:color="auto" w:fill="auto"/>
          </w:tcPr>
          <w:p w14:paraId="205E0FAA" w14:textId="77777777" w:rsidR="001F0B87" w:rsidRPr="00EC3EB8" w:rsidRDefault="001F0B87" w:rsidP="00973DAC">
            <w:r w:rsidRPr="00EC3EB8">
              <w:t>- бюджет г. Тейково</w:t>
            </w:r>
          </w:p>
        </w:tc>
        <w:tc>
          <w:tcPr>
            <w:tcW w:w="680" w:type="dxa"/>
            <w:shd w:val="clear" w:color="auto" w:fill="auto"/>
          </w:tcPr>
          <w:p w14:paraId="538B9D89" w14:textId="77777777" w:rsidR="001F0B87" w:rsidRPr="00EC3EB8" w:rsidRDefault="001F0B87" w:rsidP="00973DAC">
            <w:r w:rsidRPr="00EC3EB8">
              <w:t>0,00</w:t>
            </w:r>
          </w:p>
        </w:tc>
        <w:tc>
          <w:tcPr>
            <w:tcW w:w="1559" w:type="dxa"/>
            <w:shd w:val="clear" w:color="auto" w:fill="auto"/>
          </w:tcPr>
          <w:p w14:paraId="2E277420" w14:textId="77777777" w:rsidR="001F0B87" w:rsidRPr="00EC3EB8" w:rsidRDefault="001F0B87" w:rsidP="00973DAC">
            <w:r w:rsidRPr="00EC3EB8">
              <w:t>54,22958*</w:t>
            </w:r>
          </w:p>
        </w:tc>
        <w:tc>
          <w:tcPr>
            <w:tcW w:w="992" w:type="dxa"/>
            <w:shd w:val="clear" w:color="auto" w:fill="auto"/>
          </w:tcPr>
          <w:p w14:paraId="3A9EC3EC" w14:textId="77777777" w:rsidR="001F0B87" w:rsidRPr="00EC3EB8" w:rsidRDefault="001F0B87" w:rsidP="00973DAC">
            <w:r w:rsidRPr="00EC3EB8">
              <w:t>0,00</w:t>
            </w:r>
          </w:p>
        </w:tc>
        <w:tc>
          <w:tcPr>
            <w:tcW w:w="851" w:type="dxa"/>
            <w:shd w:val="clear" w:color="auto" w:fill="auto"/>
          </w:tcPr>
          <w:p w14:paraId="77CEF578" w14:textId="77777777" w:rsidR="001F0B87" w:rsidRPr="00EC3EB8" w:rsidRDefault="001F0B87" w:rsidP="00973DAC">
            <w:r w:rsidRPr="00EC3EB8">
              <w:t>0,00</w:t>
            </w:r>
          </w:p>
        </w:tc>
        <w:tc>
          <w:tcPr>
            <w:tcW w:w="850" w:type="dxa"/>
            <w:shd w:val="clear" w:color="auto" w:fill="auto"/>
          </w:tcPr>
          <w:p w14:paraId="59ABFA66" w14:textId="77777777" w:rsidR="001F0B87" w:rsidRPr="00EC3EB8" w:rsidRDefault="001F0B87" w:rsidP="00973DAC">
            <w:r w:rsidRPr="00EC3EB8">
              <w:t>0,00</w:t>
            </w:r>
          </w:p>
        </w:tc>
        <w:tc>
          <w:tcPr>
            <w:tcW w:w="709" w:type="dxa"/>
            <w:shd w:val="clear" w:color="auto" w:fill="auto"/>
          </w:tcPr>
          <w:p w14:paraId="35B1F3FF" w14:textId="77777777" w:rsidR="001F0B87" w:rsidRPr="00EC3EB8" w:rsidRDefault="001F0B87" w:rsidP="00973DAC">
            <w:r w:rsidRPr="00EC3EB8">
              <w:t>0,00</w:t>
            </w:r>
          </w:p>
        </w:tc>
      </w:tr>
      <w:tr w:rsidR="001F0B87" w:rsidRPr="00EC3EB8" w14:paraId="0438A9C9" w14:textId="77777777" w:rsidTr="00C46AD9">
        <w:tc>
          <w:tcPr>
            <w:tcW w:w="568" w:type="dxa"/>
            <w:vMerge/>
            <w:shd w:val="clear" w:color="auto" w:fill="auto"/>
          </w:tcPr>
          <w:p w14:paraId="64E8EEFC" w14:textId="77777777" w:rsidR="001F0B87" w:rsidRPr="00EC3EB8" w:rsidRDefault="001F0B87" w:rsidP="00973DAC"/>
        </w:tc>
        <w:tc>
          <w:tcPr>
            <w:tcW w:w="4423" w:type="dxa"/>
            <w:shd w:val="clear" w:color="auto" w:fill="auto"/>
          </w:tcPr>
          <w:p w14:paraId="572529A3" w14:textId="77777777" w:rsidR="001F0B87" w:rsidRPr="00EC3EB8" w:rsidRDefault="001F0B87" w:rsidP="00973DAC">
            <w:r w:rsidRPr="00EC3EB8">
              <w:t>-средства граждан, поддержавших проект</w:t>
            </w:r>
          </w:p>
        </w:tc>
        <w:tc>
          <w:tcPr>
            <w:tcW w:w="680" w:type="dxa"/>
            <w:shd w:val="clear" w:color="auto" w:fill="auto"/>
          </w:tcPr>
          <w:p w14:paraId="47BB483A" w14:textId="77777777" w:rsidR="001F0B87" w:rsidRPr="00EC3EB8" w:rsidRDefault="001F0B87" w:rsidP="00973DAC">
            <w:r w:rsidRPr="00EC3EB8">
              <w:t>0,00</w:t>
            </w:r>
          </w:p>
        </w:tc>
        <w:tc>
          <w:tcPr>
            <w:tcW w:w="1559" w:type="dxa"/>
            <w:shd w:val="clear" w:color="auto" w:fill="auto"/>
          </w:tcPr>
          <w:p w14:paraId="76CEB621" w14:textId="77777777" w:rsidR="001F0B87" w:rsidRPr="00EC3EB8" w:rsidRDefault="001F0B87" w:rsidP="00973DAC">
            <w:r w:rsidRPr="00EC3EB8">
              <w:t>0,00*</w:t>
            </w:r>
          </w:p>
        </w:tc>
        <w:tc>
          <w:tcPr>
            <w:tcW w:w="992" w:type="dxa"/>
            <w:shd w:val="clear" w:color="auto" w:fill="auto"/>
          </w:tcPr>
          <w:p w14:paraId="732E00C1" w14:textId="77777777" w:rsidR="001F0B87" w:rsidRPr="00EC3EB8" w:rsidRDefault="001F0B87" w:rsidP="00973DAC">
            <w:r w:rsidRPr="00EC3EB8">
              <w:t>0,00</w:t>
            </w:r>
          </w:p>
        </w:tc>
        <w:tc>
          <w:tcPr>
            <w:tcW w:w="851" w:type="dxa"/>
            <w:shd w:val="clear" w:color="auto" w:fill="auto"/>
          </w:tcPr>
          <w:p w14:paraId="46DFD430" w14:textId="77777777" w:rsidR="001F0B87" w:rsidRPr="00EC3EB8" w:rsidRDefault="001F0B87" w:rsidP="00973DAC">
            <w:r w:rsidRPr="00EC3EB8">
              <w:t>0,00</w:t>
            </w:r>
          </w:p>
        </w:tc>
        <w:tc>
          <w:tcPr>
            <w:tcW w:w="850" w:type="dxa"/>
            <w:shd w:val="clear" w:color="auto" w:fill="auto"/>
          </w:tcPr>
          <w:p w14:paraId="13DC1AD2" w14:textId="77777777" w:rsidR="001F0B87" w:rsidRPr="00EC3EB8" w:rsidRDefault="001F0B87" w:rsidP="00973DAC">
            <w:r w:rsidRPr="00EC3EB8">
              <w:t>0,00</w:t>
            </w:r>
          </w:p>
        </w:tc>
        <w:tc>
          <w:tcPr>
            <w:tcW w:w="709" w:type="dxa"/>
            <w:shd w:val="clear" w:color="auto" w:fill="auto"/>
          </w:tcPr>
          <w:p w14:paraId="7DFD948C" w14:textId="77777777" w:rsidR="001F0B87" w:rsidRPr="00EC3EB8" w:rsidRDefault="001F0B87" w:rsidP="00973DAC">
            <w:r w:rsidRPr="00EC3EB8">
              <w:t>0,00</w:t>
            </w:r>
          </w:p>
        </w:tc>
      </w:tr>
      <w:tr w:rsidR="001F0B87" w:rsidRPr="00EC3EB8" w14:paraId="54CD3E37" w14:textId="77777777" w:rsidTr="00C46AD9">
        <w:tc>
          <w:tcPr>
            <w:tcW w:w="568" w:type="dxa"/>
            <w:vMerge/>
            <w:shd w:val="clear" w:color="auto" w:fill="auto"/>
          </w:tcPr>
          <w:p w14:paraId="0CD63F4B" w14:textId="77777777" w:rsidR="001F0B87" w:rsidRPr="00EC3EB8" w:rsidRDefault="001F0B87" w:rsidP="00973DAC"/>
        </w:tc>
        <w:tc>
          <w:tcPr>
            <w:tcW w:w="4423" w:type="dxa"/>
            <w:shd w:val="clear" w:color="auto" w:fill="auto"/>
          </w:tcPr>
          <w:p w14:paraId="1246C75D" w14:textId="77777777" w:rsidR="001F0B87" w:rsidRPr="00EC3EB8" w:rsidRDefault="001F0B87" w:rsidP="00973DAC">
            <w:r w:rsidRPr="00EC3EB8">
              <w:t>- инициативные платежи (без учета средств граждан, поддержавших проект)</w:t>
            </w:r>
          </w:p>
        </w:tc>
        <w:tc>
          <w:tcPr>
            <w:tcW w:w="680" w:type="dxa"/>
            <w:shd w:val="clear" w:color="auto" w:fill="auto"/>
          </w:tcPr>
          <w:p w14:paraId="405AE738" w14:textId="77777777" w:rsidR="001F0B87" w:rsidRPr="00EC3EB8" w:rsidRDefault="001F0B87" w:rsidP="00973DAC">
            <w:r w:rsidRPr="00EC3EB8">
              <w:t>0,00</w:t>
            </w:r>
          </w:p>
        </w:tc>
        <w:tc>
          <w:tcPr>
            <w:tcW w:w="1559" w:type="dxa"/>
            <w:shd w:val="clear" w:color="auto" w:fill="auto"/>
          </w:tcPr>
          <w:p w14:paraId="7A651E2A" w14:textId="77777777" w:rsidR="001F0B87" w:rsidRPr="00EC3EB8" w:rsidRDefault="001F0B87" w:rsidP="00973DAC">
            <w:r w:rsidRPr="00EC3EB8">
              <w:t>0,00*</w:t>
            </w:r>
          </w:p>
        </w:tc>
        <w:tc>
          <w:tcPr>
            <w:tcW w:w="992" w:type="dxa"/>
            <w:shd w:val="clear" w:color="auto" w:fill="auto"/>
          </w:tcPr>
          <w:p w14:paraId="144334C3" w14:textId="77777777" w:rsidR="001F0B87" w:rsidRPr="00EC3EB8" w:rsidRDefault="001F0B87" w:rsidP="00973DAC">
            <w:r w:rsidRPr="00EC3EB8">
              <w:t>0,00</w:t>
            </w:r>
          </w:p>
        </w:tc>
        <w:tc>
          <w:tcPr>
            <w:tcW w:w="851" w:type="dxa"/>
            <w:shd w:val="clear" w:color="auto" w:fill="auto"/>
          </w:tcPr>
          <w:p w14:paraId="714BC7EC" w14:textId="77777777" w:rsidR="001F0B87" w:rsidRPr="00EC3EB8" w:rsidRDefault="001F0B87" w:rsidP="00973DAC">
            <w:r w:rsidRPr="00EC3EB8">
              <w:t>0,00</w:t>
            </w:r>
          </w:p>
        </w:tc>
        <w:tc>
          <w:tcPr>
            <w:tcW w:w="850" w:type="dxa"/>
            <w:shd w:val="clear" w:color="auto" w:fill="auto"/>
          </w:tcPr>
          <w:p w14:paraId="03419396" w14:textId="77777777" w:rsidR="001F0B87" w:rsidRPr="00EC3EB8" w:rsidRDefault="001F0B87" w:rsidP="00973DAC">
            <w:r w:rsidRPr="00EC3EB8">
              <w:t>0,00</w:t>
            </w:r>
          </w:p>
        </w:tc>
        <w:tc>
          <w:tcPr>
            <w:tcW w:w="709" w:type="dxa"/>
            <w:shd w:val="clear" w:color="auto" w:fill="auto"/>
          </w:tcPr>
          <w:p w14:paraId="05C795DF" w14:textId="77777777" w:rsidR="001F0B87" w:rsidRPr="00EC3EB8" w:rsidRDefault="001F0B87" w:rsidP="00973DAC">
            <w:r w:rsidRPr="00EC3EB8">
              <w:t>0,00</w:t>
            </w:r>
          </w:p>
        </w:tc>
      </w:tr>
      <w:tr w:rsidR="001F0B87" w:rsidRPr="00EC3EB8" w14:paraId="71CDBBBC" w14:textId="77777777" w:rsidTr="00C46AD9">
        <w:tc>
          <w:tcPr>
            <w:tcW w:w="568" w:type="dxa"/>
            <w:vMerge w:val="restart"/>
            <w:shd w:val="clear" w:color="auto" w:fill="auto"/>
          </w:tcPr>
          <w:p w14:paraId="60D8A946" w14:textId="77777777" w:rsidR="001F0B87" w:rsidRPr="00EC3EB8" w:rsidRDefault="001F0B87" w:rsidP="00973DAC">
            <w:r w:rsidRPr="00EC3EB8">
              <w:t>1.22</w:t>
            </w:r>
          </w:p>
        </w:tc>
        <w:tc>
          <w:tcPr>
            <w:tcW w:w="4423" w:type="dxa"/>
            <w:shd w:val="clear" w:color="auto" w:fill="auto"/>
          </w:tcPr>
          <w:p w14:paraId="72E2C329" w14:textId="77777777" w:rsidR="001F0B87" w:rsidRPr="00EC3EB8" w:rsidRDefault="001F0B87" w:rsidP="00973DAC">
            <w:r w:rsidRPr="00EC3EB8">
              <w:t xml:space="preserve">Благоустройство дворовой территории многоквартирного дома, расположенного по адресу: Ивановская </w:t>
            </w:r>
            <w:r w:rsidRPr="00EC3EB8">
              <w:lastRenderedPageBreak/>
              <w:t>область, г. Тейково, ул. Красных Зорь, д. 6</w:t>
            </w:r>
          </w:p>
        </w:tc>
        <w:tc>
          <w:tcPr>
            <w:tcW w:w="680" w:type="dxa"/>
            <w:shd w:val="clear" w:color="auto" w:fill="auto"/>
          </w:tcPr>
          <w:p w14:paraId="0065E8D8" w14:textId="77777777" w:rsidR="001F0B87" w:rsidRPr="00EC3EB8" w:rsidRDefault="001F0B87" w:rsidP="00973DAC">
            <w:r w:rsidRPr="00EC3EB8">
              <w:lastRenderedPageBreak/>
              <w:t>0,00</w:t>
            </w:r>
          </w:p>
        </w:tc>
        <w:tc>
          <w:tcPr>
            <w:tcW w:w="1559" w:type="dxa"/>
            <w:shd w:val="clear" w:color="auto" w:fill="auto"/>
          </w:tcPr>
          <w:p w14:paraId="60A25E24" w14:textId="77777777" w:rsidR="001F0B87" w:rsidRPr="00EC3EB8" w:rsidRDefault="001F0B87" w:rsidP="00973DAC">
            <w:r w:rsidRPr="00EC3EB8">
              <w:t>117,17047*</w:t>
            </w:r>
          </w:p>
        </w:tc>
        <w:tc>
          <w:tcPr>
            <w:tcW w:w="992" w:type="dxa"/>
            <w:shd w:val="clear" w:color="auto" w:fill="auto"/>
          </w:tcPr>
          <w:p w14:paraId="50026358" w14:textId="77777777" w:rsidR="001F0B87" w:rsidRPr="00EC3EB8" w:rsidRDefault="001F0B87" w:rsidP="00973DAC">
            <w:r w:rsidRPr="00EC3EB8">
              <w:t>0,00</w:t>
            </w:r>
          </w:p>
        </w:tc>
        <w:tc>
          <w:tcPr>
            <w:tcW w:w="851" w:type="dxa"/>
            <w:shd w:val="clear" w:color="auto" w:fill="auto"/>
          </w:tcPr>
          <w:p w14:paraId="06AA0E26" w14:textId="77777777" w:rsidR="001F0B87" w:rsidRPr="00EC3EB8" w:rsidRDefault="001F0B87" w:rsidP="00973DAC">
            <w:r w:rsidRPr="00EC3EB8">
              <w:t>0,00</w:t>
            </w:r>
          </w:p>
        </w:tc>
        <w:tc>
          <w:tcPr>
            <w:tcW w:w="850" w:type="dxa"/>
            <w:shd w:val="clear" w:color="auto" w:fill="auto"/>
          </w:tcPr>
          <w:p w14:paraId="44ED7FDA" w14:textId="77777777" w:rsidR="001F0B87" w:rsidRPr="00EC3EB8" w:rsidRDefault="001F0B87" w:rsidP="00973DAC">
            <w:r w:rsidRPr="00EC3EB8">
              <w:t>0,00</w:t>
            </w:r>
          </w:p>
        </w:tc>
        <w:tc>
          <w:tcPr>
            <w:tcW w:w="709" w:type="dxa"/>
            <w:shd w:val="clear" w:color="auto" w:fill="auto"/>
          </w:tcPr>
          <w:p w14:paraId="664EA2F0" w14:textId="77777777" w:rsidR="001F0B87" w:rsidRPr="00EC3EB8" w:rsidRDefault="001F0B87" w:rsidP="00973DAC">
            <w:r w:rsidRPr="00EC3EB8">
              <w:t>0,00</w:t>
            </w:r>
          </w:p>
        </w:tc>
      </w:tr>
      <w:tr w:rsidR="001F0B87" w:rsidRPr="00EC3EB8" w14:paraId="0D3F8A31" w14:textId="77777777" w:rsidTr="00C46AD9">
        <w:tc>
          <w:tcPr>
            <w:tcW w:w="568" w:type="dxa"/>
            <w:vMerge/>
            <w:shd w:val="clear" w:color="auto" w:fill="auto"/>
          </w:tcPr>
          <w:p w14:paraId="7CA8005F" w14:textId="77777777" w:rsidR="001F0B87" w:rsidRPr="00EC3EB8" w:rsidRDefault="001F0B87" w:rsidP="00973DAC"/>
        </w:tc>
        <w:tc>
          <w:tcPr>
            <w:tcW w:w="4423" w:type="dxa"/>
            <w:shd w:val="clear" w:color="auto" w:fill="auto"/>
          </w:tcPr>
          <w:p w14:paraId="54233E10" w14:textId="77777777" w:rsidR="001F0B87" w:rsidRPr="00EC3EB8" w:rsidRDefault="001F0B87" w:rsidP="00973DAC">
            <w:r w:rsidRPr="00EC3EB8">
              <w:t xml:space="preserve">- областной бюджет </w:t>
            </w:r>
          </w:p>
        </w:tc>
        <w:tc>
          <w:tcPr>
            <w:tcW w:w="680" w:type="dxa"/>
            <w:shd w:val="clear" w:color="auto" w:fill="auto"/>
          </w:tcPr>
          <w:p w14:paraId="6710C7E6" w14:textId="77777777" w:rsidR="001F0B87" w:rsidRPr="00EC3EB8" w:rsidRDefault="001F0B87" w:rsidP="00973DAC">
            <w:r w:rsidRPr="00EC3EB8">
              <w:t>0,00</w:t>
            </w:r>
          </w:p>
        </w:tc>
        <w:tc>
          <w:tcPr>
            <w:tcW w:w="1559" w:type="dxa"/>
            <w:shd w:val="clear" w:color="auto" w:fill="auto"/>
          </w:tcPr>
          <w:p w14:paraId="09D1A577" w14:textId="77777777" w:rsidR="001F0B87" w:rsidRPr="00EC3EB8" w:rsidRDefault="001F0B87" w:rsidP="00973DAC">
            <w:r w:rsidRPr="00EC3EB8">
              <w:t>0,00*</w:t>
            </w:r>
          </w:p>
        </w:tc>
        <w:tc>
          <w:tcPr>
            <w:tcW w:w="992" w:type="dxa"/>
            <w:shd w:val="clear" w:color="auto" w:fill="auto"/>
          </w:tcPr>
          <w:p w14:paraId="4AC570B7" w14:textId="77777777" w:rsidR="001F0B87" w:rsidRPr="00EC3EB8" w:rsidRDefault="001F0B87" w:rsidP="00973DAC">
            <w:r w:rsidRPr="00EC3EB8">
              <w:t>0,00</w:t>
            </w:r>
          </w:p>
        </w:tc>
        <w:tc>
          <w:tcPr>
            <w:tcW w:w="851" w:type="dxa"/>
            <w:shd w:val="clear" w:color="auto" w:fill="auto"/>
          </w:tcPr>
          <w:p w14:paraId="1381F5F3" w14:textId="77777777" w:rsidR="001F0B87" w:rsidRPr="00EC3EB8" w:rsidRDefault="001F0B87" w:rsidP="00973DAC">
            <w:r w:rsidRPr="00EC3EB8">
              <w:t>0,00</w:t>
            </w:r>
          </w:p>
        </w:tc>
        <w:tc>
          <w:tcPr>
            <w:tcW w:w="850" w:type="dxa"/>
            <w:shd w:val="clear" w:color="auto" w:fill="auto"/>
          </w:tcPr>
          <w:p w14:paraId="7BC51A1B" w14:textId="77777777" w:rsidR="001F0B87" w:rsidRPr="00EC3EB8" w:rsidRDefault="001F0B87" w:rsidP="00973DAC">
            <w:r w:rsidRPr="00EC3EB8">
              <w:t>0,00</w:t>
            </w:r>
          </w:p>
        </w:tc>
        <w:tc>
          <w:tcPr>
            <w:tcW w:w="709" w:type="dxa"/>
            <w:shd w:val="clear" w:color="auto" w:fill="auto"/>
          </w:tcPr>
          <w:p w14:paraId="53876BCD" w14:textId="77777777" w:rsidR="001F0B87" w:rsidRPr="00EC3EB8" w:rsidRDefault="001F0B87" w:rsidP="00973DAC">
            <w:r w:rsidRPr="00EC3EB8">
              <w:t>0,00</w:t>
            </w:r>
          </w:p>
        </w:tc>
      </w:tr>
      <w:tr w:rsidR="001F0B87" w:rsidRPr="00EC3EB8" w14:paraId="6B23C077" w14:textId="77777777" w:rsidTr="00C46AD9">
        <w:tc>
          <w:tcPr>
            <w:tcW w:w="568" w:type="dxa"/>
            <w:vMerge/>
            <w:shd w:val="clear" w:color="auto" w:fill="auto"/>
          </w:tcPr>
          <w:p w14:paraId="59A530CC" w14:textId="77777777" w:rsidR="001F0B87" w:rsidRPr="00EC3EB8" w:rsidRDefault="001F0B87" w:rsidP="00973DAC"/>
        </w:tc>
        <w:tc>
          <w:tcPr>
            <w:tcW w:w="4423" w:type="dxa"/>
            <w:shd w:val="clear" w:color="auto" w:fill="auto"/>
          </w:tcPr>
          <w:p w14:paraId="314DE863" w14:textId="77777777" w:rsidR="001F0B87" w:rsidRPr="00EC3EB8" w:rsidRDefault="001F0B87" w:rsidP="00973DAC">
            <w:r w:rsidRPr="00EC3EB8">
              <w:t>- бюджет г. Тейково</w:t>
            </w:r>
          </w:p>
        </w:tc>
        <w:tc>
          <w:tcPr>
            <w:tcW w:w="680" w:type="dxa"/>
            <w:shd w:val="clear" w:color="auto" w:fill="auto"/>
          </w:tcPr>
          <w:p w14:paraId="14D8F57C" w14:textId="77777777" w:rsidR="001F0B87" w:rsidRPr="00EC3EB8" w:rsidRDefault="001F0B87" w:rsidP="00973DAC">
            <w:r w:rsidRPr="00EC3EB8">
              <w:t>0,00</w:t>
            </w:r>
          </w:p>
        </w:tc>
        <w:tc>
          <w:tcPr>
            <w:tcW w:w="1559" w:type="dxa"/>
            <w:shd w:val="clear" w:color="auto" w:fill="auto"/>
          </w:tcPr>
          <w:p w14:paraId="624E4F84" w14:textId="77777777" w:rsidR="001F0B87" w:rsidRPr="00EC3EB8" w:rsidRDefault="001F0B87" w:rsidP="00973DAC">
            <w:r w:rsidRPr="00EC3EB8">
              <w:t>117,17047*</w:t>
            </w:r>
          </w:p>
        </w:tc>
        <w:tc>
          <w:tcPr>
            <w:tcW w:w="992" w:type="dxa"/>
            <w:shd w:val="clear" w:color="auto" w:fill="auto"/>
          </w:tcPr>
          <w:p w14:paraId="714D6101" w14:textId="77777777" w:rsidR="001F0B87" w:rsidRPr="00EC3EB8" w:rsidRDefault="001F0B87" w:rsidP="00973DAC">
            <w:r w:rsidRPr="00EC3EB8">
              <w:t>0,00</w:t>
            </w:r>
          </w:p>
        </w:tc>
        <w:tc>
          <w:tcPr>
            <w:tcW w:w="851" w:type="dxa"/>
            <w:shd w:val="clear" w:color="auto" w:fill="auto"/>
          </w:tcPr>
          <w:p w14:paraId="408F4C57" w14:textId="77777777" w:rsidR="001F0B87" w:rsidRPr="00EC3EB8" w:rsidRDefault="001F0B87" w:rsidP="00973DAC">
            <w:r w:rsidRPr="00EC3EB8">
              <w:t>0,00</w:t>
            </w:r>
          </w:p>
        </w:tc>
        <w:tc>
          <w:tcPr>
            <w:tcW w:w="850" w:type="dxa"/>
            <w:shd w:val="clear" w:color="auto" w:fill="auto"/>
          </w:tcPr>
          <w:p w14:paraId="54706B83" w14:textId="77777777" w:rsidR="001F0B87" w:rsidRPr="00EC3EB8" w:rsidRDefault="001F0B87" w:rsidP="00973DAC">
            <w:r w:rsidRPr="00EC3EB8">
              <w:t>0,00</w:t>
            </w:r>
          </w:p>
        </w:tc>
        <w:tc>
          <w:tcPr>
            <w:tcW w:w="709" w:type="dxa"/>
            <w:shd w:val="clear" w:color="auto" w:fill="auto"/>
          </w:tcPr>
          <w:p w14:paraId="77D96C7C" w14:textId="77777777" w:rsidR="001F0B87" w:rsidRPr="00EC3EB8" w:rsidRDefault="001F0B87" w:rsidP="00973DAC">
            <w:r w:rsidRPr="00EC3EB8">
              <w:t>0,00</w:t>
            </w:r>
          </w:p>
        </w:tc>
      </w:tr>
      <w:tr w:rsidR="001F0B87" w:rsidRPr="00EC3EB8" w14:paraId="7DA050B9" w14:textId="77777777" w:rsidTr="00C46AD9">
        <w:tc>
          <w:tcPr>
            <w:tcW w:w="568" w:type="dxa"/>
            <w:vMerge/>
            <w:shd w:val="clear" w:color="auto" w:fill="auto"/>
          </w:tcPr>
          <w:p w14:paraId="559B72F7" w14:textId="77777777" w:rsidR="001F0B87" w:rsidRPr="00EC3EB8" w:rsidRDefault="001F0B87" w:rsidP="00973DAC"/>
        </w:tc>
        <w:tc>
          <w:tcPr>
            <w:tcW w:w="4423" w:type="dxa"/>
            <w:shd w:val="clear" w:color="auto" w:fill="auto"/>
          </w:tcPr>
          <w:p w14:paraId="47965090" w14:textId="77777777" w:rsidR="001F0B87" w:rsidRPr="00EC3EB8" w:rsidRDefault="001F0B87" w:rsidP="00973DAC">
            <w:r w:rsidRPr="00EC3EB8">
              <w:t>-средства граждан, поддержавших проект</w:t>
            </w:r>
          </w:p>
        </w:tc>
        <w:tc>
          <w:tcPr>
            <w:tcW w:w="680" w:type="dxa"/>
            <w:shd w:val="clear" w:color="auto" w:fill="auto"/>
          </w:tcPr>
          <w:p w14:paraId="6C9D6E30" w14:textId="77777777" w:rsidR="001F0B87" w:rsidRPr="00EC3EB8" w:rsidRDefault="001F0B87" w:rsidP="00973DAC">
            <w:r w:rsidRPr="00EC3EB8">
              <w:t>0,00</w:t>
            </w:r>
          </w:p>
        </w:tc>
        <w:tc>
          <w:tcPr>
            <w:tcW w:w="1559" w:type="dxa"/>
            <w:shd w:val="clear" w:color="auto" w:fill="auto"/>
          </w:tcPr>
          <w:p w14:paraId="6E992B62" w14:textId="77777777" w:rsidR="001F0B87" w:rsidRPr="00EC3EB8" w:rsidRDefault="001F0B87" w:rsidP="00973DAC">
            <w:r w:rsidRPr="00EC3EB8">
              <w:t>0,00*</w:t>
            </w:r>
          </w:p>
        </w:tc>
        <w:tc>
          <w:tcPr>
            <w:tcW w:w="992" w:type="dxa"/>
            <w:shd w:val="clear" w:color="auto" w:fill="auto"/>
          </w:tcPr>
          <w:p w14:paraId="052249DD" w14:textId="77777777" w:rsidR="001F0B87" w:rsidRPr="00EC3EB8" w:rsidRDefault="001F0B87" w:rsidP="00973DAC">
            <w:r w:rsidRPr="00EC3EB8">
              <w:t>0,00</w:t>
            </w:r>
          </w:p>
        </w:tc>
        <w:tc>
          <w:tcPr>
            <w:tcW w:w="851" w:type="dxa"/>
            <w:shd w:val="clear" w:color="auto" w:fill="auto"/>
          </w:tcPr>
          <w:p w14:paraId="0F784F1F" w14:textId="77777777" w:rsidR="001F0B87" w:rsidRPr="00EC3EB8" w:rsidRDefault="001F0B87" w:rsidP="00973DAC">
            <w:r w:rsidRPr="00EC3EB8">
              <w:t>0,00</w:t>
            </w:r>
          </w:p>
        </w:tc>
        <w:tc>
          <w:tcPr>
            <w:tcW w:w="850" w:type="dxa"/>
            <w:shd w:val="clear" w:color="auto" w:fill="auto"/>
          </w:tcPr>
          <w:p w14:paraId="158015B5" w14:textId="77777777" w:rsidR="001F0B87" w:rsidRPr="00EC3EB8" w:rsidRDefault="001F0B87" w:rsidP="00973DAC">
            <w:r w:rsidRPr="00EC3EB8">
              <w:t>0,00</w:t>
            </w:r>
          </w:p>
        </w:tc>
        <w:tc>
          <w:tcPr>
            <w:tcW w:w="709" w:type="dxa"/>
            <w:shd w:val="clear" w:color="auto" w:fill="auto"/>
          </w:tcPr>
          <w:p w14:paraId="6DCD7221" w14:textId="77777777" w:rsidR="001F0B87" w:rsidRPr="00EC3EB8" w:rsidRDefault="001F0B87" w:rsidP="00973DAC">
            <w:r w:rsidRPr="00EC3EB8">
              <w:t>0,00</w:t>
            </w:r>
          </w:p>
        </w:tc>
      </w:tr>
      <w:tr w:rsidR="001F0B87" w:rsidRPr="00EC3EB8" w14:paraId="4D6FB475" w14:textId="77777777" w:rsidTr="00C46AD9">
        <w:tc>
          <w:tcPr>
            <w:tcW w:w="568" w:type="dxa"/>
            <w:vMerge/>
            <w:shd w:val="clear" w:color="auto" w:fill="auto"/>
          </w:tcPr>
          <w:p w14:paraId="0A45C96A" w14:textId="77777777" w:rsidR="001F0B87" w:rsidRPr="00EC3EB8" w:rsidRDefault="001F0B87" w:rsidP="00973DAC"/>
        </w:tc>
        <w:tc>
          <w:tcPr>
            <w:tcW w:w="4423" w:type="dxa"/>
            <w:shd w:val="clear" w:color="auto" w:fill="auto"/>
          </w:tcPr>
          <w:p w14:paraId="324C92E4" w14:textId="77777777" w:rsidR="001F0B87" w:rsidRPr="00EC3EB8" w:rsidRDefault="001F0B87" w:rsidP="00973DAC">
            <w:r w:rsidRPr="00EC3EB8">
              <w:t>- инициативные платежи (без учета средств граждан, поддержавших проект)</w:t>
            </w:r>
          </w:p>
        </w:tc>
        <w:tc>
          <w:tcPr>
            <w:tcW w:w="680" w:type="dxa"/>
            <w:shd w:val="clear" w:color="auto" w:fill="auto"/>
          </w:tcPr>
          <w:p w14:paraId="3EAC1530" w14:textId="77777777" w:rsidR="001F0B87" w:rsidRPr="00EC3EB8" w:rsidRDefault="001F0B87" w:rsidP="00973DAC">
            <w:r w:rsidRPr="00EC3EB8">
              <w:t>0,00</w:t>
            </w:r>
          </w:p>
        </w:tc>
        <w:tc>
          <w:tcPr>
            <w:tcW w:w="1559" w:type="dxa"/>
            <w:shd w:val="clear" w:color="auto" w:fill="auto"/>
          </w:tcPr>
          <w:p w14:paraId="6AB59C8A" w14:textId="77777777" w:rsidR="001F0B87" w:rsidRPr="00EC3EB8" w:rsidRDefault="001F0B87" w:rsidP="00973DAC">
            <w:r w:rsidRPr="00EC3EB8">
              <w:t>0,00*</w:t>
            </w:r>
          </w:p>
        </w:tc>
        <w:tc>
          <w:tcPr>
            <w:tcW w:w="992" w:type="dxa"/>
            <w:shd w:val="clear" w:color="auto" w:fill="auto"/>
          </w:tcPr>
          <w:p w14:paraId="54434C9F" w14:textId="77777777" w:rsidR="001F0B87" w:rsidRPr="00EC3EB8" w:rsidRDefault="001F0B87" w:rsidP="00973DAC">
            <w:r w:rsidRPr="00EC3EB8">
              <w:t>0,00</w:t>
            </w:r>
          </w:p>
        </w:tc>
        <w:tc>
          <w:tcPr>
            <w:tcW w:w="851" w:type="dxa"/>
            <w:shd w:val="clear" w:color="auto" w:fill="auto"/>
          </w:tcPr>
          <w:p w14:paraId="34DF5E95" w14:textId="77777777" w:rsidR="001F0B87" w:rsidRPr="00EC3EB8" w:rsidRDefault="001F0B87" w:rsidP="00973DAC">
            <w:r w:rsidRPr="00EC3EB8">
              <w:t>0,00</w:t>
            </w:r>
          </w:p>
        </w:tc>
        <w:tc>
          <w:tcPr>
            <w:tcW w:w="850" w:type="dxa"/>
            <w:shd w:val="clear" w:color="auto" w:fill="auto"/>
          </w:tcPr>
          <w:p w14:paraId="783C4667" w14:textId="77777777" w:rsidR="001F0B87" w:rsidRPr="00EC3EB8" w:rsidRDefault="001F0B87" w:rsidP="00973DAC">
            <w:r w:rsidRPr="00EC3EB8">
              <w:t>0,00</w:t>
            </w:r>
          </w:p>
        </w:tc>
        <w:tc>
          <w:tcPr>
            <w:tcW w:w="709" w:type="dxa"/>
            <w:shd w:val="clear" w:color="auto" w:fill="auto"/>
          </w:tcPr>
          <w:p w14:paraId="3B65DA2D" w14:textId="77777777" w:rsidR="001F0B87" w:rsidRPr="00EC3EB8" w:rsidRDefault="001F0B87" w:rsidP="00973DAC">
            <w:r w:rsidRPr="00EC3EB8">
              <w:t>0,00</w:t>
            </w:r>
          </w:p>
        </w:tc>
      </w:tr>
      <w:tr w:rsidR="001F0B87" w:rsidRPr="00EC3EB8" w14:paraId="42D8AC10" w14:textId="77777777" w:rsidTr="00C46AD9">
        <w:tc>
          <w:tcPr>
            <w:tcW w:w="568" w:type="dxa"/>
            <w:vMerge w:val="restart"/>
            <w:shd w:val="clear" w:color="auto" w:fill="auto"/>
          </w:tcPr>
          <w:p w14:paraId="516ACA9D" w14:textId="77777777" w:rsidR="001F0B87" w:rsidRPr="00EC3EB8" w:rsidRDefault="001F0B87" w:rsidP="00973DAC">
            <w:r w:rsidRPr="00EC3EB8">
              <w:t>1.23</w:t>
            </w:r>
          </w:p>
        </w:tc>
        <w:tc>
          <w:tcPr>
            <w:tcW w:w="4423" w:type="dxa"/>
            <w:shd w:val="clear" w:color="auto" w:fill="auto"/>
          </w:tcPr>
          <w:p w14:paraId="08EBC846" w14:textId="77777777" w:rsidR="001F0B87" w:rsidRPr="00EC3EB8" w:rsidRDefault="001F0B87" w:rsidP="00973DAC">
            <w:r w:rsidRPr="00EC3EB8">
              <w:t>Благоустройство дворовой территории многоквартирного дома, расположенного по адресу: Ивановская область, г. Тейково, ул. Шестагинская, д. 83</w:t>
            </w:r>
          </w:p>
        </w:tc>
        <w:tc>
          <w:tcPr>
            <w:tcW w:w="680" w:type="dxa"/>
            <w:shd w:val="clear" w:color="auto" w:fill="auto"/>
          </w:tcPr>
          <w:p w14:paraId="586ED3BC" w14:textId="77777777" w:rsidR="001F0B87" w:rsidRPr="00EC3EB8" w:rsidRDefault="001F0B87" w:rsidP="00973DAC">
            <w:r w:rsidRPr="00EC3EB8">
              <w:t>0,00</w:t>
            </w:r>
          </w:p>
        </w:tc>
        <w:tc>
          <w:tcPr>
            <w:tcW w:w="1559" w:type="dxa"/>
            <w:shd w:val="clear" w:color="auto" w:fill="auto"/>
          </w:tcPr>
          <w:p w14:paraId="2EBDB6E1" w14:textId="77777777" w:rsidR="001F0B87" w:rsidRPr="00EC3EB8" w:rsidRDefault="001F0B87" w:rsidP="00973DAC">
            <w:r w:rsidRPr="00EC3EB8">
              <w:t>109,68625*</w:t>
            </w:r>
          </w:p>
        </w:tc>
        <w:tc>
          <w:tcPr>
            <w:tcW w:w="992" w:type="dxa"/>
            <w:shd w:val="clear" w:color="auto" w:fill="auto"/>
          </w:tcPr>
          <w:p w14:paraId="3F1D9893" w14:textId="77777777" w:rsidR="001F0B87" w:rsidRPr="00EC3EB8" w:rsidRDefault="001F0B87" w:rsidP="00973DAC">
            <w:r w:rsidRPr="00EC3EB8">
              <w:t>0,00</w:t>
            </w:r>
          </w:p>
        </w:tc>
        <w:tc>
          <w:tcPr>
            <w:tcW w:w="851" w:type="dxa"/>
            <w:shd w:val="clear" w:color="auto" w:fill="auto"/>
          </w:tcPr>
          <w:p w14:paraId="6D731A23" w14:textId="77777777" w:rsidR="001F0B87" w:rsidRPr="00EC3EB8" w:rsidRDefault="001F0B87" w:rsidP="00973DAC">
            <w:r w:rsidRPr="00EC3EB8">
              <w:t>0,00</w:t>
            </w:r>
          </w:p>
        </w:tc>
        <w:tc>
          <w:tcPr>
            <w:tcW w:w="850" w:type="dxa"/>
            <w:shd w:val="clear" w:color="auto" w:fill="auto"/>
          </w:tcPr>
          <w:p w14:paraId="73BEAFA4" w14:textId="77777777" w:rsidR="001F0B87" w:rsidRPr="00EC3EB8" w:rsidRDefault="001F0B87" w:rsidP="00973DAC">
            <w:r w:rsidRPr="00EC3EB8">
              <w:t>0,00</w:t>
            </w:r>
          </w:p>
        </w:tc>
        <w:tc>
          <w:tcPr>
            <w:tcW w:w="709" w:type="dxa"/>
            <w:shd w:val="clear" w:color="auto" w:fill="auto"/>
          </w:tcPr>
          <w:p w14:paraId="75651B63" w14:textId="77777777" w:rsidR="001F0B87" w:rsidRPr="00EC3EB8" w:rsidRDefault="001F0B87" w:rsidP="00973DAC">
            <w:r w:rsidRPr="00EC3EB8">
              <w:t>0,00</w:t>
            </w:r>
          </w:p>
        </w:tc>
      </w:tr>
      <w:tr w:rsidR="001F0B87" w:rsidRPr="00EC3EB8" w14:paraId="43D2271D" w14:textId="77777777" w:rsidTr="00C46AD9">
        <w:tc>
          <w:tcPr>
            <w:tcW w:w="568" w:type="dxa"/>
            <w:vMerge/>
            <w:shd w:val="clear" w:color="auto" w:fill="auto"/>
          </w:tcPr>
          <w:p w14:paraId="0D4DA879" w14:textId="77777777" w:rsidR="001F0B87" w:rsidRPr="00EC3EB8" w:rsidRDefault="001F0B87" w:rsidP="00973DAC"/>
        </w:tc>
        <w:tc>
          <w:tcPr>
            <w:tcW w:w="4423" w:type="dxa"/>
            <w:shd w:val="clear" w:color="auto" w:fill="auto"/>
          </w:tcPr>
          <w:p w14:paraId="7744E872" w14:textId="77777777" w:rsidR="001F0B87" w:rsidRPr="00EC3EB8" w:rsidRDefault="001F0B87" w:rsidP="00973DAC">
            <w:r w:rsidRPr="00EC3EB8">
              <w:t xml:space="preserve">- областной бюджет </w:t>
            </w:r>
          </w:p>
        </w:tc>
        <w:tc>
          <w:tcPr>
            <w:tcW w:w="680" w:type="dxa"/>
            <w:shd w:val="clear" w:color="auto" w:fill="auto"/>
          </w:tcPr>
          <w:p w14:paraId="299649FD" w14:textId="77777777" w:rsidR="001F0B87" w:rsidRPr="00EC3EB8" w:rsidRDefault="001F0B87" w:rsidP="00973DAC">
            <w:r w:rsidRPr="00EC3EB8">
              <w:t>0,00</w:t>
            </w:r>
          </w:p>
        </w:tc>
        <w:tc>
          <w:tcPr>
            <w:tcW w:w="1559" w:type="dxa"/>
            <w:shd w:val="clear" w:color="auto" w:fill="auto"/>
          </w:tcPr>
          <w:p w14:paraId="05A12A08" w14:textId="77777777" w:rsidR="001F0B87" w:rsidRPr="00EC3EB8" w:rsidRDefault="001F0B87" w:rsidP="00973DAC">
            <w:r w:rsidRPr="00EC3EB8">
              <w:t>0,00*</w:t>
            </w:r>
          </w:p>
        </w:tc>
        <w:tc>
          <w:tcPr>
            <w:tcW w:w="992" w:type="dxa"/>
            <w:shd w:val="clear" w:color="auto" w:fill="auto"/>
          </w:tcPr>
          <w:p w14:paraId="12D63473" w14:textId="77777777" w:rsidR="001F0B87" w:rsidRPr="00EC3EB8" w:rsidRDefault="001F0B87" w:rsidP="00973DAC">
            <w:r w:rsidRPr="00EC3EB8">
              <w:t>0,00</w:t>
            </w:r>
          </w:p>
        </w:tc>
        <w:tc>
          <w:tcPr>
            <w:tcW w:w="851" w:type="dxa"/>
            <w:shd w:val="clear" w:color="auto" w:fill="auto"/>
          </w:tcPr>
          <w:p w14:paraId="3EA6D474" w14:textId="77777777" w:rsidR="001F0B87" w:rsidRPr="00EC3EB8" w:rsidRDefault="001F0B87" w:rsidP="00973DAC">
            <w:r w:rsidRPr="00EC3EB8">
              <w:t>0,00</w:t>
            </w:r>
          </w:p>
        </w:tc>
        <w:tc>
          <w:tcPr>
            <w:tcW w:w="850" w:type="dxa"/>
            <w:shd w:val="clear" w:color="auto" w:fill="auto"/>
          </w:tcPr>
          <w:p w14:paraId="21313438" w14:textId="77777777" w:rsidR="001F0B87" w:rsidRPr="00EC3EB8" w:rsidRDefault="001F0B87" w:rsidP="00973DAC">
            <w:r w:rsidRPr="00EC3EB8">
              <w:t>0,00</w:t>
            </w:r>
          </w:p>
        </w:tc>
        <w:tc>
          <w:tcPr>
            <w:tcW w:w="709" w:type="dxa"/>
            <w:shd w:val="clear" w:color="auto" w:fill="auto"/>
          </w:tcPr>
          <w:p w14:paraId="77AD0628" w14:textId="77777777" w:rsidR="001F0B87" w:rsidRPr="00EC3EB8" w:rsidRDefault="001F0B87" w:rsidP="00973DAC">
            <w:r w:rsidRPr="00EC3EB8">
              <w:t>0,00</w:t>
            </w:r>
          </w:p>
        </w:tc>
      </w:tr>
      <w:tr w:rsidR="001F0B87" w:rsidRPr="00EC3EB8" w14:paraId="288CBF09" w14:textId="77777777" w:rsidTr="00C46AD9">
        <w:tc>
          <w:tcPr>
            <w:tcW w:w="568" w:type="dxa"/>
            <w:vMerge/>
            <w:shd w:val="clear" w:color="auto" w:fill="auto"/>
          </w:tcPr>
          <w:p w14:paraId="703363AA" w14:textId="77777777" w:rsidR="001F0B87" w:rsidRPr="00EC3EB8" w:rsidRDefault="001F0B87" w:rsidP="00973DAC"/>
        </w:tc>
        <w:tc>
          <w:tcPr>
            <w:tcW w:w="4423" w:type="dxa"/>
            <w:shd w:val="clear" w:color="auto" w:fill="auto"/>
          </w:tcPr>
          <w:p w14:paraId="7E8372AE" w14:textId="77777777" w:rsidR="001F0B87" w:rsidRPr="00EC3EB8" w:rsidRDefault="001F0B87" w:rsidP="00973DAC">
            <w:r w:rsidRPr="00EC3EB8">
              <w:t>- бюджет г. Тейково</w:t>
            </w:r>
          </w:p>
        </w:tc>
        <w:tc>
          <w:tcPr>
            <w:tcW w:w="680" w:type="dxa"/>
            <w:shd w:val="clear" w:color="auto" w:fill="auto"/>
          </w:tcPr>
          <w:p w14:paraId="13D37C38" w14:textId="77777777" w:rsidR="001F0B87" w:rsidRPr="00EC3EB8" w:rsidRDefault="001F0B87" w:rsidP="00973DAC">
            <w:r w:rsidRPr="00EC3EB8">
              <w:t>0,00</w:t>
            </w:r>
          </w:p>
        </w:tc>
        <w:tc>
          <w:tcPr>
            <w:tcW w:w="1559" w:type="dxa"/>
            <w:shd w:val="clear" w:color="auto" w:fill="auto"/>
          </w:tcPr>
          <w:p w14:paraId="33511F53" w14:textId="77777777" w:rsidR="001F0B87" w:rsidRPr="00EC3EB8" w:rsidRDefault="001F0B87" w:rsidP="00973DAC">
            <w:r w:rsidRPr="00EC3EB8">
              <w:t>109,68625*</w:t>
            </w:r>
          </w:p>
        </w:tc>
        <w:tc>
          <w:tcPr>
            <w:tcW w:w="992" w:type="dxa"/>
            <w:shd w:val="clear" w:color="auto" w:fill="auto"/>
          </w:tcPr>
          <w:p w14:paraId="4A2B88B8" w14:textId="77777777" w:rsidR="001F0B87" w:rsidRPr="00EC3EB8" w:rsidRDefault="001F0B87" w:rsidP="00973DAC">
            <w:r w:rsidRPr="00EC3EB8">
              <w:t>0,00</w:t>
            </w:r>
          </w:p>
        </w:tc>
        <w:tc>
          <w:tcPr>
            <w:tcW w:w="851" w:type="dxa"/>
            <w:shd w:val="clear" w:color="auto" w:fill="auto"/>
          </w:tcPr>
          <w:p w14:paraId="0328E552" w14:textId="77777777" w:rsidR="001F0B87" w:rsidRPr="00EC3EB8" w:rsidRDefault="001F0B87" w:rsidP="00973DAC">
            <w:r w:rsidRPr="00EC3EB8">
              <w:t>0,00</w:t>
            </w:r>
          </w:p>
        </w:tc>
        <w:tc>
          <w:tcPr>
            <w:tcW w:w="850" w:type="dxa"/>
            <w:shd w:val="clear" w:color="auto" w:fill="auto"/>
          </w:tcPr>
          <w:p w14:paraId="52F23289" w14:textId="77777777" w:rsidR="001F0B87" w:rsidRPr="00EC3EB8" w:rsidRDefault="001F0B87" w:rsidP="00973DAC">
            <w:r w:rsidRPr="00EC3EB8">
              <w:t>0,00</w:t>
            </w:r>
          </w:p>
        </w:tc>
        <w:tc>
          <w:tcPr>
            <w:tcW w:w="709" w:type="dxa"/>
            <w:shd w:val="clear" w:color="auto" w:fill="auto"/>
          </w:tcPr>
          <w:p w14:paraId="30899102" w14:textId="77777777" w:rsidR="001F0B87" w:rsidRPr="00EC3EB8" w:rsidRDefault="001F0B87" w:rsidP="00973DAC">
            <w:r w:rsidRPr="00EC3EB8">
              <w:t>0,00</w:t>
            </w:r>
          </w:p>
        </w:tc>
      </w:tr>
      <w:tr w:rsidR="001F0B87" w:rsidRPr="00EC3EB8" w14:paraId="32804A1B" w14:textId="77777777" w:rsidTr="00C46AD9">
        <w:tc>
          <w:tcPr>
            <w:tcW w:w="568" w:type="dxa"/>
            <w:vMerge/>
            <w:shd w:val="clear" w:color="auto" w:fill="auto"/>
          </w:tcPr>
          <w:p w14:paraId="3A8996C9" w14:textId="77777777" w:rsidR="001F0B87" w:rsidRPr="00EC3EB8" w:rsidRDefault="001F0B87" w:rsidP="00973DAC"/>
        </w:tc>
        <w:tc>
          <w:tcPr>
            <w:tcW w:w="4423" w:type="dxa"/>
            <w:shd w:val="clear" w:color="auto" w:fill="auto"/>
          </w:tcPr>
          <w:p w14:paraId="4B6A60AE" w14:textId="77777777" w:rsidR="001F0B87" w:rsidRPr="00EC3EB8" w:rsidRDefault="001F0B87" w:rsidP="00973DAC">
            <w:r w:rsidRPr="00EC3EB8">
              <w:t>-средства граждан, поддержавших проект</w:t>
            </w:r>
          </w:p>
        </w:tc>
        <w:tc>
          <w:tcPr>
            <w:tcW w:w="680" w:type="dxa"/>
            <w:shd w:val="clear" w:color="auto" w:fill="auto"/>
          </w:tcPr>
          <w:p w14:paraId="4B0BCDE0" w14:textId="77777777" w:rsidR="001F0B87" w:rsidRPr="00EC3EB8" w:rsidRDefault="001F0B87" w:rsidP="00973DAC">
            <w:r w:rsidRPr="00EC3EB8">
              <w:t>0,00</w:t>
            </w:r>
          </w:p>
        </w:tc>
        <w:tc>
          <w:tcPr>
            <w:tcW w:w="1559" w:type="dxa"/>
            <w:shd w:val="clear" w:color="auto" w:fill="auto"/>
          </w:tcPr>
          <w:p w14:paraId="1EE5DBF9" w14:textId="77777777" w:rsidR="001F0B87" w:rsidRPr="00EC3EB8" w:rsidRDefault="001F0B87" w:rsidP="00973DAC">
            <w:r w:rsidRPr="00EC3EB8">
              <w:t>0,00*</w:t>
            </w:r>
          </w:p>
        </w:tc>
        <w:tc>
          <w:tcPr>
            <w:tcW w:w="992" w:type="dxa"/>
            <w:shd w:val="clear" w:color="auto" w:fill="auto"/>
          </w:tcPr>
          <w:p w14:paraId="7334B1E0" w14:textId="77777777" w:rsidR="001F0B87" w:rsidRPr="00EC3EB8" w:rsidRDefault="001F0B87" w:rsidP="00973DAC">
            <w:r w:rsidRPr="00EC3EB8">
              <w:t>0,00</w:t>
            </w:r>
          </w:p>
        </w:tc>
        <w:tc>
          <w:tcPr>
            <w:tcW w:w="851" w:type="dxa"/>
            <w:shd w:val="clear" w:color="auto" w:fill="auto"/>
          </w:tcPr>
          <w:p w14:paraId="4798D716" w14:textId="77777777" w:rsidR="001F0B87" w:rsidRPr="00EC3EB8" w:rsidRDefault="001F0B87" w:rsidP="00973DAC">
            <w:r w:rsidRPr="00EC3EB8">
              <w:t>0,00</w:t>
            </w:r>
          </w:p>
        </w:tc>
        <w:tc>
          <w:tcPr>
            <w:tcW w:w="850" w:type="dxa"/>
            <w:shd w:val="clear" w:color="auto" w:fill="auto"/>
          </w:tcPr>
          <w:p w14:paraId="4D803272" w14:textId="77777777" w:rsidR="001F0B87" w:rsidRPr="00EC3EB8" w:rsidRDefault="001F0B87" w:rsidP="00973DAC">
            <w:r w:rsidRPr="00EC3EB8">
              <w:t>0,00</w:t>
            </w:r>
          </w:p>
        </w:tc>
        <w:tc>
          <w:tcPr>
            <w:tcW w:w="709" w:type="dxa"/>
            <w:shd w:val="clear" w:color="auto" w:fill="auto"/>
          </w:tcPr>
          <w:p w14:paraId="4A1C15E2" w14:textId="77777777" w:rsidR="001F0B87" w:rsidRPr="00EC3EB8" w:rsidRDefault="001F0B87" w:rsidP="00973DAC">
            <w:r w:rsidRPr="00EC3EB8">
              <w:t>0,00</w:t>
            </w:r>
          </w:p>
        </w:tc>
      </w:tr>
      <w:tr w:rsidR="001F0B87" w:rsidRPr="00EC3EB8" w14:paraId="7ACB543E" w14:textId="77777777" w:rsidTr="00C46AD9">
        <w:tc>
          <w:tcPr>
            <w:tcW w:w="568" w:type="dxa"/>
            <w:vMerge/>
            <w:shd w:val="clear" w:color="auto" w:fill="auto"/>
          </w:tcPr>
          <w:p w14:paraId="7EA7C0D3" w14:textId="77777777" w:rsidR="001F0B87" w:rsidRPr="00EC3EB8" w:rsidRDefault="001F0B87" w:rsidP="00973DAC"/>
        </w:tc>
        <w:tc>
          <w:tcPr>
            <w:tcW w:w="4423" w:type="dxa"/>
            <w:shd w:val="clear" w:color="auto" w:fill="auto"/>
          </w:tcPr>
          <w:p w14:paraId="049D68C0" w14:textId="77777777" w:rsidR="001F0B87" w:rsidRPr="00EC3EB8" w:rsidRDefault="001F0B87" w:rsidP="00973DAC">
            <w:r w:rsidRPr="00EC3EB8">
              <w:t>- инициативные платежи (без учета средств граждан, поддержавших проект)</w:t>
            </w:r>
          </w:p>
        </w:tc>
        <w:tc>
          <w:tcPr>
            <w:tcW w:w="680" w:type="dxa"/>
            <w:shd w:val="clear" w:color="auto" w:fill="auto"/>
          </w:tcPr>
          <w:p w14:paraId="25C8383C" w14:textId="77777777" w:rsidR="001F0B87" w:rsidRPr="00EC3EB8" w:rsidRDefault="001F0B87" w:rsidP="00973DAC">
            <w:r w:rsidRPr="00EC3EB8">
              <w:t>0,00</w:t>
            </w:r>
          </w:p>
        </w:tc>
        <w:tc>
          <w:tcPr>
            <w:tcW w:w="1559" w:type="dxa"/>
            <w:shd w:val="clear" w:color="auto" w:fill="auto"/>
          </w:tcPr>
          <w:p w14:paraId="0D222F44" w14:textId="77777777" w:rsidR="001F0B87" w:rsidRPr="00EC3EB8" w:rsidRDefault="001F0B87" w:rsidP="00973DAC">
            <w:r w:rsidRPr="00EC3EB8">
              <w:t>0,00*</w:t>
            </w:r>
          </w:p>
        </w:tc>
        <w:tc>
          <w:tcPr>
            <w:tcW w:w="992" w:type="dxa"/>
            <w:shd w:val="clear" w:color="auto" w:fill="auto"/>
          </w:tcPr>
          <w:p w14:paraId="737BF288" w14:textId="77777777" w:rsidR="001F0B87" w:rsidRPr="00EC3EB8" w:rsidRDefault="001F0B87" w:rsidP="00973DAC">
            <w:r w:rsidRPr="00EC3EB8">
              <w:t>0,00</w:t>
            </w:r>
          </w:p>
        </w:tc>
        <w:tc>
          <w:tcPr>
            <w:tcW w:w="851" w:type="dxa"/>
            <w:shd w:val="clear" w:color="auto" w:fill="auto"/>
          </w:tcPr>
          <w:p w14:paraId="75143966" w14:textId="77777777" w:rsidR="001F0B87" w:rsidRPr="00EC3EB8" w:rsidRDefault="001F0B87" w:rsidP="00973DAC">
            <w:r w:rsidRPr="00EC3EB8">
              <w:t>0,00</w:t>
            </w:r>
          </w:p>
        </w:tc>
        <w:tc>
          <w:tcPr>
            <w:tcW w:w="850" w:type="dxa"/>
            <w:shd w:val="clear" w:color="auto" w:fill="auto"/>
          </w:tcPr>
          <w:p w14:paraId="23EAF0C6" w14:textId="77777777" w:rsidR="001F0B87" w:rsidRPr="00EC3EB8" w:rsidRDefault="001F0B87" w:rsidP="00973DAC">
            <w:r w:rsidRPr="00EC3EB8">
              <w:t>0,00</w:t>
            </w:r>
          </w:p>
        </w:tc>
        <w:tc>
          <w:tcPr>
            <w:tcW w:w="709" w:type="dxa"/>
            <w:shd w:val="clear" w:color="auto" w:fill="auto"/>
          </w:tcPr>
          <w:p w14:paraId="07239301" w14:textId="77777777" w:rsidR="001F0B87" w:rsidRPr="00EC3EB8" w:rsidRDefault="001F0B87" w:rsidP="00973DAC">
            <w:r w:rsidRPr="00EC3EB8">
              <w:t>0,00</w:t>
            </w:r>
          </w:p>
        </w:tc>
      </w:tr>
      <w:tr w:rsidR="001F0B87" w:rsidRPr="00EC3EB8" w14:paraId="3461D21E" w14:textId="77777777" w:rsidTr="00C46AD9">
        <w:tc>
          <w:tcPr>
            <w:tcW w:w="568" w:type="dxa"/>
            <w:vMerge w:val="restart"/>
            <w:shd w:val="clear" w:color="auto" w:fill="auto"/>
          </w:tcPr>
          <w:p w14:paraId="656BC848" w14:textId="77777777" w:rsidR="001F0B87" w:rsidRPr="00EC3EB8" w:rsidRDefault="001F0B87" w:rsidP="00973DAC">
            <w:r w:rsidRPr="00EC3EB8">
              <w:t>1.24</w:t>
            </w:r>
          </w:p>
        </w:tc>
        <w:tc>
          <w:tcPr>
            <w:tcW w:w="4423" w:type="dxa"/>
            <w:shd w:val="clear" w:color="auto" w:fill="auto"/>
          </w:tcPr>
          <w:p w14:paraId="72EF5270" w14:textId="77777777" w:rsidR="001F0B87" w:rsidRPr="00EC3EB8" w:rsidRDefault="001F0B87" w:rsidP="00973DAC">
            <w:r w:rsidRPr="00EC3EB8">
              <w:t>Благоустройство территорий в рамках реализации проектов развития территорий городского округа Тейково Ивановкой области, основанных на местных инициативах (инициативных проектов).</w:t>
            </w:r>
          </w:p>
        </w:tc>
        <w:tc>
          <w:tcPr>
            <w:tcW w:w="680" w:type="dxa"/>
            <w:shd w:val="clear" w:color="auto" w:fill="auto"/>
          </w:tcPr>
          <w:p w14:paraId="623A7C2F" w14:textId="77777777" w:rsidR="001F0B87" w:rsidRPr="00EC3EB8" w:rsidRDefault="001F0B87" w:rsidP="00973DAC">
            <w:r w:rsidRPr="00EC3EB8">
              <w:t>0,00</w:t>
            </w:r>
          </w:p>
        </w:tc>
        <w:tc>
          <w:tcPr>
            <w:tcW w:w="1559" w:type="dxa"/>
            <w:shd w:val="clear" w:color="auto" w:fill="auto"/>
          </w:tcPr>
          <w:p w14:paraId="78BB0DAF" w14:textId="77777777" w:rsidR="001F0B87" w:rsidRPr="00EC3EB8" w:rsidRDefault="001F0B87" w:rsidP="00973DAC">
            <w:r w:rsidRPr="00EC3EB8">
              <w:t>1 016,19376*</w:t>
            </w:r>
          </w:p>
        </w:tc>
        <w:tc>
          <w:tcPr>
            <w:tcW w:w="992" w:type="dxa"/>
            <w:shd w:val="clear" w:color="auto" w:fill="auto"/>
          </w:tcPr>
          <w:p w14:paraId="3B08E105" w14:textId="77777777" w:rsidR="001F0B87" w:rsidRPr="00EC3EB8" w:rsidRDefault="001F0B87" w:rsidP="00973DAC">
            <w:r w:rsidRPr="00EC3EB8">
              <w:t>0,00</w:t>
            </w:r>
          </w:p>
        </w:tc>
        <w:tc>
          <w:tcPr>
            <w:tcW w:w="851" w:type="dxa"/>
            <w:shd w:val="clear" w:color="auto" w:fill="auto"/>
          </w:tcPr>
          <w:p w14:paraId="5EAD4CC3" w14:textId="77777777" w:rsidR="001F0B87" w:rsidRPr="00EC3EB8" w:rsidRDefault="001F0B87" w:rsidP="00973DAC">
            <w:r w:rsidRPr="00EC3EB8">
              <w:t>0,00</w:t>
            </w:r>
          </w:p>
        </w:tc>
        <w:tc>
          <w:tcPr>
            <w:tcW w:w="850" w:type="dxa"/>
            <w:shd w:val="clear" w:color="auto" w:fill="auto"/>
          </w:tcPr>
          <w:p w14:paraId="3966CDC6" w14:textId="77777777" w:rsidR="001F0B87" w:rsidRPr="00EC3EB8" w:rsidRDefault="001F0B87" w:rsidP="00973DAC">
            <w:r w:rsidRPr="00EC3EB8">
              <w:t>0,00</w:t>
            </w:r>
          </w:p>
        </w:tc>
        <w:tc>
          <w:tcPr>
            <w:tcW w:w="709" w:type="dxa"/>
            <w:shd w:val="clear" w:color="auto" w:fill="auto"/>
          </w:tcPr>
          <w:p w14:paraId="37F10537" w14:textId="77777777" w:rsidR="001F0B87" w:rsidRPr="00EC3EB8" w:rsidRDefault="001F0B87" w:rsidP="00973DAC">
            <w:r w:rsidRPr="00EC3EB8">
              <w:t>0,00</w:t>
            </w:r>
          </w:p>
        </w:tc>
      </w:tr>
      <w:tr w:rsidR="001F0B87" w:rsidRPr="00EC3EB8" w14:paraId="538B8F09" w14:textId="77777777" w:rsidTr="00C46AD9">
        <w:tc>
          <w:tcPr>
            <w:tcW w:w="568" w:type="dxa"/>
            <w:vMerge/>
            <w:shd w:val="clear" w:color="auto" w:fill="auto"/>
          </w:tcPr>
          <w:p w14:paraId="27C69926" w14:textId="77777777" w:rsidR="001F0B87" w:rsidRPr="00EC3EB8" w:rsidRDefault="001F0B87" w:rsidP="00973DAC"/>
        </w:tc>
        <w:tc>
          <w:tcPr>
            <w:tcW w:w="4423" w:type="dxa"/>
            <w:shd w:val="clear" w:color="auto" w:fill="auto"/>
          </w:tcPr>
          <w:p w14:paraId="08EE0EE4" w14:textId="77777777" w:rsidR="001F0B87" w:rsidRPr="00EC3EB8" w:rsidRDefault="001F0B87" w:rsidP="00973DAC">
            <w:r w:rsidRPr="00EC3EB8">
              <w:t xml:space="preserve">- областной бюджет </w:t>
            </w:r>
          </w:p>
        </w:tc>
        <w:tc>
          <w:tcPr>
            <w:tcW w:w="680" w:type="dxa"/>
            <w:shd w:val="clear" w:color="auto" w:fill="auto"/>
          </w:tcPr>
          <w:p w14:paraId="2FBDEA44" w14:textId="77777777" w:rsidR="001F0B87" w:rsidRPr="00EC3EB8" w:rsidRDefault="001F0B87" w:rsidP="00973DAC">
            <w:r w:rsidRPr="00EC3EB8">
              <w:t>0,00</w:t>
            </w:r>
          </w:p>
        </w:tc>
        <w:tc>
          <w:tcPr>
            <w:tcW w:w="1559" w:type="dxa"/>
            <w:shd w:val="clear" w:color="auto" w:fill="auto"/>
          </w:tcPr>
          <w:p w14:paraId="23D0F757" w14:textId="77777777" w:rsidR="001F0B87" w:rsidRPr="00EC3EB8" w:rsidRDefault="001F0B87" w:rsidP="00973DAC">
            <w:r w:rsidRPr="00EC3EB8">
              <w:t>0,00</w:t>
            </w:r>
          </w:p>
        </w:tc>
        <w:tc>
          <w:tcPr>
            <w:tcW w:w="992" w:type="dxa"/>
            <w:shd w:val="clear" w:color="auto" w:fill="auto"/>
          </w:tcPr>
          <w:p w14:paraId="22AD86C5" w14:textId="77777777" w:rsidR="001F0B87" w:rsidRPr="00EC3EB8" w:rsidRDefault="001F0B87" w:rsidP="00973DAC">
            <w:r w:rsidRPr="00EC3EB8">
              <w:t>0,00</w:t>
            </w:r>
          </w:p>
        </w:tc>
        <w:tc>
          <w:tcPr>
            <w:tcW w:w="851" w:type="dxa"/>
            <w:shd w:val="clear" w:color="auto" w:fill="auto"/>
          </w:tcPr>
          <w:p w14:paraId="7617F5F3" w14:textId="77777777" w:rsidR="001F0B87" w:rsidRPr="00EC3EB8" w:rsidRDefault="001F0B87" w:rsidP="00973DAC">
            <w:r w:rsidRPr="00EC3EB8">
              <w:t>0,00</w:t>
            </w:r>
          </w:p>
        </w:tc>
        <w:tc>
          <w:tcPr>
            <w:tcW w:w="850" w:type="dxa"/>
            <w:shd w:val="clear" w:color="auto" w:fill="auto"/>
          </w:tcPr>
          <w:p w14:paraId="104368EF" w14:textId="77777777" w:rsidR="001F0B87" w:rsidRPr="00EC3EB8" w:rsidRDefault="001F0B87" w:rsidP="00973DAC">
            <w:r w:rsidRPr="00EC3EB8">
              <w:t>0,00</w:t>
            </w:r>
          </w:p>
        </w:tc>
        <w:tc>
          <w:tcPr>
            <w:tcW w:w="709" w:type="dxa"/>
            <w:shd w:val="clear" w:color="auto" w:fill="auto"/>
          </w:tcPr>
          <w:p w14:paraId="051D63D5" w14:textId="77777777" w:rsidR="001F0B87" w:rsidRPr="00EC3EB8" w:rsidRDefault="001F0B87" w:rsidP="00973DAC">
            <w:r w:rsidRPr="00EC3EB8">
              <w:t>0,00</w:t>
            </w:r>
          </w:p>
        </w:tc>
      </w:tr>
      <w:tr w:rsidR="001F0B87" w:rsidRPr="00EC3EB8" w14:paraId="0F54AD22" w14:textId="77777777" w:rsidTr="00C46AD9">
        <w:tc>
          <w:tcPr>
            <w:tcW w:w="568" w:type="dxa"/>
            <w:vMerge/>
            <w:shd w:val="clear" w:color="auto" w:fill="auto"/>
          </w:tcPr>
          <w:p w14:paraId="2BFB3000" w14:textId="77777777" w:rsidR="001F0B87" w:rsidRPr="00EC3EB8" w:rsidRDefault="001F0B87" w:rsidP="00973DAC"/>
        </w:tc>
        <w:tc>
          <w:tcPr>
            <w:tcW w:w="4423" w:type="dxa"/>
            <w:shd w:val="clear" w:color="auto" w:fill="auto"/>
          </w:tcPr>
          <w:p w14:paraId="5E6D40C5" w14:textId="77777777" w:rsidR="001F0B87" w:rsidRPr="00EC3EB8" w:rsidRDefault="001F0B87" w:rsidP="00973DAC">
            <w:r w:rsidRPr="00EC3EB8">
              <w:t>- бюджет г. Тейково</w:t>
            </w:r>
          </w:p>
        </w:tc>
        <w:tc>
          <w:tcPr>
            <w:tcW w:w="680" w:type="dxa"/>
            <w:shd w:val="clear" w:color="auto" w:fill="auto"/>
          </w:tcPr>
          <w:p w14:paraId="205ABE6E" w14:textId="77777777" w:rsidR="001F0B87" w:rsidRPr="00EC3EB8" w:rsidRDefault="001F0B87" w:rsidP="00973DAC">
            <w:r w:rsidRPr="00EC3EB8">
              <w:t>0,00</w:t>
            </w:r>
          </w:p>
        </w:tc>
        <w:tc>
          <w:tcPr>
            <w:tcW w:w="1559" w:type="dxa"/>
            <w:shd w:val="clear" w:color="auto" w:fill="auto"/>
          </w:tcPr>
          <w:p w14:paraId="544834E9" w14:textId="77777777" w:rsidR="001F0B87" w:rsidRPr="00EC3EB8" w:rsidRDefault="001F0B87" w:rsidP="00973DAC">
            <w:r w:rsidRPr="00EC3EB8">
              <w:t>1 016,19376*</w:t>
            </w:r>
          </w:p>
        </w:tc>
        <w:tc>
          <w:tcPr>
            <w:tcW w:w="992" w:type="dxa"/>
            <w:shd w:val="clear" w:color="auto" w:fill="auto"/>
          </w:tcPr>
          <w:p w14:paraId="7122BC43" w14:textId="77777777" w:rsidR="001F0B87" w:rsidRPr="00EC3EB8" w:rsidRDefault="001F0B87" w:rsidP="00973DAC">
            <w:r w:rsidRPr="00EC3EB8">
              <w:t>0,00</w:t>
            </w:r>
          </w:p>
        </w:tc>
        <w:tc>
          <w:tcPr>
            <w:tcW w:w="851" w:type="dxa"/>
            <w:shd w:val="clear" w:color="auto" w:fill="auto"/>
          </w:tcPr>
          <w:p w14:paraId="5C9D4C93" w14:textId="77777777" w:rsidR="001F0B87" w:rsidRPr="00EC3EB8" w:rsidRDefault="001F0B87" w:rsidP="00973DAC">
            <w:r w:rsidRPr="00EC3EB8">
              <w:t>0,00</w:t>
            </w:r>
          </w:p>
        </w:tc>
        <w:tc>
          <w:tcPr>
            <w:tcW w:w="850" w:type="dxa"/>
            <w:shd w:val="clear" w:color="auto" w:fill="auto"/>
          </w:tcPr>
          <w:p w14:paraId="198F9585" w14:textId="77777777" w:rsidR="001F0B87" w:rsidRPr="00EC3EB8" w:rsidRDefault="001F0B87" w:rsidP="00973DAC">
            <w:r w:rsidRPr="00EC3EB8">
              <w:t>0,00</w:t>
            </w:r>
          </w:p>
        </w:tc>
        <w:tc>
          <w:tcPr>
            <w:tcW w:w="709" w:type="dxa"/>
            <w:shd w:val="clear" w:color="auto" w:fill="auto"/>
          </w:tcPr>
          <w:p w14:paraId="3467DB4B" w14:textId="77777777" w:rsidR="001F0B87" w:rsidRPr="00EC3EB8" w:rsidRDefault="001F0B87" w:rsidP="00973DAC">
            <w:r w:rsidRPr="00EC3EB8">
              <w:t>0,00</w:t>
            </w:r>
          </w:p>
        </w:tc>
      </w:tr>
      <w:tr w:rsidR="001F0B87" w:rsidRPr="00EC3EB8" w14:paraId="1746DA36" w14:textId="77777777" w:rsidTr="00C46AD9">
        <w:tc>
          <w:tcPr>
            <w:tcW w:w="568" w:type="dxa"/>
            <w:vMerge/>
            <w:shd w:val="clear" w:color="auto" w:fill="auto"/>
          </w:tcPr>
          <w:p w14:paraId="3E829F82" w14:textId="77777777" w:rsidR="001F0B87" w:rsidRPr="00EC3EB8" w:rsidRDefault="001F0B87" w:rsidP="00973DAC"/>
        </w:tc>
        <w:tc>
          <w:tcPr>
            <w:tcW w:w="4423" w:type="dxa"/>
            <w:shd w:val="clear" w:color="auto" w:fill="auto"/>
          </w:tcPr>
          <w:p w14:paraId="342E13DF" w14:textId="77777777" w:rsidR="001F0B87" w:rsidRPr="00EC3EB8" w:rsidRDefault="001F0B87" w:rsidP="00973DAC">
            <w:r w:rsidRPr="00EC3EB8">
              <w:t>-средства граждан, поддержавших проект</w:t>
            </w:r>
          </w:p>
        </w:tc>
        <w:tc>
          <w:tcPr>
            <w:tcW w:w="680" w:type="dxa"/>
            <w:shd w:val="clear" w:color="auto" w:fill="auto"/>
          </w:tcPr>
          <w:p w14:paraId="66BD1D16" w14:textId="77777777" w:rsidR="001F0B87" w:rsidRPr="00EC3EB8" w:rsidRDefault="001F0B87" w:rsidP="00973DAC">
            <w:r w:rsidRPr="00EC3EB8">
              <w:t>0,00</w:t>
            </w:r>
          </w:p>
        </w:tc>
        <w:tc>
          <w:tcPr>
            <w:tcW w:w="1559" w:type="dxa"/>
            <w:shd w:val="clear" w:color="auto" w:fill="auto"/>
          </w:tcPr>
          <w:p w14:paraId="0011D559" w14:textId="77777777" w:rsidR="001F0B87" w:rsidRPr="00EC3EB8" w:rsidRDefault="001F0B87" w:rsidP="00973DAC">
            <w:r w:rsidRPr="00EC3EB8">
              <w:t>0,00</w:t>
            </w:r>
          </w:p>
        </w:tc>
        <w:tc>
          <w:tcPr>
            <w:tcW w:w="992" w:type="dxa"/>
            <w:shd w:val="clear" w:color="auto" w:fill="auto"/>
          </w:tcPr>
          <w:p w14:paraId="47327094" w14:textId="77777777" w:rsidR="001F0B87" w:rsidRPr="00EC3EB8" w:rsidRDefault="001F0B87" w:rsidP="00973DAC">
            <w:r w:rsidRPr="00EC3EB8">
              <w:t>0,00</w:t>
            </w:r>
          </w:p>
        </w:tc>
        <w:tc>
          <w:tcPr>
            <w:tcW w:w="851" w:type="dxa"/>
            <w:shd w:val="clear" w:color="auto" w:fill="auto"/>
          </w:tcPr>
          <w:p w14:paraId="7515AEE9" w14:textId="77777777" w:rsidR="001F0B87" w:rsidRPr="00EC3EB8" w:rsidRDefault="001F0B87" w:rsidP="00973DAC">
            <w:r w:rsidRPr="00EC3EB8">
              <w:t>0,00</w:t>
            </w:r>
          </w:p>
        </w:tc>
        <w:tc>
          <w:tcPr>
            <w:tcW w:w="850" w:type="dxa"/>
            <w:shd w:val="clear" w:color="auto" w:fill="auto"/>
          </w:tcPr>
          <w:p w14:paraId="5BE4239E" w14:textId="77777777" w:rsidR="001F0B87" w:rsidRPr="00EC3EB8" w:rsidRDefault="001F0B87" w:rsidP="00973DAC">
            <w:r w:rsidRPr="00EC3EB8">
              <w:t>0,00</w:t>
            </w:r>
          </w:p>
        </w:tc>
        <w:tc>
          <w:tcPr>
            <w:tcW w:w="709" w:type="dxa"/>
            <w:shd w:val="clear" w:color="auto" w:fill="auto"/>
          </w:tcPr>
          <w:p w14:paraId="5A3751B8" w14:textId="77777777" w:rsidR="001F0B87" w:rsidRPr="00EC3EB8" w:rsidRDefault="001F0B87" w:rsidP="00973DAC">
            <w:r w:rsidRPr="00EC3EB8">
              <w:t>0,00</w:t>
            </w:r>
          </w:p>
        </w:tc>
      </w:tr>
      <w:tr w:rsidR="001F0B87" w:rsidRPr="00EC3EB8" w14:paraId="2CC0FE53" w14:textId="77777777" w:rsidTr="00C46AD9">
        <w:tc>
          <w:tcPr>
            <w:tcW w:w="568" w:type="dxa"/>
            <w:vMerge/>
            <w:shd w:val="clear" w:color="auto" w:fill="auto"/>
          </w:tcPr>
          <w:p w14:paraId="142DFF58" w14:textId="77777777" w:rsidR="001F0B87" w:rsidRPr="00EC3EB8" w:rsidRDefault="001F0B87" w:rsidP="00973DAC"/>
        </w:tc>
        <w:tc>
          <w:tcPr>
            <w:tcW w:w="4423" w:type="dxa"/>
            <w:shd w:val="clear" w:color="auto" w:fill="auto"/>
          </w:tcPr>
          <w:p w14:paraId="43A98F83" w14:textId="77777777" w:rsidR="001F0B87" w:rsidRPr="00EC3EB8" w:rsidRDefault="001F0B87" w:rsidP="00973DAC">
            <w:r w:rsidRPr="00EC3EB8">
              <w:t>- инициативные платежи (без учета средств граждан, поддержавших проект)</w:t>
            </w:r>
          </w:p>
        </w:tc>
        <w:tc>
          <w:tcPr>
            <w:tcW w:w="680" w:type="dxa"/>
            <w:shd w:val="clear" w:color="auto" w:fill="auto"/>
          </w:tcPr>
          <w:p w14:paraId="5AF36570" w14:textId="77777777" w:rsidR="001F0B87" w:rsidRPr="00EC3EB8" w:rsidRDefault="001F0B87" w:rsidP="00973DAC">
            <w:r w:rsidRPr="00EC3EB8">
              <w:t>0,00</w:t>
            </w:r>
          </w:p>
        </w:tc>
        <w:tc>
          <w:tcPr>
            <w:tcW w:w="1559" w:type="dxa"/>
            <w:shd w:val="clear" w:color="auto" w:fill="auto"/>
          </w:tcPr>
          <w:p w14:paraId="46875327" w14:textId="77777777" w:rsidR="001F0B87" w:rsidRPr="00EC3EB8" w:rsidRDefault="001F0B87" w:rsidP="00973DAC">
            <w:r w:rsidRPr="00EC3EB8">
              <w:t>0,00</w:t>
            </w:r>
          </w:p>
        </w:tc>
        <w:tc>
          <w:tcPr>
            <w:tcW w:w="992" w:type="dxa"/>
            <w:shd w:val="clear" w:color="auto" w:fill="auto"/>
          </w:tcPr>
          <w:p w14:paraId="508DD45C" w14:textId="77777777" w:rsidR="001F0B87" w:rsidRPr="00EC3EB8" w:rsidRDefault="001F0B87" w:rsidP="00973DAC">
            <w:r w:rsidRPr="00EC3EB8">
              <w:t>0,00</w:t>
            </w:r>
          </w:p>
        </w:tc>
        <w:tc>
          <w:tcPr>
            <w:tcW w:w="851" w:type="dxa"/>
            <w:shd w:val="clear" w:color="auto" w:fill="auto"/>
          </w:tcPr>
          <w:p w14:paraId="6C18BB6A" w14:textId="77777777" w:rsidR="001F0B87" w:rsidRPr="00EC3EB8" w:rsidRDefault="001F0B87" w:rsidP="00973DAC">
            <w:r w:rsidRPr="00EC3EB8">
              <w:t>0,00</w:t>
            </w:r>
          </w:p>
        </w:tc>
        <w:tc>
          <w:tcPr>
            <w:tcW w:w="850" w:type="dxa"/>
            <w:shd w:val="clear" w:color="auto" w:fill="auto"/>
          </w:tcPr>
          <w:p w14:paraId="0BDAC43A" w14:textId="77777777" w:rsidR="001F0B87" w:rsidRPr="00EC3EB8" w:rsidRDefault="001F0B87" w:rsidP="00973DAC">
            <w:r w:rsidRPr="00EC3EB8">
              <w:t>0,00</w:t>
            </w:r>
          </w:p>
        </w:tc>
        <w:tc>
          <w:tcPr>
            <w:tcW w:w="709" w:type="dxa"/>
            <w:shd w:val="clear" w:color="auto" w:fill="auto"/>
          </w:tcPr>
          <w:p w14:paraId="62A69C24" w14:textId="77777777" w:rsidR="001F0B87" w:rsidRPr="00EC3EB8" w:rsidRDefault="001F0B87" w:rsidP="00973DAC">
            <w:r w:rsidRPr="00EC3EB8">
              <w:t>0,00</w:t>
            </w:r>
          </w:p>
        </w:tc>
      </w:tr>
    </w:tbl>
    <w:p w14:paraId="02E9898D" w14:textId="77777777" w:rsidR="001F0B87" w:rsidRPr="00EC3EB8" w:rsidRDefault="001F0B87" w:rsidP="001F0B87">
      <w:pPr>
        <w:pStyle w:val="ConsPlusNormal0"/>
        <w:ind w:firstLine="540"/>
        <w:jc w:val="both"/>
        <w:rPr>
          <w:sz w:val="24"/>
          <w:szCs w:val="24"/>
        </w:rPr>
      </w:pPr>
      <w:r w:rsidRPr="00EC3EB8">
        <w:rPr>
          <w:sz w:val="24"/>
          <w:szCs w:val="24"/>
        </w:rPr>
        <w:lastRenderedPageBreak/>
        <w:t>*Объем финансирования подпрограммы подлежит уточнению после распределения Правительством Ивановской области субсидий из областного бюджета бюджетам муниципальных образований Ивановской области на организацию благоустройства территорий в рамках реализации проектов развития территорий г.о.Тейково, основанных на местных инициативах (инициативных проектов). Финансирование оставшейся части проекта осуществляется за счет средств местного бюджета, а также обязательного участия в софинансировании проекта граждан, поддержавших проект - в размере не менее 1% от стоимости проекта, и за счет иных внебюджетных источников (при наличии).</w:t>
      </w:r>
    </w:p>
    <w:p w14:paraId="544EA011" w14:textId="77777777" w:rsidR="001F0B87" w:rsidRPr="00EC3EB8" w:rsidRDefault="001F0B87" w:rsidP="001F0B87">
      <w:pPr>
        <w:pStyle w:val="ConsPlusNormal0"/>
        <w:ind w:firstLine="540"/>
        <w:jc w:val="both"/>
        <w:rPr>
          <w:sz w:val="24"/>
          <w:szCs w:val="24"/>
        </w:rPr>
      </w:pPr>
    </w:p>
    <w:p w14:paraId="675F8EB5" w14:textId="77777777" w:rsidR="001F0B87" w:rsidRPr="00EC3EB8" w:rsidRDefault="001F0B87" w:rsidP="001F0B87">
      <w:pPr>
        <w:tabs>
          <w:tab w:val="left" w:pos="8070"/>
        </w:tabs>
        <w:ind w:right="-1"/>
      </w:pPr>
    </w:p>
    <w:p w14:paraId="07EDBA1A" w14:textId="68BB94C3" w:rsidR="001F0B87" w:rsidRDefault="001F0B87" w:rsidP="001F0B87">
      <w:pPr>
        <w:rPr>
          <w:sz w:val="28"/>
          <w:szCs w:val="28"/>
        </w:rPr>
      </w:pPr>
    </w:p>
    <w:p w14:paraId="7F46EA3B" w14:textId="77777777" w:rsidR="001F0B87" w:rsidRDefault="001F0B87">
      <w:pPr>
        <w:spacing w:after="160" w:line="259" w:lineRule="auto"/>
        <w:rPr>
          <w:sz w:val="28"/>
          <w:szCs w:val="28"/>
        </w:rPr>
      </w:pPr>
      <w:r>
        <w:rPr>
          <w:sz w:val="28"/>
          <w:szCs w:val="28"/>
        </w:rPr>
        <w:br w:type="page"/>
      </w:r>
    </w:p>
    <w:p w14:paraId="2AD1AEA3" w14:textId="77777777" w:rsidR="00C46AD9" w:rsidRDefault="00C46AD9" w:rsidP="001F0B87">
      <w:pPr>
        <w:jc w:val="center"/>
        <w:rPr>
          <w:b/>
          <w:sz w:val="32"/>
          <w:szCs w:val="32"/>
        </w:rPr>
        <w:sectPr w:rsidR="00C46AD9" w:rsidSect="007527CE">
          <w:pgSz w:w="16838" w:h="11906" w:orient="landscape"/>
          <w:pgMar w:top="1701" w:right="709" w:bottom="567" w:left="709" w:header="709" w:footer="709" w:gutter="0"/>
          <w:cols w:space="708"/>
          <w:docGrid w:linePitch="360"/>
        </w:sectPr>
      </w:pPr>
    </w:p>
    <w:p w14:paraId="368B91F4" w14:textId="708B4B39" w:rsidR="001F0B87" w:rsidRDefault="001F0B87" w:rsidP="001F0B87">
      <w:pPr>
        <w:jc w:val="center"/>
        <w:rPr>
          <w:b/>
          <w:sz w:val="32"/>
          <w:szCs w:val="32"/>
        </w:rPr>
      </w:pPr>
      <w:r w:rsidRPr="002B1134">
        <w:rPr>
          <w:b/>
          <w:noProof/>
          <w:sz w:val="32"/>
          <w:szCs w:val="32"/>
        </w:rPr>
        <w:lastRenderedPageBreak/>
        <w:drawing>
          <wp:inline distT="0" distB="0" distL="0" distR="0" wp14:anchorId="5E94E121" wp14:editId="33E02AEC">
            <wp:extent cx="695325" cy="904875"/>
            <wp:effectExtent l="0" t="0" r="9525" b="9525"/>
            <wp:docPr id="6" name="Рисунок 6"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5325" cy="904875"/>
                    </a:xfrm>
                    <a:prstGeom prst="rect">
                      <a:avLst/>
                    </a:prstGeom>
                    <a:noFill/>
                    <a:ln>
                      <a:noFill/>
                    </a:ln>
                  </pic:spPr>
                </pic:pic>
              </a:graphicData>
            </a:graphic>
          </wp:inline>
        </w:drawing>
      </w:r>
    </w:p>
    <w:p w14:paraId="236B02E0" w14:textId="77777777" w:rsidR="001F0B87" w:rsidRDefault="001F0B87" w:rsidP="001F0B87">
      <w:pPr>
        <w:jc w:val="center"/>
        <w:rPr>
          <w:b/>
          <w:sz w:val="36"/>
          <w:szCs w:val="36"/>
        </w:rPr>
      </w:pPr>
      <w:r>
        <w:rPr>
          <w:b/>
          <w:sz w:val="36"/>
          <w:szCs w:val="36"/>
        </w:rPr>
        <w:t>АДМИНИСТРАЦИЯ ГОРОДСКОГО ОКРУГА ТЕЙКОВО</w:t>
      </w:r>
    </w:p>
    <w:p w14:paraId="5B5A1EEB" w14:textId="77777777" w:rsidR="001F0B87" w:rsidRDefault="001F0B87" w:rsidP="001F0B87">
      <w:pPr>
        <w:jc w:val="center"/>
        <w:rPr>
          <w:b/>
          <w:sz w:val="36"/>
          <w:szCs w:val="36"/>
        </w:rPr>
      </w:pPr>
      <w:r>
        <w:rPr>
          <w:b/>
          <w:sz w:val="36"/>
          <w:szCs w:val="36"/>
        </w:rPr>
        <w:t>ИВАНОВСКОЙ ОБЛАСТИ</w:t>
      </w:r>
    </w:p>
    <w:p w14:paraId="2B610B84" w14:textId="77777777" w:rsidR="001F0B87" w:rsidRDefault="001F0B87" w:rsidP="001F0B87">
      <w:pPr>
        <w:jc w:val="center"/>
        <w:rPr>
          <w:b/>
          <w:sz w:val="32"/>
          <w:szCs w:val="32"/>
        </w:rPr>
      </w:pPr>
      <w:r>
        <w:rPr>
          <w:b/>
          <w:sz w:val="32"/>
          <w:szCs w:val="32"/>
        </w:rPr>
        <w:t>________________________________________________________</w:t>
      </w:r>
    </w:p>
    <w:p w14:paraId="4503A13E" w14:textId="77777777" w:rsidR="001F0B87" w:rsidRDefault="001F0B87" w:rsidP="001F0B87">
      <w:pPr>
        <w:jc w:val="center"/>
        <w:rPr>
          <w:b/>
          <w:sz w:val="28"/>
          <w:szCs w:val="28"/>
        </w:rPr>
      </w:pPr>
    </w:p>
    <w:p w14:paraId="374D9CA5" w14:textId="77777777" w:rsidR="001F0B87" w:rsidRDefault="001F0B87" w:rsidP="001F0B87">
      <w:pPr>
        <w:jc w:val="center"/>
        <w:rPr>
          <w:b/>
          <w:sz w:val="40"/>
          <w:szCs w:val="40"/>
        </w:rPr>
      </w:pPr>
      <w:r>
        <w:rPr>
          <w:b/>
          <w:sz w:val="40"/>
          <w:szCs w:val="40"/>
        </w:rPr>
        <w:t>П О С Т А Н О В Л Е Н И Е</w:t>
      </w:r>
    </w:p>
    <w:p w14:paraId="377F269B" w14:textId="77777777" w:rsidR="001F0B87" w:rsidRPr="004F13E8" w:rsidRDefault="001F0B87" w:rsidP="001F0B87">
      <w:pPr>
        <w:jc w:val="center"/>
        <w:rPr>
          <w:b/>
          <w:sz w:val="28"/>
          <w:szCs w:val="28"/>
        </w:rPr>
      </w:pPr>
    </w:p>
    <w:p w14:paraId="23F8D8C9" w14:textId="18C0E448" w:rsidR="001F0B87" w:rsidRPr="004F13E8" w:rsidRDefault="001F0B87" w:rsidP="001F0B87">
      <w:pPr>
        <w:jc w:val="center"/>
        <w:rPr>
          <w:b/>
          <w:sz w:val="28"/>
          <w:szCs w:val="28"/>
        </w:rPr>
      </w:pPr>
      <w:r w:rsidRPr="004F13E8">
        <w:rPr>
          <w:b/>
          <w:sz w:val="28"/>
          <w:szCs w:val="28"/>
        </w:rPr>
        <w:t xml:space="preserve">от </w:t>
      </w:r>
      <w:r w:rsidRPr="004F13E8">
        <w:rPr>
          <w:b/>
          <w:sz w:val="28"/>
          <w:szCs w:val="28"/>
        </w:rPr>
        <w:softHyphen/>
      </w:r>
      <w:r w:rsidRPr="004F13E8">
        <w:rPr>
          <w:b/>
          <w:sz w:val="28"/>
          <w:szCs w:val="28"/>
        </w:rPr>
        <w:softHyphen/>
      </w:r>
      <w:r w:rsidRPr="004F13E8">
        <w:rPr>
          <w:b/>
          <w:sz w:val="28"/>
          <w:szCs w:val="28"/>
        </w:rPr>
        <w:softHyphen/>
      </w:r>
      <w:r w:rsidRPr="004F13E8">
        <w:rPr>
          <w:b/>
          <w:sz w:val="28"/>
          <w:szCs w:val="28"/>
        </w:rPr>
        <w:softHyphen/>
      </w:r>
      <w:r w:rsidRPr="004F13E8">
        <w:rPr>
          <w:b/>
          <w:sz w:val="28"/>
          <w:szCs w:val="28"/>
        </w:rPr>
        <w:softHyphen/>
      </w:r>
      <w:r w:rsidRPr="004F13E8">
        <w:rPr>
          <w:b/>
          <w:sz w:val="28"/>
          <w:szCs w:val="28"/>
        </w:rPr>
        <w:softHyphen/>
      </w:r>
      <w:r w:rsidRPr="004F13E8">
        <w:rPr>
          <w:b/>
          <w:sz w:val="28"/>
          <w:szCs w:val="28"/>
        </w:rPr>
        <w:softHyphen/>
      </w:r>
      <w:r w:rsidRPr="004F13E8">
        <w:rPr>
          <w:b/>
          <w:sz w:val="28"/>
          <w:szCs w:val="28"/>
        </w:rPr>
        <w:softHyphen/>
      </w:r>
      <w:r w:rsidRPr="004F13E8">
        <w:rPr>
          <w:b/>
          <w:sz w:val="28"/>
          <w:szCs w:val="28"/>
        </w:rPr>
        <w:softHyphen/>
      </w:r>
      <w:r w:rsidRPr="004F13E8">
        <w:rPr>
          <w:b/>
          <w:sz w:val="28"/>
          <w:szCs w:val="28"/>
        </w:rPr>
        <w:softHyphen/>
      </w:r>
      <w:r>
        <w:rPr>
          <w:b/>
          <w:sz w:val="28"/>
          <w:szCs w:val="28"/>
        </w:rPr>
        <w:t xml:space="preserve">   09.02.2024       </w:t>
      </w:r>
      <w:r w:rsidRPr="004F13E8">
        <w:rPr>
          <w:b/>
          <w:sz w:val="28"/>
          <w:szCs w:val="28"/>
        </w:rPr>
        <w:t xml:space="preserve"> № </w:t>
      </w:r>
      <w:r>
        <w:rPr>
          <w:b/>
          <w:sz w:val="28"/>
          <w:szCs w:val="28"/>
        </w:rPr>
        <w:t xml:space="preserve"> 54</w:t>
      </w:r>
    </w:p>
    <w:p w14:paraId="1CA14DA5" w14:textId="77777777" w:rsidR="001F0B87" w:rsidRPr="0027261C" w:rsidRDefault="001F0B87" w:rsidP="001F0B87">
      <w:pPr>
        <w:jc w:val="center"/>
        <w:rPr>
          <w:sz w:val="28"/>
          <w:szCs w:val="28"/>
        </w:rPr>
      </w:pPr>
      <w:r w:rsidRPr="0027261C">
        <w:rPr>
          <w:sz w:val="28"/>
          <w:szCs w:val="28"/>
        </w:rPr>
        <w:t>г. Тейково</w:t>
      </w:r>
    </w:p>
    <w:p w14:paraId="732C7660" w14:textId="77777777" w:rsidR="001F0B87" w:rsidRPr="004F13E8" w:rsidRDefault="001F0B87" w:rsidP="001F0B87">
      <w:pPr>
        <w:jc w:val="center"/>
        <w:rPr>
          <w:b/>
          <w:sz w:val="28"/>
          <w:szCs w:val="28"/>
        </w:rPr>
      </w:pPr>
    </w:p>
    <w:p w14:paraId="0BC62D00" w14:textId="77777777" w:rsidR="001F0B87" w:rsidRDefault="001F0B87" w:rsidP="001F0B87">
      <w:pPr>
        <w:jc w:val="center"/>
        <w:rPr>
          <w:b/>
          <w:sz w:val="28"/>
          <w:szCs w:val="28"/>
        </w:rPr>
      </w:pPr>
      <w:r w:rsidRPr="004F13E8">
        <w:rPr>
          <w:b/>
          <w:sz w:val="28"/>
          <w:szCs w:val="28"/>
        </w:rPr>
        <w:t xml:space="preserve"> </w:t>
      </w:r>
      <w:r w:rsidRPr="00C240D0">
        <w:rPr>
          <w:b/>
          <w:sz w:val="28"/>
          <w:szCs w:val="28"/>
        </w:rPr>
        <w:t xml:space="preserve">О </w:t>
      </w:r>
      <w:r>
        <w:rPr>
          <w:b/>
          <w:sz w:val="28"/>
          <w:szCs w:val="28"/>
        </w:rPr>
        <w:t>п</w:t>
      </w:r>
      <w:r w:rsidRPr="00822393">
        <w:rPr>
          <w:b/>
          <w:sz w:val="28"/>
          <w:szCs w:val="28"/>
        </w:rPr>
        <w:t>редоставлени</w:t>
      </w:r>
      <w:r>
        <w:rPr>
          <w:b/>
          <w:sz w:val="28"/>
          <w:szCs w:val="28"/>
        </w:rPr>
        <w:t>и</w:t>
      </w:r>
      <w:r w:rsidRPr="00822393">
        <w:rPr>
          <w:b/>
          <w:sz w:val="28"/>
          <w:szCs w:val="28"/>
        </w:rPr>
        <w:t xml:space="preserve"> разрешени</w:t>
      </w:r>
      <w:r>
        <w:rPr>
          <w:b/>
          <w:sz w:val="28"/>
          <w:szCs w:val="28"/>
        </w:rPr>
        <w:t>я</w:t>
      </w:r>
      <w:r w:rsidRPr="00822393">
        <w:rPr>
          <w:b/>
          <w:sz w:val="28"/>
          <w:szCs w:val="28"/>
        </w:rPr>
        <w:t xml:space="preserve"> </w:t>
      </w:r>
      <w:r w:rsidRPr="009C3559">
        <w:rPr>
          <w:b/>
          <w:sz w:val="28"/>
          <w:szCs w:val="28"/>
        </w:rPr>
        <w:t>на отклонени</w:t>
      </w:r>
      <w:r>
        <w:rPr>
          <w:b/>
          <w:sz w:val="28"/>
          <w:szCs w:val="28"/>
        </w:rPr>
        <w:t>е</w:t>
      </w:r>
      <w:r w:rsidRPr="009C3559">
        <w:rPr>
          <w:b/>
          <w:sz w:val="28"/>
          <w:szCs w:val="28"/>
        </w:rPr>
        <w:t xml:space="preserve"> от предельных параметров разрешенного строительства, реконструкции объектов</w:t>
      </w:r>
    </w:p>
    <w:p w14:paraId="4CB910AC" w14:textId="3B0252AE" w:rsidR="001F0B87" w:rsidRPr="004F13E8" w:rsidRDefault="001F0B87" w:rsidP="001F0B87">
      <w:pPr>
        <w:jc w:val="center"/>
        <w:rPr>
          <w:b/>
          <w:sz w:val="28"/>
          <w:szCs w:val="28"/>
        </w:rPr>
      </w:pPr>
      <w:r w:rsidRPr="009C3559">
        <w:rPr>
          <w:b/>
          <w:sz w:val="28"/>
          <w:szCs w:val="28"/>
        </w:rPr>
        <w:t xml:space="preserve"> капитального строительства</w:t>
      </w:r>
    </w:p>
    <w:p w14:paraId="72C16EBF" w14:textId="77777777" w:rsidR="001F0B87" w:rsidRDefault="001F0B87" w:rsidP="001F0B87">
      <w:pPr>
        <w:jc w:val="center"/>
        <w:rPr>
          <w:sz w:val="28"/>
          <w:szCs w:val="28"/>
        </w:rPr>
      </w:pPr>
    </w:p>
    <w:p w14:paraId="01C2948B" w14:textId="77777777" w:rsidR="001F0B87" w:rsidRPr="00AE392B" w:rsidRDefault="001F0B87" w:rsidP="001F0B87">
      <w:pPr>
        <w:ind w:firstLine="709"/>
        <w:jc w:val="both"/>
        <w:rPr>
          <w:sz w:val="28"/>
          <w:szCs w:val="28"/>
        </w:rPr>
      </w:pPr>
      <w:r w:rsidRPr="00032878">
        <w:rPr>
          <w:sz w:val="28"/>
          <w:szCs w:val="28"/>
        </w:rPr>
        <w:t xml:space="preserve">В соответствии с </w:t>
      </w:r>
      <w:r w:rsidRPr="00C240D0">
        <w:rPr>
          <w:sz w:val="28"/>
          <w:szCs w:val="28"/>
        </w:rPr>
        <w:t>Градостроительным Кодексом Российской Федерации, Уставом городского округа Тейково</w:t>
      </w:r>
      <w:r>
        <w:rPr>
          <w:sz w:val="28"/>
          <w:szCs w:val="28"/>
        </w:rPr>
        <w:t xml:space="preserve"> Ивановской области</w:t>
      </w:r>
      <w:r w:rsidRPr="00C240D0">
        <w:rPr>
          <w:sz w:val="28"/>
          <w:szCs w:val="28"/>
        </w:rPr>
        <w:t xml:space="preserve">, </w:t>
      </w:r>
      <w:r>
        <w:rPr>
          <w:sz w:val="28"/>
          <w:szCs w:val="28"/>
        </w:rPr>
        <w:t>р</w:t>
      </w:r>
      <w:r w:rsidRPr="004E4B80">
        <w:rPr>
          <w:sz w:val="28"/>
          <w:szCs w:val="28"/>
        </w:rPr>
        <w:t>ешение</w:t>
      </w:r>
      <w:r>
        <w:rPr>
          <w:sz w:val="28"/>
          <w:szCs w:val="28"/>
        </w:rPr>
        <w:t>м</w:t>
      </w:r>
      <w:r w:rsidRPr="004E4B80">
        <w:rPr>
          <w:sz w:val="28"/>
          <w:szCs w:val="28"/>
        </w:rPr>
        <w:t xml:space="preserve"> городской Думы городского округа Тейково от 20.12.2019 </w:t>
      </w:r>
      <w:r>
        <w:rPr>
          <w:sz w:val="28"/>
          <w:szCs w:val="28"/>
        </w:rPr>
        <w:t>№</w:t>
      </w:r>
      <w:r w:rsidRPr="004E4B80">
        <w:rPr>
          <w:sz w:val="28"/>
          <w:szCs w:val="28"/>
        </w:rPr>
        <w:t xml:space="preserve"> 126</w:t>
      </w:r>
      <w:r>
        <w:rPr>
          <w:sz w:val="28"/>
          <w:szCs w:val="28"/>
        </w:rPr>
        <w:t xml:space="preserve"> «</w:t>
      </w:r>
      <w:r w:rsidRPr="004E4B80">
        <w:rPr>
          <w:sz w:val="28"/>
          <w:szCs w:val="28"/>
        </w:rPr>
        <w:t>Об утверждении Положения о порядке организации и проведении публичных слушаний, общественных обсуждений на территории городского округа Тейково</w:t>
      </w:r>
      <w:r>
        <w:rPr>
          <w:sz w:val="28"/>
          <w:szCs w:val="28"/>
        </w:rPr>
        <w:t xml:space="preserve">», </w:t>
      </w:r>
      <w:r w:rsidRPr="00C240D0">
        <w:rPr>
          <w:sz w:val="28"/>
          <w:szCs w:val="28"/>
        </w:rPr>
        <w:t>протоколом заседания Комиссии по землепользованию и застройке  г</w:t>
      </w:r>
      <w:r>
        <w:rPr>
          <w:sz w:val="28"/>
          <w:szCs w:val="28"/>
        </w:rPr>
        <w:t>ородского округа</w:t>
      </w:r>
      <w:r w:rsidRPr="00C240D0">
        <w:rPr>
          <w:sz w:val="28"/>
          <w:szCs w:val="28"/>
        </w:rPr>
        <w:t xml:space="preserve"> Тейково </w:t>
      </w:r>
      <w:r>
        <w:rPr>
          <w:sz w:val="28"/>
          <w:szCs w:val="28"/>
        </w:rPr>
        <w:t xml:space="preserve">Ивановской области </w:t>
      </w:r>
      <w:r w:rsidRPr="00C240D0">
        <w:rPr>
          <w:sz w:val="28"/>
          <w:szCs w:val="28"/>
        </w:rPr>
        <w:t xml:space="preserve"> от</w:t>
      </w:r>
      <w:r>
        <w:rPr>
          <w:sz w:val="28"/>
          <w:szCs w:val="28"/>
        </w:rPr>
        <w:t xml:space="preserve"> 18</w:t>
      </w:r>
      <w:r w:rsidRPr="00C240D0">
        <w:rPr>
          <w:sz w:val="28"/>
          <w:szCs w:val="28"/>
        </w:rPr>
        <w:t>.</w:t>
      </w:r>
      <w:r>
        <w:rPr>
          <w:sz w:val="28"/>
          <w:szCs w:val="28"/>
        </w:rPr>
        <w:t>01</w:t>
      </w:r>
      <w:r w:rsidRPr="00C240D0">
        <w:rPr>
          <w:sz w:val="28"/>
          <w:szCs w:val="28"/>
        </w:rPr>
        <w:t>.20</w:t>
      </w:r>
      <w:r>
        <w:rPr>
          <w:sz w:val="28"/>
          <w:szCs w:val="28"/>
        </w:rPr>
        <w:t>24</w:t>
      </w:r>
      <w:r w:rsidRPr="00C240D0">
        <w:rPr>
          <w:sz w:val="28"/>
          <w:szCs w:val="28"/>
        </w:rPr>
        <w:t xml:space="preserve"> № </w:t>
      </w:r>
      <w:r>
        <w:rPr>
          <w:sz w:val="28"/>
          <w:szCs w:val="28"/>
        </w:rPr>
        <w:t>1</w:t>
      </w:r>
      <w:r w:rsidRPr="00032878">
        <w:rPr>
          <w:sz w:val="28"/>
          <w:szCs w:val="28"/>
        </w:rPr>
        <w:t xml:space="preserve">, </w:t>
      </w:r>
      <w:r>
        <w:rPr>
          <w:sz w:val="28"/>
          <w:szCs w:val="28"/>
        </w:rPr>
        <w:t>а также з</w:t>
      </w:r>
      <w:r w:rsidRPr="007A7A14">
        <w:rPr>
          <w:sz w:val="28"/>
          <w:szCs w:val="28"/>
        </w:rPr>
        <w:t>аключение</w:t>
      </w:r>
      <w:r>
        <w:rPr>
          <w:sz w:val="28"/>
          <w:szCs w:val="28"/>
        </w:rPr>
        <w:t>м</w:t>
      </w:r>
      <w:r w:rsidRPr="007A7A14">
        <w:rPr>
          <w:sz w:val="28"/>
          <w:szCs w:val="28"/>
        </w:rPr>
        <w:t xml:space="preserve"> по результатам публичных слушаний</w:t>
      </w:r>
      <w:r>
        <w:rPr>
          <w:sz w:val="28"/>
          <w:szCs w:val="28"/>
        </w:rPr>
        <w:t xml:space="preserve"> от 08.02.2024,</w:t>
      </w:r>
      <w:r w:rsidRPr="00821EC2">
        <w:rPr>
          <w:sz w:val="28"/>
          <w:szCs w:val="28"/>
        </w:rPr>
        <w:t xml:space="preserve"> </w:t>
      </w:r>
      <w:r w:rsidRPr="00760CE0">
        <w:rPr>
          <w:sz w:val="28"/>
          <w:szCs w:val="28"/>
        </w:rPr>
        <w:t>администрация городского округа Тейково</w:t>
      </w:r>
      <w:r w:rsidRPr="00AE392B">
        <w:rPr>
          <w:sz w:val="28"/>
          <w:szCs w:val="28"/>
        </w:rPr>
        <w:t xml:space="preserve"> </w:t>
      </w:r>
      <w:r>
        <w:rPr>
          <w:sz w:val="28"/>
          <w:szCs w:val="28"/>
        </w:rPr>
        <w:t>Ивановской области</w:t>
      </w:r>
    </w:p>
    <w:p w14:paraId="20C9556A" w14:textId="77777777" w:rsidR="001F0B87" w:rsidRPr="00AE392B" w:rsidRDefault="001F0B87" w:rsidP="001F0B87">
      <w:pPr>
        <w:jc w:val="center"/>
        <w:rPr>
          <w:b/>
          <w:sz w:val="28"/>
          <w:szCs w:val="28"/>
        </w:rPr>
      </w:pPr>
      <w:r w:rsidRPr="00AE392B">
        <w:rPr>
          <w:b/>
          <w:sz w:val="28"/>
          <w:szCs w:val="28"/>
        </w:rPr>
        <w:t xml:space="preserve">П О С Т А Н О В Л Я Е Т: </w:t>
      </w:r>
    </w:p>
    <w:p w14:paraId="66DE90D6" w14:textId="77777777" w:rsidR="001F0B87" w:rsidRPr="009E5E98" w:rsidRDefault="001F0B87" w:rsidP="001F0B87">
      <w:pPr>
        <w:jc w:val="center"/>
        <w:rPr>
          <w:sz w:val="26"/>
          <w:szCs w:val="26"/>
        </w:rPr>
      </w:pPr>
    </w:p>
    <w:p w14:paraId="03673D9C" w14:textId="77777777" w:rsidR="001F0B87" w:rsidRPr="00B84993" w:rsidRDefault="001F0B87" w:rsidP="00904FF5">
      <w:pPr>
        <w:numPr>
          <w:ilvl w:val="0"/>
          <w:numId w:val="11"/>
        </w:numPr>
        <w:ind w:left="0" w:firstLine="709"/>
        <w:jc w:val="both"/>
        <w:rPr>
          <w:sz w:val="28"/>
          <w:szCs w:val="28"/>
        </w:rPr>
      </w:pPr>
      <w:r w:rsidRPr="00B84993">
        <w:rPr>
          <w:sz w:val="28"/>
          <w:szCs w:val="28"/>
        </w:rPr>
        <w:t>Предоставить Заике Д.А. разрешение на отклонение от предельных параметров разрешенного строительства, реконструкции объектов капитального строительства, расположенного по адресу: Ивановская область, г.о.Тейково, г.Тейково, ул. 8 Марта, д.1-А  (кад.№ 37:26:010243:10):</w:t>
      </w:r>
    </w:p>
    <w:p w14:paraId="2AB33150" w14:textId="77777777" w:rsidR="001F0B87" w:rsidRPr="00B84993" w:rsidRDefault="001F0B87" w:rsidP="001F0B87">
      <w:pPr>
        <w:ind w:firstLine="709"/>
        <w:jc w:val="both"/>
        <w:rPr>
          <w:sz w:val="28"/>
          <w:szCs w:val="28"/>
        </w:rPr>
      </w:pPr>
      <w:r w:rsidRPr="00B84993">
        <w:rPr>
          <w:sz w:val="28"/>
          <w:szCs w:val="28"/>
        </w:rPr>
        <w:t>- изменить размеры минимальных отступов со всех сторон земельного участка с 3 м. до 0 м.;</w:t>
      </w:r>
    </w:p>
    <w:p w14:paraId="377780E9" w14:textId="77777777" w:rsidR="001F0B87" w:rsidRDefault="001F0B87" w:rsidP="001F0B87">
      <w:pPr>
        <w:ind w:firstLine="709"/>
        <w:jc w:val="both"/>
        <w:rPr>
          <w:sz w:val="28"/>
          <w:szCs w:val="28"/>
        </w:rPr>
      </w:pPr>
      <w:r w:rsidRPr="00B84993">
        <w:rPr>
          <w:sz w:val="28"/>
          <w:szCs w:val="28"/>
        </w:rPr>
        <w:t>- изменить размер предельной высоты с 8 м. до 13 м.</w:t>
      </w:r>
    </w:p>
    <w:p w14:paraId="7E9942FB" w14:textId="77777777" w:rsidR="001F0B87" w:rsidRDefault="001F0B87" w:rsidP="001F0B87">
      <w:pPr>
        <w:ind w:firstLine="709"/>
        <w:jc w:val="both"/>
        <w:rPr>
          <w:sz w:val="28"/>
          <w:szCs w:val="28"/>
        </w:rPr>
      </w:pPr>
      <w:r>
        <w:rPr>
          <w:sz w:val="28"/>
          <w:szCs w:val="28"/>
        </w:rPr>
        <w:t>2</w:t>
      </w:r>
      <w:r w:rsidRPr="00C240D0">
        <w:rPr>
          <w:sz w:val="28"/>
          <w:szCs w:val="28"/>
        </w:rPr>
        <w:t xml:space="preserve">. </w:t>
      </w:r>
      <w:r>
        <w:rPr>
          <w:sz w:val="28"/>
          <w:szCs w:val="28"/>
        </w:rPr>
        <w:t xml:space="preserve">  Опубликовать </w:t>
      </w:r>
      <w:r w:rsidRPr="00C240D0">
        <w:rPr>
          <w:sz w:val="28"/>
          <w:szCs w:val="28"/>
        </w:rPr>
        <w:t>в установленном порядке</w:t>
      </w:r>
      <w:r>
        <w:rPr>
          <w:sz w:val="28"/>
          <w:szCs w:val="28"/>
        </w:rPr>
        <w:t xml:space="preserve"> </w:t>
      </w:r>
      <w:r w:rsidRPr="00C240D0">
        <w:rPr>
          <w:sz w:val="28"/>
          <w:szCs w:val="28"/>
        </w:rPr>
        <w:t>настоящее постановление и заключение по итогам публичных слушаний в Вестнике органов местного самоуправления городского округа Тейково и на сайте администрации городского округа Тейково</w:t>
      </w:r>
      <w:r>
        <w:rPr>
          <w:sz w:val="28"/>
          <w:szCs w:val="28"/>
        </w:rPr>
        <w:t xml:space="preserve"> Ивановской области</w:t>
      </w:r>
      <w:r w:rsidRPr="00C240D0">
        <w:rPr>
          <w:sz w:val="28"/>
          <w:szCs w:val="28"/>
        </w:rPr>
        <w:t xml:space="preserve">. </w:t>
      </w:r>
    </w:p>
    <w:p w14:paraId="58AB9D4E" w14:textId="77777777" w:rsidR="001F0B87" w:rsidRDefault="001F0B87" w:rsidP="001F0B87">
      <w:pPr>
        <w:rPr>
          <w:b/>
          <w:sz w:val="28"/>
          <w:szCs w:val="28"/>
        </w:rPr>
      </w:pPr>
    </w:p>
    <w:p w14:paraId="4ABE9892" w14:textId="77777777" w:rsidR="001F0B87" w:rsidRDefault="001F0B87" w:rsidP="001F0B87">
      <w:pPr>
        <w:rPr>
          <w:b/>
          <w:sz w:val="28"/>
          <w:szCs w:val="28"/>
        </w:rPr>
      </w:pPr>
      <w:r>
        <w:rPr>
          <w:b/>
          <w:sz w:val="28"/>
          <w:szCs w:val="28"/>
        </w:rPr>
        <w:t>Глава</w:t>
      </w:r>
      <w:r w:rsidRPr="004F13E8">
        <w:rPr>
          <w:b/>
          <w:sz w:val="28"/>
          <w:szCs w:val="28"/>
        </w:rPr>
        <w:t xml:space="preserve"> городского округа Тейково </w:t>
      </w:r>
    </w:p>
    <w:p w14:paraId="0CEFEDB6" w14:textId="5DABADCB" w:rsidR="001F0B87" w:rsidRPr="00D22E91" w:rsidRDefault="001F0B87" w:rsidP="001F0B87">
      <w:pPr>
        <w:rPr>
          <w:b/>
          <w:sz w:val="32"/>
          <w:szCs w:val="32"/>
        </w:rPr>
      </w:pPr>
      <w:r>
        <w:rPr>
          <w:b/>
          <w:sz w:val="28"/>
          <w:szCs w:val="28"/>
        </w:rPr>
        <w:t>Ивановской области</w:t>
      </w:r>
      <w:r w:rsidRPr="004F13E8">
        <w:rPr>
          <w:b/>
          <w:sz w:val="28"/>
          <w:szCs w:val="28"/>
        </w:rPr>
        <w:t xml:space="preserve">           </w:t>
      </w:r>
      <w:r>
        <w:rPr>
          <w:b/>
          <w:sz w:val="28"/>
          <w:szCs w:val="28"/>
        </w:rPr>
        <w:t xml:space="preserve">         </w:t>
      </w:r>
      <w:r w:rsidRPr="004F13E8">
        <w:rPr>
          <w:b/>
          <w:sz w:val="28"/>
          <w:szCs w:val="28"/>
        </w:rPr>
        <w:t xml:space="preserve">                            </w:t>
      </w:r>
      <w:r>
        <w:rPr>
          <w:b/>
          <w:sz w:val="28"/>
          <w:szCs w:val="28"/>
        </w:rPr>
        <w:t xml:space="preserve">              </w:t>
      </w:r>
      <w:r w:rsidRPr="004F13E8">
        <w:rPr>
          <w:b/>
          <w:sz w:val="28"/>
          <w:szCs w:val="28"/>
        </w:rPr>
        <w:t xml:space="preserve"> С.</w:t>
      </w:r>
      <w:r>
        <w:rPr>
          <w:b/>
          <w:sz w:val="28"/>
          <w:szCs w:val="28"/>
        </w:rPr>
        <w:t>А. Семенова</w:t>
      </w:r>
    </w:p>
    <w:p w14:paraId="6B7F1C55" w14:textId="77777777" w:rsidR="001F0B87" w:rsidRDefault="001F0B87" w:rsidP="001F0B87">
      <w:pPr>
        <w:rPr>
          <w:b/>
          <w:sz w:val="32"/>
          <w:szCs w:val="32"/>
        </w:rPr>
      </w:pPr>
    </w:p>
    <w:p w14:paraId="33D8ED2B" w14:textId="21AFE9F6" w:rsidR="001F0B87" w:rsidRDefault="001F0B87" w:rsidP="001F0B87">
      <w:pPr>
        <w:jc w:val="center"/>
        <w:rPr>
          <w:b/>
          <w:sz w:val="32"/>
          <w:szCs w:val="32"/>
        </w:rPr>
      </w:pPr>
      <w:r w:rsidRPr="002B1134">
        <w:rPr>
          <w:b/>
          <w:noProof/>
          <w:sz w:val="32"/>
          <w:szCs w:val="32"/>
        </w:rPr>
        <w:lastRenderedPageBreak/>
        <w:drawing>
          <wp:inline distT="0" distB="0" distL="0" distR="0" wp14:anchorId="108D8708" wp14:editId="439AB8CA">
            <wp:extent cx="695325" cy="904875"/>
            <wp:effectExtent l="0" t="0" r="9525" b="9525"/>
            <wp:docPr id="5" name="Рисунок 5"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5325" cy="904875"/>
                    </a:xfrm>
                    <a:prstGeom prst="rect">
                      <a:avLst/>
                    </a:prstGeom>
                    <a:noFill/>
                    <a:ln>
                      <a:noFill/>
                    </a:ln>
                  </pic:spPr>
                </pic:pic>
              </a:graphicData>
            </a:graphic>
          </wp:inline>
        </w:drawing>
      </w:r>
    </w:p>
    <w:p w14:paraId="240F6BE1" w14:textId="77777777" w:rsidR="001F0B87" w:rsidRDefault="001F0B87" w:rsidP="001F0B87">
      <w:pPr>
        <w:jc w:val="center"/>
        <w:rPr>
          <w:b/>
          <w:sz w:val="36"/>
          <w:szCs w:val="36"/>
        </w:rPr>
      </w:pPr>
      <w:r>
        <w:rPr>
          <w:b/>
          <w:sz w:val="36"/>
          <w:szCs w:val="36"/>
        </w:rPr>
        <w:t>АДМИНИСТРАЦИЯ ГОРОДСКОГО ОКРУГА ТЕЙКОВО</w:t>
      </w:r>
    </w:p>
    <w:p w14:paraId="7EAA67BB" w14:textId="77777777" w:rsidR="001F0B87" w:rsidRDefault="001F0B87" w:rsidP="001F0B87">
      <w:pPr>
        <w:jc w:val="center"/>
        <w:rPr>
          <w:b/>
          <w:sz w:val="36"/>
          <w:szCs w:val="36"/>
        </w:rPr>
      </w:pPr>
      <w:r>
        <w:rPr>
          <w:b/>
          <w:sz w:val="36"/>
          <w:szCs w:val="36"/>
        </w:rPr>
        <w:t>ИВАНОВСКОЙ ОБЛАСТИ</w:t>
      </w:r>
    </w:p>
    <w:p w14:paraId="6A5A7EB2" w14:textId="77777777" w:rsidR="001F0B87" w:rsidRDefault="001F0B87" w:rsidP="001F0B87">
      <w:pPr>
        <w:jc w:val="center"/>
        <w:rPr>
          <w:b/>
          <w:sz w:val="32"/>
          <w:szCs w:val="32"/>
        </w:rPr>
      </w:pPr>
      <w:r>
        <w:rPr>
          <w:b/>
          <w:sz w:val="32"/>
          <w:szCs w:val="32"/>
        </w:rPr>
        <w:t>________________________________________________________</w:t>
      </w:r>
    </w:p>
    <w:p w14:paraId="2CBB65FB" w14:textId="77777777" w:rsidR="001F0B87" w:rsidRDefault="001F0B87" w:rsidP="001F0B87">
      <w:pPr>
        <w:jc w:val="center"/>
        <w:rPr>
          <w:b/>
          <w:sz w:val="28"/>
          <w:szCs w:val="28"/>
        </w:rPr>
      </w:pPr>
    </w:p>
    <w:p w14:paraId="2C441691" w14:textId="77777777" w:rsidR="001F0B87" w:rsidRDefault="001F0B87" w:rsidP="001F0B87">
      <w:pPr>
        <w:jc w:val="center"/>
        <w:rPr>
          <w:b/>
          <w:sz w:val="40"/>
          <w:szCs w:val="40"/>
        </w:rPr>
      </w:pPr>
      <w:r>
        <w:rPr>
          <w:b/>
          <w:sz w:val="40"/>
          <w:szCs w:val="40"/>
        </w:rPr>
        <w:t>П О С Т А Н О В Л Е Н И Е</w:t>
      </w:r>
    </w:p>
    <w:p w14:paraId="4B227DFC" w14:textId="77777777" w:rsidR="001F0B87" w:rsidRPr="004F13E8" w:rsidRDefault="001F0B87" w:rsidP="001F0B87">
      <w:pPr>
        <w:jc w:val="center"/>
        <w:rPr>
          <w:b/>
          <w:sz w:val="28"/>
          <w:szCs w:val="28"/>
        </w:rPr>
      </w:pPr>
    </w:p>
    <w:p w14:paraId="05480710" w14:textId="7B482FFB" w:rsidR="001F0B87" w:rsidRPr="004F13E8" w:rsidRDefault="001F0B87" w:rsidP="001F0B87">
      <w:pPr>
        <w:jc w:val="center"/>
        <w:rPr>
          <w:b/>
          <w:sz w:val="28"/>
          <w:szCs w:val="28"/>
        </w:rPr>
      </w:pPr>
      <w:r w:rsidRPr="004F13E8">
        <w:rPr>
          <w:b/>
          <w:sz w:val="28"/>
          <w:szCs w:val="28"/>
        </w:rPr>
        <w:t xml:space="preserve">от </w:t>
      </w:r>
      <w:r w:rsidRPr="004F13E8">
        <w:rPr>
          <w:b/>
          <w:sz w:val="28"/>
          <w:szCs w:val="28"/>
        </w:rPr>
        <w:softHyphen/>
      </w:r>
      <w:r w:rsidRPr="004F13E8">
        <w:rPr>
          <w:b/>
          <w:sz w:val="28"/>
          <w:szCs w:val="28"/>
        </w:rPr>
        <w:softHyphen/>
      </w:r>
      <w:r w:rsidRPr="004F13E8">
        <w:rPr>
          <w:b/>
          <w:sz w:val="28"/>
          <w:szCs w:val="28"/>
        </w:rPr>
        <w:softHyphen/>
      </w:r>
      <w:r w:rsidRPr="004F13E8">
        <w:rPr>
          <w:b/>
          <w:sz w:val="28"/>
          <w:szCs w:val="28"/>
        </w:rPr>
        <w:softHyphen/>
      </w:r>
      <w:r w:rsidRPr="004F13E8">
        <w:rPr>
          <w:b/>
          <w:sz w:val="28"/>
          <w:szCs w:val="28"/>
        </w:rPr>
        <w:softHyphen/>
      </w:r>
      <w:r w:rsidRPr="004F13E8">
        <w:rPr>
          <w:b/>
          <w:sz w:val="28"/>
          <w:szCs w:val="28"/>
        </w:rPr>
        <w:softHyphen/>
      </w:r>
      <w:r w:rsidRPr="004F13E8">
        <w:rPr>
          <w:b/>
          <w:sz w:val="28"/>
          <w:szCs w:val="28"/>
        </w:rPr>
        <w:softHyphen/>
      </w:r>
      <w:r w:rsidRPr="004F13E8">
        <w:rPr>
          <w:b/>
          <w:sz w:val="28"/>
          <w:szCs w:val="28"/>
        </w:rPr>
        <w:softHyphen/>
      </w:r>
      <w:r w:rsidRPr="004F13E8">
        <w:rPr>
          <w:b/>
          <w:sz w:val="28"/>
          <w:szCs w:val="28"/>
        </w:rPr>
        <w:softHyphen/>
      </w:r>
      <w:r w:rsidRPr="004F13E8">
        <w:rPr>
          <w:b/>
          <w:sz w:val="28"/>
          <w:szCs w:val="28"/>
        </w:rPr>
        <w:softHyphen/>
      </w:r>
      <w:r>
        <w:rPr>
          <w:b/>
          <w:sz w:val="28"/>
          <w:szCs w:val="28"/>
        </w:rPr>
        <w:t xml:space="preserve">   09.02.2024        </w:t>
      </w:r>
      <w:r w:rsidRPr="004F13E8">
        <w:rPr>
          <w:b/>
          <w:sz w:val="28"/>
          <w:szCs w:val="28"/>
        </w:rPr>
        <w:t xml:space="preserve"> № </w:t>
      </w:r>
      <w:r>
        <w:rPr>
          <w:b/>
          <w:sz w:val="28"/>
          <w:szCs w:val="28"/>
        </w:rPr>
        <w:t xml:space="preserve"> 55</w:t>
      </w:r>
    </w:p>
    <w:p w14:paraId="3743B479" w14:textId="77777777" w:rsidR="001F0B87" w:rsidRPr="0027261C" w:rsidRDefault="001F0B87" w:rsidP="001F0B87">
      <w:pPr>
        <w:jc w:val="center"/>
        <w:rPr>
          <w:sz w:val="28"/>
          <w:szCs w:val="28"/>
        </w:rPr>
      </w:pPr>
      <w:r w:rsidRPr="0027261C">
        <w:rPr>
          <w:sz w:val="28"/>
          <w:szCs w:val="28"/>
        </w:rPr>
        <w:t>г. Тейково</w:t>
      </w:r>
    </w:p>
    <w:p w14:paraId="3B6F609F" w14:textId="77777777" w:rsidR="001F0B87" w:rsidRPr="004F13E8" w:rsidRDefault="001F0B87" w:rsidP="001F0B87">
      <w:pPr>
        <w:jc w:val="center"/>
        <w:rPr>
          <w:b/>
          <w:sz w:val="28"/>
          <w:szCs w:val="28"/>
        </w:rPr>
      </w:pPr>
    </w:p>
    <w:p w14:paraId="3ADA855C" w14:textId="77777777" w:rsidR="001F0B87" w:rsidRDefault="001F0B87" w:rsidP="001F0B87">
      <w:pPr>
        <w:jc w:val="center"/>
        <w:rPr>
          <w:b/>
          <w:sz w:val="28"/>
          <w:szCs w:val="28"/>
        </w:rPr>
      </w:pPr>
      <w:r w:rsidRPr="004F13E8">
        <w:rPr>
          <w:b/>
          <w:sz w:val="28"/>
          <w:szCs w:val="28"/>
        </w:rPr>
        <w:t xml:space="preserve"> </w:t>
      </w:r>
      <w:r w:rsidRPr="00C240D0">
        <w:rPr>
          <w:b/>
          <w:sz w:val="28"/>
          <w:szCs w:val="28"/>
        </w:rPr>
        <w:t xml:space="preserve">О </w:t>
      </w:r>
      <w:r>
        <w:rPr>
          <w:b/>
          <w:sz w:val="28"/>
          <w:szCs w:val="28"/>
        </w:rPr>
        <w:t>п</w:t>
      </w:r>
      <w:r w:rsidRPr="00822393">
        <w:rPr>
          <w:b/>
          <w:sz w:val="28"/>
          <w:szCs w:val="28"/>
        </w:rPr>
        <w:t>редоставлени</w:t>
      </w:r>
      <w:r>
        <w:rPr>
          <w:b/>
          <w:sz w:val="28"/>
          <w:szCs w:val="28"/>
        </w:rPr>
        <w:t>и</w:t>
      </w:r>
      <w:r w:rsidRPr="00822393">
        <w:rPr>
          <w:b/>
          <w:sz w:val="28"/>
          <w:szCs w:val="28"/>
        </w:rPr>
        <w:t xml:space="preserve"> разрешени</w:t>
      </w:r>
      <w:r>
        <w:rPr>
          <w:b/>
          <w:sz w:val="28"/>
          <w:szCs w:val="28"/>
        </w:rPr>
        <w:t>я</w:t>
      </w:r>
      <w:r w:rsidRPr="00822393">
        <w:rPr>
          <w:b/>
          <w:sz w:val="28"/>
          <w:szCs w:val="28"/>
        </w:rPr>
        <w:t xml:space="preserve"> </w:t>
      </w:r>
      <w:r w:rsidRPr="009C3559">
        <w:rPr>
          <w:b/>
          <w:sz w:val="28"/>
          <w:szCs w:val="28"/>
        </w:rPr>
        <w:t>на отклонени</w:t>
      </w:r>
      <w:r>
        <w:rPr>
          <w:b/>
          <w:sz w:val="28"/>
          <w:szCs w:val="28"/>
        </w:rPr>
        <w:t>е</w:t>
      </w:r>
      <w:r w:rsidRPr="009C3559">
        <w:rPr>
          <w:b/>
          <w:sz w:val="28"/>
          <w:szCs w:val="28"/>
        </w:rPr>
        <w:t xml:space="preserve"> от предельных параметров разрешенного строительства, реконструкции объектов</w:t>
      </w:r>
    </w:p>
    <w:p w14:paraId="6C3AECD7" w14:textId="1B659D5B" w:rsidR="001F0B87" w:rsidRPr="004F13E8" w:rsidRDefault="001F0B87" w:rsidP="001F0B87">
      <w:pPr>
        <w:jc w:val="center"/>
        <w:rPr>
          <w:b/>
          <w:sz w:val="28"/>
          <w:szCs w:val="28"/>
        </w:rPr>
      </w:pPr>
      <w:r w:rsidRPr="009C3559">
        <w:rPr>
          <w:b/>
          <w:sz w:val="28"/>
          <w:szCs w:val="28"/>
        </w:rPr>
        <w:t xml:space="preserve"> капитального строительства</w:t>
      </w:r>
    </w:p>
    <w:p w14:paraId="2B9CECD1" w14:textId="77777777" w:rsidR="001F0B87" w:rsidRDefault="001F0B87" w:rsidP="001F0B87">
      <w:pPr>
        <w:jc w:val="center"/>
        <w:rPr>
          <w:sz w:val="28"/>
          <w:szCs w:val="28"/>
        </w:rPr>
      </w:pPr>
    </w:p>
    <w:p w14:paraId="3E35D961" w14:textId="77777777" w:rsidR="001F0B87" w:rsidRPr="00AE392B" w:rsidRDefault="001F0B87" w:rsidP="001F0B87">
      <w:pPr>
        <w:ind w:firstLine="709"/>
        <w:jc w:val="both"/>
        <w:rPr>
          <w:sz w:val="28"/>
          <w:szCs w:val="28"/>
        </w:rPr>
      </w:pPr>
      <w:r w:rsidRPr="00032878">
        <w:rPr>
          <w:sz w:val="28"/>
          <w:szCs w:val="28"/>
        </w:rPr>
        <w:t xml:space="preserve">В соответствии с </w:t>
      </w:r>
      <w:r w:rsidRPr="00C240D0">
        <w:rPr>
          <w:sz w:val="28"/>
          <w:szCs w:val="28"/>
        </w:rPr>
        <w:t>Градостроительным Кодексом Российской Федерации, Уставом городского округа Тейково</w:t>
      </w:r>
      <w:r>
        <w:rPr>
          <w:sz w:val="28"/>
          <w:szCs w:val="28"/>
        </w:rPr>
        <w:t xml:space="preserve"> Ивановской области</w:t>
      </w:r>
      <w:r w:rsidRPr="00C240D0">
        <w:rPr>
          <w:sz w:val="28"/>
          <w:szCs w:val="28"/>
        </w:rPr>
        <w:t xml:space="preserve">, </w:t>
      </w:r>
      <w:r>
        <w:rPr>
          <w:sz w:val="28"/>
          <w:szCs w:val="28"/>
        </w:rPr>
        <w:t>р</w:t>
      </w:r>
      <w:r w:rsidRPr="004E4B80">
        <w:rPr>
          <w:sz w:val="28"/>
          <w:szCs w:val="28"/>
        </w:rPr>
        <w:t>ешение</w:t>
      </w:r>
      <w:r>
        <w:rPr>
          <w:sz w:val="28"/>
          <w:szCs w:val="28"/>
        </w:rPr>
        <w:t>м</w:t>
      </w:r>
      <w:r w:rsidRPr="004E4B80">
        <w:rPr>
          <w:sz w:val="28"/>
          <w:szCs w:val="28"/>
        </w:rPr>
        <w:t xml:space="preserve"> городской Думы городского округа Тейково от 20.12.2019 </w:t>
      </w:r>
      <w:r>
        <w:rPr>
          <w:sz w:val="28"/>
          <w:szCs w:val="28"/>
        </w:rPr>
        <w:t>№</w:t>
      </w:r>
      <w:r w:rsidRPr="004E4B80">
        <w:rPr>
          <w:sz w:val="28"/>
          <w:szCs w:val="28"/>
        </w:rPr>
        <w:t xml:space="preserve"> 126</w:t>
      </w:r>
      <w:r>
        <w:rPr>
          <w:sz w:val="28"/>
          <w:szCs w:val="28"/>
        </w:rPr>
        <w:t xml:space="preserve"> «</w:t>
      </w:r>
      <w:r w:rsidRPr="004E4B80">
        <w:rPr>
          <w:sz w:val="28"/>
          <w:szCs w:val="28"/>
        </w:rPr>
        <w:t>Об утверждении Положения о порядке организации и проведении публичных слушаний, общественных обсуждений на территории городского округа Тейково</w:t>
      </w:r>
      <w:r>
        <w:rPr>
          <w:sz w:val="28"/>
          <w:szCs w:val="28"/>
        </w:rPr>
        <w:t xml:space="preserve">», </w:t>
      </w:r>
      <w:r w:rsidRPr="00C240D0">
        <w:rPr>
          <w:sz w:val="28"/>
          <w:szCs w:val="28"/>
        </w:rPr>
        <w:t>протоколом заседания Комиссии по землепользованию и застройке  г</w:t>
      </w:r>
      <w:r>
        <w:rPr>
          <w:sz w:val="28"/>
          <w:szCs w:val="28"/>
        </w:rPr>
        <w:t>ородского округа</w:t>
      </w:r>
      <w:r w:rsidRPr="00C240D0">
        <w:rPr>
          <w:sz w:val="28"/>
          <w:szCs w:val="28"/>
        </w:rPr>
        <w:t xml:space="preserve"> Тейково </w:t>
      </w:r>
      <w:r>
        <w:rPr>
          <w:sz w:val="28"/>
          <w:szCs w:val="28"/>
        </w:rPr>
        <w:t xml:space="preserve">Ивановской области </w:t>
      </w:r>
      <w:r w:rsidRPr="00C240D0">
        <w:rPr>
          <w:sz w:val="28"/>
          <w:szCs w:val="28"/>
        </w:rPr>
        <w:t xml:space="preserve"> от</w:t>
      </w:r>
      <w:r>
        <w:rPr>
          <w:sz w:val="28"/>
          <w:szCs w:val="28"/>
        </w:rPr>
        <w:t xml:space="preserve"> 18</w:t>
      </w:r>
      <w:r w:rsidRPr="00C240D0">
        <w:rPr>
          <w:sz w:val="28"/>
          <w:szCs w:val="28"/>
        </w:rPr>
        <w:t>.</w:t>
      </w:r>
      <w:r>
        <w:rPr>
          <w:sz w:val="28"/>
          <w:szCs w:val="28"/>
        </w:rPr>
        <w:t>01</w:t>
      </w:r>
      <w:r w:rsidRPr="00C240D0">
        <w:rPr>
          <w:sz w:val="28"/>
          <w:szCs w:val="28"/>
        </w:rPr>
        <w:t>.20</w:t>
      </w:r>
      <w:r>
        <w:rPr>
          <w:sz w:val="28"/>
          <w:szCs w:val="28"/>
        </w:rPr>
        <w:t>24</w:t>
      </w:r>
      <w:r w:rsidRPr="00C240D0">
        <w:rPr>
          <w:sz w:val="28"/>
          <w:szCs w:val="28"/>
        </w:rPr>
        <w:t xml:space="preserve"> № </w:t>
      </w:r>
      <w:r>
        <w:rPr>
          <w:sz w:val="28"/>
          <w:szCs w:val="28"/>
        </w:rPr>
        <w:t>1</w:t>
      </w:r>
      <w:r w:rsidRPr="00032878">
        <w:rPr>
          <w:sz w:val="28"/>
          <w:szCs w:val="28"/>
        </w:rPr>
        <w:t xml:space="preserve">, </w:t>
      </w:r>
      <w:r>
        <w:rPr>
          <w:sz w:val="28"/>
          <w:szCs w:val="28"/>
        </w:rPr>
        <w:t>а также з</w:t>
      </w:r>
      <w:r w:rsidRPr="007A7A14">
        <w:rPr>
          <w:sz w:val="28"/>
          <w:szCs w:val="28"/>
        </w:rPr>
        <w:t>аключение</w:t>
      </w:r>
      <w:r>
        <w:rPr>
          <w:sz w:val="28"/>
          <w:szCs w:val="28"/>
        </w:rPr>
        <w:t>м</w:t>
      </w:r>
      <w:r w:rsidRPr="007A7A14">
        <w:rPr>
          <w:sz w:val="28"/>
          <w:szCs w:val="28"/>
        </w:rPr>
        <w:t xml:space="preserve"> по результатам публичных слушаний</w:t>
      </w:r>
      <w:r>
        <w:rPr>
          <w:sz w:val="28"/>
          <w:szCs w:val="28"/>
        </w:rPr>
        <w:t xml:space="preserve"> от 08.02.2024,</w:t>
      </w:r>
      <w:r w:rsidRPr="00821EC2">
        <w:rPr>
          <w:sz w:val="28"/>
          <w:szCs w:val="28"/>
        </w:rPr>
        <w:t xml:space="preserve"> </w:t>
      </w:r>
      <w:r w:rsidRPr="00760CE0">
        <w:rPr>
          <w:sz w:val="28"/>
          <w:szCs w:val="28"/>
        </w:rPr>
        <w:t>администрация городского округа Тейково</w:t>
      </w:r>
      <w:r w:rsidRPr="00AE392B">
        <w:rPr>
          <w:sz w:val="28"/>
          <w:szCs w:val="28"/>
        </w:rPr>
        <w:t xml:space="preserve"> </w:t>
      </w:r>
      <w:r>
        <w:rPr>
          <w:sz w:val="28"/>
          <w:szCs w:val="28"/>
        </w:rPr>
        <w:t>Ивановской области</w:t>
      </w:r>
    </w:p>
    <w:p w14:paraId="32E134B5" w14:textId="77777777" w:rsidR="001F0B87" w:rsidRPr="00AE392B" w:rsidRDefault="001F0B87" w:rsidP="001F0B87">
      <w:pPr>
        <w:jc w:val="center"/>
        <w:rPr>
          <w:b/>
          <w:sz w:val="28"/>
          <w:szCs w:val="28"/>
        </w:rPr>
      </w:pPr>
      <w:r w:rsidRPr="00AE392B">
        <w:rPr>
          <w:b/>
          <w:sz w:val="28"/>
          <w:szCs w:val="28"/>
        </w:rPr>
        <w:t xml:space="preserve">П О С Т А Н О В Л Я Е Т: </w:t>
      </w:r>
    </w:p>
    <w:p w14:paraId="04AFCEC3" w14:textId="77777777" w:rsidR="001F0B87" w:rsidRPr="009E5E98" w:rsidRDefault="001F0B87" w:rsidP="001F0B87">
      <w:pPr>
        <w:jc w:val="center"/>
        <w:rPr>
          <w:sz w:val="26"/>
          <w:szCs w:val="26"/>
        </w:rPr>
      </w:pPr>
    </w:p>
    <w:p w14:paraId="679BBB7F" w14:textId="77777777" w:rsidR="001F0B87" w:rsidRPr="001F1A9D" w:rsidRDefault="001F0B87" w:rsidP="00904FF5">
      <w:pPr>
        <w:numPr>
          <w:ilvl w:val="0"/>
          <w:numId w:val="12"/>
        </w:numPr>
        <w:ind w:left="0" w:firstLine="709"/>
        <w:jc w:val="both"/>
        <w:rPr>
          <w:sz w:val="28"/>
          <w:szCs w:val="28"/>
        </w:rPr>
      </w:pPr>
      <w:r w:rsidRPr="001F1A9D">
        <w:rPr>
          <w:sz w:val="28"/>
          <w:szCs w:val="28"/>
        </w:rPr>
        <w:t xml:space="preserve">Предоставить Каримову Р.Н. </w:t>
      </w:r>
      <w:r w:rsidRPr="00B84993">
        <w:rPr>
          <w:sz w:val="28"/>
          <w:szCs w:val="28"/>
        </w:rPr>
        <w:t>разрешение на отклонение от предельных параметров разрешенного строительства, реконструкции объектов капитального строительства, расположенного по адресу:</w:t>
      </w:r>
      <w:r>
        <w:rPr>
          <w:sz w:val="28"/>
          <w:szCs w:val="28"/>
        </w:rPr>
        <w:t xml:space="preserve"> </w:t>
      </w:r>
      <w:r w:rsidRPr="001F1A9D">
        <w:rPr>
          <w:sz w:val="28"/>
          <w:szCs w:val="28"/>
        </w:rPr>
        <w:t xml:space="preserve">Ивановская область, г.о.Тейково, г.Тейково, территория гаражного кооператива Сигнал, блок Х </w:t>
      </w:r>
      <w:r>
        <w:rPr>
          <w:sz w:val="28"/>
          <w:szCs w:val="28"/>
        </w:rPr>
        <w:t xml:space="preserve">                                      </w:t>
      </w:r>
      <w:r w:rsidRPr="001F1A9D">
        <w:rPr>
          <w:sz w:val="28"/>
          <w:szCs w:val="28"/>
        </w:rPr>
        <w:t>(кад.№ 37:26:010188:581):</w:t>
      </w:r>
    </w:p>
    <w:p w14:paraId="5C74DADD" w14:textId="77777777" w:rsidR="001F0B87" w:rsidRDefault="001F0B87" w:rsidP="001F0B87">
      <w:pPr>
        <w:ind w:firstLine="709"/>
        <w:jc w:val="both"/>
        <w:rPr>
          <w:sz w:val="28"/>
          <w:szCs w:val="28"/>
        </w:rPr>
      </w:pPr>
      <w:r w:rsidRPr="001F1A9D">
        <w:rPr>
          <w:sz w:val="28"/>
          <w:szCs w:val="28"/>
        </w:rPr>
        <w:t>- изменить размеры минимальных отступов со всех сторон зе</w:t>
      </w:r>
      <w:r>
        <w:rPr>
          <w:sz w:val="28"/>
          <w:szCs w:val="28"/>
        </w:rPr>
        <w:t>мельного участка с 1 м. до 0 м.</w:t>
      </w:r>
    </w:p>
    <w:p w14:paraId="09FD476D" w14:textId="77777777" w:rsidR="001F0B87" w:rsidRDefault="001F0B87" w:rsidP="001F0B87">
      <w:pPr>
        <w:ind w:firstLine="709"/>
        <w:jc w:val="both"/>
        <w:rPr>
          <w:sz w:val="28"/>
          <w:szCs w:val="28"/>
        </w:rPr>
      </w:pPr>
      <w:r>
        <w:rPr>
          <w:sz w:val="28"/>
          <w:szCs w:val="28"/>
        </w:rPr>
        <w:t>2</w:t>
      </w:r>
      <w:r w:rsidRPr="00C240D0">
        <w:rPr>
          <w:sz w:val="28"/>
          <w:szCs w:val="28"/>
        </w:rPr>
        <w:t xml:space="preserve">. </w:t>
      </w:r>
      <w:r>
        <w:rPr>
          <w:sz w:val="28"/>
          <w:szCs w:val="28"/>
        </w:rPr>
        <w:t xml:space="preserve">  Опубликовать </w:t>
      </w:r>
      <w:r w:rsidRPr="00C240D0">
        <w:rPr>
          <w:sz w:val="28"/>
          <w:szCs w:val="28"/>
        </w:rPr>
        <w:t>в установленном порядке</w:t>
      </w:r>
      <w:r>
        <w:rPr>
          <w:sz w:val="28"/>
          <w:szCs w:val="28"/>
        </w:rPr>
        <w:t xml:space="preserve"> </w:t>
      </w:r>
      <w:r w:rsidRPr="00C240D0">
        <w:rPr>
          <w:sz w:val="28"/>
          <w:szCs w:val="28"/>
        </w:rPr>
        <w:t>настоящее постановление и заключение по итогам публичных слушаний в Вестнике органов местного самоуправления городского округа Тейково и на сайте администрации городского округа Тейково</w:t>
      </w:r>
      <w:r>
        <w:rPr>
          <w:sz w:val="28"/>
          <w:szCs w:val="28"/>
        </w:rPr>
        <w:t xml:space="preserve"> Ивановской области</w:t>
      </w:r>
      <w:r w:rsidRPr="00C240D0">
        <w:rPr>
          <w:sz w:val="28"/>
          <w:szCs w:val="28"/>
        </w:rPr>
        <w:t xml:space="preserve">. </w:t>
      </w:r>
    </w:p>
    <w:p w14:paraId="54A9CCBB" w14:textId="77777777" w:rsidR="001F0B87" w:rsidRDefault="001F0B87" w:rsidP="001F0B87">
      <w:pPr>
        <w:rPr>
          <w:b/>
          <w:sz w:val="28"/>
          <w:szCs w:val="28"/>
        </w:rPr>
      </w:pPr>
    </w:p>
    <w:p w14:paraId="111FFB40" w14:textId="77777777" w:rsidR="001F0B87" w:rsidRDefault="001F0B87" w:rsidP="001F0B87">
      <w:pPr>
        <w:rPr>
          <w:b/>
          <w:sz w:val="28"/>
          <w:szCs w:val="28"/>
        </w:rPr>
      </w:pPr>
      <w:r>
        <w:rPr>
          <w:b/>
          <w:sz w:val="28"/>
          <w:szCs w:val="28"/>
        </w:rPr>
        <w:t>Глава</w:t>
      </w:r>
      <w:r w:rsidRPr="004F13E8">
        <w:rPr>
          <w:b/>
          <w:sz w:val="28"/>
          <w:szCs w:val="28"/>
        </w:rPr>
        <w:t xml:space="preserve"> городского округа Тейково </w:t>
      </w:r>
    </w:p>
    <w:p w14:paraId="12F68D83" w14:textId="1E372EF6" w:rsidR="001F0B87" w:rsidRPr="00D22E91" w:rsidRDefault="001F0B87" w:rsidP="001F0B87">
      <w:pPr>
        <w:rPr>
          <w:b/>
          <w:sz w:val="32"/>
          <w:szCs w:val="32"/>
        </w:rPr>
      </w:pPr>
      <w:r>
        <w:rPr>
          <w:b/>
          <w:sz w:val="28"/>
          <w:szCs w:val="28"/>
        </w:rPr>
        <w:t>Ивановской области</w:t>
      </w:r>
      <w:r w:rsidRPr="004F13E8">
        <w:rPr>
          <w:b/>
          <w:sz w:val="28"/>
          <w:szCs w:val="28"/>
        </w:rPr>
        <w:t xml:space="preserve">           </w:t>
      </w:r>
      <w:r>
        <w:rPr>
          <w:b/>
          <w:sz w:val="28"/>
          <w:szCs w:val="28"/>
        </w:rPr>
        <w:t xml:space="preserve">         </w:t>
      </w:r>
      <w:r w:rsidRPr="004F13E8">
        <w:rPr>
          <w:b/>
          <w:sz w:val="28"/>
          <w:szCs w:val="28"/>
        </w:rPr>
        <w:t xml:space="preserve">                            </w:t>
      </w:r>
      <w:r>
        <w:rPr>
          <w:b/>
          <w:sz w:val="28"/>
          <w:szCs w:val="28"/>
        </w:rPr>
        <w:t xml:space="preserve">              </w:t>
      </w:r>
      <w:r w:rsidRPr="004F13E8">
        <w:rPr>
          <w:b/>
          <w:sz w:val="28"/>
          <w:szCs w:val="28"/>
        </w:rPr>
        <w:t xml:space="preserve"> С.</w:t>
      </w:r>
      <w:r>
        <w:rPr>
          <w:b/>
          <w:sz w:val="28"/>
          <w:szCs w:val="28"/>
        </w:rPr>
        <w:t>А. Семенова</w:t>
      </w:r>
    </w:p>
    <w:p w14:paraId="179F841A" w14:textId="77777777" w:rsidR="001F0B87" w:rsidRDefault="001F0B87" w:rsidP="001F0B87">
      <w:pPr>
        <w:rPr>
          <w:b/>
          <w:sz w:val="32"/>
          <w:szCs w:val="32"/>
        </w:rPr>
      </w:pPr>
    </w:p>
    <w:p w14:paraId="06E2E35E" w14:textId="01F1FDE2" w:rsidR="001F0B87" w:rsidRDefault="001F0B87" w:rsidP="001F0B87">
      <w:pPr>
        <w:jc w:val="center"/>
        <w:rPr>
          <w:b/>
          <w:sz w:val="32"/>
          <w:szCs w:val="32"/>
        </w:rPr>
      </w:pPr>
      <w:r w:rsidRPr="002B1134">
        <w:rPr>
          <w:b/>
          <w:noProof/>
          <w:sz w:val="32"/>
          <w:szCs w:val="32"/>
        </w:rPr>
        <w:lastRenderedPageBreak/>
        <w:drawing>
          <wp:inline distT="0" distB="0" distL="0" distR="0" wp14:anchorId="208201CB" wp14:editId="2D0DB553">
            <wp:extent cx="695325" cy="904875"/>
            <wp:effectExtent l="0" t="0" r="9525" b="9525"/>
            <wp:docPr id="4" name="Рисунок 4"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5325" cy="904875"/>
                    </a:xfrm>
                    <a:prstGeom prst="rect">
                      <a:avLst/>
                    </a:prstGeom>
                    <a:noFill/>
                    <a:ln>
                      <a:noFill/>
                    </a:ln>
                  </pic:spPr>
                </pic:pic>
              </a:graphicData>
            </a:graphic>
          </wp:inline>
        </w:drawing>
      </w:r>
    </w:p>
    <w:p w14:paraId="49393D07" w14:textId="77777777" w:rsidR="001F0B87" w:rsidRDefault="001F0B87" w:rsidP="001F0B87">
      <w:pPr>
        <w:jc w:val="center"/>
        <w:rPr>
          <w:b/>
          <w:sz w:val="36"/>
          <w:szCs w:val="36"/>
        </w:rPr>
      </w:pPr>
      <w:r>
        <w:rPr>
          <w:b/>
          <w:sz w:val="36"/>
          <w:szCs w:val="36"/>
        </w:rPr>
        <w:t>АДМИНИСТРАЦИЯ ГОРОДСКОГО ОКРУГА ТЕЙКОВО</w:t>
      </w:r>
    </w:p>
    <w:p w14:paraId="33E71201" w14:textId="77777777" w:rsidR="001F0B87" w:rsidRDefault="001F0B87" w:rsidP="001F0B87">
      <w:pPr>
        <w:jc w:val="center"/>
        <w:rPr>
          <w:b/>
          <w:sz w:val="36"/>
          <w:szCs w:val="36"/>
        </w:rPr>
      </w:pPr>
      <w:r>
        <w:rPr>
          <w:b/>
          <w:sz w:val="36"/>
          <w:szCs w:val="36"/>
        </w:rPr>
        <w:t>ИВАНОВСКОЙ ОБЛАСТИ</w:t>
      </w:r>
    </w:p>
    <w:p w14:paraId="42AA8FBF" w14:textId="77777777" w:rsidR="001F0B87" w:rsidRDefault="001F0B87" w:rsidP="001F0B87">
      <w:pPr>
        <w:jc w:val="center"/>
        <w:rPr>
          <w:b/>
          <w:sz w:val="32"/>
          <w:szCs w:val="32"/>
        </w:rPr>
      </w:pPr>
      <w:r>
        <w:rPr>
          <w:b/>
          <w:sz w:val="32"/>
          <w:szCs w:val="32"/>
        </w:rPr>
        <w:t>________________________________________________________</w:t>
      </w:r>
    </w:p>
    <w:p w14:paraId="245974FF" w14:textId="77777777" w:rsidR="001F0B87" w:rsidRDefault="001F0B87" w:rsidP="001F0B87">
      <w:pPr>
        <w:jc w:val="center"/>
        <w:rPr>
          <w:b/>
          <w:sz w:val="28"/>
          <w:szCs w:val="28"/>
        </w:rPr>
      </w:pPr>
    </w:p>
    <w:p w14:paraId="16EA0F9D" w14:textId="77777777" w:rsidR="001F0B87" w:rsidRDefault="001F0B87" w:rsidP="001F0B87">
      <w:pPr>
        <w:jc w:val="center"/>
        <w:rPr>
          <w:b/>
          <w:sz w:val="40"/>
          <w:szCs w:val="40"/>
        </w:rPr>
      </w:pPr>
      <w:r>
        <w:rPr>
          <w:b/>
          <w:sz w:val="40"/>
          <w:szCs w:val="40"/>
        </w:rPr>
        <w:t>П О С Т А Н О В Л Е Н И Е</w:t>
      </w:r>
    </w:p>
    <w:p w14:paraId="2C65BD9F" w14:textId="77777777" w:rsidR="001F0B87" w:rsidRPr="004F13E8" w:rsidRDefault="001F0B87" w:rsidP="001F0B87">
      <w:pPr>
        <w:jc w:val="center"/>
        <w:rPr>
          <w:b/>
          <w:sz w:val="28"/>
          <w:szCs w:val="28"/>
        </w:rPr>
      </w:pPr>
    </w:p>
    <w:p w14:paraId="56285075" w14:textId="2A493317" w:rsidR="001F0B87" w:rsidRPr="004F13E8" w:rsidRDefault="001F0B87" w:rsidP="001F0B87">
      <w:pPr>
        <w:jc w:val="center"/>
        <w:rPr>
          <w:b/>
          <w:sz w:val="28"/>
          <w:szCs w:val="28"/>
        </w:rPr>
      </w:pPr>
      <w:r w:rsidRPr="004F13E8">
        <w:rPr>
          <w:b/>
          <w:sz w:val="28"/>
          <w:szCs w:val="28"/>
        </w:rPr>
        <w:t xml:space="preserve">от </w:t>
      </w:r>
      <w:r>
        <w:rPr>
          <w:b/>
          <w:sz w:val="28"/>
          <w:szCs w:val="28"/>
        </w:rPr>
        <w:t xml:space="preserve">  09.02.2024  </w:t>
      </w:r>
      <w:r w:rsidRPr="004F13E8">
        <w:rPr>
          <w:b/>
          <w:sz w:val="28"/>
          <w:szCs w:val="28"/>
        </w:rPr>
        <w:t xml:space="preserve"> № </w:t>
      </w:r>
      <w:r>
        <w:rPr>
          <w:b/>
          <w:sz w:val="28"/>
          <w:szCs w:val="28"/>
        </w:rPr>
        <w:t xml:space="preserve">56 </w:t>
      </w:r>
    </w:p>
    <w:p w14:paraId="63A36E38" w14:textId="77777777" w:rsidR="001F0B87" w:rsidRPr="0027261C" w:rsidRDefault="001F0B87" w:rsidP="001F0B87">
      <w:pPr>
        <w:jc w:val="center"/>
        <w:rPr>
          <w:sz w:val="28"/>
          <w:szCs w:val="28"/>
        </w:rPr>
      </w:pPr>
      <w:r w:rsidRPr="0027261C">
        <w:rPr>
          <w:sz w:val="28"/>
          <w:szCs w:val="28"/>
        </w:rPr>
        <w:t>г. Тейково</w:t>
      </w:r>
    </w:p>
    <w:p w14:paraId="0FC852C2" w14:textId="77777777" w:rsidR="001F0B87" w:rsidRPr="004F13E8" w:rsidRDefault="001F0B87" w:rsidP="001F0B87">
      <w:pPr>
        <w:jc w:val="center"/>
        <w:rPr>
          <w:b/>
          <w:sz w:val="28"/>
          <w:szCs w:val="28"/>
        </w:rPr>
      </w:pPr>
    </w:p>
    <w:p w14:paraId="131B8BFC" w14:textId="77777777" w:rsidR="001F0B87" w:rsidRDefault="001F0B87" w:rsidP="001F0B87">
      <w:pPr>
        <w:jc w:val="center"/>
        <w:rPr>
          <w:b/>
          <w:sz w:val="28"/>
          <w:szCs w:val="28"/>
        </w:rPr>
      </w:pPr>
      <w:r w:rsidRPr="004F13E8">
        <w:rPr>
          <w:b/>
          <w:sz w:val="28"/>
          <w:szCs w:val="28"/>
        </w:rPr>
        <w:t xml:space="preserve"> </w:t>
      </w:r>
      <w:r w:rsidRPr="00C240D0">
        <w:rPr>
          <w:b/>
          <w:sz w:val="28"/>
          <w:szCs w:val="28"/>
        </w:rPr>
        <w:t xml:space="preserve">О </w:t>
      </w:r>
      <w:r>
        <w:rPr>
          <w:b/>
          <w:sz w:val="28"/>
          <w:szCs w:val="28"/>
        </w:rPr>
        <w:t>п</w:t>
      </w:r>
      <w:r w:rsidRPr="00822393">
        <w:rPr>
          <w:b/>
          <w:sz w:val="28"/>
          <w:szCs w:val="28"/>
        </w:rPr>
        <w:t>редоставлени</w:t>
      </w:r>
      <w:r>
        <w:rPr>
          <w:b/>
          <w:sz w:val="28"/>
          <w:szCs w:val="28"/>
        </w:rPr>
        <w:t>и</w:t>
      </w:r>
      <w:r w:rsidRPr="00822393">
        <w:rPr>
          <w:b/>
          <w:sz w:val="28"/>
          <w:szCs w:val="28"/>
        </w:rPr>
        <w:t xml:space="preserve"> разрешени</w:t>
      </w:r>
      <w:r>
        <w:rPr>
          <w:b/>
          <w:sz w:val="28"/>
          <w:szCs w:val="28"/>
        </w:rPr>
        <w:t>я</w:t>
      </w:r>
      <w:r w:rsidRPr="00822393">
        <w:rPr>
          <w:b/>
          <w:sz w:val="28"/>
          <w:szCs w:val="28"/>
        </w:rPr>
        <w:t xml:space="preserve"> </w:t>
      </w:r>
      <w:r w:rsidRPr="009C3559">
        <w:rPr>
          <w:b/>
          <w:sz w:val="28"/>
          <w:szCs w:val="28"/>
        </w:rPr>
        <w:t>на отклонени</w:t>
      </w:r>
      <w:r>
        <w:rPr>
          <w:b/>
          <w:sz w:val="28"/>
          <w:szCs w:val="28"/>
        </w:rPr>
        <w:t>е</w:t>
      </w:r>
      <w:r w:rsidRPr="009C3559">
        <w:rPr>
          <w:b/>
          <w:sz w:val="28"/>
          <w:szCs w:val="28"/>
        </w:rPr>
        <w:t xml:space="preserve"> от предельных параметров разрешенного строительства, реконструкции объектов</w:t>
      </w:r>
    </w:p>
    <w:p w14:paraId="22D5FC2B" w14:textId="76372283" w:rsidR="001F0B87" w:rsidRPr="004F13E8" w:rsidRDefault="001F0B87" w:rsidP="001F0B87">
      <w:pPr>
        <w:jc w:val="center"/>
        <w:rPr>
          <w:b/>
          <w:sz w:val="28"/>
          <w:szCs w:val="28"/>
        </w:rPr>
      </w:pPr>
      <w:r w:rsidRPr="009C3559">
        <w:rPr>
          <w:b/>
          <w:sz w:val="28"/>
          <w:szCs w:val="28"/>
        </w:rPr>
        <w:t xml:space="preserve"> капитального строительства</w:t>
      </w:r>
    </w:p>
    <w:p w14:paraId="0637CB40" w14:textId="77777777" w:rsidR="001F0B87" w:rsidRDefault="001F0B87" w:rsidP="001F0B87">
      <w:pPr>
        <w:jc w:val="center"/>
        <w:rPr>
          <w:sz w:val="28"/>
          <w:szCs w:val="28"/>
        </w:rPr>
      </w:pPr>
    </w:p>
    <w:p w14:paraId="257D109F" w14:textId="77777777" w:rsidR="001F0B87" w:rsidRPr="00AE392B" w:rsidRDefault="001F0B87" w:rsidP="001F0B87">
      <w:pPr>
        <w:ind w:firstLine="709"/>
        <w:jc w:val="both"/>
        <w:rPr>
          <w:sz w:val="28"/>
          <w:szCs w:val="28"/>
        </w:rPr>
      </w:pPr>
      <w:r w:rsidRPr="00032878">
        <w:rPr>
          <w:sz w:val="28"/>
          <w:szCs w:val="28"/>
        </w:rPr>
        <w:t xml:space="preserve">В соответствии с </w:t>
      </w:r>
      <w:r w:rsidRPr="00C240D0">
        <w:rPr>
          <w:sz w:val="28"/>
          <w:szCs w:val="28"/>
        </w:rPr>
        <w:t>Градостроительным Кодексом Российской Федерации, Уставом городского округа Тейково</w:t>
      </w:r>
      <w:r>
        <w:rPr>
          <w:sz w:val="28"/>
          <w:szCs w:val="28"/>
        </w:rPr>
        <w:t xml:space="preserve"> Ивановской области</w:t>
      </w:r>
      <w:r w:rsidRPr="00C240D0">
        <w:rPr>
          <w:sz w:val="28"/>
          <w:szCs w:val="28"/>
        </w:rPr>
        <w:t xml:space="preserve">, </w:t>
      </w:r>
      <w:r>
        <w:rPr>
          <w:sz w:val="28"/>
          <w:szCs w:val="28"/>
        </w:rPr>
        <w:t>р</w:t>
      </w:r>
      <w:r w:rsidRPr="004E4B80">
        <w:rPr>
          <w:sz w:val="28"/>
          <w:szCs w:val="28"/>
        </w:rPr>
        <w:t>ешение</w:t>
      </w:r>
      <w:r>
        <w:rPr>
          <w:sz w:val="28"/>
          <w:szCs w:val="28"/>
        </w:rPr>
        <w:t>м</w:t>
      </w:r>
      <w:r w:rsidRPr="004E4B80">
        <w:rPr>
          <w:sz w:val="28"/>
          <w:szCs w:val="28"/>
        </w:rPr>
        <w:t xml:space="preserve"> городской Думы городского округа Тейково от 20.12.2019 </w:t>
      </w:r>
      <w:r>
        <w:rPr>
          <w:sz w:val="28"/>
          <w:szCs w:val="28"/>
        </w:rPr>
        <w:t>№</w:t>
      </w:r>
      <w:r w:rsidRPr="004E4B80">
        <w:rPr>
          <w:sz w:val="28"/>
          <w:szCs w:val="28"/>
        </w:rPr>
        <w:t xml:space="preserve"> 126</w:t>
      </w:r>
      <w:r>
        <w:rPr>
          <w:sz w:val="28"/>
          <w:szCs w:val="28"/>
        </w:rPr>
        <w:t xml:space="preserve"> «</w:t>
      </w:r>
      <w:r w:rsidRPr="004E4B80">
        <w:rPr>
          <w:sz w:val="28"/>
          <w:szCs w:val="28"/>
        </w:rPr>
        <w:t>Об утверждении Положения о порядке организации и проведении публичных слушаний, общественных обсуждений на территории городского округа Тейково</w:t>
      </w:r>
      <w:r>
        <w:rPr>
          <w:sz w:val="28"/>
          <w:szCs w:val="28"/>
        </w:rPr>
        <w:t xml:space="preserve">», </w:t>
      </w:r>
      <w:r w:rsidRPr="00C240D0">
        <w:rPr>
          <w:sz w:val="28"/>
          <w:szCs w:val="28"/>
        </w:rPr>
        <w:t>протоколом заседания Комиссии по землепользованию и застройке  г</w:t>
      </w:r>
      <w:r>
        <w:rPr>
          <w:sz w:val="28"/>
          <w:szCs w:val="28"/>
        </w:rPr>
        <w:t>ородского округа</w:t>
      </w:r>
      <w:r w:rsidRPr="00C240D0">
        <w:rPr>
          <w:sz w:val="28"/>
          <w:szCs w:val="28"/>
        </w:rPr>
        <w:t xml:space="preserve"> Тейково </w:t>
      </w:r>
      <w:r>
        <w:rPr>
          <w:sz w:val="28"/>
          <w:szCs w:val="28"/>
        </w:rPr>
        <w:t xml:space="preserve">Ивановской области </w:t>
      </w:r>
      <w:r w:rsidRPr="00C240D0">
        <w:rPr>
          <w:sz w:val="28"/>
          <w:szCs w:val="28"/>
        </w:rPr>
        <w:t xml:space="preserve"> от</w:t>
      </w:r>
      <w:r>
        <w:rPr>
          <w:sz w:val="28"/>
          <w:szCs w:val="28"/>
        </w:rPr>
        <w:t xml:space="preserve"> 18</w:t>
      </w:r>
      <w:r w:rsidRPr="00C240D0">
        <w:rPr>
          <w:sz w:val="28"/>
          <w:szCs w:val="28"/>
        </w:rPr>
        <w:t>.</w:t>
      </w:r>
      <w:r>
        <w:rPr>
          <w:sz w:val="28"/>
          <w:szCs w:val="28"/>
        </w:rPr>
        <w:t>01</w:t>
      </w:r>
      <w:r w:rsidRPr="00C240D0">
        <w:rPr>
          <w:sz w:val="28"/>
          <w:szCs w:val="28"/>
        </w:rPr>
        <w:t>.20</w:t>
      </w:r>
      <w:r>
        <w:rPr>
          <w:sz w:val="28"/>
          <w:szCs w:val="28"/>
        </w:rPr>
        <w:t>24</w:t>
      </w:r>
      <w:r w:rsidRPr="00C240D0">
        <w:rPr>
          <w:sz w:val="28"/>
          <w:szCs w:val="28"/>
        </w:rPr>
        <w:t xml:space="preserve"> № </w:t>
      </w:r>
      <w:r>
        <w:rPr>
          <w:sz w:val="28"/>
          <w:szCs w:val="28"/>
        </w:rPr>
        <w:t>1</w:t>
      </w:r>
      <w:r w:rsidRPr="00032878">
        <w:rPr>
          <w:sz w:val="28"/>
          <w:szCs w:val="28"/>
        </w:rPr>
        <w:t xml:space="preserve">, </w:t>
      </w:r>
      <w:r>
        <w:rPr>
          <w:sz w:val="28"/>
          <w:szCs w:val="28"/>
        </w:rPr>
        <w:t>а также з</w:t>
      </w:r>
      <w:r w:rsidRPr="007A7A14">
        <w:rPr>
          <w:sz w:val="28"/>
          <w:szCs w:val="28"/>
        </w:rPr>
        <w:t>аключение</w:t>
      </w:r>
      <w:r>
        <w:rPr>
          <w:sz w:val="28"/>
          <w:szCs w:val="28"/>
        </w:rPr>
        <w:t>м</w:t>
      </w:r>
      <w:r w:rsidRPr="007A7A14">
        <w:rPr>
          <w:sz w:val="28"/>
          <w:szCs w:val="28"/>
        </w:rPr>
        <w:t xml:space="preserve"> по результатам публичных слушаний</w:t>
      </w:r>
      <w:r>
        <w:rPr>
          <w:sz w:val="28"/>
          <w:szCs w:val="28"/>
        </w:rPr>
        <w:t xml:space="preserve"> от 08.02.2024,</w:t>
      </w:r>
      <w:r w:rsidRPr="00821EC2">
        <w:rPr>
          <w:sz w:val="28"/>
          <w:szCs w:val="28"/>
        </w:rPr>
        <w:t xml:space="preserve"> </w:t>
      </w:r>
      <w:r w:rsidRPr="00760CE0">
        <w:rPr>
          <w:sz w:val="28"/>
          <w:szCs w:val="28"/>
        </w:rPr>
        <w:t>администрация городского округа Тейково</w:t>
      </w:r>
      <w:r w:rsidRPr="00AE392B">
        <w:rPr>
          <w:sz w:val="28"/>
          <w:szCs w:val="28"/>
        </w:rPr>
        <w:t xml:space="preserve"> </w:t>
      </w:r>
      <w:r>
        <w:rPr>
          <w:sz w:val="28"/>
          <w:szCs w:val="28"/>
        </w:rPr>
        <w:t>Ивановской области</w:t>
      </w:r>
    </w:p>
    <w:p w14:paraId="49F36A58" w14:textId="77777777" w:rsidR="001F0B87" w:rsidRPr="00AE392B" w:rsidRDefault="001F0B87" w:rsidP="001F0B87">
      <w:pPr>
        <w:jc w:val="center"/>
        <w:rPr>
          <w:b/>
          <w:sz w:val="28"/>
          <w:szCs w:val="28"/>
        </w:rPr>
      </w:pPr>
      <w:r w:rsidRPr="00AE392B">
        <w:rPr>
          <w:b/>
          <w:sz w:val="28"/>
          <w:szCs w:val="28"/>
        </w:rPr>
        <w:t xml:space="preserve">П О С Т А Н О В Л Я Е Т: </w:t>
      </w:r>
    </w:p>
    <w:p w14:paraId="1A438FDB" w14:textId="77777777" w:rsidR="001F0B87" w:rsidRPr="009E5E98" w:rsidRDefault="001F0B87" w:rsidP="001F0B87">
      <w:pPr>
        <w:jc w:val="center"/>
        <w:rPr>
          <w:sz w:val="26"/>
          <w:szCs w:val="26"/>
        </w:rPr>
      </w:pPr>
    </w:p>
    <w:p w14:paraId="2CF28EE4" w14:textId="77777777" w:rsidR="001F0B87" w:rsidRPr="001F1A9D" w:rsidRDefault="001F0B87" w:rsidP="00904FF5">
      <w:pPr>
        <w:numPr>
          <w:ilvl w:val="0"/>
          <w:numId w:val="13"/>
        </w:numPr>
        <w:ind w:left="0" w:firstLine="709"/>
        <w:jc w:val="both"/>
        <w:rPr>
          <w:sz w:val="28"/>
          <w:szCs w:val="28"/>
        </w:rPr>
      </w:pPr>
      <w:r w:rsidRPr="001F1A9D">
        <w:rPr>
          <w:sz w:val="28"/>
          <w:szCs w:val="28"/>
        </w:rPr>
        <w:t>Предоставить Мовсесян А.С. разрешение на отклонение от предельных параметров разрешенного строительства, реконструкции объектов капитального строительства, расположенного по адресу: Ивановская область, г.о.Тейково, г.Тейково, ул.1-я Комсомольская, д.8 (кад.№ 37:26:020111:26):</w:t>
      </w:r>
    </w:p>
    <w:p w14:paraId="70607B7F" w14:textId="77777777" w:rsidR="001F0B87" w:rsidRDefault="001F0B87" w:rsidP="001F0B87">
      <w:pPr>
        <w:ind w:firstLine="709"/>
        <w:jc w:val="both"/>
        <w:rPr>
          <w:sz w:val="28"/>
          <w:szCs w:val="28"/>
        </w:rPr>
      </w:pPr>
      <w:r w:rsidRPr="001F1A9D">
        <w:rPr>
          <w:sz w:val="28"/>
          <w:szCs w:val="28"/>
        </w:rPr>
        <w:t>- изменить размеры минимальных отступов с южной и восточной сторон земельного участка с 3 м. до 0 м.</w:t>
      </w:r>
    </w:p>
    <w:p w14:paraId="406E9998" w14:textId="77777777" w:rsidR="001F0B87" w:rsidRDefault="001F0B87" w:rsidP="001F0B87">
      <w:pPr>
        <w:ind w:firstLine="709"/>
        <w:jc w:val="both"/>
        <w:rPr>
          <w:sz w:val="28"/>
          <w:szCs w:val="28"/>
        </w:rPr>
      </w:pPr>
      <w:r>
        <w:rPr>
          <w:sz w:val="28"/>
          <w:szCs w:val="28"/>
        </w:rPr>
        <w:t>2</w:t>
      </w:r>
      <w:r w:rsidRPr="00C240D0">
        <w:rPr>
          <w:sz w:val="28"/>
          <w:szCs w:val="28"/>
        </w:rPr>
        <w:t xml:space="preserve">. </w:t>
      </w:r>
      <w:r>
        <w:rPr>
          <w:sz w:val="28"/>
          <w:szCs w:val="28"/>
        </w:rPr>
        <w:t xml:space="preserve">  Опубликовать </w:t>
      </w:r>
      <w:r w:rsidRPr="00C240D0">
        <w:rPr>
          <w:sz w:val="28"/>
          <w:szCs w:val="28"/>
        </w:rPr>
        <w:t>в установленном порядке</w:t>
      </w:r>
      <w:r>
        <w:rPr>
          <w:sz w:val="28"/>
          <w:szCs w:val="28"/>
        </w:rPr>
        <w:t xml:space="preserve"> </w:t>
      </w:r>
      <w:r w:rsidRPr="00C240D0">
        <w:rPr>
          <w:sz w:val="28"/>
          <w:szCs w:val="28"/>
        </w:rPr>
        <w:t>настоящее постановление и заключение по итогам публичных слушаний в Вестнике органов местного самоуправления городского округа Тейково и на сайте администрации городского округа Тейково</w:t>
      </w:r>
      <w:r>
        <w:rPr>
          <w:sz w:val="28"/>
          <w:szCs w:val="28"/>
        </w:rPr>
        <w:t xml:space="preserve"> Ивановской области</w:t>
      </w:r>
      <w:r w:rsidRPr="00C240D0">
        <w:rPr>
          <w:sz w:val="28"/>
          <w:szCs w:val="28"/>
        </w:rPr>
        <w:t xml:space="preserve">. </w:t>
      </w:r>
    </w:p>
    <w:p w14:paraId="6E0729C4" w14:textId="77777777" w:rsidR="001F0B87" w:rsidRDefault="001F0B87" w:rsidP="001F0B87">
      <w:pPr>
        <w:rPr>
          <w:b/>
          <w:sz w:val="28"/>
          <w:szCs w:val="28"/>
        </w:rPr>
      </w:pPr>
    </w:p>
    <w:p w14:paraId="23DA4455" w14:textId="77777777" w:rsidR="001F0B87" w:rsidRDefault="001F0B87" w:rsidP="001F0B87">
      <w:pPr>
        <w:rPr>
          <w:b/>
          <w:sz w:val="28"/>
          <w:szCs w:val="28"/>
        </w:rPr>
      </w:pPr>
      <w:r>
        <w:rPr>
          <w:b/>
          <w:sz w:val="28"/>
          <w:szCs w:val="28"/>
        </w:rPr>
        <w:t>Глава</w:t>
      </w:r>
      <w:r w:rsidRPr="004F13E8">
        <w:rPr>
          <w:b/>
          <w:sz w:val="28"/>
          <w:szCs w:val="28"/>
        </w:rPr>
        <w:t xml:space="preserve"> городского округа Тейково </w:t>
      </w:r>
    </w:p>
    <w:p w14:paraId="077C3BBC" w14:textId="593F8DFE" w:rsidR="001F0B87" w:rsidRPr="00D22E91" w:rsidRDefault="001F0B87" w:rsidP="001F0B87">
      <w:pPr>
        <w:rPr>
          <w:b/>
          <w:sz w:val="32"/>
          <w:szCs w:val="32"/>
        </w:rPr>
      </w:pPr>
      <w:r>
        <w:rPr>
          <w:b/>
          <w:sz w:val="28"/>
          <w:szCs w:val="28"/>
        </w:rPr>
        <w:t>Ивановской области</w:t>
      </w:r>
      <w:r w:rsidRPr="004F13E8">
        <w:rPr>
          <w:b/>
          <w:sz w:val="28"/>
          <w:szCs w:val="28"/>
        </w:rPr>
        <w:t xml:space="preserve">           </w:t>
      </w:r>
      <w:r>
        <w:rPr>
          <w:b/>
          <w:sz w:val="28"/>
          <w:szCs w:val="28"/>
        </w:rPr>
        <w:t xml:space="preserve">         </w:t>
      </w:r>
      <w:r w:rsidRPr="004F13E8">
        <w:rPr>
          <w:b/>
          <w:sz w:val="28"/>
          <w:szCs w:val="28"/>
        </w:rPr>
        <w:t xml:space="preserve">                            </w:t>
      </w:r>
      <w:r>
        <w:rPr>
          <w:b/>
          <w:sz w:val="28"/>
          <w:szCs w:val="28"/>
        </w:rPr>
        <w:t xml:space="preserve">              </w:t>
      </w:r>
      <w:r w:rsidRPr="004F13E8">
        <w:rPr>
          <w:b/>
          <w:sz w:val="28"/>
          <w:szCs w:val="28"/>
        </w:rPr>
        <w:t xml:space="preserve"> С.</w:t>
      </w:r>
      <w:r>
        <w:rPr>
          <w:b/>
          <w:sz w:val="28"/>
          <w:szCs w:val="28"/>
        </w:rPr>
        <w:t>А.</w:t>
      </w:r>
      <w:r w:rsidR="00470D04">
        <w:rPr>
          <w:b/>
          <w:sz w:val="28"/>
          <w:szCs w:val="28"/>
        </w:rPr>
        <w:t xml:space="preserve"> </w:t>
      </w:r>
      <w:r>
        <w:rPr>
          <w:b/>
          <w:sz w:val="28"/>
          <w:szCs w:val="28"/>
        </w:rPr>
        <w:t>Семенова</w:t>
      </w:r>
    </w:p>
    <w:p w14:paraId="440C6061" w14:textId="77777777" w:rsidR="001F0B87" w:rsidRDefault="001F0B87" w:rsidP="001F0B87">
      <w:pPr>
        <w:rPr>
          <w:b/>
          <w:sz w:val="32"/>
          <w:szCs w:val="32"/>
        </w:rPr>
      </w:pPr>
    </w:p>
    <w:p w14:paraId="29DA5536" w14:textId="77777777" w:rsidR="001F0B87" w:rsidRDefault="001F0B87" w:rsidP="001F0B87">
      <w:pPr>
        <w:rPr>
          <w:b/>
          <w:sz w:val="32"/>
          <w:szCs w:val="32"/>
        </w:rPr>
      </w:pPr>
    </w:p>
    <w:p w14:paraId="1A1958DC" w14:textId="77777777" w:rsidR="00470D04" w:rsidRDefault="00470D04" w:rsidP="00470D04">
      <w:pPr>
        <w:ind w:right="1"/>
        <w:jc w:val="center"/>
        <w:rPr>
          <w:b/>
          <w:sz w:val="32"/>
          <w:szCs w:val="32"/>
        </w:rPr>
      </w:pPr>
      <w:r>
        <w:rPr>
          <w:b/>
          <w:noProof/>
          <w:sz w:val="32"/>
          <w:szCs w:val="32"/>
        </w:rPr>
        <w:lastRenderedPageBreak/>
        <w:drawing>
          <wp:inline distT="0" distB="0" distL="0" distR="0" wp14:anchorId="4BC518E2" wp14:editId="635879FB">
            <wp:extent cx="683895" cy="898525"/>
            <wp:effectExtent l="0" t="0" r="1905" b="0"/>
            <wp:docPr id="7" name="Рисунок 7"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3895" cy="898525"/>
                    </a:xfrm>
                    <a:prstGeom prst="rect">
                      <a:avLst/>
                    </a:prstGeom>
                    <a:noFill/>
                    <a:ln>
                      <a:noFill/>
                    </a:ln>
                  </pic:spPr>
                </pic:pic>
              </a:graphicData>
            </a:graphic>
          </wp:inline>
        </w:drawing>
      </w:r>
    </w:p>
    <w:p w14:paraId="5972A27F" w14:textId="77777777" w:rsidR="00470D04" w:rsidRDefault="00470D04" w:rsidP="00470D04">
      <w:pPr>
        <w:ind w:right="1"/>
        <w:jc w:val="center"/>
        <w:rPr>
          <w:b/>
          <w:sz w:val="36"/>
          <w:szCs w:val="36"/>
        </w:rPr>
      </w:pPr>
      <w:r>
        <w:rPr>
          <w:b/>
          <w:sz w:val="36"/>
          <w:szCs w:val="36"/>
        </w:rPr>
        <w:t>АДМИНИСТРАЦИЯ ГОРОДСКОГО ОКРУГА ТЕЙКОВО ИВАНОВСКОЙ ОБЛАСТИ</w:t>
      </w:r>
    </w:p>
    <w:p w14:paraId="1DD0D348" w14:textId="5A786F8C" w:rsidR="00470D04" w:rsidRDefault="00470D04" w:rsidP="00470D04">
      <w:pPr>
        <w:ind w:right="1"/>
        <w:jc w:val="center"/>
        <w:rPr>
          <w:b/>
        </w:rPr>
      </w:pPr>
      <w:r>
        <w:rPr>
          <w:b/>
        </w:rPr>
        <w:t>________________________________________________________________________________</w:t>
      </w:r>
    </w:p>
    <w:p w14:paraId="6F462F45" w14:textId="77777777" w:rsidR="00470D04" w:rsidRDefault="00470D04" w:rsidP="00470D04">
      <w:pPr>
        <w:ind w:right="1"/>
        <w:jc w:val="center"/>
        <w:rPr>
          <w:b/>
          <w:sz w:val="28"/>
          <w:szCs w:val="28"/>
        </w:rPr>
      </w:pPr>
    </w:p>
    <w:p w14:paraId="72905A28" w14:textId="77777777" w:rsidR="00470D04" w:rsidRDefault="00470D04" w:rsidP="00470D04">
      <w:pPr>
        <w:ind w:right="1"/>
        <w:jc w:val="center"/>
        <w:rPr>
          <w:b/>
          <w:sz w:val="28"/>
          <w:szCs w:val="28"/>
        </w:rPr>
      </w:pPr>
    </w:p>
    <w:p w14:paraId="26DFA68C" w14:textId="77777777" w:rsidR="00470D04" w:rsidRDefault="00470D04" w:rsidP="00470D04">
      <w:pPr>
        <w:ind w:right="1"/>
        <w:jc w:val="center"/>
        <w:rPr>
          <w:b/>
          <w:sz w:val="40"/>
          <w:szCs w:val="40"/>
        </w:rPr>
      </w:pPr>
      <w:r>
        <w:rPr>
          <w:b/>
          <w:sz w:val="40"/>
          <w:szCs w:val="40"/>
        </w:rPr>
        <w:t>П О С Т А Н О В Л Е Н И Е</w:t>
      </w:r>
    </w:p>
    <w:p w14:paraId="6D04FFA1" w14:textId="77777777" w:rsidR="00470D04" w:rsidRDefault="00470D04" w:rsidP="00470D04">
      <w:pPr>
        <w:ind w:right="1"/>
        <w:jc w:val="center"/>
        <w:rPr>
          <w:b/>
          <w:sz w:val="28"/>
          <w:szCs w:val="28"/>
        </w:rPr>
      </w:pPr>
    </w:p>
    <w:p w14:paraId="73CFBB39" w14:textId="77777777" w:rsidR="00470D04" w:rsidRDefault="00470D04" w:rsidP="00470D04">
      <w:pPr>
        <w:ind w:right="1"/>
        <w:jc w:val="center"/>
        <w:rPr>
          <w:b/>
          <w:sz w:val="28"/>
          <w:szCs w:val="28"/>
        </w:rPr>
      </w:pPr>
    </w:p>
    <w:p w14:paraId="034E5DBE" w14:textId="77777777" w:rsidR="00470D04" w:rsidRDefault="00470D04" w:rsidP="00470D04">
      <w:pPr>
        <w:tabs>
          <w:tab w:val="left" w:pos="709"/>
          <w:tab w:val="left" w:pos="2552"/>
          <w:tab w:val="left" w:pos="4253"/>
        </w:tabs>
        <w:ind w:right="1"/>
        <w:jc w:val="both"/>
        <w:rPr>
          <w:b/>
          <w:sz w:val="28"/>
          <w:szCs w:val="28"/>
        </w:rPr>
      </w:pPr>
      <w:r>
        <w:rPr>
          <w:b/>
          <w:sz w:val="28"/>
          <w:szCs w:val="28"/>
        </w:rPr>
        <w:tab/>
        <w:t xml:space="preserve">                                     от  09.02.2024                     №58 </w:t>
      </w:r>
      <w:r>
        <w:rPr>
          <w:b/>
          <w:sz w:val="28"/>
          <w:szCs w:val="28"/>
        </w:rPr>
        <w:tab/>
      </w:r>
    </w:p>
    <w:p w14:paraId="706EE204" w14:textId="77777777" w:rsidR="00470D04" w:rsidRDefault="00470D04" w:rsidP="00470D04">
      <w:pPr>
        <w:tabs>
          <w:tab w:val="left" w:pos="709"/>
          <w:tab w:val="left" w:pos="2552"/>
          <w:tab w:val="left" w:pos="4253"/>
        </w:tabs>
        <w:ind w:right="1"/>
        <w:jc w:val="both"/>
        <w:rPr>
          <w:b/>
          <w:sz w:val="28"/>
          <w:szCs w:val="28"/>
        </w:rPr>
      </w:pPr>
    </w:p>
    <w:p w14:paraId="68E1A2CC" w14:textId="77777777" w:rsidR="00470D04" w:rsidRDefault="00470D04" w:rsidP="00470D04">
      <w:pPr>
        <w:ind w:right="1"/>
        <w:jc w:val="center"/>
        <w:rPr>
          <w:sz w:val="28"/>
          <w:szCs w:val="28"/>
        </w:rPr>
      </w:pPr>
      <w:r>
        <w:rPr>
          <w:sz w:val="28"/>
          <w:szCs w:val="28"/>
        </w:rPr>
        <w:t>г. Тейково</w:t>
      </w:r>
    </w:p>
    <w:p w14:paraId="332F59E1" w14:textId="77777777" w:rsidR="00470D04" w:rsidRDefault="00470D04" w:rsidP="00470D04">
      <w:pPr>
        <w:rPr>
          <w:b/>
          <w:sz w:val="28"/>
          <w:szCs w:val="28"/>
        </w:rPr>
      </w:pPr>
    </w:p>
    <w:p w14:paraId="3A97EA8D" w14:textId="77777777" w:rsidR="00470D04" w:rsidRPr="00791DEB" w:rsidRDefault="00470D04" w:rsidP="00470D04">
      <w:pPr>
        <w:pStyle w:val="ConsPlusTitle"/>
        <w:jc w:val="center"/>
        <w:rPr>
          <w:rFonts w:ascii="Times New Roman" w:hAnsi="Times New Roman" w:cs="Times New Roman"/>
          <w:b w:val="0"/>
          <w:sz w:val="28"/>
          <w:szCs w:val="28"/>
        </w:rPr>
      </w:pPr>
      <w:r w:rsidRPr="00791DEB">
        <w:rPr>
          <w:rFonts w:ascii="Times New Roman" w:hAnsi="Times New Roman" w:cs="Times New Roman"/>
          <w:bCs/>
          <w:sz w:val="28"/>
          <w:szCs w:val="28"/>
        </w:rPr>
        <w:t xml:space="preserve">О внесении изменения в постановление администрации городского округа Тейково Ивановской области </w:t>
      </w:r>
      <w:r>
        <w:rPr>
          <w:rFonts w:ascii="Times New Roman" w:hAnsi="Times New Roman" w:cs="Times New Roman"/>
          <w:bCs/>
          <w:sz w:val="28"/>
          <w:szCs w:val="28"/>
        </w:rPr>
        <w:t>от 31.01.2014 № 36</w:t>
      </w:r>
      <w:r w:rsidRPr="00791DEB">
        <w:rPr>
          <w:rFonts w:ascii="Times New Roman" w:hAnsi="Times New Roman" w:cs="Times New Roman"/>
          <w:bCs/>
          <w:sz w:val="28"/>
          <w:szCs w:val="28"/>
        </w:rPr>
        <w:t xml:space="preserve"> «</w:t>
      </w:r>
      <w:r w:rsidRPr="00791DEB">
        <w:rPr>
          <w:rFonts w:ascii="Times New Roman" w:hAnsi="Times New Roman" w:cs="Times New Roman"/>
          <w:sz w:val="28"/>
          <w:szCs w:val="28"/>
        </w:rPr>
        <w:t>Об утверждении административного регламента п</w:t>
      </w:r>
      <w:r>
        <w:rPr>
          <w:rFonts w:ascii="Times New Roman" w:hAnsi="Times New Roman" w:cs="Times New Roman"/>
          <w:sz w:val="28"/>
          <w:szCs w:val="28"/>
        </w:rPr>
        <w:t xml:space="preserve">редоставления </w:t>
      </w:r>
      <w:r w:rsidRPr="00791DEB">
        <w:rPr>
          <w:rFonts w:ascii="Times New Roman" w:hAnsi="Times New Roman" w:cs="Times New Roman"/>
          <w:sz w:val="28"/>
          <w:szCs w:val="28"/>
        </w:rPr>
        <w:t xml:space="preserve">муниципальной </w:t>
      </w:r>
      <w:r>
        <w:rPr>
          <w:rFonts w:ascii="Times New Roman" w:hAnsi="Times New Roman" w:cs="Times New Roman"/>
          <w:sz w:val="28"/>
          <w:szCs w:val="28"/>
        </w:rPr>
        <w:t>услуги</w:t>
      </w:r>
      <w:r w:rsidRPr="00791DEB">
        <w:rPr>
          <w:rFonts w:ascii="Times New Roman" w:hAnsi="Times New Roman" w:cs="Times New Roman"/>
          <w:sz w:val="28"/>
          <w:szCs w:val="28"/>
        </w:rPr>
        <w:t xml:space="preserve"> «</w:t>
      </w:r>
      <w:r>
        <w:rPr>
          <w:rFonts w:ascii="Times New Roman" w:hAnsi="Times New Roman" w:cs="Times New Roman"/>
          <w:sz w:val="28"/>
          <w:szCs w:val="28"/>
        </w:rPr>
        <w:t>Предоставление информации о порядке предоставления жилищно-коммунальных услуг»</w:t>
      </w:r>
      <w:r w:rsidRPr="00791DEB">
        <w:rPr>
          <w:rFonts w:ascii="Times New Roman" w:hAnsi="Times New Roman" w:cs="Times New Roman"/>
          <w:sz w:val="28"/>
          <w:szCs w:val="28"/>
        </w:rPr>
        <w:t xml:space="preserve"> </w:t>
      </w:r>
    </w:p>
    <w:p w14:paraId="710DE695" w14:textId="77777777" w:rsidR="00470D04" w:rsidRDefault="00470D04" w:rsidP="00470D04">
      <w:pPr>
        <w:rPr>
          <w:b/>
          <w:sz w:val="28"/>
          <w:szCs w:val="28"/>
        </w:rPr>
      </w:pPr>
    </w:p>
    <w:p w14:paraId="3D53C748" w14:textId="77777777" w:rsidR="00470D04" w:rsidRPr="002E14CA" w:rsidRDefault="00470D04" w:rsidP="00470D04">
      <w:pPr>
        <w:pStyle w:val="1"/>
        <w:jc w:val="both"/>
        <w:rPr>
          <w:b w:val="0"/>
        </w:rPr>
      </w:pPr>
      <w:r>
        <w:t xml:space="preserve">         </w:t>
      </w:r>
      <w:r w:rsidRPr="0048692A">
        <w:rPr>
          <w:b w:val="0"/>
        </w:rPr>
        <w:t xml:space="preserve">В соответствии с федеральными законами от 06.10.2003 </w:t>
      </w:r>
      <w:hyperlink r:id="rId17">
        <w:r w:rsidRPr="0048692A">
          <w:rPr>
            <w:b w:val="0"/>
          </w:rPr>
          <w:t>№ 131</w:t>
        </w:r>
      </w:hyperlink>
      <w:r w:rsidRPr="0048692A">
        <w:rPr>
          <w:b w:val="0"/>
        </w:rPr>
        <w:t xml:space="preserve"> «Об общих принципах организации местного самоуправления в Российской Федерации», от 27.07.2010 </w:t>
      </w:r>
      <w:hyperlink r:id="rId18">
        <w:r w:rsidRPr="0048692A">
          <w:rPr>
            <w:b w:val="0"/>
          </w:rPr>
          <w:t>№ 210-ФЗ</w:t>
        </w:r>
      </w:hyperlink>
      <w:r w:rsidRPr="0048692A">
        <w:rPr>
          <w:b w:val="0"/>
        </w:rPr>
        <w:t xml:space="preserve"> «Об организации предоставления государственных и муниципальных услуг», руководствуясь </w:t>
      </w:r>
      <w:hyperlink r:id="rId19">
        <w:r w:rsidRPr="0048692A">
          <w:rPr>
            <w:b w:val="0"/>
          </w:rPr>
          <w:t>Уставом</w:t>
        </w:r>
      </w:hyperlink>
      <w:r>
        <w:rPr>
          <w:b w:val="0"/>
        </w:rPr>
        <w:t xml:space="preserve"> городского округа Тейково</w:t>
      </w:r>
      <w:r w:rsidRPr="0048692A">
        <w:rPr>
          <w:b w:val="0"/>
        </w:rPr>
        <w:t xml:space="preserve">, </w:t>
      </w:r>
      <w:r w:rsidRPr="0048692A">
        <w:rPr>
          <w:rFonts w:eastAsiaTheme="minorHAnsi"/>
          <w:b w:val="0"/>
          <w:lang w:eastAsia="en-US"/>
        </w:rPr>
        <w:t>на основании информации Тейковской межрайонной прокуратуры №</w:t>
      </w:r>
      <w:r w:rsidRPr="004D0590">
        <w:rPr>
          <w:rFonts w:eastAsiaTheme="minorHAnsi"/>
          <w:b w:val="0"/>
          <w:lang w:eastAsia="en-US"/>
        </w:rPr>
        <w:t xml:space="preserve"> 02-29-2023 от 29.12.202</w:t>
      </w:r>
      <w:r>
        <w:rPr>
          <w:b w:val="0"/>
        </w:rPr>
        <w:t>3, в ц</w:t>
      </w:r>
      <w:r w:rsidRPr="002E14CA">
        <w:rPr>
          <w:b w:val="0"/>
        </w:rPr>
        <w:t xml:space="preserve">елях обеспечения доступа граждан и юридических лиц к достоверной информации о муниципальных функциях, администрация городского округа Тейково </w:t>
      </w:r>
      <w:r>
        <w:rPr>
          <w:b w:val="0"/>
        </w:rPr>
        <w:t>Ивановской области</w:t>
      </w:r>
    </w:p>
    <w:p w14:paraId="5210F763" w14:textId="77777777" w:rsidR="00470D04" w:rsidRDefault="00470D04" w:rsidP="00470D04">
      <w:pPr>
        <w:pStyle w:val="ConsPlusNormal0"/>
        <w:ind w:firstLine="540"/>
        <w:jc w:val="both"/>
      </w:pPr>
    </w:p>
    <w:p w14:paraId="6FEF6FD2" w14:textId="77777777" w:rsidR="00470D04" w:rsidRDefault="00470D04" w:rsidP="00470D04">
      <w:pPr>
        <w:pStyle w:val="ConsPlusNormal0"/>
        <w:jc w:val="center"/>
        <w:rPr>
          <w:b/>
        </w:rPr>
      </w:pPr>
      <w:r>
        <w:rPr>
          <w:b/>
        </w:rPr>
        <w:t>П О С Т А Н О В Л Я Е Т:</w:t>
      </w:r>
    </w:p>
    <w:p w14:paraId="4FA1C9D8" w14:textId="77777777" w:rsidR="00470D04" w:rsidRDefault="00470D04" w:rsidP="00470D04">
      <w:pPr>
        <w:pStyle w:val="ConsPlusNormal0"/>
        <w:jc w:val="center"/>
        <w:rPr>
          <w:b/>
        </w:rPr>
      </w:pPr>
    </w:p>
    <w:p w14:paraId="0CC9355E" w14:textId="77777777" w:rsidR="00470D04" w:rsidRDefault="00470D04" w:rsidP="00470D04">
      <w:pPr>
        <w:pStyle w:val="ConsPlusNormal0"/>
        <w:ind w:firstLine="708"/>
        <w:jc w:val="both"/>
        <w:rPr>
          <w:bCs/>
        </w:rPr>
      </w:pPr>
      <w:r w:rsidRPr="00656680">
        <w:t>1.</w:t>
      </w:r>
      <w:r>
        <w:t xml:space="preserve"> </w:t>
      </w:r>
      <w:r w:rsidRPr="008819C6">
        <w:t xml:space="preserve">Внести в </w:t>
      </w:r>
      <w:r>
        <w:t xml:space="preserve">постановление </w:t>
      </w:r>
      <w:r w:rsidRPr="008819C6">
        <w:rPr>
          <w:bCs/>
        </w:rPr>
        <w:t>администрации городск</w:t>
      </w:r>
      <w:r>
        <w:rPr>
          <w:bCs/>
        </w:rPr>
        <w:t>ого округа Тейково Ивановской области от 31.01.2014 № 36</w:t>
      </w:r>
      <w:r w:rsidRPr="00CE7990">
        <w:rPr>
          <w:bCs/>
        </w:rPr>
        <w:t xml:space="preserve"> «</w:t>
      </w:r>
      <w:r w:rsidRPr="00791DEB">
        <w:t>Об утверждении административного регламента п</w:t>
      </w:r>
      <w:r>
        <w:t xml:space="preserve">редоставления </w:t>
      </w:r>
      <w:r w:rsidRPr="00791DEB">
        <w:t xml:space="preserve">муниципальной </w:t>
      </w:r>
      <w:r>
        <w:t>услуги</w:t>
      </w:r>
      <w:r w:rsidRPr="00791DEB">
        <w:t xml:space="preserve"> «</w:t>
      </w:r>
      <w:r>
        <w:t xml:space="preserve">Предоставление информации о порядке предоставления жилищно-коммунальных услуг» </w:t>
      </w:r>
      <w:r>
        <w:rPr>
          <w:bCs/>
        </w:rPr>
        <w:t>следующее изменение:</w:t>
      </w:r>
    </w:p>
    <w:p w14:paraId="1E111F15" w14:textId="77777777" w:rsidR="00470D04" w:rsidRDefault="00470D04" w:rsidP="00470D04">
      <w:pPr>
        <w:pStyle w:val="ConsPlusNormal0"/>
        <w:ind w:firstLine="708"/>
        <w:jc w:val="both"/>
        <w:rPr>
          <w:bCs/>
        </w:rPr>
      </w:pPr>
      <w:r>
        <w:rPr>
          <w:bCs/>
        </w:rPr>
        <w:t xml:space="preserve">в приложении к постановлению: </w:t>
      </w:r>
    </w:p>
    <w:p w14:paraId="11E22A7E" w14:textId="77777777" w:rsidR="00470D04" w:rsidRPr="004D0590" w:rsidRDefault="00470D04" w:rsidP="00470D04">
      <w:pPr>
        <w:pStyle w:val="ConsPlusNormal0"/>
        <w:ind w:firstLine="708"/>
        <w:jc w:val="both"/>
        <w:rPr>
          <w:bCs/>
        </w:rPr>
      </w:pPr>
      <w:r>
        <w:rPr>
          <w:bCs/>
        </w:rPr>
        <w:t xml:space="preserve">в пункте 2 слова «8) </w:t>
      </w:r>
      <w:hyperlink r:id="rId20">
        <w:r w:rsidRPr="000E36FF">
          <w:t>постановлением</w:t>
        </w:r>
      </w:hyperlink>
      <w:r w:rsidRPr="000E36FF">
        <w:t xml:space="preserve"> </w:t>
      </w:r>
      <w:r>
        <w:t>Правительства РФ от 23.05.2006 № 307 «</w:t>
      </w:r>
      <w:r w:rsidRPr="000E36FF">
        <w:t>О порядке предоставлен</w:t>
      </w:r>
      <w:r>
        <w:t>ия коммунальных услуг                      гражданам»</w:t>
      </w:r>
      <w:r w:rsidRPr="000E36FF">
        <w:t>;</w:t>
      </w:r>
      <w:r>
        <w:t xml:space="preserve"> - исключить.</w:t>
      </w:r>
    </w:p>
    <w:p w14:paraId="2C84F0A7" w14:textId="77777777" w:rsidR="00470D04" w:rsidRDefault="00470D04" w:rsidP="00470D04">
      <w:pPr>
        <w:pStyle w:val="ConsPlusNormal0"/>
        <w:ind w:firstLine="708"/>
        <w:jc w:val="both"/>
      </w:pPr>
      <w:r>
        <w:rPr>
          <w:bCs/>
        </w:rPr>
        <w:lastRenderedPageBreak/>
        <w:t xml:space="preserve">2. </w:t>
      </w:r>
      <w:r>
        <w:t>Опубликовать н</w:t>
      </w:r>
      <w:r w:rsidRPr="000D2947">
        <w:t xml:space="preserve">астоящее постановление в </w:t>
      </w:r>
      <w:r>
        <w:t>Вестнике органов местного самоуправления городского округа Тейково и разместить</w:t>
      </w:r>
      <w:r w:rsidRPr="000D2947">
        <w:t xml:space="preserve"> на официальном сайте </w:t>
      </w:r>
      <w:r>
        <w:t>администрации г.о. Тейково в сети Интернет</w:t>
      </w:r>
      <w:r w:rsidRPr="000D2947">
        <w:t>.</w:t>
      </w:r>
    </w:p>
    <w:p w14:paraId="0310F816" w14:textId="77777777" w:rsidR="00470D04" w:rsidRDefault="00470D04" w:rsidP="00470D04">
      <w:pPr>
        <w:pStyle w:val="ConsPlusNormal0"/>
        <w:ind w:firstLine="708"/>
        <w:jc w:val="both"/>
      </w:pPr>
      <w:r>
        <w:t>3</w:t>
      </w:r>
      <w:r w:rsidRPr="00B61775">
        <w:t>. Контроль</w:t>
      </w:r>
      <w:r>
        <w:t xml:space="preserve"> исполнения настоящего постановле</w:t>
      </w:r>
      <w:r w:rsidRPr="00B61775">
        <w:t xml:space="preserve">ния возложить на первого заместителя главы администрации (по вопросам городского хозяйства), начальника отдела городской инфраструктуры </w:t>
      </w:r>
      <w:r>
        <w:t>администрации городского округа Тейково Ивановской области Ермолаева С.Н</w:t>
      </w:r>
      <w:r w:rsidRPr="00B61775">
        <w:t>.</w:t>
      </w:r>
    </w:p>
    <w:p w14:paraId="3D0A070F" w14:textId="77777777" w:rsidR="00470D04" w:rsidRDefault="00470D04" w:rsidP="00470D04">
      <w:pPr>
        <w:widowControl w:val="0"/>
        <w:jc w:val="both"/>
        <w:rPr>
          <w:sz w:val="28"/>
          <w:szCs w:val="28"/>
        </w:rPr>
      </w:pPr>
    </w:p>
    <w:p w14:paraId="44BDA497" w14:textId="77777777" w:rsidR="00470D04" w:rsidRPr="008E20B3" w:rsidRDefault="00470D04" w:rsidP="00470D04">
      <w:pPr>
        <w:pStyle w:val="ConsPlusNormal0"/>
        <w:ind w:firstLine="708"/>
        <w:jc w:val="both"/>
        <w:rPr>
          <w:bCs/>
        </w:rPr>
      </w:pPr>
    </w:p>
    <w:p w14:paraId="3A60130A" w14:textId="77777777" w:rsidR="00470D04" w:rsidRDefault="00470D04" w:rsidP="00470D04">
      <w:pPr>
        <w:pStyle w:val="ConsPlusNormal0"/>
        <w:jc w:val="both"/>
        <w:rPr>
          <w:b/>
        </w:rPr>
      </w:pPr>
    </w:p>
    <w:p w14:paraId="12C74CD7" w14:textId="77777777" w:rsidR="00470D04" w:rsidRDefault="00470D04" w:rsidP="00470D04">
      <w:pPr>
        <w:pStyle w:val="ConsPlusNormal0"/>
        <w:jc w:val="center"/>
        <w:rPr>
          <w:b/>
        </w:rPr>
      </w:pPr>
    </w:p>
    <w:p w14:paraId="02DB7E4B" w14:textId="77777777" w:rsidR="00470D04" w:rsidRDefault="00470D04" w:rsidP="00470D04">
      <w:pPr>
        <w:rPr>
          <w:b/>
          <w:sz w:val="28"/>
          <w:szCs w:val="28"/>
        </w:rPr>
      </w:pPr>
      <w:r w:rsidRPr="00014180">
        <w:rPr>
          <w:b/>
          <w:sz w:val="28"/>
          <w:szCs w:val="28"/>
        </w:rPr>
        <w:t>Глава городского округа Тейково</w:t>
      </w:r>
    </w:p>
    <w:p w14:paraId="3988C0D6" w14:textId="77777777" w:rsidR="00470D04" w:rsidRDefault="00470D04" w:rsidP="00470D04">
      <w:pPr>
        <w:rPr>
          <w:b/>
          <w:sz w:val="28"/>
          <w:szCs w:val="28"/>
        </w:rPr>
      </w:pPr>
      <w:r>
        <w:rPr>
          <w:b/>
          <w:sz w:val="28"/>
          <w:szCs w:val="28"/>
        </w:rPr>
        <w:t>Ивановской области</w:t>
      </w:r>
      <w:r w:rsidRPr="00014180">
        <w:rPr>
          <w:b/>
          <w:sz w:val="28"/>
          <w:szCs w:val="28"/>
        </w:rPr>
        <w:t xml:space="preserve">                                             </w:t>
      </w:r>
      <w:r>
        <w:rPr>
          <w:b/>
          <w:sz w:val="28"/>
          <w:szCs w:val="28"/>
        </w:rPr>
        <w:t xml:space="preserve">                        </w:t>
      </w:r>
      <w:r w:rsidRPr="00014180">
        <w:rPr>
          <w:b/>
          <w:sz w:val="28"/>
          <w:szCs w:val="28"/>
        </w:rPr>
        <w:t>С.А. Семенова</w:t>
      </w:r>
    </w:p>
    <w:p w14:paraId="4E5AB76C" w14:textId="77777777" w:rsidR="00470D04" w:rsidRDefault="00470D04" w:rsidP="00470D04">
      <w:pPr>
        <w:ind w:right="1"/>
        <w:jc w:val="center"/>
        <w:rPr>
          <w:b/>
          <w:noProof/>
          <w:sz w:val="32"/>
          <w:szCs w:val="32"/>
        </w:rPr>
      </w:pPr>
    </w:p>
    <w:p w14:paraId="093B8760" w14:textId="77777777" w:rsidR="00470D04" w:rsidRDefault="00470D04" w:rsidP="00470D04">
      <w:pPr>
        <w:ind w:right="1"/>
        <w:jc w:val="center"/>
        <w:rPr>
          <w:b/>
          <w:noProof/>
          <w:sz w:val="32"/>
          <w:szCs w:val="32"/>
        </w:rPr>
      </w:pPr>
    </w:p>
    <w:p w14:paraId="7F773037" w14:textId="77777777" w:rsidR="001F0B87" w:rsidRPr="00E6340E" w:rsidRDefault="001F0B87" w:rsidP="001F0B87">
      <w:pPr>
        <w:rPr>
          <w:sz w:val="28"/>
          <w:szCs w:val="28"/>
        </w:rPr>
      </w:pPr>
    </w:p>
    <w:p w14:paraId="1A819A08" w14:textId="268DE941" w:rsidR="00470D04" w:rsidRDefault="00470D04" w:rsidP="001F0B87">
      <w:pPr>
        <w:rPr>
          <w:sz w:val="28"/>
          <w:szCs w:val="28"/>
        </w:rPr>
      </w:pPr>
    </w:p>
    <w:p w14:paraId="2D3A2A9F" w14:textId="77777777" w:rsidR="00470D04" w:rsidRDefault="00470D04">
      <w:pPr>
        <w:spacing w:after="160" w:line="259" w:lineRule="auto"/>
        <w:rPr>
          <w:sz w:val="28"/>
          <w:szCs w:val="28"/>
        </w:rPr>
      </w:pPr>
      <w:r>
        <w:rPr>
          <w:sz w:val="28"/>
          <w:szCs w:val="28"/>
        </w:rPr>
        <w:br w:type="page"/>
      </w:r>
    </w:p>
    <w:p w14:paraId="2B81DE98" w14:textId="77777777" w:rsidR="00470D04" w:rsidRPr="00E95E41" w:rsidRDefault="00470D04" w:rsidP="00470D04">
      <w:pPr>
        <w:ind w:right="-1"/>
        <w:jc w:val="center"/>
        <w:rPr>
          <w:b/>
          <w:sz w:val="32"/>
          <w:szCs w:val="32"/>
        </w:rPr>
      </w:pPr>
      <w:r>
        <w:rPr>
          <w:b/>
          <w:noProof/>
          <w:sz w:val="32"/>
          <w:szCs w:val="32"/>
        </w:rPr>
        <w:lastRenderedPageBreak/>
        <w:drawing>
          <wp:inline distT="0" distB="0" distL="0" distR="0" wp14:anchorId="1731D4F6" wp14:editId="6DC3A7F2">
            <wp:extent cx="690880" cy="903605"/>
            <wp:effectExtent l="19050" t="0" r="0" b="0"/>
            <wp:docPr id="8"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8" cstate="print"/>
                    <a:srcRect/>
                    <a:stretch>
                      <a:fillRect/>
                    </a:stretch>
                  </pic:blipFill>
                  <pic:spPr bwMode="auto">
                    <a:xfrm>
                      <a:off x="0" y="0"/>
                      <a:ext cx="690880" cy="903605"/>
                    </a:xfrm>
                    <a:prstGeom prst="rect">
                      <a:avLst/>
                    </a:prstGeom>
                    <a:noFill/>
                    <a:ln w="9525">
                      <a:noFill/>
                      <a:miter lim="800000"/>
                      <a:headEnd/>
                      <a:tailEnd/>
                    </a:ln>
                  </pic:spPr>
                </pic:pic>
              </a:graphicData>
            </a:graphic>
          </wp:inline>
        </w:drawing>
      </w:r>
    </w:p>
    <w:p w14:paraId="304535FA" w14:textId="77777777" w:rsidR="00470D04" w:rsidRPr="003A5DA7" w:rsidRDefault="00470D04" w:rsidP="00470D04">
      <w:pPr>
        <w:ind w:right="-1"/>
        <w:jc w:val="center"/>
        <w:rPr>
          <w:b/>
          <w:sz w:val="36"/>
          <w:szCs w:val="36"/>
        </w:rPr>
      </w:pPr>
      <w:r w:rsidRPr="003A5DA7">
        <w:rPr>
          <w:b/>
          <w:sz w:val="36"/>
          <w:szCs w:val="36"/>
        </w:rPr>
        <w:t>АДМИНИСТРАЦИЯ ГОРОДСКОГО ОКРУГА ТЕЙКОВО ИВАНОВСКОЙ ОБЛАСТИ</w:t>
      </w:r>
    </w:p>
    <w:p w14:paraId="6A34799B" w14:textId="77777777" w:rsidR="00470D04" w:rsidRPr="00E95E41" w:rsidRDefault="00470D04" w:rsidP="00470D04">
      <w:pPr>
        <w:ind w:right="-1"/>
        <w:jc w:val="center"/>
        <w:rPr>
          <w:b/>
          <w:sz w:val="32"/>
          <w:szCs w:val="32"/>
        </w:rPr>
      </w:pPr>
      <w:r w:rsidRPr="00E95E41">
        <w:rPr>
          <w:b/>
          <w:sz w:val="32"/>
          <w:szCs w:val="32"/>
        </w:rPr>
        <w:t>__________</w:t>
      </w:r>
      <w:r>
        <w:rPr>
          <w:b/>
          <w:sz w:val="32"/>
          <w:szCs w:val="32"/>
        </w:rPr>
        <w:t>_______________________</w:t>
      </w:r>
      <w:r w:rsidRPr="00E95E41">
        <w:rPr>
          <w:b/>
          <w:sz w:val="32"/>
          <w:szCs w:val="32"/>
        </w:rPr>
        <w:t>____________________</w:t>
      </w:r>
      <w:r>
        <w:rPr>
          <w:b/>
          <w:sz w:val="32"/>
          <w:szCs w:val="32"/>
        </w:rPr>
        <w:t>___</w:t>
      </w:r>
    </w:p>
    <w:p w14:paraId="7A2A1B94" w14:textId="77777777" w:rsidR="00470D04" w:rsidRDefault="00470D04" w:rsidP="00470D04">
      <w:pPr>
        <w:pStyle w:val="ConsPlusNormal0"/>
        <w:ind w:right="-1"/>
        <w:jc w:val="center"/>
        <w:rPr>
          <w:b/>
        </w:rPr>
      </w:pPr>
    </w:p>
    <w:p w14:paraId="3C70E8AA" w14:textId="77777777" w:rsidR="00470D04" w:rsidRPr="003A5DA7" w:rsidRDefault="00470D04" w:rsidP="00470D04">
      <w:pPr>
        <w:pStyle w:val="ConsPlusNormal0"/>
        <w:ind w:right="-1"/>
        <w:jc w:val="center"/>
        <w:rPr>
          <w:b/>
        </w:rPr>
      </w:pPr>
    </w:p>
    <w:p w14:paraId="529A8AD0" w14:textId="77777777" w:rsidR="00470D04" w:rsidRPr="003A5DA7" w:rsidRDefault="00470D04" w:rsidP="00470D04">
      <w:pPr>
        <w:pStyle w:val="ConsPlusNormal0"/>
        <w:ind w:right="-1"/>
        <w:jc w:val="center"/>
        <w:rPr>
          <w:b/>
          <w:sz w:val="40"/>
          <w:szCs w:val="40"/>
        </w:rPr>
      </w:pPr>
      <w:r>
        <w:rPr>
          <w:b/>
          <w:sz w:val="40"/>
          <w:szCs w:val="40"/>
        </w:rPr>
        <w:t xml:space="preserve">П О С Т А Н О В Л </w:t>
      </w:r>
      <w:r w:rsidRPr="003A5DA7">
        <w:rPr>
          <w:b/>
          <w:sz w:val="40"/>
          <w:szCs w:val="40"/>
        </w:rPr>
        <w:t>Е Н И Е</w:t>
      </w:r>
    </w:p>
    <w:p w14:paraId="0DCC2B3A" w14:textId="77777777" w:rsidR="00470D04" w:rsidRPr="00156ADB" w:rsidRDefault="00470D04" w:rsidP="00470D04">
      <w:pPr>
        <w:pStyle w:val="ConsPlusNormal0"/>
        <w:ind w:right="-1"/>
        <w:jc w:val="center"/>
      </w:pPr>
    </w:p>
    <w:p w14:paraId="6CA3057E" w14:textId="45F2557D" w:rsidR="00470D04" w:rsidRDefault="00470D04" w:rsidP="00470D04">
      <w:pPr>
        <w:ind w:right="-1"/>
        <w:jc w:val="center"/>
        <w:rPr>
          <w:sz w:val="28"/>
          <w:szCs w:val="28"/>
        </w:rPr>
      </w:pPr>
      <w:r>
        <w:rPr>
          <w:b/>
          <w:sz w:val="28"/>
          <w:szCs w:val="28"/>
        </w:rPr>
        <w:t>о</w:t>
      </w:r>
      <w:r w:rsidRPr="00E95E41">
        <w:rPr>
          <w:b/>
          <w:sz w:val="28"/>
          <w:szCs w:val="28"/>
        </w:rPr>
        <w:t>т</w:t>
      </w:r>
      <w:r>
        <w:rPr>
          <w:b/>
          <w:sz w:val="28"/>
          <w:szCs w:val="28"/>
        </w:rPr>
        <w:t xml:space="preserve"> 12.02.2024         </w:t>
      </w:r>
      <w:r w:rsidRPr="00E95E41">
        <w:rPr>
          <w:b/>
          <w:sz w:val="28"/>
          <w:szCs w:val="28"/>
        </w:rPr>
        <w:t>№</w:t>
      </w:r>
      <w:r>
        <w:rPr>
          <w:b/>
          <w:sz w:val="28"/>
          <w:szCs w:val="28"/>
        </w:rPr>
        <w:t xml:space="preserve"> 63</w:t>
      </w:r>
    </w:p>
    <w:p w14:paraId="4516A02B" w14:textId="77777777" w:rsidR="00470D04" w:rsidRPr="00C50E56" w:rsidRDefault="00470D04" w:rsidP="00470D04">
      <w:pPr>
        <w:ind w:right="-1"/>
        <w:jc w:val="center"/>
        <w:rPr>
          <w:sz w:val="28"/>
          <w:szCs w:val="28"/>
        </w:rPr>
      </w:pPr>
      <w:r w:rsidRPr="00C50E56">
        <w:rPr>
          <w:sz w:val="28"/>
          <w:szCs w:val="28"/>
        </w:rPr>
        <w:t>г. Тейково</w:t>
      </w:r>
    </w:p>
    <w:p w14:paraId="100B72F5" w14:textId="77777777" w:rsidR="00470D04" w:rsidRPr="00C50E56" w:rsidRDefault="00470D04" w:rsidP="00470D04">
      <w:pPr>
        <w:pStyle w:val="ConsPlusTitle"/>
        <w:jc w:val="center"/>
        <w:rPr>
          <w:sz w:val="28"/>
          <w:szCs w:val="28"/>
        </w:rPr>
      </w:pPr>
    </w:p>
    <w:p w14:paraId="2245D29C" w14:textId="77777777" w:rsidR="00470D04" w:rsidRPr="00C50E56" w:rsidRDefault="00470D04" w:rsidP="00470D04">
      <w:pPr>
        <w:jc w:val="center"/>
        <w:rPr>
          <w:b/>
          <w:sz w:val="28"/>
          <w:szCs w:val="28"/>
        </w:rPr>
      </w:pPr>
      <w:r w:rsidRPr="00C50E56">
        <w:rPr>
          <w:b/>
          <w:sz w:val="28"/>
          <w:szCs w:val="28"/>
        </w:rPr>
        <w:t>О внесении изменений в постановление администрации городского округа Тейково Ивановской области от 18.02.2021 № 57 «Об утверждении бюджетного прогноза городского округа Тейково на долгосрочный период до 2026 года»</w:t>
      </w:r>
    </w:p>
    <w:p w14:paraId="6BAD6796" w14:textId="77777777" w:rsidR="00470D04" w:rsidRPr="00C50E56" w:rsidRDefault="00470D04" w:rsidP="00470D04">
      <w:pPr>
        <w:pStyle w:val="ConsPlusNormal0"/>
        <w:ind w:firstLine="540"/>
        <w:jc w:val="both"/>
      </w:pPr>
    </w:p>
    <w:p w14:paraId="766BD92E" w14:textId="77777777" w:rsidR="00470D04" w:rsidRPr="00C50E56" w:rsidRDefault="00470D04" w:rsidP="00470D04">
      <w:pPr>
        <w:ind w:firstLine="709"/>
        <w:jc w:val="both"/>
        <w:rPr>
          <w:bCs/>
          <w:sz w:val="28"/>
          <w:szCs w:val="28"/>
        </w:rPr>
      </w:pPr>
      <w:r w:rsidRPr="00C50E56">
        <w:rPr>
          <w:bCs/>
          <w:sz w:val="28"/>
          <w:szCs w:val="28"/>
        </w:rPr>
        <w:t xml:space="preserve">В соответствии </w:t>
      </w:r>
      <w:r w:rsidRPr="00C50E56">
        <w:rPr>
          <w:sz w:val="28"/>
          <w:szCs w:val="28"/>
        </w:rPr>
        <w:t xml:space="preserve">со </w:t>
      </w:r>
      <w:hyperlink r:id="rId21" w:history="1">
        <w:r w:rsidRPr="00C50E56">
          <w:rPr>
            <w:sz w:val="28"/>
            <w:szCs w:val="28"/>
          </w:rPr>
          <w:t>статьей 170.1</w:t>
        </w:r>
      </w:hyperlink>
      <w:r w:rsidRPr="00C50E56">
        <w:rPr>
          <w:sz w:val="28"/>
          <w:szCs w:val="28"/>
        </w:rPr>
        <w:t xml:space="preserve"> Бюджетного кодекса Российской Федерации, </w:t>
      </w:r>
      <w:r w:rsidRPr="00C50E56">
        <w:rPr>
          <w:bCs/>
          <w:sz w:val="28"/>
          <w:szCs w:val="28"/>
        </w:rPr>
        <w:t>Положением о бюджетном процессе в городском округе Тейково, утвержденным решением городской Думы городского округа Тейково от 25.02.2011 № 23, постановлением администрации городского округа Тейково от 19.06.2015 № 304 «Об утверждении Порядка разработки и утверждения бюджетного прогноза городского округа Тейково на долгосрочный период» администрация городского округа Тейково</w:t>
      </w:r>
      <w:r>
        <w:rPr>
          <w:bCs/>
          <w:sz w:val="28"/>
          <w:szCs w:val="28"/>
        </w:rPr>
        <w:t xml:space="preserve"> Ивановской области</w:t>
      </w:r>
    </w:p>
    <w:p w14:paraId="2277A4EF" w14:textId="77777777" w:rsidR="00470D04" w:rsidRPr="00C50E56" w:rsidRDefault="00470D04" w:rsidP="00470D04">
      <w:pPr>
        <w:pStyle w:val="ConsPlusNormal0"/>
        <w:ind w:firstLine="540"/>
        <w:jc w:val="both"/>
      </w:pPr>
    </w:p>
    <w:p w14:paraId="62FF3BF7" w14:textId="77777777" w:rsidR="00470D04" w:rsidRPr="00C50E56" w:rsidRDefault="00470D04" w:rsidP="00470D04">
      <w:pPr>
        <w:jc w:val="center"/>
        <w:rPr>
          <w:b/>
          <w:bCs/>
          <w:sz w:val="28"/>
          <w:szCs w:val="28"/>
        </w:rPr>
      </w:pPr>
      <w:r w:rsidRPr="00C50E56">
        <w:rPr>
          <w:b/>
          <w:bCs/>
          <w:sz w:val="28"/>
          <w:szCs w:val="28"/>
        </w:rPr>
        <w:t>П О С Т А Н О В Л Я Е Т:</w:t>
      </w:r>
    </w:p>
    <w:p w14:paraId="74AC5615" w14:textId="77777777" w:rsidR="00470D04" w:rsidRPr="00C50E56" w:rsidRDefault="00470D04" w:rsidP="00470D04">
      <w:pPr>
        <w:jc w:val="center"/>
        <w:rPr>
          <w:b/>
          <w:bCs/>
          <w:sz w:val="28"/>
          <w:szCs w:val="28"/>
        </w:rPr>
      </w:pPr>
    </w:p>
    <w:p w14:paraId="126F5E4A" w14:textId="77777777" w:rsidR="00470D04" w:rsidRPr="00C50E56" w:rsidRDefault="00470D04" w:rsidP="00470D04">
      <w:pPr>
        <w:ind w:firstLine="851"/>
        <w:jc w:val="both"/>
        <w:rPr>
          <w:sz w:val="28"/>
          <w:szCs w:val="28"/>
        </w:rPr>
      </w:pPr>
      <w:r w:rsidRPr="00C50E56">
        <w:rPr>
          <w:sz w:val="28"/>
          <w:szCs w:val="28"/>
        </w:rPr>
        <w:t>1. Внести в постановление администрации городского округа Тейково Ивановской области от 18.02.2021 № 57  «Об утверждении бюджетного прогноза городского округа Тейково на долгосрочный период до 2026 года» следующие изменения:</w:t>
      </w:r>
    </w:p>
    <w:p w14:paraId="5580FDB2" w14:textId="77777777" w:rsidR="00470D04" w:rsidRDefault="00470D04" w:rsidP="00470D04">
      <w:pPr>
        <w:pStyle w:val="aff0"/>
        <w:ind w:left="0" w:firstLine="851"/>
        <w:rPr>
          <w:rFonts w:ascii="Times New Roman" w:hAnsi="Times New Roman"/>
          <w:sz w:val="28"/>
          <w:szCs w:val="28"/>
        </w:rPr>
      </w:pPr>
      <w:r>
        <w:rPr>
          <w:rFonts w:ascii="Times New Roman" w:hAnsi="Times New Roman"/>
          <w:sz w:val="28"/>
          <w:szCs w:val="28"/>
        </w:rPr>
        <w:t>- приложения</w:t>
      </w:r>
      <w:r w:rsidRPr="00C50E56">
        <w:rPr>
          <w:rFonts w:ascii="Times New Roman" w:hAnsi="Times New Roman"/>
          <w:sz w:val="28"/>
          <w:szCs w:val="28"/>
        </w:rPr>
        <w:t xml:space="preserve"> №</w:t>
      </w:r>
      <w:r>
        <w:rPr>
          <w:rFonts w:ascii="Times New Roman" w:hAnsi="Times New Roman"/>
          <w:sz w:val="28"/>
          <w:szCs w:val="28"/>
        </w:rPr>
        <w:t>№</w:t>
      </w:r>
      <w:r w:rsidRPr="00C50E56">
        <w:rPr>
          <w:rFonts w:ascii="Times New Roman" w:hAnsi="Times New Roman"/>
          <w:sz w:val="28"/>
          <w:szCs w:val="28"/>
        </w:rPr>
        <w:t xml:space="preserve"> 1</w:t>
      </w:r>
      <w:r>
        <w:rPr>
          <w:rFonts w:ascii="Times New Roman" w:hAnsi="Times New Roman"/>
          <w:sz w:val="28"/>
          <w:szCs w:val="28"/>
        </w:rPr>
        <w:t xml:space="preserve">-3 </w:t>
      </w:r>
      <w:r w:rsidRPr="00C50E56">
        <w:rPr>
          <w:rFonts w:ascii="Times New Roman" w:hAnsi="Times New Roman"/>
          <w:sz w:val="28"/>
          <w:szCs w:val="28"/>
        </w:rPr>
        <w:t xml:space="preserve">к </w:t>
      </w:r>
      <w:r>
        <w:rPr>
          <w:rFonts w:ascii="Times New Roman" w:hAnsi="Times New Roman"/>
          <w:sz w:val="28"/>
          <w:szCs w:val="28"/>
        </w:rPr>
        <w:t>Бюджетному прогнозу городского округа Тейково на долгосрочный период до 2026 года</w:t>
      </w:r>
      <w:r w:rsidRPr="00C50E56">
        <w:rPr>
          <w:rFonts w:ascii="Times New Roman" w:hAnsi="Times New Roman"/>
          <w:sz w:val="28"/>
          <w:szCs w:val="28"/>
        </w:rPr>
        <w:t xml:space="preserve"> изложить в новой редакции (прилагается). </w:t>
      </w:r>
    </w:p>
    <w:p w14:paraId="50917413" w14:textId="77777777" w:rsidR="00470D04" w:rsidRPr="00C50E56" w:rsidRDefault="00470D04" w:rsidP="00470D04">
      <w:pPr>
        <w:ind w:firstLine="851"/>
        <w:jc w:val="both"/>
        <w:rPr>
          <w:sz w:val="28"/>
          <w:szCs w:val="28"/>
        </w:rPr>
      </w:pPr>
      <w:r w:rsidRPr="00C50E56">
        <w:rPr>
          <w:sz w:val="28"/>
          <w:szCs w:val="28"/>
        </w:rPr>
        <w:t>2. Опубликовать настоящее постановление в Вестнике органов местного самоуправления городского округа Тейково Ивановской области  и разместить на официальном сайте администрации в сети Интернет.</w:t>
      </w:r>
    </w:p>
    <w:p w14:paraId="771ED1A5" w14:textId="77777777" w:rsidR="00470D04" w:rsidRPr="00C50E56" w:rsidRDefault="00470D04" w:rsidP="00470D04">
      <w:pPr>
        <w:pStyle w:val="ConsPlusNormal0"/>
        <w:ind w:firstLine="851"/>
        <w:jc w:val="both"/>
      </w:pPr>
      <w:r w:rsidRPr="00C50E56">
        <w:t>3. Контроль за исполнением настоящего постановления возложить на начальника Финансового отдела администрации г. Тейково Игнатьеву С.А.</w:t>
      </w:r>
    </w:p>
    <w:p w14:paraId="44A34DA3" w14:textId="77777777" w:rsidR="00470D04" w:rsidRDefault="00470D04" w:rsidP="00470D04">
      <w:pPr>
        <w:tabs>
          <w:tab w:val="left" w:pos="709"/>
        </w:tabs>
        <w:rPr>
          <w:b/>
          <w:sz w:val="28"/>
          <w:szCs w:val="28"/>
        </w:rPr>
      </w:pPr>
    </w:p>
    <w:p w14:paraId="47E64F57" w14:textId="77777777" w:rsidR="00470D04" w:rsidRPr="009736B0" w:rsidRDefault="00470D04" w:rsidP="00470D04">
      <w:pPr>
        <w:pStyle w:val="ConsPlusTitle"/>
        <w:ind w:left="-426" w:firstLine="852"/>
        <w:jc w:val="both"/>
        <w:rPr>
          <w:rFonts w:ascii="Times New Roman" w:hAnsi="Times New Roman"/>
          <w:sz w:val="28"/>
          <w:szCs w:val="28"/>
        </w:rPr>
      </w:pPr>
      <w:r w:rsidRPr="009736B0">
        <w:rPr>
          <w:rFonts w:ascii="Times New Roman" w:hAnsi="Times New Roman"/>
          <w:sz w:val="28"/>
          <w:szCs w:val="28"/>
        </w:rPr>
        <w:t>Глава городского округа Тейково</w:t>
      </w:r>
    </w:p>
    <w:p w14:paraId="697E9060" w14:textId="77777777" w:rsidR="00470D04" w:rsidRDefault="00470D04" w:rsidP="00470D04">
      <w:pPr>
        <w:ind w:left="-426" w:firstLine="852"/>
        <w:rPr>
          <w:b/>
          <w:sz w:val="28"/>
          <w:szCs w:val="28"/>
        </w:rPr>
      </w:pPr>
      <w:r>
        <w:rPr>
          <w:b/>
          <w:sz w:val="28"/>
          <w:szCs w:val="28"/>
        </w:rPr>
        <w:t>Ивановской области</w:t>
      </w:r>
      <w:r w:rsidRPr="006A0101">
        <w:rPr>
          <w:b/>
          <w:sz w:val="28"/>
          <w:szCs w:val="28"/>
        </w:rPr>
        <w:t xml:space="preserve"> </w:t>
      </w:r>
      <w:r>
        <w:rPr>
          <w:b/>
          <w:sz w:val="28"/>
          <w:szCs w:val="28"/>
        </w:rPr>
        <w:t xml:space="preserve">      </w:t>
      </w:r>
      <w:r w:rsidRPr="006A0101">
        <w:rPr>
          <w:b/>
          <w:sz w:val="28"/>
          <w:szCs w:val="28"/>
        </w:rPr>
        <w:t xml:space="preserve">                     </w:t>
      </w:r>
      <w:r>
        <w:rPr>
          <w:b/>
          <w:sz w:val="28"/>
          <w:szCs w:val="28"/>
        </w:rPr>
        <w:t xml:space="preserve">                          </w:t>
      </w:r>
      <w:r w:rsidRPr="006A0101">
        <w:rPr>
          <w:b/>
          <w:sz w:val="28"/>
          <w:szCs w:val="28"/>
        </w:rPr>
        <w:t xml:space="preserve"> </w:t>
      </w:r>
      <w:r>
        <w:rPr>
          <w:b/>
          <w:sz w:val="28"/>
          <w:szCs w:val="28"/>
        </w:rPr>
        <w:t>Семенова</w:t>
      </w:r>
      <w:r w:rsidRPr="006A0101">
        <w:rPr>
          <w:b/>
          <w:sz w:val="28"/>
          <w:szCs w:val="28"/>
        </w:rPr>
        <w:t xml:space="preserve"> </w:t>
      </w:r>
      <w:r>
        <w:rPr>
          <w:b/>
          <w:sz w:val="28"/>
          <w:szCs w:val="28"/>
        </w:rPr>
        <w:t>С</w:t>
      </w:r>
      <w:r w:rsidRPr="006A0101">
        <w:rPr>
          <w:b/>
          <w:sz w:val="28"/>
          <w:szCs w:val="28"/>
        </w:rPr>
        <w:t>.</w:t>
      </w:r>
      <w:r>
        <w:rPr>
          <w:b/>
          <w:sz w:val="28"/>
          <w:szCs w:val="28"/>
        </w:rPr>
        <w:t>А</w:t>
      </w:r>
      <w:r w:rsidRPr="006A0101">
        <w:rPr>
          <w:b/>
          <w:sz w:val="28"/>
          <w:szCs w:val="28"/>
        </w:rPr>
        <w:t>.</w:t>
      </w:r>
    </w:p>
    <w:p w14:paraId="37758F90" w14:textId="77777777" w:rsidR="00470D04" w:rsidRDefault="00470D04" w:rsidP="00470D04">
      <w:pPr>
        <w:tabs>
          <w:tab w:val="left" w:pos="709"/>
        </w:tabs>
        <w:rPr>
          <w:b/>
          <w:sz w:val="28"/>
          <w:szCs w:val="28"/>
        </w:rPr>
        <w:sectPr w:rsidR="00470D04" w:rsidSect="00A3483B">
          <w:pgSz w:w="11906" w:h="16838"/>
          <w:pgMar w:top="709" w:right="567" w:bottom="709" w:left="1701" w:header="709" w:footer="709" w:gutter="0"/>
          <w:cols w:space="708"/>
          <w:docGrid w:linePitch="360"/>
        </w:sectPr>
      </w:pPr>
    </w:p>
    <w:p w14:paraId="3411553D" w14:textId="77777777" w:rsidR="00470D04" w:rsidRPr="00470D04" w:rsidRDefault="00470D04" w:rsidP="00470D04">
      <w:pPr>
        <w:pStyle w:val="ConsPlusNormal0"/>
        <w:jc w:val="right"/>
        <w:outlineLvl w:val="1"/>
        <w:rPr>
          <w:sz w:val="24"/>
          <w:szCs w:val="24"/>
        </w:rPr>
      </w:pPr>
      <w:r w:rsidRPr="00470D04">
        <w:rPr>
          <w:sz w:val="24"/>
          <w:szCs w:val="24"/>
        </w:rPr>
        <w:lastRenderedPageBreak/>
        <w:t>Приложение к постановлению</w:t>
      </w:r>
    </w:p>
    <w:p w14:paraId="17FFDB68" w14:textId="77777777" w:rsidR="00470D04" w:rsidRPr="00470D04" w:rsidRDefault="00470D04" w:rsidP="00470D04">
      <w:pPr>
        <w:pStyle w:val="ConsPlusNormal0"/>
        <w:jc w:val="right"/>
        <w:outlineLvl w:val="1"/>
        <w:rPr>
          <w:sz w:val="24"/>
          <w:szCs w:val="24"/>
        </w:rPr>
      </w:pPr>
      <w:r w:rsidRPr="00470D04">
        <w:rPr>
          <w:sz w:val="24"/>
          <w:szCs w:val="24"/>
        </w:rPr>
        <w:t>администрации городского округа Тейково</w:t>
      </w:r>
    </w:p>
    <w:p w14:paraId="4D90DAE1" w14:textId="77777777" w:rsidR="00470D04" w:rsidRPr="00470D04" w:rsidRDefault="00470D04" w:rsidP="00470D04">
      <w:pPr>
        <w:pStyle w:val="ConsPlusNormal0"/>
        <w:jc w:val="right"/>
        <w:outlineLvl w:val="1"/>
        <w:rPr>
          <w:sz w:val="24"/>
          <w:szCs w:val="24"/>
        </w:rPr>
      </w:pPr>
      <w:r w:rsidRPr="00470D04">
        <w:rPr>
          <w:sz w:val="24"/>
          <w:szCs w:val="24"/>
        </w:rPr>
        <w:t xml:space="preserve">Ивановской области </w:t>
      </w:r>
    </w:p>
    <w:p w14:paraId="4929C91F" w14:textId="77777777" w:rsidR="00470D04" w:rsidRPr="00470D04" w:rsidRDefault="00470D04" w:rsidP="00470D04">
      <w:pPr>
        <w:pStyle w:val="ConsPlusNormal0"/>
        <w:jc w:val="right"/>
        <w:outlineLvl w:val="1"/>
        <w:rPr>
          <w:sz w:val="24"/>
          <w:szCs w:val="24"/>
        </w:rPr>
      </w:pPr>
      <w:r w:rsidRPr="00470D04">
        <w:rPr>
          <w:sz w:val="24"/>
          <w:szCs w:val="24"/>
        </w:rPr>
        <w:t xml:space="preserve">от       12.02.2024           № 63    </w:t>
      </w:r>
    </w:p>
    <w:p w14:paraId="63158CDE" w14:textId="77777777" w:rsidR="00470D04" w:rsidRPr="00470D04" w:rsidRDefault="00470D04" w:rsidP="00470D04">
      <w:pPr>
        <w:pStyle w:val="ConsPlusNormal0"/>
        <w:jc w:val="right"/>
        <w:outlineLvl w:val="1"/>
        <w:rPr>
          <w:color w:val="FF0000"/>
          <w:sz w:val="24"/>
          <w:szCs w:val="24"/>
        </w:rPr>
      </w:pPr>
    </w:p>
    <w:p w14:paraId="4CC9FBFC" w14:textId="77777777" w:rsidR="00470D04" w:rsidRPr="00470D04" w:rsidRDefault="00470D04" w:rsidP="00470D04">
      <w:pPr>
        <w:pStyle w:val="ConsPlusNormal0"/>
        <w:jc w:val="right"/>
        <w:outlineLvl w:val="1"/>
        <w:rPr>
          <w:sz w:val="24"/>
          <w:szCs w:val="24"/>
        </w:rPr>
      </w:pPr>
      <w:r w:rsidRPr="00470D04">
        <w:rPr>
          <w:sz w:val="24"/>
          <w:szCs w:val="24"/>
        </w:rPr>
        <w:t>Приложение № 1</w:t>
      </w:r>
    </w:p>
    <w:p w14:paraId="7BD4DC7E" w14:textId="77777777" w:rsidR="00470D04" w:rsidRPr="00470D04" w:rsidRDefault="00470D04" w:rsidP="00470D04">
      <w:pPr>
        <w:pStyle w:val="ConsPlusNormal0"/>
        <w:jc w:val="right"/>
        <w:rPr>
          <w:sz w:val="24"/>
          <w:szCs w:val="24"/>
        </w:rPr>
      </w:pPr>
      <w:r w:rsidRPr="00470D04">
        <w:rPr>
          <w:sz w:val="24"/>
          <w:szCs w:val="24"/>
        </w:rPr>
        <w:t>к бюджетному прогнозу</w:t>
      </w:r>
    </w:p>
    <w:p w14:paraId="301BC7D5" w14:textId="77777777" w:rsidR="00470D04" w:rsidRPr="00470D04" w:rsidRDefault="00470D04" w:rsidP="00470D04">
      <w:pPr>
        <w:pStyle w:val="ConsPlusNormal0"/>
        <w:jc w:val="right"/>
        <w:rPr>
          <w:sz w:val="24"/>
          <w:szCs w:val="24"/>
        </w:rPr>
      </w:pPr>
      <w:r w:rsidRPr="00470D04">
        <w:rPr>
          <w:sz w:val="24"/>
          <w:szCs w:val="24"/>
        </w:rPr>
        <w:t>городского округа Тейково</w:t>
      </w:r>
    </w:p>
    <w:p w14:paraId="34CE0C2C" w14:textId="77777777" w:rsidR="00470D04" w:rsidRPr="00470D04" w:rsidRDefault="00470D04" w:rsidP="00470D04">
      <w:pPr>
        <w:pStyle w:val="ConsPlusNormal0"/>
        <w:jc w:val="right"/>
        <w:rPr>
          <w:sz w:val="24"/>
          <w:szCs w:val="24"/>
        </w:rPr>
      </w:pPr>
      <w:r w:rsidRPr="00470D04">
        <w:rPr>
          <w:sz w:val="24"/>
          <w:szCs w:val="24"/>
        </w:rPr>
        <w:t xml:space="preserve">Ивановской области </w:t>
      </w:r>
    </w:p>
    <w:p w14:paraId="5FB5CCFF" w14:textId="77777777" w:rsidR="00470D04" w:rsidRPr="00470D04" w:rsidRDefault="00470D04" w:rsidP="00470D04">
      <w:pPr>
        <w:pStyle w:val="ConsPlusNormal0"/>
        <w:jc w:val="right"/>
        <w:rPr>
          <w:sz w:val="24"/>
          <w:szCs w:val="24"/>
        </w:rPr>
      </w:pPr>
      <w:r w:rsidRPr="00470D04">
        <w:rPr>
          <w:sz w:val="24"/>
          <w:szCs w:val="24"/>
        </w:rPr>
        <w:t xml:space="preserve">на долгосрочный период </w:t>
      </w:r>
    </w:p>
    <w:p w14:paraId="5C864ABF" w14:textId="77777777" w:rsidR="00470D04" w:rsidRPr="00470D04" w:rsidRDefault="00470D04" w:rsidP="00470D04">
      <w:pPr>
        <w:pStyle w:val="ConsPlusNormal0"/>
        <w:jc w:val="right"/>
        <w:rPr>
          <w:sz w:val="24"/>
          <w:szCs w:val="24"/>
        </w:rPr>
      </w:pPr>
      <w:r w:rsidRPr="00470D04">
        <w:rPr>
          <w:sz w:val="24"/>
          <w:szCs w:val="24"/>
        </w:rPr>
        <w:t>до 2026 года</w:t>
      </w:r>
    </w:p>
    <w:p w14:paraId="26EE61BF" w14:textId="77777777" w:rsidR="00470D04" w:rsidRPr="00470D04" w:rsidRDefault="00470D04" w:rsidP="00470D04">
      <w:pPr>
        <w:pStyle w:val="ConsPlusTitle"/>
        <w:jc w:val="center"/>
        <w:rPr>
          <w:rFonts w:ascii="Times New Roman" w:hAnsi="Times New Roman" w:cs="Times New Roman"/>
          <w:sz w:val="24"/>
          <w:szCs w:val="24"/>
        </w:rPr>
      </w:pPr>
      <w:bookmarkStart w:id="0" w:name="P85"/>
      <w:bookmarkEnd w:id="0"/>
      <w:r w:rsidRPr="00470D04">
        <w:rPr>
          <w:rFonts w:ascii="Times New Roman" w:hAnsi="Times New Roman" w:cs="Times New Roman"/>
          <w:sz w:val="24"/>
          <w:szCs w:val="24"/>
        </w:rPr>
        <w:t>Основные показатели прогноза социально-экономического</w:t>
      </w:r>
    </w:p>
    <w:p w14:paraId="2228A67E" w14:textId="77777777" w:rsidR="00470D04" w:rsidRPr="00470D04" w:rsidRDefault="00470D04" w:rsidP="00470D04">
      <w:pPr>
        <w:pStyle w:val="ConsPlusTitle"/>
        <w:jc w:val="center"/>
        <w:rPr>
          <w:rFonts w:ascii="Times New Roman" w:hAnsi="Times New Roman" w:cs="Times New Roman"/>
          <w:sz w:val="24"/>
          <w:szCs w:val="24"/>
        </w:rPr>
      </w:pPr>
      <w:r w:rsidRPr="00470D04">
        <w:rPr>
          <w:rFonts w:ascii="Times New Roman" w:hAnsi="Times New Roman" w:cs="Times New Roman"/>
          <w:sz w:val="24"/>
          <w:szCs w:val="24"/>
        </w:rPr>
        <w:t>развития городского округа Тейково Ивановской области на долгосрочный период</w:t>
      </w:r>
    </w:p>
    <w:tbl>
      <w:tblPr>
        <w:tblW w:w="15593"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53"/>
        <w:gridCol w:w="1559"/>
        <w:gridCol w:w="1099"/>
        <w:gridCol w:w="993"/>
        <w:gridCol w:w="1027"/>
        <w:gridCol w:w="992"/>
        <w:gridCol w:w="992"/>
        <w:gridCol w:w="993"/>
        <w:gridCol w:w="992"/>
        <w:gridCol w:w="993"/>
      </w:tblGrid>
      <w:tr w:rsidR="00470D04" w:rsidRPr="00470D04" w14:paraId="07E21A28" w14:textId="77777777" w:rsidTr="00973DAC">
        <w:trPr>
          <w:trHeight w:val="288"/>
        </w:trPr>
        <w:tc>
          <w:tcPr>
            <w:tcW w:w="5953" w:type="dxa"/>
            <w:vMerge w:val="restart"/>
          </w:tcPr>
          <w:p w14:paraId="0C87FBE7" w14:textId="77777777" w:rsidR="00470D04" w:rsidRPr="00470D04" w:rsidRDefault="00470D04" w:rsidP="00973DAC">
            <w:pPr>
              <w:pStyle w:val="ConsPlusNormal0"/>
              <w:jc w:val="center"/>
              <w:rPr>
                <w:sz w:val="24"/>
                <w:szCs w:val="24"/>
              </w:rPr>
            </w:pPr>
            <w:r w:rsidRPr="00470D04">
              <w:rPr>
                <w:sz w:val="24"/>
                <w:szCs w:val="24"/>
              </w:rPr>
              <w:t>Показатели</w:t>
            </w:r>
          </w:p>
        </w:tc>
        <w:tc>
          <w:tcPr>
            <w:tcW w:w="1559" w:type="dxa"/>
            <w:vMerge w:val="restart"/>
          </w:tcPr>
          <w:p w14:paraId="57D7955F" w14:textId="77777777" w:rsidR="00470D04" w:rsidRPr="00470D04" w:rsidRDefault="00470D04" w:rsidP="00973DAC">
            <w:pPr>
              <w:pStyle w:val="ConsPlusNormal0"/>
              <w:jc w:val="center"/>
              <w:rPr>
                <w:sz w:val="24"/>
                <w:szCs w:val="24"/>
              </w:rPr>
            </w:pPr>
            <w:r w:rsidRPr="00470D04">
              <w:rPr>
                <w:sz w:val="24"/>
                <w:szCs w:val="24"/>
              </w:rPr>
              <w:t>Единица измерения</w:t>
            </w:r>
          </w:p>
        </w:tc>
        <w:tc>
          <w:tcPr>
            <w:tcW w:w="1099" w:type="dxa"/>
          </w:tcPr>
          <w:p w14:paraId="048A5028" w14:textId="77777777" w:rsidR="00470D04" w:rsidRPr="00470D04" w:rsidRDefault="00470D04" w:rsidP="00973DAC">
            <w:pPr>
              <w:pStyle w:val="ConsPlusNormal0"/>
              <w:jc w:val="center"/>
              <w:rPr>
                <w:sz w:val="24"/>
                <w:szCs w:val="24"/>
              </w:rPr>
            </w:pPr>
            <w:r w:rsidRPr="00470D04">
              <w:rPr>
                <w:sz w:val="24"/>
                <w:szCs w:val="24"/>
              </w:rPr>
              <w:t>Отчет</w:t>
            </w:r>
          </w:p>
        </w:tc>
        <w:tc>
          <w:tcPr>
            <w:tcW w:w="993" w:type="dxa"/>
          </w:tcPr>
          <w:p w14:paraId="4931BE8F" w14:textId="77777777" w:rsidR="00470D04" w:rsidRPr="00470D04" w:rsidRDefault="00470D04" w:rsidP="00973DAC">
            <w:pPr>
              <w:pStyle w:val="ConsPlusNormal0"/>
              <w:jc w:val="center"/>
              <w:rPr>
                <w:sz w:val="24"/>
                <w:szCs w:val="24"/>
              </w:rPr>
            </w:pPr>
            <w:r w:rsidRPr="00470D04">
              <w:rPr>
                <w:sz w:val="24"/>
                <w:szCs w:val="24"/>
              </w:rPr>
              <w:t xml:space="preserve">Отчет </w:t>
            </w:r>
          </w:p>
        </w:tc>
        <w:tc>
          <w:tcPr>
            <w:tcW w:w="1027" w:type="dxa"/>
          </w:tcPr>
          <w:p w14:paraId="14685E5A" w14:textId="77777777" w:rsidR="00470D04" w:rsidRPr="00470D04" w:rsidRDefault="00470D04" w:rsidP="00973DAC">
            <w:pPr>
              <w:pStyle w:val="ConsPlusNormal0"/>
              <w:jc w:val="center"/>
              <w:rPr>
                <w:sz w:val="24"/>
                <w:szCs w:val="24"/>
              </w:rPr>
            </w:pPr>
            <w:r w:rsidRPr="00470D04">
              <w:rPr>
                <w:sz w:val="24"/>
                <w:szCs w:val="24"/>
              </w:rPr>
              <w:t>Отчет</w:t>
            </w:r>
          </w:p>
        </w:tc>
        <w:tc>
          <w:tcPr>
            <w:tcW w:w="992" w:type="dxa"/>
          </w:tcPr>
          <w:p w14:paraId="02F8537A" w14:textId="77777777" w:rsidR="00470D04" w:rsidRPr="00470D04" w:rsidRDefault="00470D04" w:rsidP="00973DAC">
            <w:pPr>
              <w:pStyle w:val="ConsPlusNormal0"/>
              <w:jc w:val="center"/>
              <w:rPr>
                <w:sz w:val="24"/>
                <w:szCs w:val="24"/>
              </w:rPr>
            </w:pPr>
            <w:r w:rsidRPr="00470D04">
              <w:rPr>
                <w:sz w:val="24"/>
                <w:szCs w:val="24"/>
              </w:rPr>
              <w:t>Отчет</w:t>
            </w:r>
          </w:p>
        </w:tc>
        <w:tc>
          <w:tcPr>
            <w:tcW w:w="992" w:type="dxa"/>
          </w:tcPr>
          <w:p w14:paraId="0BA72C51" w14:textId="77777777" w:rsidR="00470D04" w:rsidRPr="00470D04" w:rsidRDefault="00470D04" w:rsidP="00973DAC">
            <w:pPr>
              <w:pStyle w:val="ConsPlusNormal0"/>
              <w:jc w:val="center"/>
              <w:rPr>
                <w:sz w:val="24"/>
                <w:szCs w:val="24"/>
              </w:rPr>
            </w:pPr>
            <w:r w:rsidRPr="00470D04">
              <w:rPr>
                <w:sz w:val="24"/>
                <w:szCs w:val="24"/>
              </w:rPr>
              <w:t>Отчет</w:t>
            </w:r>
          </w:p>
        </w:tc>
        <w:tc>
          <w:tcPr>
            <w:tcW w:w="2978" w:type="dxa"/>
            <w:gridSpan w:val="3"/>
          </w:tcPr>
          <w:p w14:paraId="275BCD5C" w14:textId="77777777" w:rsidR="00470D04" w:rsidRPr="00470D04" w:rsidRDefault="00470D04" w:rsidP="00973DAC">
            <w:pPr>
              <w:pStyle w:val="ConsPlusNormal0"/>
              <w:jc w:val="center"/>
              <w:rPr>
                <w:sz w:val="24"/>
                <w:szCs w:val="24"/>
              </w:rPr>
            </w:pPr>
            <w:r w:rsidRPr="00470D04">
              <w:rPr>
                <w:sz w:val="24"/>
                <w:szCs w:val="24"/>
              </w:rPr>
              <w:t>Прогноз</w:t>
            </w:r>
          </w:p>
        </w:tc>
      </w:tr>
      <w:tr w:rsidR="00470D04" w:rsidRPr="00470D04" w14:paraId="5ED3DCE1" w14:textId="77777777" w:rsidTr="00973DAC">
        <w:trPr>
          <w:trHeight w:val="237"/>
        </w:trPr>
        <w:tc>
          <w:tcPr>
            <w:tcW w:w="5953" w:type="dxa"/>
            <w:vMerge/>
          </w:tcPr>
          <w:p w14:paraId="08122FA9" w14:textId="77777777" w:rsidR="00470D04" w:rsidRPr="00470D04" w:rsidRDefault="00470D04" w:rsidP="00973DAC"/>
        </w:tc>
        <w:tc>
          <w:tcPr>
            <w:tcW w:w="1559" w:type="dxa"/>
            <w:vMerge/>
          </w:tcPr>
          <w:p w14:paraId="3CBB2E4A" w14:textId="77777777" w:rsidR="00470D04" w:rsidRPr="00470D04" w:rsidRDefault="00470D04" w:rsidP="00973DAC"/>
        </w:tc>
        <w:tc>
          <w:tcPr>
            <w:tcW w:w="1099" w:type="dxa"/>
          </w:tcPr>
          <w:p w14:paraId="73EB9E70" w14:textId="77777777" w:rsidR="00470D04" w:rsidRPr="00470D04" w:rsidRDefault="00470D04" w:rsidP="00973DAC">
            <w:pPr>
              <w:pStyle w:val="ConsPlusNormal0"/>
              <w:jc w:val="center"/>
              <w:rPr>
                <w:sz w:val="24"/>
                <w:szCs w:val="24"/>
              </w:rPr>
            </w:pPr>
            <w:r w:rsidRPr="00470D04">
              <w:rPr>
                <w:sz w:val="24"/>
                <w:szCs w:val="24"/>
              </w:rPr>
              <w:t>2019</w:t>
            </w:r>
          </w:p>
        </w:tc>
        <w:tc>
          <w:tcPr>
            <w:tcW w:w="993" w:type="dxa"/>
          </w:tcPr>
          <w:p w14:paraId="312A3735" w14:textId="77777777" w:rsidR="00470D04" w:rsidRPr="00470D04" w:rsidRDefault="00470D04" w:rsidP="00973DAC">
            <w:pPr>
              <w:pStyle w:val="ConsPlusNormal0"/>
              <w:jc w:val="center"/>
              <w:rPr>
                <w:sz w:val="24"/>
                <w:szCs w:val="24"/>
              </w:rPr>
            </w:pPr>
            <w:r w:rsidRPr="00470D04">
              <w:rPr>
                <w:sz w:val="24"/>
                <w:szCs w:val="24"/>
              </w:rPr>
              <w:t>2020</w:t>
            </w:r>
          </w:p>
        </w:tc>
        <w:tc>
          <w:tcPr>
            <w:tcW w:w="1027" w:type="dxa"/>
          </w:tcPr>
          <w:p w14:paraId="3B94C44C" w14:textId="77777777" w:rsidR="00470D04" w:rsidRPr="00470D04" w:rsidRDefault="00470D04" w:rsidP="00973DAC">
            <w:pPr>
              <w:pStyle w:val="ConsPlusNormal0"/>
              <w:jc w:val="center"/>
              <w:rPr>
                <w:sz w:val="24"/>
                <w:szCs w:val="24"/>
              </w:rPr>
            </w:pPr>
            <w:r w:rsidRPr="00470D04">
              <w:rPr>
                <w:sz w:val="24"/>
                <w:szCs w:val="24"/>
              </w:rPr>
              <w:t>2021</w:t>
            </w:r>
          </w:p>
        </w:tc>
        <w:tc>
          <w:tcPr>
            <w:tcW w:w="992" w:type="dxa"/>
          </w:tcPr>
          <w:p w14:paraId="553B5B7E" w14:textId="77777777" w:rsidR="00470D04" w:rsidRPr="00470D04" w:rsidRDefault="00470D04" w:rsidP="00973DAC">
            <w:pPr>
              <w:pStyle w:val="ConsPlusNormal0"/>
              <w:jc w:val="center"/>
              <w:rPr>
                <w:sz w:val="24"/>
                <w:szCs w:val="24"/>
              </w:rPr>
            </w:pPr>
            <w:r w:rsidRPr="00470D04">
              <w:rPr>
                <w:sz w:val="24"/>
                <w:szCs w:val="24"/>
              </w:rPr>
              <w:t>2022</w:t>
            </w:r>
          </w:p>
        </w:tc>
        <w:tc>
          <w:tcPr>
            <w:tcW w:w="992" w:type="dxa"/>
          </w:tcPr>
          <w:p w14:paraId="6131E057" w14:textId="77777777" w:rsidR="00470D04" w:rsidRPr="00470D04" w:rsidRDefault="00470D04" w:rsidP="00973DAC">
            <w:pPr>
              <w:pStyle w:val="ConsPlusNormal0"/>
              <w:jc w:val="center"/>
              <w:rPr>
                <w:sz w:val="24"/>
                <w:szCs w:val="24"/>
              </w:rPr>
            </w:pPr>
            <w:r w:rsidRPr="00470D04">
              <w:rPr>
                <w:sz w:val="24"/>
                <w:szCs w:val="24"/>
              </w:rPr>
              <w:t>2023</w:t>
            </w:r>
          </w:p>
        </w:tc>
        <w:tc>
          <w:tcPr>
            <w:tcW w:w="993" w:type="dxa"/>
          </w:tcPr>
          <w:p w14:paraId="51785534" w14:textId="77777777" w:rsidR="00470D04" w:rsidRPr="00470D04" w:rsidRDefault="00470D04" w:rsidP="00973DAC">
            <w:pPr>
              <w:pStyle w:val="ConsPlusNormal0"/>
              <w:jc w:val="center"/>
              <w:rPr>
                <w:sz w:val="24"/>
                <w:szCs w:val="24"/>
              </w:rPr>
            </w:pPr>
            <w:r w:rsidRPr="00470D04">
              <w:rPr>
                <w:sz w:val="24"/>
                <w:szCs w:val="24"/>
              </w:rPr>
              <w:t>2024</w:t>
            </w:r>
          </w:p>
        </w:tc>
        <w:tc>
          <w:tcPr>
            <w:tcW w:w="992" w:type="dxa"/>
          </w:tcPr>
          <w:p w14:paraId="10697F70" w14:textId="77777777" w:rsidR="00470D04" w:rsidRPr="00470D04" w:rsidRDefault="00470D04" w:rsidP="00973DAC">
            <w:pPr>
              <w:pStyle w:val="ConsPlusNormal0"/>
              <w:jc w:val="center"/>
              <w:rPr>
                <w:sz w:val="24"/>
                <w:szCs w:val="24"/>
              </w:rPr>
            </w:pPr>
            <w:r w:rsidRPr="00470D04">
              <w:rPr>
                <w:sz w:val="24"/>
                <w:szCs w:val="24"/>
              </w:rPr>
              <w:t>2025</w:t>
            </w:r>
          </w:p>
        </w:tc>
        <w:tc>
          <w:tcPr>
            <w:tcW w:w="993" w:type="dxa"/>
          </w:tcPr>
          <w:p w14:paraId="3A4AB378" w14:textId="77777777" w:rsidR="00470D04" w:rsidRPr="00470D04" w:rsidRDefault="00470D04" w:rsidP="00973DAC">
            <w:pPr>
              <w:pStyle w:val="ConsPlusNormal0"/>
              <w:jc w:val="center"/>
              <w:rPr>
                <w:sz w:val="24"/>
                <w:szCs w:val="24"/>
              </w:rPr>
            </w:pPr>
            <w:r w:rsidRPr="00470D04">
              <w:rPr>
                <w:sz w:val="24"/>
                <w:szCs w:val="24"/>
              </w:rPr>
              <w:t>2026</w:t>
            </w:r>
          </w:p>
        </w:tc>
      </w:tr>
      <w:tr w:rsidR="00470D04" w:rsidRPr="00470D04" w14:paraId="0A2021B3" w14:textId="77777777" w:rsidTr="00973DAC">
        <w:tc>
          <w:tcPr>
            <w:tcW w:w="5953" w:type="dxa"/>
          </w:tcPr>
          <w:p w14:paraId="00CD9F39" w14:textId="77777777" w:rsidR="00470D04" w:rsidRPr="00470D04" w:rsidRDefault="00470D04" w:rsidP="00973DAC">
            <w:pPr>
              <w:pStyle w:val="ConsPlusNormal0"/>
              <w:jc w:val="both"/>
              <w:rPr>
                <w:sz w:val="24"/>
                <w:szCs w:val="24"/>
              </w:rPr>
            </w:pPr>
            <w:r w:rsidRPr="00470D04">
              <w:rPr>
                <w:sz w:val="24"/>
                <w:szCs w:val="24"/>
              </w:rPr>
              <w:t>Численность постоянного населения на начало года</w:t>
            </w:r>
          </w:p>
        </w:tc>
        <w:tc>
          <w:tcPr>
            <w:tcW w:w="1559" w:type="dxa"/>
            <w:vAlign w:val="center"/>
          </w:tcPr>
          <w:p w14:paraId="6B620E5E" w14:textId="77777777" w:rsidR="00470D04" w:rsidRPr="00470D04" w:rsidRDefault="00470D04" w:rsidP="00973DAC">
            <w:pPr>
              <w:jc w:val="center"/>
            </w:pPr>
            <w:r w:rsidRPr="00470D04">
              <w:t>человек</w:t>
            </w:r>
          </w:p>
        </w:tc>
        <w:tc>
          <w:tcPr>
            <w:tcW w:w="1099" w:type="dxa"/>
            <w:vAlign w:val="center"/>
          </w:tcPr>
          <w:p w14:paraId="2BCE22FD" w14:textId="77777777" w:rsidR="00470D04" w:rsidRPr="00470D04" w:rsidRDefault="00470D04" w:rsidP="00973DAC">
            <w:pPr>
              <w:jc w:val="center"/>
            </w:pPr>
            <w:r w:rsidRPr="00470D04">
              <w:t>32033</w:t>
            </w:r>
          </w:p>
        </w:tc>
        <w:tc>
          <w:tcPr>
            <w:tcW w:w="993" w:type="dxa"/>
            <w:vAlign w:val="center"/>
          </w:tcPr>
          <w:p w14:paraId="1E210613" w14:textId="77777777" w:rsidR="00470D04" w:rsidRPr="00470D04" w:rsidRDefault="00470D04" w:rsidP="00973DAC">
            <w:pPr>
              <w:jc w:val="center"/>
            </w:pPr>
            <w:r w:rsidRPr="00470D04">
              <w:t>31802</w:t>
            </w:r>
          </w:p>
        </w:tc>
        <w:tc>
          <w:tcPr>
            <w:tcW w:w="1027" w:type="dxa"/>
            <w:vAlign w:val="center"/>
          </w:tcPr>
          <w:p w14:paraId="73F2C949" w14:textId="77777777" w:rsidR="00470D04" w:rsidRPr="00470D04" w:rsidRDefault="00470D04" w:rsidP="00973DAC">
            <w:pPr>
              <w:jc w:val="center"/>
            </w:pPr>
            <w:r w:rsidRPr="00470D04">
              <w:t>31623</w:t>
            </w:r>
          </w:p>
        </w:tc>
        <w:tc>
          <w:tcPr>
            <w:tcW w:w="992" w:type="dxa"/>
            <w:vAlign w:val="center"/>
          </w:tcPr>
          <w:p w14:paraId="4420F32D" w14:textId="77777777" w:rsidR="00470D04" w:rsidRPr="00470D04" w:rsidRDefault="00470D04" w:rsidP="00973DAC">
            <w:pPr>
              <w:jc w:val="center"/>
            </w:pPr>
            <w:r w:rsidRPr="00470D04">
              <w:t>31343</w:t>
            </w:r>
          </w:p>
        </w:tc>
        <w:tc>
          <w:tcPr>
            <w:tcW w:w="992" w:type="dxa"/>
            <w:vAlign w:val="center"/>
          </w:tcPr>
          <w:p w14:paraId="3F1DD05A" w14:textId="77777777" w:rsidR="00470D04" w:rsidRPr="00470D04" w:rsidRDefault="00470D04" w:rsidP="00973DAC">
            <w:pPr>
              <w:jc w:val="center"/>
            </w:pPr>
            <w:r w:rsidRPr="00470D04">
              <w:t>30763</w:t>
            </w:r>
          </w:p>
        </w:tc>
        <w:tc>
          <w:tcPr>
            <w:tcW w:w="993" w:type="dxa"/>
            <w:vAlign w:val="center"/>
          </w:tcPr>
          <w:p w14:paraId="75CEDFB7" w14:textId="77777777" w:rsidR="00470D04" w:rsidRPr="00470D04" w:rsidRDefault="00470D04" w:rsidP="00973DAC">
            <w:pPr>
              <w:jc w:val="center"/>
            </w:pPr>
            <w:r w:rsidRPr="00470D04">
              <w:t>30660</w:t>
            </w:r>
          </w:p>
        </w:tc>
        <w:tc>
          <w:tcPr>
            <w:tcW w:w="992" w:type="dxa"/>
          </w:tcPr>
          <w:p w14:paraId="1C695336" w14:textId="77777777" w:rsidR="00470D04" w:rsidRPr="00470D04" w:rsidRDefault="00470D04" w:rsidP="00973DAC">
            <w:pPr>
              <w:pStyle w:val="ConsPlusNormal0"/>
              <w:jc w:val="center"/>
              <w:rPr>
                <w:sz w:val="24"/>
                <w:szCs w:val="24"/>
              </w:rPr>
            </w:pPr>
            <w:r w:rsidRPr="00470D04">
              <w:rPr>
                <w:sz w:val="24"/>
                <w:szCs w:val="24"/>
              </w:rPr>
              <w:t>30615</w:t>
            </w:r>
          </w:p>
        </w:tc>
        <w:tc>
          <w:tcPr>
            <w:tcW w:w="993" w:type="dxa"/>
          </w:tcPr>
          <w:p w14:paraId="0FAA0F78" w14:textId="77777777" w:rsidR="00470D04" w:rsidRPr="00470D04" w:rsidRDefault="00470D04" w:rsidP="00973DAC">
            <w:pPr>
              <w:pStyle w:val="ConsPlusNormal0"/>
              <w:jc w:val="center"/>
              <w:rPr>
                <w:sz w:val="24"/>
                <w:szCs w:val="24"/>
              </w:rPr>
            </w:pPr>
            <w:r w:rsidRPr="00470D04">
              <w:rPr>
                <w:sz w:val="24"/>
                <w:szCs w:val="24"/>
              </w:rPr>
              <w:t>30570</w:t>
            </w:r>
          </w:p>
        </w:tc>
      </w:tr>
      <w:tr w:rsidR="00470D04" w:rsidRPr="00470D04" w14:paraId="58E27F8B" w14:textId="77777777" w:rsidTr="00973DAC">
        <w:tc>
          <w:tcPr>
            <w:tcW w:w="5953" w:type="dxa"/>
            <w:tcBorders>
              <w:bottom w:val="single" w:sz="4" w:space="0" w:color="auto"/>
            </w:tcBorders>
          </w:tcPr>
          <w:p w14:paraId="0DB97EDC" w14:textId="77777777" w:rsidR="00470D04" w:rsidRPr="00470D04" w:rsidRDefault="00470D04" w:rsidP="00973DAC">
            <w:pPr>
              <w:pStyle w:val="ConsPlusNormal0"/>
              <w:jc w:val="both"/>
              <w:rPr>
                <w:sz w:val="24"/>
                <w:szCs w:val="24"/>
              </w:rPr>
            </w:pPr>
            <w:r w:rsidRPr="00470D04">
              <w:rPr>
                <w:sz w:val="24"/>
                <w:szCs w:val="24"/>
              </w:rPr>
              <w:t>Численность постоянного населения (среднегодовая)</w:t>
            </w:r>
          </w:p>
        </w:tc>
        <w:tc>
          <w:tcPr>
            <w:tcW w:w="1559" w:type="dxa"/>
            <w:tcBorders>
              <w:bottom w:val="single" w:sz="4" w:space="0" w:color="auto"/>
            </w:tcBorders>
          </w:tcPr>
          <w:p w14:paraId="2044858E" w14:textId="77777777" w:rsidR="00470D04" w:rsidRPr="00470D04" w:rsidRDefault="00470D04" w:rsidP="00973DAC">
            <w:pPr>
              <w:pStyle w:val="ConsPlusNormal0"/>
              <w:jc w:val="center"/>
              <w:rPr>
                <w:sz w:val="24"/>
                <w:szCs w:val="24"/>
              </w:rPr>
            </w:pPr>
            <w:r w:rsidRPr="00470D04">
              <w:rPr>
                <w:sz w:val="24"/>
                <w:szCs w:val="24"/>
              </w:rPr>
              <w:t>тыс. человек</w:t>
            </w:r>
          </w:p>
        </w:tc>
        <w:tc>
          <w:tcPr>
            <w:tcW w:w="1099" w:type="dxa"/>
            <w:tcBorders>
              <w:bottom w:val="single" w:sz="4" w:space="0" w:color="auto"/>
            </w:tcBorders>
          </w:tcPr>
          <w:p w14:paraId="7FC464EF" w14:textId="77777777" w:rsidR="00470D04" w:rsidRPr="00470D04" w:rsidRDefault="00470D04" w:rsidP="00973DAC">
            <w:pPr>
              <w:pStyle w:val="ConsPlusNormal0"/>
              <w:jc w:val="center"/>
              <w:rPr>
                <w:sz w:val="24"/>
                <w:szCs w:val="24"/>
              </w:rPr>
            </w:pPr>
            <w:r w:rsidRPr="00470D04">
              <w:rPr>
                <w:sz w:val="24"/>
                <w:szCs w:val="24"/>
              </w:rPr>
              <w:t>31,92</w:t>
            </w:r>
          </w:p>
        </w:tc>
        <w:tc>
          <w:tcPr>
            <w:tcW w:w="993" w:type="dxa"/>
            <w:tcBorders>
              <w:bottom w:val="single" w:sz="4" w:space="0" w:color="auto"/>
            </w:tcBorders>
          </w:tcPr>
          <w:p w14:paraId="2C61288D" w14:textId="77777777" w:rsidR="00470D04" w:rsidRPr="00470D04" w:rsidRDefault="00470D04" w:rsidP="00973DAC">
            <w:pPr>
              <w:pStyle w:val="ConsPlusNormal0"/>
              <w:jc w:val="center"/>
              <w:rPr>
                <w:sz w:val="24"/>
                <w:szCs w:val="24"/>
              </w:rPr>
            </w:pPr>
            <w:r w:rsidRPr="00470D04">
              <w:rPr>
                <w:sz w:val="24"/>
                <w:szCs w:val="24"/>
              </w:rPr>
              <w:t>31,71</w:t>
            </w:r>
          </w:p>
        </w:tc>
        <w:tc>
          <w:tcPr>
            <w:tcW w:w="1027" w:type="dxa"/>
            <w:tcBorders>
              <w:bottom w:val="single" w:sz="4" w:space="0" w:color="auto"/>
            </w:tcBorders>
          </w:tcPr>
          <w:p w14:paraId="265D694A" w14:textId="77777777" w:rsidR="00470D04" w:rsidRPr="00470D04" w:rsidRDefault="00470D04" w:rsidP="00973DAC">
            <w:pPr>
              <w:pStyle w:val="ConsPlusNormal0"/>
              <w:jc w:val="center"/>
              <w:rPr>
                <w:sz w:val="24"/>
                <w:szCs w:val="24"/>
              </w:rPr>
            </w:pPr>
            <w:r w:rsidRPr="00470D04">
              <w:rPr>
                <w:sz w:val="24"/>
                <w:szCs w:val="24"/>
              </w:rPr>
              <w:t>31,48</w:t>
            </w:r>
          </w:p>
        </w:tc>
        <w:tc>
          <w:tcPr>
            <w:tcW w:w="992" w:type="dxa"/>
            <w:tcBorders>
              <w:bottom w:val="single" w:sz="4" w:space="0" w:color="auto"/>
            </w:tcBorders>
          </w:tcPr>
          <w:p w14:paraId="689CFAF8" w14:textId="77777777" w:rsidR="00470D04" w:rsidRPr="00470D04" w:rsidRDefault="00470D04" w:rsidP="00973DAC">
            <w:pPr>
              <w:pStyle w:val="ConsPlusNormal0"/>
              <w:jc w:val="center"/>
              <w:rPr>
                <w:sz w:val="24"/>
                <w:szCs w:val="24"/>
              </w:rPr>
            </w:pPr>
            <w:r w:rsidRPr="00470D04">
              <w:rPr>
                <w:sz w:val="24"/>
                <w:szCs w:val="24"/>
              </w:rPr>
              <w:t>30,94</w:t>
            </w:r>
          </w:p>
        </w:tc>
        <w:tc>
          <w:tcPr>
            <w:tcW w:w="992" w:type="dxa"/>
            <w:tcBorders>
              <w:bottom w:val="single" w:sz="4" w:space="0" w:color="auto"/>
            </w:tcBorders>
          </w:tcPr>
          <w:p w14:paraId="6954FA0C" w14:textId="77777777" w:rsidR="00470D04" w:rsidRPr="00470D04" w:rsidRDefault="00470D04" w:rsidP="00973DAC">
            <w:pPr>
              <w:pStyle w:val="ConsPlusNormal0"/>
              <w:jc w:val="center"/>
              <w:rPr>
                <w:sz w:val="24"/>
                <w:szCs w:val="24"/>
              </w:rPr>
            </w:pPr>
            <w:r w:rsidRPr="00470D04">
              <w:rPr>
                <w:sz w:val="24"/>
                <w:szCs w:val="24"/>
              </w:rPr>
              <w:t>30,48</w:t>
            </w:r>
          </w:p>
        </w:tc>
        <w:tc>
          <w:tcPr>
            <w:tcW w:w="993" w:type="dxa"/>
            <w:tcBorders>
              <w:bottom w:val="single" w:sz="4" w:space="0" w:color="auto"/>
            </w:tcBorders>
          </w:tcPr>
          <w:p w14:paraId="7C098528" w14:textId="77777777" w:rsidR="00470D04" w:rsidRPr="00470D04" w:rsidRDefault="00470D04" w:rsidP="00973DAC">
            <w:pPr>
              <w:pStyle w:val="ConsPlusNormal0"/>
              <w:jc w:val="center"/>
              <w:rPr>
                <w:sz w:val="24"/>
                <w:szCs w:val="24"/>
              </w:rPr>
            </w:pPr>
            <w:r w:rsidRPr="00470D04">
              <w:rPr>
                <w:sz w:val="24"/>
                <w:szCs w:val="24"/>
              </w:rPr>
              <w:t>29,98</w:t>
            </w:r>
          </w:p>
        </w:tc>
        <w:tc>
          <w:tcPr>
            <w:tcW w:w="992" w:type="dxa"/>
            <w:tcBorders>
              <w:bottom w:val="single" w:sz="4" w:space="0" w:color="auto"/>
            </w:tcBorders>
          </w:tcPr>
          <w:p w14:paraId="144657D4" w14:textId="77777777" w:rsidR="00470D04" w:rsidRPr="00470D04" w:rsidRDefault="00470D04" w:rsidP="00973DAC">
            <w:pPr>
              <w:pStyle w:val="ConsPlusNormal0"/>
              <w:jc w:val="center"/>
              <w:rPr>
                <w:sz w:val="24"/>
                <w:szCs w:val="24"/>
              </w:rPr>
            </w:pPr>
            <w:r w:rsidRPr="00470D04">
              <w:rPr>
                <w:sz w:val="24"/>
                <w:szCs w:val="24"/>
              </w:rPr>
              <w:t>29,48</w:t>
            </w:r>
          </w:p>
        </w:tc>
        <w:tc>
          <w:tcPr>
            <w:tcW w:w="993" w:type="dxa"/>
            <w:tcBorders>
              <w:bottom w:val="single" w:sz="4" w:space="0" w:color="auto"/>
            </w:tcBorders>
          </w:tcPr>
          <w:p w14:paraId="69A42313" w14:textId="77777777" w:rsidR="00470D04" w:rsidRPr="00470D04" w:rsidRDefault="00470D04" w:rsidP="00973DAC">
            <w:pPr>
              <w:pStyle w:val="ConsPlusNormal0"/>
              <w:jc w:val="center"/>
              <w:rPr>
                <w:sz w:val="24"/>
                <w:szCs w:val="24"/>
              </w:rPr>
            </w:pPr>
            <w:r w:rsidRPr="00470D04">
              <w:rPr>
                <w:sz w:val="24"/>
                <w:szCs w:val="24"/>
              </w:rPr>
              <w:t>28,98</w:t>
            </w:r>
          </w:p>
        </w:tc>
      </w:tr>
      <w:tr w:rsidR="00470D04" w:rsidRPr="00470D04" w14:paraId="49698523" w14:textId="77777777" w:rsidTr="00973DAC">
        <w:tc>
          <w:tcPr>
            <w:tcW w:w="5953" w:type="dxa"/>
            <w:tcBorders>
              <w:bottom w:val="single" w:sz="4" w:space="0" w:color="auto"/>
            </w:tcBorders>
          </w:tcPr>
          <w:p w14:paraId="0443EA11" w14:textId="77777777" w:rsidR="00470D04" w:rsidRPr="00470D04" w:rsidRDefault="00470D04" w:rsidP="00973DAC">
            <w:pPr>
              <w:pStyle w:val="ConsPlusNormal0"/>
              <w:jc w:val="both"/>
              <w:rPr>
                <w:sz w:val="24"/>
                <w:szCs w:val="24"/>
              </w:rPr>
            </w:pPr>
            <w:r w:rsidRPr="00470D04">
              <w:rPr>
                <w:sz w:val="24"/>
                <w:szCs w:val="24"/>
              </w:rPr>
              <w:t>Индекс промышленного производства</w:t>
            </w:r>
          </w:p>
        </w:tc>
        <w:tc>
          <w:tcPr>
            <w:tcW w:w="1559" w:type="dxa"/>
            <w:tcBorders>
              <w:bottom w:val="single" w:sz="4" w:space="0" w:color="auto"/>
            </w:tcBorders>
          </w:tcPr>
          <w:p w14:paraId="3C77373D" w14:textId="77777777" w:rsidR="00470D04" w:rsidRPr="00470D04" w:rsidRDefault="00470D04" w:rsidP="00973DAC">
            <w:pPr>
              <w:pStyle w:val="ConsPlusNormal0"/>
              <w:jc w:val="center"/>
              <w:rPr>
                <w:sz w:val="24"/>
                <w:szCs w:val="24"/>
              </w:rPr>
            </w:pPr>
            <w:r w:rsidRPr="00470D04">
              <w:rPr>
                <w:sz w:val="24"/>
                <w:szCs w:val="24"/>
              </w:rPr>
              <w:t>% к пред. году</w:t>
            </w:r>
          </w:p>
        </w:tc>
        <w:tc>
          <w:tcPr>
            <w:tcW w:w="1099" w:type="dxa"/>
            <w:tcBorders>
              <w:bottom w:val="single" w:sz="4" w:space="0" w:color="auto"/>
            </w:tcBorders>
          </w:tcPr>
          <w:p w14:paraId="448EE751" w14:textId="77777777" w:rsidR="00470D04" w:rsidRPr="00470D04" w:rsidRDefault="00470D04" w:rsidP="00973DAC">
            <w:pPr>
              <w:pStyle w:val="ConsPlusNormal0"/>
              <w:jc w:val="center"/>
              <w:rPr>
                <w:sz w:val="24"/>
                <w:szCs w:val="24"/>
              </w:rPr>
            </w:pPr>
            <w:r w:rsidRPr="00470D04">
              <w:rPr>
                <w:sz w:val="24"/>
                <w:szCs w:val="24"/>
              </w:rPr>
              <w:t>110,8</w:t>
            </w:r>
          </w:p>
        </w:tc>
        <w:tc>
          <w:tcPr>
            <w:tcW w:w="993" w:type="dxa"/>
            <w:tcBorders>
              <w:bottom w:val="single" w:sz="4" w:space="0" w:color="auto"/>
            </w:tcBorders>
          </w:tcPr>
          <w:p w14:paraId="394CE532" w14:textId="77777777" w:rsidR="00470D04" w:rsidRPr="00470D04" w:rsidRDefault="00470D04" w:rsidP="00973DAC">
            <w:pPr>
              <w:pStyle w:val="ConsPlusNormal0"/>
              <w:jc w:val="center"/>
              <w:rPr>
                <w:sz w:val="24"/>
                <w:szCs w:val="24"/>
              </w:rPr>
            </w:pPr>
            <w:r w:rsidRPr="00470D04">
              <w:rPr>
                <w:color w:val="000000"/>
                <w:sz w:val="24"/>
                <w:szCs w:val="24"/>
              </w:rPr>
              <w:t>93,83</w:t>
            </w:r>
          </w:p>
        </w:tc>
        <w:tc>
          <w:tcPr>
            <w:tcW w:w="1027" w:type="dxa"/>
            <w:tcBorders>
              <w:bottom w:val="single" w:sz="4" w:space="0" w:color="auto"/>
            </w:tcBorders>
          </w:tcPr>
          <w:p w14:paraId="56016FAD" w14:textId="77777777" w:rsidR="00470D04" w:rsidRPr="00470D04" w:rsidRDefault="00470D04" w:rsidP="00973DAC">
            <w:pPr>
              <w:pStyle w:val="ConsPlusNormal0"/>
              <w:jc w:val="center"/>
              <w:rPr>
                <w:sz w:val="24"/>
                <w:szCs w:val="24"/>
              </w:rPr>
            </w:pPr>
            <w:r w:rsidRPr="00470D04">
              <w:rPr>
                <w:color w:val="000000"/>
                <w:sz w:val="24"/>
                <w:szCs w:val="24"/>
              </w:rPr>
              <w:t>63,52</w:t>
            </w:r>
          </w:p>
        </w:tc>
        <w:tc>
          <w:tcPr>
            <w:tcW w:w="992" w:type="dxa"/>
            <w:tcBorders>
              <w:bottom w:val="single" w:sz="4" w:space="0" w:color="auto"/>
            </w:tcBorders>
          </w:tcPr>
          <w:p w14:paraId="102628C0" w14:textId="77777777" w:rsidR="00470D04" w:rsidRPr="00470D04" w:rsidRDefault="00470D04" w:rsidP="00973DAC">
            <w:pPr>
              <w:pStyle w:val="ConsPlusNormal0"/>
              <w:jc w:val="center"/>
              <w:rPr>
                <w:sz w:val="24"/>
                <w:szCs w:val="24"/>
              </w:rPr>
            </w:pPr>
            <w:r w:rsidRPr="00470D04">
              <w:rPr>
                <w:color w:val="000000"/>
                <w:sz w:val="24"/>
                <w:szCs w:val="24"/>
              </w:rPr>
              <w:t>100,6</w:t>
            </w:r>
          </w:p>
        </w:tc>
        <w:tc>
          <w:tcPr>
            <w:tcW w:w="992" w:type="dxa"/>
            <w:tcBorders>
              <w:bottom w:val="single" w:sz="4" w:space="0" w:color="auto"/>
            </w:tcBorders>
          </w:tcPr>
          <w:p w14:paraId="22F60C9E" w14:textId="77777777" w:rsidR="00470D04" w:rsidRPr="00470D04" w:rsidRDefault="00470D04" w:rsidP="00973DAC">
            <w:pPr>
              <w:pStyle w:val="ConsPlusNormal0"/>
              <w:jc w:val="center"/>
              <w:rPr>
                <w:sz w:val="24"/>
                <w:szCs w:val="24"/>
              </w:rPr>
            </w:pPr>
            <w:r w:rsidRPr="00470D04">
              <w:rPr>
                <w:sz w:val="24"/>
                <w:szCs w:val="24"/>
              </w:rPr>
              <w:t>103,6</w:t>
            </w:r>
          </w:p>
        </w:tc>
        <w:tc>
          <w:tcPr>
            <w:tcW w:w="993" w:type="dxa"/>
            <w:tcBorders>
              <w:bottom w:val="single" w:sz="4" w:space="0" w:color="auto"/>
            </w:tcBorders>
          </w:tcPr>
          <w:p w14:paraId="544ECC15" w14:textId="77777777" w:rsidR="00470D04" w:rsidRPr="00470D04" w:rsidRDefault="00470D04" w:rsidP="00973DAC">
            <w:pPr>
              <w:pStyle w:val="ConsPlusNormal0"/>
              <w:jc w:val="center"/>
              <w:rPr>
                <w:sz w:val="24"/>
                <w:szCs w:val="24"/>
              </w:rPr>
            </w:pPr>
            <w:r w:rsidRPr="00470D04">
              <w:rPr>
                <w:sz w:val="24"/>
                <w:szCs w:val="24"/>
              </w:rPr>
              <w:t>102,6</w:t>
            </w:r>
          </w:p>
        </w:tc>
        <w:tc>
          <w:tcPr>
            <w:tcW w:w="992" w:type="dxa"/>
            <w:tcBorders>
              <w:bottom w:val="single" w:sz="4" w:space="0" w:color="auto"/>
            </w:tcBorders>
          </w:tcPr>
          <w:p w14:paraId="6DF834CB" w14:textId="77777777" w:rsidR="00470D04" w:rsidRPr="00470D04" w:rsidRDefault="00470D04" w:rsidP="00973DAC">
            <w:pPr>
              <w:pStyle w:val="ConsPlusNormal0"/>
              <w:jc w:val="center"/>
              <w:rPr>
                <w:sz w:val="24"/>
                <w:szCs w:val="24"/>
              </w:rPr>
            </w:pPr>
            <w:r w:rsidRPr="00470D04">
              <w:rPr>
                <w:sz w:val="24"/>
                <w:szCs w:val="24"/>
              </w:rPr>
              <w:t>102,2</w:t>
            </w:r>
          </w:p>
        </w:tc>
        <w:tc>
          <w:tcPr>
            <w:tcW w:w="993" w:type="dxa"/>
            <w:tcBorders>
              <w:bottom w:val="single" w:sz="4" w:space="0" w:color="auto"/>
            </w:tcBorders>
          </w:tcPr>
          <w:p w14:paraId="660E308D" w14:textId="77777777" w:rsidR="00470D04" w:rsidRPr="00470D04" w:rsidRDefault="00470D04" w:rsidP="00973DAC">
            <w:pPr>
              <w:pStyle w:val="ConsPlusNormal0"/>
              <w:jc w:val="center"/>
              <w:rPr>
                <w:sz w:val="24"/>
                <w:szCs w:val="24"/>
              </w:rPr>
            </w:pPr>
            <w:r w:rsidRPr="00470D04">
              <w:rPr>
                <w:sz w:val="24"/>
                <w:szCs w:val="24"/>
              </w:rPr>
              <w:t>102,3</w:t>
            </w:r>
          </w:p>
        </w:tc>
      </w:tr>
      <w:tr w:rsidR="00470D04" w:rsidRPr="00470D04" w14:paraId="0BE89B9D" w14:textId="77777777" w:rsidTr="00973DAC">
        <w:tc>
          <w:tcPr>
            <w:tcW w:w="5953" w:type="dxa"/>
            <w:tcBorders>
              <w:top w:val="single" w:sz="4" w:space="0" w:color="auto"/>
            </w:tcBorders>
          </w:tcPr>
          <w:p w14:paraId="7025697A" w14:textId="77777777" w:rsidR="00470D04" w:rsidRPr="00470D04" w:rsidRDefault="00470D04" w:rsidP="00973DAC">
            <w:pPr>
              <w:pStyle w:val="ConsPlusNormal0"/>
              <w:jc w:val="both"/>
              <w:rPr>
                <w:sz w:val="24"/>
                <w:szCs w:val="24"/>
              </w:rPr>
            </w:pPr>
            <w:r w:rsidRPr="00470D04">
              <w:rPr>
                <w:sz w:val="24"/>
                <w:szCs w:val="24"/>
              </w:rPr>
              <w:t>Количество малых и средних предприятий - всего по состоянию на конец года</w:t>
            </w:r>
          </w:p>
        </w:tc>
        <w:tc>
          <w:tcPr>
            <w:tcW w:w="1559" w:type="dxa"/>
            <w:tcBorders>
              <w:top w:val="single" w:sz="4" w:space="0" w:color="auto"/>
            </w:tcBorders>
          </w:tcPr>
          <w:p w14:paraId="664C5E63" w14:textId="77777777" w:rsidR="00470D04" w:rsidRPr="00470D04" w:rsidRDefault="00470D04" w:rsidP="00973DAC">
            <w:pPr>
              <w:pStyle w:val="ConsPlusNormal0"/>
              <w:jc w:val="center"/>
              <w:rPr>
                <w:sz w:val="24"/>
                <w:szCs w:val="24"/>
              </w:rPr>
            </w:pPr>
            <w:r w:rsidRPr="00470D04">
              <w:rPr>
                <w:sz w:val="24"/>
                <w:szCs w:val="24"/>
              </w:rPr>
              <w:t>тыс. единиц</w:t>
            </w:r>
          </w:p>
        </w:tc>
        <w:tc>
          <w:tcPr>
            <w:tcW w:w="1099" w:type="dxa"/>
            <w:tcBorders>
              <w:top w:val="single" w:sz="4" w:space="0" w:color="auto"/>
            </w:tcBorders>
          </w:tcPr>
          <w:p w14:paraId="1ACDD98E" w14:textId="77777777" w:rsidR="00470D04" w:rsidRPr="00470D04" w:rsidRDefault="00470D04" w:rsidP="00973DAC">
            <w:pPr>
              <w:pStyle w:val="ConsPlusNormal0"/>
              <w:jc w:val="center"/>
              <w:rPr>
                <w:sz w:val="24"/>
                <w:szCs w:val="24"/>
              </w:rPr>
            </w:pPr>
            <w:r w:rsidRPr="00470D04">
              <w:rPr>
                <w:sz w:val="24"/>
                <w:szCs w:val="24"/>
              </w:rPr>
              <w:t>1,078</w:t>
            </w:r>
          </w:p>
        </w:tc>
        <w:tc>
          <w:tcPr>
            <w:tcW w:w="993" w:type="dxa"/>
            <w:tcBorders>
              <w:top w:val="single" w:sz="4" w:space="0" w:color="auto"/>
            </w:tcBorders>
          </w:tcPr>
          <w:p w14:paraId="661FCB0A" w14:textId="77777777" w:rsidR="00470D04" w:rsidRPr="00470D04" w:rsidRDefault="00470D04" w:rsidP="00973DAC">
            <w:pPr>
              <w:pStyle w:val="ConsPlusNormal0"/>
              <w:jc w:val="center"/>
              <w:rPr>
                <w:sz w:val="24"/>
                <w:szCs w:val="24"/>
              </w:rPr>
            </w:pPr>
            <w:r w:rsidRPr="00470D04">
              <w:rPr>
                <w:sz w:val="24"/>
                <w:szCs w:val="24"/>
              </w:rPr>
              <w:t>0,962</w:t>
            </w:r>
          </w:p>
        </w:tc>
        <w:tc>
          <w:tcPr>
            <w:tcW w:w="1027" w:type="dxa"/>
            <w:tcBorders>
              <w:top w:val="single" w:sz="4" w:space="0" w:color="auto"/>
            </w:tcBorders>
          </w:tcPr>
          <w:p w14:paraId="6CBD3026" w14:textId="77777777" w:rsidR="00470D04" w:rsidRPr="00470D04" w:rsidRDefault="00470D04" w:rsidP="00973DAC">
            <w:pPr>
              <w:pStyle w:val="ConsPlusNormal0"/>
              <w:jc w:val="center"/>
              <w:rPr>
                <w:sz w:val="24"/>
                <w:szCs w:val="24"/>
              </w:rPr>
            </w:pPr>
            <w:r w:rsidRPr="00470D04">
              <w:rPr>
                <w:sz w:val="24"/>
                <w:szCs w:val="24"/>
              </w:rPr>
              <w:t>0,909</w:t>
            </w:r>
          </w:p>
        </w:tc>
        <w:tc>
          <w:tcPr>
            <w:tcW w:w="992" w:type="dxa"/>
            <w:tcBorders>
              <w:top w:val="single" w:sz="4" w:space="0" w:color="auto"/>
            </w:tcBorders>
          </w:tcPr>
          <w:p w14:paraId="30ED02C3" w14:textId="77777777" w:rsidR="00470D04" w:rsidRPr="00470D04" w:rsidRDefault="00470D04" w:rsidP="00973DAC">
            <w:pPr>
              <w:pStyle w:val="ConsPlusNormal0"/>
              <w:jc w:val="center"/>
              <w:rPr>
                <w:sz w:val="24"/>
                <w:szCs w:val="24"/>
              </w:rPr>
            </w:pPr>
            <w:r w:rsidRPr="00470D04">
              <w:rPr>
                <w:sz w:val="24"/>
                <w:szCs w:val="24"/>
              </w:rPr>
              <w:t>0,910</w:t>
            </w:r>
          </w:p>
        </w:tc>
        <w:tc>
          <w:tcPr>
            <w:tcW w:w="992" w:type="dxa"/>
            <w:tcBorders>
              <w:top w:val="single" w:sz="4" w:space="0" w:color="auto"/>
            </w:tcBorders>
          </w:tcPr>
          <w:p w14:paraId="0F8FCE7B" w14:textId="77777777" w:rsidR="00470D04" w:rsidRPr="00470D04" w:rsidRDefault="00470D04" w:rsidP="00973DAC">
            <w:pPr>
              <w:pStyle w:val="ConsPlusNormal0"/>
              <w:jc w:val="center"/>
              <w:rPr>
                <w:sz w:val="24"/>
                <w:szCs w:val="24"/>
              </w:rPr>
            </w:pPr>
            <w:r w:rsidRPr="00470D04">
              <w:rPr>
                <w:sz w:val="24"/>
                <w:szCs w:val="24"/>
              </w:rPr>
              <w:t>0,907</w:t>
            </w:r>
          </w:p>
        </w:tc>
        <w:tc>
          <w:tcPr>
            <w:tcW w:w="993" w:type="dxa"/>
            <w:tcBorders>
              <w:top w:val="single" w:sz="4" w:space="0" w:color="auto"/>
            </w:tcBorders>
          </w:tcPr>
          <w:p w14:paraId="1AF0FDC8" w14:textId="77777777" w:rsidR="00470D04" w:rsidRPr="00470D04" w:rsidRDefault="00470D04" w:rsidP="00973DAC">
            <w:pPr>
              <w:pStyle w:val="ConsPlusNormal0"/>
              <w:jc w:val="center"/>
              <w:rPr>
                <w:sz w:val="24"/>
                <w:szCs w:val="24"/>
              </w:rPr>
            </w:pPr>
            <w:r w:rsidRPr="00470D04">
              <w:rPr>
                <w:sz w:val="24"/>
                <w:szCs w:val="24"/>
              </w:rPr>
              <w:t>0,930</w:t>
            </w:r>
          </w:p>
        </w:tc>
        <w:tc>
          <w:tcPr>
            <w:tcW w:w="992" w:type="dxa"/>
            <w:tcBorders>
              <w:top w:val="single" w:sz="4" w:space="0" w:color="auto"/>
            </w:tcBorders>
          </w:tcPr>
          <w:p w14:paraId="2A44A4DE" w14:textId="77777777" w:rsidR="00470D04" w:rsidRPr="00470D04" w:rsidRDefault="00470D04" w:rsidP="00973DAC">
            <w:pPr>
              <w:pStyle w:val="ConsPlusNormal0"/>
              <w:jc w:val="center"/>
              <w:rPr>
                <w:sz w:val="24"/>
                <w:szCs w:val="24"/>
              </w:rPr>
            </w:pPr>
            <w:r w:rsidRPr="00470D04">
              <w:rPr>
                <w:sz w:val="24"/>
                <w:szCs w:val="24"/>
              </w:rPr>
              <w:t>0,930</w:t>
            </w:r>
          </w:p>
        </w:tc>
        <w:tc>
          <w:tcPr>
            <w:tcW w:w="993" w:type="dxa"/>
            <w:tcBorders>
              <w:top w:val="single" w:sz="4" w:space="0" w:color="auto"/>
            </w:tcBorders>
          </w:tcPr>
          <w:p w14:paraId="2675AFDE" w14:textId="77777777" w:rsidR="00470D04" w:rsidRPr="00470D04" w:rsidRDefault="00470D04" w:rsidP="00973DAC">
            <w:pPr>
              <w:pStyle w:val="ConsPlusNormal0"/>
              <w:jc w:val="center"/>
              <w:rPr>
                <w:sz w:val="24"/>
                <w:szCs w:val="24"/>
              </w:rPr>
            </w:pPr>
            <w:r w:rsidRPr="00470D04">
              <w:rPr>
                <w:sz w:val="24"/>
                <w:szCs w:val="24"/>
              </w:rPr>
              <w:t>0,930</w:t>
            </w:r>
          </w:p>
        </w:tc>
      </w:tr>
      <w:tr w:rsidR="00470D04" w:rsidRPr="00470D04" w14:paraId="61FFC54F" w14:textId="77777777" w:rsidTr="00973DAC">
        <w:tc>
          <w:tcPr>
            <w:tcW w:w="5953" w:type="dxa"/>
          </w:tcPr>
          <w:p w14:paraId="75A67FD8" w14:textId="77777777" w:rsidR="00470D04" w:rsidRPr="00470D04" w:rsidRDefault="00470D04" w:rsidP="00973DAC">
            <w:pPr>
              <w:pStyle w:val="ConsPlusNormal0"/>
              <w:jc w:val="both"/>
              <w:rPr>
                <w:sz w:val="24"/>
                <w:szCs w:val="24"/>
              </w:rPr>
            </w:pPr>
            <w:r w:rsidRPr="00470D04">
              <w:rPr>
                <w:sz w:val="24"/>
                <w:szCs w:val="24"/>
              </w:rPr>
              <w:t>Среднесписочная численность работников (без внешних совместителей), занятых на малых и средних предприятиях, - всего</w:t>
            </w:r>
          </w:p>
        </w:tc>
        <w:tc>
          <w:tcPr>
            <w:tcW w:w="1559" w:type="dxa"/>
          </w:tcPr>
          <w:p w14:paraId="0F8368F3" w14:textId="77777777" w:rsidR="00470D04" w:rsidRPr="00470D04" w:rsidRDefault="00470D04" w:rsidP="00973DAC">
            <w:pPr>
              <w:pStyle w:val="ConsPlusNormal0"/>
              <w:jc w:val="center"/>
              <w:rPr>
                <w:sz w:val="24"/>
                <w:szCs w:val="24"/>
              </w:rPr>
            </w:pPr>
            <w:r w:rsidRPr="00470D04">
              <w:rPr>
                <w:sz w:val="24"/>
                <w:szCs w:val="24"/>
              </w:rPr>
              <w:t>тыс. человек</w:t>
            </w:r>
          </w:p>
        </w:tc>
        <w:tc>
          <w:tcPr>
            <w:tcW w:w="1099" w:type="dxa"/>
          </w:tcPr>
          <w:p w14:paraId="3F5DDFE9" w14:textId="77777777" w:rsidR="00470D04" w:rsidRPr="00470D04" w:rsidRDefault="00470D04" w:rsidP="00973DAC">
            <w:pPr>
              <w:pStyle w:val="ConsPlusNormal0"/>
              <w:jc w:val="center"/>
              <w:rPr>
                <w:sz w:val="24"/>
                <w:szCs w:val="24"/>
              </w:rPr>
            </w:pPr>
            <w:r w:rsidRPr="00470D04">
              <w:rPr>
                <w:sz w:val="24"/>
                <w:szCs w:val="24"/>
              </w:rPr>
              <w:t>3,155</w:t>
            </w:r>
          </w:p>
        </w:tc>
        <w:tc>
          <w:tcPr>
            <w:tcW w:w="993" w:type="dxa"/>
          </w:tcPr>
          <w:p w14:paraId="0F63B8E0" w14:textId="77777777" w:rsidR="00470D04" w:rsidRPr="00470D04" w:rsidRDefault="00470D04" w:rsidP="00973DAC">
            <w:pPr>
              <w:pStyle w:val="ConsPlusNormal0"/>
              <w:jc w:val="center"/>
              <w:rPr>
                <w:sz w:val="24"/>
                <w:szCs w:val="24"/>
              </w:rPr>
            </w:pPr>
            <w:r w:rsidRPr="00470D04">
              <w:rPr>
                <w:sz w:val="24"/>
                <w:szCs w:val="24"/>
              </w:rPr>
              <w:t>3,140</w:t>
            </w:r>
          </w:p>
        </w:tc>
        <w:tc>
          <w:tcPr>
            <w:tcW w:w="1027" w:type="dxa"/>
          </w:tcPr>
          <w:p w14:paraId="7FB82AEF" w14:textId="77777777" w:rsidR="00470D04" w:rsidRPr="00470D04" w:rsidRDefault="00470D04" w:rsidP="00973DAC">
            <w:pPr>
              <w:pStyle w:val="ConsPlusNormal0"/>
              <w:jc w:val="center"/>
              <w:rPr>
                <w:sz w:val="24"/>
                <w:szCs w:val="24"/>
              </w:rPr>
            </w:pPr>
            <w:r w:rsidRPr="00470D04">
              <w:rPr>
                <w:sz w:val="24"/>
                <w:szCs w:val="24"/>
              </w:rPr>
              <w:t>4,584</w:t>
            </w:r>
          </w:p>
        </w:tc>
        <w:tc>
          <w:tcPr>
            <w:tcW w:w="992" w:type="dxa"/>
          </w:tcPr>
          <w:p w14:paraId="5754108E" w14:textId="77777777" w:rsidR="00470D04" w:rsidRPr="00470D04" w:rsidRDefault="00470D04" w:rsidP="00973DAC">
            <w:pPr>
              <w:pStyle w:val="ConsPlusNormal0"/>
              <w:jc w:val="center"/>
              <w:rPr>
                <w:sz w:val="24"/>
                <w:szCs w:val="24"/>
              </w:rPr>
            </w:pPr>
            <w:r w:rsidRPr="00470D04">
              <w:rPr>
                <w:sz w:val="24"/>
                <w:szCs w:val="24"/>
              </w:rPr>
              <w:t>4,445</w:t>
            </w:r>
          </w:p>
        </w:tc>
        <w:tc>
          <w:tcPr>
            <w:tcW w:w="992" w:type="dxa"/>
          </w:tcPr>
          <w:p w14:paraId="4F0BE9A2" w14:textId="77777777" w:rsidR="00470D04" w:rsidRPr="00470D04" w:rsidRDefault="00470D04" w:rsidP="00973DAC">
            <w:pPr>
              <w:pStyle w:val="ConsPlusNormal0"/>
              <w:jc w:val="center"/>
              <w:rPr>
                <w:sz w:val="24"/>
                <w:szCs w:val="24"/>
              </w:rPr>
            </w:pPr>
            <w:r w:rsidRPr="00470D04">
              <w:rPr>
                <w:sz w:val="24"/>
                <w:szCs w:val="24"/>
              </w:rPr>
              <w:t>4,805</w:t>
            </w:r>
          </w:p>
        </w:tc>
        <w:tc>
          <w:tcPr>
            <w:tcW w:w="993" w:type="dxa"/>
          </w:tcPr>
          <w:p w14:paraId="170EC1B9" w14:textId="77777777" w:rsidR="00470D04" w:rsidRPr="00470D04" w:rsidRDefault="00470D04" w:rsidP="00973DAC">
            <w:pPr>
              <w:pStyle w:val="ConsPlusNormal0"/>
              <w:jc w:val="center"/>
              <w:rPr>
                <w:sz w:val="24"/>
                <w:szCs w:val="24"/>
              </w:rPr>
            </w:pPr>
            <w:r w:rsidRPr="00470D04">
              <w:rPr>
                <w:sz w:val="24"/>
                <w:szCs w:val="24"/>
              </w:rPr>
              <w:t>4,800</w:t>
            </w:r>
          </w:p>
        </w:tc>
        <w:tc>
          <w:tcPr>
            <w:tcW w:w="992" w:type="dxa"/>
          </w:tcPr>
          <w:p w14:paraId="2C2A8FD4" w14:textId="77777777" w:rsidR="00470D04" w:rsidRPr="00470D04" w:rsidRDefault="00470D04" w:rsidP="00973DAC">
            <w:pPr>
              <w:pStyle w:val="ConsPlusNormal0"/>
              <w:jc w:val="center"/>
              <w:rPr>
                <w:sz w:val="24"/>
                <w:szCs w:val="24"/>
              </w:rPr>
            </w:pPr>
            <w:r w:rsidRPr="00470D04">
              <w:rPr>
                <w:sz w:val="24"/>
                <w:szCs w:val="24"/>
              </w:rPr>
              <w:t>4,800</w:t>
            </w:r>
          </w:p>
        </w:tc>
        <w:tc>
          <w:tcPr>
            <w:tcW w:w="993" w:type="dxa"/>
          </w:tcPr>
          <w:p w14:paraId="77DC85A3" w14:textId="77777777" w:rsidR="00470D04" w:rsidRPr="00470D04" w:rsidRDefault="00470D04" w:rsidP="00973DAC">
            <w:pPr>
              <w:pStyle w:val="ConsPlusNormal0"/>
              <w:jc w:val="center"/>
              <w:rPr>
                <w:sz w:val="24"/>
                <w:szCs w:val="24"/>
              </w:rPr>
            </w:pPr>
            <w:r w:rsidRPr="00470D04">
              <w:rPr>
                <w:sz w:val="24"/>
                <w:szCs w:val="24"/>
              </w:rPr>
              <w:t>4,800</w:t>
            </w:r>
          </w:p>
        </w:tc>
      </w:tr>
      <w:tr w:rsidR="00470D04" w:rsidRPr="00470D04" w14:paraId="004C6EEC" w14:textId="77777777" w:rsidTr="00973DAC">
        <w:tc>
          <w:tcPr>
            <w:tcW w:w="5953" w:type="dxa"/>
          </w:tcPr>
          <w:p w14:paraId="2C4154B9" w14:textId="77777777" w:rsidR="00470D04" w:rsidRPr="00470D04" w:rsidRDefault="00470D04" w:rsidP="00973DAC">
            <w:pPr>
              <w:pStyle w:val="ConsPlusNormal0"/>
              <w:jc w:val="both"/>
              <w:rPr>
                <w:sz w:val="24"/>
                <w:szCs w:val="24"/>
              </w:rPr>
            </w:pPr>
            <w:r w:rsidRPr="00470D04">
              <w:rPr>
                <w:sz w:val="24"/>
                <w:szCs w:val="24"/>
              </w:rPr>
              <w:t>Численность трудовых ресурсов</w:t>
            </w:r>
          </w:p>
        </w:tc>
        <w:tc>
          <w:tcPr>
            <w:tcW w:w="1559" w:type="dxa"/>
          </w:tcPr>
          <w:p w14:paraId="615BFBB2" w14:textId="77777777" w:rsidR="00470D04" w:rsidRPr="00470D04" w:rsidRDefault="00470D04" w:rsidP="00973DAC">
            <w:pPr>
              <w:pStyle w:val="ConsPlusNormal0"/>
              <w:jc w:val="center"/>
              <w:rPr>
                <w:sz w:val="24"/>
                <w:szCs w:val="24"/>
              </w:rPr>
            </w:pPr>
            <w:r w:rsidRPr="00470D04">
              <w:rPr>
                <w:sz w:val="24"/>
                <w:szCs w:val="24"/>
              </w:rPr>
              <w:t>тыс. человек</w:t>
            </w:r>
          </w:p>
        </w:tc>
        <w:tc>
          <w:tcPr>
            <w:tcW w:w="1099" w:type="dxa"/>
          </w:tcPr>
          <w:p w14:paraId="20D3C83D" w14:textId="77777777" w:rsidR="00470D04" w:rsidRPr="00470D04" w:rsidRDefault="00470D04" w:rsidP="00973DAC">
            <w:pPr>
              <w:pStyle w:val="ConsPlusNormal0"/>
              <w:jc w:val="center"/>
              <w:rPr>
                <w:sz w:val="24"/>
                <w:szCs w:val="24"/>
              </w:rPr>
            </w:pPr>
            <w:r w:rsidRPr="00470D04">
              <w:rPr>
                <w:sz w:val="24"/>
                <w:szCs w:val="24"/>
              </w:rPr>
              <w:t>18,227</w:t>
            </w:r>
          </w:p>
        </w:tc>
        <w:tc>
          <w:tcPr>
            <w:tcW w:w="993" w:type="dxa"/>
          </w:tcPr>
          <w:p w14:paraId="77B58733" w14:textId="77777777" w:rsidR="00470D04" w:rsidRPr="00470D04" w:rsidRDefault="00470D04" w:rsidP="00973DAC">
            <w:pPr>
              <w:pStyle w:val="ConsPlusNormal0"/>
              <w:jc w:val="center"/>
              <w:rPr>
                <w:sz w:val="24"/>
                <w:szCs w:val="24"/>
              </w:rPr>
            </w:pPr>
            <w:r w:rsidRPr="00470D04">
              <w:rPr>
                <w:sz w:val="24"/>
                <w:szCs w:val="24"/>
              </w:rPr>
              <w:t>17,824</w:t>
            </w:r>
          </w:p>
        </w:tc>
        <w:tc>
          <w:tcPr>
            <w:tcW w:w="1027" w:type="dxa"/>
          </w:tcPr>
          <w:p w14:paraId="0A10B4D4" w14:textId="77777777" w:rsidR="00470D04" w:rsidRPr="00470D04" w:rsidRDefault="00470D04" w:rsidP="00973DAC">
            <w:pPr>
              <w:pStyle w:val="ConsPlusNormal0"/>
              <w:jc w:val="center"/>
              <w:rPr>
                <w:sz w:val="24"/>
                <w:szCs w:val="24"/>
              </w:rPr>
            </w:pPr>
            <w:r w:rsidRPr="00470D04">
              <w:rPr>
                <w:sz w:val="24"/>
                <w:szCs w:val="24"/>
              </w:rPr>
              <w:t>17,964</w:t>
            </w:r>
          </w:p>
        </w:tc>
        <w:tc>
          <w:tcPr>
            <w:tcW w:w="992" w:type="dxa"/>
          </w:tcPr>
          <w:p w14:paraId="3DF5E1E3" w14:textId="77777777" w:rsidR="00470D04" w:rsidRPr="00470D04" w:rsidRDefault="00470D04" w:rsidP="00973DAC">
            <w:pPr>
              <w:pStyle w:val="ConsPlusNormal0"/>
              <w:jc w:val="center"/>
              <w:rPr>
                <w:sz w:val="24"/>
                <w:szCs w:val="24"/>
              </w:rPr>
            </w:pPr>
            <w:r w:rsidRPr="00470D04">
              <w:rPr>
                <w:sz w:val="24"/>
                <w:szCs w:val="24"/>
              </w:rPr>
              <w:t>17,657</w:t>
            </w:r>
          </w:p>
        </w:tc>
        <w:tc>
          <w:tcPr>
            <w:tcW w:w="992" w:type="dxa"/>
          </w:tcPr>
          <w:p w14:paraId="1CE79623" w14:textId="77777777" w:rsidR="00470D04" w:rsidRPr="00470D04" w:rsidRDefault="00470D04" w:rsidP="00973DAC">
            <w:pPr>
              <w:pStyle w:val="ConsPlusNormal0"/>
              <w:jc w:val="center"/>
              <w:rPr>
                <w:sz w:val="24"/>
                <w:szCs w:val="24"/>
              </w:rPr>
            </w:pPr>
            <w:r w:rsidRPr="00470D04">
              <w:rPr>
                <w:sz w:val="24"/>
                <w:szCs w:val="24"/>
              </w:rPr>
              <w:t>17,805</w:t>
            </w:r>
          </w:p>
        </w:tc>
        <w:tc>
          <w:tcPr>
            <w:tcW w:w="993" w:type="dxa"/>
          </w:tcPr>
          <w:p w14:paraId="7B7779EE" w14:textId="77777777" w:rsidR="00470D04" w:rsidRPr="00470D04" w:rsidRDefault="00470D04" w:rsidP="00973DAC">
            <w:pPr>
              <w:pStyle w:val="ConsPlusNormal0"/>
              <w:jc w:val="center"/>
              <w:rPr>
                <w:sz w:val="24"/>
                <w:szCs w:val="24"/>
              </w:rPr>
            </w:pPr>
            <w:r w:rsidRPr="00470D04">
              <w:rPr>
                <w:sz w:val="24"/>
                <w:szCs w:val="24"/>
              </w:rPr>
              <w:t>17,480</w:t>
            </w:r>
          </w:p>
        </w:tc>
        <w:tc>
          <w:tcPr>
            <w:tcW w:w="992" w:type="dxa"/>
          </w:tcPr>
          <w:p w14:paraId="318D88A9" w14:textId="77777777" w:rsidR="00470D04" w:rsidRPr="00470D04" w:rsidRDefault="00470D04" w:rsidP="00973DAC">
            <w:pPr>
              <w:pStyle w:val="ConsPlusNormal0"/>
              <w:jc w:val="center"/>
              <w:rPr>
                <w:sz w:val="24"/>
                <w:szCs w:val="24"/>
              </w:rPr>
            </w:pPr>
            <w:r w:rsidRPr="00470D04">
              <w:rPr>
                <w:sz w:val="24"/>
                <w:szCs w:val="24"/>
              </w:rPr>
              <w:t>17,393</w:t>
            </w:r>
          </w:p>
        </w:tc>
        <w:tc>
          <w:tcPr>
            <w:tcW w:w="993" w:type="dxa"/>
          </w:tcPr>
          <w:p w14:paraId="1DC09623" w14:textId="77777777" w:rsidR="00470D04" w:rsidRPr="00470D04" w:rsidRDefault="00470D04" w:rsidP="00973DAC">
            <w:pPr>
              <w:pStyle w:val="ConsPlusNormal0"/>
              <w:jc w:val="center"/>
              <w:rPr>
                <w:sz w:val="24"/>
                <w:szCs w:val="24"/>
              </w:rPr>
            </w:pPr>
            <w:r w:rsidRPr="00470D04">
              <w:rPr>
                <w:sz w:val="24"/>
                <w:szCs w:val="24"/>
              </w:rPr>
              <w:t>17,313</w:t>
            </w:r>
          </w:p>
        </w:tc>
      </w:tr>
      <w:tr w:rsidR="00470D04" w:rsidRPr="00470D04" w14:paraId="3F8C0201" w14:textId="77777777" w:rsidTr="00973DAC">
        <w:tc>
          <w:tcPr>
            <w:tcW w:w="5953" w:type="dxa"/>
          </w:tcPr>
          <w:p w14:paraId="0F47FBAD" w14:textId="77777777" w:rsidR="00470D04" w:rsidRPr="00470D04" w:rsidRDefault="00470D04" w:rsidP="00973DAC">
            <w:pPr>
              <w:pStyle w:val="ConsPlusNormal0"/>
              <w:jc w:val="both"/>
              <w:rPr>
                <w:sz w:val="24"/>
                <w:szCs w:val="24"/>
              </w:rPr>
            </w:pPr>
            <w:r w:rsidRPr="00470D04">
              <w:rPr>
                <w:sz w:val="24"/>
                <w:szCs w:val="24"/>
              </w:rPr>
              <w:t>Среднегодовая численность занятых в экономике - всего</w:t>
            </w:r>
          </w:p>
        </w:tc>
        <w:tc>
          <w:tcPr>
            <w:tcW w:w="1559" w:type="dxa"/>
          </w:tcPr>
          <w:p w14:paraId="578EC835" w14:textId="77777777" w:rsidR="00470D04" w:rsidRPr="00470D04" w:rsidRDefault="00470D04" w:rsidP="00973DAC">
            <w:pPr>
              <w:pStyle w:val="ConsPlusNormal0"/>
              <w:jc w:val="center"/>
              <w:rPr>
                <w:sz w:val="24"/>
                <w:szCs w:val="24"/>
              </w:rPr>
            </w:pPr>
            <w:r w:rsidRPr="00470D04">
              <w:rPr>
                <w:sz w:val="24"/>
                <w:szCs w:val="24"/>
              </w:rPr>
              <w:t>тыс. человек</w:t>
            </w:r>
          </w:p>
        </w:tc>
        <w:tc>
          <w:tcPr>
            <w:tcW w:w="1099" w:type="dxa"/>
          </w:tcPr>
          <w:p w14:paraId="1BA36F7B" w14:textId="77777777" w:rsidR="00470D04" w:rsidRPr="00470D04" w:rsidRDefault="00470D04" w:rsidP="00973DAC">
            <w:pPr>
              <w:pStyle w:val="ConsPlusNormal0"/>
              <w:jc w:val="center"/>
              <w:rPr>
                <w:sz w:val="24"/>
                <w:szCs w:val="24"/>
              </w:rPr>
            </w:pPr>
            <w:r w:rsidRPr="00470D04">
              <w:rPr>
                <w:sz w:val="24"/>
                <w:szCs w:val="24"/>
              </w:rPr>
              <w:t>12,2</w:t>
            </w:r>
          </w:p>
        </w:tc>
        <w:tc>
          <w:tcPr>
            <w:tcW w:w="993" w:type="dxa"/>
          </w:tcPr>
          <w:p w14:paraId="67F87FA6" w14:textId="77777777" w:rsidR="00470D04" w:rsidRPr="00470D04" w:rsidRDefault="00470D04" w:rsidP="00973DAC">
            <w:pPr>
              <w:pStyle w:val="ConsPlusNormal0"/>
              <w:jc w:val="center"/>
              <w:rPr>
                <w:sz w:val="24"/>
                <w:szCs w:val="24"/>
              </w:rPr>
            </w:pPr>
            <w:r w:rsidRPr="00470D04">
              <w:rPr>
                <w:sz w:val="24"/>
                <w:szCs w:val="24"/>
              </w:rPr>
              <w:t>12,2</w:t>
            </w:r>
          </w:p>
        </w:tc>
        <w:tc>
          <w:tcPr>
            <w:tcW w:w="1027" w:type="dxa"/>
          </w:tcPr>
          <w:p w14:paraId="4345E576" w14:textId="77777777" w:rsidR="00470D04" w:rsidRPr="00470D04" w:rsidRDefault="00470D04" w:rsidP="00973DAC">
            <w:pPr>
              <w:pStyle w:val="ConsPlusNormal0"/>
              <w:jc w:val="center"/>
              <w:rPr>
                <w:sz w:val="24"/>
                <w:szCs w:val="24"/>
              </w:rPr>
            </w:pPr>
            <w:r w:rsidRPr="00470D04">
              <w:rPr>
                <w:sz w:val="24"/>
                <w:szCs w:val="24"/>
              </w:rPr>
              <w:t>12,2</w:t>
            </w:r>
          </w:p>
        </w:tc>
        <w:tc>
          <w:tcPr>
            <w:tcW w:w="992" w:type="dxa"/>
          </w:tcPr>
          <w:p w14:paraId="6B80B7C1" w14:textId="77777777" w:rsidR="00470D04" w:rsidRPr="00470D04" w:rsidRDefault="00470D04" w:rsidP="00973DAC">
            <w:pPr>
              <w:pStyle w:val="ConsPlusNormal0"/>
              <w:jc w:val="center"/>
              <w:rPr>
                <w:sz w:val="24"/>
                <w:szCs w:val="24"/>
              </w:rPr>
            </w:pPr>
            <w:r w:rsidRPr="00470D04">
              <w:rPr>
                <w:sz w:val="24"/>
                <w:szCs w:val="24"/>
              </w:rPr>
              <w:t>12,2</w:t>
            </w:r>
          </w:p>
        </w:tc>
        <w:tc>
          <w:tcPr>
            <w:tcW w:w="992" w:type="dxa"/>
          </w:tcPr>
          <w:p w14:paraId="441669CA" w14:textId="77777777" w:rsidR="00470D04" w:rsidRPr="00470D04" w:rsidRDefault="00470D04" w:rsidP="00973DAC">
            <w:pPr>
              <w:pStyle w:val="ConsPlusNormal0"/>
              <w:jc w:val="center"/>
              <w:rPr>
                <w:sz w:val="24"/>
                <w:szCs w:val="24"/>
              </w:rPr>
            </w:pPr>
            <w:r w:rsidRPr="00470D04">
              <w:rPr>
                <w:sz w:val="24"/>
                <w:szCs w:val="24"/>
              </w:rPr>
              <w:t>12,2</w:t>
            </w:r>
          </w:p>
        </w:tc>
        <w:tc>
          <w:tcPr>
            <w:tcW w:w="993" w:type="dxa"/>
          </w:tcPr>
          <w:p w14:paraId="2AE53BD5" w14:textId="77777777" w:rsidR="00470D04" w:rsidRPr="00470D04" w:rsidRDefault="00470D04" w:rsidP="00973DAC">
            <w:pPr>
              <w:pStyle w:val="ConsPlusNormal0"/>
              <w:jc w:val="center"/>
              <w:rPr>
                <w:sz w:val="24"/>
                <w:szCs w:val="24"/>
              </w:rPr>
            </w:pPr>
            <w:r w:rsidRPr="00470D04">
              <w:rPr>
                <w:sz w:val="24"/>
                <w:szCs w:val="24"/>
              </w:rPr>
              <w:t>12,0</w:t>
            </w:r>
          </w:p>
        </w:tc>
        <w:tc>
          <w:tcPr>
            <w:tcW w:w="992" w:type="dxa"/>
          </w:tcPr>
          <w:p w14:paraId="37351EDD" w14:textId="77777777" w:rsidR="00470D04" w:rsidRPr="00470D04" w:rsidRDefault="00470D04" w:rsidP="00973DAC">
            <w:pPr>
              <w:pStyle w:val="ConsPlusNormal0"/>
              <w:jc w:val="center"/>
              <w:rPr>
                <w:sz w:val="24"/>
                <w:szCs w:val="24"/>
              </w:rPr>
            </w:pPr>
            <w:r w:rsidRPr="00470D04">
              <w:rPr>
                <w:sz w:val="24"/>
                <w:szCs w:val="24"/>
              </w:rPr>
              <w:t>12,0</w:t>
            </w:r>
          </w:p>
        </w:tc>
        <w:tc>
          <w:tcPr>
            <w:tcW w:w="993" w:type="dxa"/>
          </w:tcPr>
          <w:p w14:paraId="0BEDDEE1" w14:textId="77777777" w:rsidR="00470D04" w:rsidRPr="00470D04" w:rsidRDefault="00470D04" w:rsidP="00973DAC">
            <w:pPr>
              <w:pStyle w:val="ConsPlusNormal0"/>
              <w:jc w:val="center"/>
              <w:rPr>
                <w:sz w:val="24"/>
                <w:szCs w:val="24"/>
              </w:rPr>
            </w:pPr>
            <w:r w:rsidRPr="00470D04">
              <w:rPr>
                <w:sz w:val="24"/>
                <w:szCs w:val="24"/>
              </w:rPr>
              <w:t>12,0</w:t>
            </w:r>
          </w:p>
        </w:tc>
      </w:tr>
      <w:tr w:rsidR="00470D04" w:rsidRPr="00470D04" w14:paraId="4235655C" w14:textId="77777777" w:rsidTr="00973DAC">
        <w:tc>
          <w:tcPr>
            <w:tcW w:w="5953" w:type="dxa"/>
          </w:tcPr>
          <w:p w14:paraId="7935B6E7" w14:textId="77777777" w:rsidR="00470D04" w:rsidRPr="00470D04" w:rsidRDefault="00470D04" w:rsidP="00973DAC">
            <w:pPr>
              <w:pStyle w:val="ConsPlusNormal0"/>
              <w:jc w:val="both"/>
              <w:rPr>
                <w:sz w:val="24"/>
                <w:szCs w:val="24"/>
              </w:rPr>
            </w:pPr>
            <w:r w:rsidRPr="00470D04">
              <w:rPr>
                <w:sz w:val="24"/>
                <w:szCs w:val="24"/>
              </w:rPr>
              <w:lastRenderedPageBreak/>
              <w:t>Среднесписочная численность работников организаций - всего</w:t>
            </w:r>
          </w:p>
        </w:tc>
        <w:tc>
          <w:tcPr>
            <w:tcW w:w="1559" w:type="dxa"/>
          </w:tcPr>
          <w:p w14:paraId="1CB6B441" w14:textId="77777777" w:rsidR="00470D04" w:rsidRPr="00470D04" w:rsidRDefault="00470D04" w:rsidP="00973DAC">
            <w:pPr>
              <w:pStyle w:val="ConsPlusNormal0"/>
              <w:jc w:val="center"/>
              <w:rPr>
                <w:sz w:val="24"/>
                <w:szCs w:val="24"/>
              </w:rPr>
            </w:pPr>
            <w:r w:rsidRPr="00470D04">
              <w:rPr>
                <w:sz w:val="24"/>
                <w:szCs w:val="24"/>
              </w:rPr>
              <w:t>тыс. человек</w:t>
            </w:r>
          </w:p>
        </w:tc>
        <w:tc>
          <w:tcPr>
            <w:tcW w:w="1099" w:type="dxa"/>
          </w:tcPr>
          <w:p w14:paraId="282DF0AA" w14:textId="77777777" w:rsidR="00470D04" w:rsidRPr="00470D04" w:rsidRDefault="00470D04" w:rsidP="00973DAC">
            <w:pPr>
              <w:pStyle w:val="ConsPlusNormal0"/>
              <w:jc w:val="center"/>
              <w:rPr>
                <w:sz w:val="24"/>
                <w:szCs w:val="24"/>
              </w:rPr>
            </w:pPr>
            <w:r w:rsidRPr="00470D04">
              <w:rPr>
                <w:sz w:val="24"/>
                <w:szCs w:val="24"/>
              </w:rPr>
              <w:t>9,6</w:t>
            </w:r>
          </w:p>
        </w:tc>
        <w:tc>
          <w:tcPr>
            <w:tcW w:w="993" w:type="dxa"/>
          </w:tcPr>
          <w:p w14:paraId="05767570" w14:textId="77777777" w:rsidR="00470D04" w:rsidRPr="00470D04" w:rsidRDefault="00470D04" w:rsidP="00973DAC">
            <w:pPr>
              <w:pStyle w:val="ConsPlusNormal0"/>
              <w:jc w:val="center"/>
              <w:rPr>
                <w:sz w:val="24"/>
                <w:szCs w:val="24"/>
              </w:rPr>
            </w:pPr>
            <w:r w:rsidRPr="00470D04">
              <w:rPr>
                <w:sz w:val="24"/>
                <w:szCs w:val="24"/>
              </w:rPr>
              <w:t>9,6</w:t>
            </w:r>
          </w:p>
        </w:tc>
        <w:tc>
          <w:tcPr>
            <w:tcW w:w="1027" w:type="dxa"/>
          </w:tcPr>
          <w:p w14:paraId="2C840EB3" w14:textId="77777777" w:rsidR="00470D04" w:rsidRPr="00470D04" w:rsidRDefault="00470D04" w:rsidP="00973DAC">
            <w:pPr>
              <w:pStyle w:val="ConsPlusNormal0"/>
              <w:jc w:val="center"/>
              <w:rPr>
                <w:sz w:val="24"/>
                <w:szCs w:val="24"/>
              </w:rPr>
            </w:pPr>
            <w:r w:rsidRPr="00470D04">
              <w:rPr>
                <w:sz w:val="24"/>
                <w:szCs w:val="24"/>
              </w:rPr>
              <w:t>9,6</w:t>
            </w:r>
          </w:p>
        </w:tc>
        <w:tc>
          <w:tcPr>
            <w:tcW w:w="992" w:type="dxa"/>
          </w:tcPr>
          <w:p w14:paraId="6134A7AA" w14:textId="77777777" w:rsidR="00470D04" w:rsidRPr="00470D04" w:rsidRDefault="00470D04" w:rsidP="00973DAC">
            <w:pPr>
              <w:pStyle w:val="ConsPlusNormal0"/>
              <w:jc w:val="center"/>
              <w:rPr>
                <w:sz w:val="24"/>
                <w:szCs w:val="24"/>
              </w:rPr>
            </w:pPr>
            <w:r w:rsidRPr="00470D04">
              <w:rPr>
                <w:sz w:val="24"/>
                <w:szCs w:val="24"/>
              </w:rPr>
              <w:t>9,6</w:t>
            </w:r>
          </w:p>
        </w:tc>
        <w:tc>
          <w:tcPr>
            <w:tcW w:w="992" w:type="dxa"/>
          </w:tcPr>
          <w:p w14:paraId="3C111F44" w14:textId="77777777" w:rsidR="00470D04" w:rsidRPr="00470D04" w:rsidRDefault="00470D04" w:rsidP="00973DAC">
            <w:pPr>
              <w:pStyle w:val="ConsPlusNormal0"/>
              <w:jc w:val="center"/>
              <w:rPr>
                <w:sz w:val="24"/>
                <w:szCs w:val="24"/>
              </w:rPr>
            </w:pPr>
            <w:r w:rsidRPr="00470D04">
              <w:rPr>
                <w:sz w:val="24"/>
                <w:szCs w:val="24"/>
              </w:rPr>
              <w:t>9,6</w:t>
            </w:r>
          </w:p>
        </w:tc>
        <w:tc>
          <w:tcPr>
            <w:tcW w:w="993" w:type="dxa"/>
          </w:tcPr>
          <w:p w14:paraId="77E94CDD" w14:textId="77777777" w:rsidR="00470D04" w:rsidRPr="00470D04" w:rsidRDefault="00470D04" w:rsidP="00973DAC">
            <w:pPr>
              <w:pStyle w:val="ConsPlusNormal0"/>
              <w:jc w:val="center"/>
              <w:rPr>
                <w:sz w:val="24"/>
                <w:szCs w:val="24"/>
              </w:rPr>
            </w:pPr>
            <w:r w:rsidRPr="00470D04">
              <w:rPr>
                <w:sz w:val="24"/>
                <w:szCs w:val="24"/>
              </w:rPr>
              <w:t>9,6</w:t>
            </w:r>
          </w:p>
        </w:tc>
        <w:tc>
          <w:tcPr>
            <w:tcW w:w="992" w:type="dxa"/>
          </w:tcPr>
          <w:p w14:paraId="4C36C055" w14:textId="77777777" w:rsidR="00470D04" w:rsidRPr="00470D04" w:rsidRDefault="00470D04" w:rsidP="00973DAC">
            <w:pPr>
              <w:pStyle w:val="ConsPlusNormal0"/>
              <w:jc w:val="center"/>
              <w:rPr>
                <w:sz w:val="24"/>
                <w:szCs w:val="24"/>
              </w:rPr>
            </w:pPr>
            <w:r w:rsidRPr="00470D04">
              <w:rPr>
                <w:sz w:val="24"/>
                <w:szCs w:val="24"/>
              </w:rPr>
              <w:t>9,6</w:t>
            </w:r>
          </w:p>
        </w:tc>
        <w:tc>
          <w:tcPr>
            <w:tcW w:w="993" w:type="dxa"/>
          </w:tcPr>
          <w:p w14:paraId="6B7D5511" w14:textId="77777777" w:rsidR="00470D04" w:rsidRPr="00470D04" w:rsidRDefault="00470D04" w:rsidP="00973DAC">
            <w:pPr>
              <w:pStyle w:val="ConsPlusNormal0"/>
              <w:jc w:val="center"/>
              <w:rPr>
                <w:sz w:val="24"/>
                <w:szCs w:val="24"/>
              </w:rPr>
            </w:pPr>
            <w:r w:rsidRPr="00470D04">
              <w:rPr>
                <w:sz w:val="24"/>
                <w:szCs w:val="24"/>
              </w:rPr>
              <w:t>9,6</w:t>
            </w:r>
          </w:p>
        </w:tc>
      </w:tr>
      <w:tr w:rsidR="00470D04" w:rsidRPr="00470D04" w14:paraId="1452086D" w14:textId="77777777" w:rsidTr="00973DAC">
        <w:tc>
          <w:tcPr>
            <w:tcW w:w="5953" w:type="dxa"/>
          </w:tcPr>
          <w:p w14:paraId="157E61C0" w14:textId="77777777" w:rsidR="00470D04" w:rsidRPr="00470D04" w:rsidRDefault="00470D04" w:rsidP="00973DAC">
            <w:pPr>
              <w:pStyle w:val="ConsPlusNormal0"/>
              <w:jc w:val="both"/>
              <w:rPr>
                <w:sz w:val="24"/>
                <w:szCs w:val="24"/>
              </w:rPr>
            </w:pPr>
            <w:r w:rsidRPr="00470D04">
              <w:rPr>
                <w:sz w:val="24"/>
                <w:szCs w:val="24"/>
              </w:rPr>
              <w:t>Фонд начисленной заработной платы всех работников</w:t>
            </w:r>
          </w:p>
        </w:tc>
        <w:tc>
          <w:tcPr>
            <w:tcW w:w="1559" w:type="dxa"/>
          </w:tcPr>
          <w:p w14:paraId="2C78C8BC" w14:textId="77777777" w:rsidR="00470D04" w:rsidRPr="00470D04" w:rsidRDefault="00470D04" w:rsidP="00973DAC">
            <w:pPr>
              <w:pStyle w:val="ConsPlusNormal0"/>
              <w:jc w:val="center"/>
              <w:rPr>
                <w:sz w:val="24"/>
                <w:szCs w:val="24"/>
              </w:rPr>
            </w:pPr>
            <w:r w:rsidRPr="00470D04">
              <w:rPr>
                <w:sz w:val="24"/>
                <w:szCs w:val="24"/>
              </w:rPr>
              <w:t>млн. руб.</w:t>
            </w:r>
          </w:p>
        </w:tc>
        <w:tc>
          <w:tcPr>
            <w:tcW w:w="1099" w:type="dxa"/>
          </w:tcPr>
          <w:p w14:paraId="30B9A0CD" w14:textId="77777777" w:rsidR="00470D04" w:rsidRPr="00470D04" w:rsidRDefault="00470D04" w:rsidP="00973DAC">
            <w:pPr>
              <w:pStyle w:val="ConsPlusNormal0"/>
              <w:jc w:val="center"/>
              <w:rPr>
                <w:sz w:val="24"/>
                <w:szCs w:val="24"/>
              </w:rPr>
            </w:pPr>
            <w:r w:rsidRPr="00470D04">
              <w:rPr>
                <w:sz w:val="24"/>
                <w:szCs w:val="24"/>
              </w:rPr>
              <w:t>2705,6</w:t>
            </w:r>
          </w:p>
        </w:tc>
        <w:tc>
          <w:tcPr>
            <w:tcW w:w="993" w:type="dxa"/>
          </w:tcPr>
          <w:p w14:paraId="5C5A9D68" w14:textId="77777777" w:rsidR="00470D04" w:rsidRPr="00470D04" w:rsidRDefault="00470D04" w:rsidP="00973DAC">
            <w:pPr>
              <w:pStyle w:val="ConsPlusNormal0"/>
              <w:jc w:val="center"/>
              <w:rPr>
                <w:sz w:val="24"/>
                <w:szCs w:val="24"/>
              </w:rPr>
            </w:pPr>
            <w:r w:rsidRPr="00470D04">
              <w:rPr>
                <w:sz w:val="24"/>
                <w:szCs w:val="24"/>
              </w:rPr>
              <w:t>2830,0</w:t>
            </w:r>
          </w:p>
        </w:tc>
        <w:tc>
          <w:tcPr>
            <w:tcW w:w="1027" w:type="dxa"/>
          </w:tcPr>
          <w:p w14:paraId="1B557CD2" w14:textId="77777777" w:rsidR="00470D04" w:rsidRPr="00470D04" w:rsidRDefault="00470D04" w:rsidP="00973DAC">
            <w:pPr>
              <w:pStyle w:val="ConsPlusNormal0"/>
              <w:jc w:val="center"/>
              <w:rPr>
                <w:sz w:val="24"/>
                <w:szCs w:val="24"/>
              </w:rPr>
            </w:pPr>
            <w:r w:rsidRPr="00470D04">
              <w:rPr>
                <w:sz w:val="24"/>
                <w:szCs w:val="24"/>
              </w:rPr>
              <w:t>2920,5</w:t>
            </w:r>
          </w:p>
        </w:tc>
        <w:tc>
          <w:tcPr>
            <w:tcW w:w="992" w:type="dxa"/>
          </w:tcPr>
          <w:p w14:paraId="39A23631" w14:textId="77777777" w:rsidR="00470D04" w:rsidRPr="00470D04" w:rsidRDefault="00470D04" w:rsidP="00973DAC">
            <w:pPr>
              <w:pStyle w:val="ConsPlusNormal0"/>
              <w:jc w:val="center"/>
              <w:rPr>
                <w:sz w:val="24"/>
                <w:szCs w:val="24"/>
              </w:rPr>
            </w:pPr>
            <w:r w:rsidRPr="00470D04">
              <w:rPr>
                <w:sz w:val="24"/>
                <w:szCs w:val="24"/>
              </w:rPr>
              <w:t>3120,1</w:t>
            </w:r>
          </w:p>
        </w:tc>
        <w:tc>
          <w:tcPr>
            <w:tcW w:w="992" w:type="dxa"/>
          </w:tcPr>
          <w:p w14:paraId="1F05CE98" w14:textId="77777777" w:rsidR="00470D04" w:rsidRPr="00470D04" w:rsidRDefault="00470D04" w:rsidP="00973DAC">
            <w:pPr>
              <w:pStyle w:val="ConsPlusNormal0"/>
              <w:jc w:val="center"/>
              <w:rPr>
                <w:sz w:val="24"/>
                <w:szCs w:val="24"/>
              </w:rPr>
            </w:pPr>
            <w:r w:rsidRPr="00470D04">
              <w:rPr>
                <w:sz w:val="24"/>
                <w:szCs w:val="24"/>
              </w:rPr>
              <w:t>3282,3</w:t>
            </w:r>
          </w:p>
        </w:tc>
        <w:tc>
          <w:tcPr>
            <w:tcW w:w="993" w:type="dxa"/>
          </w:tcPr>
          <w:p w14:paraId="3CD35A10" w14:textId="77777777" w:rsidR="00470D04" w:rsidRPr="00470D04" w:rsidRDefault="00470D04" w:rsidP="00973DAC">
            <w:pPr>
              <w:pStyle w:val="ConsPlusNormal0"/>
              <w:jc w:val="center"/>
              <w:rPr>
                <w:sz w:val="24"/>
                <w:szCs w:val="24"/>
              </w:rPr>
            </w:pPr>
            <w:r w:rsidRPr="00470D04">
              <w:rPr>
                <w:sz w:val="24"/>
                <w:szCs w:val="24"/>
              </w:rPr>
              <w:t>3420,2</w:t>
            </w:r>
          </w:p>
        </w:tc>
        <w:tc>
          <w:tcPr>
            <w:tcW w:w="992" w:type="dxa"/>
          </w:tcPr>
          <w:p w14:paraId="1332DE2C" w14:textId="77777777" w:rsidR="00470D04" w:rsidRPr="00470D04" w:rsidRDefault="00470D04" w:rsidP="00973DAC">
            <w:pPr>
              <w:pStyle w:val="ConsPlusNormal0"/>
              <w:jc w:val="center"/>
              <w:rPr>
                <w:sz w:val="24"/>
                <w:szCs w:val="24"/>
              </w:rPr>
            </w:pPr>
            <w:r w:rsidRPr="00470D04">
              <w:rPr>
                <w:sz w:val="24"/>
                <w:szCs w:val="24"/>
              </w:rPr>
              <w:t>3529,6</w:t>
            </w:r>
          </w:p>
        </w:tc>
        <w:tc>
          <w:tcPr>
            <w:tcW w:w="993" w:type="dxa"/>
          </w:tcPr>
          <w:p w14:paraId="218206F7" w14:textId="77777777" w:rsidR="00470D04" w:rsidRPr="00470D04" w:rsidRDefault="00470D04" w:rsidP="00973DAC">
            <w:pPr>
              <w:pStyle w:val="ConsPlusNormal0"/>
              <w:jc w:val="center"/>
              <w:rPr>
                <w:sz w:val="24"/>
                <w:szCs w:val="24"/>
              </w:rPr>
            </w:pPr>
            <w:r w:rsidRPr="00470D04">
              <w:rPr>
                <w:sz w:val="24"/>
                <w:szCs w:val="24"/>
              </w:rPr>
              <w:t>3639,0</w:t>
            </w:r>
          </w:p>
        </w:tc>
      </w:tr>
      <w:tr w:rsidR="00470D04" w:rsidRPr="00470D04" w14:paraId="6A9085B2" w14:textId="77777777" w:rsidTr="00973DAC">
        <w:tc>
          <w:tcPr>
            <w:tcW w:w="5953" w:type="dxa"/>
          </w:tcPr>
          <w:p w14:paraId="2A19F725" w14:textId="77777777" w:rsidR="00470D04" w:rsidRPr="00470D04" w:rsidRDefault="00470D04" w:rsidP="00973DAC">
            <w:pPr>
              <w:pStyle w:val="ConsPlusNormal0"/>
              <w:jc w:val="both"/>
              <w:rPr>
                <w:sz w:val="24"/>
                <w:szCs w:val="24"/>
              </w:rPr>
            </w:pPr>
            <w:r w:rsidRPr="00470D04">
              <w:rPr>
                <w:sz w:val="24"/>
                <w:szCs w:val="24"/>
              </w:rPr>
              <w:t>Среднемесячная заработная плата одного работника</w:t>
            </w:r>
          </w:p>
        </w:tc>
        <w:tc>
          <w:tcPr>
            <w:tcW w:w="1559" w:type="dxa"/>
          </w:tcPr>
          <w:p w14:paraId="412B0D19" w14:textId="77777777" w:rsidR="00470D04" w:rsidRPr="00470D04" w:rsidRDefault="00470D04" w:rsidP="00973DAC">
            <w:pPr>
              <w:pStyle w:val="ConsPlusNormal0"/>
              <w:jc w:val="center"/>
              <w:rPr>
                <w:sz w:val="24"/>
                <w:szCs w:val="24"/>
              </w:rPr>
            </w:pPr>
            <w:r w:rsidRPr="00470D04">
              <w:rPr>
                <w:sz w:val="24"/>
                <w:szCs w:val="24"/>
              </w:rPr>
              <w:t>руб.</w:t>
            </w:r>
          </w:p>
        </w:tc>
        <w:tc>
          <w:tcPr>
            <w:tcW w:w="1099" w:type="dxa"/>
          </w:tcPr>
          <w:p w14:paraId="2BA25CF0" w14:textId="77777777" w:rsidR="00470D04" w:rsidRPr="00470D04" w:rsidRDefault="00470D04" w:rsidP="00973DAC">
            <w:pPr>
              <w:pStyle w:val="ConsPlusNormal0"/>
              <w:jc w:val="center"/>
              <w:rPr>
                <w:sz w:val="24"/>
                <w:szCs w:val="24"/>
              </w:rPr>
            </w:pPr>
            <w:r w:rsidRPr="00470D04">
              <w:rPr>
                <w:sz w:val="24"/>
                <w:szCs w:val="24"/>
              </w:rPr>
              <w:t>23486</w:t>
            </w:r>
          </w:p>
        </w:tc>
        <w:tc>
          <w:tcPr>
            <w:tcW w:w="993" w:type="dxa"/>
          </w:tcPr>
          <w:p w14:paraId="0ED42966" w14:textId="77777777" w:rsidR="00470D04" w:rsidRPr="00470D04" w:rsidRDefault="00470D04" w:rsidP="00973DAC">
            <w:pPr>
              <w:pStyle w:val="ConsPlusNormal0"/>
              <w:jc w:val="center"/>
              <w:rPr>
                <w:sz w:val="24"/>
                <w:szCs w:val="24"/>
              </w:rPr>
            </w:pPr>
            <w:r w:rsidRPr="00470D04">
              <w:rPr>
                <w:sz w:val="24"/>
                <w:szCs w:val="24"/>
              </w:rPr>
              <w:t>24065</w:t>
            </w:r>
          </w:p>
        </w:tc>
        <w:tc>
          <w:tcPr>
            <w:tcW w:w="1027" w:type="dxa"/>
          </w:tcPr>
          <w:p w14:paraId="7C44E918" w14:textId="77777777" w:rsidR="00470D04" w:rsidRPr="00470D04" w:rsidRDefault="00470D04" w:rsidP="00973DAC">
            <w:pPr>
              <w:pStyle w:val="ConsPlusNormal0"/>
              <w:jc w:val="center"/>
              <w:rPr>
                <w:sz w:val="24"/>
                <w:szCs w:val="24"/>
              </w:rPr>
            </w:pPr>
            <w:r w:rsidRPr="00470D04">
              <w:rPr>
                <w:sz w:val="24"/>
                <w:szCs w:val="24"/>
              </w:rPr>
              <w:t>30160,8</w:t>
            </w:r>
          </w:p>
        </w:tc>
        <w:tc>
          <w:tcPr>
            <w:tcW w:w="992" w:type="dxa"/>
          </w:tcPr>
          <w:p w14:paraId="7AAF4303" w14:textId="77777777" w:rsidR="00470D04" w:rsidRPr="00470D04" w:rsidRDefault="00470D04" w:rsidP="00973DAC">
            <w:pPr>
              <w:pStyle w:val="ConsPlusNormal0"/>
              <w:jc w:val="center"/>
              <w:rPr>
                <w:sz w:val="24"/>
                <w:szCs w:val="24"/>
              </w:rPr>
            </w:pPr>
            <w:r w:rsidRPr="00470D04">
              <w:rPr>
                <w:sz w:val="24"/>
                <w:szCs w:val="24"/>
              </w:rPr>
              <w:t>33821,4</w:t>
            </w:r>
          </w:p>
        </w:tc>
        <w:tc>
          <w:tcPr>
            <w:tcW w:w="992" w:type="dxa"/>
          </w:tcPr>
          <w:p w14:paraId="30AACFB0" w14:textId="77777777" w:rsidR="00470D04" w:rsidRPr="00470D04" w:rsidRDefault="00470D04" w:rsidP="00973DAC">
            <w:pPr>
              <w:pStyle w:val="ConsPlusNormal0"/>
              <w:jc w:val="center"/>
              <w:rPr>
                <w:sz w:val="24"/>
                <w:szCs w:val="24"/>
              </w:rPr>
            </w:pPr>
            <w:r w:rsidRPr="00470D04">
              <w:rPr>
                <w:sz w:val="24"/>
                <w:szCs w:val="24"/>
              </w:rPr>
              <w:t>35918,3</w:t>
            </w:r>
          </w:p>
        </w:tc>
        <w:tc>
          <w:tcPr>
            <w:tcW w:w="993" w:type="dxa"/>
          </w:tcPr>
          <w:p w14:paraId="23EE67AF" w14:textId="77777777" w:rsidR="00470D04" w:rsidRPr="00470D04" w:rsidRDefault="00470D04" w:rsidP="00973DAC">
            <w:pPr>
              <w:pStyle w:val="ConsPlusNormal0"/>
              <w:jc w:val="center"/>
              <w:rPr>
                <w:sz w:val="24"/>
                <w:szCs w:val="24"/>
              </w:rPr>
            </w:pPr>
            <w:r w:rsidRPr="00470D04">
              <w:rPr>
                <w:sz w:val="24"/>
                <w:szCs w:val="24"/>
              </w:rPr>
              <w:t>36816,2</w:t>
            </w:r>
          </w:p>
        </w:tc>
        <w:tc>
          <w:tcPr>
            <w:tcW w:w="992" w:type="dxa"/>
          </w:tcPr>
          <w:p w14:paraId="0C0C68C3" w14:textId="77777777" w:rsidR="00470D04" w:rsidRPr="00470D04" w:rsidRDefault="00470D04" w:rsidP="00973DAC">
            <w:pPr>
              <w:pStyle w:val="ConsPlusNormal0"/>
              <w:jc w:val="center"/>
              <w:rPr>
                <w:sz w:val="24"/>
                <w:szCs w:val="24"/>
              </w:rPr>
            </w:pPr>
            <w:r w:rsidRPr="00470D04">
              <w:rPr>
                <w:sz w:val="24"/>
                <w:szCs w:val="24"/>
              </w:rPr>
              <w:t>37736,6</w:t>
            </w:r>
          </w:p>
        </w:tc>
        <w:tc>
          <w:tcPr>
            <w:tcW w:w="993" w:type="dxa"/>
          </w:tcPr>
          <w:p w14:paraId="531BBF8E" w14:textId="77777777" w:rsidR="00470D04" w:rsidRPr="00470D04" w:rsidRDefault="00470D04" w:rsidP="00973DAC">
            <w:pPr>
              <w:pStyle w:val="ConsPlusNormal0"/>
              <w:jc w:val="center"/>
              <w:rPr>
                <w:sz w:val="24"/>
                <w:szCs w:val="24"/>
              </w:rPr>
            </w:pPr>
            <w:r w:rsidRPr="00470D04">
              <w:rPr>
                <w:sz w:val="24"/>
                <w:szCs w:val="24"/>
              </w:rPr>
              <w:t>38680</w:t>
            </w:r>
          </w:p>
        </w:tc>
      </w:tr>
      <w:tr w:rsidR="00470D04" w:rsidRPr="00470D04" w14:paraId="0F7B9180" w14:textId="77777777" w:rsidTr="00973DAC">
        <w:tc>
          <w:tcPr>
            <w:tcW w:w="5953" w:type="dxa"/>
          </w:tcPr>
          <w:p w14:paraId="4565F912" w14:textId="77777777" w:rsidR="00470D04" w:rsidRPr="00470D04" w:rsidRDefault="00470D04" w:rsidP="00973DAC">
            <w:pPr>
              <w:pStyle w:val="ConsPlusNormal0"/>
              <w:jc w:val="both"/>
              <w:rPr>
                <w:sz w:val="24"/>
                <w:szCs w:val="24"/>
              </w:rPr>
            </w:pPr>
            <w:r w:rsidRPr="00470D04">
              <w:rPr>
                <w:sz w:val="24"/>
                <w:szCs w:val="24"/>
              </w:rPr>
              <w:t>Темп роста среднемесячной заработной платы</w:t>
            </w:r>
          </w:p>
        </w:tc>
        <w:tc>
          <w:tcPr>
            <w:tcW w:w="1559" w:type="dxa"/>
          </w:tcPr>
          <w:p w14:paraId="74110798" w14:textId="77777777" w:rsidR="00470D04" w:rsidRPr="00470D04" w:rsidRDefault="00470D04" w:rsidP="00973DAC">
            <w:pPr>
              <w:pStyle w:val="ConsPlusNormal0"/>
              <w:rPr>
                <w:sz w:val="24"/>
                <w:szCs w:val="24"/>
              </w:rPr>
            </w:pPr>
            <w:r w:rsidRPr="00470D04">
              <w:rPr>
                <w:sz w:val="24"/>
                <w:szCs w:val="24"/>
              </w:rPr>
              <w:t>в % к пред. году</w:t>
            </w:r>
          </w:p>
        </w:tc>
        <w:tc>
          <w:tcPr>
            <w:tcW w:w="1099" w:type="dxa"/>
          </w:tcPr>
          <w:p w14:paraId="4C5D4D2D" w14:textId="77777777" w:rsidR="00470D04" w:rsidRPr="00470D04" w:rsidRDefault="00470D04" w:rsidP="00973DAC">
            <w:pPr>
              <w:pStyle w:val="ConsPlusNormal0"/>
              <w:jc w:val="center"/>
              <w:rPr>
                <w:sz w:val="24"/>
                <w:szCs w:val="24"/>
              </w:rPr>
            </w:pPr>
            <w:r w:rsidRPr="00470D04">
              <w:rPr>
                <w:sz w:val="24"/>
                <w:szCs w:val="24"/>
              </w:rPr>
              <w:t>106,7</w:t>
            </w:r>
          </w:p>
        </w:tc>
        <w:tc>
          <w:tcPr>
            <w:tcW w:w="993" w:type="dxa"/>
          </w:tcPr>
          <w:p w14:paraId="32669409" w14:textId="77777777" w:rsidR="00470D04" w:rsidRPr="00470D04" w:rsidRDefault="00470D04" w:rsidP="00973DAC">
            <w:pPr>
              <w:pStyle w:val="ConsPlusNormal0"/>
              <w:jc w:val="center"/>
              <w:rPr>
                <w:sz w:val="24"/>
                <w:szCs w:val="24"/>
              </w:rPr>
            </w:pPr>
            <w:r w:rsidRPr="00470D04">
              <w:rPr>
                <w:sz w:val="24"/>
                <w:szCs w:val="24"/>
              </w:rPr>
              <w:t>102,5</w:t>
            </w:r>
          </w:p>
        </w:tc>
        <w:tc>
          <w:tcPr>
            <w:tcW w:w="1027" w:type="dxa"/>
          </w:tcPr>
          <w:p w14:paraId="2449EB32" w14:textId="77777777" w:rsidR="00470D04" w:rsidRPr="00470D04" w:rsidRDefault="00470D04" w:rsidP="00973DAC">
            <w:pPr>
              <w:pStyle w:val="ConsPlusNormal0"/>
              <w:jc w:val="center"/>
              <w:rPr>
                <w:sz w:val="24"/>
                <w:szCs w:val="24"/>
              </w:rPr>
            </w:pPr>
            <w:r w:rsidRPr="00470D04">
              <w:rPr>
                <w:sz w:val="24"/>
                <w:szCs w:val="24"/>
              </w:rPr>
              <w:t>125,3</w:t>
            </w:r>
          </w:p>
        </w:tc>
        <w:tc>
          <w:tcPr>
            <w:tcW w:w="992" w:type="dxa"/>
          </w:tcPr>
          <w:p w14:paraId="42D0B368" w14:textId="77777777" w:rsidR="00470D04" w:rsidRPr="00470D04" w:rsidRDefault="00470D04" w:rsidP="00973DAC">
            <w:pPr>
              <w:pStyle w:val="ConsPlusNormal0"/>
              <w:jc w:val="center"/>
              <w:rPr>
                <w:sz w:val="24"/>
                <w:szCs w:val="24"/>
              </w:rPr>
            </w:pPr>
            <w:r w:rsidRPr="00470D04">
              <w:rPr>
                <w:sz w:val="24"/>
                <w:szCs w:val="24"/>
              </w:rPr>
              <w:t>112,1</w:t>
            </w:r>
          </w:p>
        </w:tc>
        <w:tc>
          <w:tcPr>
            <w:tcW w:w="992" w:type="dxa"/>
          </w:tcPr>
          <w:p w14:paraId="5B7F793E" w14:textId="77777777" w:rsidR="00470D04" w:rsidRPr="00470D04" w:rsidRDefault="00470D04" w:rsidP="00973DAC">
            <w:pPr>
              <w:pStyle w:val="ConsPlusNormal0"/>
              <w:jc w:val="center"/>
              <w:rPr>
                <w:sz w:val="24"/>
                <w:szCs w:val="24"/>
              </w:rPr>
            </w:pPr>
            <w:r w:rsidRPr="00470D04">
              <w:rPr>
                <w:sz w:val="24"/>
                <w:szCs w:val="24"/>
              </w:rPr>
              <w:t>106,2</w:t>
            </w:r>
          </w:p>
        </w:tc>
        <w:tc>
          <w:tcPr>
            <w:tcW w:w="993" w:type="dxa"/>
          </w:tcPr>
          <w:p w14:paraId="445B1EE8" w14:textId="77777777" w:rsidR="00470D04" w:rsidRPr="00470D04" w:rsidRDefault="00470D04" w:rsidP="00973DAC">
            <w:pPr>
              <w:pStyle w:val="ConsPlusNormal0"/>
              <w:jc w:val="center"/>
              <w:rPr>
                <w:sz w:val="24"/>
                <w:szCs w:val="24"/>
              </w:rPr>
            </w:pPr>
            <w:r w:rsidRPr="00470D04">
              <w:rPr>
                <w:sz w:val="24"/>
                <w:szCs w:val="24"/>
              </w:rPr>
              <w:t>102,5</w:t>
            </w:r>
          </w:p>
        </w:tc>
        <w:tc>
          <w:tcPr>
            <w:tcW w:w="992" w:type="dxa"/>
          </w:tcPr>
          <w:p w14:paraId="76BD8CE2" w14:textId="77777777" w:rsidR="00470D04" w:rsidRPr="00470D04" w:rsidRDefault="00470D04" w:rsidP="00973DAC">
            <w:pPr>
              <w:pStyle w:val="ConsPlusNormal0"/>
              <w:jc w:val="center"/>
              <w:rPr>
                <w:sz w:val="24"/>
                <w:szCs w:val="24"/>
              </w:rPr>
            </w:pPr>
            <w:r w:rsidRPr="00470D04">
              <w:rPr>
                <w:sz w:val="24"/>
                <w:szCs w:val="24"/>
              </w:rPr>
              <w:t>102,5</w:t>
            </w:r>
          </w:p>
        </w:tc>
        <w:tc>
          <w:tcPr>
            <w:tcW w:w="993" w:type="dxa"/>
          </w:tcPr>
          <w:p w14:paraId="60D2BBCD" w14:textId="77777777" w:rsidR="00470D04" w:rsidRPr="00470D04" w:rsidRDefault="00470D04" w:rsidP="00973DAC">
            <w:pPr>
              <w:pStyle w:val="ConsPlusNormal0"/>
              <w:jc w:val="center"/>
              <w:rPr>
                <w:sz w:val="24"/>
                <w:szCs w:val="24"/>
              </w:rPr>
            </w:pPr>
            <w:r w:rsidRPr="00470D04">
              <w:rPr>
                <w:sz w:val="24"/>
                <w:szCs w:val="24"/>
              </w:rPr>
              <w:t>102,5</w:t>
            </w:r>
          </w:p>
        </w:tc>
      </w:tr>
    </w:tbl>
    <w:p w14:paraId="1619A063" w14:textId="77777777" w:rsidR="00470D04" w:rsidRDefault="00470D04" w:rsidP="00470D04">
      <w:pPr>
        <w:pStyle w:val="ConsPlusNormal0"/>
        <w:jc w:val="right"/>
        <w:outlineLvl w:val="1"/>
        <w:rPr>
          <w:sz w:val="24"/>
          <w:szCs w:val="24"/>
        </w:rPr>
      </w:pPr>
    </w:p>
    <w:p w14:paraId="2F938726" w14:textId="77777777" w:rsidR="00470D04" w:rsidRDefault="00470D04">
      <w:pPr>
        <w:spacing w:after="160" w:line="259" w:lineRule="auto"/>
        <w:rPr>
          <w:rFonts w:eastAsia="Calibri"/>
        </w:rPr>
      </w:pPr>
      <w:r>
        <w:br w:type="page"/>
      </w:r>
    </w:p>
    <w:p w14:paraId="12898FCE" w14:textId="702AA89D" w:rsidR="00470D04" w:rsidRPr="00470D04" w:rsidRDefault="00470D04" w:rsidP="00470D04">
      <w:pPr>
        <w:pStyle w:val="ConsPlusNormal0"/>
        <w:jc w:val="right"/>
        <w:outlineLvl w:val="1"/>
        <w:rPr>
          <w:sz w:val="24"/>
          <w:szCs w:val="24"/>
        </w:rPr>
      </w:pPr>
      <w:r w:rsidRPr="00470D04">
        <w:rPr>
          <w:sz w:val="24"/>
          <w:szCs w:val="24"/>
        </w:rPr>
        <w:lastRenderedPageBreak/>
        <w:t>Приложение № 2</w:t>
      </w:r>
    </w:p>
    <w:p w14:paraId="425E7D12" w14:textId="77777777" w:rsidR="00470D04" w:rsidRPr="00470D04" w:rsidRDefault="00470D04" w:rsidP="00470D04">
      <w:pPr>
        <w:pStyle w:val="ConsPlusNormal0"/>
        <w:jc w:val="right"/>
        <w:rPr>
          <w:sz w:val="24"/>
          <w:szCs w:val="24"/>
        </w:rPr>
      </w:pPr>
      <w:r w:rsidRPr="00470D04">
        <w:rPr>
          <w:sz w:val="24"/>
          <w:szCs w:val="24"/>
        </w:rPr>
        <w:t>к бюджетному прогнозу</w:t>
      </w:r>
    </w:p>
    <w:p w14:paraId="3DF0EDF6" w14:textId="77777777" w:rsidR="00470D04" w:rsidRPr="00470D04" w:rsidRDefault="00470D04" w:rsidP="00470D04">
      <w:pPr>
        <w:pStyle w:val="ConsPlusNormal0"/>
        <w:jc w:val="right"/>
        <w:rPr>
          <w:sz w:val="24"/>
          <w:szCs w:val="24"/>
        </w:rPr>
      </w:pPr>
      <w:r w:rsidRPr="00470D04">
        <w:rPr>
          <w:sz w:val="24"/>
          <w:szCs w:val="24"/>
        </w:rPr>
        <w:t>городского округа Тейково</w:t>
      </w:r>
    </w:p>
    <w:p w14:paraId="5EE5C8B6" w14:textId="77777777" w:rsidR="00470D04" w:rsidRPr="00470D04" w:rsidRDefault="00470D04" w:rsidP="00470D04">
      <w:pPr>
        <w:pStyle w:val="ConsPlusNormal0"/>
        <w:jc w:val="right"/>
        <w:rPr>
          <w:sz w:val="24"/>
          <w:szCs w:val="24"/>
        </w:rPr>
      </w:pPr>
      <w:r w:rsidRPr="00470D04">
        <w:rPr>
          <w:sz w:val="24"/>
          <w:szCs w:val="24"/>
        </w:rPr>
        <w:t xml:space="preserve">Ивановской области </w:t>
      </w:r>
    </w:p>
    <w:p w14:paraId="3051DFDC" w14:textId="77777777" w:rsidR="00470D04" w:rsidRPr="00470D04" w:rsidRDefault="00470D04" w:rsidP="00470D04">
      <w:pPr>
        <w:pStyle w:val="ConsPlusNormal0"/>
        <w:jc w:val="right"/>
        <w:rPr>
          <w:sz w:val="24"/>
          <w:szCs w:val="24"/>
        </w:rPr>
      </w:pPr>
      <w:r w:rsidRPr="00470D04">
        <w:rPr>
          <w:sz w:val="24"/>
          <w:szCs w:val="24"/>
        </w:rPr>
        <w:t xml:space="preserve">на долгосрочный период </w:t>
      </w:r>
    </w:p>
    <w:p w14:paraId="5005CA6C" w14:textId="77777777" w:rsidR="00470D04" w:rsidRPr="00470D04" w:rsidRDefault="00470D04" w:rsidP="00470D04">
      <w:pPr>
        <w:pStyle w:val="ConsPlusNormal0"/>
        <w:jc w:val="right"/>
        <w:rPr>
          <w:sz w:val="24"/>
          <w:szCs w:val="24"/>
        </w:rPr>
      </w:pPr>
      <w:r w:rsidRPr="00470D04">
        <w:rPr>
          <w:sz w:val="24"/>
          <w:szCs w:val="24"/>
        </w:rPr>
        <w:t>до 2026 года</w:t>
      </w:r>
    </w:p>
    <w:p w14:paraId="0933605D" w14:textId="77777777" w:rsidR="00470D04" w:rsidRPr="00470D04" w:rsidRDefault="00470D04" w:rsidP="00470D04">
      <w:pPr>
        <w:pStyle w:val="ConsPlusNormal0"/>
        <w:jc w:val="center"/>
        <w:rPr>
          <w:sz w:val="24"/>
          <w:szCs w:val="24"/>
        </w:rPr>
      </w:pPr>
    </w:p>
    <w:p w14:paraId="13047C12" w14:textId="77777777" w:rsidR="00470D04" w:rsidRPr="00470D04" w:rsidRDefault="00470D04" w:rsidP="00470D04">
      <w:pPr>
        <w:pStyle w:val="ConsPlusTitle"/>
        <w:jc w:val="center"/>
        <w:rPr>
          <w:rFonts w:ascii="Times New Roman" w:hAnsi="Times New Roman" w:cs="Times New Roman"/>
          <w:sz w:val="24"/>
          <w:szCs w:val="24"/>
        </w:rPr>
      </w:pPr>
      <w:bookmarkStart w:id="1" w:name="P221"/>
      <w:bookmarkEnd w:id="1"/>
      <w:r w:rsidRPr="00470D04">
        <w:rPr>
          <w:rFonts w:ascii="Times New Roman" w:hAnsi="Times New Roman" w:cs="Times New Roman"/>
          <w:sz w:val="24"/>
          <w:szCs w:val="24"/>
        </w:rPr>
        <w:t xml:space="preserve">Основные показатели бюджета города Тейково </w:t>
      </w:r>
    </w:p>
    <w:p w14:paraId="2E187F6E" w14:textId="77777777" w:rsidR="00470D04" w:rsidRPr="00470D04" w:rsidRDefault="00470D04" w:rsidP="00470D04">
      <w:pPr>
        <w:pStyle w:val="ConsPlusTitle"/>
        <w:jc w:val="center"/>
        <w:rPr>
          <w:rFonts w:ascii="Times New Roman" w:hAnsi="Times New Roman" w:cs="Times New Roman"/>
          <w:sz w:val="24"/>
          <w:szCs w:val="24"/>
        </w:rPr>
      </w:pPr>
    </w:p>
    <w:p w14:paraId="7CDD5DF9" w14:textId="77777777" w:rsidR="00470D04" w:rsidRPr="00470D04" w:rsidRDefault="00470D04" w:rsidP="00470D04">
      <w:pPr>
        <w:pStyle w:val="ConsPlusNormal0"/>
        <w:jc w:val="right"/>
        <w:rPr>
          <w:sz w:val="24"/>
          <w:szCs w:val="24"/>
        </w:rPr>
      </w:pPr>
      <w:r w:rsidRPr="00470D04">
        <w:rPr>
          <w:sz w:val="24"/>
          <w:szCs w:val="24"/>
        </w:rPr>
        <w:t>(тыс. рублей)</w:t>
      </w:r>
    </w:p>
    <w:tbl>
      <w:tblPr>
        <w:tblW w:w="15371"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54"/>
        <w:gridCol w:w="1621"/>
        <w:gridCol w:w="1559"/>
        <w:gridCol w:w="1638"/>
        <w:gridCol w:w="1559"/>
        <w:gridCol w:w="1560"/>
        <w:gridCol w:w="1560"/>
        <w:gridCol w:w="1559"/>
        <w:gridCol w:w="1561"/>
      </w:tblGrid>
      <w:tr w:rsidR="00470D04" w:rsidRPr="00470D04" w14:paraId="702B1693" w14:textId="77777777" w:rsidTr="00973DAC">
        <w:tc>
          <w:tcPr>
            <w:tcW w:w="2754" w:type="dxa"/>
            <w:vMerge w:val="restart"/>
          </w:tcPr>
          <w:p w14:paraId="536B1071" w14:textId="77777777" w:rsidR="00470D04" w:rsidRPr="00470D04" w:rsidRDefault="00470D04" w:rsidP="00973DAC">
            <w:pPr>
              <w:pStyle w:val="ConsPlusNormal0"/>
              <w:jc w:val="center"/>
              <w:rPr>
                <w:sz w:val="24"/>
                <w:szCs w:val="24"/>
              </w:rPr>
            </w:pPr>
            <w:r w:rsidRPr="00470D04">
              <w:rPr>
                <w:sz w:val="24"/>
                <w:szCs w:val="24"/>
              </w:rPr>
              <w:t>Показатели</w:t>
            </w:r>
          </w:p>
        </w:tc>
        <w:tc>
          <w:tcPr>
            <w:tcW w:w="1621" w:type="dxa"/>
          </w:tcPr>
          <w:p w14:paraId="4D62A9F9" w14:textId="77777777" w:rsidR="00470D04" w:rsidRPr="00470D04" w:rsidRDefault="00470D04" w:rsidP="00973DAC">
            <w:pPr>
              <w:pStyle w:val="ConsPlusNormal0"/>
              <w:jc w:val="center"/>
              <w:rPr>
                <w:sz w:val="24"/>
                <w:szCs w:val="24"/>
              </w:rPr>
            </w:pPr>
            <w:r w:rsidRPr="00470D04">
              <w:rPr>
                <w:sz w:val="24"/>
                <w:szCs w:val="24"/>
              </w:rPr>
              <w:t>Отчет</w:t>
            </w:r>
          </w:p>
          <w:p w14:paraId="5D1F9703" w14:textId="77777777" w:rsidR="00470D04" w:rsidRPr="00470D04" w:rsidRDefault="00470D04" w:rsidP="00973DAC">
            <w:pPr>
              <w:pStyle w:val="ConsPlusNormal0"/>
              <w:jc w:val="center"/>
              <w:rPr>
                <w:sz w:val="24"/>
                <w:szCs w:val="24"/>
              </w:rPr>
            </w:pPr>
          </w:p>
        </w:tc>
        <w:tc>
          <w:tcPr>
            <w:tcW w:w="1559" w:type="dxa"/>
          </w:tcPr>
          <w:p w14:paraId="1FF13AF7" w14:textId="77777777" w:rsidR="00470D04" w:rsidRPr="00470D04" w:rsidRDefault="00470D04" w:rsidP="00973DAC">
            <w:pPr>
              <w:pStyle w:val="ConsPlusNormal0"/>
              <w:jc w:val="center"/>
              <w:rPr>
                <w:sz w:val="24"/>
                <w:szCs w:val="24"/>
              </w:rPr>
            </w:pPr>
            <w:r w:rsidRPr="00470D04">
              <w:rPr>
                <w:sz w:val="24"/>
                <w:szCs w:val="24"/>
              </w:rPr>
              <w:t>Отчет</w:t>
            </w:r>
          </w:p>
        </w:tc>
        <w:tc>
          <w:tcPr>
            <w:tcW w:w="1638" w:type="dxa"/>
          </w:tcPr>
          <w:p w14:paraId="046FC64A" w14:textId="77777777" w:rsidR="00470D04" w:rsidRPr="00470D04" w:rsidRDefault="00470D04" w:rsidP="00973DAC">
            <w:pPr>
              <w:pStyle w:val="ConsPlusNormal0"/>
              <w:jc w:val="center"/>
              <w:rPr>
                <w:sz w:val="24"/>
                <w:szCs w:val="24"/>
              </w:rPr>
            </w:pPr>
            <w:r w:rsidRPr="00470D04">
              <w:rPr>
                <w:sz w:val="24"/>
                <w:szCs w:val="24"/>
              </w:rPr>
              <w:t>Отчет</w:t>
            </w:r>
          </w:p>
        </w:tc>
        <w:tc>
          <w:tcPr>
            <w:tcW w:w="1559" w:type="dxa"/>
          </w:tcPr>
          <w:p w14:paraId="4F16ACF8" w14:textId="77777777" w:rsidR="00470D04" w:rsidRPr="00470D04" w:rsidRDefault="00470D04" w:rsidP="00973DAC">
            <w:pPr>
              <w:pStyle w:val="ConsPlusNormal0"/>
              <w:jc w:val="center"/>
              <w:rPr>
                <w:sz w:val="24"/>
                <w:szCs w:val="24"/>
              </w:rPr>
            </w:pPr>
            <w:r w:rsidRPr="00470D04">
              <w:rPr>
                <w:sz w:val="24"/>
                <w:szCs w:val="24"/>
              </w:rPr>
              <w:t>Отчет</w:t>
            </w:r>
          </w:p>
        </w:tc>
        <w:tc>
          <w:tcPr>
            <w:tcW w:w="1560" w:type="dxa"/>
          </w:tcPr>
          <w:p w14:paraId="33F686C1" w14:textId="77777777" w:rsidR="00470D04" w:rsidRPr="00470D04" w:rsidRDefault="00470D04" w:rsidP="00973DAC">
            <w:pPr>
              <w:pStyle w:val="ConsPlusNormal0"/>
              <w:jc w:val="center"/>
              <w:rPr>
                <w:sz w:val="24"/>
                <w:szCs w:val="24"/>
              </w:rPr>
            </w:pPr>
            <w:r w:rsidRPr="00470D04">
              <w:rPr>
                <w:sz w:val="24"/>
                <w:szCs w:val="24"/>
              </w:rPr>
              <w:t>Отчет</w:t>
            </w:r>
          </w:p>
        </w:tc>
        <w:tc>
          <w:tcPr>
            <w:tcW w:w="4680" w:type="dxa"/>
            <w:gridSpan w:val="3"/>
          </w:tcPr>
          <w:p w14:paraId="139C59BB" w14:textId="77777777" w:rsidR="00470D04" w:rsidRPr="00470D04" w:rsidRDefault="00470D04" w:rsidP="00973DAC">
            <w:pPr>
              <w:pStyle w:val="ConsPlusNormal0"/>
              <w:jc w:val="center"/>
              <w:rPr>
                <w:sz w:val="24"/>
                <w:szCs w:val="24"/>
              </w:rPr>
            </w:pPr>
            <w:r w:rsidRPr="00470D04">
              <w:rPr>
                <w:sz w:val="24"/>
                <w:szCs w:val="24"/>
              </w:rPr>
              <w:t>Прогноз</w:t>
            </w:r>
          </w:p>
        </w:tc>
      </w:tr>
      <w:tr w:rsidR="00470D04" w:rsidRPr="00470D04" w14:paraId="19B52AD5" w14:textId="77777777" w:rsidTr="00973DAC">
        <w:tc>
          <w:tcPr>
            <w:tcW w:w="2754" w:type="dxa"/>
            <w:vMerge/>
          </w:tcPr>
          <w:p w14:paraId="400DF5B8" w14:textId="77777777" w:rsidR="00470D04" w:rsidRPr="00470D04" w:rsidRDefault="00470D04" w:rsidP="00973DAC"/>
        </w:tc>
        <w:tc>
          <w:tcPr>
            <w:tcW w:w="1621" w:type="dxa"/>
          </w:tcPr>
          <w:p w14:paraId="72987878" w14:textId="77777777" w:rsidR="00470D04" w:rsidRPr="00470D04" w:rsidRDefault="00470D04" w:rsidP="00973DAC">
            <w:pPr>
              <w:pStyle w:val="ConsPlusNormal0"/>
              <w:jc w:val="center"/>
              <w:rPr>
                <w:sz w:val="24"/>
                <w:szCs w:val="24"/>
              </w:rPr>
            </w:pPr>
            <w:r w:rsidRPr="00470D04">
              <w:rPr>
                <w:sz w:val="24"/>
                <w:szCs w:val="24"/>
              </w:rPr>
              <w:t>2019</w:t>
            </w:r>
          </w:p>
        </w:tc>
        <w:tc>
          <w:tcPr>
            <w:tcW w:w="1559" w:type="dxa"/>
          </w:tcPr>
          <w:p w14:paraId="5E52919F" w14:textId="77777777" w:rsidR="00470D04" w:rsidRPr="00470D04" w:rsidRDefault="00470D04" w:rsidP="00973DAC">
            <w:pPr>
              <w:pStyle w:val="ConsPlusNormal0"/>
              <w:jc w:val="center"/>
              <w:rPr>
                <w:sz w:val="24"/>
                <w:szCs w:val="24"/>
              </w:rPr>
            </w:pPr>
            <w:r w:rsidRPr="00470D04">
              <w:rPr>
                <w:sz w:val="24"/>
                <w:szCs w:val="24"/>
              </w:rPr>
              <w:t>2020</w:t>
            </w:r>
          </w:p>
        </w:tc>
        <w:tc>
          <w:tcPr>
            <w:tcW w:w="1638" w:type="dxa"/>
          </w:tcPr>
          <w:p w14:paraId="20A96EAF" w14:textId="77777777" w:rsidR="00470D04" w:rsidRPr="00470D04" w:rsidRDefault="00470D04" w:rsidP="00973DAC">
            <w:pPr>
              <w:pStyle w:val="ConsPlusNormal0"/>
              <w:jc w:val="center"/>
              <w:rPr>
                <w:sz w:val="24"/>
                <w:szCs w:val="24"/>
              </w:rPr>
            </w:pPr>
            <w:r w:rsidRPr="00470D04">
              <w:rPr>
                <w:sz w:val="24"/>
                <w:szCs w:val="24"/>
              </w:rPr>
              <w:t>2021</w:t>
            </w:r>
          </w:p>
        </w:tc>
        <w:tc>
          <w:tcPr>
            <w:tcW w:w="1559" w:type="dxa"/>
          </w:tcPr>
          <w:p w14:paraId="1F07F4F6" w14:textId="77777777" w:rsidR="00470D04" w:rsidRPr="00470D04" w:rsidRDefault="00470D04" w:rsidP="00973DAC">
            <w:pPr>
              <w:pStyle w:val="ConsPlusNormal0"/>
              <w:jc w:val="center"/>
              <w:rPr>
                <w:sz w:val="24"/>
                <w:szCs w:val="24"/>
              </w:rPr>
            </w:pPr>
            <w:r w:rsidRPr="00470D04">
              <w:rPr>
                <w:sz w:val="24"/>
                <w:szCs w:val="24"/>
              </w:rPr>
              <w:t>2022</w:t>
            </w:r>
          </w:p>
        </w:tc>
        <w:tc>
          <w:tcPr>
            <w:tcW w:w="1560" w:type="dxa"/>
          </w:tcPr>
          <w:p w14:paraId="0F4D3C7D" w14:textId="77777777" w:rsidR="00470D04" w:rsidRPr="00470D04" w:rsidRDefault="00470D04" w:rsidP="00973DAC">
            <w:pPr>
              <w:pStyle w:val="ConsPlusNormal0"/>
              <w:ind w:left="-204" w:firstLine="204"/>
              <w:jc w:val="center"/>
              <w:rPr>
                <w:sz w:val="24"/>
                <w:szCs w:val="24"/>
              </w:rPr>
            </w:pPr>
            <w:r w:rsidRPr="00470D04">
              <w:rPr>
                <w:sz w:val="24"/>
                <w:szCs w:val="24"/>
              </w:rPr>
              <w:t>2023</w:t>
            </w:r>
          </w:p>
        </w:tc>
        <w:tc>
          <w:tcPr>
            <w:tcW w:w="1560" w:type="dxa"/>
          </w:tcPr>
          <w:p w14:paraId="211646F4" w14:textId="77777777" w:rsidR="00470D04" w:rsidRPr="00470D04" w:rsidRDefault="00470D04" w:rsidP="00973DAC">
            <w:pPr>
              <w:pStyle w:val="ConsPlusNormal0"/>
              <w:jc w:val="center"/>
              <w:rPr>
                <w:sz w:val="24"/>
                <w:szCs w:val="24"/>
              </w:rPr>
            </w:pPr>
            <w:r w:rsidRPr="00470D04">
              <w:rPr>
                <w:sz w:val="24"/>
                <w:szCs w:val="24"/>
              </w:rPr>
              <w:t>2024</w:t>
            </w:r>
          </w:p>
        </w:tc>
        <w:tc>
          <w:tcPr>
            <w:tcW w:w="1559" w:type="dxa"/>
          </w:tcPr>
          <w:p w14:paraId="6EACB350" w14:textId="77777777" w:rsidR="00470D04" w:rsidRPr="00470D04" w:rsidRDefault="00470D04" w:rsidP="00973DAC">
            <w:pPr>
              <w:pStyle w:val="ConsPlusNormal0"/>
              <w:jc w:val="center"/>
              <w:rPr>
                <w:sz w:val="24"/>
                <w:szCs w:val="24"/>
              </w:rPr>
            </w:pPr>
            <w:r w:rsidRPr="00470D04">
              <w:rPr>
                <w:sz w:val="24"/>
                <w:szCs w:val="24"/>
              </w:rPr>
              <w:t>2025</w:t>
            </w:r>
          </w:p>
        </w:tc>
        <w:tc>
          <w:tcPr>
            <w:tcW w:w="1561" w:type="dxa"/>
          </w:tcPr>
          <w:p w14:paraId="7267F880" w14:textId="77777777" w:rsidR="00470D04" w:rsidRPr="00470D04" w:rsidRDefault="00470D04" w:rsidP="00973DAC">
            <w:pPr>
              <w:pStyle w:val="ConsPlusNormal0"/>
              <w:jc w:val="center"/>
              <w:rPr>
                <w:sz w:val="24"/>
                <w:szCs w:val="24"/>
              </w:rPr>
            </w:pPr>
            <w:r w:rsidRPr="00470D04">
              <w:rPr>
                <w:sz w:val="24"/>
                <w:szCs w:val="24"/>
              </w:rPr>
              <w:t>2026</w:t>
            </w:r>
          </w:p>
        </w:tc>
      </w:tr>
      <w:tr w:rsidR="00470D04" w:rsidRPr="00470D04" w14:paraId="13AB69F5" w14:textId="77777777" w:rsidTr="00973DAC">
        <w:tc>
          <w:tcPr>
            <w:tcW w:w="2754" w:type="dxa"/>
          </w:tcPr>
          <w:p w14:paraId="5638E93F" w14:textId="77777777" w:rsidR="00470D04" w:rsidRPr="00470D04" w:rsidRDefault="00470D04" w:rsidP="00973DAC">
            <w:pPr>
              <w:pStyle w:val="ConsPlusNormal0"/>
              <w:jc w:val="both"/>
              <w:rPr>
                <w:sz w:val="24"/>
                <w:szCs w:val="24"/>
              </w:rPr>
            </w:pPr>
            <w:r w:rsidRPr="00470D04">
              <w:rPr>
                <w:sz w:val="24"/>
                <w:szCs w:val="24"/>
              </w:rPr>
              <w:t>Доходы бюджета - всего</w:t>
            </w:r>
          </w:p>
        </w:tc>
        <w:tc>
          <w:tcPr>
            <w:tcW w:w="1621" w:type="dxa"/>
          </w:tcPr>
          <w:p w14:paraId="6058F4BF" w14:textId="77777777" w:rsidR="00470D04" w:rsidRPr="00470D04" w:rsidRDefault="00470D04" w:rsidP="00973DAC">
            <w:pPr>
              <w:pStyle w:val="ConsPlusNormal0"/>
              <w:jc w:val="center"/>
              <w:rPr>
                <w:sz w:val="24"/>
                <w:szCs w:val="24"/>
              </w:rPr>
            </w:pPr>
            <w:r w:rsidRPr="00470D04">
              <w:rPr>
                <w:sz w:val="24"/>
                <w:szCs w:val="24"/>
              </w:rPr>
              <w:t>474 197,26</w:t>
            </w:r>
          </w:p>
        </w:tc>
        <w:tc>
          <w:tcPr>
            <w:tcW w:w="1559" w:type="dxa"/>
          </w:tcPr>
          <w:p w14:paraId="4FB21B94" w14:textId="77777777" w:rsidR="00470D04" w:rsidRPr="00470D04" w:rsidRDefault="00470D04" w:rsidP="00973DAC">
            <w:pPr>
              <w:pStyle w:val="ConsPlusNormal0"/>
              <w:jc w:val="center"/>
              <w:rPr>
                <w:sz w:val="24"/>
                <w:szCs w:val="24"/>
              </w:rPr>
            </w:pPr>
            <w:r w:rsidRPr="00470D04">
              <w:rPr>
                <w:sz w:val="24"/>
                <w:szCs w:val="24"/>
              </w:rPr>
              <w:t>761 077,55</w:t>
            </w:r>
          </w:p>
        </w:tc>
        <w:tc>
          <w:tcPr>
            <w:tcW w:w="1638" w:type="dxa"/>
          </w:tcPr>
          <w:p w14:paraId="7ED8CE95" w14:textId="77777777" w:rsidR="00470D04" w:rsidRPr="00470D04" w:rsidRDefault="00470D04" w:rsidP="00973DAC">
            <w:pPr>
              <w:jc w:val="center"/>
              <w:rPr>
                <w:bCs/>
              </w:rPr>
            </w:pPr>
            <w:r w:rsidRPr="00470D04">
              <w:rPr>
                <w:bCs/>
              </w:rPr>
              <w:t>685 737,92</w:t>
            </w:r>
          </w:p>
          <w:p w14:paraId="5E7A37D1" w14:textId="77777777" w:rsidR="00470D04" w:rsidRPr="00470D04" w:rsidRDefault="00470D04" w:rsidP="00973DAC">
            <w:pPr>
              <w:pStyle w:val="ConsPlusNormal0"/>
              <w:jc w:val="center"/>
              <w:rPr>
                <w:sz w:val="24"/>
                <w:szCs w:val="24"/>
              </w:rPr>
            </w:pPr>
          </w:p>
        </w:tc>
        <w:tc>
          <w:tcPr>
            <w:tcW w:w="1559" w:type="dxa"/>
          </w:tcPr>
          <w:p w14:paraId="11BC395A" w14:textId="77777777" w:rsidR="00470D04" w:rsidRPr="00470D04" w:rsidRDefault="00470D04" w:rsidP="00973DAC">
            <w:pPr>
              <w:jc w:val="center"/>
              <w:rPr>
                <w:bCs/>
              </w:rPr>
            </w:pPr>
            <w:r w:rsidRPr="00470D04">
              <w:rPr>
                <w:bCs/>
              </w:rPr>
              <w:t>793 543,27</w:t>
            </w:r>
          </w:p>
          <w:p w14:paraId="7CF0DECC" w14:textId="77777777" w:rsidR="00470D04" w:rsidRPr="00470D04" w:rsidRDefault="00470D04" w:rsidP="00973DAC">
            <w:pPr>
              <w:pStyle w:val="ConsPlusNormal0"/>
              <w:jc w:val="center"/>
              <w:rPr>
                <w:sz w:val="24"/>
                <w:szCs w:val="24"/>
              </w:rPr>
            </w:pPr>
          </w:p>
        </w:tc>
        <w:tc>
          <w:tcPr>
            <w:tcW w:w="1560" w:type="dxa"/>
          </w:tcPr>
          <w:p w14:paraId="3FA045A6" w14:textId="77777777" w:rsidR="00470D04" w:rsidRPr="00470D04" w:rsidRDefault="00470D04" w:rsidP="00973DAC">
            <w:pPr>
              <w:jc w:val="center"/>
              <w:rPr>
                <w:bCs/>
              </w:rPr>
            </w:pPr>
            <w:r w:rsidRPr="00470D04">
              <w:rPr>
                <w:bCs/>
              </w:rPr>
              <w:t>820 153,84</w:t>
            </w:r>
          </w:p>
          <w:p w14:paraId="029CCFCB" w14:textId="77777777" w:rsidR="00470D04" w:rsidRPr="00470D04" w:rsidRDefault="00470D04" w:rsidP="00973DAC">
            <w:pPr>
              <w:pStyle w:val="ConsPlusNormal0"/>
              <w:jc w:val="center"/>
              <w:rPr>
                <w:sz w:val="24"/>
                <w:szCs w:val="24"/>
              </w:rPr>
            </w:pPr>
          </w:p>
        </w:tc>
        <w:tc>
          <w:tcPr>
            <w:tcW w:w="1560" w:type="dxa"/>
          </w:tcPr>
          <w:p w14:paraId="54DC5418" w14:textId="77777777" w:rsidR="00470D04" w:rsidRPr="00470D04" w:rsidRDefault="00470D04" w:rsidP="00973DAC">
            <w:pPr>
              <w:jc w:val="center"/>
              <w:rPr>
                <w:bCs/>
              </w:rPr>
            </w:pPr>
            <w:r w:rsidRPr="00470D04">
              <w:rPr>
                <w:bCs/>
              </w:rPr>
              <w:t>876 699,07</w:t>
            </w:r>
          </w:p>
          <w:p w14:paraId="23930326" w14:textId="77777777" w:rsidR="00470D04" w:rsidRPr="00470D04" w:rsidRDefault="00470D04" w:rsidP="00973DAC">
            <w:pPr>
              <w:pStyle w:val="ConsPlusNormal0"/>
              <w:jc w:val="center"/>
              <w:rPr>
                <w:sz w:val="24"/>
                <w:szCs w:val="24"/>
              </w:rPr>
            </w:pPr>
          </w:p>
        </w:tc>
        <w:tc>
          <w:tcPr>
            <w:tcW w:w="1559" w:type="dxa"/>
          </w:tcPr>
          <w:p w14:paraId="59EC9EE5" w14:textId="77777777" w:rsidR="00470D04" w:rsidRPr="00470D04" w:rsidRDefault="00470D04" w:rsidP="00973DAC">
            <w:pPr>
              <w:jc w:val="center"/>
              <w:rPr>
                <w:bCs/>
              </w:rPr>
            </w:pPr>
            <w:r w:rsidRPr="00470D04">
              <w:rPr>
                <w:bCs/>
              </w:rPr>
              <w:t>635 948,94</w:t>
            </w:r>
          </w:p>
          <w:p w14:paraId="6598AC14" w14:textId="77777777" w:rsidR="00470D04" w:rsidRPr="00470D04" w:rsidRDefault="00470D04" w:rsidP="00973DAC">
            <w:pPr>
              <w:pStyle w:val="ConsPlusNormal0"/>
              <w:jc w:val="center"/>
              <w:rPr>
                <w:sz w:val="24"/>
                <w:szCs w:val="24"/>
              </w:rPr>
            </w:pPr>
          </w:p>
        </w:tc>
        <w:tc>
          <w:tcPr>
            <w:tcW w:w="1561" w:type="dxa"/>
          </w:tcPr>
          <w:p w14:paraId="2D0E62E5" w14:textId="77777777" w:rsidR="00470D04" w:rsidRPr="00470D04" w:rsidRDefault="00470D04" w:rsidP="00973DAC">
            <w:pPr>
              <w:jc w:val="center"/>
              <w:rPr>
                <w:bCs/>
              </w:rPr>
            </w:pPr>
            <w:r w:rsidRPr="00470D04">
              <w:rPr>
                <w:bCs/>
              </w:rPr>
              <w:t>641 591,53</w:t>
            </w:r>
          </w:p>
          <w:p w14:paraId="1BF4A6B0" w14:textId="77777777" w:rsidR="00470D04" w:rsidRPr="00470D04" w:rsidRDefault="00470D04" w:rsidP="00973DAC">
            <w:pPr>
              <w:pStyle w:val="ConsPlusNormal0"/>
              <w:jc w:val="center"/>
              <w:rPr>
                <w:sz w:val="24"/>
                <w:szCs w:val="24"/>
              </w:rPr>
            </w:pPr>
          </w:p>
        </w:tc>
      </w:tr>
      <w:tr w:rsidR="00470D04" w:rsidRPr="00470D04" w14:paraId="2D365FF6" w14:textId="77777777" w:rsidTr="00973DAC">
        <w:tc>
          <w:tcPr>
            <w:tcW w:w="2754" w:type="dxa"/>
          </w:tcPr>
          <w:p w14:paraId="320CA270" w14:textId="77777777" w:rsidR="00470D04" w:rsidRPr="00470D04" w:rsidRDefault="00470D04" w:rsidP="00973DAC">
            <w:pPr>
              <w:pStyle w:val="ConsPlusNormal0"/>
              <w:jc w:val="both"/>
              <w:rPr>
                <w:sz w:val="24"/>
                <w:szCs w:val="24"/>
              </w:rPr>
            </w:pPr>
            <w:r w:rsidRPr="00470D04">
              <w:rPr>
                <w:sz w:val="24"/>
                <w:szCs w:val="24"/>
              </w:rPr>
              <w:t>в том числе:</w:t>
            </w:r>
          </w:p>
        </w:tc>
        <w:tc>
          <w:tcPr>
            <w:tcW w:w="1621" w:type="dxa"/>
          </w:tcPr>
          <w:p w14:paraId="29C072A3" w14:textId="77777777" w:rsidR="00470D04" w:rsidRPr="00470D04" w:rsidRDefault="00470D04" w:rsidP="00973DAC">
            <w:pPr>
              <w:pStyle w:val="ConsPlusNormal0"/>
              <w:jc w:val="center"/>
              <w:rPr>
                <w:sz w:val="24"/>
                <w:szCs w:val="24"/>
              </w:rPr>
            </w:pPr>
          </w:p>
        </w:tc>
        <w:tc>
          <w:tcPr>
            <w:tcW w:w="1559" w:type="dxa"/>
          </w:tcPr>
          <w:p w14:paraId="56FAA9C9" w14:textId="77777777" w:rsidR="00470D04" w:rsidRPr="00470D04" w:rsidRDefault="00470D04" w:rsidP="00973DAC">
            <w:pPr>
              <w:pStyle w:val="ConsPlusNormal0"/>
              <w:jc w:val="center"/>
              <w:rPr>
                <w:sz w:val="24"/>
                <w:szCs w:val="24"/>
              </w:rPr>
            </w:pPr>
          </w:p>
        </w:tc>
        <w:tc>
          <w:tcPr>
            <w:tcW w:w="1638" w:type="dxa"/>
          </w:tcPr>
          <w:p w14:paraId="6950644D" w14:textId="77777777" w:rsidR="00470D04" w:rsidRPr="00470D04" w:rsidRDefault="00470D04" w:rsidP="00973DAC">
            <w:pPr>
              <w:pStyle w:val="ConsPlusNormal0"/>
              <w:jc w:val="center"/>
              <w:rPr>
                <w:sz w:val="24"/>
                <w:szCs w:val="24"/>
              </w:rPr>
            </w:pPr>
          </w:p>
        </w:tc>
        <w:tc>
          <w:tcPr>
            <w:tcW w:w="1559" w:type="dxa"/>
          </w:tcPr>
          <w:p w14:paraId="4C24C779" w14:textId="77777777" w:rsidR="00470D04" w:rsidRPr="00470D04" w:rsidRDefault="00470D04" w:rsidP="00973DAC">
            <w:pPr>
              <w:pStyle w:val="ConsPlusNormal0"/>
              <w:jc w:val="center"/>
              <w:rPr>
                <w:sz w:val="24"/>
                <w:szCs w:val="24"/>
              </w:rPr>
            </w:pPr>
          </w:p>
        </w:tc>
        <w:tc>
          <w:tcPr>
            <w:tcW w:w="1560" w:type="dxa"/>
          </w:tcPr>
          <w:p w14:paraId="3A053D35" w14:textId="77777777" w:rsidR="00470D04" w:rsidRPr="00470D04" w:rsidRDefault="00470D04" w:rsidP="00973DAC">
            <w:pPr>
              <w:pStyle w:val="ConsPlusNormal0"/>
              <w:jc w:val="center"/>
              <w:rPr>
                <w:sz w:val="24"/>
                <w:szCs w:val="24"/>
              </w:rPr>
            </w:pPr>
          </w:p>
        </w:tc>
        <w:tc>
          <w:tcPr>
            <w:tcW w:w="1560" w:type="dxa"/>
          </w:tcPr>
          <w:p w14:paraId="7609E255" w14:textId="77777777" w:rsidR="00470D04" w:rsidRPr="00470D04" w:rsidRDefault="00470D04" w:rsidP="00973DAC">
            <w:pPr>
              <w:pStyle w:val="ConsPlusNormal0"/>
              <w:jc w:val="center"/>
              <w:rPr>
                <w:sz w:val="24"/>
                <w:szCs w:val="24"/>
              </w:rPr>
            </w:pPr>
          </w:p>
        </w:tc>
        <w:tc>
          <w:tcPr>
            <w:tcW w:w="1559" w:type="dxa"/>
          </w:tcPr>
          <w:p w14:paraId="743CCD0A" w14:textId="77777777" w:rsidR="00470D04" w:rsidRPr="00470D04" w:rsidRDefault="00470D04" w:rsidP="00973DAC">
            <w:pPr>
              <w:pStyle w:val="ConsPlusNormal0"/>
              <w:jc w:val="center"/>
              <w:rPr>
                <w:sz w:val="24"/>
                <w:szCs w:val="24"/>
              </w:rPr>
            </w:pPr>
          </w:p>
        </w:tc>
        <w:tc>
          <w:tcPr>
            <w:tcW w:w="1561" w:type="dxa"/>
          </w:tcPr>
          <w:p w14:paraId="5B92E3B4" w14:textId="77777777" w:rsidR="00470D04" w:rsidRPr="00470D04" w:rsidRDefault="00470D04" w:rsidP="00973DAC">
            <w:pPr>
              <w:pStyle w:val="ConsPlusNormal0"/>
              <w:jc w:val="center"/>
              <w:rPr>
                <w:sz w:val="24"/>
                <w:szCs w:val="24"/>
              </w:rPr>
            </w:pPr>
          </w:p>
        </w:tc>
      </w:tr>
      <w:tr w:rsidR="00470D04" w:rsidRPr="00470D04" w14:paraId="20A6D1E7" w14:textId="77777777" w:rsidTr="00973DAC">
        <w:tc>
          <w:tcPr>
            <w:tcW w:w="2754" w:type="dxa"/>
          </w:tcPr>
          <w:p w14:paraId="1A0C259B" w14:textId="77777777" w:rsidR="00470D04" w:rsidRPr="00470D04" w:rsidRDefault="00470D04" w:rsidP="00973DAC">
            <w:pPr>
              <w:pStyle w:val="ConsPlusNormal0"/>
              <w:jc w:val="both"/>
              <w:rPr>
                <w:sz w:val="24"/>
                <w:szCs w:val="24"/>
              </w:rPr>
            </w:pPr>
            <w:r w:rsidRPr="00470D04">
              <w:rPr>
                <w:sz w:val="24"/>
                <w:szCs w:val="24"/>
              </w:rPr>
              <w:t>налоговые и неналоговые доходы</w:t>
            </w:r>
          </w:p>
        </w:tc>
        <w:tc>
          <w:tcPr>
            <w:tcW w:w="1621" w:type="dxa"/>
          </w:tcPr>
          <w:p w14:paraId="5F0B587D" w14:textId="77777777" w:rsidR="00470D04" w:rsidRPr="00470D04" w:rsidRDefault="00470D04" w:rsidP="00973DAC">
            <w:pPr>
              <w:pStyle w:val="ConsPlusNormal0"/>
              <w:jc w:val="center"/>
              <w:rPr>
                <w:sz w:val="24"/>
                <w:szCs w:val="24"/>
              </w:rPr>
            </w:pPr>
            <w:r w:rsidRPr="00470D04">
              <w:rPr>
                <w:sz w:val="24"/>
                <w:szCs w:val="24"/>
              </w:rPr>
              <w:t>184 918,81</w:t>
            </w:r>
          </w:p>
        </w:tc>
        <w:tc>
          <w:tcPr>
            <w:tcW w:w="1559" w:type="dxa"/>
          </w:tcPr>
          <w:p w14:paraId="514EA18E" w14:textId="77777777" w:rsidR="00470D04" w:rsidRPr="00470D04" w:rsidRDefault="00470D04" w:rsidP="00973DAC">
            <w:pPr>
              <w:pStyle w:val="ConsPlusNormal0"/>
              <w:jc w:val="center"/>
              <w:rPr>
                <w:sz w:val="24"/>
                <w:szCs w:val="24"/>
              </w:rPr>
            </w:pPr>
            <w:r w:rsidRPr="00470D04">
              <w:rPr>
                <w:sz w:val="24"/>
                <w:szCs w:val="24"/>
              </w:rPr>
              <w:t>186 973,75</w:t>
            </w:r>
          </w:p>
        </w:tc>
        <w:tc>
          <w:tcPr>
            <w:tcW w:w="1638" w:type="dxa"/>
          </w:tcPr>
          <w:p w14:paraId="50989EE0" w14:textId="77777777" w:rsidR="00470D04" w:rsidRPr="00470D04" w:rsidRDefault="00470D04" w:rsidP="00973DAC">
            <w:pPr>
              <w:jc w:val="center"/>
            </w:pPr>
            <w:r w:rsidRPr="00470D04">
              <w:rPr>
                <w:bCs/>
              </w:rPr>
              <w:t>209 868,19</w:t>
            </w:r>
          </w:p>
        </w:tc>
        <w:tc>
          <w:tcPr>
            <w:tcW w:w="1559" w:type="dxa"/>
          </w:tcPr>
          <w:p w14:paraId="0A13CC7F" w14:textId="77777777" w:rsidR="00470D04" w:rsidRPr="00470D04" w:rsidRDefault="00470D04" w:rsidP="00973DAC">
            <w:pPr>
              <w:jc w:val="center"/>
              <w:rPr>
                <w:bCs/>
              </w:rPr>
            </w:pPr>
            <w:r w:rsidRPr="00470D04">
              <w:rPr>
                <w:bCs/>
              </w:rPr>
              <w:t>225 464,72</w:t>
            </w:r>
          </w:p>
          <w:p w14:paraId="3498E4CD" w14:textId="77777777" w:rsidR="00470D04" w:rsidRPr="00470D04" w:rsidRDefault="00470D04" w:rsidP="00973DAC">
            <w:pPr>
              <w:pStyle w:val="ConsPlusNormal0"/>
              <w:jc w:val="center"/>
              <w:rPr>
                <w:sz w:val="24"/>
                <w:szCs w:val="24"/>
              </w:rPr>
            </w:pPr>
          </w:p>
        </w:tc>
        <w:tc>
          <w:tcPr>
            <w:tcW w:w="1560" w:type="dxa"/>
          </w:tcPr>
          <w:p w14:paraId="688E5CF2" w14:textId="77777777" w:rsidR="00470D04" w:rsidRPr="00470D04" w:rsidRDefault="00470D04" w:rsidP="00973DAC">
            <w:pPr>
              <w:jc w:val="center"/>
            </w:pPr>
            <w:r w:rsidRPr="00470D04">
              <w:t>247 854,68</w:t>
            </w:r>
          </w:p>
          <w:p w14:paraId="38908CE7" w14:textId="77777777" w:rsidR="00470D04" w:rsidRPr="00470D04" w:rsidRDefault="00470D04" w:rsidP="00973DAC">
            <w:pPr>
              <w:pStyle w:val="ConsPlusNormal0"/>
              <w:jc w:val="center"/>
              <w:rPr>
                <w:sz w:val="24"/>
                <w:szCs w:val="24"/>
              </w:rPr>
            </w:pPr>
          </w:p>
        </w:tc>
        <w:tc>
          <w:tcPr>
            <w:tcW w:w="1560" w:type="dxa"/>
          </w:tcPr>
          <w:p w14:paraId="1C7A3D5B" w14:textId="77777777" w:rsidR="00470D04" w:rsidRPr="00470D04" w:rsidRDefault="00470D04" w:rsidP="00973DAC">
            <w:pPr>
              <w:jc w:val="center"/>
            </w:pPr>
            <w:r w:rsidRPr="00470D04">
              <w:t>233 463,67</w:t>
            </w:r>
          </w:p>
          <w:p w14:paraId="189091D2" w14:textId="77777777" w:rsidR="00470D04" w:rsidRPr="00470D04" w:rsidRDefault="00470D04" w:rsidP="00973DAC">
            <w:pPr>
              <w:pStyle w:val="ConsPlusNormal0"/>
              <w:jc w:val="center"/>
              <w:rPr>
                <w:sz w:val="24"/>
                <w:szCs w:val="24"/>
              </w:rPr>
            </w:pPr>
          </w:p>
        </w:tc>
        <w:tc>
          <w:tcPr>
            <w:tcW w:w="1559" w:type="dxa"/>
          </w:tcPr>
          <w:p w14:paraId="7D36DCE2" w14:textId="77777777" w:rsidR="00470D04" w:rsidRPr="00470D04" w:rsidRDefault="00470D04" w:rsidP="00973DAC">
            <w:pPr>
              <w:jc w:val="center"/>
            </w:pPr>
            <w:r w:rsidRPr="00470D04">
              <w:t>234 069,40</w:t>
            </w:r>
          </w:p>
          <w:p w14:paraId="3CC4C1C3" w14:textId="77777777" w:rsidR="00470D04" w:rsidRPr="00470D04" w:rsidRDefault="00470D04" w:rsidP="00973DAC">
            <w:pPr>
              <w:pStyle w:val="ConsPlusNormal0"/>
              <w:jc w:val="center"/>
              <w:rPr>
                <w:sz w:val="24"/>
                <w:szCs w:val="24"/>
              </w:rPr>
            </w:pPr>
          </w:p>
        </w:tc>
        <w:tc>
          <w:tcPr>
            <w:tcW w:w="1561" w:type="dxa"/>
          </w:tcPr>
          <w:p w14:paraId="634A32D3" w14:textId="77777777" w:rsidR="00470D04" w:rsidRPr="00470D04" w:rsidRDefault="00470D04" w:rsidP="00973DAC">
            <w:pPr>
              <w:jc w:val="center"/>
            </w:pPr>
            <w:r w:rsidRPr="00470D04">
              <w:t>238 481,80</w:t>
            </w:r>
          </w:p>
          <w:p w14:paraId="308CB274" w14:textId="77777777" w:rsidR="00470D04" w:rsidRPr="00470D04" w:rsidRDefault="00470D04" w:rsidP="00973DAC">
            <w:pPr>
              <w:pStyle w:val="ConsPlusNormal0"/>
              <w:jc w:val="center"/>
              <w:rPr>
                <w:sz w:val="24"/>
                <w:szCs w:val="24"/>
              </w:rPr>
            </w:pPr>
          </w:p>
        </w:tc>
      </w:tr>
      <w:tr w:rsidR="00470D04" w:rsidRPr="00470D04" w14:paraId="1DABB224" w14:textId="77777777" w:rsidTr="00973DAC">
        <w:tc>
          <w:tcPr>
            <w:tcW w:w="2754" w:type="dxa"/>
          </w:tcPr>
          <w:p w14:paraId="3ACF4284" w14:textId="77777777" w:rsidR="00470D04" w:rsidRPr="00470D04" w:rsidRDefault="00470D04" w:rsidP="00973DAC">
            <w:pPr>
              <w:pStyle w:val="ConsPlusNormal0"/>
              <w:jc w:val="both"/>
              <w:rPr>
                <w:sz w:val="24"/>
                <w:szCs w:val="24"/>
              </w:rPr>
            </w:pPr>
            <w:r w:rsidRPr="00470D04">
              <w:rPr>
                <w:sz w:val="24"/>
                <w:szCs w:val="24"/>
              </w:rPr>
              <w:t>из них:</w:t>
            </w:r>
          </w:p>
        </w:tc>
        <w:tc>
          <w:tcPr>
            <w:tcW w:w="1621" w:type="dxa"/>
          </w:tcPr>
          <w:p w14:paraId="3C379340" w14:textId="77777777" w:rsidR="00470D04" w:rsidRPr="00470D04" w:rsidRDefault="00470D04" w:rsidP="00973DAC">
            <w:pPr>
              <w:pStyle w:val="ConsPlusNormal0"/>
              <w:jc w:val="center"/>
              <w:rPr>
                <w:sz w:val="24"/>
                <w:szCs w:val="24"/>
              </w:rPr>
            </w:pPr>
          </w:p>
        </w:tc>
        <w:tc>
          <w:tcPr>
            <w:tcW w:w="1559" w:type="dxa"/>
          </w:tcPr>
          <w:p w14:paraId="3B18DB29" w14:textId="77777777" w:rsidR="00470D04" w:rsidRPr="00470D04" w:rsidRDefault="00470D04" w:rsidP="00973DAC">
            <w:pPr>
              <w:pStyle w:val="ConsPlusNormal0"/>
              <w:jc w:val="center"/>
              <w:rPr>
                <w:sz w:val="24"/>
                <w:szCs w:val="24"/>
              </w:rPr>
            </w:pPr>
          </w:p>
        </w:tc>
        <w:tc>
          <w:tcPr>
            <w:tcW w:w="1638" w:type="dxa"/>
          </w:tcPr>
          <w:p w14:paraId="439C96BA" w14:textId="77777777" w:rsidR="00470D04" w:rsidRPr="00470D04" w:rsidRDefault="00470D04" w:rsidP="00973DAC">
            <w:pPr>
              <w:pStyle w:val="ConsPlusNormal0"/>
              <w:jc w:val="center"/>
              <w:rPr>
                <w:sz w:val="24"/>
                <w:szCs w:val="24"/>
              </w:rPr>
            </w:pPr>
          </w:p>
        </w:tc>
        <w:tc>
          <w:tcPr>
            <w:tcW w:w="1559" w:type="dxa"/>
          </w:tcPr>
          <w:p w14:paraId="694F2773" w14:textId="77777777" w:rsidR="00470D04" w:rsidRPr="00470D04" w:rsidRDefault="00470D04" w:rsidP="00973DAC">
            <w:pPr>
              <w:pStyle w:val="ConsPlusNormal0"/>
              <w:jc w:val="center"/>
              <w:rPr>
                <w:sz w:val="24"/>
                <w:szCs w:val="24"/>
              </w:rPr>
            </w:pPr>
          </w:p>
        </w:tc>
        <w:tc>
          <w:tcPr>
            <w:tcW w:w="1560" w:type="dxa"/>
          </w:tcPr>
          <w:p w14:paraId="1CA9445E" w14:textId="77777777" w:rsidR="00470D04" w:rsidRPr="00470D04" w:rsidRDefault="00470D04" w:rsidP="00973DAC">
            <w:pPr>
              <w:pStyle w:val="ConsPlusNormal0"/>
              <w:jc w:val="center"/>
              <w:rPr>
                <w:sz w:val="24"/>
                <w:szCs w:val="24"/>
              </w:rPr>
            </w:pPr>
          </w:p>
        </w:tc>
        <w:tc>
          <w:tcPr>
            <w:tcW w:w="1560" w:type="dxa"/>
          </w:tcPr>
          <w:p w14:paraId="24B0789B" w14:textId="77777777" w:rsidR="00470D04" w:rsidRPr="00470D04" w:rsidRDefault="00470D04" w:rsidP="00973DAC">
            <w:pPr>
              <w:pStyle w:val="ConsPlusNormal0"/>
              <w:jc w:val="center"/>
              <w:rPr>
                <w:sz w:val="24"/>
                <w:szCs w:val="24"/>
              </w:rPr>
            </w:pPr>
          </w:p>
        </w:tc>
        <w:tc>
          <w:tcPr>
            <w:tcW w:w="1559" w:type="dxa"/>
          </w:tcPr>
          <w:p w14:paraId="210F9D77" w14:textId="77777777" w:rsidR="00470D04" w:rsidRPr="00470D04" w:rsidRDefault="00470D04" w:rsidP="00973DAC">
            <w:pPr>
              <w:pStyle w:val="ConsPlusNormal0"/>
              <w:jc w:val="center"/>
              <w:rPr>
                <w:sz w:val="24"/>
                <w:szCs w:val="24"/>
              </w:rPr>
            </w:pPr>
          </w:p>
        </w:tc>
        <w:tc>
          <w:tcPr>
            <w:tcW w:w="1561" w:type="dxa"/>
          </w:tcPr>
          <w:p w14:paraId="6F1898D2" w14:textId="77777777" w:rsidR="00470D04" w:rsidRPr="00470D04" w:rsidRDefault="00470D04" w:rsidP="00973DAC">
            <w:pPr>
              <w:pStyle w:val="ConsPlusNormal0"/>
              <w:jc w:val="center"/>
              <w:rPr>
                <w:sz w:val="24"/>
                <w:szCs w:val="24"/>
              </w:rPr>
            </w:pPr>
          </w:p>
        </w:tc>
      </w:tr>
      <w:tr w:rsidR="00470D04" w:rsidRPr="00470D04" w14:paraId="0CC5E7AD" w14:textId="77777777" w:rsidTr="00973DAC">
        <w:tc>
          <w:tcPr>
            <w:tcW w:w="2754" w:type="dxa"/>
          </w:tcPr>
          <w:p w14:paraId="5EDDE0AC" w14:textId="77777777" w:rsidR="00470D04" w:rsidRPr="00470D04" w:rsidRDefault="00470D04" w:rsidP="00973DAC">
            <w:pPr>
              <w:pStyle w:val="ConsPlusNormal0"/>
              <w:jc w:val="both"/>
              <w:rPr>
                <w:sz w:val="24"/>
                <w:szCs w:val="24"/>
              </w:rPr>
            </w:pPr>
            <w:r w:rsidRPr="00470D04">
              <w:rPr>
                <w:sz w:val="24"/>
                <w:szCs w:val="24"/>
              </w:rPr>
              <w:t>налоговые доходы</w:t>
            </w:r>
          </w:p>
        </w:tc>
        <w:tc>
          <w:tcPr>
            <w:tcW w:w="1621" w:type="dxa"/>
          </w:tcPr>
          <w:p w14:paraId="01011F46" w14:textId="77777777" w:rsidR="00470D04" w:rsidRPr="00470D04" w:rsidRDefault="00470D04" w:rsidP="00973DAC">
            <w:pPr>
              <w:pStyle w:val="ConsPlusNormal0"/>
              <w:jc w:val="center"/>
              <w:rPr>
                <w:sz w:val="24"/>
                <w:szCs w:val="24"/>
              </w:rPr>
            </w:pPr>
            <w:r w:rsidRPr="00470D04">
              <w:rPr>
                <w:sz w:val="24"/>
                <w:szCs w:val="24"/>
              </w:rPr>
              <w:t>159 874,60</w:t>
            </w:r>
          </w:p>
        </w:tc>
        <w:tc>
          <w:tcPr>
            <w:tcW w:w="1559" w:type="dxa"/>
          </w:tcPr>
          <w:p w14:paraId="23196C6A" w14:textId="77777777" w:rsidR="00470D04" w:rsidRPr="00470D04" w:rsidRDefault="00470D04" w:rsidP="00973DAC">
            <w:pPr>
              <w:pStyle w:val="ConsPlusNormal0"/>
              <w:jc w:val="center"/>
              <w:rPr>
                <w:sz w:val="24"/>
                <w:szCs w:val="24"/>
              </w:rPr>
            </w:pPr>
            <w:r w:rsidRPr="00470D04">
              <w:rPr>
                <w:sz w:val="24"/>
                <w:szCs w:val="24"/>
              </w:rPr>
              <w:t>172 516,82</w:t>
            </w:r>
          </w:p>
        </w:tc>
        <w:tc>
          <w:tcPr>
            <w:tcW w:w="1638" w:type="dxa"/>
          </w:tcPr>
          <w:p w14:paraId="2160E9E4" w14:textId="77777777" w:rsidR="00470D04" w:rsidRPr="00470D04" w:rsidRDefault="00470D04" w:rsidP="00973DAC">
            <w:pPr>
              <w:jc w:val="center"/>
            </w:pPr>
            <w:r w:rsidRPr="00470D04">
              <w:t>192 746,89</w:t>
            </w:r>
          </w:p>
          <w:p w14:paraId="1DF98478" w14:textId="77777777" w:rsidR="00470D04" w:rsidRPr="00470D04" w:rsidRDefault="00470D04" w:rsidP="00973DAC">
            <w:pPr>
              <w:pStyle w:val="ConsPlusNormal0"/>
              <w:jc w:val="center"/>
              <w:rPr>
                <w:sz w:val="24"/>
                <w:szCs w:val="24"/>
              </w:rPr>
            </w:pPr>
          </w:p>
        </w:tc>
        <w:tc>
          <w:tcPr>
            <w:tcW w:w="1559" w:type="dxa"/>
          </w:tcPr>
          <w:p w14:paraId="085BA702" w14:textId="77777777" w:rsidR="00470D04" w:rsidRPr="00470D04" w:rsidRDefault="00470D04" w:rsidP="00973DAC">
            <w:pPr>
              <w:jc w:val="center"/>
            </w:pPr>
            <w:r w:rsidRPr="00470D04">
              <w:t>205 862,66</w:t>
            </w:r>
          </w:p>
          <w:p w14:paraId="3F22A46C" w14:textId="77777777" w:rsidR="00470D04" w:rsidRPr="00470D04" w:rsidRDefault="00470D04" w:rsidP="00973DAC">
            <w:pPr>
              <w:pStyle w:val="ConsPlusNormal0"/>
              <w:jc w:val="center"/>
              <w:rPr>
                <w:sz w:val="24"/>
                <w:szCs w:val="24"/>
              </w:rPr>
            </w:pPr>
          </w:p>
        </w:tc>
        <w:tc>
          <w:tcPr>
            <w:tcW w:w="1560" w:type="dxa"/>
          </w:tcPr>
          <w:p w14:paraId="2F0A9745" w14:textId="77777777" w:rsidR="00470D04" w:rsidRPr="00470D04" w:rsidRDefault="00470D04" w:rsidP="00973DAC">
            <w:pPr>
              <w:jc w:val="center"/>
            </w:pPr>
            <w:r w:rsidRPr="00470D04">
              <w:t>215 700,53</w:t>
            </w:r>
          </w:p>
          <w:p w14:paraId="4459ED8F" w14:textId="77777777" w:rsidR="00470D04" w:rsidRPr="00470D04" w:rsidRDefault="00470D04" w:rsidP="00973DAC">
            <w:pPr>
              <w:pStyle w:val="ConsPlusNormal0"/>
              <w:jc w:val="center"/>
              <w:rPr>
                <w:sz w:val="24"/>
                <w:szCs w:val="24"/>
              </w:rPr>
            </w:pPr>
          </w:p>
        </w:tc>
        <w:tc>
          <w:tcPr>
            <w:tcW w:w="1560" w:type="dxa"/>
          </w:tcPr>
          <w:p w14:paraId="48FB6954" w14:textId="77777777" w:rsidR="00470D04" w:rsidRPr="00470D04" w:rsidRDefault="00470D04" w:rsidP="00973DAC">
            <w:pPr>
              <w:jc w:val="center"/>
            </w:pPr>
            <w:r w:rsidRPr="00470D04">
              <w:t>217 055,30</w:t>
            </w:r>
          </w:p>
          <w:p w14:paraId="7004A84F" w14:textId="77777777" w:rsidR="00470D04" w:rsidRPr="00470D04" w:rsidRDefault="00470D04" w:rsidP="00973DAC">
            <w:pPr>
              <w:pStyle w:val="ConsPlusNormal0"/>
              <w:jc w:val="center"/>
              <w:rPr>
                <w:sz w:val="24"/>
                <w:szCs w:val="24"/>
              </w:rPr>
            </w:pPr>
          </w:p>
        </w:tc>
        <w:tc>
          <w:tcPr>
            <w:tcW w:w="1559" w:type="dxa"/>
          </w:tcPr>
          <w:p w14:paraId="7DB9D502" w14:textId="77777777" w:rsidR="00470D04" w:rsidRPr="00470D04" w:rsidRDefault="00470D04" w:rsidP="00973DAC">
            <w:pPr>
              <w:jc w:val="center"/>
            </w:pPr>
            <w:r w:rsidRPr="00470D04">
              <w:t>218 985,60</w:t>
            </w:r>
          </w:p>
          <w:p w14:paraId="5D2DA6BC" w14:textId="77777777" w:rsidR="00470D04" w:rsidRPr="00470D04" w:rsidRDefault="00470D04" w:rsidP="00973DAC">
            <w:pPr>
              <w:pStyle w:val="ConsPlusNormal0"/>
              <w:jc w:val="center"/>
              <w:rPr>
                <w:sz w:val="24"/>
                <w:szCs w:val="24"/>
              </w:rPr>
            </w:pPr>
          </w:p>
        </w:tc>
        <w:tc>
          <w:tcPr>
            <w:tcW w:w="1561" w:type="dxa"/>
          </w:tcPr>
          <w:p w14:paraId="3B6261A0" w14:textId="77777777" w:rsidR="00470D04" w:rsidRPr="00470D04" w:rsidRDefault="00470D04" w:rsidP="00973DAC">
            <w:pPr>
              <w:jc w:val="center"/>
            </w:pPr>
            <w:r w:rsidRPr="00470D04">
              <w:t>223 224,20</w:t>
            </w:r>
          </w:p>
          <w:p w14:paraId="4847FD1C" w14:textId="77777777" w:rsidR="00470D04" w:rsidRPr="00470D04" w:rsidRDefault="00470D04" w:rsidP="00973DAC">
            <w:pPr>
              <w:pStyle w:val="ConsPlusNormal0"/>
              <w:jc w:val="center"/>
              <w:rPr>
                <w:sz w:val="24"/>
                <w:szCs w:val="24"/>
              </w:rPr>
            </w:pPr>
          </w:p>
        </w:tc>
      </w:tr>
      <w:tr w:rsidR="00470D04" w:rsidRPr="00470D04" w14:paraId="0B909CE6" w14:textId="77777777" w:rsidTr="00973DAC">
        <w:tc>
          <w:tcPr>
            <w:tcW w:w="2754" w:type="dxa"/>
          </w:tcPr>
          <w:p w14:paraId="1F559CC9" w14:textId="77777777" w:rsidR="00470D04" w:rsidRPr="00470D04" w:rsidRDefault="00470D04" w:rsidP="00973DAC">
            <w:pPr>
              <w:pStyle w:val="ConsPlusNormal0"/>
              <w:jc w:val="both"/>
              <w:rPr>
                <w:sz w:val="24"/>
                <w:szCs w:val="24"/>
              </w:rPr>
            </w:pPr>
            <w:r w:rsidRPr="00470D04">
              <w:rPr>
                <w:sz w:val="24"/>
                <w:szCs w:val="24"/>
              </w:rPr>
              <w:t>неналоговые доходы</w:t>
            </w:r>
          </w:p>
        </w:tc>
        <w:tc>
          <w:tcPr>
            <w:tcW w:w="1621" w:type="dxa"/>
          </w:tcPr>
          <w:p w14:paraId="326C82B1" w14:textId="77777777" w:rsidR="00470D04" w:rsidRPr="00470D04" w:rsidRDefault="00470D04" w:rsidP="00973DAC">
            <w:pPr>
              <w:pStyle w:val="ConsPlusNormal0"/>
              <w:jc w:val="center"/>
              <w:rPr>
                <w:sz w:val="24"/>
                <w:szCs w:val="24"/>
              </w:rPr>
            </w:pPr>
            <w:r w:rsidRPr="00470D04">
              <w:rPr>
                <w:sz w:val="24"/>
                <w:szCs w:val="24"/>
              </w:rPr>
              <w:t>25 044,21</w:t>
            </w:r>
          </w:p>
        </w:tc>
        <w:tc>
          <w:tcPr>
            <w:tcW w:w="1559" w:type="dxa"/>
          </w:tcPr>
          <w:p w14:paraId="07DE9892" w14:textId="77777777" w:rsidR="00470D04" w:rsidRPr="00470D04" w:rsidRDefault="00470D04" w:rsidP="00973DAC">
            <w:pPr>
              <w:pStyle w:val="ConsPlusNormal0"/>
              <w:jc w:val="center"/>
              <w:rPr>
                <w:sz w:val="24"/>
                <w:szCs w:val="24"/>
              </w:rPr>
            </w:pPr>
            <w:r w:rsidRPr="00470D04">
              <w:rPr>
                <w:sz w:val="24"/>
                <w:szCs w:val="24"/>
              </w:rPr>
              <w:t>14 456,93</w:t>
            </w:r>
          </w:p>
        </w:tc>
        <w:tc>
          <w:tcPr>
            <w:tcW w:w="1638" w:type="dxa"/>
          </w:tcPr>
          <w:p w14:paraId="018FCB78" w14:textId="77777777" w:rsidR="00470D04" w:rsidRPr="00470D04" w:rsidRDefault="00470D04" w:rsidP="00973DAC">
            <w:pPr>
              <w:jc w:val="center"/>
            </w:pPr>
            <w:r w:rsidRPr="00470D04">
              <w:t>17 121,30</w:t>
            </w:r>
          </w:p>
          <w:p w14:paraId="047D7771" w14:textId="77777777" w:rsidR="00470D04" w:rsidRPr="00470D04" w:rsidRDefault="00470D04" w:rsidP="00973DAC">
            <w:pPr>
              <w:pStyle w:val="ConsPlusNormal0"/>
              <w:jc w:val="center"/>
              <w:rPr>
                <w:sz w:val="24"/>
                <w:szCs w:val="24"/>
              </w:rPr>
            </w:pPr>
          </w:p>
        </w:tc>
        <w:tc>
          <w:tcPr>
            <w:tcW w:w="1559" w:type="dxa"/>
          </w:tcPr>
          <w:p w14:paraId="5C5BCA0C" w14:textId="77777777" w:rsidR="00470D04" w:rsidRPr="00470D04" w:rsidRDefault="00470D04" w:rsidP="00973DAC">
            <w:pPr>
              <w:jc w:val="center"/>
            </w:pPr>
            <w:r w:rsidRPr="00470D04">
              <w:t>19 602,06</w:t>
            </w:r>
          </w:p>
          <w:p w14:paraId="486302D6" w14:textId="77777777" w:rsidR="00470D04" w:rsidRPr="00470D04" w:rsidRDefault="00470D04" w:rsidP="00973DAC">
            <w:pPr>
              <w:pStyle w:val="ConsPlusNormal0"/>
              <w:jc w:val="center"/>
              <w:rPr>
                <w:sz w:val="24"/>
                <w:szCs w:val="24"/>
              </w:rPr>
            </w:pPr>
          </w:p>
        </w:tc>
        <w:tc>
          <w:tcPr>
            <w:tcW w:w="1560" w:type="dxa"/>
          </w:tcPr>
          <w:p w14:paraId="1970A97B" w14:textId="77777777" w:rsidR="00470D04" w:rsidRPr="00470D04" w:rsidRDefault="00470D04" w:rsidP="00973DAC">
            <w:pPr>
              <w:jc w:val="center"/>
            </w:pPr>
            <w:r w:rsidRPr="00470D04">
              <w:t>32 154,15</w:t>
            </w:r>
          </w:p>
          <w:p w14:paraId="12229014" w14:textId="77777777" w:rsidR="00470D04" w:rsidRPr="00470D04" w:rsidRDefault="00470D04" w:rsidP="00973DAC">
            <w:pPr>
              <w:pStyle w:val="ConsPlusNormal0"/>
              <w:jc w:val="center"/>
              <w:rPr>
                <w:sz w:val="24"/>
                <w:szCs w:val="24"/>
              </w:rPr>
            </w:pPr>
          </w:p>
        </w:tc>
        <w:tc>
          <w:tcPr>
            <w:tcW w:w="1560" w:type="dxa"/>
          </w:tcPr>
          <w:p w14:paraId="52FE122D" w14:textId="77777777" w:rsidR="00470D04" w:rsidRPr="00470D04" w:rsidRDefault="00470D04" w:rsidP="00973DAC">
            <w:pPr>
              <w:jc w:val="center"/>
            </w:pPr>
            <w:r w:rsidRPr="00470D04">
              <w:t>16 408,37</w:t>
            </w:r>
          </w:p>
          <w:p w14:paraId="780C2A0D" w14:textId="77777777" w:rsidR="00470D04" w:rsidRPr="00470D04" w:rsidRDefault="00470D04" w:rsidP="00973DAC">
            <w:pPr>
              <w:pStyle w:val="ConsPlusNormal0"/>
              <w:jc w:val="center"/>
              <w:rPr>
                <w:sz w:val="24"/>
                <w:szCs w:val="24"/>
              </w:rPr>
            </w:pPr>
          </w:p>
        </w:tc>
        <w:tc>
          <w:tcPr>
            <w:tcW w:w="1559" w:type="dxa"/>
          </w:tcPr>
          <w:p w14:paraId="05B62F89" w14:textId="77777777" w:rsidR="00470D04" w:rsidRPr="00470D04" w:rsidRDefault="00470D04" w:rsidP="00973DAC">
            <w:pPr>
              <w:jc w:val="center"/>
            </w:pPr>
            <w:r w:rsidRPr="00470D04">
              <w:t>15 083,80</w:t>
            </w:r>
          </w:p>
          <w:p w14:paraId="394A4328" w14:textId="77777777" w:rsidR="00470D04" w:rsidRPr="00470D04" w:rsidRDefault="00470D04" w:rsidP="00973DAC">
            <w:pPr>
              <w:pStyle w:val="ConsPlusNormal0"/>
              <w:jc w:val="center"/>
              <w:rPr>
                <w:sz w:val="24"/>
                <w:szCs w:val="24"/>
              </w:rPr>
            </w:pPr>
          </w:p>
        </w:tc>
        <w:tc>
          <w:tcPr>
            <w:tcW w:w="1561" w:type="dxa"/>
          </w:tcPr>
          <w:p w14:paraId="70FF2BB2" w14:textId="77777777" w:rsidR="00470D04" w:rsidRPr="00470D04" w:rsidRDefault="00470D04" w:rsidP="00973DAC">
            <w:pPr>
              <w:jc w:val="center"/>
            </w:pPr>
            <w:r w:rsidRPr="00470D04">
              <w:t>15 257,60</w:t>
            </w:r>
          </w:p>
          <w:p w14:paraId="083C4786" w14:textId="77777777" w:rsidR="00470D04" w:rsidRPr="00470D04" w:rsidRDefault="00470D04" w:rsidP="00973DAC">
            <w:pPr>
              <w:pStyle w:val="ConsPlusNormal0"/>
              <w:jc w:val="center"/>
              <w:rPr>
                <w:sz w:val="24"/>
                <w:szCs w:val="24"/>
              </w:rPr>
            </w:pPr>
          </w:p>
        </w:tc>
      </w:tr>
      <w:tr w:rsidR="00470D04" w:rsidRPr="00470D04" w14:paraId="0C5E3CE8" w14:textId="77777777" w:rsidTr="00973DAC">
        <w:trPr>
          <w:trHeight w:val="25"/>
        </w:trPr>
        <w:tc>
          <w:tcPr>
            <w:tcW w:w="2754" w:type="dxa"/>
          </w:tcPr>
          <w:p w14:paraId="45DFE664" w14:textId="77777777" w:rsidR="00470D04" w:rsidRPr="00470D04" w:rsidRDefault="00470D04" w:rsidP="00973DAC">
            <w:pPr>
              <w:pStyle w:val="ConsPlusNormal0"/>
              <w:jc w:val="both"/>
              <w:rPr>
                <w:sz w:val="24"/>
                <w:szCs w:val="24"/>
              </w:rPr>
            </w:pPr>
            <w:r w:rsidRPr="00470D04">
              <w:rPr>
                <w:sz w:val="24"/>
                <w:szCs w:val="24"/>
              </w:rPr>
              <w:t>безвозмездные поступления</w:t>
            </w:r>
          </w:p>
        </w:tc>
        <w:tc>
          <w:tcPr>
            <w:tcW w:w="1621" w:type="dxa"/>
          </w:tcPr>
          <w:p w14:paraId="39966511" w14:textId="77777777" w:rsidR="00470D04" w:rsidRPr="00470D04" w:rsidRDefault="00470D04" w:rsidP="00973DAC">
            <w:pPr>
              <w:pStyle w:val="ConsPlusNormal0"/>
              <w:jc w:val="center"/>
              <w:rPr>
                <w:sz w:val="24"/>
                <w:szCs w:val="24"/>
              </w:rPr>
            </w:pPr>
            <w:r w:rsidRPr="00470D04">
              <w:rPr>
                <w:sz w:val="24"/>
                <w:szCs w:val="24"/>
              </w:rPr>
              <w:t>289 278,45</w:t>
            </w:r>
          </w:p>
        </w:tc>
        <w:tc>
          <w:tcPr>
            <w:tcW w:w="1559" w:type="dxa"/>
          </w:tcPr>
          <w:p w14:paraId="59B015BD" w14:textId="77777777" w:rsidR="00470D04" w:rsidRPr="00470D04" w:rsidRDefault="00470D04" w:rsidP="00973DAC">
            <w:pPr>
              <w:pStyle w:val="ConsPlusNormal0"/>
              <w:jc w:val="center"/>
              <w:rPr>
                <w:sz w:val="24"/>
                <w:szCs w:val="24"/>
              </w:rPr>
            </w:pPr>
            <w:r w:rsidRPr="00470D04">
              <w:rPr>
                <w:sz w:val="24"/>
                <w:szCs w:val="24"/>
              </w:rPr>
              <w:t>574 103,80</w:t>
            </w:r>
          </w:p>
        </w:tc>
        <w:tc>
          <w:tcPr>
            <w:tcW w:w="1638" w:type="dxa"/>
          </w:tcPr>
          <w:p w14:paraId="533EE853" w14:textId="77777777" w:rsidR="00470D04" w:rsidRPr="00470D04" w:rsidRDefault="00470D04" w:rsidP="00973DAC">
            <w:pPr>
              <w:jc w:val="center"/>
              <w:rPr>
                <w:bCs/>
              </w:rPr>
            </w:pPr>
            <w:r w:rsidRPr="00470D04">
              <w:rPr>
                <w:bCs/>
              </w:rPr>
              <w:t>475 869,73</w:t>
            </w:r>
          </w:p>
          <w:p w14:paraId="2F638AE0" w14:textId="77777777" w:rsidR="00470D04" w:rsidRPr="00470D04" w:rsidRDefault="00470D04" w:rsidP="00973DAC">
            <w:pPr>
              <w:jc w:val="center"/>
            </w:pPr>
          </w:p>
        </w:tc>
        <w:tc>
          <w:tcPr>
            <w:tcW w:w="1559" w:type="dxa"/>
          </w:tcPr>
          <w:p w14:paraId="18D37B3C" w14:textId="77777777" w:rsidR="00470D04" w:rsidRPr="00470D04" w:rsidRDefault="00470D04" w:rsidP="00973DAC">
            <w:pPr>
              <w:jc w:val="center"/>
            </w:pPr>
            <w:r w:rsidRPr="00470D04">
              <w:t>568 078,55</w:t>
            </w:r>
          </w:p>
          <w:p w14:paraId="042B67B2" w14:textId="77777777" w:rsidR="00470D04" w:rsidRPr="00470D04" w:rsidRDefault="00470D04" w:rsidP="00973DAC">
            <w:pPr>
              <w:jc w:val="center"/>
            </w:pPr>
          </w:p>
        </w:tc>
        <w:tc>
          <w:tcPr>
            <w:tcW w:w="1560" w:type="dxa"/>
          </w:tcPr>
          <w:p w14:paraId="1035C24D" w14:textId="77777777" w:rsidR="00470D04" w:rsidRPr="00470D04" w:rsidRDefault="00470D04" w:rsidP="00973DAC">
            <w:pPr>
              <w:jc w:val="center"/>
            </w:pPr>
            <w:r w:rsidRPr="00470D04">
              <w:t>572 299,16</w:t>
            </w:r>
          </w:p>
          <w:p w14:paraId="796BC502" w14:textId="77777777" w:rsidR="00470D04" w:rsidRPr="00470D04" w:rsidRDefault="00470D04" w:rsidP="00973DAC">
            <w:pPr>
              <w:jc w:val="center"/>
            </w:pPr>
          </w:p>
        </w:tc>
        <w:tc>
          <w:tcPr>
            <w:tcW w:w="1560" w:type="dxa"/>
          </w:tcPr>
          <w:p w14:paraId="3671D10B" w14:textId="77777777" w:rsidR="00470D04" w:rsidRPr="00470D04" w:rsidRDefault="00470D04" w:rsidP="00973DAC">
            <w:pPr>
              <w:jc w:val="center"/>
            </w:pPr>
            <w:r w:rsidRPr="00470D04">
              <w:t>643 235,40</w:t>
            </w:r>
          </w:p>
          <w:p w14:paraId="476D5B74" w14:textId="77777777" w:rsidR="00470D04" w:rsidRPr="00470D04" w:rsidRDefault="00470D04" w:rsidP="00973DAC">
            <w:pPr>
              <w:pStyle w:val="ConsPlusNormal0"/>
              <w:jc w:val="center"/>
              <w:rPr>
                <w:sz w:val="24"/>
                <w:szCs w:val="24"/>
              </w:rPr>
            </w:pPr>
          </w:p>
        </w:tc>
        <w:tc>
          <w:tcPr>
            <w:tcW w:w="1559" w:type="dxa"/>
          </w:tcPr>
          <w:p w14:paraId="495A3D6B" w14:textId="77777777" w:rsidR="00470D04" w:rsidRPr="00470D04" w:rsidRDefault="00470D04" w:rsidP="00973DAC">
            <w:pPr>
              <w:jc w:val="center"/>
            </w:pPr>
            <w:r w:rsidRPr="00470D04">
              <w:t>401 879,54</w:t>
            </w:r>
          </w:p>
          <w:p w14:paraId="25F30844" w14:textId="77777777" w:rsidR="00470D04" w:rsidRPr="00470D04" w:rsidRDefault="00470D04" w:rsidP="00973DAC">
            <w:pPr>
              <w:pStyle w:val="ConsPlusNormal0"/>
              <w:jc w:val="center"/>
              <w:rPr>
                <w:sz w:val="24"/>
                <w:szCs w:val="24"/>
              </w:rPr>
            </w:pPr>
          </w:p>
        </w:tc>
        <w:tc>
          <w:tcPr>
            <w:tcW w:w="1561" w:type="dxa"/>
          </w:tcPr>
          <w:p w14:paraId="7790DCBC" w14:textId="77777777" w:rsidR="00470D04" w:rsidRPr="00470D04" w:rsidRDefault="00470D04" w:rsidP="00973DAC">
            <w:pPr>
              <w:jc w:val="center"/>
            </w:pPr>
            <w:r w:rsidRPr="00470D04">
              <w:t>403 109,73</w:t>
            </w:r>
          </w:p>
          <w:p w14:paraId="0B7115CE" w14:textId="77777777" w:rsidR="00470D04" w:rsidRPr="00470D04" w:rsidRDefault="00470D04" w:rsidP="00973DAC">
            <w:pPr>
              <w:pStyle w:val="ConsPlusNormal0"/>
              <w:jc w:val="center"/>
              <w:rPr>
                <w:sz w:val="24"/>
                <w:szCs w:val="24"/>
              </w:rPr>
            </w:pPr>
          </w:p>
        </w:tc>
      </w:tr>
      <w:tr w:rsidR="00470D04" w:rsidRPr="00470D04" w14:paraId="59DF8A19" w14:textId="77777777" w:rsidTr="00973DAC">
        <w:trPr>
          <w:trHeight w:val="25"/>
        </w:trPr>
        <w:tc>
          <w:tcPr>
            <w:tcW w:w="2754" w:type="dxa"/>
          </w:tcPr>
          <w:p w14:paraId="1653452F" w14:textId="77777777" w:rsidR="00470D04" w:rsidRPr="00470D04" w:rsidRDefault="00470D04" w:rsidP="00973DAC">
            <w:pPr>
              <w:pStyle w:val="ConsPlusNormal0"/>
              <w:jc w:val="both"/>
              <w:rPr>
                <w:sz w:val="24"/>
                <w:szCs w:val="24"/>
              </w:rPr>
            </w:pPr>
            <w:r w:rsidRPr="00470D04">
              <w:rPr>
                <w:sz w:val="24"/>
                <w:szCs w:val="24"/>
              </w:rPr>
              <w:t>Расходы бюджета</w:t>
            </w:r>
          </w:p>
          <w:p w14:paraId="1391D8B2" w14:textId="77777777" w:rsidR="00470D04" w:rsidRPr="00470D04" w:rsidRDefault="00470D04" w:rsidP="00973DAC">
            <w:pPr>
              <w:pStyle w:val="ConsPlusNormal0"/>
              <w:jc w:val="both"/>
              <w:rPr>
                <w:sz w:val="24"/>
                <w:szCs w:val="24"/>
              </w:rPr>
            </w:pPr>
          </w:p>
        </w:tc>
        <w:tc>
          <w:tcPr>
            <w:tcW w:w="1621" w:type="dxa"/>
          </w:tcPr>
          <w:p w14:paraId="5D32D61E" w14:textId="77777777" w:rsidR="00470D04" w:rsidRPr="00470D04" w:rsidRDefault="00470D04" w:rsidP="00973DAC">
            <w:pPr>
              <w:pStyle w:val="ConsPlusNormal0"/>
              <w:jc w:val="center"/>
              <w:rPr>
                <w:sz w:val="24"/>
                <w:szCs w:val="24"/>
              </w:rPr>
            </w:pPr>
            <w:r w:rsidRPr="00470D04">
              <w:rPr>
                <w:sz w:val="24"/>
                <w:szCs w:val="24"/>
              </w:rPr>
              <w:t>482 330,14</w:t>
            </w:r>
          </w:p>
        </w:tc>
        <w:tc>
          <w:tcPr>
            <w:tcW w:w="1559" w:type="dxa"/>
          </w:tcPr>
          <w:p w14:paraId="024D123F" w14:textId="77777777" w:rsidR="00470D04" w:rsidRPr="00470D04" w:rsidRDefault="00470D04" w:rsidP="00973DAC">
            <w:pPr>
              <w:pStyle w:val="ConsPlusNormal0"/>
              <w:jc w:val="center"/>
              <w:rPr>
                <w:sz w:val="24"/>
                <w:szCs w:val="24"/>
              </w:rPr>
            </w:pPr>
            <w:r w:rsidRPr="00470D04">
              <w:rPr>
                <w:sz w:val="24"/>
                <w:szCs w:val="24"/>
              </w:rPr>
              <w:t>758 569,03</w:t>
            </w:r>
          </w:p>
        </w:tc>
        <w:tc>
          <w:tcPr>
            <w:tcW w:w="1638" w:type="dxa"/>
          </w:tcPr>
          <w:p w14:paraId="61C1AA17" w14:textId="77777777" w:rsidR="00470D04" w:rsidRPr="00470D04" w:rsidRDefault="00470D04" w:rsidP="00973DAC">
            <w:pPr>
              <w:pStyle w:val="ConsPlusNormal0"/>
              <w:jc w:val="center"/>
              <w:rPr>
                <w:sz w:val="24"/>
                <w:szCs w:val="24"/>
              </w:rPr>
            </w:pPr>
            <w:r w:rsidRPr="00470D04">
              <w:rPr>
                <w:sz w:val="24"/>
                <w:szCs w:val="24"/>
              </w:rPr>
              <w:t>677 846,84</w:t>
            </w:r>
          </w:p>
        </w:tc>
        <w:tc>
          <w:tcPr>
            <w:tcW w:w="1559" w:type="dxa"/>
          </w:tcPr>
          <w:p w14:paraId="5DA71ED4" w14:textId="77777777" w:rsidR="00470D04" w:rsidRPr="00470D04" w:rsidRDefault="00470D04" w:rsidP="00973DAC">
            <w:pPr>
              <w:pStyle w:val="ConsPlusNormal0"/>
              <w:jc w:val="center"/>
              <w:rPr>
                <w:sz w:val="24"/>
                <w:szCs w:val="24"/>
              </w:rPr>
            </w:pPr>
            <w:r w:rsidRPr="00470D04">
              <w:rPr>
                <w:sz w:val="24"/>
                <w:szCs w:val="24"/>
              </w:rPr>
              <w:t>802 007,39</w:t>
            </w:r>
          </w:p>
        </w:tc>
        <w:tc>
          <w:tcPr>
            <w:tcW w:w="1560" w:type="dxa"/>
          </w:tcPr>
          <w:p w14:paraId="6F56A020" w14:textId="77777777" w:rsidR="00470D04" w:rsidRPr="00470D04" w:rsidRDefault="00470D04" w:rsidP="00973DAC">
            <w:pPr>
              <w:pStyle w:val="ConsPlusNormal0"/>
              <w:jc w:val="center"/>
              <w:rPr>
                <w:sz w:val="24"/>
                <w:szCs w:val="24"/>
              </w:rPr>
            </w:pPr>
            <w:r w:rsidRPr="00470D04">
              <w:rPr>
                <w:sz w:val="24"/>
                <w:szCs w:val="24"/>
              </w:rPr>
              <w:t>812 306,81</w:t>
            </w:r>
          </w:p>
        </w:tc>
        <w:tc>
          <w:tcPr>
            <w:tcW w:w="1560" w:type="dxa"/>
          </w:tcPr>
          <w:p w14:paraId="6949E827" w14:textId="77777777" w:rsidR="00470D04" w:rsidRPr="00470D04" w:rsidRDefault="00470D04" w:rsidP="00973DAC">
            <w:pPr>
              <w:pStyle w:val="ConsPlusNormal0"/>
              <w:jc w:val="center"/>
              <w:rPr>
                <w:sz w:val="24"/>
                <w:szCs w:val="24"/>
              </w:rPr>
            </w:pPr>
            <w:r w:rsidRPr="00470D04">
              <w:rPr>
                <w:sz w:val="24"/>
                <w:szCs w:val="24"/>
              </w:rPr>
              <w:t>879 383,00</w:t>
            </w:r>
          </w:p>
          <w:p w14:paraId="535C1C2C" w14:textId="77777777" w:rsidR="00470D04" w:rsidRPr="00470D04" w:rsidRDefault="00470D04" w:rsidP="00973DAC">
            <w:pPr>
              <w:pStyle w:val="ConsPlusNormal0"/>
              <w:jc w:val="center"/>
              <w:rPr>
                <w:sz w:val="24"/>
                <w:szCs w:val="24"/>
              </w:rPr>
            </w:pPr>
          </w:p>
        </w:tc>
        <w:tc>
          <w:tcPr>
            <w:tcW w:w="1559" w:type="dxa"/>
          </w:tcPr>
          <w:p w14:paraId="0FB1B56E" w14:textId="77777777" w:rsidR="00470D04" w:rsidRPr="00470D04" w:rsidRDefault="00470D04" w:rsidP="00973DAC">
            <w:pPr>
              <w:pStyle w:val="ConsPlusNormal0"/>
              <w:jc w:val="center"/>
              <w:rPr>
                <w:sz w:val="24"/>
                <w:szCs w:val="24"/>
              </w:rPr>
            </w:pPr>
            <w:r w:rsidRPr="00470D04">
              <w:rPr>
                <w:sz w:val="24"/>
                <w:szCs w:val="24"/>
              </w:rPr>
              <w:t>635 948,94</w:t>
            </w:r>
          </w:p>
        </w:tc>
        <w:tc>
          <w:tcPr>
            <w:tcW w:w="1561" w:type="dxa"/>
          </w:tcPr>
          <w:p w14:paraId="2F89F096" w14:textId="77777777" w:rsidR="00470D04" w:rsidRPr="00470D04" w:rsidRDefault="00470D04" w:rsidP="00973DAC">
            <w:pPr>
              <w:pStyle w:val="ConsPlusNormal0"/>
              <w:jc w:val="center"/>
              <w:rPr>
                <w:sz w:val="24"/>
                <w:szCs w:val="24"/>
              </w:rPr>
            </w:pPr>
            <w:r w:rsidRPr="00470D04">
              <w:rPr>
                <w:sz w:val="24"/>
                <w:szCs w:val="24"/>
              </w:rPr>
              <w:t>641 591,53</w:t>
            </w:r>
          </w:p>
        </w:tc>
      </w:tr>
      <w:tr w:rsidR="00470D04" w:rsidRPr="00470D04" w14:paraId="150B202D" w14:textId="77777777" w:rsidTr="00973DAC">
        <w:trPr>
          <w:trHeight w:val="25"/>
        </w:trPr>
        <w:tc>
          <w:tcPr>
            <w:tcW w:w="2754" w:type="dxa"/>
          </w:tcPr>
          <w:p w14:paraId="6FC1D897" w14:textId="77777777" w:rsidR="00470D04" w:rsidRPr="00470D04" w:rsidRDefault="00470D04" w:rsidP="00973DAC">
            <w:pPr>
              <w:pStyle w:val="ConsPlusNormal0"/>
              <w:jc w:val="both"/>
              <w:rPr>
                <w:sz w:val="24"/>
                <w:szCs w:val="24"/>
              </w:rPr>
            </w:pPr>
            <w:r w:rsidRPr="00470D04">
              <w:rPr>
                <w:sz w:val="24"/>
                <w:szCs w:val="24"/>
              </w:rPr>
              <w:lastRenderedPageBreak/>
              <w:t>в том числе:</w:t>
            </w:r>
          </w:p>
        </w:tc>
        <w:tc>
          <w:tcPr>
            <w:tcW w:w="1621" w:type="dxa"/>
          </w:tcPr>
          <w:p w14:paraId="7A9F0E31" w14:textId="77777777" w:rsidR="00470D04" w:rsidRPr="00470D04" w:rsidRDefault="00470D04" w:rsidP="00973DAC">
            <w:pPr>
              <w:pStyle w:val="ConsPlusNormal0"/>
              <w:jc w:val="center"/>
              <w:rPr>
                <w:sz w:val="24"/>
                <w:szCs w:val="24"/>
              </w:rPr>
            </w:pPr>
          </w:p>
        </w:tc>
        <w:tc>
          <w:tcPr>
            <w:tcW w:w="1559" w:type="dxa"/>
          </w:tcPr>
          <w:p w14:paraId="42F05906" w14:textId="77777777" w:rsidR="00470D04" w:rsidRPr="00470D04" w:rsidRDefault="00470D04" w:rsidP="00973DAC">
            <w:pPr>
              <w:pStyle w:val="ConsPlusNormal0"/>
              <w:jc w:val="center"/>
              <w:rPr>
                <w:sz w:val="24"/>
                <w:szCs w:val="24"/>
              </w:rPr>
            </w:pPr>
          </w:p>
        </w:tc>
        <w:tc>
          <w:tcPr>
            <w:tcW w:w="1638" w:type="dxa"/>
          </w:tcPr>
          <w:p w14:paraId="19941253" w14:textId="77777777" w:rsidR="00470D04" w:rsidRPr="00470D04" w:rsidRDefault="00470D04" w:rsidP="00973DAC">
            <w:pPr>
              <w:pStyle w:val="ConsPlusNormal0"/>
              <w:jc w:val="center"/>
              <w:rPr>
                <w:sz w:val="24"/>
                <w:szCs w:val="24"/>
              </w:rPr>
            </w:pPr>
          </w:p>
        </w:tc>
        <w:tc>
          <w:tcPr>
            <w:tcW w:w="1559" w:type="dxa"/>
          </w:tcPr>
          <w:p w14:paraId="608FB724" w14:textId="77777777" w:rsidR="00470D04" w:rsidRPr="00470D04" w:rsidRDefault="00470D04" w:rsidP="00973DAC">
            <w:pPr>
              <w:pStyle w:val="ConsPlusNormal0"/>
              <w:jc w:val="center"/>
              <w:rPr>
                <w:sz w:val="24"/>
                <w:szCs w:val="24"/>
              </w:rPr>
            </w:pPr>
          </w:p>
        </w:tc>
        <w:tc>
          <w:tcPr>
            <w:tcW w:w="1560" w:type="dxa"/>
          </w:tcPr>
          <w:p w14:paraId="0471DABD" w14:textId="77777777" w:rsidR="00470D04" w:rsidRPr="00470D04" w:rsidRDefault="00470D04" w:rsidP="00973DAC">
            <w:pPr>
              <w:pStyle w:val="ConsPlusNormal0"/>
              <w:jc w:val="center"/>
              <w:rPr>
                <w:sz w:val="24"/>
                <w:szCs w:val="24"/>
              </w:rPr>
            </w:pPr>
          </w:p>
        </w:tc>
        <w:tc>
          <w:tcPr>
            <w:tcW w:w="1560" w:type="dxa"/>
          </w:tcPr>
          <w:p w14:paraId="1EE14567" w14:textId="77777777" w:rsidR="00470D04" w:rsidRPr="00470D04" w:rsidRDefault="00470D04" w:rsidP="00973DAC">
            <w:pPr>
              <w:pStyle w:val="ConsPlusNormal0"/>
              <w:jc w:val="center"/>
              <w:rPr>
                <w:sz w:val="24"/>
                <w:szCs w:val="24"/>
              </w:rPr>
            </w:pPr>
          </w:p>
        </w:tc>
        <w:tc>
          <w:tcPr>
            <w:tcW w:w="1559" w:type="dxa"/>
          </w:tcPr>
          <w:p w14:paraId="4330317F" w14:textId="77777777" w:rsidR="00470D04" w:rsidRPr="00470D04" w:rsidRDefault="00470D04" w:rsidP="00973DAC">
            <w:pPr>
              <w:pStyle w:val="ConsPlusNormal0"/>
              <w:jc w:val="center"/>
              <w:rPr>
                <w:sz w:val="24"/>
                <w:szCs w:val="24"/>
              </w:rPr>
            </w:pPr>
          </w:p>
        </w:tc>
        <w:tc>
          <w:tcPr>
            <w:tcW w:w="1561" w:type="dxa"/>
          </w:tcPr>
          <w:p w14:paraId="2AE7AE01" w14:textId="77777777" w:rsidR="00470D04" w:rsidRPr="00470D04" w:rsidRDefault="00470D04" w:rsidP="00973DAC">
            <w:pPr>
              <w:pStyle w:val="ConsPlusNormal0"/>
              <w:jc w:val="center"/>
              <w:rPr>
                <w:sz w:val="24"/>
                <w:szCs w:val="24"/>
              </w:rPr>
            </w:pPr>
          </w:p>
        </w:tc>
      </w:tr>
      <w:tr w:rsidR="00470D04" w:rsidRPr="00470D04" w14:paraId="6D95937F" w14:textId="77777777" w:rsidTr="00973DAC">
        <w:trPr>
          <w:trHeight w:val="25"/>
        </w:trPr>
        <w:tc>
          <w:tcPr>
            <w:tcW w:w="2754" w:type="dxa"/>
          </w:tcPr>
          <w:p w14:paraId="66DE2095" w14:textId="77777777" w:rsidR="00470D04" w:rsidRPr="00470D04" w:rsidRDefault="00470D04" w:rsidP="00973DAC">
            <w:pPr>
              <w:pStyle w:val="ConsPlusNormal0"/>
              <w:jc w:val="both"/>
              <w:rPr>
                <w:sz w:val="24"/>
                <w:szCs w:val="24"/>
              </w:rPr>
            </w:pPr>
            <w:r w:rsidRPr="00470D04">
              <w:rPr>
                <w:sz w:val="24"/>
                <w:szCs w:val="24"/>
              </w:rPr>
              <w:t xml:space="preserve">на финансовое обеспечение муниципальных программ </w:t>
            </w:r>
          </w:p>
        </w:tc>
        <w:tc>
          <w:tcPr>
            <w:tcW w:w="1621" w:type="dxa"/>
          </w:tcPr>
          <w:p w14:paraId="7294E3D8" w14:textId="77777777" w:rsidR="00470D04" w:rsidRPr="00470D04" w:rsidRDefault="00470D04" w:rsidP="00973DAC">
            <w:pPr>
              <w:pStyle w:val="ConsPlusNormal0"/>
              <w:jc w:val="center"/>
              <w:rPr>
                <w:sz w:val="24"/>
                <w:szCs w:val="24"/>
              </w:rPr>
            </w:pPr>
            <w:r w:rsidRPr="00470D04">
              <w:rPr>
                <w:sz w:val="24"/>
                <w:szCs w:val="24"/>
              </w:rPr>
              <w:t>473 201,71</w:t>
            </w:r>
          </w:p>
        </w:tc>
        <w:tc>
          <w:tcPr>
            <w:tcW w:w="1559" w:type="dxa"/>
          </w:tcPr>
          <w:p w14:paraId="54F5CF00" w14:textId="77777777" w:rsidR="00470D04" w:rsidRPr="00470D04" w:rsidRDefault="00470D04" w:rsidP="00973DAC">
            <w:pPr>
              <w:pStyle w:val="ConsPlusNormal0"/>
              <w:jc w:val="center"/>
              <w:rPr>
                <w:sz w:val="24"/>
                <w:szCs w:val="24"/>
              </w:rPr>
            </w:pPr>
            <w:r w:rsidRPr="00470D04">
              <w:rPr>
                <w:sz w:val="24"/>
                <w:szCs w:val="24"/>
              </w:rPr>
              <w:t>742 488,39</w:t>
            </w:r>
          </w:p>
        </w:tc>
        <w:tc>
          <w:tcPr>
            <w:tcW w:w="1638" w:type="dxa"/>
          </w:tcPr>
          <w:p w14:paraId="751324D0" w14:textId="77777777" w:rsidR="00470D04" w:rsidRPr="00470D04" w:rsidRDefault="00470D04" w:rsidP="00973DAC">
            <w:pPr>
              <w:pStyle w:val="ConsPlusNormal0"/>
              <w:jc w:val="center"/>
              <w:rPr>
                <w:sz w:val="24"/>
                <w:szCs w:val="24"/>
              </w:rPr>
            </w:pPr>
            <w:r w:rsidRPr="00470D04">
              <w:rPr>
                <w:sz w:val="24"/>
                <w:szCs w:val="24"/>
              </w:rPr>
              <w:t>663 334,00</w:t>
            </w:r>
          </w:p>
        </w:tc>
        <w:tc>
          <w:tcPr>
            <w:tcW w:w="1559" w:type="dxa"/>
          </w:tcPr>
          <w:p w14:paraId="7A783C64" w14:textId="77777777" w:rsidR="00470D04" w:rsidRPr="00470D04" w:rsidRDefault="00470D04" w:rsidP="00973DAC">
            <w:pPr>
              <w:pStyle w:val="ConsPlusNormal0"/>
              <w:jc w:val="center"/>
              <w:rPr>
                <w:sz w:val="24"/>
                <w:szCs w:val="24"/>
              </w:rPr>
            </w:pPr>
            <w:r w:rsidRPr="00470D04">
              <w:rPr>
                <w:sz w:val="24"/>
                <w:szCs w:val="24"/>
              </w:rPr>
              <w:t>789 026,17</w:t>
            </w:r>
          </w:p>
        </w:tc>
        <w:tc>
          <w:tcPr>
            <w:tcW w:w="1560" w:type="dxa"/>
          </w:tcPr>
          <w:p w14:paraId="71B1B9D7" w14:textId="77777777" w:rsidR="00470D04" w:rsidRPr="00470D04" w:rsidRDefault="00470D04" w:rsidP="00973DAC">
            <w:pPr>
              <w:pStyle w:val="ConsPlusNormal0"/>
              <w:jc w:val="center"/>
              <w:rPr>
                <w:sz w:val="24"/>
                <w:szCs w:val="24"/>
              </w:rPr>
            </w:pPr>
            <w:r w:rsidRPr="00470D04">
              <w:rPr>
                <w:sz w:val="24"/>
                <w:szCs w:val="24"/>
              </w:rPr>
              <w:t>738 444,62</w:t>
            </w:r>
          </w:p>
        </w:tc>
        <w:tc>
          <w:tcPr>
            <w:tcW w:w="1560" w:type="dxa"/>
          </w:tcPr>
          <w:p w14:paraId="4A337480" w14:textId="77777777" w:rsidR="00470D04" w:rsidRPr="00470D04" w:rsidRDefault="00470D04" w:rsidP="00973DAC">
            <w:pPr>
              <w:pStyle w:val="ConsPlusNormal0"/>
              <w:jc w:val="center"/>
              <w:rPr>
                <w:sz w:val="24"/>
                <w:szCs w:val="24"/>
              </w:rPr>
            </w:pPr>
            <w:r w:rsidRPr="00470D04">
              <w:rPr>
                <w:sz w:val="24"/>
                <w:szCs w:val="24"/>
              </w:rPr>
              <w:t>799 814,04</w:t>
            </w:r>
          </w:p>
        </w:tc>
        <w:tc>
          <w:tcPr>
            <w:tcW w:w="1559" w:type="dxa"/>
          </w:tcPr>
          <w:p w14:paraId="33093508" w14:textId="77777777" w:rsidR="00470D04" w:rsidRPr="00470D04" w:rsidRDefault="00470D04" w:rsidP="00973DAC">
            <w:pPr>
              <w:pStyle w:val="ConsPlusNormal0"/>
              <w:jc w:val="center"/>
              <w:rPr>
                <w:sz w:val="24"/>
                <w:szCs w:val="24"/>
              </w:rPr>
            </w:pPr>
            <w:r w:rsidRPr="00470D04">
              <w:rPr>
                <w:sz w:val="24"/>
                <w:szCs w:val="24"/>
              </w:rPr>
              <w:t>569 625,14</w:t>
            </w:r>
          </w:p>
        </w:tc>
        <w:tc>
          <w:tcPr>
            <w:tcW w:w="1561" w:type="dxa"/>
          </w:tcPr>
          <w:p w14:paraId="03444848" w14:textId="77777777" w:rsidR="00470D04" w:rsidRPr="00470D04" w:rsidRDefault="00470D04" w:rsidP="00973DAC">
            <w:pPr>
              <w:pStyle w:val="ConsPlusNormal0"/>
              <w:jc w:val="center"/>
              <w:rPr>
                <w:sz w:val="24"/>
                <w:szCs w:val="24"/>
              </w:rPr>
            </w:pPr>
            <w:r w:rsidRPr="00470D04">
              <w:rPr>
                <w:sz w:val="24"/>
                <w:szCs w:val="24"/>
              </w:rPr>
              <w:t>568 216,80</w:t>
            </w:r>
          </w:p>
        </w:tc>
      </w:tr>
      <w:tr w:rsidR="00470D04" w:rsidRPr="00470D04" w14:paraId="45F96679" w14:textId="77777777" w:rsidTr="00973DAC">
        <w:trPr>
          <w:trHeight w:val="25"/>
        </w:trPr>
        <w:tc>
          <w:tcPr>
            <w:tcW w:w="2754" w:type="dxa"/>
          </w:tcPr>
          <w:p w14:paraId="1E4868D3" w14:textId="77777777" w:rsidR="00470D04" w:rsidRPr="00470D04" w:rsidRDefault="00470D04" w:rsidP="00973DAC">
            <w:pPr>
              <w:pStyle w:val="ConsPlusNormal0"/>
              <w:jc w:val="both"/>
              <w:rPr>
                <w:sz w:val="24"/>
                <w:szCs w:val="24"/>
              </w:rPr>
            </w:pPr>
            <w:r w:rsidRPr="00470D04">
              <w:rPr>
                <w:sz w:val="24"/>
                <w:szCs w:val="24"/>
              </w:rPr>
              <w:t>на непрограммные направления расходов бюджета</w:t>
            </w:r>
          </w:p>
        </w:tc>
        <w:tc>
          <w:tcPr>
            <w:tcW w:w="1621" w:type="dxa"/>
            <w:vAlign w:val="center"/>
          </w:tcPr>
          <w:p w14:paraId="5AEA309B" w14:textId="77777777" w:rsidR="00470D04" w:rsidRPr="00470D04" w:rsidRDefault="00470D04" w:rsidP="00973DAC">
            <w:pPr>
              <w:pStyle w:val="ConsPlusNormal0"/>
              <w:jc w:val="center"/>
              <w:rPr>
                <w:sz w:val="24"/>
                <w:szCs w:val="24"/>
              </w:rPr>
            </w:pPr>
            <w:r w:rsidRPr="00470D04">
              <w:rPr>
                <w:sz w:val="24"/>
                <w:szCs w:val="24"/>
              </w:rPr>
              <w:t>9 128,43</w:t>
            </w:r>
          </w:p>
        </w:tc>
        <w:tc>
          <w:tcPr>
            <w:tcW w:w="1559" w:type="dxa"/>
            <w:vAlign w:val="center"/>
          </w:tcPr>
          <w:p w14:paraId="65578EDC" w14:textId="77777777" w:rsidR="00470D04" w:rsidRPr="00470D04" w:rsidRDefault="00470D04" w:rsidP="00973DAC">
            <w:pPr>
              <w:pStyle w:val="ConsPlusNormal0"/>
              <w:jc w:val="center"/>
              <w:rPr>
                <w:sz w:val="24"/>
                <w:szCs w:val="24"/>
              </w:rPr>
            </w:pPr>
            <w:r w:rsidRPr="00470D04">
              <w:rPr>
                <w:sz w:val="24"/>
                <w:szCs w:val="24"/>
              </w:rPr>
              <w:t>16 080,64</w:t>
            </w:r>
          </w:p>
        </w:tc>
        <w:tc>
          <w:tcPr>
            <w:tcW w:w="1638" w:type="dxa"/>
            <w:vAlign w:val="center"/>
          </w:tcPr>
          <w:p w14:paraId="6B1084FB" w14:textId="77777777" w:rsidR="00470D04" w:rsidRPr="00470D04" w:rsidRDefault="00470D04" w:rsidP="00973DAC">
            <w:pPr>
              <w:pStyle w:val="ConsPlusNormal0"/>
              <w:jc w:val="center"/>
              <w:rPr>
                <w:sz w:val="24"/>
                <w:szCs w:val="24"/>
              </w:rPr>
            </w:pPr>
            <w:r w:rsidRPr="00470D04">
              <w:rPr>
                <w:sz w:val="24"/>
                <w:szCs w:val="24"/>
              </w:rPr>
              <w:t>14 512,84</w:t>
            </w:r>
          </w:p>
        </w:tc>
        <w:tc>
          <w:tcPr>
            <w:tcW w:w="1559" w:type="dxa"/>
            <w:vAlign w:val="center"/>
          </w:tcPr>
          <w:p w14:paraId="73CA8312" w14:textId="77777777" w:rsidR="00470D04" w:rsidRPr="00470D04" w:rsidRDefault="00470D04" w:rsidP="00973DAC">
            <w:pPr>
              <w:pStyle w:val="ConsPlusNormal0"/>
              <w:jc w:val="center"/>
              <w:rPr>
                <w:sz w:val="24"/>
                <w:szCs w:val="24"/>
              </w:rPr>
            </w:pPr>
            <w:r w:rsidRPr="00470D04">
              <w:rPr>
                <w:sz w:val="24"/>
                <w:szCs w:val="24"/>
              </w:rPr>
              <w:t>12 981,22</w:t>
            </w:r>
          </w:p>
        </w:tc>
        <w:tc>
          <w:tcPr>
            <w:tcW w:w="1560" w:type="dxa"/>
            <w:vAlign w:val="center"/>
          </w:tcPr>
          <w:p w14:paraId="3B134D57" w14:textId="77777777" w:rsidR="00470D04" w:rsidRPr="00470D04" w:rsidRDefault="00470D04" w:rsidP="00973DAC">
            <w:pPr>
              <w:pStyle w:val="ConsPlusNormal0"/>
              <w:jc w:val="center"/>
              <w:rPr>
                <w:sz w:val="24"/>
                <w:szCs w:val="24"/>
              </w:rPr>
            </w:pPr>
            <w:r w:rsidRPr="00470D04">
              <w:rPr>
                <w:sz w:val="24"/>
                <w:szCs w:val="24"/>
              </w:rPr>
              <w:t>73 862,19</w:t>
            </w:r>
          </w:p>
        </w:tc>
        <w:tc>
          <w:tcPr>
            <w:tcW w:w="1560" w:type="dxa"/>
            <w:vAlign w:val="center"/>
          </w:tcPr>
          <w:p w14:paraId="6E8AC98F" w14:textId="77777777" w:rsidR="00470D04" w:rsidRPr="00470D04" w:rsidRDefault="00470D04" w:rsidP="00973DAC">
            <w:pPr>
              <w:jc w:val="center"/>
            </w:pPr>
            <w:r w:rsidRPr="00470D04">
              <w:t>79 568,96</w:t>
            </w:r>
          </w:p>
        </w:tc>
        <w:tc>
          <w:tcPr>
            <w:tcW w:w="1559" w:type="dxa"/>
            <w:vAlign w:val="center"/>
          </w:tcPr>
          <w:p w14:paraId="5D6373AD" w14:textId="77777777" w:rsidR="00470D04" w:rsidRPr="00470D04" w:rsidRDefault="00470D04" w:rsidP="00973DAC">
            <w:pPr>
              <w:jc w:val="center"/>
            </w:pPr>
            <w:r w:rsidRPr="00470D04">
              <w:t>59 648,67</w:t>
            </w:r>
          </w:p>
        </w:tc>
        <w:tc>
          <w:tcPr>
            <w:tcW w:w="1561" w:type="dxa"/>
            <w:vAlign w:val="center"/>
          </w:tcPr>
          <w:p w14:paraId="4B599016" w14:textId="77777777" w:rsidR="00470D04" w:rsidRPr="00470D04" w:rsidRDefault="00470D04" w:rsidP="00973DAC">
            <w:pPr>
              <w:jc w:val="center"/>
            </w:pPr>
            <w:r w:rsidRPr="00470D04">
              <w:t>59 691,10</w:t>
            </w:r>
          </w:p>
        </w:tc>
      </w:tr>
      <w:tr w:rsidR="00470D04" w:rsidRPr="00470D04" w14:paraId="36CB3F2E" w14:textId="77777777" w:rsidTr="00973DAC">
        <w:trPr>
          <w:trHeight w:val="25"/>
        </w:trPr>
        <w:tc>
          <w:tcPr>
            <w:tcW w:w="2754" w:type="dxa"/>
          </w:tcPr>
          <w:p w14:paraId="0BDCF891" w14:textId="77777777" w:rsidR="00470D04" w:rsidRPr="00470D04" w:rsidRDefault="00470D04" w:rsidP="00973DAC">
            <w:pPr>
              <w:pStyle w:val="ConsPlusNormal0"/>
              <w:jc w:val="both"/>
              <w:rPr>
                <w:sz w:val="24"/>
                <w:szCs w:val="24"/>
              </w:rPr>
            </w:pPr>
            <w:r w:rsidRPr="00470D04">
              <w:rPr>
                <w:sz w:val="24"/>
                <w:szCs w:val="24"/>
              </w:rPr>
              <w:t>условно утвержденные расходы</w:t>
            </w:r>
          </w:p>
        </w:tc>
        <w:tc>
          <w:tcPr>
            <w:tcW w:w="1621" w:type="dxa"/>
          </w:tcPr>
          <w:p w14:paraId="37388687" w14:textId="77777777" w:rsidR="00470D04" w:rsidRPr="00470D04" w:rsidRDefault="00470D04" w:rsidP="00973DAC">
            <w:pPr>
              <w:pStyle w:val="ConsPlusNormal0"/>
              <w:jc w:val="center"/>
              <w:rPr>
                <w:sz w:val="24"/>
                <w:szCs w:val="24"/>
              </w:rPr>
            </w:pPr>
            <w:r w:rsidRPr="00470D04">
              <w:rPr>
                <w:sz w:val="24"/>
                <w:szCs w:val="24"/>
              </w:rPr>
              <w:t>0,00</w:t>
            </w:r>
          </w:p>
        </w:tc>
        <w:tc>
          <w:tcPr>
            <w:tcW w:w="1559" w:type="dxa"/>
          </w:tcPr>
          <w:p w14:paraId="0E8DB732" w14:textId="77777777" w:rsidR="00470D04" w:rsidRPr="00470D04" w:rsidRDefault="00470D04" w:rsidP="00973DAC">
            <w:pPr>
              <w:pStyle w:val="ConsPlusNormal0"/>
              <w:jc w:val="center"/>
              <w:rPr>
                <w:sz w:val="24"/>
                <w:szCs w:val="24"/>
              </w:rPr>
            </w:pPr>
            <w:r w:rsidRPr="00470D04">
              <w:rPr>
                <w:sz w:val="24"/>
                <w:szCs w:val="24"/>
              </w:rPr>
              <w:t>0,00</w:t>
            </w:r>
          </w:p>
        </w:tc>
        <w:tc>
          <w:tcPr>
            <w:tcW w:w="1638" w:type="dxa"/>
          </w:tcPr>
          <w:p w14:paraId="6DB9BDF2" w14:textId="77777777" w:rsidR="00470D04" w:rsidRPr="00470D04" w:rsidRDefault="00470D04" w:rsidP="00973DAC">
            <w:pPr>
              <w:pStyle w:val="ConsPlusNormal0"/>
              <w:jc w:val="center"/>
              <w:rPr>
                <w:sz w:val="24"/>
                <w:szCs w:val="24"/>
              </w:rPr>
            </w:pPr>
            <w:r w:rsidRPr="00470D04">
              <w:rPr>
                <w:sz w:val="24"/>
                <w:szCs w:val="24"/>
              </w:rPr>
              <w:t>0,00</w:t>
            </w:r>
          </w:p>
        </w:tc>
        <w:tc>
          <w:tcPr>
            <w:tcW w:w="1559" w:type="dxa"/>
          </w:tcPr>
          <w:p w14:paraId="09B8E361" w14:textId="77777777" w:rsidR="00470D04" w:rsidRPr="00470D04" w:rsidRDefault="00470D04" w:rsidP="00973DAC">
            <w:pPr>
              <w:pStyle w:val="ConsPlusNormal0"/>
              <w:jc w:val="center"/>
              <w:rPr>
                <w:sz w:val="24"/>
                <w:szCs w:val="24"/>
              </w:rPr>
            </w:pPr>
            <w:r w:rsidRPr="00470D04">
              <w:rPr>
                <w:sz w:val="24"/>
                <w:szCs w:val="24"/>
              </w:rPr>
              <w:t>0,00</w:t>
            </w:r>
          </w:p>
        </w:tc>
        <w:tc>
          <w:tcPr>
            <w:tcW w:w="1560" w:type="dxa"/>
          </w:tcPr>
          <w:p w14:paraId="14F7BA76" w14:textId="77777777" w:rsidR="00470D04" w:rsidRPr="00470D04" w:rsidRDefault="00470D04" w:rsidP="00973DAC">
            <w:pPr>
              <w:pStyle w:val="ConsPlusNormal0"/>
              <w:jc w:val="center"/>
              <w:rPr>
                <w:sz w:val="24"/>
                <w:szCs w:val="24"/>
              </w:rPr>
            </w:pPr>
            <w:r w:rsidRPr="00470D04">
              <w:rPr>
                <w:sz w:val="24"/>
                <w:szCs w:val="24"/>
              </w:rPr>
              <w:t>0,00</w:t>
            </w:r>
          </w:p>
        </w:tc>
        <w:tc>
          <w:tcPr>
            <w:tcW w:w="1560" w:type="dxa"/>
          </w:tcPr>
          <w:p w14:paraId="7EB8F982" w14:textId="77777777" w:rsidR="00470D04" w:rsidRPr="00470D04" w:rsidRDefault="00470D04" w:rsidP="00973DAC">
            <w:pPr>
              <w:jc w:val="center"/>
            </w:pPr>
            <w:r w:rsidRPr="00470D04">
              <w:t>0,00</w:t>
            </w:r>
          </w:p>
        </w:tc>
        <w:tc>
          <w:tcPr>
            <w:tcW w:w="1559" w:type="dxa"/>
          </w:tcPr>
          <w:p w14:paraId="1948FCB8" w14:textId="77777777" w:rsidR="00470D04" w:rsidRPr="00470D04" w:rsidRDefault="00470D04" w:rsidP="00973DAC">
            <w:pPr>
              <w:jc w:val="center"/>
            </w:pPr>
            <w:r w:rsidRPr="00470D04">
              <w:t>6 675,13</w:t>
            </w:r>
          </w:p>
        </w:tc>
        <w:tc>
          <w:tcPr>
            <w:tcW w:w="1561" w:type="dxa"/>
          </w:tcPr>
          <w:p w14:paraId="2013E880" w14:textId="77777777" w:rsidR="00470D04" w:rsidRPr="00470D04" w:rsidRDefault="00470D04" w:rsidP="00973DAC">
            <w:pPr>
              <w:jc w:val="center"/>
            </w:pPr>
            <w:r w:rsidRPr="00470D04">
              <w:t>13 683,63</w:t>
            </w:r>
          </w:p>
        </w:tc>
      </w:tr>
      <w:tr w:rsidR="00470D04" w:rsidRPr="00470D04" w14:paraId="3B21F7E4" w14:textId="77777777" w:rsidTr="00973DAC">
        <w:trPr>
          <w:trHeight w:val="25"/>
        </w:trPr>
        <w:tc>
          <w:tcPr>
            <w:tcW w:w="2754" w:type="dxa"/>
          </w:tcPr>
          <w:p w14:paraId="2E43A8E5" w14:textId="77777777" w:rsidR="00470D04" w:rsidRPr="00470D04" w:rsidRDefault="00470D04" w:rsidP="00973DAC">
            <w:pPr>
              <w:pStyle w:val="ConsPlusNormal0"/>
              <w:jc w:val="both"/>
              <w:rPr>
                <w:sz w:val="24"/>
                <w:szCs w:val="24"/>
              </w:rPr>
            </w:pPr>
            <w:r w:rsidRPr="00470D04">
              <w:rPr>
                <w:sz w:val="24"/>
                <w:szCs w:val="24"/>
              </w:rPr>
              <w:t>Дефицит (профицит) бюджета</w:t>
            </w:r>
          </w:p>
        </w:tc>
        <w:tc>
          <w:tcPr>
            <w:tcW w:w="1621" w:type="dxa"/>
          </w:tcPr>
          <w:p w14:paraId="74B32338" w14:textId="77777777" w:rsidR="00470D04" w:rsidRPr="00470D04" w:rsidRDefault="00470D04" w:rsidP="00973DAC">
            <w:pPr>
              <w:jc w:val="center"/>
              <w:rPr>
                <w:bCs/>
                <w:color w:val="000000"/>
              </w:rPr>
            </w:pPr>
            <w:r w:rsidRPr="00470D04">
              <w:rPr>
                <w:bCs/>
                <w:color w:val="000000"/>
              </w:rPr>
              <w:t>- 8 132,88</w:t>
            </w:r>
          </w:p>
          <w:p w14:paraId="175B06DE" w14:textId="77777777" w:rsidR="00470D04" w:rsidRPr="00470D04" w:rsidRDefault="00470D04" w:rsidP="00973DAC">
            <w:pPr>
              <w:pStyle w:val="ConsPlusNormal0"/>
              <w:jc w:val="center"/>
              <w:rPr>
                <w:sz w:val="24"/>
                <w:szCs w:val="24"/>
              </w:rPr>
            </w:pPr>
          </w:p>
        </w:tc>
        <w:tc>
          <w:tcPr>
            <w:tcW w:w="1559" w:type="dxa"/>
          </w:tcPr>
          <w:p w14:paraId="1A233F4D" w14:textId="77777777" w:rsidR="00470D04" w:rsidRPr="00470D04" w:rsidRDefault="00470D04" w:rsidP="00973DAC">
            <w:pPr>
              <w:jc w:val="center"/>
              <w:rPr>
                <w:bCs/>
                <w:color w:val="000000"/>
              </w:rPr>
            </w:pPr>
            <w:r w:rsidRPr="00470D04">
              <w:rPr>
                <w:bCs/>
                <w:color w:val="000000"/>
              </w:rPr>
              <w:t>2 508,52</w:t>
            </w:r>
          </w:p>
          <w:p w14:paraId="55403FD8" w14:textId="77777777" w:rsidR="00470D04" w:rsidRPr="00470D04" w:rsidRDefault="00470D04" w:rsidP="00973DAC">
            <w:pPr>
              <w:pStyle w:val="ConsPlusNormal0"/>
              <w:jc w:val="center"/>
              <w:rPr>
                <w:sz w:val="24"/>
                <w:szCs w:val="24"/>
              </w:rPr>
            </w:pPr>
          </w:p>
        </w:tc>
        <w:tc>
          <w:tcPr>
            <w:tcW w:w="1638" w:type="dxa"/>
          </w:tcPr>
          <w:p w14:paraId="1CDE1744" w14:textId="77777777" w:rsidR="00470D04" w:rsidRPr="00470D04" w:rsidRDefault="00470D04" w:rsidP="00973DAC">
            <w:pPr>
              <w:jc w:val="center"/>
              <w:rPr>
                <w:bCs/>
                <w:color w:val="000000"/>
              </w:rPr>
            </w:pPr>
            <w:r w:rsidRPr="00470D04">
              <w:rPr>
                <w:bCs/>
                <w:color w:val="000000"/>
              </w:rPr>
              <w:t>7 891,08</w:t>
            </w:r>
          </w:p>
          <w:p w14:paraId="0F2F3E5C" w14:textId="77777777" w:rsidR="00470D04" w:rsidRPr="00470D04" w:rsidRDefault="00470D04" w:rsidP="00973DAC">
            <w:pPr>
              <w:pStyle w:val="ConsPlusNormal0"/>
              <w:jc w:val="center"/>
              <w:rPr>
                <w:sz w:val="24"/>
                <w:szCs w:val="24"/>
              </w:rPr>
            </w:pPr>
          </w:p>
        </w:tc>
        <w:tc>
          <w:tcPr>
            <w:tcW w:w="1559" w:type="dxa"/>
          </w:tcPr>
          <w:p w14:paraId="2277FACF" w14:textId="77777777" w:rsidR="00470D04" w:rsidRPr="00470D04" w:rsidRDefault="00470D04" w:rsidP="00973DAC">
            <w:pPr>
              <w:jc w:val="center"/>
              <w:rPr>
                <w:bCs/>
                <w:color w:val="000000"/>
              </w:rPr>
            </w:pPr>
            <w:r w:rsidRPr="00470D04">
              <w:rPr>
                <w:bCs/>
                <w:color w:val="000000"/>
              </w:rPr>
              <w:t>-8 464,12</w:t>
            </w:r>
          </w:p>
          <w:p w14:paraId="6FDD9131" w14:textId="77777777" w:rsidR="00470D04" w:rsidRPr="00470D04" w:rsidRDefault="00470D04" w:rsidP="00973DAC">
            <w:pPr>
              <w:pStyle w:val="ConsPlusNormal0"/>
              <w:jc w:val="center"/>
              <w:rPr>
                <w:sz w:val="24"/>
                <w:szCs w:val="24"/>
              </w:rPr>
            </w:pPr>
          </w:p>
        </w:tc>
        <w:tc>
          <w:tcPr>
            <w:tcW w:w="1560" w:type="dxa"/>
          </w:tcPr>
          <w:p w14:paraId="2217F545" w14:textId="77777777" w:rsidR="00470D04" w:rsidRPr="00470D04" w:rsidRDefault="00470D04" w:rsidP="00973DAC">
            <w:pPr>
              <w:jc w:val="center"/>
              <w:rPr>
                <w:bCs/>
                <w:color w:val="000000"/>
              </w:rPr>
            </w:pPr>
            <w:r w:rsidRPr="00470D04">
              <w:rPr>
                <w:bCs/>
                <w:color w:val="000000"/>
              </w:rPr>
              <w:t>7 847,02</w:t>
            </w:r>
          </w:p>
          <w:p w14:paraId="0C292446" w14:textId="77777777" w:rsidR="00470D04" w:rsidRPr="00470D04" w:rsidRDefault="00470D04" w:rsidP="00973DAC">
            <w:pPr>
              <w:pStyle w:val="ConsPlusNormal0"/>
              <w:jc w:val="center"/>
              <w:rPr>
                <w:sz w:val="24"/>
                <w:szCs w:val="24"/>
              </w:rPr>
            </w:pPr>
          </w:p>
        </w:tc>
        <w:tc>
          <w:tcPr>
            <w:tcW w:w="1560" w:type="dxa"/>
          </w:tcPr>
          <w:p w14:paraId="21613A7E" w14:textId="77777777" w:rsidR="00470D04" w:rsidRPr="00470D04" w:rsidRDefault="00470D04" w:rsidP="00973DAC">
            <w:pPr>
              <w:jc w:val="center"/>
              <w:rPr>
                <w:bCs/>
                <w:color w:val="000000"/>
              </w:rPr>
            </w:pPr>
            <w:r w:rsidRPr="00470D04">
              <w:rPr>
                <w:bCs/>
                <w:color w:val="000000"/>
              </w:rPr>
              <w:t>-2 683,93</w:t>
            </w:r>
          </w:p>
          <w:p w14:paraId="2A0DBBEE" w14:textId="77777777" w:rsidR="00470D04" w:rsidRPr="00470D04" w:rsidRDefault="00470D04" w:rsidP="00973DAC">
            <w:pPr>
              <w:pStyle w:val="ConsPlusNormal0"/>
              <w:jc w:val="center"/>
              <w:rPr>
                <w:sz w:val="24"/>
                <w:szCs w:val="24"/>
              </w:rPr>
            </w:pPr>
          </w:p>
        </w:tc>
        <w:tc>
          <w:tcPr>
            <w:tcW w:w="1559" w:type="dxa"/>
          </w:tcPr>
          <w:p w14:paraId="6BEF703A" w14:textId="77777777" w:rsidR="00470D04" w:rsidRPr="00470D04" w:rsidRDefault="00470D04" w:rsidP="00973DAC">
            <w:pPr>
              <w:pStyle w:val="ConsPlusNormal0"/>
              <w:jc w:val="center"/>
              <w:rPr>
                <w:sz w:val="24"/>
                <w:szCs w:val="24"/>
              </w:rPr>
            </w:pPr>
            <w:r w:rsidRPr="00470D04">
              <w:rPr>
                <w:sz w:val="24"/>
                <w:szCs w:val="24"/>
              </w:rPr>
              <w:t>0,0</w:t>
            </w:r>
          </w:p>
        </w:tc>
        <w:tc>
          <w:tcPr>
            <w:tcW w:w="1561" w:type="dxa"/>
          </w:tcPr>
          <w:p w14:paraId="5BB147F2" w14:textId="77777777" w:rsidR="00470D04" w:rsidRPr="00470D04" w:rsidRDefault="00470D04" w:rsidP="00973DAC">
            <w:pPr>
              <w:pStyle w:val="ConsPlusNormal0"/>
              <w:jc w:val="center"/>
              <w:rPr>
                <w:sz w:val="24"/>
                <w:szCs w:val="24"/>
              </w:rPr>
            </w:pPr>
            <w:r w:rsidRPr="00470D04">
              <w:rPr>
                <w:sz w:val="24"/>
                <w:szCs w:val="24"/>
              </w:rPr>
              <w:t>0,0</w:t>
            </w:r>
          </w:p>
        </w:tc>
      </w:tr>
      <w:tr w:rsidR="00470D04" w:rsidRPr="00470D04" w14:paraId="55F245CC" w14:textId="77777777" w:rsidTr="00973DAC">
        <w:trPr>
          <w:trHeight w:val="25"/>
        </w:trPr>
        <w:tc>
          <w:tcPr>
            <w:tcW w:w="2754" w:type="dxa"/>
          </w:tcPr>
          <w:p w14:paraId="212FABAA" w14:textId="77777777" w:rsidR="00470D04" w:rsidRPr="00470D04" w:rsidRDefault="00470D04" w:rsidP="00973DAC">
            <w:pPr>
              <w:pStyle w:val="ConsPlusNormal0"/>
              <w:jc w:val="both"/>
              <w:rPr>
                <w:sz w:val="24"/>
                <w:szCs w:val="24"/>
              </w:rPr>
            </w:pPr>
            <w:r w:rsidRPr="00470D04">
              <w:rPr>
                <w:sz w:val="24"/>
                <w:szCs w:val="24"/>
              </w:rPr>
              <w:t>Источники финансирования дефицита бюджета - всего</w:t>
            </w:r>
          </w:p>
        </w:tc>
        <w:tc>
          <w:tcPr>
            <w:tcW w:w="1621" w:type="dxa"/>
          </w:tcPr>
          <w:p w14:paraId="3CD95753" w14:textId="77777777" w:rsidR="00470D04" w:rsidRPr="00470D04" w:rsidRDefault="00470D04" w:rsidP="00973DAC">
            <w:pPr>
              <w:jc w:val="center"/>
              <w:rPr>
                <w:bCs/>
                <w:color w:val="000000"/>
              </w:rPr>
            </w:pPr>
            <w:r w:rsidRPr="00470D04">
              <w:rPr>
                <w:bCs/>
                <w:color w:val="000000"/>
              </w:rPr>
              <w:t>- 8 132,88</w:t>
            </w:r>
          </w:p>
          <w:p w14:paraId="78F7D853" w14:textId="77777777" w:rsidR="00470D04" w:rsidRPr="00470D04" w:rsidRDefault="00470D04" w:rsidP="00973DAC">
            <w:pPr>
              <w:pStyle w:val="ConsPlusNormal0"/>
              <w:jc w:val="center"/>
              <w:rPr>
                <w:sz w:val="24"/>
                <w:szCs w:val="24"/>
              </w:rPr>
            </w:pPr>
          </w:p>
        </w:tc>
        <w:tc>
          <w:tcPr>
            <w:tcW w:w="1559" w:type="dxa"/>
          </w:tcPr>
          <w:p w14:paraId="5732EBCD" w14:textId="77777777" w:rsidR="00470D04" w:rsidRPr="00470D04" w:rsidRDefault="00470D04" w:rsidP="00973DAC">
            <w:pPr>
              <w:jc w:val="center"/>
              <w:rPr>
                <w:bCs/>
                <w:color w:val="000000"/>
              </w:rPr>
            </w:pPr>
            <w:r w:rsidRPr="00470D04">
              <w:rPr>
                <w:bCs/>
                <w:color w:val="000000"/>
              </w:rPr>
              <w:t>2 508,52</w:t>
            </w:r>
          </w:p>
          <w:p w14:paraId="578CF6DB" w14:textId="77777777" w:rsidR="00470D04" w:rsidRPr="00470D04" w:rsidRDefault="00470D04" w:rsidP="00973DAC">
            <w:pPr>
              <w:pStyle w:val="ConsPlusNormal0"/>
              <w:jc w:val="center"/>
              <w:rPr>
                <w:sz w:val="24"/>
                <w:szCs w:val="24"/>
              </w:rPr>
            </w:pPr>
          </w:p>
        </w:tc>
        <w:tc>
          <w:tcPr>
            <w:tcW w:w="1638" w:type="dxa"/>
          </w:tcPr>
          <w:p w14:paraId="55E7122A" w14:textId="77777777" w:rsidR="00470D04" w:rsidRPr="00470D04" w:rsidRDefault="00470D04" w:rsidP="00973DAC">
            <w:pPr>
              <w:jc w:val="center"/>
              <w:rPr>
                <w:bCs/>
                <w:color w:val="000000"/>
              </w:rPr>
            </w:pPr>
            <w:r w:rsidRPr="00470D04">
              <w:rPr>
                <w:bCs/>
                <w:color w:val="000000"/>
              </w:rPr>
              <w:t>7 891,08</w:t>
            </w:r>
          </w:p>
          <w:p w14:paraId="1CB0B099" w14:textId="77777777" w:rsidR="00470D04" w:rsidRPr="00470D04" w:rsidRDefault="00470D04" w:rsidP="00973DAC">
            <w:pPr>
              <w:pStyle w:val="ConsPlusNormal0"/>
              <w:jc w:val="center"/>
              <w:rPr>
                <w:sz w:val="24"/>
                <w:szCs w:val="24"/>
              </w:rPr>
            </w:pPr>
          </w:p>
        </w:tc>
        <w:tc>
          <w:tcPr>
            <w:tcW w:w="1559" w:type="dxa"/>
          </w:tcPr>
          <w:p w14:paraId="4173A12B" w14:textId="77777777" w:rsidR="00470D04" w:rsidRPr="00470D04" w:rsidRDefault="00470D04" w:rsidP="00973DAC">
            <w:pPr>
              <w:jc w:val="center"/>
              <w:rPr>
                <w:bCs/>
                <w:color w:val="000000"/>
              </w:rPr>
            </w:pPr>
            <w:r w:rsidRPr="00470D04">
              <w:rPr>
                <w:bCs/>
                <w:color w:val="000000"/>
              </w:rPr>
              <w:t>-8 464,12</w:t>
            </w:r>
          </w:p>
          <w:p w14:paraId="0BFAC252" w14:textId="77777777" w:rsidR="00470D04" w:rsidRPr="00470D04" w:rsidRDefault="00470D04" w:rsidP="00973DAC">
            <w:pPr>
              <w:pStyle w:val="ConsPlusNormal0"/>
              <w:jc w:val="center"/>
              <w:rPr>
                <w:sz w:val="24"/>
                <w:szCs w:val="24"/>
              </w:rPr>
            </w:pPr>
          </w:p>
        </w:tc>
        <w:tc>
          <w:tcPr>
            <w:tcW w:w="1560" w:type="dxa"/>
          </w:tcPr>
          <w:p w14:paraId="2DFD7325" w14:textId="77777777" w:rsidR="00470D04" w:rsidRPr="00470D04" w:rsidRDefault="00470D04" w:rsidP="00973DAC">
            <w:pPr>
              <w:jc w:val="center"/>
              <w:rPr>
                <w:bCs/>
                <w:color w:val="000000"/>
              </w:rPr>
            </w:pPr>
            <w:r w:rsidRPr="00470D04">
              <w:rPr>
                <w:bCs/>
                <w:color w:val="000000"/>
              </w:rPr>
              <w:t>7 847,02</w:t>
            </w:r>
          </w:p>
          <w:p w14:paraId="6F37247C" w14:textId="77777777" w:rsidR="00470D04" w:rsidRPr="00470D04" w:rsidRDefault="00470D04" w:rsidP="00973DAC">
            <w:pPr>
              <w:pStyle w:val="ConsPlusNormal0"/>
              <w:jc w:val="center"/>
              <w:rPr>
                <w:sz w:val="24"/>
                <w:szCs w:val="24"/>
              </w:rPr>
            </w:pPr>
          </w:p>
        </w:tc>
        <w:tc>
          <w:tcPr>
            <w:tcW w:w="1560" w:type="dxa"/>
          </w:tcPr>
          <w:p w14:paraId="317FA547" w14:textId="77777777" w:rsidR="00470D04" w:rsidRPr="00470D04" w:rsidRDefault="00470D04" w:rsidP="00973DAC">
            <w:pPr>
              <w:jc w:val="center"/>
              <w:rPr>
                <w:bCs/>
                <w:color w:val="000000"/>
              </w:rPr>
            </w:pPr>
            <w:r w:rsidRPr="00470D04">
              <w:rPr>
                <w:bCs/>
                <w:color w:val="000000"/>
              </w:rPr>
              <w:t>-2 683,93</w:t>
            </w:r>
          </w:p>
          <w:p w14:paraId="08F474EE" w14:textId="77777777" w:rsidR="00470D04" w:rsidRPr="00470D04" w:rsidRDefault="00470D04" w:rsidP="00973DAC">
            <w:pPr>
              <w:pStyle w:val="ConsPlusNormal0"/>
              <w:jc w:val="center"/>
              <w:rPr>
                <w:sz w:val="24"/>
                <w:szCs w:val="24"/>
              </w:rPr>
            </w:pPr>
          </w:p>
        </w:tc>
        <w:tc>
          <w:tcPr>
            <w:tcW w:w="1559" w:type="dxa"/>
          </w:tcPr>
          <w:p w14:paraId="253683A9" w14:textId="77777777" w:rsidR="00470D04" w:rsidRPr="00470D04" w:rsidRDefault="00470D04" w:rsidP="00973DAC">
            <w:pPr>
              <w:pStyle w:val="ConsPlusNormal0"/>
              <w:jc w:val="center"/>
              <w:rPr>
                <w:sz w:val="24"/>
                <w:szCs w:val="24"/>
              </w:rPr>
            </w:pPr>
            <w:r w:rsidRPr="00470D04">
              <w:rPr>
                <w:sz w:val="24"/>
                <w:szCs w:val="24"/>
              </w:rPr>
              <w:t>0,0</w:t>
            </w:r>
          </w:p>
        </w:tc>
        <w:tc>
          <w:tcPr>
            <w:tcW w:w="1561" w:type="dxa"/>
          </w:tcPr>
          <w:p w14:paraId="3765C2E3" w14:textId="77777777" w:rsidR="00470D04" w:rsidRPr="00470D04" w:rsidRDefault="00470D04" w:rsidP="00973DAC">
            <w:pPr>
              <w:pStyle w:val="ConsPlusNormal0"/>
              <w:jc w:val="center"/>
              <w:rPr>
                <w:sz w:val="24"/>
                <w:szCs w:val="24"/>
              </w:rPr>
            </w:pPr>
            <w:r w:rsidRPr="00470D04">
              <w:rPr>
                <w:sz w:val="24"/>
                <w:szCs w:val="24"/>
              </w:rPr>
              <w:t>0,0</w:t>
            </w:r>
          </w:p>
        </w:tc>
      </w:tr>
      <w:tr w:rsidR="00470D04" w:rsidRPr="00470D04" w14:paraId="04A0AC51" w14:textId="77777777" w:rsidTr="00973DAC">
        <w:trPr>
          <w:trHeight w:val="25"/>
        </w:trPr>
        <w:tc>
          <w:tcPr>
            <w:tcW w:w="2754" w:type="dxa"/>
          </w:tcPr>
          <w:p w14:paraId="4A6C79F3" w14:textId="77777777" w:rsidR="00470D04" w:rsidRPr="00470D04" w:rsidRDefault="00470D04" w:rsidP="00973DAC">
            <w:pPr>
              <w:pStyle w:val="ConsPlusNormal0"/>
              <w:jc w:val="both"/>
              <w:rPr>
                <w:sz w:val="24"/>
                <w:szCs w:val="24"/>
              </w:rPr>
            </w:pPr>
            <w:r w:rsidRPr="00470D04">
              <w:rPr>
                <w:sz w:val="24"/>
                <w:szCs w:val="24"/>
              </w:rPr>
              <w:t>в том числе:</w:t>
            </w:r>
          </w:p>
        </w:tc>
        <w:tc>
          <w:tcPr>
            <w:tcW w:w="1621" w:type="dxa"/>
          </w:tcPr>
          <w:p w14:paraId="3E8F4D1F" w14:textId="77777777" w:rsidR="00470D04" w:rsidRPr="00470D04" w:rsidRDefault="00470D04" w:rsidP="00973DAC">
            <w:pPr>
              <w:pStyle w:val="ConsPlusNormal0"/>
              <w:jc w:val="center"/>
              <w:rPr>
                <w:sz w:val="24"/>
                <w:szCs w:val="24"/>
              </w:rPr>
            </w:pPr>
          </w:p>
        </w:tc>
        <w:tc>
          <w:tcPr>
            <w:tcW w:w="1559" w:type="dxa"/>
          </w:tcPr>
          <w:p w14:paraId="1A8E830B" w14:textId="77777777" w:rsidR="00470D04" w:rsidRPr="00470D04" w:rsidRDefault="00470D04" w:rsidP="00973DAC">
            <w:pPr>
              <w:pStyle w:val="ConsPlusNormal0"/>
              <w:jc w:val="center"/>
              <w:rPr>
                <w:sz w:val="24"/>
                <w:szCs w:val="24"/>
              </w:rPr>
            </w:pPr>
          </w:p>
        </w:tc>
        <w:tc>
          <w:tcPr>
            <w:tcW w:w="1638" w:type="dxa"/>
          </w:tcPr>
          <w:p w14:paraId="6845FC3C" w14:textId="77777777" w:rsidR="00470D04" w:rsidRPr="00470D04" w:rsidRDefault="00470D04" w:rsidP="00973DAC">
            <w:pPr>
              <w:pStyle w:val="ConsPlusNormal0"/>
              <w:jc w:val="center"/>
              <w:rPr>
                <w:sz w:val="24"/>
                <w:szCs w:val="24"/>
              </w:rPr>
            </w:pPr>
          </w:p>
        </w:tc>
        <w:tc>
          <w:tcPr>
            <w:tcW w:w="1559" w:type="dxa"/>
          </w:tcPr>
          <w:p w14:paraId="5FEA6F53" w14:textId="77777777" w:rsidR="00470D04" w:rsidRPr="00470D04" w:rsidRDefault="00470D04" w:rsidP="00973DAC">
            <w:pPr>
              <w:pStyle w:val="ConsPlusNormal0"/>
              <w:jc w:val="center"/>
              <w:rPr>
                <w:sz w:val="24"/>
                <w:szCs w:val="24"/>
              </w:rPr>
            </w:pPr>
          </w:p>
        </w:tc>
        <w:tc>
          <w:tcPr>
            <w:tcW w:w="1560" w:type="dxa"/>
          </w:tcPr>
          <w:p w14:paraId="3FBDA1B6" w14:textId="77777777" w:rsidR="00470D04" w:rsidRPr="00470D04" w:rsidRDefault="00470D04" w:rsidP="00973DAC">
            <w:pPr>
              <w:pStyle w:val="ConsPlusNormal0"/>
              <w:jc w:val="center"/>
              <w:rPr>
                <w:sz w:val="24"/>
                <w:szCs w:val="24"/>
              </w:rPr>
            </w:pPr>
          </w:p>
        </w:tc>
        <w:tc>
          <w:tcPr>
            <w:tcW w:w="1560" w:type="dxa"/>
          </w:tcPr>
          <w:p w14:paraId="68F1A5CC" w14:textId="77777777" w:rsidR="00470D04" w:rsidRPr="00470D04" w:rsidRDefault="00470D04" w:rsidP="00973DAC">
            <w:pPr>
              <w:pStyle w:val="ConsPlusNormal0"/>
              <w:jc w:val="center"/>
              <w:rPr>
                <w:sz w:val="24"/>
                <w:szCs w:val="24"/>
              </w:rPr>
            </w:pPr>
          </w:p>
        </w:tc>
        <w:tc>
          <w:tcPr>
            <w:tcW w:w="1559" w:type="dxa"/>
          </w:tcPr>
          <w:p w14:paraId="1972656B" w14:textId="77777777" w:rsidR="00470D04" w:rsidRPr="00470D04" w:rsidRDefault="00470D04" w:rsidP="00973DAC">
            <w:pPr>
              <w:pStyle w:val="ConsPlusNormal0"/>
              <w:jc w:val="center"/>
              <w:rPr>
                <w:sz w:val="24"/>
                <w:szCs w:val="24"/>
              </w:rPr>
            </w:pPr>
          </w:p>
        </w:tc>
        <w:tc>
          <w:tcPr>
            <w:tcW w:w="1561" w:type="dxa"/>
          </w:tcPr>
          <w:p w14:paraId="54A97956" w14:textId="77777777" w:rsidR="00470D04" w:rsidRPr="00470D04" w:rsidRDefault="00470D04" w:rsidP="00973DAC">
            <w:pPr>
              <w:pStyle w:val="ConsPlusNormal0"/>
              <w:jc w:val="center"/>
              <w:rPr>
                <w:sz w:val="24"/>
                <w:szCs w:val="24"/>
              </w:rPr>
            </w:pPr>
          </w:p>
        </w:tc>
      </w:tr>
      <w:tr w:rsidR="00470D04" w:rsidRPr="00470D04" w14:paraId="2B3A5633" w14:textId="77777777" w:rsidTr="00973DAC">
        <w:trPr>
          <w:trHeight w:val="25"/>
        </w:trPr>
        <w:tc>
          <w:tcPr>
            <w:tcW w:w="2754" w:type="dxa"/>
          </w:tcPr>
          <w:p w14:paraId="22FF4B43" w14:textId="77777777" w:rsidR="00470D04" w:rsidRPr="00470D04" w:rsidRDefault="00470D04" w:rsidP="00973DAC">
            <w:pPr>
              <w:pStyle w:val="ConsPlusNormal0"/>
              <w:jc w:val="both"/>
              <w:rPr>
                <w:sz w:val="24"/>
                <w:szCs w:val="24"/>
              </w:rPr>
            </w:pPr>
            <w:r w:rsidRPr="00470D04">
              <w:rPr>
                <w:sz w:val="24"/>
                <w:szCs w:val="24"/>
              </w:rPr>
              <w:t>Остатки средств на счете бюджета</w:t>
            </w:r>
          </w:p>
        </w:tc>
        <w:tc>
          <w:tcPr>
            <w:tcW w:w="1621" w:type="dxa"/>
          </w:tcPr>
          <w:p w14:paraId="36F706C8" w14:textId="77777777" w:rsidR="00470D04" w:rsidRPr="00470D04" w:rsidRDefault="00470D04" w:rsidP="00973DAC">
            <w:pPr>
              <w:jc w:val="center"/>
              <w:rPr>
                <w:bCs/>
                <w:color w:val="000000"/>
              </w:rPr>
            </w:pPr>
            <w:r w:rsidRPr="00470D04">
              <w:rPr>
                <w:bCs/>
                <w:color w:val="000000"/>
              </w:rPr>
              <w:t>- 8 132,88</w:t>
            </w:r>
          </w:p>
          <w:p w14:paraId="3DCBFE66" w14:textId="77777777" w:rsidR="00470D04" w:rsidRPr="00470D04" w:rsidRDefault="00470D04" w:rsidP="00973DAC">
            <w:pPr>
              <w:pStyle w:val="ConsPlusNormal0"/>
              <w:jc w:val="center"/>
              <w:rPr>
                <w:sz w:val="24"/>
                <w:szCs w:val="24"/>
              </w:rPr>
            </w:pPr>
          </w:p>
        </w:tc>
        <w:tc>
          <w:tcPr>
            <w:tcW w:w="1559" w:type="dxa"/>
          </w:tcPr>
          <w:p w14:paraId="55EB5D6E" w14:textId="77777777" w:rsidR="00470D04" w:rsidRPr="00470D04" w:rsidRDefault="00470D04" w:rsidP="00973DAC">
            <w:pPr>
              <w:jc w:val="center"/>
              <w:rPr>
                <w:bCs/>
                <w:color w:val="000000"/>
              </w:rPr>
            </w:pPr>
            <w:r w:rsidRPr="00470D04">
              <w:rPr>
                <w:bCs/>
                <w:color w:val="000000"/>
              </w:rPr>
              <w:t>2 508,52</w:t>
            </w:r>
          </w:p>
          <w:p w14:paraId="416C1EA6" w14:textId="77777777" w:rsidR="00470D04" w:rsidRPr="00470D04" w:rsidRDefault="00470D04" w:rsidP="00973DAC">
            <w:pPr>
              <w:pStyle w:val="ConsPlusNormal0"/>
              <w:jc w:val="center"/>
              <w:rPr>
                <w:sz w:val="24"/>
                <w:szCs w:val="24"/>
              </w:rPr>
            </w:pPr>
          </w:p>
        </w:tc>
        <w:tc>
          <w:tcPr>
            <w:tcW w:w="1638" w:type="dxa"/>
          </w:tcPr>
          <w:p w14:paraId="6BE0B067" w14:textId="77777777" w:rsidR="00470D04" w:rsidRPr="00470D04" w:rsidRDefault="00470D04" w:rsidP="00973DAC">
            <w:pPr>
              <w:jc w:val="center"/>
              <w:rPr>
                <w:bCs/>
                <w:color w:val="000000"/>
              </w:rPr>
            </w:pPr>
            <w:r w:rsidRPr="00470D04">
              <w:rPr>
                <w:bCs/>
                <w:color w:val="000000"/>
              </w:rPr>
              <w:t>7 891,08</w:t>
            </w:r>
          </w:p>
          <w:p w14:paraId="25DC410D" w14:textId="77777777" w:rsidR="00470D04" w:rsidRPr="00470D04" w:rsidRDefault="00470D04" w:rsidP="00973DAC">
            <w:pPr>
              <w:pStyle w:val="ConsPlusNormal0"/>
              <w:jc w:val="center"/>
              <w:rPr>
                <w:sz w:val="24"/>
                <w:szCs w:val="24"/>
              </w:rPr>
            </w:pPr>
          </w:p>
        </w:tc>
        <w:tc>
          <w:tcPr>
            <w:tcW w:w="1559" w:type="dxa"/>
          </w:tcPr>
          <w:p w14:paraId="0DB85D47" w14:textId="77777777" w:rsidR="00470D04" w:rsidRPr="00470D04" w:rsidRDefault="00470D04" w:rsidP="00973DAC">
            <w:pPr>
              <w:jc w:val="center"/>
              <w:rPr>
                <w:bCs/>
                <w:color w:val="000000"/>
              </w:rPr>
            </w:pPr>
            <w:r w:rsidRPr="00470D04">
              <w:rPr>
                <w:bCs/>
                <w:color w:val="000000"/>
              </w:rPr>
              <w:t>-8 464,12</w:t>
            </w:r>
          </w:p>
          <w:p w14:paraId="74DF2031" w14:textId="77777777" w:rsidR="00470D04" w:rsidRPr="00470D04" w:rsidRDefault="00470D04" w:rsidP="00973DAC">
            <w:pPr>
              <w:pStyle w:val="ConsPlusNormal0"/>
              <w:jc w:val="center"/>
              <w:rPr>
                <w:sz w:val="24"/>
                <w:szCs w:val="24"/>
              </w:rPr>
            </w:pPr>
          </w:p>
        </w:tc>
        <w:tc>
          <w:tcPr>
            <w:tcW w:w="1560" w:type="dxa"/>
          </w:tcPr>
          <w:p w14:paraId="2EE2E8DE" w14:textId="77777777" w:rsidR="00470D04" w:rsidRPr="00470D04" w:rsidRDefault="00470D04" w:rsidP="00973DAC">
            <w:pPr>
              <w:jc w:val="center"/>
              <w:rPr>
                <w:bCs/>
                <w:color w:val="000000"/>
              </w:rPr>
            </w:pPr>
            <w:r w:rsidRPr="00470D04">
              <w:rPr>
                <w:bCs/>
                <w:color w:val="000000"/>
              </w:rPr>
              <w:t>15 227,84</w:t>
            </w:r>
          </w:p>
          <w:p w14:paraId="520C6A3C" w14:textId="77777777" w:rsidR="00470D04" w:rsidRPr="00470D04" w:rsidRDefault="00470D04" w:rsidP="00973DAC">
            <w:pPr>
              <w:pStyle w:val="ConsPlusNormal0"/>
              <w:jc w:val="center"/>
              <w:rPr>
                <w:sz w:val="24"/>
                <w:szCs w:val="24"/>
              </w:rPr>
            </w:pPr>
          </w:p>
        </w:tc>
        <w:tc>
          <w:tcPr>
            <w:tcW w:w="1560" w:type="dxa"/>
          </w:tcPr>
          <w:p w14:paraId="4154549E" w14:textId="77777777" w:rsidR="00470D04" w:rsidRPr="00470D04" w:rsidRDefault="00470D04" w:rsidP="00973DAC">
            <w:pPr>
              <w:pStyle w:val="ConsPlusNormal0"/>
              <w:jc w:val="center"/>
              <w:rPr>
                <w:sz w:val="24"/>
                <w:szCs w:val="24"/>
              </w:rPr>
            </w:pPr>
            <w:r w:rsidRPr="00470D04">
              <w:rPr>
                <w:sz w:val="24"/>
                <w:szCs w:val="24"/>
              </w:rPr>
              <w:t>0,0</w:t>
            </w:r>
          </w:p>
        </w:tc>
        <w:tc>
          <w:tcPr>
            <w:tcW w:w="1559" w:type="dxa"/>
          </w:tcPr>
          <w:p w14:paraId="5B3EFC8D" w14:textId="77777777" w:rsidR="00470D04" w:rsidRPr="00470D04" w:rsidRDefault="00470D04" w:rsidP="00973DAC">
            <w:pPr>
              <w:pStyle w:val="ConsPlusNormal0"/>
              <w:jc w:val="center"/>
              <w:rPr>
                <w:sz w:val="24"/>
                <w:szCs w:val="24"/>
              </w:rPr>
            </w:pPr>
            <w:r w:rsidRPr="00470D04">
              <w:rPr>
                <w:sz w:val="24"/>
                <w:szCs w:val="24"/>
              </w:rPr>
              <w:t>0,0</w:t>
            </w:r>
          </w:p>
        </w:tc>
        <w:tc>
          <w:tcPr>
            <w:tcW w:w="1561" w:type="dxa"/>
          </w:tcPr>
          <w:p w14:paraId="1A6B8E2F" w14:textId="77777777" w:rsidR="00470D04" w:rsidRPr="00470D04" w:rsidRDefault="00470D04" w:rsidP="00973DAC">
            <w:pPr>
              <w:pStyle w:val="ConsPlusNormal0"/>
              <w:jc w:val="center"/>
              <w:rPr>
                <w:sz w:val="24"/>
                <w:szCs w:val="24"/>
              </w:rPr>
            </w:pPr>
            <w:r w:rsidRPr="00470D04">
              <w:rPr>
                <w:sz w:val="24"/>
                <w:szCs w:val="24"/>
              </w:rPr>
              <w:t>0,0</w:t>
            </w:r>
          </w:p>
        </w:tc>
      </w:tr>
      <w:tr w:rsidR="00470D04" w:rsidRPr="00470D04" w14:paraId="1E0322BB" w14:textId="77777777" w:rsidTr="00973DAC">
        <w:trPr>
          <w:trHeight w:val="25"/>
        </w:trPr>
        <w:tc>
          <w:tcPr>
            <w:tcW w:w="2754" w:type="dxa"/>
          </w:tcPr>
          <w:p w14:paraId="7809B40C" w14:textId="77777777" w:rsidR="00470D04" w:rsidRPr="00470D04" w:rsidRDefault="00470D04" w:rsidP="00973DAC">
            <w:pPr>
              <w:pStyle w:val="ConsPlusNormal0"/>
              <w:jc w:val="both"/>
              <w:rPr>
                <w:sz w:val="24"/>
                <w:szCs w:val="24"/>
              </w:rPr>
            </w:pPr>
            <w:r w:rsidRPr="00470D04">
              <w:rPr>
                <w:sz w:val="24"/>
                <w:szCs w:val="24"/>
              </w:rPr>
              <w:t>Муниципальный долг на конец года</w:t>
            </w:r>
          </w:p>
        </w:tc>
        <w:tc>
          <w:tcPr>
            <w:tcW w:w="1621" w:type="dxa"/>
          </w:tcPr>
          <w:p w14:paraId="274D222D" w14:textId="77777777" w:rsidR="00470D04" w:rsidRPr="00470D04" w:rsidRDefault="00470D04" w:rsidP="00973DAC">
            <w:pPr>
              <w:pStyle w:val="ConsPlusNormal0"/>
              <w:jc w:val="center"/>
              <w:rPr>
                <w:sz w:val="24"/>
                <w:szCs w:val="24"/>
              </w:rPr>
            </w:pPr>
            <w:r w:rsidRPr="00470D04">
              <w:rPr>
                <w:sz w:val="24"/>
                <w:szCs w:val="24"/>
              </w:rPr>
              <w:t>0,00</w:t>
            </w:r>
          </w:p>
        </w:tc>
        <w:tc>
          <w:tcPr>
            <w:tcW w:w="1559" w:type="dxa"/>
          </w:tcPr>
          <w:p w14:paraId="5524EEE4" w14:textId="77777777" w:rsidR="00470D04" w:rsidRPr="00470D04" w:rsidRDefault="00470D04" w:rsidP="00973DAC">
            <w:pPr>
              <w:pStyle w:val="ConsPlusNormal0"/>
              <w:jc w:val="center"/>
              <w:rPr>
                <w:sz w:val="24"/>
                <w:szCs w:val="24"/>
              </w:rPr>
            </w:pPr>
            <w:r w:rsidRPr="00470D04">
              <w:rPr>
                <w:sz w:val="24"/>
                <w:szCs w:val="24"/>
              </w:rPr>
              <w:t>0,00</w:t>
            </w:r>
          </w:p>
        </w:tc>
        <w:tc>
          <w:tcPr>
            <w:tcW w:w="1638" w:type="dxa"/>
          </w:tcPr>
          <w:p w14:paraId="04ED72CE" w14:textId="77777777" w:rsidR="00470D04" w:rsidRPr="00470D04" w:rsidRDefault="00470D04" w:rsidP="00973DAC">
            <w:pPr>
              <w:pStyle w:val="ConsPlusNormal0"/>
              <w:jc w:val="center"/>
              <w:rPr>
                <w:sz w:val="24"/>
                <w:szCs w:val="24"/>
              </w:rPr>
            </w:pPr>
            <w:r w:rsidRPr="00470D04">
              <w:rPr>
                <w:sz w:val="24"/>
                <w:szCs w:val="24"/>
              </w:rPr>
              <w:t>0,00</w:t>
            </w:r>
          </w:p>
        </w:tc>
        <w:tc>
          <w:tcPr>
            <w:tcW w:w="1559" w:type="dxa"/>
          </w:tcPr>
          <w:p w14:paraId="2459F160" w14:textId="77777777" w:rsidR="00470D04" w:rsidRPr="00470D04" w:rsidRDefault="00470D04" w:rsidP="00973DAC">
            <w:pPr>
              <w:pStyle w:val="ConsPlusNormal0"/>
              <w:jc w:val="center"/>
              <w:rPr>
                <w:sz w:val="24"/>
                <w:szCs w:val="24"/>
              </w:rPr>
            </w:pPr>
            <w:r w:rsidRPr="00470D04">
              <w:rPr>
                <w:sz w:val="24"/>
                <w:szCs w:val="24"/>
              </w:rPr>
              <w:t>0,00</w:t>
            </w:r>
          </w:p>
        </w:tc>
        <w:tc>
          <w:tcPr>
            <w:tcW w:w="1560" w:type="dxa"/>
          </w:tcPr>
          <w:p w14:paraId="298DAD9E" w14:textId="77777777" w:rsidR="00470D04" w:rsidRPr="00470D04" w:rsidRDefault="00470D04" w:rsidP="00973DAC">
            <w:pPr>
              <w:pStyle w:val="ConsPlusNormal0"/>
              <w:jc w:val="center"/>
              <w:rPr>
                <w:sz w:val="24"/>
                <w:szCs w:val="24"/>
              </w:rPr>
            </w:pPr>
            <w:r w:rsidRPr="00470D04">
              <w:rPr>
                <w:sz w:val="24"/>
                <w:szCs w:val="24"/>
              </w:rPr>
              <w:t>0,00</w:t>
            </w:r>
          </w:p>
        </w:tc>
        <w:tc>
          <w:tcPr>
            <w:tcW w:w="1560" w:type="dxa"/>
          </w:tcPr>
          <w:p w14:paraId="3B4A53A6" w14:textId="77777777" w:rsidR="00470D04" w:rsidRPr="00470D04" w:rsidRDefault="00470D04" w:rsidP="00973DAC">
            <w:pPr>
              <w:pStyle w:val="ConsPlusNormal0"/>
              <w:jc w:val="center"/>
              <w:rPr>
                <w:sz w:val="24"/>
                <w:szCs w:val="24"/>
              </w:rPr>
            </w:pPr>
            <w:r w:rsidRPr="00470D04">
              <w:rPr>
                <w:sz w:val="24"/>
                <w:szCs w:val="24"/>
              </w:rPr>
              <w:t>0,00</w:t>
            </w:r>
          </w:p>
        </w:tc>
        <w:tc>
          <w:tcPr>
            <w:tcW w:w="1559" w:type="dxa"/>
          </w:tcPr>
          <w:p w14:paraId="2D77EB8F" w14:textId="77777777" w:rsidR="00470D04" w:rsidRPr="00470D04" w:rsidRDefault="00470D04" w:rsidP="00973DAC">
            <w:pPr>
              <w:pStyle w:val="ConsPlusNormal0"/>
              <w:jc w:val="center"/>
              <w:rPr>
                <w:sz w:val="24"/>
                <w:szCs w:val="24"/>
              </w:rPr>
            </w:pPr>
            <w:r w:rsidRPr="00470D04">
              <w:rPr>
                <w:sz w:val="24"/>
                <w:szCs w:val="24"/>
              </w:rPr>
              <w:t>0,00</w:t>
            </w:r>
          </w:p>
        </w:tc>
        <w:tc>
          <w:tcPr>
            <w:tcW w:w="1561" w:type="dxa"/>
          </w:tcPr>
          <w:p w14:paraId="6C94A822" w14:textId="77777777" w:rsidR="00470D04" w:rsidRPr="00470D04" w:rsidRDefault="00470D04" w:rsidP="00973DAC">
            <w:pPr>
              <w:pStyle w:val="ConsPlusNormal0"/>
              <w:jc w:val="center"/>
              <w:rPr>
                <w:sz w:val="24"/>
                <w:szCs w:val="24"/>
              </w:rPr>
            </w:pPr>
            <w:r w:rsidRPr="00470D04">
              <w:rPr>
                <w:sz w:val="24"/>
                <w:szCs w:val="24"/>
              </w:rPr>
              <w:t>0,00</w:t>
            </w:r>
          </w:p>
        </w:tc>
      </w:tr>
    </w:tbl>
    <w:p w14:paraId="79581581" w14:textId="77777777" w:rsidR="00470D04" w:rsidRPr="00470D04" w:rsidRDefault="00470D04" w:rsidP="00470D04">
      <w:pPr>
        <w:pStyle w:val="ConsPlusNormal0"/>
        <w:jc w:val="right"/>
        <w:rPr>
          <w:color w:val="FF0000"/>
          <w:sz w:val="24"/>
          <w:szCs w:val="24"/>
        </w:rPr>
      </w:pPr>
    </w:p>
    <w:p w14:paraId="433DF132" w14:textId="77777777" w:rsidR="00470D04" w:rsidRPr="00470D04" w:rsidRDefault="00470D04" w:rsidP="00470D04">
      <w:pPr>
        <w:pStyle w:val="ConsPlusNormal0"/>
        <w:jc w:val="right"/>
        <w:rPr>
          <w:color w:val="FF0000"/>
          <w:sz w:val="24"/>
          <w:szCs w:val="24"/>
        </w:rPr>
      </w:pPr>
    </w:p>
    <w:p w14:paraId="3A5AE468" w14:textId="77777777" w:rsidR="00470D04" w:rsidRPr="00470D04" w:rsidRDefault="00470D04" w:rsidP="00470D04">
      <w:pPr>
        <w:pStyle w:val="ConsPlusNormal0"/>
        <w:jc w:val="right"/>
        <w:rPr>
          <w:color w:val="FF0000"/>
          <w:sz w:val="24"/>
          <w:szCs w:val="24"/>
        </w:rPr>
      </w:pPr>
    </w:p>
    <w:p w14:paraId="4BF92A12" w14:textId="77777777" w:rsidR="00470D04" w:rsidRPr="00470D04" w:rsidRDefault="00470D04" w:rsidP="00470D04">
      <w:pPr>
        <w:pStyle w:val="ConsPlusNormal0"/>
        <w:jc w:val="right"/>
        <w:rPr>
          <w:sz w:val="24"/>
          <w:szCs w:val="24"/>
        </w:rPr>
      </w:pPr>
    </w:p>
    <w:p w14:paraId="30CFC889" w14:textId="77777777" w:rsidR="00470D04" w:rsidRPr="00470D04" w:rsidRDefault="00470D04" w:rsidP="00470D04">
      <w:pPr>
        <w:pStyle w:val="ConsPlusNormal0"/>
        <w:jc w:val="right"/>
        <w:rPr>
          <w:sz w:val="24"/>
          <w:szCs w:val="24"/>
        </w:rPr>
      </w:pPr>
    </w:p>
    <w:p w14:paraId="2E4CFB00" w14:textId="77777777" w:rsidR="00470D04" w:rsidRPr="00470D04" w:rsidRDefault="00470D04" w:rsidP="00470D04">
      <w:pPr>
        <w:pStyle w:val="ConsPlusNormal0"/>
        <w:jc w:val="right"/>
        <w:outlineLvl w:val="1"/>
        <w:rPr>
          <w:sz w:val="24"/>
          <w:szCs w:val="24"/>
        </w:rPr>
      </w:pPr>
    </w:p>
    <w:p w14:paraId="5A45F090" w14:textId="77777777" w:rsidR="00470D04" w:rsidRPr="00470D04" w:rsidRDefault="00470D04" w:rsidP="00470D04">
      <w:pPr>
        <w:pStyle w:val="ConsPlusNormal0"/>
        <w:jc w:val="right"/>
        <w:outlineLvl w:val="1"/>
        <w:rPr>
          <w:sz w:val="24"/>
          <w:szCs w:val="24"/>
        </w:rPr>
      </w:pPr>
    </w:p>
    <w:p w14:paraId="482A9BAE" w14:textId="77777777" w:rsidR="00470D04" w:rsidRPr="00470D04" w:rsidRDefault="00470D04" w:rsidP="00470D04">
      <w:pPr>
        <w:pStyle w:val="ConsPlusNormal0"/>
        <w:jc w:val="right"/>
        <w:outlineLvl w:val="1"/>
        <w:rPr>
          <w:sz w:val="24"/>
          <w:szCs w:val="24"/>
        </w:rPr>
      </w:pPr>
    </w:p>
    <w:p w14:paraId="25A3341C" w14:textId="77777777" w:rsidR="00470D04" w:rsidRPr="00470D04" w:rsidRDefault="00470D04" w:rsidP="00470D04">
      <w:pPr>
        <w:pStyle w:val="ConsPlusNormal0"/>
        <w:jc w:val="right"/>
        <w:outlineLvl w:val="1"/>
        <w:rPr>
          <w:color w:val="FF0000"/>
          <w:sz w:val="24"/>
          <w:szCs w:val="24"/>
        </w:rPr>
      </w:pPr>
    </w:p>
    <w:p w14:paraId="17F3D2E5" w14:textId="77777777" w:rsidR="00524BFE" w:rsidRDefault="00524BFE" w:rsidP="00470D04">
      <w:pPr>
        <w:pStyle w:val="ConsPlusNormal0"/>
        <w:jc w:val="right"/>
        <w:outlineLvl w:val="1"/>
        <w:rPr>
          <w:sz w:val="24"/>
          <w:szCs w:val="24"/>
        </w:rPr>
      </w:pPr>
    </w:p>
    <w:p w14:paraId="0112DE1B" w14:textId="1A1AF9F4" w:rsidR="00470D04" w:rsidRPr="00470D04" w:rsidRDefault="00470D04" w:rsidP="00470D04">
      <w:pPr>
        <w:pStyle w:val="ConsPlusNormal0"/>
        <w:jc w:val="right"/>
        <w:outlineLvl w:val="1"/>
        <w:rPr>
          <w:sz w:val="24"/>
          <w:szCs w:val="24"/>
        </w:rPr>
      </w:pPr>
      <w:r w:rsidRPr="00470D04">
        <w:rPr>
          <w:sz w:val="24"/>
          <w:szCs w:val="24"/>
        </w:rPr>
        <w:t>Приложение № 3</w:t>
      </w:r>
    </w:p>
    <w:p w14:paraId="4BDF73AC" w14:textId="77777777" w:rsidR="00470D04" w:rsidRPr="00470D04" w:rsidRDefault="00470D04" w:rsidP="00470D04">
      <w:pPr>
        <w:pStyle w:val="ConsPlusNormal0"/>
        <w:jc w:val="right"/>
        <w:rPr>
          <w:sz w:val="24"/>
          <w:szCs w:val="24"/>
        </w:rPr>
      </w:pPr>
      <w:r w:rsidRPr="00470D04">
        <w:rPr>
          <w:sz w:val="24"/>
          <w:szCs w:val="24"/>
        </w:rPr>
        <w:t>к Бюджетному прогнозу</w:t>
      </w:r>
    </w:p>
    <w:p w14:paraId="56655A5C" w14:textId="77777777" w:rsidR="00470D04" w:rsidRPr="00470D04" w:rsidRDefault="00470D04" w:rsidP="00470D04">
      <w:pPr>
        <w:pStyle w:val="ConsPlusNormal0"/>
        <w:jc w:val="right"/>
        <w:rPr>
          <w:sz w:val="24"/>
          <w:szCs w:val="24"/>
        </w:rPr>
      </w:pPr>
      <w:r w:rsidRPr="00470D04">
        <w:rPr>
          <w:sz w:val="24"/>
          <w:szCs w:val="24"/>
        </w:rPr>
        <w:t>городского округа Тейково</w:t>
      </w:r>
    </w:p>
    <w:p w14:paraId="09486EAA" w14:textId="77777777" w:rsidR="00470D04" w:rsidRPr="00470D04" w:rsidRDefault="00470D04" w:rsidP="00470D04">
      <w:pPr>
        <w:pStyle w:val="ConsPlusNormal0"/>
        <w:jc w:val="right"/>
        <w:rPr>
          <w:sz w:val="24"/>
          <w:szCs w:val="24"/>
        </w:rPr>
      </w:pPr>
      <w:r w:rsidRPr="00470D04">
        <w:rPr>
          <w:sz w:val="24"/>
          <w:szCs w:val="24"/>
        </w:rPr>
        <w:t>Ивановской области</w:t>
      </w:r>
    </w:p>
    <w:p w14:paraId="3ACA312C" w14:textId="77777777" w:rsidR="00470D04" w:rsidRPr="00470D04" w:rsidRDefault="00470D04" w:rsidP="00470D04">
      <w:pPr>
        <w:pStyle w:val="ConsPlusNormal0"/>
        <w:jc w:val="right"/>
        <w:rPr>
          <w:sz w:val="24"/>
          <w:szCs w:val="24"/>
        </w:rPr>
      </w:pPr>
      <w:r w:rsidRPr="00470D04">
        <w:rPr>
          <w:sz w:val="24"/>
          <w:szCs w:val="24"/>
        </w:rPr>
        <w:t xml:space="preserve">на долгосрочный период </w:t>
      </w:r>
    </w:p>
    <w:p w14:paraId="79CD2E69" w14:textId="77777777" w:rsidR="00470D04" w:rsidRPr="00470D04" w:rsidRDefault="00470D04" w:rsidP="00470D04">
      <w:pPr>
        <w:pStyle w:val="ConsPlusNormal0"/>
        <w:jc w:val="right"/>
        <w:rPr>
          <w:sz w:val="24"/>
          <w:szCs w:val="24"/>
        </w:rPr>
      </w:pPr>
      <w:r w:rsidRPr="00470D04">
        <w:rPr>
          <w:sz w:val="24"/>
          <w:szCs w:val="24"/>
        </w:rPr>
        <w:t>до 2026 года</w:t>
      </w:r>
    </w:p>
    <w:p w14:paraId="278D1190" w14:textId="77777777" w:rsidR="00470D04" w:rsidRPr="00470D04" w:rsidRDefault="00470D04" w:rsidP="00470D04">
      <w:pPr>
        <w:pStyle w:val="ConsPlusTitle"/>
        <w:jc w:val="center"/>
        <w:rPr>
          <w:rFonts w:ascii="Times New Roman" w:hAnsi="Times New Roman" w:cs="Times New Roman"/>
          <w:sz w:val="24"/>
          <w:szCs w:val="24"/>
        </w:rPr>
      </w:pPr>
      <w:bookmarkStart w:id="2" w:name="P429"/>
      <w:bookmarkEnd w:id="2"/>
      <w:r w:rsidRPr="00470D04">
        <w:rPr>
          <w:rFonts w:ascii="Times New Roman" w:hAnsi="Times New Roman" w:cs="Times New Roman"/>
          <w:sz w:val="24"/>
          <w:szCs w:val="24"/>
        </w:rPr>
        <w:t>Показатели финансового обеспечения муниципальных программ</w:t>
      </w:r>
    </w:p>
    <w:p w14:paraId="69E7912F" w14:textId="77777777" w:rsidR="00470D04" w:rsidRPr="00470D04" w:rsidRDefault="00470D04" w:rsidP="00470D04">
      <w:pPr>
        <w:pStyle w:val="ConsPlusTitle"/>
        <w:jc w:val="center"/>
        <w:rPr>
          <w:rFonts w:ascii="Times New Roman" w:hAnsi="Times New Roman" w:cs="Times New Roman"/>
          <w:sz w:val="24"/>
          <w:szCs w:val="24"/>
        </w:rPr>
      </w:pPr>
      <w:r w:rsidRPr="00470D04">
        <w:rPr>
          <w:rFonts w:ascii="Times New Roman" w:hAnsi="Times New Roman" w:cs="Times New Roman"/>
          <w:sz w:val="24"/>
          <w:szCs w:val="24"/>
        </w:rPr>
        <w:t>городского округа Тейково Ивановской области на период действия с 01.01.2019 по 31.12.2023</w:t>
      </w:r>
    </w:p>
    <w:p w14:paraId="73B9AA0A" w14:textId="77777777" w:rsidR="00470D04" w:rsidRPr="00470D04" w:rsidRDefault="00470D04" w:rsidP="00470D04">
      <w:pPr>
        <w:pStyle w:val="ConsPlusNormal0"/>
        <w:rPr>
          <w:sz w:val="24"/>
          <w:szCs w:val="24"/>
        </w:rPr>
      </w:pPr>
      <w:r w:rsidRPr="00470D04">
        <w:rPr>
          <w:sz w:val="24"/>
          <w:szCs w:val="24"/>
        </w:rPr>
        <w:t xml:space="preserve">                                                                                                                                                                                                                             (тыс. рублей)</w:t>
      </w:r>
    </w:p>
    <w:tbl>
      <w:tblPr>
        <w:tblW w:w="15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50"/>
        <w:gridCol w:w="1587"/>
        <w:gridCol w:w="1587"/>
        <w:gridCol w:w="1504"/>
        <w:gridCol w:w="1701"/>
        <w:gridCol w:w="1701"/>
      </w:tblGrid>
      <w:tr w:rsidR="00470D04" w:rsidRPr="00470D04" w14:paraId="632E46BB" w14:textId="77777777" w:rsidTr="00973DAC">
        <w:tc>
          <w:tcPr>
            <w:tcW w:w="7150" w:type="dxa"/>
            <w:vMerge w:val="restart"/>
          </w:tcPr>
          <w:p w14:paraId="34BD260A" w14:textId="77777777" w:rsidR="00470D04" w:rsidRPr="00470D04" w:rsidRDefault="00470D04" w:rsidP="00973DAC">
            <w:pPr>
              <w:pStyle w:val="ConsPlusNormal0"/>
              <w:jc w:val="center"/>
              <w:rPr>
                <w:sz w:val="24"/>
                <w:szCs w:val="24"/>
              </w:rPr>
            </w:pPr>
            <w:r w:rsidRPr="00470D04">
              <w:rPr>
                <w:sz w:val="24"/>
                <w:szCs w:val="24"/>
              </w:rPr>
              <w:t>Показатели</w:t>
            </w:r>
          </w:p>
        </w:tc>
        <w:tc>
          <w:tcPr>
            <w:tcW w:w="1587" w:type="dxa"/>
          </w:tcPr>
          <w:p w14:paraId="57691065" w14:textId="77777777" w:rsidR="00470D04" w:rsidRPr="00470D04" w:rsidRDefault="00470D04" w:rsidP="00973DAC">
            <w:pPr>
              <w:pStyle w:val="ConsPlusNormal0"/>
              <w:jc w:val="center"/>
              <w:rPr>
                <w:sz w:val="24"/>
                <w:szCs w:val="24"/>
              </w:rPr>
            </w:pPr>
            <w:r w:rsidRPr="00470D04">
              <w:rPr>
                <w:sz w:val="24"/>
                <w:szCs w:val="24"/>
              </w:rPr>
              <w:t>Отчет</w:t>
            </w:r>
          </w:p>
        </w:tc>
        <w:tc>
          <w:tcPr>
            <w:tcW w:w="1587" w:type="dxa"/>
          </w:tcPr>
          <w:p w14:paraId="74A6C675" w14:textId="77777777" w:rsidR="00470D04" w:rsidRPr="00470D04" w:rsidRDefault="00470D04" w:rsidP="00973DAC">
            <w:pPr>
              <w:pStyle w:val="ConsPlusNormal0"/>
              <w:jc w:val="center"/>
              <w:rPr>
                <w:sz w:val="24"/>
                <w:szCs w:val="24"/>
              </w:rPr>
            </w:pPr>
            <w:r w:rsidRPr="00470D04">
              <w:rPr>
                <w:sz w:val="24"/>
                <w:szCs w:val="24"/>
              </w:rPr>
              <w:t>Отчет</w:t>
            </w:r>
          </w:p>
        </w:tc>
        <w:tc>
          <w:tcPr>
            <w:tcW w:w="1504" w:type="dxa"/>
          </w:tcPr>
          <w:p w14:paraId="3D18798E" w14:textId="77777777" w:rsidR="00470D04" w:rsidRPr="00470D04" w:rsidRDefault="00470D04" w:rsidP="00973DAC">
            <w:pPr>
              <w:pStyle w:val="ConsPlusNormal0"/>
              <w:jc w:val="center"/>
              <w:rPr>
                <w:sz w:val="24"/>
                <w:szCs w:val="24"/>
              </w:rPr>
            </w:pPr>
            <w:r w:rsidRPr="00470D04">
              <w:rPr>
                <w:sz w:val="24"/>
                <w:szCs w:val="24"/>
              </w:rPr>
              <w:t>Отчет</w:t>
            </w:r>
          </w:p>
        </w:tc>
        <w:tc>
          <w:tcPr>
            <w:tcW w:w="1701" w:type="dxa"/>
          </w:tcPr>
          <w:p w14:paraId="6EFC0A95" w14:textId="77777777" w:rsidR="00470D04" w:rsidRPr="00470D04" w:rsidRDefault="00470D04" w:rsidP="00973DAC">
            <w:pPr>
              <w:pStyle w:val="ConsPlusNormal0"/>
              <w:jc w:val="center"/>
              <w:rPr>
                <w:sz w:val="24"/>
                <w:szCs w:val="24"/>
              </w:rPr>
            </w:pPr>
            <w:r w:rsidRPr="00470D04">
              <w:rPr>
                <w:sz w:val="24"/>
                <w:szCs w:val="24"/>
              </w:rPr>
              <w:t>Отчет</w:t>
            </w:r>
          </w:p>
        </w:tc>
        <w:tc>
          <w:tcPr>
            <w:tcW w:w="1701" w:type="dxa"/>
          </w:tcPr>
          <w:p w14:paraId="562EF9B4" w14:textId="77777777" w:rsidR="00470D04" w:rsidRPr="00470D04" w:rsidRDefault="00470D04" w:rsidP="00973DAC">
            <w:pPr>
              <w:pStyle w:val="ConsPlusNormal0"/>
              <w:jc w:val="center"/>
              <w:rPr>
                <w:sz w:val="24"/>
                <w:szCs w:val="24"/>
              </w:rPr>
            </w:pPr>
            <w:r w:rsidRPr="00470D04">
              <w:rPr>
                <w:sz w:val="24"/>
                <w:szCs w:val="24"/>
              </w:rPr>
              <w:t>Отчет</w:t>
            </w:r>
          </w:p>
        </w:tc>
      </w:tr>
      <w:tr w:rsidR="00470D04" w:rsidRPr="00470D04" w14:paraId="70E8BBCE" w14:textId="77777777" w:rsidTr="00973DAC">
        <w:tc>
          <w:tcPr>
            <w:tcW w:w="7150" w:type="dxa"/>
            <w:vMerge/>
          </w:tcPr>
          <w:p w14:paraId="015C53B2" w14:textId="77777777" w:rsidR="00470D04" w:rsidRPr="00470D04" w:rsidRDefault="00470D04" w:rsidP="00973DAC"/>
        </w:tc>
        <w:tc>
          <w:tcPr>
            <w:tcW w:w="1587" w:type="dxa"/>
          </w:tcPr>
          <w:p w14:paraId="4E038C62" w14:textId="77777777" w:rsidR="00470D04" w:rsidRPr="00470D04" w:rsidRDefault="00470D04" w:rsidP="00973DAC">
            <w:pPr>
              <w:pStyle w:val="ConsPlusNormal0"/>
              <w:jc w:val="center"/>
              <w:rPr>
                <w:sz w:val="24"/>
                <w:szCs w:val="24"/>
              </w:rPr>
            </w:pPr>
            <w:r w:rsidRPr="00470D04">
              <w:rPr>
                <w:sz w:val="24"/>
                <w:szCs w:val="24"/>
              </w:rPr>
              <w:t>2019</w:t>
            </w:r>
          </w:p>
        </w:tc>
        <w:tc>
          <w:tcPr>
            <w:tcW w:w="1587" w:type="dxa"/>
          </w:tcPr>
          <w:p w14:paraId="792D78B2" w14:textId="77777777" w:rsidR="00470D04" w:rsidRPr="00470D04" w:rsidRDefault="00470D04" w:rsidP="00973DAC">
            <w:pPr>
              <w:pStyle w:val="ConsPlusNormal0"/>
              <w:jc w:val="center"/>
              <w:rPr>
                <w:sz w:val="24"/>
                <w:szCs w:val="24"/>
              </w:rPr>
            </w:pPr>
            <w:r w:rsidRPr="00470D04">
              <w:rPr>
                <w:sz w:val="24"/>
                <w:szCs w:val="24"/>
              </w:rPr>
              <w:t>2020</w:t>
            </w:r>
          </w:p>
        </w:tc>
        <w:tc>
          <w:tcPr>
            <w:tcW w:w="1504" w:type="dxa"/>
          </w:tcPr>
          <w:p w14:paraId="607C3BF3" w14:textId="77777777" w:rsidR="00470D04" w:rsidRPr="00470D04" w:rsidRDefault="00470D04" w:rsidP="00973DAC">
            <w:pPr>
              <w:pStyle w:val="ConsPlusNormal0"/>
              <w:jc w:val="center"/>
              <w:rPr>
                <w:sz w:val="24"/>
                <w:szCs w:val="24"/>
              </w:rPr>
            </w:pPr>
            <w:r w:rsidRPr="00470D04">
              <w:rPr>
                <w:sz w:val="24"/>
                <w:szCs w:val="24"/>
              </w:rPr>
              <w:t>2021</w:t>
            </w:r>
          </w:p>
        </w:tc>
        <w:tc>
          <w:tcPr>
            <w:tcW w:w="1701" w:type="dxa"/>
          </w:tcPr>
          <w:p w14:paraId="1914B9B6" w14:textId="77777777" w:rsidR="00470D04" w:rsidRPr="00470D04" w:rsidRDefault="00470D04" w:rsidP="00973DAC">
            <w:pPr>
              <w:pStyle w:val="ConsPlusNormal0"/>
              <w:jc w:val="center"/>
              <w:rPr>
                <w:sz w:val="24"/>
                <w:szCs w:val="24"/>
              </w:rPr>
            </w:pPr>
            <w:r w:rsidRPr="00470D04">
              <w:rPr>
                <w:sz w:val="24"/>
                <w:szCs w:val="24"/>
              </w:rPr>
              <w:t>2022</w:t>
            </w:r>
          </w:p>
        </w:tc>
        <w:tc>
          <w:tcPr>
            <w:tcW w:w="1701" w:type="dxa"/>
          </w:tcPr>
          <w:p w14:paraId="4B254C30" w14:textId="77777777" w:rsidR="00470D04" w:rsidRPr="00470D04" w:rsidRDefault="00470D04" w:rsidP="00973DAC">
            <w:pPr>
              <w:pStyle w:val="ConsPlusNormal0"/>
              <w:jc w:val="center"/>
              <w:rPr>
                <w:sz w:val="24"/>
                <w:szCs w:val="24"/>
              </w:rPr>
            </w:pPr>
            <w:r w:rsidRPr="00470D04">
              <w:rPr>
                <w:sz w:val="24"/>
                <w:szCs w:val="24"/>
              </w:rPr>
              <w:t>2023</w:t>
            </w:r>
          </w:p>
        </w:tc>
      </w:tr>
      <w:tr w:rsidR="00470D04" w:rsidRPr="00470D04" w14:paraId="488484A4" w14:textId="77777777" w:rsidTr="00973DAC">
        <w:tc>
          <w:tcPr>
            <w:tcW w:w="7150" w:type="dxa"/>
          </w:tcPr>
          <w:p w14:paraId="2B79BD08" w14:textId="77777777" w:rsidR="00470D04" w:rsidRPr="00470D04" w:rsidRDefault="00470D04" w:rsidP="00973DAC">
            <w:pPr>
              <w:pStyle w:val="ConsPlusNormal0"/>
              <w:jc w:val="both"/>
              <w:rPr>
                <w:sz w:val="24"/>
                <w:szCs w:val="24"/>
              </w:rPr>
            </w:pPr>
            <w:r w:rsidRPr="00470D04">
              <w:rPr>
                <w:sz w:val="24"/>
                <w:szCs w:val="24"/>
              </w:rPr>
              <w:t>Расходы бюджета города Тейково - всего</w:t>
            </w:r>
          </w:p>
        </w:tc>
        <w:tc>
          <w:tcPr>
            <w:tcW w:w="1587" w:type="dxa"/>
          </w:tcPr>
          <w:p w14:paraId="7855A4A9" w14:textId="77777777" w:rsidR="00470D04" w:rsidRPr="00470D04" w:rsidRDefault="00470D04" w:rsidP="00973DAC">
            <w:pPr>
              <w:pStyle w:val="ConsPlusNormal0"/>
              <w:jc w:val="center"/>
              <w:rPr>
                <w:sz w:val="24"/>
                <w:szCs w:val="24"/>
              </w:rPr>
            </w:pPr>
            <w:r w:rsidRPr="00470D04">
              <w:rPr>
                <w:sz w:val="24"/>
                <w:szCs w:val="24"/>
              </w:rPr>
              <w:t>482 330,14</w:t>
            </w:r>
          </w:p>
        </w:tc>
        <w:tc>
          <w:tcPr>
            <w:tcW w:w="1587" w:type="dxa"/>
          </w:tcPr>
          <w:p w14:paraId="089ACF8C" w14:textId="77777777" w:rsidR="00470D04" w:rsidRPr="00470D04" w:rsidRDefault="00470D04" w:rsidP="00973DAC">
            <w:pPr>
              <w:pStyle w:val="ConsPlusNormal0"/>
              <w:jc w:val="center"/>
              <w:rPr>
                <w:sz w:val="24"/>
                <w:szCs w:val="24"/>
              </w:rPr>
            </w:pPr>
            <w:r w:rsidRPr="00470D04">
              <w:rPr>
                <w:sz w:val="24"/>
                <w:szCs w:val="24"/>
              </w:rPr>
              <w:t>758 569,03</w:t>
            </w:r>
          </w:p>
        </w:tc>
        <w:tc>
          <w:tcPr>
            <w:tcW w:w="1504" w:type="dxa"/>
          </w:tcPr>
          <w:p w14:paraId="3618F3EB" w14:textId="77777777" w:rsidR="00470D04" w:rsidRPr="00470D04" w:rsidRDefault="00470D04" w:rsidP="00973DAC">
            <w:pPr>
              <w:pStyle w:val="ConsPlusNormal0"/>
              <w:jc w:val="center"/>
              <w:rPr>
                <w:sz w:val="24"/>
                <w:szCs w:val="24"/>
              </w:rPr>
            </w:pPr>
            <w:r w:rsidRPr="00470D04">
              <w:rPr>
                <w:sz w:val="24"/>
                <w:szCs w:val="24"/>
              </w:rPr>
              <w:t>677 846,84</w:t>
            </w:r>
          </w:p>
        </w:tc>
        <w:tc>
          <w:tcPr>
            <w:tcW w:w="1701" w:type="dxa"/>
          </w:tcPr>
          <w:p w14:paraId="765251D7" w14:textId="77777777" w:rsidR="00470D04" w:rsidRPr="00470D04" w:rsidRDefault="00470D04" w:rsidP="00973DAC">
            <w:pPr>
              <w:pStyle w:val="ConsPlusNormal0"/>
              <w:jc w:val="center"/>
              <w:rPr>
                <w:sz w:val="24"/>
                <w:szCs w:val="24"/>
              </w:rPr>
            </w:pPr>
            <w:r w:rsidRPr="00470D04">
              <w:rPr>
                <w:sz w:val="24"/>
                <w:szCs w:val="24"/>
              </w:rPr>
              <w:t>802 007,39</w:t>
            </w:r>
          </w:p>
        </w:tc>
        <w:tc>
          <w:tcPr>
            <w:tcW w:w="1701" w:type="dxa"/>
          </w:tcPr>
          <w:p w14:paraId="4F1A8C48" w14:textId="77777777" w:rsidR="00470D04" w:rsidRPr="00470D04" w:rsidRDefault="00470D04" w:rsidP="00973DAC">
            <w:pPr>
              <w:pStyle w:val="ConsPlusNormal0"/>
              <w:jc w:val="center"/>
              <w:rPr>
                <w:sz w:val="24"/>
                <w:szCs w:val="24"/>
              </w:rPr>
            </w:pPr>
            <w:r w:rsidRPr="00470D04">
              <w:rPr>
                <w:sz w:val="24"/>
                <w:szCs w:val="24"/>
              </w:rPr>
              <w:t>812 306,81</w:t>
            </w:r>
          </w:p>
        </w:tc>
      </w:tr>
      <w:tr w:rsidR="00470D04" w:rsidRPr="00470D04" w14:paraId="349A3F8F" w14:textId="77777777" w:rsidTr="00973DAC">
        <w:tc>
          <w:tcPr>
            <w:tcW w:w="7150" w:type="dxa"/>
          </w:tcPr>
          <w:p w14:paraId="1EE1634B" w14:textId="77777777" w:rsidR="00470D04" w:rsidRPr="00470D04" w:rsidRDefault="00470D04" w:rsidP="00973DAC">
            <w:pPr>
              <w:pStyle w:val="ConsPlusNormal0"/>
              <w:jc w:val="both"/>
              <w:rPr>
                <w:sz w:val="24"/>
                <w:szCs w:val="24"/>
              </w:rPr>
            </w:pPr>
            <w:r w:rsidRPr="00470D04">
              <w:rPr>
                <w:sz w:val="24"/>
                <w:szCs w:val="24"/>
              </w:rPr>
              <w:t>в том числе:</w:t>
            </w:r>
          </w:p>
        </w:tc>
        <w:tc>
          <w:tcPr>
            <w:tcW w:w="1587" w:type="dxa"/>
          </w:tcPr>
          <w:p w14:paraId="47AAF44F" w14:textId="77777777" w:rsidR="00470D04" w:rsidRPr="00470D04" w:rsidRDefault="00470D04" w:rsidP="00973DAC">
            <w:pPr>
              <w:pStyle w:val="ConsPlusNormal0"/>
              <w:jc w:val="center"/>
              <w:rPr>
                <w:sz w:val="24"/>
                <w:szCs w:val="24"/>
              </w:rPr>
            </w:pPr>
          </w:p>
        </w:tc>
        <w:tc>
          <w:tcPr>
            <w:tcW w:w="1587" w:type="dxa"/>
          </w:tcPr>
          <w:p w14:paraId="046B6028" w14:textId="77777777" w:rsidR="00470D04" w:rsidRPr="00470D04" w:rsidRDefault="00470D04" w:rsidP="00973DAC">
            <w:pPr>
              <w:pStyle w:val="ConsPlusNormal0"/>
              <w:jc w:val="center"/>
              <w:rPr>
                <w:sz w:val="24"/>
                <w:szCs w:val="24"/>
              </w:rPr>
            </w:pPr>
          </w:p>
        </w:tc>
        <w:tc>
          <w:tcPr>
            <w:tcW w:w="1504" w:type="dxa"/>
          </w:tcPr>
          <w:p w14:paraId="26548FC3" w14:textId="77777777" w:rsidR="00470D04" w:rsidRPr="00470D04" w:rsidRDefault="00470D04" w:rsidP="00973DAC">
            <w:pPr>
              <w:pStyle w:val="ConsPlusNormal0"/>
              <w:jc w:val="center"/>
              <w:rPr>
                <w:sz w:val="24"/>
                <w:szCs w:val="24"/>
              </w:rPr>
            </w:pPr>
          </w:p>
        </w:tc>
        <w:tc>
          <w:tcPr>
            <w:tcW w:w="1701" w:type="dxa"/>
          </w:tcPr>
          <w:p w14:paraId="151BEC48" w14:textId="77777777" w:rsidR="00470D04" w:rsidRPr="00470D04" w:rsidRDefault="00470D04" w:rsidP="00973DAC">
            <w:pPr>
              <w:pStyle w:val="ConsPlusNormal0"/>
              <w:jc w:val="center"/>
              <w:rPr>
                <w:sz w:val="24"/>
                <w:szCs w:val="24"/>
              </w:rPr>
            </w:pPr>
          </w:p>
        </w:tc>
        <w:tc>
          <w:tcPr>
            <w:tcW w:w="1701" w:type="dxa"/>
          </w:tcPr>
          <w:p w14:paraId="6B4441B9" w14:textId="77777777" w:rsidR="00470D04" w:rsidRPr="00470D04" w:rsidRDefault="00470D04" w:rsidP="00973DAC">
            <w:pPr>
              <w:pStyle w:val="ConsPlusNormal0"/>
              <w:jc w:val="center"/>
              <w:rPr>
                <w:sz w:val="24"/>
                <w:szCs w:val="24"/>
              </w:rPr>
            </w:pPr>
          </w:p>
        </w:tc>
      </w:tr>
      <w:tr w:rsidR="00470D04" w:rsidRPr="00470D04" w14:paraId="594025C8" w14:textId="77777777" w:rsidTr="00973DAC">
        <w:tc>
          <w:tcPr>
            <w:tcW w:w="7150" w:type="dxa"/>
          </w:tcPr>
          <w:p w14:paraId="1C85136A" w14:textId="77777777" w:rsidR="00470D04" w:rsidRPr="00470D04" w:rsidRDefault="00470D04" w:rsidP="00973DAC">
            <w:pPr>
              <w:pStyle w:val="ConsPlusNormal0"/>
              <w:jc w:val="both"/>
              <w:rPr>
                <w:sz w:val="24"/>
                <w:szCs w:val="24"/>
              </w:rPr>
            </w:pPr>
            <w:r w:rsidRPr="00470D04">
              <w:rPr>
                <w:sz w:val="24"/>
                <w:szCs w:val="24"/>
              </w:rPr>
              <w:t>на финансовое обеспечение муниципальных программ города Тейково - всего</w:t>
            </w:r>
          </w:p>
        </w:tc>
        <w:tc>
          <w:tcPr>
            <w:tcW w:w="1587" w:type="dxa"/>
            <w:vAlign w:val="center"/>
          </w:tcPr>
          <w:p w14:paraId="38468168" w14:textId="77777777" w:rsidR="00470D04" w:rsidRPr="00470D04" w:rsidRDefault="00470D04" w:rsidP="00973DAC">
            <w:pPr>
              <w:pStyle w:val="ConsPlusNormal0"/>
              <w:jc w:val="center"/>
              <w:rPr>
                <w:sz w:val="24"/>
                <w:szCs w:val="24"/>
              </w:rPr>
            </w:pPr>
            <w:r w:rsidRPr="00470D04">
              <w:rPr>
                <w:sz w:val="24"/>
                <w:szCs w:val="24"/>
              </w:rPr>
              <w:t>473 201,71</w:t>
            </w:r>
          </w:p>
        </w:tc>
        <w:tc>
          <w:tcPr>
            <w:tcW w:w="1587" w:type="dxa"/>
            <w:vAlign w:val="center"/>
          </w:tcPr>
          <w:p w14:paraId="03DF3998" w14:textId="77777777" w:rsidR="00470D04" w:rsidRPr="00470D04" w:rsidRDefault="00470D04" w:rsidP="00973DAC">
            <w:pPr>
              <w:pStyle w:val="ConsPlusNormal0"/>
              <w:jc w:val="center"/>
              <w:rPr>
                <w:sz w:val="24"/>
                <w:szCs w:val="24"/>
              </w:rPr>
            </w:pPr>
            <w:r w:rsidRPr="00470D04">
              <w:rPr>
                <w:sz w:val="24"/>
                <w:szCs w:val="24"/>
              </w:rPr>
              <w:t>742 488,39</w:t>
            </w:r>
          </w:p>
        </w:tc>
        <w:tc>
          <w:tcPr>
            <w:tcW w:w="1504" w:type="dxa"/>
            <w:vAlign w:val="center"/>
          </w:tcPr>
          <w:p w14:paraId="25B12249" w14:textId="77777777" w:rsidR="00470D04" w:rsidRPr="00470D04" w:rsidRDefault="00470D04" w:rsidP="00973DAC">
            <w:pPr>
              <w:pStyle w:val="ConsPlusNormal0"/>
              <w:jc w:val="center"/>
              <w:rPr>
                <w:sz w:val="24"/>
                <w:szCs w:val="24"/>
              </w:rPr>
            </w:pPr>
            <w:r w:rsidRPr="00470D04">
              <w:rPr>
                <w:sz w:val="24"/>
                <w:szCs w:val="24"/>
              </w:rPr>
              <w:t>663 334,00</w:t>
            </w:r>
          </w:p>
        </w:tc>
        <w:tc>
          <w:tcPr>
            <w:tcW w:w="1701" w:type="dxa"/>
            <w:vAlign w:val="center"/>
          </w:tcPr>
          <w:p w14:paraId="177D087D" w14:textId="77777777" w:rsidR="00470D04" w:rsidRPr="00470D04" w:rsidRDefault="00470D04" w:rsidP="00973DAC">
            <w:pPr>
              <w:pStyle w:val="ConsPlusNormal0"/>
              <w:jc w:val="center"/>
              <w:rPr>
                <w:sz w:val="24"/>
                <w:szCs w:val="24"/>
              </w:rPr>
            </w:pPr>
            <w:r w:rsidRPr="00470D04">
              <w:rPr>
                <w:sz w:val="24"/>
                <w:szCs w:val="24"/>
              </w:rPr>
              <w:t>789 026,17</w:t>
            </w:r>
          </w:p>
        </w:tc>
        <w:tc>
          <w:tcPr>
            <w:tcW w:w="1701" w:type="dxa"/>
            <w:vAlign w:val="center"/>
          </w:tcPr>
          <w:p w14:paraId="32BB5F34" w14:textId="77777777" w:rsidR="00470D04" w:rsidRPr="00470D04" w:rsidRDefault="00470D04" w:rsidP="00973DAC">
            <w:pPr>
              <w:pStyle w:val="ConsPlusNormal0"/>
              <w:jc w:val="center"/>
              <w:rPr>
                <w:sz w:val="24"/>
                <w:szCs w:val="24"/>
              </w:rPr>
            </w:pPr>
            <w:r w:rsidRPr="00470D04">
              <w:rPr>
                <w:sz w:val="24"/>
                <w:szCs w:val="24"/>
              </w:rPr>
              <w:t>738 444,62</w:t>
            </w:r>
          </w:p>
        </w:tc>
      </w:tr>
      <w:tr w:rsidR="00470D04" w:rsidRPr="00470D04" w14:paraId="295E94BF" w14:textId="77777777" w:rsidTr="00973DAC">
        <w:tc>
          <w:tcPr>
            <w:tcW w:w="7150" w:type="dxa"/>
          </w:tcPr>
          <w:p w14:paraId="0CF645F9" w14:textId="77777777" w:rsidR="00470D04" w:rsidRPr="00470D04" w:rsidRDefault="00470D04" w:rsidP="00973DAC">
            <w:pPr>
              <w:pStyle w:val="ConsPlusNormal0"/>
              <w:jc w:val="both"/>
              <w:rPr>
                <w:sz w:val="24"/>
                <w:szCs w:val="24"/>
              </w:rPr>
            </w:pPr>
            <w:r w:rsidRPr="00470D04">
              <w:rPr>
                <w:sz w:val="24"/>
                <w:szCs w:val="24"/>
              </w:rPr>
              <w:t>из них:</w:t>
            </w:r>
          </w:p>
        </w:tc>
        <w:tc>
          <w:tcPr>
            <w:tcW w:w="1587" w:type="dxa"/>
            <w:vAlign w:val="center"/>
          </w:tcPr>
          <w:p w14:paraId="5EE70C8A" w14:textId="77777777" w:rsidR="00470D04" w:rsidRPr="00470D04" w:rsidRDefault="00470D04" w:rsidP="00973DAC">
            <w:pPr>
              <w:pStyle w:val="ConsPlusNormal0"/>
              <w:jc w:val="center"/>
              <w:rPr>
                <w:sz w:val="24"/>
                <w:szCs w:val="24"/>
              </w:rPr>
            </w:pPr>
          </w:p>
        </w:tc>
        <w:tc>
          <w:tcPr>
            <w:tcW w:w="1587" w:type="dxa"/>
            <w:vAlign w:val="center"/>
          </w:tcPr>
          <w:p w14:paraId="60D8F4FB" w14:textId="77777777" w:rsidR="00470D04" w:rsidRPr="00470D04" w:rsidRDefault="00470D04" w:rsidP="00973DAC">
            <w:pPr>
              <w:pStyle w:val="ConsPlusNormal0"/>
              <w:jc w:val="center"/>
              <w:rPr>
                <w:sz w:val="24"/>
                <w:szCs w:val="24"/>
              </w:rPr>
            </w:pPr>
          </w:p>
        </w:tc>
        <w:tc>
          <w:tcPr>
            <w:tcW w:w="1504" w:type="dxa"/>
            <w:vAlign w:val="center"/>
          </w:tcPr>
          <w:p w14:paraId="7E3B1BC5" w14:textId="77777777" w:rsidR="00470D04" w:rsidRPr="00470D04" w:rsidRDefault="00470D04" w:rsidP="00973DAC">
            <w:pPr>
              <w:pStyle w:val="ConsPlusNormal0"/>
              <w:jc w:val="center"/>
              <w:rPr>
                <w:sz w:val="24"/>
                <w:szCs w:val="24"/>
              </w:rPr>
            </w:pPr>
          </w:p>
        </w:tc>
        <w:tc>
          <w:tcPr>
            <w:tcW w:w="1701" w:type="dxa"/>
            <w:vAlign w:val="center"/>
          </w:tcPr>
          <w:p w14:paraId="3CA5458F" w14:textId="77777777" w:rsidR="00470D04" w:rsidRPr="00470D04" w:rsidRDefault="00470D04" w:rsidP="00973DAC">
            <w:pPr>
              <w:pStyle w:val="ConsPlusNormal0"/>
              <w:jc w:val="center"/>
              <w:rPr>
                <w:sz w:val="24"/>
                <w:szCs w:val="24"/>
              </w:rPr>
            </w:pPr>
          </w:p>
        </w:tc>
        <w:tc>
          <w:tcPr>
            <w:tcW w:w="1701" w:type="dxa"/>
            <w:vAlign w:val="center"/>
          </w:tcPr>
          <w:p w14:paraId="2B6A557E" w14:textId="77777777" w:rsidR="00470D04" w:rsidRPr="00470D04" w:rsidRDefault="00470D04" w:rsidP="00973DAC">
            <w:pPr>
              <w:pStyle w:val="ConsPlusNormal0"/>
              <w:jc w:val="center"/>
              <w:rPr>
                <w:sz w:val="24"/>
                <w:szCs w:val="24"/>
              </w:rPr>
            </w:pPr>
          </w:p>
        </w:tc>
      </w:tr>
      <w:tr w:rsidR="00470D04" w:rsidRPr="00470D04" w14:paraId="1B198C5D" w14:textId="77777777" w:rsidTr="00973DAC">
        <w:tc>
          <w:tcPr>
            <w:tcW w:w="7150" w:type="dxa"/>
          </w:tcPr>
          <w:p w14:paraId="2C7D324A" w14:textId="77777777" w:rsidR="00470D04" w:rsidRPr="00470D04" w:rsidRDefault="00470D04" w:rsidP="00973DAC">
            <w:pPr>
              <w:pStyle w:val="ConsPlusNormal0"/>
              <w:jc w:val="both"/>
              <w:rPr>
                <w:sz w:val="24"/>
                <w:szCs w:val="24"/>
              </w:rPr>
            </w:pPr>
            <w:r w:rsidRPr="00470D04">
              <w:rPr>
                <w:sz w:val="24"/>
                <w:szCs w:val="24"/>
              </w:rPr>
              <w:t>Муниципальная программа городского округа Тейково «Развитие образования в городском округе Тейково»</w:t>
            </w:r>
          </w:p>
        </w:tc>
        <w:tc>
          <w:tcPr>
            <w:tcW w:w="1587" w:type="dxa"/>
            <w:vAlign w:val="center"/>
          </w:tcPr>
          <w:p w14:paraId="59FEFE9F" w14:textId="77777777" w:rsidR="00470D04" w:rsidRPr="00470D04" w:rsidRDefault="00470D04" w:rsidP="00973DAC">
            <w:pPr>
              <w:jc w:val="center"/>
              <w:rPr>
                <w:bCs/>
              </w:rPr>
            </w:pPr>
            <w:r w:rsidRPr="00470D04">
              <w:rPr>
                <w:bCs/>
              </w:rPr>
              <w:t>319 472,77</w:t>
            </w:r>
          </w:p>
        </w:tc>
        <w:tc>
          <w:tcPr>
            <w:tcW w:w="1587" w:type="dxa"/>
            <w:vAlign w:val="center"/>
          </w:tcPr>
          <w:p w14:paraId="267B0D61" w14:textId="77777777" w:rsidR="00470D04" w:rsidRPr="00470D04" w:rsidRDefault="00470D04" w:rsidP="00973DAC">
            <w:pPr>
              <w:jc w:val="center"/>
              <w:rPr>
                <w:bCs/>
              </w:rPr>
            </w:pPr>
            <w:r w:rsidRPr="00470D04">
              <w:rPr>
                <w:bCs/>
              </w:rPr>
              <w:t>377 978,02</w:t>
            </w:r>
          </w:p>
        </w:tc>
        <w:tc>
          <w:tcPr>
            <w:tcW w:w="1504" w:type="dxa"/>
            <w:vAlign w:val="center"/>
          </w:tcPr>
          <w:p w14:paraId="59BD0021" w14:textId="77777777" w:rsidR="00470D04" w:rsidRPr="00470D04" w:rsidRDefault="00470D04" w:rsidP="00973DAC">
            <w:pPr>
              <w:jc w:val="center"/>
              <w:rPr>
                <w:bCs/>
              </w:rPr>
            </w:pPr>
            <w:r w:rsidRPr="00470D04">
              <w:rPr>
                <w:bCs/>
              </w:rPr>
              <w:t>399 537,94</w:t>
            </w:r>
          </w:p>
        </w:tc>
        <w:tc>
          <w:tcPr>
            <w:tcW w:w="1701" w:type="dxa"/>
            <w:vAlign w:val="center"/>
          </w:tcPr>
          <w:p w14:paraId="42BACD2D" w14:textId="77777777" w:rsidR="00470D04" w:rsidRPr="00470D04" w:rsidRDefault="00470D04" w:rsidP="00973DAC">
            <w:pPr>
              <w:jc w:val="center"/>
              <w:rPr>
                <w:bCs/>
              </w:rPr>
            </w:pPr>
            <w:r w:rsidRPr="00470D04">
              <w:rPr>
                <w:bCs/>
              </w:rPr>
              <w:t>426 522,02</w:t>
            </w:r>
          </w:p>
        </w:tc>
        <w:tc>
          <w:tcPr>
            <w:tcW w:w="1701" w:type="dxa"/>
            <w:vAlign w:val="center"/>
          </w:tcPr>
          <w:p w14:paraId="135E135D" w14:textId="77777777" w:rsidR="00470D04" w:rsidRPr="00470D04" w:rsidRDefault="00470D04" w:rsidP="00973DAC">
            <w:pPr>
              <w:jc w:val="center"/>
              <w:rPr>
                <w:bCs/>
              </w:rPr>
            </w:pPr>
            <w:r w:rsidRPr="00470D04">
              <w:rPr>
                <w:bCs/>
              </w:rPr>
              <w:t>455 667,86</w:t>
            </w:r>
          </w:p>
        </w:tc>
      </w:tr>
      <w:tr w:rsidR="00470D04" w:rsidRPr="00470D04" w14:paraId="14729D1C" w14:textId="77777777" w:rsidTr="00973DAC">
        <w:tc>
          <w:tcPr>
            <w:tcW w:w="7150" w:type="dxa"/>
          </w:tcPr>
          <w:p w14:paraId="3E2A7A64" w14:textId="77777777" w:rsidR="00470D04" w:rsidRPr="00470D04" w:rsidRDefault="00470D04" w:rsidP="00973DAC">
            <w:pPr>
              <w:pStyle w:val="ConsPlusNormal0"/>
              <w:jc w:val="both"/>
              <w:rPr>
                <w:sz w:val="24"/>
                <w:szCs w:val="24"/>
              </w:rPr>
            </w:pPr>
            <w:r w:rsidRPr="00470D04">
              <w:rPr>
                <w:sz w:val="24"/>
                <w:szCs w:val="24"/>
              </w:rPr>
              <w:t>Муниципальная программа городского округа Тейково «Организация работы по взаимосвязи органов местного самоуправления с населением городского округа Тейково на 2014-2024 годы»</w:t>
            </w:r>
          </w:p>
        </w:tc>
        <w:tc>
          <w:tcPr>
            <w:tcW w:w="1587" w:type="dxa"/>
            <w:vAlign w:val="center"/>
          </w:tcPr>
          <w:p w14:paraId="7EA6276A" w14:textId="77777777" w:rsidR="00470D04" w:rsidRPr="00470D04" w:rsidRDefault="00470D04" w:rsidP="00973DAC">
            <w:pPr>
              <w:jc w:val="center"/>
              <w:rPr>
                <w:bCs/>
              </w:rPr>
            </w:pPr>
            <w:r w:rsidRPr="00470D04">
              <w:rPr>
                <w:bCs/>
              </w:rPr>
              <w:t>3 252,36</w:t>
            </w:r>
          </w:p>
          <w:p w14:paraId="47430C96" w14:textId="77777777" w:rsidR="00470D04" w:rsidRPr="00470D04" w:rsidRDefault="00470D04" w:rsidP="00973DAC">
            <w:pPr>
              <w:pStyle w:val="ConsPlusNormal0"/>
              <w:jc w:val="center"/>
              <w:rPr>
                <w:sz w:val="24"/>
                <w:szCs w:val="24"/>
              </w:rPr>
            </w:pPr>
          </w:p>
        </w:tc>
        <w:tc>
          <w:tcPr>
            <w:tcW w:w="1587" w:type="dxa"/>
            <w:vAlign w:val="center"/>
          </w:tcPr>
          <w:p w14:paraId="7246B2BA" w14:textId="77777777" w:rsidR="00470D04" w:rsidRPr="00470D04" w:rsidRDefault="00470D04" w:rsidP="00973DAC">
            <w:pPr>
              <w:jc w:val="center"/>
              <w:rPr>
                <w:bCs/>
              </w:rPr>
            </w:pPr>
            <w:r w:rsidRPr="00470D04">
              <w:rPr>
                <w:bCs/>
              </w:rPr>
              <w:t>764,13</w:t>
            </w:r>
          </w:p>
          <w:p w14:paraId="1D437A6A" w14:textId="77777777" w:rsidR="00470D04" w:rsidRPr="00470D04" w:rsidRDefault="00470D04" w:rsidP="00973DAC">
            <w:pPr>
              <w:pStyle w:val="ConsPlusNormal0"/>
              <w:jc w:val="center"/>
              <w:rPr>
                <w:sz w:val="24"/>
                <w:szCs w:val="24"/>
              </w:rPr>
            </w:pPr>
          </w:p>
        </w:tc>
        <w:tc>
          <w:tcPr>
            <w:tcW w:w="1504" w:type="dxa"/>
            <w:vAlign w:val="center"/>
          </w:tcPr>
          <w:p w14:paraId="40BBFD43" w14:textId="77777777" w:rsidR="00470D04" w:rsidRPr="00470D04" w:rsidRDefault="00470D04" w:rsidP="00973DAC">
            <w:pPr>
              <w:jc w:val="center"/>
              <w:rPr>
                <w:bCs/>
              </w:rPr>
            </w:pPr>
            <w:r w:rsidRPr="00470D04">
              <w:rPr>
                <w:bCs/>
              </w:rPr>
              <w:t>1 038,01</w:t>
            </w:r>
          </w:p>
        </w:tc>
        <w:tc>
          <w:tcPr>
            <w:tcW w:w="1701" w:type="dxa"/>
            <w:vAlign w:val="center"/>
          </w:tcPr>
          <w:p w14:paraId="06EFDB7E" w14:textId="77777777" w:rsidR="00470D04" w:rsidRPr="00470D04" w:rsidRDefault="00470D04" w:rsidP="00973DAC">
            <w:pPr>
              <w:jc w:val="center"/>
              <w:rPr>
                <w:bCs/>
              </w:rPr>
            </w:pPr>
            <w:r w:rsidRPr="00470D04">
              <w:rPr>
                <w:bCs/>
              </w:rPr>
              <w:t>2 454,42</w:t>
            </w:r>
          </w:p>
        </w:tc>
        <w:tc>
          <w:tcPr>
            <w:tcW w:w="1701" w:type="dxa"/>
            <w:vAlign w:val="center"/>
          </w:tcPr>
          <w:p w14:paraId="3AC436AF" w14:textId="77777777" w:rsidR="00470D04" w:rsidRPr="00470D04" w:rsidRDefault="00470D04" w:rsidP="00973DAC">
            <w:pPr>
              <w:jc w:val="center"/>
              <w:rPr>
                <w:bCs/>
              </w:rPr>
            </w:pPr>
            <w:r w:rsidRPr="00470D04">
              <w:rPr>
                <w:bCs/>
              </w:rPr>
              <w:t>1 624,79</w:t>
            </w:r>
          </w:p>
        </w:tc>
      </w:tr>
      <w:tr w:rsidR="00470D04" w:rsidRPr="00470D04" w14:paraId="258062F1" w14:textId="77777777" w:rsidTr="00973DAC">
        <w:tc>
          <w:tcPr>
            <w:tcW w:w="7150" w:type="dxa"/>
          </w:tcPr>
          <w:p w14:paraId="0C02043B" w14:textId="77777777" w:rsidR="00470D04" w:rsidRPr="00470D04" w:rsidRDefault="00470D04" w:rsidP="00973DAC">
            <w:pPr>
              <w:pStyle w:val="ConsPlusNormal0"/>
              <w:jc w:val="both"/>
              <w:rPr>
                <w:sz w:val="24"/>
                <w:szCs w:val="24"/>
              </w:rPr>
            </w:pPr>
            <w:r w:rsidRPr="00470D04">
              <w:rPr>
                <w:sz w:val="24"/>
                <w:szCs w:val="24"/>
              </w:rPr>
              <w:t>Муниципальная программа городского округа Тейково «Культура городского округа Тейково»</w:t>
            </w:r>
          </w:p>
        </w:tc>
        <w:tc>
          <w:tcPr>
            <w:tcW w:w="1587" w:type="dxa"/>
            <w:vAlign w:val="center"/>
          </w:tcPr>
          <w:p w14:paraId="446902BB" w14:textId="77777777" w:rsidR="00470D04" w:rsidRPr="00470D04" w:rsidRDefault="00470D04" w:rsidP="00973DAC">
            <w:pPr>
              <w:jc w:val="center"/>
              <w:rPr>
                <w:bCs/>
              </w:rPr>
            </w:pPr>
            <w:r w:rsidRPr="00470D04">
              <w:rPr>
                <w:bCs/>
              </w:rPr>
              <w:t>24 726,52</w:t>
            </w:r>
          </w:p>
        </w:tc>
        <w:tc>
          <w:tcPr>
            <w:tcW w:w="1587" w:type="dxa"/>
            <w:vAlign w:val="center"/>
          </w:tcPr>
          <w:p w14:paraId="0B9A9BB9" w14:textId="77777777" w:rsidR="00470D04" w:rsidRPr="00470D04" w:rsidRDefault="00470D04" w:rsidP="00973DAC">
            <w:pPr>
              <w:jc w:val="center"/>
              <w:rPr>
                <w:bCs/>
              </w:rPr>
            </w:pPr>
            <w:r w:rsidRPr="00470D04">
              <w:rPr>
                <w:bCs/>
              </w:rPr>
              <w:t>36 445,64</w:t>
            </w:r>
          </w:p>
        </w:tc>
        <w:tc>
          <w:tcPr>
            <w:tcW w:w="1504" w:type="dxa"/>
            <w:vAlign w:val="center"/>
          </w:tcPr>
          <w:p w14:paraId="4554CF3D" w14:textId="77777777" w:rsidR="00470D04" w:rsidRPr="00470D04" w:rsidRDefault="00470D04" w:rsidP="00973DAC">
            <w:pPr>
              <w:jc w:val="center"/>
              <w:rPr>
                <w:bCs/>
              </w:rPr>
            </w:pPr>
            <w:r w:rsidRPr="00470D04">
              <w:rPr>
                <w:bCs/>
              </w:rPr>
              <w:t>37 890,49</w:t>
            </w:r>
          </w:p>
        </w:tc>
        <w:tc>
          <w:tcPr>
            <w:tcW w:w="1701" w:type="dxa"/>
            <w:vAlign w:val="center"/>
          </w:tcPr>
          <w:p w14:paraId="619F387E" w14:textId="77777777" w:rsidR="00470D04" w:rsidRPr="00470D04" w:rsidRDefault="00470D04" w:rsidP="00973DAC">
            <w:pPr>
              <w:jc w:val="center"/>
              <w:rPr>
                <w:bCs/>
              </w:rPr>
            </w:pPr>
            <w:r w:rsidRPr="00470D04">
              <w:rPr>
                <w:bCs/>
              </w:rPr>
              <w:t>41 313,52</w:t>
            </w:r>
          </w:p>
        </w:tc>
        <w:tc>
          <w:tcPr>
            <w:tcW w:w="1701" w:type="dxa"/>
            <w:vAlign w:val="center"/>
          </w:tcPr>
          <w:p w14:paraId="344711BE" w14:textId="77777777" w:rsidR="00470D04" w:rsidRPr="00470D04" w:rsidRDefault="00470D04" w:rsidP="00973DAC">
            <w:pPr>
              <w:jc w:val="center"/>
              <w:rPr>
                <w:bCs/>
              </w:rPr>
            </w:pPr>
            <w:r w:rsidRPr="00470D04">
              <w:rPr>
                <w:bCs/>
              </w:rPr>
              <w:t>72 232,18</w:t>
            </w:r>
          </w:p>
        </w:tc>
      </w:tr>
      <w:tr w:rsidR="00470D04" w:rsidRPr="00470D04" w14:paraId="6A802873" w14:textId="77777777" w:rsidTr="00973DAC">
        <w:tc>
          <w:tcPr>
            <w:tcW w:w="7150" w:type="dxa"/>
          </w:tcPr>
          <w:p w14:paraId="496084E0" w14:textId="77777777" w:rsidR="00470D04" w:rsidRPr="00470D04" w:rsidRDefault="00470D04" w:rsidP="00973DAC">
            <w:pPr>
              <w:pStyle w:val="ConsPlusNormal0"/>
              <w:jc w:val="both"/>
              <w:rPr>
                <w:sz w:val="24"/>
                <w:szCs w:val="24"/>
              </w:rPr>
            </w:pPr>
            <w:r w:rsidRPr="00470D04">
              <w:rPr>
                <w:sz w:val="24"/>
                <w:szCs w:val="24"/>
              </w:rPr>
              <w:lastRenderedPageBreak/>
              <w:t>Муниципальная программа городского округа Тейково «Развитие физической культуры, спорта и повышение эффективности молодежной политики»</w:t>
            </w:r>
          </w:p>
        </w:tc>
        <w:tc>
          <w:tcPr>
            <w:tcW w:w="1587" w:type="dxa"/>
            <w:vAlign w:val="center"/>
          </w:tcPr>
          <w:p w14:paraId="16D6709A" w14:textId="77777777" w:rsidR="00470D04" w:rsidRPr="00470D04" w:rsidRDefault="00470D04" w:rsidP="00973DAC">
            <w:pPr>
              <w:jc w:val="center"/>
              <w:rPr>
                <w:bCs/>
              </w:rPr>
            </w:pPr>
            <w:r w:rsidRPr="00470D04">
              <w:rPr>
                <w:bCs/>
              </w:rPr>
              <w:t>4 767,08</w:t>
            </w:r>
          </w:p>
          <w:p w14:paraId="3BAA74A6" w14:textId="77777777" w:rsidR="00470D04" w:rsidRPr="00470D04" w:rsidRDefault="00470D04" w:rsidP="00973DAC">
            <w:pPr>
              <w:pStyle w:val="ConsPlusNormal0"/>
              <w:jc w:val="center"/>
              <w:rPr>
                <w:sz w:val="24"/>
                <w:szCs w:val="24"/>
              </w:rPr>
            </w:pPr>
          </w:p>
        </w:tc>
        <w:tc>
          <w:tcPr>
            <w:tcW w:w="1587" w:type="dxa"/>
            <w:vAlign w:val="center"/>
          </w:tcPr>
          <w:p w14:paraId="1549E0B2" w14:textId="77777777" w:rsidR="00470D04" w:rsidRPr="00470D04" w:rsidRDefault="00470D04" w:rsidP="00973DAC">
            <w:pPr>
              <w:jc w:val="center"/>
              <w:rPr>
                <w:bCs/>
              </w:rPr>
            </w:pPr>
            <w:r w:rsidRPr="00470D04">
              <w:rPr>
                <w:bCs/>
              </w:rPr>
              <w:t>15 146,26</w:t>
            </w:r>
          </w:p>
        </w:tc>
        <w:tc>
          <w:tcPr>
            <w:tcW w:w="1504" w:type="dxa"/>
            <w:vAlign w:val="center"/>
          </w:tcPr>
          <w:p w14:paraId="4E3DBEB7" w14:textId="77777777" w:rsidR="00470D04" w:rsidRPr="00470D04" w:rsidRDefault="00470D04" w:rsidP="00973DAC">
            <w:pPr>
              <w:jc w:val="center"/>
              <w:rPr>
                <w:bCs/>
              </w:rPr>
            </w:pPr>
            <w:r w:rsidRPr="00470D04">
              <w:rPr>
                <w:bCs/>
              </w:rPr>
              <w:t>1 341,72</w:t>
            </w:r>
          </w:p>
        </w:tc>
        <w:tc>
          <w:tcPr>
            <w:tcW w:w="1701" w:type="dxa"/>
            <w:vAlign w:val="center"/>
          </w:tcPr>
          <w:p w14:paraId="31CA5935" w14:textId="77777777" w:rsidR="00470D04" w:rsidRPr="00470D04" w:rsidRDefault="00470D04" w:rsidP="00973DAC">
            <w:pPr>
              <w:jc w:val="center"/>
              <w:rPr>
                <w:bCs/>
              </w:rPr>
            </w:pPr>
            <w:r w:rsidRPr="00470D04">
              <w:rPr>
                <w:bCs/>
              </w:rPr>
              <w:t>1 343,00</w:t>
            </w:r>
          </w:p>
        </w:tc>
        <w:tc>
          <w:tcPr>
            <w:tcW w:w="1701" w:type="dxa"/>
            <w:vAlign w:val="center"/>
          </w:tcPr>
          <w:p w14:paraId="3ACD2138" w14:textId="77777777" w:rsidR="00470D04" w:rsidRPr="00470D04" w:rsidRDefault="00470D04" w:rsidP="00973DAC">
            <w:pPr>
              <w:jc w:val="center"/>
              <w:rPr>
                <w:bCs/>
              </w:rPr>
            </w:pPr>
            <w:r w:rsidRPr="00470D04">
              <w:rPr>
                <w:bCs/>
              </w:rPr>
              <w:t>1 355,93</w:t>
            </w:r>
          </w:p>
        </w:tc>
      </w:tr>
      <w:tr w:rsidR="00470D04" w:rsidRPr="00470D04" w14:paraId="08C269C7" w14:textId="77777777" w:rsidTr="00973DAC">
        <w:tc>
          <w:tcPr>
            <w:tcW w:w="7150" w:type="dxa"/>
          </w:tcPr>
          <w:p w14:paraId="519CAC14" w14:textId="77777777" w:rsidR="00470D04" w:rsidRPr="00470D04" w:rsidRDefault="00470D04" w:rsidP="00973DAC">
            <w:pPr>
              <w:pStyle w:val="ConsPlusNormal0"/>
              <w:jc w:val="both"/>
              <w:rPr>
                <w:sz w:val="24"/>
                <w:szCs w:val="24"/>
              </w:rPr>
            </w:pPr>
            <w:r w:rsidRPr="00470D04">
              <w:rPr>
                <w:sz w:val="24"/>
                <w:szCs w:val="24"/>
              </w:rPr>
              <w:t>Муниципальная программа городского округа Тейково «Обеспечение населения городского округа Тейково услугами жилищно-коммунального хозяйства и развитие транспортной системы в 2014-2024 годах»</w:t>
            </w:r>
          </w:p>
        </w:tc>
        <w:tc>
          <w:tcPr>
            <w:tcW w:w="1587" w:type="dxa"/>
            <w:vAlign w:val="center"/>
          </w:tcPr>
          <w:p w14:paraId="02824F1D" w14:textId="77777777" w:rsidR="00470D04" w:rsidRPr="00470D04" w:rsidRDefault="00470D04" w:rsidP="00973DAC">
            <w:pPr>
              <w:jc w:val="center"/>
              <w:rPr>
                <w:bCs/>
              </w:rPr>
            </w:pPr>
            <w:r w:rsidRPr="00470D04">
              <w:rPr>
                <w:bCs/>
              </w:rPr>
              <w:t>75 007,63</w:t>
            </w:r>
          </w:p>
          <w:p w14:paraId="5C21C8D3" w14:textId="77777777" w:rsidR="00470D04" w:rsidRPr="00470D04" w:rsidRDefault="00470D04" w:rsidP="00973DAC">
            <w:pPr>
              <w:pStyle w:val="ConsPlusNormal0"/>
              <w:jc w:val="center"/>
              <w:rPr>
                <w:sz w:val="24"/>
                <w:szCs w:val="24"/>
              </w:rPr>
            </w:pPr>
          </w:p>
        </w:tc>
        <w:tc>
          <w:tcPr>
            <w:tcW w:w="1587" w:type="dxa"/>
            <w:vAlign w:val="center"/>
          </w:tcPr>
          <w:p w14:paraId="172236D3" w14:textId="77777777" w:rsidR="00470D04" w:rsidRPr="00470D04" w:rsidRDefault="00470D04" w:rsidP="00973DAC">
            <w:pPr>
              <w:jc w:val="center"/>
              <w:rPr>
                <w:bCs/>
              </w:rPr>
            </w:pPr>
            <w:r w:rsidRPr="00470D04">
              <w:rPr>
                <w:bCs/>
              </w:rPr>
              <w:t>266 911,08</w:t>
            </w:r>
          </w:p>
        </w:tc>
        <w:tc>
          <w:tcPr>
            <w:tcW w:w="1504" w:type="dxa"/>
            <w:vAlign w:val="center"/>
          </w:tcPr>
          <w:p w14:paraId="169E03E9" w14:textId="77777777" w:rsidR="00470D04" w:rsidRPr="00470D04" w:rsidRDefault="00470D04" w:rsidP="00973DAC">
            <w:pPr>
              <w:jc w:val="center"/>
              <w:rPr>
                <w:bCs/>
              </w:rPr>
            </w:pPr>
            <w:r w:rsidRPr="00470D04">
              <w:rPr>
                <w:bCs/>
              </w:rPr>
              <w:t>176 297,43</w:t>
            </w:r>
          </w:p>
        </w:tc>
        <w:tc>
          <w:tcPr>
            <w:tcW w:w="1701" w:type="dxa"/>
            <w:vAlign w:val="center"/>
          </w:tcPr>
          <w:p w14:paraId="4708D185" w14:textId="77777777" w:rsidR="00470D04" w:rsidRPr="00470D04" w:rsidRDefault="00470D04" w:rsidP="00973DAC">
            <w:pPr>
              <w:jc w:val="center"/>
              <w:rPr>
                <w:bCs/>
              </w:rPr>
            </w:pPr>
            <w:r w:rsidRPr="00470D04">
              <w:rPr>
                <w:bCs/>
              </w:rPr>
              <w:t>263 175,41</w:t>
            </w:r>
          </w:p>
        </w:tc>
        <w:tc>
          <w:tcPr>
            <w:tcW w:w="1701" w:type="dxa"/>
            <w:vAlign w:val="center"/>
          </w:tcPr>
          <w:p w14:paraId="385AA6EB" w14:textId="77777777" w:rsidR="00470D04" w:rsidRPr="00470D04" w:rsidRDefault="00470D04" w:rsidP="00973DAC">
            <w:pPr>
              <w:jc w:val="center"/>
              <w:rPr>
                <w:bCs/>
              </w:rPr>
            </w:pPr>
            <w:r w:rsidRPr="00470D04">
              <w:rPr>
                <w:bCs/>
              </w:rPr>
              <w:t>196 326,99</w:t>
            </w:r>
          </w:p>
        </w:tc>
      </w:tr>
      <w:tr w:rsidR="00470D04" w:rsidRPr="00470D04" w14:paraId="25E5E4FF" w14:textId="77777777" w:rsidTr="00973DAC">
        <w:tc>
          <w:tcPr>
            <w:tcW w:w="7150" w:type="dxa"/>
          </w:tcPr>
          <w:p w14:paraId="2560BA0E" w14:textId="77777777" w:rsidR="00470D04" w:rsidRPr="00470D04" w:rsidRDefault="00470D04" w:rsidP="00973DAC">
            <w:pPr>
              <w:pStyle w:val="ConsPlusNormal0"/>
              <w:jc w:val="both"/>
              <w:rPr>
                <w:sz w:val="24"/>
                <w:szCs w:val="24"/>
              </w:rPr>
            </w:pPr>
            <w:r w:rsidRPr="00470D04">
              <w:rPr>
                <w:sz w:val="24"/>
                <w:szCs w:val="24"/>
              </w:rPr>
              <w:t>Муниципальная программа городского округа Тейково «Формирование инвестиционной привлекательности городского округа Тейково»</w:t>
            </w:r>
          </w:p>
        </w:tc>
        <w:tc>
          <w:tcPr>
            <w:tcW w:w="1587" w:type="dxa"/>
            <w:vAlign w:val="center"/>
          </w:tcPr>
          <w:p w14:paraId="0ACE7EDC" w14:textId="77777777" w:rsidR="00470D04" w:rsidRPr="00470D04" w:rsidRDefault="00470D04" w:rsidP="00973DAC">
            <w:pPr>
              <w:jc w:val="center"/>
              <w:rPr>
                <w:bCs/>
              </w:rPr>
            </w:pPr>
            <w:r w:rsidRPr="00470D04">
              <w:rPr>
                <w:bCs/>
              </w:rPr>
              <w:t>4 289,08</w:t>
            </w:r>
          </w:p>
        </w:tc>
        <w:tc>
          <w:tcPr>
            <w:tcW w:w="1587" w:type="dxa"/>
            <w:vAlign w:val="center"/>
          </w:tcPr>
          <w:p w14:paraId="2EE5743F" w14:textId="77777777" w:rsidR="00470D04" w:rsidRPr="00470D04" w:rsidRDefault="00470D04" w:rsidP="00973DAC">
            <w:pPr>
              <w:pStyle w:val="ConsPlusNormal0"/>
              <w:jc w:val="center"/>
              <w:rPr>
                <w:sz w:val="24"/>
                <w:szCs w:val="24"/>
              </w:rPr>
            </w:pPr>
            <w:r w:rsidRPr="00470D04">
              <w:rPr>
                <w:sz w:val="24"/>
                <w:szCs w:val="24"/>
              </w:rPr>
              <w:t>0,00</w:t>
            </w:r>
          </w:p>
        </w:tc>
        <w:tc>
          <w:tcPr>
            <w:tcW w:w="1504" w:type="dxa"/>
            <w:vAlign w:val="center"/>
          </w:tcPr>
          <w:p w14:paraId="33A962D0" w14:textId="77777777" w:rsidR="00470D04" w:rsidRPr="00470D04" w:rsidRDefault="00470D04" w:rsidP="00973DAC">
            <w:pPr>
              <w:jc w:val="center"/>
              <w:rPr>
                <w:bCs/>
              </w:rPr>
            </w:pPr>
            <w:r w:rsidRPr="00470D04">
              <w:rPr>
                <w:bCs/>
              </w:rPr>
              <w:t>294,00</w:t>
            </w:r>
          </w:p>
        </w:tc>
        <w:tc>
          <w:tcPr>
            <w:tcW w:w="1701" w:type="dxa"/>
            <w:vAlign w:val="center"/>
          </w:tcPr>
          <w:p w14:paraId="04409BCF" w14:textId="77777777" w:rsidR="00470D04" w:rsidRPr="00470D04" w:rsidRDefault="00470D04" w:rsidP="00973DAC">
            <w:pPr>
              <w:jc w:val="center"/>
              <w:rPr>
                <w:bCs/>
              </w:rPr>
            </w:pPr>
            <w:r w:rsidRPr="00470D04">
              <w:rPr>
                <w:bCs/>
              </w:rPr>
              <w:t>0,00</w:t>
            </w:r>
          </w:p>
        </w:tc>
        <w:tc>
          <w:tcPr>
            <w:tcW w:w="1701" w:type="dxa"/>
            <w:vAlign w:val="center"/>
          </w:tcPr>
          <w:p w14:paraId="3DA60A4C" w14:textId="77777777" w:rsidR="00470D04" w:rsidRPr="00470D04" w:rsidRDefault="00470D04" w:rsidP="00973DAC">
            <w:pPr>
              <w:jc w:val="center"/>
              <w:rPr>
                <w:bCs/>
              </w:rPr>
            </w:pPr>
            <w:r w:rsidRPr="00470D04">
              <w:rPr>
                <w:bCs/>
              </w:rPr>
              <w:t>0,00</w:t>
            </w:r>
          </w:p>
        </w:tc>
      </w:tr>
      <w:tr w:rsidR="00470D04" w:rsidRPr="00470D04" w14:paraId="4368D285" w14:textId="77777777" w:rsidTr="00973DAC">
        <w:tc>
          <w:tcPr>
            <w:tcW w:w="7150" w:type="dxa"/>
          </w:tcPr>
          <w:p w14:paraId="7F8EC6E0" w14:textId="77777777" w:rsidR="00470D04" w:rsidRPr="00470D04" w:rsidRDefault="00470D04" w:rsidP="00973DAC">
            <w:pPr>
              <w:pStyle w:val="ConsPlusNormal0"/>
              <w:jc w:val="both"/>
              <w:rPr>
                <w:sz w:val="24"/>
                <w:szCs w:val="24"/>
              </w:rPr>
            </w:pPr>
            <w:r w:rsidRPr="00470D04">
              <w:rPr>
                <w:sz w:val="24"/>
                <w:szCs w:val="24"/>
              </w:rPr>
              <w:t>Муниципальная программа городского округа Тейково «Предупреждение и ликвидация  последствий чрезвычайных ситуаций, гражданская оборона»</w:t>
            </w:r>
          </w:p>
        </w:tc>
        <w:tc>
          <w:tcPr>
            <w:tcW w:w="1587" w:type="dxa"/>
            <w:vAlign w:val="center"/>
          </w:tcPr>
          <w:p w14:paraId="23708114" w14:textId="77777777" w:rsidR="00470D04" w:rsidRPr="00470D04" w:rsidRDefault="00470D04" w:rsidP="00973DAC">
            <w:pPr>
              <w:jc w:val="center"/>
              <w:rPr>
                <w:bCs/>
              </w:rPr>
            </w:pPr>
            <w:r w:rsidRPr="00470D04">
              <w:rPr>
                <w:bCs/>
              </w:rPr>
              <w:t>1 211,43</w:t>
            </w:r>
          </w:p>
        </w:tc>
        <w:tc>
          <w:tcPr>
            <w:tcW w:w="1587" w:type="dxa"/>
            <w:vAlign w:val="center"/>
          </w:tcPr>
          <w:p w14:paraId="2E149FED" w14:textId="77777777" w:rsidR="00470D04" w:rsidRPr="00470D04" w:rsidRDefault="00470D04" w:rsidP="00973DAC">
            <w:pPr>
              <w:jc w:val="center"/>
              <w:rPr>
                <w:bCs/>
              </w:rPr>
            </w:pPr>
            <w:r w:rsidRPr="00470D04">
              <w:rPr>
                <w:bCs/>
              </w:rPr>
              <w:t>1 631,88</w:t>
            </w:r>
          </w:p>
        </w:tc>
        <w:tc>
          <w:tcPr>
            <w:tcW w:w="1504" w:type="dxa"/>
            <w:vAlign w:val="center"/>
          </w:tcPr>
          <w:p w14:paraId="684821C2" w14:textId="77777777" w:rsidR="00470D04" w:rsidRPr="00470D04" w:rsidRDefault="00470D04" w:rsidP="00973DAC">
            <w:pPr>
              <w:jc w:val="center"/>
              <w:rPr>
                <w:bCs/>
              </w:rPr>
            </w:pPr>
            <w:r w:rsidRPr="00470D04">
              <w:rPr>
                <w:bCs/>
              </w:rPr>
              <w:t>2 024,37</w:t>
            </w:r>
          </w:p>
        </w:tc>
        <w:tc>
          <w:tcPr>
            <w:tcW w:w="1701" w:type="dxa"/>
            <w:vAlign w:val="center"/>
          </w:tcPr>
          <w:p w14:paraId="32440770" w14:textId="77777777" w:rsidR="00470D04" w:rsidRPr="00470D04" w:rsidRDefault="00470D04" w:rsidP="00973DAC">
            <w:pPr>
              <w:jc w:val="center"/>
              <w:rPr>
                <w:bCs/>
              </w:rPr>
            </w:pPr>
            <w:r w:rsidRPr="00470D04">
              <w:rPr>
                <w:bCs/>
              </w:rPr>
              <w:t>2 188,80</w:t>
            </w:r>
          </w:p>
        </w:tc>
        <w:tc>
          <w:tcPr>
            <w:tcW w:w="1701" w:type="dxa"/>
            <w:vAlign w:val="center"/>
          </w:tcPr>
          <w:p w14:paraId="76DE261B" w14:textId="77777777" w:rsidR="00470D04" w:rsidRPr="00470D04" w:rsidRDefault="00470D04" w:rsidP="00973DAC">
            <w:pPr>
              <w:jc w:val="center"/>
              <w:rPr>
                <w:bCs/>
              </w:rPr>
            </w:pPr>
            <w:r w:rsidRPr="00470D04">
              <w:rPr>
                <w:bCs/>
              </w:rPr>
              <w:t>2 946,35</w:t>
            </w:r>
          </w:p>
        </w:tc>
      </w:tr>
      <w:tr w:rsidR="00470D04" w:rsidRPr="00470D04" w14:paraId="624630A5" w14:textId="77777777" w:rsidTr="00973DAC">
        <w:tc>
          <w:tcPr>
            <w:tcW w:w="7150" w:type="dxa"/>
          </w:tcPr>
          <w:p w14:paraId="276103C5" w14:textId="77777777" w:rsidR="00470D04" w:rsidRPr="00470D04" w:rsidRDefault="00470D04" w:rsidP="00973DAC">
            <w:pPr>
              <w:pStyle w:val="ConsPlusNormal0"/>
              <w:jc w:val="both"/>
              <w:rPr>
                <w:sz w:val="24"/>
                <w:szCs w:val="24"/>
              </w:rPr>
            </w:pPr>
            <w:r w:rsidRPr="00470D04">
              <w:rPr>
                <w:sz w:val="24"/>
                <w:szCs w:val="24"/>
              </w:rPr>
              <w:t>Муниципальная программа городского округа Тейково «Совершенствование институтов местного самоуправления городского округа Тейково на 2014-2024 годы»</w:t>
            </w:r>
          </w:p>
        </w:tc>
        <w:tc>
          <w:tcPr>
            <w:tcW w:w="1587" w:type="dxa"/>
            <w:vAlign w:val="center"/>
          </w:tcPr>
          <w:p w14:paraId="4FDA7308" w14:textId="77777777" w:rsidR="00470D04" w:rsidRPr="00470D04" w:rsidRDefault="00470D04" w:rsidP="00973DAC">
            <w:pPr>
              <w:jc w:val="center"/>
              <w:rPr>
                <w:bCs/>
              </w:rPr>
            </w:pPr>
            <w:r w:rsidRPr="00470D04">
              <w:rPr>
                <w:bCs/>
              </w:rPr>
              <w:t>40 252,38</w:t>
            </w:r>
          </w:p>
        </w:tc>
        <w:tc>
          <w:tcPr>
            <w:tcW w:w="1587" w:type="dxa"/>
            <w:vAlign w:val="center"/>
          </w:tcPr>
          <w:p w14:paraId="0A7BEB47" w14:textId="77777777" w:rsidR="00470D04" w:rsidRPr="00470D04" w:rsidRDefault="00470D04" w:rsidP="00973DAC">
            <w:pPr>
              <w:jc w:val="center"/>
              <w:rPr>
                <w:bCs/>
              </w:rPr>
            </w:pPr>
            <w:r w:rsidRPr="00470D04">
              <w:rPr>
                <w:bCs/>
              </w:rPr>
              <w:t>43 611,38</w:t>
            </w:r>
          </w:p>
        </w:tc>
        <w:tc>
          <w:tcPr>
            <w:tcW w:w="1504" w:type="dxa"/>
            <w:vAlign w:val="center"/>
          </w:tcPr>
          <w:p w14:paraId="4EFDAF73" w14:textId="77777777" w:rsidR="00470D04" w:rsidRPr="00470D04" w:rsidRDefault="00470D04" w:rsidP="00973DAC">
            <w:pPr>
              <w:jc w:val="center"/>
              <w:rPr>
                <w:bCs/>
              </w:rPr>
            </w:pPr>
            <w:r w:rsidRPr="00470D04">
              <w:rPr>
                <w:bCs/>
              </w:rPr>
              <w:t>44 910,04</w:t>
            </w:r>
          </w:p>
        </w:tc>
        <w:tc>
          <w:tcPr>
            <w:tcW w:w="1701" w:type="dxa"/>
            <w:vAlign w:val="center"/>
          </w:tcPr>
          <w:p w14:paraId="7540B281" w14:textId="77777777" w:rsidR="00470D04" w:rsidRPr="00470D04" w:rsidRDefault="00470D04" w:rsidP="00973DAC">
            <w:pPr>
              <w:jc w:val="center"/>
              <w:rPr>
                <w:bCs/>
              </w:rPr>
            </w:pPr>
            <w:r w:rsidRPr="00470D04">
              <w:rPr>
                <w:bCs/>
              </w:rPr>
              <w:t>52 029,00</w:t>
            </w:r>
          </w:p>
        </w:tc>
        <w:tc>
          <w:tcPr>
            <w:tcW w:w="1701" w:type="dxa"/>
            <w:vAlign w:val="center"/>
          </w:tcPr>
          <w:p w14:paraId="4E0CF600" w14:textId="77777777" w:rsidR="00470D04" w:rsidRPr="00470D04" w:rsidRDefault="00470D04" w:rsidP="00973DAC">
            <w:pPr>
              <w:jc w:val="center"/>
              <w:rPr>
                <w:bCs/>
              </w:rPr>
            </w:pPr>
            <w:r w:rsidRPr="00470D04">
              <w:rPr>
                <w:bCs/>
              </w:rPr>
              <w:t>123,43</w:t>
            </w:r>
          </w:p>
        </w:tc>
      </w:tr>
      <w:tr w:rsidR="00470D04" w:rsidRPr="00470D04" w14:paraId="37D3AC51" w14:textId="77777777" w:rsidTr="00973DAC">
        <w:tc>
          <w:tcPr>
            <w:tcW w:w="7150" w:type="dxa"/>
          </w:tcPr>
          <w:p w14:paraId="39C51131" w14:textId="77777777" w:rsidR="00470D04" w:rsidRPr="00470D04" w:rsidRDefault="00470D04" w:rsidP="00973DAC">
            <w:pPr>
              <w:pStyle w:val="ConsPlusNormal0"/>
              <w:jc w:val="both"/>
              <w:rPr>
                <w:sz w:val="24"/>
                <w:szCs w:val="24"/>
              </w:rPr>
            </w:pPr>
            <w:r w:rsidRPr="00470D04">
              <w:rPr>
                <w:sz w:val="24"/>
                <w:szCs w:val="24"/>
              </w:rPr>
              <w:t>Муниципальная программа городского округа Тейково «Комплексные кадастровые работы на территории городского округа Тейково Ивановской области»</w:t>
            </w:r>
          </w:p>
        </w:tc>
        <w:tc>
          <w:tcPr>
            <w:tcW w:w="1587" w:type="dxa"/>
            <w:vAlign w:val="center"/>
          </w:tcPr>
          <w:p w14:paraId="58316A2D" w14:textId="77777777" w:rsidR="00470D04" w:rsidRPr="00470D04" w:rsidRDefault="00470D04" w:rsidP="00973DAC">
            <w:pPr>
              <w:jc w:val="center"/>
              <w:rPr>
                <w:bCs/>
              </w:rPr>
            </w:pPr>
            <w:r w:rsidRPr="00470D04">
              <w:rPr>
                <w:bCs/>
              </w:rPr>
              <w:t>222,46</w:t>
            </w:r>
          </w:p>
        </w:tc>
        <w:tc>
          <w:tcPr>
            <w:tcW w:w="1587" w:type="dxa"/>
            <w:vAlign w:val="center"/>
          </w:tcPr>
          <w:p w14:paraId="7AC33755" w14:textId="77777777" w:rsidR="00470D04" w:rsidRPr="00470D04" w:rsidRDefault="00470D04" w:rsidP="00973DAC">
            <w:pPr>
              <w:pStyle w:val="ConsPlusNormal0"/>
              <w:jc w:val="center"/>
              <w:rPr>
                <w:sz w:val="24"/>
                <w:szCs w:val="24"/>
              </w:rPr>
            </w:pPr>
            <w:r w:rsidRPr="00470D04">
              <w:rPr>
                <w:sz w:val="24"/>
                <w:szCs w:val="24"/>
              </w:rPr>
              <w:t>0,00</w:t>
            </w:r>
          </w:p>
        </w:tc>
        <w:tc>
          <w:tcPr>
            <w:tcW w:w="1504" w:type="dxa"/>
            <w:vAlign w:val="center"/>
          </w:tcPr>
          <w:p w14:paraId="2E2EA2CE" w14:textId="77777777" w:rsidR="00470D04" w:rsidRPr="00470D04" w:rsidRDefault="00470D04" w:rsidP="00973DAC">
            <w:pPr>
              <w:pStyle w:val="ConsPlusNormal0"/>
              <w:jc w:val="center"/>
              <w:rPr>
                <w:sz w:val="24"/>
                <w:szCs w:val="24"/>
              </w:rPr>
            </w:pPr>
            <w:r w:rsidRPr="00470D04">
              <w:rPr>
                <w:sz w:val="24"/>
                <w:szCs w:val="24"/>
              </w:rPr>
              <w:t>0,00</w:t>
            </w:r>
          </w:p>
        </w:tc>
        <w:tc>
          <w:tcPr>
            <w:tcW w:w="1701" w:type="dxa"/>
            <w:vAlign w:val="center"/>
          </w:tcPr>
          <w:p w14:paraId="4E28741B" w14:textId="77777777" w:rsidR="00470D04" w:rsidRPr="00470D04" w:rsidRDefault="00470D04" w:rsidP="00973DAC">
            <w:pPr>
              <w:pStyle w:val="ConsPlusNormal0"/>
              <w:jc w:val="center"/>
              <w:rPr>
                <w:sz w:val="24"/>
                <w:szCs w:val="24"/>
              </w:rPr>
            </w:pPr>
            <w:r w:rsidRPr="00470D04">
              <w:rPr>
                <w:sz w:val="24"/>
                <w:szCs w:val="24"/>
              </w:rPr>
              <w:t>0,00</w:t>
            </w:r>
          </w:p>
        </w:tc>
        <w:tc>
          <w:tcPr>
            <w:tcW w:w="1701" w:type="dxa"/>
            <w:vAlign w:val="center"/>
          </w:tcPr>
          <w:p w14:paraId="00FAFD4A" w14:textId="77777777" w:rsidR="00470D04" w:rsidRPr="00470D04" w:rsidRDefault="00470D04" w:rsidP="00973DAC">
            <w:pPr>
              <w:pStyle w:val="ConsPlusNormal0"/>
              <w:jc w:val="center"/>
              <w:rPr>
                <w:sz w:val="24"/>
                <w:szCs w:val="24"/>
              </w:rPr>
            </w:pPr>
            <w:r w:rsidRPr="00470D04">
              <w:rPr>
                <w:sz w:val="24"/>
                <w:szCs w:val="24"/>
              </w:rPr>
              <w:t>8 167,09</w:t>
            </w:r>
          </w:p>
        </w:tc>
      </w:tr>
    </w:tbl>
    <w:p w14:paraId="4E866E40" w14:textId="77777777" w:rsidR="00470D04" w:rsidRPr="00470D04" w:rsidRDefault="00470D04" w:rsidP="00470D04"/>
    <w:p w14:paraId="164075DA" w14:textId="77777777" w:rsidR="00470D04" w:rsidRPr="00470D04" w:rsidRDefault="00470D04" w:rsidP="00470D04">
      <w:pPr>
        <w:pStyle w:val="ConsPlusTitle"/>
        <w:jc w:val="center"/>
        <w:rPr>
          <w:rFonts w:ascii="Times New Roman" w:hAnsi="Times New Roman" w:cs="Times New Roman"/>
          <w:sz w:val="24"/>
          <w:szCs w:val="24"/>
        </w:rPr>
      </w:pPr>
      <w:r w:rsidRPr="00470D04">
        <w:rPr>
          <w:rFonts w:ascii="Times New Roman" w:hAnsi="Times New Roman" w:cs="Times New Roman"/>
          <w:sz w:val="24"/>
          <w:szCs w:val="24"/>
        </w:rPr>
        <w:t>Показатели финансового обеспечения муниципальных программ</w:t>
      </w:r>
    </w:p>
    <w:p w14:paraId="41F5F58D" w14:textId="77777777" w:rsidR="00470D04" w:rsidRPr="00470D04" w:rsidRDefault="00470D04" w:rsidP="00470D04">
      <w:pPr>
        <w:pStyle w:val="ConsPlusTitle"/>
        <w:jc w:val="center"/>
        <w:rPr>
          <w:rFonts w:ascii="Times New Roman" w:hAnsi="Times New Roman" w:cs="Times New Roman"/>
          <w:sz w:val="24"/>
          <w:szCs w:val="24"/>
        </w:rPr>
      </w:pPr>
      <w:r w:rsidRPr="00470D04">
        <w:rPr>
          <w:rFonts w:ascii="Times New Roman" w:hAnsi="Times New Roman" w:cs="Times New Roman"/>
          <w:sz w:val="24"/>
          <w:szCs w:val="24"/>
        </w:rPr>
        <w:t>городского округа Тейково Ивановской области на период действия с 01.01.2023 по 31.12.2026</w:t>
      </w:r>
    </w:p>
    <w:p w14:paraId="13D9F565" w14:textId="77777777" w:rsidR="00470D04" w:rsidRPr="00470D04" w:rsidRDefault="00470D04" w:rsidP="00470D04">
      <w:pPr>
        <w:pStyle w:val="ConsPlusTitle"/>
        <w:jc w:val="center"/>
        <w:rPr>
          <w:rFonts w:ascii="Times New Roman" w:hAnsi="Times New Roman" w:cs="Times New Roman"/>
          <w:sz w:val="24"/>
          <w:szCs w:val="24"/>
        </w:rPr>
      </w:pPr>
    </w:p>
    <w:p w14:paraId="2BA7EEFF" w14:textId="77777777" w:rsidR="00470D04" w:rsidRPr="00470D04" w:rsidRDefault="00470D04" w:rsidP="00470D04">
      <w:pPr>
        <w:pStyle w:val="ConsPlusNormal0"/>
        <w:rPr>
          <w:sz w:val="24"/>
          <w:szCs w:val="24"/>
        </w:rPr>
      </w:pPr>
      <w:r w:rsidRPr="00470D04">
        <w:rPr>
          <w:sz w:val="24"/>
          <w:szCs w:val="24"/>
        </w:rPr>
        <w:t xml:space="preserve">                                                                                                                                                                                                                             (тыс.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2"/>
        <w:gridCol w:w="1762"/>
        <w:gridCol w:w="1762"/>
        <w:gridCol w:w="1670"/>
        <w:gridCol w:w="1889"/>
      </w:tblGrid>
      <w:tr w:rsidR="00470D04" w:rsidRPr="00470D04" w14:paraId="3F27AC90" w14:textId="77777777" w:rsidTr="00524BFE">
        <w:trPr>
          <w:trHeight w:val="390"/>
        </w:trPr>
        <w:tc>
          <w:tcPr>
            <w:tcW w:w="7942" w:type="dxa"/>
            <w:vMerge w:val="restart"/>
          </w:tcPr>
          <w:p w14:paraId="6488752A" w14:textId="77777777" w:rsidR="00470D04" w:rsidRPr="00470D04" w:rsidRDefault="00470D04" w:rsidP="00524BFE">
            <w:pPr>
              <w:pStyle w:val="ConsPlusNormal0"/>
              <w:jc w:val="center"/>
              <w:rPr>
                <w:sz w:val="24"/>
                <w:szCs w:val="24"/>
              </w:rPr>
            </w:pPr>
            <w:r w:rsidRPr="00470D04">
              <w:rPr>
                <w:sz w:val="24"/>
                <w:szCs w:val="24"/>
              </w:rPr>
              <w:t>Показатели</w:t>
            </w:r>
          </w:p>
        </w:tc>
        <w:tc>
          <w:tcPr>
            <w:tcW w:w="1762" w:type="dxa"/>
          </w:tcPr>
          <w:p w14:paraId="6203C5DD" w14:textId="77777777" w:rsidR="00470D04" w:rsidRPr="00470D04" w:rsidRDefault="00470D04" w:rsidP="00524BFE">
            <w:pPr>
              <w:pStyle w:val="ConsPlusNormal0"/>
              <w:jc w:val="center"/>
              <w:rPr>
                <w:sz w:val="24"/>
                <w:szCs w:val="24"/>
              </w:rPr>
            </w:pPr>
            <w:r w:rsidRPr="00470D04">
              <w:rPr>
                <w:sz w:val="24"/>
                <w:szCs w:val="24"/>
              </w:rPr>
              <w:t>Отчет</w:t>
            </w:r>
          </w:p>
        </w:tc>
        <w:tc>
          <w:tcPr>
            <w:tcW w:w="1762" w:type="dxa"/>
          </w:tcPr>
          <w:p w14:paraId="45CAA7EB" w14:textId="77777777" w:rsidR="00470D04" w:rsidRPr="00470D04" w:rsidRDefault="00470D04" w:rsidP="00524BFE">
            <w:pPr>
              <w:pStyle w:val="ConsPlusNormal0"/>
              <w:jc w:val="center"/>
              <w:rPr>
                <w:sz w:val="24"/>
                <w:szCs w:val="24"/>
              </w:rPr>
            </w:pPr>
            <w:r w:rsidRPr="00470D04">
              <w:rPr>
                <w:sz w:val="24"/>
                <w:szCs w:val="24"/>
              </w:rPr>
              <w:t>Прогноз</w:t>
            </w:r>
          </w:p>
        </w:tc>
        <w:tc>
          <w:tcPr>
            <w:tcW w:w="1670" w:type="dxa"/>
          </w:tcPr>
          <w:p w14:paraId="0A98CD26" w14:textId="77777777" w:rsidR="00470D04" w:rsidRPr="00470D04" w:rsidRDefault="00470D04" w:rsidP="00524BFE">
            <w:pPr>
              <w:pStyle w:val="ConsPlusNormal0"/>
              <w:jc w:val="center"/>
              <w:rPr>
                <w:sz w:val="24"/>
                <w:szCs w:val="24"/>
              </w:rPr>
            </w:pPr>
            <w:r w:rsidRPr="00470D04">
              <w:rPr>
                <w:sz w:val="24"/>
                <w:szCs w:val="24"/>
              </w:rPr>
              <w:t>Прогноз</w:t>
            </w:r>
          </w:p>
        </w:tc>
        <w:tc>
          <w:tcPr>
            <w:tcW w:w="1889" w:type="dxa"/>
          </w:tcPr>
          <w:p w14:paraId="2302D810" w14:textId="77777777" w:rsidR="00470D04" w:rsidRPr="00470D04" w:rsidRDefault="00470D04" w:rsidP="00524BFE">
            <w:pPr>
              <w:pStyle w:val="ConsPlusNormal0"/>
              <w:jc w:val="center"/>
              <w:rPr>
                <w:sz w:val="24"/>
                <w:szCs w:val="24"/>
              </w:rPr>
            </w:pPr>
            <w:r w:rsidRPr="00470D04">
              <w:rPr>
                <w:sz w:val="24"/>
                <w:szCs w:val="24"/>
              </w:rPr>
              <w:t>Прогноз</w:t>
            </w:r>
          </w:p>
        </w:tc>
      </w:tr>
      <w:tr w:rsidR="00470D04" w:rsidRPr="00470D04" w14:paraId="74FBE0E5" w14:textId="77777777" w:rsidTr="00524BFE">
        <w:trPr>
          <w:trHeight w:val="67"/>
        </w:trPr>
        <w:tc>
          <w:tcPr>
            <w:tcW w:w="7942" w:type="dxa"/>
            <w:vMerge/>
          </w:tcPr>
          <w:p w14:paraId="7013E67A" w14:textId="77777777" w:rsidR="00470D04" w:rsidRPr="00470D04" w:rsidRDefault="00470D04" w:rsidP="00524BFE"/>
        </w:tc>
        <w:tc>
          <w:tcPr>
            <w:tcW w:w="1762" w:type="dxa"/>
          </w:tcPr>
          <w:p w14:paraId="467DD22D" w14:textId="77777777" w:rsidR="00470D04" w:rsidRPr="00470D04" w:rsidRDefault="00470D04" w:rsidP="00524BFE">
            <w:pPr>
              <w:pStyle w:val="ConsPlusNormal0"/>
              <w:jc w:val="center"/>
              <w:rPr>
                <w:sz w:val="24"/>
                <w:szCs w:val="24"/>
              </w:rPr>
            </w:pPr>
            <w:r w:rsidRPr="00470D04">
              <w:rPr>
                <w:sz w:val="24"/>
                <w:szCs w:val="24"/>
              </w:rPr>
              <w:t>2023</w:t>
            </w:r>
          </w:p>
        </w:tc>
        <w:tc>
          <w:tcPr>
            <w:tcW w:w="1762" w:type="dxa"/>
          </w:tcPr>
          <w:p w14:paraId="63F4EBED" w14:textId="77777777" w:rsidR="00470D04" w:rsidRPr="00470D04" w:rsidRDefault="00470D04" w:rsidP="00524BFE">
            <w:pPr>
              <w:pStyle w:val="ConsPlusNormal0"/>
              <w:jc w:val="center"/>
              <w:rPr>
                <w:sz w:val="24"/>
                <w:szCs w:val="24"/>
              </w:rPr>
            </w:pPr>
            <w:r w:rsidRPr="00470D04">
              <w:rPr>
                <w:sz w:val="24"/>
                <w:szCs w:val="24"/>
              </w:rPr>
              <w:t>2024</w:t>
            </w:r>
          </w:p>
        </w:tc>
        <w:tc>
          <w:tcPr>
            <w:tcW w:w="1670" w:type="dxa"/>
          </w:tcPr>
          <w:p w14:paraId="460BCC4C" w14:textId="77777777" w:rsidR="00470D04" w:rsidRPr="00470D04" w:rsidRDefault="00470D04" w:rsidP="00524BFE">
            <w:pPr>
              <w:pStyle w:val="ConsPlusNormal0"/>
              <w:jc w:val="center"/>
              <w:rPr>
                <w:sz w:val="24"/>
                <w:szCs w:val="24"/>
              </w:rPr>
            </w:pPr>
            <w:r w:rsidRPr="00470D04">
              <w:rPr>
                <w:sz w:val="24"/>
                <w:szCs w:val="24"/>
              </w:rPr>
              <w:t>2025</w:t>
            </w:r>
          </w:p>
        </w:tc>
        <w:tc>
          <w:tcPr>
            <w:tcW w:w="1889" w:type="dxa"/>
          </w:tcPr>
          <w:p w14:paraId="4DA95A59" w14:textId="77777777" w:rsidR="00470D04" w:rsidRPr="00470D04" w:rsidRDefault="00470D04" w:rsidP="00524BFE">
            <w:pPr>
              <w:pStyle w:val="ConsPlusNormal0"/>
              <w:jc w:val="center"/>
              <w:rPr>
                <w:sz w:val="24"/>
                <w:szCs w:val="24"/>
              </w:rPr>
            </w:pPr>
            <w:r w:rsidRPr="00470D04">
              <w:rPr>
                <w:sz w:val="24"/>
                <w:szCs w:val="24"/>
              </w:rPr>
              <w:t>2026</w:t>
            </w:r>
          </w:p>
        </w:tc>
      </w:tr>
      <w:tr w:rsidR="00470D04" w:rsidRPr="00470D04" w14:paraId="1CDEAD62" w14:textId="77777777" w:rsidTr="00524BFE">
        <w:trPr>
          <w:trHeight w:val="285"/>
        </w:trPr>
        <w:tc>
          <w:tcPr>
            <w:tcW w:w="7942" w:type="dxa"/>
          </w:tcPr>
          <w:p w14:paraId="7DEFA5DA" w14:textId="77777777" w:rsidR="00470D04" w:rsidRPr="00470D04" w:rsidRDefault="00470D04" w:rsidP="00524BFE">
            <w:pPr>
              <w:pStyle w:val="ConsPlusNormal0"/>
              <w:jc w:val="both"/>
              <w:rPr>
                <w:sz w:val="24"/>
                <w:szCs w:val="24"/>
              </w:rPr>
            </w:pPr>
            <w:r w:rsidRPr="00470D04">
              <w:rPr>
                <w:sz w:val="24"/>
                <w:szCs w:val="24"/>
              </w:rPr>
              <w:t>Расходы бюджета города Тейково - всего</w:t>
            </w:r>
          </w:p>
        </w:tc>
        <w:tc>
          <w:tcPr>
            <w:tcW w:w="1762" w:type="dxa"/>
          </w:tcPr>
          <w:p w14:paraId="6DBA955A" w14:textId="77777777" w:rsidR="00470D04" w:rsidRPr="00470D04" w:rsidRDefault="00470D04" w:rsidP="00524BFE">
            <w:pPr>
              <w:pStyle w:val="ConsPlusNormal0"/>
              <w:jc w:val="center"/>
              <w:rPr>
                <w:sz w:val="24"/>
                <w:szCs w:val="24"/>
              </w:rPr>
            </w:pPr>
            <w:r w:rsidRPr="00470D04">
              <w:rPr>
                <w:sz w:val="24"/>
                <w:szCs w:val="24"/>
              </w:rPr>
              <w:t>812 306,81</w:t>
            </w:r>
          </w:p>
        </w:tc>
        <w:tc>
          <w:tcPr>
            <w:tcW w:w="1762" w:type="dxa"/>
          </w:tcPr>
          <w:p w14:paraId="2A0092F6" w14:textId="77777777" w:rsidR="00470D04" w:rsidRPr="00470D04" w:rsidRDefault="00470D04" w:rsidP="00524BFE">
            <w:pPr>
              <w:pStyle w:val="ConsPlusNormal0"/>
              <w:jc w:val="center"/>
              <w:rPr>
                <w:sz w:val="24"/>
                <w:szCs w:val="24"/>
              </w:rPr>
            </w:pPr>
            <w:r w:rsidRPr="00470D04">
              <w:rPr>
                <w:sz w:val="24"/>
                <w:szCs w:val="24"/>
              </w:rPr>
              <w:t>879 383,00</w:t>
            </w:r>
          </w:p>
        </w:tc>
        <w:tc>
          <w:tcPr>
            <w:tcW w:w="1670" w:type="dxa"/>
          </w:tcPr>
          <w:p w14:paraId="7312A52E" w14:textId="77777777" w:rsidR="00470D04" w:rsidRPr="00470D04" w:rsidRDefault="00470D04" w:rsidP="00524BFE">
            <w:pPr>
              <w:pStyle w:val="ConsPlusNormal0"/>
              <w:jc w:val="center"/>
              <w:rPr>
                <w:sz w:val="24"/>
                <w:szCs w:val="24"/>
              </w:rPr>
            </w:pPr>
            <w:r w:rsidRPr="00470D04">
              <w:rPr>
                <w:sz w:val="24"/>
                <w:szCs w:val="24"/>
              </w:rPr>
              <w:t>635 948,94</w:t>
            </w:r>
          </w:p>
        </w:tc>
        <w:tc>
          <w:tcPr>
            <w:tcW w:w="1889" w:type="dxa"/>
          </w:tcPr>
          <w:p w14:paraId="2D57D04C" w14:textId="77777777" w:rsidR="00470D04" w:rsidRPr="00470D04" w:rsidRDefault="00470D04" w:rsidP="00524BFE">
            <w:pPr>
              <w:pStyle w:val="ConsPlusNormal0"/>
              <w:jc w:val="center"/>
              <w:rPr>
                <w:sz w:val="24"/>
                <w:szCs w:val="24"/>
              </w:rPr>
            </w:pPr>
            <w:r w:rsidRPr="00470D04">
              <w:rPr>
                <w:sz w:val="24"/>
                <w:szCs w:val="24"/>
              </w:rPr>
              <w:t>641 591,53</w:t>
            </w:r>
          </w:p>
        </w:tc>
      </w:tr>
      <w:tr w:rsidR="00470D04" w:rsidRPr="00470D04" w14:paraId="1E904685" w14:textId="77777777" w:rsidTr="00524BFE">
        <w:trPr>
          <w:trHeight w:val="13"/>
        </w:trPr>
        <w:tc>
          <w:tcPr>
            <w:tcW w:w="7942" w:type="dxa"/>
          </w:tcPr>
          <w:p w14:paraId="25AE3DCD" w14:textId="77777777" w:rsidR="00470D04" w:rsidRPr="00470D04" w:rsidRDefault="00470D04" w:rsidP="00524BFE">
            <w:pPr>
              <w:pStyle w:val="ConsPlusNormal0"/>
              <w:jc w:val="both"/>
              <w:rPr>
                <w:sz w:val="24"/>
                <w:szCs w:val="24"/>
              </w:rPr>
            </w:pPr>
            <w:r w:rsidRPr="00470D04">
              <w:rPr>
                <w:sz w:val="24"/>
                <w:szCs w:val="24"/>
              </w:rPr>
              <w:lastRenderedPageBreak/>
              <w:t>в том числе:</w:t>
            </w:r>
          </w:p>
        </w:tc>
        <w:tc>
          <w:tcPr>
            <w:tcW w:w="1762" w:type="dxa"/>
          </w:tcPr>
          <w:p w14:paraId="2885B9F7" w14:textId="77777777" w:rsidR="00470D04" w:rsidRPr="00470D04" w:rsidRDefault="00470D04" w:rsidP="00524BFE">
            <w:pPr>
              <w:pStyle w:val="ConsPlusNormal0"/>
              <w:jc w:val="center"/>
              <w:rPr>
                <w:sz w:val="24"/>
                <w:szCs w:val="24"/>
              </w:rPr>
            </w:pPr>
          </w:p>
        </w:tc>
        <w:tc>
          <w:tcPr>
            <w:tcW w:w="1762" w:type="dxa"/>
          </w:tcPr>
          <w:p w14:paraId="2D3C0010" w14:textId="77777777" w:rsidR="00470D04" w:rsidRPr="00470D04" w:rsidRDefault="00470D04" w:rsidP="00524BFE">
            <w:pPr>
              <w:pStyle w:val="ConsPlusNormal0"/>
              <w:jc w:val="center"/>
              <w:rPr>
                <w:sz w:val="24"/>
                <w:szCs w:val="24"/>
              </w:rPr>
            </w:pPr>
          </w:p>
        </w:tc>
        <w:tc>
          <w:tcPr>
            <w:tcW w:w="1670" w:type="dxa"/>
          </w:tcPr>
          <w:p w14:paraId="71DB3CA7" w14:textId="77777777" w:rsidR="00470D04" w:rsidRPr="00470D04" w:rsidRDefault="00470D04" w:rsidP="00524BFE">
            <w:pPr>
              <w:pStyle w:val="ConsPlusNormal0"/>
              <w:jc w:val="center"/>
              <w:rPr>
                <w:sz w:val="24"/>
                <w:szCs w:val="24"/>
              </w:rPr>
            </w:pPr>
          </w:p>
        </w:tc>
        <w:tc>
          <w:tcPr>
            <w:tcW w:w="1889" w:type="dxa"/>
          </w:tcPr>
          <w:p w14:paraId="02B2C084" w14:textId="77777777" w:rsidR="00470D04" w:rsidRPr="00470D04" w:rsidRDefault="00470D04" w:rsidP="00524BFE">
            <w:pPr>
              <w:pStyle w:val="ConsPlusNormal0"/>
              <w:jc w:val="center"/>
              <w:rPr>
                <w:sz w:val="24"/>
                <w:szCs w:val="24"/>
              </w:rPr>
            </w:pPr>
          </w:p>
        </w:tc>
      </w:tr>
      <w:tr w:rsidR="00470D04" w:rsidRPr="00470D04" w14:paraId="7B399320" w14:textId="77777777" w:rsidTr="00524BFE">
        <w:trPr>
          <w:trHeight w:val="555"/>
        </w:trPr>
        <w:tc>
          <w:tcPr>
            <w:tcW w:w="7942" w:type="dxa"/>
          </w:tcPr>
          <w:p w14:paraId="1FEE297F" w14:textId="77777777" w:rsidR="00470D04" w:rsidRPr="00470D04" w:rsidRDefault="00470D04" w:rsidP="00524BFE">
            <w:pPr>
              <w:pStyle w:val="ConsPlusNormal0"/>
              <w:jc w:val="both"/>
              <w:rPr>
                <w:sz w:val="24"/>
                <w:szCs w:val="24"/>
              </w:rPr>
            </w:pPr>
            <w:r w:rsidRPr="00470D04">
              <w:rPr>
                <w:sz w:val="24"/>
                <w:szCs w:val="24"/>
              </w:rPr>
              <w:t>на финансовое обеспечение муниципальных программ города Тейково Ивановской области - всего</w:t>
            </w:r>
          </w:p>
        </w:tc>
        <w:tc>
          <w:tcPr>
            <w:tcW w:w="1762" w:type="dxa"/>
            <w:vAlign w:val="center"/>
          </w:tcPr>
          <w:p w14:paraId="0EBABB11" w14:textId="77777777" w:rsidR="00470D04" w:rsidRPr="00470D04" w:rsidRDefault="00470D04" w:rsidP="00524BFE">
            <w:pPr>
              <w:pStyle w:val="ConsPlusNormal0"/>
              <w:jc w:val="center"/>
              <w:rPr>
                <w:sz w:val="24"/>
                <w:szCs w:val="24"/>
              </w:rPr>
            </w:pPr>
            <w:r w:rsidRPr="00470D04">
              <w:rPr>
                <w:sz w:val="24"/>
                <w:szCs w:val="24"/>
              </w:rPr>
              <w:t>738 444,62</w:t>
            </w:r>
          </w:p>
        </w:tc>
        <w:tc>
          <w:tcPr>
            <w:tcW w:w="1762" w:type="dxa"/>
          </w:tcPr>
          <w:p w14:paraId="2CA72B0E" w14:textId="77777777" w:rsidR="00470D04" w:rsidRPr="00470D04" w:rsidRDefault="00470D04" w:rsidP="00524BFE">
            <w:pPr>
              <w:pStyle w:val="ConsPlusNormal0"/>
              <w:jc w:val="center"/>
              <w:rPr>
                <w:sz w:val="24"/>
                <w:szCs w:val="24"/>
              </w:rPr>
            </w:pPr>
            <w:r w:rsidRPr="00470D04">
              <w:rPr>
                <w:sz w:val="24"/>
                <w:szCs w:val="24"/>
              </w:rPr>
              <w:t>799 814,04</w:t>
            </w:r>
          </w:p>
        </w:tc>
        <w:tc>
          <w:tcPr>
            <w:tcW w:w="1670" w:type="dxa"/>
          </w:tcPr>
          <w:p w14:paraId="242B948D" w14:textId="77777777" w:rsidR="00470D04" w:rsidRPr="00470D04" w:rsidRDefault="00470D04" w:rsidP="00524BFE">
            <w:pPr>
              <w:pStyle w:val="ConsPlusNormal0"/>
              <w:jc w:val="center"/>
              <w:rPr>
                <w:sz w:val="24"/>
                <w:szCs w:val="24"/>
              </w:rPr>
            </w:pPr>
            <w:r w:rsidRPr="00470D04">
              <w:rPr>
                <w:sz w:val="24"/>
                <w:szCs w:val="24"/>
              </w:rPr>
              <w:t>569 625,14</w:t>
            </w:r>
          </w:p>
        </w:tc>
        <w:tc>
          <w:tcPr>
            <w:tcW w:w="1889" w:type="dxa"/>
          </w:tcPr>
          <w:p w14:paraId="36EE9E3E" w14:textId="77777777" w:rsidR="00470D04" w:rsidRPr="00470D04" w:rsidRDefault="00470D04" w:rsidP="00524BFE">
            <w:pPr>
              <w:pStyle w:val="ConsPlusNormal0"/>
              <w:jc w:val="center"/>
              <w:rPr>
                <w:sz w:val="24"/>
                <w:szCs w:val="24"/>
              </w:rPr>
            </w:pPr>
            <w:r w:rsidRPr="00470D04">
              <w:rPr>
                <w:sz w:val="24"/>
                <w:szCs w:val="24"/>
              </w:rPr>
              <w:t>568 216,80</w:t>
            </w:r>
          </w:p>
        </w:tc>
      </w:tr>
      <w:tr w:rsidR="00470D04" w:rsidRPr="00470D04" w14:paraId="3D9714F9" w14:textId="77777777" w:rsidTr="00524BFE">
        <w:trPr>
          <w:trHeight w:val="174"/>
        </w:trPr>
        <w:tc>
          <w:tcPr>
            <w:tcW w:w="7942" w:type="dxa"/>
          </w:tcPr>
          <w:p w14:paraId="6ACE3453" w14:textId="77777777" w:rsidR="00470D04" w:rsidRPr="00470D04" w:rsidRDefault="00470D04" w:rsidP="00524BFE">
            <w:pPr>
              <w:pStyle w:val="ConsPlusNormal0"/>
              <w:jc w:val="both"/>
              <w:rPr>
                <w:sz w:val="24"/>
                <w:szCs w:val="24"/>
              </w:rPr>
            </w:pPr>
            <w:r w:rsidRPr="00470D04">
              <w:rPr>
                <w:sz w:val="24"/>
                <w:szCs w:val="24"/>
              </w:rPr>
              <w:t>из них:</w:t>
            </w:r>
          </w:p>
        </w:tc>
        <w:tc>
          <w:tcPr>
            <w:tcW w:w="1762" w:type="dxa"/>
          </w:tcPr>
          <w:p w14:paraId="03BA3E2E" w14:textId="77777777" w:rsidR="00470D04" w:rsidRPr="00470D04" w:rsidRDefault="00470D04" w:rsidP="00524BFE">
            <w:pPr>
              <w:pStyle w:val="ConsPlusNormal0"/>
              <w:jc w:val="center"/>
              <w:rPr>
                <w:sz w:val="24"/>
                <w:szCs w:val="24"/>
              </w:rPr>
            </w:pPr>
          </w:p>
        </w:tc>
        <w:tc>
          <w:tcPr>
            <w:tcW w:w="1762" w:type="dxa"/>
          </w:tcPr>
          <w:p w14:paraId="1AF01F17" w14:textId="77777777" w:rsidR="00470D04" w:rsidRPr="00470D04" w:rsidRDefault="00470D04" w:rsidP="00524BFE">
            <w:pPr>
              <w:pStyle w:val="ConsPlusNormal0"/>
              <w:jc w:val="center"/>
              <w:rPr>
                <w:sz w:val="24"/>
                <w:szCs w:val="24"/>
              </w:rPr>
            </w:pPr>
          </w:p>
        </w:tc>
        <w:tc>
          <w:tcPr>
            <w:tcW w:w="1670" w:type="dxa"/>
          </w:tcPr>
          <w:p w14:paraId="08E56790" w14:textId="77777777" w:rsidR="00470D04" w:rsidRPr="00470D04" w:rsidRDefault="00470D04" w:rsidP="00524BFE">
            <w:pPr>
              <w:pStyle w:val="ConsPlusNormal0"/>
              <w:jc w:val="center"/>
              <w:rPr>
                <w:sz w:val="24"/>
                <w:szCs w:val="24"/>
              </w:rPr>
            </w:pPr>
          </w:p>
        </w:tc>
        <w:tc>
          <w:tcPr>
            <w:tcW w:w="1889" w:type="dxa"/>
          </w:tcPr>
          <w:p w14:paraId="63C2A73F" w14:textId="77777777" w:rsidR="00470D04" w:rsidRPr="00470D04" w:rsidRDefault="00470D04" w:rsidP="00524BFE">
            <w:pPr>
              <w:pStyle w:val="ConsPlusNormal0"/>
              <w:jc w:val="center"/>
              <w:rPr>
                <w:sz w:val="24"/>
                <w:szCs w:val="24"/>
              </w:rPr>
            </w:pPr>
          </w:p>
        </w:tc>
      </w:tr>
      <w:tr w:rsidR="00470D04" w:rsidRPr="00470D04" w14:paraId="35A727E5" w14:textId="77777777" w:rsidTr="00524BFE">
        <w:trPr>
          <w:trHeight w:val="522"/>
        </w:trPr>
        <w:tc>
          <w:tcPr>
            <w:tcW w:w="7942" w:type="dxa"/>
          </w:tcPr>
          <w:p w14:paraId="680C5C50" w14:textId="77777777" w:rsidR="00470D04" w:rsidRPr="00470D04" w:rsidRDefault="00470D04" w:rsidP="00524BFE">
            <w:pPr>
              <w:pStyle w:val="ConsPlusNormal0"/>
              <w:jc w:val="both"/>
              <w:rPr>
                <w:sz w:val="24"/>
                <w:szCs w:val="24"/>
              </w:rPr>
            </w:pPr>
            <w:r w:rsidRPr="00470D04">
              <w:rPr>
                <w:sz w:val="24"/>
                <w:szCs w:val="24"/>
              </w:rPr>
              <w:t>Муниципальная программа городского округа Тейково Ивановской области «Развитие образования в городском округе Тейково Ивановской области»</w:t>
            </w:r>
          </w:p>
        </w:tc>
        <w:tc>
          <w:tcPr>
            <w:tcW w:w="1762" w:type="dxa"/>
            <w:vAlign w:val="center"/>
          </w:tcPr>
          <w:p w14:paraId="3D3E4A52" w14:textId="77777777" w:rsidR="00470D04" w:rsidRPr="00470D04" w:rsidRDefault="00470D04" w:rsidP="00524BFE">
            <w:pPr>
              <w:jc w:val="center"/>
              <w:rPr>
                <w:bCs/>
              </w:rPr>
            </w:pPr>
            <w:r w:rsidRPr="00470D04">
              <w:rPr>
                <w:bCs/>
              </w:rPr>
              <w:t>455 667,86</w:t>
            </w:r>
          </w:p>
        </w:tc>
        <w:tc>
          <w:tcPr>
            <w:tcW w:w="1762" w:type="dxa"/>
            <w:vAlign w:val="center"/>
          </w:tcPr>
          <w:p w14:paraId="19B5FCCA" w14:textId="77777777" w:rsidR="00470D04" w:rsidRPr="00470D04" w:rsidRDefault="00470D04" w:rsidP="00524BFE">
            <w:pPr>
              <w:jc w:val="center"/>
              <w:rPr>
                <w:bCs/>
              </w:rPr>
            </w:pPr>
            <w:r w:rsidRPr="00470D04">
              <w:rPr>
                <w:bCs/>
              </w:rPr>
              <w:t>505 702,98</w:t>
            </w:r>
          </w:p>
        </w:tc>
        <w:tc>
          <w:tcPr>
            <w:tcW w:w="1670" w:type="dxa"/>
            <w:vAlign w:val="center"/>
          </w:tcPr>
          <w:p w14:paraId="75AF926B" w14:textId="77777777" w:rsidR="00470D04" w:rsidRPr="00470D04" w:rsidRDefault="00470D04" w:rsidP="00524BFE">
            <w:pPr>
              <w:jc w:val="center"/>
              <w:rPr>
                <w:bCs/>
              </w:rPr>
            </w:pPr>
            <w:r w:rsidRPr="00470D04">
              <w:rPr>
                <w:bCs/>
              </w:rPr>
              <w:t>445 823,39</w:t>
            </w:r>
          </w:p>
        </w:tc>
        <w:tc>
          <w:tcPr>
            <w:tcW w:w="1889" w:type="dxa"/>
            <w:vAlign w:val="center"/>
          </w:tcPr>
          <w:p w14:paraId="6B91062F" w14:textId="77777777" w:rsidR="00470D04" w:rsidRPr="00470D04" w:rsidRDefault="00470D04" w:rsidP="00524BFE">
            <w:pPr>
              <w:jc w:val="center"/>
              <w:rPr>
                <w:bCs/>
              </w:rPr>
            </w:pPr>
            <w:r w:rsidRPr="00470D04">
              <w:rPr>
                <w:bCs/>
              </w:rPr>
              <w:t>444 017,21</w:t>
            </w:r>
          </w:p>
        </w:tc>
      </w:tr>
      <w:tr w:rsidR="00470D04" w:rsidRPr="00470D04" w14:paraId="5B2C8641" w14:textId="77777777" w:rsidTr="00524BFE">
        <w:trPr>
          <w:trHeight w:val="744"/>
        </w:trPr>
        <w:tc>
          <w:tcPr>
            <w:tcW w:w="7942" w:type="dxa"/>
          </w:tcPr>
          <w:p w14:paraId="68B2488B" w14:textId="77777777" w:rsidR="00470D04" w:rsidRPr="00470D04" w:rsidRDefault="00470D04" w:rsidP="00524BFE">
            <w:pPr>
              <w:pStyle w:val="ConsPlusNormal0"/>
              <w:jc w:val="both"/>
              <w:rPr>
                <w:sz w:val="24"/>
                <w:szCs w:val="24"/>
              </w:rPr>
            </w:pPr>
            <w:r w:rsidRPr="00470D04">
              <w:rPr>
                <w:sz w:val="24"/>
                <w:szCs w:val="24"/>
              </w:rPr>
              <w:t>Муниципальная программа городского округа Тейково Ивановской области «Организация работы по взаимосвязи органов местного самоуправления с населением городского округа Тейково Ивановской области»</w:t>
            </w:r>
          </w:p>
        </w:tc>
        <w:tc>
          <w:tcPr>
            <w:tcW w:w="1762" w:type="dxa"/>
            <w:vAlign w:val="center"/>
          </w:tcPr>
          <w:p w14:paraId="1A95D9DC" w14:textId="77777777" w:rsidR="00470D04" w:rsidRPr="00470D04" w:rsidRDefault="00470D04" w:rsidP="00524BFE">
            <w:pPr>
              <w:pStyle w:val="ConsPlusNormal0"/>
              <w:jc w:val="center"/>
              <w:rPr>
                <w:sz w:val="24"/>
                <w:szCs w:val="24"/>
              </w:rPr>
            </w:pPr>
            <w:r w:rsidRPr="00470D04">
              <w:rPr>
                <w:sz w:val="24"/>
                <w:szCs w:val="24"/>
              </w:rPr>
              <w:t>1 624,79</w:t>
            </w:r>
          </w:p>
        </w:tc>
        <w:tc>
          <w:tcPr>
            <w:tcW w:w="1762" w:type="dxa"/>
            <w:vAlign w:val="center"/>
          </w:tcPr>
          <w:p w14:paraId="01D38CD7" w14:textId="77777777" w:rsidR="00470D04" w:rsidRPr="00470D04" w:rsidRDefault="00470D04" w:rsidP="00524BFE">
            <w:pPr>
              <w:pStyle w:val="ConsPlusNormal0"/>
              <w:jc w:val="center"/>
              <w:rPr>
                <w:sz w:val="24"/>
                <w:szCs w:val="24"/>
              </w:rPr>
            </w:pPr>
            <w:r w:rsidRPr="00470D04">
              <w:rPr>
                <w:sz w:val="24"/>
                <w:szCs w:val="24"/>
              </w:rPr>
              <w:t>1 185,45</w:t>
            </w:r>
          </w:p>
        </w:tc>
        <w:tc>
          <w:tcPr>
            <w:tcW w:w="1670" w:type="dxa"/>
            <w:vAlign w:val="center"/>
          </w:tcPr>
          <w:p w14:paraId="2BCEC543" w14:textId="77777777" w:rsidR="00470D04" w:rsidRPr="00470D04" w:rsidRDefault="00470D04" w:rsidP="00524BFE">
            <w:pPr>
              <w:jc w:val="center"/>
              <w:rPr>
                <w:bCs/>
              </w:rPr>
            </w:pPr>
            <w:r w:rsidRPr="00470D04">
              <w:rPr>
                <w:bCs/>
              </w:rPr>
              <w:t>1 185,45</w:t>
            </w:r>
          </w:p>
        </w:tc>
        <w:tc>
          <w:tcPr>
            <w:tcW w:w="1889" w:type="dxa"/>
            <w:vAlign w:val="center"/>
          </w:tcPr>
          <w:p w14:paraId="367254D0" w14:textId="77777777" w:rsidR="00470D04" w:rsidRPr="00470D04" w:rsidRDefault="00470D04" w:rsidP="00524BFE">
            <w:pPr>
              <w:jc w:val="center"/>
              <w:rPr>
                <w:bCs/>
              </w:rPr>
            </w:pPr>
            <w:r w:rsidRPr="00470D04">
              <w:rPr>
                <w:bCs/>
              </w:rPr>
              <w:t>1 185,45</w:t>
            </w:r>
          </w:p>
        </w:tc>
      </w:tr>
      <w:tr w:rsidR="00470D04" w:rsidRPr="00470D04" w14:paraId="07EE7CC4" w14:textId="77777777" w:rsidTr="00524BFE">
        <w:trPr>
          <w:trHeight w:val="404"/>
        </w:trPr>
        <w:tc>
          <w:tcPr>
            <w:tcW w:w="7942" w:type="dxa"/>
          </w:tcPr>
          <w:p w14:paraId="56274B85" w14:textId="77777777" w:rsidR="00470D04" w:rsidRPr="00470D04" w:rsidRDefault="00470D04" w:rsidP="00524BFE">
            <w:pPr>
              <w:pStyle w:val="ConsPlusNormal0"/>
              <w:jc w:val="both"/>
              <w:rPr>
                <w:sz w:val="24"/>
                <w:szCs w:val="24"/>
              </w:rPr>
            </w:pPr>
            <w:r w:rsidRPr="00470D04">
              <w:rPr>
                <w:sz w:val="24"/>
                <w:szCs w:val="24"/>
              </w:rPr>
              <w:t>Муниципальная программа городского округа Тейково Ивановской области «Культура городского округа Тейково Ивановской области»</w:t>
            </w:r>
          </w:p>
        </w:tc>
        <w:tc>
          <w:tcPr>
            <w:tcW w:w="1762" w:type="dxa"/>
            <w:vAlign w:val="center"/>
          </w:tcPr>
          <w:p w14:paraId="3C891A56" w14:textId="77777777" w:rsidR="00470D04" w:rsidRPr="00470D04" w:rsidRDefault="00470D04" w:rsidP="00524BFE">
            <w:pPr>
              <w:jc w:val="center"/>
              <w:rPr>
                <w:bCs/>
              </w:rPr>
            </w:pPr>
            <w:r w:rsidRPr="00470D04">
              <w:rPr>
                <w:bCs/>
              </w:rPr>
              <w:t>72 232,18</w:t>
            </w:r>
          </w:p>
        </w:tc>
        <w:tc>
          <w:tcPr>
            <w:tcW w:w="1762" w:type="dxa"/>
            <w:vAlign w:val="center"/>
          </w:tcPr>
          <w:p w14:paraId="72C43A18" w14:textId="77777777" w:rsidR="00470D04" w:rsidRPr="00470D04" w:rsidRDefault="00470D04" w:rsidP="00524BFE">
            <w:pPr>
              <w:jc w:val="center"/>
              <w:rPr>
                <w:bCs/>
              </w:rPr>
            </w:pPr>
            <w:r w:rsidRPr="00470D04">
              <w:rPr>
                <w:bCs/>
              </w:rPr>
              <w:t>125 773,40</w:t>
            </w:r>
          </w:p>
        </w:tc>
        <w:tc>
          <w:tcPr>
            <w:tcW w:w="1670" w:type="dxa"/>
            <w:vAlign w:val="center"/>
          </w:tcPr>
          <w:p w14:paraId="6CF5974A" w14:textId="77777777" w:rsidR="00470D04" w:rsidRPr="00470D04" w:rsidRDefault="00470D04" w:rsidP="00524BFE">
            <w:pPr>
              <w:jc w:val="center"/>
              <w:rPr>
                <w:bCs/>
              </w:rPr>
            </w:pPr>
            <w:r w:rsidRPr="00470D04">
              <w:rPr>
                <w:bCs/>
              </w:rPr>
              <w:t>17 966,41</w:t>
            </w:r>
          </w:p>
        </w:tc>
        <w:tc>
          <w:tcPr>
            <w:tcW w:w="1889" w:type="dxa"/>
            <w:vAlign w:val="center"/>
          </w:tcPr>
          <w:p w14:paraId="24B9D35E" w14:textId="77777777" w:rsidR="00470D04" w:rsidRPr="00470D04" w:rsidRDefault="00470D04" w:rsidP="00524BFE">
            <w:pPr>
              <w:jc w:val="center"/>
              <w:rPr>
                <w:bCs/>
              </w:rPr>
            </w:pPr>
            <w:r w:rsidRPr="00470D04">
              <w:rPr>
                <w:bCs/>
              </w:rPr>
              <w:t>17 969,51</w:t>
            </w:r>
          </w:p>
        </w:tc>
      </w:tr>
      <w:tr w:rsidR="00470D04" w:rsidRPr="00470D04" w14:paraId="13DFA0E5" w14:textId="77777777" w:rsidTr="00524BFE">
        <w:trPr>
          <w:trHeight w:val="840"/>
        </w:trPr>
        <w:tc>
          <w:tcPr>
            <w:tcW w:w="7942" w:type="dxa"/>
          </w:tcPr>
          <w:p w14:paraId="633526D8" w14:textId="77777777" w:rsidR="00470D04" w:rsidRPr="00470D04" w:rsidRDefault="00470D04" w:rsidP="00524BFE">
            <w:pPr>
              <w:pStyle w:val="ConsPlusNormal0"/>
              <w:jc w:val="both"/>
              <w:rPr>
                <w:sz w:val="24"/>
                <w:szCs w:val="24"/>
              </w:rPr>
            </w:pPr>
            <w:r w:rsidRPr="00470D04">
              <w:rPr>
                <w:sz w:val="24"/>
                <w:szCs w:val="24"/>
              </w:rPr>
              <w:t>Муниципальная программа городского округа Тейково Ивановской области "Развитие физической культуры и спорта в городском округе Тейково Ивановской области"</w:t>
            </w:r>
          </w:p>
        </w:tc>
        <w:tc>
          <w:tcPr>
            <w:tcW w:w="1762" w:type="dxa"/>
            <w:vAlign w:val="center"/>
          </w:tcPr>
          <w:p w14:paraId="09201CCA" w14:textId="77777777" w:rsidR="00470D04" w:rsidRPr="00470D04" w:rsidRDefault="00470D04" w:rsidP="00524BFE">
            <w:pPr>
              <w:pStyle w:val="ConsPlusNormal0"/>
              <w:jc w:val="center"/>
              <w:rPr>
                <w:sz w:val="24"/>
                <w:szCs w:val="24"/>
              </w:rPr>
            </w:pPr>
            <w:r w:rsidRPr="00470D04">
              <w:rPr>
                <w:sz w:val="24"/>
                <w:szCs w:val="24"/>
              </w:rPr>
              <w:t>1 355,93</w:t>
            </w:r>
          </w:p>
        </w:tc>
        <w:tc>
          <w:tcPr>
            <w:tcW w:w="1762" w:type="dxa"/>
            <w:vAlign w:val="center"/>
          </w:tcPr>
          <w:p w14:paraId="2FFD2F93" w14:textId="77777777" w:rsidR="00470D04" w:rsidRPr="00470D04" w:rsidRDefault="00470D04" w:rsidP="00524BFE">
            <w:pPr>
              <w:jc w:val="center"/>
              <w:rPr>
                <w:bCs/>
              </w:rPr>
            </w:pPr>
            <w:r w:rsidRPr="00470D04">
              <w:rPr>
                <w:bCs/>
              </w:rPr>
              <w:t>1 500,00</w:t>
            </w:r>
          </w:p>
        </w:tc>
        <w:tc>
          <w:tcPr>
            <w:tcW w:w="1670" w:type="dxa"/>
            <w:vAlign w:val="center"/>
          </w:tcPr>
          <w:p w14:paraId="1F16EB1A" w14:textId="77777777" w:rsidR="00470D04" w:rsidRPr="00470D04" w:rsidRDefault="00470D04" w:rsidP="00524BFE">
            <w:pPr>
              <w:jc w:val="center"/>
            </w:pPr>
            <w:r w:rsidRPr="00470D04">
              <w:rPr>
                <w:bCs/>
              </w:rPr>
              <w:t>1 500,00</w:t>
            </w:r>
          </w:p>
        </w:tc>
        <w:tc>
          <w:tcPr>
            <w:tcW w:w="1889" w:type="dxa"/>
            <w:vAlign w:val="center"/>
          </w:tcPr>
          <w:p w14:paraId="4D460FF9" w14:textId="77777777" w:rsidR="00470D04" w:rsidRPr="00470D04" w:rsidRDefault="00470D04" w:rsidP="00524BFE">
            <w:pPr>
              <w:jc w:val="center"/>
            </w:pPr>
            <w:r w:rsidRPr="00470D04">
              <w:rPr>
                <w:bCs/>
              </w:rPr>
              <w:t>1 500,00</w:t>
            </w:r>
          </w:p>
        </w:tc>
      </w:tr>
      <w:tr w:rsidR="00470D04" w:rsidRPr="00470D04" w14:paraId="28D72C3C" w14:textId="77777777" w:rsidTr="00524BFE">
        <w:trPr>
          <w:trHeight w:val="1110"/>
        </w:trPr>
        <w:tc>
          <w:tcPr>
            <w:tcW w:w="7942" w:type="dxa"/>
          </w:tcPr>
          <w:p w14:paraId="052C3814" w14:textId="77777777" w:rsidR="00470D04" w:rsidRPr="00470D04" w:rsidRDefault="00470D04" w:rsidP="00524BFE">
            <w:pPr>
              <w:pStyle w:val="ConsPlusNormal0"/>
              <w:jc w:val="both"/>
              <w:rPr>
                <w:sz w:val="24"/>
                <w:szCs w:val="24"/>
              </w:rPr>
            </w:pPr>
            <w:r w:rsidRPr="00470D04">
              <w:rPr>
                <w:sz w:val="24"/>
                <w:szCs w:val="24"/>
              </w:rPr>
              <w:t>Муниципальная программа городского округа Тейково Ивановской области «Обеспечение населения городского округа Тейково Ивановской области услугами жилищно-коммунального хозяйства и развитие городской инфраструктуры»</w:t>
            </w:r>
          </w:p>
        </w:tc>
        <w:tc>
          <w:tcPr>
            <w:tcW w:w="1762" w:type="dxa"/>
            <w:vAlign w:val="center"/>
          </w:tcPr>
          <w:p w14:paraId="0C70044D" w14:textId="77777777" w:rsidR="00470D04" w:rsidRPr="00470D04" w:rsidRDefault="00470D04" w:rsidP="00524BFE">
            <w:pPr>
              <w:pStyle w:val="ConsPlusNormal0"/>
              <w:jc w:val="center"/>
              <w:rPr>
                <w:sz w:val="24"/>
                <w:szCs w:val="24"/>
              </w:rPr>
            </w:pPr>
            <w:r w:rsidRPr="00470D04">
              <w:rPr>
                <w:sz w:val="24"/>
                <w:szCs w:val="24"/>
              </w:rPr>
              <w:t>196 326,99</w:t>
            </w:r>
          </w:p>
        </w:tc>
        <w:tc>
          <w:tcPr>
            <w:tcW w:w="1762" w:type="dxa"/>
            <w:vAlign w:val="center"/>
          </w:tcPr>
          <w:p w14:paraId="4061B7D1" w14:textId="77777777" w:rsidR="00470D04" w:rsidRPr="00470D04" w:rsidRDefault="00470D04" w:rsidP="00524BFE">
            <w:pPr>
              <w:jc w:val="center"/>
              <w:rPr>
                <w:bCs/>
              </w:rPr>
            </w:pPr>
            <w:r w:rsidRPr="00470D04">
              <w:rPr>
                <w:bCs/>
              </w:rPr>
              <w:t>153 428,42</w:t>
            </w:r>
          </w:p>
        </w:tc>
        <w:tc>
          <w:tcPr>
            <w:tcW w:w="1670" w:type="dxa"/>
            <w:vAlign w:val="center"/>
          </w:tcPr>
          <w:p w14:paraId="7FD5AF74" w14:textId="77777777" w:rsidR="00470D04" w:rsidRPr="00470D04" w:rsidRDefault="00470D04" w:rsidP="00524BFE">
            <w:pPr>
              <w:jc w:val="center"/>
              <w:rPr>
                <w:bCs/>
              </w:rPr>
            </w:pPr>
            <w:r w:rsidRPr="00470D04">
              <w:rPr>
                <w:bCs/>
              </w:rPr>
              <w:t>95 340,36</w:t>
            </w:r>
          </w:p>
        </w:tc>
        <w:tc>
          <w:tcPr>
            <w:tcW w:w="1889" w:type="dxa"/>
            <w:vAlign w:val="center"/>
          </w:tcPr>
          <w:p w14:paraId="43B8EFE0" w14:textId="77777777" w:rsidR="00470D04" w:rsidRPr="00470D04" w:rsidRDefault="00470D04" w:rsidP="00524BFE">
            <w:pPr>
              <w:jc w:val="center"/>
              <w:rPr>
                <w:bCs/>
              </w:rPr>
            </w:pPr>
            <w:r w:rsidRPr="00470D04">
              <w:rPr>
                <w:bCs/>
              </w:rPr>
              <w:t>96 017,00</w:t>
            </w:r>
          </w:p>
        </w:tc>
      </w:tr>
      <w:tr w:rsidR="00470D04" w:rsidRPr="00470D04" w14:paraId="4E83A68C" w14:textId="77777777" w:rsidTr="00524BFE">
        <w:trPr>
          <w:trHeight w:val="825"/>
        </w:trPr>
        <w:tc>
          <w:tcPr>
            <w:tcW w:w="7942" w:type="dxa"/>
          </w:tcPr>
          <w:p w14:paraId="61C8B4B0" w14:textId="77777777" w:rsidR="00470D04" w:rsidRPr="00470D04" w:rsidRDefault="00470D04" w:rsidP="00524BFE">
            <w:pPr>
              <w:pStyle w:val="ConsPlusNormal0"/>
              <w:jc w:val="both"/>
              <w:rPr>
                <w:sz w:val="24"/>
                <w:szCs w:val="24"/>
              </w:rPr>
            </w:pPr>
            <w:r w:rsidRPr="00470D04">
              <w:rPr>
                <w:sz w:val="24"/>
                <w:szCs w:val="24"/>
              </w:rPr>
              <w:t>Муниципальная программа городского округа Тейково Ивановской области «Формирование инвестиционной привлекательности городского округа Тейково Ивановской области»</w:t>
            </w:r>
          </w:p>
        </w:tc>
        <w:tc>
          <w:tcPr>
            <w:tcW w:w="1762" w:type="dxa"/>
            <w:vAlign w:val="center"/>
          </w:tcPr>
          <w:p w14:paraId="6BC8BB4C" w14:textId="77777777" w:rsidR="00470D04" w:rsidRPr="00470D04" w:rsidRDefault="00470D04" w:rsidP="00524BFE">
            <w:pPr>
              <w:jc w:val="center"/>
              <w:rPr>
                <w:bCs/>
              </w:rPr>
            </w:pPr>
            <w:r w:rsidRPr="00470D04">
              <w:rPr>
                <w:bCs/>
              </w:rPr>
              <w:t>0,00</w:t>
            </w:r>
          </w:p>
        </w:tc>
        <w:tc>
          <w:tcPr>
            <w:tcW w:w="1762" w:type="dxa"/>
            <w:vAlign w:val="center"/>
          </w:tcPr>
          <w:p w14:paraId="0EC63A04" w14:textId="77777777" w:rsidR="00470D04" w:rsidRPr="00470D04" w:rsidRDefault="00470D04" w:rsidP="00524BFE">
            <w:pPr>
              <w:pStyle w:val="ConsPlusNormal0"/>
              <w:jc w:val="center"/>
              <w:rPr>
                <w:sz w:val="24"/>
                <w:szCs w:val="24"/>
              </w:rPr>
            </w:pPr>
            <w:r w:rsidRPr="00470D04">
              <w:rPr>
                <w:sz w:val="24"/>
                <w:szCs w:val="24"/>
              </w:rPr>
              <w:t>556,93</w:t>
            </w:r>
          </w:p>
        </w:tc>
        <w:tc>
          <w:tcPr>
            <w:tcW w:w="1670" w:type="dxa"/>
            <w:vAlign w:val="center"/>
          </w:tcPr>
          <w:p w14:paraId="65AC520A" w14:textId="77777777" w:rsidR="00470D04" w:rsidRPr="00470D04" w:rsidRDefault="00470D04" w:rsidP="00524BFE">
            <w:pPr>
              <w:jc w:val="center"/>
            </w:pPr>
            <w:r w:rsidRPr="00470D04">
              <w:t>556,93</w:t>
            </w:r>
          </w:p>
        </w:tc>
        <w:tc>
          <w:tcPr>
            <w:tcW w:w="1889" w:type="dxa"/>
            <w:vAlign w:val="center"/>
          </w:tcPr>
          <w:p w14:paraId="1ED43861" w14:textId="77777777" w:rsidR="00470D04" w:rsidRPr="00470D04" w:rsidRDefault="00470D04" w:rsidP="00524BFE">
            <w:pPr>
              <w:jc w:val="center"/>
            </w:pPr>
            <w:r w:rsidRPr="00470D04">
              <w:t>556,93</w:t>
            </w:r>
          </w:p>
        </w:tc>
      </w:tr>
      <w:tr w:rsidR="00470D04" w:rsidRPr="00470D04" w14:paraId="43DEE2E1" w14:textId="77777777" w:rsidTr="00524BFE">
        <w:trPr>
          <w:trHeight w:val="1110"/>
        </w:trPr>
        <w:tc>
          <w:tcPr>
            <w:tcW w:w="7942" w:type="dxa"/>
          </w:tcPr>
          <w:p w14:paraId="2B992360" w14:textId="77777777" w:rsidR="00470D04" w:rsidRPr="00470D04" w:rsidRDefault="00470D04" w:rsidP="00524BFE">
            <w:pPr>
              <w:pStyle w:val="ConsPlusNormal0"/>
              <w:jc w:val="both"/>
              <w:rPr>
                <w:sz w:val="24"/>
                <w:szCs w:val="24"/>
              </w:rPr>
            </w:pPr>
            <w:r w:rsidRPr="00470D04">
              <w:rPr>
                <w:sz w:val="24"/>
                <w:szCs w:val="24"/>
              </w:rPr>
              <w:t>Муниципальная программа городского округа Тейково Ивановской области «Предупреждение и ликвидация  последствий чрезвычайных ситуаций, гражданская оборона на территории городского округа Тейково Ивановской области»</w:t>
            </w:r>
          </w:p>
        </w:tc>
        <w:tc>
          <w:tcPr>
            <w:tcW w:w="1762" w:type="dxa"/>
            <w:vAlign w:val="center"/>
          </w:tcPr>
          <w:p w14:paraId="2CEEDD89" w14:textId="77777777" w:rsidR="00470D04" w:rsidRPr="00470D04" w:rsidRDefault="00470D04" w:rsidP="00524BFE">
            <w:pPr>
              <w:jc w:val="center"/>
              <w:rPr>
                <w:bCs/>
              </w:rPr>
            </w:pPr>
            <w:r w:rsidRPr="00470D04">
              <w:rPr>
                <w:bCs/>
              </w:rPr>
              <w:t>2 946,35</w:t>
            </w:r>
          </w:p>
        </w:tc>
        <w:tc>
          <w:tcPr>
            <w:tcW w:w="1762" w:type="dxa"/>
            <w:vAlign w:val="center"/>
          </w:tcPr>
          <w:p w14:paraId="62B5AB6E" w14:textId="77777777" w:rsidR="00470D04" w:rsidRPr="00470D04" w:rsidRDefault="00470D04" w:rsidP="00524BFE">
            <w:pPr>
              <w:jc w:val="center"/>
              <w:rPr>
                <w:bCs/>
              </w:rPr>
            </w:pPr>
            <w:r w:rsidRPr="00470D04">
              <w:rPr>
                <w:bCs/>
              </w:rPr>
              <w:t>3 575,12</w:t>
            </w:r>
          </w:p>
        </w:tc>
        <w:tc>
          <w:tcPr>
            <w:tcW w:w="1670" w:type="dxa"/>
            <w:vAlign w:val="center"/>
          </w:tcPr>
          <w:p w14:paraId="6E7E92EB" w14:textId="77777777" w:rsidR="00470D04" w:rsidRPr="00470D04" w:rsidRDefault="00470D04" w:rsidP="00524BFE">
            <w:pPr>
              <w:jc w:val="center"/>
              <w:rPr>
                <w:bCs/>
              </w:rPr>
            </w:pPr>
            <w:r w:rsidRPr="00470D04">
              <w:rPr>
                <w:bCs/>
              </w:rPr>
              <w:t>2 286,29</w:t>
            </w:r>
          </w:p>
        </w:tc>
        <w:tc>
          <w:tcPr>
            <w:tcW w:w="1889" w:type="dxa"/>
            <w:vAlign w:val="center"/>
          </w:tcPr>
          <w:p w14:paraId="08D73A29" w14:textId="77777777" w:rsidR="00470D04" w:rsidRPr="00470D04" w:rsidRDefault="00470D04" w:rsidP="00524BFE">
            <w:pPr>
              <w:jc w:val="center"/>
              <w:rPr>
                <w:bCs/>
              </w:rPr>
            </w:pPr>
            <w:r w:rsidRPr="00470D04">
              <w:rPr>
                <w:bCs/>
              </w:rPr>
              <w:t>2 286,29</w:t>
            </w:r>
          </w:p>
        </w:tc>
      </w:tr>
      <w:tr w:rsidR="00470D04" w:rsidRPr="00470D04" w14:paraId="4E450C14" w14:textId="77777777" w:rsidTr="00524BFE">
        <w:trPr>
          <w:trHeight w:val="1125"/>
        </w:trPr>
        <w:tc>
          <w:tcPr>
            <w:tcW w:w="7942" w:type="dxa"/>
          </w:tcPr>
          <w:p w14:paraId="58B29D1D" w14:textId="77777777" w:rsidR="00470D04" w:rsidRPr="00470D04" w:rsidRDefault="00470D04" w:rsidP="00524BFE">
            <w:pPr>
              <w:pStyle w:val="ConsPlusNormal0"/>
              <w:jc w:val="both"/>
              <w:rPr>
                <w:sz w:val="24"/>
                <w:szCs w:val="24"/>
              </w:rPr>
            </w:pPr>
            <w:r w:rsidRPr="00470D04">
              <w:rPr>
                <w:sz w:val="24"/>
                <w:szCs w:val="24"/>
              </w:rPr>
              <w:lastRenderedPageBreak/>
              <w:t>Муниципальная программа городского округа Тейково Ивановской области "Совершенствование системы профилактики правонарушений на территории городского округа Тейково Ивановской области"</w:t>
            </w:r>
          </w:p>
        </w:tc>
        <w:tc>
          <w:tcPr>
            <w:tcW w:w="1762" w:type="dxa"/>
            <w:vAlign w:val="center"/>
          </w:tcPr>
          <w:p w14:paraId="57425765" w14:textId="77777777" w:rsidR="00470D04" w:rsidRPr="00470D04" w:rsidRDefault="00470D04" w:rsidP="00524BFE">
            <w:pPr>
              <w:pStyle w:val="ConsPlusNormal0"/>
              <w:jc w:val="center"/>
              <w:rPr>
                <w:sz w:val="24"/>
                <w:szCs w:val="24"/>
              </w:rPr>
            </w:pPr>
            <w:r w:rsidRPr="00470D04">
              <w:rPr>
                <w:sz w:val="24"/>
                <w:szCs w:val="24"/>
              </w:rPr>
              <w:t>123,43</w:t>
            </w:r>
          </w:p>
        </w:tc>
        <w:tc>
          <w:tcPr>
            <w:tcW w:w="1762" w:type="dxa"/>
            <w:vAlign w:val="center"/>
          </w:tcPr>
          <w:p w14:paraId="271FB32E" w14:textId="77777777" w:rsidR="00470D04" w:rsidRPr="00470D04" w:rsidRDefault="00470D04" w:rsidP="00524BFE">
            <w:pPr>
              <w:jc w:val="center"/>
              <w:rPr>
                <w:bCs/>
              </w:rPr>
            </w:pPr>
            <w:r w:rsidRPr="00470D04">
              <w:rPr>
                <w:bCs/>
              </w:rPr>
              <w:t>25,00</w:t>
            </w:r>
          </w:p>
        </w:tc>
        <w:tc>
          <w:tcPr>
            <w:tcW w:w="1670" w:type="dxa"/>
            <w:vAlign w:val="center"/>
          </w:tcPr>
          <w:p w14:paraId="0629BE5C" w14:textId="77777777" w:rsidR="00470D04" w:rsidRPr="00470D04" w:rsidRDefault="00470D04" w:rsidP="00524BFE">
            <w:pPr>
              <w:jc w:val="center"/>
              <w:rPr>
                <w:bCs/>
              </w:rPr>
            </w:pPr>
            <w:r w:rsidRPr="00470D04">
              <w:rPr>
                <w:bCs/>
              </w:rPr>
              <w:t>25,00</w:t>
            </w:r>
          </w:p>
        </w:tc>
        <w:tc>
          <w:tcPr>
            <w:tcW w:w="1889" w:type="dxa"/>
            <w:vAlign w:val="center"/>
          </w:tcPr>
          <w:p w14:paraId="0A789050" w14:textId="77777777" w:rsidR="00470D04" w:rsidRPr="00470D04" w:rsidRDefault="00470D04" w:rsidP="00524BFE">
            <w:pPr>
              <w:jc w:val="center"/>
              <w:rPr>
                <w:bCs/>
              </w:rPr>
            </w:pPr>
            <w:r w:rsidRPr="00470D04">
              <w:rPr>
                <w:bCs/>
              </w:rPr>
              <w:t>25,00</w:t>
            </w:r>
          </w:p>
        </w:tc>
      </w:tr>
      <w:tr w:rsidR="00470D04" w:rsidRPr="00470D04" w14:paraId="2B2DCD83" w14:textId="77777777" w:rsidTr="00524BFE">
        <w:trPr>
          <w:trHeight w:val="316"/>
        </w:trPr>
        <w:tc>
          <w:tcPr>
            <w:tcW w:w="7942" w:type="dxa"/>
          </w:tcPr>
          <w:p w14:paraId="49ED2BE3" w14:textId="77777777" w:rsidR="00470D04" w:rsidRPr="00470D04" w:rsidRDefault="00470D04" w:rsidP="00524BFE">
            <w:pPr>
              <w:pStyle w:val="ConsPlusNormal0"/>
              <w:jc w:val="both"/>
              <w:rPr>
                <w:sz w:val="24"/>
                <w:szCs w:val="24"/>
              </w:rPr>
            </w:pPr>
            <w:r w:rsidRPr="00470D04">
              <w:rPr>
                <w:sz w:val="24"/>
                <w:szCs w:val="24"/>
              </w:rPr>
              <w:t>Муниципальная программа городского округа Тейково Ивановской области «Управление муниципальным имуществом городского округа Тейково Ивановской области»</w:t>
            </w:r>
          </w:p>
        </w:tc>
        <w:tc>
          <w:tcPr>
            <w:tcW w:w="1762" w:type="dxa"/>
            <w:vAlign w:val="center"/>
          </w:tcPr>
          <w:p w14:paraId="2AB98E64" w14:textId="77777777" w:rsidR="00470D04" w:rsidRPr="00470D04" w:rsidRDefault="00470D04" w:rsidP="00524BFE">
            <w:pPr>
              <w:pStyle w:val="ConsPlusNormal0"/>
              <w:jc w:val="center"/>
              <w:rPr>
                <w:sz w:val="24"/>
                <w:szCs w:val="24"/>
              </w:rPr>
            </w:pPr>
            <w:r w:rsidRPr="00470D04">
              <w:rPr>
                <w:sz w:val="24"/>
                <w:szCs w:val="24"/>
              </w:rPr>
              <w:t>8 167,09</w:t>
            </w:r>
          </w:p>
        </w:tc>
        <w:tc>
          <w:tcPr>
            <w:tcW w:w="1762" w:type="dxa"/>
            <w:vAlign w:val="center"/>
          </w:tcPr>
          <w:p w14:paraId="2B984D86" w14:textId="77777777" w:rsidR="00470D04" w:rsidRPr="00470D04" w:rsidRDefault="00470D04" w:rsidP="00524BFE">
            <w:pPr>
              <w:pStyle w:val="ConsPlusNormal0"/>
              <w:jc w:val="center"/>
              <w:rPr>
                <w:sz w:val="24"/>
                <w:szCs w:val="24"/>
              </w:rPr>
            </w:pPr>
            <w:r w:rsidRPr="00470D04">
              <w:rPr>
                <w:sz w:val="24"/>
                <w:szCs w:val="24"/>
              </w:rPr>
              <w:t>8 066,74</w:t>
            </w:r>
          </w:p>
        </w:tc>
        <w:tc>
          <w:tcPr>
            <w:tcW w:w="1670" w:type="dxa"/>
            <w:vAlign w:val="center"/>
          </w:tcPr>
          <w:p w14:paraId="0CE2D431" w14:textId="77777777" w:rsidR="00470D04" w:rsidRPr="00470D04" w:rsidRDefault="00470D04" w:rsidP="00524BFE">
            <w:pPr>
              <w:pStyle w:val="ConsPlusNormal0"/>
              <w:jc w:val="center"/>
              <w:rPr>
                <w:sz w:val="24"/>
                <w:szCs w:val="24"/>
              </w:rPr>
            </w:pPr>
            <w:r w:rsidRPr="00470D04">
              <w:rPr>
                <w:sz w:val="24"/>
                <w:szCs w:val="24"/>
              </w:rPr>
              <w:t>4 941,31</w:t>
            </w:r>
          </w:p>
        </w:tc>
        <w:tc>
          <w:tcPr>
            <w:tcW w:w="1889" w:type="dxa"/>
            <w:vAlign w:val="center"/>
          </w:tcPr>
          <w:p w14:paraId="74F30C5A" w14:textId="77777777" w:rsidR="00470D04" w:rsidRPr="00470D04" w:rsidRDefault="00470D04" w:rsidP="00524BFE">
            <w:pPr>
              <w:pStyle w:val="ConsPlusNormal0"/>
              <w:jc w:val="center"/>
              <w:rPr>
                <w:sz w:val="24"/>
                <w:szCs w:val="24"/>
              </w:rPr>
            </w:pPr>
            <w:r w:rsidRPr="00470D04">
              <w:rPr>
                <w:sz w:val="24"/>
                <w:szCs w:val="24"/>
              </w:rPr>
              <w:t>4 659,41</w:t>
            </w:r>
          </w:p>
        </w:tc>
      </w:tr>
    </w:tbl>
    <w:p w14:paraId="4FD5A2F4" w14:textId="77777777" w:rsidR="00470D04" w:rsidRDefault="00470D04" w:rsidP="001F0B87">
      <w:pPr>
        <w:rPr>
          <w:sz w:val="28"/>
          <w:szCs w:val="28"/>
        </w:rPr>
        <w:sectPr w:rsidR="00470D04" w:rsidSect="00470D04">
          <w:pgSz w:w="16838" w:h="11906" w:orient="landscape"/>
          <w:pgMar w:top="851" w:right="851" w:bottom="851" w:left="851" w:header="709" w:footer="709" w:gutter="0"/>
          <w:cols w:space="708"/>
          <w:docGrid w:linePitch="360"/>
        </w:sectPr>
      </w:pPr>
    </w:p>
    <w:p w14:paraId="0306932F" w14:textId="77777777" w:rsidR="00524BFE" w:rsidRPr="00C54A2C" w:rsidRDefault="00524BFE" w:rsidP="00524BFE">
      <w:pPr>
        <w:ind w:left="-426" w:right="-1"/>
        <w:jc w:val="center"/>
        <w:rPr>
          <w:b/>
          <w:sz w:val="32"/>
          <w:szCs w:val="32"/>
        </w:rPr>
      </w:pPr>
      <w:r w:rsidRPr="00C54A2C">
        <w:rPr>
          <w:b/>
          <w:noProof/>
          <w:sz w:val="32"/>
          <w:szCs w:val="32"/>
        </w:rPr>
        <w:lastRenderedPageBreak/>
        <w:drawing>
          <wp:inline distT="0" distB="0" distL="0" distR="0" wp14:anchorId="461A30C4" wp14:editId="75CD9D93">
            <wp:extent cx="695325" cy="904875"/>
            <wp:effectExtent l="19050" t="0" r="9525" b="0"/>
            <wp:docPr id="9"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8"/>
                    <a:srcRect/>
                    <a:stretch>
                      <a:fillRect/>
                    </a:stretch>
                  </pic:blipFill>
                  <pic:spPr bwMode="auto">
                    <a:xfrm>
                      <a:off x="0" y="0"/>
                      <a:ext cx="695325" cy="904875"/>
                    </a:xfrm>
                    <a:prstGeom prst="rect">
                      <a:avLst/>
                    </a:prstGeom>
                    <a:noFill/>
                    <a:ln w="9525">
                      <a:noFill/>
                      <a:miter lim="800000"/>
                      <a:headEnd/>
                      <a:tailEnd/>
                    </a:ln>
                  </pic:spPr>
                </pic:pic>
              </a:graphicData>
            </a:graphic>
          </wp:inline>
        </w:drawing>
      </w:r>
    </w:p>
    <w:p w14:paraId="2E492208" w14:textId="77777777" w:rsidR="00524BFE" w:rsidRPr="00C54A2C" w:rsidRDefault="00524BFE" w:rsidP="00524BFE">
      <w:pPr>
        <w:ind w:left="-426" w:right="-1"/>
        <w:jc w:val="center"/>
        <w:rPr>
          <w:b/>
          <w:sz w:val="36"/>
          <w:szCs w:val="36"/>
        </w:rPr>
      </w:pPr>
      <w:r w:rsidRPr="00C54A2C">
        <w:rPr>
          <w:b/>
          <w:sz w:val="36"/>
          <w:szCs w:val="36"/>
        </w:rPr>
        <w:t>АДМИНИСТРАЦИЯ ГОРОДСКОГО ОКРУГА ТЕЙКОВО ИВАНОВСКОЙ ОБЛАСТИ</w:t>
      </w:r>
    </w:p>
    <w:p w14:paraId="46AB49FA" w14:textId="77777777" w:rsidR="00524BFE" w:rsidRPr="00C54A2C" w:rsidRDefault="00524BFE" w:rsidP="00524BFE">
      <w:pPr>
        <w:ind w:left="-426" w:right="-1"/>
        <w:jc w:val="center"/>
        <w:rPr>
          <w:b/>
          <w:sz w:val="32"/>
          <w:szCs w:val="32"/>
        </w:rPr>
      </w:pPr>
      <w:r w:rsidRPr="00C54A2C">
        <w:rPr>
          <w:b/>
          <w:sz w:val="32"/>
          <w:szCs w:val="32"/>
        </w:rPr>
        <w:t>________________________________________________________</w:t>
      </w:r>
    </w:p>
    <w:p w14:paraId="3441C7B9" w14:textId="77777777" w:rsidR="00524BFE" w:rsidRPr="00C54A2C" w:rsidRDefault="00524BFE" w:rsidP="00524BFE">
      <w:pPr>
        <w:pStyle w:val="ConsPlusNormal0"/>
        <w:ind w:left="-426" w:right="-1"/>
        <w:jc w:val="center"/>
        <w:rPr>
          <w:b/>
        </w:rPr>
      </w:pPr>
    </w:p>
    <w:p w14:paraId="5A97DE1F" w14:textId="77777777" w:rsidR="00524BFE" w:rsidRPr="00C54A2C" w:rsidRDefault="00524BFE" w:rsidP="00524BFE">
      <w:pPr>
        <w:pStyle w:val="ConsPlusNormal0"/>
        <w:ind w:left="-426" w:right="-1"/>
        <w:jc w:val="center"/>
        <w:rPr>
          <w:b/>
          <w:sz w:val="40"/>
          <w:szCs w:val="40"/>
        </w:rPr>
      </w:pPr>
      <w:r w:rsidRPr="00C54A2C">
        <w:rPr>
          <w:b/>
          <w:sz w:val="40"/>
          <w:szCs w:val="40"/>
        </w:rPr>
        <w:t>П О С Т А Н О В Л Е Н И Е</w:t>
      </w:r>
    </w:p>
    <w:p w14:paraId="0F3123E8" w14:textId="77777777" w:rsidR="00524BFE" w:rsidRPr="00C54A2C" w:rsidRDefault="00524BFE" w:rsidP="00524BFE">
      <w:pPr>
        <w:pStyle w:val="ConsPlusNormal0"/>
        <w:ind w:left="-426" w:right="-1"/>
        <w:jc w:val="center"/>
      </w:pPr>
    </w:p>
    <w:p w14:paraId="6B3B2A2F" w14:textId="77777777" w:rsidR="00524BFE" w:rsidRPr="00C54A2C" w:rsidRDefault="00524BFE" w:rsidP="00524BFE">
      <w:pPr>
        <w:ind w:left="-426" w:right="-1"/>
        <w:jc w:val="center"/>
        <w:rPr>
          <w:sz w:val="28"/>
          <w:szCs w:val="28"/>
        </w:rPr>
      </w:pPr>
      <w:r>
        <w:rPr>
          <w:b/>
          <w:sz w:val="28"/>
          <w:szCs w:val="28"/>
        </w:rPr>
        <w:t>о</w:t>
      </w:r>
      <w:r w:rsidRPr="00C54A2C">
        <w:rPr>
          <w:b/>
          <w:sz w:val="28"/>
          <w:szCs w:val="28"/>
        </w:rPr>
        <w:t>т</w:t>
      </w:r>
      <w:r>
        <w:rPr>
          <w:b/>
          <w:sz w:val="28"/>
          <w:szCs w:val="28"/>
        </w:rPr>
        <w:t xml:space="preserve"> 13.02.2024</w:t>
      </w:r>
      <w:r w:rsidRPr="00C54A2C">
        <w:rPr>
          <w:b/>
          <w:sz w:val="28"/>
          <w:szCs w:val="28"/>
        </w:rPr>
        <w:t xml:space="preserve">  № </w:t>
      </w:r>
      <w:r>
        <w:rPr>
          <w:b/>
          <w:sz w:val="28"/>
          <w:szCs w:val="28"/>
        </w:rPr>
        <w:t>65</w:t>
      </w:r>
    </w:p>
    <w:p w14:paraId="57CE4209" w14:textId="77777777" w:rsidR="00524BFE" w:rsidRPr="00C54A2C" w:rsidRDefault="00524BFE" w:rsidP="00524BFE">
      <w:pPr>
        <w:ind w:left="-426" w:right="-1"/>
        <w:jc w:val="center"/>
        <w:rPr>
          <w:sz w:val="28"/>
          <w:szCs w:val="28"/>
        </w:rPr>
      </w:pPr>
      <w:r w:rsidRPr="00C54A2C">
        <w:rPr>
          <w:sz w:val="28"/>
          <w:szCs w:val="28"/>
        </w:rPr>
        <w:t>г. Тейково</w:t>
      </w:r>
    </w:p>
    <w:p w14:paraId="32155928" w14:textId="77777777" w:rsidR="00524BFE" w:rsidRDefault="00524BFE" w:rsidP="00524BFE">
      <w:pPr>
        <w:ind w:left="-567" w:firstLine="993"/>
        <w:jc w:val="center"/>
        <w:rPr>
          <w:b/>
          <w:sz w:val="28"/>
          <w:szCs w:val="28"/>
        </w:rPr>
      </w:pPr>
    </w:p>
    <w:p w14:paraId="1EC841F1" w14:textId="57B411A2" w:rsidR="00524BFE" w:rsidRPr="00C54A2C" w:rsidRDefault="00524BFE" w:rsidP="00DC1207">
      <w:pPr>
        <w:ind w:left="142"/>
        <w:jc w:val="center"/>
        <w:rPr>
          <w:b/>
          <w:sz w:val="28"/>
          <w:szCs w:val="28"/>
        </w:rPr>
      </w:pPr>
      <w:r w:rsidRPr="00C54A2C">
        <w:rPr>
          <w:b/>
          <w:sz w:val="28"/>
          <w:szCs w:val="28"/>
        </w:rPr>
        <w:t>О</w:t>
      </w:r>
      <w:r w:rsidRPr="008562E0">
        <w:rPr>
          <w:b/>
          <w:sz w:val="28"/>
          <w:szCs w:val="28"/>
        </w:rPr>
        <w:t xml:space="preserve"> внесении изменени</w:t>
      </w:r>
      <w:r>
        <w:rPr>
          <w:b/>
          <w:sz w:val="28"/>
          <w:szCs w:val="28"/>
        </w:rPr>
        <w:t>я</w:t>
      </w:r>
      <w:r w:rsidRPr="008562E0">
        <w:rPr>
          <w:b/>
          <w:sz w:val="28"/>
          <w:szCs w:val="28"/>
        </w:rPr>
        <w:t xml:space="preserve"> в постановление администрации городского округа Тейково Ивановской области от</w:t>
      </w:r>
      <w:r>
        <w:rPr>
          <w:b/>
          <w:sz w:val="28"/>
          <w:szCs w:val="28"/>
        </w:rPr>
        <w:t xml:space="preserve"> 01.09.2022 № 424 «Об утверждении м</w:t>
      </w:r>
      <w:r w:rsidRPr="00C54A2C">
        <w:rPr>
          <w:b/>
          <w:sz w:val="28"/>
          <w:szCs w:val="28"/>
        </w:rPr>
        <w:t xml:space="preserve">униципальной </w:t>
      </w:r>
      <w:hyperlink w:anchor="P45" w:history="1">
        <w:r w:rsidRPr="00C54A2C">
          <w:rPr>
            <w:b/>
            <w:sz w:val="28"/>
            <w:szCs w:val="28"/>
          </w:rPr>
          <w:t>программ</w:t>
        </w:r>
      </w:hyperlink>
      <w:r w:rsidRPr="00117A95">
        <w:rPr>
          <w:b/>
          <w:sz w:val="28"/>
          <w:szCs w:val="28"/>
        </w:rPr>
        <w:t>ы</w:t>
      </w:r>
      <w:r w:rsidRPr="00C54A2C">
        <w:rPr>
          <w:b/>
          <w:sz w:val="28"/>
          <w:szCs w:val="28"/>
        </w:rPr>
        <w:t xml:space="preserve"> городского округа Тейково Ивановской области «Управление муниципальным имуществом городского округа Тейково Ивановской области»</w:t>
      </w:r>
    </w:p>
    <w:p w14:paraId="039678E5" w14:textId="77777777" w:rsidR="00524BFE" w:rsidRPr="0038601A" w:rsidRDefault="00524BFE" w:rsidP="00DC1207">
      <w:pPr>
        <w:pStyle w:val="ConsPlusNormal0"/>
        <w:ind w:left="142"/>
        <w:jc w:val="center"/>
      </w:pPr>
    </w:p>
    <w:p w14:paraId="3EA8A177" w14:textId="0D924B89" w:rsidR="00524BFE" w:rsidRDefault="00524BFE" w:rsidP="00DC1207">
      <w:pPr>
        <w:autoSpaceDE w:val="0"/>
        <w:autoSpaceDN w:val="0"/>
        <w:adjustRightInd w:val="0"/>
        <w:ind w:left="142"/>
        <w:jc w:val="both"/>
        <w:rPr>
          <w:sz w:val="28"/>
          <w:szCs w:val="28"/>
        </w:rPr>
      </w:pPr>
      <w:r w:rsidRPr="00E83459">
        <w:rPr>
          <w:sz w:val="28"/>
          <w:szCs w:val="28"/>
        </w:rPr>
        <w:t xml:space="preserve">В соответствии со </w:t>
      </w:r>
      <w:hyperlink r:id="rId22" w:history="1">
        <w:r w:rsidRPr="00E83459">
          <w:rPr>
            <w:sz w:val="28"/>
            <w:szCs w:val="28"/>
          </w:rPr>
          <w:t>статьей 179</w:t>
        </w:r>
      </w:hyperlink>
      <w:r w:rsidRPr="00E83459">
        <w:rPr>
          <w:sz w:val="28"/>
          <w:szCs w:val="28"/>
        </w:rPr>
        <w:t xml:space="preserve"> Бюджетного кодекса Российской Федерации, Положением о бюджетном процессе в городском округе Тейково Ивановской области, утвержденным решением городской Думы городского округа Тейково Ивановской области от 25.02.2011 № 23, постановлением администрации городского округа Тейково Ивановской области от 17.10.2013 № 615 </w:t>
      </w:r>
      <w:r w:rsidRPr="00517711">
        <w:rPr>
          <w:sz w:val="28"/>
          <w:szCs w:val="28"/>
        </w:rPr>
        <w:t>«</w:t>
      </w:r>
      <w:r w:rsidRPr="00517711">
        <w:rPr>
          <w:bCs/>
          <w:sz w:val="28"/>
          <w:szCs w:val="28"/>
        </w:rPr>
        <w:t>Об утверждении порядка принятия решений о разработке муниципальных программ городского округа Тейково Ивановской области,  их формирования и реализации и порядка проведения оценки эффективности реализации муниципальных программ  городского округа Тейково Ивановской области»</w:t>
      </w:r>
      <w:r>
        <w:rPr>
          <w:bCs/>
          <w:sz w:val="28"/>
          <w:szCs w:val="28"/>
        </w:rPr>
        <w:t xml:space="preserve"> </w:t>
      </w:r>
      <w:r w:rsidRPr="00E83459">
        <w:rPr>
          <w:sz w:val="28"/>
          <w:szCs w:val="28"/>
        </w:rPr>
        <w:t>администрация городского округа Тейково</w:t>
      </w:r>
      <w:r>
        <w:rPr>
          <w:sz w:val="28"/>
          <w:szCs w:val="28"/>
        </w:rPr>
        <w:t xml:space="preserve"> </w:t>
      </w:r>
      <w:r w:rsidRPr="00E83459">
        <w:rPr>
          <w:sz w:val="28"/>
          <w:szCs w:val="28"/>
        </w:rPr>
        <w:t>Ивановской области</w:t>
      </w:r>
    </w:p>
    <w:p w14:paraId="66471584" w14:textId="77777777" w:rsidR="00524BFE" w:rsidRPr="005272A8" w:rsidRDefault="00524BFE" w:rsidP="00DC1207">
      <w:pPr>
        <w:ind w:left="142"/>
        <w:jc w:val="center"/>
        <w:rPr>
          <w:b/>
          <w:sz w:val="28"/>
          <w:szCs w:val="28"/>
        </w:rPr>
      </w:pPr>
      <w:r w:rsidRPr="005272A8">
        <w:rPr>
          <w:b/>
          <w:sz w:val="28"/>
          <w:szCs w:val="28"/>
        </w:rPr>
        <w:t>ПОСТАНОВЛЯЕТ:</w:t>
      </w:r>
    </w:p>
    <w:p w14:paraId="50114723" w14:textId="77777777" w:rsidR="00524BFE" w:rsidRPr="0038601A" w:rsidRDefault="00524BFE" w:rsidP="00DC1207">
      <w:pPr>
        <w:pStyle w:val="ConsPlusNormal0"/>
        <w:ind w:left="142"/>
        <w:jc w:val="both"/>
      </w:pPr>
    </w:p>
    <w:p w14:paraId="41E2EFEB" w14:textId="77777777" w:rsidR="00524BFE" w:rsidRPr="007C7E9D" w:rsidRDefault="00524BFE" w:rsidP="00DC1207">
      <w:pPr>
        <w:ind w:left="142"/>
        <w:jc w:val="both"/>
        <w:rPr>
          <w:sz w:val="28"/>
          <w:szCs w:val="28"/>
        </w:rPr>
      </w:pPr>
      <w:r w:rsidRPr="007C7E9D">
        <w:rPr>
          <w:sz w:val="28"/>
          <w:szCs w:val="28"/>
        </w:rPr>
        <w:t xml:space="preserve">1. Внести изменение в постановление администрации городского округа Тейково Ивановской области от 01.09.2022 № 424 «Об утверждении муниципальной </w:t>
      </w:r>
      <w:hyperlink w:anchor="P45" w:history="1">
        <w:r w:rsidRPr="007C7E9D">
          <w:rPr>
            <w:sz w:val="28"/>
            <w:szCs w:val="28"/>
          </w:rPr>
          <w:t>программ</w:t>
        </w:r>
      </w:hyperlink>
      <w:r w:rsidRPr="007C7E9D">
        <w:rPr>
          <w:sz w:val="28"/>
          <w:szCs w:val="28"/>
        </w:rPr>
        <w:t>ы городского округа Тейково Ивановской области «Управление муниципальным имуществом городского округа Тейково Ивановской области» изложив Приложение к постановлению в новой редакции (прилагается).</w:t>
      </w:r>
    </w:p>
    <w:p w14:paraId="3A1ADAEB" w14:textId="406885B6" w:rsidR="00524BFE" w:rsidRPr="007C7E9D" w:rsidRDefault="00524BFE" w:rsidP="00DC1207">
      <w:pPr>
        <w:pStyle w:val="ConsPlusTitle"/>
        <w:adjustRightInd w:val="0"/>
        <w:ind w:left="142"/>
        <w:jc w:val="both"/>
        <w:rPr>
          <w:rFonts w:ascii="Times New Roman" w:hAnsi="Times New Roman" w:cs="Times New Roman"/>
          <w:b w:val="0"/>
          <w:sz w:val="28"/>
          <w:szCs w:val="28"/>
        </w:rPr>
      </w:pPr>
      <w:r w:rsidRPr="007C7E9D">
        <w:rPr>
          <w:rFonts w:ascii="Times New Roman" w:hAnsi="Times New Roman" w:cs="Times New Roman"/>
          <w:b w:val="0"/>
          <w:sz w:val="28"/>
          <w:szCs w:val="28"/>
        </w:rPr>
        <w:t>2.Опубликовать настоящее постановление</w:t>
      </w:r>
      <w:r>
        <w:rPr>
          <w:rFonts w:ascii="Times New Roman" w:hAnsi="Times New Roman" w:cs="Times New Roman"/>
          <w:b w:val="0"/>
          <w:sz w:val="28"/>
          <w:szCs w:val="28"/>
        </w:rPr>
        <w:t xml:space="preserve"> </w:t>
      </w:r>
      <w:r w:rsidRPr="007C7E9D">
        <w:rPr>
          <w:rFonts w:ascii="Times New Roman" w:hAnsi="Times New Roman" w:cs="Times New Roman"/>
          <w:b w:val="0"/>
          <w:sz w:val="28"/>
          <w:szCs w:val="28"/>
        </w:rPr>
        <w:t>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14:paraId="334D4D54" w14:textId="77777777" w:rsidR="00524BFE" w:rsidRPr="007C7E9D" w:rsidRDefault="00524BFE" w:rsidP="00DC1207">
      <w:pPr>
        <w:ind w:left="142"/>
        <w:jc w:val="both"/>
        <w:rPr>
          <w:sz w:val="28"/>
          <w:szCs w:val="28"/>
        </w:rPr>
      </w:pPr>
      <w:r w:rsidRPr="007C7E9D">
        <w:rPr>
          <w:sz w:val="28"/>
          <w:szCs w:val="28"/>
        </w:rPr>
        <w:t>3.Настоящее постановление вступает в силу после его официального опубликования.</w:t>
      </w:r>
    </w:p>
    <w:p w14:paraId="379C4ED5" w14:textId="77777777" w:rsidR="00524BFE" w:rsidRPr="00DF2474" w:rsidRDefault="00524BFE" w:rsidP="00DC1207">
      <w:pPr>
        <w:ind w:left="142"/>
        <w:rPr>
          <w:b/>
          <w:sz w:val="28"/>
          <w:szCs w:val="28"/>
        </w:rPr>
      </w:pPr>
      <w:r>
        <w:rPr>
          <w:b/>
          <w:sz w:val="28"/>
          <w:szCs w:val="28"/>
        </w:rPr>
        <w:t>Глава</w:t>
      </w:r>
      <w:r w:rsidRPr="00DF2474">
        <w:rPr>
          <w:b/>
          <w:sz w:val="28"/>
          <w:szCs w:val="28"/>
        </w:rPr>
        <w:t xml:space="preserve"> городского округа Тейково</w:t>
      </w:r>
    </w:p>
    <w:p w14:paraId="02890784" w14:textId="77777777" w:rsidR="00524BFE" w:rsidRPr="00DF2474" w:rsidRDefault="00524BFE" w:rsidP="00DC1207">
      <w:pPr>
        <w:ind w:left="142"/>
        <w:rPr>
          <w:b/>
          <w:sz w:val="28"/>
          <w:szCs w:val="28"/>
        </w:rPr>
      </w:pPr>
      <w:r w:rsidRPr="00DF2474">
        <w:rPr>
          <w:b/>
          <w:sz w:val="28"/>
          <w:szCs w:val="28"/>
        </w:rPr>
        <w:t xml:space="preserve">Ивановской области                       </w:t>
      </w:r>
      <w:r>
        <w:rPr>
          <w:b/>
          <w:sz w:val="28"/>
          <w:szCs w:val="28"/>
        </w:rPr>
        <w:t xml:space="preserve">                                           </w:t>
      </w:r>
      <w:r w:rsidRPr="00DF2474">
        <w:rPr>
          <w:b/>
          <w:sz w:val="28"/>
          <w:szCs w:val="28"/>
        </w:rPr>
        <w:t xml:space="preserve">  </w:t>
      </w:r>
      <w:r>
        <w:rPr>
          <w:b/>
          <w:sz w:val="28"/>
          <w:szCs w:val="28"/>
        </w:rPr>
        <w:t>С.А. Семенова</w:t>
      </w:r>
    </w:p>
    <w:p w14:paraId="370E831E" w14:textId="77777777" w:rsidR="00524BFE" w:rsidRDefault="00524BFE" w:rsidP="00524BFE">
      <w:pPr>
        <w:pStyle w:val="ConsPlusNormal0"/>
        <w:jc w:val="right"/>
        <w:outlineLvl w:val="0"/>
        <w:rPr>
          <w:szCs w:val="22"/>
        </w:rPr>
      </w:pPr>
    </w:p>
    <w:p w14:paraId="32C16A67" w14:textId="77777777" w:rsidR="00524BFE" w:rsidRDefault="00524BFE" w:rsidP="00524BFE">
      <w:pPr>
        <w:pStyle w:val="ConsPlusNormal0"/>
        <w:jc w:val="right"/>
        <w:outlineLvl w:val="0"/>
        <w:rPr>
          <w:szCs w:val="22"/>
        </w:rPr>
      </w:pPr>
    </w:p>
    <w:p w14:paraId="5DFBE691" w14:textId="77777777" w:rsidR="00524BFE" w:rsidRDefault="00524BFE" w:rsidP="00524BFE">
      <w:pPr>
        <w:pStyle w:val="ConsPlusNormal0"/>
        <w:jc w:val="right"/>
        <w:outlineLvl w:val="0"/>
        <w:rPr>
          <w:szCs w:val="22"/>
        </w:rPr>
      </w:pPr>
    </w:p>
    <w:p w14:paraId="5DF20707" w14:textId="411BAE56" w:rsidR="00524BFE" w:rsidRPr="009C6401" w:rsidRDefault="00524BFE" w:rsidP="00524BFE">
      <w:pPr>
        <w:pStyle w:val="ConsPlusNormal0"/>
        <w:jc w:val="right"/>
        <w:outlineLvl w:val="0"/>
        <w:rPr>
          <w:szCs w:val="22"/>
        </w:rPr>
      </w:pPr>
      <w:r w:rsidRPr="009C6401">
        <w:rPr>
          <w:szCs w:val="22"/>
        </w:rPr>
        <w:t>Приложение</w:t>
      </w:r>
    </w:p>
    <w:p w14:paraId="29047A9A" w14:textId="77777777" w:rsidR="00524BFE" w:rsidRPr="009C6401" w:rsidRDefault="00524BFE" w:rsidP="00524BFE">
      <w:pPr>
        <w:pStyle w:val="ConsPlusNormal0"/>
        <w:jc w:val="right"/>
        <w:rPr>
          <w:szCs w:val="22"/>
        </w:rPr>
      </w:pPr>
      <w:r w:rsidRPr="009C6401">
        <w:rPr>
          <w:szCs w:val="22"/>
        </w:rPr>
        <w:t xml:space="preserve">к постановлению администрации </w:t>
      </w:r>
    </w:p>
    <w:p w14:paraId="2BE0355F" w14:textId="77777777" w:rsidR="00524BFE" w:rsidRPr="009C6401" w:rsidRDefault="00524BFE" w:rsidP="00524BFE">
      <w:pPr>
        <w:pStyle w:val="ConsPlusNormal0"/>
        <w:jc w:val="right"/>
        <w:rPr>
          <w:szCs w:val="22"/>
        </w:rPr>
      </w:pPr>
      <w:r w:rsidRPr="009C6401">
        <w:rPr>
          <w:szCs w:val="22"/>
        </w:rPr>
        <w:t>городского округа Тейково</w:t>
      </w:r>
    </w:p>
    <w:p w14:paraId="536C45AB" w14:textId="77777777" w:rsidR="00524BFE" w:rsidRPr="009C6401" w:rsidRDefault="00524BFE" w:rsidP="00524BFE">
      <w:pPr>
        <w:pStyle w:val="ConsPlusNormal0"/>
        <w:jc w:val="right"/>
        <w:rPr>
          <w:szCs w:val="22"/>
        </w:rPr>
      </w:pPr>
      <w:r w:rsidRPr="009C6401">
        <w:rPr>
          <w:szCs w:val="22"/>
        </w:rPr>
        <w:t>Ивановской области</w:t>
      </w:r>
    </w:p>
    <w:p w14:paraId="7BB987E2" w14:textId="77777777" w:rsidR="00524BFE" w:rsidRDefault="00524BFE" w:rsidP="00524BFE">
      <w:pPr>
        <w:pStyle w:val="ConsPlusNormal0"/>
        <w:jc w:val="right"/>
        <w:rPr>
          <w:szCs w:val="22"/>
        </w:rPr>
      </w:pPr>
      <w:r w:rsidRPr="009C6401">
        <w:rPr>
          <w:szCs w:val="22"/>
        </w:rPr>
        <w:t xml:space="preserve">от  </w:t>
      </w:r>
      <w:r>
        <w:rPr>
          <w:szCs w:val="22"/>
        </w:rPr>
        <w:t>13.02.2024</w:t>
      </w:r>
      <w:r w:rsidRPr="009C6401">
        <w:rPr>
          <w:szCs w:val="22"/>
        </w:rPr>
        <w:t xml:space="preserve">    №</w:t>
      </w:r>
      <w:r>
        <w:rPr>
          <w:szCs w:val="22"/>
        </w:rPr>
        <w:t>65</w:t>
      </w:r>
    </w:p>
    <w:p w14:paraId="179EF658" w14:textId="77777777" w:rsidR="00524BFE" w:rsidRDefault="00524BFE" w:rsidP="00524BFE">
      <w:pPr>
        <w:pStyle w:val="ConsPlusNormal0"/>
        <w:jc w:val="right"/>
        <w:rPr>
          <w:szCs w:val="22"/>
        </w:rPr>
      </w:pPr>
    </w:p>
    <w:p w14:paraId="485D5094" w14:textId="77777777" w:rsidR="00524BFE" w:rsidRDefault="00524BFE" w:rsidP="00524BFE">
      <w:pPr>
        <w:pStyle w:val="ConsPlusNormal0"/>
        <w:jc w:val="right"/>
        <w:rPr>
          <w:szCs w:val="22"/>
        </w:rPr>
      </w:pPr>
    </w:p>
    <w:p w14:paraId="7BFC089C" w14:textId="23C933E6" w:rsidR="00524BFE" w:rsidRPr="00524BFE" w:rsidRDefault="00524BFE" w:rsidP="00524BFE">
      <w:pPr>
        <w:pStyle w:val="ConsPlusTitle"/>
        <w:jc w:val="center"/>
        <w:rPr>
          <w:rFonts w:ascii="Times New Roman" w:hAnsi="Times New Roman" w:cs="Times New Roman"/>
          <w:sz w:val="24"/>
          <w:szCs w:val="24"/>
        </w:rPr>
      </w:pPr>
      <w:bookmarkStart w:id="3" w:name="P45"/>
      <w:bookmarkEnd w:id="3"/>
      <w:r w:rsidRPr="00524BFE">
        <w:rPr>
          <w:rFonts w:ascii="Times New Roman" w:hAnsi="Times New Roman" w:cs="Times New Roman"/>
          <w:sz w:val="24"/>
          <w:szCs w:val="24"/>
        </w:rPr>
        <w:t xml:space="preserve">Муниципальная </w:t>
      </w:r>
      <w:hyperlink w:anchor="P45" w:history="1">
        <w:r w:rsidRPr="00524BFE">
          <w:rPr>
            <w:rFonts w:ascii="Times New Roman" w:hAnsi="Times New Roman" w:cs="Times New Roman"/>
            <w:sz w:val="24"/>
            <w:szCs w:val="24"/>
          </w:rPr>
          <w:t>программ</w:t>
        </w:r>
      </w:hyperlink>
      <w:r w:rsidRPr="00524BFE">
        <w:rPr>
          <w:rFonts w:ascii="Times New Roman" w:hAnsi="Times New Roman" w:cs="Times New Roman"/>
          <w:sz w:val="24"/>
          <w:szCs w:val="24"/>
        </w:rPr>
        <w:t>а городского округа Тейково Ивановской области «Управление муниципальным имуществом городского округа Тейково Ивановской области»</w:t>
      </w:r>
    </w:p>
    <w:p w14:paraId="0EE340C9" w14:textId="77777777" w:rsidR="00524BFE" w:rsidRPr="00524BFE" w:rsidRDefault="00524BFE" w:rsidP="00524BFE">
      <w:pPr>
        <w:pStyle w:val="ConsPlusTitle"/>
        <w:jc w:val="center"/>
        <w:rPr>
          <w:rFonts w:ascii="Times New Roman" w:hAnsi="Times New Roman" w:cs="Times New Roman"/>
          <w:sz w:val="24"/>
          <w:szCs w:val="24"/>
        </w:rPr>
      </w:pPr>
    </w:p>
    <w:p w14:paraId="3F391917" w14:textId="77777777" w:rsidR="00524BFE" w:rsidRPr="00524BFE" w:rsidRDefault="00524BFE" w:rsidP="00524BFE">
      <w:pPr>
        <w:pStyle w:val="ConsPlusNormal0"/>
        <w:ind w:firstLine="539"/>
        <w:jc w:val="both"/>
        <w:rPr>
          <w:sz w:val="24"/>
          <w:szCs w:val="24"/>
        </w:rPr>
      </w:pPr>
      <w:r w:rsidRPr="00524BFE">
        <w:rPr>
          <w:sz w:val="24"/>
          <w:szCs w:val="24"/>
        </w:rPr>
        <w:t>Разработчик муниципальной программы городского округа Тейково Ивановской области «Управление муниципальным имуществом городского округа Тейково Ивановской области» (далее – Программа): Комитет по управлению муниципальным имуществом и земельным отношениям администрации городского округа Тейково Ивановской области.</w:t>
      </w:r>
    </w:p>
    <w:p w14:paraId="0C84586E" w14:textId="77777777" w:rsidR="00524BFE" w:rsidRPr="00524BFE" w:rsidRDefault="00524BFE" w:rsidP="00524BFE">
      <w:pPr>
        <w:pStyle w:val="ConsPlusNormal0"/>
        <w:ind w:firstLine="539"/>
        <w:jc w:val="both"/>
        <w:rPr>
          <w:sz w:val="24"/>
          <w:szCs w:val="24"/>
        </w:rPr>
      </w:pPr>
      <w:r w:rsidRPr="00524BFE">
        <w:rPr>
          <w:sz w:val="24"/>
          <w:szCs w:val="24"/>
        </w:rPr>
        <w:t>Срок реализации Программы: 2023 - 2028 гг.</w:t>
      </w:r>
    </w:p>
    <w:p w14:paraId="4C413BF7" w14:textId="77777777" w:rsidR="00524BFE" w:rsidRPr="00524BFE" w:rsidRDefault="00524BFE" w:rsidP="00524BFE">
      <w:pPr>
        <w:pStyle w:val="ConsPlusNormal0"/>
        <w:ind w:firstLine="539"/>
        <w:jc w:val="both"/>
        <w:rPr>
          <w:sz w:val="24"/>
          <w:szCs w:val="24"/>
        </w:rPr>
      </w:pPr>
    </w:p>
    <w:p w14:paraId="373F522D" w14:textId="77777777" w:rsidR="00524BFE" w:rsidRPr="00524BFE" w:rsidRDefault="00524BFE" w:rsidP="00524BFE">
      <w:pPr>
        <w:pStyle w:val="ConsPlusTitle"/>
        <w:jc w:val="center"/>
        <w:outlineLvl w:val="1"/>
        <w:rPr>
          <w:rFonts w:ascii="Times New Roman" w:hAnsi="Times New Roman" w:cs="Times New Roman"/>
          <w:sz w:val="24"/>
          <w:szCs w:val="24"/>
        </w:rPr>
      </w:pPr>
      <w:r w:rsidRPr="00524BFE">
        <w:rPr>
          <w:rFonts w:ascii="Times New Roman" w:hAnsi="Times New Roman" w:cs="Times New Roman"/>
          <w:sz w:val="24"/>
          <w:szCs w:val="24"/>
        </w:rPr>
        <w:t>1. Паспорт Программы</w:t>
      </w:r>
    </w:p>
    <w:p w14:paraId="134057ED" w14:textId="77777777" w:rsidR="00524BFE" w:rsidRPr="00524BFE" w:rsidRDefault="00524BFE" w:rsidP="00524BFE">
      <w:pPr>
        <w:pStyle w:val="ConsPlusNormal0"/>
        <w:jc w:val="cente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30"/>
        <w:gridCol w:w="6740"/>
      </w:tblGrid>
      <w:tr w:rsidR="00524BFE" w:rsidRPr="00524BFE" w14:paraId="6CDDBAC2" w14:textId="77777777" w:rsidTr="00DC1207">
        <w:trPr>
          <w:jc w:val="center"/>
        </w:trPr>
        <w:tc>
          <w:tcPr>
            <w:tcW w:w="2330" w:type="dxa"/>
          </w:tcPr>
          <w:p w14:paraId="2679CED4" w14:textId="77777777" w:rsidR="00524BFE" w:rsidRPr="00524BFE" w:rsidRDefault="00524BFE" w:rsidP="00973DAC">
            <w:pPr>
              <w:pStyle w:val="ConsPlusNormal0"/>
              <w:jc w:val="both"/>
              <w:rPr>
                <w:sz w:val="24"/>
                <w:szCs w:val="24"/>
              </w:rPr>
            </w:pPr>
            <w:r w:rsidRPr="00524BFE">
              <w:rPr>
                <w:sz w:val="24"/>
                <w:szCs w:val="24"/>
              </w:rPr>
              <w:t>Наименование Программы</w:t>
            </w:r>
          </w:p>
        </w:tc>
        <w:tc>
          <w:tcPr>
            <w:tcW w:w="6740" w:type="dxa"/>
          </w:tcPr>
          <w:p w14:paraId="2A00698B" w14:textId="77777777" w:rsidR="00524BFE" w:rsidRPr="00524BFE" w:rsidRDefault="00524BFE" w:rsidP="00973DAC">
            <w:pPr>
              <w:pStyle w:val="ConsPlusNormal0"/>
              <w:jc w:val="both"/>
              <w:rPr>
                <w:sz w:val="24"/>
                <w:szCs w:val="24"/>
              </w:rPr>
            </w:pPr>
            <w:r w:rsidRPr="00524BFE">
              <w:rPr>
                <w:sz w:val="24"/>
                <w:szCs w:val="24"/>
              </w:rPr>
              <w:t>Управление муниципальным имуществом городского округа Тейково Ивановской области</w:t>
            </w:r>
          </w:p>
        </w:tc>
      </w:tr>
      <w:tr w:rsidR="00524BFE" w:rsidRPr="00524BFE" w14:paraId="4BF2AAB7" w14:textId="77777777" w:rsidTr="00DC1207">
        <w:trPr>
          <w:jc w:val="center"/>
        </w:trPr>
        <w:tc>
          <w:tcPr>
            <w:tcW w:w="2330" w:type="dxa"/>
          </w:tcPr>
          <w:p w14:paraId="11528656" w14:textId="77777777" w:rsidR="00524BFE" w:rsidRPr="00524BFE" w:rsidRDefault="00524BFE" w:rsidP="00973DAC">
            <w:pPr>
              <w:pStyle w:val="ConsPlusNormal0"/>
              <w:jc w:val="both"/>
              <w:rPr>
                <w:sz w:val="24"/>
                <w:szCs w:val="24"/>
              </w:rPr>
            </w:pPr>
            <w:r w:rsidRPr="00524BFE">
              <w:rPr>
                <w:sz w:val="24"/>
                <w:szCs w:val="24"/>
              </w:rPr>
              <w:t>Перечень подпрограмм</w:t>
            </w:r>
          </w:p>
        </w:tc>
        <w:tc>
          <w:tcPr>
            <w:tcW w:w="6740" w:type="dxa"/>
          </w:tcPr>
          <w:p w14:paraId="25F84D69" w14:textId="22C471DF" w:rsidR="00524BFE" w:rsidRPr="00524BFE" w:rsidRDefault="00524BFE" w:rsidP="00973DAC">
            <w:pPr>
              <w:pStyle w:val="ConsPlusNormal0"/>
              <w:jc w:val="both"/>
              <w:rPr>
                <w:sz w:val="24"/>
                <w:szCs w:val="24"/>
              </w:rPr>
            </w:pPr>
            <w:r w:rsidRPr="00524BFE">
              <w:rPr>
                <w:sz w:val="24"/>
                <w:szCs w:val="24"/>
              </w:rPr>
              <w:t>1.</w:t>
            </w:r>
            <w:hyperlink w:anchor="P514" w:history="1">
              <w:r w:rsidRPr="00524BFE">
                <w:rPr>
                  <w:sz w:val="24"/>
                  <w:szCs w:val="24"/>
                </w:rPr>
                <w:t>Подпрограмма</w:t>
              </w:r>
            </w:hyperlink>
            <w:r w:rsidRPr="00524BFE">
              <w:rPr>
                <w:sz w:val="24"/>
                <w:szCs w:val="24"/>
              </w:rPr>
              <w:t>«Организация управления</w:t>
            </w:r>
            <w:r w:rsidR="00DC1207">
              <w:rPr>
                <w:sz w:val="24"/>
                <w:szCs w:val="24"/>
              </w:rPr>
              <w:t xml:space="preserve"> </w:t>
            </w:r>
            <w:r w:rsidRPr="00524BFE">
              <w:rPr>
                <w:sz w:val="24"/>
                <w:szCs w:val="24"/>
              </w:rPr>
              <w:t>муниципальным имуществом»</w:t>
            </w:r>
          </w:p>
          <w:p w14:paraId="41BE8984" w14:textId="77777777" w:rsidR="00524BFE" w:rsidRPr="00524BFE" w:rsidRDefault="00524BFE" w:rsidP="00973DAC">
            <w:pPr>
              <w:pStyle w:val="ConsPlusNormal0"/>
              <w:jc w:val="both"/>
              <w:rPr>
                <w:sz w:val="24"/>
                <w:szCs w:val="24"/>
              </w:rPr>
            </w:pPr>
            <w:r w:rsidRPr="00524BFE">
              <w:rPr>
                <w:sz w:val="24"/>
                <w:szCs w:val="24"/>
              </w:rPr>
              <w:t>2.</w:t>
            </w:r>
            <w:hyperlink w:anchor="P798" w:history="1">
              <w:r w:rsidRPr="00524BFE">
                <w:rPr>
                  <w:sz w:val="24"/>
                  <w:szCs w:val="24"/>
                </w:rPr>
                <w:t>Подпрограмма</w:t>
              </w:r>
            </w:hyperlink>
            <w:r w:rsidRPr="00524BFE">
              <w:rPr>
                <w:sz w:val="24"/>
                <w:szCs w:val="24"/>
              </w:rPr>
              <w:t>«Содержание муниципального жилищного фонда»</w:t>
            </w:r>
          </w:p>
          <w:p w14:paraId="45AE54A9" w14:textId="77777777" w:rsidR="00524BFE" w:rsidRPr="00524BFE" w:rsidRDefault="00524BFE" w:rsidP="00973DAC">
            <w:pPr>
              <w:pStyle w:val="ConsPlusNormal0"/>
              <w:jc w:val="both"/>
              <w:rPr>
                <w:sz w:val="24"/>
                <w:szCs w:val="24"/>
              </w:rPr>
            </w:pPr>
            <w:r w:rsidRPr="00524BFE">
              <w:rPr>
                <w:sz w:val="24"/>
                <w:szCs w:val="24"/>
              </w:rPr>
              <w:t>3.</w:t>
            </w:r>
            <w:r w:rsidRPr="00524BFE">
              <w:rPr>
                <w:color w:val="000000"/>
                <w:sz w:val="24"/>
                <w:szCs w:val="24"/>
              </w:rPr>
              <w:t>Подпрограмма «Комплексные кадастровые работы на территории городского округа Тейково Ивановской области»</w:t>
            </w:r>
          </w:p>
        </w:tc>
      </w:tr>
      <w:tr w:rsidR="00524BFE" w:rsidRPr="00524BFE" w14:paraId="31E65022" w14:textId="77777777" w:rsidTr="00DC1207">
        <w:trPr>
          <w:jc w:val="center"/>
        </w:trPr>
        <w:tc>
          <w:tcPr>
            <w:tcW w:w="2330" w:type="dxa"/>
          </w:tcPr>
          <w:p w14:paraId="378C07B9" w14:textId="77777777" w:rsidR="00524BFE" w:rsidRPr="00524BFE" w:rsidRDefault="00524BFE" w:rsidP="00973DAC">
            <w:pPr>
              <w:pStyle w:val="ConsPlusNormal0"/>
              <w:jc w:val="both"/>
              <w:rPr>
                <w:sz w:val="24"/>
                <w:szCs w:val="24"/>
              </w:rPr>
            </w:pPr>
            <w:r w:rsidRPr="00524BFE">
              <w:rPr>
                <w:sz w:val="24"/>
                <w:szCs w:val="24"/>
              </w:rPr>
              <w:t>Разработчик Программы(исполнитель)</w:t>
            </w:r>
          </w:p>
        </w:tc>
        <w:tc>
          <w:tcPr>
            <w:tcW w:w="6740" w:type="dxa"/>
          </w:tcPr>
          <w:p w14:paraId="12110480" w14:textId="77777777" w:rsidR="00524BFE" w:rsidRPr="00524BFE" w:rsidRDefault="00524BFE" w:rsidP="00973DAC">
            <w:pPr>
              <w:pStyle w:val="ConsPlusNormal0"/>
              <w:jc w:val="both"/>
              <w:rPr>
                <w:sz w:val="24"/>
                <w:szCs w:val="24"/>
              </w:rPr>
            </w:pPr>
            <w:r w:rsidRPr="00524BFE">
              <w:rPr>
                <w:sz w:val="24"/>
                <w:szCs w:val="24"/>
              </w:rPr>
              <w:t>Комитет по управлению муниципальным имуществом и земельным отношениям администрации городского округа Тейково Ивановской области</w:t>
            </w:r>
          </w:p>
        </w:tc>
      </w:tr>
      <w:tr w:rsidR="00524BFE" w:rsidRPr="00524BFE" w14:paraId="313956F7" w14:textId="77777777" w:rsidTr="00DC1207">
        <w:tblPrEx>
          <w:tblBorders>
            <w:insideH w:val="nil"/>
          </w:tblBorders>
        </w:tblPrEx>
        <w:trPr>
          <w:trHeight w:val="994"/>
          <w:jc w:val="center"/>
        </w:trPr>
        <w:tc>
          <w:tcPr>
            <w:tcW w:w="2330" w:type="dxa"/>
            <w:tcBorders>
              <w:bottom w:val="single" w:sz="4" w:space="0" w:color="auto"/>
            </w:tcBorders>
          </w:tcPr>
          <w:p w14:paraId="6B9CF394" w14:textId="77777777" w:rsidR="00524BFE" w:rsidRPr="00524BFE" w:rsidRDefault="00524BFE" w:rsidP="00973DAC">
            <w:pPr>
              <w:pStyle w:val="ConsPlusNormal0"/>
              <w:jc w:val="both"/>
              <w:rPr>
                <w:sz w:val="24"/>
                <w:szCs w:val="24"/>
              </w:rPr>
            </w:pPr>
            <w:r w:rsidRPr="00524BFE">
              <w:rPr>
                <w:sz w:val="24"/>
                <w:szCs w:val="24"/>
              </w:rPr>
              <w:t>Исполнители Программы</w:t>
            </w:r>
          </w:p>
        </w:tc>
        <w:tc>
          <w:tcPr>
            <w:tcW w:w="6740" w:type="dxa"/>
            <w:tcBorders>
              <w:bottom w:val="single" w:sz="4" w:space="0" w:color="auto"/>
            </w:tcBorders>
          </w:tcPr>
          <w:p w14:paraId="7F395CB0" w14:textId="77777777" w:rsidR="00524BFE" w:rsidRPr="00524BFE" w:rsidRDefault="00524BFE" w:rsidP="00973DAC">
            <w:pPr>
              <w:pStyle w:val="ConsPlusNormal0"/>
              <w:jc w:val="both"/>
              <w:rPr>
                <w:sz w:val="24"/>
                <w:szCs w:val="24"/>
              </w:rPr>
            </w:pPr>
            <w:r w:rsidRPr="00524BFE">
              <w:rPr>
                <w:sz w:val="24"/>
                <w:szCs w:val="24"/>
              </w:rPr>
              <w:t>Комитет по управлению муниципальным имуществом и земельным отношениям администрации городского округа Тейково Ивановской области</w:t>
            </w:r>
          </w:p>
          <w:p w14:paraId="56A5C9BE" w14:textId="77777777" w:rsidR="00524BFE" w:rsidRPr="00524BFE" w:rsidRDefault="00524BFE" w:rsidP="00973DAC">
            <w:pPr>
              <w:pStyle w:val="ConsPlusNormal0"/>
              <w:jc w:val="both"/>
              <w:rPr>
                <w:sz w:val="24"/>
                <w:szCs w:val="24"/>
              </w:rPr>
            </w:pPr>
            <w:r w:rsidRPr="00524BFE">
              <w:rPr>
                <w:sz w:val="24"/>
                <w:szCs w:val="24"/>
              </w:rPr>
              <w:t>Муниципальное казенное учреждение «Служба заказчика»</w:t>
            </w:r>
          </w:p>
        </w:tc>
      </w:tr>
      <w:tr w:rsidR="00524BFE" w:rsidRPr="00524BFE" w14:paraId="3883D88F" w14:textId="77777777" w:rsidTr="00DC1207">
        <w:trPr>
          <w:jc w:val="center"/>
        </w:trPr>
        <w:tc>
          <w:tcPr>
            <w:tcW w:w="2330" w:type="dxa"/>
          </w:tcPr>
          <w:p w14:paraId="7FCA0C81" w14:textId="77777777" w:rsidR="00524BFE" w:rsidRPr="00524BFE" w:rsidRDefault="00524BFE" w:rsidP="00973DAC">
            <w:pPr>
              <w:pStyle w:val="ConsPlusNormal0"/>
              <w:jc w:val="both"/>
              <w:rPr>
                <w:sz w:val="24"/>
                <w:szCs w:val="24"/>
              </w:rPr>
            </w:pPr>
            <w:r w:rsidRPr="00524BFE">
              <w:rPr>
                <w:sz w:val="24"/>
                <w:szCs w:val="24"/>
              </w:rPr>
              <w:t>Срок реализации Программы</w:t>
            </w:r>
          </w:p>
        </w:tc>
        <w:tc>
          <w:tcPr>
            <w:tcW w:w="6740" w:type="dxa"/>
          </w:tcPr>
          <w:p w14:paraId="054EBBB6" w14:textId="77777777" w:rsidR="00524BFE" w:rsidRPr="00524BFE" w:rsidRDefault="00524BFE" w:rsidP="00973DAC">
            <w:pPr>
              <w:pStyle w:val="ConsPlusNormal0"/>
              <w:jc w:val="both"/>
              <w:rPr>
                <w:sz w:val="24"/>
                <w:szCs w:val="24"/>
              </w:rPr>
            </w:pPr>
            <w:r w:rsidRPr="00524BFE">
              <w:rPr>
                <w:sz w:val="24"/>
                <w:szCs w:val="24"/>
              </w:rPr>
              <w:t>2023 - 2028</w:t>
            </w:r>
          </w:p>
        </w:tc>
      </w:tr>
      <w:tr w:rsidR="00524BFE" w:rsidRPr="00524BFE" w14:paraId="11F47B2E" w14:textId="77777777" w:rsidTr="00DC1207">
        <w:trPr>
          <w:jc w:val="center"/>
        </w:trPr>
        <w:tc>
          <w:tcPr>
            <w:tcW w:w="2330" w:type="dxa"/>
          </w:tcPr>
          <w:p w14:paraId="3517BC91" w14:textId="77777777" w:rsidR="00524BFE" w:rsidRPr="00524BFE" w:rsidRDefault="00524BFE" w:rsidP="00973DAC">
            <w:pPr>
              <w:pStyle w:val="ConsPlusNormal0"/>
              <w:jc w:val="both"/>
              <w:rPr>
                <w:sz w:val="24"/>
                <w:szCs w:val="24"/>
              </w:rPr>
            </w:pPr>
            <w:r w:rsidRPr="00524BFE">
              <w:rPr>
                <w:sz w:val="24"/>
                <w:szCs w:val="24"/>
              </w:rPr>
              <w:t>Цель (цели) Программы</w:t>
            </w:r>
          </w:p>
        </w:tc>
        <w:tc>
          <w:tcPr>
            <w:tcW w:w="6740" w:type="dxa"/>
          </w:tcPr>
          <w:p w14:paraId="6AA9DF9D" w14:textId="77777777" w:rsidR="00524BFE" w:rsidRPr="00524BFE" w:rsidRDefault="00524BFE" w:rsidP="00973DAC">
            <w:pPr>
              <w:pStyle w:val="ConsPlusNormal0"/>
              <w:jc w:val="both"/>
              <w:rPr>
                <w:sz w:val="24"/>
                <w:szCs w:val="24"/>
              </w:rPr>
            </w:pPr>
            <w:r w:rsidRPr="00524BFE">
              <w:rPr>
                <w:sz w:val="24"/>
                <w:szCs w:val="24"/>
              </w:rPr>
              <w:t>Обеспечение эффективного управления муниципальным имуществом городского округа Тейково Ивановской области</w:t>
            </w:r>
          </w:p>
        </w:tc>
      </w:tr>
      <w:tr w:rsidR="00524BFE" w:rsidRPr="00524BFE" w14:paraId="05A001F6" w14:textId="77777777" w:rsidTr="00DC1207">
        <w:tblPrEx>
          <w:tblBorders>
            <w:insideH w:val="nil"/>
          </w:tblBorders>
        </w:tblPrEx>
        <w:trPr>
          <w:trHeight w:val="3892"/>
          <w:jc w:val="center"/>
        </w:trPr>
        <w:tc>
          <w:tcPr>
            <w:tcW w:w="2330" w:type="dxa"/>
            <w:tcBorders>
              <w:bottom w:val="single" w:sz="4" w:space="0" w:color="auto"/>
            </w:tcBorders>
          </w:tcPr>
          <w:p w14:paraId="6B2651D3" w14:textId="77777777" w:rsidR="00524BFE" w:rsidRPr="00524BFE" w:rsidRDefault="00524BFE" w:rsidP="00973DAC">
            <w:pPr>
              <w:pStyle w:val="ConsPlusNormal0"/>
              <w:jc w:val="both"/>
              <w:rPr>
                <w:sz w:val="24"/>
                <w:szCs w:val="24"/>
              </w:rPr>
            </w:pPr>
            <w:r w:rsidRPr="00524BFE">
              <w:rPr>
                <w:sz w:val="24"/>
                <w:szCs w:val="24"/>
              </w:rPr>
              <w:lastRenderedPageBreak/>
              <w:t>Объем финансирования Программы</w:t>
            </w:r>
          </w:p>
        </w:tc>
        <w:tc>
          <w:tcPr>
            <w:tcW w:w="6740" w:type="dxa"/>
            <w:tcBorders>
              <w:bottom w:val="single" w:sz="4" w:space="0" w:color="auto"/>
            </w:tcBorders>
          </w:tcPr>
          <w:p w14:paraId="381DFBBF" w14:textId="77777777" w:rsidR="00524BFE" w:rsidRPr="00524BFE" w:rsidRDefault="00524BFE" w:rsidP="00973DAC">
            <w:pPr>
              <w:pStyle w:val="ConsPlusNormal0"/>
              <w:jc w:val="both"/>
              <w:rPr>
                <w:sz w:val="24"/>
                <w:szCs w:val="24"/>
              </w:rPr>
            </w:pPr>
            <w:r w:rsidRPr="00524BFE">
              <w:rPr>
                <w:sz w:val="24"/>
                <w:szCs w:val="24"/>
              </w:rPr>
              <w:t>Общий объем финансирования:</w:t>
            </w:r>
          </w:p>
          <w:p w14:paraId="714F9E08" w14:textId="77777777" w:rsidR="00524BFE" w:rsidRPr="00524BFE" w:rsidRDefault="00524BFE" w:rsidP="00973DAC">
            <w:pPr>
              <w:pStyle w:val="ConsPlusNormal0"/>
              <w:jc w:val="both"/>
              <w:rPr>
                <w:sz w:val="24"/>
                <w:szCs w:val="24"/>
              </w:rPr>
            </w:pPr>
            <w:r w:rsidRPr="00524BFE">
              <w:rPr>
                <w:sz w:val="24"/>
                <w:szCs w:val="24"/>
              </w:rPr>
              <w:t>2023 год -8167,08709 тыс. руб.,</w:t>
            </w:r>
          </w:p>
          <w:p w14:paraId="166E9C55" w14:textId="77777777" w:rsidR="00524BFE" w:rsidRPr="00524BFE" w:rsidRDefault="00524BFE" w:rsidP="00973DAC">
            <w:pPr>
              <w:pStyle w:val="ConsPlusNormal0"/>
              <w:jc w:val="both"/>
              <w:rPr>
                <w:sz w:val="24"/>
                <w:szCs w:val="24"/>
                <w:u w:val="single"/>
              </w:rPr>
            </w:pPr>
            <w:r w:rsidRPr="00524BFE">
              <w:rPr>
                <w:sz w:val="24"/>
                <w:szCs w:val="24"/>
              </w:rPr>
              <w:t>2024 год –8526,87892 тыс. руб.,</w:t>
            </w:r>
          </w:p>
          <w:p w14:paraId="2C70336F" w14:textId="77777777" w:rsidR="00524BFE" w:rsidRPr="00524BFE" w:rsidRDefault="00524BFE" w:rsidP="00973DAC">
            <w:pPr>
              <w:pStyle w:val="ConsPlusNormal0"/>
              <w:jc w:val="both"/>
              <w:rPr>
                <w:sz w:val="24"/>
                <w:szCs w:val="24"/>
              </w:rPr>
            </w:pPr>
            <w:r w:rsidRPr="00524BFE">
              <w:rPr>
                <w:sz w:val="24"/>
                <w:szCs w:val="24"/>
              </w:rPr>
              <w:t xml:space="preserve">2025 год -4941,31341 тыс. руб., </w:t>
            </w:r>
          </w:p>
          <w:p w14:paraId="6771F8E5" w14:textId="77777777" w:rsidR="00524BFE" w:rsidRPr="00524BFE" w:rsidRDefault="00524BFE" w:rsidP="00973DAC">
            <w:pPr>
              <w:pStyle w:val="ConsPlusNormal0"/>
              <w:jc w:val="both"/>
              <w:rPr>
                <w:sz w:val="24"/>
                <w:szCs w:val="24"/>
              </w:rPr>
            </w:pPr>
            <w:r w:rsidRPr="00524BFE">
              <w:rPr>
                <w:sz w:val="24"/>
                <w:szCs w:val="24"/>
              </w:rPr>
              <w:t xml:space="preserve">2026 год -4659,41341 тыс. руб., </w:t>
            </w:r>
          </w:p>
          <w:p w14:paraId="1A6665A6" w14:textId="77777777" w:rsidR="00524BFE" w:rsidRPr="00524BFE" w:rsidRDefault="00524BFE" w:rsidP="00973DAC">
            <w:pPr>
              <w:pStyle w:val="ConsPlusNormal0"/>
              <w:jc w:val="both"/>
              <w:rPr>
                <w:sz w:val="24"/>
                <w:szCs w:val="24"/>
              </w:rPr>
            </w:pPr>
            <w:r w:rsidRPr="00524BFE">
              <w:rPr>
                <w:sz w:val="24"/>
                <w:szCs w:val="24"/>
              </w:rPr>
              <w:t xml:space="preserve">2027 год- 5820,57005тыс. руб., </w:t>
            </w:r>
          </w:p>
          <w:p w14:paraId="65565FD4" w14:textId="77777777" w:rsidR="00524BFE" w:rsidRPr="00524BFE" w:rsidRDefault="00524BFE" w:rsidP="00973DAC">
            <w:pPr>
              <w:pStyle w:val="ConsPlusNormal0"/>
              <w:jc w:val="both"/>
              <w:rPr>
                <w:sz w:val="24"/>
                <w:szCs w:val="24"/>
              </w:rPr>
            </w:pPr>
            <w:r w:rsidRPr="00524BFE">
              <w:rPr>
                <w:sz w:val="24"/>
                <w:szCs w:val="24"/>
              </w:rPr>
              <w:t>2028 год- 1708,57005 тыс. руб.</w:t>
            </w:r>
          </w:p>
          <w:p w14:paraId="3DA72FA4" w14:textId="77777777" w:rsidR="00524BFE" w:rsidRPr="00524BFE" w:rsidRDefault="00524BFE" w:rsidP="00973DAC">
            <w:pPr>
              <w:pStyle w:val="ConsPlusNormal0"/>
              <w:jc w:val="both"/>
              <w:rPr>
                <w:sz w:val="24"/>
                <w:szCs w:val="24"/>
              </w:rPr>
            </w:pPr>
            <w:r w:rsidRPr="00524BFE">
              <w:rPr>
                <w:sz w:val="24"/>
                <w:szCs w:val="24"/>
              </w:rPr>
              <w:t>в том числе бюджет города Тейково</w:t>
            </w:r>
          </w:p>
          <w:p w14:paraId="51DB886F" w14:textId="77777777" w:rsidR="00524BFE" w:rsidRPr="00524BFE" w:rsidRDefault="00524BFE" w:rsidP="00973DAC">
            <w:pPr>
              <w:pStyle w:val="ConsPlusNormal0"/>
              <w:jc w:val="both"/>
              <w:rPr>
                <w:sz w:val="24"/>
                <w:szCs w:val="24"/>
              </w:rPr>
            </w:pPr>
            <w:r w:rsidRPr="00524BFE">
              <w:rPr>
                <w:sz w:val="24"/>
                <w:szCs w:val="24"/>
              </w:rPr>
              <w:t>2023 год -8167,08709 тыс.руб.,</w:t>
            </w:r>
          </w:p>
          <w:p w14:paraId="6E0DECB4" w14:textId="77777777" w:rsidR="00524BFE" w:rsidRPr="00524BFE" w:rsidRDefault="00524BFE" w:rsidP="00973DAC">
            <w:pPr>
              <w:pStyle w:val="ConsPlusNormal0"/>
              <w:jc w:val="both"/>
              <w:rPr>
                <w:sz w:val="24"/>
                <w:szCs w:val="24"/>
              </w:rPr>
            </w:pPr>
            <w:r w:rsidRPr="00524BFE">
              <w:rPr>
                <w:sz w:val="24"/>
                <w:szCs w:val="24"/>
              </w:rPr>
              <w:t xml:space="preserve">2024 год -8526,87892 тыс. руб., </w:t>
            </w:r>
          </w:p>
          <w:p w14:paraId="273EA230" w14:textId="77777777" w:rsidR="00524BFE" w:rsidRPr="00524BFE" w:rsidRDefault="00524BFE" w:rsidP="00973DAC">
            <w:pPr>
              <w:pStyle w:val="ConsPlusNormal0"/>
              <w:jc w:val="both"/>
              <w:rPr>
                <w:sz w:val="24"/>
                <w:szCs w:val="24"/>
              </w:rPr>
            </w:pPr>
            <w:r w:rsidRPr="00524BFE">
              <w:rPr>
                <w:sz w:val="24"/>
                <w:szCs w:val="24"/>
              </w:rPr>
              <w:t xml:space="preserve">2025 год -4941,31341тыс. руб., </w:t>
            </w:r>
          </w:p>
          <w:p w14:paraId="28E0DB63" w14:textId="77777777" w:rsidR="00524BFE" w:rsidRPr="00524BFE" w:rsidRDefault="00524BFE" w:rsidP="00973DAC">
            <w:pPr>
              <w:pStyle w:val="ConsPlusNormal0"/>
              <w:jc w:val="both"/>
              <w:rPr>
                <w:sz w:val="24"/>
                <w:szCs w:val="24"/>
              </w:rPr>
            </w:pPr>
            <w:r w:rsidRPr="00524BFE">
              <w:rPr>
                <w:sz w:val="24"/>
                <w:szCs w:val="24"/>
              </w:rPr>
              <w:t xml:space="preserve">2026 год -4659,41341 тыс. руб., </w:t>
            </w:r>
          </w:p>
          <w:p w14:paraId="554D3789" w14:textId="77777777" w:rsidR="00524BFE" w:rsidRPr="00524BFE" w:rsidRDefault="00524BFE" w:rsidP="00973DAC">
            <w:pPr>
              <w:pStyle w:val="ConsPlusNormal0"/>
              <w:jc w:val="both"/>
              <w:rPr>
                <w:sz w:val="24"/>
                <w:szCs w:val="24"/>
              </w:rPr>
            </w:pPr>
            <w:r w:rsidRPr="00524BFE">
              <w:rPr>
                <w:sz w:val="24"/>
                <w:szCs w:val="24"/>
              </w:rPr>
              <w:t xml:space="preserve">2027 год- 5820,57005 тыс. руб., </w:t>
            </w:r>
          </w:p>
          <w:p w14:paraId="6FDCD338" w14:textId="1DC4D24C" w:rsidR="00524BFE" w:rsidRPr="00524BFE" w:rsidRDefault="00524BFE" w:rsidP="00DC1207">
            <w:pPr>
              <w:pStyle w:val="ConsPlusNormal0"/>
              <w:jc w:val="both"/>
              <w:rPr>
                <w:sz w:val="24"/>
                <w:szCs w:val="24"/>
              </w:rPr>
            </w:pPr>
            <w:r w:rsidRPr="00524BFE">
              <w:rPr>
                <w:sz w:val="24"/>
                <w:szCs w:val="24"/>
              </w:rPr>
              <w:t>2028 год- 1708,57005 тыс. руб.</w:t>
            </w:r>
          </w:p>
        </w:tc>
      </w:tr>
    </w:tbl>
    <w:p w14:paraId="6677DC28" w14:textId="77777777" w:rsidR="00524BFE" w:rsidRPr="00524BFE" w:rsidRDefault="00524BFE" w:rsidP="00524BFE">
      <w:pPr>
        <w:pStyle w:val="ConsPlusNormal0"/>
        <w:rPr>
          <w:sz w:val="24"/>
          <w:szCs w:val="24"/>
        </w:rPr>
      </w:pPr>
    </w:p>
    <w:p w14:paraId="53A8D8F5" w14:textId="77777777" w:rsidR="00524BFE" w:rsidRPr="00524BFE" w:rsidRDefault="00524BFE" w:rsidP="00524BFE">
      <w:pPr>
        <w:pStyle w:val="ConsPlusTitle"/>
        <w:jc w:val="center"/>
        <w:outlineLvl w:val="1"/>
        <w:rPr>
          <w:rFonts w:ascii="Times New Roman" w:hAnsi="Times New Roman" w:cs="Times New Roman"/>
          <w:sz w:val="24"/>
          <w:szCs w:val="24"/>
        </w:rPr>
      </w:pPr>
      <w:r w:rsidRPr="00524BFE">
        <w:rPr>
          <w:rFonts w:ascii="Times New Roman" w:hAnsi="Times New Roman" w:cs="Times New Roman"/>
          <w:sz w:val="24"/>
          <w:szCs w:val="24"/>
        </w:rPr>
        <w:t>2. Анализ текущей ситуации в сфере реализации Программы</w:t>
      </w:r>
    </w:p>
    <w:p w14:paraId="0F98180F" w14:textId="77777777" w:rsidR="00524BFE" w:rsidRPr="00524BFE" w:rsidRDefault="00524BFE" w:rsidP="00524BFE">
      <w:pPr>
        <w:pStyle w:val="ConsPlusTitle"/>
        <w:jc w:val="center"/>
        <w:outlineLvl w:val="2"/>
        <w:rPr>
          <w:rFonts w:ascii="Times New Roman" w:hAnsi="Times New Roman" w:cs="Times New Roman"/>
          <w:sz w:val="24"/>
          <w:szCs w:val="24"/>
        </w:rPr>
      </w:pPr>
      <w:r w:rsidRPr="00524BFE">
        <w:rPr>
          <w:rFonts w:ascii="Times New Roman" w:hAnsi="Times New Roman" w:cs="Times New Roman"/>
          <w:sz w:val="24"/>
          <w:szCs w:val="24"/>
        </w:rPr>
        <w:t>2.1. Управление муниципальным имуществом</w:t>
      </w:r>
    </w:p>
    <w:p w14:paraId="58DF9DE3" w14:textId="77777777" w:rsidR="00524BFE" w:rsidRPr="00524BFE" w:rsidRDefault="00524BFE" w:rsidP="00524BFE">
      <w:pPr>
        <w:pStyle w:val="ConsPlusNormal0"/>
        <w:ind w:firstLine="540"/>
        <w:jc w:val="both"/>
        <w:rPr>
          <w:sz w:val="24"/>
          <w:szCs w:val="24"/>
        </w:rPr>
      </w:pPr>
    </w:p>
    <w:p w14:paraId="15B8EE46" w14:textId="77777777" w:rsidR="00524BFE" w:rsidRPr="00524BFE" w:rsidRDefault="00524BFE" w:rsidP="00524BFE">
      <w:pPr>
        <w:pStyle w:val="ConsPlusNormal0"/>
        <w:ind w:firstLine="540"/>
        <w:jc w:val="both"/>
        <w:rPr>
          <w:sz w:val="24"/>
          <w:szCs w:val="24"/>
        </w:rPr>
      </w:pPr>
      <w:r w:rsidRPr="00524BFE">
        <w:rPr>
          <w:sz w:val="24"/>
          <w:szCs w:val="24"/>
        </w:rPr>
        <w:t>На начало 2022 года органы местного самоуправления городского округа Тейково Ивановской области осуществляли управление в отношении:</w:t>
      </w:r>
    </w:p>
    <w:p w14:paraId="7299C0FA" w14:textId="77777777" w:rsidR="00524BFE" w:rsidRPr="00524BFE" w:rsidRDefault="00524BFE" w:rsidP="00524BFE">
      <w:pPr>
        <w:jc w:val="both"/>
        <w:rPr>
          <w:rFonts w:ascii="Calibri" w:hAnsi="Calibri" w:cs="Calibri"/>
          <w:color w:val="000000"/>
        </w:rPr>
      </w:pPr>
      <w:r w:rsidRPr="00524BFE">
        <w:t xml:space="preserve">- земель, находящихся в муниципальной и государственной неразграниченной собственности, общей площадью </w:t>
      </w:r>
      <w:r w:rsidRPr="00524BFE">
        <w:rPr>
          <w:color w:val="000000" w:themeColor="text1"/>
        </w:rPr>
        <w:t>1306</w:t>
      </w:r>
      <w:r w:rsidRPr="00524BFE">
        <w:t>га;</w:t>
      </w:r>
    </w:p>
    <w:p w14:paraId="0F8D36F3" w14:textId="77777777" w:rsidR="00524BFE" w:rsidRPr="00524BFE" w:rsidRDefault="00524BFE" w:rsidP="00524BFE">
      <w:pPr>
        <w:pStyle w:val="ConsPlusNormal0"/>
        <w:spacing w:before="220"/>
        <w:jc w:val="both"/>
        <w:rPr>
          <w:sz w:val="24"/>
          <w:szCs w:val="24"/>
        </w:rPr>
      </w:pPr>
      <w:r w:rsidRPr="00524BFE">
        <w:rPr>
          <w:sz w:val="24"/>
          <w:szCs w:val="24"/>
        </w:rPr>
        <w:t>- 1314имущественных объектов и имущественного комплекса, включенных в состав казны городского округа Тейково Ивановской области;</w:t>
      </w:r>
    </w:p>
    <w:p w14:paraId="3781D322" w14:textId="77777777" w:rsidR="00524BFE" w:rsidRPr="00524BFE" w:rsidRDefault="00524BFE" w:rsidP="00524BFE">
      <w:pPr>
        <w:pStyle w:val="ConsPlusNormal0"/>
        <w:spacing w:before="220"/>
        <w:jc w:val="both"/>
        <w:rPr>
          <w:sz w:val="24"/>
          <w:szCs w:val="24"/>
        </w:rPr>
      </w:pPr>
      <w:r w:rsidRPr="00524BFE">
        <w:rPr>
          <w:sz w:val="24"/>
          <w:szCs w:val="24"/>
        </w:rPr>
        <w:t>- 535 объектов недвижимого имущества, находящихся в оперативном управлении муниципальных учреждений и хозяйственном ведении муниципальных предприятий;</w:t>
      </w:r>
    </w:p>
    <w:p w14:paraId="0A8D8470" w14:textId="77777777" w:rsidR="00524BFE" w:rsidRPr="00524BFE" w:rsidRDefault="00524BFE" w:rsidP="00524BFE">
      <w:pPr>
        <w:pStyle w:val="ConsPlusNormal0"/>
        <w:spacing w:before="220"/>
        <w:jc w:val="both"/>
        <w:rPr>
          <w:sz w:val="24"/>
          <w:szCs w:val="24"/>
        </w:rPr>
      </w:pPr>
      <w:r w:rsidRPr="00524BFE">
        <w:rPr>
          <w:sz w:val="24"/>
          <w:szCs w:val="24"/>
        </w:rPr>
        <w:t>- 2муниципальных предприятия;</w:t>
      </w:r>
    </w:p>
    <w:p w14:paraId="721E824B" w14:textId="77777777" w:rsidR="00524BFE" w:rsidRPr="00524BFE" w:rsidRDefault="00524BFE" w:rsidP="00524BFE">
      <w:pPr>
        <w:pStyle w:val="ConsPlusNormal0"/>
        <w:spacing w:before="220"/>
        <w:jc w:val="both"/>
        <w:rPr>
          <w:sz w:val="24"/>
          <w:szCs w:val="24"/>
        </w:rPr>
      </w:pPr>
      <w:r w:rsidRPr="00524BFE">
        <w:rPr>
          <w:sz w:val="24"/>
          <w:szCs w:val="24"/>
        </w:rPr>
        <w:t>- 100% долей в капитале 6 хозяйственных обществ.</w:t>
      </w:r>
    </w:p>
    <w:p w14:paraId="17796DA3" w14:textId="77777777" w:rsidR="00524BFE" w:rsidRPr="00524BFE" w:rsidRDefault="00524BFE" w:rsidP="00524BFE">
      <w:pPr>
        <w:pStyle w:val="ConsPlusNormal0"/>
        <w:spacing w:before="220"/>
        <w:jc w:val="both"/>
        <w:rPr>
          <w:sz w:val="24"/>
          <w:szCs w:val="24"/>
        </w:rPr>
      </w:pPr>
    </w:p>
    <w:p w14:paraId="286FB965" w14:textId="77777777" w:rsidR="00524BFE" w:rsidRPr="00524BFE" w:rsidRDefault="00524BFE" w:rsidP="00524BFE">
      <w:pPr>
        <w:pStyle w:val="ConsPlusNormal0"/>
        <w:ind w:firstLine="539"/>
        <w:jc w:val="both"/>
        <w:rPr>
          <w:sz w:val="24"/>
          <w:szCs w:val="24"/>
        </w:rPr>
      </w:pPr>
      <w:r w:rsidRPr="00524BFE">
        <w:rPr>
          <w:sz w:val="24"/>
          <w:szCs w:val="24"/>
        </w:rPr>
        <w:t>Доходы от использования муниципального имущества, а также имущества, государственная собственность на которое не разграничена (приватизация, сдача в аренду, отчисления от прибыли организаций), составили в 2021 г более 15,8млн. руб. (13,2 млн. руб. - в 2020 году).</w:t>
      </w:r>
    </w:p>
    <w:p w14:paraId="61280D7D" w14:textId="77777777" w:rsidR="00524BFE" w:rsidRPr="00524BFE" w:rsidRDefault="00524BFE" w:rsidP="00524BFE">
      <w:pPr>
        <w:pStyle w:val="ConsPlusNormal0"/>
        <w:ind w:firstLine="539"/>
        <w:jc w:val="both"/>
        <w:rPr>
          <w:sz w:val="24"/>
          <w:szCs w:val="24"/>
        </w:rPr>
      </w:pPr>
      <w:r w:rsidRPr="00524BFE">
        <w:rPr>
          <w:sz w:val="24"/>
          <w:szCs w:val="24"/>
        </w:rPr>
        <w:t>В среднесрочной перспективе доходы от использования имущества будут иметь тенденцию к снижению за счет постепенного исчерпания потенциала приватизации. Количество объектов, пригодных для приватизации, ежегодно снижается.</w:t>
      </w:r>
    </w:p>
    <w:p w14:paraId="589A5E48" w14:textId="77777777" w:rsidR="00524BFE" w:rsidRPr="00524BFE" w:rsidRDefault="00524BFE" w:rsidP="00524BFE">
      <w:pPr>
        <w:pStyle w:val="ConsPlusNormal0"/>
        <w:ind w:firstLine="539"/>
        <w:jc w:val="both"/>
        <w:rPr>
          <w:sz w:val="24"/>
          <w:szCs w:val="24"/>
        </w:rPr>
      </w:pPr>
      <w:r w:rsidRPr="00524BFE">
        <w:rPr>
          <w:sz w:val="24"/>
          <w:szCs w:val="24"/>
        </w:rPr>
        <w:t>Продажа, аренда государственного и муниципального имущества осуществляются в соответствии с действующим законодательством преимущественно путем проведения торгов. Конкурсы (аукционы) проводятся комиссией.</w:t>
      </w:r>
    </w:p>
    <w:p w14:paraId="351FE33F" w14:textId="77777777" w:rsidR="00524BFE" w:rsidRPr="00524BFE" w:rsidRDefault="00524BFE" w:rsidP="00524BFE">
      <w:pPr>
        <w:pStyle w:val="ConsPlusNormal0"/>
        <w:ind w:firstLine="540"/>
        <w:jc w:val="both"/>
        <w:rPr>
          <w:sz w:val="24"/>
          <w:szCs w:val="24"/>
        </w:rPr>
      </w:pPr>
    </w:p>
    <w:p w14:paraId="235DC1BA" w14:textId="77777777" w:rsidR="00524BFE" w:rsidRPr="00524BFE" w:rsidRDefault="00524BFE" w:rsidP="00524BFE">
      <w:pPr>
        <w:pStyle w:val="ConsPlusNormal0"/>
        <w:ind w:firstLine="540"/>
        <w:jc w:val="both"/>
        <w:rPr>
          <w:sz w:val="24"/>
          <w:szCs w:val="24"/>
        </w:rPr>
      </w:pPr>
      <w:r w:rsidRPr="00524BFE">
        <w:rPr>
          <w:sz w:val="24"/>
          <w:szCs w:val="24"/>
        </w:rPr>
        <w:t>Таблица 1. Показатели, характеризующие текущую ситуацию в сфере управления муниципальным имуществом (кроме жилищного фонда)</w:t>
      </w:r>
    </w:p>
    <w:p w14:paraId="5EDDCE3E" w14:textId="77777777" w:rsidR="00524BFE" w:rsidRPr="00524BFE" w:rsidRDefault="00524BFE" w:rsidP="00524BFE">
      <w:pPr>
        <w:pStyle w:val="ConsPlusNormal0"/>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
        <w:gridCol w:w="2664"/>
        <w:gridCol w:w="1077"/>
        <w:gridCol w:w="1794"/>
        <w:gridCol w:w="1559"/>
        <w:gridCol w:w="1701"/>
      </w:tblGrid>
      <w:tr w:rsidR="00524BFE" w:rsidRPr="00524BFE" w14:paraId="27208A67" w14:textId="77777777" w:rsidTr="00973DAC">
        <w:tc>
          <w:tcPr>
            <w:tcW w:w="623" w:type="dxa"/>
          </w:tcPr>
          <w:p w14:paraId="7E3DF9E9" w14:textId="77777777" w:rsidR="00524BFE" w:rsidRPr="00524BFE" w:rsidRDefault="00524BFE" w:rsidP="00973DAC">
            <w:pPr>
              <w:pStyle w:val="ConsPlusNormal0"/>
              <w:jc w:val="center"/>
              <w:rPr>
                <w:sz w:val="24"/>
                <w:szCs w:val="24"/>
              </w:rPr>
            </w:pPr>
            <w:r w:rsidRPr="00524BFE">
              <w:rPr>
                <w:sz w:val="24"/>
                <w:szCs w:val="24"/>
              </w:rPr>
              <w:t>№п/п</w:t>
            </w:r>
          </w:p>
        </w:tc>
        <w:tc>
          <w:tcPr>
            <w:tcW w:w="2664" w:type="dxa"/>
          </w:tcPr>
          <w:p w14:paraId="2AA9543C" w14:textId="77777777" w:rsidR="00524BFE" w:rsidRPr="00524BFE" w:rsidRDefault="00524BFE" w:rsidP="00973DAC">
            <w:pPr>
              <w:pStyle w:val="ConsPlusNormal0"/>
              <w:jc w:val="center"/>
              <w:rPr>
                <w:sz w:val="24"/>
                <w:szCs w:val="24"/>
              </w:rPr>
            </w:pPr>
            <w:r w:rsidRPr="00524BFE">
              <w:rPr>
                <w:sz w:val="24"/>
                <w:szCs w:val="24"/>
              </w:rPr>
              <w:t>Наименование показателя</w:t>
            </w:r>
          </w:p>
        </w:tc>
        <w:tc>
          <w:tcPr>
            <w:tcW w:w="1077" w:type="dxa"/>
          </w:tcPr>
          <w:p w14:paraId="3D114D8D" w14:textId="77777777" w:rsidR="00524BFE" w:rsidRPr="00524BFE" w:rsidRDefault="00524BFE" w:rsidP="00973DAC">
            <w:pPr>
              <w:pStyle w:val="ConsPlusNormal0"/>
              <w:jc w:val="center"/>
              <w:rPr>
                <w:sz w:val="24"/>
                <w:szCs w:val="24"/>
              </w:rPr>
            </w:pPr>
            <w:r w:rsidRPr="00524BFE">
              <w:rPr>
                <w:sz w:val="24"/>
                <w:szCs w:val="24"/>
              </w:rPr>
              <w:t>Ед. изм.</w:t>
            </w:r>
          </w:p>
        </w:tc>
        <w:tc>
          <w:tcPr>
            <w:tcW w:w="1794" w:type="dxa"/>
          </w:tcPr>
          <w:p w14:paraId="5BD8E633" w14:textId="77777777" w:rsidR="00524BFE" w:rsidRPr="00524BFE" w:rsidRDefault="00524BFE" w:rsidP="00973DAC">
            <w:pPr>
              <w:pStyle w:val="ConsPlusNormal0"/>
              <w:jc w:val="center"/>
              <w:rPr>
                <w:sz w:val="24"/>
                <w:szCs w:val="24"/>
              </w:rPr>
            </w:pPr>
            <w:r w:rsidRPr="00524BFE">
              <w:rPr>
                <w:sz w:val="24"/>
                <w:szCs w:val="24"/>
              </w:rPr>
              <w:t>2019 год, факт</w:t>
            </w:r>
          </w:p>
        </w:tc>
        <w:tc>
          <w:tcPr>
            <w:tcW w:w="1559" w:type="dxa"/>
          </w:tcPr>
          <w:p w14:paraId="2B041369" w14:textId="77777777" w:rsidR="00524BFE" w:rsidRPr="00524BFE" w:rsidRDefault="00524BFE" w:rsidP="00973DAC">
            <w:pPr>
              <w:pStyle w:val="ConsPlusNormal0"/>
              <w:jc w:val="center"/>
              <w:rPr>
                <w:sz w:val="24"/>
                <w:szCs w:val="24"/>
              </w:rPr>
            </w:pPr>
            <w:r w:rsidRPr="00524BFE">
              <w:rPr>
                <w:sz w:val="24"/>
                <w:szCs w:val="24"/>
              </w:rPr>
              <w:t>2020 год, факт</w:t>
            </w:r>
          </w:p>
        </w:tc>
        <w:tc>
          <w:tcPr>
            <w:tcW w:w="1701" w:type="dxa"/>
          </w:tcPr>
          <w:p w14:paraId="566977AA" w14:textId="77777777" w:rsidR="00524BFE" w:rsidRPr="00524BFE" w:rsidRDefault="00524BFE" w:rsidP="00973DAC">
            <w:pPr>
              <w:pStyle w:val="ConsPlusNormal0"/>
              <w:jc w:val="center"/>
              <w:rPr>
                <w:sz w:val="24"/>
                <w:szCs w:val="24"/>
              </w:rPr>
            </w:pPr>
            <w:r w:rsidRPr="00524BFE">
              <w:rPr>
                <w:sz w:val="24"/>
                <w:szCs w:val="24"/>
              </w:rPr>
              <w:t>2021 год, факт</w:t>
            </w:r>
          </w:p>
        </w:tc>
      </w:tr>
      <w:tr w:rsidR="00524BFE" w:rsidRPr="00524BFE" w14:paraId="7DAF4356" w14:textId="77777777" w:rsidTr="00973DAC">
        <w:tc>
          <w:tcPr>
            <w:tcW w:w="623" w:type="dxa"/>
          </w:tcPr>
          <w:p w14:paraId="266A5C7F" w14:textId="77777777" w:rsidR="00524BFE" w:rsidRPr="00524BFE" w:rsidRDefault="00524BFE" w:rsidP="00973DAC">
            <w:pPr>
              <w:pStyle w:val="ConsPlusNormal0"/>
              <w:rPr>
                <w:sz w:val="24"/>
                <w:szCs w:val="24"/>
              </w:rPr>
            </w:pPr>
            <w:r w:rsidRPr="00524BFE">
              <w:rPr>
                <w:sz w:val="24"/>
                <w:szCs w:val="24"/>
              </w:rPr>
              <w:t>1</w:t>
            </w:r>
          </w:p>
        </w:tc>
        <w:tc>
          <w:tcPr>
            <w:tcW w:w="2664" w:type="dxa"/>
          </w:tcPr>
          <w:p w14:paraId="596B4E20" w14:textId="77777777" w:rsidR="00524BFE" w:rsidRPr="00524BFE" w:rsidRDefault="00524BFE" w:rsidP="00973DAC">
            <w:pPr>
              <w:pStyle w:val="ConsPlusNormal0"/>
              <w:jc w:val="both"/>
              <w:rPr>
                <w:sz w:val="24"/>
                <w:szCs w:val="24"/>
              </w:rPr>
            </w:pPr>
            <w:r w:rsidRPr="00524BFE">
              <w:rPr>
                <w:sz w:val="24"/>
                <w:szCs w:val="24"/>
              </w:rPr>
              <w:t xml:space="preserve">Площадь земель муниципальной и государственной </w:t>
            </w:r>
            <w:r w:rsidRPr="00524BFE">
              <w:rPr>
                <w:sz w:val="24"/>
                <w:szCs w:val="24"/>
              </w:rPr>
              <w:lastRenderedPageBreak/>
              <w:t>неразграниченной собственности</w:t>
            </w:r>
          </w:p>
        </w:tc>
        <w:tc>
          <w:tcPr>
            <w:tcW w:w="1077" w:type="dxa"/>
          </w:tcPr>
          <w:p w14:paraId="04A1013D" w14:textId="77777777" w:rsidR="00524BFE" w:rsidRPr="00524BFE" w:rsidRDefault="00524BFE" w:rsidP="00973DAC">
            <w:pPr>
              <w:pStyle w:val="ConsPlusNormal0"/>
              <w:jc w:val="both"/>
              <w:rPr>
                <w:sz w:val="24"/>
                <w:szCs w:val="24"/>
              </w:rPr>
            </w:pPr>
            <w:r w:rsidRPr="00524BFE">
              <w:rPr>
                <w:sz w:val="24"/>
                <w:szCs w:val="24"/>
              </w:rPr>
              <w:lastRenderedPageBreak/>
              <w:t>га</w:t>
            </w:r>
          </w:p>
        </w:tc>
        <w:tc>
          <w:tcPr>
            <w:tcW w:w="1794" w:type="dxa"/>
          </w:tcPr>
          <w:p w14:paraId="2FB92BF2" w14:textId="77777777" w:rsidR="00524BFE" w:rsidRPr="00524BFE" w:rsidRDefault="00524BFE" w:rsidP="00973DAC">
            <w:pPr>
              <w:pStyle w:val="ConsPlusNormal0"/>
              <w:jc w:val="center"/>
              <w:rPr>
                <w:sz w:val="24"/>
                <w:szCs w:val="24"/>
              </w:rPr>
            </w:pPr>
            <w:r w:rsidRPr="00524BFE">
              <w:rPr>
                <w:sz w:val="24"/>
                <w:szCs w:val="24"/>
              </w:rPr>
              <w:t>1311</w:t>
            </w:r>
          </w:p>
        </w:tc>
        <w:tc>
          <w:tcPr>
            <w:tcW w:w="1559" w:type="dxa"/>
          </w:tcPr>
          <w:p w14:paraId="6DD7B1E3" w14:textId="77777777" w:rsidR="00524BFE" w:rsidRPr="00524BFE" w:rsidRDefault="00524BFE" w:rsidP="00973DAC">
            <w:pPr>
              <w:pStyle w:val="ConsPlusNormal0"/>
              <w:jc w:val="center"/>
              <w:rPr>
                <w:sz w:val="24"/>
                <w:szCs w:val="24"/>
              </w:rPr>
            </w:pPr>
            <w:r w:rsidRPr="00524BFE">
              <w:rPr>
                <w:sz w:val="24"/>
                <w:szCs w:val="24"/>
              </w:rPr>
              <w:t>1309</w:t>
            </w:r>
          </w:p>
        </w:tc>
        <w:tc>
          <w:tcPr>
            <w:tcW w:w="1701" w:type="dxa"/>
          </w:tcPr>
          <w:p w14:paraId="06D03C8B" w14:textId="77777777" w:rsidR="00524BFE" w:rsidRPr="00524BFE" w:rsidRDefault="00524BFE" w:rsidP="00973DAC">
            <w:pPr>
              <w:pStyle w:val="ConsPlusNormal0"/>
              <w:jc w:val="center"/>
              <w:rPr>
                <w:color w:val="000000" w:themeColor="text1"/>
                <w:sz w:val="24"/>
                <w:szCs w:val="24"/>
              </w:rPr>
            </w:pPr>
            <w:r w:rsidRPr="00524BFE">
              <w:rPr>
                <w:color w:val="000000" w:themeColor="text1"/>
                <w:sz w:val="24"/>
                <w:szCs w:val="24"/>
              </w:rPr>
              <w:t>1306</w:t>
            </w:r>
          </w:p>
        </w:tc>
      </w:tr>
      <w:tr w:rsidR="00524BFE" w:rsidRPr="00524BFE" w14:paraId="0A23F2FB" w14:textId="77777777" w:rsidTr="00973DAC">
        <w:tc>
          <w:tcPr>
            <w:tcW w:w="623" w:type="dxa"/>
          </w:tcPr>
          <w:p w14:paraId="47B725D7" w14:textId="77777777" w:rsidR="00524BFE" w:rsidRPr="00524BFE" w:rsidRDefault="00524BFE" w:rsidP="00973DAC">
            <w:pPr>
              <w:pStyle w:val="ConsPlusNormal0"/>
              <w:rPr>
                <w:sz w:val="24"/>
                <w:szCs w:val="24"/>
              </w:rPr>
            </w:pPr>
            <w:r w:rsidRPr="00524BFE">
              <w:rPr>
                <w:sz w:val="24"/>
                <w:szCs w:val="24"/>
              </w:rPr>
              <w:t>2</w:t>
            </w:r>
          </w:p>
        </w:tc>
        <w:tc>
          <w:tcPr>
            <w:tcW w:w="2664" w:type="dxa"/>
          </w:tcPr>
          <w:p w14:paraId="58337CA6" w14:textId="77777777" w:rsidR="00524BFE" w:rsidRPr="00524BFE" w:rsidRDefault="00524BFE" w:rsidP="00973DAC">
            <w:pPr>
              <w:pStyle w:val="ConsPlusNormal0"/>
              <w:jc w:val="both"/>
              <w:rPr>
                <w:sz w:val="24"/>
                <w:szCs w:val="24"/>
              </w:rPr>
            </w:pPr>
            <w:r w:rsidRPr="00524BFE">
              <w:rPr>
                <w:sz w:val="24"/>
                <w:szCs w:val="24"/>
              </w:rPr>
              <w:t>Количество муниципальных  предприятий (на конец периода)</w:t>
            </w:r>
          </w:p>
        </w:tc>
        <w:tc>
          <w:tcPr>
            <w:tcW w:w="1077" w:type="dxa"/>
          </w:tcPr>
          <w:p w14:paraId="4A41DA73" w14:textId="77777777" w:rsidR="00524BFE" w:rsidRPr="00524BFE" w:rsidRDefault="00524BFE" w:rsidP="00973DAC">
            <w:pPr>
              <w:pStyle w:val="ConsPlusNormal0"/>
              <w:jc w:val="both"/>
              <w:rPr>
                <w:sz w:val="24"/>
                <w:szCs w:val="24"/>
              </w:rPr>
            </w:pPr>
            <w:r w:rsidRPr="00524BFE">
              <w:rPr>
                <w:sz w:val="24"/>
                <w:szCs w:val="24"/>
              </w:rPr>
              <w:t>ед.</w:t>
            </w:r>
          </w:p>
        </w:tc>
        <w:tc>
          <w:tcPr>
            <w:tcW w:w="1794" w:type="dxa"/>
          </w:tcPr>
          <w:p w14:paraId="5B664811" w14:textId="77777777" w:rsidR="00524BFE" w:rsidRPr="00524BFE" w:rsidRDefault="00524BFE" w:rsidP="00973DAC">
            <w:pPr>
              <w:pStyle w:val="ConsPlusNormal0"/>
              <w:jc w:val="center"/>
              <w:rPr>
                <w:sz w:val="24"/>
                <w:szCs w:val="24"/>
              </w:rPr>
            </w:pPr>
            <w:r w:rsidRPr="00524BFE">
              <w:rPr>
                <w:sz w:val="24"/>
                <w:szCs w:val="24"/>
              </w:rPr>
              <w:t>2</w:t>
            </w:r>
          </w:p>
        </w:tc>
        <w:tc>
          <w:tcPr>
            <w:tcW w:w="1559" w:type="dxa"/>
          </w:tcPr>
          <w:p w14:paraId="7DE7894A" w14:textId="77777777" w:rsidR="00524BFE" w:rsidRPr="00524BFE" w:rsidRDefault="00524BFE" w:rsidP="00973DAC">
            <w:pPr>
              <w:pStyle w:val="ConsPlusNormal0"/>
              <w:jc w:val="center"/>
              <w:rPr>
                <w:sz w:val="24"/>
                <w:szCs w:val="24"/>
              </w:rPr>
            </w:pPr>
            <w:r w:rsidRPr="00524BFE">
              <w:rPr>
                <w:sz w:val="24"/>
                <w:szCs w:val="24"/>
              </w:rPr>
              <w:t>2</w:t>
            </w:r>
          </w:p>
        </w:tc>
        <w:tc>
          <w:tcPr>
            <w:tcW w:w="1701" w:type="dxa"/>
          </w:tcPr>
          <w:p w14:paraId="368AE946" w14:textId="77777777" w:rsidR="00524BFE" w:rsidRPr="00524BFE" w:rsidRDefault="00524BFE" w:rsidP="00973DAC">
            <w:pPr>
              <w:pStyle w:val="ConsPlusNormal0"/>
              <w:jc w:val="center"/>
              <w:rPr>
                <w:sz w:val="24"/>
                <w:szCs w:val="24"/>
              </w:rPr>
            </w:pPr>
            <w:r w:rsidRPr="00524BFE">
              <w:rPr>
                <w:sz w:val="24"/>
                <w:szCs w:val="24"/>
              </w:rPr>
              <w:t>2</w:t>
            </w:r>
          </w:p>
        </w:tc>
      </w:tr>
      <w:tr w:rsidR="00524BFE" w:rsidRPr="00524BFE" w14:paraId="1DA5679B" w14:textId="77777777" w:rsidTr="00973DAC">
        <w:tc>
          <w:tcPr>
            <w:tcW w:w="623" w:type="dxa"/>
          </w:tcPr>
          <w:p w14:paraId="202D44C7" w14:textId="77777777" w:rsidR="00524BFE" w:rsidRPr="00524BFE" w:rsidRDefault="00524BFE" w:rsidP="00973DAC">
            <w:pPr>
              <w:pStyle w:val="ConsPlusNormal0"/>
              <w:rPr>
                <w:sz w:val="24"/>
                <w:szCs w:val="24"/>
              </w:rPr>
            </w:pPr>
            <w:r w:rsidRPr="00524BFE">
              <w:rPr>
                <w:sz w:val="24"/>
                <w:szCs w:val="24"/>
              </w:rPr>
              <w:t>3</w:t>
            </w:r>
          </w:p>
        </w:tc>
        <w:tc>
          <w:tcPr>
            <w:tcW w:w="2664" w:type="dxa"/>
          </w:tcPr>
          <w:p w14:paraId="03B4459D" w14:textId="77777777" w:rsidR="00524BFE" w:rsidRPr="00524BFE" w:rsidRDefault="00524BFE" w:rsidP="00973DAC">
            <w:pPr>
              <w:pStyle w:val="ConsPlusNormal0"/>
              <w:jc w:val="both"/>
              <w:rPr>
                <w:sz w:val="24"/>
                <w:szCs w:val="24"/>
              </w:rPr>
            </w:pPr>
            <w:r w:rsidRPr="00524BFE">
              <w:rPr>
                <w:sz w:val="24"/>
                <w:szCs w:val="24"/>
              </w:rPr>
              <w:t>Число хозяйственных обществ, доля в капитале которых принадлежит городскому округу Тейково (на конец периода)</w:t>
            </w:r>
          </w:p>
        </w:tc>
        <w:tc>
          <w:tcPr>
            <w:tcW w:w="1077" w:type="dxa"/>
          </w:tcPr>
          <w:p w14:paraId="35DF37CE" w14:textId="77777777" w:rsidR="00524BFE" w:rsidRPr="00524BFE" w:rsidRDefault="00524BFE" w:rsidP="00973DAC">
            <w:pPr>
              <w:pStyle w:val="ConsPlusNormal0"/>
              <w:jc w:val="both"/>
              <w:rPr>
                <w:sz w:val="24"/>
                <w:szCs w:val="24"/>
              </w:rPr>
            </w:pPr>
            <w:r w:rsidRPr="00524BFE">
              <w:rPr>
                <w:sz w:val="24"/>
                <w:szCs w:val="24"/>
              </w:rPr>
              <w:t>ед.</w:t>
            </w:r>
          </w:p>
        </w:tc>
        <w:tc>
          <w:tcPr>
            <w:tcW w:w="1794" w:type="dxa"/>
          </w:tcPr>
          <w:p w14:paraId="4F6CB446" w14:textId="77777777" w:rsidR="00524BFE" w:rsidRPr="00524BFE" w:rsidRDefault="00524BFE" w:rsidP="00973DAC">
            <w:pPr>
              <w:pStyle w:val="ConsPlusNormal0"/>
              <w:jc w:val="center"/>
              <w:rPr>
                <w:sz w:val="24"/>
                <w:szCs w:val="24"/>
              </w:rPr>
            </w:pPr>
            <w:r w:rsidRPr="00524BFE">
              <w:rPr>
                <w:sz w:val="24"/>
                <w:szCs w:val="24"/>
              </w:rPr>
              <w:t>6</w:t>
            </w:r>
          </w:p>
        </w:tc>
        <w:tc>
          <w:tcPr>
            <w:tcW w:w="1559" w:type="dxa"/>
          </w:tcPr>
          <w:p w14:paraId="184CC47D" w14:textId="77777777" w:rsidR="00524BFE" w:rsidRPr="00524BFE" w:rsidRDefault="00524BFE" w:rsidP="00973DAC">
            <w:pPr>
              <w:pStyle w:val="ConsPlusNormal0"/>
              <w:jc w:val="center"/>
              <w:rPr>
                <w:sz w:val="24"/>
                <w:szCs w:val="24"/>
              </w:rPr>
            </w:pPr>
            <w:r w:rsidRPr="00524BFE">
              <w:rPr>
                <w:sz w:val="24"/>
                <w:szCs w:val="24"/>
              </w:rPr>
              <w:t>6</w:t>
            </w:r>
          </w:p>
        </w:tc>
        <w:tc>
          <w:tcPr>
            <w:tcW w:w="1701" w:type="dxa"/>
          </w:tcPr>
          <w:p w14:paraId="541AA7D5" w14:textId="77777777" w:rsidR="00524BFE" w:rsidRPr="00524BFE" w:rsidRDefault="00524BFE" w:rsidP="00973DAC">
            <w:pPr>
              <w:pStyle w:val="ConsPlusNormal0"/>
              <w:jc w:val="center"/>
              <w:rPr>
                <w:sz w:val="24"/>
                <w:szCs w:val="24"/>
              </w:rPr>
            </w:pPr>
            <w:r w:rsidRPr="00524BFE">
              <w:rPr>
                <w:sz w:val="24"/>
                <w:szCs w:val="24"/>
              </w:rPr>
              <w:t>6</w:t>
            </w:r>
          </w:p>
        </w:tc>
      </w:tr>
      <w:tr w:rsidR="00524BFE" w:rsidRPr="00524BFE" w14:paraId="3F5AAA95" w14:textId="77777777" w:rsidTr="00973DAC">
        <w:tc>
          <w:tcPr>
            <w:tcW w:w="623" w:type="dxa"/>
          </w:tcPr>
          <w:p w14:paraId="6D8454E3" w14:textId="77777777" w:rsidR="00524BFE" w:rsidRPr="00524BFE" w:rsidRDefault="00524BFE" w:rsidP="00973DAC">
            <w:pPr>
              <w:pStyle w:val="ConsPlusNormal0"/>
              <w:rPr>
                <w:sz w:val="24"/>
                <w:szCs w:val="24"/>
              </w:rPr>
            </w:pPr>
            <w:r w:rsidRPr="00524BFE">
              <w:rPr>
                <w:sz w:val="24"/>
                <w:szCs w:val="24"/>
              </w:rPr>
              <w:t>4</w:t>
            </w:r>
          </w:p>
        </w:tc>
        <w:tc>
          <w:tcPr>
            <w:tcW w:w="2664" w:type="dxa"/>
          </w:tcPr>
          <w:p w14:paraId="08B96F6C" w14:textId="77777777" w:rsidR="00524BFE" w:rsidRPr="00524BFE" w:rsidRDefault="00524BFE" w:rsidP="00973DAC">
            <w:pPr>
              <w:pStyle w:val="ConsPlusNormal0"/>
              <w:jc w:val="both"/>
              <w:rPr>
                <w:sz w:val="24"/>
                <w:szCs w:val="24"/>
              </w:rPr>
            </w:pPr>
            <w:r w:rsidRPr="00524BFE">
              <w:rPr>
                <w:sz w:val="24"/>
                <w:szCs w:val="24"/>
              </w:rPr>
              <w:t>Количество объектов муниципальной собственности, состоящих на учете в реестре (на конец периода)</w:t>
            </w:r>
          </w:p>
        </w:tc>
        <w:tc>
          <w:tcPr>
            <w:tcW w:w="1077" w:type="dxa"/>
          </w:tcPr>
          <w:p w14:paraId="4CF42586" w14:textId="77777777" w:rsidR="00524BFE" w:rsidRPr="00524BFE" w:rsidRDefault="00524BFE" w:rsidP="00973DAC">
            <w:pPr>
              <w:pStyle w:val="ConsPlusNormal0"/>
              <w:jc w:val="both"/>
              <w:rPr>
                <w:sz w:val="24"/>
                <w:szCs w:val="24"/>
              </w:rPr>
            </w:pPr>
            <w:r w:rsidRPr="00524BFE">
              <w:rPr>
                <w:sz w:val="24"/>
                <w:szCs w:val="24"/>
              </w:rPr>
              <w:t>ед.</w:t>
            </w:r>
          </w:p>
        </w:tc>
        <w:tc>
          <w:tcPr>
            <w:tcW w:w="1794" w:type="dxa"/>
          </w:tcPr>
          <w:p w14:paraId="4D5074B9" w14:textId="77777777" w:rsidR="00524BFE" w:rsidRPr="00524BFE" w:rsidRDefault="00524BFE" w:rsidP="00973DAC">
            <w:pPr>
              <w:pStyle w:val="ConsPlusNormal0"/>
              <w:jc w:val="center"/>
              <w:rPr>
                <w:sz w:val="24"/>
                <w:szCs w:val="24"/>
              </w:rPr>
            </w:pPr>
            <w:r w:rsidRPr="00524BFE">
              <w:rPr>
                <w:sz w:val="24"/>
                <w:szCs w:val="24"/>
              </w:rPr>
              <w:t>2712</w:t>
            </w:r>
          </w:p>
        </w:tc>
        <w:tc>
          <w:tcPr>
            <w:tcW w:w="1559" w:type="dxa"/>
          </w:tcPr>
          <w:p w14:paraId="229ABE64" w14:textId="77777777" w:rsidR="00524BFE" w:rsidRPr="00524BFE" w:rsidRDefault="00524BFE" w:rsidP="00973DAC">
            <w:pPr>
              <w:pStyle w:val="ConsPlusNormal0"/>
              <w:jc w:val="center"/>
              <w:rPr>
                <w:sz w:val="24"/>
                <w:szCs w:val="24"/>
              </w:rPr>
            </w:pPr>
            <w:r w:rsidRPr="00524BFE">
              <w:rPr>
                <w:sz w:val="24"/>
                <w:szCs w:val="24"/>
              </w:rPr>
              <w:t>2674</w:t>
            </w:r>
          </w:p>
        </w:tc>
        <w:tc>
          <w:tcPr>
            <w:tcW w:w="1701" w:type="dxa"/>
          </w:tcPr>
          <w:p w14:paraId="2586CC5C" w14:textId="77777777" w:rsidR="00524BFE" w:rsidRPr="00524BFE" w:rsidRDefault="00524BFE" w:rsidP="00973DAC">
            <w:pPr>
              <w:pStyle w:val="ConsPlusNormal0"/>
              <w:jc w:val="center"/>
              <w:rPr>
                <w:sz w:val="24"/>
                <w:szCs w:val="24"/>
              </w:rPr>
            </w:pPr>
            <w:r w:rsidRPr="00524BFE">
              <w:rPr>
                <w:sz w:val="24"/>
                <w:szCs w:val="24"/>
              </w:rPr>
              <w:t>2762</w:t>
            </w:r>
          </w:p>
        </w:tc>
      </w:tr>
      <w:tr w:rsidR="00524BFE" w:rsidRPr="00524BFE" w14:paraId="7D011C1F" w14:textId="77777777" w:rsidTr="00973DAC">
        <w:tc>
          <w:tcPr>
            <w:tcW w:w="623" w:type="dxa"/>
          </w:tcPr>
          <w:p w14:paraId="144EE2B5" w14:textId="77777777" w:rsidR="00524BFE" w:rsidRPr="00524BFE" w:rsidRDefault="00524BFE" w:rsidP="00973DAC">
            <w:pPr>
              <w:pStyle w:val="ConsPlusNormal0"/>
              <w:rPr>
                <w:sz w:val="24"/>
                <w:szCs w:val="24"/>
              </w:rPr>
            </w:pPr>
            <w:r w:rsidRPr="00524BFE">
              <w:rPr>
                <w:sz w:val="24"/>
                <w:szCs w:val="24"/>
              </w:rPr>
              <w:t>5</w:t>
            </w:r>
          </w:p>
        </w:tc>
        <w:tc>
          <w:tcPr>
            <w:tcW w:w="2664" w:type="dxa"/>
          </w:tcPr>
          <w:p w14:paraId="315C05A8" w14:textId="77777777" w:rsidR="00524BFE" w:rsidRPr="00524BFE" w:rsidRDefault="00524BFE" w:rsidP="00973DAC">
            <w:pPr>
              <w:pStyle w:val="ConsPlusNormal0"/>
              <w:jc w:val="both"/>
              <w:rPr>
                <w:sz w:val="24"/>
                <w:szCs w:val="24"/>
              </w:rPr>
            </w:pPr>
            <w:r w:rsidRPr="00524BFE">
              <w:rPr>
                <w:sz w:val="24"/>
                <w:szCs w:val="24"/>
              </w:rPr>
              <w:t>Объем поступлений в бюджет города доходов от использования имущества, находящегося в государственной и муниципальной собственности, в т.ч.:</w:t>
            </w:r>
          </w:p>
        </w:tc>
        <w:tc>
          <w:tcPr>
            <w:tcW w:w="1077" w:type="dxa"/>
          </w:tcPr>
          <w:p w14:paraId="3251D7F2" w14:textId="77777777" w:rsidR="00524BFE" w:rsidRPr="00524BFE" w:rsidRDefault="00524BFE" w:rsidP="00973DAC">
            <w:pPr>
              <w:pStyle w:val="ConsPlusNormal0"/>
              <w:jc w:val="both"/>
              <w:rPr>
                <w:sz w:val="24"/>
                <w:szCs w:val="24"/>
              </w:rPr>
            </w:pPr>
            <w:r w:rsidRPr="00524BFE">
              <w:rPr>
                <w:sz w:val="24"/>
                <w:szCs w:val="24"/>
              </w:rPr>
              <w:t>тыс. руб.</w:t>
            </w:r>
          </w:p>
        </w:tc>
        <w:tc>
          <w:tcPr>
            <w:tcW w:w="1794" w:type="dxa"/>
          </w:tcPr>
          <w:p w14:paraId="08D6378F" w14:textId="77777777" w:rsidR="00524BFE" w:rsidRPr="00524BFE" w:rsidRDefault="00524BFE" w:rsidP="00973DAC">
            <w:pPr>
              <w:pStyle w:val="ConsPlusNormal0"/>
              <w:jc w:val="center"/>
              <w:rPr>
                <w:sz w:val="24"/>
                <w:szCs w:val="24"/>
              </w:rPr>
            </w:pPr>
            <w:r w:rsidRPr="00524BFE">
              <w:rPr>
                <w:sz w:val="24"/>
                <w:szCs w:val="24"/>
              </w:rPr>
              <w:t>16688,9</w:t>
            </w:r>
          </w:p>
        </w:tc>
        <w:tc>
          <w:tcPr>
            <w:tcW w:w="1559" w:type="dxa"/>
          </w:tcPr>
          <w:p w14:paraId="1D1E17DB" w14:textId="77777777" w:rsidR="00524BFE" w:rsidRPr="00524BFE" w:rsidRDefault="00524BFE" w:rsidP="00973DAC">
            <w:pPr>
              <w:pStyle w:val="ConsPlusNormal0"/>
              <w:jc w:val="center"/>
              <w:rPr>
                <w:sz w:val="24"/>
                <w:szCs w:val="24"/>
              </w:rPr>
            </w:pPr>
            <w:r w:rsidRPr="00524BFE">
              <w:rPr>
                <w:sz w:val="24"/>
                <w:szCs w:val="24"/>
              </w:rPr>
              <w:t>9907,5</w:t>
            </w:r>
          </w:p>
        </w:tc>
        <w:tc>
          <w:tcPr>
            <w:tcW w:w="1701" w:type="dxa"/>
          </w:tcPr>
          <w:p w14:paraId="2685FB29" w14:textId="77777777" w:rsidR="00524BFE" w:rsidRPr="00524BFE" w:rsidRDefault="00524BFE" w:rsidP="00973DAC">
            <w:pPr>
              <w:pStyle w:val="ConsPlusNormal0"/>
              <w:jc w:val="center"/>
              <w:rPr>
                <w:sz w:val="24"/>
                <w:szCs w:val="24"/>
              </w:rPr>
            </w:pPr>
            <w:r w:rsidRPr="00524BFE">
              <w:rPr>
                <w:sz w:val="24"/>
                <w:szCs w:val="24"/>
              </w:rPr>
              <w:t>12346,9</w:t>
            </w:r>
          </w:p>
        </w:tc>
      </w:tr>
      <w:tr w:rsidR="00524BFE" w:rsidRPr="00524BFE" w14:paraId="59C11836" w14:textId="77777777" w:rsidTr="00973DAC">
        <w:tc>
          <w:tcPr>
            <w:tcW w:w="623" w:type="dxa"/>
          </w:tcPr>
          <w:p w14:paraId="2EA0D55D" w14:textId="77777777" w:rsidR="00524BFE" w:rsidRPr="00524BFE" w:rsidRDefault="00524BFE" w:rsidP="00973DAC">
            <w:pPr>
              <w:pStyle w:val="ConsPlusNormal0"/>
              <w:rPr>
                <w:sz w:val="24"/>
                <w:szCs w:val="24"/>
              </w:rPr>
            </w:pPr>
            <w:r w:rsidRPr="00524BFE">
              <w:rPr>
                <w:sz w:val="24"/>
                <w:szCs w:val="24"/>
              </w:rPr>
              <w:t>5.1</w:t>
            </w:r>
          </w:p>
        </w:tc>
        <w:tc>
          <w:tcPr>
            <w:tcW w:w="2664" w:type="dxa"/>
          </w:tcPr>
          <w:p w14:paraId="6B260D40" w14:textId="77777777" w:rsidR="00524BFE" w:rsidRPr="00524BFE" w:rsidRDefault="00524BFE" w:rsidP="00973DAC">
            <w:pPr>
              <w:pStyle w:val="ConsPlusNormal0"/>
              <w:jc w:val="both"/>
              <w:rPr>
                <w:sz w:val="24"/>
                <w:szCs w:val="24"/>
              </w:rPr>
            </w:pPr>
            <w:r w:rsidRPr="00524BFE">
              <w:rPr>
                <w:sz w:val="24"/>
                <w:szCs w:val="24"/>
              </w:rPr>
              <w:t>- от продажи муниципального имущества, а также земельных участков, государственная собственность на которые не разграничена и которые расположены в границах городских округов</w:t>
            </w:r>
          </w:p>
        </w:tc>
        <w:tc>
          <w:tcPr>
            <w:tcW w:w="1077" w:type="dxa"/>
          </w:tcPr>
          <w:p w14:paraId="2DD7407E" w14:textId="77777777" w:rsidR="00524BFE" w:rsidRPr="00524BFE" w:rsidRDefault="00524BFE" w:rsidP="00973DAC">
            <w:pPr>
              <w:pStyle w:val="ConsPlusNormal0"/>
              <w:jc w:val="both"/>
              <w:rPr>
                <w:sz w:val="24"/>
                <w:szCs w:val="24"/>
              </w:rPr>
            </w:pPr>
            <w:r w:rsidRPr="00524BFE">
              <w:rPr>
                <w:sz w:val="24"/>
                <w:szCs w:val="24"/>
              </w:rPr>
              <w:t>тыс. руб.</w:t>
            </w:r>
          </w:p>
        </w:tc>
        <w:tc>
          <w:tcPr>
            <w:tcW w:w="1794" w:type="dxa"/>
          </w:tcPr>
          <w:p w14:paraId="35D1FF82" w14:textId="77777777" w:rsidR="00524BFE" w:rsidRPr="00524BFE" w:rsidRDefault="00524BFE" w:rsidP="00973DAC">
            <w:pPr>
              <w:pStyle w:val="ConsPlusNormal0"/>
              <w:jc w:val="center"/>
              <w:rPr>
                <w:sz w:val="24"/>
                <w:szCs w:val="24"/>
              </w:rPr>
            </w:pPr>
            <w:r w:rsidRPr="00524BFE">
              <w:rPr>
                <w:sz w:val="24"/>
                <w:szCs w:val="24"/>
              </w:rPr>
              <w:t>5358,6</w:t>
            </w:r>
          </w:p>
        </w:tc>
        <w:tc>
          <w:tcPr>
            <w:tcW w:w="1559" w:type="dxa"/>
          </w:tcPr>
          <w:p w14:paraId="544400FB" w14:textId="77777777" w:rsidR="00524BFE" w:rsidRPr="00524BFE" w:rsidRDefault="00524BFE" w:rsidP="00973DAC">
            <w:pPr>
              <w:pStyle w:val="ConsPlusNormal0"/>
              <w:jc w:val="center"/>
              <w:rPr>
                <w:sz w:val="24"/>
                <w:szCs w:val="24"/>
              </w:rPr>
            </w:pPr>
            <w:r w:rsidRPr="00524BFE">
              <w:rPr>
                <w:sz w:val="24"/>
                <w:szCs w:val="24"/>
              </w:rPr>
              <w:t>1745,2</w:t>
            </w:r>
          </w:p>
        </w:tc>
        <w:tc>
          <w:tcPr>
            <w:tcW w:w="1701" w:type="dxa"/>
          </w:tcPr>
          <w:p w14:paraId="4FE68675" w14:textId="77777777" w:rsidR="00524BFE" w:rsidRPr="00524BFE" w:rsidRDefault="00524BFE" w:rsidP="00973DAC">
            <w:pPr>
              <w:pStyle w:val="ConsPlusNormal0"/>
              <w:jc w:val="center"/>
              <w:rPr>
                <w:sz w:val="24"/>
                <w:szCs w:val="24"/>
              </w:rPr>
            </w:pPr>
            <w:r w:rsidRPr="00524BFE">
              <w:rPr>
                <w:sz w:val="24"/>
                <w:szCs w:val="24"/>
              </w:rPr>
              <w:t xml:space="preserve">3062,8 </w:t>
            </w:r>
          </w:p>
        </w:tc>
      </w:tr>
      <w:tr w:rsidR="00524BFE" w:rsidRPr="00524BFE" w14:paraId="5B8BE9C0" w14:textId="77777777" w:rsidTr="00973DAC">
        <w:tc>
          <w:tcPr>
            <w:tcW w:w="623" w:type="dxa"/>
          </w:tcPr>
          <w:p w14:paraId="5FCAA40F" w14:textId="77777777" w:rsidR="00524BFE" w:rsidRPr="00524BFE" w:rsidRDefault="00524BFE" w:rsidP="00973DAC">
            <w:pPr>
              <w:pStyle w:val="ConsPlusNormal0"/>
              <w:rPr>
                <w:sz w:val="24"/>
                <w:szCs w:val="24"/>
              </w:rPr>
            </w:pPr>
            <w:r w:rsidRPr="00524BFE">
              <w:rPr>
                <w:sz w:val="24"/>
                <w:szCs w:val="24"/>
              </w:rPr>
              <w:t>5.2</w:t>
            </w:r>
          </w:p>
        </w:tc>
        <w:tc>
          <w:tcPr>
            <w:tcW w:w="2664" w:type="dxa"/>
          </w:tcPr>
          <w:p w14:paraId="7C04C87C" w14:textId="77777777" w:rsidR="00524BFE" w:rsidRPr="00524BFE" w:rsidRDefault="00524BFE" w:rsidP="00973DAC">
            <w:pPr>
              <w:pStyle w:val="ConsPlusNormal0"/>
              <w:jc w:val="both"/>
              <w:rPr>
                <w:sz w:val="24"/>
                <w:szCs w:val="24"/>
              </w:rPr>
            </w:pPr>
            <w:r w:rsidRPr="00524BFE">
              <w:rPr>
                <w:sz w:val="24"/>
                <w:szCs w:val="24"/>
              </w:rPr>
              <w:t>- от аренды недвижимого имущества</w:t>
            </w:r>
          </w:p>
        </w:tc>
        <w:tc>
          <w:tcPr>
            <w:tcW w:w="1077" w:type="dxa"/>
          </w:tcPr>
          <w:p w14:paraId="5E8C329C" w14:textId="77777777" w:rsidR="00524BFE" w:rsidRPr="00524BFE" w:rsidRDefault="00524BFE" w:rsidP="00973DAC">
            <w:pPr>
              <w:pStyle w:val="ConsPlusNormal0"/>
              <w:jc w:val="both"/>
              <w:rPr>
                <w:sz w:val="24"/>
                <w:szCs w:val="24"/>
              </w:rPr>
            </w:pPr>
            <w:r w:rsidRPr="00524BFE">
              <w:rPr>
                <w:sz w:val="24"/>
                <w:szCs w:val="24"/>
              </w:rPr>
              <w:t>тыс. руб.</w:t>
            </w:r>
          </w:p>
        </w:tc>
        <w:tc>
          <w:tcPr>
            <w:tcW w:w="1794" w:type="dxa"/>
          </w:tcPr>
          <w:p w14:paraId="437E645C" w14:textId="77777777" w:rsidR="00524BFE" w:rsidRPr="00524BFE" w:rsidRDefault="00524BFE" w:rsidP="00973DAC">
            <w:pPr>
              <w:pStyle w:val="ConsPlusNormal0"/>
              <w:jc w:val="center"/>
              <w:rPr>
                <w:sz w:val="24"/>
                <w:szCs w:val="24"/>
              </w:rPr>
            </w:pPr>
            <w:r w:rsidRPr="00524BFE">
              <w:rPr>
                <w:sz w:val="24"/>
                <w:szCs w:val="24"/>
              </w:rPr>
              <w:t>464,6</w:t>
            </w:r>
          </w:p>
        </w:tc>
        <w:tc>
          <w:tcPr>
            <w:tcW w:w="1559" w:type="dxa"/>
          </w:tcPr>
          <w:p w14:paraId="62DD0785" w14:textId="77777777" w:rsidR="00524BFE" w:rsidRPr="00524BFE" w:rsidRDefault="00524BFE" w:rsidP="00973DAC">
            <w:pPr>
              <w:pStyle w:val="ConsPlusNormal0"/>
              <w:jc w:val="center"/>
              <w:rPr>
                <w:sz w:val="24"/>
                <w:szCs w:val="24"/>
              </w:rPr>
            </w:pPr>
            <w:r w:rsidRPr="00524BFE">
              <w:rPr>
                <w:sz w:val="24"/>
                <w:szCs w:val="24"/>
              </w:rPr>
              <w:t>509,8</w:t>
            </w:r>
          </w:p>
        </w:tc>
        <w:tc>
          <w:tcPr>
            <w:tcW w:w="1701" w:type="dxa"/>
          </w:tcPr>
          <w:p w14:paraId="54765AF2" w14:textId="77777777" w:rsidR="00524BFE" w:rsidRPr="00524BFE" w:rsidRDefault="00524BFE" w:rsidP="00973DAC">
            <w:pPr>
              <w:pStyle w:val="ConsPlusNormal0"/>
              <w:jc w:val="center"/>
              <w:rPr>
                <w:sz w:val="24"/>
                <w:szCs w:val="24"/>
              </w:rPr>
            </w:pPr>
            <w:r w:rsidRPr="00524BFE">
              <w:rPr>
                <w:sz w:val="24"/>
                <w:szCs w:val="24"/>
              </w:rPr>
              <w:t>147,0</w:t>
            </w:r>
          </w:p>
        </w:tc>
      </w:tr>
      <w:tr w:rsidR="00524BFE" w:rsidRPr="00524BFE" w14:paraId="09442B8F" w14:textId="77777777" w:rsidTr="00973DAC">
        <w:tc>
          <w:tcPr>
            <w:tcW w:w="623" w:type="dxa"/>
          </w:tcPr>
          <w:p w14:paraId="219363E9" w14:textId="77777777" w:rsidR="00524BFE" w:rsidRPr="00524BFE" w:rsidRDefault="00524BFE" w:rsidP="00973DAC">
            <w:pPr>
              <w:pStyle w:val="ConsPlusNormal0"/>
              <w:rPr>
                <w:sz w:val="24"/>
                <w:szCs w:val="24"/>
              </w:rPr>
            </w:pPr>
            <w:r w:rsidRPr="00524BFE">
              <w:rPr>
                <w:sz w:val="24"/>
                <w:szCs w:val="24"/>
              </w:rPr>
              <w:t>5.3</w:t>
            </w:r>
          </w:p>
        </w:tc>
        <w:tc>
          <w:tcPr>
            <w:tcW w:w="2664" w:type="dxa"/>
          </w:tcPr>
          <w:p w14:paraId="2E6CB078" w14:textId="77777777" w:rsidR="00524BFE" w:rsidRPr="00524BFE" w:rsidRDefault="00524BFE" w:rsidP="00973DAC">
            <w:pPr>
              <w:pStyle w:val="ConsPlusNormal0"/>
              <w:jc w:val="both"/>
              <w:rPr>
                <w:sz w:val="24"/>
                <w:szCs w:val="24"/>
              </w:rPr>
            </w:pPr>
            <w:r w:rsidRPr="00524BFE">
              <w:rPr>
                <w:sz w:val="24"/>
                <w:szCs w:val="24"/>
              </w:rPr>
              <w:t xml:space="preserve">- от аренды земельных участков и платы по соглашениям об установлении сервитута, заключенным органами местного самоуправления </w:t>
            </w:r>
            <w:r w:rsidRPr="00524BFE">
              <w:rPr>
                <w:sz w:val="24"/>
                <w:szCs w:val="24"/>
              </w:rPr>
              <w:lastRenderedPageBreak/>
              <w:t>городских округов, государственными или муниципальными предприятиями либо государственными или муниципальными учреждениями в отношении земельных участков</w:t>
            </w:r>
          </w:p>
        </w:tc>
        <w:tc>
          <w:tcPr>
            <w:tcW w:w="1077" w:type="dxa"/>
          </w:tcPr>
          <w:p w14:paraId="1ABAC8BB" w14:textId="77777777" w:rsidR="00524BFE" w:rsidRPr="00524BFE" w:rsidRDefault="00524BFE" w:rsidP="00973DAC">
            <w:pPr>
              <w:pStyle w:val="ConsPlusNormal0"/>
              <w:jc w:val="both"/>
              <w:rPr>
                <w:sz w:val="24"/>
                <w:szCs w:val="24"/>
              </w:rPr>
            </w:pPr>
            <w:r w:rsidRPr="00524BFE">
              <w:rPr>
                <w:sz w:val="24"/>
                <w:szCs w:val="24"/>
              </w:rPr>
              <w:lastRenderedPageBreak/>
              <w:t>тыс. руб.</w:t>
            </w:r>
          </w:p>
        </w:tc>
        <w:tc>
          <w:tcPr>
            <w:tcW w:w="1794" w:type="dxa"/>
          </w:tcPr>
          <w:p w14:paraId="0AB37F4F" w14:textId="77777777" w:rsidR="00524BFE" w:rsidRPr="00524BFE" w:rsidRDefault="00524BFE" w:rsidP="00973DAC">
            <w:pPr>
              <w:pStyle w:val="ConsPlusNormal0"/>
              <w:jc w:val="center"/>
              <w:rPr>
                <w:sz w:val="24"/>
                <w:szCs w:val="24"/>
              </w:rPr>
            </w:pPr>
            <w:r w:rsidRPr="00524BFE">
              <w:rPr>
                <w:sz w:val="24"/>
                <w:szCs w:val="24"/>
              </w:rPr>
              <w:t>10316,7</w:t>
            </w:r>
          </w:p>
        </w:tc>
        <w:tc>
          <w:tcPr>
            <w:tcW w:w="1559" w:type="dxa"/>
          </w:tcPr>
          <w:p w14:paraId="2327B738" w14:textId="77777777" w:rsidR="00524BFE" w:rsidRPr="00524BFE" w:rsidRDefault="00524BFE" w:rsidP="00973DAC">
            <w:pPr>
              <w:pStyle w:val="ConsPlusNormal0"/>
              <w:jc w:val="center"/>
              <w:rPr>
                <w:sz w:val="24"/>
                <w:szCs w:val="24"/>
              </w:rPr>
            </w:pPr>
            <w:r w:rsidRPr="00524BFE">
              <w:rPr>
                <w:sz w:val="24"/>
                <w:szCs w:val="24"/>
              </w:rPr>
              <w:t>7652,5</w:t>
            </w:r>
          </w:p>
        </w:tc>
        <w:tc>
          <w:tcPr>
            <w:tcW w:w="1701" w:type="dxa"/>
          </w:tcPr>
          <w:p w14:paraId="45AC97B1" w14:textId="77777777" w:rsidR="00524BFE" w:rsidRPr="00524BFE" w:rsidRDefault="00524BFE" w:rsidP="00973DAC">
            <w:pPr>
              <w:pStyle w:val="ConsPlusNormal0"/>
              <w:jc w:val="center"/>
              <w:rPr>
                <w:sz w:val="24"/>
                <w:szCs w:val="24"/>
              </w:rPr>
            </w:pPr>
            <w:r w:rsidRPr="00524BFE">
              <w:rPr>
                <w:sz w:val="24"/>
                <w:szCs w:val="24"/>
              </w:rPr>
              <w:t>9137,1</w:t>
            </w:r>
          </w:p>
        </w:tc>
      </w:tr>
      <w:tr w:rsidR="00524BFE" w:rsidRPr="00524BFE" w14:paraId="040CA35C" w14:textId="77777777" w:rsidTr="00973DAC">
        <w:tc>
          <w:tcPr>
            <w:tcW w:w="623" w:type="dxa"/>
          </w:tcPr>
          <w:p w14:paraId="1747C0A7" w14:textId="77777777" w:rsidR="00524BFE" w:rsidRPr="00524BFE" w:rsidRDefault="00524BFE" w:rsidP="00973DAC">
            <w:pPr>
              <w:pStyle w:val="ConsPlusNormal0"/>
              <w:rPr>
                <w:sz w:val="24"/>
                <w:szCs w:val="24"/>
              </w:rPr>
            </w:pPr>
            <w:r w:rsidRPr="00524BFE">
              <w:rPr>
                <w:sz w:val="24"/>
                <w:szCs w:val="24"/>
              </w:rPr>
              <w:t>5.4</w:t>
            </w:r>
          </w:p>
        </w:tc>
        <w:tc>
          <w:tcPr>
            <w:tcW w:w="2664" w:type="dxa"/>
          </w:tcPr>
          <w:p w14:paraId="36B686E2" w14:textId="77777777" w:rsidR="00524BFE" w:rsidRPr="00524BFE" w:rsidRDefault="00524BFE" w:rsidP="00973DAC">
            <w:pPr>
              <w:pStyle w:val="ConsPlusNormal0"/>
              <w:jc w:val="both"/>
              <w:rPr>
                <w:sz w:val="24"/>
                <w:szCs w:val="24"/>
              </w:rPr>
            </w:pPr>
            <w:r w:rsidRPr="00524BFE">
              <w:rPr>
                <w:sz w:val="24"/>
                <w:szCs w:val="24"/>
              </w:rPr>
              <w:t>- по отчислениям от прибыли муниципальных предприятий и хозяйственных обществ</w:t>
            </w:r>
          </w:p>
        </w:tc>
        <w:tc>
          <w:tcPr>
            <w:tcW w:w="1077" w:type="dxa"/>
          </w:tcPr>
          <w:p w14:paraId="13615922" w14:textId="77777777" w:rsidR="00524BFE" w:rsidRPr="00524BFE" w:rsidRDefault="00524BFE" w:rsidP="00973DAC">
            <w:pPr>
              <w:pStyle w:val="ConsPlusNormal0"/>
              <w:jc w:val="both"/>
              <w:rPr>
                <w:sz w:val="24"/>
                <w:szCs w:val="24"/>
              </w:rPr>
            </w:pPr>
            <w:r w:rsidRPr="00524BFE">
              <w:rPr>
                <w:sz w:val="24"/>
                <w:szCs w:val="24"/>
              </w:rPr>
              <w:t>тыс. руб.</w:t>
            </w:r>
          </w:p>
        </w:tc>
        <w:tc>
          <w:tcPr>
            <w:tcW w:w="1794" w:type="dxa"/>
          </w:tcPr>
          <w:p w14:paraId="18A51657" w14:textId="77777777" w:rsidR="00524BFE" w:rsidRPr="00524BFE" w:rsidRDefault="00524BFE" w:rsidP="00973DAC">
            <w:pPr>
              <w:pStyle w:val="ConsPlusNormal0"/>
              <w:jc w:val="center"/>
              <w:rPr>
                <w:sz w:val="24"/>
                <w:szCs w:val="24"/>
              </w:rPr>
            </w:pPr>
            <w:r w:rsidRPr="00524BFE">
              <w:rPr>
                <w:sz w:val="24"/>
                <w:szCs w:val="24"/>
              </w:rPr>
              <w:t>549,0</w:t>
            </w:r>
          </w:p>
        </w:tc>
        <w:tc>
          <w:tcPr>
            <w:tcW w:w="1559" w:type="dxa"/>
          </w:tcPr>
          <w:p w14:paraId="1056C8CC" w14:textId="77777777" w:rsidR="00524BFE" w:rsidRPr="00524BFE" w:rsidRDefault="00524BFE" w:rsidP="00973DAC">
            <w:pPr>
              <w:pStyle w:val="ConsPlusNormal0"/>
              <w:jc w:val="center"/>
              <w:rPr>
                <w:sz w:val="24"/>
                <w:szCs w:val="24"/>
              </w:rPr>
            </w:pPr>
            <w:r w:rsidRPr="00524BFE">
              <w:rPr>
                <w:sz w:val="24"/>
                <w:szCs w:val="24"/>
              </w:rPr>
              <w:t>0</w:t>
            </w:r>
          </w:p>
        </w:tc>
        <w:tc>
          <w:tcPr>
            <w:tcW w:w="1701" w:type="dxa"/>
          </w:tcPr>
          <w:p w14:paraId="6C61EEA2" w14:textId="77777777" w:rsidR="00524BFE" w:rsidRPr="00524BFE" w:rsidRDefault="00524BFE" w:rsidP="00973DAC">
            <w:pPr>
              <w:pStyle w:val="ConsPlusNormal0"/>
              <w:jc w:val="center"/>
              <w:rPr>
                <w:sz w:val="24"/>
                <w:szCs w:val="24"/>
              </w:rPr>
            </w:pPr>
            <w:r w:rsidRPr="00524BFE">
              <w:rPr>
                <w:sz w:val="24"/>
                <w:szCs w:val="24"/>
              </w:rPr>
              <w:t>0</w:t>
            </w:r>
          </w:p>
        </w:tc>
      </w:tr>
    </w:tbl>
    <w:p w14:paraId="73E3A01D" w14:textId="77777777" w:rsidR="00524BFE" w:rsidRPr="00524BFE" w:rsidRDefault="00524BFE" w:rsidP="00524BFE">
      <w:pPr>
        <w:pStyle w:val="ConsPlusNormal0"/>
        <w:ind w:firstLine="540"/>
        <w:jc w:val="both"/>
        <w:rPr>
          <w:sz w:val="24"/>
          <w:szCs w:val="24"/>
        </w:rPr>
      </w:pPr>
    </w:p>
    <w:p w14:paraId="7E82725D" w14:textId="77777777" w:rsidR="00524BFE" w:rsidRPr="00524BFE" w:rsidRDefault="00524BFE" w:rsidP="00524BFE">
      <w:pPr>
        <w:pStyle w:val="ConsPlusNormal0"/>
        <w:ind w:firstLine="540"/>
        <w:jc w:val="both"/>
        <w:rPr>
          <w:sz w:val="24"/>
          <w:szCs w:val="24"/>
        </w:rPr>
      </w:pPr>
      <w:r w:rsidRPr="00524BFE">
        <w:rPr>
          <w:sz w:val="24"/>
          <w:szCs w:val="24"/>
        </w:rPr>
        <w:t>В последние годы основные усилия органов местного самоуправления в сфере управления муниципальным имуществом были направлены на:</w:t>
      </w:r>
    </w:p>
    <w:p w14:paraId="6D6A6779" w14:textId="77777777" w:rsidR="00524BFE" w:rsidRPr="00524BFE" w:rsidRDefault="00524BFE" w:rsidP="00524BFE">
      <w:pPr>
        <w:pStyle w:val="ConsPlusNormal0"/>
        <w:spacing w:before="220"/>
        <w:ind w:firstLine="540"/>
        <w:jc w:val="both"/>
        <w:rPr>
          <w:sz w:val="24"/>
          <w:szCs w:val="24"/>
        </w:rPr>
      </w:pPr>
      <w:r w:rsidRPr="00524BFE">
        <w:rPr>
          <w:sz w:val="24"/>
          <w:szCs w:val="24"/>
        </w:rPr>
        <w:t>- поддержку субъектов малого и среднего предпринимательства в кризисный и посткризисный период путем установления специальных коэффициентов муниципальной поддержки, уменьшающих размер арендной платы за пользование муниципальным имуществом;</w:t>
      </w:r>
    </w:p>
    <w:p w14:paraId="26107961" w14:textId="77777777" w:rsidR="00524BFE" w:rsidRPr="00524BFE" w:rsidRDefault="00524BFE" w:rsidP="00524BFE">
      <w:pPr>
        <w:pStyle w:val="ConsPlusNormal0"/>
        <w:spacing w:before="220"/>
        <w:ind w:firstLine="540"/>
        <w:jc w:val="both"/>
        <w:rPr>
          <w:sz w:val="24"/>
          <w:szCs w:val="24"/>
        </w:rPr>
      </w:pPr>
      <w:r w:rsidRPr="00524BFE">
        <w:rPr>
          <w:sz w:val="24"/>
          <w:szCs w:val="24"/>
        </w:rPr>
        <w:t>- обеспечение плановых поступлений в бюджет города от использования имущества, находящегося в муниципальной собственности;</w:t>
      </w:r>
    </w:p>
    <w:p w14:paraId="610D51C8" w14:textId="77777777" w:rsidR="00524BFE" w:rsidRPr="00524BFE" w:rsidRDefault="00524BFE" w:rsidP="00524BFE">
      <w:pPr>
        <w:pStyle w:val="ConsPlusNormal0"/>
        <w:spacing w:before="220"/>
        <w:ind w:firstLine="540"/>
        <w:jc w:val="both"/>
        <w:rPr>
          <w:sz w:val="24"/>
          <w:szCs w:val="24"/>
        </w:rPr>
      </w:pPr>
      <w:r w:rsidRPr="00524BFE">
        <w:rPr>
          <w:sz w:val="24"/>
          <w:szCs w:val="24"/>
        </w:rPr>
        <w:t>- оптимизацию структуры реестра объектов муниципальной собственности, детализацию учета, актуализацию информации, содержащейся в реестре;</w:t>
      </w:r>
    </w:p>
    <w:p w14:paraId="570753CD" w14:textId="2356274B" w:rsidR="00524BFE" w:rsidRPr="00524BFE" w:rsidRDefault="00524BFE" w:rsidP="00524BFE">
      <w:pPr>
        <w:pStyle w:val="ConsPlusNormal0"/>
        <w:spacing w:before="220"/>
        <w:ind w:firstLine="540"/>
        <w:jc w:val="both"/>
        <w:rPr>
          <w:sz w:val="24"/>
          <w:szCs w:val="24"/>
        </w:rPr>
      </w:pPr>
      <w:r w:rsidRPr="00524BFE">
        <w:rPr>
          <w:sz w:val="24"/>
          <w:szCs w:val="24"/>
        </w:rPr>
        <w:t>- активизацию деятельности по постановке на кадастровый учет, регистрации права муниципальной собственности, инвентаризации и паспортизации (снятию штампов) объектов муниципальной собственности, входящих в состав местной казны городского округа Тейково, на сегодня сведения о регистрации прав муниципалитета внесены в реестр объектов муниципальной собственности</w:t>
      </w:r>
      <w:r w:rsidR="00DC1207">
        <w:rPr>
          <w:sz w:val="24"/>
          <w:szCs w:val="24"/>
        </w:rPr>
        <w:t xml:space="preserve"> </w:t>
      </w:r>
      <w:r w:rsidRPr="00524BFE">
        <w:rPr>
          <w:sz w:val="24"/>
          <w:szCs w:val="24"/>
        </w:rPr>
        <w:t>по 455 объектам;</w:t>
      </w:r>
    </w:p>
    <w:p w14:paraId="4F26B9C3" w14:textId="77777777" w:rsidR="00524BFE" w:rsidRPr="00524BFE" w:rsidRDefault="00524BFE" w:rsidP="00524BFE">
      <w:pPr>
        <w:pStyle w:val="ConsPlusNormal0"/>
        <w:spacing w:before="220"/>
        <w:ind w:firstLine="540"/>
        <w:jc w:val="both"/>
        <w:rPr>
          <w:sz w:val="24"/>
          <w:szCs w:val="24"/>
        </w:rPr>
      </w:pPr>
      <w:r w:rsidRPr="00524BFE">
        <w:rPr>
          <w:sz w:val="24"/>
          <w:szCs w:val="24"/>
        </w:rPr>
        <w:t>- оптимизацию деятельности по проверке выполнения физическими и юридическими лицами требований о целевом использовании земель и об оформлении прав на земельные участки.</w:t>
      </w:r>
    </w:p>
    <w:p w14:paraId="1BB142F6" w14:textId="00A29832" w:rsidR="00524BFE" w:rsidRPr="00524BFE" w:rsidRDefault="00524BFE" w:rsidP="00524BFE">
      <w:pPr>
        <w:pStyle w:val="ConsPlusNormal0"/>
        <w:spacing w:before="220"/>
        <w:ind w:firstLine="540"/>
        <w:jc w:val="both"/>
        <w:rPr>
          <w:sz w:val="24"/>
          <w:szCs w:val="24"/>
        </w:rPr>
      </w:pPr>
      <w:r w:rsidRPr="00524BFE">
        <w:rPr>
          <w:sz w:val="24"/>
          <w:szCs w:val="24"/>
        </w:rPr>
        <w:t>В реестре муниципального имущества городского округа Тейково</w:t>
      </w:r>
      <w:r w:rsidR="00DC1207">
        <w:rPr>
          <w:sz w:val="24"/>
          <w:szCs w:val="24"/>
        </w:rPr>
        <w:t xml:space="preserve"> </w:t>
      </w:r>
      <w:r w:rsidRPr="00524BFE">
        <w:rPr>
          <w:sz w:val="24"/>
          <w:szCs w:val="24"/>
        </w:rPr>
        <w:t>Ивановской области  учтено 256 автомобильных дорог общего</w:t>
      </w:r>
      <w:r w:rsidR="00DC1207">
        <w:rPr>
          <w:sz w:val="24"/>
          <w:szCs w:val="24"/>
        </w:rPr>
        <w:t xml:space="preserve"> </w:t>
      </w:r>
      <w:r w:rsidRPr="00524BFE">
        <w:rPr>
          <w:sz w:val="24"/>
          <w:szCs w:val="24"/>
        </w:rPr>
        <w:t xml:space="preserve">пользования местного значения. Работа по постановке автомобильных дорог на государственный кадастровый учет за счет бюджетных средств ведется с 2012 года. Регистрация права муниципальной собственности проведена в отношении автомобильных дорог городского округа Тейково Ивановской области, при этом государственный кадастровый учет и оформление земельных участков под объектом «дорога» проведены в отношении  семи автомобильных дорог (автодороги ул. 2 Заречная, Ивановской шоссе, ул. Интернациональная, ул.Октябрьская, проезд Вокзальный, ул.Социалистическая, ул.Шестагинская). </w:t>
      </w:r>
    </w:p>
    <w:p w14:paraId="7A629807" w14:textId="166088C3" w:rsidR="00524BFE" w:rsidRPr="00524BFE" w:rsidRDefault="00524BFE" w:rsidP="00524BFE">
      <w:pPr>
        <w:pStyle w:val="ConsPlusNormal0"/>
        <w:spacing w:before="220"/>
        <w:ind w:firstLine="540"/>
        <w:jc w:val="both"/>
        <w:rPr>
          <w:sz w:val="24"/>
          <w:szCs w:val="24"/>
        </w:rPr>
      </w:pPr>
      <w:r w:rsidRPr="00524BFE">
        <w:rPr>
          <w:sz w:val="24"/>
          <w:szCs w:val="24"/>
        </w:rPr>
        <w:t>Необходимость проведения работ</w:t>
      </w:r>
      <w:r w:rsidR="00DC1207">
        <w:rPr>
          <w:sz w:val="24"/>
          <w:szCs w:val="24"/>
        </w:rPr>
        <w:t xml:space="preserve"> </w:t>
      </w:r>
      <w:r w:rsidRPr="00524BFE">
        <w:rPr>
          <w:sz w:val="24"/>
          <w:szCs w:val="24"/>
        </w:rPr>
        <w:t xml:space="preserve">по постановке автомобильных дорог на государственный кадастровый учет обусловлена исполнением требований Федерального </w:t>
      </w:r>
      <w:hyperlink r:id="rId23" w:history="1">
        <w:r w:rsidRPr="00524BFE">
          <w:rPr>
            <w:sz w:val="24"/>
            <w:szCs w:val="24"/>
          </w:rPr>
          <w:t>закона</w:t>
        </w:r>
      </w:hyperlink>
      <w:r w:rsidRPr="00524BFE">
        <w:rPr>
          <w:sz w:val="24"/>
          <w:szCs w:val="24"/>
        </w:rPr>
        <w:t xml:space="preserve"> от 13.07.2015 № 218-ФЗ «О государственной регистрации недвижимости». Реализация мероприятий позволит продолжить работу по оформлению права муниципальной собственности и внесению в реестр муниципального имущества городского округа Тейково</w:t>
      </w:r>
      <w:r w:rsidR="00DC1207">
        <w:rPr>
          <w:sz w:val="24"/>
          <w:szCs w:val="24"/>
        </w:rPr>
        <w:t xml:space="preserve"> </w:t>
      </w:r>
      <w:r w:rsidRPr="00524BFE">
        <w:rPr>
          <w:sz w:val="24"/>
          <w:szCs w:val="24"/>
        </w:rPr>
        <w:t>Ивановской области актуальных сведений об автомобильных дорогах, расположенных на территории городского округа Тейково Ивановской области.</w:t>
      </w:r>
    </w:p>
    <w:p w14:paraId="336F3B61" w14:textId="77777777" w:rsidR="00524BFE" w:rsidRPr="00524BFE" w:rsidRDefault="00524BFE" w:rsidP="00524BFE">
      <w:pPr>
        <w:pStyle w:val="ConsPlusNormal0"/>
        <w:spacing w:before="220"/>
        <w:ind w:firstLine="540"/>
        <w:jc w:val="both"/>
        <w:rPr>
          <w:sz w:val="24"/>
          <w:szCs w:val="24"/>
        </w:rPr>
      </w:pPr>
      <w:r w:rsidRPr="00524BFE">
        <w:rPr>
          <w:sz w:val="24"/>
          <w:szCs w:val="24"/>
        </w:rPr>
        <w:lastRenderedPageBreak/>
        <w:t>Проблемными вопросами в сфере управления муниципальным имуществом являются:</w:t>
      </w:r>
    </w:p>
    <w:p w14:paraId="4D45D560" w14:textId="77777777" w:rsidR="00524BFE" w:rsidRPr="00524BFE" w:rsidRDefault="00524BFE" w:rsidP="00524BFE">
      <w:pPr>
        <w:pStyle w:val="ConsPlusNormal0"/>
        <w:spacing w:before="220"/>
        <w:ind w:firstLine="540"/>
        <w:jc w:val="both"/>
        <w:rPr>
          <w:sz w:val="24"/>
          <w:szCs w:val="24"/>
        </w:rPr>
      </w:pPr>
      <w:r w:rsidRPr="00524BFE">
        <w:rPr>
          <w:sz w:val="24"/>
          <w:szCs w:val="24"/>
        </w:rPr>
        <w:t>- исчерпание потенциала приватизации муниципального имущества и, как следствие, планируемое снижение поступлений в бюджет города Тейково от управления муниципальным имуществом;</w:t>
      </w:r>
    </w:p>
    <w:p w14:paraId="0B179540" w14:textId="3B2E21C0" w:rsidR="00524BFE" w:rsidRPr="00524BFE" w:rsidRDefault="00524BFE" w:rsidP="00524BFE">
      <w:pPr>
        <w:pStyle w:val="ConsPlusNormal0"/>
        <w:spacing w:before="220"/>
        <w:ind w:firstLine="540"/>
        <w:jc w:val="both"/>
        <w:rPr>
          <w:sz w:val="24"/>
          <w:szCs w:val="24"/>
        </w:rPr>
      </w:pPr>
      <w:r w:rsidRPr="00524BFE">
        <w:rPr>
          <w:sz w:val="24"/>
          <w:szCs w:val="24"/>
        </w:rPr>
        <w:t>- рост задолженности по арендной плате за земельные участки, государственная собственность на которые не разграничена, и земельные участки, находящиеся в муниципальной собственности, расположенные на территории городского округа Тейково Ивановской области,</w:t>
      </w:r>
      <w:r w:rsidR="00DC1207">
        <w:rPr>
          <w:sz w:val="24"/>
          <w:szCs w:val="24"/>
        </w:rPr>
        <w:t xml:space="preserve"> </w:t>
      </w:r>
      <w:r w:rsidRPr="00524BFE">
        <w:rPr>
          <w:sz w:val="24"/>
          <w:szCs w:val="24"/>
        </w:rPr>
        <w:t>которая составила на 01.01.2021- 1,639млн. руб.</w:t>
      </w:r>
    </w:p>
    <w:p w14:paraId="22C575C5" w14:textId="77777777" w:rsidR="00524BFE" w:rsidRPr="00524BFE" w:rsidRDefault="00524BFE" w:rsidP="00524BFE">
      <w:pPr>
        <w:pStyle w:val="ConsPlusNormal0"/>
        <w:jc w:val="both"/>
        <w:rPr>
          <w:sz w:val="24"/>
          <w:szCs w:val="24"/>
        </w:rPr>
      </w:pPr>
    </w:p>
    <w:p w14:paraId="0C43BEEA" w14:textId="77777777" w:rsidR="00524BFE" w:rsidRPr="00524BFE" w:rsidRDefault="00524BFE" w:rsidP="00524BFE">
      <w:pPr>
        <w:pStyle w:val="ConsPlusTitle"/>
        <w:jc w:val="center"/>
        <w:outlineLvl w:val="2"/>
        <w:rPr>
          <w:rFonts w:ascii="Times New Roman" w:hAnsi="Times New Roman" w:cs="Times New Roman"/>
          <w:sz w:val="24"/>
          <w:szCs w:val="24"/>
        </w:rPr>
      </w:pPr>
    </w:p>
    <w:p w14:paraId="1DFFE144" w14:textId="77777777" w:rsidR="00524BFE" w:rsidRPr="00524BFE" w:rsidRDefault="00524BFE" w:rsidP="00524BFE">
      <w:pPr>
        <w:pStyle w:val="ConsPlusTitle"/>
        <w:jc w:val="center"/>
        <w:outlineLvl w:val="2"/>
        <w:rPr>
          <w:rFonts w:ascii="Times New Roman" w:hAnsi="Times New Roman" w:cs="Times New Roman"/>
          <w:sz w:val="24"/>
          <w:szCs w:val="24"/>
        </w:rPr>
      </w:pPr>
      <w:r w:rsidRPr="00524BFE">
        <w:rPr>
          <w:rFonts w:ascii="Times New Roman" w:hAnsi="Times New Roman" w:cs="Times New Roman"/>
          <w:sz w:val="24"/>
          <w:szCs w:val="24"/>
        </w:rPr>
        <w:t>2.2. Содержание муниципальных жилых и нежилых помещений,</w:t>
      </w:r>
    </w:p>
    <w:p w14:paraId="7C71A166" w14:textId="77777777" w:rsidR="00524BFE" w:rsidRPr="00524BFE" w:rsidRDefault="00524BFE" w:rsidP="00524BFE">
      <w:pPr>
        <w:pStyle w:val="ConsPlusTitle"/>
        <w:jc w:val="center"/>
        <w:rPr>
          <w:rFonts w:ascii="Times New Roman" w:hAnsi="Times New Roman" w:cs="Times New Roman"/>
          <w:sz w:val="24"/>
          <w:szCs w:val="24"/>
        </w:rPr>
      </w:pPr>
      <w:r w:rsidRPr="00524BFE">
        <w:rPr>
          <w:rFonts w:ascii="Times New Roman" w:hAnsi="Times New Roman" w:cs="Times New Roman"/>
          <w:sz w:val="24"/>
          <w:szCs w:val="24"/>
        </w:rPr>
        <w:t>расположенных в многоквартирных домах</w:t>
      </w:r>
    </w:p>
    <w:p w14:paraId="2E49D2FF" w14:textId="77777777" w:rsidR="00524BFE" w:rsidRPr="00524BFE" w:rsidRDefault="00524BFE" w:rsidP="00524BFE">
      <w:pPr>
        <w:pStyle w:val="ConsPlusNormal0"/>
        <w:jc w:val="center"/>
        <w:rPr>
          <w:sz w:val="24"/>
          <w:szCs w:val="24"/>
        </w:rPr>
      </w:pPr>
    </w:p>
    <w:p w14:paraId="61304DBC" w14:textId="77777777" w:rsidR="00524BFE" w:rsidRPr="00524BFE" w:rsidRDefault="00524BFE" w:rsidP="00524BFE">
      <w:pPr>
        <w:pStyle w:val="ConsPlusNormal0"/>
        <w:ind w:firstLine="540"/>
        <w:jc w:val="both"/>
        <w:rPr>
          <w:sz w:val="24"/>
          <w:szCs w:val="24"/>
        </w:rPr>
      </w:pPr>
      <w:r w:rsidRPr="00524BFE">
        <w:rPr>
          <w:sz w:val="24"/>
          <w:szCs w:val="24"/>
        </w:rPr>
        <w:t>На начало 2021 года в муниципальной собственности находилось 933 жилых помещения общей площадью 47,57 тыс. кв. м и 8 нежилых помещений, расположенных в многоквартирных жилых домах, общей площадью 1,04 тыс. кв. м.</w:t>
      </w:r>
    </w:p>
    <w:p w14:paraId="152321FB" w14:textId="77777777" w:rsidR="00524BFE" w:rsidRPr="00524BFE" w:rsidRDefault="00524BFE" w:rsidP="00524BFE">
      <w:pPr>
        <w:pStyle w:val="ConsPlusNormal0"/>
        <w:ind w:firstLine="540"/>
        <w:jc w:val="both"/>
        <w:rPr>
          <w:sz w:val="24"/>
          <w:szCs w:val="24"/>
        </w:rPr>
      </w:pPr>
    </w:p>
    <w:p w14:paraId="7738288D" w14:textId="77777777" w:rsidR="00524BFE" w:rsidRPr="00524BFE" w:rsidRDefault="00524BFE" w:rsidP="00524BFE">
      <w:pPr>
        <w:pStyle w:val="ConsPlusNormal0"/>
        <w:ind w:firstLine="540"/>
        <w:jc w:val="both"/>
        <w:rPr>
          <w:sz w:val="24"/>
          <w:szCs w:val="24"/>
        </w:rPr>
      </w:pPr>
      <w:r w:rsidRPr="00524BFE">
        <w:rPr>
          <w:sz w:val="24"/>
          <w:szCs w:val="24"/>
        </w:rPr>
        <w:t>Таблица 2. Показатели, характеризующие текущую ситуацию по содержанию муниципального жилищного фонда</w:t>
      </w:r>
    </w:p>
    <w:p w14:paraId="4078ABAC" w14:textId="77777777" w:rsidR="00524BFE" w:rsidRPr="00524BFE" w:rsidRDefault="00524BFE" w:rsidP="00524BFE">
      <w:pPr>
        <w:pStyle w:val="ConsPlusNormal0"/>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3061"/>
        <w:gridCol w:w="1133"/>
        <w:gridCol w:w="1454"/>
        <w:gridCol w:w="1559"/>
        <w:gridCol w:w="1701"/>
      </w:tblGrid>
      <w:tr w:rsidR="00524BFE" w:rsidRPr="00524BFE" w14:paraId="441C744A" w14:textId="77777777" w:rsidTr="00973DAC">
        <w:tc>
          <w:tcPr>
            <w:tcW w:w="510" w:type="dxa"/>
          </w:tcPr>
          <w:p w14:paraId="705EC876" w14:textId="77777777" w:rsidR="00524BFE" w:rsidRPr="00524BFE" w:rsidRDefault="00524BFE" w:rsidP="00973DAC">
            <w:pPr>
              <w:pStyle w:val="ConsPlusNormal0"/>
              <w:jc w:val="center"/>
              <w:rPr>
                <w:sz w:val="24"/>
                <w:szCs w:val="24"/>
              </w:rPr>
            </w:pPr>
            <w:r w:rsidRPr="00524BFE">
              <w:rPr>
                <w:sz w:val="24"/>
                <w:szCs w:val="24"/>
              </w:rPr>
              <w:t>№п/п</w:t>
            </w:r>
          </w:p>
        </w:tc>
        <w:tc>
          <w:tcPr>
            <w:tcW w:w="3061" w:type="dxa"/>
          </w:tcPr>
          <w:p w14:paraId="7F3D550B" w14:textId="77777777" w:rsidR="00524BFE" w:rsidRPr="00524BFE" w:rsidRDefault="00524BFE" w:rsidP="00973DAC">
            <w:pPr>
              <w:pStyle w:val="ConsPlusNormal0"/>
              <w:jc w:val="center"/>
              <w:rPr>
                <w:sz w:val="24"/>
                <w:szCs w:val="24"/>
              </w:rPr>
            </w:pPr>
            <w:r w:rsidRPr="00524BFE">
              <w:rPr>
                <w:sz w:val="24"/>
                <w:szCs w:val="24"/>
              </w:rPr>
              <w:t>Наименование показателя</w:t>
            </w:r>
          </w:p>
        </w:tc>
        <w:tc>
          <w:tcPr>
            <w:tcW w:w="1133" w:type="dxa"/>
          </w:tcPr>
          <w:p w14:paraId="6EF482B3" w14:textId="77777777" w:rsidR="00524BFE" w:rsidRPr="00524BFE" w:rsidRDefault="00524BFE" w:rsidP="00973DAC">
            <w:pPr>
              <w:pStyle w:val="ConsPlusNormal0"/>
              <w:jc w:val="center"/>
              <w:rPr>
                <w:sz w:val="24"/>
                <w:szCs w:val="24"/>
              </w:rPr>
            </w:pPr>
            <w:r w:rsidRPr="00524BFE">
              <w:rPr>
                <w:sz w:val="24"/>
                <w:szCs w:val="24"/>
              </w:rPr>
              <w:t>Ед. изм.</w:t>
            </w:r>
          </w:p>
        </w:tc>
        <w:tc>
          <w:tcPr>
            <w:tcW w:w="1454" w:type="dxa"/>
          </w:tcPr>
          <w:p w14:paraId="35470909" w14:textId="77777777" w:rsidR="00524BFE" w:rsidRPr="00524BFE" w:rsidRDefault="00524BFE" w:rsidP="00973DAC">
            <w:pPr>
              <w:pStyle w:val="ConsPlusNormal0"/>
              <w:jc w:val="center"/>
              <w:rPr>
                <w:sz w:val="24"/>
                <w:szCs w:val="24"/>
              </w:rPr>
            </w:pPr>
            <w:r w:rsidRPr="00524BFE">
              <w:rPr>
                <w:sz w:val="24"/>
                <w:szCs w:val="24"/>
              </w:rPr>
              <w:t>2019 год, факт</w:t>
            </w:r>
          </w:p>
        </w:tc>
        <w:tc>
          <w:tcPr>
            <w:tcW w:w="1559" w:type="dxa"/>
          </w:tcPr>
          <w:p w14:paraId="0132696D" w14:textId="77777777" w:rsidR="00524BFE" w:rsidRPr="00524BFE" w:rsidRDefault="00524BFE" w:rsidP="00973DAC">
            <w:pPr>
              <w:pStyle w:val="ConsPlusNormal0"/>
              <w:jc w:val="center"/>
              <w:rPr>
                <w:sz w:val="24"/>
                <w:szCs w:val="24"/>
              </w:rPr>
            </w:pPr>
            <w:r w:rsidRPr="00524BFE">
              <w:rPr>
                <w:sz w:val="24"/>
                <w:szCs w:val="24"/>
              </w:rPr>
              <w:t>2020 год, факт</w:t>
            </w:r>
          </w:p>
        </w:tc>
        <w:tc>
          <w:tcPr>
            <w:tcW w:w="1701" w:type="dxa"/>
          </w:tcPr>
          <w:p w14:paraId="06033532" w14:textId="77777777" w:rsidR="00524BFE" w:rsidRPr="00524BFE" w:rsidRDefault="00524BFE" w:rsidP="00973DAC">
            <w:pPr>
              <w:pStyle w:val="ConsPlusNormal0"/>
              <w:jc w:val="center"/>
              <w:rPr>
                <w:sz w:val="24"/>
                <w:szCs w:val="24"/>
              </w:rPr>
            </w:pPr>
            <w:r w:rsidRPr="00524BFE">
              <w:rPr>
                <w:sz w:val="24"/>
                <w:szCs w:val="24"/>
              </w:rPr>
              <w:t>2021 год, факт</w:t>
            </w:r>
          </w:p>
        </w:tc>
      </w:tr>
      <w:tr w:rsidR="00524BFE" w:rsidRPr="00524BFE" w14:paraId="62A0FE41" w14:textId="77777777" w:rsidTr="00973DAC">
        <w:tc>
          <w:tcPr>
            <w:tcW w:w="510" w:type="dxa"/>
          </w:tcPr>
          <w:p w14:paraId="12A617E8" w14:textId="77777777" w:rsidR="00524BFE" w:rsidRPr="00524BFE" w:rsidRDefault="00524BFE" w:rsidP="00973DAC">
            <w:pPr>
              <w:pStyle w:val="ConsPlusNormal0"/>
              <w:rPr>
                <w:sz w:val="24"/>
                <w:szCs w:val="24"/>
              </w:rPr>
            </w:pPr>
            <w:r w:rsidRPr="00524BFE">
              <w:rPr>
                <w:sz w:val="24"/>
                <w:szCs w:val="24"/>
              </w:rPr>
              <w:t>1</w:t>
            </w:r>
          </w:p>
        </w:tc>
        <w:tc>
          <w:tcPr>
            <w:tcW w:w="3061" w:type="dxa"/>
          </w:tcPr>
          <w:p w14:paraId="08EFCB6B" w14:textId="77777777" w:rsidR="00524BFE" w:rsidRPr="00524BFE" w:rsidRDefault="00524BFE" w:rsidP="00973DAC">
            <w:pPr>
              <w:pStyle w:val="ConsPlusNormal0"/>
              <w:jc w:val="both"/>
              <w:rPr>
                <w:sz w:val="24"/>
                <w:szCs w:val="24"/>
              </w:rPr>
            </w:pPr>
            <w:r w:rsidRPr="00524BFE">
              <w:rPr>
                <w:sz w:val="24"/>
                <w:szCs w:val="24"/>
              </w:rPr>
              <w:t>Общая площадь муниципального жилищного фонда</w:t>
            </w:r>
          </w:p>
        </w:tc>
        <w:tc>
          <w:tcPr>
            <w:tcW w:w="1133" w:type="dxa"/>
          </w:tcPr>
          <w:p w14:paraId="725B7AD2" w14:textId="77777777" w:rsidR="00524BFE" w:rsidRPr="00524BFE" w:rsidRDefault="00524BFE" w:rsidP="00973DAC">
            <w:pPr>
              <w:pStyle w:val="ConsPlusNormal0"/>
              <w:jc w:val="both"/>
              <w:rPr>
                <w:sz w:val="24"/>
                <w:szCs w:val="24"/>
              </w:rPr>
            </w:pPr>
            <w:r w:rsidRPr="00524BFE">
              <w:rPr>
                <w:sz w:val="24"/>
                <w:szCs w:val="24"/>
              </w:rPr>
              <w:t>тыс. кв. м</w:t>
            </w:r>
          </w:p>
        </w:tc>
        <w:tc>
          <w:tcPr>
            <w:tcW w:w="1454" w:type="dxa"/>
          </w:tcPr>
          <w:p w14:paraId="3A83B7E9" w14:textId="77777777" w:rsidR="00524BFE" w:rsidRPr="00524BFE" w:rsidRDefault="00524BFE" w:rsidP="00973DAC">
            <w:pPr>
              <w:pStyle w:val="ConsPlusNormal0"/>
              <w:jc w:val="center"/>
              <w:rPr>
                <w:sz w:val="24"/>
                <w:szCs w:val="24"/>
              </w:rPr>
            </w:pPr>
            <w:r w:rsidRPr="00524BFE">
              <w:rPr>
                <w:sz w:val="24"/>
                <w:szCs w:val="24"/>
              </w:rPr>
              <w:t>53,21</w:t>
            </w:r>
          </w:p>
        </w:tc>
        <w:tc>
          <w:tcPr>
            <w:tcW w:w="1559" w:type="dxa"/>
          </w:tcPr>
          <w:p w14:paraId="6A333597" w14:textId="77777777" w:rsidR="00524BFE" w:rsidRPr="00524BFE" w:rsidRDefault="00524BFE" w:rsidP="00973DAC">
            <w:pPr>
              <w:pStyle w:val="ConsPlusNormal0"/>
              <w:jc w:val="center"/>
              <w:rPr>
                <w:sz w:val="24"/>
                <w:szCs w:val="24"/>
              </w:rPr>
            </w:pPr>
            <w:r w:rsidRPr="00524BFE">
              <w:rPr>
                <w:sz w:val="24"/>
                <w:szCs w:val="24"/>
              </w:rPr>
              <w:t>51,07</w:t>
            </w:r>
          </w:p>
        </w:tc>
        <w:tc>
          <w:tcPr>
            <w:tcW w:w="1701" w:type="dxa"/>
          </w:tcPr>
          <w:p w14:paraId="499BDACA" w14:textId="77777777" w:rsidR="00524BFE" w:rsidRPr="00524BFE" w:rsidRDefault="00524BFE" w:rsidP="00973DAC">
            <w:pPr>
              <w:jc w:val="center"/>
              <w:rPr>
                <w:bCs/>
              </w:rPr>
            </w:pPr>
            <w:r w:rsidRPr="00524BFE">
              <w:rPr>
                <w:bCs/>
              </w:rPr>
              <w:t>47,57</w:t>
            </w:r>
          </w:p>
          <w:p w14:paraId="7B2557AA" w14:textId="77777777" w:rsidR="00524BFE" w:rsidRPr="00524BFE" w:rsidRDefault="00524BFE" w:rsidP="00973DAC">
            <w:pPr>
              <w:pStyle w:val="ConsPlusNormal0"/>
              <w:jc w:val="center"/>
              <w:rPr>
                <w:sz w:val="24"/>
                <w:szCs w:val="24"/>
              </w:rPr>
            </w:pPr>
          </w:p>
        </w:tc>
      </w:tr>
      <w:tr w:rsidR="00524BFE" w:rsidRPr="00524BFE" w14:paraId="33839C42" w14:textId="77777777" w:rsidTr="00973DAC">
        <w:tc>
          <w:tcPr>
            <w:tcW w:w="510" w:type="dxa"/>
          </w:tcPr>
          <w:p w14:paraId="5546FA39" w14:textId="77777777" w:rsidR="00524BFE" w:rsidRPr="00524BFE" w:rsidRDefault="00524BFE" w:rsidP="00973DAC">
            <w:pPr>
              <w:pStyle w:val="ConsPlusNormal0"/>
              <w:rPr>
                <w:sz w:val="24"/>
                <w:szCs w:val="24"/>
              </w:rPr>
            </w:pPr>
            <w:r w:rsidRPr="00524BFE">
              <w:rPr>
                <w:sz w:val="24"/>
                <w:szCs w:val="24"/>
              </w:rPr>
              <w:t>2.</w:t>
            </w:r>
          </w:p>
        </w:tc>
        <w:tc>
          <w:tcPr>
            <w:tcW w:w="3061" w:type="dxa"/>
          </w:tcPr>
          <w:p w14:paraId="1EFA4B27" w14:textId="77777777" w:rsidR="00524BFE" w:rsidRPr="00524BFE" w:rsidRDefault="00524BFE" w:rsidP="00973DAC">
            <w:pPr>
              <w:pStyle w:val="ConsPlusNormal0"/>
              <w:jc w:val="both"/>
              <w:rPr>
                <w:sz w:val="24"/>
                <w:szCs w:val="24"/>
              </w:rPr>
            </w:pPr>
            <w:r w:rsidRPr="00524BFE">
              <w:rPr>
                <w:sz w:val="24"/>
                <w:szCs w:val="24"/>
              </w:rPr>
              <w:t>Общая площадь нежилых помещений, расположенных в многоквартирных домах</w:t>
            </w:r>
          </w:p>
        </w:tc>
        <w:tc>
          <w:tcPr>
            <w:tcW w:w="1133" w:type="dxa"/>
          </w:tcPr>
          <w:p w14:paraId="0321E6F8" w14:textId="77777777" w:rsidR="00524BFE" w:rsidRPr="00524BFE" w:rsidRDefault="00524BFE" w:rsidP="00973DAC">
            <w:pPr>
              <w:pStyle w:val="ConsPlusNormal0"/>
              <w:jc w:val="both"/>
              <w:rPr>
                <w:sz w:val="24"/>
                <w:szCs w:val="24"/>
              </w:rPr>
            </w:pPr>
            <w:r w:rsidRPr="00524BFE">
              <w:rPr>
                <w:sz w:val="24"/>
                <w:szCs w:val="24"/>
              </w:rPr>
              <w:t>тыс. кв. м</w:t>
            </w:r>
          </w:p>
        </w:tc>
        <w:tc>
          <w:tcPr>
            <w:tcW w:w="1454" w:type="dxa"/>
          </w:tcPr>
          <w:p w14:paraId="46A67CBA" w14:textId="77777777" w:rsidR="00524BFE" w:rsidRPr="00524BFE" w:rsidRDefault="00524BFE" w:rsidP="00973DAC">
            <w:pPr>
              <w:pStyle w:val="ConsPlusNormal0"/>
              <w:jc w:val="center"/>
              <w:rPr>
                <w:sz w:val="24"/>
                <w:szCs w:val="24"/>
              </w:rPr>
            </w:pPr>
            <w:r w:rsidRPr="00524BFE">
              <w:rPr>
                <w:sz w:val="24"/>
                <w:szCs w:val="24"/>
              </w:rPr>
              <w:t>1,04</w:t>
            </w:r>
          </w:p>
        </w:tc>
        <w:tc>
          <w:tcPr>
            <w:tcW w:w="1559" w:type="dxa"/>
          </w:tcPr>
          <w:p w14:paraId="7C0BD418" w14:textId="77777777" w:rsidR="00524BFE" w:rsidRPr="00524BFE" w:rsidRDefault="00524BFE" w:rsidP="00973DAC">
            <w:pPr>
              <w:pStyle w:val="ConsPlusNormal0"/>
              <w:jc w:val="center"/>
              <w:rPr>
                <w:sz w:val="24"/>
                <w:szCs w:val="24"/>
              </w:rPr>
            </w:pPr>
            <w:r w:rsidRPr="00524BFE">
              <w:rPr>
                <w:sz w:val="24"/>
                <w:szCs w:val="24"/>
              </w:rPr>
              <w:t>1,04</w:t>
            </w:r>
          </w:p>
        </w:tc>
        <w:tc>
          <w:tcPr>
            <w:tcW w:w="1701" w:type="dxa"/>
          </w:tcPr>
          <w:p w14:paraId="6CD49C78" w14:textId="77777777" w:rsidR="00524BFE" w:rsidRPr="00524BFE" w:rsidRDefault="00524BFE" w:rsidP="00973DAC">
            <w:pPr>
              <w:pStyle w:val="ConsPlusNormal0"/>
              <w:jc w:val="center"/>
              <w:rPr>
                <w:sz w:val="24"/>
                <w:szCs w:val="24"/>
              </w:rPr>
            </w:pPr>
            <w:r w:rsidRPr="00524BFE">
              <w:rPr>
                <w:sz w:val="24"/>
                <w:szCs w:val="24"/>
              </w:rPr>
              <w:t>1,04</w:t>
            </w:r>
          </w:p>
        </w:tc>
      </w:tr>
    </w:tbl>
    <w:p w14:paraId="5B0E62C5" w14:textId="77777777" w:rsidR="00524BFE" w:rsidRPr="00524BFE" w:rsidRDefault="00524BFE" w:rsidP="00524BFE">
      <w:pPr>
        <w:pStyle w:val="ConsPlusNormal0"/>
        <w:ind w:firstLine="540"/>
        <w:jc w:val="both"/>
        <w:rPr>
          <w:sz w:val="24"/>
          <w:szCs w:val="24"/>
        </w:rPr>
      </w:pPr>
    </w:p>
    <w:p w14:paraId="51F014C1" w14:textId="77777777" w:rsidR="00524BFE" w:rsidRPr="00524BFE" w:rsidRDefault="00524BFE" w:rsidP="00524BFE">
      <w:pPr>
        <w:pStyle w:val="ConsPlusNormal0"/>
        <w:ind w:firstLine="540"/>
        <w:jc w:val="both"/>
        <w:rPr>
          <w:sz w:val="24"/>
          <w:szCs w:val="24"/>
        </w:rPr>
      </w:pPr>
      <w:r w:rsidRPr="00524BFE">
        <w:rPr>
          <w:sz w:val="24"/>
          <w:szCs w:val="24"/>
        </w:rPr>
        <w:t>Жилые помещения используются в качестве социального и служебного жилья, сдаваемого в соответствии с муниципальными правовыми актами внаем отдельным категориям граждан. Нежилые помещения предоставляются в аренду, безвозмездное пользование, закрепляются на праве оперативного управления за муниципальными учреждениями и праве хозяйственного ведения за муниципальными предприятиями.</w:t>
      </w:r>
    </w:p>
    <w:p w14:paraId="02590D41" w14:textId="77777777" w:rsidR="00524BFE" w:rsidRPr="00524BFE" w:rsidRDefault="00524BFE" w:rsidP="00524BFE">
      <w:pPr>
        <w:pStyle w:val="ConsPlusNormal0"/>
        <w:spacing w:before="220"/>
        <w:ind w:firstLine="540"/>
        <w:jc w:val="both"/>
        <w:rPr>
          <w:sz w:val="24"/>
          <w:szCs w:val="24"/>
        </w:rPr>
      </w:pPr>
      <w:r w:rsidRPr="00524BFE">
        <w:rPr>
          <w:sz w:val="24"/>
          <w:szCs w:val="24"/>
        </w:rPr>
        <w:t>Содержание муниципального жилищного фонда возлагает на городской округ Тейково Ивановской области, как собственника данного жилья, определенные обязательства:</w:t>
      </w:r>
    </w:p>
    <w:p w14:paraId="2D5E21A0" w14:textId="77777777" w:rsidR="00524BFE" w:rsidRPr="00524BFE" w:rsidRDefault="00524BFE" w:rsidP="00524BFE">
      <w:pPr>
        <w:pStyle w:val="ConsPlusNormal0"/>
        <w:spacing w:before="220"/>
        <w:ind w:firstLine="540"/>
        <w:jc w:val="both"/>
        <w:rPr>
          <w:sz w:val="24"/>
          <w:szCs w:val="24"/>
        </w:rPr>
      </w:pPr>
      <w:r w:rsidRPr="00524BFE">
        <w:rPr>
          <w:sz w:val="24"/>
          <w:szCs w:val="24"/>
        </w:rPr>
        <w:t>- уплата взносов на капитальный ремонт общего имущества многоквартирных жилых домов;</w:t>
      </w:r>
    </w:p>
    <w:p w14:paraId="0F3CB4A6" w14:textId="77777777" w:rsidR="00524BFE" w:rsidRPr="00524BFE" w:rsidRDefault="00524BFE" w:rsidP="00524BFE">
      <w:pPr>
        <w:pStyle w:val="ConsPlusNormal0"/>
        <w:spacing w:before="220"/>
        <w:ind w:firstLine="540"/>
        <w:jc w:val="both"/>
        <w:rPr>
          <w:sz w:val="24"/>
          <w:szCs w:val="24"/>
        </w:rPr>
      </w:pPr>
      <w:r w:rsidRPr="00524BFE">
        <w:rPr>
          <w:sz w:val="24"/>
          <w:szCs w:val="24"/>
        </w:rPr>
        <w:t>- оплата содержания жилых помещений и коммунальных ресурсов до заселения жилых помещений муниципального жилищного фонда;</w:t>
      </w:r>
    </w:p>
    <w:p w14:paraId="26EAED4B" w14:textId="77777777" w:rsidR="00524BFE" w:rsidRPr="00524BFE" w:rsidRDefault="00524BFE" w:rsidP="00524BFE">
      <w:pPr>
        <w:pStyle w:val="ConsPlusNormal0"/>
        <w:spacing w:before="220"/>
        <w:ind w:firstLine="540"/>
        <w:jc w:val="both"/>
        <w:rPr>
          <w:sz w:val="24"/>
          <w:szCs w:val="24"/>
        </w:rPr>
      </w:pPr>
      <w:r w:rsidRPr="00524BFE">
        <w:rPr>
          <w:sz w:val="24"/>
          <w:szCs w:val="24"/>
        </w:rPr>
        <w:t>- оплата услуг по доставке квитанций за наем жилого помещения муниципального жилищного фонда;</w:t>
      </w:r>
    </w:p>
    <w:p w14:paraId="1D9E1770" w14:textId="77777777" w:rsidR="00524BFE" w:rsidRPr="00524BFE" w:rsidRDefault="00524BFE" w:rsidP="00524BFE">
      <w:pPr>
        <w:pStyle w:val="ConsPlusNormal0"/>
        <w:spacing w:before="220"/>
        <w:ind w:firstLine="540"/>
        <w:jc w:val="both"/>
        <w:rPr>
          <w:sz w:val="24"/>
          <w:szCs w:val="24"/>
        </w:rPr>
      </w:pPr>
      <w:r w:rsidRPr="00524BFE">
        <w:rPr>
          <w:sz w:val="24"/>
          <w:szCs w:val="24"/>
        </w:rPr>
        <w:t>- оплата услуг по обеспечению доступа к использованию программного комплекса для организации начисления и сбора платежей за наем жилого помещения муниципального жилищного фонда;</w:t>
      </w:r>
    </w:p>
    <w:p w14:paraId="54F5D836" w14:textId="77777777" w:rsidR="00524BFE" w:rsidRPr="00524BFE" w:rsidRDefault="00524BFE" w:rsidP="00524BFE">
      <w:pPr>
        <w:pStyle w:val="ConsPlusNormal0"/>
        <w:spacing w:before="220"/>
        <w:ind w:firstLine="540"/>
        <w:jc w:val="both"/>
        <w:rPr>
          <w:sz w:val="24"/>
          <w:szCs w:val="24"/>
        </w:rPr>
      </w:pPr>
      <w:r w:rsidRPr="00524BFE">
        <w:rPr>
          <w:sz w:val="24"/>
          <w:szCs w:val="24"/>
        </w:rPr>
        <w:lastRenderedPageBreak/>
        <w:t>- обеспечение выполнения функций наймодателя муниципального жилищного фонда (выполнение санитарных и работ по консервации в отношении жилых помещений, освобожденных нанимателями).</w:t>
      </w:r>
    </w:p>
    <w:p w14:paraId="7674761E" w14:textId="77777777" w:rsidR="00524BFE" w:rsidRPr="00524BFE" w:rsidRDefault="00524BFE" w:rsidP="00DC1207">
      <w:pPr>
        <w:pStyle w:val="ConsPlusNormal0"/>
        <w:ind w:firstLine="540"/>
        <w:jc w:val="both"/>
        <w:rPr>
          <w:sz w:val="24"/>
          <w:szCs w:val="24"/>
        </w:rPr>
      </w:pPr>
      <w:r w:rsidRPr="00524BFE">
        <w:rPr>
          <w:sz w:val="24"/>
          <w:szCs w:val="24"/>
        </w:rPr>
        <w:t>Содержание нежилых помещений, расположенных в многоквартирных жилых домах, возлагает на городской округ Тейково Ивановской области, как собственника данного жилья, следующие обязательства:</w:t>
      </w:r>
    </w:p>
    <w:p w14:paraId="6CE44951" w14:textId="77777777" w:rsidR="00524BFE" w:rsidRPr="00524BFE" w:rsidRDefault="00524BFE" w:rsidP="00DC1207">
      <w:pPr>
        <w:pStyle w:val="ConsPlusNormal0"/>
        <w:ind w:firstLine="540"/>
        <w:jc w:val="both"/>
        <w:rPr>
          <w:sz w:val="24"/>
          <w:szCs w:val="24"/>
        </w:rPr>
      </w:pPr>
      <w:r w:rsidRPr="00524BFE">
        <w:rPr>
          <w:sz w:val="24"/>
          <w:szCs w:val="24"/>
        </w:rPr>
        <w:t>- уплата взносов на капитальный ремонт общего имущества многоквартирных жилых домов соразмерно доле муниципальных нежилых помещений, расположенных в них;</w:t>
      </w:r>
    </w:p>
    <w:p w14:paraId="0CDDA256" w14:textId="77777777" w:rsidR="00524BFE" w:rsidRPr="00524BFE" w:rsidRDefault="00524BFE" w:rsidP="00DC1207">
      <w:pPr>
        <w:pStyle w:val="ConsPlusNormal0"/>
        <w:ind w:firstLine="540"/>
        <w:jc w:val="both"/>
        <w:rPr>
          <w:sz w:val="24"/>
          <w:szCs w:val="24"/>
        </w:rPr>
      </w:pPr>
      <w:r w:rsidRPr="00524BFE">
        <w:rPr>
          <w:sz w:val="24"/>
          <w:szCs w:val="24"/>
        </w:rPr>
        <w:t>- оплата за содержание и текущий ремонт общего имущества многоквартирных домов;</w:t>
      </w:r>
    </w:p>
    <w:p w14:paraId="2DA9851A" w14:textId="77777777" w:rsidR="00524BFE" w:rsidRPr="00524BFE" w:rsidRDefault="00524BFE" w:rsidP="00DC1207">
      <w:pPr>
        <w:pStyle w:val="ConsPlusNormal0"/>
        <w:ind w:firstLine="540"/>
        <w:jc w:val="both"/>
        <w:rPr>
          <w:sz w:val="24"/>
          <w:szCs w:val="24"/>
        </w:rPr>
      </w:pPr>
      <w:r w:rsidRPr="00524BFE">
        <w:rPr>
          <w:sz w:val="24"/>
          <w:szCs w:val="24"/>
        </w:rPr>
        <w:t>- оплата коммунальных услуг.</w:t>
      </w:r>
    </w:p>
    <w:p w14:paraId="242E679B" w14:textId="77777777" w:rsidR="00524BFE" w:rsidRPr="00524BFE" w:rsidRDefault="00524BFE" w:rsidP="00524BFE">
      <w:pPr>
        <w:tabs>
          <w:tab w:val="left" w:pos="5400"/>
        </w:tabs>
        <w:jc w:val="center"/>
        <w:rPr>
          <w:b/>
        </w:rPr>
      </w:pPr>
    </w:p>
    <w:p w14:paraId="23496659" w14:textId="77777777" w:rsidR="00524BFE" w:rsidRPr="00524BFE" w:rsidRDefault="00524BFE" w:rsidP="00524BFE">
      <w:pPr>
        <w:tabs>
          <w:tab w:val="left" w:pos="5400"/>
        </w:tabs>
        <w:jc w:val="center"/>
        <w:rPr>
          <w:b/>
        </w:rPr>
      </w:pPr>
      <w:r w:rsidRPr="00524BFE">
        <w:rPr>
          <w:b/>
        </w:rPr>
        <w:t>2.3. Комплексные кадастровые работы на территории городского округа Тейково Ивановской области</w:t>
      </w:r>
    </w:p>
    <w:p w14:paraId="51E83148" w14:textId="77777777" w:rsidR="00524BFE" w:rsidRPr="00524BFE" w:rsidRDefault="00524BFE" w:rsidP="00524BFE">
      <w:pPr>
        <w:tabs>
          <w:tab w:val="left" w:pos="5400"/>
        </w:tabs>
        <w:jc w:val="center"/>
        <w:rPr>
          <w:b/>
        </w:rPr>
      </w:pPr>
    </w:p>
    <w:p w14:paraId="53B785E6" w14:textId="77777777" w:rsidR="00524BFE" w:rsidRDefault="00524BFE" w:rsidP="00524BFE">
      <w:pPr>
        <w:tabs>
          <w:tab w:val="left" w:pos="5400"/>
        </w:tabs>
        <w:ind w:left="-567" w:firstLine="709"/>
        <w:jc w:val="both"/>
        <w:rPr>
          <w:sz w:val="28"/>
          <w:szCs w:val="28"/>
        </w:rPr>
      </w:pPr>
      <w:r w:rsidRPr="00524BFE">
        <w:t>Решением городской Думы городского округа Тейково от 25.03.2016 № 26 «О полномочиях городского округа Тейково по организации выполнения комплексных кадастровых работ и утверждению карты-плана территории» вопрос выполнения комплексных кадастровых работ и утверждению карты-плана территории отнесен к полномочиям городского округа Тейково Ивановской области. На сегодня комплексные кадастровые работы проведены на территории городского округа Тейково Ивановской области в отношении кадастровых кварталов 37:26:020101, 37:26:010179, 37:26:010181, 37:26:020204. Перечень кадастровых кварталов, в отношении которых планируется проведение комплексных кадастровых работ приведен в нижеследующей таблице</w:t>
      </w:r>
      <w:r w:rsidRPr="00E54123">
        <w:rPr>
          <w:sz w:val="28"/>
          <w:szCs w:val="28"/>
        </w:rPr>
        <w:t>:</w:t>
      </w:r>
    </w:p>
    <w:p w14:paraId="4298B43A" w14:textId="77777777" w:rsidR="00524BFE" w:rsidRPr="00E54123" w:rsidRDefault="00524BFE" w:rsidP="00524BFE">
      <w:pPr>
        <w:tabs>
          <w:tab w:val="left" w:pos="5400"/>
        </w:tabs>
        <w:jc w:val="both"/>
        <w:rPr>
          <w:sz w:val="28"/>
          <w:szCs w:val="28"/>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7"/>
        <w:gridCol w:w="8363"/>
      </w:tblGrid>
      <w:tr w:rsidR="00524BFE" w:rsidRPr="00E54123" w14:paraId="0838DFE9" w14:textId="77777777" w:rsidTr="00973DAC">
        <w:tc>
          <w:tcPr>
            <w:tcW w:w="1277" w:type="dxa"/>
          </w:tcPr>
          <w:p w14:paraId="7746EF95" w14:textId="77777777" w:rsidR="00524BFE" w:rsidRPr="00A57B24" w:rsidRDefault="00524BFE" w:rsidP="00973DAC">
            <w:pPr>
              <w:widowControl w:val="0"/>
              <w:adjustRightInd w:val="0"/>
              <w:jc w:val="center"/>
            </w:pPr>
            <w:r w:rsidRPr="00A57B24">
              <w:t>№ п/п</w:t>
            </w:r>
          </w:p>
        </w:tc>
        <w:tc>
          <w:tcPr>
            <w:tcW w:w="8363" w:type="dxa"/>
          </w:tcPr>
          <w:p w14:paraId="77621126" w14:textId="77777777" w:rsidR="00524BFE" w:rsidRPr="00A57B24" w:rsidRDefault="00524BFE" w:rsidP="00973DAC">
            <w:pPr>
              <w:widowControl w:val="0"/>
              <w:adjustRightInd w:val="0"/>
              <w:jc w:val="center"/>
            </w:pPr>
            <w:r w:rsidRPr="00A57B24">
              <w:t>№ кадастрового квартала</w:t>
            </w:r>
          </w:p>
        </w:tc>
      </w:tr>
      <w:tr w:rsidR="00524BFE" w:rsidRPr="00E54123" w14:paraId="6A0352F6" w14:textId="77777777" w:rsidTr="00973DAC">
        <w:tc>
          <w:tcPr>
            <w:tcW w:w="1277" w:type="dxa"/>
          </w:tcPr>
          <w:p w14:paraId="08F29FED" w14:textId="77777777" w:rsidR="00524BFE" w:rsidRPr="00A57B24" w:rsidRDefault="00524BFE" w:rsidP="00973DAC">
            <w:pPr>
              <w:widowControl w:val="0"/>
              <w:adjustRightInd w:val="0"/>
              <w:jc w:val="center"/>
            </w:pPr>
            <w:r w:rsidRPr="00A57B24">
              <w:t>1</w:t>
            </w:r>
          </w:p>
        </w:tc>
        <w:tc>
          <w:tcPr>
            <w:tcW w:w="8363" w:type="dxa"/>
          </w:tcPr>
          <w:p w14:paraId="5EEDF600" w14:textId="77777777" w:rsidR="00524BFE" w:rsidRPr="00A57B24" w:rsidRDefault="00524BFE" w:rsidP="00973DAC">
            <w:pPr>
              <w:jc w:val="center"/>
            </w:pPr>
            <w:r w:rsidRPr="00A57B24">
              <w:t>37:26:020113</w:t>
            </w:r>
          </w:p>
        </w:tc>
      </w:tr>
      <w:tr w:rsidR="00524BFE" w:rsidRPr="00E54123" w14:paraId="2FFBB434" w14:textId="77777777" w:rsidTr="00973DAC">
        <w:tc>
          <w:tcPr>
            <w:tcW w:w="1277" w:type="dxa"/>
          </w:tcPr>
          <w:p w14:paraId="1C9295F7" w14:textId="77777777" w:rsidR="00524BFE" w:rsidRPr="00A57B24" w:rsidRDefault="00524BFE" w:rsidP="00973DAC">
            <w:pPr>
              <w:widowControl w:val="0"/>
              <w:adjustRightInd w:val="0"/>
              <w:jc w:val="center"/>
            </w:pPr>
            <w:r w:rsidRPr="00A57B24">
              <w:t>2</w:t>
            </w:r>
          </w:p>
        </w:tc>
        <w:tc>
          <w:tcPr>
            <w:tcW w:w="8363" w:type="dxa"/>
          </w:tcPr>
          <w:p w14:paraId="3E8FDC1A" w14:textId="77777777" w:rsidR="00524BFE" w:rsidRPr="00A57B24" w:rsidRDefault="00524BFE" w:rsidP="00973DAC">
            <w:pPr>
              <w:jc w:val="center"/>
            </w:pPr>
            <w:r w:rsidRPr="00A57B24">
              <w:t>37:26:020214</w:t>
            </w:r>
          </w:p>
        </w:tc>
      </w:tr>
      <w:tr w:rsidR="00524BFE" w:rsidRPr="00E54123" w14:paraId="058CE429" w14:textId="77777777" w:rsidTr="00973DAC">
        <w:tc>
          <w:tcPr>
            <w:tcW w:w="1277" w:type="dxa"/>
          </w:tcPr>
          <w:p w14:paraId="663CF1CD" w14:textId="77777777" w:rsidR="00524BFE" w:rsidRPr="00A57B24" w:rsidRDefault="00524BFE" w:rsidP="00973DAC">
            <w:pPr>
              <w:widowControl w:val="0"/>
              <w:adjustRightInd w:val="0"/>
              <w:jc w:val="center"/>
            </w:pPr>
            <w:r w:rsidRPr="00A57B24">
              <w:t>3</w:t>
            </w:r>
          </w:p>
        </w:tc>
        <w:tc>
          <w:tcPr>
            <w:tcW w:w="8363" w:type="dxa"/>
          </w:tcPr>
          <w:p w14:paraId="4B15272E" w14:textId="77777777" w:rsidR="00524BFE" w:rsidRPr="00A57B24" w:rsidRDefault="00524BFE" w:rsidP="00973DAC">
            <w:pPr>
              <w:jc w:val="center"/>
            </w:pPr>
            <w:r w:rsidRPr="00A57B24">
              <w:t>37:26:020210</w:t>
            </w:r>
          </w:p>
        </w:tc>
      </w:tr>
      <w:tr w:rsidR="00524BFE" w:rsidRPr="00E54123" w14:paraId="362464C1" w14:textId="77777777" w:rsidTr="00973DAC">
        <w:tc>
          <w:tcPr>
            <w:tcW w:w="1277" w:type="dxa"/>
          </w:tcPr>
          <w:p w14:paraId="0919A136" w14:textId="77777777" w:rsidR="00524BFE" w:rsidRPr="00A57B24" w:rsidRDefault="00524BFE" w:rsidP="00973DAC">
            <w:pPr>
              <w:widowControl w:val="0"/>
              <w:adjustRightInd w:val="0"/>
              <w:jc w:val="center"/>
            </w:pPr>
            <w:r w:rsidRPr="00A57B24">
              <w:t>4</w:t>
            </w:r>
          </w:p>
        </w:tc>
        <w:tc>
          <w:tcPr>
            <w:tcW w:w="8363" w:type="dxa"/>
          </w:tcPr>
          <w:p w14:paraId="374A3D74" w14:textId="77777777" w:rsidR="00524BFE" w:rsidRPr="00A57B24" w:rsidRDefault="00524BFE" w:rsidP="00973DAC">
            <w:pPr>
              <w:jc w:val="center"/>
              <w:rPr>
                <w:color w:val="000000"/>
              </w:rPr>
            </w:pPr>
            <w:r w:rsidRPr="00A57B24">
              <w:rPr>
                <w:color w:val="000000"/>
              </w:rPr>
              <w:t>37:26:020112</w:t>
            </w:r>
          </w:p>
        </w:tc>
      </w:tr>
      <w:tr w:rsidR="00524BFE" w:rsidRPr="00E54123" w14:paraId="48C35BE5" w14:textId="77777777" w:rsidTr="00973DAC">
        <w:tc>
          <w:tcPr>
            <w:tcW w:w="1277" w:type="dxa"/>
          </w:tcPr>
          <w:p w14:paraId="2D3A233F" w14:textId="77777777" w:rsidR="00524BFE" w:rsidRPr="00A57B24" w:rsidRDefault="00524BFE" w:rsidP="00973DAC">
            <w:pPr>
              <w:widowControl w:val="0"/>
              <w:adjustRightInd w:val="0"/>
              <w:jc w:val="center"/>
            </w:pPr>
            <w:r w:rsidRPr="00A57B24">
              <w:t>5</w:t>
            </w:r>
          </w:p>
        </w:tc>
        <w:tc>
          <w:tcPr>
            <w:tcW w:w="8363" w:type="dxa"/>
          </w:tcPr>
          <w:p w14:paraId="2A66E747" w14:textId="77777777" w:rsidR="00524BFE" w:rsidRPr="00A57B24" w:rsidRDefault="00524BFE" w:rsidP="00973DAC">
            <w:pPr>
              <w:jc w:val="center"/>
              <w:rPr>
                <w:color w:val="000000"/>
              </w:rPr>
            </w:pPr>
            <w:r w:rsidRPr="00A57B24">
              <w:rPr>
                <w:color w:val="000000"/>
              </w:rPr>
              <w:t>37:26:020111</w:t>
            </w:r>
          </w:p>
        </w:tc>
      </w:tr>
      <w:tr w:rsidR="00524BFE" w:rsidRPr="00E54123" w14:paraId="1095944C" w14:textId="77777777" w:rsidTr="00973DAC">
        <w:tc>
          <w:tcPr>
            <w:tcW w:w="1277" w:type="dxa"/>
          </w:tcPr>
          <w:p w14:paraId="09A93683" w14:textId="77777777" w:rsidR="00524BFE" w:rsidRPr="00A57B24" w:rsidRDefault="00524BFE" w:rsidP="00973DAC">
            <w:pPr>
              <w:widowControl w:val="0"/>
              <w:adjustRightInd w:val="0"/>
              <w:jc w:val="center"/>
            </w:pPr>
            <w:r w:rsidRPr="00A57B24">
              <w:t>6</w:t>
            </w:r>
          </w:p>
        </w:tc>
        <w:tc>
          <w:tcPr>
            <w:tcW w:w="8363" w:type="dxa"/>
          </w:tcPr>
          <w:p w14:paraId="3B9CFCA8" w14:textId="77777777" w:rsidR="00524BFE" w:rsidRPr="00A57B24" w:rsidRDefault="00524BFE" w:rsidP="00973DAC">
            <w:pPr>
              <w:jc w:val="center"/>
              <w:rPr>
                <w:color w:val="000000"/>
              </w:rPr>
            </w:pPr>
            <w:r w:rsidRPr="00A57B24">
              <w:rPr>
                <w:color w:val="000000"/>
              </w:rPr>
              <w:t>37:26:020212</w:t>
            </w:r>
          </w:p>
        </w:tc>
      </w:tr>
      <w:tr w:rsidR="00524BFE" w:rsidRPr="00E54123" w14:paraId="444E45CF" w14:textId="77777777" w:rsidTr="00973DAC">
        <w:tc>
          <w:tcPr>
            <w:tcW w:w="1277" w:type="dxa"/>
          </w:tcPr>
          <w:p w14:paraId="5566E43A" w14:textId="77777777" w:rsidR="00524BFE" w:rsidRPr="00A57B24" w:rsidRDefault="00524BFE" w:rsidP="00973DAC">
            <w:pPr>
              <w:widowControl w:val="0"/>
              <w:adjustRightInd w:val="0"/>
              <w:jc w:val="center"/>
            </w:pPr>
            <w:r w:rsidRPr="00A57B24">
              <w:t>7</w:t>
            </w:r>
          </w:p>
        </w:tc>
        <w:tc>
          <w:tcPr>
            <w:tcW w:w="8363" w:type="dxa"/>
          </w:tcPr>
          <w:p w14:paraId="674E5CE2" w14:textId="77777777" w:rsidR="00524BFE" w:rsidRPr="00A57B24" w:rsidRDefault="00524BFE" w:rsidP="00973DAC">
            <w:pPr>
              <w:jc w:val="center"/>
              <w:rPr>
                <w:color w:val="000000"/>
              </w:rPr>
            </w:pPr>
            <w:r w:rsidRPr="00A57B24">
              <w:rPr>
                <w:color w:val="000000"/>
              </w:rPr>
              <w:t>37:26:020110</w:t>
            </w:r>
          </w:p>
        </w:tc>
      </w:tr>
      <w:tr w:rsidR="00524BFE" w:rsidRPr="00E54123" w14:paraId="7628D2F4" w14:textId="77777777" w:rsidTr="00973DAC">
        <w:tc>
          <w:tcPr>
            <w:tcW w:w="1277" w:type="dxa"/>
          </w:tcPr>
          <w:p w14:paraId="09D8EBC5" w14:textId="77777777" w:rsidR="00524BFE" w:rsidRPr="00A57B24" w:rsidRDefault="00524BFE" w:rsidP="00973DAC">
            <w:pPr>
              <w:widowControl w:val="0"/>
              <w:adjustRightInd w:val="0"/>
              <w:jc w:val="center"/>
            </w:pPr>
            <w:r w:rsidRPr="00A57B24">
              <w:t>8</w:t>
            </w:r>
          </w:p>
        </w:tc>
        <w:tc>
          <w:tcPr>
            <w:tcW w:w="8363" w:type="dxa"/>
          </w:tcPr>
          <w:p w14:paraId="61D9A8AD" w14:textId="77777777" w:rsidR="00524BFE" w:rsidRPr="00A57B24" w:rsidRDefault="00524BFE" w:rsidP="00973DAC">
            <w:pPr>
              <w:jc w:val="center"/>
              <w:rPr>
                <w:color w:val="000000"/>
              </w:rPr>
            </w:pPr>
            <w:r w:rsidRPr="00A57B24">
              <w:rPr>
                <w:color w:val="000000"/>
              </w:rPr>
              <w:t>37:26:020208</w:t>
            </w:r>
          </w:p>
        </w:tc>
      </w:tr>
      <w:tr w:rsidR="00524BFE" w:rsidRPr="00E54123" w14:paraId="5D838077" w14:textId="77777777" w:rsidTr="00973DAC">
        <w:tc>
          <w:tcPr>
            <w:tcW w:w="1277" w:type="dxa"/>
          </w:tcPr>
          <w:p w14:paraId="1731E03E" w14:textId="77777777" w:rsidR="00524BFE" w:rsidRPr="00A57B24" w:rsidRDefault="00524BFE" w:rsidP="00973DAC">
            <w:pPr>
              <w:widowControl w:val="0"/>
              <w:adjustRightInd w:val="0"/>
              <w:jc w:val="center"/>
            </w:pPr>
            <w:r w:rsidRPr="00A57B24">
              <w:t>9</w:t>
            </w:r>
          </w:p>
        </w:tc>
        <w:tc>
          <w:tcPr>
            <w:tcW w:w="8363" w:type="dxa"/>
          </w:tcPr>
          <w:p w14:paraId="6F7458E7" w14:textId="77777777" w:rsidR="00524BFE" w:rsidRPr="00A57B24" w:rsidRDefault="00524BFE" w:rsidP="00973DAC">
            <w:pPr>
              <w:jc w:val="center"/>
              <w:rPr>
                <w:color w:val="000000"/>
              </w:rPr>
            </w:pPr>
            <w:r w:rsidRPr="00A57B24">
              <w:rPr>
                <w:color w:val="000000"/>
              </w:rPr>
              <w:t>37:26:020207</w:t>
            </w:r>
          </w:p>
        </w:tc>
      </w:tr>
      <w:tr w:rsidR="00524BFE" w:rsidRPr="00E54123" w14:paraId="49FAAB63" w14:textId="77777777" w:rsidTr="00973DAC">
        <w:tc>
          <w:tcPr>
            <w:tcW w:w="1277" w:type="dxa"/>
          </w:tcPr>
          <w:p w14:paraId="18E43A76" w14:textId="77777777" w:rsidR="00524BFE" w:rsidRPr="00A57B24" w:rsidRDefault="00524BFE" w:rsidP="00973DAC">
            <w:pPr>
              <w:widowControl w:val="0"/>
              <w:adjustRightInd w:val="0"/>
              <w:jc w:val="center"/>
            </w:pPr>
            <w:r w:rsidRPr="00A57B24">
              <w:t>10</w:t>
            </w:r>
          </w:p>
        </w:tc>
        <w:tc>
          <w:tcPr>
            <w:tcW w:w="8363" w:type="dxa"/>
          </w:tcPr>
          <w:p w14:paraId="06A3838F" w14:textId="77777777" w:rsidR="00524BFE" w:rsidRPr="00A57B24" w:rsidRDefault="00524BFE" w:rsidP="00973DAC">
            <w:pPr>
              <w:jc w:val="center"/>
              <w:rPr>
                <w:color w:val="000000"/>
              </w:rPr>
            </w:pPr>
            <w:r w:rsidRPr="00A57B24">
              <w:rPr>
                <w:color w:val="000000"/>
              </w:rPr>
              <w:t>37:26:020218</w:t>
            </w:r>
          </w:p>
        </w:tc>
      </w:tr>
      <w:tr w:rsidR="00524BFE" w:rsidRPr="00E54123" w14:paraId="08207A74" w14:textId="77777777" w:rsidTr="00973DAC">
        <w:tc>
          <w:tcPr>
            <w:tcW w:w="1277" w:type="dxa"/>
          </w:tcPr>
          <w:p w14:paraId="308DD5C6" w14:textId="77777777" w:rsidR="00524BFE" w:rsidRPr="00A57B24" w:rsidRDefault="00524BFE" w:rsidP="00973DAC">
            <w:pPr>
              <w:widowControl w:val="0"/>
              <w:adjustRightInd w:val="0"/>
              <w:jc w:val="center"/>
            </w:pPr>
            <w:r w:rsidRPr="00A57B24">
              <w:t>11</w:t>
            </w:r>
          </w:p>
        </w:tc>
        <w:tc>
          <w:tcPr>
            <w:tcW w:w="8363" w:type="dxa"/>
          </w:tcPr>
          <w:p w14:paraId="4C4EDA7B" w14:textId="77777777" w:rsidR="00524BFE" w:rsidRPr="00A57B24" w:rsidRDefault="00524BFE" w:rsidP="00973DAC">
            <w:pPr>
              <w:jc w:val="center"/>
              <w:rPr>
                <w:color w:val="000000"/>
              </w:rPr>
            </w:pPr>
            <w:r w:rsidRPr="00A57B24">
              <w:rPr>
                <w:color w:val="000000"/>
              </w:rPr>
              <w:t>37:26:010102</w:t>
            </w:r>
          </w:p>
        </w:tc>
      </w:tr>
      <w:tr w:rsidR="00524BFE" w:rsidRPr="00E54123" w14:paraId="1FAE0004" w14:textId="77777777" w:rsidTr="00973DAC">
        <w:tc>
          <w:tcPr>
            <w:tcW w:w="1277" w:type="dxa"/>
          </w:tcPr>
          <w:p w14:paraId="6106587B" w14:textId="77777777" w:rsidR="00524BFE" w:rsidRPr="00A57B24" w:rsidRDefault="00524BFE" w:rsidP="00973DAC">
            <w:pPr>
              <w:widowControl w:val="0"/>
              <w:adjustRightInd w:val="0"/>
              <w:jc w:val="center"/>
            </w:pPr>
            <w:r w:rsidRPr="00A57B24">
              <w:t>12</w:t>
            </w:r>
          </w:p>
        </w:tc>
        <w:tc>
          <w:tcPr>
            <w:tcW w:w="8363" w:type="dxa"/>
          </w:tcPr>
          <w:p w14:paraId="4B7D4432" w14:textId="77777777" w:rsidR="00524BFE" w:rsidRPr="00A57B24" w:rsidRDefault="00524BFE" w:rsidP="00973DAC">
            <w:pPr>
              <w:jc w:val="center"/>
              <w:rPr>
                <w:color w:val="000000"/>
              </w:rPr>
            </w:pPr>
            <w:r w:rsidRPr="00A57B24">
              <w:rPr>
                <w:color w:val="000000"/>
              </w:rPr>
              <w:t>37:26:020206</w:t>
            </w:r>
          </w:p>
        </w:tc>
      </w:tr>
      <w:tr w:rsidR="00524BFE" w:rsidRPr="00E54123" w14:paraId="4F151F40" w14:textId="77777777" w:rsidTr="00973DAC">
        <w:tc>
          <w:tcPr>
            <w:tcW w:w="1277" w:type="dxa"/>
          </w:tcPr>
          <w:p w14:paraId="714368B9" w14:textId="77777777" w:rsidR="00524BFE" w:rsidRPr="00A57B24" w:rsidRDefault="00524BFE" w:rsidP="00973DAC">
            <w:pPr>
              <w:widowControl w:val="0"/>
              <w:adjustRightInd w:val="0"/>
              <w:jc w:val="center"/>
            </w:pPr>
            <w:r w:rsidRPr="00A57B24">
              <w:t>13</w:t>
            </w:r>
          </w:p>
        </w:tc>
        <w:tc>
          <w:tcPr>
            <w:tcW w:w="8363" w:type="dxa"/>
          </w:tcPr>
          <w:p w14:paraId="42158827" w14:textId="77777777" w:rsidR="00524BFE" w:rsidRPr="00A57B24" w:rsidRDefault="00524BFE" w:rsidP="00973DAC">
            <w:pPr>
              <w:jc w:val="center"/>
              <w:rPr>
                <w:color w:val="000000"/>
              </w:rPr>
            </w:pPr>
            <w:r w:rsidRPr="00A57B24">
              <w:rPr>
                <w:color w:val="000000"/>
              </w:rPr>
              <w:t>37:26:020205</w:t>
            </w:r>
          </w:p>
        </w:tc>
      </w:tr>
      <w:tr w:rsidR="00524BFE" w:rsidRPr="00E54123" w14:paraId="4C6C3BE8" w14:textId="77777777" w:rsidTr="00973DAC">
        <w:tc>
          <w:tcPr>
            <w:tcW w:w="1277" w:type="dxa"/>
          </w:tcPr>
          <w:p w14:paraId="785CC758" w14:textId="77777777" w:rsidR="00524BFE" w:rsidRPr="00A57B24" w:rsidRDefault="00524BFE" w:rsidP="00973DAC">
            <w:pPr>
              <w:widowControl w:val="0"/>
              <w:adjustRightInd w:val="0"/>
              <w:jc w:val="center"/>
            </w:pPr>
            <w:r w:rsidRPr="00A57B24">
              <w:t>14</w:t>
            </w:r>
          </w:p>
        </w:tc>
        <w:tc>
          <w:tcPr>
            <w:tcW w:w="8363" w:type="dxa"/>
          </w:tcPr>
          <w:p w14:paraId="1A5866CB" w14:textId="77777777" w:rsidR="00524BFE" w:rsidRPr="00A57B24" w:rsidRDefault="00524BFE" w:rsidP="00973DAC">
            <w:pPr>
              <w:jc w:val="center"/>
              <w:rPr>
                <w:color w:val="000000"/>
              </w:rPr>
            </w:pPr>
            <w:r w:rsidRPr="00A57B24">
              <w:rPr>
                <w:color w:val="000000"/>
              </w:rPr>
              <w:t>37:26:020213</w:t>
            </w:r>
          </w:p>
        </w:tc>
      </w:tr>
      <w:tr w:rsidR="00524BFE" w:rsidRPr="00E54123" w14:paraId="50070D88" w14:textId="77777777" w:rsidTr="00973DAC">
        <w:tc>
          <w:tcPr>
            <w:tcW w:w="1277" w:type="dxa"/>
          </w:tcPr>
          <w:p w14:paraId="6F431C07" w14:textId="77777777" w:rsidR="00524BFE" w:rsidRPr="00A57B24" w:rsidRDefault="00524BFE" w:rsidP="00973DAC">
            <w:pPr>
              <w:widowControl w:val="0"/>
              <w:adjustRightInd w:val="0"/>
              <w:jc w:val="center"/>
            </w:pPr>
            <w:r w:rsidRPr="00A57B24">
              <w:t>15</w:t>
            </w:r>
          </w:p>
        </w:tc>
        <w:tc>
          <w:tcPr>
            <w:tcW w:w="8363" w:type="dxa"/>
          </w:tcPr>
          <w:p w14:paraId="7C973632" w14:textId="77777777" w:rsidR="00524BFE" w:rsidRPr="00A57B24" w:rsidRDefault="00524BFE" w:rsidP="00973DAC">
            <w:pPr>
              <w:jc w:val="center"/>
              <w:rPr>
                <w:color w:val="000000"/>
              </w:rPr>
            </w:pPr>
            <w:r w:rsidRPr="00A57B24">
              <w:rPr>
                <w:color w:val="000000"/>
              </w:rPr>
              <w:t>37:26:010177</w:t>
            </w:r>
          </w:p>
        </w:tc>
      </w:tr>
      <w:tr w:rsidR="00524BFE" w:rsidRPr="00E54123" w14:paraId="1F349B2E" w14:textId="77777777" w:rsidTr="00973DAC">
        <w:tc>
          <w:tcPr>
            <w:tcW w:w="1277" w:type="dxa"/>
          </w:tcPr>
          <w:p w14:paraId="399EED81" w14:textId="77777777" w:rsidR="00524BFE" w:rsidRPr="00A57B24" w:rsidRDefault="00524BFE" w:rsidP="00973DAC">
            <w:pPr>
              <w:widowControl w:val="0"/>
              <w:adjustRightInd w:val="0"/>
              <w:jc w:val="center"/>
            </w:pPr>
            <w:r w:rsidRPr="00A57B24">
              <w:t>16</w:t>
            </w:r>
          </w:p>
        </w:tc>
        <w:tc>
          <w:tcPr>
            <w:tcW w:w="8363" w:type="dxa"/>
          </w:tcPr>
          <w:p w14:paraId="210A3233" w14:textId="77777777" w:rsidR="00524BFE" w:rsidRPr="00A57B24" w:rsidRDefault="00524BFE" w:rsidP="00973DAC">
            <w:pPr>
              <w:jc w:val="center"/>
              <w:rPr>
                <w:color w:val="000000"/>
              </w:rPr>
            </w:pPr>
            <w:r w:rsidRPr="00A57B24">
              <w:rPr>
                <w:color w:val="000000"/>
              </w:rPr>
              <w:t>37:26:010178</w:t>
            </w:r>
          </w:p>
        </w:tc>
      </w:tr>
      <w:tr w:rsidR="00524BFE" w:rsidRPr="00E54123" w14:paraId="7EC0D1BF" w14:textId="77777777" w:rsidTr="00973DAC">
        <w:tc>
          <w:tcPr>
            <w:tcW w:w="1277" w:type="dxa"/>
          </w:tcPr>
          <w:p w14:paraId="40320695" w14:textId="77777777" w:rsidR="00524BFE" w:rsidRPr="00A57B24" w:rsidRDefault="00524BFE" w:rsidP="00973DAC">
            <w:pPr>
              <w:widowControl w:val="0"/>
              <w:adjustRightInd w:val="0"/>
              <w:jc w:val="center"/>
            </w:pPr>
            <w:r>
              <w:t>17</w:t>
            </w:r>
          </w:p>
        </w:tc>
        <w:tc>
          <w:tcPr>
            <w:tcW w:w="8363" w:type="dxa"/>
          </w:tcPr>
          <w:p w14:paraId="5A3357EC" w14:textId="77777777" w:rsidR="00524BFE" w:rsidRPr="00A57B24" w:rsidRDefault="00524BFE" w:rsidP="00973DAC">
            <w:pPr>
              <w:jc w:val="center"/>
              <w:rPr>
                <w:color w:val="000000"/>
              </w:rPr>
            </w:pPr>
            <w:r w:rsidRPr="00A57B24">
              <w:rPr>
                <w:color w:val="000000"/>
              </w:rPr>
              <w:t>37:26:010180</w:t>
            </w:r>
          </w:p>
        </w:tc>
      </w:tr>
      <w:tr w:rsidR="00524BFE" w:rsidRPr="00E54123" w14:paraId="43589E1D" w14:textId="77777777" w:rsidTr="00973DAC">
        <w:tc>
          <w:tcPr>
            <w:tcW w:w="1277" w:type="dxa"/>
          </w:tcPr>
          <w:p w14:paraId="463B847F" w14:textId="77777777" w:rsidR="00524BFE" w:rsidRPr="00A57B24" w:rsidRDefault="00524BFE" w:rsidP="00973DAC">
            <w:pPr>
              <w:widowControl w:val="0"/>
              <w:adjustRightInd w:val="0"/>
              <w:jc w:val="center"/>
            </w:pPr>
            <w:r>
              <w:t>18</w:t>
            </w:r>
          </w:p>
        </w:tc>
        <w:tc>
          <w:tcPr>
            <w:tcW w:w="8363" w:type="dxa"/>
          </w:tcPr>
          <w:p w14:paraId="7456DC91" w14:textId="77777777" w:rsidR="00524BFE" w:rsidRPr="00A57B24" w:rsidRDefault="00524BFE" w:rsidP="00973DAC">
            <w:pPr>
              <w:jc w:val="center"/>
              <w:rPr>
                <w:color w:val="000000"/>
              </w:rPr>
            </w:pPr>
            <w:r w:rsidRPr="00A57B24">
              <w:rPr>
                <w:color w:val="000000"/>
              </w:rPr>
              <w:t>37:26:010182</w:t>
            </w:r>
          </w:p>
        </w:tc>
      </w:tr>
      <w:tr w:rsidR="00524BFE" w:rsidRPr="00E54123" w14:paraId="5B67720D" w14:textId="77777777" w:rsidTr="00973DAC">
        <w:tc>
          <w:tcPr>
            <w:tcW w:w="1277" w:type="dxa"/>
          </w:tcPr>
          <w:p w14:paraId="39B686B1" w14:textId="77777777" w:rsidR="00524BFE" w:rsidRPr="00A57B24" w:rsidRDefault="00524BFE" w:rsidP="00973DAC">
            <w:pPr>
              <w:widowControl w:val="0"/>
              <w:adjustRightInd w:val="0"/>
              <w:jc w:val="center"/>
            </w:pPr>
            <w:r>
              <w:t>19</w:t>
            </w:r>
          </w:p>
        </w:tc>
        <w:tc>
          <w:tcPr>
            <w:tcW w:w="8363" w:type="dxa"/>
          </w:tcPr>
          <w:p w14:paraId="2A5A0B12" w14:textId="77777777" w:rsidR="00524BFE" w:rsidRPr="00A57B24" w:rsidRDefault="00524BFE" w:rsidP="00973DAC">
            <w:pPr>
              <w:jc w:val="center"/>
              <w:rPr>
                <w:color w:val="000000"/>
              </w:rPr>
            </w:pPr>
            <w:r w:rsidRPr="00A57B24">
              <w:rPr>
                <w:color w:val="000000"/>
              </w:rPr>
              <w:t>37:26:010183</w:t>
            </w:r>
          </w:p>
        </w:tc>
      </w:tr>
      <w:tr w:rsidR="00524BFE" w:rsidRPr="00E54123" w14:paraId="1647D7F6" w14:textId="77777777" w:rsidTr="00973DAC">
        <w:tc>
          <w:tcPr>
            <w:tcW w:w="1277" w:type="dxa"/>
          </w:tcPr>
          <w:p w14:paraId="2A8F45A0" w14:textId="77777777" w:rsidR="00524BFE" w:rsidRPr="00A57B24" w:rsidRDefault="00524BFE" w:rsidP="00973DAC">
            <w:pPr>
              <w:widowControl w:val="0"/>
              <w:adjustRightInd w:val="0"/>
              <w:jc w:val="center"/>
            </w:pPr>
            <w:r>
              <w:t>20</w:t>
            </w:r>
          </w:p>
        </w:tc>
        <w:tc>
          <w:tcPr>
            <w:tcW w:w="8363" w:type="dxa"/>
          </w:tcPr>
          <w:p w14:paraId="556EC9FD" w14:textId="77777777" w:rsidR="00524BFE" w:rsidRPr="00A57B24" w:rsidRDefault="00524BFE" w:rsidP="00973DAC">
            <w:pPr>
              <w:jc w:val="center"/>
              <w:rPr>
                <w:color w:val="000000"/>
              </w:rPr>
            </w:pPr>
            <w:r w:rsidRPr="00A57B24">
              <w:rPr>
                <w:color w:val="000000"/>
              </w:rPr>
              <w:t>37:26:010184</w:t>
            </w:r>
          </w:p>
        </w:tc>
      </w:tr>
      <w:tr w:rsidR="00524BFE" w:rsidRPr="00E54123" w14:paraId="6E2DC082" w14:textId="77777777" w:rsidTr="00973DAC">
        <w:tc>
          <w:tcPr>
            <w:tcW w:w="1277" w:type="dxa"/>
          </w:tcPr>
          <w:p w14:paraId="5D34C52B" w14:textId="77777777" w:rsidR="00524BFE" w:rsidRPr="00A57B24" w:rsidRDefault="00524BFE" w:rsidP="00973DAC">
            <w:pPr>
              <w:widowControl w:val="0"/>
              <w:adjustRightInd w:val="0"/>
              <w:jc w:val="center"/>
            </w:pPr>
            <w:r>
              <w:t>21</w:t>
            </w:r>
          </w:p>
        </w:tc>
        <w:tc>
          <w:tcPr>
            <w:tcW w:w="8363" w:type="dxa"/>
          </w:tcPr>
          <w:p w14:paraId="4C7CE36E" w14:textId="77777777" w:rsidR="00524BFE" w:rsidRPr="00A57B24" w:rsidRDefault="00524BFE" w:rsidP="00973DAC">
            <w:pPr>
              <w:jc w:val="center"/>
              <w:rPr>
                <w:color w:val="000000"/>
              </w:rPr>
            </w:pPr>
            <w:r w:rsidRPr="00A57B24">
              <w:rPr>
                <w:color w:val="000000"/>
              </w:rPr>
              <w:t>37:26:020114</w:t>
            </w:r>
          </w:p>
        </w:tc>
      </w:tr>
      <w:tr w:rsidR="00524BFE" w:rsidRPr="00E54123" w14:paraId="112BC22B" w14:textId="77777777" w:rsidTr="00973DAC">
        <w:tc>
          <w:tcPr>
            <w:tcW w:w="1277" w:type="dxa"/>
          </w:tcPr>
          <w:p w14:paraId="6C3F3B5A" w14:textId="77777777" w:rsidR="00524BFE" w:rsidRPr="00A57B24" w:rsidRDefault="00524BFE" w:rsidP="00973DAC">
            <w:pPr>
              <w:widowControl w:val="0"/>
              <w:adjustRightInd w:val="0"/>
              <w:jc w:val="center"/>
            </w:pPr>
            <w:r>
              <w:t>22</w:t>
            </w:r>
          </w:p>
        </w:tc>
        <w:tc>
          <w:tcPr>
            <w:tcW w:w="8363" w:type="dxa"/>
          </w:tcPr>
          <w:p w14:paraId="50D4DCE9" w14:textId="77777777" w:rsidR="00524BFE" w:rsidRPr="00A57B24" w:rsidRDefault="00524BFE" w:rsidP="00973DAC">
            <w:pPr>
              <w:jc w:val="center"/>
              <w:rPr>
                <w:color w:val="000000"/>
              </w:rPr>
            </w:pPr>
            <w:r w:rsidRPr="00A57B24">
              <w:rPr>
                <w:color w:val="000000"/>
              </w:rPr>
              <w:t>37:26:020105</w:t>
            </w:r>
          </w:p>
        </w:tc>
      </w:tr>
      <w:tr w:rsidR="00524BFE" w:rsidRPr="00E54123" w14:paraId="1E767DE1" w14:textId="77777777" w:rsidTr="00973DAC">
        <w:tc>
          <w:tcPr>
            <w:tcW w:w="1277" w:type="dxa"/>
          </w:tcPr>
          <w:p w14:paraId="56C4B832" w14:textId="77777777" w:rsidR="00524BFE" w:rsidRPr="00A57B24" w:rsidRDefault="00524BFE" w:rsidP="00973DAC">
            <w:pPr>
              <w:widowControl w:val="0"/>
              <w:adjustRightInd w:val="0"/>
              <w:jc w:val="center"/>
            </w:pPr>
            <w:r>
              <w:t>23</w:t>
            </w:r>
          </w:p>
        </w:tc>
        <w:tc>
          <w:tcPr>
            <w:tcW w:w="8363" w:type="dxa"/>
          </w:tcPr>
          <w:p w14:paraId="53DB486E" w14:textId="77777777" w:rsidR="00524BFE" w:rsidRPr="00A57B24" w:rsidRDefault="00524BFE" w:rsidP="00973DAC">
            <w:pPr>
              <w:jc w:val="center"/>
              <w:rPr>
                <w:color w:val="000000"/>
              </w:rPr>
            </w:pPr>
            <w:r w:rsidRPr="00A57B24">
              <w:rPr>
                <w:color w:val="000000"/>
              </w:rPr>
              <w:t>37:26:020106</w:t>
            </w:r>
          </w:p>
        </w:tc>
      </w:tr>
      <w:tr w:rsidR="00524BFE" w:rsidRPr="00E54123" w14:paraId="500928CE" w14:textId="77777777" w:rsidTr="00973DAC">
        <w:tc>
          <w:tcPr>
            <w:tcW w:w="1277" w:type="dxa"/>
          </w:tcPr>
          <w:p w14:paraId="42C7D304" w14:textId="77777777" w:rsidR="00524BFE" w:rsidRPr="00A57B24" w:rsidRDefault="00524BFE" w:rsidP="00973DAC">
            <w:pPr>
              <w:widowControl w:val="0"/>
              <w:adjustRightInd w:val="0"/>
              <w:jc w:val="center"/>
            </w:pPr>
            <w:r>
              <w:t>24</w:t>
            </w:r>
          </w:p>
        </w:tc>
        <w:tc>
          <w:tcPr>
            <w:tcW w:w="8363" w:type="dxa"/>
          </w:tcPr>
          <w:p w14:paraId="06F715BA" w14:textId="77777777" w:rsidR="00524BFE" w:rsidRPr="00A57B24" w:rsidRDefault="00524BFE" w:rsidP="00973DAC">
            <w:pPr>
              <w:jc w:val="center"/>
              <w:rPr>
                <w:color w:val="000000"/>
              </w:rPr>
            </w:pPr>
            <w:r w:rsidRPr="00A57B24">
              <w:rPr>
                <w:color w:val="000000"/>
              </w:rPr>
              <w:t>37:26:020107</w:t>
            </w:r>
          </w:p>
        </w:tc>
      </w:tr>
      <w:tr w:rsidR="00524BFE" w:rsidRPr="00E54123" w14:paraId="1E31A16C" w14:textId="77777777" w:rsidTr="00973DAC">
        <w:tc>
          <w:tcPr>
            <w:tcW w:w="1277" w:type="dxa"/>
          </w:tcPr>
          <w:p w14:paraId="0A6F556F" w14:textId="77777777" w:rsidR="00524BFE" w:rsidRPr="00A57B24" w:rsidRDefault="00524BFE" w:rsidP="00973DAC">
            <w:pPr>
              <w:widowControl w:val="0"/>
              <w:adjustRightInd w:val="0"/>
              <w:jc w:val="center"/>
            </w:pPr>
            <w:r>
              <w:t>25</w:t>
            </w:r>
          </w:p>
        </w:tc>
        <w:tc>
          <w:tcPr>
            <w:tcW w:w="8363" w:type="dxa"/>
          </w:tcPr>
          <w:p w14:paraId="6C2D3AB2" w14:textId="77777777" w:rsidR="00524BFE" w:rsidRPr="00A57B24" w:rsidRDefault="00524BFE" w:rsidP="00973DAC">
            <w:pPr>
              <w:jc w:val="center"/>
              <w:rPr>
                <w:color w:val="000000"/>
              </w:rPr>
            </w:pPr>
            <w:r w:rsidRPr="00A57B24">
              <w:rPr>
                <w:color w:val="000000"/>
              </w:rPr>
              <w:t>37:26:020108</w:t>
            </w:r>
          </w:p>
        </w:tc>
      </w:tr>
      <w:tr w:rsidR="00524BFE" w:rsidRPr="00E54123" w14:paraId="4FA31A2E" w14:textId="77777777" w:rsidTr="00973DAC">
        <w:tc>
          <w:tcPr>
            <w:tcW w:w="1277" w:type="dxa"/>
          </w:tcPr>
          <w:p w14:paraId="710A6F4B" w14:textId="77777777" w:rsidR="00524BFE" w:rsidRPr="00A57B24" w:rsidRDefault="00524BFE" w:rsidP="00973DAC">
            <w:pPr>
              <w:widowControl w:val="0"/>
              <w:adjustRightInd w:val="0"/>
              <w:jc w:val="center"/>
            </w:pPr>
            <w:r>
              <w:t>26</w:t>
            </w:r>
          </w:p>
        </w:tc>
        <w:tc>
          <w:tcPr>
            <w:tcW w:w="8363" w:type="dxa"/>
          </w:tcPr>
          <w:p w14:paraId="385C7FE4" w14:textId="77777777" w:rsidR="00524BFE" w:rsidRPr="00A57B24" w:rsidRDefault="00524BFE" w:rsidP="00973DAC">
            <w:pPr>
              <w:jc w:val="center"/>
              <w:rPr>
                <w:color w:val="000000"/>
              </w:rPr>
            </w:pPr>
            <w:r w:rsidRPr="00A57B24">
              <w:rPr>
                <w:color w:val="000000"/>
              </w:rPr>
              <w:t>37:26:020109</w:t>
            </w:r>
          </w:p>
        </w:tc>
      </w:tr>
      <w:tr w:rsidR="00524BFE" w:rsidRPr="00E54123" w14:paraId="3FA33571" w14:textId="77777777" w:rsidTr="00973DAC">
        <w:tc>
          <w:tcPr>
            <w:tcW w:w="1277" w:type="dxa"/>
          </w:tcPr>
          <w:p w14:paraId="3F303412" w14:textId="77777777" w:rsidR="00524BFE" w:rsidRPr="00A57B24" w:rsidRDefault="00524BFE" w:rsidP="00973DAC">
            <w:pPr>
              <w:widowControl w:val="0"/>
              <w:adjustRightInd w:val="0"/>
              <w:jc w:val="center"/>
            </w:pPr>
            <w:r>
              <w:t>27</w:t>
            </w:r>
          </w:p>
        </w:tc>
        <w:tc>
          <w:tcPr>
            <w:tcW w:w="8363" w:type="dxa"/>
          </w:tcPr>
          <w:p w14:paraId="374A7CD1" w14:textId="77777777" w:rsidR="00524BFE" w:rsidRPr="00A57B24" w:rsidRDefault="00524BFE" w:rsidP="00973DAC">
            <w:pPr>
              <w:jc w:val="center"/>
              <w:rPr>
                <w:color w:val="000000"/>
              </w:rPr>
            </w:pPr>
            <w:r w:rsidRPr="00A57B24">
              <w:rPr>
                <w:color w:val="000000"/>
              </w:rPr>
              <w:t>37:26:020201</w:t>
            </w:r>
          </w:p>
        </w:tc>
      </w:tr>
      <w:tr w:rsidR="00524BFE" w:rsidRPr="00E54123" w14:paraId="583CBC4B" w14:textId="77777777" w:rsidTr="00973DAC">
        <w:tc>
          <w:tcPr>
            <w:tcW w:w="1277" w:type="dxa"/>
          </w:tcPr>
          <w:p w14:paraId="73460FE2" w14:textId="77777777" w:rsidR="00524BFE" w:rsidRPr="00A57B24" w:rsidRDefault="00524BFE" w:rsidP="00973DAC">
            <w:pPr>
              <w:widowControl w:val="0"/>
              <w:adjustRightInd w:val="0"/>
              <w:jc w:val="center"/>
            </w:pPr>
            <w:r>
              <w:t>28</w:t>
            </w:r>
          </w:p>
        </w:tc>
        <w:tc>
          <w:tcPr>
            <w:tcW w:w="8363" w:type="dxa"/>
          </w:tcPr>
          <w:p w14:paraId="61DC3727" w14:textId="77777777" w:rsidR="00524BFE" w:rsidRPr="00A57B24" w:rsidRDefault="00524BFE" w:rsidP="00973DAC">
            <w:pPr>
              <w:jc w:val="center"/>
              <w:rPr>
                <w:color w:val="000000"/>
              </w:rPr>
            </w:pPr>
            <w:r w:rsidRPr="00A57B24">
              <w:rPr>
                <w:color w:val="000000"/>
              </w:rPr>
              <w:t>37:26:020202</w:t>
            </w:r>
          </w:p>
        </w:tc>
      </w:tr>
      <w:tr w:rsidR="00524BFE" w:rsidRPr="00E54123" w14:paraId="47FC1601" w14:textId="77777777" w:rsidTr="00973DAC">
        <w:tc>
          <w:tcPr>
            <w:tcW w:w="1277" w:type="dxa"/>
          </w:tcPr>
          <w:p w14:paraId="2D105D04" w14:textId="77777777" w:rsidR="00524BFE" w:rsidRPr="00A57B24" w:rsidRDefault="00524BFE" w:rsidP="00973DAC">
            <w:pPr>
              <w:widowControl w:val="0"/>
              <w:adjustRightInd w:val="0"/>
              <w:jc w:val="center"/>
            </w:pPr>
            <w:r>
              <w:lastRenderedPageBreak/>
              <w:t>29</w:t>
            </w:r>
          </w:p>
        </w:tc>
        <w:tc>
          <w:tcPr>
            <w:tcW w:w="8363" w:type="dxa"/>
          </w:tcPr>
          <w:p w14:paraId="67CD3F23" w14:textId="77777777" w:rsidR="00524BFE" w:rsidRPr="00A57B24" w:rsidRDefault="00524BFE" w:rsidP="00973DAC">
            <w:pPr>
              <w:jc w:val="center"/>
              <w:rPr>
                <w:color w:val="000000"/>
              </w:rPr>
            </w:pPr>
            <w:r w:rsidRPr="00A57B24">
              <w:rPr>
                <w:color w:val="000000"/>
              </w:rPr>
              <w:t>37:26:020203</w:t>
            </w:r>
          </w:p>
        </w:tc>
      </w:tr>
      <w:tr w:rsidR="00524BFE" w:rsidRPr="00E54123" w14:paraId="24E4ACF4" w14:textId="77777777" w:rsidTr="00973DAC">
        <w:tc>
          <w:tcPr>
            <w:tcW w:w="1277" w:type="dxa"/>
          </w:tcPr>
          <w:p w14:paraId="2CE4FA9B" w14:textId="77777777" w:rsidR="00524BFE" w:rsidRPr="00A57B24" w:rsidRDefault="00524BFE" w:rsidP="00973DAC">
            <w:pPr>
              <w:widowControl w:val="0"/>
              <w:adjustRightInd w:val="0"/>
              <w:jc w:val="center"/>
            </w:pPr>
            <w:r>
              <w:t>30</w:t>
            </w:r>
          </w:p>
        </w:tc>
        <w:tc>
          <w:tcPr>
            <w:tcW w:w="8363" w:type="dxa"/>
          </w:tcPr>
          <w:p w14:paraId="676EE8C5" w14:textId="77777777" w:rsidR="00524BFE" w:rsidRPr="00A57B24" w:rsidRDefault="00524BFE" w:rsidP="00973DAC">
            <w:pPr>
              <w:jc w:val="center"/>
              <w:rPr>
                <w:color w:val="000000"/>
              </w:rPr>
            </w:pPr>
            <w:r w:rsidRPr="00A57B24">
              <w:rPr>
                <w:color w:val="000000"/>
              </w:rPr>
              <w:t>37:26:010256</w:t>
            </w:r>
          </w:p>
        </w:tc>
      </w:tr>
      <w:tr w:rsidR="00524BFE" w:rsidRPr="00E54123" w14:paraId="0034EFB7" w14:textId="77777777" w:rsidTr="00973DAC">
        <w:tc>
          <w:tcPr>
            <w:tcW w:w="1277" w:type="dxa"/>
          </w:tcPr>
          <w:p w14:paraId="73CBC8E1" w14:textId="77777777" w:rsidR="00524BFE" w:rsidRPr="00A57B24" w:rsidRDefault="00524BFE" w:rsidP="00973DAC">
            <w:pPr>
              <w:widowControl w:val="0"/>
              <w:adjustRightInd w:val="0"/>
              <w:jc w:val="center"/>
            </w:pPr>
            <w:r>
              <w:t>31</w:t>
            </w:r>
          </w:p>
        </w:tc>
        <w:tc>
          <w:tcPr>
            <w:tcW w:w="8363" w:type="dxa"/>
          </w:tcPr>
          <w:p w14:paraId="6BE66170" w14:textId="77777777" w:rsidR="00524BFE" w:rsidRPr="00A57B24" w:rsidRDefault="00524BFE" w:rsidP="00973DAC">
            <w:pPr>
              <w:jc w:val="center"/>
              <w:rPr>
                <w:color w:val="000000"/>
              </w:rPr>
            </w:pPr>
            <w:r w:rsidRPr="00A57B24">
              <w:rPr>
                <w:color w:val="000000"/>
              </w:rPr>
              <w:t>37:26:010255</w:t>
            </w:r>
          </w:p>
        </w:tc>
      </w:tr>
      <w:tr w:rsidR="00524BFE" w:rsidRPr="00E54123" w14:paraId="6CC6354D" w14:textId="77777777" w:rsidTr="00973DAC">
        <w:tc>
          <w:tcPr>
            <w:tcW w:w="1277" w:type="dxa"/>
          </w:tcPr>
          <w:p w14:paraId="09DCF3DC" w14:textId="77777777" w:rsidR="00524BFE" w:rsidRPr="00A57B24" w:rsidRDefault="00524BFE" w:rsidP="00973DAC">
            <w:pPr>
              <w:widowControl w:val="0"/>
              <w:adjustRightInd w:val="0"/>
              <w:jc w:val="center"/>
            </w:pPr>
            <w:r>
              <w:t>32</w:t>
            </w:r>
          </w:p>
        </w:tc>
        <w:tc>
          <w:tcPr>
            <w:tcW w:w="8363" w:type="dxa"/>
          </w:tcPr>
          <w:p w14:paraId="7C83F11F" w14:textId="77777777" w:rsidR="00524BFE" w:rsidRPr="00A57B24" w:rsidRDefault="00524BFE" w:rsidP="00973DAC">
            <w:pPr>
              <w:jc w:val="center"/>
              <w:rPr>
                <w:color w:val="000000"/>
              </w:rPr>
            </w:pPr>
            <w:r w:rsidRPr="00A57B24">
              <w:rPr>
                <w:color w:val="000000"/>
              </w:rPr>
              <w:t>37:26:010252</w:t>
            </w:r>
          </w:p>
        </w:tc>
      </w:tr>
    </w:tbl>
    <w:p w14:paraId="0AF7B00E" w14:textId="77777777" w:rsidR="00524BFE" w:rsidRPr="0038601A" w:rsidRDefault="00524BFE" w:rsidP="00524BFE">
      <w:pPr>
        <w:pStyle w:val="ConsPlusNormal0"/>
        <w:ind w:firstLine="540"/>
        <w:jc w:val="both"/>
      </w:pPr>
    </w:p>
    <w:p w14:paraId="5B29BDE9" w14:textId="77777777" w:rsidR="00524BFE" w:rsidRPr="00524BFE" w:rsidRDefault="00524BFE" w:rsidP="00524BFE">
      <w:pPr>
        <w:pStyle w:val="ConsPlusTitle"/>
        <w:jc w:val="center"/>
        <w:outlineLvl w:val="1"/>
        <w:rPr>
          <w:rFonts w:ascii="Times New Roman" w:hAnsi="Times New Roman" w:cs="Times New Roman"/>
          <w:sz w:val="24"/>
          <w:szCs w:val="24"/>
        </w:rPr>
      </w:pPr>
      <w:r w:rsidRPr="00524BFE">
        <w:rPr>
          <w:rFonts w:ascii="Times New Roman" w:hAnsi="Times New Roman" w:cs="Times New Roman"/>
          <w:sz w:val="24"/>
          <w:szCs w:val="24"/>
        </w:rPr>
        <w:t>3. Цель (цели) и ожидаемые результаты реализации Программы</w:t>
      </w:r>
    </w:p>
    <w:p w14:paraId="6B676FA7" w14:textId="77777777" w:rsidR="00524BFE" w:rsidRPr="00524BFE" w:rsidRDefault="00524BFE" w:rsidP="00524BFE">
      <w:pPr>
        <w:pStyle w:val="ConsPlusNormal0"/>
        <w:jc w:val="center"/>
        <w:rPr>
          <w:sz w:val="24"/>
          <w:szCs w:val="24"/>
        </w:rPr>
      </w:pPr>
    </w:p>
    <w:p w14:paraId="7A335BF7" w14:textId="77777777" w:rsidR="00524BFE" w:rsidRPr="00524BFE" w:rsidRDefault="00524BFE" w:rsidP="00524BFE">
      <w:pPr>
        <w:pStyle w:val="ConsPlusNormal0"/>
        <w:ind w:firstLine="540"/>
        <w:jc w:val="both"/>
        <w:rPr>
          <w:sz w:val="24"/>
          <w:szCs w:val="24"/>
        </w:rPr>
      </w:pPr>
      <w:r w:rsidRPr="00524BFE">
        <w:rPr>
          <w:sz w:val="24"/>
          <w:szCs w:val="24"/>
        </w:rPr>
        <w:t>Цель Программы - обеспечение эффективного управления муниципальным имуществом городского округа Тейково.</w:t>
      </w:r>
    </w:p>
    <w:p w14:paraId="1F5C0E24" w14:textId="77777777" w:rsidR="00524BFE" w:rsidRPr="00524BFE" w:rsidRDefault="00524BFE" w:rsidP="00524BFE">
      <w:pPr>
        <w:pStyle w:val="ConsPlusNormal0"/>
        <w:spacing w:before="220"/>
        <w:ind w:firstLine="540"/>
        <w:jc w:val="both"/>
        <w:rPr>
          <w:sz w:val="24"/>
          <w:szCs w:val="24"/>
        </w:rPr>
      </w:pPr>
      <w:r w:rsidRPr="00524BFE">
        <w:rPr>
          <w:sz w:val="24"/>
          <w:szCs w:val="24"/>
        </w:rPr>
        <w:t>Достижение цели предусматривает решение следующих задач:</w:t>
      </w:r>
    </w:p>
    <w:p w14:paraId="299734D9" w14:textId="77777777" w:rsidR="00524BFE" w:rsidRPr="00524BFE" w:rsidRDefault="00524BFE" w:rsidP="00524BFE">
      <w:pPr>
        <w:pStyle w:val="ConsPlusNormal0"/>
        <w:ind w:firstLine="539"/>
        <w:jc w:val="both"/>
        <w:rPr>
          <w:sz w:val="24"/>
          <w:szCs w:val="24"/>
        </w:rPr>
      </w:pPr>
      <w:r w:rsidRPr="00524BFE">
        <w:rPr>
          <w:sz w:val="24"/>
          <w:szCs w:val="24"/>
        </w:rPr>
        <w:t>- обеспечение своевременного и полного поступления в бюджет города Тейково доходов от использования имущества, находящегося в муниципальной собственности;</w:t>
      </w:r>
    </w:p>
    <w:p w14:paraId="28D34465" w14:textId="77777777" w:rsidR="00524BFE" w:rsidRPr="00524BFE" w:rsidRDefault="00524BFE" w:rsidP="00524BFE">
      <w:pPr>
        <w:pStyle w:val="ConsPlusNormal0"/>
        <w:ind w:firstLine="539"/>
        <w:jc w:val="both"/>
        <w:rPr>
          <w:sz w:val="24"/>
          <w:szCs w:val="24"/>
        </w:rPr>
      </w:pPr>
      <w:r w:rsidRPr="00524BFE">
        <w:rPr>
          <w:sz w:val="24"/>
          <w:szCs w:val="24"/>
        </w:rPr>
        <w:t>-обеспечение содержания жилищного фонда, находящегося в муниципальной собственности;</w:t>
      </w:r>
    </w:p>
    <w:p w14:paraId="4BF3AF2E" w14:textId="77777777" w:rsidR="00524BFE" w:rsidRPr="00524BFE" w:rsidRDefault="00524BFE" w:rsidP="00524BFE">
      <w:pPr>
        <w:pStyle w:val="ConsPlusNormal0"/>
        <w:ind w:firstLine="539"/>
        <w:jc w:val="both"/>
        <w:rPr>
          <w:sz w:val="24"/>
          <w:szCs w:val="24"/>
        </w:rPr>
      </w:pPr>
      <w:r w:rsidRPr="00524BFE">
        <w:rPr>
          <w:sz w:val="24"/>
          <w:szCs w:val="24"/>
        </w:rPr>
        <w:t>-развитие и сопровождение автоматизированной информационной системы по управлению муниципальным имуществом;</w:t>
      </w:r>
    </w:p>
    <w:p w14:paraId="5E946568" w14:textId="77777777" w:rsidR="00524BFE" w:rsidRPr="00524BFE" w:rsidRDefault="00524BFE" w:rsidP="00524BFE">
      <w:pPr>
        <w:pStyle w:val="ConsPlusNormal0"/>
        <w:ind w:firstLine="539"/>
        <w:jc w:val="both"/>
        <w:rPr>
          <w:sz w:val="24"/>
          <w:szCs w:val="24"/>
        </w:rPr>
      </w:pPr>
      <w:r w:rsidRPr="00524BFE">
        <w:rPr>
          <w:sz w:val="24"/>
          <w:szCs w:val="24"/>
        </w:rPr>
        <w:t>- постановка на кадастровый учет и регистрация права муниципальной собственности на муниципальные объекты недвижимого имущества;</w:t>
      </w:r>
    </w:p>
    <w:p w14:paraId="7E031D9F" w14:textId="77777777" w:rsidR="00524BFE" w:rsidRPr="00524BFE" w:rsidRDefault="00524BFE" w:rsidP="00524BFE">
      <w:pPr>
        <w:pStyle w:val="ConsPlusNormal0"/>
        <w:spacing w:before="220"/>
        <w:ind w:firstLine="540"/>
        <w:jc w:val="both"/>
        <w:rPr>
          <w:sz w:val="24"/>
          <w:szCs w:val="24"/>
        </w:rPr>
      </w:pPr>
      <w:r w:rsidRPr="00524BFE">
        <w:rPr>
          <w:sz w:val="24"/>
          <w:szCs w:val="24"/>
        </w:rPr>
        <w:t>Доходы бюджета города Тейково от использования имущества будут иметь тенденцию к снижению, однако, их ежегодный объем не опустится ниже 10,0 млн.руб.</w:t>
      </w:r>
    </w:p>
    <w:p w14:paraId="58944A9B" w14:textId="77777777" w:rsidR="00524BFE" w:rsidRPr="00524BFE" w:rsidRDefault="00524BFE" w:rsidP="00524BFE">
      <w:pPr>
        <w:pStyle w:val="ConsPlusNormal0"/>
        <w:spacing w:before="220"/>
        <w:ind w:firstLine="540"/>
        <w:jc w:val="both"/>
        <w:rPr>
          <w:sz w:val="24"/>
          <w:szCs w:val="24"/>
        </w:rPr>
      </w:pPr>
      <w:r w:rsidRPr="00524BFE">
        <w:rPr>
          <w:sz w:val="24"/>
          <w:szCs w:val="24"/>
        </w:rPr>
        <w:t>Будет осуществляться поддержание высокого уровня автоматизации административно-управленческих процессов по управлению муниципальным имуществом и обеспечение взаимодействия с внешними информационными системами в условиях изменяющихся требований к составу обрабатываемой информации и решаемым задачам, обеспечение готовности к массовому предоставлению муниципальных услуг в сфере управления имуществом с использованием информационно-коммуникационных технологий.</w:t>
      </w:r>
    </w:p>
    <w:p w14:paraId="4BFF013D" w14:textId="77777777" w:rsidR="00524BFE" w:rsidRPr="00524BFE" w:rsidRDefault="00524BFE" w:rsidP="00524BFE">
      <w:pPr>
        <w:pStyle w:val="ConsPlusNormal0"/>
        <w:spacing w:before="220"/>
        <w:ind w:firstLine="540"/>
        <w:jc w:val="both"/>
        <w:rPr>
          <w:sz w:val="24"/>
          <w:szCs w:val="24"/>
        </w:rPr>
      </w:pPr>
      <w:r w:rsidRPr="00524BFE">
        <w:rPr>
          <w:sz w:val="24"/>
          <w:szCs w:val="24"/>
        </w:rPr>
        <w:t>В ходе реализации Программы будет реализовано полномочие муниципального образования по содержанию муниципального жилищного фонда города.</w:t>
      </w:r>
    </w:p>
    <w:p w14:paraId="10DF4E57" w14:textId="77777777" w:rsidR="00524BFE" w:rsidRPr="00524BFE" w:rsidRDefault="00524BFE" w:rsidP="00524BFE">
      <w:pPr>
        <w:pStyle w:val="ConsPlusNormal0"/>
        <w:spacing w:before="280"/>
        <w:ind w:firstLine="540"/>
        <w:jc w:val="both"/>
        <w:rPr>
          <w:sz w:val="24"/>
          <w:szCs w:val="24"/>
        </w:rPr>
      </w:pPr>
      <w:r w:rsidRPr="00524BFE">
        <w:rPr>
          <w:sz w:val="24"/>
          <w:szCs w:val="24"/>
        </w:rPr>
        <w:t>Таблица 3. Сведения о целевых индикаторах (показателях) реализации Программы</w:t>
      </w:r>
    </w:p>
    <w:p w14:paraId="61CD1687" w14:textId="77777777" w:rsidR="00524BFE" w:rsidRPr="0038601A" w:rsidRDefault="00524BFE" w:rsidP="00524BFE">
      <w:pPr>
        <w:pStyle w:val="ConsPlusNormal0"/>
        <w:ind w:firstLine="540"/>
        <w:jc w:val="both"/>
      </w:pP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1928"/>
        <w:gridCol w:w="767"/>
        <w:gridCol w:w="850"/>
        <w:gridCol w:w="1134"/>
        <w:gridCol w:w="993"/>
        <w:gridCol w:w="992"/>
        <w:gridCol w:w="850"/>
        <w:gridCol w:w="709"/>
        <w:gridCol w:w="709"/>
        <w:gridCol w:w="709"/>
        <w:gridCol w:w="709"/>
      </w:tblGrid>
      <w:tr w:rsidR="00524BFE" w:rsidRPr="0038601A" w14:paraId="0A71587A" w14:textId="77777777" w:rsidTr="00DC1207">
        <w:trPr>
          <w:jc w:val="center"/>
        </w:trPr>
        <w:tc>
          <w:tcPr>
            <w:tcW w:w="566" w:type="dxa"/>
          </w:tcPr>
          <w:p w14:paraId="13E6185B" w14:textId="77777777" w:rsidR="00524BFE" w:rsidRPr="00C80678" w:rsidRDefault="00524BFE" w:rsidP="00DC1207">
            <w:pPr>
              <w:pStyle w:val="ConsPlusNormal0"/>
              <w:jc w:val="center"/>
              <w:rPr>
                <w:sz w:val="24"/>
                <w:szCs w:val="24"/>
              </w:rPr>
            </w:pPr>
            <w:r w:rsidRPr="00C80678">
              <w:rPr>
                <w:sz w:val="24"/>
                <w:szCs w:val="24"/>
              </w:rPr>
              <w:t>№п/п</w:t>
            </w:r>
          </w:p>
        </w:tc>
        <w:tc>
          <w:tcPr>
            <w:tcW w:w="1928" w:type="dxa"/>
          </w:tcPr>
          <w:p w14:paraId="7D411054" w14:textId="77777777" w:rsidR="00524BFE" w:rsidRPr="00C80678" w:rsidRDefault="00524BFE" w:rsidP="00DC1207">
            <w:pPr>
              <w:pStyle w:val="ConsPlusNormal0"/>
              <w:jc w:val="center"/>
              <w:rPr>
                <w:sz w:val="24"/>
                <w:szCs w:val="24"/>
              </w:rPr>
            </w:pPr>
            <w:r w:rsidRPr="00C80678">
              <w:rPr>
                <w:sz w:val="24"/>
                <w:szCs w:val="24"/>
              </w:rPr>
              <w:t>Наименование целевого индикатора (показателя)</w:t>
            </w:r>
          </w:p>
        </w:tc>
        <w:tc>
          <w:tcPr>
            <w:tcW w:w="767" w:type="dxa"/>
          </w:tcPr>
          <w:p w14:paraId="441C6C56" w14:textId="77777777" w:rsidR="00524BFE" w:rsidRPr="00C80678" w:rsidRDefault="00524BFE" w:rsidP="00DC1207">
            <w:pPr>
              <w:pStyle w:val="ConsPlusNormal0"/>
              <w:jc w:val="center"/>
              <w:rPr>
                <w:sz w:val="24"/>
                <w:szCs w:val="24"/>
              </w:rPr>
            </w:pPr>
            <w:r w:rsidRPr="00C80678">
              <w:rPr>
                <w:sz w:val="24"/>
                <w:szCs w:val="24"/>
              </w:rPr>
              <w:t>Ед. изм.</w:t>
            </w:r>
          </w:p>
        </w:tc>
        <w:tc>
          <w:tcPr>
            <w:tcW w:w="850" w:type="dxa"/>
          </w:tcPr>
          <w:p w14:paraId="117508F8" w14:textId="77777777" w:rsidR="00524BFE" w:rsidRPr="00C80678" w:rsidRDefault="00524BFE" w:rsidP="00DC1207">
            <w:pPr>
              <w:pStyle w:val="ConsPlusNormal0"/>
              <w:jc w:val="center"/>
              <w:rPr>
                <w:sz w:val="24"/>
                <w:szCs w:val="24"/>
              </w:rPr>
            </w:pPr>
            <w:r w:rsidRPr="00C80678">
              <w:rPr>
                <w:sz w:val="24"/>
                <w:szCs w:val="24"/>
              </w:rPr>
              <w:t>2020 год, факт</w:t>
            </w:r>
          </w:p>
        </w:tc>
        <w:tc>
          <w:tcPr>
            <w:tcW w:w="1134" w:type="dxa"/>
          </w:tcPr>
          <w:p w14:paraId="51E5D0E2" w14:textId="47341DE9" w:rsidR="00524BFE" w:rsidRDefault="00524BFE" w:rsidP="00DC1207">
            <w:pPr>
              <w:pStyle w:val="ConsPlusNormal0"/>
              <w:jc w:val="center"/>
              <w:rPr>
                <w:sz w:val="24"/>
                <w:szCs w:val="24"/>
              </w:rPr>
            </w:pPr>
            <w:r w:rsidRPr="00C80678">
              <w:rPr>
                <w:sz w:val="24"/>
                <w:szCs w:val="24"/>
              </w:rPr>
              <w:t>2021</w:t>
            </w:r>
          </w:p>
          <w:p w14:paraId="788B502E" w14:textId="356C4611" w:rsidR="00524BFE" w:rsidRDefault="00524BFE" w:rsidP="00DC1207">
            <w:pPr>
              <w:pStyle w:val="ConsPlusNormal0"/>
              <w:jc w:val="center"/>
              <w:rPr>
                <w:sz w:val="24"/>
                <w:szCs w:val="24"/>
              </w:rPr>
            </w:pPr>
            <w:r w:rsidRPr="00C80678">
              <w:rPr>
                <w:sz w:val="24"/>
                <w:szCs w:val="24"/>
              </w:rPr>
              <w:t>год,</w:t>
            </w:r>
          </w:p>
          <w:p w14:paraId="138FEC00" w14:textId="77777777" w:rsidR="00524BFE" w:rsidRPr="00C80678" w:rsidRDefault="00524BFE" w:rsidP="00DC1207">
            <w:pPr>
              <w:pStyle w:val="ConsPlusNormal0"/>
              <w:jc w:val="center"/>
              <w:rPr>
                <w:sz w:val="24"/>
                <w:szCs w:val="24"/>
              </w:rPr>
            </w:pPr>
            <w:r w:rsidRPr="00C80678">
              <w:rPr>
                <w:sz w:val="24"/>
                <w:szCs w:val="24"/>
              </w:rPr>
              <w:t>факт</w:t>
            </w:r>
          </w:p>
        </w:tc>
        <w:tc>
          <w:tcPr>
            <w:tcW w:w="993" w:type="dxa"/>
          </w:tcPr>
          <w:p w14:paraId="135D7613" w14:textId="15C8CC86" w:rsidR="00524BFE" w:rsidRPr="00487D2E" w:rsidRDefault="00524BFE" w:rsidP="00DC1207">
            <w:pPr>
              <w:pStyle w:val="ConsPlusNormal0"/>
              <w:jc w:val="center"/>
              <w:rPr>
                <w:sz w:val="24"/>
                <w:szCs w:val="24"/>
              </w:rPr>
            </w:pPr>
            <w:r w:rsidRPr="00487D2E">
              <w:rPr>
                <w:sz w:val="24"/>
                <w:szCs w:val="24"/>
              </w:rPr>
              <w:t>2022 год,</w:t>
            </w:r>
          </w:p>
          <w:p w14:paraId="0387619E" w14:textId="77777777" w:rsidR="00524BFE" w:rsidRPr="00487D2E" w:rsidRDefault="00524BFE" w:rsidP="00DC1207">
            <w:pPr>
              <w:pStyle w:val="ConsPlusNormal0"/>
              <w:jc w:val="center"/>
              <w:rPr>
                <w:sz w:val="24"/>
                <w:szCs w:val="24"/>
              </w:rPr>
            </w:pPr>
            <w:r w:rsidRPr="00487D2E">
              <w:rPr>
                <w:sz w:val="24"/>
                <w:szCs w:val="24"/>
              </w:rPr>
              <w:t>факт</w:t>
            </w:r>
          </w:p>
        </w:tc>
        <w:tc>
          <w:tcPr>
            <w:tcW w:w="992" w:type="dxa"/>
          </w:tcPr>
          <w:p w14:paraId="7BB88C0A" w14:textId="535AFC0F" w:rsidR="00524BFE" w:rsidRPr="00487D2E" w:rsidRDefault="00524BFE" w:rsidP="00DC1207">
            <w:pPr>
              <w:pStyle w:val="ConsPlusNormal0"/>
              <w:jc w:val="center"/>
              <w:rPr>
                <w:sz w:val="24"/>
                <w:szCs w:val="24"/>
              </w:rPr>
            </w:pPr>
            <w:r w:rsidRPr="00487D2E">
              <w:rPr>
                <w:sz w:val="24"/>
                <w:szCs w:val="24"/>
              </w:rPr>
              <w:t>2023 год,</w:t>
            </w:r>
          </w:p>
          <w:p w14:paraId="71E14AD3" w14:textId="77777777" w:rsidR="00524BFE" w:rsidRPr="00487D2E" w:rsidRDefault="00524BFE" w:rsidP="00DC1207">
            <w:pPr>
              <w:pStyle w:val="ConsPlusNormal0"/>
              <w:jc w:val="center"/>
              <w:rPr>
                <w:sz w:val="24"/>
                <w:szCs w:val="24"/>
              </w:rPr>
            </w:pPr>
            <w:r w:rsidRPr="00487D2E">
              <w:rPr>
                <w:sz w:val="24"/>
                <w:szCs w:val="24"/>
              </w:rPr>
              <w:t>факт</w:t>
            </w:r>
          </w:p>
        </w:tc>
        <w:tc>
          <w:tcPr>
            <w:tcW w:w="850" w:type="dxa"/>
          </w:tcPr>
          <w:p w14:paraId="6B006FC5" w14:textId="77777777" w:rsidR="00524BFE" w:rsidRPr="00487D2E" w:rsidRDefault="00524BFE" w:rsidP="00DC1207">
            <w:pPr>
              <w:pStyle w:val="ConsPlusNormal0"/>
              <w:jc w:val="center"/>
              <w:rPr>
                <w:sz w:val="24"/>
                <w:szCs w:val="24"/>
              </w:rPr>
            </w:pPr>
            <w:r w:rsidRPr="00487D2E">
              <w:rPr>
                <w:sz w:val="24"/>
                <w:szCs w:val="24"/>
              </w:rPr>
              <w:t>2024 год</w:t>
            </w:r>
          </w:p>
        </w:tc>
        <w:tc>
          <w:tcPr>
            <w:tcW w:w="709" w:type="dxa"/>
          </w:tcPr>
          <w:p w14:paraId="0ACCC0CC" w14:textId="77777777" w:rsidR="00524BFE" w:rsidRPr="00487D2E" w:rsidRDefault="00524BFE" w:rsidP="00DC1207">
            <w:pPr>
              <w:pStyle w:val="ConsPlusNormal0"/>
              <w:jc w:val="center"/>
              <w:rPr>
                <w:sz w:val="24"/>
                <w:szCs w:val="24"/>
              </w:rPr>
            </w:pPr>
            <w:r w:rsidRPr="00487D2E">
              <w:rPr>
                <w:sz w:val="24"/>
                <w:szCs w:val="24"/>
              </w:rPr>
              <w:t>2025 год</w:t>
            </w:r>
          </w:p>
        </w:tc>
        <w:tc>
          <w:tcPr>
            <w:tcW w:w="709" w:type="dxa"/>
          </w:tcPr>
          <w:p w14:paraId="6C0CF8B2" w14:textId="77777777" w:rsidR="00524BFE" w:rsidRPr="00487D2E" w:rsidRDefault="00524BFE" w:rsidP="00DC1207">
            <w:pPr>
              <w:pStyle w:val="ConsPlusNormal0"/>
              <w:jc w:val="center"/>
              <w:rPr>
                <w:sz w:val="24"/>
                <w:szCs w:val="24"/>
              </w:rPr>
            </w:pPr>
            <w:r w:rsidRPr="00487D2E">
              <w:rPr>
                <w:sz w:val="24"/>
                <w:szCs w:val="24"/>
              </w:rPr>
              <w:t>2026 год</w:t>
            </w:r>
          </w:p>
        </w:tc>
        <w:tc>
          <w:tcPr>
            <w:tcW w:w="709" w:type="dxa"/>
          </w:tcPr>
          <w:p w14:paraId="48ADB368" w14:textId="77777777" w:rsidR="00524BFE" w:rsidRPr="00C80678" w:rsidRDefault="00524BFE" w:rsidP="00DC1207">
            <w:pPr>
              <w:pStyle w:val="ConsPlusNormal0"/>
              <w:jc w:val="center"/>
              <w:rPr>
                <w:sz w:val="24"/>
                <w:szCs w:val="24"/>
              </w:rPr>
            </w:pPr>
            <w:r w:rsidRPr="00C80678">
              <w:rPr>
                <w:sz w:val="24"/>
                <w:szCs w:val="24"/>
              </w:rPr>
              <w:t>2027 год</w:t>
            </w:r>
          </w:p>
        </w:tc>
        <w:tc>
          <w:tcPr>
            <w:tcW w:w="709" w:type="dxa"/>
          </w:tcPr>
          <w:p w14:paraId="4AC8889A" w14:textId="77777777" w:rsidR="00524BFE" w:rsidRPr="00C80678" w:rsidRDefault="00524BFE" w:rsidP="00DC1207">
            <w:pPr>
              <w:pStyle w:val="ConsPlusNormal0"/>
              <w:jc w:val="center"/>
              <w:rPr>
                <w:sz w:val="24"/>
                <w:szCs w:val="24"/>
              </w:rPr>
            </w:pPr>
            <w:r w:rsidRPr="00C80678">
              <w:rPr>
                <w:sz w:val="24"/>
                <w:szCs w:val="24"/>
              </w:rPr>
              <w:t>2028</w:t>
            </w:r>
          </w:p>
          <w:p w14:paraId="0A2D6466" w14:textId="77777777" w:rsidR="00524BFE" w:rsidRPr="00C80678" w:rsidRDefault="00524BFE" w:rsidP="00DC1207">
            <w:pPr>
              <w:pStyle w:val="ConsPlusNormal0"/>
              <w:jc w:val="center"/>
              <w:rPr>
                <w:sz w:val="24"/>
                <w:szCs w:val="24"/>
              </w:rPr>
            </w:pPr>
            <w:r w:rsidRPr="00C80678">
              <w:rPr>
                <w:sz w:val="24"/>
                <w:szCs w:val="24"/>
              </w:rPr>
              <w:t>год</w:t>
            </w:r>
          </w:p>
        </w:tc>
      </w:tr>
      <w:tr w:rsidR="00524BFE" w:rsidRPr="00C80678" w14:paraId="35F135BF" w14:textId="77777777" w:rsidTr="00DC1207">
        <w:trPr>
          <w:jc w:val="center"/>
        </w:trPr>
        <w:tc>
          <w:tcPr>
            <w:tcW w:w="566" w:type="dxa"/>
          </w:tcPr>
          <w:p w14:paraId="395BF55F" w14:textId="77777777" w:rsidR="00524BFE" w:rsidRPr="00C80678" w:rsidRDefault="00524BFE" w:rsidP="00DC1207">
            <w:pPr>
              <w:pStyle w:val="ConsPlusNormal0"/>
              <w:jc w:val="center"/>
              <w:rPr>
                <w:sz w:val="24"/>
                <w:szCs w:val="24"/>
              </w:rPr>
            </w:pPr>
            <w:r w:rsidRPr="00C80678">
              <w:rPr>
                <w:sz w:val="24"/>
                <w:szCs w:val="24"/>
              </w:rPr>
              <w:t>1</w:t>
            </w:r>
          </w:p>
        </w:tc>
        <w:tc>
          <w:tcPr>
            <w:tcW w:w="1928" w:type="dxa"/>
          </w:tcPr>
          <w:p w14:paraId="17E10811" w14:textId="77777777" w:rsidR="00524BFE" w:rsidRPr="00C80678" w:rsidRDefault="00524BFE" w:rsidP="00DC1207">
            <w:pPr>
              <w:pStyle w:val="ConsPlusNormal0"/>
              <w:jc w:val="center"/>
              <w:rPr>
                <w:sz w:val="24"/>
                <w:szCs w:val="24"/>
              </w:rPr>
            </w:pPr>
            <w:r w:rsidRPr="00C80678">
              <w:rPr>
                <w:sz w:val="24"/>
                <w:szCs w:val="24"/>
              </w:rPr>
              <w:t xml:space="preserve">Общий объем поступлений в бюджет города доходов от использования имущества, находящегося в муниципальной собственности, а также земельных участков, государственная собственность на которые не </w:t>
            </w:r>
            <w:r w:rsidRPr="00C80678">
              <w:rPr>
                <w:sz w:val="24"/>
                <w:szCs w:val="24"/>
              </w:rPr>
              <w:lastRenderedPageBreak/>
              <w:t xml:space="preserve">разграничена и которые расположены в границах городских округов </w:t>
            </w:r>
            <w:r w:rsidRPr="005760FB">
              <w:rPr>
                <w:sz w:val="24"/>
                <w:szCs w:val="24"/>
              </w:rPr>
              <w:t>&lt;*&gt;</w:t>
            </w:r>
          </w:p>
        </w:tc>
        <w:tc>
          <w:tcPr>
            <w:tcW w:w="767" w:type="dxa"/>
          </w:tcPr>
          <w:p w14:paraId="2EFF43C0" w14:textId="77777777" w:rsidR="00524BFE" w:rsidRPr="00C80678" w:rsidRDefault="00524BFE" w:rsidP="00DC1207">
            <w:pPr>
              <w:pStyle w:val="ConsPlusNormal0"/>
              <w:jc w:val="center"/>
              <w:rPr>
                <w:sz w:val="24"/>
                <w:szCs w:val="24"/>
              </w:rPr>
            </w:pPr>
            <w:r w:rsidRPr="00C80678">
              <w:rPr>
                <w:sz w:val="24"/>
                <w:szCs w:val="24"/>
              </w:rPr>
              <w:lastRenderedPageBreak/>
              <w:t>тыс. руб.</w:t>
            </w:r>
          </w:p>
        </w:tc>
        <w:tc>
          <w:tcPr>
            <w:tcW w:w="850" w:type="dxa"/>
          </w:tcPr>
          <w:p w14:paraId="11D6F2D9" w14:textId="77777777" w:rsidR="00524BFE" w:rsidRPr="00C80678" w:rsidRDefault="00524BFE" w:rsidP="00DC1207">
            <w:pPr>
              <w:pStyle w:val="ConsPlusNormal0"/>
              <w:jc w:val="center"/>
              <w:rPr>
                <w:sz w:val="24"/>
                <w:szCs w:val="24"/>
              </w:rPr>
            </w:pPr>
            <w:r w:rsidRPr="00C80678">
              <w:rPr>
                <w:sz w:val="24"/>
                <w:szCs w:val="24"/>
              </w:rPr>
              <w:t>13232,27</w:t>
            </w:r>
          </w:p>
        </w:tc>
        <w:tc>
          <w:tcPr>
            <w:tcW w:w="1134" w:type="dxa"/>
          </w:tcPr>
          <w:p w14:paraId="7E2F16FD" w14:textId="77777777" w:rsidR="00524BFE" w:rsidRPr="00C80678" w:rsidRDefault="00524BFE" w:rsidP="00DC1207">
            <w:pPr>
              <w:pStyle w:val="ConsPlusNormal0"/>
              <w:jc w:val="center"/>
              <w:rPr>
                <w:sz w:val="24"/>
                <w:szCs w:val="24"/>
              </w:rPr>
            </w:pPr>
            <w:r w:rsidRPr="00C80678">
              <w:rPr>
                <w:sz w:val="24"/>
                <w:szCs w:val="24"/>
              </w:rPr>
              <w:t>15761,82</w:t>
            </w:r>
          </w:p>
        </w:tc>
        <w:tc>
          <w:tcPr>
            <w:tcW w:w="993" w:type="dxa"/>
          </w:tcPr>
          <w:p w14:paraId="6F91F5E6" w14:textId="77777777" w:rsidR="00524BFE" w:rsidRPr="00487D2E" w:rsidRDefault="00524BFE" w:rsidP="00DC1207">
            <w:pPr>
              <w:pStyle w:val="ConsPlusNormal0"/>
              <w:jc w:val="center"/>
              <w:rPr>
                <w:sz w:val="24"/>
                <w:szCs w:val="24"/>
                <w:lang w:val="en-US"/>
              </w:rPr>
            </w:pPr>
            <w:r w:rsidRPr="00487D2E">
              <w:rPr>
                <w:sz w:val="24"/>
                <w:szCs w:val="24"/>
              </w:rPr>
              <w:t>18395</w:t>
            </w:r>
            <w:r w:rsidRPr="00487D2E">
              <w:rPr>
                <w:sz w:val="24"/>
                <w:szCs w:val="24"/>
                <w:lang w:val="en-US"/>
              </w:rPr>
              <w:t>,52553</w:t>
            </w:r>
          </w:p>
        </w:tc>
        <w:tc>
          <w:tcPr>
            <w:tcW w:w="992" w:type="dxa"/>
          </w:tcPr>
          <w:p w14:paraId="4D935A7C" w14:textId="77777777" w:rsidR="00524BFE" w:rsidRPr="00487D2E" w:rsidRDefault="00524BFE" w:rsidP="00DC1207">
            <w:pPr>
              <w:pStyle w:val="ConsPlusNormal0"/>
              <w:jc w:val="center"/>
              <w:rPr>
                <w:sz w:val="24"/>
                <w:szCs w:val="24"/>
              </w:rPr>
            </w:pPr>
            <w:r w:rsidRPr="00487D2E">
              <w:rPr>
                <w:sz w:val="24"/>
                <w:szCs w:val="24"/>
              </w:rPr>
              <w:t>30578,84059</w:t>
            </w:r>
          </w:p>
          <w:p w14:paraId="29033079" w14:textId="77777777" w:rsidR="00524BFE" w:rsidRPr="00487D2E" w:rsidRDefault="00524BFE" w:rsidP="00DC1207">
            <w:pPr>
              <w:pStyle w:val="ConsPlusNormal0"/>
              <w:jc w:val="center"/>
              <w:rPr>
                <w:sz w:val="24"/>
                <w:szCs w:val="24"/>
              </w:rPr>
            </w:pPr>
          </w:p>
        </w:tc>
        <w:tc>
          <w:tcPr>
            <w:tcW w:w="850" w:type="dxa"/>
          </w:tcPr>
          <w:p w14:paraId="7A675B3C" w14:textId="77777777" w:rsidR="00524BFE" w:rsidRPr="00487D2E" w:rsidRDefault="00524BFE" w:rsidP="00DC1207">
            <w:pPr>
              <w:pStyle w:val="ConsPlusNormal0"/>
              <w:jc w:val="center"/>
              <w:rPr>
                <w:sz w:val="24"/>
                <w:szCs w:val="24"/>
                <w:lang w:val="en-US"/>
              </w:rPr>
            </w:pPr>
            <w:r w:rsidRPr="00487D2E">
              <w:rPr>
                <w:sz w:val="24"/>
                <w:szCs w:val="24"/>
              </w:rPr>
              <w:t>15720</w:t>
            </w:r>
            <w:r w:rsidRPr="00487D2E">
              <w:rPr>
                <w:sz w:val="24"/>
                <w:szCs w:val="24"/>
                <w:lang w:val="en-US"/>
              </w:rPr>
              <w:t>,5716</w:t>
            </w:r>
          </w:p>
        </w:tc>
        <w:tc>
          <w:tcPr>
            <w:tcW w:w="709" w:type="dxa"/>
          </w:tcPr>
          <w:p w14:paraId="6A23FF5C" w14:textId="77777777" w:rsidR="00524BFE" w:rsidRPr="00487D2E" w:rsidRDefault="00524BFE" w:rsidP="00DC1207">
            <w:pPr>
              <w:pStyle w:val="ConsPlusNormal0"/>
              <w:jc w:val="center"/>
              <w:rPr>
                <w:sz w:val="24"/>
                <w:szCs w:val="24"/>
                <w:lang w:val="en-US"/>
              </w:rPr>
            </w:pPr>
            <w:r w:rsidRPr="00487D2E">
              <w:rPr>
                <w:sz w:val="24"/>
                <w:szCs w:val="24"/>
                <w:lang w:val="en-US"/>
              </w:rPr>
              <w:t>14387,3</w:t>
            </w:r>
          </w:p>
        </w:tc>
        <w:tc>
          <w:tcPr>
            <w:tcW w:w="709" w:type="dxa"/>
          </w:tcPr>
          <w:p w14:paraId="0208624A" w14:textId="77777777" w:rsidR="00524BFE" w:rsidRPr="00487D2E" w:rsidRDefault="00524BFE" w:rsidP="00DC1207">
            <w:pPr>
              <w:pStyle w:val="ConsPlusNormal0"/>
              <w:jc w:val="center"/>
              <w:rPr>
                <w:sz w:val="24"/>
                <w:szCs w:val="24"/>
                <w:highlight w:val="magenta"/>
                <w:lang w:val="en-US"/>
              </w:rPr>
            </w:pPr>
            <w:r w:rsidRPr="00487D2E">
              <w:rPr>
                <w:sz w:val="24"/>
                <w:szCs w:val="24"/>
                <w:lang w:val="en-US"/>
              </w:rPr>
              <w:t>14551,8</w:t>
            </w:r>
          </w:p>
        </w:tc>
        <w:tc>
          <w:tcPr>
            <w:tcW w:w="709" w:type="dxa"/>
          </w:tcPr>
          <w:p w14:paraId="16AF59A6" w14:textId="77777777" w:rsidR="00524BFE" w:rsidRPr="00147B16" w:rsidRDefault="00524BFE" w:rsidP="00DC1207">
            <w:pPr>
              <w:pStyle w:val="ConsPlusNormal0"/>
              <w:jc w:val="center"/>
              <w:rPr>
                <w:sz w:val="24"/>
                <w:szCs w:val="24"/>
              </w:rPr>
            </w:pPr>
            <w:r w:rsidRPr="00147B16">
              <w:rPr>
                <w:sz w:val="24"/>
                <w:szCs w:val="24"/>
              </w:rPr>
              <w:t>11042</w:t>
            </w:r>
          </w:p>
        </w:tc>
        <w:tc>
          <w:tcPr>
            <w:tcW w:w="709" w:type="dxa"/>
          </w:tcPr>
          <w:p w14:paraId="600EE197" w14:textId="77777777" w:rsidR="00524BFE" w:rsidRPr="00147B16" w:rsidRDefault="00524BFE" w:rsidP="00DC1207">
            <w:pPr>
              <w:pStyle w:val="ConsPlusNormal0"/>
              <w:jc w:val="center"/>
              <w:rPr>
                <w:sz w:val="24"/>
                <w:szCs w:val="24"/>
              </w:rPr>
            </w:pPr>
            <w:r w:rsidRPr="00147B16">
              <w:rPr>
                <w:sz w:val="24"/>
                <w:szCs w:val="24"/>
              </w:rPr>
              <w:t>10932</w:t>
            </w:r>
          </w:p>
        </w:tc>
      </w:tr>
      <w:tr w:rsidR="00524BFE" w:rsidRPr="0038601A" w14:paraId="6DD82B88" w14:textId="77777777" w:rsidTr="00DC1207">
        <w:trPr>
          <w:jc w:val="center"/>
        </w:trPr>
        <w:tc>
          <w:tcPr>
            <w:tcW w:w="566" w:type="dxa"/>
          </w:tcPr>
          <w:p w14:paraId="01A7BCB4" w14:textId="77777777" w:rsidR="00524BFE" w:rsidRPr="00C80678" w:rsidRDefault="00524BFE" w:rsidP="00DC1207">
            <w:pPr>
              <w:pStyle w:val="ConsPlusNormal0"/>
              <w:jc w:val="center"/>
              <w:rPr>
                <w:sz w:val="24"/>
                <w:szCs w:val="24"/>
              </w:rPr>
            </w:pPr>
            <w:r w:rsidRPr="00C80678">
              <w:rPr>
                <w:sz w:val="24"/>
                <w:szCs w:val="24"/>
              </w:rPr>
              <w:t>2</w:t>
            </w:r>
          </w:p>
        </w:tc>
        <w:tc>
          <w:tcPr>
            <w:tcW w:w="1928" w:type="dxa"/>
          </w:tcPr>
          <w:p w14:paraId="1AFEF07A" w14:textId="77777777" w:rsidR="00524BFE" w:rsidRPr="00C80678" w:rsidRDefault="00524BFE" w:rsidP="00DC1207">
            <w:pPr>
              <w:pStyle w:val="ConsPlusNormal0"/>
              <w:jc w:val="center"/>
              <w:rPr>
                <w:sz w:val="24"/>
                <w:szCs w:val="24"/>
              </w:rPr>
            </w:pPr>
            <w:r w:rsidRPr="00C80678">
              <w:rPr>
                <w:sz w:val="24"/>
                <w:szCs w:val="24"/>
              </w:rPr>
              <w:t>Общая площадь муниципального жилищного фонда</w:t>
            </w:r>
          </w:p>
        </w:tc>
        <w:tc>
          <w:tcPr>
            <w:tcW w:w="767" w:type="dxa"/>
          </w:tcPr>
          <w:p w14:paraId="415C3CCE" w14:textId="77777777" w:rsidR="00524BFE" w:rsidRPr="00C80678" w:rsidRDefault="00524BFE" w:rsidP="00DC1207">
            <w:pPr>
              <w:pStyle w:val="ConsPlusNormal0"/>
              <w:jc w:val="center"/>
              <w:rPr>
                <w:sz w:val="24"/>
                <w:szCs w:val="24"/>
              </w:rPr>
            </w:pPr>
            <w:r w:rsidRPr="00C80678">
              <w:rPr>
                <w:sz w:val="24"/>
                <w:szCs w:val="24"/>
              </w:rPr>
              <w:t>тыс. кв. м</w:t>
            </w:r>
          </w:p>
        </w:tc>
        <w:tc>
          <w:tcPr>
            <w:tcW w:w="850" w:type="dxa"/>
          </w:tcPr>
          <w:p w14:paraId="0A9590EE" w14:textId="77777777" w:rsidR="00524BFE" w:rsidRPr="00C80678" w:rsidRDefault="00524BFE" w:rsidP="00DC1207">
            <w:pPr>
              <w:pStyle w:val="ConsPlusNormal0"/>
              <w:jc w:val="center"/>
              <w:rPr>
                <w:sz w:val="24"/>
                <w:szCs w:val="24"/>
              </w:rPr>
            </w:pPr>
            <w:r w:rsidRPr="00C80678">
              <w:rPr>
                <w:sz w:val="24"/>
                <w:szCs w:val="24"/>
              </w:rPr>
              <w:t>51,07</w:t>
            </w:r>
          </w:p>
        </w:tc>
        <w:tc>
          <w:tcPr>
            <w:tcW w:w="1134" w:type="dxa"/>
          </w:tcPr>
          <w:p w14:paraId="26E5AD6A" w14:textId="77777777" w:rsidR="00524BFE" w:rsidRPr="00C80678" w:rsidRDefault="00524BFE" w:rsidP="00DC1207">
            <w:pPr>
              <w:jc w:val="center"/>
              <w:rPr>
                <w:bCs/>
              </w:rPr>
            </w:pPr>
            <w:r w:rsidRPr="00C80678">
              <w:rPr>
                <w:bCs/>
              </w:rPr>
              <w:t>47,57</w:t>
            </w:r>
          </w:p>
          <w:p w14:paraId="543A82C4" w14:textId="77777777" w:rsidR="00524BFE" w:rsidRPr="00C80678" w:rsidRDefault="00524BFE" w:rsidP="00DC1207">
            <w:pPr>
              <w:pStyle w:val="ConsPlusNormal0"/>
              <w:jc w:val="center"/>
              <w:rPr>
                <w:sz w:val="24"/>
                <w:szCs w:val="24"/>
              </w:rPr>
            </w:pPr>
          </w:p>
        </w:tc>
        <w:tc>
          <w:tcPr>
            <w:tcW w:w="993" w:type="dxa"/>
          </w:tcPr>
          <w:p w14:paraId="63B76913" w14:textId="77777777" w:rsidR="00524BFE" w:rsidRPr="00C80678" w:rsidRDefault="00524BFE" w:rsidP="00DC1207">
            <w:pPr>
              <w:pStyle w:val="ConsPlusNormal0"/>
              <w:jc w:val="center"/>
              <w:rPr>
                <w:sz w:val="24"/>
                <w:szCs w:val="24"/>
              </w:rPr>
            </w:pPr>
            <w:r w:rsidRPr="00C80678">
              <w:rPr>
                <w:sz w:val="24"/>
                <w:szCs w:val="24"/>
              </w:rPr>
              <w:t>45,14</w:t>
            </w:r>
          </w:p>
        </w:tc>
        <w:tc>
          <w:tcPr>
            <w:tcW w:w="992" w:type="dxa"/>
          </w:tcPr>
          <w:p w14:paraId="0E46EFDF" w14:textId="77777777" w:rsidR="00524BFE" w:rsidRPr="00C80678" w:rsidRDefault="00524BFE" w:rsidP="00DC1207">
            <w:pPr>
              <w:pStyle w:val="ConsPlusNormal0"/>
              <w:jc w:val="center"/>
              <w:rPr>
                <w:sz w:val="24"/>
                <w:szCs w:val="24"/>
              </w:rPr>
            </w:pPr>
            <w:r w:rsidRPr="00C80678">
              <w:rPr>
                <w:sz w:val="24"/>
                <w:szCs w:val="24"/>
              </w:rPr>
              <w:t>42,71</w:t>
            </w:r>
          </w:p>
        </w:tc>
        <w:tc>
          <w:tcPr>
            <w:tcW w:w="850" w:type="dxa"/>
          </w:tcPr>
          <w:p w14:paraId="526CFC0D" w14:textId="77777777" w:rsidR="00524BFE" w:rsidRPr="00C80678" w:rsidRDefault="00524BFE" w:rsidP="00DC1207">
            <w:pPr>
              <w:pStyle w:val="ConsPlusNormal0"/>
              <w:jc w:val="center"/>
              <w:rPr>
                <w:sz w:val="24"/>
                <w:szCs w:val="24"/>
              </w:rPr>
            </w:pPr>
            <w:r w:rsidRPr="00C80678">
              <w:rPr>
                <w:sz w:val="24"/>
                <w:szCs w:val="24"/>
              </w:rPr>
              <w:t>40,28</w:t>
            </w:r>
          </w:p>
        </w:tc>
        <w:tc>
          <w:tcPr>
            <w:tcW w:w="709" w:type="dxa"/>
          </w:tcPr>
          <w:p w14:paraId="3A0E67D9" w14:textId="77777777" w:rsidR="00524BFE" w:rsidRPr="00C80678" w:rsidRDefault="00524BFE" w:rsidP="00DC1207">
            <w:pPr>
              <w:pStyle w:val="ConsPlusNormal0"/>
              <w:jc w:val="center"/>
              <w:rPr>
                <w:sz w:val="24"/>
                <w:szCs w:val="24"/>
              </w:rPr>
            </w:pPr>
            <w:r w:rsidRPr="00C80678">
              <w:rPr>
                <w:sz w:val="24"/>
                <w:szCs w:val="24"/>
              </w:rPr>
              <w:t>37,86</w:t>
            </w:r>
          </w:p>
        </w:tc>
        <w:tc>
          <w:tcPr>
            <w:tcW w:w="709" w:type="dxa"/>
          </w:tcPr>
          <w:p w14:paraId="55B2C39A" w14:textId="77777777" w:rsidR="00524BFE" w:rsidRPr="00C80678" w:rsidRDefault="00524BFE" w:rsidP="00DC1207">
            <w:pPr>
              <w:pStyle w:val="ConsPlusNormal0"/>
              <w:jc w:val="center"/>
              <w:rPr>
                <w:sz w:val="24"/>
                <w:szCs w:val="24"/>
              </w:rPr>
            </w:pPr>
            <w:r w:rsidRPr="00C80678">
              <w:rPr>
                <w:sz w:val="24"/>
                <w:szCs w:val="24"/>
              </w:rPr>
              <w:t>35,43</w:t>
            </w:r>
          </w:p>
        </w:tc>
        <w:tc>
          <w:tcPr>
            <w:tcW w:w="709" w:type="dxa"/>
          </w:tcPr>
          <w:p w14:paraId="4606C7A2" w14:textId="77777777" w:rsidR="00524BFE" w:rsidRPr="00C80678" w:rsidRDefault="00524BFE" w:rsidP="00DC1207">
            <w:pPr>
              <w:pStyle w:val="ConsPlusNormal0"/>
              <w:jc w:val="center"/>
              <w:rPr>
                <w:sz w:val="24"/>
                <w:szCs w:val="24"/>
              </w:rPr>
            </w:pPr>
            <w:r w:rsidRPr="00C80678">
              <w:rPr>
                <w:sz w:val="24"/>
                <w:szCs w:val="24"/>
              </w:rPr>
              <w:t>33,00</w:t>
            </w:r>
          </w:p>
        </w:tc>
        <w:tc>
          <w:tcPr>
            <w:tcW w:w="709" w:type="dxa"/>
          </w:tcPr>
          <w:p w14:paraId="0D255FC8" w14:textId="77777777" w:rsidR="00524BFE" w:rsidRPr="00C80678" w:rsidRDefault="00524BFE" w:rsidP="00DC1207">
            <w:pPr>
              <w:pStyle w:val="ConsPlusNormal0"/>
              <w:jc w:val="center"/>
              <w:rPr>
                <w:sz w:val="24"/>
                <w:szCs w:val="24"/>
              </w:rPr>
            </w:pPr>
            <w:r w:rsidRPr="00C80678">
              <w:rPr>
                <w:sz w:val="24"/>
                <w:szCs w:val="24"/>
              </w:rPr>
              <w:t>30,57</w:t>
            </w:r>
          </w:p>
        </w:tc>
      </w:tr>
      <w:tr w:rsidR="00524BFE" w:rsidRPr="00487D2E" w14:paraId="49FB7BBC" w14:textId="77777777" w:rsidTr="00DC1207">
        <w:trPr>
          <w:jc w:val="center"/>
        </w:trPr>
        <w:tc>
          <w:tcPr>
            <w:tcW w:w="566" w:type="dxa"/>
          </w:tcPr>
          <w:p w14:paraId="190B033C" w14:textId="77777777" w:rsidR="00524BFE" w:rsidRPr="00C80678" w:rsidRDefault="00524BFE" w:rsidP="00DC1207">
            <w:pPr>
              <w:pStyle w:val="ConsPlusNormal0"/>
              <w:jc w:val="center"/>
              <w:rPr>
                <w:sz w:val="24"/>
                <w:szCs w:val="24"/>
              </w:rPr>
            </w:pPr>
            <w:r w:rsidRPr="00C80678">
              <w:rPr>
                <w:sz w:val="24"/>
                <w:szCs w:val="24"/>
              </w:rPr>
              <w:t>3.</w:t>
            </w:r>
          </w:p>
        </w:tc>
        <w:tc>
          <w:tcPr>
            <w:tcW w:w="1928" w:type="dxa"/>
          </w:tcPr>
          <w:p w14:paraId="5687CDF7" w14:textId="3E9444DD" w:rsidR="00524BFE" w:rsidRPr="00C80678" w:rsidRDefault="00524BFE" w:rsidP="00DC1207">
            <w:pPr>
              <w:pStyle w:val="ConsPlusNormal0"/>
              <w:jc w:val="center"/>
              <w:rPr>
                <w:sz w:val="24"/>
                <w:szCs w:val="24"/>
              </w:rPr>
            </w:pPr>
            <w:r w:rsidRPr="00C80678">
              <w:rPr>
                <w:sz w:val="24"/>
                <w:szCs w:val="24"/>
              </w:rPr>
              <w:t>Количество автомобильных дорог, в отношении земельных участков</w:t>
            </w:r>
            <w:r w:rsidR="0026436A">
              <w:rPr>
                <w:sz w:val="24"/>
                <w:szCs w:val="24"/>
              </w:rPr>
              <w:t xml:space="preserve"> </w:t>
            </w:r>
            <w:r w:rsidRPr="00C80678">
              <w:rPr>
                <w:sz w:val="24"/>
                <w:szCs w:val="24"/>
              </w:rPr>
              <w:t>под которыми</w:t>
            </w:r>
            <w:r w:rsidR="0026436A">
              <w:rPr>
                <w:sz w:val="24"/>
                <w:szCs w:val="24"/>
              </w:rPr>
              <w:t xml:space="preserve"> </w:t>
            </w:r>
            <w:r w:rsidRPr="00C80678">
              <w:rPr>
                <w:sz w:val="24"/>
                <w:szCs w:val="24"/>
              </w:rPr>
              <w:t>планируется оформление права муниципальной собственности</w:t>
            </w:r>
          </w:p>
        </w:tc>
        <w:tc>
          <w:tcPr>
            <w:tcW w:w="767" w:type="dxa"/>
          </w:tcPr>
          <w:p w14:paraId="32F56D46" w14:textId="77777777" w:rsidR="00524BFE" w:rsidRPr="00C80678" w:rsidRDefault="00524BFE" w:rsidP="00DC1207">
            <w:pPr>
              <w:pStyle w:val="ConsPlusNormal0"/>
              <w:jc w:val="center"/>
              <w:rPr>
                <w:sz w:val="24"/>
                <w:szCs w:val="24"/>
              </w:rPr>
            </w:pPr>
            <w:r w:rsidRPr="00C80678">
              <w:rPr>
                <w:sz w:val="24"/>
                <w:szCs w:val="24"/>
              </w:rPr>
              <w:t>ед.</w:t>
            </w:r>
          </w:p>
        </w:tc>
        <w:tc>
          <w:tcPr>
            <w:tcW w:w="850" w:type="dxa"/>
          </w:tcPr>
          <w:p w14:paraId="0C6DE987" w14:textId="77777777" w:rsidR="00524BFE" w:rsidRPr="00C80678" w:rsidRDefault="00524BFE" w:rsidP="00DC1207">
            <w:pPr>
              <w:pStyle w:val="ConsPlusNormal0"/>
              <w:jc w:val="center"/>
              <w:rPr>
                <w:sz w:val="24"/>
                <w:szCs w:val="24"/>
              </w:rPr>
            </w:pPr>
            <w:r w:rsidRPr="00C80678">
              <w:rPr>
                <w:sz w:val="24"/>
                <w:szCs w:val="24"/>
              </w:rPr>
              <w:t>0</w:t>
            </w:r>
          </w:p>
        </w:tc>
        <w:tc>
          <w:tcPr>
            <w:tcW w:w="1134" w:type="dxa"/>
          </w:tcPr>
          <w:p w14:paraId="6FA4A460" w14:textId="77777777" w:rsidR="00524BFE" w:rsidRPr="00C80678" w:rsidRDefault="00524BFE" w:rsidP="00DC1207">
            <w:pPr>
              <w:jc w:val="center"/>
              <w:rPr>
                <w:bCs/>
              </w:rPr>
            </w:pPr>
            <w:r w:rsidRPr="00C80678">
              <w:rPr>
                <w:bCs/>
              </w:rPr>
              <w:t>0</w:t>
            </w:r>
          </w:p>
        </w:tc>
        <w:tc>
          <w:tcPr>
            <w:tcW w:w="993" w:type="dxa"/>
          </w:tcPr>
          <w:p w14:paraId="1A42E9E4" w14:textId="77777777" w:rsidR="00524BFE" w:rsidRPr="00C80678" w:rsidRDefault="00524BFE" w:rsidP="00DC1207">
            <w:pPr>
              <w:pStyle w:val="ConsPlusNormal0"/>
              <w:jc w:val="center"/>
              <w:rPr>
                <w:sz w:val="24"/>
                <w:szCs w:val="24"/>
              </w:rPr>
            </w:pPr>
            <w:r w:rsidRPr="00C80678">
              <w:rPr>
                <w:sz w:val="24"/>
                <w:szCs w:val="24"/>
              </w:rPr>
              <w:t>0</w:t>
            </w:r>
          </w:p>
        </w:tc>
        <w:tc>
          <w:tcPr>
            <w:tcW w:w="992" w:type="dxa"/>
          </w:tcPr>
          <w:p w14:paraId="1413A2C7" w14:textId="77777777" w:rsidR="00524BFE" w:rsidRPr="005760FB" w:rsidRDefault="00524BFE" w:rsidP="00DC1207">
            <w:pPr>
              <w:pStyle w:val="ConsPlusNormal0"/>
              <w:jc w:val="center"/>
              <w:rPr>
                <w:sz w:val="24"/>
                <w:szCs w:val="24"/>
              </w:rPr>
            </w:pPr>
            <w:r w:rsidRPr="005760FB">
              <w:rPr>
                <w:sz w:val="24"/>
                <w:szCs w:val="24"/>
              </w:rPr>
              <w:t>19</w:t>
            </w:r>
          </w:p>
        </w:tc>
        <w:tc>
          <w:tcPr>
            <w:tcW w:w="850" w:type="dxa"/>
          </w:tcPr>
          <w:p w14:paraId="505862B1" w14:textId="77777777" w:rsidR="00524BFE" w:rsidRPr="005760FB" w:rsidRDefault="00524BFE" w:rsidP="00DC1207">
            <w:pPr>
              <w:pStyle w:val="ConsPlusNormal0"/>
              <w:jc w:val="center"/>
              <w:rPr>
                <w:sz w:val="24"/>
                <w:szCs w:val="24"/>
              </w:rPr>
            </w:pPr>
            <w:r w:rsidRPr="005760FB">
              <w:rPr>
                <w:sz w:val="24"/>
                <w:szCs w:val="24"/>
              </w:rPr>
              <w:t>26</w:t>
            </w:r>
          </w:p>
        </w:tc>
        <w:tc>
          <w:tcPr>
            <w:tcW w:w="709" w:type="dxa"/>
          </w:tcPr>
          <w:p w14:paraId="69CEF531" w14:textId="77777777" w:rsidR="00524BFE" w:rsidRPr="005760FB" w:rsidRDefault="00524BFE" w:rsidP="00DC1207">
            <w:pPr>
              <w:pStyle w:val="ConsPlusNormal0"/>
              <w:jc w:val="center"/>
              <w:rPr>
                <w:sz w:val="24"/>
                <w:szCs w:val="24"/>
              </w:rPr>
            </w:pPr>
            <w:r w:rsidRPr="005760FB">
              <w:rPr>
                <w:sz w:val="24"/>
                <w:szCs w:val="24"/>
              </w:rPr>
              <w:t>10</w:t>
            </w:r>
          </w:p>
        </w:tc>
        <w:tc>
          <w:tcPr>
            <w:tcW w:w="709" w:type="dxa"/>
          </w:tcPr>
          <w:p w14:paraId="43A15149" w14:textId="77777777" w:rsidR="00524BFE" w:rsidRPr="005760FB" w:rsidRDefault="00524BFE" w:rsidP="00DC1207">
            <w:pPr>
              <w:pStyle w:val="ConsPlusNormal0"/>
              <w:jc w:val="center"/>
              <w:rPr>
                <w:sz w:val="24"/>
                <w:szCs w:val="24"/>
              </w:rPr>
            </w:pPr>
            <w:r w:rsidRPr="005760FB">
              <w:rPr>
                <w:sz w:val="24"/>
                <w:szCs w:val="24"/>
              </w:rPr>
              <w:t>4</w:t>
            </w:r>
          </w:p>
        </w:tc>
        <w:tc>
          <w:tcPr>
            <w:tcW w:w="709" w:type="dxa"/>
          </w:tcPr>
          <w:p w14:paraId="1EB83A5C" w14:textId="77777777" w:rsidR="00524BFE" w:rsidRPr="005760FB" w:rsidRDefault="00524BFE" w:rsidP="00DC1207">
            <w:pPr>
              <w:pStyle w:val="ConsPlusNormal0"/>
              <w:jc w:val="center"/>
              <w:rPr>
                <w:sz w:val="24"/>
                <w:szCs w:val="24"/>
              </w:rPr>
            </w:pPr>
            <w:r w:rsidRPr="005760FB">
              <w:rPr>
                <w:sz w:val="24"/>
                <w:szCs w:val="24"/>
              </w:rPr>
              <w:t>4</w:t>
            </w:r>
          </w:p>
        </w:tc>
        <w:tc>
          <w:tcPr>
            <w:tcW w:w="709" w:type="dxa"/>
          </w:tcPr>
          <w:p w14:paraId="1CA390EC" w14:textId="77777777" w:rsidR="00524BFE" w:rsidRPr="005760FB" w:rsidRDefault="00524BFE" w:rsidP="00DC1207">
            <w:pPr>
              <w:pStyle w:val="ConsPlusNormal0"/>
              <w:jc w:val="center"/>
              <w:rPr>
                <w:sz w:val="24"/>
                <w:szCs w:val="24"/>
              </w:rPr>
            </w:pPr>
            <w:r w:rsidRPr="005760FB">
              <w:rPr>
                <w:sz w:val="24"/>
                <w:szCs w:val="24"/>
              </w:rPr>
              <w:t>4</w:t>
            </w:r>
          </w:p>
        </w:tc>
      </w:tr>
    </w:tbl>
    <w:p w14:paraId="4FC6B882" w14:textId="77777777" w:rsidR="00524BFE" w:rsidRPr="0038601A" w:rsidRDefault="00524BFE" w:rsidP="00DC1207">
      <w:pPr>
        <w:pStyle w:val="ConsPlusNormal0"/>
        <w:ind w:firstLine="540"/>
        <w:jc w:val="center"/>
      </w:pPr>
      <w:r w:rsidRPr="0038601A">
        <w:t>--------------------------------</w:t>
      </w:r>
    </w:p>
    <w:p w14:paraId="15A12B92" w14:textId="77777777" w:rsidR="00524BFE" w:rsidRPr="00DC1207" w:rsidRDefault="00524BFE" w:rsidP="00DC1207">
      <w:pPr>
        <w:pStyle w:val="ConsPlusNormal0"/>
        <w:spacing w:before="220"/>
        <w:ind w:firstLine="540"/>
        <w:jc w:val="center"/>
        <w:rPr>
          <w:sz w:val="24"/>
          <w:szCs w:val="24"/>
        </w:rPr>
      </w:pPr>
      <w:r w:rsidRPr="00DC1207">
        <w:rPr>
          <w:sz w:val="24"/>
          <w:szCs w:val="24"/>
        </w:rPr>
        <w:t>&lt;*&gt; Значение целевого индикатора является суммой значения целевых индикаторов аналитической подпрограммы «Организация управления муниципальным имуществом» в разбивке по годам.</w:t>
      </w:r>
    </w:p>
    <w:p w14:paraId="6311396F" w14:textId="77777777" w:rsidR="00524BFE" w:rsidRPr="00DC1207" w:rsidRDefault="00524BFE" w:rsidP="00DC1207">
      <w:pPr>
        <w:pStyle w:val="ConsPlusNormal0"/>
        <w:ind w:firstLine="540"/>
        <w:jc w:val="center"/>
        <w:rPr>
          <w:sz w:val="24"/>
          <w:szCs w:val="24"/>
        </w:rPr>
      </w:pPr>
    </w:p>
    <w:p w14:paraId="26D53669" w14:textId="77777777" w:rsidR="00524BFE" w:rsidRPr="00DC1207" w:rsidRDefault="00524BFE" w:rsidP="00DC1207">
      <w:pPr>
        <w:pStyle w:val="ConsPlusNormal0"/>
        <w:jc w:val="both"/>
        <w:rPr>
          <w:sz w:val="24"/>
          <w:szCs w:val="24"/>
        </w:rPr>
      </w:pPr>
      <w:r w:rsidRPr="00DC1207">
        <w:rPr>
          <w:sz w:val="24"/>
          <w:szCs w:val="24"/>
        </w:rPr>
        <w:t>Программа реализуется посредством следующих подпрограмм:</w:t>
      </w:r>
    </w:p>
    <w:p w14:paraId="5C9520E0" w14:textId="014303FA" w:rsidR="00524BFE" w:rsidRPr="00DC1207" w:rsidRDefault="00524BFE" w:rsidP="00DC1207">
      <w:pPr>
        <w:pStyle w:val="ConsPlusNormal0"/>
        <w:jc w:val="both"/>
        <w:outlineLvl w:val="1"/>
        <w:rPr>
          <w:sz w:val="24"/>
          <w:szCs w:val="24"/>
        </w:rPr>
      </w:pPr>
      <w:r w:rsidRPr="00DC1207">
        <w:rPr>
          <w:sz w:val="24"/>
          <w:szCs w:val="24"/>
        </w:rPr>
        <w:t xml:space="preserve">1) </w:t>
      </w:r>
      <w:hyperlink w:anchor="P514" w:history="1">
        <w:r w:rsidRPr="00DC1207">
          <w:rPr>
            <w:sz w:val="24"/>
            <w:szCs w:val="24"/>
          </w:rPr>
          <w:t>подпрограмма</w:t>
        </w:r>
      </w:hyperlink>
      <w:r w:rsidR="00DC1207">
        <w:rPr>
          <w:sz w:val="24"/>
          <w:szCs w:val="24"/>
        </w:rPr>
        <w:t xml:space="preserve"> </w:t>
      </w:r>
      <w:r w:rsidRPr="00DC1207">
        <w:rPr>
          <w:sz w:val="24"/>
          <w:szCs w:val="24"/>
        </w:rPr>
        <w:t>«Организация управления муниципальным имуществом»(Приложение № 1) направлена на обеспечение поступлений в бюджет города Тейково доходов от приватизации, аренды муниципального имущества, предоставления его в пользование, продажи и аренды земельных участков, в т.ч. земельных участков, государственная собственность на которые не разграничена;</w:t>
      </w:r>
    </w:p>
    <w:p w14:paraId="601B1D32" w14:textId="02FC47AB" w:rsidR="00524BFE" w:rsidRPr="00DC1207" w:rsidRDefault="00524BFE" w:rsidP="00DC1207">
      <w:pPr>
        <w:pStyle w:val="ConsPlusNormal0"/>
        <w:jc w:val="both"/>
        <w:outlineLvl w:val="1"/>
        <w:rPr>
          <w:sz w:val="24"/>
          <w:szCs w:val="24"/>
        </w:rPr>
      </w:pPr>
      <w:r w:rsidRPr="00DC1207">
        <w:rPr>
          <w:sz w:val="24"/>
          <w:szCs w:val="24"/>
        </w:rPr>
        <w:t xml:space="preserve">2) </w:t>
      </w:r>
      <w:hyperlink w:anchor="P798" w:history="1">
        <w:r w:rsidRPr="00DC1207">
          <w:rPr>
            <w:sz w:val="24"/>
            <w:szCs w:val="24"/>
          </w:rPr>
          <w:t>подпрограмма</w:t>
        </w:r>
      </w:hyperlink>
      <w:r w:rsidR="00DC1207">
        <w:rPr>
          <w:sz w:val="24"/>
          <w:szCs w:val="24"/>
        </w:rPr>
        <w:t xml:space="preserve"> </w:t>
      </w:r>
      <w:r w:rsidRPr="00DC1207">
        <w:rPr>
          <w:sz w:val="24"/>
          <w:szCs w:val="24"/>
        </w:rPr>
        <w:t>«Содержание муниципального жилищного фонда» (Приложение №2) предполагает осуществление основных обязательств собственника в отношении жилищного фонда, находящегося в муниципальной собственности;</w:t>
      </w:r>
    </w:p>
    <w:p w14:paraId="0B3BEF9E" w14:textId="77777777" w:rsidR="00524BFE" w:rsidRPr="00DC1207" w:rsidRDefault="00524BFE" w:rsidP="00DC1207">
      <w:pPr>
        <w:pStyle w:val="ConsPlusNormal0"/>
        <w:jc w:val="both"/>
        <w:outlineLvl w:val="1"/>
        <w:rPr>
          <w:sz w:val="24"/>
          <w:szCs w:val="24"/>
        </w:rPr>
      </w:pPr>
      <w:r w:rsidRPr="00DC1207">
        <w:rPr>
          <w:sz w:val="24"/>
          <w:szCs w:val="24"/>
        </w:rPr>
        <w:t>3) подпрограмма «Комплексные кадастровые работы на территории городского округа Тейково Ивановской области (Приложение №3)</w:t>
      </w:r>
    </w:p>
    <w:p w14:paraId="15643BD2" w14:textId="65513DB1" w:rsidR="00524BFE" w:rsidRDefault="00524BFE" w:rsidP="00DC1207">
      <w:pPr>
        <w:pStyle w:val="ConsPlusNormal0"/>
        <w:jc w:val="center"/>
        <w:rPr>
          <w:sz w:val="24"/>
          <w:szCs w:val="24"/>
        </w:rPr>
      </w:pPr>
    </w:p>
    <w:p w14:paraId="78B8ACA7" w14:textId="5FC47E73" w:rsidR="00DC1207" w:rsidRDefault="00DC1207" w:rsidP="00DC1207">
      <w:pPr>
        <w:pStyle w:val="ConsPlusNormal0"/>
        <w:jc w:val="center"/>
        <w:rPr>
          <w:sz w:val="24"/>
          <w:szCs w:val="24"/>
        </w:rPr>
      </w:pPr>
    </w:p>
    <w:p w14:paraId="1033DE51" w14:textId="30E4896A" w:rsidR="00DC1207" w:rsidRDefault="00DC1207" w:rsidP="00DC1207">
      <w:pPr>
        <w:pStyle w:val="ConsPlusNormal0"/>
        <w:jc w:val="center"/>
        <w:rPr>
          <w:sz w:val="24"/>
          <w:szCs w:val="24"/>
        </w:rPr>
      </w:pPr>
    </w:p>
    <w:p w14:paraId="4A7885FE" w14:textId="0CB93CFD" w:rsidR="00DC1207" w:rsidRDefault="00DC1207" w:rsidP="00DC1207">
      <w:pPr>
        <w:pStyle w:val="ConsPlusNormal0"/>
        <w:jc w:val="center"/>
        <w:rPr>
          <w:sz w:val="24"/>
          <w:szCs w:val="24"/>
        </w:rPr>
      </w:pPr>
    </w:p>
    <w:p w14:paraId="396575F9" w14:textId="046BB6EA" w:rsidR="00DC1207" w:rsidRDefault="00DC1207" w:rsidP="00DC1207">
      <w:pPr>
        <w:pStyle w:val="ConsPlusNormal0"/>
        <w:jc w:val="center"/>
        <w:rPr>
          <w:sz w:val="24"/>
          <w:szCs w:val="24"/>
        </w:rPr>
      </w:pPr>
    </w:p>
    <w:p w14:paraId="3354E03D" w14:textId="5A2B4499" w:rsidR="00DC1207" w:rsidRDefault="00DC1207" w:rsidP="00DC1207">
      <w:pPr>
        <w:pStyle w:val="ConsPlusNormal0"/>
        <w:jc w:val="center"/>
        <w:rPr>
          <w:sz w:val="24"/>
          <w:szCs w:val="24"/>
        </w:rPr>
      </w:pPr>
    </w:p>
    <w:p w14:paraId="48F38383" w14:textId="410921F0" w:rsidR="00DC1207" w:rsidRDefault="00DC1207" w:rsidP="00DC1207">
      <w:pPr>
        <w:pStyle w:val="ConsPlusNormal0"/>
        <w:jc w:val="center"/>
        <w:rPr>
          <w:sz w:val="24"/>
          <w:szCs w:val="24"/>
        </w:rPr>
      </w:pPr>
    </w:p>
    <w:p w14:paraId="1667DCDD" w14:textId="63A09596" w:rsidR="00DC1207" w:rsidRDefault="00DC1207">
      <w:pPr>
        <w:spacing w:after="160" w:line="259" w:lineRule="auto"/>
        <w:rPr>
          <w:rFonts w:eastAsia="Calibri"/>
        </w:rPr>
      </w:pPr>
      <w:r>
        <w:br w:type="page"/>
      </w:r>
    </w:p>
    <w:p w14:paraId="41579C57" w14:textId="77777777" w:rsidR="00524BFE" w:rsidRPr="00DC1207" w:rsidRDefault="00524BFE" w:rsidP="00DC1207">
      <w:pPr>
        <w:pStyle w:val="ConsPlusTitle"/>
        <w:jc w:val="center"/>
        <w:outlineLvl w:val="1"/>
        <w:rPr>
          <w:rFonts w:ascii="Times New Roman" w:hAnsi="Times New Roman" w:cs="Times New Roman"/>
          <w:sz w:val="24"/>
          <w:szCs w:val="24"/>
        </w:rPr>
      </w:pPr>
      <w:r w:rsidRPr="00DC1207">
        <w:rPr>
          <w:rFonts w:ascii="Times New Roman" w:hAnsi="Times New Roman" w:cs="Times New Roman"/>
          <w:sz w:val="24"/>
          <w:szCs w:val="24"/>
        </w:rPr>
        <w:lastRenderedPageBreak/>
        <w:t>4. Ресурсное обеспечение Программы</w:t>
      </w:r>
    </w:p>
    <w:p w14:paraId="59158028" w14:textId="77777777" w:rsidR="00524BFE" w:rsidRPr="00DC1207" w:rsidRDefault="00524BFE" w:rsidP="00DC1207">
      <w:pPr>
        <w:pStyle w:val="ConsPlusTitle"/>
        <w:ind w:firstLine="540"/>
        <w:jc w:val="center"/>
        <w:outlineLvl w:val="2"/>
        <w:rPr>
          <w:rFonts w:ascii="Times New Roman" w:hAnsi="Times New Roman" w:cs="Times New Roman"/>
          <w:sz w:val="24"/>
          <w:szCs w:val="24"/>
        </w:rPr>
      </w:pPr>
      <w:r w:rsidRPr="00DC1207">
        <w:rPr>
          <w:rFonts w:ascii="Times New Roman" w:hAnsi="Times New Roman" w:cs="Times New Roman"/>
          <w:sz w:val="24"/>
          <w:szCs w:val="24"/>
        </w:rPr>
        <w:t>Таблица 4. Ресурсное обеспечение реализации Программы</w:t>
      </w:r>
    </w:p>
    <w:p w14:paraId="28E27478" w14:textId="77777777" w:rsidR="00524BFE" w:rsidRPr="0038601A" w:rsidRDefault="00524BFE" w:rsidP="00DC1207">
      <w:pPr>
        <w:pStyle w:val="ConsPlusNormal0"/>
        <w:ind w:firstLine="540"/>
        <w:jc w:val="center"/>
      </w:pPr>
    </w:p>
    <w:p w14:paraId="129AF5B1" w14:textId="77777777" w:rsidR="00524BFE" w:rsidRDefault="00524BFE" w:rsidP="00DC1207">
      <w:pPr>
        <w:pStyle w:val="ConsPlusNormal0"/>
        <w:jc w:val="center"/>
        <w:rPr>
          <w:sz w:val="24"/>
          <w:szCs w:val="24"/>
        </w:rPr>
      </w:pPr>
      <w:r w:rsidRPr="00C80678">
        <w:rPr>
          <w:sz w:val="24"/>
          <w:szCs w:val="24"/>
        </w:rPr>
        <w:t>(тыс. руб.)</w:t>
      </w:r>
    </w:p>
    <w:tbl>
      <w:tblPr>
        <w:tblW w:w="11057" w:type="dxa"/>
        <w:jc w:val="center"/>
        <w:tblLayout w:type="fixed"/>
        <w:tblLook w:val="04A0" w:firstRow="1" w:lastRow="0" w:firstColumn="1" w:lastColumn="0" w:noHBand="0" w:noVBand="1"/>
      </w:tblPr>
      <w:tblGrid>
        <w:gridCol w:w="567"/>
        <w:gridCol w:w="1354"/>
        <w:gridCol w:w="206"/>
        <w:gridCol w:w="1041"/>
        <w:gridCol w:w="1085"/>
        <w:gridCol w:w="1134"/>
        <w:gridCol w:w="1134"/>
        <w:gridCol w:w="1134"/>
        <w:gridCol w:w="1134"/>
        <w:gridCol w:w="1134"/>
        <w:gridCol w:w="1134"/>
      </w:tblGrid>
      <w:tr w:rsidR="00524BFE" w:rsidRPr="00D210EF" w14:paraId="32993D89" w14:textId="77777777" w:rsidTr="00DC1207">
        <w:trPr>
          <w:trHeight w:val="1500"/>
          <w:jc w:val="center"/>
        </w:trPr>
        <w:tc>
          <w:tcPr>
            <w:tcW w:w="567"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5DD02F76" w14:textId="77777777" w:rsidR="00524BFE" w:rsidRPr="00D210EF" w:rsidRDefault="00524BFE" w:rsidP="00DC1207">
            <w:pPr>
              <w:jc w:val="center"/>
              <w:rPr>
                <w:b/>
                <w:bCs/>
                <w:color w:val="000000"/>
                <w:sz w:val="20"/>
                <w:szCs w:val="20"/>
              </w:rPr>
            </w:pPr>
            <w:r w:rsidRPr="00D210EF">
              <w:rPr>
                <w:b/>
                <w:bCs/>
                <w:color w:val="000000"/>
                <w:sz w:val="20"/>
                <w:szCs w:val="20"/>
              </w:rPr>
              <w:t>№п/п</w:t>
            </w:r>
          </w:p>
        </w:tc>
        <w:tc>
          <w:tcPr>
            <w:tcW w:w="156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14:paraId="16B9A97F" w14:textId="77777777" w:rsidR="00524BFE" w:rsidRPr="00D210EF" w:rsidRDefault="00524BFE" w:rsidP="00DC1207">
            <w:pPr>
              <w:jc w:val="center"/>
              <w:rPr>
                <w:b/>
                <w:bCs/>
                <w:color w:val="000000"/>
                <w:sz w:val="20"/>
                <w:szCs w:val="20"/>
              </w:rPr>
            </w:pPr>
            <w:r w:rsidRPr="00D210EF">
              <w:rPr>
                <w:b/>
                <w:bCs/>
                <w:color w:val="000000"/>
                <w:sz w:val="20"/>
                <w:szCs w:val="20"/>
              </w:rPr>
              <w:t>Наименование подпрограммы/Источник финансирования</w:t>
            </w:r>
          </w:p>
        </w:tc>
        <w:tc>
          <w:tcPr>
            <w:tcW w:w="1041"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6BA828A1" w14:textId="77777777" w:rsidR="00524BFE" w:rsidRPr="00D210EF" w:rsidRDefault="00524BFE" w:rsidP="00DC1207">
            <w:pPr>
              <w:jc w:val="center"/>
              <w:rPr>
                <w:b/>
                <w:bCs/>
                <w:color w:val="000000"/>
                <w:sz w:val="20"/>
                <w:szCs w:val="20"/>
              </w:rPr>
            </w:pPr>
            <w:r w:rsidRPr="00D210EF">
              <w:rPr>
                <w:b/>
                <w:bCs/>
                <w:color w:val="000000"/>
                <w:sz w:val="20"/>
                <w:szCs w:val="20"/>
              </w:rPr>
              <w:t>Главный распорядитель бюджетных средств</w:t>
            </w:r>
          </w:p>
        </w:tc>
        <w:tc>
          <w:tcPr>
            <w:tcW w:w="1085"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2D2B8ADF" w14:textId="77777777" w:rsidR="00524BFE" w:rsidRPr="00D210EF" w:rsidRDefault="00524BFE" w:rsidP="00DC1207">
            <w:pPr>
              <w:jc w:val="center"/>
              <w:rPr>
                <w:b/>
                <w:bCs/>
                <w:color w:val="000000"/>
                <w:sz w:val="20"/>
                <w:szCs w:val="20"/>
              </w:rPr>
            </w:pPr>
            <w:r w:rsidRPr="00D210EF">
              <w:rPr>
                <w:b/>
                <w:bCs/>
                <w:color w:val="000000"/>
                <w:sz w:val="20"/>
                <w:szCs w:val="20"/>
              </w:rPr>
              <w:t>Итого</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7A7B5384" w14:textId="77777777" w:rsidR="00524BFE" w:rsidRPr="00D210EF" w:rsidRDefault="00524BFE" w:rsidP="00DC1207">
            <w:pPr>
              <w:jc w:val="center"/>
              <w:rPr>
                <w:b/>
                <w:bCs/>
                <w:color w:val="000000"/>
                <w:sz w:val="20"/>
                <w:szCs w:val="20"/>
              </w:rPr>
            </w:pPr>
            <w:r w:rsidRPr="00D210EF">
              <w:rPr>
                <w:b/>
                <w:bCs/>
                <w:color w:val="000000"/>
                <w:sz w:val="20"/>
                <w:szCs w:val="20"/>
              </w:rPr>
              <w:t>2023 год</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683FEC3B" w14:textId="77777777" w:rsidR="00524BFE" w:rsidRDefault="00524BFE" w:rsidP="00DC1207">
            <w:pPr>
              <w:jc w:val="center"/>
              <w:rPr>
                <w:b/>
                <w:bCs/>
                <w:color w:val="000000"/>
                <w:sz w:val="20"/>
                <w:szCs w:val="20"/>
              </w:rPr>
            </w:pPr>
            <w:r w:rsidRPr="00D210EF">
              <w:rPr>
                <w:b/>
                <w:bCs/>
                <w:color w:val="000000"/>
                <w:sz w:val="20"/>
                <w:szCs w:val="20"/>
              </w:rPr>
              <w:t>2024 год</w:t>
            </w:r>
          </w:p>
          <w:p w14:paraId="7756883E" w14:textId="77777777" w:rsidR="00524BFE" w:rsidRPr="00D210EF" w:rsidRDefault="00524BFE" w:rsidP="00DC1207">
            <w:pPr>
              <w:jc w:val="center"/>
              <w:rPr>
                <w:b/>
                <w:bCs/>
                <w:color w:val="000000"/>
                <w:sz w:val="20"/>
                <w:szCs w:val="20"/>
              </w:rPr>
            </w:pPr>
          </w:p>
        </w:tc>
        <w:tc>
          <w:tcPr>
            <w:tcW w:w="1134" w:type="dxa"/>
            <w:tcBorders>
              <w:top w:val="single" w:sz="8" w:space="0" w:color="auto"/>
              <w:left w:val="nil"/>
              <w:bottom w:val="nil"/>
              <w:right w:val="single" w:sz="8" w:space="0" w:color="auto"/>
            </w:tcBorders>
            <w:shd w:val="clear" w:color="auto" w:fill="auto"/>
            <w:hideMark/>
          </w:tcPr>
          <w:p w14:paraId="4DB5B98B" w14:textId="77777777" w:rsidR="00524BFE" w:rsidRPr="00D210EF" w:rsidRDefault="00524BFE" w:rsidP="00DC1207">
            <w:pPr>
              <w:jc w:val="center"/>
              <w:rPr>
                <w:b/>
                <w:bCs/>
                <w:color w:val="000000"/>
                <w:sz w:val="20"/>
                <w:szCs w:val="20"/>
              </w:rPr>
            </w:pPr>
            <w:r w:rsidRPr="00D210EF">
              <w:rPr>
                <w:b/>
                <w:bCs/>
                <w:color w:val="000000"/>
                <w:sz w:val="20"/>
                <w:szCs w:val="20"/>
              </w:rPr>
              <w:t>2025 год</w:t>
            </w:r>
          </w:p>
        </w:tc>
        <w:tc>
          <w:tcPr>
            <w:tcW w:w="1134" w:type="dxa"/>
            <w:tcBorders>
              <w:top w:val="single" w:sz="8" w:space="0" w:color="auto"/>
              <w:left w:val="nil"/>
              <w:bottom w:val="nil"/>
              <w:right w:val="single" w:sz="8" w:space="0" w:color="auto"/>
            </w:tcBorders>
            <w:shd w:val="clear" w:color="auto" w:fill="auto"/>
            <w:hideMark/>
          </w:tcPr>
          <w:p w14:paraId="4F9BEF9F" w14:textId="77777777" w:rsidR="00524BFE" w:rsidRPr="00D210EF" w:rsidRDefault="00524BFE" w:rsidP="00DC1207">
            <w:pPr>
              <w:jc w:val="center"/>
              <w:rPr>
                <w:b/>
                <w:bCs/>
                <w:color w:val="000000"/>
                <w:sz w:val="20"/>
                <w:szCs w:val="20"/>
              </w:rPr>
            </w:pPr>
            <w:r w:rsidRPr="00D210EF">
              <w:rPr>
                <w:b/>
                <w:bCs/>
                <w:color w:val="000000"/>
                <w:sz w:val="20"/>
                <w:szCs w:val="20"/>
              </w:rPr>
              <w:t>2026 год</w:t>
            </w:r>
          </w:p>
        </w:tc>
        <w:tc>
          <w:tcPr>
            <w:tcW w:w="1134" w:type="dxa"/>
            <w:tcBorders>
              <w:top w:val="single" w:sz="8" w:space="0" w:color="auto"/>
              <w:left w:val="nil"/>
              <w:bottom w:val="nil"/>
              <w:right w:val="single" w:sz="8" w:space="0" w:color="auto"/>
            </w:tcBorders>
            <w:shd w:val="clear" w:color="auto" w:fill="auto"/>
            <w:hideMark/>
          </w:tcPr>
          <w:p w14:paraId="2C4496B5" w14:textId="77777777" w:rsidR="00524BFE" w:rsidRPr="00D210EF" w:rsidRDefault="00524BFE" w:rsidP="00DC1207">
            <w:pPr>
              <w:jc w:val="center"/>
              <w:rPr>
                <w:b/>
                <w:bCs/>
                <w:color w:val="000000"/>
                <w:sz w:val="20"/>
                <w:szCs w:val="20"/>
              </w:rPr>
            </w:pPr>
            <w:r w:rsidRPr="00D210EF">
              <w:rPr>
                <w:b/>
                <w:bCs/>
                <w:color w:val="000000"/>
                <w:sz w:val="20"/>
                <w:szCs w:val="20"/>
              </w:rPr>
              <w:t>2027 год</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5E565F77" w14:textId="77777777" w:rsidR="00524BFE" w:rsidRPr="00D210EF" w:rsidRDefault="00524BFE" w:rsidP="00DC1207">
            <w:pPr>
              <w:jc w:val="center"/>
              <w:rPr>
                <w:b/>
                <w:bCs/>
                <w:color w:val="000000"/>
                <w:sz w:val="20"/>
                <w:szCs w:val="20"/>
              </w:rPr>
            </w:pPr>
            <w:r w:rsidRPr="00D210EF">
              <w:rPr>
                <w:b/>
                <w:bCs/>
                <w:color w:val="000000"/>
                <w:sz w:val="20"/>
                <w:szCs w:val="20"/>
              </w:rPr>
              <w:t>2028 год</w:t>
            </w:r>
          </w:p>
        </w:tc>
      </w:tr>
      <w:tr w:rsidR="00524BFE" w:rsidRPr="00D210EF" w14:paraId="3163A813" w14:textId="77777777" w:rsidTr="00DC1207">
        <w:trPr>
          <w:trHeight w:val="372"/>
          <w:jc w:val="center"/>
        </w:trPr>
        <w:tc>
          <w:tcPr>
            <w:tcW w:w="567" w:type="dxa"/>
            <w:vMerge/>
            <w:tcBorders>
              <w:top w:val="single" w:sz="8" w:space="0" w:color="auto"/>
              <w:left w:val="single" w:sz="8" w:space="0" w:color="auto"/>
              <w:bottom w:val="single" w:sz="8" w:space="0" w:color="000000"/>
              <w:right w:val="single" w:sz="8" w:space="0" w:color="auto"/>
            </w:tcBorders>
            <w:vAlign w:val="center"/>
            <w:hideMark/>
          </w:tcPr>
          <w:p w14:paraId="3BDA7A6D" w14:textId="77777777" w:rsidR="00524BFE" w:rsidRPr="00D210EF" w:rsidRDefault="00524BFE" w:rsidP="00DC1207">
            <w:pPr>
              <w:jc w:val="center"/>
              <w:rPr>
                <w:b/>
                <w:bCs/>
                <w:color w:val="000000"/>
                <w:sz w:val="20"/>
                <w:szCs w:val="20"/>
              </w:rPr>
            </w:pPr>
          </w:p>
        </w:tc>
        <w:tc>
          <w:tcPr>
            <w:tcW w:w="1560" w:type="dxa"/>
            <w:gridSpan w:val="2"/>
            <w:vMerge/>
            <w:tcBorders>
              <w:top w:val="single" w:sz="8" w:space="0" w:color="auto"/>
              <w:left w:val="single" w:sz="8" w:space="0" w:color="auto"/>
              <w:bottom w:val="single" w:sz="8" w:space="0" w:color="000000"/>
              <w:right w:val="single" w:sz="8" w:space="0" w:color="000000"/>
            </w:tcBorders>
            <w:vAlign w:val="center"/>
            <w:hideMark/>
          </w:tcPr>
          <w:p w14:paraId="47977047" w14:textId="77777777" w:rsidR="00524BFE" w:rsidRPr="00D210EF" w:rsidRDefault="00524BFE" w:rsidP="00DC1207">
            <w:pPr>
              <w:jc w:val="center"/>
              <w:rPr>
                <w:b/>
                <w:bCs/>
                <w:color w:val="000000"/>
                <w:sz w:val="20"/>
                <w:szCs w:val="20"/>
              </w:rPr>
            </w:pPr>
          </w:p>
        </w:tc>
        <w:tc>
          <w:tcPr>
            <w:tcW w:w="1041" w:type="dxa"/>
            <w:vMerge/>
            <w:tcBorders>
              <w:top w:val="single" w:sz="8" w:space="0" w:color="auto"/>
              <w:left w:val="single" w:sz="8" w:space="0" w:color="auto"/>
              <w:bottom w:val="single" w:sz="8" w:space="0" w:color="000000"/>
              <w:right w:val="single" w:sz="8" w:space="0" w:color="auto"/>
            </w:tcBorders>
            <w:vAlign w:val="center"/>
            <w:hideMark/>
          </w:tcPr>
          <w:p w14:paraId="17BB34FA" w14:textId="77777777" w:rsidR="00524BFE" w:rsidRPr="00D210EF" w:rsidRDefault="00524BFE" w:rsidP="00DC1207">
            <w:pPr>
              <w:jc w:val="center"/>
              <w:rPr>
                <w:b/>
                <w:bCs/>
                <w:color w:val="000000"/>
                <w:sz w:val="20"/>
                <w:szCs w:val="20"/>
              </w:rPr>
            </w:pPr>
          </w:p>
        </w:tc>
        <w:tc>
          <w:tcPr>
            <w:tcW w:w="1085" w:type="dxa"/>
            <w:vMerge/>
            <w:tcBorders>
              <w:top w:val="single" w:sz="8" w:space="0" w:color="auto"/>
              <w:left w:val="single" w:sz="8" w:space="0" w:color="auto"/>
              <w:bottom w:val="single" w:sz="8" w:space="0" w:color="000000"/>
              <w:right w:val="single" w:sz="8" w:space="0" w:color="auto"/>
            </w:tcBorders>
            <w:vAlign w:val="center"/>
            <w:hideMark/>
          </w:tcPr>
          <w:p w14:paraId="03EC24DA" w14:textId="77777777" w:rsidR="00524BFE" w:rsidRPr="00D210EF" w:rsidRDefault="00524BFE" w:rsidP="00DC1207">
            <w:pPr>
              <w:jc w:val="center"/>
              <w:rPr>
                <w:b/>
                <w:bCs/>
                <w:color w:val="000000"/>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154E845B" w14:textId="77777777" w:rsidR="00524BFE" w:rsidRPr="00D210EF" w:rsidRDefault="00524BFE" w:rsidP="00DC1207">
            <w:pPr>
              <w:jc w:val="center"/>
              <w:rPr>
                <w:b/>
                <w:bCs/>
                <w:color w:val="000000"/>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003863A4" w14:textId="77777777" w:rsidR="00524BFE" w:rsidRPr="00D210EF" w:rsidRDefault="00524BFE" w:rsidP="00DC1207">
            <w:pPr>
              <w:jc w:val="center"/>
              <w:rPr>
                <w:b/>
                <w:bCs/>
                <w:color w:val="000000"/>
                <w:sz w:val="20"/>
                <w:szCs w:val="20"/>
              </w:rPr>
            </w:pPr>
          </w:p>
        </w:tc>
        <w:tc>
          <w:tcPr>
            <w:tcW w:w="1134" w:type="dxa"/>
            <w:tcBorders>
              <w:top w:val="nil"/>
              <w:left w:val="nil"/>
              <w:bottom w:val="single" w:sz="8" w:space="0" w:color="auto"/>
              <w:right w:val="single" w:sz="8" w:space="0" w:color="auto"/>
            </w:tcBorders>
            <w:shd w:val="clear" w:color="auto" w:fill="auto"/>
            <w:hideMark/>
          </w:tcPr>
          <w:p w14:paraId="0E53301F" w14:textId="64849AF2" w:rsidR="00524BFE" w:rsidRPr="00D210EF" w:rsidRDefault="00524BFE" w:rsidP="00DC1207">
            <w:pPr>
              <w:jc w:val="center"/>
              <w:rPr>
                <w:b/>
                <w:bCs/>
                <w:color w:val="000000"/>
                <w:sz w:val="20"/>
                <w:szCs w:val="20"/>
              </w:rPr>
            </w:pPr>
          </w:p>
        </w:tc>
        <w:tc>
          <w:tcPr>
            <w:tcW w:w="1134" w:type="dxa"/>
            <w:tcBorders>
              <w:top w:val="nil"/>
              <w:left w:val="nil"/>
              <w:bottom w:val="single" w:sz="8" w:space="0" w:color="auto"/>
              <w:right w:val="single" w:sz="8" w:space="0" w:color="auto"/>
            </w:tcBorders>
            <w:shd w:val="clear" w:color="auto" w:fill="auto"/>
            <w:hideMark/>
          </w:tcPr>
          <w:p w14:paraId="2869C8D1" w14:textId="4E392B67" w:rsidR="00524BFE" w:rsidRPr="00D210EF" w:rsidRDefault="00524BFE" w:rsidP="00DC1207">
            <w:pPr>
              <w:jc w:val="center"/>
              <w:rPr>
                <w:b/>
                <w:bCs/>
                <w:color w:val="000000"/>
                <w:sz w:val="20"/>
                <w:szCs w:val="20"/>
              </w:rPr>
            </w:pPr>
          </w:p>
        </w:tc>
        <w:tc>
          <w:tcPr>
            <w:tcW w:w="1134" w:type="dxa"/>
            <w:tcBorders>
              <w:top w:val="nil"/>
              <w:left w:val="nil"/>
              <w:bottom w:val="single" w:sz="8" w:space="0" w:color="auto"/>
              <w:right w:val="single" w:sz="8" w:space="0" w:color="auto"/>
            </w:tcBorders>
            <w:shd w:val="clear" w:color="auto" w:fill="auto"/>
            <w:hideMark/>
          </w:tcPr>
          <w:p w14:paraId="7D49BA91" w14:textId="0242E111" w:rsidR="00524BFE" w:rsidRPr="00D210EF" w:rsidRDefault="00524BFE" w:rsidP="00DC1207">
            <w:pPr>
              <w:jc w:val="center"/>
              <w:rPr>
                <w:b/>
                <w:bCs/>
                <w:color w:val="000000"/>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10874B62" w14:textId="77777777" w:rsidR="00524BFE" w:rsidRPr="00D210EF" w:rsidRDefault="00524BFE" w:rsidP="00DC1207">
            <w:pPr>
              <w:jc w:val="center"/>
              <w:rPr>
                <w:b/>
                <w:bCs/>
                <w:color w:val="000000"/>
                <w:sz w:val="20"/>
                <w:szCs w:val="20"/>
              </w:rPr>
            </w:pPr>
          </w:p>
        </w:tc>
      </w:tr>
      <w:tr w:rsidR="00524BFE" w:rsidRPr="00D210EF" w14:paraId="7CF2A55C" w14:textId="77777777" w:rsidTr="00DC1207">
        <w:trPr>
          <w:trHeight w:val="732"/>
          <w:jc w:val="center"/>
        </w:trPr>
        <w:tc>
          <w:tcPr>
            <w:tcW w:w="567" w:type="dxa"/>
            <w:tcBorders>
              <w:top w:val="nil"/>
              <w:left w:val="single" w:sz="8" w:space="0" w:color="auto"/>
              <w:bottom w:val="single" w:sz="8" w:space="0" w:color="auto"/>
              <w:right w:val="single" w:sz="8" w:space="0" w:color="auto"/>
            </w:tcBorders>
            <w:shd w:val="clear" w:color="auto" w:fill="auto"/>
            <w:hideMark/>
          </w:tcPr>
          <w:p w14:paraId="5733A097" w14:textId="5AC10A10" w:rsidR="00524BFE" w:rsidRPr="00D210EF" w:rsidRDefault="00524BFE" w:rsidP="00DC1207">
            <w:pPr>
              <w:jc w:val="center"/>
              <w:rPr>
                <w:color w:val="000000"/>
                <w:sz w:val="20"/>
                <w:szCs w:val="20"/>
              </w:rPr>
            </w:pPr>
          </w:p>
        </w:tc>
        <w:tc>
          <w:tcPr>
            <w:tcW w:w="1560" w:type="dxa"/>
            <w:gridSpan w:val="2"/>
            <w:tcBorders>
              <w:top w:val="single" w:sz="8" w:space="0" w:color="auto"/>
              <w:left w:val="nil"/>
              <w:bottom w:val="single" w:sz="8" w:space="0" w:color="auto"/>
              <w:right w:val="single" w:sz="8" w:space="0" w:color="000000"/>
            </w:tcBorders>
            <w:shd w:val="clear" w:color="auto" w:fill="auto"/>
            <w:hideMark/>
          </w:tcPr>
          <w:p w14:paraId="72A4A9D4" w14:textId="77777777" w:rsidR="00524BFE" w:rsidRPr="00D210EF" w:rsidRDefault="00524BFE" w:rsidP="00DC1207">
            <w:pPr>
              <w:jc w:val="center"/>
              <w:rPr>
                <w:color w:val="000000"/>
                <w:sz w:val="20"/>
                <w:szCs w:val="20"/>
              </w:rPr>
            </w:pPr>
            <w:r w:rsidRPr="00D210EF">
              <w:rPr>
                <w:color w:val="000000"/>
                <w:sz w:val="20"/>
                <w:szCs w:val="20"/>
              </w:rPr>
              <w:t>Программа, всего:</w:t>
            </w:r>
          </w:p>
        </w:tc>
        <w:tc>
          <w:tcPr>
            <w:tcW w:w="1041" w:type="dxa"/>
            <w:vMerge w:val="restart"/>
            <w:tcBorders>
              <w:top w:val="nil"/>
              <w:left w:val="single" w:sz="8" w:space="0" w:color="auto"/>
              <w:bottom w:val="single" w:sz="8" w:space="0" w:color="000000"/>
              <w:right w:val="single" w:sz="8" w:space="0" w:color="auto"/>
            </w:tcBorders>
            <w:shd w:val="clear" w:color="auto" w:fill="auto"/>
            <w:hideMark/>
          </w:tcPr>
          <w:p w14:paraId="32141637" w14:textId="77777777" w:rsidR="00524BFE" w:rsidRPr="00D210EF" w:rsidRDefault="00524BFE" w:rsidP="00DC1207">
            <w:pPr>
              <w:jc w:val="center"/>
              <w:rPr>
                <w:color w:val="000000"/>
                <w:sz w:val="20"/>
                <w:szCs w:val="20"/>
              </w:rPr>
            </w:pPr>
            <w:r w:rsidRPr="00D210EF">
              <w:rPr>
                <w:color w:val="000000"/>
                <w:sz w:val="20"/>
                <w:szCs w:val="20"/>
              </w:rPr>
              <w:t>КУМИ администрации г.о. Тейково</w:t>
            </w:r>
          </w:p>
        </w:tc>
        <w:tc>
          <w:tcPr>
            <w:tcW w:w="1085" w:type="dxa"/>
            <w:tcBorders>
              <w:top w:val="nil"/>
              <w:left w:val="nil"/>
              <w:bottom w:val="single" w:sz="8" w:space="0" w:color="auto"/>
              <w:right w:val="single" w:sz="8" w:space="0" w:color="auto"/>
            </w:tcBorders>
            <w:shd w:val="clear" w:color="auto" w:fill="auto"/>
            <w:hideMark/>
          </w:tcPr>
          <w:p w14:paraId="47A4FA8C" w14:textId="77777777" w:rsidR="00524BFE" w:rsidRPr="00487D2E" w:rsidRDefault="00524BFE" w:rsidP="00DC1207">
            <w:pPr>
              <w:jc w:val="center"/>
              <w:rPr>
                <w:b/>
                <w:bCs/>
                <w:color w:val="000000"/>
                <w:sz w:val="20"/>
                <w:szCs w:val="20"/>
              </w:rPr>
            </w:pPr>
            <w:r w:rsidRPr="00487D2E">
              <w:rPr>
                <w:b/>
                <w:bCs/>
                <w:color w:val="000000"/>
                <w:sz w:val="20"/>
                <w:szCs w:val="20"/>
              </w:rPr>
              <w:t>33</w:t>
            </w:r>
            <w:r>
              <w:rPr>
                <w:b/>
                <w:bCs/>
                <w:color w:val="000000"/>
                <w:sz w:val="20"/>
                <w:szCs w:val="20"/>
              </w:rPr>
              <w:t>823,83293</w:t>
            </w:r>
          </w:p>
        </w:tc>
        <w:tc>
          <w:tcPr>
            <w:tcW w:w="1134" w:type="dxa"/>
            <w:tcBorders>
              <w:top w:val="nil"/>
              <w:left w:val="nil"/>
              <w:bottom w:val="single" w:sz="8" w:space="0" w:color="auto"/>
              <w:right w:val="single" w:sz="8" w:space="0" w:color="auto"/>
            </w:tcBorders>
            <w:shd w:val="clear" w:color="auto" w:fill="auto"/>
            <w:hideMark/>
          </w:tcPr>
          <w:p w14:paraId="1F2C9A0A" w14:textId="77777777" w:rsidR="00524BFE" w:rsidRPr="00487D2E" w:rsidRDefault="00524BFE" w:rsidP="00DC1207">
            <w:pPr>
              <w:jc w:val="center"/>
              <w:rPr>
                <w:b/>
                <w:bCs/>
                <w:color w:val="000000"/>
                <w:sz w:val="20"/>
                <w:szCs w:val="20"/>
              </w:rPr>
            </w:pPr>
            <w:r w:rsidRPr="00487D2E">
              <w:rPr>
                <w:b/>
                <w:bCs/>
                <w:color w:val="000000"/>
                <w:sz w:val="20"/>
                <w:szCs w:val="20"/>
              </w:rPr>
              <w:t>8167,08709</w:t>
            </w:r>
          </w:p>
        </w:tc>
        <w:tc>
          <w:tcPr>
            <w:tcW w:w="1134" w:type="dxa"/>
            <w:tcBorders>
              <w:top w:val="nil"/>
              <w:left w:val="nil"/>
              <w:bottom w:val="single" w:sz="8" w:space="0" w:color="auto"/>
              <w:right w:val="single" w:sz="8" w:space="0" w:color="auto"/>
            </w:tcBorders>
            <w:shd w:val="clear" w:color="auto" w:fill="auto"/>
            <w:hideMark/>
          </w:tcPr>
          <w:p w14:paraId="0D1E288F" w14:textId="77777777" w:rsidR="00524BFE" w:rsidRPr="00487D2E" w:rsidRDefault="00524BFE" w:rsidP="00DC1207">
            <w:pPr>
              <w:jc w:val="center"/>
              <w:rPr>
                <w:b/>
                <w:bCs/>
                <w:color w:val="000000"/>
                <w:sz w:val="20"/>
                <w:szCs w:val="20"/>
              </w:rPr>
            </w:pPr>
            <w:r>
              <w:rPr>
                <w:b/>
                <w:bCs/>
                <w:color w:val="000000"/>
                <w:sz w:val="20"/>
                <w:szCs w:val="20"/>
              </w:rPr>
              <w:t>8526,87892</w:t>
            </w:r>
          </w:p>
        </w:tc>
        <w:tc>
          <w:tcPr>
            <w:tcW w:w="1134" w:type="dxa"/>
            <w:tcBorders>
              <w:top w:val="nil"/>
              <w:left w:val="nil"/>
              <w:bottom w:val="single" w:sz="8" w:space="0" w:color="auto"/>
              <w:right w:val="single" w:sz="8" w:space="0" w:color="auto"/>
            </w:tcBorders>
            <w:shd w:val="clear" w:color="auto" w:fill="auto"/>
            <w:hideMark/>
          </w:tcPr>
          <w:p w14:paraId="5906AEE5" w14:textId="77777777" w:rsidR="00524BFE" w:rsidRPr="00487D2E" w:rsidRDefault="00524BFE" w:rsidP="00DC1207">
            <w:pPr>
              <w:jc w:val="center"/>
              <w:rPr>
                <w:b/>
                <w:bCs/>
                <w:color w:val="000000"/>
                <w:sz w:val="20"/>
                <w:szCs w:val="20"/>
              </w:rPr>
            </w:pPr>
            <w:r w:rsidRPr="00487D2E">
              <w:rPr>
                <w:b/>
                <w:bCs/>
                <w:color w:val="000000"/>
                <w:sz w:val="20"/>
                <w:szCs w:val="20"/>
              </w:rPr>
              <w:t>4941,31341</w:t>
            </w:r>
          </w:p>
        </w:tc>
        <w:tc>
          <w:tcPr>
            <w:tcW w:w="1134" w:type="dxa"/>
            <w:tcBorders>
              <w:top w:val="nil"/>
              <w:left w:val="nil"/>
              <w:bottom w:val="single" w:sz="8" w:space="0" w:color="auto"/>
              <w:right w:val="single" w:sz="8" w:space="0" w:color="auto"/>
            </w:tcBorders>
            <w:shd w:val="clear" w:color="auto" w:fill="auto"/>
            <w:hideMark/>
          </w:tcPr>
          <w:p w14:paraId="707062D3" w14:textId="77777777" w:rsidR="00524BFE" w:rsidRPr="00487D2E" w:rsidRDefault="00524BFE" w:rsidP="00DC1207">
            <w:pPr>
              <w:jc w:val="center"/>
              <w:rPr>
                <w:b/>
                <w:bCs/>
                <w:color w:val="000000"/>
                <w:sz w:val="20"/>
                <w:szCs w:val="20"/>
              </w:rPr>
            </w:pPr>
            <w:r w:rsidRPr="00487D2E">
              <w:rPr>
                <w:b/>
                <w:bCs/>
                <w:color w:val="000000"/>
                <w:sz w:val="20"/>
                <w:szCs w:val="20"/>
              </w:rPr>
              <w:t>4659,41341</w:t>
            </w:r>
          </w:p>
        </w:tc>
        <w:tc>
          <w:tcPr>
            <w:tcW w:w="1134" w:type="dxa"/>
            <w:tcBorders>
              <w:top w:val="nil"/>
              <w:left w:val="nil"/>
              <w:bottom w:val="single" w:sz="8" w:space="0" w:color="auto"/>
              <w:right w:val="single" w:sz="8" w:space="0" w:color="auto"/>
            </w:tcBorders>
            <w:shd w:val="clear" w:color="auto" w:fill="auto"/>
            <w:hideMark/>
          </w:tcPr>
          <w:p w14:paraId="228C3E7A" w14:textId="77777777" w:rsidR="00524BFE" w:rsidRPr="00487D2E" w:rsidRDefault="00524BFE" w:rsidP="00DC1207">
            <w:pPr>
              <w:jc w:val="center"/>
              <w:rPr>
                <w:b/>
                <w:bCs/>
                <w:color w:val="000000"/>
                <w:sz w:val="20"/>
                <w:szCs w:val="20"/>
              </w:rPr>
            </w:pPr>
            <w:r w:rsidRPr="00487D2E">
              <w:rPr>
                <w:b/>
                <w:bCs/>
                <w:color w:val="000000"/>
                <w:sz w:val="20"/>
                <w:szCs w:val="20"/>
              </w:rPr>
              <w:t>5820,57005</w:t>
            </w:r>
          </w:p>
        </w:tc>
        <w:tc>
          <w:tcPr>
            <w:tcW w:w="1134" w:type="dxa"/>
            <w:tcBorders>
              <w:top w:val="nil"/>
              <w:left w:val="nil"/>
              <w:bottom w:val="single" w:sz="8" w:space="0" w:color="auto"/>
              <w:right w:val="single" w:sz="8" w:space="0" w:color="auto"/>
            </w:tcBorders>
            <w:shd w:val="clear" w:color="auto" w:fill="auto"/>
            <w:hideMark/>
          </w:tcPr>
          <w:p w14:paraId="794591AD" w14:textId="77777777" w:rsidR="00524BFE" w:rsidRPr="00D210EF" w:rsidRDefault="00524BFE" w:rsidP="00DC1207">
            <w:pPr>
              <w:jc w:val="center"/>
              <w:rPr>
                <w:b/>
                <w:bCs/>
                <w:color w:val="000000"/>
                <w:sz w:val="20"/>
                <w:szCs w:val="20"/>
              </w:rPr>
            </w:pPr>
            <w:r w:rsidRPr="00D210EF">
              <w:rPr>
                <w:b/>
                <w:bCs/>
                <w:color w:val="000000"/>
                <w:sz w:val="20"/>
                <w:szCs w:val="20"/>
              </w:rPr>
              <w:t>1708,570</w:t>
            </w:r>
            <w:r>
              <w:rPr>
                <w:b/>
                <w:bCs/>
                <w:color w:val="000000"/>
                <w:sz w:val="20"/>
                <w:szCs w:val="20"/>
              </w:rPr>
              <w:t>05</w:t>
            </w:r>
          </w:p>
        </w:tc>
      </w:tr>
      <w:tr w:rsidR="00524BFE" w:rsidRPr="00D210EF" w14:paraId="0775CB13" w14:textId="77777777" w:rsidTr="00DC1207">
        <w:trPr>
          <w:trHeight w:val="372"/>
          <w:jc w:val="center"/>
        </w:trPr>
        <w:tc>
          <w:tcPr>
            <w:tcW w:w="567" w:type="dxa"/>
            <w:tcBorders>
              <w:top w:val="nil"/>
              <w:left w:val="single" w:sz="8" w:space="0" w:color="auto"/>
              <w:bottom w:val="single" w:sz="8" w:space="0" w:color="auto"/>
              <w:right w:val="single" w:sz="8" w:space="0" w:color="auto"/>
            </w:tcBorders>
            <w:shd w:val="clear" w:color="auto" w:fill="auto"/>
            <w:hideMark/>
          </w:tcPr>
          <w:p w14:paraId="03BEC305" w14:textId="3AABED32" w:rsidR="00524BFE" w:rsidRPr="00D210EF" w:rsidRDefault="00524BFE" w:rsidP="00DC1207">
            <w:pPr>
              <w:jc w:val="center"/>
              <w:rPr>
                <w:color w:val="000000"/>
                <w:sz w:val="20"/>
                <w:szCs w:val="20"/>
              </w:rPr>
            </w:pPr>
          </w:p>
        </w:tc>
        <w:tc>
          <w:tcPr>
            <w:tcW w:w="1560" w:type="dxa"/>
            <w:gridSpan w:val="2"/>
            <w:tcBorders>
              <w:top w:val="single" w:sz="8" w:space="0" w:color="auto"/>
              <w:left w:val="nil"/>
              <w:bottom w:val="single" w:sz="8" w:space="0" w:color="auto"/>
              <w:right w:val="single" w:sz="8" w:space="0" w:color="000000"/>
            </w:tcBorders>
            <w:shd w:val="clear" w:color="auto" w:fill="auto"/>
            <w:hideMark/>
          </w:tcPr>
          <w:p w14:paraId="484C4F63" w14:textId="77777777" w:rsidR="00524BFE" w:rsidRPr="00D210EF" w:rsidRDefault="00524BFE" w:rsidP="00DC1207">
            <w:pPr>
              <w:jc w:val="center"/>
              <w:rPr>
                <w:color w:val="000000"/>
                <w:sz w:val="20"/>
                <w:szCs w:val="20"/>
              </w:rPr>
            </w:pPr>
            <w:r w:rsidRPr="00D210EF">
              <w:rPr>
                <w:color w:val="000000"/>
                <w:sz w:val="20"/>
                <w:szCs w:val="20"/>
              </w:rPr>
              <w:t>- бюджет города</w:t>
            </w:r>
          </w:p>
        </w:tc>
        <w:tc>
          <w:tcPr>
            <w:tcW w:w="1041" w:type="dxa"/>
            <w:vMerge/>
            <w:tcBorders>
              <w:top w:val="nil"/>
              <w:left w:val="single" w:sz="8" w:space="0" w:color="auto"/>
              <w:bottom w:val="single" w:sz="8" w:space="0" w:color="000000"/>
              <w:right w:val="single" w:sz="8" w:space="0" w:color="auto"/>
            </w:tcBorders>
            <w:vAlign w:val="center"/>
            <w:hideMark/>
          </w:tcPr>
          <w:p w14:paraId="328E6820" w14:textId="77777777" w:rsidR="00524BFE" w:rsidRPr="00D210EF" w:rsidRDefault="00524BFE" w:rsidP="00DC1207">
            <w:pPr>
              <w:jc w:val="center"/>
              <w:rPr>
                <w:color w:val="000000"/>
                <w:sz w:val="20"/>
                <w:szCs w:val="20"/>
              </w:rPr>
            </w:pPr>
          </w:p>
        </w:tc>
        <w:tc>
          <w:tcPr>
            <w:tcW w:w="1085" w:type="dxa"/>
            <w:tcBorders>
              <w:top w:val="nil"/>
              <w:left w:val="nil"/>
              <w:bottom w:val="single" w:sz="8" w:space="0" w:color="auto"/>
              <w:right w:val="single" w:sz="8" w:space="0" w:color="auto"/>
            </w:tcBorders>
            <w:shd w:val="clear" w:color="auto" w:fill="auto"/>
            <w:hideMark/>
          </w:tcPr>
          <w:p w14:paraId="1C3D6154" w14:textId="77777777" w:rsidR="00524BFE" w:rsidRPr="00D210EF" w:rsidRDefault="00524BFE" w:rsidP="00DC1207">
            <w:pPr>
              <w:jc w:val="center"/>
              <w:rPr>
                <w:color w:val="000000"/>
                <w:sz w:val="20"/>
                <w:szCs w:val="20"/>
              </w:rPr>
            </w:pPr>
            <w:r>
              <w:rPr>
                <w:color w:val="000000"/>
                <w:sz w:val="20"/>
                <w:szCs w:val="20"/>
              </w:rPr>
              <w:t>33823,83293</w:t>
            </w:r>
          </w:p>
        </w:tc>
        <w:tc>
          <w:tcPr>
            <w:tcW w:w="1134" w:type="dxa"/>
            <w:tcBorders>
              <w:top w:val="nil"/>
              <w:left w:val="nil"/>
              <w:bottom w:val="single" w:sz="8" w:space="0" w:color="auto"/>
              <w:right w:val="single" w:sz="8" w:space="0" w:color="auto"/>
            </w:tcBorders>
            <w:shd w:val="clear" w:color="auto" w:fill="auto"/>
            <w:hideMark/>
          </w:tcPr>
          <w:p w14:paraId="79CB94DA" w14:textId="77777777" w:rsidR="00524BFE" w:rsidRPr="00D210EF" w:rsidRDefault="00524BFE" w:rsidP="00DC1207">
            <w:pPr>
              <w:jc w:val="center"/>
              <w:rPr>
                <w:color w:val="000000"/>
                <w:sz w:val="20"/>
                <w:szCs w:val="20"/>
              </w:rPr>
            </w:pPr>
            <w:r>
              <w:rPr>
                <w:color w:val="000000"/>
                <w:sz w:val="20"/>
                <w:szCs w:val="20"/>
              </w:rPr>
              <w:t>8167,08709</w:t>
            </w:r>
          </w:p>
        </w:tc>
        <w:tc>
          <w:tcPr>
            <w:tcW w:w="1134" w:type="dxa"/>
            <w:tcBorders>
              <w:top w:val="nil"/>
              <w:left w:val="nil"/>
              <w:bottom w:val="single" w:sz="8" w:space="0" w:color="auto"/>
              <w:right w:val="single" w:sz="8" w:space="0" w:color="auto"/>
            </w:tcBorders>
            <w:shd w:val="clear" w:color="auto" w:fill="auto"/>
            <w:hideMark/>
          </w:tcPr>
          <w:p w14:paraId="121A5806" w14:textId="77777777" w:rsidR="00524BFE" w:rsidRPr="00D210EF" w:rsidRDefault="00524BFE" w:rsidP="00DC1207">
            <w:pPr>
              <w:jc w:val="center"/>
              <w:rPr>
                <w:color w:val="000000"/>
                <w:sz w:val="20"/>
                <w:szCs w:val="20"/>
              </w:rPr>
            </w:pPr>
            <w:r>
              <w:rPr>
                <w:color w:val="000000"/>
                <w:sz w:val="20"/>
                <w:szCs w:val="20"/>
              </w:rPr>
              <w:t>8526,87892</w:t>
            </w:r>
          </w:p>
        </w:tc>
        <w:tc>
          <w:tcPr>
            <w:tcW w:w="1134" w:type="dxa"/>
            <w:tcBorders>
              <w:top w:val="nil"/>
              <w:left w:val="nil"/>
              <w:bottom w:val="single" w:sz="8" w:space="0" w:color="auto"/>
              <w:right w:val="single" w:sz="8" w:space="0" w:color="auto"/>
            </w:tcBorders>
            <w:shd w:val="clear" w:color="auto" w:fill="auto"/>
            <w:hideMark/>
          </w:tcPr>
          <w:p w14:paraId="17AF9627" w14:textId="77777777" w:rsidR="00524BFE" w:rsidRPr="00D210EF" w:rsidRDefault="00524BFE" w:rsidP="00DC1207">
            <w:pPr>
              <w:jc w:val="center"/>
              <w:rPr>
                <w:color w:val="000000"/>
                <w:sz w:val="20"/>
                <w:szCs w:val="20"/>
              </w:rPr>
            </w:pPr>
            <w:r>
              <w:rPr>
                <w:color w:val="000000"/>
                <w:sz w:val="20"/>
                <w:szCs w:val="20"/>
              </w:rPr>
              <w:t>4941,31341</w:t>
            </w:r>
          </w:p>
        </w:tc>
        <w:tc>
          <w:tcPr>
            <w:tcW w:w="1134" w:type="dxa"/>
            <w:tcBorders>
              <w:top w:val="nil"/>
              <w:left w:val="nil"/>
              <w:bottom w:val="single" w:sz="8" w:space="0" w:color="auto"/>
              <w:right w:val="single" w:sz="8" w:space="0" w:color="auto"/>
            </w:tcBorders>
            <w:shd w:val="clear" w:color="auto" w:fill="auto"/>
            <w:hideMark/>
          </w:tcPr>
          <w:p w14:paraId="462023F2" w14:textId="77777777" w:rsidR="00524BFE" w:rsidRDefault="00524BFE" w:rsidP="00DC1207">
            <w:pPr>
              <w:jc w:val="center"/>
              <w:rPr>
                <w:color w:val="000000"/>
                <w:sz w:val="20"/>
                <w:szCs w:val="20"/>
              </w:rPr>
            </w:pPr>
            <w:r>
              <w:rPr>
                <w:color w:val="000000"/>
                <w:sz w:val="20"/>
                <w:szCs w:val="20"/>
              </w:rPr>
              <w:t>4659,41341</w:t>
            </w:r>
          </w:p>
          <w:p w14:paraId="5A0FC338" w14:textId="77777777" w:rsidR="00524BFE" w:rsidRPr="00D210EF" w:rsidRDefault="00524BFE" w:rsidP="00DC1207">
            <w:pPr>
              <w:jc w:val="center"/>
              <w:rPr>
                <w:color w:val="000000"/>
                <w:sz w:val="20"/>
                <w:szCs w:val="20"/>
              </w:rPr>
            </w:pPr>
          </w:p>
        </w:tc>
        <w:tc>
          <w:tcPr>
            <w:tcW w:w="1134" w:type="dxa"/>
            <w:tcBorders>
              <w:top w:val="nil"/>
              <w:left w:val="nil"/>
              <w:bottom w:val="single" w:sz="8" w:space="0" w:color="auto"/>
              <w:right w:val="single" w:sz="8" w:space="0" w:color="auto"/>
            </w:tcBorders>
            <w:shd w:val="clear" w:color="auto" w:fill="auto"/>
            <w:hideMark/>
          </w:tcPr>
          <w:p w14:paraId="29C1200D" w14:textId="77777777" w:rsidR="00524BFE" w:rsidRDefault="00524BFE" w:rsidP="00DC1207">
            <w:pPr>
              <w:jc w:val="center"/>
              <w:rPr>
                <w:color w:val="000000"/>
                <w:sz w:val="20"/>
                <w:szCs w:val="20"/>
              </w:rPr>
            </w:pPr>
            <w:r>
              <w:rPr>
                <w:color w:val="000000"/>
                <w:sz w:val="20"/>
                <w:szCs w:val="20"/>
              </w:rPr>
              <w:t>5820,57005</w:t>
            </w:r>
          </w:p>
          <w:p w14:paraId="70F74AFE" w14:textId="77777777" w:rsidR="00524BFE" w:rsidRPr="00D210EF" w:rsidRDefault="00524BFE" w:rsidP="00DC1207">
            <w:pPr>
              <w:jc w:val="center"/>
              <w:rPr>
                <w:color w:val="000000"/>
                <w:sz w:val="20"/>
                <w:szCs w:val="20"/>
              </w:rPr>
            </w:pPr>
          </w:p>
        </w:tc>
        <w:tc>
          <w:tcPr>
            <w:tcW w:w="1134" w:type="dxa"/>
            <w:tcBorders>
              <w:top w:val="nil"/>
              <w:left w:val="nil"/>
              <w:bottom w:val="single" w:sz="8" w:space="0" w:color="auto"/>
              <w:right w:val="single" w:sz="8" w:space="0" w:color="auto"/>
            </w:tcBorders>
            <w:shd w:val="clear" w:color="auto" w:fill="auto"/>
            <w:hideMark/>
          </w:tcPr>
          <w:p w14:paraId="5A04DBEC" w14:textId="77777777" w:rsidR="00524BFE" w:rsidRPr="00D210EF" w:rsidRDefault="00524BFE" w:rsidP="00DC1207">
            <w:pPr>
              <w:jc w:val="center"/>
              <w:rPr>
                <w:color w:val="000000"/>
                <w:sz w:val="20"/>
                <w:szCs w:val="20"/>
              </w:rPr>
            </w:pPr>
            <w:r w:rsidRPr="00D210EF">
              <w:rPr>
                <w:color w:val="000000"/>
                <w:sz w:val="20"/>
                <w:szCs w:val="20"/>
              </w:rPr>
              <w:t>1708,570</w:t>
            </w:r>
            <w:r>
              <w:rPr>
                <w:color w:val="000000"/>
                <w:sz w:val="20"/>
                <w:szCs w:val="20"/>
              </w:rPr>
              <w:t>05</w:t>
            </w:r>
          </w:p>
        </w:tc>
      </w:tr>
      <w:tr w:rsidR="00524BFE" w:rsidRPr="00D210EF" w14:paraId="5CF84EA2" w14:textId="77777777" w:rsidTr="00DC1207">
        <w:trPr>
          <w:trHeight w:val="372"/>
          <w:jc w:val="center"/>
        </w:trPr>
        <w:tc>
          <w:tcPr>
            <w:tcW w:w="567" w:type="dxa"/>
            <w:tcBorders>
              <w:top w:val="nil"/>
              <w:left w:val="single" w:sz="8" w:space="0" w:color="auto"/>
              <w:bottom w:val="single" w:sz="8" w:space="0" w:color="auto"/>
              <w:right w:val="single" w:sz="8" w:space="0" w:color="auto"/>
            </w:tcBorders>
            <w:shd w:val="clear" w:color="auto" w:fill="auto"/>
            <w:hideMark/>
          </w:tcPr>
          <w:p w14:paraId="4CFC3F50" w14:textId="70B7586D" w:rsidR="00524BFE" w:rsidRPr="00D210EF" w:rsidRDefault="00524BFE" w:rsidP="00DC1207">
            <w:pPr>
              <w:jc w:val="center"/>
              <w:rPr>
                <w:color w:val="000000"/>
                <w:sz w:val="20"/>
                <w:szCs w:val="20"/>
              </w:rPr>
            </w:pPr>
          </w:p>
        </w:tc>
        <w:tc>
          <w:tcPr>
            <w:tcW w:w="1560" w:type="dxa"/>
            <w:gridSpan w:val="2"/>
            <w:tcBorders>
              <w:top w:val="single" w:sz="8" w:space="0" w:color="auto"/>
              <w:left w:val="nil"/>
              <w:bottom w:val="single" w:sz="8" w:space="0" w:color="auto"/>
              <w:right w:val="single" w:sz="8" w:space="0" w:color="000000"/>
            </w:tcBorders>
            <w:shd w:val="clear" w:color="auto" w:fill="auto"/>
            <w:hideMark/>
          </w:tcPr>
          <w:p w14:paraId="0415CEBC" w14:textId="77777777" w:rsidR="00524BFE" w:rsidRPr="00D210EF" w:rsidRDefault="00524BFE" w:rsidP="00DC1207">
            <w:pPr>
              <w:jc w:val="center"/>
              <w:rPr>
                <w:color w:val="000000"/>
                <w:sz w:val="20"/>
                <w:szCs w:val="20"/>
              </w:rPr>
            </w:pPr>
            <w:r w:rsidRPr="00D210EF">
              <w:rPr>
                <w:color w:val="000000"/>
                <w:sz w:val="20"/>
                <w:szCs w:val="20"/>
              </w:rPr>
              <w:t>-областной бюджет</w:t>
            </w:r>
          </w:p>
        </w:tc>
        <w:tc>
          <w:tcPr>
            <w:tcW w:w="1041" w:type="dxa"/>
            <w:tcBorders>
              <w:top w:val="nil"/>
              <w:left w:val="nil"/>
              <w:bottom w:val="single" w:sz="8" w:space="0" w:color="auto"/>
              <w:right w:val="single" w:sz="8" w:space="0" w:color="auto"/>
            </w:tcBorders>
            <w:shd w:val="clear" w:color="auto" w:fill="auto"/>
            <w:hideMark/>
          </w:tcPr>
          <w:p w14:paraId="53A8C0A3" w14:textId="77777777" w:rsidR="00524BFE" w:rsidRPr="00D210EF" w:rsidRDefault="00524BFE" w:rsidP="00DC1207">
            <w:pPr>
              <w:jc w:val="center"/>
              <w:rPr>
                <w:color w:val="000000"/>
                <w:sz w:val="20"/>
                <w:szCs w:val="20"/>
              </w:rPr>
            </w:pPr>
            <w:r w:rsidRPr="00D210EF">
              <w:rPr>
                <w:color w:val="000000"/>
                <w:sz w:val="20"/>
                <w:szCs w:val="20"/>
              </w:rPr>
              <w:t>0</w:t>
            </w:r>
          </w:p>
        </w:tc>
        <w:tc>
          <w:tcPr>
            <w:tcW w:w="1085" w:type="dxa"/>
            <w:tcBorders>
              <w:top w:val="nil"/>
              <w:left w:val="nil"/>
              <w:bottom w:val="single" w:sz="8" w:space="0" w:color="auto"/>
              <w:right w:val="single" w:sz="8" w:space="0" w:color="auto"/>
            </w:tcBorders>
            <w:shd w:val="clear" w:color="auto" w:fill="auto"/>
            <w:hideMark/>
          </w:tcPr>
          <w:p w14:paraId="0BF30BDA" w14:textId="77777777" w:rsidR="00524BFE" w:rsidRPr="00D210EF" w:rsidRDefault="00524BFE" w:rsidP="00DC1207">
            <w:pPr>
              <w:jc w:val="center"/>
              <w:rPr>
                <w:color w:val="000000"/>
                <w:sz w:val="20"/>
                <w:szCs w:val="20"/>
              </w:rPr>
            </w:pPr>
          </w:p>
        </w:tc>
        <w:tc>
          <w:tcPr>
            <w:tcW w:w="1134" w:type="dxa"/>
            <w:tcBorders>
              <w:top w:val="nil"/>
              <w:left w:val="nil"/>
              <w:bottom w:val="single" w:sz="8" w:space="0" w:color="auto"/>
              <w:right w:val="single" w:sz="8" w:space="0" w:color="auto"/>
            </w:tcBorders>
            <w:shd w:val="clear" w:color="auto" w:fill="auto"/>
            <w:hideMark/>
          </w:tcPr>
          <w:p w14:paraId="061A6D7C" w14:textId="77777777" w:rsidR="00524BFE" w:rsidRPr="00D210EF" w:rsidRDefault="00524BFE" w:rsidP="00DC1207">
            <w:pPr>
              <w:jc w:val="center"/>
              <w:rPr>
                <w:color w:val="000000"/>
                <w:sz w:val="20"/>
                <w:szCs w:val="20"/>
              </w:rPr>
            </w:pPr>
            <w:r w:rsidRPr="00D210EF">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14:paraId="3EE6E5DE" w14:textId="77777777" w:rsidR="00524BFE" w:rsidRPr="00D210EF" w:rsidRDefault="00524BFE" w:rsidP="00DC1207">
            <w:pPr>
              <w:jc w:val="center"/>
              <w:rPr>
                <w:color w:val="000000"/>
                <w:sz w:val="20"/>
                <w:szCs w:val="20"/>
              </w:rPr>
            </w:pPr>
            <w:r w:rsidRPr="00D210EF">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14:paraId="3B0D5BDA" w14:textId="77777777" w:rsidR="00524BFE" w:rsidRPr="00D210EF" w:rsidRDefault="00524BFE" w:rsidP="00DC1207">
            <w:pPr>
              <w:jc w:val="center"/>
              <w:rPr>
                <w:color w:val="000000"/>
                <w:sz w:val="20"/>
                <w:szCs w:val="20"/>
              </w:rPr>
            </w:pPr>
            <w:r w:rsidRPr="00D210EF">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14:paraId="0A898ABF" w14:textId="77777777" w:rsidR="00524BFE" w:rsidRPr="00D210EF" w:rsidRDefault="00524BFE" w:rsidP="00DC1207">
            <w:pPr>
              <w:jc w:val="center"/>
              <w:rPr>
                <w:color w:val="000000"/>
                <w:sz w:val="20"/>
                <w:szCs w:val="20"/>
              </w:rPr>
            </w:pPr>
            <w:r w:rsidRPr="00D210EF">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14:paraId="599C7EFA" w14:textId="77777777" w:rsidR="00524BFE" w:rsidRPr="00D210EF" w:rsidRDefault="00524BFE" w:rsidP="00DC1207">
            <w:pPr>
              <w:jc w:val="center"/>
              <w:rPr>
                <w:color w:val="000000"/>
                <w:sz w:val="20"/>
                <w:szCs w:val="20"/>
              </w:rPr>
            </w:pPr>
            <w:r w:rsidRPr="00D210EF">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14:paraId="63C0227F" w14:textId="77777777" w:rsidR="00524BFE" w:rsidRPr="00D210EF" w:rsidRDefault="00524BFE" w:rsidP="00DC1207">
            <w:pPr>
              <w:jc w:val="center"/>
              <w:rPr>
                <w:color w:val="000000"/>
                <w:sz w:val="20"/>
                <w:szCs w:val="20"/>
              </w:rPr>
            </w:pPr>
            <w:r w:rsidRPr="00D210EF">
              <w:rPr>
                <w:color w:val="000000"/>
                <w:sz w:val="20"/>
                <w:szCs w:val="20"/>
              </w:rPr>
              <w:t>-</w:t>
            </w:r>
          </w:p>
        </w:tc>
      </w:tr>
      <w:tr w:rsidR="00524BFE" w:rsidRPr="00D210EF" w14:paraId="45D056C1" w14:textId="77777777" w:rsidTr="00DC1207">
        <w:trPr>
          <w:trHeight w:val="372"/>
          <w:jc w:val="center"/>
        </w:trPr>
        <w:tc>
          <w:tcPr>
            <w:tcW w:w="567" w:type="dxa"/>
            <w:tcBorders>
              <w:top w:val="nil"/>
              <w:left w:val="single" w:sz="8" w:space="0" w:color="auto"/>
              <w:bottom w:val="single" w:sz="8" w:space="0" w:color="auto"/>
              <w:right w:val="single" w:sz="8" w:space="0" w:color="auto"/>
            </w:tcBorders>
            <w:shd w:val="clear" w:color="auto" w:fill="auto"/>
            <w:hideMark/>
          </w:tcPr>
          <w:p w14:paraId="3CED774A" w14:textId="44C82F74" w:rsidR="00524BFE" w:rsidRPr="00D210EF" w:rsidRDefault="00524BFE" w:rsidP="00DC1207">
            <w:pPr>
              <w:jc w:val="center"/>
              <w:rPr>
                <w:color w:val="000000"/>
                <w:sz w:val="20"/>
                <w:szCs w:val="20"/>
              </w:rPr>
            </w:pPr>
          </w:p>
        </w:tc>
        <w:tc>
          <w:tcPr>
            <w:tcW w:w="1354" w:type="dxa"/>
            <w:tcBorders>
              <w:top w:val="nil"/>
              <w:left w:val="nil"/>
              <w:bottom w:val="single" w:sz="8" w:space="0" w:color="auto"/>
              <w:right w:val="single" w:sz="8" w:space="0" w:color="auto"/>
            </w:tcBorders>
            <w:shd w:val="clear" w:color="auto" w:fill="auto"/>
            <w:hideMark/>
          </w:tcPr>
          <w:p w14:paraId="7D0634EF" w14:textId="4ED157AC" w:rsidR="00524BFE" w:rsidRPr="00D210EF" w:rsidRDefault="00524BFE" w:rsidP="00DC1207">
            <w:pPr>
              <w:jc w:val="center"/>
              <w:rPr>
                <w:color w:val="000000"/>
                <w:sz w:val="20"/>
                <w:szCs w:val="20"/>
              </w:rPr>
            </w:pPr>
          </w:p>
        </w:tc>
        <w:tc>
          <w:tcPr>
            <w:tcW w:w="9136" w:type="dxa"/>
            <w:gridSpan w:val="9"/>
            <w:tcBorders>
              <w:top w:val="single" w:sz="8" w:space="0" w:color="auto"/>
              <w:left w:val="nil"/>
              <w:bottom w:val="single" w:sz="8" w:space="0" w:color="auto"/>
              <w:right w:val="single" w:sz="8" w:space="0" w:color="000000"/>
            </w:tcBorders>
            <w:shd w:val="clear" w:color="auto" w:fill="auto"/>
            <w:hideMark/>
          </w:tcPr>
          <w:p w14:paraId="7229B9F8" w14:textId="77777777" w:rsidR="00524BFE" w:rsidRPr="00D210EF" w:rsidRDefault="00524BFE" w:rsidP="00DC1207">
            <w:pPr>
              <w:jc w:val="center"/>
              <w:rPr>
                <w:color w:val="000000"/>
                <w:sz w:val="20"/>
                <w:szCs w:val="20"/>
              </w:rPr>
            </w:pPr>
            <w:r w:rsidRPr="00D210EF">
              <w:rPr>
                <w:color w:val="000000"/>
                <w:sz w:val="20"/>
                <w:szCs w:val="20"/>
              </w:rPr>
              <w:t>подпрограммы</w:t>
            </w:r>
          </w:p>
        </w:tc>
      </w:tr>
      <w:tr w:rsidR="00524BFE" w:rsidRPr="00487D2E" w14:paraId="2A2C8CD7" w14:textId="77777777" w:rsidTr="00DC1207">
        <w:trPr>
          <w:trHeight w:val="1800"/>
          <w:jc w:val="center"/>
        </w:trPr>
        <w:tc>
          <w:tcPr>
            <w:tcW w:w="567" w:type="dxa"/>
            <w:tcBorders>
              <w:top w:val="nil"/>
              <w:left w:val="single" w:sz="8" w:space="0" w:color="auto"/>
              <w:bottom w:val="single" w:sz="8" w:space="0" w:color="auto"/>
              <w:right w:val="single" w:sz="8" w:space="0" w:color="auto"/>
            </w:tcBorders>
            <w:shd w:val="clear" w:color="auto" w:fill="auto"/>
            <w:hideMark/>
          </w:tcPr>
          <w:p w14:paraId="649D0719" w14:textId="77777777" w:rsidR="00524BFE" w:rsidRPr="00487D2E" w:rsidRDefault="00524BFE" w:rsidP="00DC1207">
            <w:pPr>
              <w:jc w:val="center"/>
              <w:rPr>
                <w:color w:val="000000"/>
                <w:sz w:val="20"/>
                <w:szCs w:val="20"/>
              </w:rPr>
            </w:pPr>
            <w:r w:rsidRPr="00487D2E">
              <w:rPr>
                <w:color w:val="000000"/>
                <w:sz w:val="20"/>
                <w:szCs w:val="20"/>
              </w:rPr>
              <w:t>1.1.</w:t>
            </w:r>
          </w:p>
        </w:tc>
        <w:tc>
          <w:tcPr>
            <w:tcW w:w="1560" w:type="dxa"/>
            <w:gridSpan w:val="2"/>
            <w:tcBorders>
              <w:top w:val="single" w:sz="8" w:space="0" w:color="auto"/>
              <w:left w:val="nil"/>
              <w:bottom w:val="single" w:sz="8" w:space="0" w:color="auto"/>
              <w:right w:val="single" w:sz="8" w:space="0" w:color="000000"/>
            </w:tcBorders>
            <w:shd w:val="clear" w:color="auto" w:fill="auto"/>
            <w:hideMark/>
          </w:tcPr>
          <w:p w14:paraId="772633E1" w14:textId="77777777" w:rsidR="00524BFE" w:rsidRPr="00487D2E" w:rsidRDefault="00524BFE" w:rsidP="00DC1207">
            <w:pPr>
              <w:jc w:val="center"/>
              <w:rPr>
                <w:sz w:val="20"/>
                <w:szCs w:val="20"/>
              </w:rPr>
            </w:pPr>
            <w:r w:rsidRPr="00487D2E">
              <w:rPr>
                <w:sz w:val="20"/>
                <w:szCs w:val="20"/>
              </w:rPr>
              <w:t>подпрограмма «Организация управления муниципальным имуществом»</w:t>
            </w:r>
          </w:p>
        </w:tc>
        <w:tc>
          <w:tcPr>
            <w:tcW w:w="1041" w:type="dxa"/>
            <w:vMerge w:val="restart"/>
            <w:tcBorders>
              <w:top w:val="nil"/>
              <w:left w:val="single" w:sz="8" w:space="0" w:color="auto"/>
              <w:bottom w:val="single" w:sz="8" w:space="0" w:color="000000"/>
              <w:right w:val="single" w:sz="8" w:space="0" w:color="auto"/>
            </w:tcBorders>
            <w:shd w:val="clear" w:color="auto" w:fill="auto"/>
            <w:hideMark/>
          </w:tcPr>
          <w:p w14:paraId="0FA12ADD" w14:textId="77777777" w:rsidR="00524BFE" w:rsidRPr="00487D2E" w:rsidRDefault="00524BFE" w:rsidP="00DC1207">
            <w:pPr>
              <w:jc w:val="center"/>
              <w:rPr>
                <w:color w:val="000000"/>
                <w:sz w:val="20"/>
                <w:szCs w:val="20"/>
              </w:rPr>
            </w:pPr>
            <w:r w:rsidRPr="00487D2E">
              <w:rPr>
                <w:color w:val="000000"/>
                <w:sz w:val="20"/>
                <w:szCs w:val="20"/>
              </w:rPr>
              <w:t>КУМИ администрации г.о. Тейково</w:t>
            </w:r>
          </w:p>
        </w:tc>
        <w:tc>
          <w:tcPr>
            <w:tcW w:w="1085" w:type="dxa"/>
            <w:tcBorders>
              <w:top w:val="nil"/>
              <w:left w:val="nil"/>
              <w:bottom w:val="single" w:sz="8" w:space="0" w:color="auto"/>
              <w:right w:val="single" w:sz="8" w:space="0" w:color="auto"/>
            </w:tcBorders>
            <w:shd w:val="clear" w:color="auto" w:fill="auto"/>
            <w:hideMark/>
          </w:tcPr>
          <w:p w14:paraId="34F617F5" w14:textId="77777777" w:rsidR="00524BFE" w:rsidRPr="00487D2E" w:rsidRDefault="00524BFE" w:rsidP="00DC1207">
            <w:pPr>
              <w:jc w:val="center"/>
              <w:rPr>
                <w:b/>
                <w:bCs/>
                <w:color w:val="000000"/>
                <w:sz w:val="20"/>
                <w:szCs w:val="20"/>
              </w:rPr>
            </w:pPr>
            <w:r>
              <w:rPr>
                <w:b/>
                <w:bCs/>
                <w:color w:val="000000"/>
                <w:sz w:val="20"/>
                <w:szCs w:val="20"/>
              </w:rPr>
              <w:t>8855,84215</w:t>
            </w:r>
          </w:p>
        </w:tc>
        <w:tc>
          <w:tcPr>
            <w:tcW w:w="1134" w:type="dxa"/>
            <w:tcBorders>
              <w:top w:val="nil"/>
              <w:left w:val="nil"/>
              <w:bottom w:val="single" w:sz="8" w:space="0" w:color="auto"/>
              <w:right w:val="single" w:sz="8" w:space="0" w:color="auto"/>
            </w:tcBorders>
            <w:shd w:val="clear" w:color="auto" w:fill="auto"/>
            <w:hideMark/>
          </w:tcPr>
          <w:p w14:paraId="6001EA45" w14:textId="77777777" w:rsidR="00524BFE" w:rsidRPr="00487D2E" w:rsidRDefault="00524BFE" w:rsidP="00DC1207">
            <w:pPr>
              <w:jc w:val="center"/>
              <w:rPr>
                <w:b/>
                <w:bCs/>
                <w:color w:val="000000"/>
                <w:sz w:val="20"/>
                <w:szCs w:val="20"/>
              </w:rPr>
            </w:pPr>
            <w:r w:rsidRPr="00487D2E">
              <w:rPr>
                <w:b/>
                <w:bCs/>
                <w:color w:val="000000"/>
                <w:sz w:val="20"/>
                <w:szCs w:val="20"/>
              </w:rPr>
              <w:t>3284,06503</w:t>
            </w:r>
          </w:p>
        </w:tc>
        <w:tc>
          <w:tcPr>
            <w:tcW w:w="1134" w:type="dxa"/>
            <w:tcBorders>
              <w:top w:val="nil"/>
              <w:left w:val="nil"/>
              <w:bottom w:val="single" w:sz="8" w:space="0" w:color="auto"/>
              <w:right w:val="single" w:sz="8" w:space="0" w:color="auto"/>
            </w:tcBorders>
            <w:shd w:val="clear" w:color="auto" w:fill="auto"/>
            <w:hideMark/>
          </w:tcPr>
          <w:p w14:paraId="448531DB" w14:textId="77777777" w:rsidR="00524BFE" w:rsidRPr="00487D2E" w:rsidRDefault="00524BFE" w:rsidP="00DC1207">
            <w:pPr>
              <w:jc w:val="center"/>
              <w:rPr>
                <w:b/>
                <w:bCs/>
                <w:color w:val="000000"/>
                <w:sz w:val="20"/>
                <w:szCs w:val="20"/>
              </w:rPr>
            </w:pPr>
            <w:r>
              <w:rPr>
                <w:b/>
                <w:bCs/>
                <w:color w:val="000000"/>
                <w:sz w:val="20"/>
                <w:szCs w:val="20"/>
              </w:rPr>
              <w:t>2602,39692</w:t>
            </w:r>
          </w:p>
        </w:tc>
        <w:tc>
          <w:tcPr>
            <w:tcW w:w="1134" w:type="dxa"/>
            <w:tcBorders>
              <w:top w:val="nil"/>
              <w:left w:val="nil"/>
              <w:bottom w:val="single" w:sz="8" w:space="0" w:color="auto"/>
              <w:right w:val="single" w:sz="8" w:space="0" w:color="auto"/>
            </w:tcBorders>
            <w:shd w:val="clear" w:color="auto" w:fill="auto"/>
            <w:hideMark/>
          </w:tcPr>
          <w:p w14:paraId="44D681C4" w14:textId="77777777" w:rsidR="00524BFE" w:rsidRPr="00487D2E" w:rsidRDefault="00524BFE" w:rsidP="00DC1207">
            <w:pPr>
              <w:jc w:val="center"/>
              <w:rPr>
                <w:b/>
                <w:bCs/>
                <w:color w:val="000000"/>
                <w:sz w:val="20"/>
                <w:szCs w:val="20"/>
              </w:rPr>
            </w:pPr>
            <w:r w:rsidRPr="00487D2E">
              <w:rPr>
                <w:b/>
                <w:bCs/>
                <w:color w:val="000000"/>
                <w:sz w:val="20"/>
                <w:szCs w:val="20"/>
              </w:rPr>
              <w:t>749,42005</w:t>
            </w:r>
          </w:p>
        </w:tc>
        <w:tc>
          <w:tcPr>
            <w:tcW w:w="1134" w:type="dxa"/>
            <w:tcBorders>
              <w:top w:val="nil"/>
              <w:left w:val="nil"/>
              <w:bottom w:val="single" w:sz="8" w:space="0" w:color="auto"/>
              <w:right w:val="single" w:sz="8" w:space="0" w:color="auto"/>
            </w:tcBorders>
            <w:shd w:val="clear" w:color="auto" w:fill="auto"/>
            <w:hideMark/>
          </w:tcPr>
          <w:p w14:paraId="743D028F" w14:textId="77777777" w:rsidR="00524BFE" w:rsidRPr="00487D2E" w:rsidRDefault="00524BFE" w:rsidP="00DC1207">
            <w:pPr>
              <w:jc w:val="center"/>
              <w:rPr>
                <w:b/>
                <w:bCs/>
                <w:color w:val="000000"/>
                <w:sz w:val="20"/>
                <w:szCs w:val="20"/>
              </w:rPr>
            </w:pPr>
            <w:r w:rsidRPr="00487D2E">
              <w:rPr>
                <w:b/>
                <w:bCs/>
                <w:color w:val="000000"/>
                <w:sz w:val="20"/>
                <w:szCs w:val="20"/>
              </w:rPr>
              <w:t>749,42005</w:t>
            </w:r>
          </w:p>
        </w:tc>
        <w:tc>
          <w:tcPr>
            <w:tcW w:w="1134" w:type="dxa"/>
            <w:tcBorders>
              <w:top w:val="nil"/>
              <w:left w:val="nil"/>
              <w:bottom w:val="single" w:sz="8" w:space="0" w:color="auto"/>
              <w:right w:val="single" w:sz="8" w:space="0" w:color="auto"/>
            </w:tcBorders>
            <w:shd w:val="clear" w:color="auto" w:fill="auto"/>
            <w:hideMark/>
          </w:tcPr>
          <w:p w14:paraId="6398174A" w14:textId="77777777" w:rsidR="00524BFE" w:rsidRPr="00487D2E" w:rsidRDefault="00524BFE" w:rsidP="00DC1207">
            <w:pPr>
              <w:jc w:val="center"/>
              <w:rPr>
                <w:b/>
                <w:bCs/>
                <w:color w:val="000000"/>
                <w:sz w:val="20"/>
                <w:szCs w:val="20"/>
              </w:rPr>
            </w:pPr>
            <w:r w:rsidRPr="00487D2E">
              <w:rPr>
                <w:b/>
                <w:bCs/>
                <w:color w:val="000000"/>
                <w:sz w:val="20"/>
                <w:szCs w:val="20"/>
              </w:rPr>
              <w:t>735,27005</w:t>
            </w:r>
          </w:p>
        </w:tc>
        <w:tc>
          <w:tcPr>
            <w:tcW w:w="1134" w:type="dxa"/>
            <w:tcBorders>
              <w:top w:val="nil"/>
              <w:left w:val="nil"/>
              <w:bottom w:val="single" w:sz="8" w:space="0" w:color="auto"/>
              <w:right w:val="single" w:sz="8" w:space="0" w:color="auto"/>
            </w:tcBorders>
            <w:shd w:val="clear" w:color="auto" w:fill="auto"/>
            <w:hideMark/>
          </w:tcPr>
          <w:p w14:paraId="5CC26F16" w14:textId="77777777" w:rsidR="00524BFE" w:rsidRPr="00487D2E" w:rsidRDefault="00524BFE" w:rsidP="00DC1207">
            <w:pPr>
              <w:jc w:val="center"/>
              <w:rPr>
                <w:b/>
                <w:bCs/>
                <w:color w:val="000000"/>
                <w:sz w:val="20"/>
                <w:szCs w:val="20"/>
              </w:rPr>
            </w:pPr>
            <w:r w:rsidRPr="00487D2E">
              <w:rPr>
                <w:b/>
                <w:bCs/>
                <w:color w:val="000000"/>
                <w:sz w:val="20"/>
                <w:szCs w:val="20"/>
              </w:rPr>
              <w:t>735,27005</w:t>
            </w:r>
          </w:p>
        </w:tc>
      </w:tr>
      <w:tr w:rsidR="00524BFE" w:rsidRPr="00487D2E" w14:paraId="50ACD928" w14:textId="77777777" w:rsidTr="00DC1207">
        <w:trPr>
          <w:trHeight w:val="372"/>
          <w:jc w:val="center"/>
        </w:trPr>
        <w:tc>
          <w:tcPr>
            <w:tcW w:w="567" w:type="dxa"/>
            <w:tcBorders>
              <w:top w:val="nil"/>
              <w:left w:val="single" w:sz="8" w:space="0" w:color="auto"/>
              <w:bottom w:val="single" w:sz="8" w:space="0" w:color="auto"/>
              <w:right w:val="single" w:sz="8" w:space="0" w:color="auto"/>
            </w:tcBorders>
            <w:shd w:val="clear" w:color="auto" w:fill="auto"/>
            <w:hideMark/>
          </w:tcPr>
          <w:p w14:paraId="0A23D286" w14:textId="501D35DA" w:rsidR="00524BFE" w:rsidRPr="00487D2E" w:rsidRDefault="00524BFE" w:rsidP="00DC1207">
            <w:pPr>
              <w:jc w:val="center"/>
              <w:rPr>
                <w:color w:val="000000"/>
                <w:sz w:val="20"/>
                <w:szCs w:val="20"/>
              </w:rPr>
            </w:pPr>
          </w:p>
        </w:tc>
        <w:tc>
          <w:tcPr>
            <w:tcW w:w="1560" w:type="dxa"/>
            <w:gridSpan w:val="2"/>
            <w:tcBorders>
              <w:top w:val="single" w:sz="8" w:space="0" w:color="auto"/>
              <w:left w:val="nil"/>
              <w:bottom w:val="single" w:sz="8" w:space="0" w:color="auto"/>
              <w:right w:val="single" w:sz="8" w:space="0" w:color="000000"/>
            </w:tcBorders>
            <w:shd w:val="clear" w:color="auto" w:fill="auto"/>
            <w:hideMark/>
          </w:tcPr>
          <w:p w14:paraId="1B501DEC" w14:textId="77777777" w:rsidR="00524BFE" w:rsidRPr="00487D2E" w:rsidRDefault="00524BFE" w:rsidP="00DC1207">
            <w:pPr>
              <w:jc w:val="center"/>
              <w:rPr>
                <w:color w:val="000000"/>
                <w:sz w:val="20"/>
                <w:szCs w:val="20"/>
              </w:rPr>
            </w:pPr>
            <w:r w:rsidRPr="00487D2E">
              <w:rPr>
                <w:color w:val="000000"/>
                <w:sz w:val="20"/>
                <w:szCs w:val="20"/>
              </w:rPr>
              <w:t>- бюджет города</w:t>
            </w:r>
          </w:p>
        </w:tc>
        <w:tc>
          <w:tcPr>
            <w:tcW w:w="1041" w:type="dxa"/>
            <w:vMerge/>
            <w:tcBorders>
              <w:top w:val="nil"/>
              <w:left w:val="single" w:sz="8" w:space="0" w:color="auto"/>
              <w:bottom w:val="single" w:sz="8" w:space="0" w:color="000000"/>
              <w:right w:val="single" w:sz="8" w:space="0" w:color="auto"/>
            </w:tcBorders>
            <w:vAlign w:val="center"/>
            <w:hideMark/>
          </w:tcPr>
          <w:p w14:paraId="6B98A5E6" w14:textId="77777777" w:rsidR="00524BFE" w:rsidRPr="00487D2E" w:rsidRDefault="00524BFE" w:rsidP="00DC1207">
            <w:pPr>
              <w:jc w:val="center"/>
              <w:rPr>
                <w:color w:val="000000"/>
                <w:sz w:val="20"/>
                <w:szCs w:val="20"/>
              </w:rPr>
            </w:pPr>
          </w:p>
        </w:tc>
        <w:tc>
          <w:tcPr>
            <w:tcW w:w="1085" w:type="dxa"/>
            <w:tcBorders>
              <w:top w:val="nil"/>
              <w:left w:val="nil"/>
              <w:bottom w:val="single" w:sz="8" w:space="0" w:color="auto"/>
              <w:right w:val="single" w:sz="8" w:space="0" w:color="auto"/>
            </w:tcBorders>
            <w:shd w:val="clear" w:color="auto" w:fill="auto"/>
            <w:hideMark/>
          </w:tcPr>
          <w:p w14:paraId="5A21471D" w14:textId="77777777" w:rsidR="00524BFE" w:rsidRPr="00487D2E" w:rsidRDefault="00524BFE" w:rsidP="00DC1207">
            <w:pPr>
              <w:jc w:val="center"/>
              <w:rPr>
                <w:color w:val="000000"/>
                <w:sz w:val="20"/>
                <w:szCs w:val="20"/>
              </w:rPr>
            </w:pPr>
            <w:r>
              <w:rPr>
                <w:bCs/>
                <w:color w:val="000000"/>
                <w:sz w:val="20"/>
                <w:szCs w:val="20"/>
              </w:rPr>
              <w:t>8855,84215</w:t>
            </w:r>
          </w:p>
        </w:tc>
        <w:tc>
          <w:tcPr>
            <w:tcW w:w="1134" w:type="dxa"/>
            <w:tcBorders>
              <w:top w:val="nil"/>
              <w:left w:val="nil"/>
              <w:bottom w:val="single" w:sz="8" w:space="0" w:color="auto"/>
              <w:right w:val="single" w:sz="8" w:space="0" w:color="auto"/>
            </w:tcBorders>
            <w:shd w:val="clear" w:color="auto" w:fill="auto"/>
            <w:hideMark/>
          </w:tcPr>
          <w:p w14:paraId="49B2065E" w14:textId="77777777" w:rsidR="00524BFE" w:rsidRPr="00487D2E" w:rsidRDefault="00524BFE" w:rsidP="00DC1207">
            <w:pPr>
              <w:jc w:val="center"/>
              <w:rPr>
                <w:color w:val="000000"/>
                <w:sz w:val="20"/>
                <w:szCs w:val="20"/>
              </w:rPr>
            </w:pPr>
            <w:r w:rsidRPr="00487D2E">
              <w:rPr>
                <w:color w:val="000000"/>
                <w:sz w:val="20"/>
                <w:szCs w:val="20"/>
              </w:rPr>
              <w:t>3284,06503</w:t>
            </w:r>
          </w:p>
        </w:tc>
        <w:tc>
          <w:tcPr>
            <w:tcW w:w="1134" w:type="dxa"/>
            <w:tcBorders>
              <w:top w:val="nil"/>
              <w:left w:val="nil"/>
              <w:bottom w:val="single" w:sz="8" w:space="0" w:color="auto"/>
              <w:right w:val="single" w:sz="8" w:space="0" w:color="auto"/>
            </w:tcBorders>
            <w:shd w:val="clear" w:color="auto" w:fill="auto"/>
            <w:hideMark/>
          </w:tcPr>
          <w:p w14:paraId="4DAB0E07" w14:textId="77777777" w:rsidR="00524BFE" w:rsidRPr="00487D2E" w:rsidRDefault="00524BFE" w:rsidP="00DC1207">
            <w:pPr>
              <w:jc w:val="center"/>
              <w:rPr>
                <w:color w:val="000000"/>
                <w:sz w:val="20"/>
                <w:szCs w:val="20"/>
              </w:rPr>
            </w:pPr>
            <w:r>
              <w:rPr>
                <w:color w:val="000000"/>
                <w:sz w:val="20"/>
                <w:szCs w:val="20"/>
              </w:rPr>
              <w:t>2602,39692</w:t>
            </w:r>
          </w:p>
        </w:tc>
        <w:tc>
          <w:tcPr>
            <w:tcW w:w="1134" w:type="dxa"/>
            <w:tcBorders>
              <w:top w:val="nil"/>
              <w:left w:val="nil"/>
              <w:bottom w:val="single" w:sz="8" w:space="0" w:color="auto"/>
              <w:right w:val="single" w:sz="8" w:space="0" w:color="auto"/>
            </w:tcBorders>
            <w:shd w:val="clear" w:color="auto" w:fill="auto"/>
            <w:hideMark/>
          </w:tcPr>
          <w:p w14:paraId="36460021" w14:textId="77777777" w:rsidR="00524BFE" w:rsidRPr="00487D2E" w:rsidRDefault="00524BFE" w:rsidP="00DC1207">
            <w:pPr>
              <w:jc w:val="center"/>
              <w:rPr>
                <w:color w:val="000000"/>
                <w:sz w:val="20"/>
                <w:szCs w:val="20"/>
              </w:rPr>
            </w:pPr>
            <w:r w:rsidRPr="00487D2E">
              <w:rPr>
                <w:color w:val="000000"/>
                <w:sz w:val="20"/>
                <w:szCs w:val="20"/>
              </w:rPr>
              <w:t>749,42005</w:t>
            </w:r>
          </w:p>
        </w:tc>
        <w:tc>
          <w:tcPr>
            <w:tcW w:w="1134" w:type="dxa"/>
            <w:tcBorders>
              <w:top w:val="nil"/>
              <w:left w:val="nil"/>
              <w:bottom w:val="single" w:sz="8" w:space="0" w:color="auto"/>
              <w:right w:val="single" w:sz="8" w:space="0" w:color="auto"/>
            </w:tcBorders>
            <w:shd w:val="clear" w:color="auto" w:fill="auto"/>
            <w:hideMark/>
          </w:tcPr>
          <w:p w14:paraId="367FC6CF" w14:textId="77777777" w:rsidR="00524BFE" w:rsidRPr="00487D2E" w:rsidRDefault="00524BFE" w:rsidP="00DC1207">
            <w:pPr>
              <w:jc w:val="center"/>
              <w:rPr>
                <w:color w:val="000000"/>
                <w:sz w:val="20"/>
                <w:szCs w:val="20"/>
              </w:rPr>
            </w:pPr>
            <w:r w:rsidRPr="00487D2E">
              <w:rPr>
                <w:color w:val="000000"/>
                <w:sz w:val="20"/>
                <w:szCs w:val="20"/>
              </w:rPr>
              <w:t>749,42005</w:t>
            </w:r>
          </w:p>
        </w:tc>
        <w:tc>
          <w:tcPr>
            <w:tcW w:w="1134" w:type="dxa"/>
            <w:tcBorders>
              <w:top w:val="nil"/>
              <w:left w:val="nil"/>
              <w:bottom w:val="single" w:sz="8" w:space="0" w:color="auto"/>
              <w:right w:val="single" w:sz="8" w:space="0" w:color="auto"/>
            </w:tcBorders>
            <w:shd w:val="clear" w:color="auto" w:fill="auto"/>
            <w:hideMark/>
          </w:tcPr>
          <w:p w14:paraId="5EFABE5A" w14:textId="77777777" w:rsidR="00524BFE" w:rsidRPr="00487D2E" w:rsidRDefault="00524BFE" w:rsidP="00DC1207">
            <w:pPr>
              <w:jc w:val="center"/>
              <w:rPr>
                <w:color w:val="000000"/>
                <w:sz w:val="20"/>
                <w:szCs w:val="20"/>
              </w:rPr>
            </w:pPr>
            <w:r w:rsidRPr="00487D2E">
              <w:rPr>
                <w:color w:val="000000"/>
                <w:sz w:val="20"/>
                <w:szCs w:val="20"/>
              </w:rPr>
              <w:t>735,27005</w:t>
            </w:r>
          </w:p>
        </w:tc>
        <w:tc>
          <w:tcPr>
            <w:tcW w:w="1134" w:type="dxa"/>
            <w:tcBorders>
              <w:top w:val="nil"/>
              <w:left w:val="nil"/>
              <w:bottom w:val="single" w:sz="8" w:space="0" w:color="auto"/>
              <w:right w:val="single" w:sz="8" w:space="0" w:color="auto"/>
            </w:tcBorders>
            <w:shd w:val="clear" w:color="auto" w:fill="auto"/>
            <w:hideMark/>
          </w:tcPr>
          <w:p w14:paraId="546563A7" w14:textId="77777777" w:rsidR="00524BFE" w:rsidRPr="00487D2E" w:rsidRDefault="00524BFE" w:rsidP="00DC1207">
            <w:pPr>
              <w:jc w:val="center"/>
              <w:rPr>
                <w:color w:val="000000"/>
                <w:sz w:val="20"/>
                <w:szCs w:val="20"/>
              </w:rPr>
            </w:pPr>
            <w:r w:rsidRPr="00487D2E">
              <w:rPr>
                <w:color w:val="000000"/>
                <w:sz w:val="20"/>
                <w:szCs w:val="20"/>
              </w:rPr>
              <w:t>735,27005</w:t>
            </w:r>
          </w:p>
        </w:tc>
      </w:tr>
      <w:tr w:rsidR="00524BFE" w:rsidRPr="00487D2E" w14:paraId="11E5FF2F" w14:textId="77777777" w:rsidTr="00DC1207">
        <w:trPr>
          <w:trHeight w:val="372"/>
          <w:jc w:val="center"/>
        </w:trPr>
        <w:tc>
          <w:tcPr>
            <w:tcW w:w="567" w:type="dxa"/>
            <w:tcBorders>
              <w:top w:val="nil"/>
              <w:left w:val="single" w:sz="8" w:space="0" w:color="auto"/>
              <w:bottom w:val="single" w:sz="8" w:space="0" w:color="auto"/>
              <w:right w:val="single" w:sz="8" w:space="0" w:color="auto"/>
            </w:tcBorders>
            <w:shd w:val="clear" w:color="auto" w:fill="auto"/>
            <w:hideMark/>
          </w:tcPr>
          <w:p w14:paraId="1213A50E" w14:textId="0BA7DA45" w:rsidR="00524BFE" w:rsidRPr="00487D2E" w:rsidRDefault="00524BFE" w:rsidP="00DC1207">
            <w:pPr>
              <w:jc w:val="center"/>
              <w:rPr>
                <w:color w:val="000000"/>
                <w:sz w:val="20"/>
                <w:szCs w:val="20"/>
              </w:rPr>
            </w:pPr>
          </w:p>
        </w:tc>
        <w:tc>
          <w:tcPr>
            <w:tcW w:w="1560" w:type="dxa"/>
            <w:gridSpan w:val="2"/>
            <w:tcBorders>
              <w:top w:val="single" w:sz="8" w:space="0" w:color="auto"/>
              <w:left w:val="nil"/>
              <w:bottom w:val="single" w:sz="8" w:space="0" w:color="auto"/>
              <w:right w:val="single" w:sz="8" w:space="0" w:color="000000"/>
            </w:tcBorders>
            <w:shd w:val="clear" w:color="auto" w:fill="auto"/>
            <w:hideMark/>
          </w:tcPr>
          <w:p w14:paraId="16AFD58B" w14:textId="77777777" w:rsidR="00524BFE" w:rsidRPr="00487D2E" w:rsidRDefault="00524BFE" w:rsidP="00DC1207">
            <w:pPr>
              <w:jc w:val="center"/>
              <w:rPr>
                <w:color w:val="000000"/>
                <w:sz w:val="20"/>
                <w:szCs w:val="20"/>
              </w:rPr>
            </w:pPr>
            <w:r w:rsidRPr="00487D2E">
              <w:rPr>
                <w:color w:val="000000"/>
                <w:sz w:val="20"/>
                <w:szCs w:val="20"/>
              </w:rPr>
              <w:t>-областной бюджет</w:t>
            </w:r>
          </w:p>
        </w:tc>
        <w:tc>
          <w:tcPr>
            <w:tcW w:w="1041" w:type="dxa"/>
            <w:tcBorders>
              <w:top w:val="nil"/>
              <w:left w:val="nil"/>
              <w:bottom w:val="single" w:sz="8" w:space="0" w:color="auto"/>
              <w:right w:val="single" w:sz="8" w:space="0" w:color="auto"/>
            </w:tcBorders>
            <w:shd w:val="clear" w:color="auto" w:fill="auto"/>
            <w:hideMark/>
          </w:tcPr>
          <w:p w14:paraId="729FE599" w14:textId="416D3606" w:rsidR="00524BFE" w:rsidRPr="00487D2E" w:rsidRDefault="00524BFE" w:rsidP="00DC1207">
            <w:pPr>
              <w:jc w:val="center"/>
              <w:rPr>
                <w:color w:val="000000"/>
                <w:sz w:val="20"/>
                <w:szCs w:val="20"/>
              </w:rPr>
            </w:pPr>
          </w:p>
        </w:tc>
        <w:tc>
          <w:tcPr>
            <w:tcW w:w="1085" w:type="dxa"/>
            <w:tcBorders>
              <w:top w:val="nil"/>
              <w:left w:val="nil"/>
              <w:bottom w:val="single" w:sz="8" w:space="0" w:color="auto"/>
              <w:right w:val="single" w:sz="8" w:space="0" w:color="auto"/>
            </w:tcBorders>
            <w:shd w:val="clear" w:color="auto" w:fill="auto"/>
            <w:hideMark/>
          </w:tcPr>
          <w:p w14:paraId="7B380FF2" w14:textId="15BE5D6C" w:rsidR="00524BFE" w:rsidRPr="00487D2E" w:rsidRDefault="00524BFE" w:rsidP="00DC1207">
            <w:pPr>
              <w:jc w:val="center"/>
              <w:rPr>
                <w:color w:val="000000"/>
                <w:sz w:val="20"/>
                <w:szCs w:val="20"/>
              </w:rPr>
            </w:pPr>
          </w:p>
        </w:tc>
        <w:tc>
          <w:tcPr>
            <w:tcW w:w="1134" w:type="dxa"/>
            <w:tcBorders>
              <w:top w:val="nil"/>
              <w:left w:val="nil"/>
              <w:bottom w:val="single" w:sz="8" w:space="0" w:color="auto"/>
              <w:right w:val="single" w:sz="8" w:space="0" w:color="auto"/>
            </w:tcBorders>
            <w:shd w:val="clear" w:color="auto" w:fill="auto"/>
            <w:hideMark/>
          </w:tcPr>
          <w:p w14:paraId="30C8B060" w14:textId="77777777" w:rsidR="00524BFE" w:rsidRPr="00487D2E" w:rsidRDefault="00524BFE" w:rsidP="00DC1207">
            <w:pPr>
              <w:jc w:val="center"/>
              <w:rPr>
                <w:color w:val="000000"/>
                <w:sz w:val="20"/>
                <w:szCs w:val="20"/>
              </w:rPr>
            </w:pPr>
            <w:r w:rsidRPr="00487D2E">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14:paraId="1E231749" w14:textId="77777777" w:rsidR="00524BFE" w:rsidRPr="00487D2E" w:rsidRDefault="00524BFE" w:rsidP="00DC1207">
            <w:pPr>
              <w:jc w:val="center"/>
              <w:rPr>
                <w:color w:val="000000"/>
                <w:sz w:val="20"/>
                <w:szCs w:val="20"/>
              </w:rPr>
            </w:pPr>
            <w:r w:rsidRPr="00487D2E">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14:paraId="43411F24" w14:textId="77777777" w:rsidR="00524BFE" w:rsidRPr="00487D2E" w:rsidRDefault="00524BFE" w:rsidP="00DC1207">
            <w:pPr>
              <w:jc w:val="center"/>
              <w:rPr>
                <w:color w:val="000000"/>
                <w:sz w:val="20"/>
                <w:szCs w:val="20"/>
              </w:rPr>
            </w:pPr>
            <w:r w:rsidRPr="00487D2E">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14:paraId="345476D4" w14:textId="77777777" w:rsidR="00524BFE" w:rsidRPr="00487D2E" w:rsidRDefault="00524BFE" w:rsidP="00DC1207">
            <w:pPr>
              <w:jc w:val="center"/>
              <w:rPr>
                <w:color w:val="000000"/>
                <w:sz w:val="20"/>
                <w:szCs w:val="20"/>
              </w:rPr>
            </w:pPr>
            <w:r w:rsidRPr="00487D2E">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14:paraId="275F792F" w14:textId="77777777" w:rsidR="00524BFE" w:rsidRPr="00487D2E" w:rsidRDefault="00524BFE" w:rsidP="00DC1207">
            <w:pPr>
              <w:jc w:val="center"/>
              <w:rPr>
                <w:color w:val="000000"/>
                <w:sz w:val="20"/>
                <w:szCs w:val="20"/>
              </w:rPr>
            </w:pPr>
            <w:r w:rsidRPr="00487D2E">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14:paraId="14B8D592" w14:textId="77777777" w:rsidR="00524BFE" w:rsidRPr="00487D2E" w:rsidRDefault="00524BFE" w:rsidP="00DC1207">
            <w:pPr>
              <w:jc w:val="center"/>
              <w:rPr>
                <w:color w:val="000000"/>
                <w:sz w:val="20"/>
                <w:szCs w:val="20"/>
              </w:rPr>
            </w:pPr>
            <w:r w:rsidRPr="00487D2E">
              <w:rPr>
                <w:color w:val="000000"/>
                <w:sz w:val="20"/>
                <w:szCs w:val="20"/>
              </w:rPr>
              <w:t>-</w:t>
            </w:r>
          </w:p>
        </w:tc>
      </w:tr>
      <w:tr w:rsidR="00524BFE" w:rsidRPr="00487D2E" w14:paraId="32AE62B0" w14:textId="77777777" w:rsidTr="00DC1207">
        <w:trPr>
          <w:trHeight w:val="1428"/>
          <w:jc w:val="center"/>
        </w:trPr>
        <w:tc>
          <w:tcPr>
            <w:tcW w:w="567" w:type="dxa"/>
            <w:vMerge w:val="restart"/>
            <w:tcBorders>
              <w:top w:val="nil"/>
              <w:left w:val="single" w:sz="8" w:space="0" w:color="auto"/>
              <w:bottom w:val="single" w:sz="8" w:space="0" w:color="000000"/>
              <w:right w:val="single" w:sz="8" w:space="0" w:color="auto"/>
            </w:tcBorders>
            <w:shd w:val="clear" w:color="auto" w:fill="auto"/>
            <w:hideMark/>
          </w:tcPr>
          <w:p w14:paraId="3F7B69F1" w14:textId="77777777" w:rsidR="00524BFE" w:rsidRPr="00487D2E" w:rsidRDefault="00524BFE" w:rsidP="00DC1207">
            <w:pPr>
              <w:jc w:val="center"/>
              <w:rPr>
                <w:color w:val="000000"/>
                <w:sz w:val="20"/>
                <w:szCs w:val="20"/>
              </w:rPr>
            </w:pPr>
            <w:r w:rsidRPr="00487D2E">
              <w:rPr>
                <w:color w:val="000000"/>
                <w:sz w:val="20"/>
                <w:szCs w:val="20"/>
              </w:rPr>
              <w:t>1.2.</w:t>
            </w:r>
          </w:p>
        </w:tc>
        <w:tc>
          <w:tcPr>
            <w:tcW w:w="156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14:paraId="7C9C2168" w14:textId="77777777" w:rsidR="00524BFE" w:rsidRPr="00487D2E" w:rsidRDefault="00524BFE" w:rsidP="00DC1207">
            <w:pPr>
              <w:jc w:val="center"/>
              <w:rPr>
                <w:sz w:val="20"/>
                <w:szCs w:val="20"/>
              </w:rPr>
            </w:pPr>
            <w:r w:rsidRPr="00487D2E">
              <w:rPr>
                <w:sz w:val="20"/>
                <w:szCs w:val="20"/>
              </w:rPr>
              <w:t>подпрограмма «Содержание муниципального жилищного фонда»</w:t>
            </w:r>
          </w:p>
        </w:tc>
        <w:tc>
          <w:tcPr>
            <w:tcW w:w="1041" w:type="dxa"/>
            <w:vMerge w:val="restart"/>
            <w:tcBorders>
              <w:top w:val="nil"/>
              <w:left w:val="single" w:sz="8" w:space="0" w:color="auto"/>
              <w:bottom w:val="single" w:sz="8" w:space="0" w:color="000000"/>
              <w:right w:val="single" w:sz="8" w:space="0" w:color="auto"/>
            </w:tcBorders>
            <w:shd w:val="clear" w:color="auto" w:fill="auto"/>
            <w:hideMark/>
          </w:tcPr>
          <w:p w14:paraId="0CBA9157" w14:textId="77777777" w:rsidR="00524BFE" w:rsidRPr="00487D2E" w:rsidRDefault="00524BFE" w:rsidP="00DC1207">
            <w:pPr>
              <w:jc w:val="center"/>
              <w:rPr>
                <w:color w:val="000000"/>
                <w:sz w:val="20"/>
                <w:szCs w:val="20"/>
              </w:rPr>
            </w:pPr>
            <w:r w:rsidRPr="00487D2E">
              <w:rPr>
                <w:color w:val="000000"/>
                <w:sz w:val="20"/>
                <w:szCs w:val="20"/>
              </w:rPr>
              <w:t>КУМИ администрации г.о. Тейково</w:t>
            </w:r>
          </w:p>
        </w:tc>
        <w:tc>
          <w:tcPr>
            <w:tcW w:w="1085" w:type="dxa"/>
            <w:vMerge w:val="restart"/>
            <w:tcBorders>
              <w:top w:val="nil"/>
              <w:left w:val="single" w:sz="8" w:space="0" w:color="auto"/>
              <w:bottom w:val="single" w:sz="8" w:space="0" w:color="000000"/>
              <w:right w:val="single" w:sz="8" w:space="0" w:color="auto"/>
            </w:tcBorders>
            <w:shd w:val="clear" w:color="auto" w:fill="auto"/>
            <w:hideMark/>
          </w:tcPr>
          <w:p w14:paraId="6C666223" w14:textId="77777777" w:rsidR="00524BFE" w:rsidRPr="00487D2E" w:rsidRDefault="00524BFE" w:rsidP="00DC1207">
            <w:pPr>
              <w:jc w:val="center"/>
              <w:rPr>
                <w:b/>
                <w:bCs/>
                <w:color w:val="000000"/>
                <w:sz w:val="20"/>
                <w:szCs w:val="20"/>
              </w:rPr>
            </w:pPr>
            <w:r>
              <w:rPr>
                <w:b/>
                <w:bCs/>
                <w:color w:val="000000"/>
                <w:sz w:val="20"/>
                <w:szCs w:val="20"/>
              </w:rPr>
              <w:t>15779,99078</w:t>
            </w:r>
          </w:p>
        </w:tc>
        <w:tc>
          <w:tcPr>
            <w:tcW w:w="1134" w:type="dxa"/>
            <w:vMerge w:val="restart"/>
            <w:tcBorders>
              <w:top w:val="nil"/>
              <w:left w:val="single" w:sz="8" w:space="0" w:color="auto"/>
              <w:bottom w:val="single" w:sz="8" w:space="0" w:color="000000"/>
              <w:right w:val="single" w:sz="8" w:space="0" w:color="auto"/>
            </w:tcBorders>
            <w:shd w:val="clear" w:color="auto" w:fill="auto"/>
            <w:hideMark/>
          </w:tcPr>
          <w:p w14:paraId="2ECFC703" w14:textId="77777777" w:rsidR="00524BFE" w:rsidRPr="00487D2E" w:rsidRDefault="00524BFE" w:rsidP="00DC1207">
            <w:pPr>
              <w:jc w:val="center"/>
              <w:rPr>
                <w:b/>
                <w:bCs/>
                <w:color w:val="000000"/>
                <w:sz w:val="20"/>
                <w:szCs w:val="20"/>
              </w:rPr>
            </w:pPr>
            <w:r w:rsidRPr="00487D2E">
              <w:rPr>
                <w:b/>
                <w:bCs/>
                <w:color w:val="000000"/>
                <w:sz w:val="20"/>
                <w:szCs w:val="20"/>
              </w:rPr>
              <w:t>4303,02206</w:t>
            </w:r>
          </w:p>
        </w:tc>
        <w:tc>
          <w:tcPr>
            <w:tcW w:w="1134" w:type="dxa"/>
            <w:vMerge w:val="restart"/>
            <w:tcBorders>
              <w:top w:val="nil"/>
              <w:left w:val="single" w:sz="8" w:space="0" w:color="auto"/>
              <w:bottom w:val="single" w:sz="8" w:space="0" w:color="000000"/>
              <w:right w:val="single" w:sz="8" w:space="0" w:color="auto"/>
            </w:tcBorders>
            <w:shd w:val="clear" w:color="auto" w:fill="auto"/>
          </w:tcPr>
          <w:p w14:paraId="74127FF3" w14:textId="77777777" w:rsidR="00524BFE" w:rsidRPr="00487D2E" w:rsidRDefault="00524BFE" w:rsidP="00DC1207">
            <w:pPr>
              <w:jc w:val="center"/>
              <w:rPr>
                <w:b/>
                <w:bCs/>
                <w:color w:val="000000"/>
                <w:sz w:val="20"/>
                <w:szCs w:val="20"/>
              </w:rPr>
            </w:pPr>
            <w:r>
              <w:rPr>
                <w:b/>
                <w:bCs/>
                <w:color w:val="000000"/>
                <w:sz w:val="20"/>
                <w:szCs w:val="20"/>
              </w:rPr>
              <w:t>4180,48200</w:t>
            </w:r>
          </w:p>
        </w:tc>
        <w:tc>
          <w:tcPr>
            <w:tcW w:w="1134" w:type="dxa"/>
            <w:vMerge w:val="restart"/>
            <w:tcBorders>
              <w:top w:val="nil"/>
              <w:left w:val="single" w:sz="8" w:space="0" w:color="auto"/>
              <w:bottom w:val="single" w:sz="8" w:space="0" w:color="000000"/>
              <w:right w:val="single" w:sz="8" w:space="0" w:color="auto"/>
            </w:tcBorders>
            <w:shd w:val="clear" w:color="auto" w:fill="auto"/>
          </w:tcPr>
          <w:p w14:paraId="04C38085" w14:textId="77777777" w:rsidR="00524BFE" w:rsidRPr="00487D2E" w:rsidRDefault="00524BFE" w:rsidP="00DC1207">
            <w:pPr>
              <w:jc w:val="center"/>
              <w:rPr>
                <w:b/>
                <w:bCs/>
                <w:color w:val="000000"/>
                <w:sz w:val="20"/>
                <w:szCs w:val="20"/>
              </w:rPr>
            </w:pPr>
            <w:r w:rsidRPr="00487D2E">
              <w:rPr>
                <w:b/>
                <w:bCs/>
                <w:color w:val="000000"/>
                <w:sz w:val="20"/>
                <w:szCs w:val="20"/>
              </w:rPr>
              <w:t>2815,89336</w:t>
            </w:r>
          </w:p>
        </w:tc>
        <w:tc>
          <w:tcPr>
            <w:tcW w:w="1134" w:type="dxa"/>
            <w:vMerge w:val="restart"/>
            <w:tcBorders>
              <w:top w:val="nil"/>
              <w:left w:val="single" w:sz="8" w:space="0" w:color="auto"/>
              <w:bottom w:val="single" w:sz="8" w:space="0" w:color="000000"/>
              <w:right w:val="single" w:sz="8" w:space="0" w:color="auto"/>
            </w:tcBorders>
            <w:shd w:val="clear" w:color="auto" w:fill="auto"/>
          </w:tcPr>
          <w:p w14:paraId="5B262FE1" w14:textId="77777777" w:rsidR="00524BFE" w:rsidRPr="00487D2E" w:rsidRDefault="00524BFE" w:rsidP="00DC1207">
            <w:pPr>
              <w:jc w:val="center"/>
              <w:rPr>
                <w:b/>
                <w:bCs/>
                <w:color w:val="000000"/>
                <w:sz w:val="20"/>
                <w:szCs w:val="20"/>
              </w:rPr>
            </w:pPr>
            <w:r w:rsidRPr="00487D2E">
              <w:rPr>
                <w:b/>
                <w:bCs/>
                <w:color w:val="000000"/>
                <w:sz w:val="20"/>
                <w:szCs w:val="20"/>
              </w:rPr>
              <w:t>2533,99336</w:t>
            </w:r>
          </w:p>
        </w:tc>
        <w:tc>
          <w:tcPr>
            <w:tcW w:w="1134" w:type="dxa"/>
            <w:vMerge w:val="restart"/>
            <w:tcBorders>
              <w:top w:val="nil"/>
              <w:left w:val="single" w:sz="8" w:space="0" w:color="auto"/>
              <w:bottom w:val="single" w:sz="8" w:space="0" w:color="000000"/>
              <w:right w:val="single" w:sz="8" w:space="0" w:color="auto"/>
            </w:tcBorders>
            <w:shd w:val="clear" w:color="auto" w:fill="auto"/>
            <w:hideMark/>
          </w:tcPr>
          <w:p w14:paraId="6307A21A" w14:textId="77777777" w:rsidR="00524BFE" w:rsidRPr="00487D2E" w:rsidRDefault="00524BFE" w:rsidP="00DC1207">
            <w:pPr>
              <w:jc w:val="center"/>
              <w:rPr>
                <w:b/>
                <w:bCs/>
                <w:color w:val="000000"/>
                <w:sz w:val="20"/>
                <w:szCs w:val="20"/>
              </w:rPr>
            </w:pPr>
            <w:r w:rsidRPr="00487D2E">
              <w:rPr>
                <w:b/>
                <w:bCs/>
                <w:color w:val="000000"/>
                <w:sz w:val="20"/>
                <w:szCs w:val="20"/>
              </w:rPr>
              <w:t>973,3</w:t>
            </w:r>
          </w:p>
        </w:tc>
        <w:tc>
          <w:tcPr>
            <w:tcW w:w="1134" w:type="dxa"/>
            <w:vMerge w:val="restart"/>
            <w:tcBorders>
              <w:top w:val="nil"/>
              <w:left w:val="single" w:sz="8" w:space="0" w:color="auto"/>
              <w:bottom w:val="single" w:sz="8" w:space="0" w:color="000000"/>
              <w:right w:val="single" w:sz="8" w:space="0" w:color="auto"/>
            </w:tcBorders>
            <w:shd w:val="clear" w:color="auto" w:fill="auto"/>
            <w:hideMark/>
          </w:tcPr>
          <w:p w14:paraId="36E2B7B5" w14:textId="77777777" w:rsidR="00524BFE" w:rsidRPr="00487D2E" w:rsidRDefault="00524BFE" w:rsidP="00DC1207">
            <w:pPr>
              <w:jc w:val="center"/>
              <w:rPr>
                <w:b/>
                <w:bCs/>
                <w:color w:val="000000"/>
                <w:sz w:val="20"/>
                <w:szCs w:val="20"/>
              </w:rPr>
            </w:pPr>
            <w:r w:rsidRPr="00487D2E">
              <w:rPr>
                <w:b/>
                <w:bCs/>
                <w:color w:val="000000"/>
                <w:sz w:val="20"/>
                <w:szCs w:val="20"/>
              </w:rPr>
              <w:t>973,3</w:t>
            </w:r>
          </w:p>
        </w:tc>
      </w:tr>
      <w:tr w:rsidR="00524BFE" w:rsidRPr="00487D2E" w14:paraId="063AE14F" w14:textId="77777777" w:rsidTr="00DC1207">
        <w:trPr>
          <w:trHeight w:val="509"/>
          <w:jc w:val="center"/>
        </w:trPr>
        <w:tc>
          <w:tcPr>
            <w:tcW w:w="567" w:type="dxa"/>
            <w:vMerge/>
            <w:tcBorders>
              <w:top w:val="nil"/>
              <w:left w:val="single" w:sz="8" w:space="0" w:color="auto"/>
              <w:bottom w:val="single" w:sz="8" w:space="0" w:color="000000"/>
              <w:right w:val="single" w:sz="8" w:space="0" w:color="auto"/>
            </w:tcBorders>
            <w:vAlign w:val="center"/>
            <w:hideMark/>
          </w:tcPr>
          <w:p w14:paraId="670CBBCC" w14:textId="77777777" w:rsidR="00524BFE" w:rsidRPr="00487D2E" w:rsidRDefault="00524BFE" w:rsidP="00DC1207">
            <w:pPr>
              <w:jc w:val="center"/>
              <w:rPr>
                <w:color w:val="000000"/>
                <w:sz w:val="20"/>
                <w:szCs w:val="20"/>
              </w:rPr>
            </w:pPr>
          </w:p>
        </w:tc>
        <w:tc>
          <w:tcPr>
            <w:tcW w:w="1560" w:type="dxa"/>
            <w:gridSpan w:val="2"/>
            <w:vMerge/>
            <w:tcBorders>
              <w:top w:val="single" w:sz="8" w:space="0" w:color="auto"/>
              <w:left w:val="single" w:sz="8" w:space="0" w:color="auto"/>
              <w:bottom w:val="single" w:sz="8" w:space="0" w:color="000000"/>
              <w:right w:val="single" w:sz="8" w:space="0" w:color="000000"/>
            </w:tcBorders>
            <w:vAlign w:val="center"/>
            <w:hideMark/>
          </w:tcPr>
          <w:p w14:paraId="6E8D7459" w14:textId="77777777" w:rsidR="00524BFE" w:rsidRPr="00487D2E" w:rsidRDefault="00524BFE" w:rsidP="00DC1207">
            <w:pPr>
              <w:jc w:val="center"/>
              <w:rPr>
                <w:sz w:val="20"/>
                <w:szCs w:val="20"/>
              </w:rPr>
            </w:pPr>
          </w:p>
        </w:tc>
        <w:tc>
          <w:tcPr>
            <w:tcW w:w="1041" w:type="dxa"/>
            <w:vMerge/>
            <w:tcBorders>
              <w:top w:val="nil"/>
              <w:left w:val="single" w:sz="8" w:space="0" w:color="auto"/>
              <w:bottom w:val="single" w:sz="8" w:space="0" w:color="000000"/>
              <w:right w:val="single" w:sz="8" w:space="0" w:color="auto"/>
            </w:tcBorders>
            <w:vAlign w:val="center"/>
            <w:hideMark/>
          </w:tcPr>
          <w:p w14:paraId="43B5621C" w14:textId="77777777" w:rsidR="00524BFE" w:rsidRPr="00487D2E" w:rsidRDefault="00524BFE" w:rsidP="00DC1207">
            <w:pPr>
              <w:jc w:val="center"/>
              <w:rPr>
                <w:color w:val="000000"/>
                <w:sz w:val="20"/>
                <w:szCs w:val="20"/>
              </w:rPr>
            </w:pPr>
          </w:p>
        </w:tc>
        <w:tc>
          <w:tcPr>
            <w:tcW w:w="1085" w:type="dxa"/>
            <w:vMerge/>
            <w:tcBorders>
              <w:top w:val="nil"/>
              <w:left w:val="single" w:sz="8" w:space="0" w:color="auto"/>
              <w:bottom w:val="single" w:sz="8" w:space="0" w:color="000000"/>
              <w:right w:val="single" w:sz="8" w:space="0" w:color="auto"/>
            </w:tcBorders>
            <w:vAlign w:val="center"/>
            <w:hideMark/>
          </w:tcPr>
          <w:p w14:paraId="208195AE" w14:textId="77777777" w:rsidR="00524BFE" w:rsidRPr="00487D2E" w:rsidRDefault="00524BFE" w:rsidP="00DC1207">
            <w:pPr>
              <w:jc w:val="center"/>
              <w:rPr>
                <w:b/>
                <w:bCs/>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14:paraId="2657EEF5" w14:textId="77777777" w:rsidR="00524BFE" w:rsidRPr="00487D2E" w:rsidRDefault="00524BFE" w:rsidP="00DC1207">
            <w:pPr>
              <w:jc w:val="center"/>
              <w:rPr>
                <w:b/>
                <w:bCs/>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tcPr>
          <w:p w14:paraId="1676F011" w14:textId="77777777" w:rsidR="00524BFE" w:rsidRPr="00487D2E" w:rsidRDefault="00524BFE" w:rsidP="00DC1207">
            <w:pPr>
              <w:jc w:val="center"/>
              <w:rPr>
                <w:b/>
                <w:bCs/>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tcPr>
          <w:p w14:paraId="6BE48574" w14:textId="77777777" w:rsidR="00524BFE" w:rsidRPr="00487D2E" w:rsidRDefault="00524BFE" w:rsidP="00DC1207">
            <w:pPr>
              <w:jc w:val="center"/>
              <w:rPr>
                <w:b/>
                <w:bCs/>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tcPr>
          <w:p w14:paraId="38E0A5B5" w14:textId="77777777" w:rsidR="00524BFE" w:rsidRPr="00487D2E" w:rsidRDefault="00524BFE" w:rsidP="00DC1207">
            <w:pPr>
              <w:jc w:val="center"/>
              <w:rPr>
                <w:b/>
                <w:bCs/>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14:paraId="1D41E041" w14:textId="77777777" w:rsidR="00524BFE" w:rsidRPr="00487D2E" w:rsidRDefault="00524BFE" w:rsidP="00DC1207">
            <w:pPr>
              <w:jc w:val="center"/>
              <w:rPr>
                <w:b/>
                <w:bCs/>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14:paraId="0344ECBE" w14:textId="77777777" w:rsidR="00524BFE" w:rsidRPr="00487D2E" w:rsidRDefault="00524BFE" w:rsidP="00DC1207">
            <w:pPr>
              <w:jc w:val="center"/>
              <w:rPr>
                <w:b/>
                <w:bCs/>
                <w:color w:val="000000"/>
                <w:sz w:val="20"/>
                <w:szCs w:val="20"/>
              </w:rPr>
            </w:pPr>
          </w:p>
        </w:tc>
      </w:tr>
      <w:tr w:rsidR="00524BFE" w:rsidRPr="00487D2E" w14:paraId="76D9C66A" w14:textId="77777777" w:rsidTr="00DC1207">
        <w:trPr>
          <w:trHeight w:val="372"/>
          <w:jc w:val="center"/>
        </w:trPr>
        <w:tc>
          <w:tcPr>
            <w:tcW w:w="567" w:type="dxa"/>
            <w:tcBorders>
              <w:top w:val="nil"/>
              <w:left w:val="single" w:sz="8" w:space="0" w:color="auto"/>
              <w:bottom w:val="single" w:sz="8" w:space="0" w:color="auto"/>
              <w:right w:val="single" w:sz="8" w:space="0" w:color="auto"/>
            </w:tcBorders>
            <w:shd w:val="clear" w:color="auto" w:fill="auto"/>
            <w:hideMark/>
          </w:tcPr>
          <w:p w14:paraId="1BE25498" w14:textId="4312B886" w:rsidR="00524BFE" w:rsidRPr="00487D2E" w:rsidRDefault="00524BFE" w:rsidP="00DC1207">
            <w:pPr>
              <w:jc w:val="center"/>
              <w:rPr>
                <w:color w:val="000000"/>
                <w:sz w:val="20"/>
                <w:szCs w:val="20"/>
              </w:rPr>
            </w:pPr>
          </w:p>
        </w:tc>
        <w:tc>
          <w:tcPr>
            <w:tcW w:w="1560" w:type="dxa"/>
            <w:gridSpan w:val="2"/>
            <w:tcBorders>
              <w:top w:val="single" w:sz="8" w:space="0" w:color="auto"/>
              <w:left w:val="nil"/>
              <w:bottom w:val="single" w:sz="8" w:space="0" w:color="auto"/>
              <w:right w:val="single" w:sz="8" w:space="0" w:color="000000"/>
            </w:tcBorders>
            <w:shd w:val="clear" w:color="auto" w:fill="auto"/>
            <w:hideMark/>
          </w:tcPr>
          <w:p w14:paraId="54D3FADD" w14:textId="77777777" w:rsidR="00524BFE" w:rsidRPr="00487D2E" w:rsidRDefault="00524BFE" w:rsidP="00DC1207">
            <w:pPr>
              <w:jc w:val="center"/>
              <w:rPr>
                <w:color w:val="000000"/>
                <w:sz w:val="20"/>
                <w:szCs w:val="20"/>
              </w:rPr>
            </w:pPr>
            <w:r w:rsidRPr="00487D2E">
              <w:rPr>
                <w:color w:val="000000"/>
                <w:sz w:val="20"/>
                <w:szCs w:val="20"/>
              </w:rPr>
              <w:t>- бюджет города</w:t>
            </w:r>
          </w:p>
        </w:tc>
        <w:tc>
          <w:tcPr>
            <w:tcW w:w="1041" w:type="dxa"/>
            <w:vMerge/>
            <w:tcBorders>
              <w:top w:val="nil"/>
              <w:left w:val="single" w:sz="8" w:space="0" w:color="auto"/>
              <w:bottom w:val="single" w:sz="8" w:space="0" w:color="000000"/>
              <w:right w:val="single" w:sz="8" w:space="0" w:color="auto"/>
            </w:tcBorders>
            <w:vAlign w:val="center"/>
            <w:hideMark/>
          </w:tcPr>
          <w:p w14:paraId="634BCEF5" w14:textId="77777777" w:rsidR="00524BFE" w:rsidRPr="00487D2E" w:rsidRDefault="00524BFE" w:rsidP="00DC1207">
            <w:pPr>
              <w:jc w:val="center"/>
              <w:rPr>
                <w:color w:val="000000"/>
                <w:sz w:val="20"/>
                <w:szCs w:val="20"/>
              </w:rPr>
            </w:pPr>
          </w:p>
        </w:tc>
        <w:tc>
          <w:tcPr>
            <w:tcW w:w="1085" w:type="dxa"/>
            <w:tcBorders>
              <w:top w:val="nil"/>
              <w:left w:val="nil"/>
              <w:bottom w:val="single" w:sz="8" w:space="0" w:color="auto"/>
              <w:right w:val="single" w:sz="8" w:space="0" w:color="auto"/>
            </w:tcBorders>
            <w:shd w:val="clear" w:color="auto" w:fill="auto"/>
            <w:hideMark/>
          </w:tcPr>
          <w:p w14:paraId="6E4F66EA" w14:textId="77777777" w:rsidR="00524BFE" w:rsidRPr="00487D2E" w:rsidRDefault="00524BFE" w:rsidP="00DC1207">
            <w:pPr>
              <w:jc w:val="center"/>
              <w:rPr>
                <w:color w:val="000000"/>
                <w:sz w:val="20"/>
                <w:szCs w:val="20"/>
              </w:rPr>
            </w:pPr>
            <w:r>
              <w:rPr>
                <w:color w:val="000000"/>
                <w:sz w:val="20"/>
                <w:szCs w:val="20"/>
              </w:rPr>
              <w:t>15779,99078</w:t>
            </w:r>
          </w:p>
        </w:tc>
        <w:tc>
          <w:tcPr>
            <w:tcW w:w="1134" w:type="dxa"/>
            <w:tcBorders>
              <w:top w:val="nil"/>
              <w:left w:val="nil"/>
              <w:bottom w:val="single" w:sz="8" w:space="0" w:color="auto"/>
              <w:right w:val="single" w:sz="8" w:space="0" w:color="auto"/>
            </w:tcBorders>
            <w:shd w:val="clear" w:color="auto" w:fill="auto"/>
            <w:hideMark/>
          </w:tcPr>
          <w:p w14:paraId="772C1E02" w14:textId="77777777" w:rsidR="00524BFE" w:rsidRPr="00487D2E" w:rsidRDefault="00524BFE" w:rsidP="00DC1207">
            <w:pPr>
              <w:jc w:val="center"/>
              <w:rPr>
                <w:color w:val="000000"/>
                <w:sz w:val="20"/>
                <w:szCs w:val="20"/>
              </w:rPr>
            </w:pPr>
            <w:r w:rsidRPr="00487D2E">
              <w:rPr>
                <w:color w:val="000000"/>
                <w:sz w:val="20"/>
                <w:szCs w:val="20"/>
              </w:rPr>
              <w:t>4303,02206</w:t>
            </w:r>
          </w:p>
        </w:tc>
        <w:tc>
          <w:tcPr>
            <w:tcW w:w="1134" w:type="dxa"/>
            <w:tcBorders>
              <w:top w:val="nil"/>
              <w:left w:val="nil"/>
              <w:bottom w:val="single" w:sz="8" w:space="0" w:color="auto"/>
              <w:right w:val="single" w:sz="8" w:space="0" w:color="auto"/>
            </w:tcBorders>
            <w:shd w:val="clear" w:color="auto" w:fill="auto"/>
            <w:hideMark/>
          </w:tcPr>
          <w:p w14:paraId="72882E6E" w14:textId="77777777" w:rsidR="00524BFE" w:rsidRPr="00487D2E" w:rsidRDefault="00524BFE" w:rsidP="00DC1207">
            <w:pPr>
              <w:jc w:val="center"/>
              <w:rPr>
                <w:color w:val="000000"/>
                <w:sz w:val="20"/>
                <w:szCs w:val="20"/>
              </w:rPr>
            </w:pPr>
            <w:r>
              <w:rPr>
                <w:color w:val="000000"/>
                <w:sz w:val="20"/>
                <w:szCs w:val="20"/>
              </w:rPr>
              <w:t>4180,48200</w:t>
            </w:r>
          </w:p>
        </w:tc>
        <w:tc>
          <w:tcPr>
            <w:tcW w:w="1134" w:type="dxa"/>
            <w:tcBorders>
              <w:top w:val="nil"/>
              <w:left w:val="nil"/>
              <w:bottom w:val="single" w:sz="8" w:space="0" w:color="auto"/>
              <w:right w:val="single" w:sz="8" w:space="0" w:color="auto"/>
            </w:tcBorders>
            <w:shd w:val="clear" w:color="auto" w:fill="auto"/>
            <w:hideMark/>
          </w:tcPr>
          <w:p w14:paraId="6D6A2DF7" w14:textId="77777777" w:rsidR="00524BFE" w:rsidRPr="00487D2E" w:rsidRDefault="00524BFE" w:rsidP="00DC1207">
            <w:pPr>
              <w:jc w:val="center"/>
              <w:rPr>
                <w:color w:val="000000"/>
                <w:sz w:val="20"/>
                <w:szCs w:val="20"/>
              </w:rPr>
            </w:pPr>
            <w:r w:rsidRPr="00487D2E">
              <w:rPr>
                <w:color w:val="000000"/>
                <w:sz w:val="20"/>
                <w:szCs w:val="20"/>
              </w:rPr>
              <w:t>2815,89336</w:t>
            </w:r>
          </w:p>
        </w:tc>
        <w:tc>
          <w:tcPr>
            <w:tcW w:w="1134" w:type="dxa"/>
            <w:tcBorders>
              <w:top w:val="nil"/>
              <w:left w:val="nil"/>
              <w:bottom w:val="single" w:sz="8" w:space="0" w:color="auto"/>
              <w:right w:val="single" w:sz="8" w:space="0" w:color="auto"/>
            </w:tcBorders>
            <w:shd w:val="clear" w:color="auto" w:fill="auto"/>
            <w:hideMark/>
          </w:tcPr>
          <w:p w14:paraId="1D724E40" w14:textId="77777777" w:rsidR="00524BFE" w:rsidRPr="00487D2E" w:rsidRDefault="00524BFE" w:rsidP="00DC1207">
            <w:pPr>
              <w:jc w:val="center"/>
              <w:rPr>
                <w:color w:val="000000"/>
                <w:sz w:val="20"/>
                <w:szCs w:val="20"/>
              </w:rPr>
            </w:pPr>
            <w:r w:rsidRPr="00487D2E">
              <w:rPr>
                <w:color w:val="000000"/>
                <w:sz w:val="20"/>
                <w:szCs w:val="20"/>
              </w:rPr>
              <w:t>2533,99336</w:t>
            </w:r>
          </w:p>
        </w:tc>
        <w:tc>
          <w:tcPr>
            <w:tcW w:w="1134" w:type="dxa"/>
            <w:tcBorders>
              <w:top w:val="nil"/>
              <w:left w:val="nil"/>
              <w:bottom w:val="single" w:sz="8" w:space="0" w:color="auto"/>
              <w:right w:val="single" w:sz="8" w:space="0" w:color="auto"/>
            </w:tcBorders>
            <w:shd w:val="clear" w:color="auto" w:fill="auto"/>
            <w:hideMark/>
          </w:tcPr>
          <w:p w14:paraId="4530A7EB" w14:textId="77777777" w:rsidR="00524BFE" w:rsidRPr="00487D2E" w:rsidRDefault="00524BFE" w:rsidP="00DC1207">
            <w:pPr>
              <w:jc w:val="center"/>
              <w:rPr>
                <w:color w:val="000000"/>
                <w:sz w:val="20"/>
                <w:szCs w:val="20"/>
              </w:rPr>
            </w:pPr>
            <w:r w:rsidRPr="00487D2E">
              <w:rPr>
                <w:color w:val="000000"/>
                <w:sz w:val="20"/>
                <w:szCs w:val="20"/>
              </w:rPr>
              <w:t>973,3</w:t>
            </w:r>
          </w:p>
        </w:tc>
        <w:tc>
          <w:tcPr>
            <w:tcW w:w="1134" w:type="dxa"/>
            <w:tcBorders>
              <w:top w:val="nil"/>
              <w:left w:val="nil"/>
              <w:bottom w:val="single" w:sz="8" w:space="0" w:color="auto"/>
              <w:right w:val="single" w:sz="8" w:space="0" w:color="auto"/>
            </w:tcBorders>
            <w:shd w:val="clear" w:color="auto" w:fill="auto"/>
            <w:hideMark/>
          </w:tcPr>
          <w:p w14:paraId="76A6C4D3" w14:textId="77777777" w:rsidR="00524BFE" w:rsidRPr="00487D2E" w:rsidRDefault="00524BFE" w:rsidP="00DC1207">
            <w:pPr>
              <w:jc w:val="center"/>
              <w:rPr>
                <w:color w:val="000000"/>
                <w:sz w:val="20"/>
                <w:szCs w:val="20"/>
              </w:rPr>
            </w:pPr>
            <w:r w:rsidRPr="00487D2E">
              <w:rPr>
                <w:color w:val="000000"/>
                <w:sz w:val="20"/>
                <w:szCs w:val="20"/>
              </w:rPr>
              <w:t>973,3</w:t>
            </w:r>
          </w:p>
        </w:tc>
      </w:tr>
      <w:tr w:rsidR="00524BFE" w:rsidRPr="00487D2E" w14:paraId="2C17C8D2" w14:textId="77777777" w:rsidTr="00DC1207">
        <w:trPr>
          <w:trHeight w:val="372"/>
          <w:jc w:val="center"/>
        </w:trPr>
        <w:tc>
          <w:tcPr>
            <w:tcW w:w="567" w:type="dxa"/>
            <w:tcBorders>
              <w:top w:val="nil"/>
              <w:left w:val="single" w:sz="8" w:space="0" w:color="auto"/>
              <w:bottom w:val="single" w:sz="8" w:space="0" w:color="auto"/>
              <w:right w:val="single" w:sz="8" w:space="0" w:color="auto"/>
            </w:tcBorders>
            <w:shd w:val="clear" w:color="auto" w:fill="auto"/>
            <w:hideMark/>
          </w:tcPr>
          <w:p w14:paraId="1B9DC2C7" w14:textId="403DC0AD" w:rsidR="00524BFE" w:rsidRPr="00487D2E" w:rsidRDefault="00524BFE" w:rsidP="00DC1207">
            <w:pPr>
              <w:jc w:val="center"/>
              <w:rPr>
                <w:color w:val="000000"/>
                <w:sz w:val="20"/>
                <w:szCs w:val="20"/>
              </w:rPr>
            </w:pPr>
          </w:p>
        </w:tc>
        <w:tc>
          <w:tcPr>
            <w:tcW w:w="1560" w:type="dxa"/>
            <w:gridSpan w:val="2"/>
            <w:tcBorders>
              <w:top w:val="single" w:sz="8" w:space="0" w:color="auto"/>
              <w:left w:val="nil"/>
              <w:bottom w:val="single" w:sz="8" w:space="0" w:color="auto"/>
              <w:right w:val="single" w:sz="8" w:space="0" w:color="000000"/>
            </w:tcBorders>
            <w:shd w:val="clear" w:color="auto" w:fill="auto"/>
            <w:hideMark/>
          </w:tcPr>
          <w:p w14:paraId="0E45FFEC" w14:textId="77777777" w:rsidR="00524BFE" w:rsidRPr="00487D2E" w:rsidRDefault="00524BFE" w:rsidP="00DC1207">
            <w:pPr>
              <w:jc w:val="center"/>
              <w:rPr>
                <w:color w:val="000000"/>
                <w:sz w:val="20"/>
                <w:szCs w:val="20"/>
              </w:rPr>
            </w:pPr>
            <w:r w:rsidRPr="00487D2E">
              <w:rPr>
                <w:color w:val="000000"/>
                <w:sz w:val="20"/>
                <w:szCs w:val="20"/>
              </w:rPr>
              <w:t>-областной бюджет</w:t>
            </w:r>
          </w:p>
        </w:tc>
        <w:tc>
          <w:tcPr>
            <w:tcW w:w="1041" w:type="dxa"/>
            <w:vMerge/>
            <w:tcBorders>
              <w:top w:val="nil"/>
              <w:left w:val="single" w:sz="8" w:space="0" w:color="auto"/>
              <w:bottom w:val="single" w:sz="8" w:space="0" w:color="000000"/>
              <w:right w:val="single" w:sz="8" w:space="0" w:color="auto"/>
            </w:tcBorders>
            <w:vAlign w:val="center"/>
            <w:hideMark/>
          </w:tcPr>
          <w:p w14:paraId="2E77B9FB" w14:textId="77777777" w:rsidR="00524BFE" w:rsidRPr="00487D2E" w:rsidRDefault="00524BFE" w:rsidP="00DC1207">
            <w:pPr>
              <w:jc w:val="center"/>
              <w:rPr>
                <w:color w:val="000000"/>
                <w:sz w:val="20"/>
                <w:szCs w:val="20"/>
              </w:rPr>
            </w:pPr>
          </w:p>
        </w:tc>
        <w:tc>
          <w:tcPr>
            <w:tcW w:w="1085" w:type="dxa"/>
            <w:tcBorders>
              <w:top w:val="nil"/>
              <w:left w:val="nil"/>
              <w:bottom w:val="single" w:sz="8" w:space="0" w:color="auto"/>
              <w:right w:val="single" w:sz="8" w:space="0" w:color="auto"/>
            </w:tcBorders>
            <w:shd w:val="clear" w:color="auto" w:fill="auto"/>
            <w:hideMark/>
          </w:tcPr>
          <w:p w14:paraId="4226A355" w14:textId="1C157814" w:rsidR="00524BFE" w:rsidRPr="00487D2E" w:rsidRDefault="00524BFE" w:rsidP="00DC1207">
            <w:pPr>
              <w:jc w:val="center"/>
              <w:rPr>
                <w:color w:val="000000"/>
                <w:sz w:val="20"/>
                <w:szCs w:val="20"/>
              </w:rPr>
            </w:pPr>
          </w:p>
        </w:tc>
        <w:tc>
          <w:tcPr>
            <w:tcW w:w="1134" w:type="dxa"/>
            <w:tcBorders>
              <w:top w:val="nil"/>
              <w:left w:val="nil"/>
              <w:bottom w:val="single" w:sz="8" w:space="0" w:color="auto"/>
              <w:right w:val="single" w:sz="8" w:space="0" w:color="auto"/>
            </w:tcBorders>
            <w:shd w:val="clear" w:color="auto" w:fill="auto"/>
            <w:hideMark/>
          </w:tcPr>
          <w:p w14:paraId="5F54C2DA" w14:textId="77777777" w:rsidR="00524BFE" w:rsidRPr="00487D2E" w:rsidRDefault="00524BFE" w:rsidP="00DC1207">
            <w:pPr>
              <w:jc w:val="center"/>
              <w:rPr>
                <w:color w:val="000000"/>
                <w:sz w:val="20"/>
                <w:szCs w:val="20"/>
              </w:rPr>
            </w:pPr>
            <w:r w:rsidRPr="00487D2E">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14:paraId="51C41044" w14:textId="77777777" w:rsidR="00524BFE" w:rsidRPr="00487D2E" w:rsidRDefault="00524BFE" w:rsidP="00DC1207">
            <w:pPr>
              <w:jc w:val="center"/>
              <w:rPr>
                <w:color w:val="000000"/>
                <w:sz w:val="20"/>
                <w:szCs w:val="20"/>
              </w:rPr>
            </w:pPr>
            <w:r w:rsidRPr="00487D2E">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14:paraId="69B0F032" w14:textId="77777777" w:rsidR="00524BFE" w:rsidRPr="00487D2E" w:rsidRDefault="00524BFE" w:rsidP="00DC1207">
            <w:pPr>
              <w:jc w:val="center"/>
              <w:rPr>
                <w:color w:val="000000"/>
                <w:sz w:val="20"/>
                <w:szCs w:val="20"/>
              </w:rPr>
            </w:pPr>
            <w:r w:rsidRPr="00487D2E">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14:paraId="43FB92CB" w14:textId="77777777" w:rsidR="00524BFE" w:rsidRPr="00487D2E" w:rsidRDefault="00524BFE" w:rsidP="00DC1207">
            <w:pPr>
              <w:jc w:val="center"/>
              <w:rPr>
                <w:color w:val="000000"/>
                <w:sz w:val="20"/>
                <w:szCs w:val="20"/>
              </w:rPr>
            </w:pPr>
            <w:r w:rsidRPr="00487D2E">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14:paraId="253B4D6A" w14:textId="77777777" w:rsidR="00524BFE" w:rsidRPr="00487D2E" w:rsidRDefault="00524BFE" w:rsidP="00DC1207">
            <w:pPr>
              <w:jc w:val="center"/>
              <w:rPr>
                <w:color w:val="000000"/>
                <w:sz w:val="20"/>
                <w:szCs w:val="20"/>
              </w:rPr>
            </w:pPr>
            <w:r w:rsidRPr="00487D2E">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14:paraId="6F15A2E9" w14:textId="77777777" w:rsidR="00524BFE" w:rsidRPr="00487D2E" w:rsidRDefault="00524BFE" w:rsidP="00DC1207">
            <w:pPr>
              <w:jc w:val="center"/>
              <w:rPr>
                <w:color w:val="000000"/>
                <w:sz w:val="20"/>
                <w:szCs w:val="20"/>
              </w:rPr>
            </w:pPr>
            <w:r w:rsidRPr="00487D2E">
              <w:rPr>
                <w:color w:val="000000"/>
                <w:sz w:val="20"/>
                <w:szCs w:val="20"/>
              </w:rPr>
              <w:t>-</w:t>
            </w:r>
          </w:p>
        </w:tc>
      </w:tr>
      <w:tr w:rsidR="00524BFE" w:rsidRPr="00487D2E" w14:paraId="00099488" w14:textId="77777777" w:rsidTr="00DC1207">
        <w:trPr>
          <w:trHeight w:val="1380"/>
          <w:jc w:val="center"/>
        </w:trPr>
        <w:tc>
          <w:tcPr>
            <w:tcW w:w="567" w:type="dxa"/>
            <w:tcBorders>
              <w:top w:val="nil"/>
              <w:left w:val="single" w:sz="8" w:space="0" w:color="auto"/>
              <w:bottom w:val="single" w:sz="8" w:space="0" w:color="auto"/>
              <w:right w:val="single" w:sz="8" w:space="0" w:color="auto"/>
            </w:tcBorders>
            <w:shd w:val="clear" w:color="auto" w:fill="auto"/>
            <w:hideMark/>
          </w:tcPr>
          <w:p w14:paraId="277FE3A7" w14:textId="77777777" w:rsidR="00524BFE" w:rsidRPr="00487D2E" w:rsidRDefault="00524BFE" w:rsidP="00DC1207">
            <w:pPr>
              <w:jc w:val="center"/>
              <w:rPr>
                <w:color w:val="000000"/>
                <w:sz w:val="20"/>
                <w:szCs w:val="20"/>
              </w:rPr>
            </w:pPr>
            <w:r w:rsidRPr="00487D2E">
              <w:rPr>
                <w:color w:val="000000"/>
                <w:sz w:val="20"/>
                <w:szCs w:val="20"/>
              </w:rPr>
              <w:t>1.3.</w:t>
            </w:r>
          </w:p>
        </w:tc>
        <w:tc>
          <w:tcPr>
            <w:tcW w:w="1560" w:type="dxa"/>
            <w:gridSpan w:val="2"/>
            <w:tcBorders>
              <w:top w:val="single" w:sz="8" w:space="0" w:color="auto"/>
              <w:left w:val="nil"/>
              <w:bottom w:val="single" w:sz="8" w:space="0" w:color="auto"/>
              <w:right w:val="single" w:sz="8" w:space="0" w:color="000000"/>
            </w:tcBorders>
            <w:shd w:val="clear" w:color="auto" w:fill="auto"/>
            <w:hideMark/>
          </w:tcPr>
          <w:p w14:paraId="704D3C75" w14:textId="77777777" w:rsidR="00524BFE" w:rsidRPr="00487D2E" w:rsidRDefault="00524BFE" w:rsidP="00DC1207">
            <w:pPr>
              <w:jc w:val="center"/>
              <w:rPr>
                <w:color w:val="000000"/>
                <w:sz w:val="20"/>
                <w:szCs w:val="20"/>
              </w:rPr>
            </w:pPr>
            <w:r w:rsidRPr="00487D2E">
              <w:rPr>
                <w:color w:val="000000"/>
                <w:sz w:val="20"/>
                <w:szCs w:val="20"/>
              </w:rPr>
              <w:t>Подпрограмма «Комплексные кадастровые работы на территории городского округа Тейково</w:t>
            </w:r>
          </w:p>
        </w:tc>
        <w:tc>
          <w:tcPr>
            <w:tcW w:w="1041" w:type="dxa"/>
            <w:tcBorders>
              <w:top w:val="nil"/>
              <w:left w:val="nil"/>
              <w:bottom w:val="single" w:sz="4" w:space="0" w:color="auto"/>
              <w:right w:val="single" w:sz="8" w:space="0" w:color="auto"/>
            </w:tcBorders>
            <w:shd w:val="clear" w:color="auto" w:fill="auto"/>
            <w:hideMark/>
          </w:tcPr>
          <w:p w14:paraId="5E153695" w14:textId="77777777" w:rsidR="00524BFE" w:rsidRPr="00487D2E" w:rsidRDefault="00524BFE" w:rsidP="00DC1207">
            <w:pPr>
              <w:jc w:val="center"/>
              <w:rPr>
                <w:color w:val="000000"/>
                <w:sz w:val="20"/>
                <w:szCs w:val="20"/>
              </w:rPr>
            </w:pPr>
            <w:r w:rsidRPr="00487D2E">
              <w:rPr>
                <w:color w:val="000000"/>
                <w:sz w:val="20"/>
                <w:szCs w:val="20"/>
              </w:rPr>
              <w:t>КУМИ администрации г.о. Тейково</w:t>
            </w:r>
          </w:p>
        </w:tc>
        <w:tc>
          <w:tcPr>
            <w:tcW w:w="1085" w:type="dxa"/>
            <w:tcBorders>
              <w:top w:val="nil"/>
              <w:left w:val="nil"/>
              <w:bottom w:val="single" w:sz="8" w:space="0" w:color="auto"/>
              <w:right w:val="single" w:sz="8" w:space="0" w:color="auto"/>
            </w:tcBorders>
            <w:shd w:val="clear" w:color="auto" w:fill="auto"/>
            <w:hideMark/>
          </w:tcPr>
          <w:p w14:paraId="6EDBE97D" w14:textId="77777777" w:rsidR="00524BFE" w:rsidRPr="00487D2E" w:rsidRDefault="00524BFE" w:rsidP="00DC1207">
            <w:pPr>
              <w:jc w:val="center"/>
              <w:rPr>
                <w:b/>
                <w:bCs/>
                <w:color w:val="000000"/>
                <w:sz w:val="20"/>
                <w:szCs w:val="20"/>
              </w:rPr>
            </w:pPr>
            <w:r w:rsidRPr="00487D2E">
              <w:rPr>
                <w:b/>
                <w:bCs/>
                <w:color w:val="000000"/>
                <w:sz w:val="20"/>
                <w:szCs w:val="20"/>
              </w:rPr>
              <w:t>9188</w:t>
            </w:r>
          </w:p>
        </w:tc>
        <w:tc>
          <w:tcPr>
            <w:tcW w:w="1134" w:type="dxa"/>
            <w:tcBorders>
              <w:top w:val="nil"/>
              <w:left w:val="nil"/>
              <w:bottom w:val="single" w:sz="8" w:space="0" w:color="auto"/>
              <w:right w:val="single" w:sz="8" w:space="0" w:color="auto"/>
            </w:tcBorders>
            <w:shd w:val="clear" w:color="auto" w:fill="auto"/>
            <w:hideMark/>
          </w:tcPr>
          <w:p w14:paraId="059947D1" w14:textId="77777777" w:rsidR="00524BFE" w:rsidRPr="00487D2E" w:rsidRDefault="00524BFE" w:rsidP="00DC1207">
            <w:pPr>
              <w:jc w:val="center"/>
              <w:rPr>
                <w:b/>
                <w:bCs/>
                <w:color w:val="000000"/>
                <w:sz w:val="20"/>
                <w:szCs w:val="20"/>
              </w:rPr>
            </w:pPr>
            <w:r w:rsidRPr="00487D2E">
              <w:rPr>
                <w:b/>
                <w:bCs/>
                <w:color w:val="000000"/>
                <w:sz w:val="20"/>
                <w:szCs w:val="20"/>
              </w:rPr>
              <w:t>580</w:t>
            </w:r>
          </w:p>
        </w:tc>
        <w:tc>
          <w:tcPr>
            <w:tcW w:w="1134" w:type="dxa"/>
            <w:tcBorders>
              <w:top w:val="nil"/>
              <w:left w:val="nil"/>
              <w:bottom w:val="single" w:sz="8" w:space="0" w:color="auto"/>
              <w:right w:val="single" w:sz="8" w:space="0" w:color="auto"/>
            </w:tcBorders>
            <w:shd w:val="clear" w:color="auto" w:fill="auto"/>
            <w:hideMark/>
          </w:tcPr>
          <w:p w14:paraId="6464C383" w14:textId="77777777" w:rsidR="00524BFE" w:rsidRPr="00487D2E" w:rsidRDefault="00524BFE" w:rsidP="00DC1207">
            <w:pPr>
              <w:jc w:val="center"/>
              <w:rPr>
                <w:b/>
                <w:bCs/>
                <w:color w:val="000000"/>
                <w:sz w:val="20"/>
                <w:szCs w:val="20"/>
              </w:rPr>
            </w:pPr>
            <w:r w:rsidRPr="00487D2E">
              <w:rPr>
                <w:b/>
                <w:bCs/>
                <w:color w:val="000000"/>
                <w:sz w:val="20"/>
                <w:szCs w:val="20"/>
              </w:rPr>
              <w:t>1744</w:t>
            </w:r>
          </w:p>
        </w:tc>
        <w:tc>
          <w:tcPr>
            <w:tcW w:w="1134" w:type="dxa"/>
            <w:tcBorders>
              <w:top w:val="nil"/>
              <w:left w:val="nil"/>
              <w:bottom w:val="single" w:sz="8" w:space="0" w:color="auto"/>
              <w:right w:val="single" w:sz="8" w:space="0" w:color="auto"/>
            </w:tcBorders>
            <w:shd w:val="clear" w:color="auto" w:fill="auto"/>
            <w:hideMark/>
          </w:tcPr>
          <w:p w14:paraId="08AD6756" w14:textId="77777777" w:rsidR="00524BFE" w:rsidRPr="00487D2E" w:rsidRDefault="00524BFE" w:rsidP="00DC1207">
            <w:pPr>
              <w:jc w:val="center"/>
              <w:rPr>
                <w:b/>
                <w:bCs/>
                <w:color w:val="000000"/>
                <w:sz w:val="20"/>
                <w:szCs w:val="20"/>
              </w:rPr>
            </w:pPr>
            <w:r w:rsidRPr="00487D2E">
              <w:rPr>
                <w:b/>
                <w:bCs/>
                <w:color w:val="000000"/>
                <w:sz w:val="20"/>
                <w:szCs w:val="20"/>
              </w:rPr>
              <w:t>1376</w:t>
            </w:r>
          </w:p>
        </w:tc>
        <w:tc>
          <w:tcPr>
            <w:tcW w:w="1134" w:type="dxa"/>
            <w:tcBorders>
              <w:top w:val="nil"/>
              <w:left w:val="nil"/>
              <w:bottom w:val="single" w:sz="8" w:space="0" w:color="auto"/>
              <w:right w:val="single" w:sz="8" w:space="0" w:color="auto"/>
            </w:tcBorders>
            <w:shd w:val="clear" w:color="auto" w:fill="auto"/>
            <w:hideMark/>
          </w:tcPr>
          <w:p w14:paraId="7F62138C" w14:textId="77777777" w:rsidR="00524BFE" w:rsidRPr="00487D2E" w:rsidRDefault="00524BFE" w:rsidP="00DC1207">
            <w:pPr>
              <w:jc w:val="center"/>
              <w:rPr>
                <w:b/>
                <w:bCs/>
                <w:color w:val="000000"/>
                <w:sz w:val="20"/>
                <w:szCs w:val="20"/>
              </w:rPr>
            </w:pPr>
            <w:r w:rsidRPr="00487D2E">
              <w:rPr>
                <w:b/>
                <w:bCs/>
                <w:color w:val="000000"/>
                <w:sz w:val="20"/>
                <w:szCs w:val="20"/>
              </w:rPr>
              <w:t>1376</w:t>
            </w:r>
          </w:p>
        </w:tc>
        <w:tc>
          <w:tcPr>
            <w:tcW w:w="1134" w:type="dxa"/>
            <w:tcBorders>
              <w:top w:val="nil"/>
              <w:left w:val="nil"/>
              <w:bottom w:val="single" w:sz="8" w:space="0" w:color="auto"/>
              <w:right w:val="single" w:sz="8" w:space="0" w:color="auto"/>
            </w:tcBorders>
            <w:shd w:val="clear" w:color="auto" w:fill="auto"/>
            <w:hideMark/>
          </w:tcPr>
          <w:p w14:paraId="7094E2BC" w14:textId="77777777" w:rsidR="00524BFE" w:rsidRPr="00487D2E" w:rsidRDefault="00524BFE" w:rsidP="00DC1207">
            <w:pPr>
              <w:jc w:val="center"/>
              <w:rPr>
                <w:b/>
                <w:bCs/>
                <w:color w:val="000000"/>
                <w:sz w:val="20"/>
                <w:szCs w:val="20"/>
              </w:rPr>
            </w:pPr>
            <w:r w:rsidRPr="00487D2E">
              <w:rPr>
                <w:b/>
                <w:bCs/>
                <w:color w:val="000000"/>
                <w:sz w:val="20"/>
                <w:szCs w:val="20"/>
              </w:rPr>
              <w:t>4112</w:t>
            </w:r>
          </w:p>
        </w:tc>
        <w:tc>
          <w:tcPr>
            <w:tcW w:w="1134" w:type="dxa"/>
            <w:tcBorders>
              <w:top w:val="nil"/>
              <w:left w:val="nil"/>
              <w:bottom w:val="single" w:sz="8" w:space="0" w:color="auto"/>
              <w:right w:val="single" w:sz="8" w:space="0" w:color="auto"/>
            </w:tcBorders>
            <w:shd w:val="clear" w:color="auto" w:fill="auto"/>
            <w:hideMark/>
          </w:tcPr>
          <w:p w14:paraId="1ACB3053" w14:textId="77777777" w:rsidR="00524BFE" w:rsidRPr="00487D2E" w:rsidRDefault="00524BFE" w:rsidP="00DC1207">
            <w:pPr>
              <w:jc w:val="center"/>
              <w:rPr>
                <w:b/>
                <w:bCs/>
                <w:color w:val="000000"/>
                <w:sz w:val="20"/>
                <w:szCs w:val="20"/>
              </w:rPr>
            </w:pPr>
            <w:r w:rsidRPr="00487D2E">
              <w:rPr>
                <w:b/>
                <w:bCs/>
                <w:color w:val="000000"/>
                <w:sz w:val="20"/>
                <w:szCs w:val="20"/>
              </w:rPr>
              <w:t>0</w:t>
            </w:r>
          </w:p>
        </w:tc>
      </w:tr>
      <w:tr w:rsidR="00524BFE" w:rsidRPr="00487D2E" w14:paraId="694B89D9" w14:textId="77777777" w:rsidTr="00DC1207">
        <w:trPr>
          <w:trHeight w:val="372"/>
          <w:jc w:val="center"/>
        </w:trPr>
        <w:tc>
          <w:tcPr>
            <w:tcW w:w="567" w:type="dxa"/>
            <w:tcBorders>
              <w:top w:val="nil"/>
              <w:left w:val="single" w:sz="8" w:space="0" w:color="auto"/>
              <w:bottom w:val="single" w:sz="8" w:space="0" w:color="auto"/>
              <w:right w:val="single" w:sz="8" w:space="0" w:color="auto"/>
            </w:tcBorders>
            <w:shd w:val="clear" w:color="auto" w:fill="auto"/>
            <w:hideMark/>
          </w:tcPr>
          <w:p w14:paraId="0A93D79D" w14:textId="7EAC58D3" w:rsidR="00524BFE" w:rsidRPr="00487D2E" w:rsidRDefault="00524BFE" w:rsidP="00DC1207">
            <w:pPr>
              <w:jc w:val="center"/>
              <w:rPr>
                <w:color w:val="000000"/>
                <w:sz w:val="20"/>
                <w:szCs w:val="20"/>
              </w:rPr>
            </w:pPr>
          </w:p>
        </w:tc>
        <w:tc>
          <w:tcPr>
            <w:tcW w:w="1560" w:type="dxa"/>
            <w:gridSpan w:val="2"/>
            <w:tcBorders>
              <w:top w:val="single" w:sz="8" w:space="0" w:color="auto"/>
              <w:left w:val="nil"/>
              <w:bottom w:val="single" w:sz="8" w:space="0" w:color="auto"/>
              <w:right w:val="single" w:sz="8" w:space="0" w:color="000000"/>
            </w:tcBorders>
            <w:shd w:val="clear" w:color="auto" w:fill="auto"/>
            <w:hideMark/>
          </w:tcPr>
          <w:p w14:paraId="64C349F9" w14:textId="77777777" w:rsidR="00524BFE" w:rsidRPr="00487D2E" w:rsidRDefault="00524BFE" w:rsidP="00DC1207">
            <w:pPr>
              <w:jc w:val="center"/>
              <w:rPr>
                <w:color w:val="000000"/>
                <w:sz w:val="20"/>
                <w:szCs w:val="20"/>
              </w:rPr>
            </w:pPr>
            <w:r w:rsidRPr="00487D2E">
              <w:rPr>
                <w:color w:val="000000"/>
                <w:sz w:val="20"/>
                <w:szCs w:val="20"/>
              </w:rPr>
              <w:t>- бюджет города</w:t>
            </w:r>
          </w:p>
        </w:tc>
        <w:tc>
          <w:tcPr>
            <w:tcW w:w="1041" w:type="dxa"/>
            <w:tcBorders>
              <w:top w:val="nil"/>
              <w:left w:val="nil"/>
              <w:bottom w:val="nil"/>
              <w:right w:val="single" w:sz="4" w:space="0" w:color="auto"/>
            </w:tcBorders>
            <w:shd w:val="clear" w:color="auto" w:fill="auto"/>
            <w:noWrap/>
            <w:vAlign w:val="bottom"/>
            <w:hideMark/>
          </w:tcPr>
          <w:p w14:paraId="32F9B5D6" w14:textId="34D89462" w:rsidR="00524BFE" w:rsidRPr="00487D2E" w:rsidRDefault="00524BFE" w:rsidP="00DC1207">
            <w:pPr>
              <w:jc w:val="center"/>
              <w:rPr>
                <w:color w:val="000000"/>
                <w:sz w:val="20"/>
                <w:szCs w:val="20"/>
              </w:rPr>
            </w:pPr>
          </w:p>
        </w:tc>
        <w:tc>
          <w:tcPr>
            <w:tcW w:w="1085" w:type="dxa"/>
            <w:tcBorders>
              <w:top w:val="nil"/>
              <w:left w:val="nil"/>
              <w:bottom w:val="single" w:sz="8" w:space="0" w:color="auto"/>
              <w:right w:val="single" w:sz="8" w:space="0" w:color="auto"/>
            </w:tcBorders>
            <w:shd w:val="clear" w:color="auto" w:fill="auto"/>
            <w:hideMark/>
          </w:tcPr>
          <w:p w14:paraId="30C194FB" w14:textId="77777777" w:rsidR="00524BFE" w:rsidRPr="00487D2E" w:rsidRDefault="00524BFE" w:rsidP="00DC1207">
            <w:pPr>
              <w:jc w:val="center"/>
              <w:rPr>
                <w:color w:val="000000"/>
                <w:sz w:val="20"/>
                <w:szCs w:val="20"/>
              </w:rPr>
            </w:pPr>
            <w:r w:rsidRPr="00487D2E">
              <w:rPr>
                <w:color w:val="000000"/>
                <w:sz w:val="20"/>
                <w:szCs w:val="20"/>
              </w:rPr>
              <w:t>9188</w:t>
            </w:r>
          </w:p>
        </w:tc>
        <w:tc>
          <w:tcPr>
            <w:tcW w:w="1134" w:type="dxa"/>
            <w:tcBorders>
              <w:top w:val="nil"/>
              <w:left w:val="nil"/>
              <w:bottom w:val="single" w:sz="8" w:space="0" w:color="auto"/>
              <w:right w:val="single" w:sz="8" w:space="0" w:color="auto"/>
            </w:tcBorders>
            <w:shd w:val="clear" w:color="auto" w:fill="auto"/>
            <w:hideMark/>
          </w:tcPr>
          <w:p w14:paraId="0D7D2A8B" w14:textId="77777777" w:rsidR="00524BFE" w:rsidRPr="00487D2E" w:rsidRDefault="00524BFE" w:rsidP="00DC1207">
            <w:pPr>
              <w:jc w:val="center"/>
              <w:rPr>
                <w:color w:val="000000"/>
                <w:sz w:val="20"/>
                <w:szCs w:val="20"/>
              </w:rPr>
            </w:pPr>
            <w:r w:rsidRPr="00487D2E">
              <w:rPr>
                <w:color w:val="000000"/>
                <w:sz w:val="20"/>
                <w:szCs w:val="20"/>
              </w:rPr>
              <w:t>580</w:t>
            </w:r>
          </w:p>
        </w:tc>
        <w:tc>
          <w:tcPr>
            <w:tcW w:w="1134" w:type="dxa"/>
            <w:tcBorders>
              <w:top w:val="nil"/>
              <w:left w:val="nil"/>
              <w:bottom w:val="single" w:sz="8" w:space="0" w:color="auto"/>
              <w:right w:val="single" w:sz="8" w:space="0" w:color="auto"/>
            </w:tcBorders>
            <w:shd w:val="clear" w:color="auto" w:fill="auto"/>
            <w:hideMark/>
          </w:tcPr>
          <w:p w14:paraId="15D5C34E" w14:textId="77777777" w:rsidR="00524BFE" w:rsidRPr="00487D2E" w:rsidRDefault="00524BFE" w:rsidP="00DC1207">
            <w:pPr>
              <w:jc w:val="center"/>
              <w:rPr>
                <w:color w:val="000000"/>
                <w:sz w:val="20"/>
                <w:szCs w:val="20"/>
              </w:rPr>
            </w:pPr>
            <w:r w:rsidRPr="00487D2E">
              <w:rPr>
                <w:color w:val="000000"/>
                <w:sz w:val="20"/>
                <w:szCs w:val="20"/>
              </w:rPr>
              <w:t>1744</w:t>
            </w:r>
          </w:p>
        </w:tc>
        <w:tc>
          <w:tcPr>
            <w:tcW w:w="1134" w:type="dxa"/>
            <w:tcBorders>
              <w:top w:val="nil"/>
              <w:left w:val="nil"/>
              <w:bottom w:val="single" w:sz="8" w:space="0" w:color="auto"/>
              <w:right w:val="single" w:sz="8" w:space="0" w:color="auto"/>
            </w:tcBorders>
            <w:shd w:val="clear" w:color="auto" w:fill="auto"/>
            <w:hideMark/>
          </w:tcPr>
          <w:p w14:paraId="44B252A4" w14:textId="77777777" w:rsidR="00524BFE" w:rsidRPr="00487D2E" w:rsidRDefault="00524BFE" w:rsidP="00DC1207">
            <w:pPr>
              <w:jc w:val="center"/>
              <w:rPr>
                <w:color w:val="000000"/>
                <w:sz w:val="20"/>
                <w:szCs w:val="20"/>
              </w:rPr>
            </w:pPr>
            <w:r w:rsidRPr="00487D2E">
              <w:rPr>
                <w:color w:val="000000"/>
                <w:sz w:val="20"/>
                <w:szCs w:val="20"/>
              </w:rPr>
              <w:t>1376</w:t>
            </w:r>
          </w:p>
        </w:tc>
        <w:tc>
          <w:tcPr>
            <w:tcW w:w="1134" w:type="dxa"/>
            <w:tcBorders>
              <w:top w:val="nil"/>
              <w:left w:val="nil"/>
              <w:bottom w:val="single" w:sz="8" w:space="0" w:color="auto"/>
              <w:right w:val="single" w:sz="8" w:space="0" w:color="auto"/>
            </w:tcBorders>
            <w:shd w:val="clear" w:color="auto" w:fill="auto"/>
            <w:hideMark/>
          </w:tcPr>
          <w:p w14:paraId="0819261D" w14:textId="77777777" w:rsidR="00524BFE" w:rsidRPr="00487D2E" w:rsidRDefault="00524BFE" w:rsidP="00DC1207">
            <w:pPr>
              <w:jc w:val="center"/>
              <w:rPr>
                <w:color w:val="000000"/>
                <w:sz w:val="20"/>
                <w:szCs w:val="20"/>
              </w:rPr>
            </w:pPr>
            <w:r w:rsidRPr="00487D2E">
              <w:rPr>
                <w:color w:val="000000"/>
                <w:sz w:val="20"/>
                <w:szCs w:val="20"/>
              </w:rPr>
              <w:t>1376</w:t>
            </w:r>
          </w:p>
        </w:tc>
        <w:tc>
          <w:tcPr>
            <w:tcW w:w="1134" w:type="dxa"/>
            <w:tcBorders>
              <w:top w:val="nil"/>
              <w:left w:val="nil"/>
              <w:bottom w:val="single" w:sz="8" w:space="0" w:color="auto"/>
              <w:right w:val="single" w:sz="8" w:space="0" w:color="auto"/>
            </w:tcBorders>
            <w:shd w:val="clear" w:color="auto" w:fill="auto"/>
            <w:hideMark/>
          </w:tcPr>
          <w:p w14:paraId="47D7D36B" w14:textId="77777777" w:rsidR="00524BFE" w:rsidRPr="00487D2E" w:rsidRDefault="00524BFE" w:rsidP="00DC1207">
            <w:pPr>
              <w:jc w:val="center"/>
              <w:rPr>
                <w:color w:val="000000"/>
                <w:sz w:val="20"/>
                <w:szCs w:val="20"/>
              </w:rPr>
            </w:pPr>
            <w:r w:rsidRPr="00487D2E">
              <w:rPr>
                <w:color w:val="000000"/>
                <w:sz w:val="20"/>
                <w:szCs w:val="20"/>
              </w:rPr>
              <w:t>4112</w:t>
            </w:r>
          </w:p>
        </w:tc>
        <w:tc>
          <w:tcPr>
            <w:tcW w:w="1134" w:type="dxa"/>
            <w:tcBorders>
              <w:top w:val="nil"/>
              <w:left w:val="nil"/>
              <w:bottom w:val="single" w:sz="8" w:space="0" w:color="auto"/>
              <w:right w:val="single" w:sz="8" w:space="0" w:color="auto"/>
            </w:tcBorders>
            <w:shd w:val="clear" w:color="auto" w:fill="auto"/>
            <w:hideMark/>
          </w:tcPr>
          <w:p w14:paraId="3DD68225" w14:textId="77777777" w:rsidR="00524BFE" w:rsidRPr="00487D2E" w:rsidRDefault="00524BFE" w:rsidP="00DC1207">
            <w:pPr>
              <w:jc w:val="center"/>
              <w:rPr>
                <w:color w:val="000000"/>
                <w:sz w:val="20"/>
                <w:szCs w:val="20"/>
              </w:rPr>
            </w:pPr>
            <w:r w:rsidRPr="00487D2E">
              <w:rPr>
                <w:color w:val="000000"/>
                <w:sz w:val="20"/>
                <w:szCs w:val="20"/>
              </w:rPr>
              <w:t>0</w:t>
            </w:r>
          </w:p>
        </w:tc>
      </w:tr>
      <w:tr w:rsidR="00524BFE" w:rsidRPr="00487D2E" w14:paraId="45E3182C" w14:textId="77777777" w:rsidTr="00DC1207">
        <w:trPr>
          <w:trHeight w:val="372"/>
          <w:jc w:val="center"/>
        </w:trPr>
        <w:tc>
          <w:tcPr>
            <w:tcW w:w="567" w:type="dxa"/>
            <w:tcBorders>
              <w:top w:val="nil"/>
              <w:left w:val="single" w:sz="8" w:space="0" w:color="auto"/>
              <w:bottom w:val="single" w:sz="8" w:space="0" w:color="auto"/>
              <w:right w:val="single" w:sz="8" w:space="0" w:color="auto"/>
            </w:tcBorders>
            <w:shd w:val="clear" w:color="auto" w:fill="auto"/>
            <w:hideMark/>
          </w:tcPr>
          <w:p w14:paraId="11F443D2" w14:textId="73C145A5" w:rsidR="00524BFE" w:rsidRPr="00487D2E" w:rsidRDefault="00524BFE" w:rsidP="00DC1207">
            <w:pPr>
              <w:jc w:val="center"/>
              <w:rPr>
                <w:color w:val="000000"/>
                <w:sz w:val="20"/>
                <w:szCs w:val="20"/>
              </w:rPr>
            </w:pPr>
          </w:p>
        </w:tc>
        <w:tc>
          <w:tcPr>
            <w:tcW w:w="1560" w:type="dxa"/>
            <w:gridSpan w:val="2"/>
            <w:tcBorders>
              <w:top w:val="single" w:sz="8" w:space="0" w:color="auto"/>
              <w:left w:val="nil"/>
              <w:bottom w:val="single" w:sz="8" w:space="0" w:color="auto"/>
              <w:right w:val="single" w:sz="8" w:space="0" w:color="000000"/>
            </w:tcBorders>
            <w:shd w:val="clear" w:color="auto" w:fill="auto"/>
            <w:hideMark/>
          </w:tcPr>
          <w:p w14:paraId="62DA77AC" w14:textId="77777777" w:rsidR="00524BFE" w:rsidRPr="00487D2E" w:rsidRDefault="00524BFE" w:rsidP="00DC1207">
            <w:pPr>
              <w:jc w:val="center"/>
              <w:rPr>
                <w:color w:val="000000"/>
                <w:sz w:val="20"/>
                <w:szCs w:val="20"/>
              </w:rPr>
            </w:pPr>
            <w:r w:rsidRPr="00487D2E">
              <w:rPr>
                <w:color w:val="000000"/>
                <w:sz w:val="20"/>
                <w:szCs w:val="20"/>
              </w:rPr>
              <w:t>-областной бюджет</w:t>
            </w:r>
          </w:p>
        </w:tc>
        <w:tc>
          <w:tcPr>
            <w:tcW w:w="1041" w:type="dxa"/>
            <w:tcBorders>
              <w:top w:val="nil"/>
              <w:left w:val="nil"/>
              <w:bottom w:val="single" w:sz="8" w:space="0" w:color="auto"/>
              <w:right w:val="single" w:sz="4" w:space="0" w:color="auto"/>
            </w:tcBorders>
            <w:shd w:val="clear" w:color="auto" w:fill="auto"/>
            <w:noWrap/>
            <w:vAlign w:val="bottom"/>
            <w:hideMark/>
          </w:tcPr>
          <w:p w14:paraId="722DFE03" w14:textId="5899C72C" w:rsidR="00524BFE" w:rsidRPr="00487D2E" w:rsidRDefault="00524BFE" w:rsidP="00DC1207">
            <w:pPr>
              <w:jc w:val="center"/>
              <w:rPr>
                <w:color w:val="000000"/>
                <w:sz w:val="20"/>
                <w:szCs w:val="20"/>
              </w:rPr>
            </w:pPr>
          </w:p>
        </w:tc>
        <w:tc>
          <w:tcPr>
            <w:tcW w:w="1085" w:type="dxa"/>
            <w:tcBorders>
              <w:top w:val="nil"/>
              <w:left w:val="nil"/>
              <w:bottom w:val="single" w:sz="8" w:space="0" w:color="auto"/>
              <w:right w:val="single" w:sz="8" w:space="0" w:color="auto"/>
            </w:tcBorders>
            <w:shd w:val="clear" w:color="auto" w:fill="auto"/>
            <w:hideMark/>
          </w:tcPr>
          <w:p w14:paraId="6976B4F2" w14:textId="1E7AC31F" w:rsidR="00524BFE" w:rsidRPr="00487D2E" w:rsidRDefault="00524BFE" w:rsidP="00DC1207">
            <w:pPr>
              <w:jc w:val="center"/>
              <w:rPr>
                <w:color w:val="000000"/>
                <w:sz w:val="20"/>
                <w:szCs w:val="20"/>
              </w:rPr>
            </w:pPr>
          </w:p>
        </w:tc>
        <w:tc>
          <w:tcPr>
            <w:tcW w:w="1134" w:type="dxa"/>
            <w:tcBorders>
              <w:top w:val="nil"/>
              <w:left w:val="nil"/>
              <w:bottom w:val="single" w:sz="8" w:space="0" w:color="auto"/>
              <w:right w:val="single" w:sz="8" w:space="0" w:color="auto"/>
            </w:tcBorders>
            <w:shd w:val="clear" w:color="auto" w:fill="auto"/>
            <w:hideMark/>
          </w:tcPr>
          <w:p w14:paraId="0A088B7F" w14:textId="77777777" w:rsidR="00524BFE" w:rsidRPr="00487D2E" w:rsidRDefault="00524BFE" w:rsidP="00DC1207">
            <w:pPr>
              <w:jc w:val="center"/>
              <w:rPr>
                <w:color w:val="000000"/>
                <w:sz w:val="20"/>
                <w:szCs w:val="20"/>
              </w:rPr>
            </w:pPr>
            <w:r w:rsidRPr="00487D2E">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14:paraId="04DC49FA" w14:textId="77777777" w:rsidR="00524BFE" w:rsidRPr="00487D2E" w:rsidRDefault="00524BFE" w:rsidP="00DC1207">
            <w:pPr>
              <w:jc w:val="center"/>
              <w:rPr>
                <w:color w:val="000000"/>
                <w:sz w:val="20"/>
                <w:szCs w:val="20"/>
              </w:rPr>
            </w:pPr>
            <w:r w:rsidRPr="00487D2E">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14:paraId="120EB033" w14:textId="77777777" w:rsidR="00524BFE" w:rsidRPr="00487D2E" w:rsidRDefault="00524BFE" w:rsidP="00DC1207">
            <w:pPr>
              <w:jc w:val="center"/>
              <w:rPr>
                <w:color w:val="000000"/>
                <w:sz w:val="20"/>
                <w:szCs w:val="20"/>
              </w:rPr>
            </w:pPr>
            <w:r w:rsidRPr="00487D2E">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14:paraId="588A46BA" w14:textId="77777777" w:rsidR="00524BFE" w:rsidRPr="00487D2E" w:rsidRDefault="00524BFE" w:rsidP="00DC1207">
            <w:pPr>
              <w:jc w:val="center"/>
              <w:rPr>
                <w:color w:val="000000"/>
                <w:sz w:val="20"/>
                <w:szCs w:val="20"/>
              </w:rPr>
            </w:pPr>
            <w:r w:rsidRPr="00487D2E">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14:paraId="4BC8423C" w14:textId="77777777" w:rsidR="00524BFE" w:rsidRPr="00487D2E" w:rsidRDefault="00524BFE" w:rsidP="00DC1207">
            <w:pPr>
              <w:jc w:val="center"/>
              <w:rPr>
                <w:color w:val="000000"/>
                <w:sz w:val="20"/>
                <w:szCs w:val="20"/>
              </w:rPr>
            </w:pPr>
            <w:r w:rsidRPr="00487D2E">
              <w:rPr>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14:paraId="5CA1CA84" w14:textId="77777777" w:rsidR="00524BFE" w:rsidRPr="00487D2E" w:rsidRDefault="00524BFE" w:rsidP="00DC1207">
            <w:pPr>
              <w:jc w:val="center"/>
              <w:rPr>
                <w:color w:val="000000"/>
                <w:sz w:val="20"/>
                <w:szCs w:val="20"/>
              </w:rPr>
            </w:pPr>
            <w:r w:rsidRPr="00487D2E">
              <w:rPr>
                <w:color w:val="000000"/>
                <w:sz w:val="20"/>
                <w:szCs w:val="20"/>
              </w:rPr>
              <w:t>-</w:t>
            </w:r>
          </w:p>
        </w:tc>
      </w:tr>
    </w:tbl>
    <w:p w14:paraId="3423313E" w14:textId="77777777" w:rsidR="00524BFE" w:rsidRPr="00487D2E" w:rsidRDefault="00524BFE" w:rsidP="00524BFE">
      <w:pPr>
        <w:pStyle w:val="ConsPlusNormal0"/>
        <w:jc w:val="right"/>
        <w:rPr>
          <w:sz w:val="24"/>
          <w:szCs w:val="24"/>
        </w:rPr>
      </w:pPr>
    </w:p>
    <w:p w14:paraId="4524E885" w14:textId="77777777" w:rsidR="00524BFE" w:rsidRPr="0038601A" w:rsidRDefault="00524BFE" w:rsidP="00524BFE">
      <w:pPr>
        <w:pStyle w:val="ConsPlusNormal0"/>
        <w:ind w:firstLine="540"/>
        <w:jc w:val="both"/>
      </w:pPr>
      <w:r w:rsidRPr="00487D2E">
        <w:t>------------------------------</w:t>
      </w:r>
    </w:p>
    <w:p w14:paraId="33F91DB8" w14:textId="77777777" w:rsidR="00524BFE" w:rsidRDefault="00524BFE" w:rsidP="00524BFE">
      <w:pPr>
        <w:pStyle w:val="ConsPlusNormal0"/>
        <w:spacing w:before="220"/>
        <w:jc w:val="both"/>
      </w:pPr>
      <w:r w:rsidRPr="0038601A">
        <w:lastRenderedPageBreak/>
        <w:t>&lt;*&gt; Объем финансирования подпрограммы подлежит уточнению по мере фор</w:t>
      </w:r>
      <w:r>
        <w:t>мирования бюджета города Тейково</w:t>
      </w:r>
      <w:r w:rsidRPr="0038601A">
        <w:t xml:space="preserve"> на соответствующие годы.</w:t>
      </w:r>
    </w:p>
    <w:p w14:paraId="5846C70D" w14:textId="77777777" w:rsidR="00524BFE" w:rsidRDefault="00524BFE" w:rsidP="00524BFE">
      <w:pPr>
        <w:pStyle w:val="ConsPlusNormal0"/>
        <w:jc w:val="right"/>
        <w:outlineLvl w:val="1"/>
      </w:pPr>
    </w:p>
    <w:p w14:paraId="2E4F3529" w14:textId="77777777" w:rsidR="00524BFE" w:rsidRPr="00524BFE" w:rsidRDefault="00524BFE" w:rsidP="00524BFE">
      <w:pPr>
        <w:pStyle w:val="ConsPlusNormal0"/>
        <w:jc w:val="right"/>
        <w:outlineLvl w:val="1"/>
        <w:rPr>
          <w:sz w:val="24"/>
          <w:szCs w:val="24"/>
        </w:rPr>
      </w:pPr>
      <w:r w:rsidRPr="00524BFE">
        <w:rPr>
          <w:sz w:val="24"/>
          <w:szCs w:val="24"/>
        </w:rPr>
        <w:t>Приложение № 1</w:t>
      </w:r>
    </w:p>
    <w:p w14:paraId="2FB72DE7" w14:textId="77777777" w:rsidR="00524BFE" w:rsidRPr="00524BFE" w:rsidRDefault="00524BFE" w:rsidP="00524BFE">
      <w:pPr>
        <w:pStyle w:val="ConsPlusNormal0"/>
        <w:jc w:val="right"/>
        <w:rPr>
          <w:sz w:val="24"/>
          <w:szCs w:val="24"/>
        </w:rPr>
      </w:pPr>
      <w:r w:rsidRPr="00524BFE">
        <w:rPr>
          <w:sz w:val="24"/>
          <w:szCs w:val="24"/>
        </w:rPr>
        <w:t>к муниципальной программе</w:t>
      </w:r>
    </w:p>
    <w:p w14:paraId="2168BFC0" w14:textId="77777777" w:rsidR="00524BFE" w:rsidRPr="00524BFE" w:rsidRDefault="00524BFE" w:rsidP="00524BFE">
      <w:pPr>
        <w:pStyle w:val="ConsPlusNormal0"/>
        <w:jc w:val="right"/>
        <w:rPr>
          <w:sz w:val="24"/>
          <w:szCs w:val="24"/>
        </w:rPr>
      </w:pPr>
      <w:r w:rsidRPr="00524BFE">
        <w:rPr>
          <w:sz w:val="24"/>
          <w:szCs w:val="24"/>
        </w:rPr>
        <w:t>«Управление муниципальным имуществом</w:t>
      </w:r>
    </w:p>
    <w:p w14:paraId="4A90F181" w14:textId="77777777" w:rsidR="00524BFE" w:rsidRPr="00524BFE" w:rsidRDefault="00524BFE" w:rsidP="00524BFE">
      <w:pPr>
        <w:pStyle w:val="ConsPlusNormal0"/>
        <w:jc w:val="right"/>
        <w:rPr>
          <w:sz w:val="24"/>
          <w:szCs w:val="24"/>
        </w:rPr>
      </w:pPr>
      <w:r w:rsidRPr="00524BFE">
        <w:rPr>
          <w:sz w:val="24"/>
          <w:szCs w:val="24"/>
        </w:rPr>
        <w:t>городского округа Тейково Ивановской области»</w:t>
      </w:r>
    </w:p>
    <w:p w14:paraId="358DCA04" w14:textId="77777777" w:rsidR="00524BFE" w:rsidRPr="00524BFE" w:rsidRDefault="00524BFE" w:rsidP="00524BFE">
      <w:pPr>
        <w:pStyle w:val="ConsPlusNormal0"/>
        <w:jc w:val="center"/>
        <w:rPr>
          <w:sz w:val="24"/>
          <w:szCs w:val="24"/>
        </w:rPr>
      </w:pPr>
    </w:p>
    <w:p w14:paraId="1B8BC15D" w14:textId="77777777" w:rsidR="00524BFE" w:rsidRPr="00524BFE" w:rsidRDefault="00524BFE" w:rsidP="00524BFE">
      <w:pPr>
        <w:pStyle w:val="ConsPlusTitle"/>
        <w:jc w:val="center"/>
        <w:rPr>
          <w:rFonts w:ascii="Times New Roman" w:hAnsi="Times New Roman" w:cs="Times New Roman"/>
          <w:sz w:val="24"/>
          <w:szCs w:val="24"/>
        </w:rPr>
      </w:pPr>
      <w:bookmarkStart w:id="4" w:name="P514"/>
      <w:bookmarkEnd w:id="4"/>
      <w:r w:rsidRPr="00524BFE">
        <w:rPr>
          <w:rFonts w:ascii="Times New Roman" w:hAnsi="Times New Roman" w:cs="Times New Roman"/>
          <w:sz w:val="24"/>
          <w:szCs w:val="24"/>
        </w:rPr>
        <w:t>Подпрограмма</w:t>
      </w:r>
    </w:p>
    <w:p w14:paraId="5B85D251" w14:textId="77777777" w:rsidR="00524BFE" w:rsidRPr="00524BFE" w:rsidRDefault="00524BFE" w:rsidP="00524BFE">
      <w:pPr>
        <w:pStyle w:val="ConsPlusTitle"/>
        <w:jc w:val="center"/>
        <w:rPr>
          <w:rFonts w:ascii="Times New Roman" w:hAnsi="Times New Roman" w:cs="Times New Roman"/>
          <w:sz w:val="24"/>
          <w:szCs w:val="24"/>
        </w:rPr>
      </w:pPr>
      <w:r w:rsidRPr="00524BFE">
        <w:rPr>
          <w:rFonts w:ascii="Times New Roman" w:hAnsi="Times New Roman" w:cs="Times New Roman"/>
          <w:sz w:val="24"/>
          <w:szCs w:val="24"/>
        </w:rPr>
        <w:t>«Организация управления муниципальным имуществом»</w:t>
      </w:r>
    </w:p>
    <w:p w14:paraId="37E25CD8" w14:textId="77777777" w:rsidR="00524BFE" w:rsidRPr="00524BFE" w:rsidRDefault="00524BFE" w:rsidP="00524BFE">
      <w:pPr>
        <w:pStyle w:val="ConsPlusTitle"/>
        <w:jc w:val="center"/>
        <w:rPr>
          <w:rFonts w:ascii="Times New Roman" w:hAnsi="Times New Roman" w:cs="Times New Roman"/>
          <w:sz w:val="24"/>
          <w:szCs w:val="24"/>
        </w:rPr>
      </w:pPr>
    </w:p>
    <w:p w14:paraId="0210A822" w14:textId="77777777" w:rsidR="00524BFE" w:rsidRPr="00524BFE" w:rsidRDefault="00524BFE" w:rsidP="00524BFE">
      <w:pPr>
        <w:pStyle w:val="ConsPlusTitle"/>
        <w:jc w:val="center"/>
        <w:outlineLvl w:val="1"/>
        <w:rPr>
          <w:rFonts w:ascii="Times New Roman" w:hAnsi="Times New Roman" w:cs="Times New Roman"/>
          <w:sz w:val="24"/>
          <w:szCs w:val="24"/>
        </w:rPr>
      </w:pPr>
      <w:r w:rsidRPr="00524BFE">
        <w:rPr>
          <w:rFonts w:ascii="Times New Roman" w:hAnsi="Times New Roman" w:cs="Times New Roman"/>
          <w:sz w:val="24"/>
          <w:szCs w:val="24"/>
        </w:rPr>
        <w:t>1. Паспорт Подпрограммы</w:t>
      </w:r>
    </w:p>
    <w:p w14:paraId="540ED5C6" w14:textId="77777777" w:rsidR="00524BFE" w:rsidRPr="00524BFE" w:rsidRDefault="00524BFE" w:rsidP="00524BFE">
      <w:pPr>
        <w:pStyle w:val="ConsPlusNormal0"/>
        <w:jc w:val="cente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30"/>
        <w:gridCol w:w="6740"/>
      </w:tblGrid>
      <w:tr w:rsidR="00524BFE" w:rsidRPr="00524BFE" w14:paraId="70E39C4F" w14:textId="77777777" w:rsidTr="00DC1207">
        <w:trPr>
          <w:jc w:val="center"/>
        </w:trPr>
        <w:tc>
          <w:tcPr>
            <w:tcW w:w="2330" w:type="dxa"/>
          </w:tcPr>
          <w:p w14:paraId="582BFA54" w14:textId="77777777" w:rsidR="00524BFE" w:rsidRPr="00524BFE" w:rsidRDefault="00524BFE" w:rsidP="00973DAC">
            <w:pPr>
              <w:pStyle w:val="ConsPlusNormal0"/>
              <w:jc w:val="both"/>
              <w:rPr>
                <w:sz w:val="24"/>
                <w:szCs w:val="24"/>
              </w:rPr>
            </w:pPr>
            <w:r w:rsidRPr="00524BFE">
              <w:rPr>
                <w:sz w:val="24"/>
                <w:szCs w:val="24"/>
              </w:rPr>
              <w:t>Наименование Подпрограммы</w:t>
            </w:r>
          </w:p>
        </w:tc>
        <w:tc>
          <w:tcPr>
            <w:tcW w:w="6740" w:type="dxa"/>
          </w:tcPr>
          <w:p w14:paraId="2A2F3A7D" w14:textId="78D8D59E" w:rsidR="00524BFE" w:rsidRPr="00524BFE" w:rsidRDefault="00524BFE" w:rsidP="00973DAC">
            <w:pPr>
              <w:pStyle w:val="ConsPlusNormal0"/>
              <w:jc w:val="both"/>
              <w:rPr>
                <w:sz w:val="24"/>
                <w:szCs w:val="24"/>
              </w:rPr>
            </w:pPr>
            <w:r w:rsidRPr="00524BFE">
              <w:rPr>
                <w:sz w:val="24"/>
                <w:szCs w:val="24"/>
              </w:rPr>
              <w:t>Организация управления муниципальным имуществом</w:t>
            </w:r>
          </w:p>
        </w:tc>
      </w:tr>
      <w:tr w:rsidR="00524BFE" w:rsidRPr="00524BFE" w14:paraId="5D83C23F" w14:textId="77777777" w:rsidTr="00DC1207">
        <w:trPr>
          <w:jc w:val="center"/>
        </w:trPr>
        <w:tc>
          <w:tcPr>
            <w:tcW w:w="2330" w:type="dxa"/>
          </w:tcPr>
          <w:p w14:paraId="66F066CD" w14:textId="77777777" w:rsidR="00524BFE" w:rsidRPr="00524BFE" w:rsidRDefault="00524BFE" w:rsidP="00973DAC">
            <w:pPr>
              <w:pStyle w:val="ConsPlusNormal0"/>
              <w:jc w:val="both"/>
              <w:rPr>
                <w:sz w:val="24"/>
                <w:szCs w:val="24"/>
              </w:rPr>
            </w:pPr>
            <w:r w:rsidRPr="00524BFE">
              <w:rPr>
                <w:sz w:val="24"/>
                <w:szCs w:val="24"/>
              </w:rPr>
              <w:t>Срок реализации Подпрограммы</w:t>
            </w:r>
          </w:p>
        </w:tc>
        <w:tc>
          <w:tcPr>
            <w:tcW w:w="6740" w:type="dxa"/>
          </w:tcPr>
          <w:p w14:paraId="2FA4BA17" w14:textId="77777777" w:rsidR="00524BFE" w:rsidRPr="00524BFE" w:rsidRDefault="00524BFE" w:rsidP="00973DAC">
            <w:pPr>
              <w:pStyle w:val="ConsPlusNormal0"/>
              <w:jc w:val="both"/>
              <w:rPr>
                <w:sz w:val="24"/>
                <w:szCs w:val="24"/>
              </w:rPr>
            </w:pPr>
            <w:r w:rsidRPr="00524BFE">
              <w:rPr>
                <w:sz w:val="24"/>
                <w:szCs w:val="24"/>
              </w:rPr>
              <w:t>2023 - 2028</w:t>
            </w:r>
          </w:p>
        </w:tc>
      </w:tr>
      <w:tr w:rsidR="00524BFE" w:rsidRPr="00524BFE" w14:paraId="5C5CC6F2" w14:textId="77777777" w:rsidTr="00DC1207">
        <w:tblPrEx>
          <w:tblBorders>
            <w:insideH w:val="nil"/>
          </w:tblBorders>
        </w:tblPrEx>
        <w:trPr>
          <w:jc w:val="center"/>
        </w:trPr>
        <w:tc>
          <w:tcPr>
            <w:tcW w:w="2330" w:type="dxa"/>
            <w:tcBorders>
              <w:bottom w:val="nil"/>
            </w:tcBorders>
          </w:tcPr>
          <w:p w14:paraId="22BFC614" w14:textId="77777777" w:rsidR="00524BFE" w:rsidRPr="00524BFE" w:rsidRDefault="00524BFE" w:rsidP="00973DAC">
            <w:pPr>
              <w:pStyle w:val="ConsPlusNormal0"/>
              <w:jc w:val="both"/>
              <w:rPr>
                <w:sz w:val="24"/>
                <w:szCs w:val="24"/>
              </w:rPr>
            </w:pPr>
            <w:r w:rsidRPr="00524BFE">
              <w:rPr>
                <w:sz w:val="24"/>
                <w:szCs w:val="24"/>
              </w:rPr>
              <w:t>Исполнители Подпрограммы</w:t>
            </w:r>
          </w:p>
        </w:tc>
        <w:tc>
          <w:tcPr>
            <w:tcW w:w="6740" w:type="dxa"/>
            <w:tcBorders>
              <w:bottom w:val="nil"/>
            </w:tcBorders>
          </w:tcPr>
          <w:p w14:paraId="321EA2EA" w14:textId="77777777" w:rsidR="00524BFE" w:rsidRPr="00524BFE" w:rsidRDefault="00524BFE" w:rsidP="00973DAC">
            <w:pPr>
              <w:pStyle w:val="ConsPlusNormal0"/>
              <w:jc w:val="both"/>
              <w:rPr>
                <w:sz w:val="24"/>
                <w:szCs w:val="24"/>
              </w:rPr>
            </w:pPr>
            <w:r w:rsidRPr="00524BFE">
              <w:rPr>
                <w:sz w:val="24"/>
                <w:szCs w:val="24"/>
              </w:rPr>
              <w:t>Комитет по управлению муниципальным имуществом и земельным отношениям администрации городского округа Тейково Ивановской области</w:t>
            </w:r>
          </w:p>
        </w:tc>
      </w:tr>
      <w:tr w:rsidR="00524BFE" w:rsidRPr="00524BFE" w14:paraId="64FA6197" w14:textId="77777777" w:rsidTr="00DC1207">
        <w:trPr>
          <w:jc w:val="center"/>
        </w:trPr>
        <w:tc>
          <w:tcPr>
            <w:tcW w:w="2330" w:type="dxa"/>
          </w:tcPr>
          <w:p w14:paraId="6E4906E1" w14:textId="77777777" w:rsidR="00524BFE" w:rsidRPr="00524BFE" w:rsidRDefault="00524BFE" w:rsidP="00973DAC">
            <w:pPr>
              <w:pStyle w:val="ConsPlusNormal0"/>
              <w:jc w:val="both"/>
              <w:rPr>
                <w:sz w:val="24"/>
                <w:szCs w:val="24"/>
              </w:rPr>
            </w:pPr>
            <w:r w:rsidRPr="00524BFE">
              <w:rPr>
                <w:sz w:val="24"/>
                <w:szCs w:val="24"/>
              </w:rPr>
              <w:t>Цель (цели) Подпрограммы</w:t>
            </w:r>
          </w:p>
        </w:tc>
        <w:tc>
          <w:tcPr>
            <w:tcW w:w="6740" w:type="dxa"/>
          </w:tcPr>
          <w:p w14:paraId="0299E532" w14:textId="77777777" w:rsidR="00524BFE" w:rsidRPr="00524BFE" w:rsidRDefault="00524BFE" w:rsidP="00973DAC">
            <w:pPr>
              <w:pStyle w:val="ConsPlusNormal0"/>
              <w:jc w:val="both"/>
              <w:rPr>
                <w:sz w:val="24"/>
                <w:szCs w:val="24"/>
              </w:rPr>
            </w:pPr>
            <w:r w:rsidRPr="00524BFE">
              <w:rPr>
                <w:sz w:val="24"/>
                <w:szCs w:val="24"/>
              </w:rPr>
              <w:t>Обеспечение эффективного управления муниципальным имуществом городского округа Тейково Ивановской области</w:t>
            </w:r>
          </w:p>
        </w:tc>
      </w:tr>
      <w:tr w:rsidR="00524BFE" w:rsidRPr="00524BFE" w14:paraId="7DECD071" w14:textId="77777777" w:rsidTr="00DC1207">
        <w:tblPrEx>
          <w:tblBorders>
            <w:insideH w:val="nil"/>
          </w:tblBorders>
        </w:tblPrEx>
        <w:trPr>
          <w:jc w:val="center"/>
        </w:trPr>
        <w:tc>
          <w:tcPr>
            <w:tcW w:w="2330" w:type="dxa"/>
            <w:tcBorders>
              <w:bottom w:val="single" w:sz="4" w:space="0" w:color="auto"/>
            </w:tcBorders>
          </w:tcPr>
          <w:p w14:paraId="747EC10F" w14:textId="77777777" w:rsidR="00524BFE" w:rsidRPr="00524BFE" w:rsidRDefault="00524BFE" w:rsidP="00973DAC">
            <w:pPr>
              <w:pStyle w:val="ConsPlusNormal0"/>
              <w:jc w:val="both"/>
              <w:rPr>
                <w:sz w:val="24"/>
                <w:szCs w:val="24"/>
              </w:rPr>
            </w:pPr>
            <w:r w:rsidRPr="00524BFE">
              <w:rPr>
                <w:sz w:val="24"/>
                <w:szCs w:val="24"/>
              </w:rPr>
              <w:t>Объем финансирования подпрограммы</w:t>
            </w:r>
          </w:p>
        </w:tc>
        <w:tc>
          <w:tcPr>
            <w:tcW w:w="6740" w:type="dxa"/>
            <w:tcBorders>
              <w:bottom w:val="single" w:sz="4" w:space="0" w:color="auto"/>
            </w:tcBorders>
          </w:tcPr>
          <w:p w14:paraId="3DC1602C" w14:textId="77777777" w:rsidR="00524BFE" w:rsidRPr="00524BFE" w:rsidRDefault="00524BFE" w:rsidP="00973DAC">
            <w:pPr>
              <w:pStyle w:val="ConsPlusNormal0"/>
              <w:jc w:val="both"/>
              <w:rPr>
                <w:sz w:val="24"/>
                <w:szCs w:val="24"/>
              </w:rPr>
            </w:pPr>
            <w:r w:rsidRPr="00524BFE">
              <w:rPr>
                <w:sz w:val="24"/>
                <w:szCs w:val="24"/>
              </w:rPr>
              <w:t>Общий объем финансирования:</w:t>
            </w:r>
          </w:p>
          <w:p w14:paraId="3E935E69" w14:textId="77777777" w:rsidR="00524BFE" w:rsidRPr="00524BFE" w:rsidRDefault="00524BFE" w:rsidP="00973DAC">
            <w:pPr>
              <w:pStyle w:val="ConsPlusNormal0"/>
              <w:jc w:val="both"/>
              <w:rPr>
                <w:b/>
                <w:sz w:val="24"/>
                <w:szCs w:val="24"/>
              </w:rPr>
            </w:pPr>
            <w:r w:rsidRPr="00524BFE">
              <w:rPr>
                <w:sz w:val="24"/>
                <w:szCs w:val="24"/>
              </w:rPr>
              <w:t>2023 год –3284,06503тыс. руб.,</w:t>
            </w:r>
          </w:p>
          <w:p w14:paraId="3699C799" w14:textId="77777777" w:rsidR="00524BFE" w:rsidRPr="00524BFE" w:rsidRDefault="00524BFE" w:rsidP="00973DAC">
            <w:pPr>
              <w:pStyle w:val="ConsPlusNormal0"/>
              <w:jc w:val="both"/>
              <w:rPr>
                <w:sz w:val="24"/>
                <w:szCs w:val="24"/>
              </w:rPr>
            </w:pPr>
            <w:r w:rsidRPr="00524BFE">
              <w:rPr>
                <w:sz w:val="24"/>
                <w:szCs w:val="24"/>
              </w:rPr>
              <w:t xml:space="preserve">2024 год –2602,39692 тыс. руб., </w:t>
            </w:r>
          </w:p>
          <w:p w14:paraId="448B102C" w14:textId="77777777" w:rsidR="00524BFE" w:rsidRPr="00524BFE" w:rsidRDefault="00524BFE" w:rsidP="00973DAC">
            <w:pPr>
              <w:pStyle w:val="ConsPlusNormal0"/>
              <w:jc w:val="both"/>
              <w:rPr>
                <w:sz w:val="24"/>
                <w:szCs w:val="24"/>
              </w:rPr>
            </w:pPr>
            <w:r w:rsidRPr="00524BFE">
              <w:rPr>
                <w:sz w:val="24"/>
                <w:szCs w:val="24"/>
              </w:rPr>
              <w:t xml:space="preserve">2025 год - 749,42005тыс. руб., </w:t>
            </w:r>
          </w:p>
          <w:p w14:paraId="25F84ECA" w14:textId="77777777" w:rsidR="00524BFE" w:rsidRPr="00524BFE" w:rsidRDefault="00524BFE" w:rsidP="00973DAC">
            <w:pPr>
              <w:pStyle w:val="ConsPlusNormal0"/>
              <w:jc w:val="both"/>
              <w:rPr>
                <w:sz w:val="24"/>
                <w:szCs w:val="24"/>
              </w:rPr>
            </w:pPr>
            <w:r w:rsidRPr="00524BFE">
              <w:rPr>
                <w:sz w:val="24"/>
                <w:szCs w:val="24"/>
              </w:rPr>
              <w:t xml:space="preserve">2026 год - 749,42005тыс. руб., </w:t>
            </w:r>
          </w:p>
          <w:p w14:paraId="41F356F3" w14:textId="77777777" w:rsidR="00524BFE" w:rsidRPr="00524BFE" w:rsidRDefault="00524BFE" w:rsidP="00973DAC">
            <w:pPr>
              <w:pStyle w:val="ConsPlusNormal0"/>
              <w:jc w:val="both"/>
              <w:rPr>
                <w:sz w:val="24"/>
                <w:szCs w:val="24"/>
              </w:rPr>
            </w:pPr>
            <w:r w:rsidRPr="00524BFE">
              <w:rPr>
                <w:sz w:val="24"/>
                <w:szCs w:val="24"/>
              </w:rPr>
              <w:t xml:space="preserve">2027 год - 735,27005 тыс. руб., </w:t>
            </w:r>
          </w:p>
          <w:p w14:paraId="2F5B91A1" w14:textId="77777777" w:rsidR="00524BFE" w:rsidRPr="00524BFE" w:rsidRDefault="00524BFE" w:rsidP="00973DAC">
            <w:pPr>
              <w:pStyle w:val="ConsPlusNormal0"/>
              <w:jc w:val="both"/>
              <w:rPr>
                <w:sz w:val="24"/>
                <w:szCs w:val="24"/>
              </w:rPr>
            </w:pPr>
            <w:r w:rsidRPr="00524BFE">
              <w:rPr>
                <w:sz w:val="24"/>
                <w:szCs w:val="24"/>
              </w:rPr>
              <w:t>2028 год - 735,27005 тыс. руб.</w:t>
            </w:r>
          </w:p>
          <w:p w14:paraId="66EE8FCC" w14:textId="77777777" w:rsidR="00524BFE" w:rsidRPr="00524BFE" w:rsidRDefault="00524BFE" w:rsidP="00973DAC">
            <w:pPr>
              <w:pStyle w:val="ConsPlusNormal0"/>
              <w:jc w:val="both"/>
              <w:rPr>
                <w:sz w:val="24"/>
                <w:szCs w:val="24"/>
              </w:rPr>
            </w:pPr>
            <w:r w:rsidRPr="00524BFE">
              <w:rPr>
                <w:sz w:val="24"/>
                <w:szCs w:val="24"/>
              </w:rPr>
              <w:t xml:space="preserve"> в том числе бюджет города Тейково</w:t>
            </w:r>
          </w:p>
          <w:p w14:paraId="690F7BCB" w14:textId="77777777" w:rsidR="00524BFE" w:rsidRPr="00524BFE" w:rsidRDefault="00524BFE" w:rsidP="00973DAC">
            <w:pPr>
              <w:pStyle w:val="ConsPlusNormal0"/>
              <w:jc w:val="both"/>
              <w:rPr>
                <w:sz w:val="24"/>
                <w:szCs w:val="24"/>
              </w:rPr>
            </w:pPr>
            <w:r w:rsidRPr="00524BFE">
              <w:rPr>
                <w:sz w:val="24"/>
                <w:szCs w:val="24"/>
              </w:rPr>
              <w:t>2023 год –3284,06503 тыс. руб.,</w:t>
            </w:r>
          </w:p>
          <w:p w14:paraId="120D1029" w14:textId="77777777" w:rsidR="00524BFE" w:rsidRPr="00524BFE" w:rsidRDefault="00524BFE" w:rsidP="00973DAC">
            <w:pPr>
              <w:pStyle w:val="ConsPlusNormal0"/>
              <w:jc w:val="both"/>
              <w:rPr>
                <w:sz w:val="24"/>
                <w:szCs w:val="24"/>
              </w:rPr>
            </w:pPr>
            <w:r w:rsidRPr="00524BFE">
              <w:rPr>
                <w:sz w:val="24"/>
                <w:szCs w:val="24"/>
              </w:rPr>
              <w:t xml:space="preserve">2024 год –2602,39692 тыс. руб., </w:t>
            </w:r>
          </w:p>
          <w:p w14:paraId="1A31C093" w14:textId="77777777" w:rsidR="00524BFE" w:rsidRPr="00524BFE" w:rsidRDefault="00524BFE" w:rsidP="00973DAC">
            <w:pPr>
              <w:pStyle w:val="ConsPlusNormal0"/>
              <w:jc w:val="both"/>
              <w:rPr>
                <w:sz w:val="24"/>
                <w:szCs w:val="24"/>
              </w:rPr>
            </w:pPr>
            <w:r w:rsidRPr="00524BFE">
              <w:rPr>
                <w:sz w:val="24"/>
                <w:szCs w:val="24"/>
              </w:rPr>
              <w:t xml:space="preserve">2025 год - 749,42005тыс. руб., </w:t>
            </w:r>
          </w:p>
          <w:p w14:paraId="01B58C6A" w14:textId="77777777" w:rsidR="00524BFE" w:rsidRPr="00524BFE" w:rsidRDefault="00524BFE" w:rsidP="00973DAC">
            <w:pPr>
              <w:pStyle w:val="ConsPlusNormal0"/>
              <w:jc w:val="both"/>
              <w:rPr>
                <w:sz w:val="24"/>
                <w:szCs w:val="24"/>
              </w:rPr>
            </w:pPr>
            <w:r w:rsidRPr="00524BFE">
              <w:rPr>
                <w:sz w:val="24"/>
                <w:szCs w:val="24"/>
              </w:rPr>
              <w:t xml:space="preserve">2026 год - 749,42005тыс. руб., </w:t>
            </w:r>
          </w:p>
          <w:p w14:paraId="2CD87D26" w14:textId="77777777" w:rsidR="00524BFE" w:rsidRPr="00524BFE" w:rsidRDefault="00524BFE" w:rsidP="00973DAC">
            <w:pPr>
              <w:pStyle w:val="ConsPlusNormal0"/>
              <w:jc w:val="both"/>
              <w:rPr>
                <w:sz w:val="24"/>
                <w:szCs w:val="24"/>
              </w:rPr>
            </w:pPr>
            <w:r w:rsidRPr="00524BFE">
              <w:rPr>
                <w:sz w:val="24"/>
                <w:szCs w:val="24"/>
              </w:rPr>
              <w:t xml:space="preserve">2027 год - 735,27005 тыс. руб., </w:t>
            </w:r>
          </w:p>
          <w:p w14:paraId="0845EEF5" w14:textId="77777777" w:rsidR="00524BFE" w:rsidRPr="00524BFE" w:rsidRDefault="00524BFE" w:rsidP="00973DAC">
            <w:pPr>
              <w:pStyle w:val="ConsPlusNormal0"/>
              <w:jc w:val="both"/>
              <w:rPr>
                <w:sz w:val="24"/>
                <w:szCs w:val="24"/>
              </w:rPr>
            </w:pPr>
            <w:r w:rsidRPr="00524BFE">
              <w:rPr>
                <w:sz w:val="24"/>
                <w:szCs w:val="24"/>
              </w:rPr>
              <w:t>2028 год - 735,27005 тыс. руб.</w:t>
            </w:r>
          </w:p>
        </w:tc>
      </w:tr>
    </w:tbl>
    <w:p w14:paraId="01057C09" w14:textId="77777777" w:rsidR="00524BFE" w:rsidRPr="00524BFE" w:rsidRDefault="00524BFE" w:rsidP="00524BFE">
      <w:pPr>
        <w:pStyle w:val="ConsPlusNormal0"/>
        <w:rPr>
          <w:sz w:val="24"/>
          <w:szCs w:val="24"/>
        </w:rPr>
      </w:pPr>
    </w:p>
    <w:p w14:paraId="4A7417D9" w14:textId="77777777" w:rsidR="00524BFE" w:rsidRPr="00524BFE" w:rsidRDefault="00524BFE" w:rsidP="00524BFE">
      <w:pPr>
        <w:pStyle w:val="ConsPlusNormal0"/>
        <w:jc w:val="center"/>
        <w:rPr>
          <w:sz w:val="24"/>
          <w:szCs w:val="24"/>
        </w:rPr>
      </w:pPr>
    </w:p>
    <w:p w14:paraId="62C3AA9C" w14:textId="77777777" w:rsidR="00524BFE" w:rsidRPr="00524BFE" w:rsidRDefault="00524BFE" w:rsidP="00524BFE">
      <w:pPr>
        <w:pStyle w:val="ConsPlusNormal0"/>
        <w:jc w:val="center"/>
        <w:rPr>
          <w:b/>
          <w:sz w:val="24"/>
          <w:szCs w:val="24"/>
        </w:rPr>
      </w:pPr>
      <w:r w:rsidRPr="00524BFE">
        <w:rPr>
          <w:b/>
          <w:sz w:val="24"/>
          <w:szCs w:val="24"/>
        </w:rPr>
        <w:t>2. Краткая характеристика сферы реализации</w:t>
      </w:r>
    </w:p>
    <w:p w14:paraId="0775129E" w14:textId="77777777" w:rsidR="00524BFE" w:rsidRPr="00524BFE" w:rsidRDefault="00524BFE" w:rsidP="00524BFE">
      <w:pPr>
        <w:pStyle w:val="ConsPlusNormal0"/>
        <w:jc w:val="center"/>
        <w:rPr>
          <w:b/>
          <w:sz w:val="24"/>
          <w:szCs w:val="24"/>
        </w:rPr>
      </w:pPr>
    </w:p>
    <w:p w14:paraId="3157F91D" w14:textId="06ED2FAD" w:rsidR="00524BFE" w:rsidRPr="00524BFE" w:rsidRDefault="00524BFE" w:rsidP="00524BFE">
      <w:pPr>
        <w:jc w:val="both"/>
      </w:pPr>
      <w:r w:rsidRPr="00524BFE">
        <w:t>Эффективное использование муниципального имущества заключается</w:t>
      </w:r>
      <w:r w:rsidR="00DC1207">
        <w:t xml:space="preserve"> </w:t>
      </w:r>
      <w:r w:rsidRPr="00524BFE">
        <w:t>в вовлечении объектов муниципальной собственности в хозяйственный оборот,</w:t>
      </w:r>
      <w:r w:rsidR="00DC1207">
        <w:t xml:space="preserve"> </w:t>
      </w:r>
      <w:r w:rsidRPr="00524BFE">
        <w:t>контроле экономическойэффективностидеятельностимуниципальныхорганизаций(муниципальныхучрежденийимуниципальныхунитарныхпредприятий),содержании,сохранностиииспользованиипоцелевомуназначению муниципального имущества.</w:t>
      </w:r>
    </w:p>
    <w:p w14:paraId="16FC8C7A" w14:textId="1C94530E" w:rsidR="00524BFE" w:rsidRPr="00524BFE" w:rsidRDefault="00524BFE" w:rsidP="00524BFE">
      <w:pPr>
        <w:jc w:val="both"/>
      </w:pPr>
      <w:r w:rsidRPr="00524BFE">
        <w:t>Содержания, сохранности и использования по целевому назначению</w:t>
      </w:r>
      <w:r w:rsidRPr="00524BFE">
        <w:sym w:font="Symbol" w:char="F02D"/>
      </w:r>
      <w:r w:rsidRPr="00524BFE">
        <w:t>муниципального имущества, низкий уровень вовлечения муниципального</w:t>
      </w:r>
      <w:r w:rsidR="00DC1207">
        <w:t xml:space="preserve"> </w:t>
      </w:r>
      <w:r w:rsidRPr="00524BFE">
        <w:t>имущества в хозяйственный оборот (в качестве недостатков арендных</w:t>
      </w:r>
      <w:r w:rsidR="00DC1207">
        <w:t xml:space="preserve"> </w:t>
      </w:r>
      <w:r w:rsidRPr="00524BFE">
        <w:t>отношений</w:t>
      </w:r>
      <w:r w:rsidR="00DC1207">
        <w:t xml:space="preserve"> </w:t>
      </w:r>
      <w:r w:rsidRPr="00524BFE">
        <w:t>на</w:t>
      </w:r>
      <w:r w:rsidR="00DC1207">
        <w:t xml:space="preserve"> </w:t>
      </w:r>
      <w:r w:rsidRPr="00524BFE">
        <w:t>объекты</w:t>
      </w:r>
      <w:r w:rsidR="00DC1207">
        <w:t xml:space="preserve"> </w:t>
      </w:r>
      <w:r w:rsidRPr="00524BFE">
        <w:t>инженерной</w:t>
      </w:r>
      <w:r w:rsidR="00DC1207">
        <w:t xml:space="preserve"> </w:t>
      </w:r>
      <w:r w:rsidRPr="00524BFE">
        <w:t>инфраструктуры</w:t>
      </w:r>
      <w:r w:rsidR="00DC1207">
        <w:t xml:space="preserve"> </w:t>
      </w:r>
      <w:r w:rsidRPr="00524BFE">
        <w:t>следует</w:t>
      </w:r>
      <w:r w:rsidR="00DC1207">
        <w:t xml:space="preserve"> </w:t>
      </w:r>
      <w:r w:rsidRPr="00524BFE">
        <w:t>отметить</w:t>
      </w:r>
      <w:r w:rsidR="00DC1207">
        <w:t xml:space="preserve"> </w:t>
      </w:r>
      <w:r w:rsidRPr="00524BFE">
        <w:t>сложную процедуру передачи технологически связанного имущества (сети</w:t>
      </w:r>
      <w:r w:rsidR="00DC1207">
        <w:t xml:space="preserve"> </w:t>
      </w:r>
      <w:r w:rsidRPr="00524BFE">
        <w:t xml:space="preserve">теплоснабжения, </w:t>
      </w:r>
      <w:r w:rsidRPr="00524BFE">
        <w:lastRenderedPageBreak/>
        <w:t>газоснабжения,  электроснабжения) в состав переданного</w:t>
      </w:r>
      <w:r w:rsidR="00DC1207">
        <w:t xml:space="preserve"> </w:t>
      </w:r>
      <w:r w:rsidRPr="00524BFE">
        <w:t>в аренду имущества в соответствии с  действующим законодательством).</w:t>
      </w:r>
    </w:p>
    <w:p w14:paraId="71A5EDF9" w14:textId="07F0D286" w:rsidR="00524BFE" w:rsidRPr="00524BFE" w:rsidRDefault="00524BFE" w:rsidP="00524BFE">
      <w:pPr>
        <w:jc w:val="both"/>
      </w:pPr>
      <w:r w:rsidRPr="00524BFE">
        <w:t>Так же формирования земельных участков для проведения торгов, аукционов</w:t>
      </w:r>
      <w:r w:rsidRPr="00524BFE">
        <w:sym w:font="Symbol" w:char="F02D"/>
      </w:r>
      <w:r w:rsidRPr="00524BFE">
        <w:t>и для бесплатного предоставления гражданам льготных категорий; определения рыночной стоимости  объектов и величины рыночной</w:t>
      </w:r>
      <w:r w:rsidR="00DC1207">
        <w:t xml:space="preserve"> </w:t>
      </w:r>
      <w:r w:rsidRPr="00524BFE">
        <w:sym w:font="Symbol" w:char="F02D"/>
      </w:r>
      <w:r w:rsidRPr="00524BFE">
        <w:t>стоимости</w:t>
      </w:r>
      <w:r w:rsidR="00DC1207">
        <w:t xml:space="preserve"> </w:t>
      </w:r>
      <w:r w:rsidRPr="00524BFE">
        <w:t>арендной</w:t>
      </w:r>
      <w:r w:rsidR="00DC1207">
        <w:t xml:space="preserve"> </w:t>
      </w:r>
      <w:r w:rsidRPr="00524BFE">
        <w:t>платы</w:t>
      </w:r>
      <w:r w:rsidR="00DC1207">
        <w:t xml:space="preserve"> </w:t>
      </w:r>
      <w:r w:rsidRPr="00524BFE">
        <w:t>в</w:t>
      </w:r>
      <w:r w:rsidR="00DC1207">
        <w:t xml:space="preserve"> </w:t>
      </w:r>
      <w:r w:rsidRPr="00524BFE">
        <w:t>отношении</w:t>
      </w:r>
      <w:r w:rsidR="00DC1207">
        <w:t xml:space="preserve"> </w:t>
      </w:r>
      <w:r w:rsidRPr="00524BFE">
        <w:t>объектов</w:t>
      </w:r>
      <w:r w:rsidR="00DC1207">
        <w:t xml:space="preserve"> </w:t>
      </w:r>
      <w:r w:rsidRPr="00524BFE">
        <w:t>муниципальной</w:t>
      </w:r>
      <w:r w:rsidR="00DC1207">
        <w:t xml:space="preserve"> </w:t>
      </w:r>
      <w:r w:rsidRPr="00524BFE">
        <w:t>собственности и земельных участков.</w:t>
      </w:r>
    </w:p>
    <w:p w14:paraId="05A75881" w14:textId="22D34CC9" w:rsidR="00524BFE" w:rsidRPr="00524BFE" w:rsidRDefault="00524BFE" w:rsidP="00524BFE">
      <w:pPr>
        <w:jc w:val="both"/>
      </w:pPr>
      <w:r w:rsidRPr="00524BFE">
        <w:t>Управление объектами  недвижимости, которые используются как длярешениявопросовместногозначения,такидляполучениядохода(предоставлениеваренду),предполагаетобеспечениесобственникоммуниципального имущества надлежащего состояния объектов с точки зрения</w:t>
      </w:r>
      <w:r w:rsidR="00DC1207">
        <w:t xml:space="preserve"> </w:t>
      </w:r>
      <w:r w:rsidRPr="00524BFE">
        <w:t>соответствия техническим и строительным нормам и правилам, и созданиябезопасныхиблагоприятныхусловийдляэксплуатациипомещений, находящихся в  муниципальной собственности. Проблемой, возникающей при исполнении КУМИ своих обязательств по</w:t>
      </w:r>
      <w:r w:rsidR="00DC1207">
        <w:t xml:space="preserve"> </w:t>
      </w:r>
      <w:r w:rsidRPr="00524BFE">
        <w:t>содержанию муниципальных помещений, является то, что часть нежилых</w:t>
      </w:r>
      <w:r w:rsidR="00DC1207">
        <w:t xml:space="preserve"> </w:t>
      </w:r>
      <w:r w:rsidRPr="00524BFE">
        <w:t>муниципальных помещений находится в неудовлетворительном техническом состоянии, а именно: разрушены кровельные покрытие, повреждены конструктивные элементы здания, неудовлетворительное состояние внутренней отделки помещений. Также имеются проблемы в обеспечении земельными участками граждан</w:t>
      </w:r>
      <w:r w:rsidR="00DC1207">
        <w:t xml:space="preserve"> </w:t>
      </w:r>
      <w:r w:rsidRPr="00524BFE">
        <w:t>льготных категорий. Востребованность земельных участков довольно большая. Очередь уменьшается, но того, что предоставляется, недостаточно, чтобы</w:t>
      </w:r>
      <w:r w:rsidR="00DC1207">
        <w:t xml:space="preserve"> </w:t>
      </w:r>
      <w:r w:rsidRPr="00524BFE">
        <w:t>обеспечить всех нуждающихся. Проблема выделения земельных участков</w:t>
      </w:r>
      <w:r w:rsidR="00DC1207">
        <w:t xml:space="preserve"> </w:t>
      </w:r>
      <w:r w:rsidRPr="00524BFE">
        <w:t>усугубляется большой плотностью застройки городского округа Тейково и отсутствием свободных земель. Все эти вопросы также требуют выработки и реализации мероприятий, которые позволят повысить эффективность управления муниципальным имуществом и земельными ресурсами.</w:t>
      </w:r>
    </w:p>
    <w:p w14:paraId="7FFB07D4" w14:textId="77777777" w:rsidR="00524BFE" w:rsidRPr="00524BFE" w:rsidRDefault="00524BFE" w:rsidP="00524BFE">
      <w:pPr>
        <w:pStyle w:val="ConsPlusNormal0"/>
        <w:jc w:val="center"/>
        <w:rPr>
          <w:b/>
          <w:sz w:val="24"/>
          <w:szCs w:val="24"/>
        </w:rPr>
      </w:pPr>
    </w:p>
    <w:p w14:paraId="5C684E58" w14:textId="77777777" w:rsidR="00524BFE" w:rsidRPr="00524BFE" w:rsidRDefault="00524BFE" w:rsidP="00524BFE">
      <w:pPr>
        <w:pStyle w:val="ConsPlusTitle"/>
        <w:jc w:val="center"/>
        <w:outlineLvl w:val="2"/>
        <w:rPr>
          <w:rFonts w:ascii="Times New Roman" w:hAnsi="Times New Roman" w:cs="Times New Roman"/>
          <w:sz w:val="24"/>
          <w:szCs w:val="24"/>
        </w:rPr>
      </w:pPr>
      <w:r w:rsidRPr="00524BFE">
        <w:rPr>
          <w:rFonts w:ascii="Times New Roman" w:hAnsi="Times New Roman" w:cs="Times New Roman"/>
          <w:sz w:val="24"/>
          <w:szCs w:val="24"/>
        </w:rPr>
        <w:t>3. Ожидаемые результаты реализации подпрограммы</w:t>
      </w:r>
    </w:p>
    <w:p w14:paraId="28926966" w14:textId="77777777" w:rsidR="00524BFE" w:rsidRPr="00524BFE" w:rsidRDefault="00524BFE" w:rsidP="00524BFE">
      <w:pPr>
        <w:pStyle w:val="ConsPlusNormal0"/>
        <w:rPr>
          <w:sz w:val="24"/>
          <w:szCs w:val="24"/>
        </w:rPr>
      </w:pPr>
    </w:p>
    <w:p w14:paraId="13E24952" w14:textId="77777777" w:rsidR="00524BFE" w:rsidRPr="00524BFE" w:rsidRDefault="00524BFE" w:rsidP="00524BFE">
      <w:pPr>
        <w:pStyle w:val="ConsPlusNormal0"/>
        <w:ind w:firstLine="540"/>
        <w:jc w:val="both"/>
        <w:rPr>
          <w:sz w:val="24"/>
          <w:szCs w:val="24"/>
        </w:rPr>
      </w:pPr>
      <w:r w:rsidRPr="00524BFE">
        <w:rPr>
          <w:sz w:val="24"/>
          <w:szCs w:val="24"/>
        </w:rPr>
        <w:t>Реализация подпрограммы позволит обеспечить в 2023 - 2028 гг. поступление в бюджет города Тейково доходов от использования муниципального имущества (без учета платы за наем жилого помещения) в размере до 10 млн. руб. в год, обеспечить обязанности собственника по содержанию нежилых помещений, расположенных в многоквартирных жилых домах.</w:t>
      </w:r>
    </w:p>
    <w:p w14:paraId="6B238B67" w14:textId="77777777" w:rsidR="00524BFE" w:rsidRPr="00524BFE" w:rsidRDefault="00524BFE" w:rsidP="00524BFE">
      <w:pPr>
        <w:pStyle w:val="ConsPlusNormal0"/>
        <w:ind w:firstLine="540"/>
        <w:jc w:val="both"/>
        <w:rPr>
          <w:sz w:val="24"/>
          <w:szCs w:val="24"/>
        </w:rPr>
      </w:pPr>
      <w:r w:rsidRPr="00524BFE">
        <w:rPr>
          <w:sz w:val="24"/>
          <w:szCs w:val="24"/>
        </w:rPr>
        <w:t>Таблица 1. Сведения о целевых индикаторах (показателях) реализации подпрограммы</w:t>
      </w:r>
    </w:p>
    <w:tbl>
      <w:tblPr>
        <w:tblW w:w="9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2331"/>
        <w:gridCol w:w="709"/>
        <w:gridCol w:w="992"/>
        <w:gridCol w:w="993"/>
        <w:gridCol w:w="992"/>
        <w:gridCol w:w="992"/>
        <w:gridCol w:w="1134"/>
        <w:gridCol w:w="1134"/>
      </w:tblGrid>
      <w:tr w:rsidR="00524BFE" w:rsidRPr="00524BFE" w14:paraId="4EECF6B2" w14:textId="77777777" w:rsidTr="00DC1207">
        <w:trPr>
          <w:jc w:val="center"/>
        </w:trPr>
        <w:tc>
          <w:tcPr>
            <w:tcW w:w="566" w:type="dxa"/>
          </w:tcPr>
          <w:p w14:paraId="3E2C7EED" w14:textId="77777777" w:rsidR="00524BFE" w:rsidRPr="00524BFE" w:rsidRDefault="00524BFE" w:rsidP="00973DAC">
            <w:pPr>
              <w:pStyle w:val="ConsPlusNormal0"/>
              <w:jc w:val="center"/>
              <w:rPr>
                <w:sz w:val="24"/>
                <w:szCs w:val="24"/>
              </w:rPr>
            </w:pPr>
            <w:r w:rsidRPr="00524BFE">
              <w:rPr>
                <w:sz w:val="24"/>
                <w:szCs w:val="24"/>
              </w:rPr>
              <w:t>№п/п</w:t>
            </w:r>
          </w:p>
        </w:tc>
        <w:tc>
          <w:tcPr>
            <w:tcW w:w="2331" w:type="dxa"/>
          </w:tcPr>
          <w:p w14:paraId="4C0E1FAA" w14:textId="77777777" w:rsidR="00524BFE" w:rsidRPr="00524BFE" w:rsidRDefault="00524BFE" w:rsidP="00973DAC">
            <w:pPr>
              <w:pStyle w:val="ConsPlusNormal0"/>
              <w:jc w:val="center"/>
              <w:rPr>
                <w:sz w:val="24"/>
                <w:szCs w:val="24"/>
              </w:rPr>
            </w:pPr>
            <w:r w:rsidRPr="00524BFE">
              <w:rPr>
                <w:sz w:val="24"/>
                <w:szCs w:val="24"/>
              </w:rPr>
              <w:t>Наименование целевого индикатора (показателя)</w:t>
            </w:r>
          </w:p>
        </w:tc>
        <w:tc>
          <w:tcPr>
            <w:tcW w:w="709" w:type="dxa"/>
          </w:tcPr>
          <w:p w14:paraId="54E1A73B" w14:textId="77777777" w:rsidR="00524BFE" w:rsidRPr="00524BFE" w:rsidRDefault="00524BFE" w:rsidP="00973DAC">
            <w:pPr>
              <w:pStyle w:val="ConsPlusNormal0"/>
              <w:jc w:val="center"/>
              <w:rPr>
                <w:sz w:val="24"/>
                <w:szCs w:val="24"/>
              </w:rPr>
            </w:pPr>
            <w:r w:rsidRPr="00524BFE">
              <w:rPr>
                <w:sz w:val="24"/>
                <w:szCs w:val="24"/>
              </w:rPr>
              <w:t>Ед. изм.</w:t>
            </w:r>
          </w:p>
        </w:tc>
        <w:tc>
          <w:tcPr>
            <w:tcW w:w="992" w:type="dxa"/>
          </w:tcPr>
          <w:p w14:paraId="6FD9608A" w14:textId="77777777" w:rsidR="00524BFE" w:rsidRPr="00524BFE" w:rsidRDefault="00524BFE" w:rsidP="00973DAC">
            <w:pPr>
              <w:pStyle w:val="ConsPlusNormal0"/>
              <w:jc w:val="center"/>
              <w:rPr>
                <w:sz w:val="24"/>
                <w:szCs w:val="24"/>
              </w:rPr>
            </w:pPr>
            <w:r w:rsidRPr="00524BFE">
              <w:rPr>
                <w:sz w:val="24"/>
                <w:szCs w:val="24"/>
              </w:rPr>
              <w:t>2023  год</w:t>
            </w:r>
          </w:p>
          <w:p w14:paraId="015993BC" w14:textId="77777777" w:rsidR="00524BFE" w:rsidRPr="00524BFE" w:rsidRDefault="00524BFE" w:rsidP="00973DAC">
            <w:pPr>
              <w:pStyle w:val="ConsPlusNormal0"/>
              <w:jc w:val="center"/>
              <w:rPr>
                <w:sz w:val="24"/>
                <w:szCs w:val="24"/>
              </w:rPr>
            </w:pPr>
            <w:r w:rsidRPr="00524BFE">
              <w:rPr>
                <w:sz w:val="24"/>
                <w:szCs w:val="24"/>
              </w:rPr>
              <w:t>факт</w:t>
            </w:r>
          </w:p>
        </w:tc>
        <w:tc>
          <w:tcPr>
            <w:tcW w:w="993" w:type="dxa"/>
          </w:tcPr>
          <w:p w14:paraId="648541AD" w14:textId="77777777" w:rsidR="00524BFE" w:rsidRPr="00524BFE" w:rsidRDefault="00524BFE" w:rsidP="00973DAC">
            <w:pPr>
              <w:pStyle w:val="ConsPlusNormal0"/>
              <w:jc w:val="center"/>
              <w:rPr>
                <w:sz w:val="24"/>
                <w:szCs w:val="24"/>
              </w:rPr>
            </w:pPr>
            <w:r w:rsidRPr="00524BFE">
              <w:rPr>
                <w:sz w:val="24"/>
                <w:szCs w:val="24"/>
              </w:rPr>
              <w:t>2024</w:t>
            </w:r>
          </w:p>
          <w:p w14:paraId="67357465" w14:textId="77777777" w:rsidR="00524BFE" w:rsidRPr="00524BFE" w:rsidRDefault="00524BFE" w:rsidP="00973DAC">
            <w:pPr>
              <w:pStyle w:val="ConsPlusNormal0"/>
              <w:jc w:val="center"/>
              <w:rPr>
                <w:sz w:val="24"/>
                <w:szCs w:val="24"/>
              </w:rPr>
            </w:pPr>
            <w:r w:rsidRPr="00524BFE">
              <w:rPr>
                <w:sz w:val="24"/>
                <w:szCs w:val="24"/>
              </w:rPr>
              <w:t>год</w:t>
            </w:r>
          </w:p>
        </w:tc>
        <w:tc>
          <w:tcPr>
            <w:tcW w:w="992" w:type="dxa"/>
          </w:tcPr>
          <w:p w14:paraId="08BF373D" w14:textId="77777777" w:rsidR="00524BFE" w:rsidRPr="00524BFE" w:rsidRDefault="00524BFE" w:rsidP="00973DAC">
            <w:pPr>
              <w:pStyle w:val="ConsPlusNormal0"/>
              <w:jc w:val="center"/>
              <w:rPr>
                <w:sz w:val="24"/>
                <w:szCs w:val="24"/>
              </w:rPr>
            </w:pPr>
            <w:r w:rsidRPr="00524BFE">
              <w:rPr>
                <w:sz w:val="24"/>
                <w:szCs w:val="24"/>
              </w:rPr>
              <w:t>2025</w:t>
            </w:r>
          </w:p>
          <w:p w14:paraId="2AB6CBE5" w14:textId="77777777" w:rsidR="00524BFE" w:rsidRPr="00524BFE" w:rsidRDefault="00524BFE" w:rsidP="00973DAC">
            <w:pPr>
              <w:pStyle w:val="ConsPlusNormal0"/>
              <w:jc w:val="center"/>
              <w:rPr>
                <w:sz w:val="24"/>
                <w:szCs w:val="24"/>
              </w:rPr>
            </w:pPr>
            <w:r w:rsidRPr="00524BFE">
              <w:rPr>
                <w:sz w:val="24"/>
                <w:szCs w:val="24"/>
              </w:rPr>
              <w:t>год</w:t>
            </w:r>
          </w:p>
        </w:tc>
        <w:tc>
          <w:tcPr>
            <w:tcW w:w="992" w:type="dxa"/>
          </w:tcPr>
          <w:p w14:paraId="41B8D487" w14:textId="77777777" w:rsidR="00524BFE" w:rsidRPr="00524BFE" w:rsidRDefault="00524BFE" w:rsidP="00973DAC">
            <w:pPr>
              <w:pStyle w:val="ConsPlusNormal0"/>
              <w:jc w:val="center"/>
              <w:rPr>
                <w:sz w:val="24"/>
                <w:szCs w:val="24"/>
              </w:rPr>
            </w:pPr>
            <w:r w:rsidRPr="00524BFE">
              <w:rPr>
                <w:sz w:val="24"/>
                <w:szCs w:val="24"/>
              </w:rPr>
              <w:t>2026</w:t>
            </w:r>
          </w:p>
          <w:p w14:paraId="6ABE0BB1" w14:textId="77777777" w:rsidR="00524BFE" w:rsidRPr="00524BFE" w:rsidRDefault="00524BFE" w:rsidP="00973DAC">
            <w:pPr>
              <w:pStyle w:val="ConsPlusNormal0"/>
              <w:jc w:val="center"/>
              <w:rPr>
                <w:sz w:val="24"/>
                <w:szCs w:val="24"/>
              </w:rPr>
            </w:pPr>
            <w:r w:rsidRPr="00524BFE">
              <w:rPr>
                <w:sz w:val="24"/>
                <w:szCs w:val="24"/>
              </w:rPr>
              <w:t>год</w:t>
            </w:r>
          </w:p>
        </w:tc>
        <w:tc>
          <w:tcPr>
            <w:tcW w:w="1134" w:type="dxa"/>
          </w:tcPr>
          <w:p w14:paraId="17D37E8A" w14:textId="77777777" w:rsidR="00524BFE" w:rsidRPr="00524BFE" w:rsidRDefault="00524BFE" w:rsidP="00973DAC">
            <w:pPr>
              <w:pStyle w:val="ConsPlusNormal0"/>
              <w:jc w:val="center"/>
              <w:rPr>
                <w:sz w:val="24"/>
                <w:szCs w:val="24"/>
              </w:rPr>
            </w:pPr>
            <w:r w:rsidRPr="00524BFE">
              <w:rPr>
                <w:sz w:val="24"/>
                <w:szCs w:val="24"/>
              </w:rPr>
              <w:t>2027</w:t>
            </w:r>
          </w:p>
          <w:p w14:paraId="27AA2390" w14:textId="77777777" w:rsidR="00524BFE" w:rsidRPr="00524BFE" w:rsidRDefault="00524BFE" w:rsidP="00973DAC">
            <w:r w:rsidRPr="00524BFE">
              <w:t xml:space="preserve">    год</w:t>
            </w:r>
          </w:p>
        </w:tc>
        <w:tc>
          <w:tcPr>
            <w:tcW w:w="1134" w:type="dxa"/>
          </w:tcPr>
          <w:p w14:paraId="45232454" w14:textId="77777777" w:rsidR="00524BFE" w:rsidRPr="00524BFE" w:rsidRDefault="00524BFE" w:rsidP="00973DAC">
            <w:pPr>
              <w:pStyle w:val="ConsPlusNormal0"/>
              <w:jc w:val="center"/>
              <w:rPr>
                <w:sz w:val="24"/>
                <w:szCs w:val="24"/>
              </w:rPr>
            </w:pPr>
            <w:r w:rsidRPr="00524BFE">
              <w:rPr>
                <w:sz w:val="24"/>
                <w:szCs w:val="24"/>
              </w:rPr>
              <w:t>2028</w:t>
            </w:r>
          </w:p>
          <w:p w14:paraId="70357C43" w14:textId="77777777" w:rsidR="00524BFE" w:rsidRPr="00524BFE" w:rsidRDefault="00524BFE" w:rsidP="00973DAC">
            <w:pPr>
              <w:pStyle w:val="ConsPlusNormal0"/>
              <w:jc w:val="center"/>
              <w:rPr>
                <w:sz w:val="24"/>
                <w:szCs w:val="24"/>
              </w:rPr>
            </w:pPr>
            <w:r w:rsidRPr="00524BFE">
              <w:rPr>
                <w:sz w:val="24"/>
                <w:szCs w:val="24"/>
              </w:rPr>
              <w:t>год</w:t>
            </w:r>
          </w:p>
        </w:tc>
      </w:tr>
      <w:tr w:rsidR="00524BFE" w:rsidRPr="00524BFE" w14:paraId="6D82A7EF" w14:textId="77777777" w:rsidTr="00DC1207">
        <w:trPr>
          <w:jc w:val="center"/>
        </w:trPr>
        <w:tc>
          <w:tcPr>
            <w:tcW w:w="566" w:type="dxa"/>
          </w:tcPr>
          <w:p w14:paraId="73C0FB47" w14:textId="77777777" w:rsidR="00524BFE" w:rsidRPr="00524BFE" w:rsidRDefault="00524BFE" w:rsidP="00973DAC">
            <w:pPr>
              <w:pStyle w:val="ConsPlusNormal0"/>
              <w:jc w:val="both"/>
              <w:rPr>
                <w:sz w:val="24"/>
                <w:szCs w:val="24"/>
              </w:rPr>
            </w:pPr>
            <w:r w:rsidRPr="00524BFE">
              <w:rPr>
                <w:sz w:val="24"/>
                <w:szCs w:val="24"/>
              </w:rPr>
              <w:t>1</w:t>
            </w:r>
          </w:p>
        </w:tc>
        <w:tc>
          <w:tcPr>
            <w:tcW w:w="2331" w:type="dxa"/>
          </w:tcPr>
          <w:p w14:paraId="4D74D338" w14:textId="77777777" w:rsidR="00524BFE" w:rsidRPr="00524BFE" w:rsidRDefault="00524BFE" w:rsidP="00973DAC">
            <w:pPr>
              <w:pStyle w:val="ConsPlusNormal0"/>
              <w:jc w:val="both"/>
              <w:rPr>
                <w:sz w:val="24"/>
                <w:szCs w:val="24"/>
              </w:rPr>
            </w:pPr>
            <w:r w:rsidRPr="00524BFE">
              <w:rPr>
                <w:sz w:val="24"/>
                <w:szCs w:val="24"/>
              </w:rPr>
              <w:t>Объем поступлений в бюджет города от продажи муниципального имущества, а также земельных участков, государственная собственность на которые не разграничена и которые расположены в границах городских округов</w:t>
            </w:r>
          </w:p>
        </w:tc>
        <w:tc>
          <w:tcPr>
            <w:tcW w:w="709" w:type="dxa"/>
          </w:tcPr>
          <w:p w14:paraId="15D7F213" w14:textId="77777777" w:rsidR="00524BFE" w:rsidRPr="00524BFE" w:rsidRDefault="00524BFE" w:rsidP="00973DAC">
            <w:pPr>
              <w:pStyle w:val="ConsPlusNormal0"/>
              <w:jc w:val="both"/>
              <w:rPr>
                <w:sz w:val="24"/>
                <w:szCs w:val="24"/>
              </w:rPr>
            </w:pPr>
            <w:r w:rsidRPr="00524BFE">
              <w:rPr>
                <w:sz w:val="24"/>
                <w:szCs w:val="24"/>
              </w:rPr>
              <w:t>тыс. руб.</w:t>
            </w:r>
          </w:p>
        </w:tc>
        <w:tc>
          <w:tcPr>
            <w:tcW w:w="992" w:type="dxa"/>
          </w:tcPr>
          <w:p w14:paraId="186E7781" w14:textId="77777777" w:rsidR="00524BFE" w:rsidRPr="00524BFE" w:rsidRDefault="00524BFE" w:rsidP="00973DAC">
            <w:pPr>
              <w:pStyle w:val="ConsPlusNormal0"/>
              <w:jc w:val="center"/>
              <w:rPr>
                <w:sz w:val="24"/>
                <w:szCs w:val="24"/>
              </w:rPr>
            </w:pPr>
            <w:r w:rsidRPr="00524BFE">
              <w:rPr>
                <w:sz w:val="24"/>
                <w:szCs w:val="24"/>
              </w:rPr>
              <w:t>16690,14497</w:t>
            </w:r>
          </w:p>
        </w:tc>
        <w:tc>
          <w:tcPr>
            <w:tcW w:w="993" w:type="dxa"/>
          </w:tcPr>
          <w:p w14:paraId="60EB56F8" w14:textId="77777777" w:rsidR="00524BFE" w:rsidRPr="00524BFE" w:rsidRDefault="00524BFE" w:rsidP="00973DAC">
            <w:pPr>
              <w:pStyle w:val="ConsPlusNormal0"/>
              <w:jc w:val="center"/>
              <w:rPr>
                <w:sz w:val="24"/>
                <w:szCs w:val="24"/>
              </w:rPr>
            </w:pPr>
            <w:r w:rsidRPr="00524BFE">
              <w:rPr>
                <w:sz w:val="24"/>
                <w:szCs w:val="24"/>
              </w:rPr>
              <w:t>7874,4</w:t>
            </w:r>
          </w:p>
        </w:tc>
        <w:tc>
          <w:tcPr>
            <w:tcW w:w="992" w:type="dxa"/>
          </w:tcPr>
          <w:p w14:paraId="3F745065" w14:textId="77777777" w:rsidR="00524BFE" w:rsidRPr="00524BFE" w:rsidRDefault="00524BFE" w:rsidP="00973DAC">
            <w:pPr>
              <w:pStyle w:val="ConsPlusNormal0"/>
              <w:jc w:val="center"/>
              <w:rPr>
                <w:sz w:val="24"/>
                <w:szCs w:val="24"/>
              </w:rPr>
            </w:pPr>
            <w:r w:rsidRPr="00524BFE">
              <w:rPr>
                <w:sz w:val="24"/>
                <w:szCs w:val="24"/>
              </w:rPr>
              <w:t>7555,1</w:t>
            </w:r>
          </w:p>
        </w:tc>
        <w:tc>
          <w:tcPr>
            <w:tcW w:w="992" w:type="dxa"/>
          </w:tcPr>
          <w:p w14:paraId="6C3D0689" w14:textId="77777777" w:rsidR="00524BFE" w:rsidRPr="00524BFE" w:rsidRDefault="00524BFE" w:rsidP="00973DAC">
            <w:pPr>
              <w:pStyle w:val="ConsPlusNormal0"/>
              <w:jc w:val="center"/>
              <w:rPr>
                <w:sz w:val="24"/>
                <w:szCs w:val="24"/>
              </w:rPr>
            </w:pPr>
            <w:r w:rsidRPr="00524BFE">
              <w:rPr>
                <w:sz w:val="24"/>
                <w:szCs w:val="24"/>
              </w:rPr>
              <w:t>7248,5</w:t>
            </w:r>
          </w:p>
        </w:tc>
        <w:tc>
          <w:tcPr>
            <w:tcW w:w="1134" w:type="dxa"/>
          </w:tcPr>
          <w:p w14:paraId="7C30996C" w14:textId="77777777" w:rsidR="00524BFE" w:rsidRPr="00524BFE" w:rsidRDefault="00524BFE" w:rsidP="00973DAC">
            <w:pPr>
              <w:pStyle w:val="ConsPlusNormal0"/>
              <w:jc w:val="center"/>
              <w:rPr>
                <w:sz w:val="24"/>
                <w:szCs w:val="24"/>
              </w:rPr>
            </w:pPr>
            <w:r w:rsidRPr="00524BFE">
              <w:rPr>
                <w:sz w:val="24"/>
                <w:szCs w:val="24"/>
              </w:rPr>
              <w:t>4100,9</w:t>
            </w:r>
          </w:p>
        </w:tc>
        <w:tc>
          <w:tcPr>
            <w:tcW w:w="1134" w:type="dxa"/>
          </w:tcPr>
          <w:p w14:paraId="6F7AB48D" w14:textId="77777777" w:rsidR="00524BFE" w:rsidRPr="00524BFE" w:rsidRDefault="00524BFE" w:rsidP="00973DAC">
            <w:pPr>
              <w:pStyle w:val="ConsPlusNormal0"/>
              <w:jc w:val="center"/>
              <w:rPr>
                <w:sz w:val="24"/>
                <w:szCs w:val="24"/>
              </w:rPr>
            </w:pPr>
            <w:r w:rsidRPr="00524BFE">
              <w:rPr>
                <w:sz w:val="24"/>
                <w:szCs w:val="24"/>
              </w:rPr>
              <w:t>4319,7</w:t>
            </w:r>
          </w:p>
          <w:p w14:paraId="516D69DA" w14:textId="77777777" w:rsidR="00524BFE" w:rsidRPr="00524BFE" w:rsidRDefault="00524BFE" w:rsidP="00973DAC">
            <w:pPr>
              <w:pStyle w:val="ConsPlusNormal0"/>
              <w:jc w:val="center"/>
              <w:rPr>
                <w:sz w:val="24"/>
                <w:szCs w:val="24"/>
                <w:highlight w:val="magenta"/>
              </w:rPr>
            </w:pPr>
          </w:p>
        </w:tc>
      </w:tr>
      <w:tr w:rsidR="00524BFE" w:rsidRPr="00524BFE" w14:paraId="1A1882D3" w14:textId="77777777" w:rsidTr="00DC1207">
        <w:trPr>
          <w:jc w:val="center"/>
        </w:trPr>
        <w:tc>
          <w:tcPr>
            <w:tcW w:w="566" w:type="dxa"/>
          </w:tcPr>
          <w:p w14:paraId="48717090" w14:textId="77777777" w:rsidR="00524BFE" w:rsidRPr="00524BFE" w:rsidRDefault="00524BFE" w:rsidP="00973DAC">
            <w:pPr>
              <w:pStyle w:val="ConsPlusNormal0"/>
              <w:jc w:val="both"/>
              <w:rPr>
                <w:sz w:val="24"/>
                <w:szCs w:val="24"/>
              </w:rPr>
            </w:pPr>
            <w:r w:rsidRPr="00524BFE">
              <w:rPr>
                <w:sz w:val="24"/>
                <w:szCs w:val="24"/>
              </w:rPr>
              <w:t>2</w:t>
            </w:r>
          </w:p>
        </w:tc>
        <w:tc>
          <w:tcPr>
            <w:tcW w:w="2331" w:type="dxa"/>
          </w:tcPr>
          <w:p w14:paraId="42F81E27" w14:textId="77777777" w:rsidR="00524BFE" w:rsidRPr="00524BFE" w:rsidRDefault="00524BFE" w:rsidP="00973DAC">
            <w:pPr>
              <w:pStyle w:val="ConsPlusNormal0"/>
              <w:jc w:val="both"/>
              <w:rPr>
                <w:sz w:val="24"/>
                <w:szCs w:val="24"/>
              </w:rPr>
            </w:pPr>
            <w:r w:rsidRPr="00524BFE">
              <w:rPr>
                <w:sz w:val="24"/>
                <w:szCs w:val="24"/>
              </w:rPr>
              <w:t xml:space="preserve">Объем поступлений в бюджет города от аренды муниципального </w:t>
            </w:r>
            <w:r w:rsidRPr="00524BFE">
              <w:rPr>
                <w:sz w:val="24"/>
                <w:szCs w:val="24"/>
              </w:rPr>
              <w:lastRenderedPageBreak/>
              <w:t>недвижимого имущества</w:t>
            </w:r>
          </w:p>
        </w:tc>
        <w:tc>
          <w:tcPr>
            <w:tcW w:w="709" w:type="dxa"/>
          </w:tcPr>
          <w:p w14:paraId="43A98FD7" w14:textId="77777777" w:rsidR="00524BFE" w:rsidRPr="00524BFE" w:rsidRDefault="00524BFE" w:rsidP="00973DAC">
            <w:pPr>
              <w:pStyle w:val="ConsPlusNormal0"/>
              <w:jc w:val="both"/>
              <w:rPr>
                <w:sz w:val="24"/>
                <w:szCs w:val="24"/>
              </w:rPr>
            </w:pPr>
            <w:r w:rsidRPr="00524BFE">
              <w:rPr>
                <w:sz w:val="24"/>
                <w:szCs w:val="24"/>
              </w:rPr>
              <w:lastRenderedPageBreak/>
              <w:t>тыс. руб.</w:t>
            </w:r>
          </w:p>
        </w:tc>
        <w:tc>
          <w:tcPr>
            <w:tcW w:w="992" w:type="dxa"/>
          </w:tcPr>
          <w:p w14:paraId="5B00047E" w14:textId="77777777" w:rsidR="00524BFE" w:rsidRPr="00524BFE" w:rsidRDefault="00524BFE" w:rsidP="00973DAC">
            <w:pPr>
              <w:pStyle w:val="ConsPlusNormal0"/>
              <w:jc w:val="center"/>
              <w:rPr>
                <w:sz w:val="24"/>
                <w:szCs w:val="24"/>
              </w:rPr>
            </w:pPr>
            <w:r w:rsidRPr="00524BFE">
              <w:rPr>
                <w:sz w:val="24"/>
                <w:szCs w:val="24"/>
              </w:rPr>
              <w:t>155,30425</w:t>
            </w:r>
          </w:p>
        </w:tc>
        <w:tc>
          <w:tcPr>
            <w:tcW w:w="993" w:type="dxa"/>
          </w:tcPr>
          <w:p w14:paraId="2AB94A5D" w14:textId="77777777" w:rsidR="00524BFE" w:rsidRPr="00524BFE" w:rsidRDefault="00524BFE" w:rsidP="00973DAC">
            <w:pPr>
              <w:pStyle w:val="ConsPlusNormal0"/>
              <w:jc w:val="center"/>
              <w:rPr>
                <w:sz w:val="24"/>
                <w:szCs w:val="24"/>
              </w:rPr>
            </w:pPr>
            <w:r w:rsidRPr="00524BFE">
              <w:rPr>
                <w:sz w:val="24"/>
                <w:szCs w:val="24"/>
              </w:rPr>
              <w:t>145,7</w:t>
            </w:r>
          </w:p>
        </w:tc>
        <w:tc>
          <w:tcPr>
            <w:tcW w:w="992" w:type="dxa"/>
          </w:tcPr>
          <w:p w14:paraId="21669D8A" w14:textId="77777777" w:rsidR="00524BFE" w:rsidRPr="00524BFE" w:rsidRDefault="00524BFE" w:rsidP="00973DAC">
            <w:pPr>
              <w:pStyle w:val="ConsPlusNormal0"/>
              <w:jc w:val="center"/>
              <w:rPr>
                <w:sz w:val="24"/>
                <w:szCs w:val="24"/>
              </w:rPr>
            </w:pPr>
            <w:r w:rsidRPr="00524BFE">
              <w:rPr>
                <w:sz w:val="24"/>
                <w:szCs w:val="24"/>
              </w:rPr>
              <w:t>147,7</w:t>
            </w:r>
          </w:p>
        </w:tc>
        <w:tc>
          <w:tcPr>
            <w:tcW w:w="992" w:type="dxa"/>
          </w:tcPr>
          <w:p w14:paraId="78B6831B" w14:textId="77777777" w:rsidR="00524BFE" w:rsidRPr="00524BFE" w:rsidRDefault="00524BFE" w:rsidP="00973DAC">
            <w:pPr>
              <w:pStyle w:val="ConsPlusNormal0"/>
              <w:jc w:val="center"/>
              <w:rPr>
                <w:sz w:val="24"/>
                <w:szCs w:val="24"/>
              </w:rPr>
            </w:pPr>
            <w:r w:rsidRPr="00524BFE">
              <w:rPr>
                <w:sz w:val="24"/>
                <w:szCs w:val="24"/>
              </w:rPr>
              <w:t>149,8</w:t>
            </w:r>
          </w:p>
        </w:tc>
        <w:tc>
          <w:tcPr>
            <w:tcW w:w="1134" w:type="dxa"/>
          </w:tcPr>
          <w:p w14:paraId="0CD0AA0F" w14:textId="77777777" w:rsidR="00524BFE" w:rsidRPr="00524BFE" w:rsidRDefault="00524BFE" w:rsidP="00973DAC">
            <w:pPr>
              <w:pStyle w:val="ConsPlusNormal0"/>
              <w:jc w:val="center"/>
              <w:rPr>
                <w:sz w:val="24"/>
                <w:szCs w:val="24"/>
              </w:rPr>
            </w:pPr>
            <w:r w:rsidRPr="00524BFE">
              <w:rPr>
                <w:sz w:val="24"/>
                <w:szCs w:val="24"/>
              </w:rPr>
              <w:t>146,9</w:t>
            </w:r>
          </w:p>
        </w:tc>
        <w:tc>
          <w:tcPr>
            <w:tcW w:w="1134" w:type="dxa"/>
          </w:tcPr>
          <w:p w14:paraId="3C18AFAE" w14:textId="77777777" w:rsidR="00524BFE" w:rsidRPr="00524BFE" w:rsidRDefault="00524BFE" w:rsidP="00973DAC">
            <w:pPr>
              <w:pStyle w:val="ConsPlusNormal0"/>
              <w:jc w:val="center"/>
              <w:rPr>
                <w:sz w:val="24"/>
                <w:szCs w:val="24"/>
              </w:rPr>
            </w:pPr>
            <w:r w:rsidRPr="00524BFE">
              <w:rPr>
                <w:sz w:val="24"/>
                <w:szCs w:val="24"/>
              </w:rPr>
              <w:t>146,9</w:t>
            </w:r>
          </w:p>
        </w:tc>
      </w:tr>
      <w:tr w:rsidR="00524BFE" w:rsidRPr="00524BFE" w14:paraId="5600F2C4" w14:textId="77777777" w:rsidTr="00DC1207">
        <w:trPr>
          <w:jc w:val="center"/>
        </w:trPr>
        <w:tc>
          <w:tcPr>
            <w:tcW w:w="566" w:type="dxa"/>
          </w:tcPr>
          <w:p w14:paraId="395F9F9C" w14:textId="77777777" w:rsidR="00524BFE" w:rsidRPr="00524BFE" w:rsidRDefault="00524BFE" w:rsidP="00973DAC">
            <w:pPr>
              <w:pStyle w:val="ConsPlusNormal0"/>
              <w:jc w:val="both"/>
              <w:rPr>
                <w:sz w:val="24"/>
                <w:szCs w:val="24"/>
              </w:rPr>
            </w:pPr>
            <w:r w:rsidRPr="00524BFE">
              <w:rPr>
                <w:sz w:val="24"/>
                <w:szCs w:val="24"/>
              </w:rPr>
              <w:t>3</w:t>
            </w:r>
          </w:p>
        </w:tc>
        <w:tc>
          <w:tcPr>
            <w:tcW w:w="2331" w:type="dxa"/>
          </w:tcPr>
          <w:p w14:paraId="247AFE0A" w14:textId="77777777" w:rsidR="00524BFE" w:rsidRPr="00524BFE" w:rsidRDefault="00524BFE" w:rsidP="00973DAC">
            <w:pPr>
              <w:pStyle w:val="ConsPlusNormal0"/>
              <w:jc w:val="both"/>
              <w:rPr>
                <w:sz w:val="24"/>
                <w:szCs w:val="24"/>
              </w:rPr>
            </w:pPr>
            <w:r w:rsidRPr="00524BFE">
              <w:rPr>
                <w:sz w:val="24"/>
                <w:szCs w:val="24"/>
              </w:rPr>
              <w:t>Объем поступлений в бюджет города от аренды земельных участков, а также платы по соглашениям об установлении сервитута, заключенным органами местного самоуправления городских округов, государственными или муниципальными предприятиями либо государственными или муниципальными учреждениями в отношении земельных участков</w:t>
            </w:r>
          </w:p>
        </w:tc>
        <w:tc>
          <w:tcPr>
            <w:tcW w:w="709" w:type="dxa"/>
          </w:tcPr>
          <w:p w14:paraId="1D707B5C" w14:textId="77777777" w:rsidR="00524BFE" w:rsidRPr="00524BFE" w:rsidRDefault="00524BFE" w:rsidP="00973DAC">
            <w:pPr>
              <w:pStyle w:val="ConsPlusNormal0"/>
              <w:jc w:val="both"/>
              <w:rPr>
                <w:sz w:val="24"/>
                <w:szCs w:val="24"/>
              </w:rPr>
            </w:pPr>
            <w:r w:rsidRPr="00524BFE">
              <w:rPr>
                <w:sz w:val="24"/>
                <w:szCs w:val="24"/>
              </w:rPr>
              <w:t>тыс. руб.</w:t>
            </w:r>
          </w:p>
        </w:tc>
        <w:tc>
          <w:tcPr>
            <w:tcW w:w="992" w:type="dxa"/>
          </w:tcPr>
          <w:p w14:paraId="7F3934F6" w14:textId="77777777" w:rsidR="00524BFE" w:rsidRPr="00524BFE" w:rsidRDefault="00524BFE" w:rsidP="00973DAC">
            <w:pPr>
              <w:pStyle w:val="ConsPlusNormal0"/>
              <w:jc w:val="center"/>
              <w:rPr>
                <w:sz w:val="24"/>
                <w:szCs w:val="24"/>
              </w:rPr>
            </w:pPr>
            <w:r w:rsidRPr="00524BFE">
              <w:rPr>
                <w:sz w:val="24"/>
                <w:szCs w:val="24"/>
              </w:rPr>
              <w:t>12732,59137</w:t>
            </w:r>
          </w:p>
        </w:tc>
        <w:tc>
          <w:tcPr>
            <w:tcW w:w="993" w:type="dxa"/>
          </w:tcPr>
          <w:p w14:paraId="50B1B894" w14:textId="77777777" w:rsidR="00524BFE" w:rsidRPr="00524BFE" w:rsidRDefault="00524BFE" w:rsidP="00973DAC">
            <w:pPr>
              <w:pStyle w:val="ConsPlusNormal0"/>
              <w:jc w:val="center"/>
              <w:rPr>
                <w:sz w:val="24"/>
                <w:szCs w:val="24"/>
              </w:rPr>
            </w:pPr>
            <w:r w:rsidRPr="00524BFE">
              <w:rPr>
                <w:sz w:val="24"/>
                <w:szCs w:val="24"/>
              </w:rPr>
              <w:t>7700,4716</w:t>
            </w:r>
          </w:p>
        </w:tc>
        <w:tc>
          <w:tcPr>
            <w:tcW w:w="992" w:type="dxa"/>
          </w:tcPr>
          <w:p w14:paraId="4D02DF4E" w14:textId="77777777" w:rsidR="00524BFE" w:rsidRPr="00524BFE" w:rsidRDefault="00524BFE" w:rsidP="00973DAC">
            <w:pPr>
              <w:pStyle w:val="ConsPlusNormal0"/>
              <w:jc w:val="center"/>
              <w:rPr>
                <w:sz w:val="24"/>
                <w:szCs w:val="24"/>
              </w:rPr>
            </w:pPr>
            <w:r w:rsidRPr="00524BFE">
              <w:rPr>
                <w:sz w:val="24"/>
                <w:szCs w:val="24"/>
              </w:rPr>
              <w:t>6684,5</w:t>
            </w:r>
          </w:p>
        </w:tc>
        <w:tc>
          <w:tcPr>
            <w:tcW w:w="992" w:type="dxa"/>
          </w:tcPr>
          <w:p w14:paraId="023D8F80" w14:textId="77777777" w:rsidR="00524BFE" w:rsidRPr="00524BFE" w:rsidRDefault="00524BFE" w:rsidP="00973DAC">
            <w:pPr>
              <w:pStyle w:val="ConsPlusNormal0"/>
              <w:jc w:val="center"/>
              <w:rPr>
                <w:sz w:val="24"/>
                <w:szCs w:val="24"/>
              </w:rPr>
            </w:pPr>
            <w:r w:rsidRPr="00524BFE">
              <w:rPr>
                <w:sz w:val="24"/>
                <w:szCs w:val="24"/>
              </w:rPr>
              <w:t>7153,5</w:t>
            </w:r>
          </w:p>
        </w:tc>
        <w:tc>
          <w:tcPr>
            <w:tcW w:w="1134" w:type="dxa"/>
          </w:tcPr>
          <w:p w14:paraId="0EB6E504" w14:textId="77777777" w:rsidR="00524BFE" w:rsidRPr="00524BFE" w:rsidRDefault="00524BFE" w:rsidP="00973DAC">
            <w:pPr>
              <w:pStyle w:val="ConsPlusNormal0"/>
              <w:jc w:val="center"/>
              <w:rPr>
                <w:sz w:val="24"/>
                <w:szCs w:val="24"/>
              </w:rPr>
            </w:pPr>
            <w:r w:rsidRPr="00524BFE">
              <w:rPr>
                <w:sz w:val="24"/>
                <w:szCs w:val="24"/>
              </w:rPr>
              <w:t>6794,2</w:t>
            </w:r>
          </w:p>
        </w:tc>
        <w:tc>
          <w:tcPr>
            <w:tcW w:w="1134" w:type="dxa"/>
          </w:tcPr>
          <w:p w14:paraId="197C70D2" w14:textId="77777777" w:rsidR="00524BFE" w:rsidRPr="00524BFE" w:rsidRDefault="00524BFE" w:rsidP="00973DAC">
            <w:pPr>
              <w:pStyle w:val="ConsPlusNormal0"/>
              <w:jc w:val="center"/>
              <w:rPr>
                <w:sz w:val="24"/>
                <w:szCs w:val="24"/>
              </w:rPr>
            </w:pPr>
            <w:r w:rsidRPr="00524BFE">
              <w:rPr>
                <w:sz w:val="24"/>
                <w:szCs w:val="24"/>
              </w:rPr>
              <w:t>6465,4</w:t>
            </w:r>
          </w:p>
        </w:tc>
      </w:tr>
      <w:tr w:rsidR="00524BFE" w:rsidRPr="00524BFE" w14:paraId="1F58BCEE" w14:textId="77777777" w:rsidTr="00DC1207">
        <w:trPr>
          <w:trHeight w:val="2300"/>
          <w:jc w:val="center"/>
        </w:trPr>
        <w:tc>
          <w:tcPr>
            <w:tcW w:w="566" w:type="dxa"/>
          </w:tcPr>
          <w:p w14:paraId="7D6E382B" w14:textId="77777777" w:rsidR="00524BFE" w:rsidRPr="00524BFE" w:rsidRDefault="00524BFE" w:rsidP="00973DAC">
            <w:pPr>
              <w:pStyle w:val="ConsPlusNormal0"/>
              <w:jc w:val="both"/>
              <w:rPr>
                <w:sz w:val="24"/>
                <w:szCs w:val="24"/>
              </w:rPr>
            </w:pPr>
            <w:r w:rsidRPr="00524BFE">
              <w:rPr>
                <w:sz w:val="24"/>
                <w:szCs w:val="24"/>
              </w:rPr>
              <w:t>4</w:t>
            </w:r>
          </w:p>
        </w:tc>
        <w:tc>
          <w:tcPr>
            <w:tcW w:w="2331" w:type="dxa"/>
          </w:tcPr>
          <w:p w14:paraId="086DCA34" w14:textId="77777777" w:rsidR="00524BFE" w:rsidRPr="00524BFE" w:rsidRDefault="00524BFE" w:rsidP="00973DAC">
            <w:pPr>
              <w:pStyle w:val="ConsPlusNormal0"/>
              <w:jc w:val="both"/>
              <w:rPr>
                <w:sz w:val="24"/>
                <w:szCs w:val="24"/>
              </w:rPr>
            </w:pPr>
            <w:r w:rsidRPr="00524BFE">
              <w:rPr>
                <w:sz w:val="24"/>
                <w:szCs w:val="24"/>
              </w:rPr>
              <w:t>Объем поступлений в бюджет города по отчислениям от прибыли муниципальных унитарных предприятий и хозяйственных обществ</w:t>
            </w:r>
          </w:p>
        </w:tc>
        <w:tc>
          <w:tcPr>
            <w:tcW w:w="709" w:type="dxa"/>
          </w:tcPr>
          <w:p w14:paraId="76F2D4AD" w14:textId="77777777" w:rsidR="00524BFE" w:rsidRPr="00524BFE" w:rsidRDefault="00524BFE" w:rsidP="00973DAC">
            <w:pPr>
              <w:pStyle w:val="ConsPlusNormal0"/>
              <w:jc w:val="both"/>
              <w:rPr>
                <w:sz w:val="24"/>
                <w:szCs w:val="24"/>
              </w:rPr>
            </w:pPr>
            <w:r w:rsidRPr="00524BFE">
              <w:rPr>
                <w:sz w:val="24"/>
                <w:szCs w:val="24"/>
              </w:rPr>
              <w:t>тыс. руб.</w:t>
            </w:r>
          </w:p>
        </w:tc>
        <w:tc>
          <w:tcPr>
            <w:tcW w:w="992" w:type="dxa"/>
          </w:tcPr>
          <w:p w14:paraId="5CD5DBFE" w14:textId="77777777" w:rsidR="00524BFE" w:rsidRPr="00524BFE" w:rsidRDefault="00524BFE" w:rsidP="00973DAC">
            <w:pPr>
              <w:pStyle w:val="ConsPlusNormal0"/>
              <w:jc w:val="center"/>
              <w:rPr>
                <w:sz w:val="24"/>
                <w:szCs w:val="24"/>
              </w:rPr>
            </w:pPr>
            <w:r w:rsidRPr="00524BFE">
              <w:rPr>
                <w:sz w:val="24"/>
                <w:szCs w:val="24"/>
              </w:rPr>
              <w:t>1000,8</w:t>
            </w:r>
          </w:p>
        </w:tc>
        <w:tc>
          <w:tcPr>
            <w:tcW w:w="993" w:type="dxa"/>
          </w:tcPr>
          <w:p w14:paraId="136595E3" w14:textId="77777777" w:rsidR="00524BFE" w:rsidRPr="00524BFE" w:rsidRDefault="00524BFE" w:rsidP="00973DAC">
            <w:pPr>
              <w:pStyle w:val="ConsPlusNormal0"/>
              <w:jc w:val="center"/>
              <w:rPr>
                <w:sz w:val="24"/>
                <w:szCs w:val="24"/>
              </w:rPr>
            </w:pPr>
            <w:r w:rsidRPr="00524BFE">
              <w:rPr>
                <w:sz w:val="24"/>
                <w:szCs w:val="24"/>
              </w:rPr>
              <w:t>0</w:t>
            </w:r>
          </w:p>
        </w:tc>
        <w:tc>
          <w:tcPr>
            <w:tcW w:w="992" w:type="dxa"/>
          </w:tcPr>
          <w:p w14:paraId="3B33ED8C" w14:textId="77777777" w:rsidR="00524BFE" w:rsidRPr="00524BFE" w:rsidRDefault="00524BFE" w:rsidP="00973DAC">
            <w:pPr>
              <w:pStyle w:val="ConsPlusNormal0"/>
              <w:jc w:val="center"/>
              <w:rPr>
                <w:sz w:val="24"/>
                <w:szCs w:val="24"/>
              </w:rPr>
            </w:pPr>
            <w:r w:rsidRPr="00524BFE">
              <w:rPr>
                <w:sz w:val="24"/>
                <w:szCs w:val="24"/>
              </w:rPr>
              <w:t>0</w:t>
            </w:r>
          </w:p>
        </w:tc>
        <w:tc>
          <w:tcPr>
            <w:tcW w:w="992" w:type="dxa"/>
          </w:tcPr>
          <w:p w14:paraId="522CE3A8" w14:textId="77777777" w:rsidR="00524BFE" w:rsidRPr="00524BFE" w:rsidRDefault="00524BFE" w:rsidP="00973DAC">
            <w:pPr>
              <w:pStyle w:val="ConsPlusNormal0"/>
              <w:jc w:val="center"/>
              <w:rPr>
                <w:sz w:val="24"/>
                <w:szCs w:val="24"/>
              </w:rPr>
            </w:pPr>
            <w:r w:rsidRPr="00524BFE">
              <w:rPr>
                <w:sz w:val="24"/>
                <w:szCs w:val="24"/>
              </w:rPr>
              <w:t>0</w:t>
            </w:r>
          </w:p>
        </w:tc>
        <w:tc>
          <w:tcPr>
            <w:tcW w:w="1134" w:type="dxa"/>
          </w:tcPr>
          <w:p w14:paraId="1F268F08" w14:textId="77777777" w:rsidR="00524BFE" w:rsidRPr="00524BFE" w:rsidRDefault="00524BFE" w:rsidP="00973DAC">
            <w:pPr>
              <w:pStyle w:val="ConsPlusNormal0"/>
              <w:jc w:val="center"/>
              <w:rPr>
                <w:sz w:val="24"/>
                <w:szCs w:val="24"/>
              </w:rPr>
            </w:pPr>
            <w:r w:rsidRPr="00524BFE">
              <w:rPr>
                <w:sz w:val="24"/>
                <w:szCs w:val="24"/>
              </w:rPr>
              <w:t>0</w:t>
            </w:r>
          </w:p>
        </w:tc>
        <w:tc>
          <w:tcPr>
            <w:tcW w:w="1134" w:type="dxa"/>
          </w:tcPr>
          <w:p w14:paraId="2549E812" w14:textId="77777777" w:rsidR="00524BFE" w:rsidRPr="00524BFE" w:rsidRDefault="00524BFE" w:rsidP="00973DAC">
            <w:pPr>
              <w:pStyle w:val="ConsPlusNormal0"/>
              <w:jc w:val="center"/>
              <w:rPr>
                <w:sz w:val="24"/>
                <w:szCs w:val="24"/>
              </w:rPr>
            </w:pPr>
            <w:r w:rsidRPr="00524BFE">
              <w:rPr>
                <w:sz w:val="24"/>
                <w:szCs w:val="24"/>
              </w:rPr>
              <w:t>0</w:t>
            </w:r>
          </w:p>
        </w:tc>
      </w:tr>
    </w:tbl>
    <w:p w14:paraId="2A54A764" w14:textId="77777777" w:rsidR="00524BFE" w:rsidRPr="00524BFE" w:rsidRDefault="00524BFE" w:rsidP="00524BFE">
      <w:pPr>
        <w:pStyle w:val="ConsPlusNormal0"/>
        <w:ind w:firstLine="540"/>
        <w:jc w:val="both"/>
        <w:rPr>
          <w:sz w:val="24"/>
          <w:szCs w:val="24"/>
        </w:rPr>
      </w:pPr>
    </w:p>
    <w:p w14:paraId="0CA67243" w14:textId="77777777" w:rsidR="00524BFE" w:rsidRPr="00524BFE" w:rsidRDefault="00524BFE" w:rsidP="00524BFE">
      <w:pPr>
        <w:pStyle w:val="ConsPlusNormal0"/>
        <w:ind w:firstLine="540"/>
        <w:jc w:val="both"/>
        <w:rPr>
          <w:sz w:val="24"/>
          <w:szCs w:val="24"/>
        </w:rPr>
      </w:pPr>
      <w:r w:rsidRPr="00524BFE">
        <w:rPr>
          <w:sz w:val="24"/>
          <w:szCs w:val="24"/>
        </w:rPr>
        <w:t>Достижение ожидаемых результатов реализации подпрограммы в существенной мере зависит от фактического спроса со стороны предприятий и организаций города на аренду, пользование и приобретение муниципального имущества, который, в свою очередь, будет определяться общей динамикой экономики Ивановской области.</w:t>
      </w:r>
    </w:p>
    <w:p w14:paraId="687A1A07" w14:textId="77777777" w:rsidR="00524BFE" w:rsidRPr="00524BFE" w:rsidRDefault="00524BFE" w:rsidP="00524BFE">
      <w:pPr>
        <w:pStyle w:val="ConsPlusNormal0"/>
        <w:ind w:firstLine="540"/>
        <w:jc w:val="both"/>
        <w:rPr>
          <w:sz w:val="24"/>
          <w:szCs w:val="24"/>
        </w:rPr>
      </w:pPr>
    </w:p>
    <w:p w14:paraId="2F456665" w14:textId="77777777" w:rsidR="00524BFE" w:rsidRPr="00524BFE" w:rsidRDefault="00524BFE" w:rsidP="00524BFE">
      <w:pPr>
        <w:pStyle w:val="ConsPlusTitle"/>
        <w:jc w:val="center"/>
        <w:outlineLvl w:val="2"/>
        <w:rPr>
          <w:rFonts w:ascii="Times New Roman" w:hAnsi="Times New Roman" w:cs="Times New Roman"/>
          <w:sz w:val="24"/>
          <w:szCs w:val="24"/>
        </w:rPr>
      </w:pPr>
      <w:r w:rsidRPr="00524BFE">
        <w:rPr>
          <w:rFonts w:ascii="Times New Roman" w:hAnsi="Times New Roman" w:cs="Times New Roman"/>
          <w:sz w:val="24"/>
          <w:szCs w:val="24"/>
        </w:rPr>
        <w:t>4. Мероприятия подпрограммы</w:t>
      </w:r>
    </w:p>
    <w:p w14:paraId="14760118" w14:textId="77777777" w:rsidR="00524BFE" w:rsidRPr="00524BFE" w:rsidRDefault="00524BFE" w:rsidP="00524BFE">
      <w:pPr>
        <w:pStyle w:val="ConsPlusNormal0"/>
        <w:rPr>
          <w:sz w:val="24"/>
          <w:szCs w:val="24"/>
        </w:rPr>
      </w:pPr>
    </w:p>
    <w:p w14:paraId="0E14A560" w14:textId="77777777" w:rsidR="00524BFE" w:rsidRPr="00524BFE" w:rsidRDefault="00524BFE" w:rsidP="00524BFE">
      <w:pPr>
        <w:pStyle w:val="ConsPlusNormal0"/>
        <w:ind w:firstLine="540"/>
        <w:jc w:val="both"/>
        <w:rPr>
          <w:sz w:val="24"/>
          <w:szCs w:val="24"/>
        </w:rPr>
      </w:pPr>
      <w:r w:rsidRPr="00524BFE">
        <w:rPr>
          <w:sz w:val="24"/>
          <w:szCs w:val="24"/>
        </w:rPr>
        <w:t>Реализация подпрограммы предполагает выполнение следующих мероприятий:</w:t>
      </w:r>
    </w:p>
    <w:p w14:paraId="49191B6E" w14:textId="77777777" w:rsidR="00524BFE" w:rsidRPr="00524BFE" w:rsidRDefault="00524BFE" w:rsidP="00524BFE">
      <w:pPr>
        <w:pStyle w:val="ConsPlusNormal0"/>
        <w:spacing w:before="220"/>
        <w:ind w:firstLine="540"/>
        <w:jc w:val="both"/>
        <w:rPr>
          <w:sz w:val="24"/>
          <w:szCs w:val="24"/>
        </w:rPr>
      </w:pPr>
      <w:bookmarkStart w:id="5" w:name="P600"/>
      <w:bookmarkEnd w:id="5"/>
      <w:r w:rsidRPr="00524BFE">
        <w:rPr>
          <w:sz w:val="24"/>
          <w:szCs w:val="24"/>
        </w:rPr>
        <w:t>1. Обеспечение выполнения функций по оценке недвижимости, признанию прав и регулированию отношений по государственной и муниципальной собственности, предусматривающее:</w:t>
      </w:r>
    </w:p>
    <w:p w14:paraId="633E36B5" w14:textId="77777777" w:rsidR="00524BFE" w:rsidRPr="00524BFE" w:rsidRDefault="00524BFE" w:rsidP="00524BFE">
      <w:pPr>
        <w:pStyle w:val="ConsPlusNormal0"/>
        <w:spacing w:before="220"/>
        <w:ind w:firstLine="540"/>
        <w:jc w:val="both"/>
        <w:rPr>
          <w:sz w:val="24"/>
          <w:szCs w:val="24"/>
        </w:rPr>
      </w:pPr>
      <w:r w:rsidRPr="00524BFE">
        <w:rPr>
          <w:sz w:val="24"/>
          <w:szCs w:val="24"/>
        </w:rPr>
        <w:t>1.1. Проведение приватизации муниципального имущества.</w:t>
      </w:r>
    </w:p>
    <w:p w14:paraId="64C59F3C" w14:textId="77777777" w:rsidR="00524BFE" w:rsidRPr="00524BFE" w:rsidRDefault="00524BFE" w:rsidP="00524BFE">
      <w:pPr>
        <w:pStyle w:val="ConsPlusNormal0"/>
        <w:spacing w:before="220"/>
        <w:ind w:firstLine="540"/>
        <w:jc w:val="both"/>
        <w:rPr>
          <w:sz w:val="24"/>
          <w:szCs w:val="24"/>
        </w:rPr>
      </w:pPr>
      <w:r w:rsidRPr="00524BFE">
        <w:rPr>
          <w:sz w:val="24"/>
          <w:szCs w:val="24"/>
        </w:rPr>
        <w:t xml:space="preserve">Приватизация муниципального имущества осуществляется в соответствии с Федеральным </w:t>
      </w:r>
      <w:hyperlink r:id="rId24" w:history="1">
        <w:r w:rsidRPr="00524BFE">
          <w:rPr>
            <w:sz w:val="24"/>
            <w:szCs w:val="24"/>
          </w:rPr>
          <w:t>законом</w:t>
        </w:r>
      </w:hyperlink>
      <w:r w:rsidRPr="00524BFE">
        <w:rPr>
          <w:sz w:val="24"/>
          <w:szCs w:val="24"/>
        </w:rPr>
        <w:t xml:space="preserve"> от 21.12.2001 № 178-ФЗ «О приватизации государственного и муниципального </w:t>
      </w:r>
      <w:r w:rsidRPr="00524BFE">
        <w:rPr>
          <w:sz w:val="24"/>
          <w:szCs w:val="24"/>
        </w:rPr>
        <w:lastRenderedPageBreak/>
        <w:t xml:space="preserve">имущества». На муниципальном уровне деятельность в данной сфере регулируется </w:t>
      </w:r>
      <w:hyperlink r:id="rId25" w:history="1">
        <w:r w:rsidRPr="00524BFE">
          <w:rPr>
            <w:sz w:val="24"/>
            <w:szCs w:val="24"/>
          </w:rPr>
          <w:t>решением</w:t>
        </w:r>
      </w:hyperlink>
      <w:r w:rsidRPr="00524BFE">
        <w:rPr>
          <w:sz w:val="24"/>
          <w:szCs w:val="24"/>
        </w:rPr>
        <w:t xml:space="preserve">  городской Думы городского округа Тейково от 31.07.2020№74«Об утверждении Порядка приватизации имущества городского округа Тейково».</w:t>
      </w:r>
    </w:p>
    <w:p w14:paraId="0C7AA6B4" w14:textId="77777777" w:rsidR="00524BFE" w:rsidRPr="00524BFE" w:rsidRDefault="00524BFE" w:rsidP="00524BFE">
      <w:pPr>
        <w:pStyle w:val="ConsPlusNormal0"/>
        <w:spacing w:before="220"/>
        <w:ind w:firstLine="540"/>
        <w:jc w:val="both"/>
        <w:rPr>
          <w:sz w:val="24"/>
          <w:szCs w:val="24"/>
        </w:rPr>
      </w:pPr>
      <w:r w:rsidRPr="00524BFE">
        <w:rPr>
          <w:sz w:val="24"/>
          <w:szCs w:val="24"/>
        </w:rPr>
        <w:t>Приватизация осуществляется на основе программы приватизации имущества, принимаемой городской Думой городского округа Тейково Ивановской области. Основными способами приватизации муниципального имущества выступают продажа имущества на аукционе и выкуп арендованного имущества в порядке реализации преимущественного права на его приобретение.</w:t>
      </w:r>
    </w:p>
    <w:p w14:paraId="5859FC10" w14:textId="77777777" w:rsidR="00524BFE" w:rsidRPr="00524BFE" w:rsidRDefault="00524BFE" w:rsidP="00524BFE">
      <w:pPr>
        <w:pStyle w:val="ConsPlusNormal0"/>
        <w:spacing w:before="220"/>
        <w:ind w:firstLine="540"/>
        <w:jc w:val="both"/>
        <w:rPr>
          <w:sz w:val="24"/>
          <w:szCs w:val="24"/>
        </w:rPr>
      </w:pPr>
      <w:r w:rsidRPr="00524BFE">
        <w:rPr>
          <w:sz w:val="24"/>
          <w:szCs w:val="24"/>
        </w:rPr>
        <w:t>1.2. Предоставление муниципального недвижимого имущества в аренду.</w:t>
      </w:r>
    </w:p>
    <w:p w14:paraId="0F27E641" w14:textId="77777777" w:rsidR="00524BFE" w:rsidRPr="00524BFE" w:rsidRDefault="00524BFE" w:rsidP="00524BFE">
      <w:pPr>
        <w:pStyle w:val="ConsPlusNormal0"/>
        <w:spacing w:before="220"/>
        <w:ind w:firstLine="540"/>
        <w:jc w:val="both"/>
        <w:rPr>
          <w:sz w:val="24"/>
          <w:szCs w:val="24"/>
        </w:rPr>
      </w:pPr>
      <w:r w:rsidRPr="00524BFE">
        <w:rPr>
          <w:sz w:val="24"/>
          <w:szCs w:val="24"/>
        </w:rPr>
        <w:t>Указанное направление предполагает предоставление в аренду муниципального недвижимого имущества городского округа Тейково, входящего в состав местной казны города Тейково, и имущества, закрепленного на праве оперативного управления за муниципальными казенными учреждениями.</w:t>
      </w:r>
    </w:p>
    <w:p w14:paraId="08B9096F" w14:textId="77777777" w:rsidR="00524BFE" w:rsidRPr="00524BFE" w:rsidRDefault="00524BFE" w:rsidP="00524BFE">
      <w:pPr>
        <w:pStyle w:val="ConsPlusNormal0"/>
        <w:spacing w:before="220"/>
        <w:ind w:firstLine="540"/>
        <w:jc w:val="both"/>
        <w:rPr>
          <w:sz w:val="24"/>
          <w:szCs w:val="24"/>
        </w:rPr>
      </w:pPr>
      <w:r w:rsidRPr="00524BFE">
        <w:rPr>
          <w:sz w:val="24"/>
          <w:szCs w:val="24"/>
        </w:rPr>
        <w:t xml:space="preserve">Предоставление в аренду муниципального недвижимого имущества осуществляется в </w:t>
      </w:r>
      <w:hyperlink r:id="rId26" w:history="1">
        <w:r w:rsidRPr="00524BFE">
          <w:rPr>
            <w:sz w:val="24"/>
            <w:szCs w:val="24"/>
          </w:rPr>
          <w:t>порядке</w:t>
        </w:r>
      </w:hyperlink>
      <w:r w:rsidRPr="00524BFE">
        <w:rPr>
          <w:sz w:val="24"/>
          <w:szCs w:val="24"/>
        </w:rPr>
        <w:t>, утвержденном решением  городской Думы городского округа Тейково от 31.07.2020 № 76.</w:t>
      </w:r>
    </w:p>
    <w:p w14:paraId="3DAB952E" w14:textId="77777777" w:rsidR="00524BFE" w:rsidRPr="00524BFE" w:rsidRDefault="00524BFE" w:rsidP="00524BFE">
      <w:pPr>
        <w:pStyle w:val="ConsPlusNormal0"/>
        <w:spacing w:before="220"/>
        <w:ind w:firstLine="540"/>
        <w:jc w:val="both"/>
        <w:rPr>
          <w:sz w:val="24"/>
          <w:szCs w:val="24"/>
        </w:rPr>
      </w:pPr>
      <w:r w:rsidRPr="00524BFE">
        <w:rPr>
          <w:sz w:val="24"/>
          <w:szCs w:val="24"/>
        </w:rPr>
        <w:t>Объекты муниципального недвижимого имущества предоставляются в аренду по результатам проведения конкурсов или аукционов на право заключения таких договоров (за исключением случаев, предусмотренных законодательством). Начальная цена договора аренды включает плату за пользование зданием (помещением, сооружением) и земельным участком, на котором оно расположено (соответствующей частью земельного участка). Размер платы за пользование зданием (помещением) определяется на основании отчета независимого оценщика, составленного в соответствии с законодательством Российской Федерации об оценочной деятельности, за исключением случаев, установленных решениями  городской Думы городского округа Тейково Ивановской области.</w:t>
      </w:r>
    </w:p>
    <w:p w14:paraId="7A86E5D7" w14:textId="77777777" w:rsidR="00524BFE" w:rsidRPr="00524BFE" w:rsidRDefault="00524BFE" w:rsidP="00524BFE">
      <w:pPr>
        <w:pStyle w:val="ConsPlusTitle"/>
        <w:ind w:right="-2"/>
        <w:jc w:val="both"/>
        <w:rPr>
          <w:rFonts w:ascii="Times New Roman" w:hAnsi="Times New Roman" w:cs="Times New Roman"/>
          <w:sz w:val="24"/>
          <w:szCs w:val="24"/>
        </w:rPr>
      </w:pPr>
      <w:r w:rsidRPr="00524BFE">
        <w:rPr>
          <w:rFonts w:ascii="Times New Roman" w:hAnsi="Times New Roman" w:cs="Times New Roman"/>
          <w:b w:val="0"/>
          <w:sz w:val="24"/>
          <w:szCs w:val="24"/>
        </w:rPr>
        <w:t xml:space="preserve">Годовая плата за пользование земельными участками рассчитывается по формуле в соответствии с </w:t>
      </w:r>
      <w:hyperlink r:id="rId27" w:history="1">
        <w:r w:rsidRPr="00524BFE">
          <w:rPr>
            <w:rFonts w:ascii="Times New Roman" w:hAnsi="Times New Roman" w:cs="Times New Roman"/>
            <w:b w:val="0"/>
            <w:sz w:val="24"/>
            <w:szCs w:val="24"/>
          </w:rPr>
          <w:t>решением</w:t>
        </w:r>
      </w:hyperlink>
      <w:r w:rsidRPr="00524BFE">
        <w:rPr>
          <w:rFonts w:ascii="Times New Roman" w:hAnsi="Times New Roman" w:cs="Times New Roman"/>
          <w:b w:val="0"/>
          <w:sz w:val="24"/>
          <w:szCs w:val="24"/>
        </w:rPr>
        <w:t xml:space="preserve">  городской Думы городского округа Тейково от 24.06.2020№57«О порядке определения размера арендной платы за предоставленные в аренду без проведения торгов земельные участки, на территории  городского округа Тейково»</w:t>
      </w:r>
      <w:r w:rsidRPr="00524BFE">
        <w:rPr>
          <w:rFonts w:ascii="Times New Roman" w:hAnsi="Times New Roman" w:cs="Times New Roman"/>
          <w:sz w:val="24"/>
          <w:szCs w:val="24"/>
        </w:rPr>
        <w:t>.</w:t>
      </w:r>
    </w:p>
    <w:p w14:paraId="242C6B08" w14:textId="77777777" w:rsidR="00524BFE" w:rsidRPr="00524BFE" w:rsidRDefault="00524BFE" w:rsidP="00524BFE">
      <w:pPr>
        <w:pStyle w:val="ConsPlusNormal0"/>
        <w:spacing w:before="220"/>
        <w:ind w:firstLine="540"/>
        <w:jc w:val="both"/>
        <w:rPr>
          <w:sz w:val="24"/>
          <w:szCs w:val="24"/>
        </w:rPr>
      </w:pPr>
      <w:r w:rsidRPr="00524BFE">
        <w:rPr>
          <w:sz w:val="24"/>
          <w:szCs w:val="24"/>
        </w:rPr>
        <w:t>Размер платы за пользование сооружениями, для размещения которых в соответствии с действующим законодательством Российской Федерации не требуется предоставления земельных участков и установления сервитутов, определяется на основании отчета независимого оценщика, составленного в соответствии с законодательством Российской Федерации об оценочной деятельности, за исключением случаев, установленных решениями городской Думы городского округа Тейково Ивановской области.</w:t>
      </w:r>
    </w:p>
    <w:p w14:paraId="5712EA8C" w14:textId="3AD270F7" w:rsidR="00524BFE" w:rsidRPr="00524BFE" w:rsidRDefault="00524BFE" w:rsidP="00524BFE">
      <w:pPr>
        <w:pStyle w:val="ConsPlusNormal0"/>
        <w:spacing w:before="220"/>
        <w:ind w:firstLine="540"/>
        <w:jc w:val="both"/>
        <w:rPr>
          <w:sz w:val="24"/>
          <w:szCs w:val="24"/>
        </w:rPr>
      </w:pPr>
      <w:r w:rsidRPr="00524BFE">
        <w:rPr>
          <w:sz w:val="24"/>
          <w:szCs w:val="24"/>
        </w:rPr>
        <w:t xml:space="preserve">В целях реализации положений Федерального </w:t>
      </w:r>
      <w:hyperlink r:id="rId28" w:history="1">
        <w:r w:rsidRPr="00524BFE">
          <w:rPr>
            <w:sz w:val="24"/>
            <w:szCs w:val="24"/>
          </w:rPr>
          <w:t>закона</w:t>
        </w:r>
      </w:hyperlink>
      <w:r w:rsidRPr="00524BFE">
        <w:rPr>
          <w:sz w:val="24"/>
          <w:szCs w:val="24"/>
        </w:rPr>
        <w:t xml:space="preserve"> от 24.07.2007 № 209-ФЗ «О развитии малого и среднего предпринимательства в Российской Федерации» для оказания имущественной поддержки субъектам малого и среднего предпринимательства и организациям, образующим инфраструктуру их поддержки, принято </w:t>
      </w:r>
      <w:hyperlink r:id="rId29" w:history="1">
        <w:r w:rsidRPr="00524BFE">
          <w:rPr>
            <w:sz w:val="24"/>
            <w:szCs w:val="24"/>
          </w:rPr>
          <w:t>постановление</w:t>
        </w:r>
      </w:hyperlink>
      <w:r>
        <w:rPr>
          <w:sz w:val="24"/>
          <w:szCs w:val="24"/>
        </w:rPr>
        <w:t xml:space="preserve"> </w:t>
      </w:r>
      <w:r w:rsidRPr="00524BFE">
        <w:rPr>
          <w:sz w:val="24"/>
          <w:szCs w:val="24"/>
        </w:rPr>
        <w:t>администрации городского округа от 08.09.2023г. № 585, которым утвержден Перечень имущества городского округа Тейково Ивановской области,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его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Перечень).</w:t>
      </w:r>
    </w:p>
    <w:p w14:paraId="0BBCD222" w14:textId="77777777" w:rsidR="00524BFE" w:rsidRPr="00524BFE" w:rsidRDefault="00524BFE" w:rsidP="00524BFE">
      <w:pPr>
        <w:pStyle w:val="ConsPlusNormal0"/>
        <w:spacing w:before="220"/>
        <w:ind w:firstLine="540"/>
        <w:jc w:val="both"/>
        <w:rPr>
          <w:sz w:val="24"/>
          <w:szCs w:val="24"/>
        </w:rPr>
      </w:pPr>
      <w:r w:rsidRPr="00524BFE">
        <w:rPr>
          <w:sz w:val="24"/>
          <w:szCs w:val="24"/>
        </w:rPr>
        <w:t xml:space="preserve">Начальная цена (начальный размер годовой арендной платы) за пользование зданием, помещением, включенными в Перечень, в рамках оказания имущественной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определяется на основании отчета </w:t>
      </w:r>
      <w:r w:rsidRPr="00524BFE">
        <w:rPr>
          <w:sz w:val="24"/>
          <w:szCs w:val="24"/>
        </w:rPr>
        <w:lastRenderedPageBreak/>
        <w:t>независимого оценщика с учетом коэффициента муниципальной поддержки, а также с учетом платы за пользование земельным участком, на котором оно расположено. Начальная цена за сооружение определяется на основании отчета независимого оценщика с учетом коэффициента муниципальной поддержки.</w:t>
      </w:r>
    </w:p>
    <w:p w14:paraId="65D60A96" w14:textId="77777777" w:rsidR="00524BFE" w:rsidRPr="00524BFE" w:rsidRDefault="00524BFE" w:rsidP="00524BFE">
      <w:pPr>
        <w:pStyle w:val="ConsPlusNormal0"/>
        <w:spacing w:before="220"/>
        <w:ind w:firstLine="540"/>
        <w:jc w:val="both"/>
        <w:rPr>
          <w:sz w:val="24"/>
          <w:szCs w:val="24"/>
        </w:rPr>
      </w:pPr>
      <w:r w:rsidRPr="00524BFE">
        <w:rPr>
          <w:sz w:val="24"/>
          <w:szCs w:val="24"/>
        </w:rPr>
        <w:t>1.3. Предоставление в аренду, собственность земельных участков, находящихся в муниципальной собственности, а также земельных участков, государственная собственность на которые не разграничена.</w:t>
      </w:r>
    </w:p>
    <w:p w14:paraId="5F610B16" w14:textId="77777777" w:rsidR="00524BFE" w:rsidRPr="00524BFE" w:rsidRDefault="00524BFE" w:rsidP="00524BFE">
      <w:pPr>
        <w:pStyle w:val="ConsPlusNormal0"/>
        <w:spacing w:before="220"/>
        <w:ind w:firstLine="540"/>
        <w:jc w:val="both"/>
        <w:rPr>
          <w:sz w:val="24"/>
          <w:szCs w:val="24"/>
        </w:rPr>
      </w:pPr>
      <w:r w:rsidRPr="00524BFE">
        <w:rPr>
          <w:sz w:val="24"/>
          <w:szCs w:val="24"/>
        </w:rPr>
        <w:t>Предоставление земельных участков в аренду и в собственность осуществляется как по результатам торгов, так и без их проведения.</w:t>
      </w:r>
    </w:p>
    <w:p w14:paraId="28F328BB" w14:textId="77777777" w:rsidR="00524BFE" w:rsidRPr="00524BFE" w:rsidRDefault="00524BFE" w:rsidP="00524BFE">
      <w:pPr>
        <w:pStyle w:val="ConsPlusNormal0"/>
        <w:spacing w:before="220"/>
        <w:ind w:firstLine="540"/>
        <w:jc w:val="both"/>
        <w:rPr>
          <w:sz w:val="24"/>
          <w:szCs w:val="24"/>
        </w:rPr>
      </w:pPr>
      <w:r w:rsidRPr="00524BFE">
        <w:rPr>
          <w:sz w:val="24"/>
          <w:szCs w:val="24"/>
        </w:rPr>
        <w:t xml:space="preserve">Случаи предоставления земельных участков без проведения торгов в собственность или аренду определены </w:t>
      </w:r>
      <w:hyperlink r:id="rId30" w:history="1">
        <w:r w:rsidRPr="00524BFE">
          <w:rPr>
            <w:sz w:val="24"/>
            <w:szCs w:val="24"/>
          </w:rPr>
          <w:t>статьями 39.3</w:t>
        </w:r>
      </w:hyperlink>
      <w:r w:rsidRPr="00524BFE">
        <w:rPr>
          <w:sz w:val="24"/>
          <w:szCs w:val="24"/>
        </w:rPr>
        <w:t xml:space="preserve"> и </w:t>
      </w:r>
      <w:hyperlink r:id="rId31" w:history="1">
        <w:r w:rsidRPr="00524BFE">
          <w:rPr>
            <w:sz w:val="24"/>
            <w:szCs w:val="24"/>
          </w:rPr>
          <w:t>39.6</w:t>
        </w:r>
      </w:hyperlink>
      <w:r w:rsidRPr="00524BFE">
        <w:rPr>
          <w:sz w:val="24"/>
          <w:szCs w:val="24"/>
        </w:rPr>
        <w:t xml:space="preserve"> Земельного кодекса Российской Федерации. Основания бесплатного предоставления земельных участков в собственность гражданину или юридическому лицу установлены </w:t>
      </w:r>
      <w:hyperlink r:id="rId32" w:history="1">
        <w:r w:rsidRPr="00524BFE">
          <w:rPr>
            <w:sz w:val="24"/>
            <w:szCs w:val="24"/>
          </w:rPr>
          <w:t>статьей 39.5</w:t>
        </w:r>
      </w:hyperlink>
      <w:r w:rsidRPr="00524BFE">
        <w:rPr>
          <w:sz w:val="24"/>
          <w:szCs w:val="24"/>
        </w:rPr>
        <w:t xml:space="preserve"> Земельного кодекса Российской Федерации.</w:t>
      </w:r>
    </w:p>
    <w:p w14:paraId="136E4A54" w14:textId="77777777" w:rsidR="00524BFE" w:rsidRPr="00524BFE" w:rsidRDefault="00524BFE" w:rsidP="00524BFE">
      <w:pPr>
        <w:pStyle w:val="ConsPlusNormal0"/>
        <w:spacing w:before="220"/>
        <w:ind w:firstLine="540"/>
        <w:jc w:val="both"/>
        <w:rPr>
          <w:sz w:val="24"/>
          <w:szCs w:val="24"/>
        </w:rPr>
      </w:pPr>
      <w:r w:rsidRPr="00524BFE">
        <w:rPr>
          <w:sz w:val="24"/>
          <w:szCs w:val="24"/>
        </w:rPr>
        <w:t xml:space="preserve">Подготовка и организация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осуществляется в порядке, предусмотренном </w:t>
      </w:r>
      <w:hyperlink r:id="rId33" w:history="1">
        <w:r w:rsidRPr="00524BFE">
          <w:rPr>
            <w:sz w:val="24"/>
            <w:szCs w:val="24"/>
          </w:rPr>
          <w:t>статьей 39.11</w:t>
        </w:r>
      </w:hyperlink>
      <w:r w:rsidRPr="00524BFE">
        <w:rPr>
          <w:sz w:val="24"/>
          <w:szCs w:val="24"/>
        </w:rPr>
        <w:t xml:space="preserve"> Земельного кодекса Российской Федерации.</w:t>
      </w:r>
    </w:p>
    <w:p w14:paraId="09263B6E" w14:textId="77777777" w:rsidR="00524BFE" w:rsidRPr="00524BFE" w:rsidRDefault="00524BFE" w:rsidP="00524BFE">
      <w:pPr>
        <w:pStyle w:val="ConsPlusNormal0"/>
        <w:spacing w:before="220"/>
        <w:ind w:firstLine="540"/>
        <w:jc w:val="both"/>
        <w:rPr>
          <w:sz w:val="24"/>
          <w:szCs w:val="24"/>
        </w:rPr>
      </w:pPr>
      <w:r w:rsidRPr="00524BFE">
        <w:rPr>
          <w:sz w:val="24"/>
          <w:szCs w:val="24"/>
        </w:rPr>
        <w:t>Предоставление земельных участков в аренду на торгах предполагает осуществление таких функций, как утверждение схемы расположения земельного участка в случае, если такой земельный участок предстоит образовать и отсутствует утвержденный проект межевания территории, выполнение в отношении земельного участка работ, необходимых для осуществления государственного кадастрового учета, осуществление кадастрового учета земельного участка, а также государственной регистрации прав на него, получение технических условий подключения (технологического присоединения) объектов к сетям инженерно-технического обеспечения, определение начальной цены предмета аукциона (ежегодной арендной платы или размера первого арендного платежа), определение условий торгов, организация и проведение торгов, заключение договоров аренды.</w:t>
      </w:r>
    </w:p>
    <w:p w14:paraId="1AC2A64F" w14:textId="77777777" w:rsidR="00524BFE" w:rsidRPr="00524BFE" w:rsidRDefault="00524BFE" w:rsidP="00524BFE">
      <w:pPr>
        <w:pStyle w:val="ConsPlusNormal0"/>
        <w:spacing w:before="220"/>
        <w:ind w:firstLine="540"/>
        <w:jc w:val="both"/>
        <w:rPr>
          <w:sz w:val="24"/>
          <w:szCs w:val="24"/>
        </w:rPr>
      </w:pPr>
      <w:r w:rsidRPr="00524BFE">
        <w:rPr>
          <w:sz w:val="24"/>
          <w:szCs w:val="24"/>
        </w:rPr>
        <w:t>Предоставление земельных участков в собственность на торгах предполагает осуществление таких функций, как утверждение схемы расположения земельного участка в случае, если такой земельный участок предстоит образовать и отсутствует утвержденный проект межевания территории, выполнение в отношении земельного участка работ, необходимых для осуществления государственного кадастрового учета, осуществление кадастрового учета земельного участка, а также государственной регистрации прав на него, получение технических условий подключения (технологического присоединения) объектов к сетям инженерно-технического обеспечения, определение начальной цены предмета аукциона (кадастровой или рыночной стоимости земельного участка), определение условий торгов, организация и проведение торгов, заключение договоров купли-продажи.</w:t>
      </w:r>
    </w:p>
    <w:p w14:paraId="3872D2C8" w14:textId="77777777" w:rsidR="00524BFE" w:rsidRPr="00524BFE" w:rsidRDefault="00524BFE" w:rsidP="00524BFE">
      <w:pPr>
        <w:pStyle w:val="ConsPlusNormal0"/>
        <w:spacing w:before="220"/>
        <w:ind w:firstLine="540"/>
        <w:jc w:val="both"/>
        <w:rPr>
          <w:sz w:val="24"/>
          <w:szCs w:val="24"/>
        </w:rPr>
      </w:pPr>
      <w:r w:rsidRPr="00524BFE">
        <w:rPr>
          <w:sz w:val="24"/>
          <w:szCs w:val="24"/>
        </w:rPr>
        <w:t>1.4. Заключение договоров возмездного оказания услуг при передаче элементов контактной сети и опор линий наружного освещения для использования не по прямому назначению.</w:t>
      </w:r>
    </w:p>
    <w:p w14:paraId="280D1155" w14:textId="77777777" w:rsidR="00524BFE" w:rsidRPr="00524BFE" w:rsidRDefault="00524BFE" w:rsidP="00524BFE">
      <w:pPr>
        <w:pStyle w:val="ConsPlusNormal0"/>
        <w:spacing w:before="220"/>
        <w:ind w:firstLine="540"/>
        <w:jc w:val="both"/>
        <w:rPr>
          <w:sz w:val="24"/>
          <w:szCs w:val="24"/>
        </w:rPr>
      </w:pPr>
      <w:r w:rsidRPr="00524BFE">
        <w:rPr>
          <w:sz w:val="24"/>
          <w:szCs w:val="24"/>
        </w:rPr>
        <w:t>Указанное направление предполагает заключение договоров возмездного оказания услуг при передаче элементов контактной сети и опор линий наружного освещения, входящих в состав местной казны городского округа Тейково Ивановской области, для использования не по прямому назначению.</w:t>
      </w:r>
    </w:p>
    <w:p w14:paraId="185EB915" w14:textId="77777777" w:rsidR="00524BFE" w:rsidRPr="00524BFE" w:rsidRDefault="00524BFE" w:rsidP="00524BFE">
      <w:pPr>
        <w:pStyle w:val="ConsPlusNormal0"/>
        <w:spacing w:before="220"/>
        <w:ind w:firstLine="540"/>
        <w:jc w:val="both"/>
        <w:rPr>
          <w:sz w:val="24"/>
          <w:szCs w:val="24"/>
        </w:rPr>
      </w:pPr>
      <w:r w:rsidRPr="00524BFE">
        <w:rPr>
          <w:sz w:val="24"/>
          <w:szCs w:val="24"/>
        </w:rPr>
        <w:t>1.5. Принятие в муниципальную собственность имущества, оформление права муниципальной собственности на объекты недвижимости, в том числе земельные участки.</w:t>
      </w:r>
    </w:p>
    <w:p w14:paraId="04EF0DE2" w14:textId="77777777" w:rsidR="00524BFE" w:rsidRPr="00524BFE" w:rsidRDefault="00524BFE" w:rsidP="00524BFE">
      <w:pPr>
        <w:pStyle w:val="ConsPlusNormal0"/>
        <w:spacing w:before="220"/>
        <w:ind w:firstLine="540"/>
        <w:jc w:val="both"/>
        <w:rPr>
          <w:sz w:val="24"/>
          <w:szCs w:val="24"/>
        </w:rPr>
      </w:pPr>
      <w:r w:rsidRPr="00524BFE">
        <w:rPr>
          <w:sz w:val="24"/>
          <w:szCs w:val="24"/>
        </w:rPr>
        <w:lastRenderedPageBreak/>
        <w:t>В муниципальную собственность может быть принято государственное имущество, имущество, находящееся в иных формах собственности, бесхозяйное имущество, а также выморочное имущество, предназначенное для:</w:t>
      </w:r>
    </w:p>
    <w:p w14:paraId="61F453DE" w14:textId="77777777" w:rsidR="00524BFE" w:rsidRPr="00524BFE" w:rsidRDefault="00524BFE" w:rsidP="00524BFE">
      <w:pPr>
        <w:pStyle w:val="ConsPlusNormal0"/>
        <w:spacing w:before="220"/>
        <w:ind w:firstLine="540"/>
        <w:jc w:val="both"/>
        <w:rPr>
          <w:sz w:val="24"/>
          <w:szCs w:val="24"/>
        </w:rPr>
      </w:pPr>
      <w:r w:rsidRPr="00524BFE">
        <w:rPr>
          <w:sz w:val="24"/>
          <w:szCs w:val="24"/>
        </w:rPr>
        <w:t>- решения вопросов местного значения городского округа Тейково Ивановской области;</w:t>
      </w:r>
    </w:p>
    <w:p w14:paraId="75425166" w14:textId="77777777" w:rsidR="00524BFE" w:rsidRPr="00524BFE" w:rsidRDefault="00524BFE" w:rsidP="00524BFE">
      <w:pPr>
        <w:pStyle w:val="ConsPlusNormal0"/>
        <w:spacing w:before="220"/>
        <w:ind w:firstLine="540"/>
        <w:jc w:val="both"/>
        <w:rPr>
          <w:sz w:val="24"/>
          <w:szCs w:val="24"/>
        </w:rPr>
      </w:pPr>
      <w:r w:rsidRPr="00524BFE">
        <w:rPr>
          <w:sz w:val="24"/>
          <w:szCs w:val="24"/>
        </w:rPr>
        <w:t>-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Ивановской области;</w:t>
      </w:r>
    </w:p>
    <w:p w14:paraId="0C39A986" w14:textId="77777777" w:rsidR="00524BFE" w:rsidRPr="00524BFE" w:rsidRDefault="00524BFE" w:rsidP="00524BFE">
      <w:pPr>
        <w:pStyle w:val="ConsPlusNormal0"/>
        <w:spacing w:before="220"/>
        <w:ind w:firstLine="540"/>
        <w:jc w:val="both"/>
        <w:rPr>
          <w:sz w:val="24"/>
          <w:szCs w:val="24"/>
        </w:rPr>
      </w:pPr>
      <w:r w:rsidRPr="00524BFE">
        <w:rPr>
          <w:sz w:val="24"/>
          <w:szCs w:val="24"/>
        </w:rPr>
        <w:t>-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решениями  городской Думы городского округа Тейково Ивановской области;</w:t>
      </w:r>
    </w:p>
    <w:p w14:paraId="1B2929B6" w14:textId="77777777" w:rsidR="00524BFE" w:rsidRPr="00524BFE" w:rsidRDefault="00524BFE" w:rsidP="00524BFE">
      <w:pPr>
        <w:pStyle w:val="ConsPlusNormal0"/>
        <w:spacing w:before="220"/>
        <w:ind w:firstLine="540"/>
        <w:jc w:val="both"/>
        <w:rPr>
          <w:sz w:val="24"/>
          <w:szCs w:val="24"/>
        </w:rPr>
      </w:pPr>
      <w:r w:rsidRPr="00524BFE">
        <w:rPr>
          <w:sz w:val="24"/>
          <w:szCs w:val="24"/>
        </w:rPr>
        <w:t>- решения вопросов, право реализации которых предоставлено органам местного самоуправления федеральными законами и которые не отнесены к вопросам местного значения.</w:t>
      </w:r>
    </w:p>
    <w:p w14:paraId="1531EF28" w14:textId="77777777" w:rsidR="00524BFE" w:rsidRPr="00524BFE" w:rsidRDefault="00524BFE" w:rsidP="00524BFE">
      <w:pPr>
        <w:pStyle w:val="ConsPlusNormal0"/>
        <w:spacing w:before="220"/>
        <w:ind w:firstLine="540"/>
        <w:jc w:val="both"/>
        <w:rPr>
          <w:sz w:val="24"/>
          <w:szCs w:val="24"/>
        </w:rPr>
      </w:pPr>
      <w:r w:rsidRPr="00524BFE">
        <w:rPr>
          <w:sz w:val="24"/>
          <w:szCs w:val="24"/>
        </w:rPr>
        <w:t>Право муниципальной собственности на земельные участки оформляется:</w:t>
      </w:r>
    </w:p>
    <w:p w14:paraId="37B0824F" w14:textId="77777777" w:rsidR="00524BFE" w:rsidRPr="00524BFE" w:rsidRDefault="00524BFE" w:rsidP="00524BFE">
      <w:pPr>
        <w:pStyle w:val="ConsPlusNormal0"/>
        <w:spacing w:before="220"/>
        <w:ind w:firstLine="540"/>
        <w:jc w:val="both"/>
        <w:rPr>
          <w:sz w:val="24"/>
          <w:szCs w:val="24"/>
        </w:rPr>
      </w:pPr>
      <w:r w:rsidRPr="00524BFE">
        <w:rPr>
          <w:sz w:val="24"/>
          <w:szCs w:val="24"/>
        </w:rPr>
        <w:t>- в целях разграничения государственной собственности на землю;</w:t>
      </w:r>
    </w:p>
    <w:p w14:paraId="0983F40F" w14:textId="77777777" w:rsidR="00524BFE" w:rsidRPr="00524BFE" w:rsidRDefault="00524BFE" w:rsidP="00524BFE">
      <w:pPr>
        <w:pStyle w:val="ConsPlusNormal0"/>
        <w:spacing w:before="220"/>
        <w:ind w:firstLine="540"/>
        <w:jc w:val="both"/>
        <w:rPr>
          <w:sz w:val="24"/>
          <w:szCs w:val="24"/>
        </w:rPr>
      </w:pPr>
      <w:r w:rsidRPr="00524BFE">
        <w:rPr>
          <w:sz w:val="24"/>
          <w:szCs w:val="24"/>
        </w:rPr>
        <w:t xml:space="preserve">- в случае поступления земельных участков в собственность городского округа из государственной собственности или собственности иного муниципального образования для последующего бесплатного предоставления гражданам в целях реализации </w:t>
      </w:r>
      <w:hyperlink r:id="rId34" w:history="1">
        <w:r w:rsidRPr="00524BFE">
          <w:rPr>
            <w:sz w:val="24"/>
            <w:szCs w:val="24"/>
          </w:rPr>
          <w:t>Закона</w:t>
        </w:r>
      </w:hyperlink>
      <w:r w:rsidRPr="00524BFE">
        <w:rPr>
          <w:sz w:val="24"/>
          <w:szCs w:val="24"/>
        </w:rPr>
        <w:t xml:space="preserve"> Ивановской области от 31.12.2002 № 111-ОЗ «О бесплатном предоставлении земельных участков в собственность гражданам Российской Федерации»;</w:t>
      </w:r>
    </w:p>
    <w:p w14:paraId="26369162" w14:textId="77777777" w:rsidR="00524BFE" w:rsidRPr="00524BFE" w:rsidRDefault="00524BFE" w:rsidP="00524BFE">
      <w:pPr>
        <w:pStyle w:val="ConsPlusNormal0"/>
        <w:spacing w:before="220"/>
        <w:ind w:firstLine="540"/>
        <w:jc w:val="both"/>
        <w:rPr>
          <w:sz w:val="24"/>
          <w:szCs w:val="24"/>
        </w:rPr>
      </w:pPr>
      <w:r w:rsidRPr="00524BFE">
        <w:rPr>
          <w:sz w:val="24"/>
          <w:szCs w:val="24"/>
        </w:rPr>
        <w:t>- в случае безвозмездной передачи земельных участков в собственность городского округа из федеральной собственности и собственности субъекта Российской Федерации;</w:t>
      </w:r>
    </w:p>
    <w:p w14:paraId="16741D58" w14:textId="77777777" w:rsidR="00524BFE" w:rsidRPr="00524BFE" w:rsidRDefault="00524BFE" w:rsidP="00524BFE">
      <w:pPr>
        <w:pStyle w:val="ConsPlusNormal0"/>
        <w:spacing w:before="220"/>
        <w:ind w:firstLine="540"/>
        <w:jc w:val="both"/>
        <w:rPr>
          <w:sz w:val="24"/>
          <w:szCs w:val="24"/>
        </w:rPr>
      </w:pPr>
      <w:r w:rsidRPr="00524BFE">
        <w:rPr>
          <w:sz w:val="24"/>
          <w:szCs w:val="24"/>
        </w:rPr>
        <w:t>- при приобретении земельных участков, находящихся в частной собственности, в порядке гражданско-правовых сделок;</w:t>
      </w:r>
    </w:p>
    <w:p w14:paraId="7F966A0B" w14:textId="77777777" w:rsidR="00524BFE" w:rsidRPr="00524BFE" w:rsidRDefault="00524BFE" w:rsidP="00524BFE">
      <w:pPr>
        <w:pStyle w:val="ConsPlusNormal0"/>
        <w:spacing w:before="220"/>
        <w:ind w:firstLine="540"/>
        <w:jc w:val="both"/>
        <w:rPr>
          <w:sz w:val="24"/>
          <w:szCs w:val="24"/>
        </w:rPr>
      </w:pPr>
      <w:r w:rsidRPr="00524BFE">
        <w:rPr>
          <w:sz w:val="24"/>
          <w:szCs w:val="24"/>
        </w:rPr>
        <w:t>- при отказе собственника от права собственности на земельный участок, расположенный на территории муниципального образования.</w:t>
      </w:r>
    </w:p>
    <w:p w14:paraId="486F2739" w14:textId="77777777" w:rsidR="00524BFE" w:rsidRPr="00524BFE" w:rsidRDefault="00524BFE" w:rsidP="00524BFE">
      <w:pPr>
        <w:pStyle w:val="ConsPlusNormal0"/>
        <w:spacing w:before="220"/>
        <w:ind w:firstLine="540"/>
        <w:jc w:val="both"/>
        <w:rPr>
          <w:sz w:val="24"/>
          <w:szCs w:val="24"/>
        </w:rPr>
      </w:pPr>
      <w:r w:rsidRPr="00524BFE">
        <w:rPr>
          <w:sz w:val="24"/>
          <w:szCs w:val="24"/>
        </w:rPr>
        <w:t>1.6. Осуществление полномочий учредителя (собственника) хозяйственных обществ, участие в органах управления хозяйственных обществ.</w:t>
      </w:r>
    </w:p>
    <w:p w14:paraId="6B40A007" w14:textId="77777777" w:rsidR="00524BFE" w:rsidRPr="00524BFE" w:rsidRDefault="00524BFE" w:rsidP="00524BFE">
      <w:pPr>
        <w:pStyle w:val="ConsPlusNormal0"/>
        <w:spacing w:before="220"/>
        <w:ind w:firstLine="540"/>
        <w:jc w:val="both"/>
        <w:rPr>
          <w:sz w:val="24"/>
          <w:szCs w:val="24"/>
        </w:rPr>
      </w:pPr>
      <w:r w:rsidRPr="00524BFE">
        <w:rPr>
          <w:sz w:val="24"/>
          <w:szCs w:val="24"/>
        </w:rPr>
        <w:t>Выполнение мероприятия предполагает:</w:t>
      </w:r>
    </w:p>
    <w:p w14:paraId="29482315" w14:textId="77777777" w:rsidR="00524BFE" w:rsidRPr="00524BFE" w:rsidRDefault="00524BFE" w:rsidP="00524BFE">
      <w:pPr>
        <w:pStyle w:val="ConsPlusNormal0"/>
        <w:spacing w:before="220"/>
        <w:ind w:firstLine="540"/>
        <w:jc w:val="both"/>
        <w:rPr>
          <w:sz w:val="24"/>
          <w:szCs w:val="24"/>
        </w:rPr>
      </w:pPr>
      <w:r w:rsidRPr="00524BFE">
        <w:rPr>
          <w:sz w:val="24"/>
          <w:szCs w:val="24"/>
        </w:rPr>
        <w:t>- осуществление полномочий акционера (участника) хозяйственных обществ от имени городского округа Тейково Ивановской области, участие в управлении хозяйственными обществами;</w:t>
      </w:r>
    </w:p>
    <w:p w14:paraId="4F769DE4" w14:textId="77777777" w:rsidR="00524BFE" w:rsidRPr="00524BFE" w:rsidRDefault="00524BFE" w:rsidP="00524BFE">
      <w:pPr>
        <w:pStyle w:val="ConsPlusNormal0"/>
        <w:spacing w:before="220"/>
        <w:ind w:firstLine="540"/>
        <w:jc w:val="both"/>
        <w:rPr>
          <w:sz w:val="24"/>
          <w:szCs w:val="24"/>
        </w:rPr>
      </w:pPr>
      <w:r w:rsidRPr="00524BFE">
        <w:rPr>
          <w:sz w:val="24"/>
          <w:szCs w:val="24"/>
        </w:rPr>
        <w:t>- осуществление полномочий собственника в отношении акций (долей), закрепленных в муниципальной собственности, от имени городского округа Тейково Ивановской области.</w:t>
      </w:r>
    </w:p>
    <w:p w14:paraId="149415B0" w14:textId="77777777" w:rsidR="00524BFE" w:rsidRPr="00524BFE" w:rsidRDefault="00524BFE" w:rsidP="00524BFE">
      <w:pPr>
        <w:pStyle w:val="ConsPlusNormal0"/>
        <w:spacing w:before="220"/>
        <w:ind w:firstLine="540"/>
        <w:jc w:val="both"/>
        <w:rPr>
          <w:sz w:val="24"/>
          <w:szCs w:val="24"/>
        </w:rPr>
      </w:pPr>
      <w:r w:rsidRPr="00524BFE">
        <w:rPr>
          <w:sz w:val="24"/>
          <w:szCs w:val="24"/>
        </w:rPr>
        <w:t>1.7. Обеспечение выполнения функций по оценке прав на движимое и недвижимое имущество, признанию прав и регулированию отношений по государственной и муниципальной собственности.</w:t>
      </w:r>
    </w:p>
    <w:p w14:paraId="1010BCF5" w14:textId="5922A5D4" w:rsidR="00524BFE" w:rsidRPr="00524BFE" w:rsidRDefault="00524BFE" w:rsidP="00524BFE">
      <w:pPr>
        <w:pStyle w:val="ConsPlusNormal0"/>
        <w:spacing w:before="220"/>
        <w:ind w:firstLine="540"/>
        <w:jc w:val="both"/>
        <w:rPr>
          <w:sz w:val="24"/>
          <w:szCs w:val="24"/>
        </w:rPr>
      </w:pPr>
      <w:r w:rsidRPr="00524BFE">
        <w:rPr>
          <w:sz w:val="24"/>
          <w:szCs w:val="24"/>
        </w:rPr>
        <w:t xml:space="preserve">Данное направление предусматривает приобретение услуг, а также осуществление иных платежей, связанных с определением рыночной стоимости объектов муниципальной собственности (права аренды, иного вида пользования объектами муниципальной собственности), а также земельных участков, государственная собственность на которые не разграничена (права аренды </w:t>
      </w:r>
      <w:r w:rsidRPr="00524BFE">
        <w:rPr>
          <w:sz w:val="24"/>
          <w:szCs w:val="24"/>
        </w:rPr>
        <w:lastRenderedPageBreak/>
        <w:t>земельных участков, права на освоение территорий), и иных объектов оценки, признанием прав и регулированием отношений по государственной и муниципальной собственности, в том</w:t>
      </w:r>
      <w:r w:rsidR="0026436A">
        <w:rPr>
          <w:sz w:val="24"/>
          <w:szCs w:val="24"/>
        </w:rPr>
        <w:t xml:space="preserve"> </w:t>
      </w:r>
      <w:r w:rsidRPr="00524BFE">
        <w:rPr>
          <w:sz w:val="24"/>
          <w:szCs w:val="24"/>
        </w:rPr>
        <w:t>числе:</w:t>
      </w:r>
    </w:p>
    <w:p w14:paraId="6D2DC96F" w14:textId="77777777" w:rsidR="00524BFE" w:rsidRPr="00524BFE" w:rsidRDefault="00524BFE" w:rsidP="00524BFE">
      <w:pPr>
        <w:pStyle w:val="ConsPlusNormal0"/>
        <w:spacing w:before="220"/>
        <w:ind w:firstLine="540"/>
        <w:jc w:val="both"/>
        <w:rPr>
          <w:sz w:val="24"/>
          <w:szCs w:val="24"/>
        </w:rPr>
      </w:pPr>
      <w:r w:rsidRPr="00524BFE">
        <w:rPr>
          <w:sz w:val="24"/>
          <w:szCs w:val="24"/>
        </w:rPr>
        <w:t>- оплата услуг по определению рыночной стоимости муниципального имущества, земельных участков, государственная собственность на которые не разграничена, расположенных в границах городского округа Тейково, неотделимых улучшений муниципального имущества, материального ущерба, причиненного муниципальному имуществу;</w:t>
      </w:r>
    </w:p>
    <w:p w14:paraId="10959DA4" w14:textId="77777777" w:rsidR="00524BFE" w:rsidRPr="00524BFE" w:rsidRDefault="00524BFE" w:rsidP="00524BFE">
      <w:pPr>
        <w:pStyle w:val="ConsPlusNormal0"/>
        <w:spacing w:before="220"/>
        <w:ind w:firstLine="540"/>
        <w:jc w:val="both"/>
        <w:rPr>
          <w:sz w:val="24"/>
          <w:szCs w:val="24"/>
        </w:rPr>
      </w:pPr>
      <w:r w:rsidRPr="00524BFE">
        <w:rPr>
          <w:sz w:val="24"/>
          <w:szCs w:val="24"/>
        </w:rPr>
        <w:t>- оплата услуг по определению рыночной стоимости (рыночного размера) арендной платы муниципального имущества, имущества, земельных участков, государственная собственность на которые не разграничена, расположенных в границах городского округа Тейково Ивановской области, и земельных участков, находящихся в муниципальной собственности городского округа Тейково Ивановской области, права на заключение договора безвозмездного пользования недвижимым и движимым имуществом;</w:t>
      </w:r>
    </w:p>
    <w:p w14:paraId="56CD48DC" w14:textId="77777777" w:rsidR="00524BFE" w:rsidRPr="00524BFE" w:rsidRDefault="00524BFE" w:rsidP="00524BFE">
      <w:pPr>
        <w:pStyle w:val="ConsPlusNormal0"/>
        <w:spacing w:before="220"/>
        <w:ind w:firstLine="540"/>
        <w:jc w:val="both"/>
        <w:rPr>
          <w:sz w:val="24"/>
          <w:szCs w:val="24"/>
        </w:rPr>
      </w:pPr>
      <w:r w:rsidRPr="00524BFE">
        <w:rPr>
          <w:sz w:val="24"/>
          <w:szCs w:val="24"/>
        </w:rPr>
        <w:t>- оплата услуг по определению рыночной стоимости услуги по предоставлению опоры линии наружного освещения для размещения объектов по договору возмездного оказания услуг;</w:t>
      </w:r>
    </w:p>
    <w:p w14:paraId="1C71072D" w14:textId="77777777" w:rsidR="00524BFE" w:rsidRPr="00524BFE" w:rsidRDefault="00524BFE" w:rsidP="00524BFE">
      <w:pPr>
        <w:pStyle w:val="ConsPlusNormal0"/>
        <w:spacing w:before="220"/>
        <w:ind w:firstLine="540"/>
        <w:jc w:val="both"/>
        <w:rPr>
          <w:sz w:val="24"/>
          <w:szCs w:val="24"/>
        </w:rPr>
      </w:pPr>
      <w:r w:rsidRPr="00524BFE">
        <w:rPr>
          <w:sz w:val="24"/>
          <w:szCs w:val="24"/>
        </w:rPr>
        <w:t>- обеспечение сохранности муниципального имущества, включенного в состав местной казны городского округа Тейково Ивановской области, находящегося в процессе приватизации;</w:t>
      </w:r>
    </w:p>
    <w:p w14:paraId="372D085D" w14:textId="77777777" w:rsidR="00524BFE" w:rsidRPr="00524BFE" w:rsidRDefault="00524BFE" w:rsidP="00524BFE">
      <w:pPr>
        <w:pStyle w:val="ConsPlusNormal0"/>
        <w:spacing w:before="220"/>
        <w:ind w:firstLine="540"/>
        <w:jc w:val="both"/>
        <w:rPr>
          <w:sz w:val="24"/>
          <w:szCs w:val="24"/>
        </w:rPr>
      </w:pPr>
      <w:r w:rsidRPr="00524BFE">
        <w:rPr>
          <w:sz w:val="24"/>
          <w:szCs w:val="24"/>
        </w:rPr>
        <w:t>- оплата услуг по проведению кадастровых работ в отношении земельных участков, выставляемых на продажу;</w:t>
      </w:r>
    </w:p>
    <w:p w14:paraId="55A6A868" w14:textId="77777777" w:rsidR="00524BFE" w:rsidRPr="00524BFE" w:rsidRDefault="00524BFE" w:rsidP="00524BFE">
      <w:pPr>
        <w:pStyle w:val="ConsPlusNormal0"/>
        <w:spacing w:before="220"/>
        <w:ind w:firstLine="540"/>
        <w:jc w:val="both"/>
        <w:rPr>
          <w:sz w:val="24"/>
          <w:szCs w:val="24"/>
        </w:rPr>
      </w:pPr>
      <w:r w:rsidRPr="00524BFE">
        <w:rPr>
          <w:sz w:val="24"/>
          <w:szCs w:val="24"/>
        </w:rPr>
        <w:t>- затраты на содержание и ремонт муниципального имущества;</w:t>
      </w:r>
    </w:p>
    <w:p w14:paraId="759788B3" w14:textId="77777777" w:rsidR="00524BFE" w:rsidRPr="00524BFE" w:rsidRDefault="00524BFE" w:rsidP="00524BFE">
      <w:pPr>
        <w:pStyle w:val="ConsPlusNormal0"/>
        <w:spacing w:before="220"/>
        <w:ind w:firstLine="540"/>
        <w:jc w:val="both"/>
        <w:rPr>
          <w:sz w:val="24"/>
          <w:szCs w:val="24"/>
        </w:rPr>
      </w:pPr>
      <w:r w:rsidRPr="00524BFE">
        <w:rPr>
          <w:sz w:val="24"/>
          <w:szCs w:val="24"/>
        </w:rPr>
        <w:t>- оплата услуг по выполнению кадастровых работ по подготовке технических планов для постановки на государственный кадастровый учет объектов недвижимого имущества (за исключением жилых помещений) и инженерной инфраструктуры, а также для подготовки актов обследования объектов;</w:t>
      </w:r>
    </w:p>
    <w:p w14:paraId="516442F2" w14:textId="77777777" w:rsidR="00524BFE" w:rsidRPr="00524BFE" w:rsidRDefault="00524BFE" w:rsidP="00524BFE">
      <w:pPr>
        <w:pStyle w:val="ConsPlusNormal0"/>
        <w:spacing w:before="220"/>
        <w:ind w:firstLine="540"/>
        <w:jc w:val="both"/>
        <w:rPr>
          <w:sz w:val="24"/>
          <w:szCs w:val="24"/>
        </w:rPr>
      </w:pPr>
      <w:r w:rsidRPr="00524BFE">
        <w:rPr>
          <w:sz w:val="24"/>
          <w:szCs w:val="24"/>
        </w:rPr>
        <w:t>- иные затраты, необходимые для выполнения мероприятия подпрограммы;</w:t>
      </w:r>
    </w:p>
    <w:p w14:paraId="0E692AF0" w14:textId="77777777" w:rsidR="00524BFE" w:rsidRPr="00524BFE" w:rsidRDefault="00524BFE" w:rsidP="00524BFE">
      <w:pPr>
        <w:pStyle w:val="ConsPlusNormal0"/>
        <w:spacing w:before="220"/>
        <w:ind w:firstLine="540"/>
        <w:jc w:val="both"/>
        <w:rPr>
          <w:sz w:val="24"/>
          <w:szCs w:val="24"/>
        </w:rPr>
      </w:pPr>
      <w:r w:rsidRPr="00524BFE">
        <w:rPr>
          <w:sz w:val="24"/>
          <w:szCs w:val="24"/>
        </w:rPr>
        <w:t>- оплата услуг по определению рыночной стоимости изымаемого у собственника по решению суда путем продажи с публичных торгов объекта незавершенного строительства, расположенного на земельном участке, находящемся в муниципальной собственности, или на земельном участке, государственная собственность на который не разграничена, в связи с прекращением действия договора аренды такого земельного участка;</w:t>
      </w:r>
    </w:p>
    <w:p w14:paraId="73A0F7AD" w14:textId="77777777" w:rsidR="00524BFE" w:rsidRPr="00524BFE" w:rsidRDefault="00524BFE" w:rsidP="00524BFE">
      <w:pPr>
        <w:pStyle w:val="ConsPlusNormal0"/>
        <w:spacing w:before="220"/>
        <w:ind w:firstLine="540"/>
        <w:jc w:val="both"/>
        <w:rPr>
          <w:sz w:val="24"/>
          <w:szCs w:val="24"/>
        </w:rPr>
      </w:pPr>
      <w:r w:rsidRPr="00524BFE">
        <w:rPr>
          <w:sz w:val="24"/>
          <w:szCs w:val="24"/>
        </w:rPr>
        <w:t>- оплата услуг связи, услуг почтовой связи, приобретение маркированных конвертов, проведение проверки (поверки) средств измерений, приобретение канцелярских товаров и бумаги для офисной техники, мебели, а также оплата услуг по обучению по дополнительным профессиональным программам повышения квалификации и профессиональной переподготовки;</w:t>
      </w:r>
    </w:p>
    <w:p w14:paraId="014A946C" w14:textId="77777777" w:rsidR="00524BFE" w:rsidRPr="00524BFE" w:rsidRDefault="00524BFE" w:rsidP="00524BFE">
      <w:pPr>
        <w:pStyle w:val="ConsPlusNormal0"/>
        <w:spacing w:before="220"/>
        <w:ind w:firstLine="540"/>
        <w:jc w:val="both"/>
        <w:rPr>
          <w:sz w:val="24"/>
          <w:szCs w:val="24"/>
        </w:rPr>
      </w:pPr>
      <w:r w:rsidRPr="00524BFE">
        <w:rPr>
          <w:sz w:val="24"/>
          <w:szCs w:val="24"/>
        </w:rPr>
        <w:t>- затраты на проведение экспертиз, составление рецензий на судебные экспертизы в рамках судебных разбирательств по искам о защите имущественных прав городского округа Тейково по вопросам, отнесенным к компетенции Комитета по управлению муниципальным имуществом и земельным отношениям администрации городского округа Тейково Ивановской области, а также при установлении соразмерности площади земельного участка площади находящихся на нем зданий/сооружений;</w:t>
      </w:r>
    </w:p>
    <w:p w14:paraId="252CAE5B" w14:textId="77777777" w:rsidR="00524BFE" w:rsidRPr="00524BFE" w:rsidRDefault="00524BFE" w:rsidP="00524BFE">
      <w:pPr>
        <w:pStyle w:val="ConsPlusNormal0"/>
        <w:spacing w:before="220"/>
        <w:ind w:firstLine="540"/>
        <w:jc w:val="both"/>
        <w:rPr>
          <w:sz w:val="24"/>
          <w:szCs w:val="24"/>
        </w:rPr>
      </w:pPr>
      <w:r w:rsidRPr="00524BFE">
        <w:rPr>
          <w:sz w:val="24"/>
          <w:szCs w:val="24"/>
        </w:rPr>
        <w:t>- оплата нотариального тарифа за совершение нотариальных действий в целях оформления в муниципальную собственность городского округа Тейково выморочного имущества.</w:t>
      </w:r>
    </w:p>
    <w:p w14:paraId="3E299899" w14:textId="77777777" w:rsidR="00524BFE" w:rsidRPr="00524BFE" w:rsidRDefault="00524BFE" w:rsidP="00524BFE">
      <w:pPr>
        <w:pStyle w:val="ConsPlusNormal0"/>
        <w:spacing w:before="220"/>
        <w:ind w:firstLine="540"/>
        <w:jc w:val="both"/>
        <w:rPr>
          <w:sz w:val="24"/>
          <w:szCs w:val="24"/>
        </w:rPr>
      </w:pPr>
      <w:r w:rsidRPr="00524BFE">
        <w:rPr>
          <w:sz w:val="24"/>
          <w:szCs w:val="24"/>
        </w:rPr>
        <w:lastRenderedPageBreak/>
        <w:t>2. Уплата взносов на капитальный ремонт общего имущества многоквартирных жилых домов, расположенных на территории городского округа Тейково Ивановской области, соразмерно доле муниципальных нежилых помещений, расположенных в них.</w:t>
      </w:r>
    </w:p>
    <w:p w14:paraId="5CD00C1F" w14:textId="77777777" w:rsidR="00524BFE" w:rsidRPr="00524BFE" w:rsidRDefault="00524BFE" w:rsidP="00524BFE">
      <w:pPr>
        <w:pStyle w:val="ConsPlusNormal0"/>
        <w:spacing w:before="220"/>
        <w:ind w:firstLine="540"/>
        <w:jc w:val="both"/>
        <w:rPr>
          <w:sz w:val="24"/>
          <w:szCs w:val="24"/>
        </w:rPr>
      </w:pPr>
      <w:r w:rsidRPr="00524BFE">
        <w:rPr>
          <w:sz w:val="24"/>
          <w:szCs w:val="24"/>
        </w:rPr>
        <w:t>3. Осуществление полномочий в области управления муниципальными унитарными предприятиями.</w:t>
      </w:r>
    </w:p>
    <w:p w14:paraId="346DDE06" w14:textId="77777777" w:rsidR="00524BFE" w:rsidRPr="00524BFE" w:rsidRDefault="00524BFE" w:rsidP="00524BFE">
      <w:pPr>
        <w:pStyle w:val="ConsPlusNormal0"/>
        <w:spacing w:before="220"/>
        <w:ind w:firstLine="540"/>
        <w:jc w:val="both"/>
        <w:rPr>
          <w:sz w:val="24"/>
          <w:szCs w:val="24"/>
        </w:rPr>
      </w:pPr>
      <w:r w:rsidRPr="00524BFE">
        <w:rPr>
          <w:sz w:val="24"/>
          <w:szCs w:val="24"/>
        </w:rPr>
        <w:t>Выполнение мероприятия предполагает:</w:t>
      </w:r>
    </w:p>
    <w:p w14:paraId="75EB6112" w14:textId="364496C9" w:rsidR="00524BFE" w:rsidRPr="00524BFE" w:rsidRDefault="00524BFE" w:rsidP="00524BFE">
      <w:pPr>
        <w:pStyle w:val="ConsPlusNormal0"/>
        <w:spacing w:before="220"/>
        <w:ind w:firstLine="540"/>
        <w:jc w:val="both"/>
        <w:rPr>
          <w:sz w:val="24"/>
          <w:szCs w:val="24"/>
        </w:rPr>
      </w:pPr>
      <w:r w:rsidRPr="00524BFE">
        <w:rPr>
          <w:sz w:val="24"/>
          <w:szCs w:val="24"/>
        </w:rPr>
        <w:t>- внесение предложений главе городского округа Тейково</w:t>
      </w:r>
      <w:r>
        <w:rPr>
          <w:sz w:val="24"/>
          <w:szCs w:val="24"/>
        </w:rPr>
        <w:t xml:space="preserve"> </w:t>
      </w:r>
      <w:r w:rsidRPr="00524BFE">
        <w:rPr>
          <w:sz w:val="24"/>
          <w:szCs w:val="24"/>
        </w:rPr>
        <w:t>Ивановской области о создании, реорганизации и ликвидации муниципальных унитарных предприятий;</w:t>
      </w:r>
    </w:p>
    <w:p w14:paraId="61F7E806" w14:textId="77777777" w:rsidR="00524BFE" w:rsidRPr="00524BFE" w:rsidRDefault="00524BFE" w:rsidP="00524BFE">
      <w:pPr>
        <w:pStyle w:val="ConsPlusNormal0"/>
        <w:spacing w:before="220"/>
        <w:ind w:firstLine="540"/>
        <w:jc w:val="both"/>
        <w:rPr>
          <w:sz w:val="24"/>
          <w:szCs w:val="24"/>
        </w:rPr>
      </w:pPr>
      <w:r w:rsidRPr="00524BFE">
        <w:rPr>
          <w:sz w:val="24"/>
          <w:szCs w:val="24"/>
        </w:rPr>
        <w:t>- утверждение уставов муниципальных унитарных предприятий;</w:t>
      </w:r>
    </w:p>
    <w:p w14:paraId="7E8D0B03" w14:textId="77777777" w:rsidR="00524BFE" w:rsidRPr="00524BFE" w:rsidRDefault="00524BFE" w:rsidP="00524BFE">
      <w:pPr>
        <w:pStyle w:val="ConsPlusNormal0"/>
        <w:spacing w:before="220"/>
        <w:ind w:firstLine="540"/>
        <w:jc w:val="both"/>
        <w:rPr>
          <w:sz w:val="24"/>
          <w:szCs w:val="24"/>
        </w:rPr>
      </w:pPr>
      <w:r w:rsidRPr="00524BFE">
        <w:rPr>
          <w:sz w:val="24"/>
          <w:szCs w:val="24"/>
        </w:rPr>
        <w:t>- осуществление подготовки документов для заключения трудовых договоров с руководителями муниципальных унитарных предприятий в установленном законодательством Российской Федерации порядке;</w:t>
      </w:r>
    </w:p>
    <w:p w14:paraId="03EC7452" w14:textId="77777777" w:rsidR="00524BFE" w:rsidRPr="00524BFE" w:rsidRDefault="00524BFE" w:rsidP="00524BFE">
      <w:pPr>
        <w:pStyle w:val="ConsPlusNormal0"/>
        <w:spacing w:before="220"/>
        <w:ind w:firstLine="540"/>
        <w:jc w:val="both"/>
        <w:rPr>
          <w:sz w:val="24"/>
          <w:szCs w:val="24"/>
        </w:rPr>
      </w:pPr>
      <w:r w:rsidRPr="00524BFE">
        <w:rPr>
          <w:sz w:val="24"/>
          <w:szCs w:val="24"/>
        </w:rPr>
        <w:t>- осуществление контроля за использованием муниципального имущества муниципальными унитарными предприятиями;</w:t>
      </w:r>
    </w:p>
    <w:p w14:paraId="21371594" w14:textId="77777777" w:rsidR="00524BFE" w:rsidRPr="00524BFE" w:rsidRDefault="00524BFE" w:rsidP="00524BFE">
      <w:pPr>
        <w:pStyle w:val="ConsPlusNormal0"/>
        <w:spacing w:before="220"/>
        <w:ind w:firstLine="540"/>
        <w:jc w:val="both"/>
        <w:rPr>
          <w:sz w:val="24"/>
          <w:szCs w:val="24"/>
        </w:rPr>
      </w:pPr>
      <w:r w:rsidRPr="00524BFE">
        <w:rPr>
          <w:sz w:val="24"/>
          <w:szCs w:val="24"/>
        </w:rPr>
        <w:t>- согласование договоров аренды, безвозмездного пользования муниципального недвижимого имущества городского округа Тейково Ивановской области, закрепленного за муниципальными унитарными предприятиями на праве хозяйственного ведения;</w:t>
      </w:r>
    </w:p>
    <w:p w14:paraId="5943938C" w14:textId="77777777" w:rsidR="00524BFE" w:rsidRPr="00524BFE" w:rsidRDefault="00524BFE" w:rsidP="00524BFE">
      <w:pPr>
        <w:pStyle w:val="ConsPlusNormal0"/>
        <w:spacing w:before="220"/>
        <w:ind w:firstLine="540"/>
        <w:jc w:val="both"/>
        <w:rPr>
          <w:sz w:val="24"/>
          <w:szCs w:val="24"/>
        </w:rPr>
      </w:pPr>
      <w:r w:rsidRPr="00524BFE">
        <w:rPr>
          <w:sz w:val="24"/>
          <w:szCs w:val="24"/>
        </w:rPr>
        <w:t>- подготовку правовых актов по увеличению уставного фонда муниципальных унитарных предприятий;</w:t>
      </w:r>
    </w:p>
    <w:p w14:paraId="10805853" w14:textId="54B45089" w:rsidR="00524BFE" w:rsidRPr="00524BFE" w:rsidRDefault="00524BFE" w:rsidP="00524BFE">
      <w:pPr>
        <w:pStyle w:val="ConsPlusNormal0"/>
        <w:spacing w:before="220"/>
        <w:ind w:firstLine="540"/>
        <w:jc w:val="both"/>
        <w:rPr>
          <w:sz w:val="24"/>
          <w:szCs w:val="24"/>
        </w:rPr>
      </w:pPr>
      <w:r w:rsidRPr="00524BFE">
        <w:rPr>
          <w:sz w:val="24"/>
          <w:szCs w:val="24"/>
        </w:rPr>
        <w:t>- осуществление отдельных прав собственника от имени городского округа Тейково</w:t>
      </w:r>
      <w:r w:rsidR="007527CE">
        <w:rPr>
          <w:sz w:val="24"/>
          <w:szCs w:val="24"/>
        </w:rPr>
        <w:t xml:space="preserve"> </w:t>
      </w:r>
      <w:r w:rsidRPr="00524BFE">
        <w:rPr>
          <w:sz w:val="24"/>
          <w:szCs w:val="24"/>
        </w:rPr>
        <w:t>Ивановской области в случаях, предусмотренных муниципальными правовыми актами городского округа Тейково Ивановской области.</w:t>
      </w:r>
    </w:p>
    <w:p w14:paraId="26C9224C" w14:textId="77777777" w:rsidR="00524BFE" w:rsidRPr="00524BFE" w:rsidRDefault="00524BFE" w:rsidP="00524BFE">
      <w:pPr>
        <w:pStyle w:val="ConsPlusNormal0"/>
        <w:spacing w:before="220"/>
        <w:ind w:firstLine="540"/>
        <w:jc w:val="both"/>
        <w:rPr>
          <w:sz w:val="24"/>
          <w:szCs w:val="24"/>
        </w:rPr>
      </w:pPr>
      <w:r w:rsidRPr="00524BFE">
        <w:rPr>
          <w:sz w:val="24"/>
          <w:szCs w:val="24"/>
        </w:rPr>
        <w:t>4. Оплата услуг управляющим организациям, товариществам собственников жилья, товариществам собственников недвижимости, жилищным кооперативам или иным специализированным потребительским кооперативам, осуществляющим управление многоквартирными домами, лицам, осуществляющим оказание услуг по содержанию и (или) выполнению работ по ремонту общего имущества многоквартирных домов, в целях возмещения затрат за содержание муниципальных нежилых помещений, включающих плату за услуги, работы по управлению многоквартирными домами, за содержание и текущий ремонт общего имущества многоквартирных домов, за коммунальные ресурсы, потребляемые при использовании и содержании общего имущества многоквартирных домов.</w:t>
      </w:r>
    </w:p>
    <w:p w14:paraId="0D3595A7" w14:textId="77777777" w:rsidR="00524BFE" w:rsidRPr="00524BFE" w:rsidRDefault="00524BFE" w:rsidP="00524BFE">
      <w:pPr>
        <w:pStyle w:val="ConsPlusNormal0"/>
        <w:spacing w:before="220"/>
        <w:ind w:firstLine="540"/>
        <w:jc w:val="both"/>
        <w:rPr>
          <w:sz w:val="24"/>
          <w:szCs w:val="24"/>
        </w:rPr>
      </w:pPr>
      <w:r w:rsidRPr="00524BFE">
        <w:rPr>
          <w:sz w:val="24"/>
          <w:szCs w:val="24"/>
        </w:rPr>
        <w:t>Срок реализации мероприятия - 2023 - 2028 годы.</w:t>
      </w:r>
    </w:p>
    <w:p w14:paraId="5BBAEB8D" w14:textId="77777777" w:rsidR="00524BFE" w:rsidRPr="00524BFE" w:rsidRDefault="00524BFE" w:rsidP="00524BFE">
      <w:pPr>
        <w:pStyle w:val="ConsPlusNormal0"/>
        <w:spacing w:before="220"/>
        <w:ind w:firstLine="540"/>
        <w:jc w:val="both"/>
        <w:rPr>
          <w:sz w:val="24"/>
          <w:szCs w:val="24"/>
        </w:rPr>
      </w:pPr>
      <w:r w:rsidRPr="00524BFE">
        <w:rPr>
          <w:sz w:val="24"/>
          <w:szCs w:val="24"/>
        </w:rPr>
        <w:t>5. Оформление права муниципальной собственности на земельные участки под автомобильными дорогами.</w:t>
      </w:r>
    </w:p>
    <w:p w14:paraId="2CEB6FCB" w14:textId="77777777" w:rsidR="00524BFE" w:rsidRPr="00524BFE" w:rsidRDefault="00524BFE" w:rsidP="00524BFE">
      <w:pPr>
        <w:pStyle w:val="ConsPlusNormal0"/>
        <w:ind w:firstLine="539"/>
        <w:jc w:val="both"/>
        <w:rPr>
          <w:sz w:val="24"/>
          <w:szCs w:val="24"/>
        </w:rPr>
      </w:pPr>
      <w:r w:rsidRPr="00524BFE">
        <w:rPr>
          <w:sz w:val="24"/>
          <w:szCs w:val="24"/>
        </w:rPr>
        <w:t>Выполнение мероприятия предполагает проведение работ по постановке на государственный кадастровый учет 19автомобильных дорог общего пользования местного значения, учтенных в реестре, с одновременной регистрацией права муниципальной собственности на указанные земельные участки по следующим адресам: ул. Гастелло, ул.2-я Красная, ул.1-ая Комовская, ул.2-ая Комовская, ул.Фрунзенская, ул. Сергеевская, ул. Мохова, ул. Футбольная, проезд Шестагинский, ул. Индустриальная, ул. Красных Зорь, 1-аяКомсомольская, проезд Октябрьский, поселок Пчелина, ул. Першинская, ул. 1-ая Красная, ул. Ульяновская, проезд Колхозный, проезд Центральный.</w:t>
      </w:r>
    </w:p>
    <w:p w14:paraId="5F2C83FA" w14:textId="77777777" w:rsidR="00524BFE" w:rsidRPr="00524BFE" w:rsidRDefault="00524BFE" w:rsidP="00524BFE">
      <w:pPr>
        <w:pStyle w:val="ConsPlusNormal0"/>
        <w:ind w:firstLine="539"/>
        <w:jc w:val="both"/>
        <w:rPr>
          <w:sz w:val="24"/>
          <w:szCs w:val="24"/>
        </w:rPr>
      </w:pPr>
    </w:p>
    <w:p w14:paraId="49D007BA" w14:textId="77777777" w:rsidR="00524BFE" w:rsidRPr="00524BFE" w:rsidRDefault="00524BFE" w:rsidP="00524BFE">
      <w:pPr>
        <w:pStyle w:val="ConsPlusNormal0"/>
        <w:ind w:firstLine="539"/>
        <w:jc w:val="both"/>
        <w:rPr>
          <w:sz w:val="24"/>
          <w:szCs w:val="24"/>
        </w:rPr>
      </w:pPr>
      <w:bookmarkStart w:id="6" w:name="P676"/>
      <w:bookmarkEnd w:id="6"/>
      <w:r w:rsidRPr="00524BFE">
        <w:rPr>
          <w:sz w:val="24"/>
          <w:szCs w:val="24"/>
        </w:rPr>
        <w:t xml:space="preserve">Мероприятия подпрограммы, указанные в </w:t>
      </w:r>
      <w:hyperlink w:anchor="P600" w:history="1">
        <w:r w:rsidRPr="00524BFE">
          <w:rPr>
            <w:sz w:val="24"/>
            <w:szCs w:val="24"/>
          </w:rPr>
          <w:t>пунктах 1</w:t>
        </w:r>
      </w:hyperlink>
      <w:r w:rsidRPr="00524BFE">
        <w:rPr>
          <w:sz w:val="24"/>
          <w:szCs w:val="24"/>
        </w:rPr>
        <w:t xml:space="preserve"> - </w:t>
      </w:r>
      <w:hyperlink w:anchor="P676" w:history="1">
        <w:r w:rsidRPr="00524BFE">
          <w:rPr>
            <w:sz w:val="24"/>
            <w:szCs w:val="24"/>
          </w:rPr>
          <w:t>5</w:t>
        </w:r>
      </w:hyperlink>
      <w:r w:rsidRPr="00524BFE">
        <w:rPr>
          <w:sz w:val="24"/>
          <w:szCs w:val="24"/>
        </w:rPr>
        <w:t xml:space="preserve"> настоящего раздела, выполняются на регулярной основе в течение всего срока реализации подпрограммы.</w:t>
      </w:r>
    </w:p>
    <w:p w14:paraId="4CC558B7" w14:textId="77777777" w:rsidR="00524BFE" w:rsidRPr="00524BFE" w:rsidRDefault="00524BFE" w:rsidP="00524BFE">
      <w:pPr>
        <w:pStyle w:val="ConsPlusNormal0"/>
        <w:ind w:firstLine="539"/>
        <w:jc w:val="both"/>
        <w:rPr>
          <w:sz w:val="24"/>
          <w:szCs w:val="24"/>
        </w:rPr>
      </w:pPr>
    </w:p>
    <w:p w14:paraId="49E93EC5" w14:textId="77777777" w:rsidR="00524BFE" w:rsidRPr="00524BFE" w:rsidRDefault="00524BFE" w:rsidP="00524BFE">
      <w:pPr>
        <w:pStyle w:val="ConsPlusNormal0"/>
        <w:ind w:firstLine="540"/>
        <w:jc w:val="center"/>
        <w:rPr>
          <w:b/>
          <w:sz w:val="24"/>
          <w:szCs w:val="24"/>
        </w:rPr>
      </w:pPr>
      <w:r w:rsidRPr="00524BFE">
        <w:rPr>
          <w:b/>
          <w:sz w:val="24"/>
          <w:szCs w:val="24"/>
        </w:rPr>
        <w:t>5. Ресурсное обеспечение подпрограммы</w:t>
      </w:r>
    </w:p>
    <w:p w14:paraId="1419E0B0" w14:textId="77777777" w:rsidR="00524BFE" w:rsidRPr="00524BFE" w:rsidRDefault="00524BFE" w:rsidP="00524BFE">
      <w:pPr>
        <w:pStyle w:val="ConsPlusNormal0"/>
        <w:ind w:firstLine="540"/>
        <w:jc w:val="center"/>
        <w:rPr>
          <w:b/>
          <w:sz w:val="24"/>
          <w:szCs w:val="24"/>
        </w:rPr>
      </w:pPr>
    </w:p>
    <w:p w14:paraId="3FCD809A" w14:textId="77777777" w:rsidR="00524BFE" w:rsidRPr="00524BFE" w:rsidRDefault="00524BFE" w:rsidP="00524BFE">
      <w:pPr>
        <w:pStyle w:val="ConsPlusNormal0"/>
        <w:ind w:firstLine="540"/>
        <w:jc w:val="both"/>
        <w:rPr>
          <w:sz w:val="24"/>
          <w:szCs w:val="24"/>
        </w:rPr>
      </w:pPr>
      <w:r w:rsidRPr="00524BFE">
        <w:rPr>
          <w:sz w:val="24"/>
          <w:szCs w:val="24"/>
        </w:rPr>
        <w:t>Таблица 2. Бюджетные ассигнования на выполнение мероприятий подпрограммы</w:t>
      </w:r>
    </w:p>
    <w:p w14:paraId="49CB646B" w14:textId="77777777" w:rsidR="00524BFE" w:rsidRPr="00524BFE" w:rsidRDefault="00524BFE" w:rsidP="00524BFE">
      <w:pPr>
        <w:pStyle w:val="ConsPlusNormal0"/>
        <w:ind w:firstLine="540"/>
        <w:jc w:val="both"/>
        <w:rPr>
          <w:sz w:val="24"/>
          <w:szCs w:val="24"/>
        </w:rPr>
      </w:pPr>
    </w:p>
    <w:p w14:paraId="1AD839DC" w14:textId="77777777" w:rsidR="00524BFE" w:rsidRPr="0038601A" w:rsidRDefault="00524BFE" w:rsidP="00524BFE">
      <w:pPr>
        <w:pStyle w:val="ConsPlusNormal0"/>
        <w:jc w:val="right"/>
      </w:pPr>
      <w:r w:rsidRPr="0038601A">
        <w:t>(тыс. руб.)</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
        <w:gridCol w:w="2127"/>
        <w:gridCol w:w="1134"/>
        <w:gridCol w:w="1134"/>
        <w:gridCol w:w="1134"/>
        <w:gridCol w:w="1134"/>
        <w:gridCol w:w="1134"/>
        <w:gridCol w:w="1134"/>
        <w:gridCol w:w="1134"/>
      </w:tblGrid>
      <w:tr w:rsidR="00524BFE" w:rsidRPr="0038601A" w14:paraId="571D32B7" w14:textId="77777777" w:rsidTr="00524BFE">
        <w:trPr>
          <w:jc w:val="center"/>
        </w:trPr>
        <w:tc>
          <w:tcPr>
            <w:tcW w:w="425" w:type="dxa"/>
          </w:tcPr>
          <w:p w14:paraId="7430705B" w14:textId="77777777" w:rsidR="00524BFE" w:rsidRPr="00862576" w:rsidRDefault="00524BFE" w:rsidP="00973DAC">
            <w:pPr>
              <w:pStyle w:val="ConsPlusNormal0"/>
              <w:jc w:val="center"/>
              <w:rPr>
                <w:sz w:val="20"/>
              </w:rPr>
            </w:pPr>
            <w:r w:rsidRPr="00862576">
              <w:rPr>
                <w:sz w:val="20"/>
              </w:rPr>
              <w:t>№п/п</w:t>
            </w:r>
          </w:p>
        </w:tc>
        <w:tc>
          <w:tcPr>
            <w:tcW w:w="2127" w:type="dxa"/>
          </w:tcPr>
          <w:p w14:paraId="01533F2F" w14:textId="77777777" w:rsidR="00524BFE" w:rsidRPr="00862576" w:rsidRDefault="00524BFE" w:rsidP="00973DAC">
            <w:pPr>
              <w:pStyle w:val="ConsPlusNormal0"/>
              <w:jc w:val="center"/>
              <w:rPr>
                <w:sz w:val="20"/>
              </w:rPr>
            </w:pPr>
            <w:r w:rsidRPr="00862576">
              <w:rPr>
                <w:sz w:val="20"/>
              </w:rPr>
              <w:t>Наименование мероприятия</w:t>
            </w:r>
          </w:p>
        </w:tc>
        <w:tc>
          <w:tcPr>
            <w:tcW w:w="1134" w:type="dxa"/>
          </w:tcPr>
          <w:p w14:paraId="71ABA5BE" w14:textId="77777777" w:rsidR="00524BFE" w:rsidRPr="00862576" w:rsidRDefault="00524BFE" w:rsidP="00973DAC">
            <w:pPr>
              <w:pStyle w:val="ConsPlusNormal0"/>
              <w:jc w:val="center"/>
              <w:rPr>
                <w:sz w:val="20"/>
              </w:rPr>
            </w:pPr>
            <w:r w:rsidRPr="00862576">
              <w:rPr>
                <w:sz w:val="20"/>
              </w:rPr>
              <w:t>Исполнитель</w:t>
            </w:r>
          </w:p>
        </w:tc>
        <w:tc>
          <w:tcPr>
            <w:tcW w:w="1134" w:type="dxa"/>
          </w:tcPr>
          <w:p w14:paraId="610268A7" w14:textId="77777777" w:rsidR="00524BFE" w:rsidRPr="00862576" w:rsidRDefault="00524BFE" w:rsidP="00973DAC">
            <w:pPr>
              <w:pStyle w:val="ConsPlusNormal0"/>
              <w:jc w:val="center"/>
              <w:rPr>
                <w:sz w:val="20"/>
              </w:rPr>
            </w:pPr>
            <w:r w:rsidRPr="00862576">
              <w:rPr>
                <w:sz w:val="20"/>
              </w:rPr>
              <w:t>2023год</w:t>
            </w:r>
          </w:p>
        </w:tc>
        <w:tc>
          <w:tcPr>
            <w:tcW w:w="1134" w:type="dxa"/>
          </w:tcPr>
          <w:p w14:paraId="3475B2FF" w14:textId="77777777" w:rsidR="00524BFE" w:rsidRDefault="00524BFE" w:rsidP="00973DAC">
            <w:pPr>
              <w:pStyle w:val="ConsPlusNormal0"/>
              <w:jc w:val="center"/>
              <w:rPr>
                <w:sz w:val="20"/>
              </w:rPr>
            </w:pPr>
            <w:r w:rsidRPr="00862576">
              <w:rPr>
                <w:sz w:val="20"/>
              </w:rPr>
              <w:t>2024 год</w:t>
            </w:r>
          </w:p>
          <w:p w14:paraId="2260C2CB" w14:textId="77777777" w:rsidR="00524BFE" w:rsidRPr="00862576" w:rsidRDefault="00524BFE" w:rsidP="00973DAC">
            <w:pPr>
              <w:pStyle w:val="ConsPlusNormal0"/>
              <w:jc w:val="center"/>
              <w:rPr>
                <w:sz w:val="20"/>
              </w:rPr>
            </w:pPr>
          </w:p>
        </w:tc>
        <w:tc>
          <w:tcPr>
            <w:tcW w:w="1134" w:type="dxa"/>
          </w:tcPr>
          <w:p w14:paraId="751DBDA2" w14:textId="77777777" w:rsidR="00524BFE" w:rsidRPr="00862576" w:rsidRDefault="00524BFE" w:rsidP="00973DAC">
            <w:pPr>
              <w:pStyle w:val="ConsPlusNormal0"/>
              <w:jc w:val="center"/>
              <w:rPr>
                <w:sz w:val="20"/>
              </w:rPr>
            </w:pPr>
            <w:r w:rsidRPr="00862576">
              <w:rPr>
                <w:sz w:val="20"/>
              </w:rPr>
              <w:t>2025 год</w:t>
            </w:r>
          </w:p>
        </w:tc>
        <w:tc>
          <w:tcPr>
            <w:tcW w:w="1134" w:type="dxa"/>
          </w:tcPr>
          <w:p w14:paraId="1100F288" w14:textId="77777777" w:rsidR="00524BFE" w:rsidRPr="00862576" w:rsidRDefault="00524BFE" w:rsidP="00973DAC">
            <w:pPr>
              <w:pStyle w:val="ConsPlusNormal0"/>
              <w:jc w:val="center"/>
              <w:rPr>
                <w:sz w:val="20"/>
              </w:rPr>
            </w:pPr>
            <w:r w:rsidRPr="00862576">
              <w:rPr>
                <w:sz w:val="20"/>
              </w:rPr>
              <w:t>2026 год</w:t>
            </w:r>
          </w:p>
        </w:tc>
        <w:tc>
          <w:tcPr>
            <w:tcW w:w="1134" w:type="dxa"/>
          </w:tcPr>
          <w:p w14:paraId="6C64F67D" w14:textId="77777777" w:rsidR="00524BFE" w:rsidRPr="00862576" w:rsidRDefault="00524BFE" w:rsidP="00973DAC">
            <w:pPr>
              <w:pStyle w:val="ConsPlusNormal0"/>
              <w:jc w:val="center"/>
              <w:rPr>
                <w:sz w:val="20"/>
              </w:rPr>
            </w:pPr>
            <w:r w:rsidRPr="00862576">
              <w:rPr>
                <w:sz w:val="20"/>
              </w:rPr>
              <w:t>2027 год</w:t>
            </w:r>
          </w:p>
        </w:tc>
        <w:tc>
          <w:tcPr>
            <w:tcW w:w="1134" w:type="dxa"/>
          </w:tcPr>
          <w:p w14:paraId="78510441" w14:textId="77777777" w:rsidR="00524BFE" w:rsidRPr="00862576" w:rsidRDefault="00524BFE" w:rsidP="00973DAC">
            <w:pPr>
              <w:pStyle w:val="ConsPlusNormal0"/>
              <w:jc w:val="center"/>
              <w:rPr>
                <w:sz w:val="20"/>
              </w:rPr>
            </w:pPr>
            <w:r w:rsidRPr="00862576">
              <w:rPr>
                <w:sz w:val="20"/>
              </w:rPr>
              <w:t>2028 год</w:t>
            </w:r>
          </w:p>
        </w:tc>
      </w:tr>
      <w:tr w:rsidR="00524BFE" w:rsidRPr="0038601A" w14:paraId="4342151C" w14:textId="77777777" w:rsidTr="00524BFE">
        <w:trPr>
          <w:jc w:val="center"/>
        </w:trPr>
        <w:tc>
          <w:tcPr>
            <w:tcW w:w="425" w:type="dxa"/>
          </w:tcPr>
          <w:p w14:paraId="162F6F20" w14:textId="77777777" w:rsidR="00524BFE" w:rsidRPr="00862576" w:rsidRDefault="00524BFE" w:rsidP="00973DAC">
            <w:pPr>
              <w:pStyle w:val="ConsPlusNormal0"/>
              <w:rPr>
                <w:sz w:val="20"/>
              </w:rPr>
            </w:pPr>
          </w:p>
        </w:tc>
        <w:tc>
          <w:tcPr>
            <w:tcW w:w="2127" w:type="dxa"/>
          </w:tcPr>
          <w:p w14:paraId="34C6CD88" w14:textId="77777777" w:rsidR="00524BFE" w:rsidRPr="00487D2E" w:rsidRDefault="00524BFE" w:rsidP="00973DAC">
            <w:pPr>
              <w:pStyle w:val="ConsPlusNormal0"/>
              <w:jc w:val="both"/>
              <w:rPr>
                <w:sz w:val="20"/>
              </w:rPr>
            </w:pPr>
            <w:r w:rsidRPr="00487D2E">
              <w:rPr>
                <w:sz w:val="20"/>
              </w:rPr>
              <w:t>Подпрограмма, всего:</w:t>
            </w:r>
          </w:p>
        </w:tc>
        <w:tc>
          <w:tcPr>
            <w:tcW w:w="1134" w:type="dxa"/>
          </w:tcPr>
          <w:p w14:paraId="49C7A901" w14:textId="77777777" w:rsidR="00524BFE" w:rsidRPr="00487D2E" w:rsidRDefault="00524BFE" w:rsidP="00973DAC">
            <w:pPr>
              <w:pStyle w:val="ConsPlusNormal0"/>
              <w:rPr>
                <w:sz w:val="20"/>
              </w:rPr>
            </w:pPr>
          </w:p>
        </w:tc>
        <w:tc>
          <w:tcPr>
            <w:tcW w:w="1134" w:type="dxa"/>
          </w:tcPr>
          <w:p w14:paraId="0BAB79F6" w14:textId="77777777" w:rsidR="00524BFE" w:rsidRPr="00487D2E" w:rsidRDefault="00524BFE" w:rsidP="00973DAC">
            <w:pPr>
              <w:pStyle w:val="ConsPlusNormal0"/>
              <w:jc w:val="center"/>
              <w:rPr>
                <w:sz w:val="20"/>
              </w:rPr>
            </w:pPr>
            <w:r w:rsidRPr="00487D2E">
              <w:rPr>
                <w:sz w:val="20"/>
              </w:rPr>
              <w:t>3284,06503</w:t>
            </w:r>
          </w:p>
        </w:tc>
        <w:tc>
          <w:tcPr>
            <w:tcW w:w="1134" w:type="dxa"/>
          </w:tcPr>
          <w:p w14:paraId="4C7289BD" w14:textId="77777777" w:rsidR="00524BFE" w:rsidRPr="00487D2E" w:rsidRDefault="00524BFE" w:rsidP="00973DAC">
            <w:pPr>
              <w:pStyle w:val="ConsPlusNormal0"/>
              <w:jc w:val="center"/>
              <w:rPr>
                <w:sz w:val="20"/>
              </w:rPr>
            </w:pPr>
            <w:r>
              <w:rPr>
                <w:sz w:val="20"/>
              </w:rPr>
              <w:t>2602,39692</w:t>
            </w:r>
          </w:p>
        </w:tc>
        <w:tc>
          <w:tcPr>
            <w:tcW w:w="1134" w:type="dxa"/>
          </w:tcPr>
          <w:p w14:paraId="611AFA6A" w14:textId="77777777" w:rsidR="00524BFE" w:rsidRPr="00487D2E" w:rsidRDefault="00524BFE" w:rsidP="00973DAC">
            <w:pPr>
              <w:pStyle w:val="ConsPlusNormal0"/>
              <w:jc w:val="center"/>
              <w:rPr>
                <w:sz w:val="20"/>
              </w:rPr>
            </w:pPr>
            <w:r w:rsidRPr="00487D2E">
              <w:rPr>
                <w:sz w:val="20"/>
              </w:rPr>
              <w:t>749,42005</w:t>
            </w:r>
          </w:p>
        </w:tc>
        <w:tc>
          <w:tcPr>
            <w:tcW w:w="1134" w:type="dxa"/>
          </w:tcPr>
          <w:p w14:paraId="63059DC8" w14:textId="77777777" w:rsidR="00524BFE" w:rsidRPr="00487D2E" w:rsidRDefault="00524BFE" w:rsidP="00973DAC">
            <w:pPr>
              <w:pStyle w:val="ConsPlusNormal0"/>
              <w:jc w:val="center"/>
              <w:rPr>
                <w:sz w:val="20"/>
              </w:rPr>
            </w:pPr>
            <w:r w:rsidRPr="00487D2E">
              <w:rPr>
                <w:sz w:val="20"/>
              </w:rPr>
              <w:t>749,42005</w:t>
            </w:r>
          </w:p>
        </w:tc>
        <w:tc>
          <w:tcPr>
            <w:tcW w:w="1134" w:type="dxa"/>
          </w:tcPr>
          <w:p w14:paraId="6982E35C" w14:textId="77777777" w:rsidR="00524BFE" w:rsidRPr="00862576" w:rsidRDefault="00524BFE" w:rsidP="00973DAC">
            <w:pPr>
              <w:pStyle w:val="ConsPlusNormal0"/>
              <w:jc w:val="center"/>
              <w:rPr>
                <w:sz w:val="20"/>
              </w:rPr>
            </w:pPr>
            <w:r w:rsidRPr="00862576">
              <w:rPr>
                <w:sz w:val="20"/>
              </w:rPr>
              <w:t>735,27005</w:t>
            </w:r>
          </w:p>
        </w:tc>
        <w:tc>
          <w:tcPr>
            <w:tcW w:w="1134" w:type="dxa"/>
          </w:tcPr>
          <w:p w14:paraId="5D593B3A" w14:textId="77777777" w:rsidR="00524BFE" w:rsidRPr="00862576" w:rsidRDefault="00524BFE" w:rsidP="00973DAC">
            <w:pPr>
              <w:pStyle w:val="ConsPlusNormal0"/>
              <w:jc w:val="center"/>
              <w:rPr>
                <w:sz w:val="20"/>
              </w:rPr>
            </w:pPr>
            <w:r w:rsidRPr="00862576">
              <w:rPr>
                <w:sz w:val="20"/>
              </w:rPr>
              <w:t>735,27005</w:t>
            </w:r>
          </w:p>
        </w:tc>
      </w:tr>
      <w:tr w:rsidR="00524BFE" w:rsidRPr="0038601A" w14:paraId="1A17EB60" w14:textId="77777777" w:rsidTr="00524BFE">
        <w:trPr>
          <w:jc w:val="center"/>
        </w:trPr>
        <w:tc>
          <w:tcPr>
            <w:tcW w:w="425" w:type="dxa"/>
          </w:tcPr>
          <w:p w14:paraId="5930A25F" w14:textId="77777777" w:rsidR="00524BFE" w:rsidRPr="00862576" w:rsidRDefault="00524BFE" w:rsidP="00973DAC">
            <w:pPr>
              <w:pStyle w:val="ConsPlusNormal0"/>
              <w:rPr>
                <w:sz w:val="20"/>
              </w:rPr>
            </w:pPr>
          </w:p>
        </w:tc>
        <w:tc>
          <w:tcPr>
            <w:tcW w:w="2127" w:type="dxa"/>
          </w:tcPr>
          <w:p w14:paraId="39D1F020" w14:textId="77777777" w:rsidR="00524BFE" w:rsidRPr="00487D2E" w:rsidRDefault="00524BFE" w:rsidP="00973DAC">
            <w:pPr>
              <w:pStyle w:val="ConsPlusNormal0"/>
              <w:jc w:val="both"/>
              <w:rPr>
                <w:sz w:val="20"/>
              </w:rPr>
            </w:pPr>
            <w:r w:rsidRPr="00487D2E">
              <w:rPr>
                <w:sz w:val="20"/>
              </w:rPr>
              <w:t>- бюджет города</w:t>
            </w:r>
          </w:p>
        </w:tc>
        <w:tc>
          <w:tcPr>
            <w:tcW w:w="1134" w:type="dxa"/>
          </w:tcPr>
          <w:p w14:paraId="45F5DEC1" w14:textId="77777777" w:rsidR="00524BFE" w:rsidRPr="00487D2E" w:rsidRDefault="00524BFE" w:rsidP="00973DAC">
            <w:pPr>
              <w:pStyle w:val="ConsPlusNormal0"/>
              <w:rPr>
                <w:sz w:val="20"/>
              </w:rPr>
            </w:pPr>
          </w:p>
        </w:tc>
        <w:tc>
          <w:tcPr>
            <w:tcW w:w="1134" w:type="dxa"/>
          </w:tcPr>
          <w:p w14:paraId="046F77DF" w14:textId="77777777" w:rsidR="00524BFE" w:rsidRPr="00487D2E" w:rsidRDefault="00524BFE" w:rsidP="00973DAC">
            <w:pPr>
              <w:pStyle w:val="ConsPlusNormal0"/>
              <w:jc w:val="center"/>
              <w:rPr>
                <w:sz w:val="20"/>
              </w:rPr>
            </w:pPr>
            <w:r w:rsidRPr="00487D2E">
              <w:rPr>
                <w:sz w:val="20"/>
              </w:rPr>
              <w:t>3284,06503</w:t>
            </w:r>
          </w:p>
        </w:tc>
        <w:tc>
          <w:tcPr>
            <w:tcW w:w="1134" w:type="dxa"/>
          </w:tcPr>
          <w:p w14:paraId="43564CC0" w14:textId="77777777" w:rsidR="00524BFE" w:rsidRPr="00487D2E" w:rsidRDefault="00524BFE" w:rsidP="00973DAC">
            <w:pPr>
              <w:pStyle w:val="ConsPlusNormal0"/>
              <w:jc w:val="center"/>
              <w:rPr>
                <w:sz w:val="20"/>
              </w:rPr>
            </w:pPr>
            <w:r>
              <w:rPr>
                <w:sz w:val="20"/>
              </w:rPr>
              <w:t>2602,39692</w:t>
            </w:r>
          </w:p>
        </w:tc>
        <w:tc>
          <w:tcPr>
            <w:tcW w:w="1134" w:type="dxa"/>
          </w:tcPr>
          <w:p w14:paraId="60CB3811" w14:textId="77777777" w:rsidR="00524BFE" w:rsidRPr="00487D2E" w:rsidRDefault="00524BFE" w:rsidP="00973DAC">
            <w:pPr>
              <w:pStyle w:val="ConsPlusNormal0"/>
              <w:jc w:val="center"/>
              <w:rPr>
                <w:sz w:val="20"/>
              </w:rPr>
            </w:pPr>
            <w:r w:rsidRPr="00487D2E">
              <w:rPr>
                <w:sz w:val="20"/>
              </w:rPr>
              <w:t>749,42005</w:t>
            </w:r>
          </w:p>
        </w:tc>
        <w:tc>
          <w:tcPr>
            <w:tcW w:w="1134" w:type="dxa"/>
          </w:tcPr>
          <w:p w14:paraId="6F32C79A" w14:textId="77777777" w:rsidR="00524BFE" w:rsidRPr="00487D2E" w:rsidRDefault="00524BFE" w:rsidP="00973DAC">
            <w:pPr>
              <w:pStyle w:val="ConsPlusNormal0"/>
              <w:jc w:val="center"/>
              <w:rPr>
                <w:sz w:val="20"/>
              </w:rPr>
            </w:pPr>
            <w:r w:rsidRPr="00487D2E">
              <w:rPr>
                <w:sz w:val="20"/>
              </w:rPr>
              <w:t>749,42005</w:t>
            </w:r>
          </w:p>
        </w:tc>
        <w:tc>
          <w:tcPr>
            <w:tcW w:w="1134" w:type="dxa"/>
          </w:tcPr>
          <w:p w14:paraId="0A206093" w14:textId="77777777" w:rsidR="00524BFE" w:rsidRPr="00862576" w:rsidRDefault="00524BFE" w:rsidP="00973DAC">
            <w:pPr>
              <w:pStyle w:val="ConsPlusNormal0"/>
              <w:jc w:val="center"/>
              <w:rPr>
                <w:sz w:val="20"/>
              </w:rPr>
            </w:pPr>
            <w:r w:rsidRPr="00862576">
              <w:rPr>
                <w:sz w:val="20"/>
              </w:rPr>
              <w:t>735,27005</w:t>
            </w:r>
          </w:p>
        </w:tc>
        <w:tc>
          <w:tcPr>
            <w:tcW w:w="1134" w:type="dxa"/>
          </w:tcPr>
          <w:p w14:paraId="1725A42C" w14:textId="77777777" w:rsidR="00524BFE" w:rsidRPr="00862576" w:rsidRDefault="00524BFE" w:rsidP="00973DAC">
            <w:pPr>
              <w:pStyle w:val="ConsPlusNormal0"/>
              <w:jc w:val="center"/>
              <w:rPr>
                <w:sz w:val="20"/>
              </w:rPr>
            </w:pPr>
            <w:r w:rsidRPr="00862576">
              <w:rPr>
                <w:sz w:val="20"/>
              </w:rPr>
              <w:t>735,27005</w:t>
            </w:r>
          </w:p>
        </w:tc>
      </w:tr>
      <w:tr w:rsidR="00524BFE" w:rsidRPr="0038601A" w14:paraId="1593FC5E" w14:textId="77777777" w:rsidTr="00524BFE">
        <w:trPr>
          <w:jc w:val="center"/>
        </w:trPr>
        <w:tc>
          <w:tcPr>
            <w:tcW w:w="425" w:type="dxa"/>
          </w:tcPr>
          <w:p w14:paraId="22AD8EFA" w14:textId="77777777" w:rsidR="00524BFE" w:rsidRPr="00862576" w:rsidRDefault="00524BFE" w:rsidP="00973DAC">
            <w:pPr>
              <w:pStyle w:val="ConsPlusNormal0"/>
              <w:rPr>
                <w:sz w:val="20"/>
              </w:rPr>
            </w:pPr>
          </w:p>
        </w:tc>
        <w:tc>
          <w:tcPr>
            <w:tcW w:w="2127" w:type="dxa"/>
          </w:tcPr>
          <w:p w14:paraId="7752E322" w14:textId="77777777" w:rsidR="00524BFE" w:rsidRPr="00487D2E" w:rsidRDefault="00524BFE" w:rsidP="00973DAC">
            <w:pPr>
              <w:pStyle w:val="ConsPlusNormal0"/>
              <w:jc w:val="both"/>
              <w:rPr>
                <w:sz w:val="20"/>
              </w:rPr>
            </w:pPr>
            <w:r w:rsidRPr="00487D2E">
              <w:rPr>
                <w:sz w:val="20"/>
              </w:rPr>
              <w:t>- областной бюджет</w:t>
            </w:r>
          </w:p>
        </w:tc>
        <w:tc>
          <w:tcPr>
            <w:tcW w:w="1134" w:type="dxa"/>
          </w:tcPr>
          <w:p w14:paraId="41E09925" w14:textId="77777777" w:rsidR="00524BFE" w:rsidRPr="00487D2E" w:rsidRDefault="00524BFE" w:rsidP="00973DAC">
            <w:pPr>
              <w:pStyle w:val="ConsPlusNormal0"/>
              <w:rPr>
                <w:sz w:val="20"/>
              </w:rPr>
            </w:pPr>
          </w:p>
        </w:tc>
        <w:tc>
          <w:tcPr>
            <w:tcW w:w="1134" w:type="dxa"/>
          </w:tcPr>
          <w:p w14:paraId="605FFBC7" w14:textId="77777777" w:rsidR="00524BFE" w:rsidRPr="00487D2E" w:rsidRDefault="00524BFE" w:rsidP="00973DAC">
            <w:pPr>
              <w:pStyle w:val="ConsPlusNormal0"/>
              <w:jc w:val="center"/>
              <w:rPr>
                <w:sz w:val="20"/>
              </w:rPr>
            </w:pPr>
            <w:r w:rsidRPr="00487D2E">
              <w:rPr>
                <w:sz w:val="20"/>
              </w:rPr>
              <w:t>-</w:t>
            </w:r>
          </w:p>
        </w:tc>
        <w:tc>
          <w:tcPr>
            <w:tcW w:w="1134" w:type="dxa"/>
          </w:tcPr>
          <w:p w14:paraId="5D4AEB3D" w14:textId="77777777" w:rsidR="00524BFE" w:rsidRPr="00487D2E" w:rsidRDefault="00524BFE" w:rsidP="00973DAC">
            <w:pPr>
              <w:pStyle w:val="ConsPlusNormal0"/>
              <w:jc w:val="center"/>
              <w:rPr>
                <w:sz w:val="20"/>
              </w:rPr>
            </w:pPr>
            <w:r w:rsidRPr="00487D2E">
              <w:rPr>
                <w:sz w:val="20"/>
              </w:rPr>
              <w:t>-</w:t>
            </w:r>
          </w:p>
        </w:tc>
        <w:tc>
          <w:tcPr>
            <w:tcW w:w="1134" w:type="dxa"/>
          </w:tcPr>
          <w:p w14:paraId="1E2F7D39" w14:textId="77777777" w:rsidR="00524BFE" w:rsidRPr="00487D2E" w:rsidRDefault="00524BFE" w:rsidP="00973DAC">
            <w:pPr>
              <w:pStyle w:val="ConsPlusNormal0"/>
              <w:jc w:val="center"/>
              <w:rPr>
                <w:sz w:val="20"/>
              </w:rPr>
            </w:pPr>
            <w:r w:rsidRPr="00487D2E">
              <w:rPr>
                <w:sz w:val="20"/>
              </w:rPr>
              <w:t>-</w:t>
            </w:r>
          </w:p>
        </w:tc>
        <w:tc>
          <w:tcPr>
            <w:tcW w:w="1134" w:type="dxa"/>
          </w:tcPr>
          <w:p w14:paraId="1EE3A310" w14:textId="77777777" w:rsidR="00524BFE" w:rsidRPr="00487D2E" w:rsidRDefault="00524BFE" w:rsidP="00973DAC">
            <w:pPr>
              <w:pStyle w:val="ConsPlusNormal0"/>
              <w:jc w:val="center"/>
              <w:rPr>
                <w:sz w:val="20"/>
              </w:rPr>
            </w:pPr>
            <w:r w:rsidRPr="00487D2E">
              <w:rPr>
                <w:sz w:val="20"/>
              </w:rPr>
              <w:t>-</w:t>
            </w:r>
          </w:p>
        </w:tc>
        <w:tc>
          <w:tcPr>
            <w:tcW w:w="1134" w:type="dxa"/>
          </w:tcPr>
          <w:p w14:paraId="1DF36EDD" w14:textId="77777777" w:rsidR="00524BFE" w:rsidRPr="00862576" w:rsidRDefault="00524BFE" w:rsidP="00973DAC">
            <w:pPr>
              <w:pStyle w:val="ConsPlusNormal0"/>
              <w:jc w:val="center"/>
              <w:rPr>
                <w:sz w:val="20"/>
              </w:rPr>
            </w:pPr>
            <w:r w:rsidRPr="00862576">
              <w:rPr>
                <w:sz w:val="20"/>
              </w:rPr>
              <w:t>-</w:t>
            </w:r>
          </w:p>
        </w:tc>
        <w:tc>
          <w:tcPr>
            <w:tcW w:w="1134" w:type="dxa"/>
          </w:tcPr>
          <w:p w14:paraId="1EF0C3CB" w14:textId="77777777" w:rsidR="00524BFE" w:rsidRPr="00862576" w:rsidRDefault="00524BFE" w:rsidP="00973DAC">
            <w:pPr>
              <w:pStyle w:val="ConsPlusNormal0"/>
              <w:jc w:val="center"/>
              <w:rPr>
                <w:sz w:val="20"/>
              </w:rPr>
            </w:pPr>
            <w:r w:rsidRPr="00862576">
              <w:rPr>
                <w:sz w:val="20"/>
              </w:rPr>
              <w:t>-</w:t>
            </w:r>
          </w:p>
        </w:tc>
      </w:tr>
      <w:tr w:rsidR="00524BFE" w:rsidRPr="0038601A" w14:paraId="60F619E7" w14:textId="77777777" w:rsidTr="00524BFE">
        <w:trPr>
          <w:jc w:val="center"/>
        </w:trPr>
        <w:tc>
          <w:tcPr>
            <w:tcW w:w="425" w:type="dxa"/>
          </w:tcPr>
          <w:p w14:paraId="69456FC6" w14:textId="77777777" w:rsidR="00524BFE" w:rsidRPr="00862576" w:rsidRDefault="00524BFE" w:rsidP="00973DAC">
            <w:pPr>
              <w:pStyle w:val="ConsPlusNormal0"/>
              <w:jc w:val="both"/>
              <w:rPr>
                <w:sz w:val="20"/>
              </w:rPr>
            </w:pPr>
            <w:r w:rsidRPr="00862576">
              <w:rPr>
                <w:sz w:val="20"/>
              </w:rPr>
              <w:t>1</w:t>
            </w:r>
          </w:p>
        </w:tc>
        <w:tc>
          <w:tcPr>
            <w:tcW w:w="2127" w:type="dxa"/>
          </w:tcPr>
          <w:p w14:paraId="27DDDFAA" w14:textId="77777777" w:rsidR="00524BFE" w:rsidRPr="00487D2E" w:rsidRDefault="00524BFE" w:rsidP="00973DAC">
            <w:pPr>
              <w:pStyle w:val="ConsPlusNormal0"/>
              <w:jc w:val="both"/>
              <w:rPr>
                <w:sz w:val="20"/>
              </w:rPr>
            </w:pPr>
            <w:r w:rsidRPr="00487D2E">
              <w:rPr>
                <w:sz w:val="20"/>
              </w:rPr>
              <w:t>Обеспечение выполнения функций по оценке недвижимости, признанию прав и регулированию отношений по государственной и муниципальной собственности</w:t>
            </w:r>
          </w:p>
        </w:tc>
        <w:tc>
          <w:tcPr>
            <w:tcW w:w="1134" w:type="dxa"/>
          </w:tcPr>
          <w:p w14:paraId="05DA4358" w14:textId="77777777" w:rsidR="00524BFE" w:rsidRPr="00487D2E" w:rsidRDefault="00524BFE" w:rsidP="00973DAC">
            <w:pPr>
              <w:pStyle w:val="ConsPlusNormal0"/>
              <w:jc w:val="both"/>
              <w:rPr>
                <w:sz w:val="20"/>
              </w:rPr>
            </w:pPr>
            <w:r w:rsidRPr="00487D2E">
              <w:rPr>
                <w:sz w:val="20"/>
              </w:rPr>
              <w:t>КУМИ администрации г.о. Тейково</w:t>
            </w:r>
          </w:p>
          <w:p w14:paraId="21563E7E" w14:textId="77777777" w:rsidR="00524BFE" w:rsidRPr="00487D2E" w:rsidRDefault="00524BFE" w:rsidP="00973DAC">
            <w:pPr>
              <w:pStyle w:val="ConsPlusNormal0"/>
              <w:jc w:val="both"/>
              <w:rPr>
                <w:sz w:val="20"/>
              </w:rPr>
            </w:pPr>
            <w:r w:rsidRPr="00487D2E">
              <w:rPr>
                <w:sz w:val="20"/>
              </w:rPr>
              <w:t>МКУ «Служба заказчика»</w:t>
            </w:r>
          </w:p>
        </w:tc>
        <w:tc>
          <w:tcPr>
            <w:tcW w:w="1134" w:type="dxa"/>
          </w:tcPr>
          <w:p w14:paraId="04A8321B" w14:textId="77777777" w:rsidR="00524BFE" w:rsidRPr="00487D2E" w:rsidRDefault="00524BFE" w:rsidP="00973DAC">
            <w:pPr>
              <w:pStyle w:val="ConsPlusNormal0"/>
              <w:jc w:val="center"/>
              <w:rPr>
                <w:sz w:val="20"/>
              </w:rPr>
            </w:pPr>
            <w:r w:rsidRPr="00487D2E">
              <w:rPr>
                <w:sz w:val="20"/>
              </w:rPr>
              <w:t>2565,53119</w:t>
            </w:r>
          </w:p>
          <w:p w14:paraId="4396F07A" w14:textId="77777777" w:rsidR="00524BFE" w:rsidRPr="00487D2E" w:rsidRDefault="00524BFE" w:rsidP="00973DAC">
            <w:pPr>
              <w:pStyle w:val="ConsPlusNormal0"/>
              <w:jc w:val="center"/>
              <w:rPr>
                <w:sz w:val="20"/>
              </w:rPr>
            </w:pPr>
          </w:p>
          <w:p w14:paraId="10945AC8" w14:textId="77777777" w:rsidR="00524BFE" w:rsidRPr="00487D2E" w:rsidRDefault="00524BFE" w:rsidP="00973DAC">
            <w:pPr>
              <w:pStyle w:val="ConsPlusNormal0"/>
              <w:jc w:val="center"/>
              <w:rPr>
                <w:sz w:val="20"/>
              </w:rPr>
            </w:pPr>
          </w:p>
        </w:tc>
        <w:tc>
          <w:tcPr>
            <w:tcW w:w="1134" w:type="dxa"/>
          </w:tcPr>
          <w:p w14:paraId="266B51B2" w14:textId="77777777" w:rsidR="00524BFE" w:rsidRPr="00487D2E" w:rsidRDefault="00524BFE" w:rsidP="00973DAC">
            <w:pPr>
              <w:pStyle w:val="ConsPlusNormal0"/>
              <w:jc w:val="center"/>
              <w:rPr>
                <w:sz w:val="20"/>
              </w:rPr>
            </w:pPr>
            <w:r>
              <w:rPr>
                <w:sz w:val="20"/>
              </w:rPr>
              <w:t>1425,17687</w:t>
            </w:r>
          </w:p>
        </w:tc>
        <w:tc>
          <w:tcPr>
            <w:tcW w:w="1134" w:type="dxa"/>
          </w:tcPr>
          <w:p w14:paraId="7E29E57D" w14:textId="77777777" w:rsidR="00524BFE" w:rsidRPr="00487D2E" w:rsidRDefault="00524BFE" w:rsidP="00973DAC">
            <w:pPr>
              <w:pStyle w:val="ConsPlusNormal0"/>
              <w:jc w:val="center"/>
              <w:rPr>
                <w:sz w:val="20"/>
              </w:rPr>
            </w:pPr>
            <w:r w:rsidRPr="00487D2E">
              <w:rPr>
                <w:sz w:val="20"/>
              </w:rPr>
              <w:t>272,2</w:t>
            </w:r>
          </w:p>
        </w:tc>
        <w:tc>
          <w:tcPr>
            <w:tcW w:w="1134" w:type="dxa"/>
          </w:tcPr>
          <w:p w14:paraId="2855E5B9" w14:textId="77777777" w:rsidR="00524BFE" w:rsidRPr="00487D2E" w:rsidRDefault="00524BFE" w:rsidP="00973DAC">
            <w:pPr>
              <w:pStyle w:val="ConsPlusNormal0"/>
              <w:jc w:val="center"/>
              <w:rPr>
                <w:sz w:val="20"/>
              </w:rPr>
            </w:pPr>
            <w:r w:rsidRPr="00487D2E">
              <w:rPr>
                <w:sz w:val="20"/>
              </w:rPr>
              <w:t>272,2</w:t>
            </w:r>
          </w:p>
        </w:tc>
        <w:tc>
          <w:tcPr>
            <w:tcW w:w="1134" w:type="dxa"/>
          </w:tcPr>
          <w:p w14:paraId="025AA0AF" w14:textId="77777777" w:rsidR="00524BFE" w:rsidRPr="00862576" w:rsidRDefault="00524BFE" w:rsidP="00973DAC">
            <w:pPr>
              <w:pStyle w:val="ConsPlusNormal0"/>
              <w:jc w:val="center"/>
              <w:rPr>
                <w:sz w:val="20"/>
              </w:rPr>
            </w:pPr>
            <w:r w:rsidRPr="00862576">
              <w:rPr>
                <w:sz w:val="20"/>
              </w:rPr>
              <w:t>222,2</w:t>
            </w:r>
          </w:p>
        </w:tc>
        <w:tc>
          <w:tcPr>
            <w:tcW w:w="1134" w:type="dxa"/>
          </w:tcPr>
          <w:p w14:paraId="69D30F12" w14:textId="77777777" w:rsidR="00524BFE" w:rsidRPr="00862576" w:rsidRDefault="00524BFE" w:rsidP="00973DAC">
            <w:pPr>
              <w:pStyle w:val="ConsPlusNormal0"/>
              <w:jc w:val="center"/>
              <w:rPr>
                <w:sz w:val="20"/>
              </w:rPr>
            </w:pPr>
            <w:r w:rsidRPr="00862576">
              <w:rPr>
                <w:sz w:val="20"/>
              </w:rPr>
              <w:t>222,2</w:t>
            </w:r>
          </w:p>
        </w:tc>
      </w:tr>
      <w:tr w:rsidR="00524BFE" w:rsidRPr="0038601A" w14:paraId="5493DF0B" w14:textId="77777777" w:rsidTr="00524BFE">
        <w:trPr>
          <w:jc w:val="center"/>
        </w:trPr>
        <w:tc>
          <w:tcPr>
            <w:tcW w:w="425" w:type="dxa"/>
          </w:tcPr>
          <w:p w14:paraId="5C4CA721" w14:textId="77777777" w:rsidR="00524BFE" w:rsidRPr="00862576" w:rsidRDefault="00524BFE" w:rsidP="00973DAC">
            <w:pPr>
              <w:pStyle w:val="ConsPlusNormal0"/>
              <w:jc w:val="both"/>
              <w:rPr>
                <w:sz w:val="20"/>
              </w:rPr>
            </w:pPr>
            <w:r w:rsidRPr="00862576">
              <w:rPr>
                <w:sz w:val="20"/>
              </w:rPr>
              <w:t>2</w:t>
            </w:r>
          </w:p>
        </w:tc>
        <w:tc>
          <w:tcPr>
            <w:tcW w:w="2127" w:type="dxa"/>
          </w:tcPr>
          <w:p w14:paraId="03B492A1" w14:textId="77777777" w:rsidR="00524BFE" w:rsidRPr="00487D2E" w:rsidRDefault="00524BFE" w:rsidP="00973DAC">
            <w:pPr>
              <w:pStyle w:val="ConsPlusNormal0"/>
              <w:jc w:val="both"/>
              <w:rPr>
                <w:sz w:val="20"/>
              </w:rPr>
            </w:pPr>
            <w:r w:rsidRPr="00487D2E">
              <w:rPr>
                <w:sz w:val="20"/>
              </w:rPr>
              <w:t>Уплата взносов на капитальный ремонт общего имущества многоквартирных жилых домов, расположенных на территории города Тейково, соразмерно доле муниципальных нежилых помещений, расположенных в них</w:t>
            </w:r>
          </w:p>
        </w:tc>
        <w:tc>
          <w:tcPr>
            <w:tcW w:w="1134" w:type="dxa"/>
          </w:tcPr>
          <w:p w14:paraId="4169E4B5" w14:textId="77777777" w:rsidR="00524BFE" w:rsidRPr="00487D2E" w:rsidRDefault="00524BFE" w:rsidP="00973DAC">
            <w:pPr>
              <w:pStyle w:val="ConsPlusNormal0"/>
              <w:jc w:val="both"/>
              <w:rPr>
                <w:sz w:val="20"/>
              </w:rPr>
            </w:pPr>
            <w:r w:rsidRPr="00487D2E">
              <w:rPr>
                <w:sz w:val="20"/>
              </w:rPr>
              <w:t>КУМИ администрации г.о. Тейково</w:t>
            </w:r>
          </w:p>
        </w:tc>
        <w:tc>
          <w:tcPr>
            <w:tcW w:w="1134" w:type="dxa"/>
          </w:tcPr>
          <w:p w14:paraId="1677D2C4" w14:textId="77777777" w:rsidR="00524BFE" w:rsidRPr="00487D2E" w:rsidRDefault="00524BFE" w:rsidP="00973DAC">
            <w:pPr>
              <w:pStyle w:val="ConsPlusNormal0"/>
              <w:jc w:val="center"/>
              <w:rPr>
                <w:sz w:val="20"/>
              </w:rPr>
            </w:pPr>
            <w:r w:rsidRPr="00487D2E">
              <w:rPr>
                <w:sz w:val="20"/>
              </w:rPr>
              <w:t>96,44100</w:t>
            </w:r>
          </w:p>
        </w:tc>
        <w:tc>
          <w:tcPr>
            <w:tcW w:w="1134" w:type="dxa"/>
          </w:tcPr>
          <w:p w14:paraId="0DDD68F8" w14:textId="77777777" w:rsidR="00524BFE" w:rsidRPr="00487D2E" w:rsidRDefault="00524BFE" w:rsidP="00973DAC">
            <w:pPr>
              <w:pStyle w:val="ConsPlusNormal0"/>
              <w:jc w:val="center"/>
              <w:rPr>
                <w:sz w:val="20"/>
              </w:rPr>
            </w:pPr>
            <w:r w:rsidRPr="00487D2E">
              <w:rPr>
                <w:sz w:val="20"/>
              </w:rPr>
              <w:t>92,75</w:t>
            </w:r>
          </w:p>
        </w:tc>
        <w:tc>
          <w:tcPr>
            <w:tcW w:w="1134" w:type="dxa"/>
          </w:tcPr>
          <w:p w14:paraId="0210BBAD" w14:textId="77777777" w:rsidR="00524BFE" w:rsidRPr="00487D2E" w:rsidRDefault="00524BFE" w:rsidP="00973DAC">
            <w:pPr>
              <w:pStyle w:val="ConsPlusNormal0"/>
              <w:jc w:val="center"/>
              <w:rPr>
                <w:sz w:val="20"/>
              </w:rPr>
            </w:pPr>
            <w:r w:rsidRPr="00487D2E">
              <w:rPr>
                <w:sz w:val="20"/>
              </w:rPr>
              <w:t>92,75</w:t>
            </w:r>
          </w:p>
        </w:tc>
        <w:tc>
          <w:tcPr>
            <w:tcW w:w="1134" w:type="dxa"/>
          </w:tcPr>
          <w:p w14:paraId="56FC9D8F" w14:textId="77777777" w:rsidR="00524BFE" w:rsidRPr="00487D2E" w:rsidRDefault="00524BFE" w:rsidP="00973DAC">
            <w:pPr>
              <w:pStyle w:val="ConsPlusNormal0"/>
              <w:jc w:val="center"/>
              <w:rPr>
                <w:sz w:val="20"/>
              </w:rPr>
            </w:pPr>
            <w:r w:rsidRPr="00487D2E">
              <w:rPr>
                <w:sz w:val="20"/>
              </w:rPr>
              <w:t>92,75</w:t>
            </w:r>
          </w:p>
        </w:tc>
        <w:tc>
          <w:tcPr>
            <w:tcW w:w="1134" w:type="dxa"/>
          </w:tcPr>
          <w:p w14:paraId="34355C41" w14:textId="77777777" w:rsidR="00524BFE" w:rsidRPr="00862576" w:rsidRDefault="00524BFE" w:rsidP="00973DAC">
            <w:pPr>
              <w:pStyle w:val="ConsPlusNormal0"/>
              <w:jc w:val="center"/>
              <w:rPr>
                <w:sz w:val="20"/>
              </w:rPr>
            </w:pPr>
            <w:r w:rsidRPr="00862576">
              <w:rPr>
                <w:sz w:val="20"/>
              </w:rPr>
              <w:t>78,6</w:t>
            </w:r>
          </w:p>
        </w:tc>
        <w:tc>
          <w:tcPr>
            <w:tcW w:w="1134" w:type="dxa"/>
          </w:tcPr>
          <w:p w14:paraId="7E210A44" w14:textId="77777777" w:rsidR="00524BFE" w:rsidRPr="00862576" w:rsidRDefault="00524BFE" w:rsidP="00973DAC">
            <w:pPr>
              <w:pStyle w:val="ConsPlusNormal0"/>
              <w:jc w:val="center"/>
              <w:rPr>
                <w:sz w:val="20"/>
              </w:rPr>
            </w:pPr>
            <w:r w:rsidRPr="00862576">
              <w:rPr>
                <w:sz w:val="20"/>
              </w:rPr>
              <w:t>78,6</w:t>
            </w:r>
          </w:p>
        </w:tc>
      </w:tr>
      <w:tr w:rsidR="00524BFE" w:rsidRPr="0038601A" w14:paraId="6934DAB3" w14:textId="77777777" w:rsidTr="00524BFE">
        <w:trPr>
          <w:jc w:val="center"/>
        </w:trPr>
        <w:tc>
          <w:tcPr>
            <w:tcW w:w="425" w:type="dxa"/>
          </w:tcPr>
          <w:p w14:paraId="47E08B14" w14:textId="77777777" w:rsidR="00524BFE" w:rsidRPr="00862576" w:rsidRDefault="00524BFE" w:rsidP="00973DAC">
            <w:pPr>
              <w:pStyle w:val="ConsPlusNormal0"/>
              <w:jc w:val="both"/>
              <w:rPr>
                <w:sz w:val="20"/>
              </w:rPr>
            </w:pPr>
            <w:r w:rsidRPr="00862576">
              <w:rPr>
                <w:sz w:val="20"/>
              </w:rPr>
              <w:t>3</w:t>
            </w:r>
          </w:p>
        </w:tc>
        <w:tc>
          <w:tcPr>
            <w:tcW w:w="2127" w:type="dxa"/>
          </w:tcPr>
          <w:p w14:paraId="0C444F31" w14:textId="77777777" w:rsidR="00524BFE" w:rsidRPr="00487D2E" w:rsidRDefault="00524BFE" w:rsidP="00973DAC">
            <w:pPr>
              <w:pStyle w:val="ConsPlusNormal0"/>
              <w:jc w:val="both"/>
              <w:rPr>
                <w:sz w:val="20"/>
              </w:rPr>
            </w:pPr>
            <w:r w:rsidRPr="00487D2E">
              <w:rPr>
                <w:sz w:val="20"/>
              </w:rPr>
              <w:t>Осуществление полномочий в области управления муниципальными унитарными предприятиями</w:t>
            </w:r>
          </w:p>
        </w:tc>
        <w:tc>
          <w:tcPr>
            <w:tcW w:w="1134" w:type="dxa"/>
          </w:tcPr>
          <w:p w14:paraId="339EC4DF" w14:textId="77777777" w:rsidR="00524BFE" w:rsidRPr="00487D2E" w:rsidRDefault="00524BFE" w:rsidP="00973DAC">
            <w:pPr>
              <w:pStyle w:val="ConsPlusNormal0"/>
              <w:jc w:val="both"/>
              <w:rPr>
                <w:sz w:val="20"/>
              </w:rPr>
            </w:pPr>
            <w:r w:rsidRPr="00487D2E">
              <w:rPr>
                <w:sz w:val="20"/>
              </w:rPr>
              <w:t>КУМИ администрации г.о. Тейково</w:t>
            </w:r>
          </w:p>
        </w:tc>
        <w:tc>
          <w:tcPr>
            <w:tcW w:w="1134" w:type="dxa"/>
          </w:tcPr>
          <w:p w14:paraId="6CF37015" w14:textId="77777777" w:rsidR="00524BFE" w:rsidRPr="00487D2E" w:rsidRDefault="00524BFE" w:rsidP="00973DAC">
            <w:pPr>
              <w:pStyle w:val="ConsPlusNormal0"/>
              <w:jc w:val="center"/>
              <w:rPr>
                <w:sz w:val="20"/>
              </w:rPr>
            </w:pPr>
          </w:p>
        </w:tc>
        <w:tc>
          <w:tcPr>
            <w:tcW w:w="1134" w:type="dxa"/>
          </w:tcPr>
          <w:p w14:paraId="521FC3FF" w14:textId="77777777" w:rsidR="00524BFE" w:rsidRPr="00487D2E" w:rsidRDefault="00524BFE" w:rsidP="00973DAC">
            <w:pPr>
              <w:pStyle w:val="ConsPlusNormal0"/>
              <w:jc w:val="center"/>
              <w:rPr>
                <w:sz w:val="20"/>
              </w:rPr>
            </w:pPr>
          </w:p>
        </w:tc>
        <w:tc>
          <w:tcPr>
            <w:tcW w:w="1134" w:type="dxa"/>
          </w:tcPr>
          <w:p w14:paraId="27AEFCE8" w14:textId="77777777" w:rsidR="00524BFE" w:rsidRPr="00487D2E" w:rsidRDefault="00524BFE" w:rsidP="00973DAC">
            <w:pPr>
              <w:pStyle w:val="ConsPlusNormal0"/>
              <w:jc w:val="center"/>
              <w:rPr>
                <w:sz w:val="20"/>
              </w:rPr>
            </w:pPr>
            <w:r w:rsidRPr="00487D2E">
              <w:rPr>
                <w:sz w:val="20"/>
              </w:rPr>
              <w:t>-</w:t>
            </w:r>
          </w:p>
        </w:tc>
        <w:tc>
          <w:tcPr>
            <w:tcW w:w="1134" w:type="dxa"/>
          </w:tcPr>
          <w:p w14:paraId="7F292000" w14:textId="77777777" w:rsidR="00524BFE" w:rsidRPr="00487D2E" w:rsidRDefault="00524BFE" w:rsidP="00973DAC">
            <w:pPr>
              <w:pStyle w:val="ConsPlusNormal0"/>
              <w:jc w:val="center"/>
              <w:rPr>
                <w:sz w:val="20"/>
              </w:rPr>
            </w:pPr>
            <w:r w:rsidRPr="00487D2E">
              <w:rPr>
                <w:sz w:val="20"/>
              </w:rPr>
              <w:t>-</w:t>
            </w:r>
          </w:p>
        </w:tc>
        <w:tc>
          <w:tcPr>
            <w:tcW w:w="1134" w:type="dxa"/>
          </w:tcPr>
          <w:p w14:paraId="67BDAA64" w14:textId="77777777" w:rsidR="00524BFE" w:rsidRPr="00862576" w:rsidRDefault="00524BFE" w:rsidP="00973DAC">
            <w:pPr>
              <w:pStyle w:val="ConsPlusNormal0"/>
              <w:jc w:val="center"/>
              <w:rPr>
                <w:sz w:val="20"/>
              </w:rPr>
            </w:pPr>
            <w:r w:rsidRPr="00862576">
              <w:rPr>
                <w:sz w:val="20"/>
              </w:rPr>
              <w:t>-</w:t>
            </w:r>
          </w:p>
        </w:tc>
        <w:tc>
          <w:tcPr>
            <w:tcW w:w="1134" w:type="dxa"/>
          </w:tcPr>
          <w:p w14:paraId="723EAB0C" w14:textId="77777777" w:rsidR="00524BFE" w:rsidRPr="00862576" w:rsidRDefault="00524BFE" w:rsidP="00973DAC">
            <w:pPr>
              <w:pStyle w:val="ConsPlusNormal0"/>
              <w:jc w:val="center"/>
              <w:rPr>
                <w:sz w:val="20"/>
              </w:rPr>
            </w:pPr>
            <w:r w:rsidRPr="00862576">
              <w:rPr>
                <w:sz w:val="20"/>
              </w:rPr>
              <w:t>-</w:t>
            </w:r>
          </w:p>
        </w:tc>
      </w:tr>
      <w:tr w:rsidR="00524BFE" w:rsidRPr="0038601A" w14:paraId="4E4E615C" w14:textId="77777777" w:rsidTr="00524BFE">
        <w:trPr>
          <w:jc w:val="center"/>
        </w:trPr>
        <w:tc>
          <w:tcPr>
            <w:tcW w:w="425" w:type="dxa"/>
          </w:tcPr>
          <w:p w14:paraId="2BB7023C" w14:textId="77777777" w:rsidR="00524BFE" w:rsidRPr="00862576" w:rsidRDefault="00524BFE" w:rsidP="00973DAC">
            <w:pPr>
              <w:pStyle w:val="ConsPlusNormal0"/>
              <w:jc w:val="both"/>
              <w:rPr>
                <w:sz w:val="20"/>
              </w:rPr>
            </w:pPr>
            <w:r w:rsidRPr="00862576">
              <w:rPr>
                <w:sz w:val="20"/>
              </w:rPr>
              <w:t>4.</w:t>
            </w:r>
          </w:p>
        </w:tc>
        <w:tc>
          <w:tcPr>
            <w:tcW w:w="2127" w:type="dxa"/>
          </w:tcPr>
          <w:p w14:paraId="26DD7F48" w14:textId="77777777" w:rsidR="00524BFE" w:rsidRPr="00487D2E" w:rsidRDefault="00524BFE" w:rsidP="00973DAC">
            <w:pPr>
              <w:pStyle w:val="ConsPlusNormal0"/>
              <w:jc w:val="both"/>
              <w:rPr>
                <w:sz w:val="20"/>
              </w:rPr>
            </w:pPr>
            <w:r w:rsidRPr="00487D2E">
              <w:rPr>
                <w:sz w:val="20"/>
              </w:rPr>
              <w:t xml:space="preserve">Оплата услуг управляющим организациям, товариществам собственников жилья, товариществам собственников недвижимости, жилищным кооперативам или иным специализированным потребительским кооперативам, осуществляющим управление многоквартирными </w:t>
            </w:r>
            <w:r w:rsidRPr="00487D2E">
              <w:rPr>
                <w:sz w:val="20"/>
              </w:rPr>
              <w:lastRenderedPageBreak/>
              <w:t>домами, лицам, осуществляющим оказание услуг по содержанию и (или) выполнению работ по ремонту общего имущества многоквартирных домов, в целях возмещения затрат за содержание муниципальных нежилых помещений, включающих плату за услуги, работы по управлению многоквартирными домами, за содержание и текущий ремонт общего имущества многоквартирных домов, за коммунальные ресурсы, потребляемые при использовании и содержании общего имущества многоквартирных домов</w:t>
            </w:r>
          </w:p>
        </w:tc>
        <w:tc>
          <w:tcPr>
            <w:tcW w:w="1134" w:type="dxa"/>
          </w:tcPr>
          <w:p w14:paraId="1A68AB93" w14:textId="77777777" w:rsidR="00524BFE" w:rsidRPr="00487D2E" w:rsidRDefault="00524BFE" w:rsidP="00973DAC">
            <w:pPr>
              <w:pStyle w:val="ConsPlusNormal0"/>
              <w:jc w:val="both"/>
              <w:rPr>
                <w:sz w:val="20"/>
              </w:rPr>
            </w:pPr>
            <w:r w:rsidRPr="00487D2E">
              <w:rPr>
                <w:sz w:val="20"/>
              </w:rPr>
              <w:lastRenderedPageBreak/>
              <w:t>КУМИ администрации г.о. Тейково</w:t>
            </w:r>
          </w:p>
        </w:tc>
        <w:tc>
          <w:tcPr>
            <w:tcW w:w="1134" w:type="dxa"/>
          </w:tcPr>
          <w:p w14:paraId="3C8AE5A4" w14:textId="77777777" w:rsidR="00524BFE" w:rsidRPr="00487D2E" w:rsidRDefault="00524BFE" w:rsidP="00973DAC">
            <w:pPr>
              <w:pStyle w:val="ConsPlusNormal0"/>
              <w:jc w:val="center"/>
              <w:rPr>
                <w:sz w:val="20"/>
              </w:rPr>
            </w:pPr>
            <w:r w:rsidRPr="00487D2E">
              <w:rPr>
                <w:sz w:val="20"/>
              </w:rPr>
              <w:t>59,09284</w:t>
            </w:r>
          </w:p>
        </w:tc>
        <w:tc>
          <w:tcPr>
            <w:tcW w:w="1134" w:type="dxa"/>
          </w:tcPr>
          <w:p w14:paraId="3798AA1B" w14:textId="77777777" w:rsidR="00524BFE" w:rsidRPr="00487D2E" w:rsidRDefault="00524BFE" w:rsidP="00973DAC">
            <w:pPr>
              <w:pStyle w:val="ConsPlusNormal0"/>
              <w:jc w:val="center"/>
              <w:rPr>
                <w:sz w:val="20"/>
              </w:rPr>
            </w:pPr>
            <w:r w:rsidRPr="00487D2E">
              <w:rPr>
                <w:sz w:val="20"/>
              </w:rPr>
              <w:t>384,47005</w:t>
            </w:r>
          </w:p>
        </w:tc>
        <w:tc>
          <w:tcPr>
            <w:tcW w:w="1134" w:type="dxa"/>
          </w:tcPr>
          <w:p w14:paraId="76C2AC5D" w14:textId="77777777" w:rsidR="00524BFE" w:rsidRPr="00487D2E" w:rsidRDefault="00524BFE" w:rsidP="00973DAC">
            <w:pPr>
              <w:pStyle w:val="ConsPlusNormal0"/>
              <w:jc w:val="center"/>
              <w:rPr>
                <w:sz w:val="20"/>
              </w:rPr>
            </w:pPr>
            <w:r w:rsidRPr="00487D2E">
              <w:rPr>
                <w:sz w:val="20"/>
              </w:rPr>
              <w:t>384,47005</w:t>
            </w:r>
          </w:p>
        </w:tc>
        <w:tc>
          <w:tcPr>
            <w:tcW w:w="1134" w:type="dxa"/>
          </w:tcPr>
          <w:p w14:paraId="255B74D5" w14:textId="77777777" w:rsidR="00524BFE" w:rsidRPr="00487D2E" w:rsidRDefault="00524BFE" w:rsidP="00973DAC">
            <w:pPr>
              <w:pStyle w:val="ConsPlusNormal0"/>
              <w:jc w:val="center"/>
              <w:rPr>
                <w:sz w:val="20"/>
              </w:rPr>
            </w:pPr>
            <w:r w:rsidRPr="00487D2E">
              <w:rPr>
                <w:sz w:val="20"/>
              </w:rPr>
              <w:t>384,47005</w:t>
            </w:r>
          </w:p>
        </w:tc>
        <w:tc>
          <w:tcPr>
            <w:tcW w:w="1134" w:type="dxa"/>
          </w:tcPr>
          <w:p w14:paraId="409DCB66" w14:textId="77777777" w:rsidR="00524BFE" w:rsidRPr="00862576" w:rsidRDefault="00524BFE" w:rsidP="00973DAC">
            <w:pPr>
              <w:pStyle w:val="ConsPlusNormal0"/>
              <w:jc w:val="center"/>
              <w:rPr>
                <w:sz w:val="20"/>
              </w:rPr>
            </w:pPr>
            <w:r w:rsidRPr="00862576">
              <w:rPr>
                <w:sz w:val="20"/>
              </w:rPr>
              <w:t>434,47005</w:t>
            </w:r>
          </w:p>
        </w:tc>
        <w:tc>
          <w:tcPr>
            <w:tcW w:w="1134" w:type="dxa"/>
          </w:tcPr>
          <w:p w14:paraId="0090CE7E" w14:textId="77777777" w:rsidR="00524BFE" w:rsidRPr="00862576" w:rsidRDefault="00524BFE" w:rsidP="00973DAC">
            <w:pPr>
              <w:pStyle w:val="ConsPlusNormal0"/>
              <w:jc w:val="center"/>
              <w:rPr>
                <w:sz w:val="20"/>
              </w:rPr>
            </w:pPr>
            <w:r w:rsidRPr="00862576">
              <w:rPr>
                <w:sz w:val="20"/>
              </w:rPr>
              <w:t>434,47005</w:t>
            </w:r>
          </w:p>
        </w:tc>
      </w:tr>
      <w:tr w:rsidR="00524BFE" w:rsidRPr="0038601A" w14:paraId="31A67A58" w14:textId="77777777" w:rsidTr="00524BFE">
        <w:trPr>
          <w:trHeight w:val="2568"/>
          <w:jc w:val="center"/>
        </w:trPr>
        <w:tc>
          <w:tcPr>
            <w:tcW w:w="425" w:type="dxa"/>
          </w:tcPr>
          <w:p w14:paraId="2FF9D8FF" w14:textId="77777777" w:rsidR="00524BFE" w:rsidRPr="00862576" w:rsidRDefault="00524BFE" w:rsidP="00973DAC">
            <w:pPr>
              <w:pStyle w:val="ConsPlusNormal0"/>
              <w:jc w:val="both"/>
              <w:rPr>
                <w:sz w:val="20"/>
              </w:rPr>
            </w:pPr>
            <w:r w:rsidRPr="00862576">
              <w:rPr>
                <w:sz w:val="20"/>
              </w:rPr>
              <w:t>5</w:t>
            </w:r>
          </w:p>
        </w:tc>
        <w:tc>
          <w:tcPr>
            <w:tcW w:w="2127" w:type="dxa"/>
          </w:tcPr>
          <w:p w14:paraId="1F067406" w14:textId="77777777" w:rsidR="00524BFE" w:rsidRPr="00862576" w:rsidRDefault="00524BFE" w:rsidP="00973DAC">
            <w:pPr>
              <w:pStyle w:val="ConsPlusNormal0"/>
              <w:jc w:val="both"/>
              <w:rPr>
                <w:sz w:val="20"/>
              </w:rPr>
            </w:pPr>
            <w:r w:rsidRPr="00862576">
              <w:rPr>
                <w:sz w:val="20"/>
              </w:rPr>
              <w:t>Оформление права муниципальной собственности на земельные участки под автомобильными дорогам</w:t>
            </w:r>
          </w:p>
        </w:tc>
        <w:tc>
          <w:tcPr>
            <w:tcW w:w="1134" w:type="dxa"/>
          </w:tcPr>
          <w:p w14:paraId="559DC54C" w14:textId="77777777" w:rsidR="00524BFE" w:rsidRPr="00862576" w:rsidRDefault="00524BFE" w:rsidP="00973DAC">
            <w:pPr>
              <w:pStyle w:val="ConsPlusNormal0"/>
              <w:jc w:val="both"/>
              <w:rPr>
                <w:sz w:val="20"/>
              </w:rPr>
            </w:pPr>
            <w:r w:rsidRPr="00862576">
              <w:rPr>
                <w:sz w:val="20"/>
              </w:rPr>
              <w:t>КУМИ администрации г.о. Тейково</w:t>
            </w:r>
          </w:p>
        </w:tc>
        <w:tc>
          <w:tcPr>
            <w:tcW w:w="1134" w:type="dxa"/>
          </w:tcPr>
          <w:p w14:paraId="20A6DA84" w14:textId="77777777" w:rsidR="00524BFE" w:rsidRPr="00862576" w:rsidRDefault="00524BFE" w:rsidP="00973DAC">
            <w:pPr>
              <w:pStyle w:val="ConsPlusNormal0"/>
              <w:jc w:val="center"/>
              <w:rPr>
                <w:sz w:val="20"/>
              </w:rPr>
            </w:pPr>
            <w:r w:rsidRPr="00487D2E">
              <w:rPr>
                <w:sz w:val="20"/>
              </w:rPr>
              <w:t>563,0</w:t>
            </w:r>
          </w:p>
        </w:tc>
        <w:tc>
          <w:tcPr>
            <w:tcW w:w="1134" w:type="dxa"/>
          </w:tcPr>
          <w:p w14:paraId="3C19AEA1" w14:textId="77777777" w:rsidR="00524BFE" w:rsidRPr="00487D2E" w:rsidRDefault="00524BFE" w:rsidP="00973DAC">
            <w:pPr>
              <w:pStyle w:val="ConsPlusNormal0"/>
              <w:jc w:val="center"/>
              <w:rPr>
                <w:sz w:val="20"/>
              </w:rPr>
            </w:pPr>
            <w:r>
              <w:rPr>
                <w:sz w:val="20"/>
              </w:rPr>
              <w:t>70</w:t>
            </w:r>
            <w:r w:rsidRPr="00487D2E">
              <w:rPr>
                <w:sz w:val="20"/>
              </w:rPr>
              <w:t>0,0</w:t>
            </w:r>
          </w:p>
        </w:tc>
        <w:tc>
          <w:tcPr>
            <w:tcW w:w="1134" w:type="dxa"/>
          </w:tcPr>
          <w:p w14:paraId="404D2490" w14:textId="77777777" w:rsidR="00524BFE" w:rsidRPr="00487D2E" w:rsidRDefault="00524BFE" w:rsidP="00973DAC">
            <w:pPr>
              <w:pStyle w:val="ConsPlusNormal0"/>
              <w:jc w:val="center"/>
              <w:rPr>
                <w:sz w:val="20"/>
              </w:rPr>
            </w:pPr>
            <w:r w:rsidRPr="00487D2E">
              <w:rPr>
                <w:sz w:val="20"/>
              </w:rPr>
              <w:t>0,0</w:t>
            </w:r>
          </w:p>
        </w:tc>
        <w:tc>
          <w:tcPr>
            <w:tcW w:w="1134" w:type="dxa"/>
          </w:tcPr>
          <w:p w14:paraId="6A808C7D" w14:textId="77777777" w:rsidR="00524BFE" w:rsidRPr="00487D2E" w:rsidRDefault="00524BFE" w:rsidP="00973DAC">
            <w:pPr>
              <w:pStyle w:val="ConsPlusNormal0"/>
              <w:jc w:val="center"/>
              <w:rPr>
                <w:sz w:val="20"/>
              </w:rPr>
            </w:pPr>
            <w:r w:rsidRPr="00487D2E">
              <w:rPr>
                <w:sz w:val="20"/>
              </w:rPr>
              <w:t>0,0</w:t>
            </w:r>
          </w:p>
        </w:tc>
        <w:tc>
          <w:tcPr>
            <w:tcW w:w="1134" w:type="dxa"/>
          </w:tcPr>
          <w:p w14:paraId="609A91FE" w14:textId="77777777" w:rsidR="00524BFE" w:rsidRPr="00487D2E" w:rsidRDefault="00524BFE" w:rsidP="00973DAC">
            <w:pPr>
              <w:pStyle w:val="ConsPlusNormal0"/>
              <w:jc w:val="center"/>
              <w:rPr>
                <w:sz w:val="20"/>
              </w:rPr>
            </w:pPr>
            <w:r w:rsidRPr="00487D2E">
              <w:rPr>
                <w:sz w:val="20"/>
              </w:rPr>
              <w:t>0,0</w:t>
            </w:r>
          </w:p>
        </w:tc>
        <w:tc>
          <w:tcPr>
            <w:tcW w:w="1134" w:type="dxa"/>
          </w:tcPr>
          <w:p w14:paraId="24DF9D69" w14:textId="77777777" w:rsidR="00524BFE" w:rsidRPr="00487D2E" w:rsidRDefault="00524BFE" w:rsidP="00973DAC">
            <w:pPr>
              <w:pStyle w:val="ConsPlusNormal0"/>
              <w:jc w:val="center"/>
              <w:rPr>
                <w:sz w:val="20"/>
              </w:rPr>
            </w:pPr>
            <w:r w:rsidRPr="00487D2E">
              <w:rPr>
                <w:sz w:val="20"/>
              </w:rPr>
              <w:t>0,0</w:t>
            </w:r>
          </w:p>
        </w:tc>
      </w:tr>
    </w:tbl>
    <w:p w14:paraId="5AB05A75" w14:textId="77777777" w:rsidR="00524BFE" w:rsidRPr="0038601A" w:rsidRDefault="00524BFE" w:rsidP="00524BFE">
      <w:pPr>
        <w:pStyle w:val="ConsPlusNormal0"/>
        <w:ind w:firstLine="540"/>
        <w:jc w:val="both"/>
      </w:pPr>
    </w:p>
    <w:p w14:paraId="3A8B2833" w14:textId="77777777" w:rsidR="00524BFE" w:rsidRPr="0038601A" w:rsidRDefault="00524BFE" w:rsidP="00524BFE">
      <w:pPr>
        <w:pStyle w:val="ConsPlusNormal0"/>
        <w:ind w:firstLine="540"/>
        <w:jc w:val="both"/>
      </w:pPr>
      <w:r w:rsidRPr="0038601A">
        <w:t>--------------------------------</w:t>
      </w:r>
    </w:p>
    <w:p w14:paraId="0792035F" w14:textId="77777777" w:rsidR="00524BFE" w:rsidRPr="0038601A" w:rsidRDefault="00524BFE" w:rsidP="00524BFE">
      <w:pPr>
        <w:pStyle w:val="ConsPlusNormal0"/>
        <w:spacing w:before="220"/>
        <w:ind w:firstLine="540"/>
        <w:jc w:val="both"/>
      </w:pPr>
      <w:r w:rsidRPr="0038601A">
        <w:t xml:space="preserve">&lt;*&gt; Объем финансирования подпрограммы подлежит уточнению по мере формирования бюджета города </w:t>
      </w:r>
      <w:r>
        <w:t>Тейково</w:t>
      </w:r>
      <w:r w:rsidRPr="0038601A">
        <w:t xml:space="preserve"> на соответствующие годы.</w:t>
      </w:r>
    </w:p>
    <w:p w14:paraId="07981AFF" w14:textId="77777777" w:rsidR="00524BFE" w:rsidRPr="0038601A" w:rsidRDefault="00524BFE" w:rsidP="00524BFE">
      <w:pPr>
        <w:pStyle w:val="ConsPlusNormal0"/>
      </w:pPr>
    </w:p>
    <w:p w14:paraId="7150670D" w14:textId="77777777" w:rsidR="00524BFE" w:rsidRDefault="00524BFE" w:rsidP="00524BFE">
      <w:pPr>
        <w:pStyle w:val="ConsPlusNormal0"/>
        <w:jc w:val="right"/>
        <w:outlineLvl w:val="1"/>
      </w:pPr>
    </w:p>
    <w:p w14:paraId="348E4354" w14:textId="77777777" w:rsidR="00524BFE" w:rsidRDefault="00524BFE" w:rsidP="00524BFE">
      <w:pPr>
        <w:pStyle w:val="ConsPlusNormal0"/>
        <w:jc w:val="right"/>
        <w:outlineLvl w:val="1"/>
      </w:pPr>
    </w:p>
    <w:p w14:paraId="50B9ACAE" w14:textId="77777777" w:rsidR="00524BFE" w:rsidRDefault="00524BFE" w:rsidP="00524BFE">
      <w:pPr>
        <w:pStyle w:val="ConsPlusNormal0"/>
        <w:jc w:val="right"/>
        <w:outlineLvl w:val="1"/>
      </w:pPr>
    </w:p>
    <w:p w14:paraId="03EF5F10" w14:textId="77777777" w:rsidR="00524BFE" w:rsidRDefault="00524BFE">
      <w:pPr>
        <w:spacing w:after="160" w:line="259" w:lineRule="auto"/>
        <w:rPr>
          <w:rFonts w:eastAsia="Calibri"/>
          <w:sz w:val="28"/>
          <w:szCs w:val="28"/>
        </w:rPr>
      </w:pPr>
      <w:r>
        <w:br w:type="page"/>
      </w:r>
    </w:p>
    <w:p w14:paraId="7E226DC4" w14:textId="00597BCF" w:rsidR="00524BFE" w:rsidRPr="00524BFE" w:rsidRDefault="00524BFE" w:rsidP="00524BFE">
      <w:pPr>
        <w:pStyle w:val="ConsPlusNormal0"/>
        <w:jc w:val="right"/>
        <w:outlineLvl w:val="1"/>
        <w:rPr>
          <w:sz w:val="24"/>
          <w:szCs w:val="24"/>
        </w:rPr>
      </w:pPr>
      <w:r w:rsidRPr="00524BFE">
        <w:rPr>
          <w:sz w:val="24"/>
          <w:szCs w:val="24"/>
        </w:rPr>
        <w:lastRenderedPageBreak/>
        <w:t>Приложение № 2</w:t>
      </w:r>
    </w:p>
    <w:p w14:paraId="09DA0140" w14:textId="77777777" w:rsidR="00524BFE" w:rsidRPr="00524BFE" w:rsidRDefault="00524BFE" w:rsidP="00524BFE">
      <w:pPr>
        <w:pStyle w:val="ConsPlusNormal0"/>
        <w:jc w:val="right"/>
        <w:rPr>
          <w:sz w:val="24"/>
          <w:szCs w:val="24"/>
        </w:rPr>
      </w:pPr>
      <w:r w:rsidRPr="00524BFE">
        <w:rPr>
          <w:sz w:val="24"/>
          <w:szCs w:val="24"/>
        </w:rPr>
        <w:t>к муниципальной программе</w:t>
      </w:r>
    </w:p>
    <w:p w14:paraId="0B6EB045" w14:textId="77777777" w:rsidR="00524BFE" w:rsidRPr="00524BFE" w:rsidRDefault="00524BFE" w:rsidP="00524BFE">
      <w:pPr>
        <w:pStyle w:val="ConsPlusNormal0"/>
        <w:jc w:val="right"/>
        <w:rPr>
          <w:sz w:val="24"/>
          <w:szCs w:val="24"/>
        </w:rPr>
      </w:pPr>
      <w:r w:rsidRPr="00524BFE">
        <w:rPr>
          <w:sz w:val="24"/>
          <w:szCs w:val="24"/>
        </w:rPr>
        <w:t>«Управление муниципальным имуществом</w:t>
      </w:r>
    </w:p>
    <w:p w14:paraId="306D0D80" w14:textId="77777777" w:rsidR="00524BFE" w:rsidRPr="00524BFE" w:rsidRDefault="00524BFE" w:rsidP="00524BFE">
      <w:pPr>
        <w:pStyle w:val="ConsPlusNormal0"/>
        <w:jc w:val="right"/>
        <w:rPr>
          <w:sz w:val="24"/>
          <w:szCs w:val="24"/>
        </w:rPr>
      </w:pPr>
      <w:r w:rsidRPr="00524BFE">
        <w:rPr>
          <w:sz w:val="24"/>
          <w:szCs w:val="24"/>
        </w:rPr>
        <w:t>городского округа Тейково Ивановской области»</w:t>
      </w:r>
    </w:p>
    <w:p w14:paraId="62ABB772" w14:textId="77777777" w:rsidR="00524BFE" w:rsidRPr="00524BFE" w:rsidRDefault="00524BFE" w:rsidP="00524BFE">
      <w:pPr>
        <w:pStyle w:val="ConsPlusNormal0"/>
        <w:jc w:val="center"/>
        <w:rPr>
          <w:sz w:val="24"/>
          <w:szCs w:val="24"/>
        </w:rPr>
      </w:pPr>
    </w:p>
    <w:p w14:paraId="70A98958" w14:textId="77777777" w:rsidR="00524BFE" w:rsidRPr="00524BFE" w:rsidRDefault="00524BFE" w:rsidP="00524BFE">
      <w:pPr>
        <w:pStyle w:val="ConsPlusTitle"/>
        <w:jc w:val="center"/>
        <w:rPr>
          <w:rFonts w:ascii="Times New Roman" w:hAnsi="Times New Roman" w:cs="Times New Roman"/>
          <w:sz w:val="24"/>
          <w:szCs w:val="24"/>
        </w:rPr>
      </w:pPr>
      <w:bookmarkStart w:id="7" w:name="P798"/>
      <w:bookmarkEnd w:id="7"/>
      <w:r w:rsidRPr="00524BFE">
        <w:rPr>
          <w:rFonts w:ascii="Times New Roman" w:hAnsi="Times New Roman" w:cs="Times New Roman"/>
          <w:sz w:val="24"/>
          <w:szCs w:val="24"/>
        </w:rPr>
        <w:t>Подпрограмма</w:t>
      </w:r>
    </w:p>
    <w:p w14:paraId="3306FB9E" w14:textId="77777777" w:rsidR="00524BFE" w:rsidRPr="00524BFE" w:rsidRDefault="00524BFE" w:rsidP="00524BFE">
      <w:pPr>
        <w:pStyle w:val="ConsPlusTitle"/>
        <w:jc w:val="center"/>
        <w:rPr>
          <w:rFonts w:ascii="Times New Roman" w:hAnsi="Times New Roman" w:cs="Times New Roman"/>
          <w:sz w:val="24"/>
          <w:szCs w:val="24"/>
        </w:rPr>
      </w:pPr>
      <w:r w:rsidRPr="00524BFE">
        <w:rPr>
          <w:rFonts w:ascii="Times New Roman" w:hAnsi="Times New Roman" w:cs="Times New Roman"/>
          <w:sz w:val="24"/>
          <w:szCs w:val="24"/>
        </w:rPr>
        <w:t>«Содержание муниципального жилищного фонда»</w:t>
      </w:r>
    </w:p>
    <w:p w14:paraId="2DEF9F9C" w14:textId="77777777" w:rsidR="00524BFE" w:rsidRPr="00524BFE" w:rsidRDefault="00524BFE" w:rsidP="00524BFE">
      <w:pPr>
        <w:pStyle w:val="ConsPlusTitle"/>
        <w:jc w:val="center"/>
        <w:outlineLvl w:val="1"/>
        <w:rPr>
          <w:rFonts w:ascii="Times New Roman" w:hAnsi="Times New Roman" w:cs="Times New Roman"/>
          <w:sz w:val="24"/>
          <w:szCs w:val="24"/>
        </w:rPr>
      </w:pPr>
      <w:r w:rsidRPr="00524BFE">
        <w:rPr>
          <w:rFonts w:ascii="Times New Roman" w:hAnsi="Times New Roman" w:cs="Times New Roman"/>
          <w:sz w:val="24"/>
          <w:szCs w:val="24"/>
        </w:rPr>
        <w:t>1. Паспорт Подпрограммы</w:t>
      </w:r>
    </w:p>
    <w:p w14:paraId="5CCAFAE3" w14:textId="77777777" w:rsidR="00524BFE" w:rsidRPr="00524BFE" w:rsidRDefault="00524BFE" w:rsidP="00524BFE">
      <w:pPr>
        <w:pStyle w:val="ConsPlusNormal0"/>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30"/>
        <w:gridCol w:w="6740"/>
      </w:tblGrid>
      <w:tr w:rsidR="00524BFE" w:rsidRPr="00524BFE" w14:paraId="5FBC9036" w14:textId="77777777" w:rsidTr="00973DAC">
        <w:tc>
          <w:tcPr>
            <w:tcW w:w="2330" w:type="dxa"/>
          </w:tcPr>
          <w:p w14:paraId="7207C0C9" w14:textId="77777777" w:rsidR="00524BFE" w:rsidRPr="00524BFE" w:rsidRDefault="00524BFE" w:rsidP="00973DAC">
            <w:pPr>
              <w:pStyle w:val="ConsPlusNormal0"/>
              <w:jc w:val="both"/>
              <w:rPr>
                <w:sz w:val="24"/>
                <w:szCs w:val="24"/>
              </w:rPr>
            </w:pPr>
            <w:r w:rsidRPr="00524BFE">
              <w:rPr>
                <w:sz w:val="24"/>
                <w:szCs w:val="24"/>
              </w:rPr>
              <w:t>Наименование Подпрограммы</w:t>
            </w:r>
          </w:p>
        </w:tc>
        <w:tc>
          <w:tcPr>
            <w:tcW w:w="6740" w:type="dxa"/>
          </w:tcPr>
          <w:p w14:paraId="2E7BD58F" w14:textId="77777777" w:rsidR="00524BFE" w:rsidRPr="00524BFE" w:rsidRDefault="00524BFE" w:rsidP="00973DAC">
            <w:pPr>
              <w:pStyle w:val="ConsPlusNormal0"/>
              <w:jc w:val="both"/>
              <w:rPr>
                <w:sz w:val="24"/>
                <w:szCs w:val="24"/>
              </w:rPr>
            </w:pPr>
            <w:r w:rsidRPr="00524BFE">
              <w:rPr>
                <w:sz w:val="24"/>
                <w:szCs w:val="24"/>
              </w:rPr>
              <w:t>Содержание муниципального жилищного фонда</w:t>
            </w:r>
          </w:p>
        </w:tc>
      </w:tr>
      <w:tr w:rsidR="00524BFE" w:rsidRPr="00524BFE" w14:paraId="75719509" w14:textId="77777777" w:rsidTr="00973DAC">
        <w:tc>
          <w:tcPr>
            <w:tcW w:w="2330" w:type="dxa"/>
          </w:tcPr>
          <w:p w14:paraId="5FF54979" w14:textId="77777777" w:rsidR="00524BFE" w:rsidRPr="00524BFE" w:rsidRDefault="00524BFE" w:rsidP="00973DAC">
            <w:pPr>
              <w:pStyle w:val="ConsPlusNormal0"/>
              <w:jc w:val="both"/>
              <w:rPr>
                <w:sz w:val="24"/>
                <w:szCs w:val="24"/>
              </w:rPr>
            </w:pPr>
            <w:r w:rsidRPr="00524BFE">
              <w:rPr>
                <w:sz w:val="24"/>
                <w:szCs w:val="24"/>
              </w:rPr>
              <w:t>Срок реализации Подпрограммы</w:t>
            </w:r>
          </w:p>
        </w:tc>
        <w:tc>
          <w:tcPr>
            <w:tcW w:w="6740" w:type="dxa"/>
          </w:tcPr>
          <w:p w14:paraId="60108956" w14:textId="77777777" w:rsidR="00524BFE" w:rsidRPr="00524BFE" w:rsidRDefault="00524BFE" w:rsidP="00973DAC">
            <w:pPr>
              <w:pStyle w:val="ConsPlusNormal0"/>
              <w:jc w:val="both"/>
              <w:rPr>
                <w:sz w:val="24"/>
                <w:szCs w:val="24"/>
              </w:rPr>
            </w:pPr>
            <w:r w:rsidRPr="00524BFE">
              <w:rPr>
                <w:sz w:val="24"/>
                <w:szCs w:val="24"/>
              </w:rPr>
              <w:t>2023 - 2028</w:t>
            </w:r>
          </w:p>
        </w:tc>
      </w:tr>
      <w:tr w:rsidR="00524BFE" w:rsidRPr="00524BFE" w14:paraId="44C2512E" w14:textId="77777777" w:rsidTr="00973DAC">
        <w:tblPrEx>
          <w:tblBorders>
            <w:insideH w:val="nil"/>
          </w:tblBorders>
        </w:tblPrEx>
        <w:tc>
          <w:tcPr>
            <w:tcW w:w="2330" w:type="dxa"/>
            <w:tcBorders>
              <w:bottom w:val="nil"/>
            </w:tcBorders>
          </w:tcPr>
          <w:p w14:paraId="216F7095" w14:textId="77777777" w:rsidR="00524BFE" w:rsidRPr="00524BFE" w:rsidRDefault="00524BFE" w:rsidP="00973DAC">
            <w:pPr>
              <w:pStyle w:val="ConsPlusNormal0"/>
              <w:jc w:val="both"/>
              <w:rPr>
                <w:sz w:val="24"/>
                <w:szCs w:val="24"/>
              </w:rPr>
            </w:pPr>
            <w:r w:rsidRPr="00524BFE">
              <w:rPr>
                <w:sz w:val="24"/>
                <w:szCs w:val="24"/>
              </w:rPr>
              <w:t>Исполнители Подпрограммы</w:t>
            </w:r>
          </w:p>
        </w:tc>
        <w:tc>
          <w:tcPr>
            <w:tcW w:w="6740" w:type="dxa"/>
            <w:tcBorders>
              <w:bottom w:val="nil"/>
            </w:tcBorders>
          </w:tcPr>
          <w:p w14:paraId="4B3ED6C6" w14:textId="77777777" w:rsidR="00524BFE" w:rsidRPr="00524BFE" w:rsidRDefault="00524BFE" w:rsidP="00973DAC">
            <w:pPr>
              <w:pStyle w:val="ConsPlusNormal0"/>
              <w:jc w:val="both"/>
              <w:rPr>
                <w:sz w:val="24"/>
                <w:szCs w:val="24"/>
              </w:rPr>
            </w:pPr>
            <w:r w:rsidRPr="00524BFE">
              <w:rPr>
                <w:sz w:val="24"/>
                <w:szCs w:val="24"/>
              </w:rPr>
              <w:t>Комитет по управлению муниципальным имуществом и земельным отношениям администрации городского округа Тейково Ивановской области</w:t>
            </w:r>
          </w:p>
        </w:tc>
      </w:tr>
      <w:tr w:rsidR="00524BFE" w:rsidRPr="00524BFE" w14:paraId="58A58ABE" w14:textId="77777777" w:rsidTr="00973DAC">
        <w:tc>
          <w:tcPr>
            <w:tcW w:w="2330" w:type="dxa"/>
          </w:tcPr>
          <w:p w14:paraId="6DB13716" w14:textId="77777777" w:rsidR="00524BFE" w:rsidRPr="00524BFE" w:rsidRDefault="00524BFE" w:rsidP="00973DAC">
            <w:pPr>
              <w:pStyle w:val="ConsPlusNormal0"/>
              <w:jc w:val="both"/>
              <w:rPr>
                <w:sz w:val="24"/>
                <w:szCs w:val="24"/>
              </w:rPr>
            </w:pPr>
            <w:r w:rsidRPr="00524BFE">
              <w:rPr>
                <w:sz w:val="24"/>
                <w:szCs w:val="24"/>
              </w:rPr>
              <w:t>Цель (цели) Подпрограммы</w:t>
            </w:r>
          </w:p>
        </w:tc>
        <w:tc>
          <w:tcPr>
            <w:tcW w:w="6740" w:type="dxa"/>
          </w:tcPr>
          <w:p w14:paraId="429B3DFA" w14:textId="77777777" w:rsidR="00524BFE" w:rsidRPr="00524BFE" w:rsidRDefault="00524BFE" w:rsidP="00973DAC">
            <w:pPr>
              <w:pStyle w:val="ConsPlusNormal0"/>
              <w:jc w:val="both"/>
              <w:rPr>
                <w:sz w:val="24"/>
                <w:szCs w:val="24"/>
              </w:rPr>
            </w:pPr>
            <w:r w:rsidRPr="00524BFE">
              <w:rPr>
                <w:sz w:val="24"/>
                <w:szCs w:val="24"/>
              </w:rPr>
              <w:t>Обеспечение эффективного управления муниципальным имуществом городского округа Тейково Ивановской области</w:t>
            </w:r>
          </w:p>
        </w:tc>
      </w:tr>
      <w:tr w:rsidR="00524BFE" w:rsidRPr="00524BFE" w14:paraId="15E4FBFF" w14:textId="77777777" w:rsidTr="00973DAC">
        <w:tblPrEx>
          <w:tblBorders>
            <w:insideH w:val="nil"/>
          </w:tblBorders>
        </w:tblPrEx>
        <w:tc>
          <w:tcPr>
            <w:tcW w:w="2330" w:type="dxa"/>
            <w:tcBorders>
              <w:bottom w:val="single" w:sz="4" w:space="0" w:color="auto"/>
            </w:tcBorders>
          </w:tcPr>
          <w:p w14:paraId="61C87C94" w14:textId="77777777" w:rsidR="00524BFE" w:rsidRPr="00524BFE" w:rsidRDefault="00524BFE" w:rsidP="00973DAC">
            <w:pPr>
              <w:pStyle w:val="ConsPlusNormal0"/>
              <w:jc w:val="both"/>
              <w:rPr>
                <w:sz w:val="24"/>
                <w:szCs w:val="24"/>
              </w:rPr>
            </w:pPr>
            <w:r w:rsidRPr="00524BFE">
              <w:rPr>
                <w:sz w:val="24"/>
                <w:szCs w:val="24"/>
              </w:rPr>
              <w:t>Объем финансирования Подпрограммы</w:t>
            </w:r>
          </w:p>
        </w:tc>
        <w:tc>
          <w:tcPr>
            <w:tcW w:w="6740" w:type="dxa"/>
            <w:tcBorders>
              <w:bottom w:val="single" w:sz="4" w:space="0" w:color="auto"/>
            </w:tcBorders>
          </w:tcPr>
          <w:p w14:paraId="636026A2" w14:textId="77777777" w:rsidR="00524BFE" w:rsidRPr="00524BFE" w:rsidRDefault="00524BFE" w:rsidP="00973DAC">
            <w:pPr>
              <w:pStyle w:val="ConsPlusNormal0"/>
              <w:jc w:val="both"/>
              <w:rPr>
                <w:sz w:val="24"/>
                <w:szCs w:val="24"/>
              </w:rPr>
            </w:pPr>
            <w:r w:rsidRPr="00524BFE">
              <w:rPr>
                <w:sz w:val="24"/>
                <w:szCs w:val="24"/>
              </w:rPr>
              <w:t>Общий объем финансирования:</w:t>
            </w:r>
          </w:p>
          <w:p w14:paraId="7AB71221" w14:textId="77777777" w:rsidR="00524BFE" w:rsidRPr="00524BFE" w:rsidRDefault="00524BFE" w:rsidP="00973DAC">
            <w:pPr>
              <w:pStyle w:val="ConsPlusNormal0"/>
              <w:jc w:val="both"/>
              <w:rPr>
                <w:sz w:val="24"/>
                <w:szCs w:val="24"/>
              </w:rPr>
            </w:pPr>
            <w:r w:rsidRPr="00524BFE">
              <w:rPr>
                <w:sz w:val="24"/>
                <w:szCs w:val="24"/>
              </w:rPr>
              <w:t>2023 год –4303,02206 тыс. руб.,</w:t>
            </w:r>
          </w:p>
          <w:p w14:paraId="5C3F70CD" w14:textId="77777777" w:rsidR="00524BFE" w:rsidRPr="00524BFE" w:rsidRDefault="00524BFE" w:rsidP="00973DAC">
            <w:pPr>
              <w:pStyle w:val="ConsPlusNormal0"/>
              <w:jc w:val="both"/>
              <w:rPr>
                <w:sz w:val="24"/>
                <w:szCs w:val="24"/>
              </w:rPr>
            </w:pPr>
            <w:r w:rsidRPr="00524BFE">
              <w:rPr>
                <w:sz w:val="24"/>
                <w:szCs w:val="24"/>
              </w:rPr>
              <w:t xml:space="preserve">2024 год –4180,48200 тыс. руб., </w:t>
            </w:r>
          </w:p>
          <w:p w14:paraId="08D74935" w14:textId="77777777" w:rsidR="00524BFE" w:rsidRPr="00524BFE" w:rsidRDefault="00524BFE" w:rsidP="00973DAC">
            <w:pPr>
              <w:pStyle w:val="ConsPlusNormal0"/>
              <w:jc w:val="both"/>
              <w:rPr>
                <w:sz w:val="24"/>
                <w:szCs w:val="24"/>
              </w:rPr>
            </w:pPr>
            <w:r w:rsidRPr="00524BFE">
              <w:rPr>
                <w:sz w:val="24"/>
                <w:szCs w:val="24"/>
              </w:rPr>
              <w:t xml:space="preserve">2025 год –2815,89336 тыс. руб., </w:t>
            </w:r>
          </w:p>
          <w:p w14:paraId="46203CD6" w14:textId="77777777" w:rsidR="00524BFE" w:rsidRPr="00524BFE" w:rsidRDefault="00524BFE" w:rsidP="00973DAC">
            <w:pPr>
              <w:pStyle w:val="ConsPlusNormal0"/>
              <w:jc w:val="both"/>
              <w:rPr>
                <w:sz w:val="24"/>
                <w:szCs w:val="24"/>
              </w:rPr>
            </w:pPr>
            <w:r w:rsidRPr="00524BFE">
              <w:rPr>
                <w:sz w:val="24"/>
                <w:szCs w:val="24"/>
              </w:rPr>
              <w:t xml:space="preserve">2026 год –2533,99336 тыс. руб., </w:t>
            </w:r>
          </w:p>
          <w:p w14:paraId="5DCABBA0" w14:textId="77777777" w:rsidR="00524BFE" w:rsidRPr="00524BFE" w:rsidRDefault="00524BFE" w:rsidP="00973DAC">
            <w:pPr>
              <w:pStyle w:val="ConsPlusNormal0"/>
              <w:jc w:val="both"/>
              <w:rPr>
                <w:sz w:val="24"/>
                <w:szCs w:val="24"/>
              </w:rPr>
            </w:pPr>
            <w:r w:rsidRPr="00524BFE">
              <w:rPr>
                <w:sz w:val="24"/>
                <w:szCs w:val="24"/>
              </w:rPr>
              <w:t xml:space="preserve">2027 год - 973,3 тыс. руб., </w:t>
            </w:r>
          </w:p>
          <w:p w14:paraId="458CD9D1" w14:textId="77777777" w:rsidR="00524BFE" w:rsidRPr="00524BFE" w:rsidRDefault="00524BFE" w:rsidP="00973DAC">
            <w:pPr>
              <w:pStyle w:val="ConsPlusNormal0"/>
              <w:jc w:val="both"/>
              <w:rPr>
                <w:sz w:val="24"/>
                <w:szCs w:val="24"/>
              </w:rPr>
            </w:pPr>
            <w:r w:rsidRPr="00524BFE">
              <w:rPr>
                <w:sz w:val="24"/>
                <w:szCs w:val="24"/>
              </w:rPr>
              <w:t>2028 год - 973,3 тыс. руб.</w:t>
            </w:r>
          </w:p>
          <w:p w14:paraId="478D07F5" w14:textId="77777777" w:rsidR="00524BFE" w:rsidRPr="00524BFE" w:rsidRDefault="00524BFE" w:rsidP="00973DAC">
            <w:pPr>
              <w:pStyle w:val="ConsPlusNormal0"/>
              <w:jc w:val="both"/>
              <w:rPr>
                <w:sz w:val="24"/>
                <w:szCs w:val="24"/>
              </w:rPr>
            </w:pPr>
            <w:r w:rsidRPr="00524BFE">
              <w:rPr>
                <w:sz w:val="24"/>
                <w:szCs w:val="24"/>
              </w:rPr>
              <w:t xml:space="preserve"> в том числе бюджет города Тейково</w:t>
            </w:r>
          </w:p>
          <w:p w14:paraId="08772477" w14:textId="77777777" w:rsidR="00524BFE" w:rsidRPr="00524BFE" w:rsidRDefault="00524BFE" w:rsidP="00973DAC">
            <w:pPr>
              <w:pStyle w:val="ConsPlusNormal0"/>
              <w:jc w:val="both"/>
              <w:rPr>
                <w:sz w:val="24"/>
                <w:szCs w:val="24"/>
              </w:rPr>
            </w:pPr>
            <w:r w:rsidRPr="00524BFE">
              <w:rPr>
                <w:sz w:val="24"/>
                <w:szCs w:val="24"/>
              </w:rPr>
              <w:t>2023 год –4303,02206 тыс. руб.,</w:t>
            </w:r>
          </w:p>
          <w:p w14:paraId="5DBE9044" w14:textId="77777777" w:rsidR="00524BFE" w:rsidRPr="00524BFE" w:rsidRDefault="00524BFE" w:rsidP="00973DAC">
            <w:pPr>
              <w:pStyle w:val="ConsPlusNormal0"/>
              <w:jc w:val="both"/>
              <w:rPr>
                <w:sz w:val="24"/>
                <w:szCs w:val="24"/>
              </w:rPr>
            </w:pPr>
            <w:r w:rsidRPr="00524BFE">
              <w:rPr>
                <w:sz w:val="24"/>
                <w:szCs w:val="24"/>
              </w:rPr>
              <w:t xml:space="preserve">2024 год –4180,48200 тыс. руб., </w:t>
            </w:r>
          </w:p>
          <w:p w14:paraId="72B172E4" w14:textId="77777777" w:rsidR="00524BFE" w:rsidRPr="00524BFE" w:rsidRDefault="00524BFE" w:rsidP="00973DAC">
            <w:pPr>
              <w:pStyle w:val="ConsPlusNormal0"/>
              <w:jc w:val="both"/>
              <w:rPr>
                <w:sz w:val="24"/>
                <w:szCs w:val="24"/>
              </w:rPr>
            </w:pPr>
            <w:r w:rsidRPr="00524BFE">
              <w:rPr>
                <w:sz w:val="24"/>
                <w:szCs w:val="24"/>
              </w:rPr>
              <w:t xml:space="preserve">2025 год - 2815,89336 тыс. руб., </w:t>
            </w:r>
          </w:p>
          <w:p w14:paraId="1C918E24" w14:textId="77777777" w:rsidR="00524BFE" w:rsidRPr="00524BFE" w:rsidRDefault="00524BFE" w:rsidP="00973DAC">
            <w:pPr>
              <w:pStyle w:val="ConsPlusNormal0"/>
              <w:jc w:val="both"/>
              <w:rPr>
                <w:sz w:val="24"/>
                <w:szCs w:val="24"/>
              </w:rPr>
            </w:pPr>
            <w:r w:rsidRPr="00524BFE">
              <w:rPr>
                <w:sz w:val="24"/>
                <w:szCs w:val="24"/>
              </w:rPr>
              <w:t xml:space="preserve">2026 год –2533,99336 тыс. руб., </w:t>
            </w:r>
          </w:p>
          <w:p w14:paraId="1706B18E" w14:textId="77777777" w:rsidR="00524BFE" w:rsidRPr="00524BFE" w:rsidRDefault="00524BFE" w:rsidP="00973DAC">
            <w:pPr>
              <w:pStyle w:val="ConsPlusNormal0"/>
              <w:jc w:val="both"/>
              <w:rPr>
                <w:sz w:val="24"/>
                <w:szCs w:val="24"/>
              </w:rPr>
            </w:pPr>
            <w:r w:rsidRPr="00524BFE">
              <w:rPr>
                <w:sz w:val="24"/>
                <w:szCs w:val="24"/>
              </w:rPr>
              <w:t xml:space="preserve">2027 год - 973,3 тыс. руб., </w:t>
            </w:r>
          </w:p>
          <w:p w14:paraId="76D64A15" w14:textId="77777777" w:rsidR="00524BFE" w:rsidRPr="00524BFE" w:rsidRDefault="00524BFE" w:rsidP="00973DAC">
            <w:pPr>
              <w:pStyle w:val="ConsPlusNormal0"/>
              <w:jc w:val="both"/>
              <w:rPr>
                <w:sz w:val="24"/>
                <w:szCs w:val="24"/>
              </w:rPr>
            </w:pPr>
            <w:r w:rsidRPr="00524BFE">
              <w:rPr>
                <w:sz w:val="24"/>
                <w:szCs w:val="24"/>
              </w:rPr>
              <w:t>2028 год - 973,3 тыс. руб.</w:t>
            </w:r>
          </w:p>
        </w:tc>
      </w:tr>
    </w:tbl>
    <w:p w14:paraId="0CA41C90" w14:textId="77777777" w:rsidR="00524BFE" w:rsidRPr="00524BFE" w:rsidRDefault="00524BFE" w:rsidP="00524BFE">
      <w:pPr>
        <w:pStyle w:val="ConsPlusTitle"/>
        <w:jc w:val="center"/>
        <w:outlineLvl w:val="2"/>
        <w:rPr>
          <w:rFonts w:ascii="Times New Roman" w:hAnsi="Times New Roman" w:cs="Times New Roman"/>
          <w:sz w:val="24"/>
          <w:szCs w:val="24"/>
        </w:rPr>
      </w:pPr>
    </w:p>
    <w:p w14:paraId="0EE87943" w14:textId="77777777" w:rsidR="00524BFE" w:rsidRPr="00524BFE" w:rsidRDefault="00524BFE" w:rsidP="00524BFE">
      <w:pPr>
        <w:pStyle w:val="ConsPlusTitle"/>
        <w:jc w:val="center"/>
        <w:outlineLvl w:val="2"/>
        <w:rPr>
          <w:rFonts w:ascii="Times New Roman" w:hAnsi="Times New Roman" w:cs="Times New Roman"/>
          <w:sz w:val="24"/>
          <w:szCs w:val="24"/>
        </w:rPr>
      </w:pPr>
    </w:p>
    <w:p w14:paraId="0780B49E" w14:textId="77777777" w:rsidR="00524BFE" w:rsidRPr="00524BFE" w:rsidRDefault="00524BFE" w:rsidP="00524BFE">
      <w:pPr>
        <w:pStyle w:val="ConsPlusTitle"/>
        <w:jc w:val="center"/>
        <w:outlineLvl w:val="2"/>
        <w:rPr>
          <w:rFonts w:ascii="Times New Roman" w:hAnsi="Times New Roman" w:cs="Times New Roman"/>
          <w:sz w:val="24"/>
          <w:szCs w:val="24"/>
        </w:rPr>
      </w:pPr>
    </w:p>
    <w:p w14:paraId="6F9DCA7E" w14:textId="77777777" w:rsidR="00524BFE" w:rsidRPr="00524BFE" w:rsidRDefault="00524BFE" w:rsidP="00524BFE">
      <w:pPr>
        <w:pStyle w:val="ConsPlusTitle"/>
        <w:jc w:val="center"/>
        <w:outlineLvl w:val="2"/>
        <w:rPr>
          <w:rFonts w:ascii="Times New Roman" w:hAnsi="Times New Roman" w:cs="Times New Roman"/>
          <w:sz w:val="24"/>
          <w:szCs w:val="24"/>
        </w:rPr>
      </w:pPr>
      <w:r w:rsidRPr="00524BFE">
        <w:rPr>
          <w:rFonts w:ascii="Times New Roman" w:hAnsi="Times New Roman" w:cs="Times New Roman"/>
          <w:sz w:val="24"/>
          <w:szCs w:val="24"/>
        </w:rPr>
        <w:t>2. Краткая характеристика сферы реализации</w:t>
      </w:r>
    </w:p>
    <w:p w14:paraId="136E2D5A" w14:textId="77777777" w:rsidR="00524BFE" w:rsidRPr="00524BFE" w:rsidRDefault="00524BFE" w:rsidP="00524BFE">
      <w:pPr>
        <w:pStyle w:val="ConsPlusTitle"/>
        <w:jc w:val="center"/>
        <w:outlineLvl w:val="2"/>
        <w:rPr>
          <w:rFonts w:ascii="Times New Roman" w:hAnsi="Times New Roman" w:cs="Times New Roman"/>
          <w:sz w:val="24"/>
          <w:szCs w:val="24"/>
        </w:rPr>
      </w:pPr>
    </w:p>
    <w:p w14:paraId="04CE86A1" w14:textId="77777777" w:rsidR="00524BFE" w:rsidRPr="00524BFE" w:rsidRDefault="00524BFE" w:rsidP="00524BFE">
      <w:pPr>
        <w:pStyle w:val="ConsPlusTitle"/>
        <w:jc w:val="both"/>
        <w:outlineLvl w:val="2"/>
        <w:rPr>
          <w:rFonts w:ascii="Times New Roman" w:hAnsi="Times New Roman" w:cs="Times New Roman"/>
          <w:b w:val="0"/>
          <w:sz w:val="24"/>
          <w:szCs w:val="24"/>
        </w:rPr>
      </w:pPr>
      <w:r w:rsidRPr="00524BFE">
        <w:rPr>
          <w:rFonts w:ascii="Times New Roman" w:hAnsi="Times New Roman" w:cs="Times New Roman"/>
          <w:b w:val="0"/>
          <w:sz w:val="24"/>
          <w:szCs w:val="24"/>
        </w:rPr>
        <w:t>Организация работ по ремонту в жилых муниципальных помещениях позволит привести помещения в технически исправное состояние и обеспечить их эффективное функционирование. Данный вопрос требует выработки и реализации мероприятий по осуществлению возмещения коммунальных услуг, затрат по содержанию, обследованию, текущему ремонту, прочих работ, услуг по содержанию муниципального имущества (проведение обследований, охрана, консервация, вскрытие пустующих объектов муниципальной собственности и другие расходы), внесения обязательных платежей, связанных с содержанием объектов муниципальной собственности (госпошлины, возмещение затрат по исполнительным листам, судебных издержек) и др.</w:t>
      </w:r>
    </w:p>
    <w:p w14:paraId="020F730F" w14:textId="77777777" w:rsidR="00524BFE" w:rsidRPr="00524BFE" w:rsidRDefault="00524BFE" w:rsidP="00524BFE">
      <w:pPr>
        <w:pStyle w:val="ConsPlusTitle"/>
        <w:jc w:val="both"/>
        <w:outlineLvl w:val="2"/>
        <w:rPr>
          <w:rFonts w:ascii="Times New Roman" w:hAnsi="Times New Roman" w:cs="Times New Roman"/>
          <w:b w:val="0"/>
          <w:sz w:val="24"/>
          <w:szCs w:val="24"/>
        </w:rPr>
      </w:pPr>
    </w:p>
    <w:p w14:paraId="25BDAC24" w14:textId="77777777" w:rsidR="00524BFE" w:rsidRPr="00524BFE" w:rsidRDefault="00524BFE" w:rsidP="00524BFE">
      <w:pPr>
        <w:pStyle w:val="ConsPlusTitle"/>
        <w:jc w:val="center"/>
        <w:outlineLvl w:val="2"/>
        <w:rPr>
          <w:rFonts w:ascii="Times New Roman" w:hAnsi="Times New Roman" w:cs="Times New Roman"/>
          <w:sz w:val="24"/>
          <w:szCs w:val="24"/>
        </w:rPr>
      </w:pPr>
      <w:r w:rsidRPr="00524BFE">
        <w:rPr>
          <w:rFonts w:ascii="Times New Roman" w:hAnsi="Times New Roman" w:cs="Times New Roman"/>
          <w:sz w:val="24"/>
          <w:szCs w:val="24"/>
        </w:rPr>
        <w:t>3. Ожидаемые результаты реализации подпрограммы</w:t>
      </w:r>
    </w:p>
    <w:p w14:paraId="7881A291" w14:textId="77777777" w:rsidR="00524BFE" w:rsidRPr="00524BFE" w:rsidRDefault="00524BFE" w:rsidP="00524BFE">
      <w:pPr>
        <w:pStyle w:val="ConsPlusNormal0"/>
        <w:ind w:firstLine="540"/>
        <w:jc w:val="both"/>
        <w:rPr>
          <w:sz w:val="24"/>
          <w:szCs w:val="24"/>
        </w:rPr>
      </w:pPr>
    </w:p>
    <w:p w14:paraId="20467C14" w14:textId="77777777" w:rsidR="00524BFE" w:rsidRPr="00524BFE" w:rsidRDefault="00524BFE" w:rsidP="00524BFE">
      <w:pPr>
        <w:pStyle w:val="ConsPlusNormal0"/>
        <w:ind w:firstLine="540"/>
        <w:jc w:val="both"/>
        <w:rPr>
          <w:sz w:val="24"/>
          <w:szCs w:val="24"/>
        </w:rPr>
      </w:pPr>
      <w:r w:rsidRPr="00524BFE">
        <w:rPr>
          <w:sz w:val="24"/>
          <w:szCs w:val="24"/>
        </w:rPr>
        <w:lastRenderedPageBreak/>
        <w:t>Реализация подпрограммы позволит обеспечить в 2023 - 2028 гг. содержание жилищного фонда, находящегося в муниципальной собственности городского округа Тейково.</w:t>
      </w:r>
    </w:p>
    <w:p w14:paraId="4B12D837" w14:textId="77777777" w:rsidR="00524BFE" w:rsidRPr="00524BFE" w:rsidRDefault="00524BFE" w:rsidP="00524BFE">
      <w:pPr>
        <w:pStyle w:val="ConsPlusNormal0"/>
        <w:ind w:firstLine="540"/>
        <w:jc w:val="both"/>
        <w:rPr>
          <w:sz w:val="24"/>
          <w:szCs w:val="24"/>
        </w:rPr>
      </w:pPr>
    </w:p>
    <w:p w14:paraId="2CFDA4BA" w14:textId="77777777" w:rsidR="00524BFE" w:rsidRPr="00524BFE" w:rsidRDefault="00524BFE" w:rsidP="00524BFE">
      <w:pPr>
        <w:pStyle w:val="ConsPlusNormal0"/>
        <w:ind w:firstLine="540"/>
        <w:jc w:val="both"/>
        <w:rPr>
          <w:sz w:val="24"/>
          <w:szCs w:val="24"/>
        </w:rPr>
      </w:pPr>
      <w:r w:rsidRPr="00524BFE">
        <w:rPr>
          <w:sz w:val="24"/>
          <w:szCs w:val="24"/>
        </w:rPr>
        <w:t>Таблица 1. Сведения о целевых индикаторах (показателях) реализации подпрограммы</w:t>
      </w:r>
    </w:p>
    <w:tbl>
      <w:tblPr>
        <w:tblW w:w="10127"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871"/>
        <w:gridCol w:w="680"/>
        <w:gridCol w:w="772"/>
        <w:gridCol w:w="849"/>
        <w:gridCol w:w="851"/>
        <w:gridCol w:w="709"/>
        <w:gridCol w:w="850"/>
        <w:gridCol w:w="851"/>
        <w:gridCol w:w="708"/>
        <w:gridCol w:w="709"/>
        <w:gridCol w:w="710"/>
      </w:tblGrid>
      <w:tr w:rsidR="00524BFE" w:rsidRPr="00524BFE" w14:paraId="47B9C23A" w14:textId="77777777" w:rsidTr="00973DAC">
        <w:tc>
          <w:tcPr>
            <w:tcW w:w="567" w:type="dxa"/>
          </w:tcPr>
          <w:p w14:paraId="19A538E2" w14:textId="77777777" w:rsidR="00524BFE" w:rsidRPr="00524BFE" w:rsidRDefault="00524BFE" w:rsidP="00973DAC">
            <w:pPr>
              <w:pStyle w:val="ConsPlusNormal0"/>
              <w:jc w:val="center"/>
              <w:rPr>
                <w:sz w:val="24"/>
                <w:szCs w:val="24"/>
              </w:rPr>
            </w:pPr>
            <w:r w:rsidRPr="00524BFE">
              <w:rPr>
                <w:sz w:val="24"/>
                <w:szCs w:val="24"/>
              </w:rPr>
              <w:t>п/п</w:t>
            </w:r>
          </w:p>
        </w:tc>
        <w:tc>
          <w:tcPr>
            <w:tcW w:w="1871" w:type="dxa"/>
          </w:tcPr>
          <w:p w14:paraId="7283EA40" w14:textId="77777777" w:rsidR="00524BFE" w:rsidRPr="00524BFE" w:rsidRDefault="00524BFE" w:rsidP="00973DAC">
            <w:pPr>
              <w:pStyle w:val="ConsPlusNormal0"/>
              <w:jc w:val="center"/>
              <w:rPr>
                <w:sz w:val="24"/>
                <w:szCs w:val="24"/>
              </w:rPr>
            </w:pPr>
            <w:r w:rsidRPr="00524BFE">
              <w:rPr>
                <w:sz w:val="24"/>
                <w:szCs w:val="24"/>
              </w:rPr>
              <w:t>Наименование целевого индикатора (показателя)</w:t>
            </w:r>
          </w:p>
        </w:tc>
        <w:tc>
          <w:tcPr>
            <w:tcW w:w="680" w:type="dxa"/>
          </w:tcPr>
          <w:p w14:paraId="49BE8346" w14:textId="77777777" w:rsidR="00524BFE" w:rsidRPr="00524BFE" w:rsidRDefault="00524BFE" w:rsidP="00973DAC">
            <w:pPr>
              <w:pStyle w:val="ConsPlusNormal0"/>
              <w:jc w:val="center"/>
              <w:rPr>
                <w:sz w:val="24"/>
                <w:szCs w:val="24"/>
              </w:rPr>
            </w:pPr>
            <w:r w:rsidRPr="00524BFE">
              <w:rPr>
                <w:sz w:val="24"/>
                <w:szCs w:val="24"/>
              </w:rPr>
              <w:t>Ед. изм.</w:t>
            </w:r>
          </w:p>
        </w:tc>
        <w:tc>
          <w:tcPr>
            <w:tcW w:w="772" w:type="dxa"/>
          </w:tcPr>
          <w:p w14:paraId="2CBEEF2B" w14:textId="77777777" w:rsidR="00524BFE" w:rsidRPr="00524BFE" w:rsidRDefault="00524BFE" w:rsidP="00973DAC">
            <w:pPr>
              <w:pStyle w:val="ConsPlusNormal0"/>
              <w:jc w:val="center"/>
              <w:rPr>
                <w:sz w:val="24"/>
                <w:szCs w:val="24"/>
              </w:rPr>
            </w:pPr>
            <w:r w:rsidRPr="00524BFE">
              <w:rPr>
                <w:sz w:val="24"/>
                <w:szCs w:val="24"/>
              </w:rPr>
              <w:t>2020 год, факт</w:t>
            </w:r>
          </w:p>
        </w:tc>
        <w:tc>
          <w:tcPr>
            <w:tcW w:w="849" w:type="dxa"/>
          </w:tcPr>
          <w:p w14:paraId="33EA1D30" w14:textId="77777777" w:rsidR="00524BFE" w:rsidRPr="00524BFE" w:rsidRDefault="00524BFE" w:rsidP="00973DAC">
            <w:pPr>
              <w:pStyle w:val="ConsPlusNormal0"/>
              <w:jc w:val="center"/>
              <w:rPr>
                <w:sz w:val="24"/>
                <w:szCs w:val="24"/>
              </w:rPr>
            </w:pPr>
            <w:r w:rsidRPr="00524BFE">
              <w:rPr>
                <w:sz w:val="24"/>
                <w:szCs w:val="24"/>
              </w:rPr>
              <w:t>2021 год, факт</w:t>
            </w:r>
          </w:p>
        </w:tc>
        <w:tc>
          <w:tcPr>
            <w:tcW w:w="851" w:type="dxa"/>
          </w:tcPr>
          <w:p w14:paraId="376E88BD" w14:textId="77777777" w:rsidR="00524BFE" w:rsidRPr="00524BFE" w:rsidRDefault="00524BFE" w:rsidP="00973DAC">
            <w:pPr>
              <w:pStyle w:val="ConsPlusNormal0"/>
              <w:jc w:val="center"/>
              <w:rPr>
                <w:sz w:val="24"/>
                <w:szCs w:val="24"/>
              </w:rPr>
            </w:pPr>
            <w:r w:rsidRPr="00524BFE">
              <w:rPr>
                <w:sz w:val="24"/>
                <w:szCs w:val="24"/>
              </w:rPr>
              <w:t>2022 год</w:t>
            </w:r>
          </w:p>
          <w:p w14:paraId="26808D62" w14:textId="77777777" w:rsidR="00524BFE" w:rsidRPr="00524BFE" w:rsidRDefault="00524BFE" w:rsidP="00973DAC">
            <w:pPr>
              <w:pStyle w:val="ConsPlusNormal0"/>
              <w:jc w:val="center"/>
              <w:rPr>
                <w:sz w:val="24"/>
                <w:szCs w:val="24"/>
              </w:rPr>
            </w:pPr>
            <w:r w:rsidRPr="00524BFE">
              <w:rPr>
                <w:sz w:val="24"/>
                <w:szCs w:val="24"/>
              </w:rPr>
              <w:t>факт</w:t>
            </w:r>
          </w:p>
        </w:tc>
        <w:tc>
          <w:tcPr>
            <w:tcW w:w="709" w:type="dxa"/>
          </w:tcPr>
          <w:p w14:paraId="2CBCB076" w14:textId="77777777" w:rsidR="00524BFE" w:rsidRPr="00524BFE" w:rsidRDefault="00524BFE" w:rsidP="00973DAC">
            <w:pPr>
              <w:pStyle w:val="ConsPlusNormal0"/>
              <w:jc w:val="center"/>
              <w:rPr>
                <w:sz w:val="24"/>
                <w:szCs w:val="24"/>
              </w:rPr>
            </w:pPr>
            <w:r w:rsidRPr="00524BFE">
              <w:rPr>
                <w:sz w:val="24"/>
                <w:szCs w:val="24"/>
              </w:rPr>
              <w:t>2023 год</w:t>
            </w:r>
          </w:p>
          <w:p w14:paraId="5DCA59C2" w14:textId="77777777" w:rsidR="00524BFE" w:rsidRPr="00524BFE" w:rsidRDefault="00524BFE" w:rsidP="00973DAC">
            <w:pPr>
              <w:pStyle w:val="ConsPlusNormal0"/>
              <w:jc w:val="center"/>
              <w:rPr>
                <w:sz w:val="24"/>
                <w:szCs w:val="24"/>
              </w:rPr>
            </w:pPr>
            <w:r w:rsidRPr="00524BFE">
              <w:rPr>
                <w:sz w:val="24"/>
                <w:szCs w:val="24"/>
              </w:rPr>
              <w:t>факт</w:t>
            </w:r>
          </w:p>
        </w:tc>
        <w:tc>
          <w:tcPr>
            <w:tcW w:w="850" w:type="dxa"/>
          </w:tcPr>
          <w:p w14:paraId="36E25ED7" w14:textId="77777777" w:rsidR="00524BFE" w:rsidRPr="00524BFE" w:rsidRDefault="00524BFE" w:rsidP="00973DAC">
            <w:pPr>
              <w:pStyle w:val="ConsPlusNormal0"/>
              <w:jc w:val="center"/>
              <w:rPr>
                <w:sz w:val="24"/>
                <w:szCs w:val="24"/>
              </w:rPr>
            </w:pPr>
            <w:r w:rsidRPr="00524BFE">
              <w:rPr>
                <w:sz w:val="24"/>
                <w:szCs w:val="24"/>
              </w:rPr>
              <w:t>2024 год</w:t>
            </w:r>
          </w:p>
        </w:tc>
        <w:tc>
          <w:tcPr>
            <w:tcW w:w="851" w:type="dxa"/>
          </w:tcPr>
          <w:p w14:paraId="255D1F25" w14:textId="77777777" w:rsidR="00524BFE" w:rsidRPr="00524BFE" w:rsidRDefault="00524BFE" w:rsidP="00973DAC">
            <w:pPr>
              <w:pStyle w:val="ConsPlusNormal0"/>
              <w:jc w:val="center"/>
              <w:rPr>
                <w:sz w:val="24"/>
                <w:szCs w:val="24"/>
              </w:rPr>
            </w:pPr>
            <w:r w:rsidRPr="00524BFE">
              <w:rPr>
                <w:sz w:val="24"/>
                <w:szCs w:val="24"/>
              </w:rPr>
              <w:t>2025 год</w:t>
            </w:r>
          </w:p>
        </w:tc>
        <w:tc>
          <w:tcPr>
            <w:tcW w:w="708" w:type="dxa"/>
          </w:tcPr>
          <w:p w14:paraId="00809B66" w14:textId="77777777" w:rsidR="00524BFE" w:rsidRPr="00524BFE" w:rsidRDefault="00524BFE" w:rsidP="00973DAC">
            <w:pPr>
              <w:pStyle w:val="ConsPlusNormal0"/>
              <w:jc w:val="center"/>
              <w:rPr>
                <w:sz w:val="24"/>
                <w:szCs w:val="24"/>
              </w:rPr>
            </w:pPr>
            <w:r w:rsidRPr="00524BFE">
              <w:rPr>
                <w:sz w:val="24"/>
                <w:szCs w:val="24"/>
              </w:rPr>
              <w:t>2026 год</w:t>
            </w:r>
          </w:p>
        </w:tc>
        <w:tc>
          <w:tcPr>
            <w:tcW w:w="709" w:type="dxa"/>
          </w:tcPr>
          <w:p w14:paraId="60D63A12" w14:textId="77777777" w:rsidR="00524BFE" w:rsidRPr="00524BFE" w:rsidRDefault="00524BFE" w:rsidP="00973DAC">
            <w:pPr>
              <w:pStyle w:val="ConsPlusNormal0"/>
              <w:jc w:val="center"/>
              <w:rPr>
                <w:sz w:val="24"/>
                <w:szCs w:val="24"/>
              </w:rPr>
            </w:pPr>
            <w:r w:rsidRPr="00524BFE">
              <w:rPr>
                <w:sz w:val="24"/>
                <w:szCs w:val="24"/>
              </w:rPr>
              <w:t>2027 год</w:t>
            </w:r>
          </w:p>
        </w:tc>
        <w:tc>
          <w:tcPr>
            <w:tcW w:w="710" w:type="dxa"/>
          </w:tcPr>
          <w:p w14:paraId="157EB037" w14:textId="77777777" w:rsidR="00524BFE" w:rsidRPr="00524BFE" w:rsidRDefault="00524BFE" w:rsidP="00973DAC">
            <w:pPr>
              <w:pStyle w:val="ConsPlusNormal0"/>
              <w:rPr>
                <w:sz w:val="24"/>
                <w:szCs w:val="24"/>
              </w:rPr>
            </w:pPr>
            <w:r w:rsidRPr="00524BFE">
              <w:rPr>
                <w:sz w:val="24"/>
                <w:szCs w:val="24"/>
              </w:rPr>
              <w:t>2028</w:t>
            </w:r>
          </w:p>
          <w:p w14:paraId="383AED98" w14:textId="77777777" w:rsidR="00524BFE" w:rsidRPr="00524BFE" w:rsidRDefault="00524BFE" w:rsidP="00973DAC">
            <w:pPr>
              <w:pStyle w:val="ConsPlusNormal0"/>
              <w:rPr>
                <w:sz w:val="24"/>
                <w:szCs w:val="24"/>
              </w:rPr>
            </w:pPr>
            <w:r w:rsidRPr="00524BFE">
              <w:rPr>
                <w:sz w:val="24"/>
                <w:szCs w:val="24"/>
              </w:rPr>
              <w:t>год</w:t>
            </w:r>
          </w:p>
        </w:tc>
      </w:tr>
      <w:tr w:rsidR="00524BFE" w:rsidRPr="00524BFE" w14:paraId="1C430C4D" w14:textId="77777777" w:rsidTr="00973DAC">
        <w:tc>
          <w:tcPr>
            <w:tcW w:w="567" w:type="dxa"/>
          </w:tcPr>
          <w:p w14:paraId="3C5CF506" w14:textId="77777777" w:rsidR="00524BFE" w:rsidRPr="00524BFE" w:rsidRDefault="00524BFE" w:rsidP="00973DAC">
            <w:pPr>
              <w:pStyle w:val="ConsPlusNormal0"/>
              <w:jc w:val="both"/>
              <w:rPr>
                <w:sz w:val="24"/>
                <w:szCs w:val="24"/>
              </w:rPr>
            </w:pPr>
            <w:r w:rsidRPr="00524BFE">
              <w:rPr>
                <w:sz w:val="24"/>
                <w:szCs w:val="24"/>
              </w:rPr>
              <w:t>1</w:t>
            </w:r>
          </w:p>
        </w:tc>
        <w:tc>
          <w:tcPr>
            <w:tcW w:w="1871" w:type="dxa"/>
          </w:tcPr>
          <w:p w14:paraId="5530CBBC" w14:textId="77777777" w:rsidR="00524BFE" w:rsidRPr="00524BFE" w:rsidRDefault="00524BFE" w:rsidP="00973DAC">
            <w:pPr>
              <w:pStyle w:val="ConsPlusNormal0"/>
              <w:jc w:val="both"/>
              <w:rPr>
                <w:sz w:val="24"/>
                <w:szCs w:val="24"/>
              </w:rPr>
            </w:pPr>
            <w:r w:rsidRPr="00524BFE">
              <w:rPr>
                <w:sz w:val="24"/>
                <w:szCs w:val="24"/>
              </w:rPr>
              <w:t>Общая площадь муниципального жилищного фонда</w:t>
            </w:r>
          </w:p>
        </w:tc>
        <w:tc>
          <w:tcPr>
            <w:tcW w:w="680" w:type="dxa"/>
          </w:tcPr>
          <w:p w14:paraId="4C04BBFF" w14:textId="77777777" w:rsidR="00524BFE" w:rsidRPr="00524BFE" w:rsidRDefault="00524BFE" w:rsidP="00973DAC">
            <w:pPr>
              <w:pStyle w:val="ConsPlusNormal0"/>
              <w:jc w:val="both"/>
              <w:rPr>
                <w:sz w:val="24"/>
                <w:szCs w:val="24"/>
              </w:rPr>
            </w:pPr>
            <w:r w:rsidRPr="00524BFE">
              <w:rPr>
                <w:sz w:val="24"/>
                <w:szCs w:val="24"/>
              </w:rPr>
              <w:t>тыс. кв. м</w:t>
            </w:r>
          </w:p>
        </w:tc>
        <w:tc>
          <w:tcPr>
            <w:tcW w:w="772" w:type="dxa"/>
          </w:tcPr>
          <w:p w14:paraId="6CACF129" w14:textId="77777777" w:rsidR="00524BFE" w:rsidRPr="00524BFE" w:rsidRDefault="00524BFE" w:rsidP="00973DAC">
            <w:pPr>
              <w:pStyle w:val="ConsPlusNormal0"/>
              <w:rPr>
                <w:sz w:val="24"/>
                <w:szCs w:val="24"/>
              </w:rPr>
            </w:pPr>
            <w:r w:rsidRPr="00524BFE">
              <w:rPr>
                <w:sz w:val="24"/>
                <w:szCs w:val="24"/>
              </w:rPr>
              <w:t>51,07</w:t>
            </w:r>
          </w:p>
        </w:tc>
        <w:tc>
          <w:tcPr>
            <w:tcW w:w="849" w:type="dxa"/>
          </w:tcPr>
          <w:p w14:paraId="41ACB5B2" w14:textId="77777777" w:rsidR="00524BFE" w:rsidRPr="00524BFE" w:rsidRDefault="00524BFE" w:rsidP="00973DAC">
            <w:pPr>
              <w:jc w:val="center"/>
              <w:rPr>
                <w:bCs/>
              </w:rPr>
            </w:pPr>
            <w:r w:rsidRPr="00524BFE">
              <w:rPr>
                <w:bCs/>
              </w:rPr>
              <w:t>47,57</w:t>
            </w:r>
          </w:p>
          <w:p w14:paraId="19C334A0" w14:textId="77777777" w:rsidR="00524BFE" w:rsidRPr="00524BFE" w:rsidRDefault="00524BFE" w:rsidP="00973DAC">
            <w:pPr>
              <w:pStyle w:val="ConsPlusNormal0"/>
              <w:jc w:val="center"/>
              <w:rPr>
                <w:sz w:val="24"/>
                <w:szCs w:val="24"/>
              </w:rPr>
            </w:pPr>
          </w:p>
        </w:tc>
        <w:tc>
          <w:tcPr>
            <w:tcW w:w="851" w:type="dxa"/>
          </w:tcPr>
          <w:p w14:paraId="70C6921F" w14:textId="77777777" w:rsidR="00524BFE" w:rsidRPr="00524BFE" w:rsidRDefault="00524BFE" w:rsidP="00973DAC">
            <w:pPr>
              <w:pStyle w:val="ConsPlusNormal0"/>
              <w:jc w:val="center"/>
              <w:rPr>
                <w:sz w:val="24"/>
                <w:szCs w:val="24"/>
              </w:rPr>
            </w:pPr>
            <w:r w:rsidRPr="00524BFE">
              <w:rPr>
                <w:sz w:val="24"/>
                <w:szCs w:val="24"/>
              </w:rPr>
              <w:t>45,14</w:t>
            </w:r>
          </w:p>
        </w:tc>
        <w:tc>
          <w:tcPr>
            <w:tcW w:w="709" w:type="dxa"/>
          </w:tcPr>
          <w:p w14:paraId="0CE0B1B7" w14:textId="77777777" w:rsidR="00524BFE" w:rsidRPr="00524BFE" w:rsidRDefault="00524BFE" w:rsidP="00973DAC">
            <w:pPr>
              <w:pStyle w:val="ConsPlusNormal0"/>
              <w:jc w:val="center"/>
              <w:rPr>
                <w:sz w:val="24"/>
                <w:szCs w:val="24"/>
              </w:rPr>
            </w:pPr>
            <w:r w:rsidRPr="00524BFE">
              <w:rPr>
                <w:sz w:val="24"/>
                <w:szCs w:val="24"/>
              </w:rPr>
              <w:t>43,66</w:t>
            </w:r>
          </w:p>
        </w:tc>
        <w:tc>
          <w:tcPr>
            <w:tcW w:w="850" w:type="dxa"/>
          </w:tcPr>
          <w:p w14:paraId="230E7619" w14:textId="77777777" w:rsidR="00524BFE" w:rsidRPr="00524BFE" w:rsidRDefault="00524BFE" w:rsidP="00973DAC">
            <w:pPr>
              <w:pStyle w:val="ConsPlusNormal0"/>
              <w:jc w:val="center"/>
              <w:rPr>
                <w:sz w:val="24"/>
                <w:szCs w:val="24"/>
              </w:rPr>
            </w:pPr>
            <w:r w:rsidRPr="00524BFE">
              <w:rPr>
                <w:sz w:val="24"/>
                <w:szCs w:val="24"/>
              </w:rPr>
              <w:t>40,28</w:t>
            </w:r>
          </w:p>
        </w:tc>
        <w:tc>
          <w:tcPr>
            <w:tcW w:w="851" w:type="dxa"/>
          </w:tcPr>
          <w:p w14:paraId="7CD574E5" w14:textId="77777777" w:rsidR="00524BFE" w:rsidRPr="00524BFE" w:rsidRDefault="00524BFE" w:rsidP="00973DAC">
            <w:pPr>
              <w:pStyle w:val="ConsPlusNormal0"/>
              <w:jc w:val="center"/>
              <w:rPr>
                <w:sz w:val="24"/>
                <w:szCs w:val="24"/>
              </w:rPr>
            </w:pPr>
            <w:r w:rsidRPr="00524BFE">
              <w:rPr>
                <w:sz w:val="24"/>
                <w:szCs w:val="24"/>
              </w:rPr>
              <w:t>37,86</w:t>
            </w:r>
          </w:p>
        </w:tc>
        <w:tc>
          <w:tcPr>
            <w:tcW w:w="708" w:type="dxa"/>
          </w:tcPr>
          <w:p w14:paraId="23F270E6" w14:textId="77777777" w:rsidR="00524BFE" w:rsidRPr="00524BFE" w:rsidRDefault="00524BFE" w:rsidP="00973DAC">
            <w:pPr>
              <w:pStyle w:val="ConsPlusNormal0"/>
              <w:jc w:val="center"/>
              <w:rPr>
                <w:sz w:val="24"/>
                <w:szCs w:val="24"/>
              </w:rPr>
            </w:pPr>
            <w:r w:rsidRPr="00524BFE">
              <w:rPr>
                <w:sz w:val="24"/>
                <w:szCs w:val="24"/>
              </w:rPr>
              <w:t>35,43</w:t>
            </w:r>
          </w:p>
        </w:tc>
        <w:tc>
          <w:tcPr>
            <w:tcW w:w="709" w:type="dxa"/>
          </w:tcPr>
          <w:p w14:paraId="26E1FD33" w14:textId="77777777" w:rsidR="00524BFE" w:rsidRPr="00524BFE" w:rsidRDefault="00524BFE" w:rsidP="00973DAC">
            <w:pPr>
              <w:pStyle w:val="ConsPlusNormal0"/>
              <w:jc w:val="center"/>
              <w:rPr>
                <w:sz w:val="24"/>
                <w:szCs w:val="24"/>
              </w:rPr>
            </w:pPr>
            <w:r w:rsidRPr="00524BFE">
              <w:rPr>
                <w:sz w:val="24"/>
                <w:szCs w:val="24"/>
              </w:rPr>
              <w:t>33,00</w:t>
            </w:r>
          </w:p>
        </w:tc>
        <w:tc>
          <w:tcPr>
            <w:tcW w:w="710" w:type="dxa"/>
          </w:tcPr>
          <w:p w14:paraId="46BB589B" w14:textId="77777777" w:rsidR="00524BFE" w:rsidRPr="00524BFE" w:rsidRDefault="00524BFE" w:rsidP="00973DAC">
            <w:pPr>
              <w:pStyle w:val="ConsPlusNormal0"/>
              <w:jc w:val="center"/>
              <w:rPr>
                <w:sz w:val="24"/>
                <w:szCs w:val="24"/>
              </w:rPr>
            </w:pPr>
            <w:r w:rsidRPr="00524BFE">
              <w:rPr>
                <w:sz w:val="24"/>
                <w:szCs w:val="24"/>
              </w:rPr>
              <w:t>30,57</w:t>
            </w:r>
          </w:p>
        </w:tc>
      </w:tr>
      <w:tr w:rsidR="00524BFE" w:rsidRPr="00524BFE" w14:paraId="324B3928" w14:textId="77777777" w:rsidTr="00973DAC">
        <w:tc>
          <w:tcPr>
            <w:tcW w:w="567" w:type="dxa"/>
          </w:tcPr>
          <w:p w14:paraId="533B9F38" w14:textId="77777777" w:rsidR="00524BFE" w:rsidRPr="00524BFE" w:rsidRDefault="00524BFE" w:rsidP="00973DAC">
            <w:pPr>
              <w:pStyle w:val="ConsPlusNormal0"/>
              <w:jc w:val="both"/>
              <w:rPr>
                <w:sz w:val="24"/>
                <w:szCs w:val="24"/>
              </w:rPr>
            </w:pPr>
            <w:r w:rsidRPr="00524BFE">
              <w:rPr>
                <w:sz w:val="24"/>
                <w:szCs w:val="24"/>
              </w:rPr>
              <w:t>2</w:t>
            </w:r>
          </w:p>
        </w:tc>
        <w:tc>
          <w:tcPr>
            <w:tcW w:w="1871" w:type="dxa"/>
          </w:tcPr>
          <w:p w14:paraId="3157F87E" w14:textId="77777777" w:rsidR="00524BFE" w:rsidRPr="00524BFE" w:rsidRDefault="00524BFE" w:rsidP="00973DAC">
            <w:pPr>
              <w:pStyle w:val="ConsPlusNormal0"/>
              <w:jc w:val="both"/>
              <w:rPr>
                <w:sz w:val="24"/>
                <w:szCs w:val="24"/>
              </w:rPr>
            </w:pPr>
            <w:r w:rsidRPr="00524BFE">
              <w:rPr>
                <w:sz w:val="24"/>
                <w:szCs w:val="24"/>
              </w:rPr>
              <w:t>Доля перечисления региональному оператору взносов на проведение капитального ремонта за муниципальные жилые помещения</w:t>
            </w:r>
          </w:p>
        </w:tc>
        <w:tc>
          <w:tcPr>
            <w:tcW w:w="680" w:type="dxa"/>
          </w:tcPr>
          <w:p w14:paraId="16E4C8C0" w14:textId="77777777" w:rsidR="00524BFE" w:rsidRPr="00524BFE" w:rsidRDefault="00524BFE" w:rsidP="00973DAC">
            <w:pPr>
              <w:pStyle w:val="ConsPlusNormal0"/>
              <w:jc w:val="both"/>
              <w:rPr>
                <w:sz w:val="24"/>
                <w:szCs w:val="24"/>
              </w:rPr>
            </w:pPr>
            <w:r w:rsidRPr="00524BFE">
              <w:rPr>
                <w:sz w:val="24"/>
                <w:szCs w:val="24"/>
              </w:rPr>
              <w:t>%</w:t>
            </w:r>
          </w:p>
        </w:tc>
        <w:tc>
          <w:tcPr>
            <w:tcW w:w="772" w:type="dxa"/>
          </w:tcPr>
          <w:p w14:paraId="61F63275" w14:textId="77777777" w:rsidR="00524BFE" w:rsidRPr="00524BFE" w:rsidRDefault="00524BFE" w:rsidP="00973DAC">
            <w:pPr>
              <w:pStyle w:val="ConsPlusNormal0"/>
              <w:jc w:val="center"/>
              <w:rPr>
                <w:sz w:val="24"/>
                <w:szCs w:val="24"/>
              </w:rPr>
            </w:pPr>
            <w:r w:rsidRPr="00524BFE">
              <w:rPr>
                <w:sz w:val="24"/>
                <w:szCs w:val="24"/>
              </w:rPr>
              <w:t>100</w:t>
            </w:r>
          </w:p>
        </w:tc>
        <w:tc>
          <w:tcPr>
            <w:tcW w:w="849" w:type="dxa"/>
          </w:tcPr>
          <w:p w14:paraId="3CFAA1FF" w14:textId="77777777" w:rsidR="00524BFE" w:rsidRPr="00524BFE" w:rsidRDefault="00524BFE" w:rsidP="00973DAC">
            <w:pPr>
              <w:pStyle w:val="ConsPlusNormal0"/>
              <w:jc w:val="center"/>
              <w:rPr>
                <w:sz w:val="24"/>
                <w:szCs w:val="24"/>
              </w:rPr>
            </w:pPr>
            <w:r w:rsidRPr="00524BFE">
              <w:rPr>
                <w:sz w:val="24"/>
                <w:szCs w:val="24"/>
              </w:rPr>
              <w:t>100</w:t>
            </w:r>
          </w:p>
        </w:tc>
        <w:tc>
          <w:tcPr>
            <w:tcW w:w="851" w:type="dxa"/>
          </w:tcPr>
          <w:p w14:paraId="76259843" w14:textId="77777777" w:rsidR="00524BFE" w:rsidRPr="00524BFE" w:rsidRDefault="00524BFE" w:rsidP="00973DAC">
            <w:pPr>
              <w:pStyle w:val="ConsPlusNormal0"/>
              <w:jc w:val="center"/>
              <w:rPr>
                <w:sz w:val="24"/>
                <w:szCs w:val="24"/>
              </w:rPr>
            </w:pPr>
            <w:r w:rsidRPr="00524BFE">
              <w:rPr>
                <w:sz w:val="24"/>
                <w:szCs w:val="24"/>
              </w:rPr>
              <w:t>100</w:t>
            </w:r>
          </w:p>
        </w:tc>
        <w:tc>
          <w:tcPr>
            <w:tcW w:w="709" w:type="dxa"/>
          </w:tcPr>
          <w:p w14:paraId="1B4F405F" w14:textId="77777777" w:rsidR="00524BFE" w:rsidRPr="00524BFE" w:rsidRDefault="00524BFE" w:rsidP="00973DAC">
            <w:pPr>
              <w:pStyle w:val="ConsPlusNormal0"/>
              <w:jc w:val="center"/>
              <w:rPr>
                <w:sz w:val="24"/>
                <w:szCs w:val="24"/>
              </w:rPr>
            </w:pPr>
            <w:r w:rsidRPr="00524BFE">
              <w:rPr>
                <w:sz w:val="24"/>
                <w:szCs w:val="24"/>
              </w:rPr>
              <w:t>100</w:t>
            </w:r>
          </w:p>
        </w:tc>
        <w:tc>
          <w:tcPr>
            <w:tcW w:w="850" w:type="dxa"/>
          </w:tcPr>
          <w:p w14:paraId="4A654411" w14:textId="77777777" w:rsidR="00524BFE" w:rsidRPr="00524BFE" w:rsidRDefault="00524BFE" w:rsidP="00973DAC">
            <w:pPr>
              <w:pStyle w:val="ConsPlusNormal0"/>
              <w:jc w:val="center"/>
              <w:rPr>
                <w:sz w:val="24"/>
                <w:szCs w:val="24"/>
              </w:rPr>
            </w:pPr>
            <w:r w:rsidRPr="00524BFE">
              <w:rPr>
                <w:sz w:val="24"/>
                <w:szCs w:val="24"/>
              </w:rPr>
              <w:t>100 &lt;*&gt;</w:t>
            </w:r>
          </w:p>
        </w:tc>
        <w:tc>
          <w:tcPr>
            <w:tcW w:w="851" w:type="dxa"/>
          </w:tcPr>
          <w:p w14:paraId="29F12BED" w14:textId="77777777" w:rsidR="00524BFE" w:rsidRPr="00524BFE" w:rsidRDefault="00524BFE" w:rsidP="00973DAC">
            <w:pPr>
              <w:pStyle w:val="ConsPlusNormal0"/>
              <w:jc w:val="center"/>
              <w:rPr>
                <w:sz w:val="24"/>
                <w:szCs w:val="24"/>
              </w:rPr>
            </w:pPr>
            <w:r w:rsidRPr="00524BFE">
              <w:rPr>
                <w:sz w:val="24"/>
                <w:szCs w:val="24"/>
              </w:rPr>
              <w:t>100 &lt;*&gt;</w:t>
            </w:r>
          </w:p>
        </w:tc>
        <w:tc>
          <w:tcPr>
            <w:tcW w:w="708" w:type="dxa"/>
          </w:tcPr>
          <w:p w14:paraId="242EDE38" w14:textId="77777777" w:rsidR="00524BFE" w:rsidRPr="00524BFE" w:rsidRDefault="00524BFE" w:rsidP="00973DAC">
            <w:pPr>
              <w:pStyle w:val="ConsPlusNormal0"/>
              <w:jc w:val="center"/>
              <w:rPr>
                <w:sz w:val="24"/>
                <w:szCs w:val="24"/>
              </w:rPr>
            </w:pPr>
            <w:r w:rsidRPr="00524BFE">
              <w:rPr>
                <w:sz w:val="24"/>
                <w:szCs w:val="24"/>
              </w:rPr>
              <w:t>100 &lt;*&gt;</w:t>
            </w:r>
          </w:p>
        </w:tc>
        <w:tc>
          <w:tcPr>
            <w:tcW w:w="709" w:type="dxa"/>
          </w:tcPr>
          <w:p w14:paraId="350FC9E2" w14:textId="77777777" w:rsidR="00524BFE" w:rsidRPr="00524BFE" w:rsidRDefault="00524BFE" w:rsidP="00973DAC">
            <w:pPr>
              <w:pStyle w:val="ConsPlusNormal0"/>
              <w:jc w:val="center"/>
              <w:rPr>
                <w:sz w:val="24"/>
                <w:szCs w:val="24"/>
              </w:rPr>
            </w:pPr>
            <w:r w:rsidRPr="00524BFE">
              <w:rPr>
                <w:sz w:val="24"/>
                <w:szCs w:val="24"/>
              </w:rPr>
              <w:t>100 &lt;*&gt;</w:t>
            </w:r>
          </w:p>
        </w:tc>
        <w:tc>
          <w:tcPr>
            <w:tcW w:w="710" w:type="dxa"/>
          </w:tcPr>
          <w:p w14:paraId="39C0BE24" w14:textId="77777777" w:rsidR="00524BFE" w:rsidRPr="00524BFE" w:rsidRDefault="00524BFE" w:rsidP="00973DAC">
            <w:pPr>
              <w:pStyle w:val="ConsPlusNormal0"/>
              <w:rPr>
                <w:sz w:val="24"/>
                <w:szCs w:val="24"/>
              </w:rPr>
            </w:pPr>
            <w:r w:rsidRPr="00524BFE">
              <w:rPr>
                <w:sz w:val="24"/>
                <w:szCs w:val="24"/>
              </w:rPr>
              <w:t>100</w:t>
            </w:r>
          </w:p>
        </w:tc>
      </w:tr>
      <w:tr w:rsidR="00524BFE" w:rsidRPr="00524BFE" w14:paraId="21EED6EE" w14:textId="77777777" w:rsidTr="00973DAC">
        <w:tc>
          <w:tcPr>
            <w:tcW w:w="567" w:type="dxa"/>
          </w:tcPr>
          <w:p w14:paraId="0ADC715A" w14:textId="77777777" w:rsidR="00524BFE" w:rsidRPr="00524BFE" w:rsidRDefault="00524BFE" w:rsidP="00973DAC">
            <w:pPr>
              <w:pStyle w:val="ConsPlusNormal0"/>
              <w:jc w:val="both"/>
              <w:rPr>
                <w:sz w:val="24"/>
                <w:szCs w:val="24"/>
              </w:rPr>
            </w:pPr>
            <w:r w:rsidRPr="00524BFE">
              <w:rPr>
                <w:sz w:val="24"/>
                <w:szCs w:val="24"/>
              </w:rPr>
              <w:t>3</w:t>
            </w:r>
          </w:p>
        </w:tc>
        <w:tc>
          <w:tcPr>
            <w:tcW w:w="1871" w:type="dxa"/>
          </w:tcPr>
          <w:p w14:paraId="45F5378D" w14:textId="77777777" w:rsidR="00524BFE" w:rsidRPr="00524BFE" w:rsidRDefault="00524BFE" w:rsidP="00973DAC">
            <w:pPr>
              <w:pStyle w:val="ConsPlusNormal0"/>
              <w:jc w:val="both"/>
              <w:rPr>
                <w:sz w:val="24"/>
                <w:szCs w:val="24"/>
              </w:rPr>
            </w:pPr>
            <w:r w:rsidRPr="00524BFE">
              <w:rPr>
                <w:sz w:val="24"/>
                <w:szCs w:val="24"/>
              </w:rPr>
              <w:t>Доля возмещения затрат организациям жилищно-коммунального комплекса по свободному жилью до его заселения</w:t>
            </w:r>
          </w:p>
        </w:tc>
        <w:tc>
          <w:tcPr>
            <w:tcW w:w="680" w:type="dxa"/>
          </w:tcPr>
          <w:p w14:paraId="6B60FC5A" w14:textId="77777777" w:rsidR="00524BFE" w:rsidRPr="00524BFE" w:rsidRDefault="00524BFE" w:rsidP="00973DAC">
            <w:pPr>
              <w:pStyle w:val="ConsPlusNormal0"/>
              <w:jc w:val="both"/>
              <w:rPr>
                <w:sz w:val="24"/>
                <w:szCs w:val="24"/>
              </w:rPr>
            </w:pPr>
            <w:r w:rsidRPr="00524BFE">
              <w:rPr>
                <w:sz w:val="24"/>
                <w:szCs w:val="24"/>
              </w:rPr>
              <w:t>%</w:t>
            </w:r>
          </w:p>
        </w:tc>
        <w:tc>
          <w:tcPr>
            <w:tcW w:w="772" w:type="dxa"/>
          </w:tcPr>
          <w:p w14:paraId="02BE0AA0" w14:textId="77777777" w:rsidR="00524BFE" w:rsidRPr="00524BFE" w:rsidRDefault="00524BFE" w:rsidP="00973DAC">
            <w:pPr>
              <w:pStyle w:val="ConsPlusNormal0"/>
              <w:jc w:val="center"/>
              <w:rPr>
                <w:sz w:val="24"/>
                <w:szCs w:val="24"/>
              </w:rPr>
            </w:pPr>
          </w:p>
        </w:tc>
        <w:tc>
          <w:tcPr>
            <w:tcW w:w="849" w:type="dxa"/>
          </w:tcPr>
          <w:p w14:paraId="4FAA4E67" w14:textId="77777777" w:rsidR="00524BFE" w:rsidRPr="00524BFE" w:rsidRDefault="00524BFE" w:rsidP="00973DAC">
            <w:pPr>
              <w:pStyle w:val="ConsPlusNormal0"/>
              <w:jc w:val="center"/>
              <w:rPr>
                <w:sz w:val="24"/>
                <w:szCs w:val="24"/>
              </w:rPr>
            </w:pPr>
          </w:p>
        </w:tc>
        <w:tc>
          <w:tcPr>
            <w:tcW w:w="851" w:type="dxa"/>
          </w:tcPr>
          <w:p w14:paraId="538E9AB0" w14:textId="77777777" w:rsidR="00524BFE" w:rsidRPr="00524BFE" w:rsidRDefault="00524BFE" w:rsidP="00973DAC">
            <w:pPr>
              <w:pStyle w:val="ConsPlusNormal0"/>
              <w:jc w:val="center"/>
              <w:rPr>
                <w:sz w:val="24"/>
                <w:szCs w:val="24"/>
              </w:rPr>
            </w:pPr>
          </w:p>
        </w:tc>
        <w:tc>
          <w:tcPr>
            <w:tcW w:w="709" w:type="dxa"/>
          </w:tcPr>
          <w:p w14:paraId="20D1378B" w14:textId="77777777" w:rsidR="00524BFE" w:rsidRPr="00524BFE" w:rsidRDefault="00524BFE" w:rsidP="00973DAC">
            <w:pPr>
              <w:pStyle w:val="ConsPlusNormal0"/>
              <w:jc w:val="center"/>
              <w:rPr>
                <w:sz w:val="24"/>
                <w:szCs w:val="24"/>
              </w:rPr>
            </w:pPr>
            <w:r w:rsidRPr="00524BFE">
              <w:rPr>
                <w:sz w:val="24"/>
                <w:szCs w:val="24"/>
              </w:rPr>
              <w:t>100</w:t>
            </w:r>
          </w:p>
        </w:tc>
        <w:tc>
          <w:tcPr>
            <w:tcW w:w="850" w:type="dxa"/>
          </w:tcPr>
          <w:p w14:paraId="154C8EAA" w14:textId="77777777" w:rsidR="00524BFE" w:rsidRPr="00524BFE" w:rsidRDefault="00524BFE" w:rsidP="00973DAC">
            <w:pPr>
              <w:pStyle w:val="ConsPlusNormal0"/>
              <w:jc w:val="center"/>
              <w:rPr>
                <w:sz w:val="24"/>
                <w:szCs w:val="24"/>
              </w:rPr>
            </w:pPr>
            <w:r w:rsidRPr="00524BFE">
              <w:rPr>
                <w:sz w:val="24"/>
                <w:szCs w:val="24"/>
              </w:rPr>
              <w:t>100</w:t>
            </w:r>
          </w:p>
        </w:tc>
        <w:tc>
          <w:tcPr>
            <w:tcW w:w="851" w:type="dxa"/>
          </w:tcPr>
          <w:p w14:paraId="3509C7F4" w14:textId="77777777" w:rsidR="00524BFE" w:rsidRPr="00524BFE" w:rsidRDefault="00524BFE" w:rsidP="00973DAC">
            <w:pPr>
              <w:pStyle w:val="ConsPlusNormal0"/>
              <w:jc w:val="center"/>
              <w:rPr>
                <w:sz w:val="24"/>
                <w:szCs w:val="24"/>
              </w:rPr>
            </w:pPr>
            <w:r w:rsidRPr="00524BFE">
              <w:rPr>
                <w:sz w:val="24"/>
                <w:szCs w:val="24"/>
              </w:rPr>
              <w:t>100</w:t>
            </w:r>
          </w:p>
        </w:tc>
        <w:tc>
          <w:tcPr>
            <w:tcW w:w="708" w:type="dxa"/>
          </w:tcPr>
          <w:p w14:paraId="5348BE52" w14:textId="77777777" w:rsidR="00524BFE" w:rsidRPr="00524BFE" w:rsidRDefault="00524BFE" w:rsidP="00973DAC">
            <w:pPr>
              <w:pStyle w:val="ConsPlusNormal0"/>
              <w:jc w:val="center"/>
              <w:rPr>
                <w:sz w:val="24"/>
                <w:szCs w:val="24"/>
              </w:rPr>
            </w:pPr>
            <w:r w:rsidRPr="00524BFE">
              <w:rPr>
                <w:sz w:val="24"/>
                <w:szCs w:val="24"/>
              </w:rPr>
              <w:t>100</w:t>
            </w:r>
          </w:p>
        </w:tc>
        <w:tc>
          <w:tcPr>
            <w:tcW w:w="709" w:type="dxa"/>
          </w:tcPr>
          <w:p w14:paraId="28BA3219" w14:textId="77777777" w:rsidR="00524BFE" w:rsidRPr="00524BFE" w:rsidRDefault="00524BFE" w:rsidP="00973DAC">
            <w:pPr>
              <w:pStyle w:val="ConsPlusNormal0"/>
              <w:jc w:val="center"/>
              <w:rPr>
                <w:sz w:val="24"/>
                <w:szCs w:val="24"/>
              </w:rPr>
            </w:pPr>
            <w:r w:rsidRPr="00524BFE">
              <w:rPr>
                <w:sz w:val="24"/>
                <w:szCs w:val="24"/>
              </w:rPr>
              <w:t>100</w:t>
            </w:r>
          </w:p>
        </w:tc>
        <w:tc>
          <w:tcPr>
            <w:tcW w:w="710" w:type="dxa"/>
          </w:tcPr>
          <w:p w14:paraId="0A20A88D" w14:textId="77777777" w:rsidR="00524BFE" w:rsidRPr="00524BFE" w:rsidRDefault="00524BFE" w:rsidP="00973DAC">
            <w:pPr>
              <w:pStyle w:val="ConsPlusNormal0"/>
              <w:rPr>
                <w:sz w:val="24"/>
                <w:szCs w:val="24"/>
              </w:rPr>
            </w:pPr>
            <w:r w:rsidRPr="00524BFE">
              <w:rPr>
                <w:sz w:val="24"/>
                <w:szCs w:val="24"/>
              </w:rPr>
              <w:t>100</w:t>
            </w:r>
          </w:p>
        </w:tc>
      </w:tr>
      <w:tr w:rsidR="00524BFE" w:rsidRPr="00524BFE" w14:paraId="1A3E87C8" w14:textId="77777777" w:rsidTr="00973DAC">
        <w:tc>
          <w:tcPr>
            <w:tcW w:w="567" w:type="dxa"/>
          </w:tcPr>
          <w:p w14:paraId="62B83AA8" w14:textId="77777777" w:rsidR="00524BFE" w:rsidRPr="00524BFE" w:rsidRDefault="00524BFE" w:rsidP="00973DAC">
            <w:pPr>
              <w:pStyle w:val="ConsPlusNormal0"/>
              <w:jc w:val="both"/>
              <w:rPr>
                <w:sz w:val="24"/>
                <w:szCs w:val="24"/>
              </w:rPr>
            </w:pPr>
            <w:r w:rsidRPr="00524BFE">
              <w:rPr>
                <w:sz w:val="24"/>
                <w:szCs w:val="24"/>
              </w:rPr>
              <w:t>4</w:t>
            </w:r>
          </w:p>
        </w:tc>
        <w:tc>
          <w:tcPr>
            <w:tcW w:w="1871" w:type="dxa"/>
          </w:tcPr>
          <w:p w14:paraId="50AF22D6" w14:textId="77777777" w:rsidR="00524BFE" w:rsidRPr="00524BFE" w:rsidRDefault="00524BFE" w:rsidP="00973DAC">
            <w:pPr>
              <w:pStyle w:val="ConsPlusNormal0"/>
              <w:jc w:val="both"/>
              <w:rPr>
                <w:sz w:val="24"/>
                <w:szCs w:val="24"/>
              </w:rPr>
            </w:pPr>
            <w:r w:rsidRPr="00524BFE">
              <w:rPr>
                <w:sz w:val="24"/>
                <w:szCs w:val="24"/>
              </w:rPr>
              <w:t>Доля оплаты услуг по доставке квитанций за наем жилого помещения муниципального жилищного фонда</w:t>
            </w:r>
          </w:p>
        </w:tc>
        <w:tc>
          <w:tcPr>
            <w:tcW w:w="680" w:type="dxa"/>
          </w:tcPr>
          <w:p w14:paraId="69D8437B" w14:textId="77777777" w:rsidR="00524BFE" w:rsidRPr="00524BFE" w:rsidRDefault="00524BFE" w:rsidP="00973DAC">
            <w:pPr>
              <w:pStyle w:val="ConsPlusNormal0"/>
              <w:jc w:val="both"/>
              <w:rPr>
                <w:sz w:val="24"/>
                <w:szCs w:val="24"/>
              </w:rPr>
            </w:pPr>
            <w:r w:rsidRPr="00524BFE">
              <w:rPr>
                <w:sz w:val="24"/>
                <w:szCs w:val="24"/>
              </w:rPr>
              <w:t>%</w:t>
            </w:r>
          </w:p>
        </w:tc>
        <w:tc>
          <w:tcPr>
            <w:tcW w:w="772" w:type="dxa"/>
          </w:tcPr>
          <w:p w14:paraId="28A1BA6C" w14:textId="77777777" w:rsidR="00524BFE" w:rsidRPr="00524BFE" w:rsidRDefault="00524BFE" w:rsidP="00973DAC">
            <w:pPr>
              <w:pStyle w:val="ConsPlusNormal0"/>
              <w:jc w:val="center"/>
              <w:rPr>
                <w:sz w:val="24"/>
                <w:szCs w:val="24"/>
              </w:rPr>
            </w:pPr>
          </w:p>
        </w:tc>
        <w:tc>
          <w:tcPr>
            <w:tcW w:w="849" w:type="dxa"/>
          </w:tcPr>
          <w:p w14:paraId="5F799AEC" w14:textId="77777777" w:rsidR="00524BFE" w:rsidRPr="00524BFE" w:rsidRDefault="00524BFE" w:rsidP="00973DAC">
            <w:pPr>
              <w:pStyle w:val="ConsPlusNormal0"/>
              <w:jc w:val="center"/>
              <w:rPr>
                <w:sz w:val="24"/>
                <w:szCs w:val="24"/>
              </w:rPr>
            </w:pPr>
          </w:p>
        </w:tc>
        <w:tc>
          <w:tcPr>
            <w:tcW w:w="851" w:type="dxa"/>
          </w:tcPr>
          <w:p w14:paraId="573939D5" w14:textId="77777777" w:rsidR="00524BFE" w:rsidRPr="00524BFE" w:rsidRDefault="00524BFE" w:rsidP="00973DAC">
            <w:pPr>
              <w:pStyle w:val="ConsPlusNormal0"/>
              <w:jc w:val="center"/>
              <w:rPr>
                <w:sz w:val="24"/>
                <w:szCs w:val="24"/>
              </w:rPr>
            </w:pPr>
          </w:p>
        </w:tc>
        <w:tc>
          <w:tcPr>
            <w:tcW w:w="709" w:type="dxa"/>
          </w:tcPr>
          <w:p w14:paraId="496C8203" w14:textId="77777777" w:rsidR="00524BFE" w:rsidRPr="00524BFE" w:rsidRDefault="00524BFE" w:rsidP="00973DAC">
            <w:pPr>
              <w:pStyle w:val="ConsPlusNormal0"/>
              <w:jc w:val="center"/>
              <w:rPr>
                <w:sz w:val="24"/>
                <w:szCs w:val="24"/>
              </w:rPr>
            </w:pPr>
            <w:r w:rsidRPr="00524BFE">
              <w:rPr>
                <w:sz w:val="24"/>
                <w:szCs w:val="24"/>
              </w:rPr>
              <w:t>100</w:t>
            </w:r>
          </w:p>
        </w:tc>
        <w:tc>
          <w:tcPr>
            <w:tcW w:w="850" w:type="dxa"/>
          </w:tcPr>
          <w:p w14:paraId="62C47A90" w14:textId="77777777" w:rsidR="00524BFE" w:rsidRPr="00524BFE" w:rsidRDefault="00524BFE" w:rsidP="00973DAC">
            <w:pPr>
              <w:pStyle w:val="ConsPlusNormal0"/>
              <w:jc w:val="center"/>
              <w:rPr>
                <w:sz w:val="24"/>
                <w:szCs w:val="24"/>
              </w:rPr>
            </w:pPr>
            <w:r w:rsidRPr="00524BFE">
              <w:rPr>
                <w:sz w:val="24"/>
                <w:szCs w:val="24"/>
              </w:rPr>
              <w:t>100</w:t>
            </w:r>
          </w:p>
        </w:tc>
        <w:tc>
          <w:tcPr>
            <w:tcW w:w="851" w:type="dxa"/>
          </w:tcPr>
          <w:p w14:paraId="269EDF79" w14:textId="77777777" w:rsidR="00524BFE" w:rsidRPr="00524BFE" w:rsidRDefault="00524BFE" w:rsidP="00973DAC">
            <w:pPr>
              <w:pStyle w:val="ConsPlusNormal0"/>
              <w:jc w:val="center"/>
              <w:rPr>
                <w:sz w:val="24"/>
                <w:szCs w:val="24"/>
              </w:rPr>
            </w:pPr>
            <w:r w:rsidRPr="00524BFE">
              <w:rPr>
                <w:sz w:val="24"/>
                <w:szCs w:val="24"/>
              </w:rPr>
              <w:t>100</w:t>
            </w:r>
          </w:p>
        </w:tc>
        <w:tc>
          <w:tcPr>
            <w:tcW w:w="708" w:type="dxa"/>
          </w:tcPr>
          <w:p w14:paraId="37EFF3C8" w14:textId="77777777" w:rsidR="00524BFE" w:rsidRPr="00524BFE" w:rsidRDefault="00524BFE" w:rsidP="00973DAC">
            <w:pPr>
              <w:pStyle w:val="ConsPlusNormal0"/>
              <w:jc w:val="center"/>
              <w:rPr>
                <w:sz w:val="24"/>
                <w:szCs w:val="24"/>
              </w:rPr>
            </w:pPr>
            <w:r w:rsidRPr="00524BFE">
              <w:rPr>
                <w:sz w:val="24"/>
                <w:szCs w:val="24"/>
              </w:rPr>
              <w:t>100</w:t>
            </w:r>
          </w:p>
        </w:tc>
        <w:tc>
          <w:tcPr>
            <w:tcW w:w="709" w:type="dxa"/>
          </w:tcPr>
          <w:p w14:paraId="0B681CCC" w14:textId="77777777" w:rsidR="00524BFE" w:rsidRPr="00524BFE" w:rsidRDefault="00524BFE" w:rsidP="00973DAC">
            <w:pPr>
              <w:pStyle w:val="ConsPlusNormal0"/>
              <w:jc w:val="center"/>
              <w:rPr>
                <w:sz w:val="24"/>
                <w:szCs w:val="24"/>
              </w:rPr>
            </w:pPr>
            <w:r w:rsidRPr="00524BFE">
              <w:rPr>
                <w:sz w:val="24"/>
                <w:szCs w:val="24"/>
              </w:rPr>
              <w:t>100</w:t>
            </w:r>
          </w:p>
        </w:tc>
        <w:tc>
          <w:tcPr>
            <w:tcW w:w="710" w:type="dxa"/>
          </w:tcPr>
          <w:p w14:paraId="3425691F" w14:textId="77777777" w:rsidR="00524BFE" w:rsidRPr="00524BFE" w:rsidRDefault="00524BFE" w:rsidP="00973DAC">
            <w:pPr>
              <w:pStyle w:val="ConsPlusNormal0"/>
              <w:rPr>
                <w:sz w:val="24"/>
                <w:szCs w:val="24"/>
              </w:rPr>
            </w:pPr>
            <w:r w:rsidRPr="00524BFE">
              <w:rPr>
                <w:sz w:val="24"/>
                <w:szCs w:val="24"/>
              </w:rPr>
              <w:t>100</w:t>
            </w:r>
          </w:p>
        </w:tc>
      </w:tr>
    </w:tbl>
    <w:p w14:paraId="6BEBBC00" w14:textId="77777777" w:rsidR="00524BFE" w:rsidRPr="00524BFE" w:rsidRDefault="00524BFE" w:rsidP="00524BFE">
      <w:pPr>
        <w:pStyle w:val="ConsPlusNormal0"/>
        <w:ind w:firstLine="540"/>
        <w:jc w:val="both"/>
        <w:rPr>
          <w:sz w:val="24"/>
          <w:szCs w:val="24"/>
        </w:rPr>
      </w:pPr>
    </w:p>
    <w:p w14:paraId="4D983C9E" w14:textId="77777777" w:rsidR="00524BFE" w:rsidRPr="00524BFE" w:rsidRDefault="00524BFE" w:rsidP="00524BFE">
      <w:pPr>
        <w:pStyle w:val="ConsPlusNormal0"/>
        <w:ind w:firstLine="540"/>
        <w:jc w:val="both"/>
        <w:rPr>
          <w:sz w:val="24"/>
          <w:szCs w:val="24"/>
        </w:rPr>
      </w:pPr>
      <w:r w:rsidRPr="00524BFE">
        <w:rPr>
          <w:sz w:val="24"/>
          <w:szCs w:val="24"/>
        </w:rPr>
        <w:t>--------------------------------</w:t>
      </w:r>
    </w:p>
    <w:p w14:paraId="645A5389" w14:textId="77777777" w:rsidR="00524BFE" w:rsidRPr="00524BFE" w:rsidRDefault="00524BFE" w:rsidP="00524BFE">
      <w:pPr>
        <w:pStyle w:val="ConsPlusNormal0"/>
        <w:spacing w:before="220"/>
        <w:ind w:firstLine="540"/>
        <w:jc w:val="both"/>
        <w:rPr>
          <w:sz w:val="24"/>
          <w:szCs w:val="24"/>
        </w:rPr>
      </w:pPr>
      <w:r w:rsidRPr="00524BFE">
        <w:rPr>
          <w:sz w:val="24"/>
          <w:szCs w:val="24"/>
        </w:rPr>
        <w:t>&lt;*&gt; Значение целевого показателя установлено при условии выделения финансирования в необходимом объеме.</w:t>
      </w:r>
    </w:p>
    <w:p w14:paraId="78439C50" w14:textId="77777777" w:rsidR="00524BFE" w:rsidRPr="00524BFE" w:rsidRDefault="00524BFE" w:rsidP="00524BFE">
      <w:pPr>
        <w:pStyle w:val="ConsPlusNormal0"/>
        <w:rPr>
          <w:sz w:val="24"/>
          <w:szCs w:val="24"/>
        </w:rPr>
      </w:pPr>
    </w:p>
    <w:p w14:paraId="54D09854" w14:textId="77777777" w:rsidR="00524BFE" w:rsidRPr="00524BFE" w:rsidRDefault="00524BFE" w:rsidP="00524BFE">
      <w:pPr>
        <w:pStyle w:val="ConsPlusTitle"/>
        <w:jc w:val="center"/>
        <w:outlineLvl w:val="3"/>
        <w:rPr>
          <w:rFonts w:ascii="Times New Roman" w:hAnsi="Times New Roman" w:cs="Times New Roman"/>
          <w:sz w:val="24"/>
          <w:szCs w:val="24"/>
        </w:rPr>
      </w:pPr>
      <w:r w:rsidRPr="00524BFE">
        <w:rPr>
          <w:rFonts w:ascii="Times New Roman" w:hAnsi="Times New Roman" w:cs="Times New Roman"/>
          <w:sz w:val="24"/>
          <w:szCs w:val="24"/>
        </w:rPr>
        <w:t>Возможные риски в ходе реализации Подпрограммы</w:t>
      </w:r>
    </w:p>
    <w:p w14:paraId="6170C4AD" w14:textId="77777777" w:rsidR="00524BFE" w:rsidRPr="00524BFE" w:rsidRDefault="00524BFE" w:rsidP="00524BFE">
      <w:pPr>
        <w:pStyle w:val="ConsPlusNormal0"/>
        <w:jc w:val="center"/>
        <w:rPr>
          <w:sz w:val="24"/>
          <w:szCs w:val="24"/>
        </w:rPr>
      </w:pPr>
    </w:p>
    <w:p w14:paraId="3E360BD8" w14:textId="77777777" w:rsidR="00524BFE" w:rsidRPr="00524BFE" w:rsidRDefault="00524BFE" w:rsidP="00524BFE">
      <w:pPr>
        <w:pStyle w:val="ConsPlusNormal0"/>
        <w:ind w:firstLine="540"/>
        <w:jc w:val="both"/>
        <w:rPr>
          <w:sz w:val="24"/>
          <w:szCs w:val="24"/>
        </w:rPr>
      </w:pPr>
      <w:r w:rsidRPr="00524BFE">
        <w:rPr>
          <w:sz w:val="24"/>
          <w:szCs w:val="24"/>
        </w:rPr>
        <w:t>В отношении мероприятий подпрограммы имеются внешние факторы (риски), которые могут явиться причиной недостижения ожидаемых результатов реализации подпрограммы:</w:t>
      </w:r>
    </w:p>
    <w:p w14:paraId="3A7145FF" w14:textId="77777777" w:rsidR="00524BFE" w:rsidRPr="00524BFE" w:rsidRDefault="00524BFE" w:rsidP="00524BFE">
      <w:pPr>
        <w:pStyle w:val="ConsPlusNormal0"/>
        <w:spacing w:before="220"/>
        <w:ind w:firstLine="540"/>
        <w:jc w:val="both"/>
        <w:rPr>
          <w:sz w:val="24"/>
          <w:szCs w:val="24"/>
        </w:rPr>
      </w:pPr>
      <w:r w:rsidRPr="00524BFE">
        <w:rPr>
          <w:sz w:val="24"/>
          <w:szCs w:val="24"/>
        </w:rPr>
        <w:t>1. Расходы на уплату взносов на капитальный ремонт общего имущества многоквартирных жилых домов в отношении расположенных в них муниципальных помещений могут быть скорректированы в меньшую сторону в связи с приватизацией гражданами жилых помещений.</w:t>
      </w:r>
    </w:p>
    <w:p w14:paraId="26970A06" w14:textId="77777777" w:rsidR="00524BFE" w:rsidRPr="00524BFE" w:rsidRDefault="00524BFE" w:rsidP="00524BFE">
      <w:pPr>
        <w:pStyle w:val="ConsPlusNormal0"/>
        <w:spacing w:before="220"/>
        <w:ind w:firstLine="540"/>
        <w:jc w:val="both"/>
        <w:rPr>
          <w:sz w:val="24"/>
          <w:szCs w:val="24"/>
        </w:rPr>
      </w:pPr>
      <w:r w:rsidRPr="00524BFE">
        <w:rPr>
          <w:sz w:val="24"/>
          <w:szCs w:val="24"/>
        </w:rPr>
        <w:t>2. Количество свободных жилых помещений муниципального жилищного фонда постоянно изменяется, в результате чего возможно неполное использование ассигнований, предусмотренных на предоставление субсидии на возмещение затрат организаций в связи с оказанием услуг по содержанию жилых помещений и реализацией коммунальных услуг до заселения жилых помещений муниципального жилищного фонда.</w:t>
      </w:r>
    </w:p>
    <w:p w14:paraId="0B685F7A" w14:textId="77777777" w:rsidR="00524BFE" w:rsidRPr="00524BFE" w:rsidRDefault="00524BFE" w:rsidP="00524BFE">
      <w:pPr>
        <w:pStyle w:val="ConsPlusNormal0"/>
        <w:spacing w:before="220"/>
        <w:ind w:firstLine="540"/>
        <w:jc w:val="both"/>
        <w:rPr>
          <w:sz w:val="24"/>
          <w:szCs w:val="24"/>
        </w:rPr>
      </w:pPr>
      <w:r w:rsidRPr="00524BFE">
        <w:rPr>
          <w:sz w:val="24"/>
          <w:szCs w:val="24"/>
        </w:rPr>
        <w:t>3. Стоимость услуг по доставке квитанций за наем жилого помещения муниципального жилищного фонда может быть скорректирована в меньшую сторону по результатам размещения муниципального заказа на их выполнение.</w:t>
      </w:r>
    </w:p>
    <w:p w14:paraId="3E236FE3" w14:textId="77777777" w:rsidR="00524BFE" w:rsidRPr="00524BFE" w:rsidRDefault="00524BFE" w:rsidP="00524BFE">
      <w:pPr>
        <w:pStyle w:val="ConsPlusNormal0"/>
        <w:jc w:val="center"/>
        <w:rPr>
          <w:sz w:val="24"/>
          <w:szCs w:val="24"/>
        </w:rPr>
      </w:pPr>
    </w:p>
    <w:p w14:paraId="70882384" w14:textId="77777777" w:rsidR="00524BFE" w:rsidRPr="00524BFE" w:rsidRDefault="00524BFE" w:rsidP="00524BFE">
      <w:pPr>
        <w:pStyle w:val="ConsPlusTitle"/>
        <w:jc w:val="center"/>
        <w:outlineLvl w:val="2"/>
        <w:rPr>
          <w:rFonts w:ascii="Times New Roman" w:hAnsi="Times New Roman" w:cs="Times New Roman"/>
          <w:sz w:val="24"/>
          <w:szCs w:val="24"/>
        </w:rPr>
      </w:pPr>
      <w:r w:rsidRPr="00524BFE">
        <w:rPr>
          <w:rFonts w:ascii="Times New Roman" w:hAnsi="Times New Roman" w:cs="Times New Roman"/>
          <w:sz w:val="24"/>
          <w:szCs w:val="24"/>
        </w:rPr>
        <w:t>4. Мероприятия подпрограммы</w:t>
      </w:r>
    </w:p>
    <w:p w14:paraId="31C766CE" w14:textId="77777777" w:rsidR="00524BFE" w:rsidRPr="00524BFE" w:rsidRDefault="00524BFE" w:rsidP="00524BFE">
      <w:pPr>
        <w:pStyle w:val="ConsPlusNormal0"/>
        <w:ind w:firstLine="540"/>
        <w:jc w:val="both"/>
        <w:rPr>
          <w:sz w:val="24"/>
          <w:szCs w:val="24"/>
        </w:rPr>
      </w:pPr>
    </w:p>
    <w:p w14:paraId="49BFBD62" w14:textId="77777777" w:rsidR="00524BFE" w:rsidRPr="00524BFE" w:rsidRDefault="00524BFE" w:rsidP="00524BFE">
      <w:pPr>
        <w:pStyle w:val="ConsPlusNormal0"/>
        <w:ind w:firstLine="540"/>
        <w:jc w:val="both"/>
        <w:rPr>
          <w:sz w:val="24"/>
          <w:szCs w:val="24"/>
        </w:rPr>
      </w:pPr>
      <w:r w:rsidRPr="00524BFE">
        <w:rPr>
          <w:sz w:val="24"/>
          <w:szCs w:val="24"/>
        </w:rPr>
        <w:t>Реализация подпрограммы предполагает выполнение следующих мероприятий:</w:t>
      </w:r>
    </w:p>
    <w:p w14:paraId="5BD13C8E" w14:textId="77777777" w:rsidR="00524BFE" w:rsidRPr="00524BFE" w:rsidRDefault="00524BFE" w:rsidP="00904FF5">
      <w:pPr>
        <w:pStyle w:val="ConsPlusNormal0"/>
        <w:widowControl w:val="0"/>
        <w:numPr>
          <w:ilvl w:val="0"/>
          <w:numId w:val="14"/>
        </w:numPr>
        <w:adjustRightInd/>
        <w:spacing w:before="220"/>
        <w:ind w:left="0" w:firstLine="540"/>
        <w:jc w:val="both"/>
        <w:rPr>
          <w:sz w:val="24"/>
          <w:szCs w:val="24"/>
        </w:rPr>
      </w:pPr>
      <w:r w:rsidRPr="00524BFE">
        <w:rPr>
          <w:sz w:val="24"/>
          <w:szCs w:val="24"/>
        </w:rPr>
        <w:t>предоставление субсидии управляющим организациям, товариществам собственников жилья, жилищным, жилищно-строительным, иным специализированным кооперативам, осуществляющим управление многоквартирными домами, лицам, осуществляющим оказание услуг по содержанию и (или) выполнению работ по ремонту общего имущества многоквартирных домов, а также ресурсоснабжающим организациям, осуществляющим поставку ресурсов на коммунальные услуги населению,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14:paraId="050CF944" w14:textId="77777777" w:rsidR="00524BFE" w:rsidRPr="00524BFE" w:rsidRDefault="00524BFE" w:rsidP="00524BFE">
      <w:pPr>
        <w:pStyle w:val="ConsPlusNormal0"/>
        <w:spacing w:before="220"/>
        <w:ind w:firstLine="540"/>
        <w:jc w:val="both"/>
        <w:rPr>
          <w:sz w:val="24"/>
          <w:szCs w:val="24"/>
        </w:rPr>
      </w:pPr>
      <w:r w:rsidRPr="00524BFE">
        <w:rPr>
          <w:sz w:val="24"/>
          <w:szCs w:val="24"/>
        </w:rPr>
        <w:t>Срок выполнения мероприятия - с 2023 года, в течение всего срока реализации подпрограммы.</w:t>
      </w:r>
    </w:p>
    <w:p w14:paraId="5DC36BD6" w14:textId="77777777" w:rsidR="00524BFE" w:rsidRPr="00524BFE" w:rsidRDefault="00524BFE" w:rsidP="00524BFE">
      <w:pPr>
        <w:pStyle w:val="ConsPlusNormal0"/>
        <w:spacing w:before="220"/>
        <w:ind w:firstLine="540"/>
        <w:jc w:val="both"/>
        <w:rPr>
          <w:sz w:val="24"/>
          <w:szCs w:val="24"/>
        </w:rPr>
      </w:pPr>
      <w:r w:rsidRPr="00524BFE">
        <w:rPr>
          <w:sz w:val="24"/>
          <w:szCs w:val="24"/>
        </w:rPr>
        <w:t>Мероприятие предусматривает возмещение затрат организаций в связи с оказанием услуг по содержанию жилых помещений и реализацией коммунальных ресурсов до заселения жилых помещений муниципального жилищного фонда (которые после заселения должны нести наниматели).</w:t>
      </w:r>
    </w:p>
    <w:p w14:paraId="2D0CCB2F" w14:textId="77777777" w:rsidR="00524BFE" w:rsidRPr="00524BFE" w:rsidRDefault="00524BFE" w:rsidP="00524BFE">
      <w:pPr>
        <w:pStyle w:val="ConsPlusNormal0"/>
        <w:spacing w:before="220"/>
        <w:ind w:firstLine="540"/>
        <w:jc w:val="both"/>
        <w:rPr>
          <w:sz w:val="24"/>
          <w:szCs w:val="24"/>
        </w:rPr>
      </w:pPr>
      <w:r w:rsidRPr="00524BFE">
        <w:rPr>
          <w:sz w:val="24"/>
          <w:szCs w:val="24"/>
        </w:rPr>
        <w:t>Ожидается, что количество жилых помещений, ожидающих заселения в течение года, останется на уровне предыдущих лет.</w:t>
      </w:r>
    </w:p>
    <w:p w14:paraId="5EDB86C4" w14:textId="77777777" w:rsidR="00524BFE" w:rsidRPr="00524BFE" w:rsidRDefault="00524BFE" w:rsidP="00524BFE">
      <w:pPr>
        <w:pStyle w:val="ConsPlusNormal0"/>
        <w:spacing w:before="220"/>
        <w:ind w:firstLine="540"/>
        <w:jc w:val="both"/>
        <w:rPr>
          <w:sz w:val="24"/>
          <w:szCs w:val="24"/>
        </w:rPr>
      </w:pPr>
      <w:r w:rsidRPr="00524BFE">
        <w:rPr>
          <w:sz w:val="24"/>
          <w:szCs w:val="24"/>
        </w:rPr>
        <w:t>2. Уплата взносов на капитальный ремонт общего имущества многоквартирных жилых домов, расположенных на территории городского округа Тейково Ивановской области, соразмерна доле муниципальных жилых помещений, расположенных в них.</w:t>
      </w:r>
    </w:p>
    <w:p w14:paraId="26CDEBFD" w14:textId="77777777" w:rsidR="00524BFE" w:rsidRPr="00524BFE" w:rsidRDefault="00524BFE" w:rsidP="00524BFE">
      <w:pPr>
        <w:pStyle w:val="ConsPlusNormal0"/>
        <w:spacing w:before="220"/>
        <w:ind w:firstLine="540"/>
        <w:jc w:val="both"/>
        <w:rPr>
          <w:sz w:val="24"/>
          <w:szCs w:val="24"/>
        </w:rPr>
      </w:pPr>
      <w:r w:rsidRPr="00524BFE">
        <w:rPr>
          <w:sz w:val="24"/>
          <w:szCs w:val="24"/>
        </w:rPr>
        <w:t>Мероприятие предусматривает уплату взносов на капитальный ремонт общего имущества многоквартирных жилых домов в отношении жилых помещений, находящихся в муниципальной собственности.</w:t>
      </w:r>
    </w:p>
    <w:p w14:paraId="44E31A22" w14:textId="77777777" w:rsidR="00524BFE" w:rsidRPr="00524BFE" w:rsidRDefault="00524BFE" w:rsidP="00524BFE">
      <w:pPr>
        <w:pStyle w:val="ConsPlusNormal0"/>
        <w:spacing w:before="220"/>
        <w:ind w:firstLine="540"/>
        <w:jc w:val="both"/>
        <w:rPr>
          <w:sz w:val="24"/>
          <w:szCs w:val="24"/>
        </w:rPr>
      </w:pPr>
      <w:r w:rsidRPr="00524BFE">
        <w:rPr>
          <w:sz w:val="24"/>
          <w:szCs w:val="24"/>
        </w:rPr>
        <w:t xml:space="preserve">Уплата взносов на капитальный ремонт осуществляется в соответствии со </w:t>
      </w:r>
      <w:hyperlink r:id="rId35" w:history="1">
        <w:r w:rsidRPr="00524BFE">
          <w:rPr>
            <w:sz w:val="24"/>
            <w:szCs w:val="24"/>
          </w:rPr>
          <w:t>статьей 169</w:t>
        </w:r>
      </w:hyperlink>
      <w:r w:rsidRPr="00524BFE">
        <w:rPr>
          <w:sz w:val="24"/>
          <w:szCs w:val="24"/>
        </w:rPr>
        <w:t xml:space="preserve"> Жилищного кодекса Российской Федерации.</w:t>
      </w:r>
    </w:p>
    <w:p w14:paraId="576E604B" w14:textId="77777777" w:rsidR="00524BFE" w:rsidRPr="00524BFE" w:rsidRDefault="00524BFE" w:rsidP="00524BFE">
      <w:pPr>
        <w:pStyle w:val="ConsPlusNormal0"/>
        <w:spacing w:before="220"/>
        <w:ind w:firstLine="540"/>
        <w:jc w:val="both"/>
        <w:rPr>
          <w:sz w:val="24"/>
          <w:szCs w:val="24"/>
        </w:rPr>
      </w:pPr>
      <w:r w:rsidRPr="00524BFE">
        <w:rPr>
          <w:sz w:val="24"/>
          <w:szCs w:val="24"/>
        </w:rPr>
        <w:t>3. Обеспечение выполнения функций наймодателя муниципального жилищного фонда.</w:t>
      </w:r>
    </w:p>
    <w:p w14:paraId="40710433" w14:textId="77777777" w:rsidR="00524BFE" w:rsidRPr="00524BFE" w:rsidRDefault="00524BFE" w:rsidP="00524BFE">
      <w:pPr>
        <w:pStyle w:val="ConsPlusNormal0"/>
        <w:spacing w:before="220"/>
        <w:ind w:firstLine="540"/>
        <w:jc w:val="both"/>
        <w:rPr>
          <w:sz w:val="24"/>
          <w:szCs w:val="24"/>
        </w:rPr>
      </w:pPr>
      <w:r w:rsidRPr="00524BFE">
        <w:rPr>
          <w:sz w:val="24"/>
          <w:szCs w:val="24"/>
        </w:rPr>
        <w:t xml:space="preserve">Мероприятие предусматривает осуществление комплекса необходимых работ по содержанию освобожденных нанимателями жилых помещений муниципального жилищного фонда, в том числе </w:t>
      </w:r>
      <w:r w:rsidRPr="00524BFE">
        <w:rPr>
          <w:sz w:val="24"/>
          <w:szCs w:val="24"/>
        </w:rPr>
        <w:lastRenderedPageBreak/>
        <w:t>консервацию помещения (установка входной двери, врезка замков, закрытие или восстановление оконных и дверных проемов, установка заглушек на инженерные сети и оборудование), дезинфекцию, дезинсекцию, дератизацию, уборку, вывоз мусора, а также переселение нанимателя и членов его семьи в жилое помещение маневренного фонда на время проведения капитального ремонта занимаемого ими жилого помещения и обратно.</w:t>
      </w:r>
    </w:p>
    <w:p w14:paraId="4ABAE208" w14:textId="77777777" w:rsidR="00524BFE" w:rsidRPr="00524BFE" w:rsidRDefault="00524BFE" w:rsidP="00524BFE">
      <w:pPr>
        <w:pStyle w:val="ConsPlusNormal0"/>
        <w:spacing w:before="220"/>
        <w:ind w:firstLine="540"/>
        <w:jc w:val="both"/>
        <w:rPr>
          <w:sz w:val="24"/>
          <w:szCs w:val="24"/>
        </w:rPr>
      </w:pPr>
      <w:r w:rsidRPr="00524BFE">
        <w:rPr>
          <w:sz w:val="24"/>
          <w:szCs w:val="24"/>
        </w:rPr>
        <w:t>4. Оплата услуг по доставке квитанций за наем жилого помещения муниципального жилищного фонда.</w:t>
      </w:r>
    </w:p>
    <w:p w14:paraId="7E7E2E03" w14:textId="77777777" w:rsidR="00524BFE" w:rsidRPr="00524BFE" w:rsidRDefault="00524BFE" w:rsidP="00524BFE">
      <w:pPr>
        <w:pStyle w:val="ConsPlusNormal0"/>
        <w:spacing w:before="220"/>
        <w:ind w:firstLine="540"/>
        <w:jc w:val="both"/>
        <w:rPr>
          <w:sz w:val="24"/>
          <w:szCs w:val="24"/>
        </w:rPr>
      </w:pPr>
      <w:r w:rsidRPr="00524BFE">
        <w:rPr>
          <w:sz w:val="24"/>
          <w:szCs w:val="24"/>
        </w:rPr>
        <w:t>Предполагается, что стоимость доставки одного счета-извещения за наем жилого помещения муниципального жилищного фонда составит до 10,00 руб.</w:t>
      </w:r>
    </w:p>
    <w:p w14:paraId="49B81284" w14:textId="77777777" w:rsidR="00524BFE" w:rsidRPr="00524BFE" w:rsidRDefault="00524BFE" w:rsidP="00524BFE">
      <w:pPr>
        <w:pStyle w:val="ConsPlusNormal0"/>
        <w:spacing w:before="220"/>
        <w:ind w:firstLine="540"/>
        <w:jc w:val="both"/>
        <w:rPr>
          <w:sz w:val="24"/>
          <w:szCs w:val="24"/>
        </w:rPr>
      </w:pPr>
      <w:r w:rsidRPr="00524BFE">
        <w:rPr>
          <w:sz w:val="24"/>
          <w:szCs w:val="24"/>
        </w:rPr>
        <w:t>5. Оплата услуг по обеспечению доступа к использованию программного комплекса для организации начисления и сбора платежей за наем жилого помещения муниципального жилищного фонда.</w:t>
      </w:r>
    </w:p>
    <w:p w14:paraId="35AB1B4F" w14:textId="77777777" w:rsidR="00524BFE" w:rsidRPr="00524BFE" w:rsidRDefault="00524BFE" w:rsidP="00524BFE">
      <w:pPr>
        <w:pStyle w:val="ConsPlusNormal0"/>
        <w:spacing w:before="220"/>
        <w:ind w:firstLine="540"/>
        <w:jc w:val="both"/>
        <w:rPr>
          <w:sz w:val="24"/>
          <w:szCs w:val="24"/>
        </w:rPr>
      </w:pPr>
      <w:r w:rsidRPr="00524BFE">
        <w:rPr>
          <w:sz w:val="24"/>
          <w:szCs w:val="24"/>
        </w:rPr>
        <w:t>Мероприятие предусматривает оплату услуг по обеспечению доступа к использованию программного комплекса, необходимого для полноты начисления и поступления в бюджет платежей за наем жилого помещения муниципального жилищного фонда и дальнейшей интеграции платежей в государственную информационную систему о государственных и муниципальных платежах (ГИС ГМП), по информационно-техническому сопровождению и доработке автоматизированной системы начисления и обработки платежей за наем муниципального жилья.</w:t>
      </w:r>
    </w:p>
    <w:p w14:paraId="3780CE51" w14:textId="77777777" w:rsidR="00524BFE" w:rsidRPr="00524BFE" w:rsidRDefault="00524BFE" w:rsidP="00524BFE">
      <w:pPr>
        <w:pStyle w:val="ConsPlusNormal0"/>
        <w:spacing w:before="220"/>
        <w:ind w:firstLine="540"/>
        <w:jc w:val="center"/>
        <w:rPr>
          <w:b/>
          <w:sz w:val="24"/>
          <w:szCs w:val="24"/>
        </w:rPr>
      </w:pPr>
      <w:r w:rsidRPr="00524BFE">
        <w:rPr>
          <w:b/>
          <w:sz w:val="24"/>
          <w:szCs w:val="24"/>
        </w:rPr>
        <w:t>5. Ресурсное обеспечение подпрограммы</w:t>
      </w:r>
    </w:p>
    <w:p w14:paraId="0458B5A4" w14:textId="77777777" w:rsidR="00524BFE" w:rsidRPr="00524BFE" w:rsidRDefault="00524BFE" w:rsidP="00524BFE">
      <w:pPr>
        <w:pStyle w:val="ConsPlusNormal0"/>
        <w:ind w:firstLine="540"/>
        <w:jc w:val="both"/>
        <w:rPr>
          <w:sz w:val="24"/>
          <w:szCs w:val="24"/>
        </w:rPr>
      </w:pPr>
      <w:r w:rsidRPr="00524BFE">
        <w:rPr>
          <w:sz w:val="24"/>
          <w:szCs w:val="24"/>
        </w:rPr>
        <w:t>Таблица 2. Бюджетные ассигнования на выполнение мероприятий подпрограммы&lt;*&gt;</w:t>
      </w:r>
    </w:p>
    <w:p w14:paraId="5A3CFBB0" w14:textId="77777777" w:rsidR="00524BFE" w:rsidRPr="00524BFE" w:rsidRDefault="00524BFE" w:rsidP="00524BFE">
      <w:pPr>
        <w:pStyle w:val="ConsPlusNormal0"/>
        <w:jc w:val="right"/>
        <w:rPr>
          <w:sz w:val="24"/>
          <w:szCs w:val="24"/>
        </w:rPr>
      </w:pPr>
      <w:r w:rsidRPr="00524BFE">
        <w:rPr>
          <w:sz w:val="24"/>
          <w:szCs w:val="24"/>
        </w:rPr>
        <w:t>(тыс. руб.)</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2779"/>
        <w:gridCol w:w="1161"/>
        <w:gridCol w:w="965"/>
        <w:gridCol w:w="992"/>
        <w:gridCol w:w="992"/>
        <w:gridCol w:w="1134"/>
        <w:gridCol w:w="993"/>
        <w:gridCol w:w="850"/>
      </w:tblGrid>
      <w:tr w:rsidR="00524BFE" w:rsidRPr="00524BFE" w14:paraId="1EA73EF1" w14:textId="77777777" w:rsidTr="00524BFE">
        <w:trPr>
          <w:jc w:val="center"/>
        </w:trPr>
        <w:tc>
          <w:tcPr>
            <w:tcW w:w="624" w:type="dxa"/>
          </w:tcPr>
          <w:p w14:paraId="70908818" w14:textId="77777777" w:rsidR="00524BFE" w:rsidRPr="00524BFE" w:rsidRDefault="00524BFE" w:rsidP="00973DAC">
            <w:pPr>
              <w:pStyle w:val="ConsPlusNormal0"/>
              <w:jc w:val="center"/>
              <w:rPr>
                <w:sz w:val="24"/>
                <w:szCs w:val="24"/>
              </w:rPr>
            </w:pPr>
            <w:r w:rsidRPr="00524BFE">
              <w:rPr>
                <w:sz w:val="24"/>
                <w:szCs w:val="24"/>
              </w:rPr>
              <w:t>№п/п</w:t>
            </w:r>
          </w:p>
        </w:tc>
        <w:tc>
          <w:tcPr>
            <w:tcW w:w="2779" w:type="dxa"/>
          </w:tcPr>
          <w:p w14:paraId="73C1F5E7" w14:textId="77777777" w:rsidR="00524BFE" w:rsidRPr="00524BFE" w:rsidRDefault="00524BFE" w:rsidP="00973DAC">
            <w:pPr>
              <w:pStyle w:val="ConsPlusNormal0"/>
              <w:jc w:val="center"/>
              <w:rPr>
                <w:sz w:val="24"/>
                <w:szCs w:val="24"/>
              </w:rPr>
            </w:pPr>
            <w:r w:rsidRPr="00524BFE">
              <w:rPr>
                <w:sz w:val="24"/>
                <w:szCs w:val="24"/>
              </w:rPr>
              <w:t>Наименование мероприятия</w:t>
            </w:r>
          </w:p>
        </w:tc>
        <w:tc>
          <w:tcPr>
            <w:tcW w:w="1161" w:type="dxa"/>
          </w:tcPr>
          <w:p w14:paraId="7303A26A" w14:textId="77777777" w:rsidR="00524BFE" w:rsidRPr="00524BFE" w:rsidRDefault="00524BFE" w:rsidP="00973DAC">
            <w:pPr>
              <w:pStyle w:val="ConsPlusNormal0"/>
              <w:jc w:val="center"/>
              <w:rPr>
                <w:sz w:val="24"/>
                <w:szCs w:val="24"/>
              </w:rPr>
            </w:pPr>
            <w:r w:rsidRPr="00524BFE">
              <w:rPr>
                <w:sz w:val="24"/>
                <w:szCs w:val="24"/>
              </w:rPr>
              <w:t>Исполнитель</w:t>
            </w:r>
          </w:p>
        </w:tc>
        <w:tc>
          <w:tcPr>
            <w:tcW w:w="965" w:type="dxa"/>
          </w:tcPr>
          <w:p w14:paraId="6D7AB451" w14:textId="77777777" w:rsidR="00524BFE" w:rsidRPr="00524BFE" w:rsidRDefault="00524BFE" w:rsidP="00973DAC">
            <w:pPr>
              <w:pStyle w:val="ConsPlusNormal0"/>
              <w:jc w:val="center"/>
              <w:rPr>
                <w:sz w:val="24"/>
                <w:szCs w:val="24"/>
              </w:rPr>
            </w:pPr>
            <w:r w:rsidRPr="00524BFE">
              <w:rPr>
                <w:sz w:val="24"/>
                <w:szCs w:val="24"/>
              </w:rPr>
              <w:t>2023 год</w:t>
            </w:r>
          </w:p>
        </w:tc>
        <w:tc>
          <w:tcPr>
            <w:tcW w:w="992" w:type="dxa"/>
          </w:tcPr>
          <w:p w14:paraId="1764725A" w14:textId="77777777" w:rsidR="00524BFE" w:rsidRPr="00524BFE" w:rsidRDefault="00524BFE" w:rsidP="00973DAC">
            <w:pPr>
              <w:pStyle w:val="ConsPlusNormal0"/>
              <w:jc w:val="center"/>
              <w:rPr>
                <w:sz w:val="24"/>
                <w:szCs w:val="24"/>
              </w:rPr>
            </w:pPr>
            <w:r w:rsidRPr="00524BFE">
              <w:rPr>
                <w:sz w:val="24"/>
                <w:szCs w:val="24"/>
              </w:rPr>
              <w:t>2024 год</w:t>
            </w:r>
          </w:p>
        </w:tc>
        <w:tc>
          <w:tcPr>
            <w:tcW w:w="992" w:type="dxa"/>
          </w:tcPr>
          <w:p w14:paraId="0383A1F8" w14:textId="77777777" w:rsidR="00524BFE" w:rsidRPr="00524BFE" w:rsidRDefault="00524BFE" w:rsidP="00973DAC">
            <w:pPr>
              <w:pStyle w:val="ConsPlusNormal0"/>
              <w:jc w:val="center"/>
              <w:rPr>
                <w:sz w:val="24"/>
                <w:szCs w:val="24"/>
              </w:rPr>
            </w:pPr>
            <w:r w:rsidRPr="00524BFE">
              <w:rPr>
                <w:sz w:val="24"/>
                <w:szCs w:val="24"/>
              </w:rPr>
              <w:t>2025 год</w:t>
            </w:r>
          </w:p>
        </w:tc>
        <w:tc>
          <w:tcPr>
            <w:tcW w:w="1134" w:type="dxa"/>
          </w:tcPr>
          <w:p w14:paraId="6BE94E34" w14:textId="77777777" w:rsidR="00524BFE" w:rsidRPr="00524BFE" w:rsidRDefault="00524BFE" w:rsidP="00973DAC">
            <w:pPr>
              <w:pStyle w:val="ConsPlusNormal0"/>
              <w:jc w:val="center"/>
              <w:rPr>
                <w:sz w:val="24"/>
                <w:szCs w:val="24"/>
              </w:rPr>
            </w:pPr>
            <w:r w:rsidRPr="00524BFE">
              <w:rPr>
                <w:sz w:val="24"/>
                <w:szCs w:val="24"/>
              </w:rPr>
              <w:t>2026 год</w:t>
            </w:r>
          </w:p>
        </w:tc>
        <w:tc>
          <w:tcPr>
            <w:tcW w:w="993" w:type="dxa"/>
          </w:tcPr>
          <w:p w14:paraId="706A1A0C" w14:textId="77777777" w:rsidR="00524BFE" w:rsidRPr="00524BFE" w:rsidRDefault="00524BFE" w:rsidP="00973DAC">
            <w:pPr>
              <w:pStyle w:val="ConsPlusNormal0"/>
              <w:jc w:val="center"/>
              <w:rPr>
                <w:sz w:val="24"/>
                <w:szCs w:val="24"/>
              </w:rPr>
            </w:pPr>
            <w:r w:rsidRPr="00524BFE">
              <w:rPr>
                <w:sz w:val="24"/>
                <w:szCs w:val="24"/>
              </w:rPr>
              <w:t>2027 год</w:t>
            </w:r>
          </w:p>
        </w:tc>
        <w:tc>
          <w:tcPr>
            <w:tcW w:w="850" w:type="dxa"/>
          </w:tcPr>
          <w:p w14:paraId="317633A0" w14:textId="77777777" w:rsidR="00524BFE" w:rsidRPr="00524BFE" w:rsidRDefault="00524BFE" w:rsidP="00973DAC">
            <w:pPr>
              <w:pStyle w:val="ConsPlusNormal0"/>
              <w:jc w:val="center"/>
              <w:rPr>
                <w:sz w:val="24"/>
                <w:szCs w:val="24"/>
              </w:rPr>
            </w:pPr>
            <w:r w:rsidRPr="00524BFE">
              <w:rPr>
                <w:sz w:val="24"/>
                <w:szCs w:val="24"/>
              </w:rPr>
              <w:t>2028 год</w:t>
            </w:r>
          </w:p>
        </w:tc>
      </w:tr>
      <w:tr w:rsidR="00524BFE" w:rsidRPr="00524BFE" w14:paraId="194406DA" w14:textId="77777777" w:rsidTr="00524BFE">
        <w:trPr>
          <w:jc w:val="center"/>
        </w:trPr>
        <w:tc>
          <w:tcPr>
            <w:tcW w:w="624" w:type="dxa"/>
          </w:tcPr>
          <w:p w14:paraId="112677C6" w14:textId="77777777" w:rsidR="00524BFE" w:rsidRPr="00524BFE" w:rsidRDefault="00524BFE" w:rsidP="00973DAC">
            <w:pPr>
              <w:pStyle w:val="ConsPlusNormal0"/>
              <w:rPr>
                <w:sz w:val="24"/>
                <w:szCs w:val="24"/>
              </w:rPr>
            </w:pPr>
          </w:p>
        </w:tc>
        <w:tc>
          <w:tcPr>
            <w:tcW w:w="2779" w:type="dxa"/>
          </w:tcPr>
          <w:p w14:paraId="0BCDA0B4" w14:textId="77777777" w:rsidR="00524BFE" w:rsidRPr="00524BFE" w:rsidRDefault="00524BFE" w:rsidP="00973DAC">
            <w:pPr>
              <w:pStyle w:val="ConsPlusNormal0"/>
              <w:jc w:val="both"/>
              <w:rPr>
                <w:sz w:val="24"/>
                <w:szCs w:val="24"/>
              </w:rPr>
            </w:pPr>
            <w:r w:rsidRPr="00524BFE">
              <w:rPr>
                <w:sz w:val="24"/>
                <w:szCs w:val="24"/>
              </w:rPr>
              <w:t>Подпрограмма, всего:</w:t>
            </w:r>
          </w:p>
        </w:tc>
        <w:tc>
          <w:tcPr>
            <w:tcW w:w="1161" w:type="dxa"/>
          </w:tcPr>
          <w:p w14:paraId="6A9ACE96" w14:textId="77777777" w:rsidR="00524BFE" w:rsidRPr="00524BFE" w:rsidRDefault="00524BFE" w:rsidP="00973DAC">
            <w:pPr>
              <w:pStyle w:val="ConsPlusNormal0"/>
              <w:rPr>
                <w:sz w:val="24"/>
                <w:szCs w:val="24"/>
              </w:rPr>
            </w:pPr>
            <w:r w:rsidRPr="00524BFE">
              <w:rPr>
                <w:sz w:val="24"/>
                <w:szCs w:val="24"/>
              </w:rPr>
              <w:t>КУМИ администрации г.о. Тейково</w:t>
            </w:r>
          </w:p>
        </w:tc>
        <w:tc>
          <w:tcPr>
            <w:tcW w:w="965" w:type="dxa"/>
          </w:tcPr>
          <w:p w14:paraId="4FF44F58" w14:textId="77777777" w:rsidR="00524BFE" w:rsidRPr="00524BFE" w:rsidRDefault="00524BFE" w:rsidP="00973DAC">
            <w:pPr>
              <w:pStyle w:val="ConsPlusNormal0"/>
              <w:rPr>
                <w:sz w:val="24"/>
                <w:szCs w:val="24"/>
              </w:rPr>
            </w:pPr>
            <w:r w:rsidRPr="00524BFE">
              <w:rPr>
                <w:sz w:val="24"/>
                <w:szCs w:val="24"/>
              </w:rPr>
              <w:t>4303,02206</w:t>
            </w:r>
          </w:p>
        </w:tc>
        <w:tc>
          <w:tcPr>
            <w:tcW w:w="992" w:type="dxa"/>
          </w:tcPr>
          <w:p w14:paraId="6A94D0A9" w14:textId="77777777" w:rsidR="00524BFE" w:rsidRPr="00524BFE" w:rsidRDefault="00524BFE" w:rsidP="00973DAC">
            <w:pPr>
              <w:pStyle w:val="ConsPlusNormal0"/>
              <w:jc w:val="center"/>
              <w:rPr>
                <w:sz w:val="24"/>
                <w:szCs w:val="24"/>
              </w:rPr>
            </w:pPr>
            <w:r w:rsidRPr="00524BFE">
              <w:rPr>
                <w:sz w:val="24"/>
                <w:szCs w:val="24"/>
              </w:rPr>
              <w:t xml:space="preserve">4180,48200 </w:t>
            </w:r>
          </w:p>
        </w:tc>
        <w:tc>
          <w:tcPr>
            <w:tcW w:w="992" w:type="dxa"/>
          </w:tcPr>
          <w:p w14:paraId="6A15E099" w14:textId="77777777" w:rsidR="00524BFE" w:rsidRPr="00524BFE" w:rsidRDefault="00524BFE" w:rsidP="00973DAC">
            <w:pPr>
              <w:pStyle w:val="ConsPlusNormal0"/>
              <w:jc w:val="center"/>
              <w:rPr>
                <w:sz w:val="24"/>
                <w:szCs w:val="24"/>
              </w:rPr>
            </w:pPr>
            <w:r w:rsidRPr="00524BFE">
              <w:rPr>
                <w:sz w:val="24"/>
                <w:szCs w:val="24"/>
              </w:rPr>
              <w:t>2815,89336</w:t>
            </w:r>
          </w:p>
        </w:tc>
        <w:tc>
          <w:tcPr>
            <w:tcW w:w="1134" w:type="dxa"/>
          </w:tcPr>
          <w:p w14:paraId="64563B6D" w14:textId="77777777" w:rsidR="00524BFE" w:rsidRPr="00524BFE" w:rsidRDefault="00524BFE" w:rsidP="00973DAC">
            <w:pPr>
              <w:pStyle w:val="ConsPlusNormal0"/>
              <w:jc w:val="center"/>
              <w:rPr>
                <w:sz w:val="24"/>
                <w:szCs w:val="24"/>
              </w:rPr>
            </w:pPr>
            <w:r w:rsidRPr="00524BFE">
              <w:rPr>
                <w:sz w:val="24"/>
                <w:szCs w:val="24"/>
              </w:rPr>
              <w:t>2533,99336</w:t>
            </w:r>
          </w:p>
        </w:tc>
        <w:tc>
          <w:tcPr>
            <w:tcW w:w="993" w:type="dxa"/>
          </w:tcPr>
          <w:p w14:paraId="5B32A960" w14:textId="77777777" w:rsidR="00524BFE" w:rsidRPr="00524BFE" w:rsidRDefault="00524BFE" w:rsidP="00973DAC">
            <w:pPr>
              <w:pStyle w:val="ConsPlusNormal0"/>
              <w:jc w:val="center"/>
              <w:rPr>
                <w:sz w:val="24"/>
                <w:szCs w:val="24"/>
              </w:rPr>
            </w:pPr>
            <w:r w:rsidRPr="00524BFE">
              <w:rPr>
                <w:sz w:val="24"/>
                <w:szCs w:val="24"/>
              </w:rPr>
              <w:t>973,3</w:t>
            </w:r>
          </w:p>
        </w:tc>
        <w:tc>
          <w:tcPr>
            <w:tcW w:w="850" w:type="dxa"/>
          </w:tcPr>
          <w:p w14:paraId="4198AD7A" w14:textId="77777777" w:rsidR="00524BFE" w:rsidRPr="00524BFE" w:rsidRDefault="00524BFE" w:rsidP="00973DAC">
            <w:pPr>
              <w:pStyle w:val="ConsPlusNormal0"/>
              <w:jc w:val="center"/>
              <w:rPr>
                <w:sz w:val="24"/>
                <w:szCs w:val="24"/>
              </w:rPr>
            </w:pPr>
            <w:r w:rsidRPr="00524BFE">
              <w:rPr>
                <w:sz w:val="24"/>
                <w:szCs w:val="24"/>
              </w:rPr>
              <w:t>973,3</w:t>
            </w:r>
          </w:p>
        </w:tc>
      </w:tr>
      <w:tr w:rsidR="00524BFE" w:rsidRPr="00524BFE" w14:paraId="241D758E" w14:textId="77777777" w:rsidTr="00524BFE">
        <w:trPr>
          <w:jc w:val="center"/>
        </w:trPr>
        <w:tc>
          <w:tcPr>
            <w:tcW w:w="624" w:type="dxa"/>
          </w:tcPr>
          <w:p w14:paraId="61C79164" w14:textId="77777777" w:rsidR="00524BFE" w:rsidRPr="00524BFE" w:rsidRDefault="00524BFE" w:rsidP="00973DAC">
            <w:pPr>
              <w:pStyle w:val="ConsPlusNormal0"/>
              <w:rPr>
                <w:sz w:val="24"/>
                <w:szCs w:val="24"/>
              </w:rPr>
            </w:pPr>
          </w:p>
        </w:tc>
        <w:tc>
          <w:tcPr>
            <w:tcW w:w="2779" w:type="dxa"/>
          </w:tcPr>
          <w:p w14:paraId="40218C02" w14:textId="77777777" w:rsidR="00524BFE" w:rsidRPr="00524BFE" w:rsidRDefault="00524BFE" w:rsidP="00973DAC">
            <w:pPr>
              <w:pStyle w:val="ConsPlusNormal0"/>
              <w:jc w:val="both"/>
              <w:rPr>
                <w:sz w:val="24"/>
                <w:szCs w:val="24"/>
              </w:rPr>
            </w:pPr>
            <w:r w:rsidRPr="00524BFE">
              <w:rPr>
                <w:sz w:val="24"/>
                <w:szCs w:val="24"/>
              </w:rPr>
              <w:t>- бюджет города</w:t>
            </w:r>
          </w:p>
        </w:tc>
        <w:tc>
          <w:tcPr>
            <w:tcW w:w="1161" w:type="dxa"/>
          </w:tcPr>
          <w:p w14:paraId="62050B08" w14:textId="77777777" w:rsidR="00524BFE" w:rsidRPr="00524BFE" w:rsidRDefault="00524BFE" w:rsidP="00973DAC">
            <w:pPr>
              <w:pStyle w:val="ConsPlusNormal0"/>
              <w:rPr>
                <w:sz w:val="24"/>
                <w:szCs w:val="24"/>
              </w:rPr>
            </w:pPr>
          </w:p>
        </w:tc>
        <w:tc>
          <w:tcPr>
            <w:tcW w:w="965" w:type="dxa"/>
          </w:tcPr>
          <w:p w14:paraId="768517BB" w14:textId="77777777" w:rsidR="00524BFE" w:rsidRPr="00524BFE" w:rsidRDefault="00524BFE" w:rsidP="00973DAC">
            <w:pPr>
              <w:pStyle w:val="ConsPlusNormal0"/>
              <w:rPr>
                <w:sz w:val="24"/>
                <w:szCs w:val="24"/>
              </w:rPr>
            </w:pPr>
            <w:r w:rsidRPr="00524BFE">
              <w:rPr>
                <w:sz w:val="24"/>
                <w:szCs w:val="24"/>
              </w:rPr>
              <w:t>4303,02206</w:t>
            </w:r>
          </w:p>
        </w:tc>
        <w:tc>
          <w:tcPr>
            <w:tcW w:w="992" w:type="dxa"/>
          </w:tcPr>
          <w:p w14:paraId="6AEC5B5D" w14:textId="77777777" w:rsidR="00524BFE" w:rsidRPr="00524BFE" w:rsidRDefault="00524BFE" w:rsidP="00973DAC">
            <w:pPr>
              <w:pStyle w:val="ConsPlusNormal0"/>
              <w:jc w:val="center"/>
              <w:rPr>
                <w:sz w:val="24"/>
                <w:szCs w:val="24"/>
              </w:rPr>
            </w:pPr>
            <w:r w:rsidRPr="00524BFE">
              <w:rPr>
                <w:sz w:val="24"/>
                <w:szCs w:val="24"/>
              </w:rPr>
              <w:t>4180,48200</w:t>
            </w:r>
          </w:p>
        </w:tc>
        <w:tc>
          <w:tcPr>
            <w:tcW w:w="992" w:type="dxa"/>
          </w:tcPr>
          <w:p w14:paraId="0879F780" w14:textId="77777777" w:rsidR="00524BFE" w:rsidRPr="00524BFE" w:rsidRDefault="00524BFE" w:rsidP="00973DAC">
            <w:pPr>
              <w:pStyle w:val="ConsPlusNormal0"/>
              <w:jc w:val="center"/>
              <w:rPr>
                <w:sz w:val="24"/>
                <w:szCs w:val="24"/>
              </w:rPr>
            </w:pPr>
            <w:r w:rsidRPr="00524BFE">
              <w:rPr>
                <w:sz w:val="24"/>
                <w:szCs w:val="24"/>
              </w:rPr>
              <w:t>2815,89336</w:t>
            </w:r>
          </w:p>
        </w:tc>
        <w:tc>
          <w:tcPr>
            <w:tcW w:w="1134" w:type="dxa"/>
          </w:tcPr>
          <w:p w14:paraId="4A188E97" w14:textId="77777777" w:rsidR="00524BFE" w:rsidRPr="00524BFE" w:rsidRDefault="00524BFE" w:rsidP="00973DAC">
            <w:pPr>
              <w:pStyle w:val="ConsPlusNormal0"/>
              <w:jc w:val="center"/>
              <w:rPr>
                <w:sz w:val="24"/>
                <w:szCs w:val="24"/>
              </w:rPr>
            </w:pPr>
            <w:r w:rsidRPr="00524BFE">
              <w:rPr>
                <w:sz w:val="24"/>
                <w:szCs w:val="24"/>
              </w:rPr>
              <w:t>2533,99336</w:t>
            </w:r>
          </w:p>
        </w:tc>
        <w:tc>
          <w:tcPr>
            <w:tcW w:w="993" w:type="dxa"/>
          </w:tcPr>
          <w:p w14:paraId="2B230D53" w14:textId="77777777" w:rsidR="00524BFE" w:rsidRPr="00524BFE" w:rsidRDefault="00524BFE" w:rsidP="00973DAC">
            <w:pPr>
              <w:pStyle w:val="ConsPlusNormal0"/>
              <w:jc w:val="center"/>
              <w:rPr>
                <w:sz w:val="24"/>
                <w:szCs w:val="24"/>
              </w:rPr>
            </w:pPr>
            <w:r w:rsidRPr="00524BFE">
              <w:rPr>
                <w:sz w:val="24"/>
                <w:szCs w:val="24"/>
              </w:rPr>
              <w:t>973,3</w:t>
            </w:r>
          </w:p>
        </w:tc>
        <w:tc>
          <w:tcPr>
            <w:tcW w:w="850" w:type="dxa"/>
          </w:tcPr>
          <w:p w14:paraId="7AC2F427" w14:textId="77777777" w:rsidR="00524BFE" w:rsidRPr="00524BFE" w:rsidRDefault="00524BFE" w:rsidP="00973DAC">
            <w:pPr>
              <w:pStyle w:val="ConsPlusNormal0"/>
              <w:jc w:val="center"/>
              <w:rPr>
                <w:sz w:val="24"/>
                <w:szCs w:val="24"/>
              </w:rPr>
            </w:pPr>
            <w:r w:rsidRPr="00524BFE">
              <w:rPr>
                <w:sz w:val="24"/>
                <w:szCs w:val="24"/>
              </w:rPr>
              <w:t>973,3</w:t>
            </w:r>
          </w:p>
        </w:tc>
      </w:tr>
      <w:tr w:rsidR="00524BFE" w:rsidRPr="00524BFE" w14:paraId="7BF0D73D" w14:textId="77777777" w:rsidTr="00524BFE">
        <w:trPr>
          <w:jc w:val="center"/>
        </w:trPr>
        <w:tc>
          <w:tcPr>
            <w:tcW w:w="624" w:type="dxa"/>
          </w:tcPr>
          <w:p w14:paraId="193385F4" w14:textId="77777777" w:rsidR="00524BFE" w:rsidRPr="00524BFE" w:rsidRDefault="00524BFE" w:rsidP="00973DAC">
            <w:pPr>
              <w:pStyle w:val="ConsPlusNormal0"/>
              <w:rPr>
                <w:sz w:val="24"/>
                <w:szCs w:val="24"/>
              </w:rPr>
            </w:pPr>
          </w:p>
        </w:tc>
        <w:tc>
          <w:tcPr>
            <w:tcW w:w="2779" w:type="dxa"/>
          </w:tcPr>
          <w:p w14:paraId="68A6B269" w14:textId="77777777" w:rsidR="00524BFE" w:rsidRPr="00524BFE" w:rsidRDefault="00524BFE" w:rsidP="00973DAC">
            <w:pPr>
              <w:pStyle w:val="ConsPlusNormal0"/>
              <w:jc w:val="both"/>
              <w:rPr>
                <w:sz w:val="24"/>
                <w:szCs w:val="24"/>
              </w:rPr>
            </w:pPr>
            <w:r w:rsidRPr="00524BFE">
              <w:rPr>
                <w:sz w:val="24"/>
                <w:szCs w:val="24"/>
              </w:rPr>
              <w:t>- областной бюджет</w:t>
            </w:r>
          </w:p>
        </w:tc>
        <w:tc>
          <w:tcPr>
            <w:tcW w:w="1161" w:type="dxa"/>
          </w:tcPr>
          <w:p w14:paraId="5E175F01" w14:textId="77777777" w:rsidR="00524BFE" w:rsidRPr="00524BFE" w:rsidRDefault="00524BFE" w:rsidP="00973DAC">
            <w:pPr>
              <w:pStyle w:val="ConsPlusNormal0"/>
              <w:rPr>
                <w:sz w:val="24"/>
                <w:szCs w:val="24"/>
              </w:rPr>
            </w:pPr>
          </w:p>
        </w:tc>
        <w:tc>
          <w:tcPr>
            <w:tcW w:w="965" w:type="dxa"/>
          </w:tcPr>
          <w:p w14:paraId="41A482AE" w14:textId="77777777" w:rsidR="00524BFE" w:rsidRPr="00524BFE" w:rsidRDefault="00524BFE" w:rsidP="00973DAC">
            <w:pPr>
              <w:pStyle w:val="ConsPlusNormal0"/>
              <w:jc w:val="center"/>
              <w:rPr>
                <w:sz w:val="24"/>
                <w:szCs w:val="24"/>
              </w:rPr>
            </w:pPr>
            <w:r w:rsidRPr="00524BFE">
              <w:rPr>
                <w:sz w:val="24"/>
                <w:szCs w:val="24"/>
              </w:rPr>
              <w:t>0</w:t>
            </w:r>
          </w:p>
        </w:tc>
        <w:tc>
          <w:tcPr>
            <w:tcW w:w="992" w:type="dxa"/>
          </w:tcPr>
          <w:p w14:paraId="5F361477" w14:textId="77777777" w:rsidR="00524BFE" w:rsidRPr="00524BFE" w:rsidRDefault="00524BFE" w:rsidP="00973DAC">
            <w:pPr>
              <w:pStyle w:val="ConsPlusNormal0"/>
              <w:jc w:val="center"/>
              <w:rPr>
                <w:sz w:val="24"/>
                <w:szCs w:val="24"/>
              </w:rPr>
            </w:pPr>
            <w:r w:rsidRPr="00524BFE">
              <w:rPr>
                <w:sz w:val="24"/>
                <w:szCs w:val="24"/>
              </w:rPr>
              <w:t>0</w:t>
            </w:r>
          </w:p>
        </w:tc>
        <w:tc>
          <w:tcPr>
            <w:tcW w:w="992" w:type="dxa"/>
          </w:tcPr>
          <w:p w14:paraId="38BC0F78" w14:textId="77777777" w:rsidR="00524BFE" w:rsidRPr="00524BFE" w:rsidRDefault="00524BFE" w:rsidP="00973DAC">
            <w:pPr>
              <w:pStyle w:val="ConsPlusNormal0"/>
              <w:jc w:val="center"/>
              <w:rPr>
                <w:sz w:val="24"/>
                <w:szCs w:val="24"/>
              </w:rPr>
            </w:pPr>
            <w:r w:rsidRPr="00524BFE">
              <w:rPr>
                <w:sz w:val="24"/>
                <w:szCs w:val="24"/>
              </w:rPr>
              <w:t>0</w:t>
            </w:r>
          </w:p>
        </w:tc>
        <w:tc>
          <w:tcPr>
            <w:tcW w:w="1134" w:type="dxa"/>
          </w:tcPr>
          <w:p w14:paraId="21AA3A33" w14:textId="77777777" w:rsidR="00524BFE" w:rsidRPr="00524BFE" w:rsidRDefault="00524BFE" w:rsidP="00973DAC">
            <w:pPr>
              <w:pStyle w:val="ConsPlusNormal0"/>
              <w:jc w:val="center"/>
              <w:rPr>
                <w:sz w:val="24"/>
                <w:szCs w:val="24"/>
              </w:rPr>
            </w:pPr>
            <w:r w:rsidRPr="00524BFE">
              <w:rPr>
                <w:sz w:val="24"/>
                <w:szCs w:val="24"/>
              </w:rPr>
              <w:t>0</w:t>
            </w:r>
          </w:p>
        </w:tc>
        <w:tc>
          <w:tcPr>
            <w:tcW w:w="993" w:type="dxa"/>
          </w:tcPr>
          <w:p w14:paraId="1A877492" w14:textId="77777777" w:rsidR="00524BFE" w:rsidRPr="00524BFE" w:rsidRDefault="00524BFE" w:rsidP="00973DAC">
            <w:pPr>
              <w:pStyle w:val="ConsPlusNormal0"/>
              <w:jc w:val="center"/>
              <w:rPr>
                <w:sz w:val="24"/>
                <w:szCs w:val="24"/>
              </w:rPr>
            </w:pPr>
            <w:r w:rsidRPr="00524BFE">
              <w:rPr>
                <w:sz w:val="24"/>
                <w:szCs w:val="24"/>
              </w:rPr>
              <w:t>0</w:t>
            </w:r>
          </w:p>
        </w:tc>
        <w:tc>
          <w:tcPr>
            <w:tcW w:w="850" w:type="dxa"/>
          </w:tcPr>
          <w:p w14:paraId="598FC7CD" w14:textId="77777777" w:rsidR="00524BFE" w:rsidRPr="00524BFE" w:rsidRDefault="00524BFE" w:rsidP="00973DAC">
            <w:pPr>
              <w:pStyle w:val="ConsPlusNormal0"/>
              <w:jc w:val="center"/>
              <w:rPr>
                <w:sz w:val="24"/>
                <w:szCs w:val="24"/>
              </w:rPr>
            </w:pPr>
            <w:r w:rsidRPr="00524BFE">
              <w:rPr>
                <w:sz w:val="24"/>
                <w:szCs w:val="24"/>
              </w:rPr>
              <w:t>0</w:t>
            </w:r>
          </w:p>
        </w:tc>
      </w:tr>
      <w:tr w:rsidR="00524BFE" w:rsidRPr="00524BFE" w14:paraId="1D1EBCF4" w14:textId="77777777" w:rsidTr="00524BFE">
        <w:trPr>
          <w:jc w:val="center"/>
        </w:trPr>
        <w:tc>
          <w:tcPr>
            <w:tcW w:w="624" w:type="dxa"/>
          </w:tcPr>
          <w:p w14:paraId="617E4235" w14:textId="77777777" w:rsidR="00524BFE" w:rsidRPr="00524BFE" w:rsidRDefault="00524BFE" w:rsidP="00973DAC">
            <w:pPr>
              <w:pStyle w:val="ConsPlusNormal0"/>
              <w:jc w:val="both"/>
              <w:rPr>
                <w:sz w:val="24"/>
                <w:szCs w:val="24"/>
              </w:rPr>
            </w:pPr>
            <w:r w:rsidRPr="00524BFE">
              <w:rPr>
                <w:sz w:val="24"/>
                <w:szCs w:val="24"/>
              </w:rPr>
              <w:t>1.</w:t>
            </w:r>
          </w:p>
        </w:tc>
        <w:tc>
          <w:tcPr>
            <w:tcW w:w="2779" w:type="dxa"/>
          </w:tcPr>
          <w:p w14:paraId="43BEDF9E" w14:textId="77777777" w:rsidR="00524BFE" w:rsidRPr="00524BFE" w:rsidRDefault="00524BFE" w:rsidP="00973DAC">
            <w:pPr>
              <w:pStyle w:val="ConsPlusNormal0"/>
              <w:jc w:val="both"/>
              <w:rPr>
                <w:sz w:val="24"/>
                <w:szCs w:val="24"/>
              </w:rPr>
            </w:pPr>
            <w:r w:rsidRPr="00524BFE">
              <w:rPr>
                <w:sz w:val="24"/>
                <w:szCs w:val="24"/>
              </w:rPr>
              <w:t xml:space="preserve">Предоставление субсидии управляющим организациям, товариществам собственников жилья, жилищным, жилищно-строительным, иным специализированным кооперативам, осуществляющим управление многоквартирными домами, лицам, осуществляющим оказание услуг по </w:t>
            </w:r>
            <w:r w:rsidRPr="00524BFE">
              <w:rPr>
                <w:sz w:val="24"/>
                <w:szCs w:val="24"/>
              </w:rPr>
              <w:lastRenderedPageBreak/>
              <w:t>содержанию и (или) выполнению работ по ремонту общего имущества многоквартирных домов, а также ресурсоснабжающим организациям, осуществляющим поставку ресурсов на коммунальные услуги населению,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tc>
        <w:tc>
          <w:tcPr>
            <w:tcW w:w="1161" w:type="dxa"/>
            <w:vMerge w:val="restart"/>
          </w:tcPr>
          <w:p w14:paraId="0C958D9D" w14:textId="77777777" w:rsidR="00524BFE" w:rsidRPr="00524BFE" w:rsidRDefault="00524BFE" w:rsidP="00973DAC">
            <w:pPr>
              <w:spacing w:after="1" w:line="0" w:lineRule="atLeast"/>
            </w:pPr>
            <w:r w:rsidRPr="00524BFE">
              <w:lastRenderedPageBreak/>
              <w:t>КУМИ администрации г.о. Тейково</w:t>
            </w:r>
          </w:p>
        </w:tc>
        <w:tc>
          <w:tcPr>
            <w:tcW w:w="965" w:type="dxa"/>
          </w:tcPr>
          <w:p w14:paraId="60667203" w14:textId="77777777" w:rsidR="00524BFE" w:rsidRPr="00524BFE" w:rsidRDefault="00524BFE" w:rsidP="00973DAC">
            <w:pPr>
              <w:pStyle w:val="ConsPlusNormal0"/>
              <w:jc w:val="center"/>
              <w:rPr>
                <w:sz w:val="24"/>
                <w:szCs w:val="24"/>
              </w:rPr>
            </w:pPr>
            <w:r w:rsidRPr="00524BFE">
              <w:rPr>
                <w:sz w:val="24"/>
                <w:szCs w:val="24"/>
              </w:rPr>
              <w:t>788,24980</w:t>
            </w:r>
          </w:p>
        </w:tc>
        <w:tc>
          <w:tcPr>
            <w:tcW w:w="992" w:type="dxa"/>
          </w:tcPr>
          <w:p w14:paraId="5530BCD9" w14:textId="77777777" w:rsidR="00524BFE" w:rsidRPr="00524BFE" w:rsidRDefault="00524BFE" w:rsidP="00973DAC">
            <w:pPr>
              <w:pStyle w:val="ConsPlusNormal0"/>
              <w:jc w:val="center"/>
              <w:rPr>
                <w:sz w:val="24"/>
                <w:szCs w:val="24"/>
              </w:rPr>
            </w:pPr>
            <w:r w:rsidRPr="00524BFE">
              <w:rPr>
                <w:sz w:val="24"/>
                <w:szCs w:val="24"/>
              </w:rPr>
              <w:t>170,24500</w:t>
            </w:r>
          </w:p>
        </w:tc>
        <w:tc>
          <w:tcPr>
            <w:tcW w:w="992" w:type="dxa"/>
          </w:tcPr>
          <w:p w14:paraId="49C9AFEA" w14:textId="77777777" w:rsidR="00524BFE" w:rsidRPr="00524BFE" w:rsidRDefault="00524BFE" w:rsidP="00973DAC">
            <w:pPr>
              <w:pStyle w:val="ConsPlusNormal0"/>
              <w:jc w:val="center"/>
              <w:rPr>
                <w:sz w:val="24"/>
                <w:szCs w:val="24"/>
              </w:rPr>
            </w:pPr>
            <w:r w:rsidRPr="00524BFE">
              <w:rPr>
                <w:sz w:val="24"/>
                <w:szCs w:val="24"/>
              </w:rPr>
              <w:t>52,9</w:t>
            </w:r>
          </w:p>
        </w:tc>
        <w:tc>
          <w:tcPr>
            <w:tcW w:w="1134" w:type="dxa"/>
          </w:tcPr>
          <w:p w14:paraId="596E911A" w14:textId="77777777" w:rsidR="00524BFE" w:rsidRPr="00524BFE" w:rsidRDefault="00524BFE" w:rsidP="00973DAC">
            <w:pPr>
              <w:pStyle w:val="ConsPlusNormal0"/>
              <w:jc w:val="center"/>
              <w:rPr>
                <w:sz w:val="24"/>
                <w:szCs w:val="24"/>
              </w:rPr>
            </w:pPr>
            <w:r w:rsidRPr="00524BFE">
              <w:rPr>
                <w:sz w:val="24"/>
                <w:szCs w:val="24"/>
              </w:rPr>
              <w:t>52,9</w:t>
            </w:r>
          </w:p>
        </w:tc>
        <w:tc>
          <w:tcPr>
            <w:tcW w:w="993" w:type="dxa"/>
          </w:tcPr>
          <w:p w14:paraId="01C17E45" w14:textId="77777777" w:rsidR="00524BFE" w:rsidRPr="00524BFE" w:rsidRDefault="00524BFE" w:rsidP="00973DAC">
            <w:pPr>
              <w:pStyle w:val="ConsPlusNormal0"/>
              <w:jc w:val="center"/>
              <w:rPr>
                <w:sz w:val="24"/>
                <w:szCs w:val="24"/>
              </w:rPr>
            </w:pPr>
            <w:r w:rsidRPr="00524BFE">
              <w:rPr>
                <w:sz w:val="24"/>
                <w:szCs w:val="24"/>
              </w:rPr>
              <w:t>52,9</w:t>
            </w:r>
          </w:p>
        </w:tc>
        <w:tc>
          <w:tcPr>
            <w:tcW w:w="850" w:type="dxa"/>
          </w:tcPr>
          <w:p w14:paraId="7715DF26" w14:textId="77777777" w:rsidR="00524BFE" w:rsidRPr="00524BFE" w:rsidRDefault="00524BFE" w:rsidP="00973DAC">
            <w:pPr>
              <w:pStyle w:val="ConsPlusNormal0"/>
              <w:jc w:val="center"/>
              <w:rPr>
                <w:sz w:val="24"/>
                <w:szCs w:val="24"/>
              </w:rPr>
            </w:pPr>
            <w:r w:rsidRPr="00524BFE">
              <w:rPr>
                <w:sz w:val="24"/>
                <w:szCs w:val="24"/>
              </w:rPr>
              <w:t>52,9</w:t>
            </w:r>
          </w:p>
        </w:tc>
      </w:tr>
      <w:tr w:rsidR="00524BFE" w:rsidRPr="00524BFE" w14:paraId="17157F56" w14:textId="77777777" w:rsidTr="00524BFE">
        <w:trPr>
          <w:jc w:val="center"/>
        </w:trPr>
        <w:tc>
          <w:tcPr>
            <w:tcW w:w="624" w:type="dxa"/>
          </w:tcPr>
          <w:p w14:paraId="3F43A8B1" w14:textId="77777777" w:rsidR="00524BFE" w:rsidRPr="00524BFE" w:rsidRDefault="00524BFE" w:rsidP="00973DAC">
            <w:pPr>
              <w:pStyle w:val="ConsPlusNormal0"/>
              <w:jc w:val="both"/>
              <w:rPr>
                <w:sz w:val="24"/>
                <w:szCs w:val="24"/>
              </w:rPr>
            </w:pPr>
            <w:r w:rsidRPr="00524BFE">
              <w:rPr>
                <w:sz w:val="24"/>
                <w:szCs w:val="24"/>
              </w:rPr>
              <w:t>2.</w:t>
            </w:r>
          </w:p>
        </w:tc>
        <w:tc>
          <w:tcPr>
            <w:tcW w:w="2779" w:type="dxa"/>
          </w:tcPr>
          <w:p w14:paraId="21AB7627" w14:textId="77777777" w:rsidR="00524BFE" w:rsidRPr="00524BFE" w:rsidRDefault="00524BFE" w:rsidP="00973DAC">
            <w:pPr>
              <w:pStyle w:val="ConsPlusNormal0"/>
              <w:jc w:val="both"/>
              <w:rPr>
                <w:sz w:val="24"/>
                <w:szCs w:val="24"/>
              </w:rPr>
            </w:pPr>
            <w:r w:rsidRPr="00524BFE">
              <w:rPr>
                <w:sz w:val="24"/>
                <w:szCs w:val="24"/>
              </w:rPr>
              <w:t>Уплата взносов на капитальный ремонт общего имущества многоквартирных жилых домов, расположенных на территории города Тейково, соразмерно доле муниципальных жилых помещений, расположенных в них</w:t>
            </w:r>
          </w:p>
        </w:tc>
        <w:tc>
          <w:tcPr>
            <w:tcW w:w="1161" w:type="dxa"/>
            <w:vMerge/>
          </w:tcPr>
          <w:p w14:paraId="49E08691" w14:textId="77777777" w:rsidR="00524BFE" w:rsidRPr="00524BFE" w:rsidRDefault="00524BFE" w:rsidP="00973DAC">
            <w:pPr>
              <w:spacing w:after="1" w:line="0" w:lineRule="atLeast"/>
            </w:pPr>
          </w:p>
        </w:tc>
        <w:tc>
          <w:tcPr>
            <w:tcW w:w="965" w:type="dxa"/>
          </w:tcPr>
          <w:p w14:paraId="45973EB2" w14:textId="77777777" w:rsidR="00524BFE" w:rsidRPr="00524BFE" w:rsidRDefault="00524BFE" w:rsidP="00973DAC">
            <w:pPr>
              <w:pStyle w:val="ConsPlusNormal0"/>
              <w:jc w:val="center"/>
              <w:rPr>
                <w:sz w:val="24"/>
                <w:szCs w:val="24"/>
              </w:rPr>
            </w:pPr>
            <w:r w:rsidRPr="00524BFE">
              <w:rPr>
                <w:sz w:val="24"/>
                <w:szCs w:val="24"/>
              </w:rPr>
              <w:t>3390,77226</w:t>
            </w:r>
          </w:p>
        </w:tc>
        <w:tc>
          <w:tcPr>
            <w:tcW w:w="992" w:type="dxa"/>
          </w:tcPr>
          <w:p w14:paraId="564CFA38" w14:textId="77777777" w:rsidR="00524BFE" w:rsidRPr="00524BFE" w:rsidRDefault="00524BFE" w:rsidP="00973DAC">
            <w:pPr>
              <w:pStyle w:val="ConsPlusNormal0"/>
              <w:jc w:val="center"/>
              <w:rPr>
                <w:sz w:val="24"/>
                <w:szCs w:val="24"/>
              </w:rPr>
            </w:pPr>
            <w:r w:rsidRPr="00524BFE">
              <w:rPr>
                <w:sz w:val="24"/>
                <w:szCs w:val="24"/>
              </w:rPr>
              <w:t>3866,23700</w:t>
            </w:r>
          </w:p>
        </w:tc>
        <w:tc>
          <w:tcPr>
            <w:tcW w:w="992" w:type="dxa"/>
          </w:tcPr>
          <w:p w14:paraId="62282217" w14:textId="77777777" w:rsidR="00524BFE" w:rsidRPr="00524BFE" w:rsidRDefault="00524BFE" w:rsidP="00973DAC">
            <w:pPr>
              <w:pStyle w:val="ConsPlusNormal0"/>
              <w:jc w:val="center"/>
              <w:rPr>
                <w:sz w:val="24"/>
                <w:szCs w:val="24"/>
              </w:rPr>
            </w:pPr>
            <w:r w:rsidRPr="00524BFE">
              <w:rPr>
                <w:sz w:val="24"/>
                <w:szCs w:val="24"/>
              </w:rPr>
              <w:t>2618,99336</w:t>
            </w:r>
          </w:p>
        </w:tc>
        <w:tc>
          <w:tcPr>
            <w:tcW w:w="1134" w:type="dxa"/>
          </w:tcPr>
          <w:p w14:paraId="38B0ADD7" w14:textId="77777777" w:rsidR="00524BFE" w:rsidRPr="00524BFE" w:rsidRDefault="00524BFE" w:rsidP="00973DAC">
            <w:pPr>
              <w:pStyle w:val="ConsPlusNormal0"/>
              <w:jc w:val="center"/>
              <w:rPr>
                <w:sz w:val="24"/>
                <w:szCs w:val="24"/>
              </w:rPr>
            </w:pPr>
            <w:r w:rsidRPr="00524BFE">
              <w:rPr>
                <w:sz w:val="24"/>
                <w:szCs w:val="24"/>
              </w:rPr>
              <w:t>2337,09336</w:t>
            </w:r>
          </w:p>
        </w:tc>
        <w:tc>
          <w:tcPr>
            <w:tcW w:w="993" w:type="dxa"/>
          </w:tcPr>
          <w:p w14:paraId="6D09D0A4" w14:textId="77777777" w:rsidR="00524BFE" w:rsidRPr="00524BFE" w:rsidRDefault="00524BFE" w:rsidP="00973DAC">
            <w:pPr>
              <w:pStyle w:val="ConsPlusNormal0"/>
              <w:jc w:val="center"/>
              <w:rPr>
                <w:sz w:val="24"/>
                <w:szCs w:val="24"/>
              </w:rPr>
            </w:pPr>
            <w:r w:rsidRPr="00524BFE">
              <w:rPr>
                <w:sz w:val="24"/>
                <w:szCs w:val="24"/>
              </w:rPr>
              <w:t>776,4</w:t>
            </w:r>
          </w:p>
        </w:tc>
        <w:tc>
          <w:tcPr>
            <w:tcW w:w="850" w:type="dxa"/>
          </w:tcPr>
          <w:p w14:paraId="2C9624FB" w14:textId="77777777" w:rsidR="00524BFE" w:rsidRPr="00524BFE" w:rsidRDefault="00524BFE" w:rsidP="00973DAC">
            <w:pPr>
              <w:pStyle w:val="ConsPlusNormal0"/>
              <w:jc w:val="center"/>
              <w:rPr>
                <w:sz w:val="24"/>
                <w:szCs w:val="24"/>
              </w:rPr>
            </w:pPr>
            <w:r w:rsidRPr="00524BFE">
              <w:rPr>
                <w:sz w:val="24"/>
                <w:szCs w:val="24"/>
              </w:rPr>
              <w:t>776,4</w:t>
            </w:r>
          </w:p>
        </w:tc>
      </w:tr>
      <w:tr w:rsidR="00524BFE" w:rsidRPr="00524BFE" w14:paraId="7A9E6B81" w14:textId="77777777" w:rsidTr="00524BFE">
        <w:trPr>
          <w:jc w:val="center"/>
        </w:trPr>
        <w:tc>
          <w:tcPr>
            <w:tcW w:w="624" w:type="dxa"/>
          </w:tcPr>
          <w:p w14:paraId="2EC2CB07" w14:textId="77777777" w:rsidR="00524BFE" w:rsidRPr="00524BFE" w:rsidRDefault="00524BFE" w:rsidP="00973DAC">
            <w:pPr>
              <w:pStyle w:val="ConsPlusNormal0"/>
              <w:jc w:val="both"/>
              <w:rPr>
                <w:sz w:val="24"/>
                <w:szCs w:val="24"/>
              </w:rPr>
            </w:pPr>
            <w:r w:rsidRPr="00524BFE">
              <w:rPr>
                <w:sz w:val="24"/>
                <w:szCs w:val="24"/>
              </w:rPr>
              <w:t>3.</w:t>
            </w:r>
          </w:p>
        </w:tc>
        <w:tc>
          <w:tcPr>
            <w:tcW w:w="2779" w:type="dxa"/>
          </w:tcPr>
          <w:p w14:paraId="01F39BA5" w14:textId="77777777" w:rsidR="00524BFE" w:rsidRPr="00524BFE" w:rsidRDefault="00524BFE" w:rsidP="00973DAC">
            <w:pPr>
              <w:pStyle w:val="ConsPlusNormal0"/>
              <w:jc w:val="both"/>
              <w:rPr>
                <w:sz w:val="24"/>
                <w:szCs w:val="24"/>
              </w:rPr>
            </w:pPr>
            <w:r w:rsidRPr="00524BFE">
              <w:rPr>
                <w:sz w:val="24"/>
                <w:szCs w:val="24"/>
              </w:rPr>
              <w:t>Обеспечение выполнения функций наймодателя муниципального жилищного фонда</w:t>
            </w:r>
          </w:p>
        </w:tc>
        <w:tc>
          <w:tcPr>
            <w:tcW w:w="1161" w:type="dxa"/>
            <w:vMerge w:val="restart"/>
          </w:tcPr>
          <w:p w14:paraId="79A6C315" w14:textId="77777777" w:rsidR="00524BFE" w:rsidRPr="00524BFE" w:rsidRDefault="00524BFE" w:rsidP="00973DAC">
            <w:pPr>
              <w:pStyle w:val="ConsPlusNormal0"/>
              <w:jc w:val="both"/>
              <w:rPr>
                <w:sz w:val="24"/>
                <w:szCs w:val="24"/>
              </w:rPr>
            </w:pPr>
            <w:r w:rsidRPr="00524BFE">
              <w:rPr>
                <w:sz w:val="24"/>
                <w:szCs w:val="24"/>
              </w:rPr>
              <w:t>КУМИ администрации г.о. Тейково</w:t>
            </w:r>
          </w:p>
        </w:tc>
        <w:tc>
          <w:tcPr>
            <w:tcW w:w="965" w:type="dxa"/>
          </w:tcPr>
          <w:p w14:paraId="0D96FB0A" w14:textId="77777777" w:rsidR="00524BFE" w:rsidRPr="00524BFE" w:rsidRDefault="00524BFE" w:rsidP="00973DAC">
            <w:pPr>
              <w:pStyle w:val="ConsPlusNormal0"/>
              <w:jc w:val="center"/>
              <w:rPr>
                <w:sz w:val="24"/>
                <w:szCs w:val="24"/>
              </w:rPr>
            </w:pPr>
            <w:r w:rsidRPr="00524BFE">
              <w:rPr>
                <w:sz w:val="24"/>
                <w:szCs w:val="24"/>
              </w:rPr>
              <w:t>0</w:t>
            </w:r>
          </w:p>
        </w:tc>
        <w:tc>
          <w:tcPr>
            <w:tcW w:w="992" w:type="dxa"/>
          </w:tcPr>
          <w:p w14:paraId="74296328" w14:textId="77777777" w:rsidR="00524BFE" w:rsidRPr="00524BFE" w:rsidRDefault="00524BFE" w:rsidP="00973DAC">
            <w:pPr>
              <w:pStyle w:val="ConsPlusNormal0"/>
              <w:jc w:val="center"/>
              <w:rPr>
                <w:sz w:val="24"/>
                <w:szCs w:val="24"/>
              </w:rPr>
            </w:pPr>
            <w:r w:rsidRPr="00524BFE">
              <w:rPr>
                <w:sz w:val="24"/>
                <w:szCs w:val="24"/>
              </w:rPr>
              <w:t>0</w:t>
            </w:r>
          </w:p>
        </w:tc>
        <w:tc>
          <w:tcPr>
            <w:tcW w:w="992" w:type="dxa"/>
          </w:tcPr>
          <w:p w14:paraId="72CDDC08" w14:textId="77777777" w:rsidR="00524BFE" w:rsidRPr="00524BFE" w:rsidRDefault="00524BFE" w:rsidP="00973DAC">
            <w:pPr>
              <w:pStyle w:val="ConsPlusNormal0"/>
              <w:jc w:val="center"/>
              <w:rPr>
                <w:sz w:val="24"/>
                <w:szCs w:val="24"/>
              </w:rPr>
            </w:pPr>
            <w:r w:rsidRPr="00524BFE">
              <w:rPr>
                <w:sz w:val="24"/>
                <w:szCs w:val="24"/>
              </w:rPr>
              <w:t>0</w:t>
            </w:r>
          </w:p>
        </w:tc>
        <w:tc>
          <w:tcPr>
            <w:tcW w:w="1134" w:type="dxa"/>
          </w:tcPr>
          <w:p w14:paraId="5E7F0B53" w14:textId="77777777" w:rsidR="00524BFE" w:rsidRPr="00524BFE" w:rsidRDefault="00524BFE" w:rsidP="00973DAC">
            <w:pPr>
              <w:pStyle w:val="ConsPlusNormal0"/>
              <w:jc w:val="center"/>
              <w:rPr>
                <w:sz w:val="24"/>
                <w:szCs w:val="24"/>
              </w:rPr>
            </w:pPr>
            <w:r w:rsidRPr="00524BFE">
              <w:rPr>
                <w:sz w:val="24"/>
                <w:szCs w:val="24"/>
              </w:rPr>
              <w:t>0</w:t>
            </w:r>
          </w:p>
        </w:tc>
        <w:tc>
          <w:tcPr>
            <w:tcW w:w="993" w:type="dxa"/>
          </w:tcPr>
          <w:p w14:paraId="4AE2690F" w14:textId="77777777" w:rsidR="00524BFE" w:rsidRPr="00524BFE" w:rsidRDefault="00524BFE" w:rsidP="00973DAC">
            <w:pPr>
              <w:pStyle w:val="ConsPlusNormal0"/>
              <w:jc w:val="center"/>
              <w:rPr>
                <w:sz w:val="24"/>
                <w:szCs w:val="24"/>
              </w:rPr>
            </w:pPr>
            <w:r w:rsidRPr="00524BFE">
              <w:rPr>
                <w:sz w:val="24"/>
                <w:szCs w:val="24"/>
              </w:rPr>
              <w:t>0</w:t>
            </w:r>
          </w:p>
        </w:tc>
        <w:tc>
          <w:tcPr>
            <w:tcW w:w="850" w:type="dxa"/>
          </w:tcPr>
          <w:p w14:paraId="6AE55297" w14:textId="77777777" w:rsidR="00524BFE" w:rsidRPr="00524BFE" w:rsidRDefault="00524BFE" w:rsidP="00973DAC">
            <w:pPr>
              <w:pStyle w:val="ConsPlusNormal0"/>
              <w:jc w:val="center"/>
              <w:rPr>
                <w:sz w:val="24"/>
                <w:szCs w:val="24"/>
              </w:rPr>
            </w:pPr>
            <w:r w:rsidRPr="00524BFE">
              <w:rPr>
                <w:sz w:val="24"/>
                <w:szCs w:val="24"/>
              </w:rPr>
              <w:t>0</w:t>
            </w:r>
          </w:p>
        </w:tc>
      </w:tr>
      <w:tr w:rsidR="00524BFE" w:rsidRPr="00524BFE" w14:paraId="40F77C35" w14:textId="77777777" w:rsidTr="00524BFE">
        <w:trPr>
          <w:jc w:val="center"/>
        </w:trPr>
        <w:tc>
          <w:tcPr>
            <w:tcW w:w="624" w:type="dxa"/>
          </w:tcPr>
          <w:p w14:paraId="2A8F2F6C" w14:textId="77777777" w:rsidR="00524BFE" w:rsidRPr="00524BFE" w:rsidRDefault="00524BFE" w:rsidP="00973DAC">
            <w:pPr>
              <w:pStyle w:val="ConsPlusNormal0"/>
              <w:jc w:val="both"/>
              <w:rPr>
                <w:sz w:val="24"/>
                <w:szCs w:val="24"/>
              </w:rPr>
            </w:pPr>
            <w:r w:rsidRPr="00524BFE">
              <w:rPr>
                <w:sz w:val="24"/>
                <w:szCs w:val="24"/>
              </w:rPr>
              <w:t>4.</w:t>
            </w:r>
          </w:p>
        </w:tc>
        <w:tc>
          <w:tcPr>
            <w:tcW w:w="2779" w:type="dxa"/>
          </w:tcPr>
          <w:p w14:paraId="521B09F1" w14:textId="77777777" w:rsidR="00524BFE" w:rsidRPr="00524BFE" w:rsidRDefault="00524BFE" w:rsidP="00973DAC">
            <w:pPr>
              <w:pStyle w:val="ConsPlusNormal0"/>
              <w:jc w:val="both"/>
              <w:rPr>
                <w:sz w:val="24"/>
                <w:szCs w:val="24"/>
              </w:rPr>
            </w:pPr>
            <w:r w:rsidRPr="00524BFE">
              <w:rPr>
                <w:sz w:val="24"/>
                <w:szCs w:val="24"/>
              </w:rPr>
              <w:t>Оплата услуг по доставке квитанций за наем жилого помещения муниципального жилищного фонда</w:t>
            </w:r>
          </w:p>
        </w:tc>
        <w:tc>
          <w:tcPr>
            <w:tcW w:w="1161" w:type="dxa"/>
            <w:vMerge/>
          </w:tcPr>
          <w:p w14:paraId="725935DE" w14:textId="77777777" w:rsidR="00524BFE" w:rsidRPr="00524BFE" w:rsidRDefault="00524BFE" w:rsidP="00973DAC">
            <w:pPr>
              <w:spacing w:after="1" w:line="0" w:lineRule="atLeast"/>
            </w:pPr>
          </w:p>
        </w:tc>
        <w:tc>
          <w:tcPr>
            <w:tcW w:w="965" w:type="dxa"/>
          </w:tcPr>
          <w:p w14:paraId="63748540" w14:textId="77777777" w:rsidR="00524BFE" w:rsidRPr="00524BFE" w:rsidRDefault="00524BFE" w:rsidP="00973DAC">
            <w:pPr>
              <w:pStyle w:val="ConsPlusNormal0"/>
              <w:rPr>
                <w:sz w:val="24"/>
                <w:szCs w:val="24"/>
              </w:rPr>
            </w:pPr>
            <w:r w:rsidRPr="00524BFE">
              <w:rPr>
                <w:sz w:val="24"/>
                <w:szCs w:val="24"/>
              </w:rPr>
              <w:t>124,00000</w:t>
            </w:r>
          </w:p>
        </w:tc>
        <w:tc>
          <w:tcPr>
            <w:tcW w:w="992" w:type="dxa"/>
          </w:tcPr>
          <w:p w14:paraId="0828CEFB" w14:textId="77777777" w:rsidR="00524BFE" w:rsidRPr="00524BFE" w:rsidRDefault="00524BFE" w:rsidP="00973DAC">
            <w:pPr>
              <w:pStyle w:val="ConsPlusNormal0"/>
              <w:rPr>
                <w:sz w:val="24"/>
                <w:szCs w:val="24"/>
              </w:rPr>
            </w:pPr>
            <w:r w:rsidRPr="00524BFE">
              <w:rPr>
                <w:sz w:val="24"/>
                <w:szCs w:val="24"/>
              </w:rPr>
              <w:t>144,00000</w:t>
            </w:r>
          </w:p>
        </w:tc>
        <w:tc>
          <w:tcPr>
            <w:tcW w:w="992" w:type="dxa"/>
          </w:tcPr>
          <w:p w14:paraId="209927C9" w14:textId="77777777" w:rsidR="00524BFE" w:rsidRPr="00524BFE" w:rsidRDefault="00524BFE" w:rsidP="00973DAC">
            <w:pPr>
              <w:pStyle w:val="ConsPlusNormal0"/>
              <w:rPr>
                <w:sz w:val="24"/>
                <w:szCs w:val="24"/>
              </w:rPr>
            </w:pPr>
            <w:r w:rsidRPr="00524BFE">
              <w:rPr>
                <w:sz w:val="24"/>
                <w:szCs w:val="24"/>
              </w:rPr>
              <w:t>144,00000</w:t>
            </w:r>
          </w:p>
        </w:tc>
        <w:tc>
          <w:tcPr>
            <w:tcW w:w="1134" w:type="dxa"/>
          </w:tcPr>
          <w:p w14:paraId="2E981121" w14:textId="77777777" w:rsidR="00524BFE" w:rsidRPr="00524BFE" w:rsidRDefault="00524BFE" w:rsidP="00973DAC">
            <w:pPr>
              <w:pStyle w:val="ConsPlusNormal0"/>
              <w:rPr>
                <w:sz w:val="24"/>
                <w:szCs w:val="24"/>
              </w:rPr>
            </w:pPr>
            <w:r w:rsidRPr="00524BFE">
              <w:rPr>
                <w:sz w:val="24"/>
                <w:szCs w:val="24"/>
              </w:rPr>
              <w:t>144,00000</w:t>
            </w:r>
          </w:p>
        </w:tc>
        <w:tc>
          <w:tcPr>
            <w:tcW w:w="993" w:type="dxa"/>
          </w:tcPr>
          <w:p w14:paraId="1AD5E0EE" w14:textId="77777777" w:rsidR="00524BFE" w:rsidRPr="00524BFE" w:rsidRDefault="00524BFE" w:rsidP="00973DAC">
            <w:pPr>
              <w:pStyle w:val="ConsPlusNormal0"/>
              <w:rPr>
                <w:sz w:val="24"/>
                <w:szCs w:val="24"/>
              </w:rPr>
            </w:pPr>
            <w:r w:rsidRPr="00524BFE">
              <w:rPr>
                <w:sz w:val="24"/>
                <w:szCs w:val="24"/>
              </w:rPr>
              <w:t>144,00000</w:t>
            </w:r>
          </w:p>
        </w:tc>
        <w:tc>
          <w:tcPr>
            <w:tcW w:w="850" w:type="dxa"/>
          </w:tcPr>
          <w:p w14:paraId="1A22B7F2" w14:textId="77777777" w:rsidR="00524BFE" w:rsidRPr="00524BFE" w:rsidRDefault="00524BFE" w:rsidP="00973DAC">
            <w:pPr>
              <w:pStyle w:val="ConsPlusNormal0"/>
              <w:rPr>
                <w:sz w:val="24"/>
                <w:szCs w:val="24"/>
              </w:rPr>
            </w:pPr>
            <w:r w:rsidRPr="00524BFE">
              <w:rPr>
                <w:sz w:val="24"/>
                <w:szCs w:val="24"/>
              </w:rPr>
              <w:t>144,00000</w:t>
            </w:r>
          </w:p>
        </w:tc>
      </w:tr>
      <w:tr w:rsidR="00524BFE" w:rsidRPr="00524BFE" w14:paraId="60FD8506" w14:textId="77777777" w:rsidTr="00524BFE">
        <w:trPr>
          <w:jc w:val="center"/>
        </w:trPr>
        <w:tc>
          <w:tcPr>
            <w:tcW w:w="624" w:type="dxa"/>
          </w:tcPr>
          <w:p w14:paraId="7164C70E" w14:textId="77777777" w:rsidR="00524BFE" w:rsidRPr="00524BFE" w:rsidRDefault="00524BFE" w:rsidP="00973DAC">
            <w:pPr>
              <w:pStyle w:val="ConsPlusNormal0"/>
              <w:jc w:val="both"/>
              <w:rPr>
                <w:sz w:val="24"/>
                <w:szCs w:val="24"/>
              </w:rPr>
            </w:pPr>
            <w:r w:rsidRPr="00524BFE">
              <w:rPr>
                <w:sz w:val="24"/>
                <w:szCs w:val="24"/>
              </w:rPr>
              <w:t>5.</w:t>
            </w:r>
          </w:p>
        </w:tc>
        <w:tc>
          <w:tcPr>
            <w:tcW w:w="2779" w:type="dxa"/>
          </w:tcPr>
          <w:p w14:paraId="42356111" w14:textId="77777777" w:rsidR="00524BFE" w:rsidRPr="00524BFE" w:rsidRDefault="00524BFE" w:rsidP="00973DAC">
            <w:pPr>
              <w:pStyle w:val="ConsPlusNormal0"/>
              <w:jc w:val="both"/>
              <w:rPr>
                <w:sz w:val="24"/>
                <w:szCs w:val="24"/>
              </w:rPr>
            </w:pPr>
            <w:r w:rsidRPr="00524BFE">
              <w:rPr>
                <w:sz w:val="24"/>
                <w:szCs w:val="24"/>
              </w:rPr>
              <w:t xml:space="preserve">Оплата услуг по обеспечению доступа к использованию программного комплекса для организации начисления и сбора платежей за наем жилого </w:t>
            </w:r>
            <w:r w:rsidRPr="00524BFE">
              <w:rPr>
                <w:sz w:val="24"/>
                <w:szCs w:val="24"/>
              </w:rPr>
              <w:lastRenderedPageBreak/>
              <w:t>помещения муниципального жилищного фонда</w:t>
            </w:r>
          </w:p>
        </w:tc>
        <w:tc>
          <w:tcPr>
            <w:tcW w:w="1161" w:type="dxa"/>
            <w:vMerge/>
          </w:tcPr>
          <w:p w14:paraId="14D9A21E" w14:textId="77777777" w:rsidR="00524BFE" w:rsidRPr="00524BFE" w:rsidRDefault="00524BFE" w:rsidP="00973DAC">
            <w:pPr>
              <w:spacing w:after="1" w:line="0" w:lineRule="atLeast"/>
            </w:pPr>
          </w:p>
        </w:tc>
        <w:tc>
          <w:tcPr>
            <w:tcW w:w="965" w:type="dxa"/>
          </w:tcPr>
          <w:p w14:paraId="7C2D23AC" w14:textId="77777777" w:rsidR="00524BFE" w:rsidRPr="00524BFE" w:rsidRDefault="00524BFE" w:rsidP="00973DAC">
            <w:pPr>
              <w:pStyle w:val="ConsPlusNormal0"/>
              <w:jc w:val="center"/>
              <w:rPr>
                <w:sz w:val="24"/>
                <w:szCs w:val="24"/>
              </w:rPr>
            </w:pPr>
            <w:r w:rsidRPr="00524BFE">
              <w:rPr>
                <w:sz w:val="24"/>
                <w:szCs w:val="24"/>
              </w:rPr>
              <w:t>0</w:t>
            </w:r>
          </w:p>
        </w:tc>
        <w:tc>
          <w:tcPr>
            <w:tcW w:w="992" w:type="dxa"/>
          </w:tcPr>
          <w:p w14:paraId="6ABE8853" w14:textId="77777777" w:rsidR="00524BFE" w:rsidRPr="00524BFE" w:rsidRDefault="00524BFE" w:rsidP="00973DAC">
            <w:pPr>
              <w:pStyle w:val="ConsPlusNormal0"/>
              <w:jc w:val="center"/>
              <w:rPr>
                <w:sz w:val="24"/>
                <w:szCs w:val="24"/>
              </w:rPr>
            </w:pPr>
            <w:r w:rsidRPr="00524BFE">
              <w:rPr>
                <w:sz w:val="24"/>
                <w:szCs w:val="24"/>
              </w:rPr>
              <w:t>0</w:t>
            </w:r>
          </w:p>
        </w:tc>
        <w:tc>
          <w:tcPr>
            <w:tcW w:w="992" w:type="dxa"/>
          </w:tcPr>
          <w:p w14:paraId="2A80C852" w14:textId="77777777" w:rsidR="00524BFE" w:rsidRPr="00524BFE" w:rsidRDefault="00524BFE" w:rsidP="00973DAC">
            <w:pPr>
              <w:pStyle w:val="ConsPlusNormal0"/>
              <w:jc w:val="center"/>
              <w:rPr>
                <w:sz w:val="24"/>
                <w:szCs w:val="24"/>
              </w:rPr>
            </w:pPr>
            <w:r w:rsidRPr="00524BFE">
              <w:rPr>
                <w:sz w:val="24"/>
                <w:szCs w:val="24"/>
              </w:rPr>
              <w:t>0</w:t>
            </w:r>
          </w:p>
        </w:tc>
        <w:tc>
          <w:tcPr>
            <w:tcW w:w="1134" w:type="dxa"/>
          </w:tcPr>
          <w:p w14:paraId="2991C868" w14:textId="77777777" w:rsidR="00524BFE" w:rsidRPr="00524BFE" w:rsidRDefault="00524BFE" w:rsidP="00973DAC">
            <w:pPr>
              <w:pStyle w:val="ConsPlusNormal0"/>
              <w:jc w:val="center"/>
              <w:rPr>
                <w:sz w:val="24"/>
                <w:szCs w:val="24"/>
              </w:rPr>
            </w:pPr>
            <w:r w:rsidRPr="00524BFE">
              <w:rPr>
                <w:sz w:val="24"/>
                <w:szCs w:val="24"/>
              </w:rPr>
              <w:t>0</w:t>
            </w:r>
          </w:p>
        </w:tc>
        <w:tc>
          <w:tcPr>
            <w:tcW w:w="993" w:type="dxa"/>
          </w:tcPr>
          <w:p w14:paraId="58C216B8" w14:textId="77777777" w:rsidR="00524BFE" w:rsidRPr="00524BFE" w:rsidRDefault="00524BFE" w:rsidP="00973DAC">
            <w:pPr>
              <w:pStyle w:val="ConsPlusNormal0"/>
              <w:jc w:val="center"/>
              <w:rPr>
                <w:sz w:val="24"/>
                <w:szCs w:val="24"/>
              </w:rPr>
            </w:pPr>
            <w:r w:rsidRPr="00524BFE">
              <w:rPr>
                <w:sz w:val="24"/>
                <w:szCs w:val="24"/>
              </w:rPr>
              <w:t>0</w:t>
            </w:r>
          </w:p>
        </w:tc>
        <w:tc>
          <w:tcPr>
            <w:tcW w:w="850" w:type="dxa"/>
          </w:tcPr>
          <w:p w14:paraId="28EE81FD" w14:textId="77777777" w:rsidR="00524BFE" w:rsidRPr="00524BFE" w:rsidRDefault="00524BFE" w:rsidP="00973DAC">
            <w:pPr>
              <w:pStyle w:val="ConsPlusNormal0"/>
              <w:jc w:val="center"/>
              <w:rPr>
                <w:sz w:val="24"/>
                <w:szCs w:val="24"/>
              </w:rPr>
            </w:pPr>
            <w:r w:rsidRPr="00524BFE">
              <w:rPr>
                <w:sz w:val="24"/>
                <w:szCs w:val="24"/>
              </w:rPr>
              <w:t>0</w:t>
            </w:r>
          </w:p>
        </w:tc>
      </w:tr>
    </w:tbl>
    <w:p w14:paraId="0A207815" w14:textId="77777777" w:rsidR="00524BFE" w:rsidRPr="00524BFE" w:rsidRDefault="00524BFE" w:rsidP="00524BFE">
      <w:pPr>
        <w:pStyle w:val="ConsPlusNormal0"/>
        <w:ind w:firstLine="540"/>
        <w:jc w:val="both"/>
        <w:rPr>
          <w:sz w:val="24"/>
          <w:szCs w:val="24"/>
        </w:rPr>
      </w:pPr>
      <w:r w:rsidRPr="00524BFE">
        <w:rPr>
          <w:sz w:val="24"/>
          <w:szCs w:val="24"/>
        </w:rPr>
        <w:t>--------------------------------</w:t>
      </w:r>
    </w:p>
    <w:p w14:paraId="1AAB7467" w14:textId="4DE2A856" w:rsidR="00524BFE" w:rsidRPr="00524BFE" w:rsidRDefault="00524BFE" w:rsidP="00DC1207">
      <w:pPr>
        <w:pStyle w:val="ConsPlusNormal0"/>
        <w:ind w:firstLine="540"/>
        <w:jc w:val="both"/>
        <w:rPr>
          <w:sz w:val="24"/>
          <w:szCs w:val="24"/>
        </w:rPr>
      </w:pPr>
      <w:r w:rsidRPr="00524BFE">
        <w:rPr>
          <w:sz w:val="24"/>
          <w:szCs w:val="24"/>
        </w:rPr>
        <w:t>Объем финансирования подлежит уточнению по мере формирования (корректировки) бюджета города Тейково на соответствующие годы.</w:t>
      </w:r>
    </w:p>
    <w:p w14:paraId="3E9D64CA" w14:textId="77777777" w:rsidR="00524BFE" w:rsidRPr="00524BFE" w:rsidRDefault="00524BFE" w:rsidP="00524BFE">
      <w:pPr>
        <w:pStyle w:val="ConsPlusNormal0"/>
        <w:ind w:firstLine="540"/>
        <w:jc w:val="both"/>
        <w:rPr>
          <w:sz w:val="24"/>
          <w:szCs w:val="24"/>
        </w:rPr>
      </w:pPr>
      <w:r w:rsidRPr="00524BFE">
        <w:rPr>
          <w:sz w:val="24"/>
          <w:szCs w:val="24"/>
        </w:rPr>
        <w:t>Достижение ожидаемых результатов реализации подпрограммы не сопряжено с существенными экономическими, организационными и иными рисками.</w:t>
      </w:r>
    </w:p>
    <w:p w14:paraId="3D5286FA" w14:textId="509F6D42" w:rsidR="00524BFE" w:rsidRPr="00524BFE" w:rsidRDefault="00524BFE" w:rsidP="00524BFE">
      <w:pPr>
        <w:pStyle w:val="ConsPlusNormal0"/>
        <w:jc w:val="right"/>
        <w:outlineLvl w:val="1"/>
        <w:rPr>
          <w:sz w:val="24"/>
          <w:szCs w:val="24"/>
        </w:rPr>
      </w:pPr>
      <w:r w:rsidRPr="00524BFE">
        <w:rPr>
          <w:sz w:val="24"/>
          <w:szCs w:val="24"/>
        </w:rPr>
        <w:t>Приложение №3</w:t>
      </w:r>
    </w:p>
    <w:p w14:paraId="2210FEE3" w14:textId="77777777" w:rsidR="00524BFE" w:rsidRPr="00524BFE" w:rsidRDefault="00524BFE" w:rsidP="00524BFE">
      <w:pPr>
        <w:pStyle w:val="ConsPlusNormal0"/>
        <w:jc w:val="right"/>
        <w:rPr>
          <w:sz w:val="24"/>
          <w:szCs w:val="24"/>
        </w:rPr>
      </w:pPr>
      <w:r w:rsidRPr="00524BFE">
        <w:rPr>
          <w:sz w:val="24"/>
          <w:szCs w:val="24"/>
        </w:rPr>
        <w:t>к муниципальной программе</w:t>
      </w:r>
    </w:p>
    <w:p w14:paraId="010F0AAF" w14:textId="77777777" w:rsidR="00524BFE" w:rsidRPr="00524BFE" w:rsidRDefault="00524BFE" w:rsidP="00524BFE">
      <w:pPr>
        <w:pStyle w:val="ConsPlusNormal0"/>
        <w:jc w:val="right"/>
        <w:rPr>
          <w:sz w:val="24"/>
          <w:szCs w:val="24"/>
        </w:rPr>
      </w:pPr>
      <w:r w:rsidRPr="00524BFE">
        <w:rPr>
          <w:sz w:val="24"/>
          <w:szCs w:val="24"/>
        </w:rPr>
        <w:t>«Управление муниципальным имуществом</w:t>
      </w:r>
    </w:p>
    <w:p w14:paraId="3919823D" w14:textId="77777777" w:rsidR="00524BFE" w:rsidRPr="00524BFE" w:rsidRDefault="00524BFE" w:rsidP="00524BFE">
      <w:pPr>
        <w:pStyle w:val="ConsPlusNormal0"/>
        <w:jc w:val="right"/>
        <w:rPr>
          <w:sz w:val="24"/>
          <w:szCs w:val="24"/>
        </w:rPr>
      </w:pPr>
      <w:r w:rsidRPr="00524BFE">
        <w:rPr>
          <w:sz w:val="24"/>
          <w:szCs w:val="24"/>
        </w:rPr>
        <w:t>городского округа Тейково Ивановской области»</w:t>
      </w:r>
    </w:p>
    <w:p w14:paraId="22A62D83" w14:textId="77777777" w:rsidR="00524BFE" w:rsidRPr="00524BFE" w:rsidRDefault="00524BFE" w:rsidP="00524BFE">
      <w:pPr>
        <w:tabs>
          <w:tab w:val="left" w:pos="5400"/>
        </w:tabs>
        <w:jc w:val="center"/>
        <w:rPr>
          <w:b/>
        </w:rPr>
      </w:pPr>
    </w:p>
    <w:p w14:paraId="5C2CC73D" w14:textId="77777777" w:rsidR="00524BFE" w:rsidRPr="00524BFE" w:rsidRDefault="00524BFE" w:rsidP="00524BFE">
      <w:pPr>
        <w:tabs>
          <w:tab w:val="left" w:pos="5400"/>
        </w:tabs>
        <w:jc w:val="center"/>
        <w:rPr>
          <w:b/>
        </w:rPr>
      </w:pPr>
      <w:r w:rsidRPr="00524BFE">
        <w:rPr>
          <w:b/>
        </w:rPr>
        <w:t xml:space="preserve">Подпрограмма </w:t>
      </w:r>
    </w:p>
    <w:p w14:paraId="3CE46865" w14:textId="77777777" w:rsidR="00524BFE" w:rsidRPr="00524BFE" w:rsidRDefault="00524BFE" w:rsidP="00524BFE">
      <w:pPr>
        <w:tabs>
          <w:tab w:val="left" w:pos="5400"/>
        </w:tabs>
        <w:jc w:val="center"/>
        <w:rPr>
          <w:b/>
        </w:rPr>
      </w:pPr>
      <w:r w:rsidRPr="00524BFE">
        <w:rPr>
          <w:b/>
        </w:rPr>
        <w:t>«Комплексные кадастровые работы на территории городского округа Тейково Ивановской области»</w:t>
      </w:r>
    </w:p>
    <w:p w14:paraId="23362E10" w14:textId="77777777" w:rsidR="00524BFE" w:rsidRPr="00524BFE" w:rsidRDefault="00524BFE" w:rsidP="00524BFE">
      <w:pPr>
        <w:jc w:val="center"/>
        <w:rPr>
          <w:b/>
        </w:rPr>
      </w:pPr>
      <w:r w:rsidRPr="00524BFE">
        <w:rPr>
          <w:b/>
        </w:rPr>
        <w:t>1. Паспорт подпрограммы</w:t>
      </w:r>
    </w:p>
    <w:p w14:paraId="7091ED8E" w14:textId="77777777" w:rsidR="00524BFE" w:rsidRPr="00524BFE" w:rsidRDefault="00524BFE" w:rsidP="00524BFE">
      <w:pPr>
        <w:jc w:val="center"/>
        <w:rPr>
          <w:b/>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56"/>
        <w:gridCol w:w="6208"/>
      </w:tblGrid>
      <w:tr w:rsidR="00524BFE" w:rsidRPr="00524BFE" w14:paraId="796A69B4" w14:textId="77777777" w:rsidTr="00524BFE">
        <w:trPr>
          <w:jc w:val="center"/>
        </w:trPr>
        <w:tc>
          <w:tcPr>
            <w:tcW w:w="3256" w:type="dxa"/>
            <w:tcBorders>
              <w:top w:val="single" w:sz="4" w:space="0" w:color="auto"/>
              <w:left w:val="single" w:sz="4" w:space="0" w:color="auto"/>
              <w:bottom w:val="single" w:sz="4" w:space="0" w:color="auto"/>
              <w:right w:val="single" w:sz="4" w:space="0" w:color="auto"/>
            </w:tcBorders>
          </w:tcPr>
          <w:p w14:paraId="2953674F" w14:textId="77777777" w:rsidR="00524BFE" w:rsidRPr="00524BFE" w:rsidRDefault="00524BFE" w:rsidP="00973DAC">
            <w:r w:rsidRPr="00524BFE">
              <w:t>Наименование Подпрограммы</w:t>
            </w:r>
          </w:p>
        </w:tc>
        <w:tc>
          <w:tcPr>
            <w:tcW w:w="6208" w:type="dxa"/>
            <w:tcBorders>
              <w:top w:val="single" w:sz="4" w:space="0" w:color="auto"/>
              <w:left w:val="single" w:sz="4" w:space="0" w:color="auto"/>
              <w:bottom w:val="single" w:sz="4" w:space="0" w:color="auto"/>
              <w:right w:val="single" w:sz="4" w:space="0" w:color="auto"/>
            </w:tcBorders>
          </w:tcPr>
          <w:p w14:paraId="7FAF0BF3" w14:textId="77777777" w:rsidR="00524BFE" w:rsidRPr="00524BFE" w:rsidRDefault="00524BFE" w:rsidP="00973DAC">
            <w:pPr>
              <w:jc w:val="both"/>
            </w:pPr>
            <w:r w:rsidRPr="00524BFE">
              <w:t>Комплексные кадастровые работы на территории городского округа Тейково Ивановской области</w:t>
            </w:r>
          </w:p>
        </w:tc>
      </w:tr>
      <w:tr w:rsidR="00524BFE" w:rsidRPr="00524BFE" w14:paraId="727F0743" w14:textId="77777777" w:rsidTr="00524BFE">
        <w:trPr>
          <w:jc w:val="center"/>
        </w:trPr>
        <w:tc>
          <w:tcPr>
            <w:tcW w:w="3256" w:type="dxa"/>
            <w:tcBorders>
              <w:top w:val="single" w:sz="4" w:space="0" w:color="auto"/>
              <w:left w:val="single" w:sz="4" w:space="0" w:color="auto"/>
              <w:bottom w:val="single" w:sz="4" w:space="0" w:color="auto"/>
              <w:right w:val="single" w:sz="4" w:space="0" w:color="auto"/>
            </w:tcBorders>
          </w:tcPr>
          <w:p w14:paraId="0266051F" w14:textId="77777777" w:rsidR="00524BFE" w:rsidRPr="00524BFE" w:rsidRDefault="00524BFE" w:rsidP="00973DAC">
            <w:r w:rsidRPr="00524BFE">
              <w:t>Срок реализации Подпрограммы</w:t>
            </w:r>
          </w:p>
        </w:tc>
        <w:tc>
          <w:tcPr>
            <w:tcW w:w="6208" w:type="dxa"/>
            <w:tcBorders>
              <w:top w:val="single" w:sz="4" w:space="0" w:color="auto"/>
              <w:left w:val="single" w:sz="4" w:space="0" w:color="auto"/>
              <w:bottom w:val="single" w:sz="4" w:space="0" w:color="auto"/>
              <w:right w:val="single" w:sz="4" w:space="0" w:color="auto"/>
            </w:tcBorders>
          </w:tcPr>
          <w:p w14:paraId="1EDF2AF0" w14:textId="77777777" w:rsidR="00524BFE" w:rsidRPr="00524BFE" w:rsidRDefault="00524BFE" w:rsidP="00973DAC">
            <w:pPr>
              <w:jc w:val="both"/>
            </w:pPr>
            <w:r w:rsidRPr="00524BFE">
              <w:t>2023-2027 годы</w:t>
            </w:r>
          </w:p>
        </w:tc>
      </w:tr>
      <w:tr w:rsidR="00524BFE" w:rsidRPr="00524BFE" w14:paraId="14EEDF57" w14:textId="77777777" w:rsidTr="00524BFE">
        <w:trPr>
          <w:jc w:val="center"/>
        </w:trPr>
        <w:tc>
          <w:tcPr>
            <w:tcW w:w="3256" w:type="dxa"/>
            <w:tcBorders>
              <w:top w:val="single" w:sz="4" w:space="0" w:color="auto"/>
              <w:left w:val="single" w:sz="4" w:space="0" w:color="auto"/>
              <w:bottom w:val="single" w:sz="4" w:space="0" w:color="auto"/>
              <w:right w:val="single" w:sz="4" w:space="0" w:color="auto"/>
            </w:tcBorders>
          </w:tcPr>
          <w:p w14:paraId="0E469086" w14:textId="77777777" w:rsidR="00524BFE" w:rsidRPr="00524BFE" w:rsidRDefault="00524BFE" w:rsidP="00973DAC">
            <w:r w:rsidRPr="00524BFE">
              <w:t>Ответственный исполнитель Подпрограммы</w:t>
            </w:r>
          </w:p>
        </w:tc>
        <w:tc>
          <w:tcPr>
            <w:tcW w:w="6208" w:type="dxa"/>
            <w:tcBorders>
              <w:top w:val="single" w:sz="4" w:space="0" w:color="auto"/>
              <w:left w:val="single" w:sz="4" w:space="0" w:color="auto"/>
              <w:bottom w:val="single" w:sz="4" w:space="0" w:color="auto"/>
              <w:right w:val="single" w:sz="4" w:space="0" w:color="auto"/>
            </w:tcBorders>
          </w:tcPr>
          <w:p w14:paraId="44232FD5" w14:textId="77777777" w:rsidR="00524BFE" w:rsidRPr="00524BFE" w:rsidRDefault="00524BFE" w:rsidP="00973DAC">
            <w:pPr>
              <w:jc w:val="both"/>
            </w:pPr>
            <w:r w:rsidRPr="00524BFE">
              <w:t xml:space="preserve">Комитет по управлению муниципальным имуществом и земельным отношениям администрации городского округа Тейково Ивановской области </w:t>
            </w:r>
          </w:p>
        </w:tc>
      </w:tr>
      <w:tr w:rsidR="00524BFE" w:rsidRPr="00524BFE" w14:paraId="2901488C" w14:textId="77777777" w:rsidTr="00524BFE">
        <w:trPr>
          <w:jc w:val="center"/>
        </w:trPr>
        <w:tc>
          <w:tcPr>
            <w:tcW w:w="3256" w:type="dxa"/>
            <w:tcBorders>
              <w:top w:val="single" w:sz="4" w:space="0" w:color="auto"/>
              <w:left w:val="single" w:sz="4" w:space="0" w:color="auto"/>
              <w:bottom w:val="single" w:sz="4" w:space="0" w:color="auto"/>
              <w:right w:val="single" w:sz="4" w:space="0" w:color="auto"/>
            </w:tcBorders>
          </w:tcPr>
          <w:p w14:paraId="2AFAC1BB" w14:textId="77777777" w:rsidR="00524BFE" w:rsidRPr="00524BFE" w:rsidRDefault="00524BFE" w:rsidP="00973DAC">
            <w:r w:rsidRPr="00524BFE">
              <w:t>Исполнители Подпрограммы</w:t>
            </w:r>
          </w:p>
        </w:tc>
        <w:tc>
          <w:tcPr>
            <w:tcW w:w="6208" w:type="dxa"/>
            <w:tcBorders>
              <w:top w:val="single" w:sz="4" w:space="0" w:color="auto"/>
              <w:left w:val="single" w:sz="4" w:space="0" w:color="auto"/>
              <w:bottom w:val="single" w:sz="4" w:space="0" w:color="auto"/>
              <w:right w:val="single" w:sz="4" w:space="0" w:color="auto"/>
            </w:tcBorders>
          </w:tcPr>
          <w:p w14:paraId="70E6F474" w14:textId="77777777" w:rsidR="00524BFE" w:rsidRPr="00524BFE" w:rsidRDefault="00524BFE" w:rsidP="00973DAC">
            <w:r w:rsidRPr="00524BFE">
              <w:t>Комитет по управлению муниципальным имуществом и земельным отношениям администрации городского округа Тейково Ивановской области</w:t>
            </w:r>
          </w:p>
          <w:p w14:paraId="673CF7F4" w14:textId="77777777" w:rsidR="00524BFE" w:rsidRPr="00524BFE" w:rsidRDefault="00524BFE" w:rsidP="00973DAC">
            <w:r w:rsidRPr="00524BFE">
              <w:t>Муниципальное казенное учреждение «Служба заказчика»</w:t>
            </w:r>
          </w:p>
        </w:tc>
      </w:tr>
      <w:tr w:rsidR="00524BFE" w:rsidRPr="00524BFE" w14:paraId="385EADE6" w14:textId="77777777" w:rsidTr="00524BFE">
        <w:trPr>
          <w:jc w:val="center"/>
        </w:trPr>
        <w:tc>
          <w:tcPr>
            <w:tcW w:w="3256" w:type="dxa"/>
            <w:tcBorders>
              <w:top w:val="single" w:sz="4" w:space="0" w:color="auto"/>
              <w:left w:val="single" w:sz="4" w:space="0" w:color="auto"/>
              <w:bottom w:val="single" w:sz="4" w:space="0" w:color="auto"/>
              <w:right w:val="single" w:sz="4" w:space="0" w:color="auto"/>
            </w:tcBorders>
          </w:tcPr>
          <w:p w14:paraId="3148F4D5" w14:textId="77777777" w:rsidR="00524BFE" w:rsidRPr="00524BFE" w:rsidRDefault="00524BFE" w:rsidP="00973DAC">
            <w:r w:rsidRPr="00524BFE">
              <w:t>Цель (цели) Подпрограммы</w:t>
            </w:r>
          </w:p>
        </w:tc>
        <w:tc>
          <w:tcPr>
            <w:tcW w:w="6208" w:type="dxa"/>
            <w:tcBorders>
              <w:top w:val="single" w:sz="4" w:space="0" w:color="auto"/>
              <w:left w:val="single" w:sz="4" w:space="0" w:color="auto"/>
              <w:bottom w:val="single" w:sz="4" w:space="0" w:color="auto"/>
              <w:right w:val="single" w:sz="4" w:space="0" w:color="auto"/>
            </w:tcBorders>
          </w:tcPr>
          <w:p w14:paraId="56E55E47" w14:textId="77777777" w:rsidR="00524BFE" w:rsidRPr="00524BFE" w:rsidRDefault="00524BFE" w:rsidP="00973DAC">
            <w:pPr>
              <w:jc w:val="both"/>
            </w:pPr>
            <w:r w:rsidRPr="00524BFE">
              <w:t>Наполнение Единого государственного реестра недвижимости сведениями об объектах недвижимости, расположенных на территории городского округа Тейково Ивановской области</w:t>
            </w:r>
          </w:p>
        </w:tc>
      </w:tr>
      <w:tr w:rsidR="00524BFE" w:rsidRPr="00524BFE" w14:paraId="42A7F28C" w14:textId="77777777" w:rsidTr="00524BFE">
        <w:trPr>
          <w:jc w:val="center"/>
        </w:trPr>
        <w:tc>
          <w:tcPr>
            <w:tcW w:w="3256" w:type="dxa"/>
            <w:tcBorders>
              <w:top w:val="single" w:sz="4" w:space="0" w:color="auto"/>
              <w:left w:val="single" w:sz="4" w:space="0" w:color="auto"/>
              <w:bottom w:val="single" w:sz="4" w:space="0" w:color="auto"/>
              <w:right w:val="single" w:sz="4" w:space="0" w:color="auto"/>
            </w:tcBorders>
          </w:tcPr>
          <w:p w14:paraId="23421DCF" w14:textId="77777777" w:rsidR="00524BFE" w:rsidRPr="00524BFE" w:rsidRDefault="00524BFE" w:rsidP="00973DAC">
            <w:r w:rsidRPr="00524BFE">
              <w:t>Объемы ресурсного обеспечения Подпрограммы</w:t>
            </w:r>
          </w:p>
        </w:tc>
        <w:tc>
          <w:tcPr>
            <w:tcW w:w="6208" w:type="dxa"/>
            <w:tcBorders>
              <w:top w:val="single" w:sz="4" w:space="0" w:color="auto"/>
              <w:left w:val="single" w:sz="4" w:space="0" w:color="auto"/>
              <w:bottom w:val="single" w:sz="4" w:space="0" w:color="auto"/>
              <w:right w:val="single" w:sz="4" w:space="0" w:color="auto"/>
            </w:tcBorders>
          </w:tcPr>
          <w:p w14:paraId="3A7E4C17" w14:textId="77777777" w:rsidR="00524BFE" w:rsidRPr="00524BFE" w:rsidRDefault="00524BFE" w:rsidP="00973DAC">
            <w:pPr>
              <w:widowControl w:val="0"/>
              <w:autoSpaceDE w:val="0"/>
              <w:autoSpaceDN w:val="0"/>
              <w:jc w:val="both"/>
            </w:pPr>
            <w:r w:rsidRPr="00524BFE">
              <w:t>Общий объем бюджетных ассигнований:</w:t>
            </w:r>
          </w:p>
          <w:p w14:paraId="1A39E98C" w14:textId="77777777" w:rsidR="00524BFE" w:rsidRPr="00524BFE" w:rsidRDefault="00524BFE" w:rsidP="00973DAC">
            <w:pPr>
              <w:widowControl w:val="0"/>
              <w:autoSpaceDE w:val="0"/>
              <w:autoSpaceDN w:val="0"/>
              <w:jc w:val="both"/>
            </w:pPr>
            <w:r w:rsidRPr="00524BFE">
              <w:t>2023 год – 580 000,00  руб.;</w:t>
            </w:r>
          </w:p>
          <w:p w14:paraId="3AC15582" w14:textId="77777777" w:rsidR="00524BFE" w:rsidRPr="00524BFE" w:rsidRDefault="00524BFE" w:rsidP="00973DAC">
            <w:pPr>
              <w:widowControl w:val="0"/>
              <w:autoSpaceDE w:val="0"/>
              <w:autoSpaceDN w:val="0"/>
              <w:jc w:val="both"/>
            </w:pPr>
            <w:r w:rsidRPr="00524BFE">
              <w:t xml:space="preserve">2024 год – 1744 000,00 руб.; </w:t>
            </w:r>
          </w:p>
          <w:p w14:paraId="25FA382A" w14:textId="77777777" w:rsidR="00524BFE" w:rsidRPr="00524BFE" w:rsidRDefault="00524BFE" w:rsidP="00973DAC">
            <w:pPr>
              <w:widowControl w:val="0"/>
              <w:autoSpaceDE w:val="0"/>
              <w:autoSpaceDN w:val="0"/>
              <w:jc w:val="both"/>
            </w:pPr>
            <w:r w:rsidRPr="00524BFE">
              <w:t>2025 год – 1376 000 руб.</w:t>
            </w:r>
          </w:p>
          <w:p w14:paraId="0B49783B" w14:textId="77777777" w:rsidR="00524BFE" w:rsidRPr="00524BFE" w:rsidRDefault="00524BFE" w:rsidP="00973DAC">
            <w:pPr>
              <w:widowControl w:val="0"/>
              <w:autoSpaceDE w:val="0"/>
              <w:autoSpaceDN w:val="0"/>
              <w:jc w:val="both"/>
            </w:pPr>
            <w:r w:rsidRPr="00524BFE">
              <w:t>2026 год –1376 000,00 руб.;</w:t>
            </w:r>
          </w:p>
          <w:p w14:paraId="1C96222A" w14:textId="77777777" w:rsidR="00524BFE" w:rsidRPr="00524BFE" w:rsidRDefault="00524BFE" w:rsidP="00973DAC">
            <w:pPr>
              <w:widowControl w:val="0"/>
              <w:autoSpaceDE w:val="0"/>
              <w:autoSpaceDN w:val="0"/>
              <w:jc w:val="both"/>
            </w:pPr>
            <w:r w:rsidRPr="00524BFE">
              <w:t>2027 год – 4112 000,00 руб.;</w:t>
            </w:r>
          </w:p>
          <w:p w14:paraId="46A9579C" w14:textId="77777777" w:rsidR="00524BFE" w:rsidRPr="00524BFE" w:rsidRDefault="00524BFE" w:rsidP="00973DAC">
            <w:pPr>
              <w:widowControl w:val="0"/>
              <w:autoSpaceDE w:val="0"/>
              <w:autoSpaceDN w:val="0"/>
              <w:jc w:val="both"/>
            </w:pPr>
            <w:r w:rsidRPr="00524BFE">
              <w:t>- местный бюджет:</w:t>
            </w:r>
          </w:p>
          <w:p w14:paraId="6992D7E8" w14:textId="77777777" w:rsidR="00524BFE" w:rsidRPr="00524BFE" w:rsidRDefault="00524BFE" w:rsidP="00973DAC">
            <w:pPr>
              <w:widowControl w:val="0"/>
              <w:autoSpaceDE w:val="0"/>
              <w:autoSpaceDN w:val="0"/>
              <w:jc w:val="both"/>
            </w:pPr>
            <w:r w:rsidRPr="00524BFE">
              <w:t>2023 год – 580 000,00 руб.;</w:t>
            </w:r>
          </w:p>
          <w:p w14:paraId="4171D020" w14:textId="77777777" w:rsidR="00524BFE" w:rsidRPr="00524BFE" w:rsidRDefault="00524BFE" w:rsidP="00973DAC">
            <w:pPr>
              <w:widowControl w:val="0"/>
              <w:autoSpaceDE w:val="0"/>
              <w:autoSpaceDN w:val="0"/>
              <w:jc w:val="both"/>
            </w:pPr>
            <w:r w:rsidRPr="00524BFE">
              <w:t>2024 год – 1744 000,00 руб.;</w:t>
            </w:r>
          </w:p>
          <w:p w14:paraId="464A243B" w14:textId="77777777" w:rsidR="00524BFE" w:rsidRPr="00524BFE" w:rsidRDefault="00524BFE" w:rsidP="00973DAC">
            <w:pPr>
              <w:widowControl w:val="0"/>
              <w:autoSpaceDE w:val="0"/>
              <w:autoSpaceDN w:val="0"/>
              <w:jc w:val="both"/>
            </w:pPr>
            <w:r w:rsidRPr="00524BFE">
              <w:t>2025 год – 1376 000 руб.</w:t>
            </w:r>
          </w:p>
          <w:p w14:paraId="255CC5A6" w14:textId="77777777" w:rsidR="00524BFE" w:rsidRPr="00524BFE" w:rsidRDefault="00524BFE" w:rsidP="00973DAC">
            <w:pPr>
              <w:widowControl w:val="0"/>
              <w:autoSpaceDE w:val="0"/>
              <w:autoSpaceDN w:val="0"/>
              <w:jc w:val="both"/>
            </w:pPr>
            <w:r w:rsidRPr="00524BFE">
              <w:t>2026 год –1376 000,00 руб.;</w:t>
            </w:r>
          </w:p>
          <w:p w14:paraId="73173F74" w14:textId="77777777" w:rsidR="00524BFE" w:rsidRPr="00524BFE" w:rsidRDefault="00524BFE" w:rsidP="00973DAC">
            <w:pPr>
              <w:jc w:val="both"/>
            </w:pPr>
            <w:r w:rsidRPr="00524BFE">
              <w:t>2027 год – 4112 000,00 руб.</w:t>
            </w:r>
          </w:p>
          <w:p w14:paraId="5DEA3049" w14:textId="77777777" w:rsidR="00524BFE" w:rsidRPr="00524BFE" w:rsidRDefault="00524BFE" w:rsidP="00973DAC">
            <w:pPr>
              <w:jc w:val="both"/>
            </w:pPr>
            <w:r w:rsidRPr="00524BFE">
              <w:t>- областной бюджет:</w:t>
            </w:r>
          </w:p>
          <w:p w14:paraId="7C4B5721" w14:textId="77777777" w:rsidR="00524BFE" w:rsidRPr="00524BFE" w:rsidRDefault="00524BFE" w:rsidP="00973DAC">
            <w:pPr>
              <w:widowControl w:val="0"/>
              <w:autoSpaceDE w:val="0"/>
              <w:autoSpaceDN w:val="0"/>
              <w:jc w:val="both"/>
            </w:pPr>
            <w:r w:rsidRPr="00524BFE">
              <w:t>2023 год – 0,00 руб.;</w:t>
            </w:r>
          </w:p>
          <w:p w14:paraId="715A7B6E" w14:textId="77777777" w:rsidR="00524BFE" w:rsidRPr="00524BFE" w:rsidRDefault="00524BFE" w:rsidP="00973DAC">
            <w:pPr>
              <w:widowControl w:val="0"/>
              <w:autoSpaceDE w:val="0"/>
              <w:autoSpaceDN w:val="0"/>
              <w:jc w:val="both"/>
            </w:pPr>
            <w:r w:rsidRPr="00524BFE">
              <w:t>2024 год –0,00 руб.;</w:t>
            </w:r>
          </w:p>
          <w:p w14:paraId="373E2146" w14:textId="77777777" w:rsidR="00524BFE" w:rsidRPr="00524BFE" w:rsidRDefault="00524BFE" w:rsidP="00973DAC">
            <w:pPr>
              <w:widowControl w:val="0"/>
              <w:autoSpaceDE w:val="0"/>
              <w:autoSpaceDN w:val="0"/>
              <w:jc w:val="both"/>
            </w:pPr>
            <w:r w:rsidRPr="00524BFE">
              <w:t>2025 год – 0,00 руб.</w:t>
            </w:r>
          </w:p>
          <w:p w14:paraId="658F4D13" w14:textId="77777777" w:rsidR="00524BFE" w:rsidRPr="00524BFE" w:rsidRDefault="00524BFE" w:rsidP="00973DAC">
            <w:pPr>
              <w:widowControl w:val="0"/>
              <w:autoSpaceDE w:val="0"/>
              <w:autoSpaceDN w:val="0"/>
              <w:jc w:val="both"/>
            </w:pPr>
            <w:r w:rsidRPr="00524BFE">
              <w:t>2026 год –0,00 руб.;</w:t>
            </w:r>
          </w:p>
          <w:p w14:paraId="458CB927" w14:textId="77777777" w:rsidR="00524BFE" w:rsidRPr="00524BFE" w:rsidRDefault="00524BFE" w:rsidP="00973DAC">
            <w:pPr>
              <w:jc w:val="both"/>
            </w:pPr>
            <w:r w:rsidRPr="00524BFE">
              <w:t>2027 год – 0,00 руб.</w:t>
            </w:r>
          </w:p>
        </w:tc>
      </w:tr>
    </w:tbl>
    <w:p w14:paraId="73528972" w14:textId="77777777" w:rsidR="00524BFE" w:rsidRPr="00524BFE" w:rsidRDefault="00524BFE" w:rsidP="00524BFE">
      <w:pPr>
        <w:jc w:val="center"/>
        <w:rPr>
          <w:b/>
        </w:rPr>
      </w:pPr>
      <w:r w:rsidRPr="00524BFE">
        <w:rPr>
          <w:b/>
        </w:rPr>
        <w:lastRenderedPageBreak/>
        <w:t>2. Характеристика основных мероприятий подпрограммы</w:t>
      </w:r>
    </w:p>
    <w:p w14:paraId="406FCF3A" w14:textId="77777777" w:rsidR="00524BFE" w:rsidRPr="00524BFE" w:rsidRDefault="00524BFE" w:rsidP="00524BFE">
      <w:pPr>
        <w:jc w:val="center"/>
        <w:rPr>
          <w:b/>
        </w:rPr>
      </w:pPr>
    </w:p>
    <w:p w14:paraId="1C6DC4CE" w14:textId="77777777" w:rsidR="00524BFE" w:rsidRPr="00524BFE" w:rsidRDefault="00524BFE" w:rsidP="00524BFE">
      <w:pPr>
        <w:ind w:firstLine="720"/>
        <w:jc w:val="both"/>
      </w:pPr>
      <w:r w:rsidRPr="00524BFE">
        <w:t>Государственной программой Ивановской области «Управление имуществом Ивановской области и земельными ресурсами», утвержденной постановлением Правительства Ивановской области от 31.12.2014 № 606-п, в рамках направления, касающегося развития системы повышения качества сведений, содержащихся в Едином государственном реестре недвижимости, предусмотрено мероприятие «Проведение комплексных кадастровых работ». Реализация мероприятия предполагает предоставление субсидий из областного бюджета бюджету города Тейково и средств бюджета города Тейково начиная с 2023 года при условии прохождения конкурсного отбора.</w:t>
      </w:r>
    </w:p>
    <w:p w14:paraId="3A23D96B" w14:textId="77777777" w:rsidR="00524BFE" w:rsidRPr="00524BFE" w:rsidRDefault="00524BFE" w:rsidP="00524BFE">
      <w:pPr>
        <w:ind w:firstLine="720"/>
        <w:jc w:val="both"/>
      </w:pPr>
      <w:r w:rsidRPr="00524BFE">
        <w:t>1. Основное мероприятие «Проведение комплексных кадастровых работ на территории городского округа Тейково Ивановской области».</w:t>
      </w:r>
    </w:p>
    <w:p w14:paraId="0C58BBC2" w14:textId="77777777" w:rsidR="00524BFE" w:rsidRPr="00524BFE" w:rsidRDefault="00524BFE" w:rsidP="00524BFE">
      <w:pPr>
        <w:ind w:firstLine="720"/>
        <w:jc w:val="both"/>
      </w:pPr>
      <w:r w:rsidRPr="00524BFE">
        <w:t>Заказчиком комплексных кадастровых работ является Комитет по управлению муниципальным имуществом и земельным отношениям администрации городского округа Тейково Ивановской области.</w:t>
      </w:r>
    </w:p>
    <w:p w14:paraId="4327CBCE" w14:textId="77777777" w:rsidR="00524BFE" w:rsidRPr="00524BFE" w:rsidRDefault="00524BFE" w:rsidP="00524BFE">
      <w:pPr>
        <w:ind w:firstLine="720"/>
        <w:jc w:val="both"/>
      </w:pPr>
      <w:r w:rsidRPr="00524BFE">
        <w:t>Статьей 42.1 Федерального закона от 24.07.2007 № 221-ФЗ «О кадастровой деятельности» (далее – Федеральный закон № 221-ФЗ) предусмотрено проведение комплексных кадастровых работ одновременно в отношении всех расположенных на территории одного кадастрового квартала или территориях нескольких смежных кадастровых кварталов:</w:t>
      </w:r>
    </w:p>
    <w:p w14:paraId="68C27EDE" w14:textId="77777777" w:rsidR="00524BFE" w:rsidRPr="00524BFE" w:rsidRDefault="00524BFE" w:rsidP="00524BFE">
      <w:pPr>
        <w:ind w:firstLine="720"/>
        <w:jc w:val="both"/>
      </w:pPr>
      <w:r w:rsidRPr="00524BFE">
        <w:t>- земельных участков, кадастровые сведения о которых не соответствуют установленным требованиям к описанию местоположения границ земельных участков;</w:t>
      </w:r>
    </w:p>
    <w:p w14:paraId="0889ED1C" w14:textId="77777777" w:rsidR="00524BFE" w:rsidRPr="00524BFE" w:rsidRDefault="00524BFE" w:rsidP="00524BFE">
      <w:pPr>
        <w:ind w:firstLine="720"/>
        <w:jc w:val="both"/>
      </w:pPr>
      <w:r w:rsidRPr="00524BFE">
        <w:t>- земельных участков, занятых зданиями или сооружениями,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законодательством о градостроительной деятельности порядке проектом межевания территории;</w:t>
      </w:r>
    </w:p>
    <w:p w14:paraId="2E59F236" w14:textId="77777777" w:rsidR="00524BFE" w:rsidRPr="00524BFE" w:rsidRDefault="00524BFE" w:rsidP="00524BFE">
      <w:pPr>
        <w:ind w:firstLine="720"/>
        <w:jc w:val="both"/>
      </w:pPr>
      <w:r w:rsidRPr="00524BFE">
        <w:t>- зданий, сооружений, а также объектов незавершенного строительства, права на которые зарегистрированы в установленном порядке.</w:t>
      </w:r>
    </w:p>
    <w:p w14:paraId="4BADCD72" w14:textId="77777777" w:rsidR="00524BFE" w:rsidRPr="00524BFE" w:rsidRDefault="00524BFE" w:rsidP="00524BFE">
      <w:pPr>
        <w:ind w:firstLine="720"/>
        <w:jc w:val="both"/>
      </w:pPr>
      <w:r w:rsidRPr="00524BFE">
        <w:t>В результате выполнения комплексных кадастровых работ:</w:t>
      </w:r>
    </w:p>
    <w:p w14:paraId="65AF615C" w14:textId="77777777" w:rsidR="00524BFE" w:rsidRPr="00524BFE" w:rsidRDefault="00524BFE" w:rsidP="00524BFE">
      <w:pPr>
        <w:ind w:firstLine="720"/>
        <w:jc w:val="both"/>
      </w:pPr>
      <w:r w:rsidRPr="00524BFE">
        <w:t>1) осуществляется уточнение местоположения границ земельных участков;</w:t>
      </w:r>
    </w:p>
    <w:p w14:paraId="1436E330" w14:textId="77777777" w:rsidR="00524BFE" w:rsidRPr="00524BFE" w:rsidRDefault="00524BFE" w:rsidP="00524BFE">
      <w:pPr>
        <w:ind w:firstLine="720"/>
        <w:jc w:val="both"/>
      </w:pPr>
      <w:r w:rsidRPr="00524BFE">
        <w:t>2) осуществляется установление или уточнение местоположения на земельных участках зданий, сооружений, объектов незавершенного строительства;</w:t>
      </w:r>
    </w:p>
    <w:p w14:paraId="18B656F8" w14:textId="77777777" w:rsidR="00524BFE" w:rsidRPr="00524BFE" w:rsidRDefault="00524BFE" w:rsidP="00524BFE">
      <w:pPr>
        <w:ind w:firstLine="720"/>
        <w:jc w:val="both"/>
      </w:pPr>
      <w:r w:rsidRPr="00524BFE">
        <w:t>3) обеспечивается образование земельных участков, на которых расположены здания, в том числе многоквартирные дома, сооружения, за исключением сооружений, являющихся линейными объектами;</w:t>
      </w:r>
    </w:p>
    <w:p w14:paraId="26333A38" w14:textId="77777777" w:rsidR="00524BFE" w:rsidRPr="00524BFE" w:rsidRDefault="00524BFE" w:rsidP="00524BFE">
      <w:pPr>
        <w:ind w:firstLine="720"/>
        <w:jc w:val="both"/>
      </w:pPr>
      <w:r w:rsidRPr="00524BFE">
        <w:t>4) обеспечивается образование земельных участков общего пользования, занятых площадями, улицами, проездами, набережными, скверами, бульварами, водными объектами, пляжами и другими объектами;</w:t>
      </w:r>
    </w:p>
    <w:p w14:paraId="164D2CD2" w14:textId="77777777" w:rsidR="00524BFE" w:rsidRPr="00524BFE" w:rsidRDefault="00524BFE" w:rsidP="00524BFE">
      <w:pPr>
        <w:ind w:firstLine="720"/>
        <w:jc w:val="both"/>
      </w:pPr>
      <w:r w:rsidRPr="00524BFE">
        <w:t>5) обеспечивается исправление реестровых ошибок в сведениях о местоположении границ объектов недвижимости.</w:t>
      </w:r>
    </w:p>
    <w:p w14:paraId="29BD29CA" w14:textId="77777777" w:rsidR="00524BFE" w:rsidRPr="00524BFE" w:rsidRDefault="00524BFE" w:rsidP="00524BFE">
      <w:pPr>
        <w:ind w:firstLine="720"/>
        <w:jc w:val="both"/>
      </w:pPr>
      <w:r w:rsidRPr="00524BFE">
        <w:t>При этом обязательным условием для выполнения комплексных кадастровых работ является наличие документов, указанных в части 3 статьи 42.6 Федерального закона № 221-ФЗ, утвержденного в установленном законодательством о градостроительной деятельности порядке проекта межевания территории соответствующего элемента или соответствующих элементов планировочной структуры, либо проектной документации о местоположении, границах, площади и об иных количественных и качественных характеристиках лесных участков. В отношении земельных участков, расположенных на территориях садоводческих, огороднических или дачных некоммерческих объединений граждан, комплексные кадастровые работы выполняются при наличии утвержденного в установленном законодательством о градостроительной деятельности порядке проекта межевания территории или проекта организации и застройки территории такого объединения либо другого устанавливающего распределение земельных участков в таком объединении документа.</w:t>
      </w:r>
    </w:p>
    <w:p w14:paraId="58F8F862" w14:textId="77777777" w:rsidR="00524BFE" w:rsidRPr="00524BFE" w:rsidRDefault="00524BFE" w:rsidP="00524BFE">
      <w:pPr>
        <w:ind w:firstLine="720"/>
        <w:jc w:val="both"/>
        <w:rPr>
          <w:b/>
        </w:rPr>
      </w:pPr>
      <w:r w:rsidRPr="00524BFE">
        <w:t>Срок исполнения: 2023 - 2027 гг.</w:t>
      </w:r>
    </w:p>
    <w:p w14:paraId="3D8897E7" w14:textId="77777777" w:rsidR="00524BFE" w:rsidRPr="00524BFE" w:rsidRDefault="00524BFE" w:rsidP="00524BFE">
      <w:pPr>
        <w:jc w:val="center"/>
        <w:rPr>
          <w:b/>
        </w:rPr>
      </w:pPr>
      <w:r w:rsidRPr="00524BFE">
        <w:rPr>
          <w:b/>
        </w:rPr>
        <w:lastRenderedPageBreak/>
        <w:t>3. Целевые индикаторы (показатели) подпрограммы</w:t>
      </w:r>
    </w:p>
    <w:p w14:paraId="3C3858AD" w14:textId="77777777" w:rsidR="00524BFE" w:rsidRPr="00524BFE" w:rsidRDefault="00524BFE" w:rsidP="00524BFE">
      <w:pPr>
        <w:jc w:val="center"/>
        <w:rPr>
          <w:b/>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985"/>
        <w:gridCol w:w="2835"/>
        <w:gridCol w:w="850"/>
        <w:gridCol w:w="851"/>
        <w:gridCol w:w="850"/>
        <w:gridCol w:w="709"/>
        <w:gridCol w:w="850"/>
        <w:gridCol w:w="851"/>
      </w:tblGrid>
      <w:tr w:rsidR="00524BFE" w:rsidRPr="00524BFE" w14:paraId="62C20964" w14:textId="77777777" w:rsidTr="00524BFE">
        <w:trPr>
          <w:jc w:val="center"/>
        </w:trPr>
        <w:tc>
          <w:tcPr>
            <w:tcW w:w="568" w:type="dxa"/>
            <w:vMerge w:val="restart"/>
            <w:tcBorders>
              <w:top w:val="single" w:sz="4" w:space="0" w:color="auto"/>
              <w:left w:val="single" w:sz="4" w:space="0" w:color="auto"/>
              <w:bottom w:val="single" w:sz="4" w:space="0" w:color="auto"/>
              <w:right w:val="single" w:sz="4" w:space="0" w:color="auto"/>
            </w:tcBorders>
          </w:tcPr>
          <w:p w14:paraId="58AEC3EE" w14:textId="77777777" w:rsidR="00524BFE" w:rsidRPr="00524BFE" w:rsidRDefault="00524BFE" w:rsidP="00973DAC">
            <w:pPr>
              <w:jc w:val="center"/>
            </w:pPr>
            <w:r w:rsidRPr="00524BFE">
              <w:t>№ п/п</w:t>
            </w:r>
          </w:p>
        </w:tc>
        <w:tc>
          <w:tcPr>
            <w:tcW w:w="1985" w:type="dxa"/>
            <w:vMerge w:val="restart"/>
            <w:tcBorders>
              <w:top w:val="single" w:sz="4" w:space="0" w:color="auto"/>
              <w:left w:val="single" w:sz="4" w:space="0" w:color="auto"/>
              <w:bottom w:val="single" w:sz="4" w:space="0" w:color="auto"/>
              <w:right w:val="single" w:sz="4" w:space="0" w:color="auto"/>
            </w:tcBorders>
          </w:tcPr>
          <w:p w14:paraId="439F6E8E" w14:textId="77777777" w:rsidR="00524BFE" w:rsidRPr="00524BFE" w:rsidRDefault="00524BFE" w:rsidP="00973DAC">
            <w:pPr>
              <w:jc w:val="center"/>
            </w:pPr>
            <w:r w:rsidRPr="00524BFE">
              <w:t>Наименование основного мероприятия / мероприятия</w:t>
            </w:r>
          </w:p>
        </w:tc>
        <w:tc>
          <w:tcPr>
            <w:tcW w:w="2835" w:type="dxa"/>
            <w:vMerge w:val="restart"/>
            <w:tcBorders>
              <w:top w:val="single" w:sz="4" w:space="0" w:color="auto"/>
              <w:left w:val="single" w:sz="4" w:space="0" w:color="auto"/>
              <w:bottom w:val="single" w:sz="4" w:space="0" w:color="auto"/>
              <w:right w:val="single" w:sz="4" w:space="0" w:color="auto"/>
            </w:tcBorders>
          </w:tcPr>
          <w:p w14:paraId="56612968" w14:textId="77777777" w:rsidR="00524BFE" w:rsidRPr="00524BFE" w:rsidRDefault="00524BFE" w:rsidP="00973DAC">
            <w:pPr>
              <w:jc w:val="center"/>
            </w:pPr>
            <w:r w:rsidRPr="00524BFE">
              <w:t>Наименование целевого индикатора (показателя)</w:t>
            </w:r>
          </w:p>
        </w:tc>
        <w:tc>
          <w:tcPr>
            <w:tcW w:w="850" w:type="dxa"/>
            <w:vMerge w:val="restart"/>
            <w:tcBorders>
              <w:top w:val="single" w:sz="4" w:space="0" w:color="auto"/>
              <w:left w:val="single" w:sz="4" w:space="0" w:color="auto"/>
              <w:bottom w:val="single" w:sz="4" w:space="0" w:color="auto"/>
              <w:right w:val="single" w:sz="4" w:space="0" w:color="auto"/>
            </w:tcBorders>
          </w:tcPr>
          <w:p w14:paraId="687E633B" w14:textId="77777777" w:rsidR="00524BFE" w:rsidRPr="00524BFE" w:rsidRDefault="00524BFE" w:rsidP="00973DAC">
            <w:pPr>
              <w:jc w:val="center"/>
            </w:pPr>
            <w:r w:rsidRPr="00524BFE">
              <w:t>Ед. изм.</w:t>
            </w:r>
          </w:p>
        </w:tc>
        <w:tc>
          <w:tcPr>
            <w:tcW w:w="4111" w:type="dxa"/>
            <w:gridSpan w:val="5"/>
            <w:tcBorders>
              <w:top w:val="single" w:sz="4" w:space="0" w:color="auto"/>
              <w:left w:val="single" w:sz="4" w:space="0" w:color="auto"/>
              <w:bottom w:val="single" w:sz="4" w:space="0" w:color="auto"/>
              <w:right w:val="single" w:sz="4" w:space="0" w:color="auto"/>
            </w:tcBorders>
          </w:tcPr>
          <w:p w14:paraId="53B1B037" w14:textId="77777777" w:rsidR="00524BFE" w:rsidRPr="00524BFE" w:rsidRDefault="00524BFE" w:rsidP="00973DAC">
            <w:pPr>
              <w:jc w:val="center"/>
            </w:pPr>
            <w:r w:rsidRPr="00524BFE">
              <w:t>Значение целевых индикаторов (показателей)</w:t>
            </w:r>
          </w:p>
        </w:tc>
      </w:tr>
      <w:tr w:rsidR="00524BFE" w:rsidRPr="00524BFE" w14:paraId="68B8CE3F" w14:textId="77777777" w:rsidTr="00524BFE">
        <w:trPr>
          <w:jc w:val="center"/>
        </w:trPr>
        <w:tc>
          <w:tcPr>
            <w:tcW w:w="568" w:type="dxa"/>
            <w:vMerge/>
            <w:tcBorders>
              <w:top w:val="single" w:sz="4" w:space="0" w:color="auto"/>
              <w:left w:val="single" w:sz="4" w:space="0" w:color="auto"/>
              <w:bottom w:val="single" w:sz="4" w:space="0" w:color="auto"/>
              <w:right w:val="single" w:sz="4" w:space="0" w:color="auto"/>
            </w:tcBorders>
          </w:tcPr>
          <w:p w14:paraId="48EF323F" w14:textId="77777777" w:rsidR="00524BFE" w:rsidRPr="00524BFE" w:rsidRDefault="00524BFE" w:rsidP="00973DAC">
            <w:pPr>
              <w:jc w:val="both"/>
            </w:pPr>
          </w:p>
        </w:tc>
        <w:tc>
          <w:tcPr>
            <w:tcW w:w="1985" w:type="dxa"/>
            <w:vMerge/>
            <w:tcBorders>
              <w:top w:val="single" w:sz="4" w:space="0" w:color="auto"/>
              <w:left w:val="single" w:sz="4" w:space="0" w:color="auto"/>
              <w:bottom w:val="single" w:sz="4" w:space="0" w:color="auto"/>
              <w:right w:val="single" w:sz="4" w:space="0" w:color="auto"/>
            </w:tcBorders>
          </w:tcPr>
          <w:p w14:paraId="1B676A77" w14:textId="77777777" w:rsidR="00524BFE" w:rsidRPr="00524BFE" w:rsidRDefault="00524BFE" w:rsidP="00973DAC">
            <w:pPr>
              <w:jc w:val="both"/>
            </w:pPr>
          </w:p>
        </w:tc>
        <w:tc>
          <w:tcPr>
            <w:tcW w:w="2835" w:type="dxa"/>
            <w:vMerge/>
            <w:tcBorders>
              <w:top w:val="single" w:sz="4" w:space="0" w:color="auto"/>
              <w:left w:val="single" w:sz="4" w:space="0" w:color="auto"/>
              <w:bottom w:val="single" w:sz="4" w:space="0" w:color="auto"/>
              <w:right w:val="single" w:sz="4" w:space="0" w:color="auto"/>
            </w:tcBorders>
          </w:tcPr>
          <w:p w14:paraId="696C06F5" w14:textId="77777777" w:rsidR="00524BFE" w:rsidRPr="00524BFE" w:rsidRDefault="00524BFE" w:rsidP="00973DAC">
            <w:pPr>
              <w:jc w:val="both"/>
            </w:pPr>
          </w:p>
        </w:tc>
        <w:tc>
          <w:tcPr>
            <w:tcW w:w="850" w:type="dxa"/>
            <w:vMerge/>
            <w:tcBorders>
              <w:top w:val="single" w:sz="4" w:space="0" w:color="auto"/>
              <w:left w:val="single" w:sz="4" w:space="0" w:color="auto"/>
              <w:bottom w:val="single" w:sz="4" w:space="0" w:color="auto"/>
              <w:right w:val="single" w:sz="4" w:space="0" w:color="auto"/>
            </w:tcBorders>
          </w:tcPr>
          <w:p w14:paraId="7053D9E4" w14:textId="77777777" w:rsidR="00524BFE" w:rsidRPr="00524BFE" w:rsidRDefault="00524BFE" w:rsidP="00973DAC">
            <w:pPr>
              <w:jc w:val="both"/>
            </w:pPr>
          </w:p>
        </w:tc>
        <w:tc>
          <w:tcPr>
            <w:tcW w:w="851" w:type="dxa"/>
            <w:tcBorders>
              <w:top w:val="single" w:sz="4" w:space="0" w:color="auto"/>
              <w:left w:val="single" w:sz="4" w:space="0" w:color="auto"/>
              <w:bottom w:val="single" w:sz="4" w:space="0" w:color="auto"/>
              <w:right w:val="single" w:sz="4" w:space="0" w:color="auto"/>
            </w:tcBorders>
          </w:tcPr>
          <w:p w14:paraId="5BDAE774" w14:textId="77777777" w:rsidR="00524BFE" w:rsidRPr="00524BFE" w:rsidRDefault="00524BFE" w:rsidP="00973DAC">
            <w:pPr>
              <w:jc w:val="center"/>
            </w:pPr>
            <w:r w:rsidRPr="00524BFE">
              <w:t>2023 г.</w:t>
            </w:r>
          </w:p>
        </w:tc>
        <w:tc>
          <w:tcPr>
            <w:tcW w:w="850" w:type="dxa"/>
            <w:tcBorders>
              <w:top w:val="single" w:sz="4" w:space="0" w:color="auto"/>
              <w:left w:val="single" w:sz="4" w:space="0" w:color="auto"/>
              <w:bottom w:val="single" w:sz="4" w:space="0" w:color="auto"/>
              <w:right w:val="single" w:sz="4" w:space="0" w:color="auto"/>
            </w:tcBorders>
          </w:tcPr>
          <w:p w14:paraId="77EE2F12" w14:textId="77777777" w:rsidR="00524BFE" w:rsidRPr="00524BFE" w:rsidRDefault="00524BFE" w:rsidP="00973DAC">
            <w:pPr>
              <w:jc w:val="center"/>
            </w:pPr>
            <w:r w:rsidRPr="00524BFE">
              <w:t>2024 г.</w:t>
            </w:r>
          </w:p>
        </w:tc>
        <w:tc>
          <w:tcPr>
            <w:tcW w:w="709" w:type="dxa"/>
            <w:tcBorders>
              <w:top w:val="single" w:sz="4" w:space="0" w:color="auto"/>
              <w:left w:val="single" w:sz="4" w:space="0" w:color="auto"/>
              <w:bottom w:val="single" w:sz="4" w:space="0" w:color="auto"/>
              <w:right w:val="single" w:sz="4" w:space="0" w:color="auto"/>
            </w:tcBorders>
          </w:tcPr>
          <w:p w14:paraId="0790AEE4" w14:textId="77777777" w:rsidR="00524BFE" w:rsidRPr="00524BFE" w:rsidRDefault="00524BFE" w:rsidP="00973DAC">
            <w:r w:rsidRPr="00524BFE">
              <w:t>2025 г.</w:t>
            </w:r>
          </w:p>
        </w:tc>
        <w:tc>
          <w:tcPr>
            <w:tcW w:w="850" w:type="dxa"/>
            <w:tcBorders>
              <w:top w:val="single" w:sz="4" w:space="0" w:color="auto"/>
              <w:left w:val="single" w:sz="4" w:space="0" w:color="auto"/>
              <w:bottom w:val="single" w:sz="4" w:space="0" w:color="auto"/>
              <w:right w:val="single" w:sz="4" w:space="0" w:color="auto"/>
            </w:tcBorders>
          </w:tcPr>
          <w:p w14:paraId="5492234A" w14:textId="77777777" w:rsidR="00524BFE" w:rsidRPr="00524BFE" w:rsidRDefault="00524BFE" w:rsidP="00973DAC">
            <w:r w:rsidRPr="00524BFE">
              <w:t>2026 г.</w:t>
            </w:r>
          </w:p>
        </w:tc>
        <w:tc>
          <w:tcPr>
            <w:tcW w:w="851" w:type="dxa"/>
            <w:tcBorders>
              <w:top w:val="single" w:sz="4" w:space="0" w:color="auto"/>
              <w:left w:val="single" w:sz="4" w:space="0" w:color="auto"/>
              <w:bottom w:val="single" w:sz="4" w:space="0" w:color="auto"/>
              <w:right w:val="single" w:sz="4" w:space="0" w:color="auto"/>
            </w:tcBorders>
          </w:tcPr>
          <w:p w14:paraId="0560AC26" w14:textId="77777777" w:rsidR="00524BFE" w:rsidRPr="00524BFE" w:rsidRDefault="00524BFE" w:rsidP="00973DAC">
            <w:r w:rsidRPr="00524BFE">
              <w:t>2027 г.</w:t>
            </w:r>
          </w:p>
        </w:tc>
      </w:tr>
      <w:tr w:rsidR="00524BFE" w:rsidRPr="00524BFE" w14:paraId="241CB9CF" w14:textId="77777777" w:rsidTr="00524BFE">
        <w:trPr>
          <w:jc w:val="center"/>
        </w:trPr>
        <w:tc>
          <w:tcPr>
            <w:tcW w:w="568" w:type="dxa"/>
            <w:tcBorders>
              <w:top w:val="single" w:sz="4" w:space="0" w:color="auto"/>
              <w:left w:val="single" w:sz="4" w:space="0" w:color="auto"/>
              <w:bottom w:val="single" w:sz="4" w:space="0" w:color="auto"/>
              <w:right w:val="single" w:sz="4" w:space="0" w:color="auto"/>
            </w:tcBorders>
          </w:tcPr>
          <w:p w14:paraId="14CD39AE" w14:textId="77777777" w:rsidR="00524BFE" w:rsidRPr="00524BFE" w:rsidRDefault="00524BFE" w:rsidP="00973DAC">
            <w:r w:rsidRPr="00524BFE">
              <w:t>1.</w:t>
            </w:r>
          </w:p>
        </w:tc>
        <w:tc>
          <w:tcPr>
            <w:tcW w:w="1985" w:type="dxa"/>
            <w:tcBorders>
              <w:top w:val="single" w:sz="4" w:space="0" w:color="auto"/>
              <w:left w:val="single" w:sz="4" w:space="0" w:color="auto"/>
              <w:bottom w:val="single" w:sz="4" w:space="0" w:color="auto"/>
              <w:right w:val="single" w:sz="4" w:space="0" w:color="auto"/>
            </w:tcBorders>
          </w:tcPr>
          <w:p w14:paraId="202A862E" w14:textId="77777777" w:rsidR="00524BFE" w:rsidRPr="00524BFE" w:rsidRDefault="00524BFE" w:rsidP="00973DAC">
            <w:r w:rsidRPr="00524BFE">
              <w:t>Основное мероприятие «Проведение комплексных кадастровых работ на территории городского округа Тейково Ивановской области»</w:t>
            </w:r>
          </w:p>
        </w:tc>
        <w:tc>
          <w:tcPr>
            <w:tcW w:w="2835" w:type="dxa"/>
            <w:tcBorders>
              <w:top w:val="single" w:sz="4" w:space="0" w:color="auto"/>
              <w:left w:val="single" w:sz="4" w:space="0" w:color="auto"/>
              <w:bottom w:val="single" w:sz="4" w:space="0" w:color="auto"/>
              <w:right w:val="single" w:sz="4" w:space="0" w:color="auto"/>
            </w:tcBorders>
          </w:tcPr>
          <w:p w14:paraId="1A6A4E82" w14:textId="77777777" w:rsidR="00524BFE" w:rsidRPr="00524BFE" w:rsidRDefault="00524BFE" w:rsidP="00973DAC">
            <w:r w:rsidRPr="00524BFE">
              <w:t>Доля земельных участков, учтенных в Едином государственном реестре недвижимости, местоположение границ которых установлено в соответствии с требованиями земельного законодательства, в общем количестве земельных участков, учтенных в Едином государственном реестре недвижимости</w:t>
            </w:r>
          </w:p>
        </w:tc>
        <w:tc>
          <w:tcPr>
            <w:tcW w:w="850" w:type="dxa"/>
            <w:tcBorders>
              <w:top w:val="single" w:sz="4" w:space="0" w:color="auto"/>
              <w:left w:val="single" w:sz="4" w:space="0" w:color="auto"/>
              <w:bottom w:val="single" w:sz="4" w:space="0" w:color="auto"/>
              <w:right w:val="single" w:sz="4" w:space="0" w:color="auto"/>
            </w:tcBorders>
          </w:tcPr>
          <w:p w14:paraId="7B5282C0" w14:textId="77777777" w:rsidR="00524BFE" w:rsidRPr="00524BFE" w:rsidRDefault="00524BFE" w:rsidP="00973DAC">
            <w:pPr>
              <w:jc w:val="center"/>
            </w:pPr>
            <w:r w:rsidRPr="00524BFE">
              <w:t>%</w:t>
            </w:r>
          </w:p>
        </w:tc>
        <w:tc>
          <w:tcPr>
            <w:tcW w:w="851" w:type="dxa"/>
            <w:tcBorders>
              <w:top w:val="single" w:sz="4" w:space="0" w:color="auto"/>
              <w:left w:val="single" w:sz="4" w:space="0" w:color="auto"/>
              <w:bottom w:val="single" w:sz="4" w:space="0" w:color="auto"/>
              <w:right w:val="single" w:sz="4" w:space="0" w:color="auto"/>
            </w:tcBorders>
          </w:tcPr>
          <w:p w14:paraId="276F026D" w14:textId="77777777" w:rsidR="00524BFE" w:rsidRPr="00524BFE" w:rsidRDefault="00524BFE" w:rsidP="00973DAC">
            <w:pPr>
              <w:jc w:val="center"/>
            </w:pPr>
            <w:r w:rsidRPr="00524BFE">
              <w:t>79</w:t>
            </w:r>
          </w:p>
        </w:tc>
        <w:tc>
          <w:tcPr>
            <w:tcW w:w="850" w:type="dxa"/>
            <w:tcBorders>
              <w:top w:val="single" w:sz="4" w:space="0" w:color="auto"/>
              <w:left w:val="single" w:sz="4" w:space="0" w:color="auto"/>
              <w:bottom w:val="single" w:sz="4" w:space="0" w:color="auto"/>
              <w:right w:val="single" w:sz="4" w:space="0" w:color="auto"/>
            </w:tcBorders>
          </w:tcPr>
          <w:p w14:paraId="68BCE10B" w14:textId="77777777" w:rsidR="00524BFE" w:rsidRPr="00524BFE" w:rsidRDefault="00524BFE" w:rsidP="00973DAC">
            <w:pPr>
              <w:jc w:val="center"/>
            </w:pPr>
            <w:r w:rsidRPr="00524BFE">
              <w:t>81</w:t>
            </w:r>
          </w:p>
        </w:tc>
        <w:tc>
          <w:tcPr>
            <w:tcW w:w="709" w:type="dxa"/>
            <w:tcBorders>
              <w:top w:val="single" w:sz="4" w:space="0" w:color="auto"/>
              <w:left w:val="single" w:sz="4" w:space="0" w:color="auto"/>
              <w:bottom w:val="single" w:sz="4" w:space="0" w:color="auto"/>
              <w:right w:val="single" w:sz="4" w:space="0" w:color="auto"/>
            </w:tcBorders>
          </w:tcPr>
          <w:p w14:paraId="31124DD8" w14:textId="77777777" w:rsidR="00524BFE" w:rsidRPr="00524BFE" w:rsidRDefault="00524BFE" w:rsidP="00973DAC">
            <w:r w:rsidRPr="00524BFE">
              <w:t>84</w:t>
            </w:r>
          </w:p>
        </w:tc>
        <w:tc>
          <w:tcPr>
            <w:tcW w:w="850" w:type="dxa"/>
            <w:tcBorders>
              <w:top w:val="single" w:sz="4" w:space="0" w:color="auto"/>
              <w:left w:val="single" w:sz="4" w:space="0" w:color="auto"/>
              <w:bottom w:val="single" w:sz="4" w:space="0" w:color="auto"/>
              <w:right w:val="single" w:sz="4" w:space="0" w:color="auto"/>
            </w:tcBorders>
          </w:tcPr>
          <w:p w14:paraId="2641320F" w14:textId="77777777" w:rsidR="00524BFE" w:rsidRPr="00524BFE" w:rsidRDefault="00524BFE" w:rsidP="00973DAC">
            <w:r w:rsidRPr="00524BFE">
              <w:t>92,5</w:t>
            </w:r>
          </w:p>
        </w:tc>
        <w:tc>
          <w:tcPr>
            <w:tcW w:w="851" w:type="dxa"/>
            <w:tcBorders>
              <w:top w:val="single" w:sz="4" w:space="0" w:color="auto"/>
              <w:left w:val="single" w:sz="4" w:space="0" w:color="auto"/>
              <w:bottom w:val="single" w:sz="4" w:space="0" w:color="auto"/>
              <w:right w:val="single" w:sz="4" w:space="0" w:color="auto"/>
            </w:tcBorders>
          </w:tcPr>
          <w:p w14:paraId="2E2A3414" w14:textId="77777777" w:rsidR="00524BFE" w:rsidRPr="00524BFE" w:rsidRDefault="00524BFE" w:rsidP="00973DAC">
            <w:r w:rsidRPr="00524BFE">
              <w:t>100</w:t>
            </w:r>
          </w:p>
        </w:tc>
      </w:tr>
    </w:tbl>
    <w:p w14:paraId="7D110C2B" w14:textId="77777777" w:rsidR="00524BFE" w:rsidRPr="00524BFE" w:rsidRDefault="00524BFE" w:rsidP="00524BFE">
      <w:pPr>
        <w:ind w:firstLine="720"/>
        <w:jc w:val="both"/>
      </w:pPr>
      <w:r w:rsidRPr="00524BFE">
        <w:t>Значения целевого индикатора (показателя) 1 (Дгр) рассчитываются на основании данных органа регистрации прав по формуле:</w:t>
      </w:r>
    </w:p>
    <w:p w14:paraId="120CC2E3" w14:textId="77777777" w:rsidR="00524BFE" w:rsidRPr="00524BFE" w:rsidRDefault="00524BFE" w:rsidP="00524BFE">
      <w:pPr>
        <w:ind w:firstLine="720"/>
        <w:jc w:val="both"/>
      </w:pPr>
      <w:r w:rsidRPr="00524BFE">
        <w:t>Дгр = Кгр / Кобщ х 100,</w:t>
      </w:r>
    </w:p>
    <w:p w14:paraId="0E9D3C49" w14:textId="77777777" w:rsidR="00524BFE" w:rsidRPr="00524BFE" w:rsidRDefault="00524BFE" w:rsidP="00524BFE">
      <w:pPr>
        <w:ind w:firstLine="720"/>
        <w:jc w:val="both"/>
      </w:pPr>
      <w:r w:rsidRPr="00524BFE">
        <w:t>где:</w:t>
      </w:r>
    </w:p>
    <w:p w14:paraId="411E6A60" w14:textId="77777777" w:rsidR="00524BFE" w:rsidRPr="00524BFE" w:rsidRDefault="00524BFE" w:rsidP="00524BFE">
      <w:pPr>
        <w:ind w:firstLine="720"/>
        <w:jc w:val="both"/>
      </w:pPr>
      <w:r w:rsidRPr="00524BFE">
        <w:t>Кгр – количество земельных участков, местоположение границ которых установлено в соответствии с требованиями законодательства (единиц);</w:t>
      </w:r>
    </w:p>
    <w:p w14:paraId="46E3C502" w14:textId="77777777" w:rsidR="00524BFE" w:rsidRPr="00524BFE" w:rsidRDefault="00524BFE" w:rsidP="00524BFE">
      <w:pPr>
        <w:ind w:firstLine="720"/>
        <w:jc w:val="both"/>
      </w:pPr>
      <w:r w:rsidRPr="00524BFE">
        <w:t>Кобщ - количество земельных участков, учтенных в Едином государственном реестре недвижимости на территории Ивановской области (единиц).</w:t>
      </w:r>
    </w:p>
    <w:p w14:paraId="2B09B94A" w14:textId="77777777" w:rsidR="00524BFE" w:rsidRPr="00524BFE" w:rsidRDefault="00524BFE" w:rsidP="00524BFE">
      <w:pPr>
        <w:jc w:val="center"/>
        <w:rPr>
          <w:b/>
        </w:rPr>
      </w:pPr>
    </w:p>
    <w:p w14:paraId="2F162460" w14:textId="77777777" w:rsidR="00524BFE" w:rsidRPr="00524BFE" w:rsidRDefault="00524BFE" w:rsidP="00524BFE">
      <w:pPr>
        <w:jc w:val="center"/>
        <w:rPr>
          <w:b/>
        </w:rPr>
      </w:pPr>
    </w:p>
    <w:p w14:paraId="7F7E3E34" w14:textId="77777777" w:rsidR="00524BFE" w:rsidRPr="00524BFE" w:rsidRDefault="00524BFE" w:rsidP="00524BFE">
      <w:pPr>
        <w:jc w:val="center"/>
        <w:rPr>
          <w:b/>
        </w:rPr>
      </w:pPr>
      <w:r w:rsidRPr="00524BFE">
        <w:rPr>
          <w:b/>
        </w:rPr>
        <w:t>4. Ресурсное обеспечение подпрограммы</w:t>
      </w:r>
    </w:p>
    <w:p w14:paraId="29254E19" w14:textId="77777777" w:rsidR="00524BFE" w:rsidRPr="00524BFE" w:rsidRDefault="00524BFE" w:rsidP="00524BFE">
      <w:pPr>
        <w:autoSpaceDE w:val="0"/>
        <w:autoSpaceDN w:val="0"/>
        <w:adjustRightInd w:val="0"/>
        <w:jc w:val="right"/>
      </w:pPr>
      <w:r w:rsidRPr="00524BFE">
        <w:t>(рублей)</w:t>
      </w:r>
    </w:p>
    <w:tbl>
      <w:tblPr>
        <w:tblW w:w="9418" w:type="dxa"/>
        <w:jc w:val="center"/>
        <w:tblLayout w:type="fixed"/>
        <w:tblCellMar>
          <w:top w:w="102" w:type="dxa"/>
          <w:left w:w="62" w:type="dxa"/>
          <w:bottom w:w="102" w:type="dxa"/>
          <w:right w:w="62" w:type="dxa"/>
        </w:tblCellMar>
        <w:tblLook w:val="0000" w:firstRow="0" w:lastRow="0" w:firstColumn="0" w:lastColumn="0" w:noHBand="0" w:noVBand="0"/>
      </w:tblPr>
      <w:tblGrid>
        <w:gridCol w:w="801"/>
        <w:gridCol w:w="2947"/>
        <w:gridCol w:w="1134"/>
        <w:gridCol w:w="1134"/>
        <w:gridCol w:w="1134"/>
        <w:gridCol w:w="1134"/>
        <w:gridCol w:w="1134"/>
      </w:tblGrid>
      <w:tr w:rsidR="00524BFE" w:rsidRPr="00524BFE" w14:paraId="59F06315" w14:textId="77777777" w:rsidTr="00524BFE">
        <w:trPr>
          <w:trHeight w:val="341"/>
          <w:jc w:val="center"/>
        </w:trPr>
        <w:tc>
          <w:tcPr>
            <w:tcW w:w="801" w:type="dxa"/>
            <w:tcBorders>
              <w:top w:val="single" w:sz="4" w:space="0" w:color="auto"/>
              <w:left w:val="single" w:sz="4" w:space="0" w:color="auto"/>
              <w:bottom w:val="single" w:sz="4" w:space="0" w:color="auto"/>
              <w:right w:val="single" w:sz="4" w:space="0" w:color="auto"/>
            </w:tcBorders>
          </w:tcPr>
          <w:p w14:paraId="1731DCA4" w14:textId="77777777" w:rsidR="00524BFE" w:rsidRPr="00524BFE" w:rsidRDefault="00524BFE" w:rsidP="00973DAC">
            <w:pPr>
              <w:autoSpaceDE w:val="0"/>
              <w:autoSpaceDN w:val="0"/>
              <w:adjustRightInd w:val="0"/>
              <w:jc w:val="center"/>
            </w:pPr>
            <w:r w:rsidRPr="00524BFE">
              <w:t>№</w:t>
            </w:r>
          </w:p>
          <w:p w14:paraId="6EEA44F6" w14:textId="77777777" w:rsidR="00524BFE" w:rsidRPr="00524BFE" w:rsidRDefault="00524BFE" w:rsidP="00973DAC">
            <w:pPr>
              <w:autoSpaceDE w:val="0"/>
              <w:autoSpaceDN w:val="0"/>
              <w:adjustRightInd w:val="0"/>
              <w:jc w:val="center"/>
            </w:pPr>
            <w:r w:rsidRPr="00524BFE">
              <w:t>п/п</w:t>
            </w:r>
          </w:p>
        </w:tc>
        <w:tc>
          <w:tcPr>
            <w:tcW w:w="2947" w:type="dxa"/>
            <w:tcBorders>
              <w:top w:val="single" w:sz="4" w:space="0" w:color="auto"/>
              <w:left w:val="single" w:sz="4" w:space="0" w:color="auto"/>
              <w:bottom w:val="single" w:sz="4" w:space="0" w:color="auto"/>
              <w:right w:val="single" w:sz="4" w:space="0" w:color="auto"/>
            </w:tcBorders>
          </w:tcPr>
          <w:p w14:paraId="2C6472DA" w14:textId="77777777" w:rsidR="00524BFE" w:rsidRPr="00524BFE" w:rsidRDefault="00524BFE" w:rsidP="00973DAC">
            <w:pPr>
              <w:autoSpaceDE w:val="0"/>
              <w:autoSpaceDN w:val="0"/>
              <w:adjustRightInd w:val="0"/>
              <w:jc w:val="center"/>
            </w:pPr>
            <w:r w:rsidRPr="00524BFE">
              <w:t>Наименование мероприятия/источник ресурсного обеспечения</w:t>
            </w:r>
          </w:p>
        </w:tc>
        <w:tc>
          <w:tcPr>
            <w:tcW w:w="1134" w:type="dxa"/>
            <w:tcBorders>
              <w:top w:val="single" w:sz="4" w:space="0" w:color="auto"/>
              <w:left w:val="single" w:sz="4" w:space="0" w:color="auto"/>
              <w:bottom w:val="single" w:sz="4" w:space="0" w:color="auto"/>
              <w:right w:val="single" w:sz="4" w:space="0" w:color="auto"/>
            </w:tcBorders>
          </w:tcPr>
          <w:p w14:paraId="2496D4D0" w14:textId="77777777" w:rsidR="00524BFE" w:rsidRPr="00524BFE" w:rsidRDefault="00524BFE" w:rsidP="00973DAC">
            <w:pPr>
              <w:autoSpaceDE w:val="0"/>
              <w:autoSpaceDN w:val="0"/>
              <w:adjustRightInd w:val="0"/>
              <w:jc w:val="center"/>
            </w:pPr>
            <w:r w:rsidRPr="00524BFE">
              <w:t>2023 год</w:t>
            </w:r>
          </w:p>
        </w:tc>
        <w:tc>
          <w:tcPr>
            <w:tcW w:w="1134" w:type="dxa"/>
            <w:tcBorders>
              <w:top w:val="single" w:sz="4" w:space="0" w:color="auto"/>
              <w:left w:val="single" w:sz="4" w:space="0" w:color="auto"/>
              <w:bottom w:val="single" w:sz="4" w:space="0" w:color="auto"/>
              <w:right w:val="single" w:sz="4" w:space="0" w:color="auto"/>
            </w:tcBorders>
          </w:tcPr>
          <w:p w14:paraId="496EEB35" w14:textId="77777777" w:rsidR="00524BFE" w:rsidRPr="00524BFE" w:rsidRDefault="00524BFE" w:rsidP="00973DAC">
            <w:pPr>
              <w:autoSpaceDE w:val="0"/>
              <w:autoSpaceDN w:val="0"/>
              <w:adjustRightInd w:val="0"/>
              <w:jc w:val="center"/>
            </w:pPr>
            <w:r w:rsidRPr="00524BFE">
              <w:t>2024 год</w:t>
            </w:r>
          </w:p>
        </w:tc>
        <w:tc>
          <w:tcPr>
            <w:tcW w:w="1134" w:type="dxa"/>
            <w:tcBorders>
              <w:top w:val="single" w:sz="4" w:space="0" w:color="auto"/>
              <w:left w:val="single" w:sz="4" w:space="0" w:color="auto"/>
              <w:bottom w:val="single" w:sz="4" w:space="0" w:color="auto"/>
              <w:right w:val="single" w:sz="4" w:space="0" w:color="auto"/>
            </w:tcBorders>
          </w:tcPr>
          <w:p w14:paraId="3F421A35" w14:textId="77777777" w:rsidR="00524BFE" w:rsidRPr="00524BFE" w:rsidRDefault="00524BFE" w:rsidP="00973DAC">
            <w:pPr>
              <w:autoSpaceDE w:val="0"/>
              <w:autoSpaceDN w:val="0"/>
              <w:adjustRightInd w:val="0"/>
              <w:jc w:val="center"/>
            </w:pPr>
            <w:r w:rsidRPr="00524BFE">
              <w:t>2025 год</w:t>
            </w:r>
          </w:p>
        </w:tc>
        <w:tc>
          <w:tcPr>
            <w:tcW w:w="1134" w:type="dxa"/>
            <w:tcBorders>
              <w:top w:val="single" w:sz="4" w:space="0" w:color="auto"/>
              <w:left w:val="single" w:sz="4" w:space="0" w:color="auto"/>
              <w:bottom w:val="single" w:sz="4" w:space="0" w:color="auto"/>
              <w:right w:val="single" w:sz="4" w:space="0" w:color="auto"/>
            </w:tcBorders>
          </w:tcPr>
          <w:p w14:paraId="65F447CE" w14:textId="77777777" w:rsidR="00524BFE" w:rsidRPr="00524BFE" w:rsidRDefault="00524BFE" w:rsidP="00973DAC">
            <w:pPr>
              <w:autoSpaceDE w:val="0"/>
              <w:autoSpaceDN w:val="0"/>
              <w:adjustRightInd w:val="0"/>
              <w:jc w:val="center"/>
            </w:pPr>
            <w:r w:rsidRPr="00524BFE">
              <w:t>2026 год</w:t>
            </w:r>
          </w:p>
        </w:tc>
        <w:tc>
          <w:tcPr>
            <w:tcW w:w="1134" w:type="dxa"/>
            <w:tcBorders>
              <w:top w:val="single" w:sz="4" w:space="0" w:color="auto"/>
              <w:left w:val="single" w:sz="4" w:space="0" w:color="auto"/>
              <w:bottom w:val="single" w:sz="4" w:space="0" w:color="auto"/>
              <w:right w:val="single" w:sz="4" w:space="0" w:color="auto"/>
            </w:tcBorders>
          </w:tcPr>
          <w:p w14:paraId="6773A0E5" w14:textId="77777777" w:rsidR="00524BFE" w:rsidRPr="00524BFE" w:rsidRDefault="00524BFE" w:rsidP="00973DAC">
            <w:pPr>
              <w:autoSpaceDE w:val="0"/>
              <w:autoSpaceDN w:val="0"/>
              <w:adjustRightInd w:val="0"/>
              <w:jc w:val="center"/>
            </w:pPr>
            <w:r w:rsidRPr="00524BFE">
              <w:t>2027 год</w:t>
            </w:r>
          </w:p>
        </w:tc>
      </w:tr>
      <w:tr w:rsidR="00524BFE" w:rsidRPr="00524BFE" w14:paraId="68895F5F" w14:textId="77777777" w:rsidTr="00524BFE">
        <w:trPr>
          <w:trHeight w:val="282"/>
          <w:jc w:val="center"/>
        </w:trPr>
        <w:tc>
          <w:tcPr>
            <w:tcW w:w="801" w:type="dxa"/>
            <w:tcBorders>
              <w:top w:val="single" w:sz="4" w:space="0" w:color="auto"/>
              <w:left w:val="single" w:sz="4" w:space="0" w:color="auto"/>
              <w:bottom w:val="single" w:sz="4" w:space="0" w:color="auto"/>
              <w:right w:val="single" w:sz="4" w:space="0" w:color="auto"/>
            </w:tcBorders>
          </w:tcPr>
          <w:p w14:paraId="7615FA10" w14:textId="77777777" w:rsidR="00524BFE" w:rsidRPr="00524BFE" w:rsidRDefault="00524BFE" w:rsidP="00973DAC">
            <w:pPr>
              <w:widowControl w:val="0"/>
              <w:autoSpaceDE w:val="0"/>
              <w:autoSpaceDN w:val="0"/>
            </w:pPr>
            <w:r w:rsidRPr="00524BFE">
              <w:t>1.</w:t>
            </w:r>
          </w:p>
        </w:tc>
        <w:tc>
          <w:tcPr>
            <w:tcW w:w="2947" w:type="dxa"/>
            <w:tcBorders>
              <w:top w:val="single" w:sz="4" w:space="0" w:color="auto"/>
              <w:left w:val="single" w:sz="4" w:space="0" w:color="auto"/>
              <w:bottom w:val="single" w:sz="4" w:space="0" w:color="auto"/>
              <w:right w:val="single" w:sz="4" w:space="0" w:color="auto"/>
            </w:tcBorders>
          </w:tcPr>
          <w:p w14:paraId="4427250F" w14:textId="77777777" w:rsidR="00524BFE" w:rsidRPr="00524BFE" w:rsidRDefault="00524BFE" w:rsidP="00973DAC">
            <w:pPr>
              <w:widowControl w:val="0"/>
              <w:autoSpaceDE w:val="0"/>
              <w:autoSpaceDN w:val="0"/>
              <w:jc w:val="both"/>
            </w:pPr>
            <w:r w:rsidRPr="00524BFE">
              <w:t>Основное мероприятие «Проведение комплексных кадастровых работ на территории городского округа Тейково Ивановской области»</w:t>
            </w:r>
          </w:p>
        </w:tc>
        <w:tc>
          <w:tcPr>
            <w:tcW w:w="1134" w:type="dxa"/>
            <w:tcBorders>
              <w:top w:val="single" w:sz="4" w:space="0" w:color="auto"/>
              <w:left w:val="single" w:sz="4" w:space="0" w:color="auto"/>
              <w:bottom w:val="single" w:sz="4" w:space="0" w:color="auto"/>
              <w:right w:val="single" w:sz="4" w:space="0" w:color="auto"/>
            </w:tcBorders>
          </w:tcPr>
          <w:p w14:paraId="2CC583FF" w14:textId="77777777" w:rsidR="00524BFE" w:rsidRPr="00524BFE" w:rsidRDefault="00524BFE" w:rsidP="00973DAC">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tcPr>
          <w:p w14:paraId="3065956B" w14:textId="77777777" w:rsidR="00524BFE" w:rsidRPr="00524BFE" w:rsidRDefault="00524BFE" w:rsidP="00973DAC">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tcPr>
          <w:p w14:paraId="44220429" w14:textId="77777777" w:rsidR="00524BFE" w:rsidRPr="00524BFE" w:rsidRDefault="00524BFE" w:rsidP="00973DAC">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tcPr>
          <w:p w14:paraId="68066E03" w14:textId="77777777" w:rsidR="00524BFE" w:rsidRPr="00524BFE" w:rsidRDefault="00524BFE" w:rsidP="00973DAC">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tcPr>
          <w:p w14:paraId="59B7501D" w14:textId="77777777" w:rsidR="00524BFE" w:rsidRPr="00524BFE" w:rsidRDefault="00524BFE" w:rsidP="00973DAC">
            <w:pPr>
              <w:autoSpaceDE w:val="0"/>
              <w:autoSpaceDN w:val="0"/>
              <w:adjustRightInd w:val="0"/>
              <w:jc w:val="center"/>
            </w:pPr>
          </w:p>
        </w:tc>
      </w:tr>
      <w:tr w:rsidR="00524BFE" w:rsidRPr="00524BFE" w14:paraId="042DE6A3" w14:textId="77777777" w:rsidTr="00524BFE">
        <w:trPr>
          <w:trHeight w:val="66"/>
          <w:jc w:val="center"/>
        </w:trPr>
        <w:tc>
          <w:tcPr>
            <w:tcW w:w="801" w:type="dxa"/>
            <w:tcBorders>
              <w:top w:val="single" w:sz="4" w:space="0" w:color="auto"/>
              <w:left w:val="single" w:sz="4" w:space="0" w:color="auto"/>
              <w:bottom w:val="single" w:sz="4" w:space="0" w:color="auto"/>
              <w:right w:val="single" w:sz="4" w:space="0" w:color="auto"/>
            </w:tcBorders>
          </w:tcPr>
          <w:p w14:paraId="791C9C7F" w14:textId="77777777" w:rsidR="00524BFE" w:rsidRPr="00524BFE" w:rsidRDefault="00524BFE" w:rsidP="00973DAC">
            <w:pPr>
              <w:autoSpaceDE w:val="0"/>
              <w:autoSpaceDN w:val="0"/>
              <w:adjustRightInd w:val="0"/>
            </w:pPr>
          </w:p>
        </w:tc>
        <w:tc>
          <w:tcPr>
            <w:tcW w:w="2947" w:type="dxa"/>
            <w:tcBorders>
              <w:top w:val="single" w:sz="4" w:space="0" w:color="auto"/>
              <w:left w:val="single" w:sz="4" w:space="0" w:color="auto"/>
              <w:bottom w:val="single" w:sz="4" w:space="0" w:color="auto"/>
              <w:right w:val="single" w:sz="4" w:space="0" w:color="auto"/>
            </w:tcBorders>
          </w:tcPr>
          <w:p w14:paraId="59AC9DEF" w14:textId="77777777" w:rsidR="00524BFE" w:rsidRPr="00524BFE" w:rsidRDefault="00524BFE" w:rsidP="00973DAC">
            <w:pPr>
              <w:autoSpaceDE w:val="0"/>
              <w:autoSpaceDN w:val="0"/>
              <w:adjustRightInd w:val="0"/>
              <w:jc w:val="both"/>
            </w:pPr>
            <w:r w:rsidRPr="00524BFE">
              <w:t>Бюджетные ассигнования</w:t>
            </w:r>
          </w:p>
        </w:tc>
        <w:tc>
          <w:tcPr>
            <w:tcW w:w="1134" w:type="dxa"/>
            <w:tcBorders>
              <w:top w:val="single" w:sz="4" w:space="0" w:color="auto"/>
              <w:left w:val="single" w:sz="4" w:space="0" w:color="auto"/>
              <w:bottom w:val="single" w:sz="4" w:space="0" w:color="auto"/>
              <w:right w:val="single" w:sz="4" w:space="0" w:color="auto"/>
            </w:tcBorders>
          </w:tcPr>
          <w:p w14:paraId="4E33C5F2" w14:textId="77777777" w:rsidR="00524BFE" w:rsidRPr="00524BFE" w:rsidRDefault="00524BFE" w:rsidP="00973DAC">
            <w:pPr>
              <w:jc w:val="center"/>
            </w:pPr>
            <w:r w:rsidRPr="00524BFE">
              <w:t>580 000</w:t>
            </w:r>
          </w:p>
        </w:tc>
        <w:tc>
          <w:tcPr>
            <w:tcW w:w="1134" w:type="dxa"/>
            <w:tcBorders>
              <w:top w:val="single" w:sz="4" w:space="0" w:color="auto"/>
              <w:left w:val="single" w:sz="4" w:space="0" w:color="auto"/>
              <w:bottom w:val="single" w:sz="4" w:space="0" w:color="auto"/>
              <w:right w:val="single" w:sz="4" w:space="0" w:color="auto"/>
            </w:tcBorders>
          </w:tcPr>
          <w:p w14:paraId="333DB2E0" w14:textId="77777777" w:rsidR="00524BFE" w:rsidRPr="00524BFE" w:rsidRDefault="00524BFE" w:rsidP="00973DAC">
            <w:pPr>
              <w:autoSpaceDE w:val="0"/>
              <w:autoSpaceDN w:val="0"/>
              <w:adjustRightInd w:val="0"/>
              <w:jc w:val="center"/>
            </w:pPr>
            <w:r w:rsidRPr="00524BFE">
              <w:t>1744 000</w:t>
            </w:r>
          </w:p>
        </w:tc>
        <w:tc>
          <w:tcPr>
            <w:tcW w:w="1134" w:type="dxa"/>
            <w:tcBorders>
              <w:top w:val="single" w:sz="4" w:space="0" w:color="auto"/>
              <w:left w:val="single" w:sz="4" w:space="0" w:color="auto"/>
              <w:bottom w:val="single" w:sz="4" w:space="0" w:color="auto"/>
              <w:right w:val="single" w:sz="4" w:space="0" w:color="auto"/>
            </w:tcBorders>
          </w:tcPr>
          <w:p w14:paraId="61040CAC" w14:textId="77777777" w:rsidR="00524BFE" w:rsidRPr="00524BFE" w:rsidRDefault="00524BFE" w:rsidP="00973DAC">
            <w:pPr>
              <w:autoSpaceDE w:val="0"/>
              <w:autoSpaceDN w:val="0"/>
              <w:adjustRightInd w:val="0"/>
              <w:jc w:val="center"/>
            </w:pPr>
            <w:r w:rsidRPr="00524BFE">
              <w:t>1376 000</w:t>
            </w:r>
          </w:p>
        </w:tc>
        <w:tc>
          <w:tcPr>
            <w:tcW w:w="1134" w:type="dxa"/>
            <w:tcBorders>
              <w:top w:val="single" w:sz="4" w:space="0" w:color="auto"/>
              <w:left w:val="single" w:sz="4" w:space="0" w:color="auto"/>
              <w:bottom w:val="single" w:sz="4" w:space="0" w:color="auto"/>
              <w:right w:val="single" w:sz="4" w:space="0" w:color="auto"/>
            </w:tcBorders>
          </w:tcPr>
          <w:p w14:paraId="7366FF65" w14:textId="77777777" w:rsidR="00524BFE" w:rsidRPr="00524BFE" w:rsidRDefault="00524BFE" w:rsidP="00973DAC">
            <w:pPr>
              <w:autoSpaceDE w:val="0"/>
              <w:autoSpaceDN w:val="0"/>
              <w:adjustRightInd w:val="0"/>
              <w:jc w:val="center"/>
            </w:pPr>
            <w:r w:rsidRPr="00524BFE">
              <w:t>1376 000</w:t>
            </w:r>
          </w:p>
        </w:tc>
        <w:tc>
          <w:tcPr>
            <w:tcW w:w="1134" w:type="dxa"/>
            <w:tcBorders>
              <w:top w:val="single" w:sz="4" w:space="0" w:color="auto"/>
              <w:left w:val="single" w:sz="4" w:space="0" w:color="auto"/>
              <w:bottom w:val="single" w:sz="4" w:space="0" w:color="auto"/>
              <w:right w:val="single" w:sz="4" w:space="0" w:color="auto"/>
            </w:tcBorders>
          </w:tcPr>
          <w:p w14:paraId="5160A885" w14:textId="77777777" w:rsidR="00524BFE" w:rsidRPr="00524BFE" w:rsidRDefault="00524BFE" w:rsidP="00973DAC">
            <w:pPr>
              <w:autoSpaceDE w:val="0"/>
              <w:autoSpaceDN w:val="0"/>
              <w:adjustRightInd w:val="0"/>
              <w:jc w:val="center"/>
            </w:pPr>
            <w:r w:rsidRPr="00524BFE">
              <w:t>4112000</w:t>
            </w:r>
          </w:p>
        </w:tc>
      </w:tr>
      <w:tr w:rsidR="00524BFE" w:rsidRPr="00524BFE" w14:paraId="41A7FBD6" w14:textId="77777777" w:rsidTr="00524BFE">
        <w:trPr>
          <w:trHeight w:val="116"/>
          <w:jc w:val="center"/>
        </w:trPr>
        <w:tc>
          <w:tcPr>
            <w:tcW w:w="801" w:type="dxa"/>
            <w:tcBorders>
              <w:top w:val="single" w:sz="4" w:space="0" w:color="auto"/>
              <w:left w:val="single" w:sz="4" w:space="0" w:color="auto"/>
              <w:bottom w:val="single" w:sz="4" w:space="0" w:color="auto"/>
              <w:right w:val="single" w:sz="4" w:space="0" w:color="auto"/>
            </w:tcBorders>
          </w:tcPr>
          <w:p w14:paraId="6FF5B967" w14:textId="77777777" w:rsidR="00524BFE" w:rsidRPr="00524BFE" w:rsidRDefault="00524BFE" w:rsidP="00973DAC">
            <w:pPr>
              <w:autoSpaceDE w:val="0"/>
              <w:autoSpaceDN w:val="0"/>
              <w:adjustRightInd w:val="0"/>
            </w:pPr>
          </w:p>
        </w:tc>
        <w:tc>
          <w:tcPr>
            <w:tcW w:w="2947" w:type="dxa"/>
            <w:tcBorders>
              <w:top w:val="single" w:sz="4" w:space="0" w:color="auto"/>
              <w:left w:val="single" w:sz="4" w:space="0" w:color="auto"/>
              <w:bottom w:val="single" w:sz="4" w:space="0" w:color="auto"/>
              <w:right w:val="single" w:sz="4" w:space="0" w:color="auto"/>
            </w:tcBorders>
          </w:tcPr>
          <w:p w14:paraId="40D69B7B" w14:textId="77777777" w:rsidR="00524BFE" w:rsidRPr="00524BFE" w:rsidRDefault="00524BFE" w:rsidP="00973DAC">
            <w:pPr>
              <w:widowControl w:val="0"/>
              <w:autoSpaceDE w:val="0"/>
              <w:autoSpaceDN w:val="0"/>
              <w:jc w:val="both"/>
            </w:pPr>
            <w:r w:rsidRPr="00524BFE">
              <w:t>- местный бюджет</w:t>
            </w:r>
          </w:p>
        </w:tc>
        <w:tc>
          <w:tcPr>
            <w:tcW w:w="1134" w:type="dxa"/>
            <w:tcBorders>
              <w:top w:val="single" w:sz="4" w:space="0" w:color="auto"/>
              <w:left w:val="single" w:sz="4" w:space="0" w:color="auto"/>
              <w:bottom w:val="single" w:sz="4" w:space="0" w:color="auto"/>
              <w:right w:val="single" w:sz="4" w:space="0" w:color="auto"/>
            </w:tcBorders>
          </w:tcPr>
          <w:p w14:paraId="0417894A" w14:textId="77777777" w:rsidR="00524BFE" w:rsidRPr="00524BFE" w:rsidRDefault="00524BFE" w:rsidP="00973DAC">
            <w:pPr>
              <w:jc w:val="center"/>
            </w:pPr>
            <w:r w:rsidRPr="00524BFE">
              <w:t>580 000</w:t>
            </w:r>
          </w:p>
        </w:tc>
        <w:tc>
          <w:tcPr>
            <w:tcW w:w="1134" w:type="dxa"/>
            <w:tcBorders>
              <w:top w:val="single" w:sz="4" w:space="0" w:color="auto"/>
              <w:left w:val="single" w:sz="4" w:space="0" w:color="auto"/>
              <w:bottom w:val="single" w:sz="4" w:space="0" w:color="auto"/>
              <w:right w:val="single" w:sz="4" w:space="0" w:color="auto"/>
            </w:tcBorders>
          </w:tcPr>
          <w:p w14:paraId="15FA99ED" w14:textId="77777777" w:rsidR="00524BFE" w:rsidRPr="00524BFE" w:rsidRDefault="00524BFE" w:rsidP="00973DAC">
            <w:pPr>
              <w:autoSpaceDE w:val="0"/>
              <w:autoSpaceDN w:val="0"/>
              <w:adjustRightInd w:val="0"/>
              <w:jc w:val="center"/>
            </w:pPr>
            <w:r w:rsidRPr="00524BFE">
              <w:t>1744 000</w:t>
            </w:r>
          </w:p>
        </w:tc>
        <w:tc>
          <w:tcPr>
            <w:tcW w:w="1134" w:type="dxa"/>
            <w:tcBorders>
              <w:top w:val="single" w:sz="4" w:space="0" w:color="auto"/>
              <w:left w:val="single" w:sz="4" w:space="0" w:color="auto"/>
              <w:bottom w:val="single" w:sz="4" w:space="0" w:color="auto"/>
              <w:right w:val="single" w:sz="4" w:space="0" w:color="auto"/>
            </w:tcBorders>
          </w:tcPr>
          <w:p w14:paraId="49EFDBDC" w14:textId="77777777" w:rsidR="00524BFE" w:rsidRPr="00524BFE" w:rsidRDefault="00524BFE" w:rsidP="00973DAC">
            <w:pPr>
              <w:autoSpaceDE w:val="0"/>
              <w:autoSpaceDN w:val="0"/>
              <w:adjustRightInd w:val="0"/>
              <w:jc w:val="center"/>
            </w:pPr>
            <w:r w:rsidRPr="00524BFE">
              <w:t>1376 000</w:t>
            </w:r>
          </w:p>
        </w:tc>
        <w:tc>
          <w:tcPr>
            <w:tcW w:w="1134" w:type="dxa"/>
            <w:tcBorders>
              <w:top w:val="single" w:sz="4" w:space="0" w:color="auto"/>
              <w:left w:val="single" w:sz="4" w:space="0" w:color="auto"/>
              <w:bottom w:val="single" w:sz="4" w:space="0" w:color="auto"/>
              <w:right w:val="single" w:sz="4" w:space="0" w:color="auto"/>
            </w:tcBorders>
          </w:tcPr>
          <w:p w14:paraId="11D25AB2" w14:textId="77777777" w:rsidR="00524BFE" w:rsidRPr="00524BFE" w:rsidRDefault="00524BFE" w:rsidP="00973DAC">
            <w:pPr>
              <w:autoSpaceDE w:val="0"/>
              <w:autoSpaceDN w:val="0"/>
              <w:adjustRightInd w:val="0"/>
              <w:jc w:val="center"/>
            </w:pPr>
            <w:r w:rsidRPr="00524BFE">
              <w:t>1376 000</w:t>
            </w:r>
          </w:p>
        </w:tc>
        <w:tc>
          <w:tcPr>
            <w:tcW w:w="1134" w:type="dxa"/>
            <w:tcBorders>
              <w:top w:val="single" w:sz="4" w:space="0" w:color="auto"/>
              <w:left w:val="single" w:sz="4" w:space="0" w:color="auto"/>
              <w:bottom w:val="single" w:sz="4" w:space="0" w:color="auto"/>
              <w:right w:val="single" w:sz="4" w:space="0" w:color="auto"/>
            </w:tcBorders>
          </w:tcPr>
          <w:p w14:paraId="4DEE14FD" w14:textId="77777777" w:rsidR="00524BFE" w:rsidRPr="00524BFE" w:rsidRDefault="00524BFE" w:rsidP="00973DAC">
            <w:pPr>
              <w:autoSpaceDE w:val="0"/>
              <w:autoSpaceDN w:val="0"/>
              <w:adjustRightInd w:val="0"/>
              <w:jc w:val="center"/>
            </w:pPr>
            <w:r w:rsidRPr="00524BFE">
              <w:t>4112000</w:t>
            </w:r>
          </w:p>
        </w:tc>
      </w:tr>
      <w:tr w:rsidR="00524BFE" w:rsidRPr="00524BFE" w14:paraId="55EFC1B0" w14:textId="77777777" w:rsidTr="00524BFE">
        <w:trPr>
          <w:trHeight w:val="19"/>
          <w:jc w:val="center"/>
        </w:trPr>
        <w:tc>
          <w:tcPr>
            <w:tcW w:w="801" w:type="dxa"/>
            <w:tcBorders>
              <w:top w:val="single" w:sz="4" w:space="0" w:color="auto"/>
              <w:left w:val="single" w:sz="4" w:space="0" w:color="auto"/>
              <w:bottom w:val="single" w:sz="4" w:space="0" w:color="auto"/>
              <w:right w:val="single" w:sz="4" w:space="0" w:color="auto"/>
            </w:tcBorders>
          </w:tcPr>
          <w:p w14:paraId="647516FC" w14:textId="77777777" w:rsidR="00524BFE" w:rsidRPr="00524BFE" w:rsidRDefault="00524BFE" w:rsidP="00973DAC">
            <w:pPr>
              <w:autoSpaceDE w:val="0"/>
              <w:autoSpaceDN w:val="0"/>
              <w:adjustRightInd w:val="0"/>
            </w:pPr>
          </w:p>
        </w:tc>
        <w:tc>
          <w:tcPr>
            <w:tcW w:w="2947" w:type="dxa"/>
            <w:tcBorders>
              <w:top w:val="single" w:sz="4" w:space="0" w:color="auto"/>
              <w:left w:val="single" w:sz="4" w:space="0" w:color="auto"/>
              <w:bottom w:val="single" w:sz="4" w:space="0" w:color="auto"/>
              <w:right w:val="single" w:sz="4" w:space="0" w:color="auto"/>
            </w:tcBorders>
          </w:tcPr>
          <w:p w14:paraId="7AFF9E01" w14:textId="77777777" w:rsidR="00524BFE" w:rsidRPr="00524BFE" w:rsidRDefault="00524BFE" w:rsidP="00973DAC">
            <w:pPr>
              <w:widowControl w:val="0"/>
              <w:autoSpaceDE w:val="0"/>
              <w:autoSpaceDN w:val="0"/>
              <w:jc w:val="both"/>
            </w:pPr>
            <w:r w:rsidRPr="00524BFE">
              <w:t>- областной бюджет</w:t>
            </w:r>
          </w:p>
        </w:tc>
        <w:tc>
          <w:tcPr>
            <w:tcW w:w="1134" w:type="dxa"/>
            <w:tcBorders>
              <w:top w:val="single" w:sz="4" w:space="0" w:color="auto"/>
              <w:left w:val="single" w:sz="4" w:space="0" w:color="auto"/>
              <w:bottom w:val="single" w:sz="4" w:space="0" w:color="auto"/>
              <w:right w:val="single" w:sz="4" w:space="0" w:color="auto"/>
            </w:tcBorders>
          </w:tcPr>
          <w:p w14:paraId="3B5D921C" w14:textId="77777777" w:rsidR="00524BFE" w:rsidRPr="00524BFE" w:rsidRDefault="00524BFE" w:rsidP="00973DAC">
            <w:pPr>
              <w:autoSpaceDE w:val="0"/>
              <w:autoSpaceDN w:val="0"/>
              <w:adjustRightInd w:val="0"/>
              <w:jc w:val="center"/>
            </w:pPr>
            <w:r w:rsidRPr="00524BFE">
              <w:t>0</w:t>
            </w:r>
          </w:p>
        </w:tc>
        <w:tc>
          <w:tcPr>
            <w:tcW w:w="1134" w:type="dxa"/>
            <w:tcBorders>
              <w:top w:val="single" w:sz="4" w:space="0" w:color="auto"/>
              <w:left w:val="single" w:sz="4" w:space="0" w:color="auto"/>
              <w:bottom w:val="single" w:sz="4" w:space="0" w:color="auto"/>
              <w:right w:val="single" w:sz="4" w:space="0" w:color="auto"/>
            </w:tcBorders>
          </w:tcPr>
          <w:p w14:paraId="0FBB1EDB" w14:textId="77777777" w:rsidR="00524BFE" w:rsidRPr="00524BFE" w:rsidRDefault="00524BFE" w:rsidP="00973DAC">
            <w:pPr>
              <w:autoSpaceDE w:val="0"/>
              <w:autoSpaceDN w:val="0"/>
              <w:adjustRightInd w:val="0"/>
              <w:jc w:val="center"/>
            </w:pPr>
            <w:r w:rsidRPr="00524BFE">
              <w:t>0</w:t>
            </w:r>
          </w:p>
        </w:tc>
        <w:tc>
          <w:tcPr>
            <w:tcW w:w="1134" w:type="dxa"/>
            <w:tcBorders>
              <w:top w:val="single" w:sz="4" w:space="0" w:color="auto"/>
              <w:left w:val="single" w:sz="4" w:space="0" w:color="auto"/>
              <w:bottom w:val="single" w:sz="4" w:space="0" w:color="auto"/>
              <w:right w:val="single" w:sz="4" w:space="0" w:color="auto"/>
            </w:tcBorders>
          </w:tcPr>
          <w:p w14:paraId="189B7381" w14:textId="77777777" w:rsidR="00524BFE" w:rsidRPr="00524BFE" w:rsidRDefault="00524BFE" w:rsidP="00973DAC">
            <w:pPr>
              <w:autoSpaceDE w:val="0"/>
              <w:autoSpaceDN w:val="0"/>
              <w:adjustRightInd w:val="0"/>
              <w:jc w:val="center"/>
            </w:pPr>
            <w:r w:rsidRPr="00524BFE">
              <w:t>0</w:t>
            </w:r>
          </w:p>
        </w:tc>
        <w:tc>
          <w:tcPr>
            <w:tcW w:w="1134" w:type="dxa"/>
            <w:tcBorders>
              <w:top w:val="single" w:sz="4" w:space="0" w:color="auto"/>
              <w:left w:val="single" w:sz="4" w:space="0" w:color="auto"/>
              <w:bottom w:val="single" w:sz="4" w:space="0" w:color="auto"/>
              <w:right w:val="single" w:sz="4" w:space="0" w:color="auto"/>
            </w:tcBorders>
          </w:tcPr>
          <w:p w14:paraId="1EAADB54" w14:textId="77777777" w:rsidR="00524BFE" w:rsidRPr="00524BFE" w:rsidRDefault="00524BFE" w:rsidP="00973DAC">
            <w:pPr>
              <w:autoSpaceDE w:val="0"/>
              <w:autoSpaceDN w:val="0"/>
              <w:adjustRightInd w:val="0"/>
              <w:jc w:val="center"/>
            </w:pPr>
            <w:r w:rsidRPr="00524BFE">
              <w:t>0</w:t>
            </w:r>
          </w:p>
        </w:tc>
        <w:tc>
          <w:tcPr>
            <w:tcW w:w="1134" w:type="dxa"/>
            <w:tcBorders>
              <w:top w:val="single" w:sz="4" w:space="0" w:color="auto"/>
              <w:left w:val="single" w:sz="4" w:space="0" w:color="auto"/>
              <w:bottom w:val="single" w:sz="4" w:space="0" w:color="auto"/>
              <w:right w:val="single" w:sz="4" w:space="0" w:color="auto"/>
            </w:tcBorders>
          </w:tcPr>
          <w:p w14:paraId="1BACF996" w14:textId="77777777" w:rsidR="00524BFE" w:rsidRPr="00524BFE" w:rsidRDefault="00524BFE" w:rsidP="00973DAC">
            <w:pPr>
              <w:autoSpaceDE w:val="0"/>
              <w:autoSpaceDN w:val="0"/>
              <w:adjustRightInd w:val="0"/>
              <w:jc w:val="center"/>
            </w:pPr>
            <w:r w:rsidRPr="00524BFE">
              <w:t>0</w:t>
            </w:r>
          </w:p>
        </w:tc>
      </w:tr>
    </w:tbl>
    <w:p w14:paraId="69E660BD" w14:textId="77777777" w:rsidR="00524BFE" w:rsidRPr="00524BFE" w:rsidRDefault="00524BFE" w:rsidP="00524BFE"/>
    <w:p w14:paraId="54E3E7E7" w14:textId="35E290B1" w:rsidR="001F0B87" w:rsidRPr="00524BFE" w:rsidRDefault="001F0B87" w:rsidP="001F0B87"/>
    <w:p w14:paraId="46447DF5" w14:textId="6374BB86" w:rsidR="00DC1207" w:rsidRDefault="001F0B87" w:rsidP="001F0B87">
      <w:pPr>
        <w:tabs>
          <w:tab w:val="left" w:pos="1678"/>
        </w:tabs>
      </w:pPr>
      <w:r w:rsidRPr="00524BFE">
        <w:tab/>
      </w:r>
    </w:p>
    <w:p w14:paraId="104B00E3" w14:textId="77777777" w:rsidR="00DC1207" w:rsidRDefault="00DC1207">
      <w:pPr>
        <w:spacing w:after="160" w:line="259" w:lineRule="auto"/>
      </w:pPr>
      <w:r>
        <w:br w:type="page"/>
      </w:r>
    </w:p>
    <w:p w14:paraId="286DCBF3" w14:textId="77777777" w:rsidR="00DC1207" w:rsidRPr="00C54A2C" w:rsidRDefault="00DC1207" w:rsidP="00DC1207">
      <w:pPr>
        <w:ind w:left="-426" w:right="-1"/>
        <w:jc w:val="center"/>
        <w:rPr>
          <w:b/>
          <w:sz w:val="32"/>
          <w:szCs w:val="32"/>
        </w:rPr>
      </w:pPr>
      <w:r w:rsidRPr="00C54A2C">
        <w:rPr>
          <w:b/>
          <w:noProof/>
          <w:sz w:val="32"/>
          <w:szCs w:val="32"/>
        </w:rPr>
        <w:lastRenderedPageBreak/>
        <w:drawing>
          <wp:inline distT="0" distB="0" distL="0" distR="0" wp14:anchorId="19FF4B2A" wp14:editId="71F33869">
            <wp:extent cx="695325" cy="904875"/>
            <wp:effectExtent l="19050" t="0" r="9525" b="0"/>
            <wp:docPr id="10"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8" cstate="print"/>
                    <a:srcRect/>
                    <a:stretch>
                      <a:fillRect/>
                    </a:stretch>
                  </pic:blipFill>
                  <pic:spPr bwMode="auto">
                    <a:xfrm>
                      <a:off x="0" y="0"/>
                      <a:ext cx="695325" cy="904875"/>
                    </a:xfrm>
                    <a:prstGeom prst="rect">
                      <a:avLst/>
                    </a:prstGeom>
                    <a:noFill/>
                    <a:ln w="9525">
                      <a:noFill/>
                      <a:miter lim="800000"/>
                      <a:headEnd/>
                      <a:tailEnd/>
                    </a:ln>
                  </pic:spPr>
                </pic:pic>
              </a:graphicData>
            </a:graphic>
          </wp:inline>
        </w:drawing>
      </w:r>
    </w:p>
    <w:p w14:paraId="1735E7B2" w14:textId="77777777" w:rsidR="00DC1207" w:rsidRPr="00C54A2C" w:rsidRDefault="00DC1207" w:rsidP="00DC1207">
      <w:pPr>
        <w:ind w:left="-426" w:right="-1"/>
        <w:jc w:val="center"/>
        <w:rPr>
          <w:b/>
          <w:sz w:val="36"/>
          <w:szCs w:val="36"/>
        </w:rPr>
      </w:pPr>
      <w:r w:rsidRPr="00C54A2C">
        <w:rPr>
          <w:b/>
          <w:sz w:val="36"/>
          <w:szCs w:val="36"/>
        </w:rPr>
        <w:t>АДМИНИСТРАЦИЯ ГОРОДСКОГО ОКРУГА ТЕЙКОВО ИВАНОВСКОЙ ОБЛАСТИ</w:t>
      </w:r>
    </w:p>
    <w:p w14:paraId="0A0656E8" w14:textId="77777777" w:rsidR="00DC1207" w:rsidRPr="00C54A2C" w:rsidRDefault="00DC1207" w:rsidP="00DC1207">
      <w:pPr>
        <w:ind w:left="-426" w:right="-1"/>
        <w:jc w:val="center"/>
        <w:rPr>
          <w:b/>
          <w:sz w:val="32"/>
          <w:szCs w:val="32"/>
        </w:rPr>
      </w:pPr>
      <w:r w:rsidRPr="00C54A2C">
        <w:rPr>
          <w:b/>
          <w:sz w:val="32"/>
          <w:szCs w:val="32"/>
        </w:rPr>
        <w:t>________________________________________________________</w:t>
      </w:r>
    </w:p>
    <w:p w14:paraId="3040C172" w14:textId="77777777" w:rsidR="00DC1207" w:rsidRPr="00C54A2C" w:rsidRDefault="00DC1207" w:rsidP="00DC1207">
      <w:pPr>
        <w:pStyle w:val="ConsPlusNormal0"/>
        <w:ind w:left="-426" w:right="-1"/>
        <w:jc w:val="center"/>
        <w:rPr>
          <w:b/>
        </w:rPr>
      </w:pPr>
    </w:p>
    <w:p w14:paraId="3F4A10F9" w14:textId="77777777" w:rsidR="00DC1207" w:rsidRPr="00C54A2C" w:rsidRDefault="00DC1207" w:rsidP="00DC1207">
      <w:pPr>
        <w:pStyle w:val="ConsPlusNormal0"/>
        <w:ind w:left="-426" w:right="-1"/>
        <w:jc w:val="center"/>
        <w:rPr>
          <w:b/>
          <w:sz w:val="40"/>
          <w:szCs w:val="40"/>
        </w:rPr>
      </w:pPr>
      <w:r w:rsidRPr="00C54A2C">
        <w:rPr>
          <w:b/>
          <w:sz w:val="40"/>
          <w:szCs w:val="40"/>
        </w:rPr>
        <w:t>П О С Т А Н О В Л Е Н И Е</w:t>
      </w:r>
    </w:p>
    <w:p w14:paraId="177A0324" w14:textId="77777777" w:rsidR="00DC1207" w:rsidRPr="00C54A2C" w:rsidRDefault="00DC1207" w:rsidP="00DC1207">
      <w:pPr>
        <w:pStyle w:val="ConsPlusNormal0"/>
        <w:ind w:left="-426" w:right="-1"/>
        <w:jc w:val="center"/>
      </w:pPr>
    </w:p>
    <w:p w14:paraId="3ED73805" w14:textId="3E1D3114" w:rsidR="00DC1207" w:rsidRPr="00C54A2C" w:rsidRDefault="00DC1207" w:rsidP="00DC1207">
      <w:pPr>
        <w:ind w:left="-426" w:right="-1"/>
        <w:jc w:val="center"/>
        <w:rPr>
          <w:sz w:val="28"/>
          <w:szCs w:val="28"/>
        </w:rPr>
      </w:pPr>
      <w:r w:rsidRPr="00C54A2C">
        <w:rPr>
          <w:b/>
          <w:sz w:val="28"/>
          <w:szCs w:val="28"/>
        </w:rPr>
        <w:t xml:space="preserve">от </w:t>
      </w:r>
      <w:r>
        <w:rPr>
          <w:b/>
          <w:sz w:val="28"/>
          <w:szCs w:val="28"/>
        </w:rPr>
        <w:t xml:space="preserve">     14.02.2024      </w:t>
      </w:r>
      <w:r w:rsidRPr="00C54A2C">
        <w:rPr>
          <w:b/>
          <w:sz w:val="28"/>
          <w:szCs w:val="28"/>
        </w:rPr>
        <w:t xml:space="preserve">  №</w:t>
      </w:r>
      <w:r>
        <w:rPr>
          <w:b/>
          <w:sz w:val="28"/>
          <w:szCs w:val="28"/>
        </w:rPr>
        <w:t xml:space="preserve"> 67</w:t>
      </w:r>
      <w:r w:rsidRPr="00C54A2C">
        <w:rPr>
          <w:b/>
          <w:sz w:val="28"/>
          <w:szCs w:val="28"/>
        </w:rPr>
        <w:t xml:space="preserve"> </w:t>
      </w:r>
      <w:r>
        <w:rPr>
          <w:b/>
          <w:sz w:val="28"/>
          <w:szCs w:val="28"/>
        </w:rPr>
        <w:t xml:space="preserve">        </w:t>
      </w:r>
    </w:p>
    <w:p w14:paraId="618CFDA4" w14:textId="77777777" w:rsidR="00DC1207" w:rsidRPr="00C54A2C" w:rsidRDefault="00DC1207" w:rsidP="00DC1207">
      <w:pPr>
        <w:ind w:left="-426" w:right="-1"/>
        <w:jc w:val="center"/>
        <w:rPr>
          <w:sz w:val="28"/>
          <w:szCs w:val="28"/>
        </w:rPr>
      </w:pPr>
      <w:r w:rsidRPr="00C54A2C">
        <w:rPr>
          <w:sz w:val="28"/>
          <w:szCs w:val="28"/>
        </w:rPr>
        <w:t>г. Тейково</w:t>
      </w:r>
    </w:p>
    <w:p w14:paraId="78EB7702" w14:textId="77777777" w:rsidR="00DC1207" w:rsidRDefault="00DC1207" w:rsidP="00DC1207">
      <w:pPr>
        <w:pStyle w:val="ConsPlusTitle"/>
        <w:ind w:firstLine="540"/>
        <w:jc w:val="both"/>
      </w:pPr>
    </w:p>
    <w:p w14:paraId="7C418048" w14:textId="7B89359C" w:rsidR="00DC1207" w:rsidRPr="00AD254A" w:rsidRDefault="00DC1207" w:rsidP="00E021A4">
      <w:pPr>
        <w:pStyle w:val="ConsPlusTitle"/>
        <w:jc w:val="center"/>
        <w:rPr>
          <w:rFonts w:ascii="Times New Roman" w:hAnsi="Times New Roman" w:cs="Times New Roman"/>
          <w:sz w:val="28"/>
          <w:szCs w:val="28"/>
        </w:rPr>
      </w:pPr>
      <w:r>
        <w:rPr>
          <w:rFonts w:ascii="Times New Roman" w:hAnsi="Times New Roman" w:cs="Times New Roman"/>
          <w:sz w:val="28"/>
          <w:szCs w:val="28"/>
        </w:rPr>
        <w:t>О внесении изменений в постановление администрации городского округа Тейково Ивановской области от 07.04.2023 №234 «</w:t>
      </w:r>
      <w:r w:rsidRPr="00AD254A">
        <w:rPr>
          <w:rFonts w:ascii="Times New Roman" w:hAnsi="Times New Roman" w:cs="Times New Roman"/>
          <w:sz w:val="28"/>
          <w:szCs w:val="28"/>
        </w:rPr>
        <w:t xml:space="preserve">Об утверждении </w:t>
      </w:r>
      <w:r>
        <w:rPr>
          <w:rFonts w:ascii="Times New Roman" w:hAnsi="Times New Roman" w:cs="Times New Roman"/>
          <w:sz w:val="28"/>
          <w:szCs w:val="28"/>
        </w:rPr>
        <w:t>П</w:t>
      </w:r>
      <w:r w:rsidRPr="00AD254A">
        <w:rPr>
          <w:rFonts w:ascii="Times New Roman" w:hAnsi="Times New Roman" w:cs="Times New Roman"/>
          <w:sz w:val="28"/>
          <w:szCs w:val="28"/>
        </w:rPr>
        <w:t xml:space="preserve">орядка предоставления субсидии </w:t>
      </w:r>
      <w:r w:rsidRPr="002D32AC">
        <w:rPr>
          <w:rFonts w:ascii="Times New Roman" w:hAnsi="Times New Roman" w:cs="Times New Roman"/>
          <w:sz w:val="28"/>
          <w:szCs w:val="28"/>
        </w:rPr>
        <w:t>ООО</w:t>
      </w:r>
      <w:r>
        <w:rPr>
          <w:rFonts w:ascii="Times New Roman" w:hAnsi="Times New Roman" w:cs="Times New Roman"/>
          <w:sz w:val="28"/>
          <w:szCs w:val="28"/>
        </w:rPr>
        <w:t xml:space="preserve"> УК</w:t>
      </w:r>
      <w:r w:rsidRPr="002D32AC">
        <w:rPr>
          <w:rFonts w:ascii="Times New Roman" w:hAnsi="Times New Roman" w:cs="Times New Roman"/>
          <w:sz w:val="28"/>
          <w:szCs w:val="28"/>
        </w:rPr>
        <w:t xml:space="preserve"> </w:t>
      </w:r>
      <w:r>
        <w:rPr>
          <w:rFonts w:ascii="Times New Roman" w:hAnsi="Times New Roman" w:cs="Times New Roman"/>
          <w:sz w:val="28"/>
          <w:szCs w:val="28"/>
        </w:rPr>
        <w:t>«Управдом-Центр</w:t>
      </w:r>
      <w:r w:rsidRPr="002D32AC">
        <w:rPr>
          <w:rFonts w:ascii="Times New Roman" w:hAnsi="Times New Roman" w:cs="Times New Roman"/>
          <w:sz w:val="28"/>
          <w:szCs w:val="28"/>
        </w:rPr>
        <w:t>»</w:t>
      </w:r>
      <w:r>
        <w:rPr>
          <w:rFonts w:ascii="Times New Roman" w:hAnsi="Times New Roman" w:cs="Times New Roman"/>
          <w:sz w:val="28"/>
          <w:szCs w:val="28"/>
        </w:rPr>
        <w:t xml:space="preserve"> </w:t>
      </w:r>
      <w:r w:rsidRPr="00AD254A">
        <w:rPr>
          <w:rFonts w:ascii="Times New Roman" w:hAnsi="Times New Roman" w:cs="Times New Roman"/>
          <w:sz w:val="28"/>
          <w:szCs w:val="28"/>
        </w:rPr>
        <w:t>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r>
        <w:rPr>
          <w:rFonts w:ascii="Times New Roman" w:hAnsi="Times New Roman" w:cs="Times New Roman"/>
          <w:sz w:val="28"/>
          <w:szCs w:val="28"/>
        </w:rPr>
        <w:t>»</w:t>
      </w:r>
    </w:p>
    <w:p w14:paraId="77E35465" w14:textId="77777777" w:rsidR="00DC1207" w:rsidRPr="0038601A" w:rsidRDefault="00DC1207" w:rsidP="00DC1207">
      <w:pPr>
        <w:pStyle w:val="ConsPlusNormal0"/>
        <w:jc w:val="center"/>
      </w:pPr>
    </w:p>
    <w:p w14:paraId="6729ABD6" w14:textId="77777777" w:rsidR="00DC1207" w:rsidRDefault="00DC1207" w:rsidP="00DC1207">
      <w:pPr>
        <w:pStyle w:val="ConsPlusNormal0"/>
        <w:ind w:firstLine="540"/>
        <w:jc w:val="both"/>
      </w:pPr>
    </w:p>
    <w:p w14:paraId="44B22867" w14:textId="77777777" w:rsidR="00DC1207" w:rsidRPr="006900A0" w:rsidRDefault="00DC1207" w:rsidP="00DC1207">
      <w:pPr>
        <w:tabs>
          <w:tab w:val="left" w:pos="5500"/>
        </w:tabs>
        <w:ind w:firstLine="567"/>
        <w:jc w:val="both"/>
        <w:rPr>
          <w:sz w:val="28"/>
          <w:szCs w:val="28"/>
        </w:rPr>
      </w:pPr>
      <w:r w:rsidRPr="006900A0">
        <w:rPr>
          <w:sz w:val="28"/>
          <w:szCs w:val="28"/>
        </w:rPr>
        <w:t xml:space="preserve">В соответствии со статьей 78.1 Бюджетного кодекса Российской Федерации, постановлением Правительства Российской Федерации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w:t>
      </w:r>
      <w:hyperlink r:id="rId36" w:history="1">
        <w:r w:rsidRPr="006900A0">
          <w:rPr>
            <w:sz w:val="28"/>
            <w:szCs w:val="28"/>
          </w:rPr>
          <w:t>решением</w:t>
        </w:r>
      </w:hyperlink>
      <w:r w:rsidRPr="006900A0">
        <w:rPr>
          <w:sz w:val="28"/>
          <w:szCs w:val="28"/>
        </w:rPr>
        <w:t xml:space="preserve"> городской Думы городского округа Тейково Ивановской области  от 15.12.2023 № 124 «</w:t>
      </w:r>
      <w:r w:rsidRPr="006900A0">
        <w:rPr>
          <w:bCs/>
          <w:sz w:val="28"/>
          <w:szCs w:val="28"/>
        </w:rPr>
        <w:t>О бюджете города Тейково на 2024 год и на плановый период 2025 и 2026 годов» администрация городского округа Тейково Ивановской области</w:t>
      </w:r>
    </w:p>
    <w:p w14:paraId="01C4D455" w14:textId="77777777" w:rsidR="00DC1207" w:rsidRDefault="00DC1207" w:rsidP="00DC1207">
      <w:pPr>
        <w:pStyle w:val="ConsPlusNormal0"/>
        <w:ind w:firstLine="540"/>
        <w:jc w:val="both"/>
      </w:pPr>
    </w:p>
    <w:p w14:paraId="77127D58" w14:textId="77777777" w:rsidR="00DC1207" w:rsidRPr="005272A8" w:rsidRDefault="00DC1207" w:rsidP="00DC1207">
      <w:pPr>
        <w:jc w:val="center"/>
        <w:rPr>
          <w:b/>
          <w:sz w:val="28"/>
          <w:szCs w:val="28"/>
        </w:rPr>
      </w:pPr>
      <w:r w:rsidRPr="005272A8">
        <w:rPr>
          <w:b/>
          <w:sz w:val="28"/>
          <w:szCs w:val="28"/>
        </w:rPr>
        <w:t>П</w:t>
      </w:r>
      <w:r>
        <w:rPr>
          <w:b/>
          <w:sz w:val="28"/>
          <w:szCs w:val="28"/>
        </w:rPr>
        <w:t xml:space="preserve"> </w:t>
      </w:r>
      <w:r w:rsidRPr="005272A8">
        <w:rPr>
          <w:b/>
          <w:sz w:val="28"/>
          <w:szCs w:val="28"/>
        </w:rPr>
        <w:t>О</w:t>
      </w:r>
      <w:r>
        <w:rPr>
          <w:b/>
          <w:sz w:val="28"/>
          <w:szCs w:val="28"/>
        </w:rPr>
        <w:t xml:space="preserve"> </w:t>
      </w:r>
      <w:r w:rsidRPr="005272A8">
        <w:rPr>
          <w:b/>
          <w:sz w:val="28"/>
          <w:szCs w:val="28"/>
        </w:rPr>
        <w:t>С</w:t>
      </w:r>
      <w:r>
        <w:rPr>
          <w:b/>
          <w:sz w:val="28"/>
          <w:szCs w:val="28"/>
        </w:rPr>
        <w:t xml:space="preserve"> </w:t>
      </w:r>
      <w:r w:rsidRPr="005272A8">
        <w:rPr>
          <w:b/>
          <w:sz w:val="28"/>
          <w:szCs w:val="28"/>
        </w:rPr>
        <w:t>Т</w:t>
      </w:r>
      <w:r>
        <w:rPr>
          <w:b/>
          <w:sz w:val="28"/>
          <w:szCs w:val="28"/>
        </w:rPr>
        <w:t xml:space="preserve"> </w:t>
      </w:r>
      <w:r w:rsidRPr="005272A8">
        <w:rPr>
          <w:b/>
          <w:sz w:val="28"/>
          <w:szCs w:val="28"/>
        </w:rPr>
        <w:t>А</w:t>
      </w:r>
      <w:r>
        <w:rPr>
          <w:b/>
          <w:sz w:val="28"/>
          <w:szCs w:val="28"/>
        </w:rPr>
        <w:t xml:space="preserve"> </w:t>
      </w:r>
      <w:r w:rsidRPr="005272A8">
        <w:rPr>
          <w:b/>
          <w:sz w:val="28"/>
          <w:szCs w:val="28"/>
        </w:rPr>
        <w:t>Н</w:t>
      </w:r>
      <w:r>
        <w:rPr>
          <w:b/>
          <w:sz w:val="28"/>
          <w:szCs w:val="28"/>
        </w:rPr>
        <w:t xml:space="preserve"> </w:t>
      </w:r>
      <w:r w:rsidRPr="005272A8">
        <w:rPr>
          <w:b/>
          <w:sz w:val="28"/>
          <w:szCs w:val="28"/>
        </w:rPr>
        <w:t>О</w:t>
      </w:r>
      <w:r>
        <w:rPr>
          <w:b/>
          <w:sz w:val="28"/>
          <w:szCs w:val="28"/>
        </w:rPr>
        <w:t xml:space="preserve"> </w:t>
      </w:r>
      <w:r w:rsidRPr="005272A8">
        <w:rPr>
          <w:b/>
          <w:sz w:val="28"/>
          <w:szCs w:val="28"/>
        </w:rPr>
        <w:t>В</w:t>
      </w:r>
      <w:r>
        <w:rPr>
          <w:b/>
          <w:sz w:val="28"/>
          <w:szCs w:val="28"/>
        </w:rPr>
        <w:t xml:space="preserve"> </w:t>
      </w:r>
      <w:r w:rsidRPr="005272A8">
        <w:rPr>
          <w:b/>
          <w:sz w:val="28"/>
          <w:szCs w:val="28"/>
        </w:rPr>
        <w:t>Л</w:t>
      </w:r>
      <w:r>
        <w:rPr>
          <w:b/>
          <w:sz w:val="28"/>
          <w:szCs w:val="28"/>
        </w:rPr>
        <w:t xml:space="preserve"> </w:t>
      </w:r>
      <w:r w:rsidRPr="005272A8">
        <w:rPr>
          <w:b/>
          <w:sz w:val="28"/>
          <w:szCs w:val="28"/>
        </w:rPr>
        <w:t>Я</w:t>
      </w:r>
      <w:r>
        <w:rPr>
          <w:b/>
          <w:sz w:val="28"/>
          <w:szCs w:val="28"/>
        </w:rPr>
        <w:t xml:space="preserve"> </w:t>
      </w:r>
      <w:r w:rsidRPr="005272A8">
        <w:rPr>
          <w:b/>
          <w:sz w:val="28"/>
          <w:szCs w:val="28"/>
        </w:rPr>
        <w:t>Е</w:t>
      </w:r>
      <w:r>
        <w:rPr>
          <w:b/>
          <w:sz w:val="28"/>
          <w:szCs w:val="28"/>
        </w:rPr>
        <w:t xml:space="preserve"> </w:t>
      </w:r>
      <w:r w:rsidRPr="005272A8">
        <w:rPr>
          <w:b/>
          <w:sz w:val="28"/>
          <w:szCs w:val="28"/>
        </w:rPr>
        <w:t>Т:</w:t>
      </w:r>
    </w:p>
    <w:p w14:paraId="1B5F8937" w14:textId="77777777" w:rsidR="00DC1207" w:rsidRPr="0038601A" w:rsidRDefault="00DC1207" w:rsidP="00DC1207">
      <w:pPr>
        <w:pStyle w:val="ConsPlusNormal0"/>
        <w:ind w:firstLine="540"/>
        <w:jc w:val="both"/>
      </w:pPr>
    </w:p>
    <w:p w14:paraId="3B1FD148" w14:textId="77777777" w:rsidR="00DC1207" w:rsidRPr="00253866" w:rsidRDefault="00DC1207" w:rsidP="00904FF5">
      <w:pPr>
        <w:pStyle w:val="ConsPlusNormal0"/>
        <w:widowControl w:val="0"/>
        <w:numPr>
          <w:ilvl w:val="0"/>
          <w:numId w:val="15"/>
        </w:numPr>
        <w:adjustRightInd/>
        <w:ind w:left="0" w:firstLine="567"/>
        <w:jc w:val="both"/>
      </w:pPr>
      <w:r w:rsidRPr="00F71B64">
        <w:t>Внести в постановление администр</w:t>
      </w:r>
      <w:r>
        <w:t>ации городского округа Тейково И</w:t>
      </w:r>
      <w:r w:rsidRPr="00F71B64">
        <w:t>вановской области</w:t>
      </w:r>
      <w:r>
        <w:t xml:space="preserve">  от 07.04.2023 № 234 «</w:t>
      </w:r>
      <w:r w:rsidRPr="00AD254A">
        <w:t xml:space="preserve">Об утверждении </w:t>
      </w:r>
      <w:r>
        <w:t>П</w:t>
      </w:r>
      <w:r w:rsidRPr="00AD254A">
        <w:t xml:space="preserve">орядка предоставления субсидии </w:t>
      </w:r>
      <w:r w:rsidRPr="002D32AC">
        <w:t>ООО</w:t>
      </w:r>
      <w:r>
        <w:t xml:space="preserve"> УК</w:t>
      </w:r>
      <w:r w:rsidRPr="002D32AC">
        <w:t xml:space="preserve"> </w:t>
      </w:r>
      <w:r>
        <w:t>«Управдом-Центр</w:t>
      </w:r>
      <w:r w:rsidRPr="002D32AC">
        <w:t>»</w:t>
      </w:r>
      <w:r>
        <w:t xml:space="preserve"> </w:t>
      </w:r>
      <w:r w:rsidRPr="00AD254A">
        <w:t>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r>
        <w:rPr>
          <w:rFonts w:eastAsiaTheme="minorHAnsi"/>
          <w:lang w:eastAsia="en-US"/>
        </w:rPr>
        <w:t>»</w:t>
      </w:r>
      <w:r w:rsidRPr="00FF4400">
        <w:rPr>
          <w:rFonts w:eastAsiaTheme="minorHAnsi"/>
          <w:lang w:eastAsia="en-US"/>
        </w:rPr>
        <w:t xml:space="preserve"> </w:t>
      </w:r>
      <w:r w:rsidRPr="00253866">
        <w:t>следующие изменения:</w:t>
      </w:r>
    </w:p>
    <w:p w14:paraId="4EAC89E0" w14:textId="77777777" w:rsidR="00DC1207" w:rsidRPr="00253866" w:rsidRDefault="00DC1207" w:rsidP="00904FF5">
      <w:pPr>
        <w:pStyle w:val="ConsPlusNormal0"/>
        <w:widowControl w:val="0"/>
        <w:numPr>
          <w:ilvl w:val="1"/>
          <w:numId w:val="15"/>
        </w:numPr>
        <w:adjustRightInd/>
        <w:ind w:left="0" w:firstLine="567"/>
        <w:jc w:val="both"/>
      </w:pPr>
      <w:r>
        <w:t>в</w:t>
      </w:r>
      <w:r w:rsidRPr="00253866">
        <w:t xml:space="preserve"> преамбуле слова «постановлением Правительства Российской Федерации от 18.09.2020 № 1492 «Об общих требованиях к нормативным правовым актам, муниципальным правовым актам, регулирующим предоставление субсидий, в </w:t>
      </w:r>
      <w:r w:rsidRPr="00253866">
        <w:lastRenderedPageBreak/>
        <w:t>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заменить словами «постановлением Правительства Российской Федерации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w:t>
      </w:r>
    </w:p>
    <w:p w14:paraId="4C324498" w14:textId="77777777" w:rsidR="00DC1207" w:rsidRPr="00253866" w:rsidRDefault="00DC1207" w:rsidP="00904FF5">
      <w:pPr>
        <w:pStyle w:val="ConsPlusNormal0"/>
        <w:widowControl w:val="0"/>
        <w:numPr>
          <w:ilvl w:val="1"/>
          <w:numId w:val="15"/>
        </w:numPr>
        <w:adjustRightInd/>
        <w:ind w:left="0" w:firstLine="567"/>
        <w:jc w:val="both"/>
        <w:rPr>
          <w:rFonts w:eastAsiaTheme="minorHAnsi"/>
          <w:lang w:eastAsia="en-US"/>
        </w:rPr>
      </w:pPr>
      <w:r>
        <w:t>п</w:t>
      </w:r>
      <w:r w:rsidRPr="00253866">
        <w:t>риложение к постановлению изложить в новой редакции (прилагается).</w:t>
      </w:r>
    </w:p>
    <w:p w14:paraId="3F7E5C7A" w14:textId="77777777" w:rsidR="00DC1207" w:rsidRPr="00B539BB" w:rsidRDefault="00DC1207" w:rsidP="00DC1207">
      <w:pPr>
        <w:autoSpaceDE w:val="0"/>
        <w:autoSpaceDN w:val="0"/>
        <w:adjustRightInd w:val="0"/>
        <w:ind w:firstLine="567"/>
        <w:jc w:val="both"/>
        <w:rPr>
          <w:sz w:val="28"/>
          <w:szCs w:val="28"/>
        </w:rPr>
      </w:pPr>
      <w:r w:rsidRPr="00B539BB">
        <w:rPr>
          <w:sz w:val="28"/>
          <w:szCs w:val="28"/>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14:paraId="6DAE8551" w14:textId="77777777" w:rsidR="00DC1207" w:rsidRDefault="00DC1207" w:rsidP="00DC1207">
      <w:pPr>
        <w:pStyle w:val="ConsPlusNormal0"/>
        <w:ind w:firstLine="540"/>
        <w:jc w:val="both"/>
      </w:pPr>
    </w:p>
    <w:p w14:paraId="5B3D5BD3" w14:textId="77777777" w:rsidR="00DC1207" w:rsidRPr="00DF2474" w:rsidRDefault="00DC1207" w:rsidP="00DC1207">
      <w:pPr>
        <w:rPr>
          <w:b/>
          <w:sz w:val="28"/>
          <w:szCs w:val="28"/>
        </w:rPr>
      </w:pPr>
      <w:r>
        <w:rPr>
          <w:b/>
          <w:sz w:val="28"/>
          <w:szCs w:val="28"/>
        </w:rPr>
        <w:t>Г</w:t>
      </w:r>
      <w:r w:rsidRPr="00DF2474">
        <w:rPr>
          <w:b/>
          <w:sz w:val="28"/>
          <w:szCs w:val="28"/>
        </w:rPr>
        <w:t>лав</w:t>
      </w:r>
      <w:r>
        <w:rPr>
          <w:b/>
          <w:sz w:val="28"/>
          <w:szCs w:val="28"/>
        </w:rPr>
        <w:t>а</w:t>
      </w:r>
      <w:r w:rsidRPr="00DF2474">
        <w:rPr>
          <w:b/>
          <w:sz w:val="28"/>
          <w:szCs w:val="28"/>
        </w:rPr>
        <w:t xml:space="preserve"> городского округа Тейково</w:t>
      </w:r>
    </w:p>
    <w:p w14:paraId="5BF8A0F7" w14:textId="0F718D35" w:rsidR="00DC1207" w:rsidRPr="00DF2474" w:rsidRDefault="00DC1207" w:rsidP="00DC1207">
      <w:pPr>
        <w:rPr>
          <w:b/>
          <w:sz w:val="28"/>
          <w:szCs w:val="28"/>
        </w:rPr>
      </w:pPr>
      <w:r w:rsidRPr="00DF2474">
        <w:rPr>
          <w:b/>
          <w:sz w:val="28"/>
          <w:szCs w:val="28"/>
        </w:rPr>
        <w:t xml:space="preserve">Ивановской области                                                 </w:t>
      </w:r>
      <w:r>
        <w:rPr>
          <w:b/>
          <w:sz w:val="28"/>
          <w:szCs w:val="28"/>
        </w:rPr>
        <w:t xml:space="preserve">       </w:t>
      </w:r>
      <w:r w:rsidRPr="00DF2474">
        <w:rPr>
          <w:b/>
          <w:sz w:val="28"/>
          <w:szCs w:val="28"/>
        </w:rPr>
        <w:t xml:space="preserve">          </w:t>
      </w:r>
      <w:r w:rsidR="00E021A4">
        <w:rPr>
          <w:b/>
          <w:sz w:val="28"/>
          <w:szCs w:val="28"/>
        </w:rPr>
        <w:t xml:space="preserve">С.А. </w:t>
      </w:r>
      <w:r w:rsidRPr="00DF2474">
        <w:rPr>
          <w:b/>
          <w:sz w:val="28"/>
          <w:szCs w:val="28"/>
        </w:rPr>
        <w:t>С</w:t>
      </w:r>
      <w:r>
        <w:rPr>
          <w:b/>
          <w:sz w:val="28"/>
          <w:szCs w:val="28"/>
        </w:rPr>
        <w:t xml:space="preserve">еменова </w:t>
      </w:r>
    </w:p>
    <w:p w14:paraId="6C441279" w14:textId="77777777" w:rsidR="00DC1207" w:rsidRDefault="00DC1207" w:rsidP="00DC1207">
      <w:pPr>
        <w:pStyle w:val="ConsPlusNormal0"/>
        <w:jc w:val="right"/>
        <w:outlineLvl w:val="0"/>
        <w:rPr>
          <w:sz w:val="24"/>
          <w:szCs w:val="24"/>
        </w:rPr>
      </w:pPr>
    </w:p>
    <w:p w14:paraId="0A8597A2" w14:textId="77777777" w:rsidR="00DC1207" w:rsidRDefault="00DC1207" w:rsidP="00DC1207">
      <w:pPr>
        <w:pStyle w:val="ConsPlusNormal0"/>
        <w:jc w:val="right"/>
        <w:outlineLvl w:val="0"/>
        <w:rPr>
          <w:sz w:val="24"/>
          <w:szCs w:val="24"/>
        </w:rPr>
      </w:pPr>
    </w:p>
    <w:p w14:paraId="4216D614" w14:textId="77777777" w:rsidR="00DC1207" w:rsidRDefault="00DC1207" w:rsidP="00DC1207">
      <w:pPr>
        <w:pStyle w:val="ConsPlusNormal0"/>
        <w:ind w:firstLine="568"/>
        <w:jc w:val="right"/>
        <w:outlineLvl w:val="0"/>
        <w:rPr>
          <w:sz w:val="24"/>
          <w:szCs w:val="24"/>
        </w:rPr>
      </w:pPr>
    </w:p>
    <w:p w14:paraId="011F87E6" w14:textId="77777777" w:rsidR="00DC1207" w:rsidRDefault="00DC1207" w:rsidP="00DC1207">
      <w:pPr>
        <w:pStyle w:val="ConsPlusNormal0"/>
        <w:ind w:firstLine="568"/>
        <w:jc w:val="right"/>
        <w:outlineLvl w:val="0"/>
        <w:rPr>
          <w:sz w:val="24"/>
          <w:szCs w:val="24"/>
        </w:rPr>
      </w:pPr>
    </w:p>
    <w:p w14:paraId="31AD32BC" w14:textId="77777777" w:rsidR="00DC1207" w:rsidRDefault="00DC1207" w:rsidP="00DC1207">
      <w:pPr>
        <w:pStyle w:val="ConsPlusNormal0"/>
        <w:ind w:firstLine="568"/>
        <w:jc w:val="right"/>
        <w:outlineLvl w:val="0"/>
        <w:rPr>
          <w:sz w:val="24"/>
          <w:szCs w:val="24"/>
        </w:rPr>
      </w:pPr>
    </w:p>
    <w:p w14:paraId="5C802845" w14:textId="77777777" w:rsidR="00DC1207" w:rsidRDefault="00DC1207" w:rsidP="00DC1207">
      <w:pPr>
        <w:pStyle w:val="ConsPlusNormal0"/>
        <w:ind w:firstLine="568"/>
        <w:jc w:val="right"/>
        <w:outlineLvl w:val="0"/>
        <w:rPr>
          <w:sz w:val="24"/>
          <w:szCs w:val="24"/>
        </w:rPr>
      </w:pPr>
    </w:p>
    <w:p w14:paraId="3B95B978" w14:textId="77777777" w:rsidR="00DC1207" w:rsidRDefault="00DC1207" w:rsidP="00DC1207">
      <w:pPr>
        <w:pStyle w:val="ConsPlusNormal0"/>
        <w:ind w:firstLine="568"/>
        <w:jc w:val="right"/>
        <w:outlineLvl w:val="0"/>
        <w:rPr>
          <w:sz w:val="24"/>
          <w:szCs w:val="24"/>
        </w:rPr>
      </w:pPr>
    </w:p>
    <w:p w14:paraId="79F8FD04" w14:textId="77777777" w:rsidR="00DC1207" w:rsidRDefault="00DC1207" w:rsidP="00DC1207">
      <w:pPr>
        <w:pStyle w:val="ConsPlusNormal0"/>
        <w:ind w:firstLine="540"/>
        <w:jc w:val="right"/>
        <w:rPr>
          <w:sz w:val="24"/>
          <w:szCs w:val="24"/>
        </w:rPr>
      </w:pPr>
    </w:p>
    <w:p w14:paraId="600F8D25" w14:textId="77777777" w:rsidR="00DC1207" w:rsidRDefault="00DC1207" w:rsidP="00DC1207">
      <w:pPr>
        <w:pStyle w:val="ConsPlusNormal0"/>
        <w:ind w:firstLine="540"/>
        <w:jc w:val="right"/>
        <w:rPr>
          <w:sz w:val="24"/>
          <w:szCs w:val="24"/>
        </w:rPr>
      </w:pPr>
    </w:p>
    <w:p w14:paraId="4FA6A6AC" w14:textId="77777777" w:rsidR="00DC1207" w:rsidRDefault="00DC1207" w:rsidP="00DC1207">
      <w:pPr>
        <w:pStyle w:val="ConsPlusNormal0"/>
        <w:ind w:firstLine="540"/>
        <w:jc w:val="right"/>
        <w:rPr>
          <w:sz w:val="24"/>
          <w:szCs w:val="24"/>
        </w:rPr>
      </w:pPr>
    </w:p>
    <w:p w14:paraId="4754F358" w14:textId="77777777" w:rsidR="00DC1207" w:rsidRDefault="00DC1207" w:rsidP="00DC1207">
      <w:pPr>
        <w:pStyle w:val="ConsPlusNormal0"/>
        <w:ind w:firstLine="540"/>
        <w:jc w:val="right"/>
        <w:rPr>
          <w:sz w:val="24"/>
          <w:szCs w:val="24"/>
        </w:rPr>
      </w:pPr>
    </w:p>
    <w:p w14:paraId="21084F29" w14:textId="77777777" w:rsidR="00DC1207" w:rsidRDefault="00DC1207" w:rsidP="00DC1207">
      <w:pPr>
        <w:pStyle w:val="ConsPlusNormal0"/>
        <w:ind w:firstLine="540"/>
        <w:jc w:val="right"/>
        <w:rPr>
          <w:sz w:val="24"/>
          <w:szCs w:val="24"/>
        </w:rPr>
      </w:pPr>
    </w:p>
    <w:p w14:paraId="56D1A9B7" w14:textId="77777777" w:rsidR="00DC1207" w:rsidRDefault="00DC1207" w:rsidP="00DC1207">
      <w:pPr>
        <w:pStyle w:val="ConsPlusNormal0"/>
        <w:ind w:firstLine="540"/>
        <w:jc w:val="right"/>
        <w:rPr>
          <w:sz w:val="24"/>
          <w:szCs w:val="24"/>
        </w:rPr>
      </w:pPr>
    </w:p>
    <w:p w14:paraId="4468B8CE" w14:textId="77777777" w:rsidR="00DC1207" w:rsidRDefault="00DC1207" w:rsidP="00DC1207">
      <w:pPr>
        <w:pStyle w:val="ConsPlusNormal0"/>
        <w:ind w:firstLine="540"/>
        <w:jc w:val="right"/>
        <w:rPr>
          <w:sz w:val="24"/>
          <w:szCs w:val="24"/>
        </w:rPr>
      </w:pPr>
    </w:p>
    <w:p w14:paraId="0086A330" w14:textId="77777777" w:rsidR="00DC1207" w:rsidRDefault="00DC1207" w:rsidP="00DC1207">
      <w:pPr>
        <w:pStyle w:val="ConsPlusNormal0"/>
        <w:ind w:firstLine="540"/>
        <w:jc w:val="right"/>
        <w:rPr>
          <w:sz w:val="24"/>
          <w:szCs w:val="24"/>
        </w:rPr>
      </w:pPr>
    </w:p>
    <w:p w14:paraId="482F0E93" w14:textId="77777777" w:rsidR="00DC1207" w:rsidRDefault="00DC1207" w:rsidP="00DC1207">
      <w:pPr>
        <w:pStyle w:val="ConsPlusNormal0"/>
        <w:ind w:firstLine="540"/>
        <w:jc w:val="right"/>
        <w:rPr>
          <w:sz w:val="24"/>
          <w:szCs w:val="24"/>
        </w:rPr>
      </w:pPr>
    </w:p>
    <w:p w14:paraId="0C951D7B" w14:textId="77777777" w:rsidR="00E021A4" w:rsidRDefault="00E021A4" w:rsidP="00DC1207">
      <w:pPr>
        <w:pStyle w:val="ConsPlusNormal0"/>
        <w:ind w:firstLine="540"/>
        <w:jc w:val="right"/>
        <w:rPr>
          <w:sz w:val="24"/>
          <w:szCs w:val="24"/>
        </w:rPr>
      </w:pPr>
    </w:p>
    <w:p w14:paraId="308EC2B0" w14:textId="77777777" w:rsidR="00E021A4" w:rsidRDefault="00E021A4" w:rsidP="00DC1207">
      <w:pPr>
        <w:pStyle w:val="ConsPlusNormal0"/>
        <w:ind w:firstLine="540"/>
        <w:jc w:val="right"/>
        <w:rPr>
          <w:sz w:val="24"/>
          <w:szCs w:val="24"/>
        </w:rPr>
      </w:pPr>
    </w:p>
    <w:p w14:paraId="0A315902" w14:textId="77777777" w:rsidR="00E021A4" w:rsidRDefault="00E021A4" w:rsidP="00DC1207">
      <w:pPr>
        <w:pStyle w:val="ConsPlusNormal0"/>
        <w:ind w:firstLine="540"/>
        <w:jc w:val="right"/>
        <w:rPr>
          <w:sz w:val="24"/>
          <w:szCs w:val="24"/>
        </w:rPr>
      </w:pPr>
    </w:p>
    <w:p w14:paraId="349A6E0B" w14:textId="77777777" w:rsidR="00E021A4" w:rsidRDefault="00E021A4" w:rsidP="00DC1207">
      <w:pPr>
        <w:pStyle w:val="ConsPlusNormal0"/>
        <w:ind w:firstLine="540"/>
        <w:jc w:val="right"/>
        <w:rPr>
          <w:sz w:val="24"/>
          <w:szCs w:val="24"/>
        </w:rPr>
      </w:pPr>
    </w:p>
    <w:p w14:paraId="79511DF2" w14:textId="77777777" w:rsidR="00E021A4" w:rsidRDefault="00E021A4" w:rsidP="00DC1207">
      <w:pPr>
        <w:pStyle w:val="ConsPlusNormal0"/>
        <w:ind w:firstLine="540"/>
        <w:jc w:val="right"/>
        <w:rPr>
          <w:sz w:val="24"/>
          <w:szCs w:val="24"/>
        </w:rPr>
      </w:pPr>
    </w:p>
    <w:p w14:paraId="0FF462FF" w14:textId="77777777" w:rsidR="00E021A4" w:rsidRDefault="00E021A4" w:rsidP="00DC1207">
      <w:pPr>
        <w:pStyle w:val="ConsPlusNormal0"/>
        <w:ind w:firstLine="540"/>
        <w:jc w:val="right"/>
        <w:rPr>
          <w:sz w:val="24"/>
          <w:szCs w:val="24"/>
        </w:rPr>
      </w:pPr>
    </w:p>
    <w:p w14:paraId="1DD1AF56" w14:textId="77777777" w:rsidR="00E021A4" w:rsidRDefault="00E021A4" w:rsidP="00DC1207">
      <w:pPr>
        <w:pStyle w:val="ConsPlusNormal0"/>
        <w:ind w:firstLine="540"/>
        <w:jc w:val="right"/>
        <w:rPr>
          <w:sz w:val="24"/>
          <w:szCs w:val="24"/>
        </w:rPr>
      </w:pPr>
    </w:p>
    <w:p w14:paraId="0C337F7D" w14:textId="77777777" w:rsidR="00E021A4" w:rsidRDefault="00E021A4" w:rsidP="00DC1207">
      <w:pPr>
        <w:pStyle w:val="ConsPlusNormal0"/>
        <w:ind w:firstLine="540"/>
        <w:jc w:val="right"/>
        <w:rPr>
          <w:sz w:val="24"/>
          <w:szCs w:val="24"/>
        </w:rPr>
      </w:pPr>
    </w:p>
    <w:p w14:paraId="7A8F9E17" w14:textId="77777777" w:rsidR="00E021A4" w:rsidRDefault="00E021A4" w:rsidP="00DC1207">
      <w:pPr>
        <w:pStyle w:val="ConsPlusNormal0"/>
        <w:ind w:firstLine="540"/>
        <w:jc w:val="right"/>
        <w:rPr>
          <w:sz w:val="24"/>
          <w:szCs w:val="24"/>
        </w:rPr>
      </w:pPr>
    </w:p>
    <w:p w14:paraId="0448A4F2" w14:textId="77777777" w:rsidR="00E021A4" w:rsidRDefault="00E021A4" w:rsidP="00DC1207">
      <w:pPr>
        <w:pStyle w:val="ConsPlusNormal0"/>
        <w:ind w:firstLine="540"/>
        <w:jc w:val="right"/>
        <w:rPr>
          <w:sz w:val="24"/>
          <w:szCs w:val="24"/>
        </w:rPr>
      </w:pPr>
    </w:p>
    <w:p w14:paraId="1AFCC962" w14:textId="77777777" w:rsidR="00E021A4" w:rsidRDefault="00E021A4" w:rsidP="00DC1207">
      <w:pPr>
        <w:pStyle w:val="ConsPlusNormal0"/>
        <w:ind w:firstLine="540"/>
        <w:jc w:val="right"/>
        <w:rPr>
          <w:sz w:val="24"/>
          <w:szCs w:val="24"/>
        </w:rPr>
      </w:pPr>
    </w:p>
    <w:p w14:paraId="4C7C99F9" w14:textId="77777777" w:rsidR="00E021A4" w:rsidRDefault="00E021A4" w:rsidP="00DC1207">
      <w:pPr>
        <w:pStyle w:val="ConsPlusNormal0"/>
        <w:ind w:firstLine="540"/>
        <w:jc w:val="right"/>
        <w:rPr>
          <w:sz w:val="24"/>
          <w:szCs w:val="24"/>
        </w:rPr>
      </w:pPr>
    </w:p>
    <w:p w14:paraId="1F7C221D" w14:textId="77777777" w:rsidR="00E021A4" w:rsidRDefault="00E021A4" w:rsidP="00DC1207">
      <w:pPr>
        <w:pStyle w:val="ConsPlusNormal0"/>
        <w:ind w:firstLine="540"/>
        <w:jc w:val="right"/>
        <w:rPr>
          <w:sz w:val="24"/>
          <w:szCs w:val="24"/>
        </w:rPr>
      </w:pPr>
    </w:p>
    <w:p w14:paraId="347788AD" w14:textId="77777777" w:rsidR="00E021A4" w:rsidRDefault="00E021A4" w:rsidP="00DC1207">
      <w:pPr>
        <w:pStyle w:val="ConsPlusNormal0"/>
        <w:ind w:firstLine="540"/>
        <w:jc w:val="right"/>
        <w:rPr>
          <w:sz w:val="24"/>
          <w:szCs w:val="24"/>
        </w:rPr>
      </w:pPr>
    </w:p>
    <w:p w14:paraId="20A4017A" w14:textId="77777777" w:rsidR="00E021A4" w:rsidRDefault="00E021A4" w:rsidP="00DC1207">
      <w:pPr>
        <w:pStyle w:val="ConsPlusNormal0"/>
        <w:ind w:firstLine="540"/>
        <w:jc w:val="right"/>
        <w:rPr>
          <w:sz w:val="24"/>
          <w:szCs w:val="24"/>
        </w:rPr>
      </w:pPr>
    </w:p>
    <w:p w14:paraId="05E7FC7D" w14:textId="77777777" w:rsidR="00E021A4" w:rsidRDefault="00E021A4" w:rsidP="00DC1207">
      <w:pPr>
        <w:pStyle w:val="ConsPlusNormal0"/>
        <w:ind w:firstLine="540"/>
        <w:jc w:val="right"/>
        <w:rPr>
          <w:sz w:val="24"/>
          <w:szCs w:val="24"/>
        </w:rPr>
      </w:pPr>
    </w:p>
    <w:p w14:paraId="0C1328A8" w14:textId="77777777" w:rsidR="00E021A4" w:rsidRDefault="00E021A4" w:rsidP="00DC1207">
      <w:pPr>
        <w:pStyle w:val="ConsPlusNormal0"/>
        <w:ind w:firstLine="540"/>
        <w:jc w:val="right"/>
        <w:rPr>
          <w:sz w:val="24"/>
          <w:szCs w:val="24"/>
        </w:rPr>
      </w:pPr>
    </w:p>
    <w:p w14:paraId="504F08B3" w14:textId="560B788A" w:rsidR="00DC1207" w:rsidRDefault="00DC1207" w:rsidP="00DC1207">
      <w:pPr>
        <w:pStyle w:val="ConsPlusNormal0"/>
        <w:ind w:firstLine="540"/>
        <w:jc w:val="right"/>
        <w:rPr>
          <w:sz w:val="24"/>
          <w:szCs w:val="24"/>
        </w:rPr>
      </w:pPr>
      <w:r>
        <w:rPr>
          <w:sz w:val="24"/>
          <w:szCs w:val="24"/>
        </w:rPr>
        <w:t xml:space="preserve">Приложение </w:t>
      </w:r>
    </w:p>
    <w:p w14:paraId="030DA488" w14:textId="77777777" w:rsidR="00DC1207" w:rsidRDefault="00DC1207" w:rsidP="00DC1207">
      <w:pPr>
        <w:pStyle w:val="ConsPlusNormal0"/>
        <w:ind w:firstLine="540"/>
        <w:jc w:val="right"/>
        <w:rPr>
          <w:sz w:val="24"/>
          <w:szCs w:val="24"/>
        </w:rPr>
      </w:pPr>
      <w:r>
        <w:rPr>
          <w:sz w:val="24"/>
          <w:szCs w:val="24"/>
        </w:rPr>
        <w:t xml:space="preserve">к постановлению администрации городского </w:t>
      </w:r>
    </w:p>
    <w:p w14:paraId="3D6D9F4B" w14:textId="77777777" w:rsidR="00DC1207" w:rsidRDefault="00DC1207" w:rsidP="00DC1207">
      <w:pPr>
        <w:pStyle w:val="ConsPlusNormal0"/>
        <w:ind w:firstLine="540"/>
        <w:jc w:val="right"/>
        <w:rPr>
          <w:sz w:val="24"/>
          <w:szCs w:val="24"/>
        </w:rPr>
      </w:pPr>
      <w:r>
        <w:rPr>
          <w:sz w:val="24"/>
          <w:szCs w:val="24"/>
        </w:rPr>
        <w:t>округа Тейково Ивановской области</w:t>
      </w:r>
    </w:p>
    <w:p w14:paraId="3184C855" w14:textId="77777777" w:rsidR="00DC1207" w:rsidRDefault="00DC1207" w:rsidP="00DC1207">
      <w:pPr>
        <w:pStyle w:val="ConsPlusNormal0"/>
        <w:jc w:val="right"/>
        <w:rPr>
          <w:sz w:val="24"/>
          <w:szCs w:val="24"/>
        </w:rPr>
      </w:pPr>
      <w:r>
        <w:rPr>
          <w:sz w:val="24"/>
          <w:szCs w:val="24"/>
        </w:rPr>
        <w:t xml:space="preserve">                                                                                          от       14.02.2024                         №67</w:t>
      </w:r>
    </w:p>
    <w:p w14:paraId="4E062551" w14:textId="77777777" w:rsidR="00DC1207" w:rsidRDefault="00DC1207" w:rsidP="00DC1207">
      <w:pPr>
        <w:pStyle w:val="ConsPlusNormal0"/>
        <w:rPr>
          <w:sz w:val="24"/>
          <w:szCs w:val="24"/>
        </w:rPr>
      </w:pPr>
    </w:p>
    <w:p w14:paraId="11136A69" w14:textId="77777777" w:rsidR="00DC1207" w:rsidRPr="002E7458" w:rsidRDefault="00DC1207" w:rsidP="00DC1207">
      <w:pPr>
        <w:pStyle w:val="ConsPlusNormal0"/>
        <w:ind w:firstLine="568"/>
        <w:jc w:val="right"/>
        <w:outlineLvl w:val="0"/>
        <w:rPr>
          <w:sz w:val="24"/>
          <w:szCs w:val="24"/>
        </w:rPr>
      </w:pPr>
      <w:r>
        <w:rPr>
          <w:sz w:val="24"/>
          <w:szCs w:val="24"/>
        </w:rPr>
        <w:t>Приложение</w:t>
      </w:r>
    </w:p>
    <w:p w14:paraId="30E60075" w14:textId="77777777" w:rsidR="00DC1207" w:rsidRDefault="00DC1207" w:rsidP="00DC1207">
      <w:pPr>
        <w:pStyle w:val="ConsPlusNormal0"/>
        <w:ind w:firstLine="568"/>
        <w:jc w:val="right"/>
        <w:rPr>
          <w:sz w:val="24"/>
          <w:szCs w:val="24"/>
        </w:rPr>
      </w:pPr>
      <w:r>
        <w:rPr>
          <w:sz w:val="24"/>
          <w:szCs w:val="24"/>
        </w:rPr>
        <w:t xml:space="preserve">к </w:t>
      </w:r>
      <w:r w:rsidRPr="002E7458">
        <w:rPr>
          <w:sz w:val="24"/>
          <w:szCs w:val="24"/>
        </w:rPr>
        <w:t>постановлени</w:t>
      </w:r>
      <w:r>
        <w:rPr>
          <w:sz w:val="24"/>
          <w:szCs w:val="24"/>
        </w:rPr>
        <w:t>ю администрации</w:t>
      </w:r>
      <w:r w:rsidRPr="002E7458">
        <w:rPr>
          <w:sz w:val="24"/>
          <w:szCs w:val="24"/>
        </w:rPr>
        <w:t xml:space="preserve"> город</w:t>
      </w:r>
      <w:r>
        <w:rPr>
          <w:sz w:val="24"/>
          <w:szCs w:val="24"/>
        </w:rPr>
        <w:t>ского</w:t>
      </w:r>
    </w:p>
    <w:p w14:paraId="02AC58D5" w14:textId="77777777" w:rsidR="00DC1207" w:rsidRPr="002E7458" w:rsidRDefault="00DC1207" w:rsidP="00DC1207">
      <w:pPr>
        <w:pStyle w:val="ConsPlusNormal0"/>
        <w:ind w:firstLine="568"/>
        <w:jc w:val="right"/>
        <w:rPr>
          <w:sz w:val="24"/>
          <w:szCs w:val="24"/>
        </w:rPr>
      </w:pPr>
      <w:r>
        <w:rPr>
          <w:sz w:val="24"/>
          <w:szCs w:val="24"/>
        </w:rPr>
        <w:t xml:space="preserve"> округа Тейково Ивановской области</w:t>
      </w:r>
    </w:p>
    <w:p w14:paraId="28D88C11" w14:textId="77777777" w:rsidR="00DC1207" w:rsidRPr="002E7458" w:rsidRDefault="00DC1207" w:rsidP="00DC1207">
      <w:pPr>
        <w:pStyle w:val="ConsPlusNormal0"/>
        <w:ind w:firstLine="568"/>
        <w:jc w:val="right"/>
        <w:rPr>
          <w:sz w:val="24"/>
          <w:szCs w:val="24"/>
        </w:rPr>
      </w:pPr>
      <w:r w:rsidRPr="002E7458">
        <w:rPr>
          <w:sz w:val="24"/>
          <w:szCs w:val="24"/>
        </w:rPr>
        <w:t xml:space="preserve">от </w:t>
      </w:r>
      <w:r>
        <w:rPr>
          <w:sz w:val="24"/>
          <w:szCs w:val="24"/>
        </w:rPr>
        <w:t>07.04.2023№234</w:t>
      </w:r>
      <w:r w:rsidRPr="002E7458">
        <w:rPr>
          <w:sz w:val="24"/>
          <w:szCs w:val="24"/>
        </w:rPr>
        <w:t xml:space="preserve"> </w:t>
      </w:r>
      <w:r>
        <w:rPr>
          <w:sz w:val="24"/>
          <w:szCs w:val="24"/>
        </w:rPr>
        <w:t xml:space="preserve">    </w:t>
      </w:r>
    </w:p>
    <w:p w14:paraId="168233DC" w14:textId="77777777" w:rsidR="00DC1207" w:rsidRDefault="00DC1207" w:rsidP="00DC1207">
      <w:pPr>
        <w:pStyle w:val="ConsPlusNormal0"/>
        <w:ind w:firstLine="568"/>
        <w:jc w:val="both"/>
      </w:pPr>
    </w:p>
    <w:p w14:paraId="1C0C3493" w14:textId="77777777" w:rsidR="00DC1207" w:rsidRPr="00E021A4" w:rsidRDefault="00DC1207" w:rsidP="00DC1207">
      <w:pPr>
        <w:pStyle w:val="ConsPlusTitle"/>
        <w:ind w:firstLine="568"/>
        <w:jc w:val="center"/>
        <w:rPr>
          <w:rFonts w:ascii="Times New Roman" w:hAnsi="Times New Roman" w:cs="Times New Roman"/>
          <w:sz w:val="24"/>
          <w:szCs w:val="24"/>
        </w:rPr>
      </w:pPr>
      <w:bookmarkStart w:id="8" w:name="P46"/>
      <w:bookmarkEnd w:id="8"/>
      <w:r w:rsidRPr="00E021A4">
        <w:rPr>
          <w:rFonts w:ascii="Times New Roman" w:hAnsi="Times New Roman" w:cs="Times New Roman"/>
          <w:sz w:val="24"/>
          <w:szCs w:val="24"/>
        </w:rPr>
        <w:t>Порядок</w:t>
      </w:r>
    </w:p>
    <w:p w14:paraId="1B49A0FB" w14:textId="77777777" w:rsidR="00DC1207" w:rsidRPr="00E021A4" w:rsidRDefault="00DC1207" w:rsidP="00E021A4">
      <w:pPr>
        <w:pStyle w:val="ConsPlusTitle"/>
        <w:jc w:val="center"/>
        <w:rPr>
          <w:rFonts w:ascii="Times New Roman" w:hAnsi="Times New Roman" w:cs="Times New Roman"/>
          <w:sz w:val="24"/>
          <w:szCs w:val="24"/>
        </w:rPr>
      </w:pPr>
      <w:r w:rsidRPr="00E021A4">
        <w:rPr>
          <w:rFonts w:ascii="Times New Roman" w:hAnsi="Times New Roman" w:cs="Times New Roman"/>
          <w:sz w:val="24"/>
          <w:szCs w:val="24"/>
        </w:rPr>
        <w:t>предоставления субсидии ООО УК «Управдом-Центр»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14:paraId="72B16BC9" w14:textId="77777777" w:rsidR="00DC1207" w:rsidRPr="00E021A4" w:rsidRDefault="00DC1207" w:rsidP="00DC1207">
      <w:pPr>
        <w:pStyle w:val="ConsPlusNormal0"/>
        <w:ind w:firstLine="568"/>
        <w:jc w:val="center"/>
        <w:rPr>
          <w:sz w:val="24"/>
          <w:szCs w:val="24"/>
        </w:rPr>
      </w:pPr>
    </w:p>
    <w:p w14:paraId="1B80FD7A" w14:textId="77777777" w:rsidR="00DC1207" w:rsidRPr="00E021A4" w:rsidRDefault="00DC1207" w:rsidP="00DC1207">
      <w:pPr>
        <w:pStyle w:val="ConsPlusTitle"/>
        <w:ind w:firstLine="568"/>
        <w:jc w:val="center"/>
        <w:outlineLvl w:val="1"/>
        <w:rPr>
          <w:rFonts w:ascii="Times New Roman" w:hAnsi="Times New Roman" w:cs="Times New Roman"/>
          <w:sz w:val="24"/>
          <w:szCs w:val="24"/>
        </w:rPr>
      </w:pPr>
      <w:r w:rsidRPr="00E021A4">
        <w:rPr>
          <w:rFonts w:ascii="Times New Roman" w:hAnsi="Times New Roman" w:cs="Times New Roman"/>
          <w:sz w:val="24"/>
          <w:szCs w:val="24"/>
        </w:rPr>
        <w:t>1. Общие положения</w:t>
      </w:r>
    </w:p>
    <w:p w14:paraId="3E88E3BF" w14:textId="77777777" w:rsidR="00DC1207" w:rsidRPr="00E021A4" w:rsidRDefault="00DC1207" w:rsidP="00DC1207">
      <w:pPr>
        <w:pStyle w:val="ConsPlusNormal0"/>
        <w:ind w:firstLine="568"/>
        <w:jc w:val="both"/>
        <w:rPr>
          <w:sz w:val="24"/>
          <w:szCs w:val="24"/>
        </w:rPr>
      </w:pPr>
    </w:p>
    <w:p w14:paraId="2495F998" w14:textId="77777777" w:rsidR="00DC1207" w:rsidRPr="00E021A4" w:rsidRDefault="00DC1207" w:rsidP="00DC1207">
      <w:pPr>
        <w:pStyle w:val="ConsPlusNormal0"/>
        <w:ind w:firstLine="567"/>
        <w:jc w:val="both"/>
        <w:rPr>
          <w:sz w:val="24"/>
          <w:szCs w:val="24"/>
        </w:rPr>
      </w:pPr>
      <w:r w:rsidRPr="00E021A4">
        <w:rPr>
          <w:sz w:val="24"/>
          <w:szCs w:val="24"/>
        </w:rPr>
        <w:t>1.1. Настоящий Порядок определяет цели и условия предоставления субсидии ООО УК «Управдом-Центр» (далее – Получатель)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 (далее – Субсидия, Порядок).</w:t>
      </w:r>
    </w:p>
    <w:p w14:paraId="28950294" w14:textId="77777777" w:rsidR="00DC1207" w:rsidRPr="00E021A4" w:rsidRDefault="00DC1207" w:rsidP="00DC1207">
      <w:pPr>
        <w:pStyle w:val="ConsPlusNormal0"/>
        <w:ind w:firstLine="568"/>
        <w:jc w:val="both"/>
        <w:rPr>
          <w:sz w:val="24"/>
          <w:szCs w:val="24"/>
        </w:rPr>
      </w:pPr>
      <w:bookmarkStart w:id="9" w:name="P64"/>
      <w:bookmarkEnd w:id="9"/>
      <w:r w:rsidRPr="00E021A4">
        <w:rPr>
          <w:sz w:val="24"/>
          <w:szCs w:val="24"/>
        </w:rPr>
        <w:t>1.2. Субсидия предоставляется в рамках реализации</w:t>
      </w:r>
      <w:r w:rsidRPr="00E021A4">
        <w:rPr>
          <w:rFonts w:eastAsiaTheme="minorHAnsi"/>
          <w:sz w:val="24"/>
          <w:szCs w:val="24"/>
          <w:lang w:eastAsia="en-US"/>
        </w:rPr>
        <w:t xml:space="preserve"> подпрограммы </w:t>
      </w:r>
      <w:r w:rsidRPr="00E021A4">
        <w:rPr>
          <w:bCs/>
          <w:sz w:val="24"/>
          <w:szCs w:val="24"/>
        </w:rPr>
        <w:t xml:space="preserve"> «Содержание муниципального жилищного фонда</w:t>
      </w:r>
      <w:r w:rsidRPr="00E021A4">
        <w:rPr>
          <w:rFonts w:eastAsiaTheme="minorHAnsi"/>
          <w:sz w:val="24"/>
          <w:szCs w:val="24"/>
          <w:lang w:eastAsia="en-US"/>
        </w:rPr>
        <w:t xml:space="preserve">» муниципальной программы городского округа Тейково </w:t>
      </w:r>
      <w:r w:rsidRPr="00E021A4">
        <w:rPr>
          <w:sz w:val="24"/>
          <w:szCs w:val="24"/>
        </w:rPr>
        <w:t>«Управление муниципальным имуществом городского округа Тейково Ивановской области», утвержденной постановлением администрации городского округа Тейково Ивановской области от 01.09.2022 №424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14:paraId="7790B0BE" w14:textId="77777777" w:rsidR="00DC1207" w:rsidRPr="00E021A4" w:rsidRDefault="00DC1207" w:rsidP="00DC1207">
      <w:pPr>
        <w:pStyle w:val="ConsPlusNormal0"/>
        <w:ind w:firstLine="568"/>
        <w:jc w:val="both"/>
        <w:rPr>
          <w:sz w:val="24"/>
          <w:szCs w:val="24"/>
        </w:rPr>
      </w:pPr>
      <w:r w:rsidRPr="00E021A4">
        <w:rPr>
          <w:sz w:val="24"/>
          <w:szCs w:val="24"/>
        </w:rPr>
        <w:t>До заселения в установленном порядке жилых помещений муниципального жилищного фонда Получателю Субсидии возмещаются расходы за фактически оказываемые услуги по содержанию незаселенных жилых помещений, коммунальные услуги по отоплению и газоснабжению в целях отопления жилых помещений, по холодному и горячему водоснабжению, водоотведению, электроснабжению, обращению с твердыми коммунальными отходами.</w:t>
      </w:r>
    </w:p>
    <w:p w14:paraId="04D96615" w14:textId="77777777" w:rsidR="00DC1207" w:rsidRPr="00E021A4" w:rsidRDefault="00DC1207" w:rsidP="00DC1207">
      <w:pPr>
        <w:pStyle w:val="ConsPlusNormal0"/>
        <w:ind w:firstLine="567"/>
        <w:jc w:val="both"/>
        <w:rPr>
          <w:sz w:val="24"/>
          <w:szCs w:val="24"/>
        </w:rPr>
      </w:pPr>
      <w:r w:rsidRPr="00E021A4">
        <w:rPr>
          <w:sz w:val="24"/>
          <w:szCs w:val="24"/>
        </w:rPr>
        <w:t>1.3. Главным распорядителем средств бюджета города Тейково, до которого в соответствии с бюджетным законодательством Российской Федерации доведены в установленном порядке лимиты бюджетных обязательств на предоставление субсидий на соответствующий финансовый год и плановый период, является Комитет по управлению муниципальным имуществом и земельным отношениям администрации городского округа Тейково Ивановской области (далее - Главный распорядитель).</w:t>
      </w:r>
    </w:p>
    <w:p w14:paraId="232DED40" w14:textId="77777777" w:rsidR="00DC1207" w:rsidRPr="00E021A4" w:rsidRDefault="00DC1207" w:rsidP="00DC1207">
      <w:pPr>
        <w:pStyle w:val="ConsPlusNormal0"/>
        <w:ind w:firstLine="539"/>
        <w:jc w:val="both"/>
        <w:rPr>
          <w:sz w:val="24"/>
          <w:szCs w:val="24"/>
        </w:rPr>
      </w:pPr>
      <w:r w:rsidRPr="00E021A4">
        <w:rPr>
          <w:sz w:val="24"/>
          <w:szCs w:val="24"/>
        </w:rPr>
        <w:t>Предоставление Субсидии осуществляется в пределах объема бюджетных ассигнований, предусмотренных на эти цели в бюджете города Тейково на соответствующий финансовый год, и лимитов бюджетных обязательств, утвержденных Главному распорядителю.</w:t>
      </w:r>
    </w:p>
    <w:p w14:paraId="33F37DE0" w14:textId="77777777" w:rsidR="00DC1207" w:rsidRPr="00E021A4" w:rsidRDefault="00DC1207" w:rsidP="00DC1207">
      <w:pPr>
        <w:pStyle w:val="ConsPlusNormal0"/>
        <w:ind w:firstLine="539"/>
        <w:jc w:val="both"/>
        <w:rPr>
          <w:sz w:val="24"/>
          <w:szCs w:val="24"/>
        </w:rPr>
      </w:pPr>
      <w:r w:rsidRPr="00E021A4">
        <w:rPr>
          <w:sz w:val="24"/>
          <w:szCs w:val="24"/>
        </w:rPr>
        <w:t>1.4. Способ предоставления Субсидии - возмещение недополученных доходов и (или) возмещение затрат.</w:t>
      </w:r>
    </w:p>
    <w:p w14:paraId="1F30DB1C" w14:textId="77777777" w:rsidR="00DC1207" w:rsidRPr="00E021A4" w:rsidRDefault="00DC1207" w:rsidP="00DC1207">
      <w:pPr>
        <w:pStyle w:val="ConsPlusNormal0"/>
        <w:ind w:firstLine="539"/>
        <w:jc w:val="both"/>
        <w:rPr>
          <w:sz w:val="24"/>
          <w:szCs w:val="24"/>
        </w:rPr>
      </w:pPr>
      <w:r w:rsidRPr="00E021A4">
        <w:rPr>
          <w:sz w:val="24"/>
          <w:szCs w:val="24"/>
        </w:rPr>
        <w:t>1.5. Сведения о Субсидии размещаются Финансовым отделом администрации г. Тейково на едином портале бюджетной системы Российской Федерации в информационно-телекоммуникационной сети «Интернет» (в разделе единого портала) в порядке, установленном Министерством финансов Российской Федерации.</w:t>
      </w:r>
    </w:p>
    <w:p w14:paraId="305287C1" w14:textId="77777777" w:rsidR="00DC1207" w:rsidRPr="00E021A4" w:rsidRDefault="00DC1207" w:rsidP="00DC1207">
      <w:pPr>
        <w:pStyle w:val="ConsPlusNormal0"/>
        <w:ind w:firstLine="539"/>
        <w:jc w:val="both"/>
        <w:rPr>
          <w:sz w:val="24"/>
          <w:szCs w:val="24"/>
        </w:rPr>
      </w:pPr>
    </w:p>
    <w:p w14:paraId="692ED4FF" w14:textId="77777777" w:rsidR="00DC1207" w:rsidRPr="00E021A4" w:rsidRDefault="00DC1207" w:rsidP="00904FF5">
      <w:pPr>
        <w:pStyle w:val="ConsPlusTitle"/>
        <w:numPr>
          <w:ilvl w:val="0"/>
          <w:numId w:val="15"/>
        </w:numPr>
        <w:jc w:val="center"/>
        <w:outlineLvl w:val="1"/>
        <w:rPr>
          <w:rFonts w:ascii="Times New Roman" w:hAnsi="Times New Roman" w:cs="Times New Roman"/>
          <w:sz w:val="24"/>
          <w:szCs w:val="24"/>
        </w:rPr>
      </w:pPr>
      <w:r w:rsidRPr="00E021A4">
        <w:rPr>
          <w:rFonts w:ascii="Times New Roman" w:hAnsi="Times New Roman" w:cs="Times New Roman"/>
          <w:sz w:val="24"/>
          <w:szCs w:val="24"/>
        </w:rPr>
        <w:lastRenderedPageBreak/>
        <w:t>Условия и порядок предоставления Субсидии</w:t>
      </w:r>
    </w:p>
    <w:p w14:paraId="44AE2B54" w14:textId="77777777" w:rsidR="00DC1207" w:rsidRPr="00E021A4" w:rsidRDefault="00DC1207" w:rsidP="00DC1207">
      <w:pPr>
        <w:pStyle w:val="ConsPlusTitle"/>
        <w:ind w:left="720"/>
        <w:outlineLvl w:val="1"/>
        <w:rPr>
          <w:rFonts w:ascii="Times New Roman" w:hAnsi="Times New Roman" w:cs="Times New Roman"/>
          <w:sz w:val="24"/>
          <w:szCs w:val="24"/>
        </w:rPr>
      </w:pPr>
    </w:p>
    <w:p w14:paraId="68C1168C" w14:textId="77777777" w:rsidR="00DC1207" w:rsidRPr="00E021A4" w:rsidRDefault="00DC1207" w:rsidP="00DC1207">
      <w:pPr>
        <w:pStyle w:val="ConsPlusNormal0"/>
        <w:ind w:firstLine="568"/>
        <w:jc w:val="both"/>
        <w:rPr>
          <w:sz w:val="24"/>
          <w:szCs w:val="24"/>
        </w:rPr>
      </w:pPr>
      <w:r w:rsidRPr="00E021A4">
        <w:rPr>
          <w:sz w:val="24"/>
          <w:szCs w:val="24"/>
        </w:rPr>
        <w:t>2.1. Требования, которым должен соответствовать Получатель на дату подачи Главному распорядителю заявления о предоставлении Субсидии:</w:t>
      </w:r>
    </w:p>
    <w:p w14:paraId="528ADB50" w14:textId="77777777" w:rsidR="00DC1207" w:rsidRPr="00E021A4" w:rsidRDefault="00DC1207" w:rsidP="00DC1207">
      <w:pPr>
        <w:pStyle w:val="ConsPlusNormal0"/>
        <w:ind w:firstLine="568"/>
        <w:jc w:val="both"/>
        <w:rPr>
          <w:sz w:val="24"/>
          <w:szCs w:val="24"/>
        </w:rPr>
      </w:pPr>
      <w:r w:rsidRPr="00E021A4">
        <w:rPr>
          <w:sz w:val="24"/>
          <w:szCs w:val="24"/>
        </w:rPr>
        <w:t>2.1.1. Получатель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14:paraId="340C7FD4" w14:textId="77777777" w:rsidR="00DC1207" w:rsidRPr="00E021A4" w:rsidRDefault="00DC1207" w:rsidP="00DC1207">
      <w:pPr>
        <w:pStyle w:val="Default"/>
        <w:jc w:val="both"/>
      </w:pPr>
      <w:r w:rsidRPr="00E021A4">
        <w:t xml:space="preserve">         2.1.2. Получатель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 </w:t>
      </w:r>
    </w:p>
    <w:p w14:paraId="5E90B3D7" w14:textId="77777777" w:rsidR="00DC1207" w:rsidRPr="00E021A4" w:rsidRDefault="00DC1207" w:rsidP="00DC1207">
      <w:pPr>
        <w:pStyle w:val="ConsPlusNormal0"/>
        <w:ind w:firstLine="568"/>
        <w:jc w:val="both"/>
        <w:rPr>
          <w:sz w:val="24"/>
          <w:szCs w:val="24"/>
        </w:rPr>
      </w:pPr>
      <w:r w:rsidRPr="00E021A4">
        <w:rPr>
          <w:sz w:val="24"/>
          <w:szCs w:val="24"/>
        </w:rPr>
        <w:t>2.1.3. Получатель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70503869" w14:textId="77777777" w:rsidR="00DC1207" w:rsidRPr="00E021A4" w:rsidRDefault="00DC1207" w:rsidP="00DC1207">
      <w:pPr>
        <w:pStyle w:val="ConsPlusNormal0"/>
        <w:ind w:firstLine="568"/>
        <w:jc w:val="both"/>
        <w:rPr>
          <w:sz w:val="24"/>
          <w:szCs w:val="24"/>
        </w:rPr>
      </w:pPr>
      <w:r w:rsidRPr="00E021A4">
        <w:rPr>
          <w:sz w:val="24"/>
          <w:szCs w:val="24"/>
        </w:rPr>
        <w:t xml:space="preserve">2.1.4. Получатель не получает средства из бюджета города Тейково на основании иных муниципальных правовых актов на цели, указанные в </w:t>
      </w:r>
      <w:hyperlink w:anchor="P58" w:history="1">
        <w:r w:rsidRPr="00E021A4">
          <w:rPr>
            <w:sz w:val="24"/>
            <w:szCs w:val="24"/>
          </w:rPr>
          <w:t>пункте 1.</w:t>
        </w:r>
      </w:hyperlink>
      <w:r w:rsidRPr="00E021A4">
        <w:rPr>
          <w:sz w:val="24"/>
          <w:szCs w:val="24"/>
        </w:rPr>
        <w:t>2 настоящего Порядка.</w:t>
      </w:r>
    </w:p>
    <w:p w14:paraId="50911745" w14:textId="77777777" w:rsidR="00DC1207" w:rsidRPr="00E021A4" w:rsidRDefault="00DC1207" w:rsidP="00DC1207">
      <w:pPr>
        <w:pStyle w:val="Default"/>
        <w:ind w:firstLine="568"/>
        <w:jc w:val="both"/>
      </w:pPr>
      <w:r w:rsidRPr="00E021A4">
        <w:t xml:space="preserve">2.1.5. 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(при наличии) Получателя. </w:t>
      </w:r>
    </w:p>
    <w:p w14:paraId="6936871C" w14:textId="77777777" w:rsidR="00DC1207" w:rsidRPr="00E021A4" w:rsidRDefault="00DC1207" w:rsidP="00DC1207">
      <w:pPr>
        <w:pStyle w:val="ConsPlusNormal0"/>
        <w:ind w:firstLine="568"/>
        <w:jc w:val="both"/>
        <w:rPr>
          <w:sz w:val="24"/>
          <w:szCs w:val="24"/>
        </w:rPr>
      </w:pPr>
      <w:r w:rsidRPr="00E021A4">
        <w:rPr>
          <w:sz w:val="24"/>
          <w:szCs w:val="24"/>
        </w:rPr>
        <w:t>Информация об отсутствии сведений, указанных в абзаце первом настоящего подпункта, проверяется Главным распорядителем на официальном сайте Федеральной службы по финансовому мониторингу в информационно-телекоммуникационной сети Интернет.</w:t>
      </w:r>
    </w:p>
    <w:p w14:paraId="6BEA1D3A" w14:textId="77777777" w:rsidR="00DC1207" w:rsidRPr="00E021A4" w:rsidRDefault="00DC1207" w:rsidP="00DC1207">
      <w:pPr>
        <w:pStyle w:val="ConsPlusNormal0"/>
        <w:ind w:firstLine="568"/>
        <w:jc w:val="both"/>
        <w:rPr>
          <w:sz w:val="24"/>
          <w:szCs w:val="24"/>
        </w:rPr>
      </w:pPr>
      <w:r w:rsidRPr="00E021A4">
        <w:rPr>
          <w:sz w:val="24"/>
          <w:szCs w:val="24"/>
        </w:rPr>
        <w:t>2.1.6. Получатель несет расходы в расчетном году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14:paraId="0F703508" w14:textId="77777777" w:rsidR="00DC1207" w:rsidRPr="00E021A4" w:rsidRDefault="00DC1207" w:rsidP="00DC1207">
      <w:pPr>
        <w:pStyle w:val="ConsPlusNormal0"/>
        <w:ind w:firstLine="568"/>
        <w:jc w:val="both"/>
        <w:rPr>
          <w:sz w:val="24"/>
          <w:szCs w:val="24"/>
        </w:rPr>
      </w:pPr>
      <w:r w:rsidRPr="00E021A4">
        <w:rPr>
          <w:sz w:val="24"/>
          <w:szCs w:val="24"/>
        </w:rPr>
        <w:t>Право на получение Субсидии возникает с момента освобождения жилого помещения, входящего в состав муниципального жилищного фонда городского округа Тейково Ивановской области, даты возникновения права собственности муниципального образования городской округ Тейково Ивановской области на незаселенное жилое помещение, иной даты возникновения у муниципального образования городской округ Тейково Ивановской области обязанности по несению расходов на содержание жилых помещений и коммунальные услуги. Право на получение Субсидии распространяется на возмещение расходов, возникающих не ранее трех лет до даты подачи документов на возмещение расходов.</w:t>
      </w:r>
    </w:p>
    <w:p w14:paraId="5EAF2A3A" w14:textId="77777777" w:rsidR="00DC1207" w:rsidRPr="00E021A4" w:rsidRDefault="00DC1207" w:rsidP="00DC1207">
      <w:pPr>
        <w:pStyle w:val="ConsPlusNormal0"/>
        <w:ind w:firstLine="567"/>
        <w:jc w:val="both"/>
        <w:rPr>
          <w:sz w:val="24"/>
          <w:szCs w:val="24"/>
        </w:rPr>
      </w:pPr>
      <w:r w:rsidRPr="00E021A4">
        <w:rPr>
          <w:sz w:val="24"/>
          <w:szCs w:val="24"/>
        </w:rPr>
        <w:t>Возмещение расходов Получателям Субсидии прекращается с момента предоставления жилого помещения гражданам по договору социального найма или договору найма жилых помещений муниципального жилищного фонда, а также с момента прекращения права муниципальной собственности городского округа Тейково Ивановской области на данное жилое помещение.</w:t>
      </w:r>
    </w:p>
    <w:p w14:paraId="00F3E75D" w14:textId="77777777" w:rsidR="00DC1207" w:rsidRPr="00E021A4" w:rsidRDefault="00DC1207" w:rsidP="00DC1207">
      <w:pPr>
        <w:pStyle w:val="Default"/>
        <w:ind w:firstLine="567"/>
        <w:jc w:val="both"/>
      </w:pPr>
      <w:r w:rsidRPr="00E021A4">
        <w:t xml:space="preserve">2.2.  Условиями предоставления Субсидии являются: </w:t>
      </w:r>
    </w:p>
    <w:p w14:paraId="27FF8AAB" w14:textId="77777777" w:rsidR="00DC1207" w:rsidRPr="00E021A4" w:rsidRDefault="00DC1207" w:rsidP="00DC1207">
      <w:pPr>
        <w:pStyle w:val="Default"/>
        <w:ind w:firstLine="567"/>
        <w:jc w:val="both"/>
      </w:pPr>
      <w:r w:rsidRPr="00E021A4">
        <w:t xml:space="preserve">направление расходов, источником финансового обеспечения которых является Субсидия, на цели, установленные пунктом 1.2 настоящего Порядка; </w:t>
      </w:r>
    </w:p>
    <w:p w14:paraId="11777839" w14:textId="77777777" w:rsidR="00DC1207" w:rsidRPr="00E021A4" w:rsidRDefault="00DC1207" w:rsidP="00DC1207">
      <w:pPr>
        <w:pStyle w:val="Default"/>
        <w:ind w:firstLine="567"/>
        <w:jc w:val="both"/>
      </w:pPr>
      <w:r w:rsidRPr="00E021A4">
        <w:t xml:space="preserve">согласие Получателя и лиц, являющихся поставщиками (подрядчиками, исполнителями) по договорам (соглашениям), заключенным в целях исполнения обязательств по Соглашению, на </w:t>
      </w:r>
      <w:r w:rsidRPr="00E021A4">
        <w:lastRenderedPageBreak/>
        <w:t xml:space="preserve">осуществление Главным распорядителем в отношении их проверок соблюдения порядка и условий предоставления Субсидии, в том числе в части достижения результата предоставления Субсидии, предусмотренного пунктом 2.14 настоящего Порядка, а также проверки органами муниципального финансового контроля городского округа Тейково Ивановской области в соответствии со статьями 268.1 и 269.2 Бюджетного кодекса Российской Федерации и на включение такого положения в соглашение; </w:t>
      </w:r>
    </w:p>
    <w:p w14:paraId="2F4BE73B" w14:textId="77777777" w:rsidR="00DC1207" w:rsidRPr="00E021A4" w:rsidRDefault="00DC1207" w:rsidP="00DC1207">
      <w:pPr>
        <w:autoSpaceDE w:val="0"/>
        <w:autoSpaceDN w:val="0"/>
        <w:adjustRightInd w:val="0"/>
        <w:ind w:firstLine="567"/>
        <w:jc w:val="both"/>
      </w:pPr>
      <w:r w:rsidRPr="00E021A4">
        <w:t>запрет приобретения Получателем, а также иными юридическими лицами, получающими средства на основании договоров, заключенных с Получателем, за счет полученных из бюджета города Тейково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результата предоставления этих средств иных операций.</w:t>
      </w:r>
    </w:p>
    <w:p w14:paraId="0DF28D54" w14:textId="77777777" w:rsidR="00DC1207" w:rsidRPr="00E021A4" w:rsidRDefault="00DC1207" w:rsidP="00DC1207">
      <w:pPr>
        <w:pStyle w:val="Default"/>
        <w:ind w:firstLine="567"/>
        <w:jc w:val="both"/>
      </w:pPr>
      <w:r w:rsidRPr="00E021A4">
        <w:t xml:space="preserve"> 2.3. Для получения Субсидии и подтверждения соответствия требованиям, указанным в пункте 2.2 настоящего Порядка, Получатель в течение текущего финансового года представляет Главному распорядителю Заявление о предоставлении Субсидии по форме, установленной приложением № 1 к настоящему Порядку, подписанное руководителем Получателя и заверенное печатью. </w:t>
      </w:r>
    </w:p>
    <w:p w14:paraId="2D2484E7" w14:textId="77777777" w:rsidR="00DC1207" w:rsidRPr="00E021A4" w:rsidRDefault="00DC1207" w:rsidP="00DC1207">
      <w:pPr>
        <w:pStyle w:val="ConsPlusNormal0"/>
        <w:ind w:firstLine="540"/>
        <w:jc w:val="both"/>
        <w:rPr>
          <w:sz w:val="24"/>
          <w:szCs w:val="24"/>
        </w:rPr>
      </w:pPr>
      <w:r w:rsidRPr="00E021A4">
        <w:rPr>
          <w:sz w:val="24"/>
          <w:szCs w:val="24"/>
        </w:rPr>
        <w:t>2.4. Главный распорядитель в день получения документов от Получателя осуществляет их регистрацию.</w:t>
      </w:r>
    </w:p>
    <w:p w14:paraId="6D0B68A5" w14:textId="77777777" w:rsidR="00DC1207" w:rsidRPr="00E021A4" w:rsidRDefault="00DC1207" w:rsidP="00DC1207">
      <w:pPr>
        <w:pStyle w:val="ConsPlusNormal0"/>
        <w:ind w:firstLine="540"/>
        <w:jc w:val="both"/>
        <w:rPr>
          <w:sz w:val="24"/>
          <w:szCs w:val="24"/>
        </w:rPr>
      </w:pPr>
      <w:r w:rsidRPr="00E021A4">
        <w:rPr>
          <w:sz w:val="24"/>
          <w:szCs w:val="24"/>
        </w:rPr>
        <w:t>2.5. Документы и соответствие Получателя требованиям, установленным пунктом 2.1 настоящего Порядка, проверяются Главным распорядителем в течение 10 рабочих дней со дня поступления Главному распорядителю документов, установленных пунктом 2.3 настоящего Порядка.</w:t>
      </w:r>
    </w:p>
    <w:p w14:paraId="69BA7883" w14:textId="77777777" w:rsidR="00DC1207" w:rsidRPr="00E021A4" w:rsidRDefault="00DC1207" w:rsidP="00DC1207">
      <w:pPr>
        <w:pStyle w:val="Default"/>
        <w:ind w:firstLine="540"/>
        <w:jc w:val="both"/>
      </w:pPr>
      <w:r w:rsidRPr="00E021A4">
        <w:t xml:space="preserve">2.6. Документы, представляемые Получателем, должны соответствовать следующим требованиям: </w:t>
      </w:r>
    </w:p>
    <w:p w14:paraId="31AE37D8" w14:textId="77777777" w:rsidR="00DC1207" w:rsidRPr="00E021A4" w:rsidRDefault="00DC1207" w:rsidP="00DC1207">
      <w:pPr>
        <w:pStyle w:val="Default"/>
        <w:ind w:firstLine="540"/>
        <w:jc w:val="both"/>
      </w:pPr>
      <w:r w:rsidRPr="00E021A4">
        <w:t xml:space="preserve">2.6.1. Тексты документов написаны разборчиво. </w:t>
      </w:r>
    </w:p>
    <w:p w14:paraId="03A135C9" w14:textId="77777777" w:rsidR="00DC1207" w:rsidRPr="00E021A4" w:rsidRDefault="00DC1207" w:rsidP="00DC1207">
      <w:pPr>
        <w:pStyle w:val="Default"/>
        <w:ind w:firstLine="540"/>
        <w:jc w:val="both"/>
      </w:pPr>
      <w:r w:rsidRPr="00E021A4">
        <w:t xml:space="preserve">2.6.2. В документах нет подчисток, приписок, зачеркнутых слов и иных исправлений. </w:t>
      </w:r>
    </w:p>
    <w:p w14:paraId="5A990B1A" w14:textId="77777777" w:rsidR="00DC1207" w:rsidRPr="00E021A4" w:rsidRDefault="00DC1207" w:rsidP="00DC1207">
      <w:pPr>
        <w:pStyle w:val="Default"/>
        <w:ind w:firstLine="540"/>
        <w:jc w:val="both"/>
      </w:pPr>
      <w:r w:rsidRPr="00E021A4">
        <w:t xml:space="preserve">2.6.3. Документы не исполнены карандашом. </w:t>
      </w:r>
    </w:p>
    <w:p w14:paraId="3C4BCF4B" w14:textId="77777777" w:rsidR="00DC1207" w:rsidRPr="00E021A4" w:rsidRDefault="00DC1207" w:rsidP="00DC1207">
      <w:pPr>
        <w:pStyle w:val="Default"/>
        <w:ind w:firstLine="540"/>
        <w:jc w:val="both"/>
      </w:pPr>
      <w:r w:rsidRPr="00E021A4">
        <w:t xml:space="preserve">2.6.4. Документы не имеют повреждений, наличие которых допускает многозначность истолкования содержания. </w:t>
      </w:r>
    </w:p>
    <w:p w14:paraId="435C4AD6" w14:textId="77777777" w:rsidR="00DC1207" w:rsidRPr="00E021A4" w:rsidRDefault="00DC1207" w:rsidP="00DC1207">
      <w:pPr>
        <w:pStyle w:val="Default"/>
        <w:ind w:firstLine="540"/>
        <w:jc w:val="both"/>
      </w:pPr>
      <w:r w:rsidRPr="00E021A4">
        <w:t xml:space="preserve">2.6.5. В документах нет пропусков и незаполненных полей. </w:t>
      </w:r>
    </w:p>
    <w:p w14:paraId="46AFBE5F" w14:textId="77777777" w:rsidR="00DC1207" w:rsidRPr="00E021A4" w:rsidRDefault="00DC1207" w:rsidP="00DC1207">
      <w:pPr>
        <w:pStyle w:val="Default"/>
        <w:ind w:firstLine="540"/>
        <w:jc w:val="both"/>
      </w:pPr>
      <w:r w:rsidRPr="00E021A4">
        <w:t xml:space="preserve">2.6.6. Документы не противоречат друг другу. </w:t>
      </w:r>
    </w:p>
    <w:p w14:paraId="5F27190D" w14:textId="77777777" w:rsidR="00DC1207" w:rsidRPr="00E021A4" w:rsidRDefault="00DC1207" w:rsidP="00DC1207">
      <w:pPr>
        <w:pStyle w:val="ConsPlusNormal0"/>
        <w:ind w:firstLine="540"/>
        <w:jc w:val="both"/>
        <w:rPr>
          <w:sz w:val="24"/>
          <w:szCs w:val="24"/>
        </w:rPr>
      </w:pPr>
      <w:r w:rsidRPr="00E021A4">
        <w:rPr>
          <w:sz w:val="24"/>
          <w:szCs w:val="24"/>
        </w:rPr>
        <w:t>2.6.7. Документы должны быть сшиты в одну или несколько папок, пронумерованы, заверены печатью и подписаны руководителем Получателя (с расшифровкой) с указанием количества листов документа. Первыми должны быть подшиты заявление и перечень документов, входящих в состав заявки, с указанием страницы, на которой находится соответствующий документ.</w:t>
      </w:r>
    </w:p>
    <w:p w14:paraId="79F9000E" w14:textId="77777777" w:rsidR="00DC1207" w:rsidRPr="00E021A4" w:rsidRDefault="00DC1207" w:rsidP="00DC1207">
      <w:pPr>
        <w:pStyle w:val="Default"/>
        <w:ind w:firstLine="540"/>
        <w:jc w:val="both"/>
      </w:pPr>
      <w:r w:rsidRPr="00E021A4">
        <w:t xml:space="preserve">2.7. Главный распорядитель по истечении срока проверки документов, указанного в пункте 2.5 настоящего Порядка, в течение 5 рабочих дней принимает решение о предоставлении Субсидии либо об отказе в предоставлении Субсидии по основаниям, указанным в пункте 2.9 настоящего Порядка, с обязательным уведомлением Получателя в течение 5 рабочих дней с даты принятия соответствующего решения Главным распорядителем. </w:t>
      </w:r>
    </w:p>
    <w:p w14:paraId="60840E59" w14:textId="77777777" w:rsidR="00DC1207" w:rsidRPr="00E021A4" w:rsidRDefault="00DC1207" w:rsidP="00DC1207">
      <w:pPr>
        <w:pStyle w:val="Default"/>
        <w:ind w:firstLine="540"/>
        <w:jc w:val="both"/>
      </w:pPr>
      <w:r w:rsidRPr="00E021A4">
        <w:t xml:space="preserve">2.8. В случае отказа в предоставлении Субсидии Получатель после устранения замечаний, содержащихся в уведомлении об отказе в предоставлении Субсидии, вправе повторно подать документы на получение Субсидии в текущем финансовом году в соответствии с требованиями настоящего Порядка. </w:t>
      </w:r>
    </w:p>
    <w:p w14:paraId="45275083" w14:textId="77777777" w:rsidR="00DC1207" w:rsidRPr="00E021A4" w:rsidRDefault="00DC1207" w:rsidP="00DC1207">
      <w:pPr>
        <w:pStyle w:val="Default"/>
        <w:ind w:firstLine="539"/>
        <w:jc w:val="both"/>
      </w:pPr>
      <w:r w:rsidRPr="00E021A4">
        <w:t xml:space="preserve">2.9. Основания для отказа в предоставлении Субсидии: </w:t>
      </w:r>
    </w:p>
    <w:p w14:paraId="104885D0" w14:textId="77777777" w:rsidR="00DC1207" w:rsidRPr="00E021A4" w:rsidRDefault="00DC1207" w:rsidP="00DC1207">
      <w:pPr>
        <w:pStyle w:val="Default"/>
        <w:ind w:firstLine="539"/>
        <w:jc w:val="both"/>
      </w:pPr>
      <w:r w:rsidRPr="00E021A4">
        <w:t xml:space="preserve">2.9.1. Несоответствие представленных Получателем документов требованиям, определенным пунктом 2.6 настоящего Порядка, или непредставление (представление не в полном объеме) документов, указанных в пункте 2.3 настоящего Порядка. </w:t>
      </w:r>
    </w:p>
    <w:p w14:paraId="49423655" w14:textId="77777777" w:rsidR="00DC1207" w:rsidRPr="00E021A4" w:rsidRDefault="00DC1207" w:rsidP="00DC1207">
      <w:pPr>
        <w:pStyle w:val="Default"/>
        <w:ind w:firstLine="539"/>
        <w:jc w:val="both"/>
      </w:pPr>
      <w:r w:rsidRPr="00E021A4">
        <w:t xml:space="preserve">2.9.2. Установление факта недостоверности информации, содержащейся в документах, представленных Получателем. </w:t>
      </w:r>
    </w:p>
    <w:p w14:paraId="0C2B3672" w14:textId="77777777" w:rsidR="00DC1207" w:rsidRPr="00E021A4" w:rsidRDefault="00DC1207" w:rsidP="00DC1207">
      <w:pPr>
        <w:pStyle w:val="ConsPlusNormal0"/>
        <w:ind w:firstLine="539"/>
        <w:jc w:val="both"/>
        <w:rPr>
          <w:sz w:val="24"/>
          <w:szCs w:val="24"/>
        </w:rPr>
      </w:pPr>
      <w:r w:rsidRPr="00E021A4">
        <w:rPr>
          <w:sz w:val="24"/>
          <w:szCs w:val="24"/>
        </w:rPr>
        <w:t>2.9.3. Несоответствие Получателя требованиям, предусмотренным пунктом 2.1 настоящего Порядка.</w:t>
      </w:r>
    </w:p>
    <w:p w14:paraId="70D4658A" w14:textId="77777777" w:rsidR="00DC1207" w:rsidRPr="00E021A4" w:rsidRDefault="00DC1207" w:rsidP="00DC1207">
      <w:pPr>
        <w:pStyle w:val="ConsPlusNormal0"/>
        <w:ind w:firstLine="539"/>
        <w:jc w:val="both"/>
        <w:rPr>
          <w:sz w:val="24"/>
          <w:szCs w:val="24"/>
        </w:rPr>
      </w:pPr>
      <w:r w:rsidRPr="00E021A4">
        <w:rPr>
          <w:sz w:val="24"/>
          <w:szCs w:val="24"/>
        </w:rPr>
        <w:lastRenderedPageBreak/>
        <w:t>2.10. Предоставление Субсидии Получателю производится в размере, указанном в распоряжении Главного распорядителя, с учетом пункта 1.3 настоящего Порядка.</w:t>
      </w:r>
    </w:p>
    <w:p w14:paraId="1F484CD5" w14:textId="77777777" w:rsidR="00DC1207" w:rsidRPr="00E021A4" w:rsidRDefault="00DC1207" w:rsidP="00DC1207">
      <w:pPr>
        <w:ind w:firstLine="539"/>
        <w:jc w:val="both"/>
      </w:pPr>
      <w:r w:rsidRPr="00E021A4">
        <w:t xml:space="preserve"> 2.11.  Размер Субсидии Получателю на 2024 год составляет 27 856</w:t>
      </w:r>
      <w:r w:rsidRPr="00E021A4">
        <w:rPr>
          <w:b/>
          <w:bCs/>
        </w:rPr>
        <w:t xml:space="preserve"> </w:t>
      </w:r>
      <w:r w:rsidRPr="00E021A4">
        <w:t>рублей 95 копейки. Размер Субсидии рассчитывается:</w:t>
      </w:r>
    </w:p>
    <w:p w14:paraId="33B837DC" w14:textId="77777777" w:rsidR="00DC1207" w:rsidRPr="00E021A4" w:rsidRDefault="00DC1207" w:rsidP="00DC1207">
      <w:pPr>
        <w:pStyle w:val="ConsPlusNormal0"/>
        <w:ind w:firstLine="539"/>
        <w:jc w:val="both"/>
        <w:rPr>
          <w:sz w:val="24"/>
          <w:szCs w:val="24"/>
        </w:rPr>
      </w:pPr>
      <w:r w:rsidRPr="00E021A4">
        <w:rPr>
          <w:sz w:val="24"/>
          <w:szCs w:val="24"/>
        </w:rPr>
        <w:t>2.11.1. За содержание жилых помещений - исходя из:</w:t>
      </w:r>
    </w:p>
    <w:p w14:paraId="3D43BA67" w14:textId="77777777" w:rsidR="00DC1207" w:rsidRPr="00E021A4" w:rsidRDefault="00DC1207" w:rsidP="00DC1207">
      <w:pPr>
        <w:pStyle w:val="ConsPlusNormal0"/>
        <w:ind w:firstLine="539"/>
        <w:jc w:val="both"/>
        <w:rPr>
          <w:sz w:val="24"/>
          <w:szCs w:val="24"/>
        </w:rPr>
      </w:pPr>
      <w:r w:rsidRPr="00E021A4">
        <w:rPr>
          <w:sz w:val="24"/>
          <w:szCs w:val="24"/>
        </w:rPr>
        <w:t>- общей площади незаселенных жилых помещений - при поквартирном заселении в многоквартирных домах и общежитиях, из суммы общей площади незаселенной комнаты (комнат) и площади помещений, составляющих общее имущество в данной квартире, рассчитанной пропорционально размеру общей площади занимаемой комнаты (комнат), - для коммунальных квартир, из площади комнаты незаселенных жилых помещений - при комнатном заселении в общежитиях;</w:t>
      </w:r>
    </w:p>
    <w:p w14:paraId="6A52E632" w14:textId="77777777" w:rsidR="00DC1207" w:rsidRPr="00E021A4" w:rsidRDefault="00DC1207" w:rsidP="00DC1207">
      <w:pPr>
        <w:pStyle w:val="ConsPlusNormal0"/>
        <w:ind w:firstLine="539"/>
        <w:jc w:val="both"/>
        <w:rPr>
          <w:sz w:val="24"/>
          <w:szCs w:val="24"/>
        </w:rPr>
      </w:pPr>
      <w:r w:rsidRPr="00E021A4">
        <w:rPr>
          <w:sz w:val="24"/>
          <w:szCs w:val="24"/>
        </w:rPr>
        <w:t>- платы за содержание жилого помещения, включающей в себя плату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 в соответствии с законодательством Российской Федерации.</w:t>
      </w:r>
    </w:p>
    <w:p w14:paraId="0955F1C5" w14:textId="77777777" w:rsidR="00DC1207" w:rsidRPr="00E021A4" w:rsidRDefault="00DC1207" w:rsidP="00DC1207">
      <w:pPr>
        <w:pStyle w:val="ConsPlusNormal0"/>
        <w:ind w:firstLine="568"/>
        <w:jc w:val="both"/>
        <w:rPr>
          <w:sz w:val="24"/>
          <w:szCs w:val="24"/>
        </w:rPr>
      </w:pPr>
      <w:r w:rsidRPr="00E021A4">
        <w:rPr>
          <w:sz w:val="24"/>
          <w:szCs w:val="24"/>
        </w:rPr>
        <w:t>2.11.2. За коммунальные услуги:</w:t>
      </w:r>
    </w:p>
    <w:p w14:paraId="4128D1BB" w14:textId="77777777" w:rsidR="00DC1207" w:rsidRPr="00E021A4" w:rsidRDefault="00DC1207" w:rsidP="00DC1207">
      <w:pPr>
        <w:pStyle w:val="ConsPlusNormal0"/>
        <w:ind w:firstLine="568"/>
        <w:jc w:val="both"/>
        <w:rPr>
          <w:sz w:val="24"/>
          <w:szCs w:val="24"/>
        </w:rPr>
      </w:pPr>
      <w:r w:rsidRPr="00E021A4">
        <w:rPr>
          <w:sz w:val="24"/>
          <w:szCs w:val="24"/>
        </w:rPr>
        <w:t xml:space="preserve">- по отоплению жилых помещений и газоснабжению в целях отопления жилых помещений - в порядке, предусмотренном </w:t>
      </w:r>
      <w:hyperlink r:id="rId37" w:history="1">
        <w:r w:rsidRPr="00E021A4">
          <w:rPr>
            <w:sz w:val="24"/>
            <w:szCs w:val="24"/>
          </w:rPr>
          <w:t>Правилами</w:t>
        </w:r>
      </w:hyperlink>
      <w:r w:rsidRPr="00E021A4">
        <w:rPr>
          <w:sz w:val="24"/>
          <w:szCs w:val="24"/>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w:t>
      </w:r>
      <w:hyperlink r:id="rId38" w:history="1">
        <w:r w:rsidRPr="00E021A4">
          <w:rPr>
            <w:sz w:val="24"/>
            <w:szCs w:val="24"/>
          </w:rPr>
          <w:t>Правилами</w:t>
        </w:r>
      </w:hyperlink>
      <w:r w:rsidRPr="00E021A4">
        <w:rPr>
          <w:sz w:val="24"/>
          <w:szCs w:val="24"/>
        </w:rPr>
        <w:t xml:space="preserve"> поставки газа для обеспечения коммунально-бытовых нужд граждан, утвержденными постановлением Правительства Российской Федерации от 21.07.2008 № 549 «О порядке поставки газа для обеспечения коммунально-бытовых нужд граждан», соответственно;</w:t>
      </w:r>
    </w:p>
    <w:p w14:paraId="5602D17E" w14:textId="77777777" w:rsidR="00DC1207" w:rsidRPr="00E021A4" w:rsidRDefault="00DC1207" w:rsidP="00DC1207">
      <w:pPr>
        <w:pStyle w:val="ConsPlusNormal0"/>
        <w:ind w:firstLine="568"/>
        <w:jc w:val="both"/>
        <w:rPr>
          <w:sz w:val="24"/>
          <w:szCs w:val="24"/>
        </w:rPr>
      </w:pPr>
      <w:r w:rsidRPr="00E021A4">
        <w:rPr>
          <w:sz w:val="24"/>
          <w:szCs w:val="24"/>
        </w:rPr>
        <w:t xml:space="preserve">- по холодному и горячему водоснабжению, водоотведению, электроснабжению, обращению с твердыми коммунальными отходами - в порядке, предусмотренном </w:t>
      </w:r>
      <w:hyperlink r:id="rId39" w:history="1">
        <w:r w:rsidRPr="00E021A4">
          <w:rPr>
            <w:sz w:val="24"/>
            <w:szCs w:val="24"/>
          </w:rPr>
          <w:t>Правилами</w:t>
        </w:r>
      </w:hyperlink>
      <w:r w:rsidRPr="00E021A4">
        <w:rPr>
          <w:sz w:val="24"/>
          <w:szCs w:val="24"/>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(рассчитывается с учетом одного собственника помещения в лице КУМИ).</w:t>
      </w:r>
    </w:p>
    <w:p w14:paraId="452BB174" w14:textId="77777777" w:rsidR="00DC1207" w:rsidRPr="00E021A4" w:rsidRDefault="00DC1207" w:rsidP="00DC1207">
      <w:pPr>
        <w:pStyle w:val="Default"/>
        <w:ind w:firstLine="540"/>
        <w:jc w:val="both"/>
      </w:pPr>
      <w:r w:rsidRPr="00E021A4">
        <w:t>2.12. В целях перечисления Субсидии Главный распорядитель в течение 10 рабочих дней с даты принятия соответствующего решения заключает с Получателем соглашение о предоставлении Субсидии в соответствии с типовой формой, установленной Финансовым отделом администрации г. Тейково Ивановской области (далее - Соглашение).</w:t>
      </w:r>
    </w:p>
    <w:p w14:paraId="38439173" w14:textId="77777777" w:rsidR="00DC1207" w:rsidRPr="00E021A4" w:rsidRDefault="00DC1207" w:rsidP="00DC1207">
      <w:pPr>
        <w:pStyle w:val="Default"/>
        <w:ind w:firstLine="540"/>
        <w:jc w:val="both"/>
      </w:pPr>
      <w:r w:rsidRPr="00E021A4">
        <w:t xml:space="preserve">В Соглашение обязательно включаются: </w:t>
      </w:r>
    </w:p>
    <w:p w14:paraId="132FA83F" w14:textId="77777777" w:rsidR="00DC1207" w:rsidRPr="00E021A4" w:rsidRDefault="00DC1207" w:rsidP="00DC1207">
      <w:pPr>
        <w:pStyle w:val="Default"/>
        <w:ind w:firstLine="540"/>
        <w:jc w:val="both"/>
      </w:pPr>
      <w:r w:rsidRPr="00E021A4">
        <w:t xml:space="preserve">направления затрат, на возмещение которых предоставляется Субсидия, на цели, установленные пунктом 1.2 настоящего Порядка; </w:t>
      </w:r>
    </w:p>
    <w:p w14:paraId="26562698" w14:textId="77777777" w:rsidR="00DC1207" w:rsidRPr="00E021A4" w:rsidRDefault="00DC1207" w:rsidP="00DC1207">
      <w:pPr>
        <w:pStyle w:val="Default"/>
        <w:ind w:firstLine="540"/>
        <w:jc w:val="both"/>
      </w:pPr>
      <w:r w:rsidRPr="00E021A4">
        <w:t xml:space="preserve">согласие Получателя и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Главным распорядителем в отношении их проверок соблюдения порядка и условий предоставления Субсидии, в том числе в части достижения результата предоставления Субсидии, предусмотренного пунктом  2.15 настоящего Порядка, а также проверки органами муниципального финансового контроля городского округа Тейково Ивановской области в соответствии со статьями 268.1 и 269.2 Бюджетного кодекса Российской Федерации; </w:t>
      </w:r>
    </w:p>
    <w:p w14:paraId="5213676A" w14:textId="77777777" w:rsidR="00DC1207" w:rsidRPr="00E021A4" w:rsidRDefault="00DC1207" w:rsidP="00DC1207">
      <w:pPr>
        <w:pStyle w:val="Default"/>
        <w:ind w:firstLine="540"/>
        <w:jc w:val="both"/>
      </w:pPr>
      <w:r w:rsidRPr="00E021A4">
        <w:t xml:space="preserve">запрет приобретения Получателем, а также иными юридическими лицами, получающими средства на основании договоров, заключенных с Получателем, за счет полученных из бюджета города Тейково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результата предоставления этих средств иных операций; </w:t>
      </w:r>
    </w:p>
    <w:p w14:paraId="4D733150" w14:textId="77777777" w:rsidR="00DC1207" w:rsidRPr="00E021A4" w:rsidRDefault="00DC1207" w:rsidP="00DC1207">
      <w:pPr>
        <w:pStyle w:val="Default"/>
        <w:ind w:firstLine="540"/>
        <w:jc w:val="both"/>
      </w:pPr>
      <w:r w:rsidRPr="00E021A4">
        <w:lastRenderedPageBreak/>
        <w:t xml:space="preserve">условия о согласовании новых условий Соглашения или о расторжении Соглашения при не достижении согласия по новым условиям в случае уменьшения Главному распорядителю ранее доведенных лимитов бюджетных обязательств, указанных в пункте 1.3 настоящего Порядка, приводящего к невозможности предоставления Субсидии в размере, определенном в Соглашении;  </w:t>
      </w:r>
    </w:p>
    <w:p w14:paraId="5737A1CD" w14:textId="77777777" w:rsidR="00DC1207" w:rsidRPr="00E021A4" w:rsidRDefault="00DC1207" w:rsidP="00DC1207">
      <w:pPr>
        <w:pStyle w:val="Default"/>
        <w:ind w:firstLine="540"/>
        <w:jc w:val="both"/>
        <w:rPr>
          <w:color w:val="auto"/>
        </w:rPr>
      </w:pPr>
      <w:r w:rsidRPr="00E021A4">
        <w:rPr>
          <w:color w:val="auto"/>
        </w:rPr>
        <w:t xml:space="preserve">2.13. Перечисление Субсидии осуществляется с учетом пункта 1.3 настоящего Порядка после подписания сторонами Соглашения не позднее 10-го рабочего дня, следующего за днем принятия Главным распорядителем решения о предоставлении Субсидии, со счета Главного распорядителя на </w:t>
      </w:r>
      <w:r w:rsidRPr="00E021A4">
        <w:t>расчетный или корреспондентский счет, открытый Получателю Субсидии в учреждениях Центрального банка Российской Федерации или кредитных организациях.</w:t>
      </w:r>
    </w:p>
    <w:p w14:paraId="0C472A37" w14:textId="77777777" w:rsidR="00DC1207" w:rsidRPr="00E021A4" w:rsidRDefault="00DC1207" w:rsidP="00DC1207">
      <w:pPr>
        <w:pStyle w:val="ConsPlusNormal0"/>
        <w:ind w:firstLine="568"/>
        <w:jc w:val="both"/>
        <w:rPr>
          <w:sz w:val="24"/>
          <w:szCs w:val="24"/>
        </w:rPr>
      </w:pPr>
      <w:r w:rsidRPr="00E021A4">
        <w:rPr>
          <w:sz w:val="24"/>
          <w:szCs w:val="24"/>
        </w:rPr>
        <w:t xml:space="preserve">2.14. Результат предоставления Субсидии: «Количество свободных жилых помещений муниципального жилищного фонда»». Результат измеряется в единицах и определяется на 1 число месяца, следующего за отчетным кварталом. </w:t>
      </w:r>
    </w:p>
    <w:p w14:paraId="212B334F" w14:textId="77777777" w:rsidR="00DC1207" w:rsidRPr="00E021A4" w:rsidRDefault="00DC1207" w:rsidP="00DC1207">
      <w:pPr>
        <w:pStyle w:val="Default"/>
        <w:ind w:firstLine="540"/>
        <w:jc w:val="both"/>
        <w:rPr>
          <w:color w:val="auto"/>
        </w:rPr>
      </w:pPr>
      <w:r w:rsidRPr="00E021A4">
        <w:rPr>
          <w:color w:val="auto"/>
        </w:rPr>
        <w:t>Значение результата предоставления Субсидии устанавливается в Соглашении.</w:t>
      </w:r>
    </w:p>
    <w:p w14:paraId="115C2170" w14:textId="77777777" w:rsidR="00DC1207" w:rsidRPr="00E021A4" w:rsidRDefault="00DC1207" w:rsidP="00DC1207">
      <w:pPr>
        <w:pStyle w:val="Default"/>
        <w:ind w:firstLine="540"/>
        <w:jc w:val="both"/>
        <w:rPr>
          <w:color w:val="auto"/>
        </w:rPr>
      </w:pPr>
      <w:r w:rsidRPr="00E021A4">
        <w:rPr>
          <w:color w:val="auto"/>
        </w:rPr>
        <w:t xml:space="preserve">2.15. При реорганизации Получателя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являющегося правопреемником. </w:t>
      </w:r>
    </w:p>
    <w:p w14:paraId="167B80F5" w14:textId="77777777" w:rsidR="00DC1207" w:rsidRPr="00E021A4" w:rsidRDefault="00DC1207" w:rsidP="00DC1207">
      <w:pPr>
        <w:pStyle w:val="ConsPlusNormal0"/>
        <w:ind w:firstLine="540"/>
        <w:jc w:val="both"/>
        <w:rPr>
          <w:sz w:val="24"/>
          <w:szCs w:val="24"/>
        </w:rPr>
      </w:pPr>
      <w:r w:rsidRPr="00E021A4">
        <w:rPr>
          <w:sz w:val="24"/>
          <w:szCs w:val="24"/>
        </w:rPr>
        <w:t>2.16. При реорганизации Получателя в форме разделения, выделения, а также при ликвидации Получателя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неисполненных Получателем обязательствах, источником финансового обеспечения которых является Субсидия, и возврате неиспользованного остатка Субсидии в  бюджет города Тейково.</w:t>
      </w:r>
    </w:p>
    <w:p w14:paraId="1B0F047B" w14:textId="77777777" w:rsidR="00DC1207" w:rsidRPr="00E021A4" w:rsidRDefault="00DC1207" w:rsidP="00DC1207">
      <w:pPr>
        <w:pStyle w:val="Default"/>
        <w:ind w:left="567"/>
        <w:jc w:val="center"/>
        <w:rPr>
          <w:b/>
          <w:bCs/>
        </w:rPr>
      </w:pPr>
    </w:p>
    <w:p w14:paraId="2A2BB57B" w14:textId="77777777" w:rsidR="00DC1207" w:rsidRPr="00E021A4" w:rsidRDefault="00DC1207" w:rsidP="00DC1207">
      <w:pPr>
        <w:pStyle w:val="Default"/>
        <w:ind w:left="567"/>
        <w:jc w:val="center"/>
        <w:rPr>
          <w:b/>
          <w:bCs/>
        </w:rPr>
      </w:pPr>
      <w:r w:rsidRPr="00E021A4">
        <w:rPr>
          <w:b/>
          <w:bCs/>
        </w:rPr>
        <w:t>3.Представление отчетности, осуществление контроля за соблюдением условий и порядка предоставления Субсидии и ответственность за их нарушение</w:t>
      </w:r>
    </w:p>
    <w:p w14:paraId="69DDFE82" w14:textId="77777777" w:rsidR="00DC1207" w:rsidRPr="00E021A4" w:rsidRDefault="00DC1207" w:rsidP="00DC1207">
      <w:pPr>
        <w:pStyle w:val="Default"/>
        <w:ind w:left="1515"/>
      </w:pPr>
    </w:p>
    <w:p w14:paraId="04799E5E" w14:textId="77777777" w:rsidR="00DC1207" w:rsidRPr="00E021A4" w:rsidRDefault="00DC1207" w:rsidP="00DC1207">
      <w:pPr>
        <w:pStyle w:val="ConsPlusNormal0"/>
        <w:ind w:firstLine="540"/>
        <w:jc w:val="both"/>
        <w:rPr>
          <w:sz w:val="24"/>
          <w:szCs w:val="24"/>
        </w:rPr>
      </w:pPr>
      <w:r w:rsidRPr="00E021A4">
        <w:rPr>
          <w:sz w:val="24"/>
          <w:szCs w:val="24"/>
        </w:rPr>
        <w:t>3.1. Получатель в сроки и по формам, определенным Соглашением, предоставляет следующую отчетность:</w:t>
      </w:r>
    </w:p>
    <w:p w14:paraId="48BD2728" w14:textId="77777777" w:rsidR="00DC1207" w:rsidRPr="00E021A4" w:rsidRDefault="00DC1207" w:rsidP="00DC1207">
      <w:pPr>
        <w:pStyle w:val="ConsPlusNormal0"/>
        <w:jc w:val="both"/>
        <w:rPr>
          <w:sz w:val="24"/>
          <w:szCs w:val="24"/>
        </w:rPr>
      </w:pPr>
      <w:r w:rsidRPr="00E021A4">
        <w:rPr>
          <w:sz w:val="24"/>
          <w:szCs w:val="24"/>
        </w:rPr>
        <w:t>- отчет о расходах на содержание жилых помещений, подлежащих возмещению, возникающих до заселения в установленном порядке жилых помещений муниципального жилищного фонда городского округа Тейково Ивановской области;</w:t>
      </w:r>
    </w:p>
    <w:p w14:paraId="1B940D6A" w14:textId="77777777" w:rsidR="00DC1207" w:rsidRPr="00E021A4" w:rsidRDefault="00DC1207" w:rsidP="00DC1207">
      <w:pPr>
        <w:pStyle w:val="ConsPlusNormal0"/>
        <w:jc w:val="both"/>
        <w:rPr>
          <w:sz w:val="24"/>
          <w:szCs w:val="24"/>
        </w:rPr>
      </w:pPr>
      <w:r w:rsidRPr="00E021A4">
        <w:rPr>
          <w:sz w:val="24"/>
          <w:szCs w:val="24"/>
        </w:rPr>
        <w:t>- отчет о расходах на предоставление коммунальных услуг (отопление), подлежащих возмещению, возникающих до заселения в установленном порядке жилых   помещений муниципального жилищного фонда городского округа Тейково Ивановской области;</w:t>
      </w:r>
    </w:p>
    <w:p w14:paraId="19D353DB" w14:textId="77777777" w:rsidR="00DC1207" w:rsidRPr="00E021A4" w:rsidRDefault="00DC1207" w:rsidP="00DC1207">
      <w:pPr>
        <w:pStyle w:val="ConsPlusNormal0"/>
        <w:jc w:val="both"/>
        <w:rPr>
          <w:sz w:val="24"/>
          <w:szCs w:val="24"/>
        </w:rPr>
      </w:pPr>
      <w:r w:rsidRPr="00E021A4">
        <w:rPr>
          <w:sz w:val="24"/>
          <w:szCs w:val="24"/>
        </w:rPr>
        <w:t>- отчет о расходах на предоставление коммунальных услуг (газоснабжение на нужды отопления), подлежащих возмещению, возникающих до заселения в установленном порядке жилых помещений муниципального жилищного фонда городского округа Тейково Ивановской области;</w:t>
      </w:r>
    </w:p>
    <w:p w14:paraId="5B44C2D0" w14:textId="77777777" w:rsidR="00DC1207" w:rsidRPr="00E021A4" w:rsidRDefault="00DC1207" w:rsidP="00DC1207">
      <w:pPr>
        <w:pStyle w:val="ConsPlusNormal0"/>
        <w:jc w:val="both"/>
        <w:rPr>
          <w:sz w:val="24"/>
          <w:szCs w:val="24"/>
        </w:rPr>
      </w:pPr>
      <w:r w:rsidRPr="00E021A4">
        <w:rPr>
          <w:sz w:val="24"/>
          <w:szCs w:val="24"/>
        </w:rPr>
        <w:t>- отчет о расходах на предоставление коммунальных услуг (холодная, горячая вода (в случае, если для РСО установлен тариф за 1 куб. м ГВС), отведение сточных вод, электрическая энергия, обращение с твердыми коммунальными отходами), подлежащих возмещению, возникающих до заселения в установленном порядке жилых помещений муниципального жилищного фонда городского округа Тейково Ивановской области;</w:t>
      </w:r>
    </w:p>
    <w:p w14:paraId="77F27FA0" w14:textId="77777777" w:rsidR="00DC1207" w:rsidRPr="00E021A4" w:rsidRDefault="00DC1207" w:rsidP="00DC1207">
      <w:pPr>
        <w:pStyle w:val="ConsPlusNormal0"/>
        <w:jc w:val="both"/>
        <w:rPr>
          <w:sz w:val="24"/>
          <w:szCs w:val="24"/>
        </w:rPr>
      </w:pPr>
      <w:r w:rsidRPr="00E021A4">
        <w:rPr>
          <w:sz w:val="24"/>
          <w:szCs w:val="24"/>
        </w:rPr>
        <w:t>- отчет о расходах на предоставление коммунальных услуг (холодная, горячая вода (в случае, если для РСО установлен тариф за 1 куб. м ГВС), отведение сточных вод, электрическая энергия, обращение с твердыми коммунальными отходами), подлежащих возмещению, возникающих до заселения в установленном порядке жилых помещений муниципального жилищного фонда городского округа Тейково Ивановской области;</w:t>
      </w:r>
    </w:p>
    <w:p w14:paraId="2D1703B4" w14:textId="77777777" w:rsidR="00DC1207" w:rsidRPr="00E021A4" w:rsidRDefault="00DC1207" w:rsidP="00DC1207">
      <w:pPr>
        <w:pStyle w:val="ConsPlusNormal0"/>
        <w:jc w:val="both"/>
        <w:rPr>
          <w:sz w:val="24"/>
          <w:szCs w:val="24"/>
        </w:rPr>
      </w:pPr>
      <w:r w:rsidRPr="00E021A4">
        <w:rPr>
          <w:sz w:val="24"/>
          <w:szCs w:val="24"/>
        </w:rPr>
        <w:t>- отчет о расходах на горячее водоснабжение (в случае, если для РСО не установлен тариф за 1 куб. м), подлежащих возмещению, возникающих до заселения в установленном порядке жилых помещений муниципального жилищного фонда городского округа Тейково Ивановской области.</w:t>
      </w:r>
    </w:p>
    <w:p w14:paraId="66F5DD7D" w14:textId="77777777" w:rsidR="00DC1207" w:rsidRPr="00E021A4" w:rsidRDefault="00DC1207" w:rsidP="00DC1207">
      <w:pPr>
        <w:pStyle w:val="Default"/>
        <w:ind w:firstLine="540"/>
        <w:jc w:val="both"/>
      </w:pPr>
      <w:r w:rsidRPr="00E021A4">
        <w:lastRenderedPageBreak/>
        <w:t xml:space="preserve">3.2. Главный распорядитель осуществляет проверку соблюдения Получателем условий и порядка предоставления Субсидии, в том числе в части достижения результата предоставления Субсидии. </w:t>
      </w:r>
    </w:p>
    <w:p w14:paraId="013F0118" w14:textId="77777777" w:rsidR="00DC1207" w:rsidRPr="00E021A4" w:rsidRDefault="00DC1207" w:rsidP="00DC1207">
      <w:pPr>
        <w:pStyle w:val="Default"/>
        <w:ind w:firstLine="540"/>
        <w:jc w:val="both"/>
      </w:pPr>
      <w:r w:rsidRPr="00E021A4">
        <w:t xml:space="preserve">Органы муниципального финансового контроля городского округа Тейково Ивановской области осуществляют проверку в соответствии со статьями 268.1 и 269.2 Бюджетного кодекса Российской Федерации. </w:t>
      </w:r>
    </w:p>
    <w:p w14:paraId="6919B2C8" w14:textId="77777777" w:rsidR="00DC1207" w:rsidRPr="00E021A4" w:rsidRDefault="00DC1207" w:rsidP="00DC1207">
      <w:pPr>
        <w:pStyle w:val="Default"/>
        <w:ind w:firstLine="540"/>
        <w:jc w:val="both"/>
      </w:pPr>
      <w:r w:rsidRPr="00E021A4">
        <w:t xml:space="preserve">3.3. В случае нарушения Получателем условий, установленных при предоставлении Субсидии, выявленного в том числе по фактам проверок, проведенных Главным распорядителем и органами муниципального финансового контроля городского округа Тейково Ивановской области, а также недостижения значения результата предоставления Субсидии, указанного в пункте 2.14, указанные средства подлежат возврату в бюджет города Тейково в следующем порядке: </w:t>
      </w:r>
    </w:p>
    <w:p w14:paraId="19ECA449" w14:textId="77777777" w:rsidR="00DC1207" w:rsidRPr="00E021A4" w:rsidRDefault="00DC1207" w:rsidP="00DC1207">
      <w:pPr>
        <w:pStyle w:val="Default"/>
        <w:ind w:firstLine="540"/>
        <w:jc w:val="both"/>
      </w:pPr>
      <w:r w:rsidRPr="00E021A4">
        <w:t xml:space="preserve">3.3.1. Главный распорядитель в течение 10 рабочих дней с даты выявления нарушения прекращает предоставление Субсидии и направляет Получателю требование о ее возврате в бюджет города Тейково. </w:t>
      </w:r>
    </w:p>
    <w:p w14:paraId="26674C9A" w14:textId="77777777" w:rsidR="00DC1207" w:rsidRPr="00E021A4" w:rsidRDefault="00DC1207" w:rsidP="00DC1207">
      <w:pPr>
        <w:pStyle w:val="Default"/>
        <w:ind w:firstLine="540"/>
        <w:jc w:val="both"/>
      </w:pPr>
      <w:r w:rsidRPr="00E021A4">
        <w:t xml:space="preserve">3.3.2. Требование о возврате Субсидии в случае нарушения, выявленного по фактам проверок, проведенных Главным распорядителем и органами муниципального финансового контроля городского округа Тейково Ивановской области, должно быть исполнено Получателем в течение 15 рабочих дней с даты получения указанного требования. </w:t>
      </w:r>
    </w:p>
    <w:p w14:paraId="63F27FBE" w14:textId="77777777" w:rsidR="00DC1207" w:rsidRPr="00E021A4" w:rsidRDefault="00DC1207" w:rsidP="00DC1207">
      <w:pPr>
        <w:pStyle w:val="Default"/>
        <w:ind w:firstLine="540"/>
        <w:jc w:val="both"/>
        <w:rPr>
          <w:color w:val="auto"/>
        </w:rPr>
      </w:pPr>
      <w:r w:rsidRPr="00E021A4">
        <w:t xml:space="preserve">3.3.3. В случае невозврата Субсидии, израсходованной с нарушением условий и порядка ее предоставления, Субсидия подлежит взысканию в судебном порядке. </w:t>
      </w:r>
    </w:p>
    <w:p w14:paraId="691B8705" w14:textId="77777777" w:rsidR="00DC1207" w:rsidRPr="00E021A4" w:rsidRDefault="00DC1207" w:rsidP="00DC1207">
      <w:pPr>
        <w:pStyle w:val="ConsPlusNormal0"/>
        <w:ind w:firstLine="540"/>
        <w:jc w:val="both"/>
        <w:rPr>
          <w:sz w:val="24"/>
          <w:szCs w:val="24"/>
        </w:rPr>
      </w:pPr>
      <w:r w:rsidRPr="00E021A4">
        <w:rPr>
          <w:sz w:val="24"/>
          <w:szCs w:val="24"/>
        </w:rPr>
        <w:t>3.4. Средства Субсидии, не использованные Получателем в отчетном финансовом году, подлежат возврату в бюджет города Тейково в течение первых 3 рабочих дней года, следующего за отчетным.</w:t>
      </w:r>
    </w:p>
    <w:p w14:paraId="6017B357" w14:textId="77777777" w:rsidR="00DC1207" w:rsidRPr="00E021A4" w:rsidRDefault="00DC1207" w:rsidP="00DC1207">
      <w:pPr>
        <w:pStyle w:val="ConsPlusNormal0"/>
        <w:ind w:firstLine="568"/>
        <w:jc w:val="both"/>
        <w:rPr>
          <w:sz w:val="24"/>
          <w:szCs w:val="24"/>
        </w:rPr>
      </w:pPr>
    </w:p>
    <w:p w14:paraId="0847F95C" w14:textId="77777777" w:rsidR="00DC1207" w:rsidRPr="00E021A4" w:rsidRDefault="00DC1207" w:rsidP="00DC1207">
      <w:pPr>
        <w:pStyle w:val="ConsPlusNormal0"/>
        <w:ind w:firstLine="568"/>
        <w:jc w:val="both"/>
        <w:rPr>
          <w:sz w:val="24"/>
          <w:szCs w:val="24"/>
        </w:rPr>
      </w:pPr>
    </w:p>
    <w:p w14:paraId="4C35EF5A" w14:textId="77777777" w:rsidR="00DC1207" w:rsidRPr="00E021A4" w:rsidRDefault="00DC1207" w:rsidP="00DC1207">
      <w:pPr>
        <w:pStyle w:val="ConsPlusNormal0"/>
        <w:ind w:firstLine="568"/>
        <w:jc w:val="both"/>
        <w:rPr>
          <w:sz w:val="24"/>
          <w:szCs w:val="24"/>
        </w:rPr>
      </w:pPr>
    </w:p>
    <w:p w14:paraId="4C2C1AA0" w14:textId="77777777" w:rsidR="00DC1207" w:rsidRPr="00E021A4" w:rsidRDefault="00DC1207" w:rsidP="00DC1207">
      <w:pPr>
        <w:pStyle w:val="ConsPlusNormal0"/>
        <w:ind w:firstLine="568"/>
        <w:jc w:val="both"/>
        <w:rPr>
          <w:sz w:val="24"/>
          <w:szCs w:val="24"/>
        </w:rPr>
      </w:pPr>
    </w:p>
    <w:p w14:paraId="5306382D" w14:textId="77777777" w:rsidR="00DC1207" w:rsidRDefault="00DC1207" w:rsidP="00DC1207">
      <w:pPr>
        <w:pStyle w:val="ConsPlusNormal0"/>
        <w:ind w:firstLine="568"/>
        <w:jc w:val="both"/>
      </w:pPr>
    </w:p>
    <w:p w14:paraId="30A5FE33" w14:textId="77777777" w:rsidR="00DC1207" w:rsidRDefault="00DC1207" w:rsidP="00DC1207">
      <w:pPr>
        <w:pStyle w:val="ConsPlusNormal0"/>
        <w:ind w:firstLine="568"/>
        <w:jc w:val="both"/>
      </w:pPr>
    </w:p>
    <w:p w14:paraId="6B15BAEC" w14:textId="77777777" w:rsidR="00DC1207" w:rsidRDefault="00DC1207" w:rsidP="00DC1207">
      <w:pPr>
        <w:pStyle w:val="ConsPlusNormal0"/>
        <w:jc w:val="right"/>
        <w:outlineLvl w:val="1"/>
        <w:rPr>
          <w:sz w:val="24"/>
          <w:szCs w:val="24"/>
        </w:rPr>
      </w:pPr>
      <w:bookmarkStart w:id="10" w:name="P67"/>
      <w:bookmarkStart w:id="11" w:name="P122"/>
      <w:bookmarkStart w:id="12" w:name="P136"/>
      <w:bookmarkEnd w:id="10"/>
      <w:bookmarkEnd w:id="11"/>
      <w:bookmarkEnd w:id="12"/>
    </w:p>
    <w:p w14:paraId="3BB0EC1E" w14:textId="77777777" w:rsidR="00DC1207" w:rsidRDefault="00DC1207" w:rsidP="00DC1207">
      <w:pPr>
        <w:pStyle w:val="ConsPlusNormal0"/>
        <w:jc w:val="right"/>
        <w:outlineLvl w:val="1"/>
        <w:rPr>
          <w:sz w:val="24"/>
          <w:szCs w:val="24"/>
        </w:rPr>
      </w:pPr>
    </w:p>
    <w:p w14:paraId="0D5F0275" w14:textId="77777777" w:rsidR="00DC1207" w:rsidRDefault="00DC1207" w:rsidP="00DC1207">
      <w:pPr>
        <w:pStyle w:val="ConsPlusNormal0"/>
        <w:jc w:val="right"/>
        <w:outlineLvl w:val="1"/>
        <w:rPr>
          <w:sz w:val="24"/>
          <w:szCs w:val="24"/>
        </w:rPr>
      </w:pPr>
    </w:p>
    <w:p w14:paraId="10EE07E4" w14:textId="77777777" w:rsidR="00DC1207" w:rsidRDefault="00DC1207" w:rsidP="00DC1207">
      <w:pPr>
        <w:pStyle w:val="ConsPlusNormal0"/>
        <w:jc w:val="right"/>
        <w:outlineLvl w:val="1"/>
        <w:rPr>
          <w:sz w:val="24"/>
          <w:szCs w:val="24"/>
        </w:rPr>
      </w:pPr>
    </w:p>
    <w:p w14:paraId="550AE0AF" w14:textId="77777777" w:rsidR="00E021A4" w:rsidRDefault="00E021A4">
      <w:pPr>
        <w:spacing w:after="160" w:line="259" w:lineRule="auto"/>
        <w:rPr>
          <w:rFonts w:eastAsia="Calibri"/>
        </w:rPr>
      </w:pPr>
      <w:r>
        <w:br w:type="page"/>
      </w:r>
    </w:p>
    <w:p w14:paraId="16B170F3" w14:textId="58DA9820" w:rsidR="00DC1207" w:rsidRPr="00DD79C6" w:rsidRDefault="00DC1207" w:rsidP="00DC1207">
      <w:pPr>
        <w:pStyle w:val="ConsPlusNormal0"/>
        <w:jc w:val="right"/>
        <w:outlineLvl w:val="1"/>
        <w:rPr>
          <w:sz w:val="24"/>
          <w:szCs w:val="24"/>
        </w:rPr>
      </w:pPr>
      <w:r w:rsidRPr="00DD79C6">
        <w:rPr>
          <w:sz w:val="24"/>
          <w:szCs w:val="24"/>
        </w:rPr>
        <w:lastRenderedPageBreak/>
        <w:t xml:space="preserve">Приложение </w:t>
      </w:r>
      <w:r>
        <w:rPr>
          <w:sz w:val="24"/>
          <w:szCs w:val="24"/>
        </w:rPr>
        <w:t>№</w:t>
      </w:r>
      <w:r w:rsidRPr="00DD79C6">
        <w:rPr>
          <w:sz w:val="24"/>
          <w:szCs w:val="24"/>
        </w:rPr>
        <w:t xml:space="preserve"> 1</w:t>
      </w:r>
    </w:p>
    <w:p w14:paraId="3046D9D1" w14:textId="77777777" w:rsidR="00DC1207" w:rsidRPr="00DD79C6" w:rsidRDefault="00DC1207" w:rsidP="00DC1207">
      <w:pPr>
        <w:pStyle w:val="ConsPlusNormal0"/>
        <w:jc w:val="right"/>
        <w:rPr>
          <w:sz w:val="24"/>
          <w:szCs w:val="24"/>
        </w:rPr>
      </w:pPr>
      <w:r w:rsidRPr="00DD79C6">
        <w:rPr>
          <w:sz w:val="24"/>
          <w:szCs w:val="24"/>
        </w:rPr>
        <w:t>к Порядку</w:t>
      </w:r>
    </w:p>
    <w:p w14:paraId="291F01F7" w14:textId="77777777" w:rsidR="00DC1207" w:rsidRDefault="00DC1207" w:rsidP="00DC1207">
      <w:pPr>
        <w:pStyle w:val="ConsPlusNormal0"/>
        <w:ind w:firstLine="540"/>
        <w:jc w:val="right"/>
        <w:rPr>
          <w:sz w:val="24"/>
          <w:szCs w:val="24"/>
        </w:rPr>
      </w:pPr>
      <w:r w:rsidRPr="000212D5">
        <w:rPr>
          <w:sz w:val="24"/>
          <w:szCs w:val="24"/>
        </w:rPr>
        <w:t xml:space="preserve">предоставления субсидии </w:t>
      </w:r>
      <w:r w:rsidRPr="007F49FE">
        <w:rPr>
          <w:szCs w:val="22"/>
        </w:rPr>
        <w:t>ООО УК «Управдом-Центр»</w:t>
      </w:r>
    </w:p>
    <w:p w14:paraId="259B2ECF" w14:textId="77777777" w:rsidR="00DC1207" w:rsidRDefault="00DC1207" w:rsidP="00DC1207">
      <w:pPr>
        <w:pStyle w:val="ConsPlusNormal0"/>
        <w:ind w:firstLine="540"/>
        <w:jc w:val="right"/>
        <w:rPr>
          <w:sz w:val="24"/>
          <w:szCs w:val="24"/>
        </w:rPr>
      </w:pPr>
      <w:r w:rsidRPr="000212D5">
        <w:rPr>
          <w:sz w:val="24"/>
          <w:szCs w:val="24"/>
        </w:rPr>
        <w:t xml:space="preserve"> в целях возмещения затрат </w:t>
      </w:r>
    </w:p>
    <w:p w14:paraId="4D5F7904" w14:textId="77777777" w:rsidR="00DC1207" w:rsidRDefault="00DC1207" w:rsidP="00DC1207">
      <w:pPr>
        <w:pStyle w:val="ConsPlusNormal0"/>
        <w:ind w:firstLine="540"/>
        <w:jc w:val="right"/>
        <w:rPr>
          <w:sz w:val="24"/>
          <w:szCs w:val="24"/>
        </w:rPr>
      </w:pPr>
      <w:r w:rsidRPr="000212D5">
        <w:rPr>
          <w:sz w:val="24"/>
          <w:szCs w:val="24"/>
        </w:rPr>
        <w:t xml:space="preserve">по содержанию общего имущества </w:t>
      </w:r>
    </w:p>
    <w:p w14:paraId="62B262AC" w14:textId="77777777" w:rsidR="00DC1207" w:rsidRDefault="00DC1207" w:rsidP="00DC1207">
      <w:pPr>
        <w:pStyle w:val="ConsPlusNormal0"/>
        <w:ind w:firstLine="540"/>
        <w:jc w:val="right"/>
        <w:rPr>
          <w:sz w:val="24"/>
          <w:szCs w:val="24"/>
        </w:rPr>
      </w:pPr>
      <w:r w:rsidRPr="000212D5">
        <w:rPr>
          <w:sz w:val="24"/>
          <w:szCs w:val="24"/>
        </w:rPr>
        <w:t>многоквартирных домов и предоставлению</w:t>
      </w:r>
    </w:p>
    <w:p w14:paraId="7080409D" w14:textId="77777777" w:rsidR="00DC1207" w:rsidRDefault="00DC1207" w:rsidP="00DC1207">
      <w:pPr>
        <w:pStyle w:val="ConsPlusNormal0"/>
        <w:ind w:firstLine="540"/>
        <w:jc w:val="right"/>
        <w:rPr>
          <w:sz w:val="24"/>
          <w:szCs w:val="24"/>
        </w:rPr>
      </w:pPr>
      <w:r w:rsidRPr="000212D5">
        <w:rPr>
          <w:sz w:val="24"/>
          <w:szCs w:val="24"/>
        </w:rPr>
        <w:t xml:space="preserve"> коммунальных услуг до заселения </w:t>
      </w:r>
    </w:p>
    <w:p w14:paraId="033BC8F7" w14:textId="77777777" w:rsidR="00DC1207" w:rsidRDefault="00DC1207" w:rsidP="00DC1207">
      <w:pPr>
        <w:pStyle w:val="ConsPlusNormal0"/>
        <w:ind w:firstLine="540"/>
        <w:jc w:val="right"/>
        <w:rPr>
          <w:sz w:val="24"/>
          <w:szCs w:val="24"/>
        </w:rPr>
      </w:pPr>
      <w:r w:rsidRPr="000212D5">
        <w:rPr>
          <w:sz w:val="24"/>
          <w:szCs w:val="24"/>
        </w:rPr>
        <w:t xml:space="preserve">в установленном порядке жилых помещений </w:t>
      </w:r>
    </w:p>
    <w:p w14:paraId="27995E02" w14:textId="77777777" w:rsidR="00DC1207" w:rsidRPr="000212D5" w:rsidRDefault="00DC1207" w:rsidP="00DC1207">
      <w:pPr>
        <w:pStyle w:val="ConsPlusNormal0"/>
        <w:ind w:firstLine="540"/>
        <w:jc w:val="right"/>
        <w:rPr>
          <w:sz w:val="24"/>
          <w:szCs w:val="24"/>
        </w:rPr>
      </w:pPr>
      <w:r w:rsidRPr="000212D5">
        <w:rPr>
          <w:sz w:val="24"/>
          <w:szCs w:val="24"/>
        </w:rPr>
        <w:t>муниципального жилищного фонда</w:t>
      </w:r>
    </w:p>
    <w:p w14:paraId="41B847FF" w14:textId="77777777" w:rsidR="00DC1207" w:rsidRPr="00E14261" w:rsidRDefault="00DC1207" w:rsidP="00DC1207">
      <w:pPr>
        <w:pStyle w:val="ConsPlusNormal0"/>
        <w:jc w:val="right"/>
      </w:pPr>
      <w:bookmarkStart w:id="13" w:name="P214"/>
      <w:bookmarkEnd w:id="13"/>
    </w:p>
    <w:p w14:paraId="55AEE73D" w14:textId="77777777" w:rsidR="00DC1207" w:rsidRPr="00390E20" w:rsidRDefault="00DC1207" w:rsidP="00DC1207">
      <w:pPr>
        <w:jc w:val="right"/>
        <w:rPr>
          <w:sz w:val="28"/>
          <w:szCs w:val="28"/>
        </w:rPr>
      </w:pPr>
      <w:r w:rsidRPr="00390E20">
        <w:rPr>
          <w:sz w:val="28"/>
          <w:szCs w:val="28"/>
        </w:rPr>
        <w:t>В администрацию</w:t>
      </w:r>
    </w:p>
    <w:p w14:paraId="31E9F4B0" w14:textId="77777777" w:rsidR="00DC1207" w:rsidRPr="00390E20" w:rsidRDefault="00DC1207" w:rsidP="00DC1207">
      <w:pPr>
        <w:jc w:val="right"/>
        <w:rPr>
          <w:sz w:val="28"/>
          <w:szCs w:val="28"/>
        </w:rPr>
      </w:pPr>
      <w:r w:rsidRPr="00390E20">
        <w:rPr>
          <w:sz w:val="28"/>
          <w:szCs w:val="28"/>
        </w:rPr>
        <w:t xml:space="preserve">городского округа Тейково </w:t>
      </w:r>
    </w:p>
    <w:p w14:paraId="775CE27E" w14:textId="77777777" w:rsidR="00DC1207" w:rsidRPr="00390E20" w:rsidRDefault="00DC1207" w:rsidP="00DC1207">
      <w:pPr>
        <w:jc w:val="right"/>
        <w:rPr>
          <w:sz w:val="28"/>
          <w:szCs w:val="28"/>
        </w:rPr>
      </w:pPr>
      <w:r w:rsidRPr="00390E20">
        <w:rPr>
          <w:sz w:val="28"/>
          <w:szCs w:val="28"/>
        </w:rPr>
        <w:t>Ивановской области</w:t>
      </w:r>
    </w:p>
    <w:p w14:paraId="416A04D1" w14:textId="77777777" w:rsidR="00DC1207" w:rsidRPr="00390E20" w:rsidRDefault="00DC1207" w:rsidP="00DC1207">
      <w:pPr>
        <w:jc w:val="both"/>
        <w:rPr>
          <w:sz w:val="28"/>
          <w:szCs w:val="28"/>
        </w:rPr>
      </w:pPr>
    </w:p>
    <w:p w14:paraId="1B47A84F" w14:textId="77777777" w:rsidR="00DC1207" w:rsidRPr="00390E20" w:rsidRDefault="00DC1207" w:rsidP="00DC1207">
      <w:pPr>
        <w:jc w:val="right"/>
        <w:rPr>
          <w:sz w:val="28"/>
          <w:szCs w:val="28"/>
        </w:rPr>
      </w:pPr>
      <w:r w:rsidRPr="00390E20">
        <w:rPr>
          <w:sz w:val="28"/>
          <w:szCs w:val="28"/>
        </w:rPr>
        <w:t>от     _________________________</w:t>
      </w:r>
    </w:p>
    <w:p w14:paraId="2710A522" w14:textId="77777777" w:rsidR="00DC1207" w:rsidRPr="00390E20" w:rsidRDefault="00DC1207" w:rsidP="00DC1207">
      <w:pPr>
        <w:jc w:val="both"/>
        <w:rPr>
          <w:b/>
          <w:sz w:val="28"/>
          <w:szCs w:val="28"/>
        </w:rPr>
      </w:pPr>
    </w:p>
    <w:p w14:paraId="449BD94D" w14:textId="77777777" w:rsidR="00DC1207" w:rsidRPr="00E021A4" w:rsidRDefault="00DC1207" w:rsidP="00DC1207">
      <w:pPr>
        <w:jc w:val="center"/>
        <w:rPr>
          <w:b/>
        </w:rPr>
      </w:pPr>
      <w:r w:rsidRPr="00E021A4">
        <w:rPr>
          <w:b/>
        </w:rPr>
        <w:t>ЗАЯВЛЕНИЕ</w:t>
      </w:r>
    </w:p>
    <w:p w14:paraId="29EC318C" w14:textId="77777777" w:rsidR="00DC1207" w:rsidRPr="00E021A4" w:rsidRDefault="00DC1207" w:rsidP="00DC1207">
      <w:pPr>
        <w:jc w:val="both"/>
        <w:rPr>
          <w:b/>
        </w:rPr>
      </w:pPr>
      <w:r w:rsidRPr="00E021A4">
        <w:rPr>
          <w:b/>
        </w:rPr>
        <w:t>о предоставлении субсидии ООО УК «Управдом-Центр»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14:paraId="653581C7" w14:textId="77777777" w:rsidR="00DC1207" w:rsidRPr="00E021A4" w:rsidRDefault="00DC1207" w:rsidP="00DC1207"/>
    <w:p w14:paraId="50C098CB" w14:textId="77777777" w:rsidR="00DC1207" w:rsidRPr="00E021A4" w:rsidRDefault="00DC1207" w:rsidP="00DC1207">
      <w:r w:rsidRPr="00E021A4">
        <w:t>Полное наименование в соответствии с учредительными документами</w:t>
      </w:r>
    </w:p>
    <w:p w14:paraId="07B27400" w14:textId="77777777" w:rsidR="00DC1207" w:rsidRPr="00E021A4" w:rsidRDefault="00DC1207" w:rsidP="00DC1207">
      <w:r w:rsidRPr="00E021A4">
        <w:t>__________________________________________________________________</w:t>
      </w:r>
    </w:p>
    <w:p w14:paraId="6418C5B7" w14:textId="77777777" w:rsidR="00DC1207" w:rsidRPr="00E021A4" w:rsidRDefault="00DC1207" w:rsidP="00DC1207">
      <w:r w:rsidRPr="00E021A4">
        <w:t>Юридический адрес: __________________________________________________________________ Почтовый адрес: __________________________________________________________________</w:t>
      </w:r>
    </w:p>
    <w:p w14:paraId="2565F3A5" w14:textId="77777777" w:rsidR="00DC1207" w:rsidRPr="00E021A4" w:rsidRDefault="00DC1207" w:rsidP="00DC1207">
      <w:r w:rsidRPr="00E021A4">
        <w:t xml:space="preserve"> Телефон, факс __________________________________________________________________</w:t>
      </w:r>
    </w:p>
    <w:p w14:paraId="5340C593" w14:textId="77777777" w:rsidR="00DC1207" w:rsidRPr="00E021A4" w:rsidRDefault="00DC1207" w:rsidP="00DC1207">
      <w:r w:rsidRPr="00E021A4">
        <w:t xml:space="preserve"> Адрес электронной почты __________________________________________________________________</w:t>
      </w:r>
    </w:p>
    <w:p w14:paraId="76E880ED" w14:textId="77777777" w:rsidR="00DC1207" w:rsidRPr="00E021A4" w:rsidRDefault="00DC1207" w:rsidP="00DC1207">
      <w:r w:rsidRPr="00E021A4">
        <w:t xml:space="preserve"> Идентификационный номер налогоплательщика (ИНН) __________________________________________________________________</w:t>
      </w:r>
    </w:p>
    <w:p w14:paraId="50A6ECD9" w14:textId="77777777" w:rsidR="00DC1207" w:rsidRPr="00E021A4" w:rsidRDefault="00DC1207" w:rsidP="00DC1207">
      <w:r w:rsidRPr="00E021A4">
        <w:t>Код причины постановки на учет (КПП) __________________________________________________________________</w:t>
      </w:r>
    </w:p>
    <w:p w14:paraId="2ED91846" w14:textId="77777777" w:rsidR="00DC1207" w:rsidRPr="00E021A4" w:rsidRDefault="00DC1207" w:rsidP="00DC1207">
      <w:r w:rsidRPr="00E021A4">
        <w:t xml:space="preserve"> Основной государственный регистрационный номер (ОГРН) __________________________________________________________________</w:t>
      </w:r>
    </w:p>
    <w:p w14:paraId="59850E4B" w14:textId="77777777" w:rsidR="00DC1207" w:rsidRPr="00E021A4" w:rsidRDefault="00DC1207" w:rsidP="00DC1207">
      <w:r w:rsidRPr="00E021A4">
        <w:t>Дата государственной регистрации __________________________________________________________________</w:t>
      </w:r>
    </w:p>
    <w:p w14:paraId="60823D6B" w14:textId="77777777" w:rsidR="00DC1207" w:rsidRPr="00E021A4" w:rsidRDefault="00DC1207" w:rsidP="00DC1207">
      <w:r w:rsidRPr="00E021A4">
        <w:t xml:space="preserve"> Объем запрашиваемой субсидии, рублей __________________________________________________________________</w:t>
      </w:r>
    </w:p>
    <w:p w14:paraId="7F7B1A78" w14:textId="77777777" w:rsidR="00DC1207" w:rsidRPr="00E021A4" w:rsidRDefault="00DC1207" w:rsidP="00DC1207">
      <w:r w:rsidRPr="00E021A4">
        <w:t xml:space="preserve"> Банковские реквизиты для перечисления субсидии __________________________________________________________________</w:t>
      </w:r>
    </w:p>
    <w:p w14:paraId="30B35D50" w14:textId="77777777" w:rsidR="00DC1207" w:rsidRPr="00E021A4" w:rsidRDefault="00DC1207" w:rsidP="00DC1207">
      <w:pPr>
        <w:pStyle w:val="Default"/>
      </w:pPr>
      <w:r w:rsidRPr="00E021A4">
        <w:t xml:space="preserve">Цели расходования средств Субсидии </w:t>
      </w:r>
    </w:p>
    <w:p w14:paraId="6C0F994E" w14:textId="77777777" w:rsidR="00DC1207" w:rsidRPr="00E021A4" w:rsidRDefault="00DC1207" w:rsidP="00DC1207"/>
    <w:p w14:paraId="2D793DF9" w14:textId="77777777" w:rsidR="00DC1207" w:rsidRPr="00E021A4" w:rsidRDefault="00DC1207" w:rsidP="00DC1207">
      <w:r w:rsidRPr="00E021A4">
        <w:t xml:space="preserve"> К заявлению прилагаются документы:</w:t>
      </w:r>
    </w:p>
    <w:p w14:paraId="1F4B3E05" w14:textId="77777777" w:rsidR="00DC1207" w:rsidRPr="00E021A4" w:rsidRDefault="00DC1207" w:rsidP="00DC1207">
      <w:r w:rsidRPr="00E021A4">
        <w:t>__________________________________________________________________</w:t>
      </w:r>
    </w:p>
    <w:p w14:paraId="24970103" w14:textId="77777777" w:rsidR="00DC1207" w:rsidRPr="00E021A4" w:rsidRDefault="00DC1207" w:rsidP="00DC1207">
      <w:r w:rsidRPr="00E021A4">
        <w:t>__________________________________________________________________</w:t>
      </w:r>
    </w:p>
    <w:p w14:paraId="500E9699" w14:textId="77777777" w:rsidR="00DC1207" w:rsidRPr="00E021A4" w:rsidRDefault="00DC1207" w:rsidP="00DC1207">
      <w:pPr>
        <w:jc w:val="both"/>
      </w:pPr>
      <w:r w:rsidRPr="00E021A4">
        <w:t>__________________________________________________________________</w:t>
      </w:r>
    </w:p>
    <w:p w14:paraId="5AB4427F" w14:textId="77777777" w:rsidR="00DC1207" w:rsidRPr="00E021A4" w:rsidRDefault="00DC1207" w:rsidP="00DC1207">
      <w:pPr>
        <w:jc w:val="both"/>
      </w:pPr>
    </w:p>
    <w:p w14:paraId="5067F6F3" w14:textId="77777777" w:rsidR="00DC1207" w:rsidRPr="00E021A4" w:rsidRDefault="00DC1207" w:rsidP="00DC1207">
      <w:pPr>
        <w:pStyle w:val="Default"/>
        <w:ind w:firstLine="709"/>
        <w:jc w:val="both"/>
      </w:pPr>
      <w:r w:rsidRPr="00E021A4">
        <w:t xml:space="preserve">Настоящим подтверждаем, что на дату подачи заявления: </w:t>
      </w:r>
    </w:p>
    <w:p w14:paraId="3F79A8EF" w14:textId="77777777" w:rsidR="00DC1207" w:rsidRPr="00E021A4" w:rsidRDefault="00DC1207" w:rsidP="00DC1207">
      <w:pPr>
        <w:pStyle w:val="Default"/>
        <w:ind w:firstLine="709"/>
        <w:jc w:val="both"/>
      </w:pPr>
      <w:r w:rsidRPr="00E021A4">
        <w:t xml:space="preserve">ООО УК «Управдом-Центр» (далее - Получатель)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w:t>
      </w:r>
      <w:r w:rsidRPr="00E021A4">
        <w:lastRenderedPageBreak/>
        <w:t xml:space="preserve">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обществ; </w:t>
      </w:r>
    </w:p>
    <w:p w14:paraId="3952BECD" w14:textId="77777777" w:rsidR="00DC1207" w:rsidRPr="00E021A4" w:rsidRDefault="00DC1207" w:rsidP="00DC1207">
      <w:pPr>
        <w:pStyle w:val="Default"/>
        <w:ind w:firstLine="709"/>
        <w:jc w:val="both"/>
      </w:pPr>
      <w:r w:rsidRPr="00E021A4">
        <w:t xml:space="preserve">Получатель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 </w:t>
      </w:r>
    </w:p>
    <w:p w14:paraId="366EA07B" w14:textId="77777777" w:rsidR="00DC1207" w:rsidRPr="00E021A4" w:rsidRDefault="00DC1207" w:rsidP="00DC1207">
      <w:pPr>
        <w:pStyle w:val="Default"/>
        <w:ind w:firstLine="709"/>
        <w:jc w:val="both"/>
      </w:pPr>
      <w:r w:rsidRPr="00E021A4">
        <w:t xml:space="preserve">Получатель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 </w:t>
      </w:r>
    </w:p>
    <w:p w14:paraId="4D0F58A3" w14:textId="77777777" w:rsidR="00DC1207" w:rsidRPr="00E021A4" w:rsidRDefault="00DC1207" w:rsidP="00DC1207">
      <w:pPr>
        <w:ind w:firstLine="709"/>
        <w:jc w:val="both"/>
      </w:pPr>
      <w:r w:rsidRPr="00E021A4">
        <w:t>Получатель не получает средства из бюджета города Тейково на основании иных нормативных правовых актов городского округа Тейково Ивановской области на цели, указанные в пункте 1.2 Порядка  предоставления субсидии ООО УК «Управдом-Центр»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 (далее – Порядок);</w:t>
      </w:r>
    </w:p>
    <w:p w14:paraId="60C849C4" w14:textId="77777777" w:rsidR="00DC1207" w:rsidRPr="00E021A4" w:rsidRDefault="00DC1207" w:rsidP="00DC1207">
      <w:pPr>
        <w:ind w:firstLine="709"/>
        <w:jc w:val="both"/>
      </w:pPr>
      <w:r w:rsidRPr="00E021A4">
        <w:t>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(при наличии) Получателя;</w:t>
      </w:r>
    </w:p>
    <w:p w14:paraId="7EC2DB43" w14:textId="77777777" w:rsidR="00DC1207" w:rsidRPr="00E021A4" w:rsidRDefault="00DC1207" w:rsidP="00DC1207">
      <w:pPr>
        <w:pStyle w:val="Default"/>
        <w:ind w:firstLine="709"/>
        <w:jc w:val="both"/>
      </w:pPr>
      <w:r w:rsidRPr="00E021A4">
        <w:t>Имеем расходы в расчетном году услуги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14:paraId="14628B3C" w14:textId="77777777" w:rsidR="00DC1207" w:rsidRPr="00E021A4" w:rsidRDefault="00DC1207" w:rsidP="00DC1207">
      <w:pPr>
        <w:pStyle w:val="Default"/>
        <w:ind w:firstLine="709"/>
        <w:jc w:val="both"/>
      </w:pPr>
      <w:r w:rsidRPr="00E021A4">
        <w:t xml:space="preserve">Получатель обязуется: </w:t>
      </w:r>
    </w:p>
    <w:p w14:paraId="238433DF" w14:textId="77777777" w:rsidR="00DC1207" w:rsidRPr="00E021A4" w:rsidRDefault="00DC1207" w:rsidP="00DC1207">
      <w:pPr>
        <w:pStyle w:val="Default"/>
        <w:ind w:firstLine="709"/>
        <w:jc w:val="both"/>
      </w:pPr>
      <w:r w:rsidRPr="00E021A4">
        <w:t xml:space="preserve">осуществлять расходы, источником финансового обеспечения которых является Субсидия, на цели, установленные пунктом 1.2 Порядка; </w:t>
      </w:r>
    </w:p>
    <w:p w14:paraId="21C6B8E5" w14:textId="77777777" w:rsidR="00DC1207" w:rsidRPr="00E021A4" w:rsidRDefault="00DC1207" w:rsidP="00DC1207">
      <w:pPr>
        <w:pStyle w:val="Default"/>
        <w:ind w:firstLine="709"/>
        <w:jc w:val="both"/>
      </w:pPr>
      <w:r w:rsidRPr="00E021A4">
        <w:t xml:space="preserve">не приобретать Получателем, а также иными юридическими лицами, получающими средства на основании договоров, заключенных с Получателем, за счет полученных из бюджета города Тейково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результата предоставления этих средств иных операций. </w:t>
      </w:r>
    </w:p>
    <w:p w14:paraId="5FAFFC96" w14:textId="77777777" w:rsidR="00DC1207" w:rsidRPr="00E021A4" w:rsidRDefault="00DC1207" w:rsidP="00DC1207">
      <w:pPr>
        <w:pStyle w:val="Default"/>
        <w:ind w:firstLine="709"/>
        <w:jc w:val="both"/>
      </w:pPr>
      <w:r w:rsidRPr="00E021A4">
        <w:t>Получатель дает согласие на осуществление администрацией городского округа Тейково Ивановской области в отношении Получателя и лиц, являющихся поставщиками (подрядчиками, исполнителями) по договорам (соглашениям), заключенным в целях исполнения обязательств по Соглашению, проверок соблюдения порядка и условий предоставления Субсидии, в том числе в части достижения результата предоставления Субсидии, предусмотренного пунктом 2.14 Порядка, а также проверки органами муниципального финансового контроля городского округа Тейково Ивановской области в соответствии со статьями 268.1 и 269.2 Бюджетного кодекса Российской Федерации и на включение такого положения в соглашение о предоставлении Субсидии.</w:t>
      </w:r>
    </w:p>
    <w:p w14:paraId="7D79E6B2" w14:textId="77777777" w:rsidR="00DC1207" w:rsidRPr="00E021A4" w:rsidRDefault="00DC1207" w:rsidP="00DC1207">
      <w:pPr>
        <w:pStyle w:val="Default"/>
        <w:jc w:val="both"/>
      </w:pPr>
    </w:p>
    <w:p w14:paraId="4894438F" w14:textId="77777777" w:rsidR="00DC1207" w:rsidRPr="00E021A4" w:rsidRDefault="00DC1207" w:rsidP="00DC1207">
      <w:pPr>
        <w:pStyle w:val="Default"/>
        <w:jc w:val="both"/>
      </w:pPr>
      <w:r w:rsidRPr="00E021A4">
        <w:t>Подтверждающие документы прилагаем:</w:t>
      </w:r>
    </w:p>
    <w:p w14:paraId="7AF09964" w14:textId="77777777" w:rsidR="00DC1207" w:rsidRPr="00E021A4" w:rsidRDefault="00DC1207" w:rsidP="00DC1207">
      <w:pPr>
        <w:pStyle w:val="Default"/>
        <w:jc w:val="both"/>
      </w:pPr>
      <w:r w:rsidRPr="00E021A4">
        <w:t xml:space="preserve">1.  Выписка из единого государственного реестра юридических лиц (на электронную почту: Kumi_t@mail.ru) </w:t>
      </w:r>
    </w:p>
    <w:p w14:paraId="7B39865D" w14:textId="77777777" w:rsidR="00DC1207" w:rsidRPr="00E021A4" w:rsidRDefault="00DC1207" w:rsidP="00DC1207">
      <w:pPr>
        <w:pStyle w:val="ConsPlusNormal0"/>
        <w:ind w:firstLine="568"/>
        <w:jc w:val="both"/>
        <w:rPr>
          <w:sz w:val="24"/>
          <w:szCs w:val="24"/>
        </w:rPr>
      </w:pPr>
      <w:r w:rsidRPr="00E021A4">
        <w:rPr>
          <w:sz w:val="24"/>
          <w:szCs w:val="24"/>
        </w:rPr>
        <w:t xml:space="preserve">2.  согласованный с Отделом городской инфраструктуры администрации городского округа Тейково Ивановской области (далее - ОГИ) </w:t>
      </w:r>
      <w:hyperlink w:anchor="P289" w:history="1">
        <w:r w:rsidRPr="00E021A4">
          <w:rPr>
            <w:sz w:val="24"/>
            <w:szCs w:val="24"/>
          </w:rPr>
          <w:t>Список</w:t>
        </w:r>
      </w:hyperlink>
      <w:r w:rsidRPr="00E021A4">
        <w:rPr>
          <w:sz w:val="24"/>
          <w:szCs w:val="24"/>
        </w:rPr>
        <w:t xml:space="preserve"> незаселенных жилых помещений жилищного </w:t>
      </w:r>
      <w:r w:rsidRPr="00E021A4">
        <w:rPr>
          <w:sz w:val="24"/>
          <w:szCs w:val="24"/>
        </w:rPr>
        <w:lastRenderedPageBreak/>
        <w:t>фонда для возмещения расходов на содержание муниципальных жилых помещений и коммунальные услуги (Срок согласования составляет 14 календарных дней с даты поступления Списка в ОГИ. В случае выявления расхождений между сведениями (о номерах помещений, видах благоустройства и площадях, периодах незаселения), предоставляемыми Получателями Субсидии, и сведениями, имеющимися в ОГИ, такие данные согласовываются в редакции) КУМИ по форме согласно Приложению № 2 к Порядку;</w:t>
      </w:r>
    </w:p>
    <w:p w14:paraId="68E4937F" w14:textId="77777777" w:rsidR="00DC1207" w:rsidRPr="00E021A4" w:rsidRDefault="00DC1207" w:rsidP="00DC1207">
      <w:pPr>
        <w:pStyle w:val="ConsPlusNormal0"/>
        <w:ind w:firstLine="568"/>
        <w:jc w:val="both"/>
        <w:rPr>
          <w:sz w:val="24"/>
          <w:szCs w:val="24"/>
        </w:rPr>
      </w:pPr>
      <w:r w:rsidRPr="00E021A4">
        <w:rPr>
          <w:sz w:val="24"/>
          <w:szCs w:val="24"/>
        </w:rPr>
        <w:t>3.*- выписка из протокола общего собрания собственников помещений в многоквартирном доме, управление которыми осуществляется управляющей организацией, которым утверждены размеры платы за содержание жилых помещений, либо в отсутствие указания в протоколе размера платы предоставляется заверенная копия подписанного договора управления многоквартирным домом с обязательным подтверждением размера платы по договору и заверенная выписка протокола, которым утверждены условия данного договора;</w:t>
      </w:r>
    </w:p>
    <w:p w14:paraId="23FB56C4" w14:textId="77777777" w:rsidR="00DC1207" w:rsidRPr="00E021A4" w:rsidRDefault="00DC1207" w:rsidP="00DC1207">
      <w:pPr>
        <w:pStyle w:val="ConsPlusNormal0"/>
        <w:ind w:firstLine="568"/>
        <w:jc w:val="both"/>
        <w:rPr>
          <w:sz w:val="24"/>
          <w:szCs w:val="24"/>
        </w:rPr>
      </w:pPr>
      <w:r w:rsidRPr="00E021A4">
        <w:rPr>
          <w:sz w:val="24"/>
          <w:szCs w:val="24"/>
        </w:rPr>
        <w:t>- выписка из решения органов управления товарищества собственников жилья, жилищного, жилищно-строительного, иного специализированного потребительского кооператива, принятого в соответствии с их учредительными документами об установлении размеров обязательных платежей и (или) взносов членов указанных юридических лиц, связанных с оплатой расходов на содержание и ремонт общего имущества в многоквартирных домах;</w:t>
      </w:r>
    </w:p>
    <w:p w14:paraId="7C3C58B1" w14:textId="77777777" w:rsidR="00DC1207" w:rsidRPr="00E021A4" w:rsidRDefault="00DC1207" w:rsidP="00DC1207">
      <w:pPr>
        <w:pStyle w:val="ConsPlusNormal0"/>
        <w:ind w:firstLine="568"/>
        <w:jc w:val="both"/>
        <w:rPr>
          <w:sz w:val="24"/>
          <w:szCs w:val="24"/>
        </w:rPr>
      </w:pPr>
      <w:r w:rsidRPr="00E021A4">
        <w:rPr>
          <w:sz w:val="24"/>
          <w:szCs w:val="24"/>
        </w:rPr>
        <w:t>- копия протокола открытого конкурса по отбору управляющей организации для управления многоквартирным домом, перечня работ и услуг по содержанию и ремонту общего имущества собственников помещений в многоквартирном доме, входящего в состав конкурсной документации;</w:t>
      </w:r>
    </w:p>
    <w:p w14:paraId="3223870C" w14:textId="77777777" w:rsidR="00DC1207" w:rsidRPr="00E021A4" w:rsidRDefault="00DC1207" w:rsidP="00DC1207">
      <w:pPr>
        <w:pStyle w:val="ConsPlusNormal0"/>
        <w:ind w:firstLine="568"/>
        <w:jc w:val="both"/>
        <w:rPr>
          <w:sz w:val="24"/>
          <w:szCs w:val="24"/>
        </w:rPr>
      </w:pPr>
      <w:r w:rsidRPr="00E021A4">
        <w:rPr>
          <w:sz w:val="24"/>
          <w:szCs w:val="24"/>
        </w:rPr>
        <w:t>- копия протокола общего собрания собственников помещений в многоквартирном доме о принятии собственниками помещений многоквартирного дома на общем собрании решения о выборе непосредственного способа управления многоквартирным домом; заверенную копию заключенного договора оказания услуг по содержанию/выполнению работ по ремонту общего имущества при непосредственном управлении многоквартирным домом с обязательным подтверждением размера платы по договору;</w:t>
      </w:r>
    </w:p>
    <w:p w14:paraId="18009DDF" w14:textId="77777777" w:rsidR="00DC1207" w:rsidRPr="00E021A4" w:rsidRDefault="00DC1207" w:rsidP="00DC1207">
      <w:pPr>
        <w:pStyle w:val="ConsPlusNormal0"/>
        <w:ind w:firstLine="568"/>
        <w:jc w:val="both"/>
        <w:rPr>
          <w:sz w:val="24"/>
          <w:szCs w:val="24"/>
        </w:rPr>
      </w:pPr>
      <w:r w:rsidRPr="00E021A4">
        <w:rPr>
          <w:sz w:val="24"/>
          <w:szCs w:val="24"/>
        </w:rPr>
        <w:t>- выписка из протокола общего собрания собственников помещений в многоквартирном доме, управление которым осуществляется управляющей организацией, в соответствии с которым собственники помещений в многоквартирном доме не приняли решение об установлении размера платы за содержание жилого помещения.</w:t>
      </w:r>
    </w:p>
    <w:p w14:paraId="6AB52490" w14:textId="77777777" w:rsidR="00DC1207" w:rsidRPr="00E021A4" w:rsidRDefault="00DC1207" w:rsidP="00DC1207">
      <w:pPr>
        <w:pStyle w:val="ConsPlusNormal0"/>
        <w:ind w:firstLine="568"/>
        <w:jc w:val="both"/>
        <w:rPr>
          <w:sz w:val="24"/>
          <w:szCs w:val="24"/>
        </w:rPr>
      </w:pPr>
      <w:r w:rsidRPr="00E021A4">
        <w:rPr>
          <w:sz w:val="24"/>
          <w:szCs w:val="24"/>
        </w:rPr>
        <w:t>4. договоры, заключенные между управляющей организацией, товариществом собственников жилья, жилищным, жилищно-строительным кооперативом и ресурсоснабжающей организацией на водоснабжение, водоотведение, энергоснабжение, региональным оператором по обращению с твердыми коммунальными отходами на оказание услуги по обращению с твердыми коммунальными отходами.</w:t>
      </w:r>
    </w:p>
    <w:p w14:paraId="42489D20" w14:textId="77777777" w:rsidR="00DC1207" w:rsidRPr="00E021A4" w:rsidRDefault="00DC1207" w:rsidP="00DC1207">
      <w:pPr>
        <w:pStyle w:val="ConsPlusNormal0"/>
        <w:ind w:firstLine="568"/>
        <w:jc w:val="both"/>
        <w:rPr>
          <w:sz w:val="24"/>
          <w:szCs w:val="24"/>
        </w:rPr>
      </w:pPr>
      <w:r w:rsidRPr="00E021A4">
        <w:rPr>
          <w:sz w:val="24"/>
          <w:szCs w:val="24"/>
        </w:rPr>
        <w:t xml:space="preserve">*в пункте 3 выбрать один из следующих документов </w:t>
      </w:r>
    </w:p>
    <w:p w14:paraId="76C0B548" w14:textId="77777777" w:rsidR="00DC1207" w:rsidRDefault="00DC1207" w:rsidP="00DC1207">
      <w:pPr>
        <w:pStyle w:val="Default"/>
        <w:jc w:val="both"/>
        <w:rPr>
          <w:sz w:val="28"/>
          <w:szCs w:val="28"/>
        </w:rPr>
      </w:pPr>
    </w:p>
    <w:p w14:paraId="59F77122" w14:textId="77777777" w:rsidR="00DC1207" w:rsidRDefault="00DC1207" w:rsidP="00DC1207">
      <w:pPr>
        <w:pStyle w:val="Default"/>
        <w:jc w:val="both"/>
        <w:rPr>
          <w:sz w:val="28"/>
          <w:szCs w:val="28"/>
        </w:rPr>
      </w:pPr>
      <w:r>
        <w:rPr>
          <w:sz w:val="28"/>
          <w:szCs w:val="28"/>
        </w:rPr>
        <w:t>Приложение: на ____ листе(-ах).</w:t>
      </w:r>
    </w:p>
    <w:tbl>
      <w:tblPr>
        <w:tblW w:w="0" w:type="auto"/>
        <w:tblBorders>
          <w:top w:val="nil"/>
          <w:left w:val="nil"/>
          <w:bottom w:val="nil"/>
          <w:right w:val="nil"/>
        </w:tblBorders>
        <w:tblLayout w:type="fixed"/>
        <w:tblLook w:val="0000" w:firstRow="0" w:lastRow="0" w:firstColumn="0" w:lastColumn="0" w:noHBand="0" w:noVBand="0"/>
      </w:tblPr>
      <w:tblGrid>
        <w:gridCol w:w="2787"/>
        <w:gridCol w:w="2787"/>
        <w:gridCol w:w="2787"/>
      </w:tblGrid>
      <w:tr w:rsidR="00DC1207" w14:paraId="3BC30B6C" w14:textId="77777777" w:rsidTr="00973DAC">
        <w:trPr>
          <w:trHeight w:val="385"/>
        </w:trPr>
        <w:tc>
          <w:tcPr>
            <w:tcW w:w="2787" w:type="dxa"/>
          </w:tcPr>
          <w:p w14:paraId="04BC0770" w14:textId="77777777" w:rsidR="00DC1207" w:rsidRDefault="00DC1207" w:rsidP="00973DAC">
            <w:pPr>
              <w:pStyle w:val="Default"/>
              <w:jc w:val="both"/>
              <w:rPr>
                <w:sz w:val="23"/>
                <w:szCs w:val="23"/>
              </w:rPr>
            </w:pPr>
            <w:r>
              <w:rPr>
                <w:sz w:val="28"/>
                <w:szCs w:val="28"/>
              </w:rPr>
              <w:t xml:space="preserve">Полноту и достоверность сведений, представленных в составе документов, подтверждаю. </w:t>
            </w:r>
            <w:r>
              <w:rPr>
                <w:sz w:val="23"/>
                <w:szCs w:val="23"/>
              </w:rPr>
              <w:t xml:space="preserve">_____________________ </w:t>
            </w:r>
          </w:p>
          <w:p w14:paraId="3C75FE3F" w14:textId="77777777" w:rsidR="00DC1207" w:rsidRDefault="00DC1207" w:rsidP="00973DAC">
            <w:pPr>
              <w:pStyle w:val="Default"/>
              <w:jc w:val="both"/>
              <w:rPr>
                <w:sz w:val="23"/>
                <w:szCs w:val="23"/>
              </w:rPr>
            </w:pPr>
            <w:r>
              <w:rPr>
                <w:sz w:val="23"/>
                <w:szCs w:val="23"/>
              </w:rPr>
              <w:t xml:space="preserve">(должность руководителя) </w:t>
            </w:r>
          </w:p>
        </w:tc>
        <w:tc>
          <w:tcPr>
            <w:tcW w:w="2787" w:type="dxa"/>
          </w:tcPr>
          <w:p w14:paraId="15A79753" w14:textId="77777777" w:rsidR="00DC1207" w:rsidRDefault="00DC1207" w:rsidP="00973DAC">
            <w:pPr>
              <w:pStyle w:val="Default"/>
              <w:jc w:val="both"/>
              <w:rPr>
                <w:sz w:val="23"/>
                <w:szCs w:val="23"/>
              </w:rPr>
            </w:pPr>
          </w:p>
          <w:p w14:paraId="5964F5DC" w14:textId="77777777" w:rsidR="00DC1207" w:rsidRDefault="00DC1207" w:rsidP="00973DAC">
            <w:pPr>
              <w:pStyle w:val="Default"/>
              <w:jc w:val="both"/>
              <w:rPr>
                <w:sz w:val="23"/>
                <w:szCs w:val="23"/>
              </w:rPr>
            </w:pPr>
          </w:p>
          <w:p w14:paraId="1138E74B" w14:textId="77777777" w:rsidR="00DC1207" w:rsidRDefault="00DC1207" w:rsidP="00973DAC">
            <w:pPr>
              <w:pStyle w:val="Default"/>
              <w:jc w:val="both"/>
              <w:rPr>
                <w:sz w:val="23"/>
                <w:szCs w:val="23"/>
              </w:rPr>
            </w:pPr>
          </w:p>
          <w:p w14:paraId="4F0DF113" w14:textId="77777777" w:rsidR="00DC1207" w:rsidRDefault="00DC1207" w:rsidP="00973DAC">
            <w:pPr>
              <w:pStyle w:val="Default"/>
              <w:jc w:val="both"/>
              <w:rPr>
                <w:sz w:val="23"/>
                <w:szCs w:val="23"/>
              </w:rPr>
            </w:pPr>
          </w:p>
          <w:p w14:paraId="64E65505" w14:textId="77777777" w:rsidR="00DC1207" w:rsidRDefault="00DC1207" w:rsidP="00973DAC">
            <w:pPr>
              <w:pStyle w:val="Default"/>
              <w:jc w:val="both"/>
              <w:rPr>
                <w:sz w:val="23"/>
                <w:szCs w:val="23"/>
              </w:rPr>
            </w:pPr>
          </w:p>
          <w:p w14:paraId="735888F7" w14:textId="77777777" w:rsidR="00DC1207" w:rsidRDefault="00DC1207" w:rsidP="00973DAC">
            <w:pPr>
              <w:pStyle w:val="Default"/>
              <w:jc w:val="both"/>
              <w:rPr>
                <w:sz w:val="23"/>
                <w:szCs w:val="23"/>
              </w:rPr>
            </w:pPr>
          </w:p>
          <w:p w14:paraId="268B5801" w14:textId="77777777" w:rsidR="00DC1207" w:rsidRDefault="00DC1207" w:rsidP="00973DAC">
            <w:pPr>
              <w:pStyle w:val="Default"/>
              <w:jc w:val="both"/>
              <w:rPr>
                <w:sz w:val="23"/>
                <w:szCs w:val="23"/>
              </w:rPr>
            </w:pPr>
          </w:p>
          <w:p w14:paraId="4ABBE3F9" w14:textId="77777777" w:rsidR="00DC1207" w:rsidRDefault="00DC1207" w:rsidP="00973DAC">
            <w:pPr>
              <w:pStyle w:val="Default"/>
              <w:jc w:val="both"/>
              <w:rPr>
                <w:sz w:val="23"/>
                <w:szCs w:val="23"/>
              </w:rPr>
            </w:pPr>
          </w:p>
          <w:p w14:paraId="2525977B" w14:textId="77777777" w:rsidR="00DC1207" w:rsidRDefault="00DC1207" w:rsidP="00973DAC">
            <w:pPr>
              <w:pStyle w:val="Default"/>
              <w:jc w:val="both"/>
              <w:rPr>
                <w:sz w:val="23"/>
                <w:szCs w:val="23"/>
              </w:rPr>
            </w:pPr>
            <w:r>
              <w:rPr>
                <w:sz w:val="23"/>
                <w:szCs w:val="23"/>
              </w:rPr>
              <w:t xml:space="preserve">__________ </w:t>
            </w:r>
          </w:p>
          <w:p w14:paraId="2E312339" w14:textId="77777777" w:rsidR="00DC1207" w:rsidRDefault="00DC1207" w:rsidP="00973DAC">
            <w:pPr>
              <w:pStyle w:val="Default"/>
              <w:jc w:val="both"/>
              <w:rPr>
                <w:sz w:val="23"/>
                <w:szCs w:val="23"/>
              </w:rPr>
            </w:pPr>
            <w:r>
              <w:rPr>
                <w:sz w:val="23"/>
                <w:szCs w:val="23"/>
              </w:rPr>
              <w:t xml:space="preserve">(подпись) </w:t>
            </w:r>
          </w:p>
        </w:tc>
        <w:tc>
          <w:tcPr>
            <w:tcW w:w="2787" w:type="dxa"/>
          </w:tcPr>
          <w:p w14:paraId="2E211DDF" w14:textId="77777777" w:rsidR="00DC1207" w:rsidRDefault="00DC1207" w:rsidP="00973DAC">
            <w:pPr>
              <w:pStyle w:val="Default"/>
              <w:jc w:val="both"/>
              <w:rPr>
                <w:sz w:val="23"/>
                <w:szCs w:val="23"/>
              </w:rPr>
            </w:pPr>
          </w:p>
          <w:p w14:paraId="4783B786" w14:textId="77777777" w:rsidR="00DC1207" w:rsidRDefault="00DC1207" w:rsidP="00973DAC">
            <w:pPr>
              <w:pStyle w:val="Default"/>
              <w:jc w:val="both"/>
              <w:rPr>
                <w:sz w:val="23"/>
                <w:szCs w:val="23"/>
              </w:rPr>
            </w:pPr>
          </w:p>
          <w:p w14:paraId="23245C69" w14:textId="77777777" w:rsidR="00DC1207" w:rsidRDefault="00DC1207" w:rsidP="00973DAC">
            <w:pPr>
              <w:pStyle w:val="Default"/>
              <w:jc w:val="both"/>
              <w:rPr>
                <w:sz w:val="23"/>
                <w:szCs w:val="23"/>
              </w:rPr>
            </w:pPr>
          </w:p>
          <w:p w14:paraId="44F9DB9F" w14:textId="77777777" w:rsidR="00DC1207" w:rsidRDefault="00DC1207" w:rsidP="00973DAC">
            <w:pPr>
              <w:pStyle w:val="Default"/>
              <w:jc w:val="both"/>
              <w:rPr>
                <w:sz w:val="23"/>
                <w:szCs w:val="23"/>
              </w:rPr>
            </w:pPr>
          </w:p>
          <w:p w14:paraId="406B346F" w14:textId="77777777" w:rsidR="00DC1207" w:rsidRDefault="00DC1207" w:rsidP="00973DAC">
            <w:pPr>
              <w:pStyle w:val="Default"/>
              <w:jc w:val="both"/>
              <w:rPr>
                <w:sz w:val="23"/>
                <w:szCs w:val="23"/>
              </w:rPr>
            </w:pPr>
          </w:p>
          <w:p w14:paraId="6BC75FB6" w14:textId="77777777" w:rsidR="00DC1207" w:rsidRDefault="00DC1207" w:rsidP="00973DAC">
            <w:pPr>
              <w:pStyle w:val="Default"/>
              <w:jc w:val="both"/>
              <w:rPr>
                <w:sz w:val="23"/>
                <w:szCs w:val="23"/>
              </w:rPr>
            </w:pPr>
          </w:p>
          <w:p w14:paraId="5AAFBDB4" w14:textId="77777777" w:rsidR="00DC1207" w:rsidRDefault="00DC1207" w:rsidP="00973DAC">
            <w:pPr>
              <w:pStyle w:val="Default"/>
              <w:jc w:val="both"/>
              <w:rPr>
                <w:sz w:val="23"/>
                <w:szCs w:val="23"/>
              </w:rPr>
            </w:pPr>
          </w:p>
          <w:p w14:paraId="230D9482" w14:textId="77777777" w:rsidR="00DC1207" w:rsidRDefault="00DC1207" w:rsidP="00973DAC">
            <w:pPr>
              <w:pStyle w:val="Default"/>
              <w:jc w:val="both"/>
              <w:rPr>
                <w:sz w:val="23"/>
                <w:szCs w:val="23"/>
              </w:rPr>
            </w:pPr>
          </w:p>
          <w:p w14:paraId="5B070B34" w14:textId="77777777" w:rsidR="00DC1207" w:rsidRDefault="00DC1207" w:rsidP="00973DAC">
            <w:pPr>
              <w:pStyle w:val="Default"/>
              <w:jc w:val="both"/>
              <w:rPr>
                <w:sz w:val="23"/>
                <w:szCs w:val="23"/>
              </w:rPr>
            </w:pPr>
            <w:r>
              <w:rPr>
                <w:sz w:val="23"/>
                <w:szCs w:val="23"/>
              </w:rPr>
              <w:t xml:space="preserve">______________________ </w:t>
            </w:r>
          </w:p>
          <w:p w14:paraId="3845AAC6" w14:textId="77777777" w:rsidR="00DC1207" w:rsidRDefault="00DC1207" w:rsidP="00973DAC">
            <w:pPr>
              <w:pStyle w:val="Default"/>
              <w:jc w:val="both"/>
              <w:rPr>
                <w:sz w:val="23"/>
                <w:szCs w:val="23"/>
              </w:rPr>
            </w:pPr>
            <w:r>
              <w:rPr>
                <w:sz w:val="23"/>
                <w:szCs w:val="23"/>
              </w:rPr>
              <w:t xml:space="preserve">(фамилия, имя, отчество </w:t>
            </w:r>
          </w:p>
          <w:p w14:paraId="63B54272" w14:textId="77777777" w:rsidR="00DC1207" w:rsidRDefault="00DC1207" w:rsidP="00973DAC">
            <w:pPr>
              <w:pStyle w:val="Default"/>
              <w:jc w:val="both"/>
              <w:rPr>
                <w:sz w:val="23"/>
                <w:szCs w:val="23"/>
              </w:rPr>
            </w:pPr>
            <w:r>
              <w:rPr>
                <w:sz w:val="23"/>
                <w:szCs w:val="23"/>
              </w:rPr>
              <w:t xml:space="preserve">(при наличии)) </w:t>
            </w:r>
          </w:p>
        </w:tc>
      </w:tr>
      <w:tr w:rsidR="00DC1207" w14:paraId="73B86E54" w14:textId="77777777" w:rsidTr="00973DAC">
        <w:trPr>
          <w:trHeight w:val="288"/>
        </w:trPr>
        <w:tc>
          <w:tcPr>
            <w:tcW w:w="8361" w:type="dxa"/>
            <w:gridSpan w:val="3"/>
          </w:tcPr>
          <w:p w14:paraId="4499F950" w14:textId="77777777" w:rsidR="00DC1207" w:rsidRDefault="00DC1207" w:rsidP="00973DAC">
            <w:pPr>
              <w:pStyle w:val="Default"/>
              <w:jc w:val="both"/>
              <w:rPr>
                <w:sz w:val="28"/>
                <w:szCs w:val="28"/>
              </w:rPr>
            </w:pPr>
            <w:r>
              <w:rPr>
                <w:sz w:val="28"/>
                <w:szCs w:val="28"/>
              </w:rPr>
              <w:t xml:space="preserve">«__» ________ 20___ г. </w:t>
            </w:r>
          </w:p>
          <w:p w14:paraId="61FE4C0D" w14:textId="77777777" w:rsidR="00DC1207" w:rsidRDefault="00DC1207" w:rsidP="00973DAC">
            <w:pPr>
              <w:pStyle w:val="Default"/>
              <w:jc w:val="both"/>
              <w:rPr>
                <w:sz w:val="28"/>
                <w:szCs w:val="28"/>
              </w:rPr>
            </w:pPr>
            <w:r>
              <w:rPr>
                <w:sz w:val="28"/>
                <w:szCs w:val="28"/>
              </w:rPr>
              <w:t xml:space="preserve">М.П. </w:t>
            </w:r>
          </w:p>
        </w:tc>
      </w:tr>
    </w:tbl>
    <w:p w14:paraId="056D8408" w14:textId="77777777" w:rsidR="00DC1207" w:rsidRDefault="00DC1207" w:rsidP="00DC1207">
      <w:pPr>
        <w:pStyle w:val="ConsPlusNormal0"/>
        <w:jc w:val="right"/>
        <w:outlineLvl w:val="1"/>
        <w:rPr>
          <w:sz w:val="24"/>
          <w:szCs w:val="24"/>
        </w:rPr>
      </w:pPr>
    </w:p>
    <w:p w14:paraId="6060AAFB" w14:textId="77777777" w:rsidR="00DC1207" w:rsidRPr="0087551E" w:rsidRDefault="00DC1207" w:rsidP="00DC1207">
      <w:pPr>
        <w:pStyle w:val="ConsPlusNormal0"/>
        <w:jc w:val="right"/>
        <w:outlineLvl w:val="1"/>
        <w:rPr>
          <w:sz w:val="24"/>
          <w:szCs w:val="24"/>
        </w:rPr>
      </w:pPr>
      <w:r w:rsidRPr="0087551E">
        <w:rPr>
          <w:sz w:val="24"/>
          <w:szCs w:val="24"/>
        </w:rPr>
        <w:lastRenderedPageBreak/>
        <w:t xml:space="preserve">Приложение </w:t>
      </w:r>
      <w:r>
        <w:rPr>
          <w:sz w:val="24"/>
          <w:szCs w:val="24"/>
        </w:rPr>
        <w:t>№</w:t>
      </w:r>
      <w:r w:rsidRPr="0087551E">
        <w:rPr>
          <w:sz w:val="24"/>
          <w:szCs w:val="24"/>
        </w:rPr>
        <w:t xml:space="preserve"> 2</w:t>
      </w:r>
    </w:p>
    <w:p w14:paraId="778C375F" w14:textId="77777777" w:rsidR="00DC1207" w:rsidRPr="0087551E" w:rsidRDefault="00DC1207" w:rsidP="00DC1207">
      <w:pPr>
        <w:pStyle w:val="ConsPlusNormal0"/>
        <w:jc w:val="right"/>
        <w:rPr>
          <w:sz w:val="24"/>
          <w:szCs w:val="24"/>
        </w:rPr>
      </w:pPr>
      <w:r w:rsidRPr="0087551E">
        <w:rPr>
          <w:sz w:val="24"/>
          <w:szCs w:val="24"/>
        </w:rPr>
        <w:t>к Порядку</w:t>
      </w:r>
    </w:p>
    <w:p w14:paraId="59352FB2" w14:textId="77777777" w:rsidR="00DC1207" w:rsidRDefault="00DC1207" w:rsidP="00DC1207">
      <w:pPr>
        <w:pStyle w:val="ConsPlusNormal0"/>
        <w:ind w:firstLine="540"/>
        <w:jc w:val="right"/>
        <w:rPr>
          <w:sz w:val="24"/>
          <w:szCs w:val="24"/>
        </w:rPr>
      </w:pPr>
      <w:r w:rsidRPr="000212D5">
        <w:rPr>
          <w:sz w:val="24"/>
          <w:szCs w:val="24"/>
        </w:rPr>
        <w:t xml:space="preserve">предоставления субсидии </w:t>
      </w:r>
      <w:r w:rsidRPr="007F49FE">
        <w:rPr>
          <w:szCs w:val="22"/>
        </w:rPr>
        <w:t>ООО УК «Управдом-Центр»</w:t>
      </w:r>
    </w:p>
    <w:p w14:paraId="6873A6FD" w14:textId="77777777" w:rsidR="00DC1207" w:rsidRDefault="00DC1207" w:rsidP="00DC1207">
      <w:pPr>
        <w:pStyle w:val="ConsPlusNormal0"/>
        <w:ind w:firstLine="540"/>
        <w:jc w:val="right"/>
        <w:rPr>
          <w:sz w:val="24"/>
          <w:szCs w:val="24"/>
        </w:rPr>
      </w:pPr>
      <w:r w:rsidRPr="000212D5">
        <w:rPr>
          <w:sz w:val="24"/>
          <w:szCs w:val="24"/>
        </w:rPr>
        <w:t xml:space="preserve"> в целях возмещения затрат </w:t>
      </w:r>
    </w:p>
    <w:p w14:paraId="37DA2442" w14:textId="77777777" w:rsidR="00DC1207" w:rsidRDefault="00DC1207" w:rsidP="00DC1207">
      <w:pPr>
        <w:pStyle w:val="ConsPlusNormal0"/>
        <w:ind w:firstLine="540"/>
        <w:jc w:val="right"/>
        <w:rPr>
          <w:sz w:val="24"/>
          <w:szCs w:val="24"/>
        </w:rPr>
      </w:pPr>
      <w:r w:rsidRPr="000212D5">
        <w:rPr>
          <w:sz w:val="24"/>
          <w:szCs w:val="24"/>
        </w:rPr>
        <w:t xml:space="preserve">по содержанию общего имущества </w:t>
      </w:r>
    </w:p>
    <w:p w14:paraId="46ADC47A" w14:textId="77777777" w:rsidR="00DC1207" w:rsidRDefault="00DC1207" w:rsidP="00DC1207">
      <w:pPr>
        <w:pStyle w:val="ConsPlusNormal0"/>
        <w:ind w:firstLine="540"/>
        <w:jc w:val="right"/>
        <w:rPr>
          <w:sz w:val="24"/>
          <w:szCs w:val="24"/>
        </w:rPr>
      </w:pPr>
      <w:r w:rsidRPr="000212D5">
        <w:rPr>
          <w:sz w:val="24"/>
          <w:szCs w:val="24"/>
        </w:rPr>
        <w:t>многоквартирных домов и предоставлению</w:t>
      </w:r>
    </w:p>
    <w:p w14:paraId="1357679F" w14:textId="77777777" w:rsidR="00DC1207" w:rsidRDefault="00DC1207" w:rsidP="00DC1207">
      <w:pPr>
        <w:pStyle w:val="ConsPlusNormal0"/>
        <w:ind w:firstLine="540"/>
        <w:jc w:val="right"/>
        <w:rPr>
          <w:sz w:val="24"/>
          <w:szCs w:val="24"/>
        </w:rPr>
      </w:pPr>
      <w:r w:rsidRPr="000212D5">
        <w:rPr>
          <w:sz w:val="24"/>
          <w:szCs w:val="24"/>
        </w:rPr>
        <w:t xml:space="preserve"> коммунальных услуг до заселения </w:t>
      </w:r>
    </w:p>
    <w:p w14:paraId="1B2EF670" w14:textId="77777777" w:rsidR="00DC1207" w:rsidRDefault="00DC1207" w:rsidP="00DC1207">
      <w:pPr>
        <w:pStyle w:val="ConsPlusNormal0"/>
        <w:ind w:firstLine="540"/>
        <w:jc w:val="right"/>
        <w:rPr>
          <w:sz w:val="24"/>
          <w:szCs w:val="24"/>
        </w:rPr>
      </w:pPr>
      <w:r w:rsidRPr="000212D5">
        <w:rPr>
          <w:sz w:val="24"/>
          <w:szCs w:val="24"/>
        </w:rPr>
        <w:t xml:space="preserve">в установленном порядке жилых помещений </w:t>
      </w:r>
    </w:p>
    <w:p w14:paraId="73B0D896" w14:textId="77777777" w:rsidR="00DC1207" w:rsidRPr="000212D5" w:rsidRDefault="00DC1207" w:rsidP="00DC1207">
      <w:pPr>
        <w:pStyle w:val="ConsPlusNormal0"/>
        <w:ind w:firstLine="540"/>
        <w:jc w:val="right"/>
        <w:rPr>
          <w:sz w:val="24"/>
          <w:szCs w:val="24"/>
        </w:rPr>
      </w:pPr>
      <w:r w:rsidRPr="000212D5">
        <w:rPr>
          <w:sz w:val="24"/>
          <w:szCs w:val="24"/>
        </w:rPr>
        <w:t>муниципального жилищного фонда</w:t>
      </w:r>
    </w:p>
    <w:p w14:paraId="6271F1A5" w14:textId="77777777" w:rsidR="00DC1207" w:rsidRPr="00DD79C6" w:rsidRDefault="00DC1207" w:rsidP="00DC1207">
      <w:pPr>
        <w:pStyle w:val="ConsPlusNormal0"/>
        <w:ind w:firstLine="540"/>
        <w:jc w:val="both"/>
      </w:pPr>
    </w:p>
    <w:p w14:paraId="48502A39" w14:textId="77777777" w:rsidR="00DC1207" w:rsidRPr="00DD79C6" w:rsidRDefault="00DC1207" w:rsidP="00DC1207">
      <w:pPr>
        <w:pStyle w:val="ConsPlusNormal0"/>
        <w:jc w:val="center"/>
      </w:pPr>
      <w:bookmarkStart w:id="14" w:name="P289"/>
      <w:bookmarkEnd w:id="14"/>
      <w:r w:rsidRPr="00DD79C6">
        <w:t>Список незаселенных жилых помещений муниципального жилищного</w:t>
      </w:r>
    </w:p>
    <w:p w14:paraId="46709A08" w14:textId="77777777" w:rsidR="00DC1207" w:rsidRPr="00DD79C6" w:rsidRDefault="00DC1207" w:rsidP="00DC1207">
      <w:pPr>
        <w:pStyle w:val="ConsPlusNormal0"/>
        <w:jc w:val="center"/>
      </w:pPr>
      <w:r w:rsidRPr="00DD79C6">
        <w:t>фонда для возмещения расходов на содержание жилых</w:t>
      </w:r>
    </w:p>
    <w:p w14:paraId="68D21020" w14:textId="77777777" w:rsidR="00DC1207" w:rsidRPr="00DD79C6" w:rsidRDefault="00DC1207" w:rsidP="00DC1207">
      <w:pPr>
        <w:pStyle w:val="ConsPlusNormal0"/>
        <w:jc w:val="center"/>
      </w:pPr>
      <w:r w:rsidRPr="00DD79C6">
        <w:t>помещений и коммунальные услуги</w:t>
      </w:r>
    </w:p>
    <w:p w14:paraId="5DC1990E" w14:textId="77777777" w:rsidR="00DC1207" w:rsidRPr="00DD79C6" w:rsidRDefault="00DC1207" w:rsidP="00DC1207">
      <w:pPr>
        <w:pStyle w:val="ConsPlusNormal0"/>
        <w:jc w:val="center"/>
      </w:pPr>
      <w:r w:rsidRPr="00DD79C6">
        <w:t>______________________________________________</w:t>
      </w:r>
    </w:p>
    <w:p w14:paraId="67198A78" w14:textId="77777777" w:rsidR="00DC1207" w:rsidRPr="00F32C96" w:rsidRDefault="00DC1207" w:rsidP="00DC1207">
      <w:pPr>
        <w:pStyle w:val="ConsPlusNormal0"/>
        <w:jc w:val="center"/>
        <w:rPr>
          <w:sz w:val="16"/>
          <w:szCs w:val="16"/>
        </w:rPr>
      </w:pPr>
      <w:r w:rsidRPr="00F32C96">
        <w:rPr>
          <w:sz w:val="16"/>
          <w:szCs w:val="16"/>
        </w:rPr>
        <w:t>(наименование Получателя Субсидии)</w:t>
      </w:r>
    </w:p>
    <w:p w14:paraId="59E21C5F" w14:textId="77777777" w:rsidR="00DC1207" w:rsidRPr="00DD79C6" w:rsidRDefault="00DC1207" w:rsidP="00DC1207">
      <w:pPr>
        <w:pStyle w:val="ConsPlusNormal0"/>
        <w:jc w:val="center"/>
      </w:pPr>
      <w:r w:rsidRPr="00DD79C6">
        <w:t>за __________ 20__ г.</w:t>
      </w:r>
    </w:p>
    <w:p w14:paraId="52674F3D" w14:textId="77777777" w:rsidR="00DC1207" w:rsidRPr="00DD79C6" w:rsidRDefault="00DC1207" w:rsidP="00DC1207">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190"/>
        <w:gridCol w:w="1303"/>
        <w:gridCol w:w="907"/>
        <w:gridCol w:w="1020"/>
        <w:gridCol w:w="907"/>
        <w:gridCol w:w="1417"/>
        <w:gridCol w:w="1757"/>
      </w:tblGrid>
      <w:tr w:rsidR="00DC1207" w:rsidRPr="00DD79C6" w14:paraId="7F6A938F" w14:textId="77777777" w:rsidTr="00973DAC">
        <w:tc>
          <w:tcPr>
            <w:tcW w:w="567" w:type="dxa"/>
            <w:vMerge w:val="restart"/>
          </w:tcPr>
          <w:p w14:paraId="6057B21F" w14:textId="77777777" w:rsidR="00DC1207" w:rsidRPr="00CA52EB" w:rsidRDefault="00DC1207" w:rsidP="00973DAC">
            <w:pPr>
              <w:pStyle w:val="ConsPlusNormal0"/>
              <w:jc w:val="center"/>
              <w:rPr>
                <w:sz w:val="24"/>
                <w:szCs w:val="24"/>
              </w:rPr>
            </w:pPr>
            <w:r w:rsidRPr="00CA52EB">
              <w:rPr>
                <w:sz w:val="24"/>
                <w:szCs w:val="24"/>
              </w:rPr>
              <w:t>№ п/п</w:t>
            </w:r>
          </w:p>
        </w:tc>
        <w:tc>
          <w:tcPr>
            <w:tcW w:w="1190" w:type="dxa"/>
            <w:vMerge w:val="restart"/>
          </w:tcPr>
          <w:p w14:paraId="1F593CBC" w14:textId="77777777" w:rsidR="00DC1207" w:rsidRPr="00CA52EB" w:rsidRDefault="00DC1207" w:rsidP="00973DAC">
            <w:pPr>
              <w:pStyle w:val="ConsPlusNormal0"/>
              <w:jc w:val="center"/>
              <w:rPr>
                <w:sz w:val="24"/>
                <w:szCs w:val="24"/>
              </w:rPr>
            </w:pPr>
            <w:r w:rsidRPr="00CA52EB">
              <w:rPr>
                <w:sz w:val="24"/>
                <w:szCs w:val="24"/>
              </w:rPr>
              <w:t>Адрес дома</w:t>
            </w:r>
          </w:p>
        </w:tc>
        <w:tc>
          <w:tcPr>
            <w:tcW w:w="1303" w:type="dxa"/>
            <w:vMerge w:val="restart"/>
          </w:tcPr>
          <w:p w14:paraId="3D7BBA3C" w14:textId="77777777" w:rsidR="00DC1207" w:rsidRPr="00CA52EB" w:rsidRDefault="00DC1207" w:rsidP="00973DAC">
            <w:pPr>
              <w:pStyle w:val="ConsPlusNormal0"/>
              <w:jc w:val="center"/>
              <w:rPr>
                <w:sz w:val="24"/>
                <w:szCs w:val="24"/>
              </w:rPr>
            </w:pPr>
            <w:r w:rsidRPr="00CA52EB">
              <w:rPr>
                <w:sz w:val="24"/>
                <w:szCs w:val="24"/>
              </w:rPr>
              <w:t>№ квартиры/№ комнаты</w:t>
            </w:r>
          </w:p>
        </w:tc>
        <w:tc>
          <w:tcPr>
            <w:tcW w:w="1927" w:type="dxa"/>
            <w:gridSpan w:val="2"/>
          </w:tcPr>
          <w:p w14:paraId="4EA463A4" w14:textId="77777777" w:rsidR="00DC1207" w:rsidRPr="00CA52EB" w:rsidRDefault="00DC1207" w:rsidP="00973DAC">
            <w:pPr>
              <w:pStyle w:val="ConsPlusNormal0"/>
              <w:jc w:val="center"/>
              <w:rPr>
                <w:sz w:val="24"/>
                <w:szCs w:val="24"/>
              </w:rPr>
            </w:pPr>
            <w:r w:rsidRPr="00CA52EB">
              <w:rPr>
                <w:sz w:val="24"/>
                <w:szCs w:val="24"/>
              </w:rPr>
              <w:t>Площадь незаселенного жилого помещения, кв. м</w:t>
            </w:r>
          </w:p>
        </w:tc>
        <w:tc>
          <w:tcPr>
            <w:tcW w:w="907" w:type="dxa"/>
            <w:vMerge w:val="restart"/>
          </w:tcPr>
          <w:p w14:paraId="138F6E3C" w14:textId="77777777" w:rsidR="00DC1207" w:rsidRPr="00CA52EB" w:rsidRDefault="00DC1207" w:rsidP="00973DAC">
            <w:pPr>
              <w:pStyle w:val="ConsPlusNormal0"/>
              <w:jc w:val="center"/>
              <w:rPr>
                <w:sz w:val="24"/>
                <w:szCs w:val="24"/>
              </w:rPr>
            </w:pPr>
            <w:r w:rsidRPr="00CA52EB">
              <w:rPr>
                <w:sz w:val="24"/>
                <w:szCs w:val="24"/>
              </w:rPr>
              <w:t>Вид жилья &lt;*&gt;</w:t>
            </w:r>
          </w:p>
        </w:tc>
        <w:tc>
          <w:tcPr>
            <w:tcW w:w="3174" w:type="dxa"/>
            <w:gridSpan w:val="2"/>
          </w:tcPr>
          <w:p w14:paraId="0084BD9B" w14:textId="77777777" w:rsidR="00DC1207" w:rsidRPr="00CA52EB" w:rsidRDefault="00DC1207" w:rsidP="00973DAC">
            <w:pPr>
              <w:pStyle w:val="ConsPlusNormal0"/>
              <w:jc w:val="center"/>
              <w:rPr>
                <w:sz w:val="24"/>
                <w:szCs w:val="24"/>
              </w:rPr>
            </w:pPr>
            <w:r w:rsidRPr="00CA52EB">
              <w:rPr>
                <w:sz w:val="24"/>
                <w:szCs w:val="24"/>
              </w:rPr>
              <w:t>Период (месяцы/дни), в течение которого помещение не заселено, по данным</w:t>
            </w:r>
          </w:p>
        </w:tc>
      </w:tr>
      <w:tr w:rsidR="00DC1207" w:rsidRPr="00DD79C6" w14:paraId="5BED115A" w14:textId="77777777" w:rsidTr="00973DAC">
        <w:tc>
          <w:tcPr>
            <w:tcW w:w="567" w:type="dxa"/>
            <w:vMerge/>
          </w:tcPr>
          <w:p w14:paraId="36ABD441" w14:textId="77777777" w:rsidR="00DC1207" w:rsidRPr="00CA52EB" w:rsidRDefault="00DC1207" w:rsidP="00973DAC">
            <w:pPr>
              <w:spacing w:after="1" w:line="0" w:lineRule="atLeast"/>
            </w:pPr>
          </w:p>
        </w:tc>
        <w:tc>
          <w:tcPr>
            <w:tcW w:w="1190" w:type="dxa"/>
            <w:vMerge/>
          </w:tcPr>
          <w:p w14:paraId="78FA9801" w14:textId="77777777" w:rsidR="00DC1207" w:rsidRPr="00CA52EB" w:rsidRDefault="00DC1207" w:rsidP="00973DAC">
            <w:pPr>
              <w:spacing w:after="1" w:line="0" w:lineRule="atLeast"/>
            </w:pPr>
          </w:p>
        </w:tc>
        <w:tc>
          <w:tcPr>
            <w:tcW w:w="1303" w:type="dxa"/>
            <w:vMerge/>
          </w:tcPr>
          <w:p w14:paraId="40A648C3" w14:textId="77777777" w:rsidR="00DC1207" w:rsidRPr="00CA52EB" w:rsidRDefault="00DC1207" w:rsidP="00973DAC">
            <w:pPr>
              <w:spacing w:after="1" w:line="0" w:lineRule="atLeast"/>
            </w:pPr>
          </w:p>
        </w:tc>
        <w:tc>
          <w:tcPr>
            <w:tcW w:w="907" w:type="dxa"/>
          </w:tcPr>
          <w:p w14:paraId="464237FB" w14:textId="77777777" w:rsidR="00DC1207" w:rsidRPr="00CA52EB" w:rsidRDefault="00DC1207" w:rsidP="00973DAC">
            <w:pPr>
              <w:pStyle w:val="ConsPlusNormal0"/>
              <w:jc w:val="center"/>
              <w:rPr>
                <w:sz w:val="24"/>
                <w:szCs w:val="24"/>
              </w:rPr>
            </w:pPr>
            <w:r w:rsidRPr="00CA52EB">
              <w:rPr>
                <w:sz w:val="24"/>
                <w:szCs w:val="24"/>
              </w:rPr>
              <w:t>жилая</w:t>
            </w:r>
          </w:p>
        </w:tc>
        <w:tc>
          <w:tcPr>
            <w:tcW w:w="1020" w:type="dxa"/>
          </w:tcPr>
          <w:p w14:paraId="756A7B89" w14:textId="77777777" w:rsidR="00DC1207" w:rsidRPr="00CA52EB" w:rsidRDefault="00DC1207" w:rsidP="00973DAC">
            <w:pPr>
              <w:pStyle w:val="ConsPlusNormal0"/>
              <w:jc w:val="center"/>
              <w:rPr>
                <w:sz w:val="24"/>
                <w:szCs w:val="24"/>
              </w:rPr>
            </w:pPr>
            <w:r w:rsidRPr="00CA52EB">
              <w:rPr>
                <w:sz w:val="24"/>
                <w:szCs w:val="24"/>
              </w:rPr>
              <w:t>общая</w:t>
            </w:r>
          </w:p>
        </w:tc>
        <w:tc>
          <w:tcPr>
            <w:tcW w:w="907" w:type="dxa"/>
            <w:vMerge/>
          </w:tcPr>
          <w:p w14:paraId="1112316E" w14:textId="77777777" w:rsidR="00DC1207" w:rsidRPr="00CA52EB" w:rsidRDefault="00DC1207" w:rsidP="00973DAC">
            <w:pPr>
              <w:spacing w:after="1" w:line="0" w:lineRule="atLeast"/>
            </w:pPr>
          </w:p>
        </w:tc>
        <w:tc>
          <w:tcPr>
            <w:tcW w:w="1417" w:type="dxa"/>
          </w:tcPr>
          <w:p w14:paraId="01FF09C7" w14:textId="77777777" w:rsidR="00DC1207" w:rsidRPr="00CA52EB" w:rsidRDefault="00DC1207" w:rsidP="00973DAC">
            <w:pPr>
              <w:pStyle w:val="ConsPlusNormal0"/>
              <w:jc w:val="center"/>
              <w:rPr>
                <w:sz w:val="24"/>
                <w:szCs w:val="24"/>
              </w:rPr>
            </w:pPr>
            <w:r w:rsidRPr="00CA52EB">
              <w:rPr>
                <w:sz w:val="24"/>
                <w:szCs w:val="24"/>
              </w:rPr>
              <w:t>Получателя Субсидии</w:t>
            </w:r>
          </w:p>
        </w:tc>
        <w:tc>
          <w:tcPr>
            <w:tcW w:w="1757" w:type="dxa"/>
          </w:tcPr>
          <w:p w14:paraId="3026CF57" w14:textId="77777777" w:rsidR="00DC1207" w:rsidRPr="00CA52EB" w:rsidRDefault="00DC1207" w:rsidP="00973DAC">
            <w:pPr>
              <w:pStyle w:val="ConsPlusNormal0"/>
              <w:jc w:val="center"/>
              <w:rPr>
                <w:sz w:val="24"/>
                <w:szCs w:val="24"/>
              </w:rPr>
            </w:pPr>
            <w:r w:rsidRPr="00CA52EB">
              <w:rPr>
                <w:sz w:val="24"/>
                <w:szCs w:val="24"/>
              </w:rPr>
              <w:t>Комитет по управлению муниципальным имуществом и земельным отношениям администрации городского округа Тейково</w:t>
            </w:r>
          </w:p>
        </w:tc>
      </w:tr>
      <w:tr w:rsidR="00DC1207" w:rsidRPr="00DD79C6" w14:paraId="2733F80A" w14:textId="77777777" w:rsidTr="00973DAC">
        <w:tc>
          <w:tcPr>
            <w:tcW w:w="567" w:type="dxa"/>
            <w:vAlign w:val="center"/>
          </w:tcPr>
          <w:p w14:paraId="30BF84E2" w14:textId="77777777" w:rsidR="00DC1207" w:rsidRPr="00CA52EB" w:rsidRDefault="00DC1207" w:rsidP="00973DAC">
            <w:pPr>
              <w:pStyle w:val="ConsPlusNormal0"/>
              <w:rPr>
                <w:sz w:val="24"/>
                <w:szCs w:val="24"/>
              </w:rPr>
            </w:pPr>
          </w:p>
        </w:tc>
        <w:tc>
          <w:tcPr>
            <w:tcW w:w="1190" w:type="dxa"/>
            <w:vAlign w:val="center"/>
          </w:tcPr>
          <w:p w14:paraId="3E59AE1D" w14:textId="77777777" w:rsidR="00DC1207" w:rsidRPr="00CA52EB" w:rsidRDefault="00DC1207" w:rsidP="00973DAC">
            <w:pPr>
              <w:pStyle w:val="ConsPlusNormal0"/>
              <w:rPr>
                <w:sz w:val="24"/>
                <w:szCs w:val="24"/>
              </w:rPr>
            </w:pPr>
          </w:p>
        </w:tc>
        <w:tc>
          <w:tcPr>
            <w:tcW w:w="1303" w:type="dxa"/>
          </w:tcPr>
          <w:p w14:paraId="11796A7A" w14:textId="77777777" w:rsidR="00DC1207" w:rsidRPr="00CA52EB" w:rsidRDefault="00DC1207" w:rsidP="00973DAC">
            <w:pPr>
              <w:pStyle w:val="ConsPlusNormal0"/>
              <w:rPr>
                <w:sz w:val="24"/>
                <w:szCs w:val="24"/>
              </w:rPr>
            </w:pPr>
          </w:p>
        </w:tc>
        <w:tc>
          <w:tcPr>
            <w:tcW w:w="907" w:type="dxa"/>
            <w:vAlign w:val="center"/>
          </w:tcPr>
          <w:p w14:paraId="79F678EC" w14:textId="77777777" w:rsidR="00DC1207" w:rsidRPr="00CA52EB" w:rsidRDefault="00DC1207" w:rsidP="00973DAC">
            <w:pPr>
              <w:pStyle w:val="ConsPlusNormal0"/>
              <w:rPr>
                <w:sz w:val="24"/>
                <w:szCs w:val="24"/>
              </w:rPr>
            </w:pPr>
          </w:p>
        </w:tc>
        <w:tc>
          <w:tcPr>
            <w:tcW w:w="1020" w:type="dxa"/>
            <w:vAlign w:val="center"/>
          </w:tcPr>
          <w:p w14:paraId="7F89F52F" w14:textId="77777777" w:rsidR="00DC1207" w:rsidRPr="00CA52EB" w:rsidRDefault="00DC1207" w:rsidP="00973DAC">
            <w:pPr>
              <w:pStyle w:val="ConsPlusNormal0"/>
              <w:rPr>
                <w:sz w:val="24"/>
                <w:szCs w:val="24"/>
              </w:rPr>
            </w:pPr>
          </w:p>
        </w:tc>
        <w:tc>
          <w:tcPr>
            <w:tcW w:w="907" w:type="dxa"/>
            <w:vAlign w:val="center"/>
          </w:tcPr>
          <w:p w14:paraId="6A900B3A" w14:textId="77777777" w:rsidR="00DC1207" w:rsidRPr="00CA52EB" w:rsidRDefault="00DC1207" w:rsidP="00973DAC">
            <w:pPr>
              <w:pStyle w:val="ConsPlusNormal0"/>
              <w:rPr>
                <w:sz w:val="24"/>
                <w:szCs w:val="24"/>
              </w:rPr>
            </w:pPr>
          </w:p>
        </w:tc>
        <w:tc>
          <w:tcPr>
            <w:tcW w:w="1417" w:type="dxa"/>
            <w:vAlign w:val="center"/>
          </w:tcPr>
          <w:p w14:paraId="330B935A" w14:textId="77777777" w:rsidR="00DC1207" w:rsidRPr="00CA52EB" w:rsidRDefault="00DC1207" w:rsidP="00973DAC">
            <w:pPr>
              <w:pStyle w:val="ConsPlusNormal0"/>
              <w:rPr>
                <w:sz w:val="24"/>
                <w:szCs w:val="24"/>
              </w:rPr>
            </w:pPr>
          </w:p>
        </w:tc>
        <w:tc>
          <w:tcPr>
            <w:tcW w:w="1757" w:type="dxa"/>
            <w:vAlign w:val="center"/>
          </w:tcPr>
          <w:p w14:paraId="5E20B105" w14:textId="77777777" w:rsidR="00DC1207" w:rsidRPr="00CA52EB" w:rsidRDefault="00DC1207" w:rsidP="00973DAC">
            <w:pPr>
              <w:pStyle w:val="ConsPlusNormal0"/>
              <w:rPr>
                <w:sz w:val="24"/>
                <w:szCs w:val="24"/>
              </w:rPr>
            </w:pPr>
          </w:p>
        </w:tc>
      </w:tr>
    </w:tbl>
    <w:p w14:paraId="0FBF6EB4" w14:textId="77777777" w:rsidR="00DC1207" w:rsidRPr="00DD79C6" w:rsidRDefault="00DC1207" w:rsidP="00DC1207">
      <w:pPr>
        <w:pStyle w:val="ConsPlusNormal0"/>
        <w:ind w:firstLine="540"/>
        <w:jc w:val="both"/>
      </w:pPr>
      <w:r w:rsidRPr="00DD79C6">
        <w:t>--------------------------------</w:t>
      </w:r>
    </w:p>
    <w:p w14:paraId="3E06A56A" w14:textId="77777777" w:rsidR="00DC1207" w:rsidRPr="00DD79C6" w:rsidRDefault="00DC1207" w:rsidP="00DC1207">
      <w:pPr>
        <w:pStyle w:val="ConsPlusNormal0"/>
        <w:ind w:firstLine="539"/>
        <w:jc w:val="both"/>
      </w:pPr>
      <w:r w:rsidRPr="00DD79C6">
        <w:t>&lt;*&gt; Вид жилья:</w:t>
      </w:r>
    </w:p>
    <w:p w14:paraId="2004ABED" w14:textId="77777777" w:rsidR="00DC1207" w:rsidRPr="00DD79C6" w:rsidRDefault="00DC1207" w:rsidP="00DC1207">
      <w:pPr>
        <w:pStyle w:val="ConsPlusNormal0"/>
        <w:ind w:firstLine="539"/>
        <w:jc w:val="both"/>
      </w:pPr>
      <w:r w:rsidRPr="00DD79C6">
        <w:t>отдельные квартиры, коммунальные квартиры, жилые помещения в жилом доме</w:t>
      </w:r>
    </w:p>
    <w:tbl>
      <w:tblPr>
        <w:tblW w:w="0" w:type="auto"/>
        <w:tblBorders>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0"/>
        <w:gridCol w:w="1247"/>
        <w:gridCol w:w="340"/>
        <w:gridCol w:w="623"/>
        <w:gridCol w:w="340"/>
        <w:gridCol w:w="850"/>
        <w:gridCol w:w="340"/>
        <w:gridCol w:w="1020"/>
        <w:gridCol w:w="340"/>
        <w:gridCol w:w="346"/>
        <w:gridCol w:w="1581"/>
      </w:tblGrid>
      <w:tr w:rsidR="00DC1207" w:rsidRPr="00DD79C6" w14:paraId="30F589B0" w14:textId="77777777" w:rsidTr="00973DAC">
        <w:tc>
          <w:tcPr>
            <w:tcW w:w="2040" w:type="dxa"/>
            <w:vMerge w:val="restart"/>
            <w:tcBorders>
              <w:top w:val="nil"/>
              <w:left w:val="nil"/>
              <w:bottom w:val="nil"/>
              <w:right w:val="nil"/>
            </w:tcBorders>
          </w:tcPr>
          <w:p w14:paraId="6E446375" w14:textId="77777777" w:rsidR="00DC1207" w:rsidRPr="00DD79C6" w:rsidRDefault="00DC1207" w:rsidP="00973DAC">
            <w:pPr>
              <w:pStyle w:val="ConsPlusNormal0"/>
              <w:jc w:val="both"/>
            </w:pPr>
            <w:r w:rsidRPr="00DD79C6">
              <w:t>Руководитель</w:t>
            </w:r>
          </w:p>
          <w:p w14:paraId="50A880D4" w14:textId="77777777" w:rsidR="00DC1207" w:rsidRPr="00DD79C6" w:rsidRDefault="00DC1207" w:rsidP="00973DAC">
            <w:pPr>
              <w:pStyle w:val="ConsPlusNormal0"/>
              <w:jc w:val="both"/>
            </w:pPr>
            <w:r w:rsidRPr="00DD79C6">
              <w:t>МП</w:t>
            </w:r>
          </w:p>
        </w:tc>
        <w:tc>
          <w:tcPr>
            <w:tcW w:w="2210" w:type="dxa"/>
            <w:gridSpan w:val="3"/>
            <w:tcBorders>
              <w:top w:val="nil"/>
              <w:left w:val="nil"/>
              <w:bottom w:val="single" w:sz="4" w:space="0" w:color="auto"/>
              <w:right w:val="nil"/>
            </w:tcBorders>
          </w:tcPr>
          <w:p w14:paraId="6B6332A2" w14:textId="77777777" w:rsidR="00DC1207" w:rsidRPr="00DD79C6" w:rsidRDefault="00DC1207" w:rsidP="00973DAC">
            <w:pPr>
              <w:pStyle w:val="ConsPlusNormal0"/>
            </w:pPr>
          </w:p>
        </w:tc>
        <w:tc>
          <w:tcPr>
            <w:tcW w:w="340" w:type="dxa"/>
            <w:vMerge w:val="restart"/>
            <w:tcBorders>
              <w:top w:val="nil"/>
              <w:left w:val="nil"/>
              <w:bottom w:val="nil"/>
              <w:right w:val="nil"/>
            </w:tcBorders>
          </w:tcPr>
          <w:p w14:paraId="579A6716" w14:textId="77777777" w:rsidR="00DC1207" w:rsidRPr="00DD79C6" w:rsidRDefault="00DC1207" w:rsidP="00973DAC">
            <w:pPr>
              <w:pStyle w:val="ConsPlusNormal0"/>
            </w:pPr>
          </w:p>
        </w:tc>
        <w:tc>
          <w:tcPr>
            <w:tcW w:w="2896" w:type="dxa"/>
            <w:gridSpan w:val="5"/>
            <w:tcBorders>
              <w:top w:val="nil"/>
              <w:left w:val="nil"/>
              <w:bottom w:val="single" w:sz="4" w:space="0" w:color="auto"/>
              <w:right w:val="nil"/>
            </w:tcBorders>
          </w:tcPr>
          <w:p w14:paraId="5971A91B" w14:textId="77777777" w:rsidR="00DC1207" w:rsidRPr="00DD79C6" w:rsidRDefault="00DC1207" w:rsidP="00973DAC">
            <w:pPr>
              <w:pStyle w:val="ConsPlusNormal0"/>
            </w:pPr>
          </w:p>
        </w:tc>
        <w:tc>
          <w:tcPr>
            <w:tcW w:w="1581" w:type="dxa"/>
            <w:vMerge w:val="restart"/>
            <w:tcBorders>
              <w:top w:val="nil"/>
              <w:left w:val="nil"/>
              <w:bottom w:val="nil"/>
              <w:right w:val="nil"/>
            </w:tcBorders>
          </w:tcPr>
          <w:p w14:paraId="78716325" w14:textId="77777777" w:rsidR="00DC1207" w:rsidRPr="00DD79C6" w:rsidRDefault="00DC1207" w:rsidP="00973DAC">
            <w:pPr>
              <w:pStyle w:val="ConsPlusNormal0"/>
            </w:pPr>
          </w:p>
        </w:tc>
      </w:tr>
      <w:tr w:rsidR="00DC1207" w:rsidRPr="00DD79C6" w14:paraId="43B0ABDC" w14:textId="77777777" w:rsidTr="00973DAC">
        <w:tblPrEx>
          <w:tblBorders>
            <w:insideH w:val="none" w:sz="0" w:space="0" w:color="auto"/>
          </w:tblBorders>
        </w:tblPrEx>
        <w:tc>
          <w:tcPr>
            <w:tcW w:w="2040" w:type="dxa"/>
            <w:vMerge/>
            <w:tcBorders>
              <w:top w:val="nil"/>
              <w:left w:val="nil"/>
              <w:bottom w:val="nil"/>
              <w:right w:val="nil"/>
            </w:tcBorders>
          </w:tcPr>
          <w:p w14:paraId="56AFF988" w14:textId="77777777" w:rsidR="00DC1207" w:rsidRPr="00DD79C6" w:rsidRDefault="00DC1207" w:rsidP="00973DAC">
            <w:pPr>
              <w:spacing w:after="1" w:line="0" w:lineRule="atLeast"/>
              <w:rPr>
                <w:sz w:val="28"/>
                <w:szCs w:val="28"/>
              </w:rPr>
            </w:pPr>
          </w:p>
        </w:tc>
        <w:tc>
          <w:tcPr>
            <w:tcW w:w="2210" w:type="dxa"/>
            <w:gridSpan w:val="3"/>
            <w:tcBorders>
              <w:top w:val="single" w:sz="4" w:space="0" w:color="auto"/>
              <w:left w:val="nil"/>
              <w:bottom w:val="nil"/>
              <w:right w:val="nil"/>
            </w:tcBorders>
          </w:tcPr>
          <w:p w14:paraId="3804B305" w14:textId="77777777" w:rsidR="00DC1207" w:rsidRPr="0087551E" w:rsidRDefault="00DC1207" w:rsidP="00973DAC">
            <w:pPr>
              <w:pStyle w:val="ConsPlusNormal0"/>
              <w:jc w:val="center"/>
              <w:rPr>
                <w:sz w:val="24"/>
                <w:szCs w:val="24"/>
              </w:rPr>
            </w:pPr>
            <w:r w:rsidRPr="0087551E">
              <w:rPr>
                <w:sz w:val="24"/>
                <w:szCs w:val="24"/>
              </w:rPr>
              <w:t>(подпись)</w:t>
            </w:r>
          </w:p>
        </w:tc>
        <w:tc>
          <w:tcPr>
            <w:tcW w:w="340" w:type="dxa"/>
            <w:vMerge/>
            <w:tcBorders>
              <w:top w:val="nil"/>
              <w:left w:val="nil"/>
              <w:bottom w:val="nil"/>
              <w:right w:val="nil"/>
            </w:tcBorders>
          </w:tcPr>
          <w:p w14:paraId="27548DC6" w14:textId="77777777" w:rsidR="00DC1207" w:rsidRPr="0087551E" w:rsidRDefault="00DC1207" w:rsidP="00973DAC">
            <w:pPr>
              <w:spacing w:after="1" w:line="0" w:lineRule="atLeast"/>
            </w:pPr>
          </w:p>
        </w:tc>
        <w:tc>
          <w:tcPr>
            <w:tcW w:w="2896" w:type="dxa"/>
            <w:gridSpan w:val="5"/>
            <w:tcBorders>
              <w:top w:val="single" w:sz="4" w:space="0" w:color="auto"/>
              <w:left w:val="nil"/>
              <w:bottom w:val="nil"/>
              <w:right w:val="nil"/>
            </w:tcBorders>
          </w:tcPr>
          <w:p w14:paraId="71CFBF4A" w14:textId="77777777" w:rsidR="00DC1207" w:rsidRPr="0087551E" w:rsidRDefault="00DC1207" w:rsidP="00973DAC">
            <w:pPr>
              <w:pStyle w:val="ConsPlusNormal0"/>
              <w:jc w:val="center"/>
              <w:rPr>
                <w:sz w:val="24"/>
                <w:szCs w:val="24"/>
              </w:rPr>
            </w:pPr>
            <w:r w:rsidRPr="0087551E">
              <w:rPr>
                <w:sz w:val="24"/>
                <w:szCs w:val="24"/>
              </w:rPr>
              <w:t>(расшифровка подписи)</w:t>
            </w:r>
          </w:p>
        </w:tc>
        <w:tc>
          <w:tcPr>
            <w:tcW w:w="1581" w:type="dxa"/>
            <w:vMerge/>
            <w:tcBorders>
              <w:top w:val="nil"/>
              <w:left w:val="nil"/>
              <w:bottom w:val="nil"/>
              <w:right w:val="nil"/>
            </w:tcBorders>
          </w:tcPr>
          <w:p w14:paraId="49EA7C55" w14:textId="77777777" w:rsidR="00DC1207" w:rsidRPr="00DD79C6" w:rsidRDefault="00DC1207" w:rsidP="00973DAC">
            <w:pPr>
              <w:spacing w:after="1" w:line="0" w:lineRule="atLeast"/>
              <w:rPr>
                <w:sz w:val="28"/>
                <w:szCs w:val="28"/>
              </w:rPr>
            </w:pPr>
          </w:p>
        </w:tc>
      </w:tr>
      <w:tr w:rsidR="00DC1207" w:rsidRPr="00DD79C6" w14:paraId="594B28E1" w14:textId="77777777" w:rsidTr="00973DAC">
        <w:tblPrEx>
          <w:tblBorders>
            <w:insideH w:val="none" w:sz="0" w:space="0" w:color="auto"/>
          </w:tblBorders>
        </w:tblPrEx>
        <w:tc>
          <w:tcPr>
            <w:tcW w:w="2040" w:type="dxa"/>
            <w:vMerge w:val="restart"/>
            <w:tcBorders>
              <w:top w:val="nil"/>
              <w:left w:val="nil"/>
              <w:bottom w:val="nil"/>
              <w:right w:val="nil"/>
            </w:tcBorders>
          </w:tcPr>
          <w:p w14:paraId="6BBDEEBC" w14:textId="77777777" w:rsidR="00DC1207" w:rsidRPr="00DD79C6" w:rsidRDefault="00DC1207" w:rsidP="00973DAC">
            <w:pPr>
              <w:pStyle w:val="ConsPlusNormal0"/>
              <w:jc w:val="both"/>
            </w:pPr>
            <w:r w:rsidRPr="00DD79C6">
              <w:t>Ответственный исполнитель</w:t>
            </w:r>
          </w:p>
        </w:tc>
        <w:tc>
          <w:tcPr>
            <w:tcW w:w="1247" w:type="dxa"/>
            <w:tcBorders>
              <w:top w:val="nil"/>
              <w:left w:val="nil"/>
              <w:bottom w:val="single" w:sz="4" w:space="0" w:color="auto"/>
              <w:right w:val="nil"/>
            </w:tcBorders>
          </w:tcPr>
          <w:p w14:paraId="707C9E00" w14:textId="77777777" w:rsidR="00DC1207" w:rsidRPr="00DD79C6" w:rsidRDefault="00DC1207" w:rsidP="00973DAC">
            <w:pPr>
              <w:pStyle w:val="ConsPlusNormal0"/>
            </w:pPr>
          </w:p>
        </w:tc>
        <w:tc>
          <w:tcPr>
            <w:tcW w:w="340" w:type="dxa"/>
            <w:vMerge w:val="restart"/>
            <w:tcBorders>
              <w:top w:val="nil"/>
              <w:left w:val="nil"/>
              <w:bottom w:val="nil"/>
              <w:right w:val="nil"/>
            </w:tcBorders>
          </w:tcPr>
          <w:p w14:paraId="77C66201" w14:textId="77777777" w:rsidR="00DC1207" w:rsidRPr="00DD79C6" w:rsidRDefault="00DC1207" w:rsidP="00973DAC">
            <w:pPr>
              <w:pStyle w:val="ConsPlusNormal0"/>
            </w:pPr>
          </w:p>
        </w:tc>
        <w:tc>
          <w:tcPr>
            <w:tcW w:w="1813" w:type="dxa"/>
            <w:gridSpan w:val="3"/>
            <w:tcBorders>
              <w:top w:val="nil"/>
              <w:left w:val="nil"/>
              <w:bottom w:val="single" w:sz="4" w:space="0" w:color="auto"/>
              <w:right w:val="nil"/>
            </w:tcBorders>
          </w:tcPr>
          <w:p w14:paraId="10AAB1E2" w14:textId="77777777" w:rsidR="00DC1207" w:rsidRPr="00DD79C6" w:rsidRDefault="00DC1207" w:rsidP="00973DAC">
            <w:pPr>
              <w:pStyle w:val="ConsPlusNormal0"/>
            </w:pPr>
          </w:p>
        </w:tc>
        <w:tc>
          <w:tcPr>
            <w:tcW w:w="340" w:type="dxa"/>
            <w:vMerge w:val="restart"/>
            <w:tcBorders>
              <w:top w:val="nil"/>
              <w:left w:val="nil"/>
              <w:bottom w:val="nil"/>
              <w:right w:val="nil"/>
            </w:tcBorders>
          </w:tcPr>
          <w:p w14:paraId="7F76E5C4" w14:textId="77777777" w:rsidR="00DC1207" w:rsidRPr="00DD79C6" w:rsidRDefault="00DC1207" w:rsidP="00973DAC">
            <w:pPr>
              <w:pStyle w:val="ConsPlusNormal0"/>
            </w:pPr>
          </w:p>
        </w:tc>
        <w:tc>
          <w:tcPr>
            <w:tcW w:w="1020" w:type="dxa"/>
            <w:tcBorders>
              <w:top w:val="nil"/>
              <w:left w:val="nil"/>
              <w:bottom w:val="single" w:sz="4" w:space="0" w:color="auto"/>
              <w:right w:val="nil"/>
            </w:tcBorders>
          </w:tcPr>
          <w:p w14:paraId="0F599907" w14:textId="77777777" w:rsidR="00DC1207" w:rsidRPr="00DD79C6" w:rsidRDefault="00DC1207" w:rsidP="00973DAC">
            <w:pPr>
              <w:pStyle w:val="ConsPlusNormal0"/>
            </w:pPr>
          </w:p>
        </w:tc>
        <w:tc>
          <w:tcPr>
            <w:tcW w:w="340" w:type="dxa"/>
            <w:vMerge w:val="restart"/>
            <w:tcBorders>
              <w:top w:val="nil"/>
              <w:left w:val="nil"/>
              <w:bottom w:val="nil"/>
              <w:right w:val="nil"/>
            </w:tcBorders>
          </w:tcPr>
          <w:p w14:paraId="7B5048BA" w14:textId="77777777" w:rsidR="00DC1207" w:rsidRPr="00DD79C6" w:rsidRDefault="00DC1207" w:rsidP="00973DAC">
            <w:pPr>
              <w:pStyle w:val="ConsPlusNormal0"/>
            </w:pPr>
          </w:p>
        </w:tc>
        <w:tc>
          <w:tcPr>
            <w:tcW w:w="1927" w:type="dxa"/>
            <w:gridSpan w:val="2"/>
            <w:tcBorders>
              <w:top w:val="nil"/>
              <w:left w:val="nil"/>
              <w:bottom w:val="single" w:sz="4" w:space="0" w:color="auto"/>
              <w:right w:val="nil"/>
            </w:tcBorders>
          </w:tcPr>
          <w:p w14:paraId="520307B2" w14:textId="77777777" w:rsidR="00DC1207" w:rsidRPr="00DD79C6" w:rsidRDefault="00DC1207" w:rsidP="00973DAC">
            <w:pPr>
              <w:pStyle w:val="ConsPlusNormal0"/>
            </w:pPr>
          </w:p>
        </w:tc>
      </w:tr>
      <w:tr w:rsidR="00DC1207" w:rsidRPr="00DD79C6" w14:paraId="2856ACFE" w14:textId="77777777" w:rsidTr="00973DAC">
        <w:tblPrEx>
          <w:tblBorders>
            <w:insideH w:val="none" w:sz="0" w:space="0" w:color="auto"/>
          </w:tblBorders>
        </w:tblPrEx>
        <w:tc>
          <w:tcPr>
            <w:tcW w:w="2040" w:type="dxa"/>
            <w:vMerge/>
            <w:tcBorders>
              <w:top w:val="nil"/>
              <w:left w:val="nil"/>
              <w:bottom w:val="nil"/>
              <w:right w:val="nil"/>
            </w:tcBorders>
          </w:tcPr>
          <w:p w14:paraId="336C2B30" w14:textId="77777777" w:rsidR="00DC1207" w:rsidRPr="00DD79C6" w:rsidRDefault="00DC1207" w:rsidP="00973DAC">
            <w:pPr>
              <w:rPr>
                <w:sz w:val="28"/>
                <w:szCs w:val="28"/>
              </w:rPr>
            </w:pPr>
          </w:p>
        </w:tc>
        <w:tc>
          <w:tcPr>
            <w:tcW w:w="1247" w:type="dxa"/>
            <w:tcBorders>
              <w:top w:val="single" w:sz="4" w:space="0" w:color="auto"/>
              <w:left w:val="nil"/>
              <w:bottom w:val="nil"/>
              <w:right w:val="nil"/>
            </w:tcBorders>
          </w:tcPr>
          <w:p w14:paraId="57C1960B" w14:textId="77777777" w:rsidR="00DC1207" w:rsidRPr="0087551E" w:rsidRDefault="00DC1207" w:rsidP="00973DAC">
            <w:pPr>
              <w:pStyle w:val="ConsPlusNormal0"/>
              <w:jc w:val="center"/>
              <w:rPr>
                <w:sz w:val="24"/>
                <w:szCs w:val="24"/>
              </w:rPr>
            </w:pPr>
            <w:r w:rsidRPr="0087551E">
              <w:rPr>
                <w:sz w:val="24"/>
                <w:szCs w:val="24"/>
              </w:rPr>
              <w:t>(подпись)</w:t>
            </w:r>
          </w:p>
        </w:tc>
        <w:tc>
          <w:tcPr>
            <w:tcW w:w="340" w:type="dxa"/>
            <w:vMerge/>
            <w:tcBorders>
              <w:top w:val="nil"/>
              <w:left w:val="nil"/>
              <w:bottom w:val="nil"/>
              <w:right w:val="nil"/>
            </w:tcBorders>
          </w:tcPr>
          <w:p w14:paraId="38A61A62" w14:textId="77777777" w:rsidR="00DC1207" w:rsidRPr="0087551E" w:rsidRDefault="00DC1207" w:rsidP="00973DAC"/>
        </w:tc>
        <w:tc>
          <w:tcPr>
            <w:tcW w:w="1813" w:type="dxa"/>
            <w:gridSpan w:val="3"/>
            <w:tcBorders>
              <w:top w:val="single" w:sz="4" w:space="0" w:color="auto"/>
              <w:left w:val="nil"/>
              <w:bottom w:val="nil"/>
              <w:right w:val="nil"/>
            </w:tcBorders>
          </w:tcPr>
          <w:p w14:paraId="574EFB24" w14:textId="77777777" w:rsidR="00DC1207" w:rsidRPr="0087551E" w:rsidRDefault="00DC1207" w:rsidP="00973DAC">
            <w:pPr>
              <w:pStyle w:val="ConsPlusNormal0"/>
              <w:jc w:val="center"/>
              <w:rPr>
                <w:sz w:val="24"/>
                <w:szCs w:val="24"/>
              </w:rPr>
            </w:pPr>
            <w:r w:rsidRPr="0087551E">
              <w:rPr>
                <w:sz w:val="24"/>
                <w:szCs w:val="24"/>
              </w:rPr>
              <w:t>(расшифровка подписи)</w:t>
            </w:r>
          </w:p>
        </w:tc>
        <w:tc>
          <w:tcPr>
            <w:tcW w:w="340" w:type="dxa"/>
            <w:vMerge/>
            <w:tcBorders>
              <w:top w:val="nil"/>
              <w:left w:val="nil"/>
              <w:bottom w:val="nil"/>
              <w:right w:val="nil"/>
            </w:tcBorders>
          </w:tcPr>
          <w:p w14:paraId="0C05703E" w14:textId="77777777" w:rsidR="00DC1207" w:rsidRPr="0087551E" w:rsidRDefault="00DC1207" w:rsidP="00973DAC"/>
        </w:tc>
        <w:tc>
          <w:tcPr>
            <w:tcW w:w="1020" w:type="dxa"/>
            <w:tcBorders>
              <w:top w:val="single" w:sz="4" w:space="0" w:color="auto"/>
              <w:left w:val="nil"/>
              <w:bottom w:val="nil"/>
              <w:right w:val="nil"/>
            </w:tcBorders>
          </w:tcPr>
          <w:p w14:paraId="47AFBE09" w14:textId="77777777" w:rsidR="00DC1207" w:rsidRPr="0087551E" w:rsidRDefault="00DC1207" w:rsidP="00973DAC">
            <w:pPr>
              <w:pStyle w:val="ConsPlusNormal0"/>
              <w:jc w:val="center"/>
              <w:rPr>
                <w:sz w:val="24"/>
                <w:szCs w:val="24"/>
              </w:rPr>
            </w:pPr>
            <w:r w:rsidRPr="0087551E">
              <w:rPr>
                <w:sz w:val="24"/>
                <w:szCs w:val="24"/>
              </w:rPr>
              <w:t>телефон</w:t>
            </w:r>
          </w:p>
        </w:tc>
        <w:tc>
          <w:tcPr>
            <w:tcW w:w="340" w:type="dxa"/>
            <w:vMerge/>
            <w:tcBorders>
              <w:top w:val="nil"/>
              <w:left w:val="nil"/>
              <w:bottom w:val="nil"/>
              <w:right w:val="nil"/>
            </w:tcBorders>
          </w:tcPr>
          <w:p w14:paraId="3C1A2BFF" w14:textId="77777777" w:rsidR="00DC1207" w:rsidRPr="0087551E" w:rsidRDefault="00DC1207" w:rsidP="00973DAC"/>
        </w:tc>
        <w:tc>
          <w:tcPr>
            <w:tcW w:w="1927" w:type="dxa"/>
            <w:gridSpan w:val="2"/>
            <w:tcBorders>
              <w:top w:val="single" w:sz="4" w:space="0" w:color="auto"/>
              <w:left w:val="nil"/>
              <w:bottom w:val="nil"/>
              <w:right w:val="nil"/>
            </w:tcBorders>
          </w:tcPr>
          <w:p w14:paraId="5316AF7A" w14:textId="77777777" w:rsidR="00DC1207" w:rsidRPr="0087551E" w:rsidRDefault="00DC1207" w:rsidP="00973DAC">
            <w:pPr>
              <w:pStyle w:val="ConsPlusNormal0"/>
              <w:jc w:val="center"/>
              <w:rPr>
                <w:sz w:val="24"/>
                <w:szCs w:val="24"/>
              </w:rPr>
            </w:pPr>
            <w:r w:rsidRPr="0087551E">
              <w:rPr>
                <w:sz w:val="24"/>
                <w:szCs w:val="24"/>
              </w:rPr>
              <w:t>дата предоставления</w:t>
            </w:r>
          </w:p>
        </w:tc>
      </w:tr>
      <w:tr w:rsidR="00DC1207" w:rsidRPr="00DD79C6" w14:paraId="312600F4" w14:textId="77777777" w:rsidTr="00973DAC">
        <w:tblPrEx>
          <w:tblBorders>
            <w:insideH w:val="none" w:sz="0" w:space="0" w:color="auto"/>
          </w:tblBorders>
        </w:tblPrEx>
        <w:tc>
          <w:tcPr>
            <w:tcW w:w="9067" w:type="dxa"/>
            <w:gridSpan w:val="11"/>
            <w:tcBorders>
              <w:top w:val="nil"/>
              <w:left w:val="nil"/>
              <w:bottom w:val="nil"/>
              <w:right w:val="nil"/>
            </w:tcBorders>
          </w:tcPr>
          <w:p w14:paraId="203765AA" w14:textId="77777777" w:rsidR="00DC1207" w:rsidRPr="00DD79C6" w:rsidRDefault="00DC1207" w:rsidP="00973DAC">
            <w:pPr>
              <w:pStyle w:val="ConsPlusNormal0"/>
              <w:jc w:val="both"/>
            </w:pPr>
            <w:r w:rsidRPr="00DD79C6">
              <w:t>СОГЛАСОВАНО:</w:t>
            </w:r>
          </w:p>
          <w:p w14:paraId="0843F8FD" w14:textId="77777777" w:rsidR="00DC1207" w:rsidRPr="00DD79C6" w:rsidRDefault="00DC1207" w:rsidP="00973DAC">
            <w:pPr>
              <w:pStyle w:val="ConsPlusNormal0"/>
              <w:jc w:val="both"/>
            </w:pPr>
            <w:r>
              <w:t>Ответственный исполнитель Отдела городской инфраструктуры администрации городского округа Тейково Ивановской области</w:t>
            </w:r>
          </w:p>
          <w:p w14:paraId="32B3A74D" w14:textId="77777777" w:rsidR="00DC1207" w:rsidRPr="00DD79C6" w:rsidRDefault="00DC1207" w:rsidP="00973DAC">
            <w:pPr>
              <w:pStyle w:val="ConsPlusNormal0"/>
              <w:jc w:val="both"/>
            </w:pPr>
            <w:r w:rsidRPr="00DD79C6">
              <w:t>___________________________</w:t>
            </w:r>
            <w:r>
              <w:t>/ ____________________</w:t>
            </w:r>
          </w:p>
        </w:tc>
      </w:tr>
    </w:tbl>
    <w:p w14:paraId="5F3DDDD9" w14:textId="77777777" w:rsidR="001F0B87" w:rsidRPr="00524BFE" w:rsidRDefault="001F0B87" w:rsidP="001F0B87">
      <w:pPr>
        <w:tabs>
          <w:tab w:val="left" w:pos="1678"/>
        </w:tabs>
      </w:pPr>
    </w:p>
    <w:p w14:paraId="2C686429" w14:textId="274EFFA5" w:rsidR="00E021A4" w:rsidRDefault="00E021A4"/>
    <w:p w14:paraId="6A4A2073" w14:textId="77777777" w:rsidR="00E021A4" w:rsidRDefault="00E021A4" w:rsidP="00E021A4">
      <w:pPr>
        <w:jc w:val="center"/>
        <w:rPr>
          <w:b/>
          <w:sz w:val="32"/>
          <w:szCs w:val="32"/>
        </w:rPr>
      </w:pPr>
      <w:r>
        <w:rPr>
          <w:b/>
          <w:noProof/>
          <w:sz w:val="32"/>
          <w:szCs w:val="32"/>
        </w:rPr>
        <w:lastRenderedPageBreak/>
        <w:drawing>
          <wp:inline distT="0" distB="0" distL="0" distR="0" wp14:anchorId="320FAD2B" wp14:editId="1E731DB8">
            <wp:extent cx="695325" cy="908050"/>
            <wp:effectExtent l="19050" t="0" r="9525" b="0"/>
            <wp:docPr id="11"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0" cstate="print"/>
                    <a:srcRect/>
                    <a:stretch>
                      <a:fillRect/>
                    </a:stretch>
                  </pic:blipFill>
                  <pic:spPr bwMode="auto">
                    <a:xfrm>
                      <a:off x="0" y="0"/>
                      <a:ext cx="695325" cy="908050"/>
                    </a:xfrm>
                    <a:prstGeom prst="rect">
                      <a:avLst/>
                    </a:prstGeom>
                    <a:noFill/>
                    <a:ln w="9525">
                      <a:noFill/>
                      <a:miter lim="800000"/>
                      <a:headEnd/>
                      <a:tailEnd/>
                    </a:ln>
                  </pic:spPr>
                </pic:pic>
              </a:graphicData>
            </a:graphic>
          </wp:inline>
        </w:drawing>
      </w:r>
    </w:p>
    <w:p w14:paraId="38CBBB03" w14:textId="77777777" w:rsidR="00E021A4" w:rsidRPr="00FE0057" w:rsidRDefault="00E021A4" w:rsidP="00E021A4">
      <w:pPr>
        <w:jc w:val="center"/>
        <w:rPr>
          <w:b/>
          <w:sz w:val="36"/>
          <w:szCs w:val="36"/>
        </w:rPr>
      </w:pPr>
      <w:r w:rsidRPr="00FE0057">
        <w:rPr>
          <w:b/>
          <w:sz w:val="36"/>
          <w:szCs w:val="36"/>
        </w:rPr>
        <w:t xml:space="preserve">АДМИНИСТРАЦИЯ ГОРОДСКОГО ОКРУГА </w:t>
      </w:r>
      <w:r>
        <w:rPr>
          <w:b/>
          <w:sz w:val="36"/>
          <w:szCs w:val="36"/>
        </w:rPr>
        <w:t>Т</w:t>
      </w:r>
      <w:r w:rsidRPr="00FE0057">
        <w:rPr>
          <w:b/>
          <w:sz w:val="36"/>
          <w:szCs w:val="36"/>
        </w:rPr>
        <w:t>ЕЙКОВО</w:t>
      </w:r>
      <w:r>
        <w:rPr>
          <w:b/>
          <w:sz w:val="36"/>
          <w:szCs w:val="36"/>
        </w:rPr>
        <w:t xml:space="preserve"> </w:t>
      </w:r>
      <w:r w:rsidRPr="00FE0057">
        <w:rPr>
          <w:b/>
          <w:sz w:val="36"/>
          <w:szCs w:val="36"/>
        </w:rPr>
        <w:t>ИВАНОВСКОЙ ОБЛАСТ</w:t>
      </w:r>
      <w:r>
        <w:rPr>
          <w:b/>
          <w:sz w:val="36"/>
          <w:szCs w:val="36"/>
        </w:rPr>
        <w:t>И</w:t>
      </w:r>
    </w:p>
    <w:p w14:paraId="7AD236C1" w14:textId="77777777" w:rsidR="00E021A4" w:rsidRDefault="00E021A4" w:rsidP="00E021A4">
      <w:pPr>
        <w:jc w:val="center"/>
        <w:rPr>
          <w:b/>
          <w:sz w:val="32"/>
          <w:szCs w:val="32"/>
        </w:rPr>
      </w:pPr>
      <w:r>
        <w:rPr>
          <w:b/>
          <w:sz w:val="32"/>
          <w:szCs w:val="32"/>
        </w:rPr>
        <w:t>________________________________________________________</w:t>
      </w:r>
    </w:p>
    <w:p w14:paraId="1EBBC65D" w14:textId="77777777" w:rsidR="00E021A4" w:rsidRDefault="00E021A4" w:rsidP="00E021A4">
      <w:pPr>
        <w:jc w:val="center"/>
        <w:rPr>
          <w:b/>
          <w:sz w:val="36"/>
          <w:szCs w:val="36"/>
        </w:rPr>
      </w:pPr>
    </w:p>
    <w:p w14:paraId="24B59935" w14:textId="77777777" w:rsidR="00E021A4" w:rsidRDefault="00E021A4" w:rsidP="00E021A4">
      <w:pPr>
        <w:jc w:val="center"/>
        <w:rPr>
          <w:b/>
          <w:sz w:val="40"/>
          <w:szCs w:val="40"/>
        </w:rPr>
      </w:pPr>
      <w:r>
        <w:rPr>
          <w:b/>
          <w:sz w:val="40"/>
          <w:szCs w:val="40"/>
        </w:rPr>
        <w:t>П О С Т А Н О В Л Е Н И Е</w:t>
      </w:r>
    </w:p>
    <w:p w14:paraId="65C33B4D" w14:textId="77777777" w:rsidR="00E021A4" w:rsidRDefault="00E021A4" w:rsidP="00E021A4">
      <w:pPr>
        <w:jc w:val="center"/>
        <w:rPr>
          <w:b/>
          <w:sz w:val="40"/>
          <w:szCs w:val="40"/>
        </w:rPr>
      </w:pPr>
    </w:p>
    <w:p w14:paraId="23079F67" w14:textId="77777777" w:rsidR="00E021A4" w:rsidRPr="008C1C71" w:rsidRDefault="00E021A4" w:rsidP="00E021A4">
      <w:pPr>
        <w:jc w:val="center"/>
        <w:rPr>
          <w:b/>
          <w:sz w:val="40"/>
          <w:szCs w:val="40"/>
        </w:rPr>
      </w:pPr>
      <w:r>
        <w:rPr>
          <w:b/>
          <w:sz w:val="28"/>
          <w:szCs w:val="28"/>
        </w:rPr>
        <w:t>от   14.02.2024    №  68</w:t>
      </w:r>
    </w:p>
    <w:p w14:paraId="767B0882" w14:textId="77777777" w:rsidR="00E021A4" w:rsidRDefault="00E021A4" w:rsidP="00E021A4">
      <w:pPr>
        <w:jc w:val="center"/>
        <w:rPr>
          <w:sz w:val="28"/>
          <w:szCs w:val="28"/>
        </w:rPr>
      </w:pPr>
    </w:p>
    <w:p w14:paraId="6902581D" w14:textId="77777777" w:rsidR="00E021A4" w:rsidRDefault="00E021A4" w:rsidP="00E021A4">
      <w:pPr>
        <w:jc w:val="center"/>
        <w:rPr>
          <w:sz w:val="28"/>
          <w:szCs w:val="28"/>
        </w:rPr>
      </w:pPr>
      <w:r w:rsidRPr="00542DDA">
        <w:rPr>
          <w:sz w:val="28"/>
          <w:szCs w:val="28"/>
        </w:rPr>
        <w:t>г. Тейково</w:t>
      </w:r>
    </w:p>
    <w:p w14:paraId="19FB382A" w14:textId="77777777" w:rsidR="00E021A4" w:rsidRDefault="00E021A4" w:rsidP="00E021A4">
      <w:pPr>
        <w:jc w:val="center"/>
        <w:rPr>
          <w:b/>
          <w:sz w:val="28"/>
          <w:szCs w:val="28"/>
        </w:rPr>
      </w:pPr>
    </w:p>
    <w:p w14:paraId="55A65EC0" w14:textId="77777777" w:rsidR="00E021A4" w:rsidRPr="000F1C72" w:rsidRDefault="00E021A4" w:rsidP="00E021A4">
      <w:pPr>
        <w:jc w:val="center"/>
        <w:rPr>
          <w:b/>
        </w:rPr>
      </w:pPr>
      <w:r w:rsidRPr="000F1C72">
        <w:rPr>
          <w:b/>
        </w:rPr>
        <w:t>О внесении изменения в постановление администрации городского округа Тейково Ивановской области  от 26.06.2023 № 393 «Об определении видов обязательных работ и перечня организаций, в которых лица, которым назначено административное наказание в виде обязательных работ, отбывают обязательные работы на территории городского округа Тейково Ивановской области»</w:t>
      </w:r>
    </w:p>
    <w:p w14:paraId="6A8DCE21" w14:textId="77777777" w:rsidR="00E021A4" w:rsidRPr="000F1C72" w:rsidRDefault="00E021A4" w:rsidP="00E021A4">
      <w:pPr>
        <w:jc w:val="center"/>
        <w:rPr>
          <w:b/>
        </w:rPr>
      </w:pPr>
    </w:p>
    <w:p w14:paraId="240952F8" w14:textId="77777777" w:rsidR="00E021A4" w:rsidRPr="000F1C72" w:rsidRDefault="00E021A4" w:rsidP="00E021A4">
      <w:pPr>
        <w:jc w:val="both"/>
      </w:pPr>
      <w:r w:rsidRPr="000F1C72">
        <w:tab/>
        <w:t>В соответствии п. 2 ст.32.13 Кодекса Российской Федерации об административных правонарушениях в целях создания необходимых условий для исполнения административного наказания в виде обязательных работ администрация городского округа Тейково Ивановской области</w:t>
      </w:r>
    </w:p>
    <w:p w14:paraId="14C0C6AB" w14:textId="77777777" w:rsidR="00E021A4" w:rsidRPr="000F1C72" w:rsidRDefault="00E021A4" w:rsidP="00E021A4">
      <w:pPr>
        <w:jc w:val="both"/>
      </w:pPr>
    </w:p>
    <w:p w14:paraId="4292480A" w14:textId="77777777" w:rsidR="00E021A4" w:rsidRPr="000F1C72" w:rsidRDefault="00E021A4" w:rsidP="00E021A4">
      <w:pPr>
        <w:jc w:val="center"/>
        <w:rPr>
          <w:b/>
        </w:rPr>
      </w:pPr>
      <w:r w:rsidRPr="000F1C72">
        <w:rPr>
          <w:b/>
        </w:rPr>
        <w:t>ПОСТАНОВЛЯЕТ:</w:t>
      </w:r>
    </w:p>
    <w:p w14:paraId="00E29123" w14:textId="77777777" w:rsidR="00E021A4" w:rsidRPr="000F1C72" w:rsidRDefault="00E021A4" w:rsidP="00E021A4">
      <w:pPr>
        <w:jc w:val="center"/>
        <w:rPr>
          <w:b/>
        </w:rPr>
      </w:pPr>
    </w:p>
    <w:p w14:paraId="0EE6959A" w14:textId="77777777" w:rsidR="00E021A4" w:rsidRPr="000F1C72" w:rsidRDefault="00E021A4" w:rsidP="00904FF5">
      <w:pPr>
        <w:pStyle w:val="aff0"/>
        <w:numPr>
          <w:ilvl w:val="0"/>
          <w:numId w:val="16"/>
        </w:numPr>
        <w:ind w:left="0" w:firstLine="450"/>
        <w:rPr>
          <w:rFonts w:ascii="Times New Roman" w:hAnsi="Times New Roman"/>
          <w:sz w:val="24"/>
          <w:szCs w:val="24"/>
        </w:rPr>
      </w:pPr>
      <w:r w:rsidRPr="000F1C72">
        <w:rPr>
          <w:rFonts w:ascii="Times New Roman" w:hAnsi="Times New Roman"/>
          <w:sz w:val="24"/>
          <w:szCs w:val="24"/>
        </w:rPr>
        <w:t>Внести в постановление администрации городского округа Тейково Ивановской области от 26.06.2023 № 393 «Об определении видов обязательных работ и перечня организаций, в которых лица, которым назначено административное наказание в виде обязательных работ, отбывают обязательные работы на территории городского округа Тейково Ивановской области» следующее изменение:</w:t>
      </w:r>
    </w:p>
    <w:p w14:paraId="3F05FD07" w14:textId="77777777" w:rsidR="00E021A4" w:rsidRPr="000F1C72" w:rsidRDefault="00E021A4" w:rsidP="00E021A4">
      <w:pPr>
        <w:pStyle w:val="aff0"/>
        <w:ind w:left="450"/>
        <w:rPr>
          <w:rFonts w:ascii="Times New Roman" w:hAnsi="Times New Roman"/>
          <w:sz w:val="24"/>
          <w:szCs w:val="24"/>
        </w:rPr>
      </w:pPr>
      <w:r w:rsidRPr="000F1C72">
        <w:rPr>
          <w:rFonts w:ascii="Times New Roman" w:hAnsi="Times New Roman"/>
          <w:sz w:val="24"/>
          <w:szCs w:val="24"/>
        </w:rPr>
        <w:t>приложение  к постановлению  изложить в новой редакции (прилагается).</w:t>
      </w:r>
    </w:p>
    <w:p w14:paraId="63C8D0D7" w14:textId="77777777" w:rsidR="00E021A4" w:rsidRPr="000F1C72" w:rsidRDefault="00E021A4" w:rsidP="00904FF5">
      <w:pPr>
        <w:pStyle w:val="aff0"/>
        <w:numPr>
          <w:ilvl w:val="0"/>
          <w:numId w:val="16"/>
        </w:numPr>
        <w:rPr>
          <w:rFonts w:ascii="Times New Roman" w:hAnsi="Times New Roman"/>
          <w:sz w:val="24"/>
          <w:szCs w:val="24"/>
        </w:rPr>
      </w:pPr>
      <w:r w:rsidRPr="000F1C72">
        <w:rPr>
          <w:rFonts w:ascii="Times New Roman" w:hAnsi="Times New Roman"/>
          <w:sz w:val="24"/>
          <w:szCs w:val="24"/>
        </w:rPr>
        <w:t>Настоящее постановление вступает в силу со дня его опубликования.</w:t>
      </w:r>
    </w:p>
    <w:p w14:paraId="2A00C1CA" w14:textId="77777777" w:rsidR="00E021A4" w:rsidRPr="000F1C72" w:rsidRDefault="00E021A4" w:rsidP="00904FF5">
      <w:pPr>
        <w:pStyle w:val="aff0"/>
        <w:numPr>
          <w:ilvl w:val="0"/>
          <w:numId w:val="16"/>
        </w:numPr>
        <w:ind w:left="-142" w:firstLine="592"/>
        <w:rPr>
          <w:rFonts w:ascii="Times New Roman" w:hAnsi="Times New Roman"/>
          <w:sz w:val="24"/>
          <w:szCs w:val="24"/>
        </w:rPr>
      </w:pPr>
      <w:r w:rsidRPr="000F1C72">
        <w:rPr>
          <w:rFonts w:ascii="Times New Roman" w:hAnsi="Times New Roman"/>
          <w:sz w:val="24"/>
          <w:szCs w:val="24"/>
        </w:rPr>
        <w:t>Опубликовать настоящее постановление в Вестнике органов местного самоуправления городского округа Тейково, а также разместить на официальном сайте администрации городского округа Тейково Ивановской области в сети Интернет.</w:t>
      </w:r>
    </w:p>
    <w:p w14:paraId="7A173B9F" w14:textId="77777777" w:rsidR="00E021A4" w:rsidRPr="000F1C72" w:rsidRDefault="00E021A4" w:rsidP="00904FF5">
      <w:pPr>
        <w:pStyle w:val="aff0"/>
        <w:numPr>
          <w:ilvl w:val="0"/>
          <w:numId w:val="16"/>
        </w:numPr>
        <w:ind w:left="-142" w:firstLine="592"/>
        <w:rPr>
          <w:rFonts w:ascii="Times New Roman" w:hAnsi="Times New Roman"/>
          <w:sz w:val="24"/>
          <w:szCs w:val="24"/>
        </w:rPr>
      </w:pPr>
      <w:r w:rsidRPr="000F1C72">
        <w:rPr>
          <w:rFonts w:ascii="Times New Roman" w:hAnsi="Times New Roman"/>
          <w:sz w:val="24"/>
          <w:szCs w:val="24"/>
        </w:rPr>
        <w:t>Контроль исполнения настоящего постановления возложить на заместителя главы администрации (по финансово-экономическим вопросам), председателя Комитета по управлению муниципальным имуществом и земельным отношениям администрации городского округа Тейково Ивановской области Хливную Т.В.</w:t>
      </w:r>
    </w:p>
    <w:p w14:paraId="68572969" w14:textId="77777777" w:rsidR="00E021A4" w:rsidRPr="000F1C72" w:rsidRDefault="00E021A4" w:rsidP="00E021A4">
      <w:pPr>
        <w:ind w:left="-142" w:firstLine="592"/>
        <w:jc w:val="both"/>
      </w:pPr>
      <w:r w:rsidRPr="000F1C72">
        <w:t xml:space="preserve">    </w:t>
      </w:r>
    </w:p>
    <w:p w14:paraId="72DC9BA6" w14:textId="77777777" w:rsidR="00E021A4" w:rsidRPr="000F1C72" w:rsidRDefault="00E021A4" w:rsidP="00E021A4">
      <w:pPr>
        <w:jc w:val="both"/>
      </w:pPr>
    </w:p>
    <w:p w14:paraId="3FCBBB19" w14:textId="7BE3AD5B" w:rsidR="00E021A4" w:rsidRPr="000F1C72" w:rsidRDefault="00E021A4" w:rsidP="00E021A4">
      <w:pPr>
        <w:ind w:left="720"/>
        <w:jc w:val="both"/>
      </w:pPr>
      <w:r w:rsidRPr="000F1C72">
        <w:t xml:space="preserve"> </w:t>
      </w:r>
    </w:p>
    <w:p w14:paraId="05D573EB" w14:textId="77777777" w:rsidR="00E021A4" w:rsidRPr="000F1C72" w:rsidRDefault="00E021A4" w:rsidP="00E021A4">
      <w:pPr>
        <w:jc w:val="both"/>
        <w:rPr>
          <w:b/>
        </w:rPr>
      </w:pPr>
      <w:r w:rsidRPr="000F1C72">
        <w:rPr>
          <w:b/>
        </w:rPr>
        <w:t>Глава городского округа Тейково</w:t>
      </w:r>
    </w:p>
    <w:p w14:paraId="68CCBCEF" w14:textId="6F180A36" w:rsidR="00E021A4" w:rsidRPr="000F1C72" w:rsidRDefault="00E021A4" w:rsidP="00E021A4">
      <w:pPr>
        <w:jc w:val="both"/>
        <w:rPr>
          <w:b/>
        </w:rPr>
      </w:pPr>
      <w:r w:rsidRPr="000F1C72">
        <w:rPr>
          <w:b/>
        </w:rPr>
        <w:t>Ивановской  области                                                                                 С.А. Семенова</w:t>
      </w:r>
    </w:p>
    <w:p w14:paraId="1179105E" w14:textId="77777777" w:rsidR="00E021A4" w:rsidRPr="000F1C72" w:rsidRDefault="00E021A4" w:rsidP="00E021A4">
      <w:pPr>
        <w:jc w:val="both"/>
        <w:rPr>
          <w:b/>
        </w:rPr>
      </w:pPr>
      <w:r w:rsidRPr="000F1C72">
        <w:rPr>
          <w:b/>
        </w:rPr>
        <w:t xml:space="preserve">                                                                                       </w:t>
      </w:r>
    </w:p>
    <w:p w14:paraId="77179AD8" w14:textId="77777777" w:rsidR="00E021A4" w:rsidRPr="00C2484D" w:rsidRDefault="00E021A4" w:rsidP="00E021A4">
      <w:pPr>
        <w:jc w:val="both"/>
        <w:rPr>
          <w:b/>
          <w:sz w:val="28"/>
          <w:szCs w:val="28"/>
        </w:rPr>
      </w:pPr>
    </w:p>
    <w:p w14:paraId="07885F10" w14:textId="77777777" w:rsidR="000F1C72" w:rsidRPr="00B308AA" w:rsidRDefault="000F1C72" w:rsidP="000F1C72">
      <w:pPr>
        <w:jc w:val="center"/>
      </w:pPr>
      <w:r>
        <w:rPr>
          <w:b/>
          <w:bCs/>
          <w:noProof/>
          <w:sz w:val="32"/>
          <w:szCs w:val="32"/>
        </w:rPr>
        <w:lastRenderedPageBreak/>
        <w:drawing>
          <wp:inline distT="0" distB="0" distL="0" distR="0" wp14:anchorId="773AAF0B" wp14:editId="215A4065">
            <wp:extent cx="691515" cy="874395"/>
            <wp:effectExtent l="19050" t="0" r="0" b="0"/>
            <wp:docPr id="13"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0"/>
                    <a:srcRect/>
                    <a:stretch>
                      <a:fillRect/>
                    </a:stretch>
                  </pic:blipFill>
                  <pic:spPr bwMode="auto">
                    <a:xfrm>
                      <a:off x="0" y="0"/>
                      <a:ext cx="691515" cy="874395"/>
                    </a:xfrm>
                    <a:prstGeom prst="rect">
                      <a:avLst/>
                    </a:prstGeom>
                    <a:noFill/>
                    <a:ln w="9525">
                      <a:noFill/>
                      <a:miter lim="800000"/>
                      <a:headEnd/>
                      <a:tailEnd/>
                    </a:ln>
                  </pic:spPr>
                </pic:pic>
              </a:graphicData>
            </a:graphic>
          </wp:inline>
        </w:drawing>
      </w:r>
    </w:p>
    <w:p w14:paraId="15B39579" w14:textId="77777777" w:rsidR="000F1C72" w:rsidRPr="00B308AA" w:rsidRDefault="000F1C72" w:rsidP="000F1C72">
      <w:pPr>
        <w:jc w:val="center"/>
        <w:rPr>
          <w:b/>
          <w:bCs/>
          <w:sz w:val="36"/>
          <w:szCs w:val="36"/>
        </w:rPr>
      </w:pPr>
      <w:r w:rsidRPr="00B308AA">
        <w:rPr>
          <w:b/>
          <w:bCs/>
          <w:sz w:val="36"/>
          <w:szCs w:val="36"/>
        </w:rPr>
        <w:t>АДМИНИСТРАЦИЯ ГОРОДСКОГО ОКРУГА ТЕЙКОВО ИВАНОВСКОЙ ОБЛАСТИ</w:t>
      </w:r>
    </w:p>
    <w:p w14:paraId="257A0053" w14:textId="77777777" w:rsidR="000F1C72" w:rsidRPr="00B308AA" w:rsidRDefault="000F1C72" w:rsidP="000F1C72">
      <w:pPr>
        <w:jc w:val="center"/>
        <w:rPr>
          <w:b/>
          <w:bCs/>
          <w:sz w:val="28"/>
          <w:szCs w:val="28"/>
        </w:rPr>
      </w:pPr>
      <w:r w:rsidRPr="00B308AA">
        <w:rPr>
          <w:b/>
          <w:bCs/>
          <w:sz w:val="32"/>
          <w:szCs w:val="32"/>
        </w:rPr>
        <w:t>________________________________________________________</w:t>
      </w:r>
    </w:p>
    <w:p w14:paraId="546B40ED" w14:textId="77777777" w:rsidR="000F1C72" w:rsidRPr="00B308AA" w:rsidRDefault="000F1C72" w:rsidP="000F1C72">
      <w:pPr>
        <w:jc w:val="center"/>
        <w:rPr>
          <w:sz w:val="28"/>
          <w:szCs w:val="28"/>
        </w:rPr>
      </w:pPr>
    </w:p>
    <w:p w14:paraId="31A69698" w14:textId="77777777" w:rsidR="000F1C72" w:rsidRPr="00B308AA" w:rsidRDefault="000F1C72" w:rsidP="000F1C72">
      <w:pPr>
        <w:jc w:val="center"/>
        <w:rPr>
          <w:sz w:val="28"/>
          <w:szCs w:val="28"/>
        </w:rPr>
      </w:pPr>
    </w:p>
    <w:p w14:paraId="5EEC1E88" w14:textId="77777777" w:rsidR="000F1C72" w:rsidRPr="00B308AA" w:rsidRDefault="000F1C72" w:rsidP="000F1C72">
      <w:pPr>
        <w:jc w:val="center"/>
        <w:rPr>
          <w:b/>
          <w:bCs/>
          <w:sz w:val="28"/>
          <w:szCs w:val="28"/>
        </w:rPr>
      </w:pPr>
      <w:r w:rsidRPr="00B308AA">
        <w:rPr>
          <w:b/>
          <w:bCs/>
          <w:sz w:val="40"/>
          <w:szCs w:val="40"/>
        </w:rPr>
        <w:t xml:space="preserve">П О С Т А Н О В Л Е Н И Е </w:t>
      </w:r>
    </w:p>
    <w:p w14:paraId="235C3507" w14:textId="77777777" w:rsidR="000F1C72" w:rsidRPr="00B308AA" w:rsidRDefault="000F1C72" w:rsidP="000F1C72">
      <w:pPr>
        <w:jc w:val="center"/>
        <w:rPr>
          <w:sz w:val="28"/>
          <w:szCs w:val="28"/>
        </w:rPr>
      </w:pPr>
    </w:p>
    <w:p w14:paraId="236B1D6B" w14:textId="77777777" w:rsidR="000F1C72" w:rsidRPr="00B308AA" w:rsidRDefault="000F1C72" w:rsidP="000F1C72">
      <w:pPr>
        <w:jc w:val="center"/>
        <w:rPr>
          <w:sz w:val="28"/>
          <w:szCs w:val="28"/>
        </w:rPr>
      </w:pPr>
    </w:p>
    <w:p w14:paraId="5F545D79" w14:textId="1DE5866D" w:rsidR="000F1C72" w:rsidRPr="00B308AA" w:rsidRDefault="000F1C72" w:rsidP="000F1C72">
      <w:pPr>
        <w:jc w:val="center"/>
        <w:rPr>
          <w:b/>
          <w:bCs/>
          <w:sz w:val="28"/>
          <w:szCs w:val="28"/>
        </w:rPr>
      </w:pPr>
      <w:r w:rsidRPr="00B308AA">
        <w:rPr>
          <w:b/>
          <w:bCs/>
          <w:sz w:val="28"/>
          <w:szCs w:val="28"/>
        </w:rPr>
        <w:t xml:space="preserve">от </w:t>
      </w:r>
      <w:r>
        <w:rPr>
          <w:b/>
          <w:bCs/>
          <w:sz w:val="28"/>
          <w:szCs w:val="28"/>
        </w:rPr>
        <w:t xml:space="preserve"> 14.02.2024          № </w:t>
      </w:r>
      <w:r w:rsidRPr="00B308AA">
        <w:rPr>
          <w:b/>
          <w:bCs/>
          <w:sz w:val="28"/>
          <w:szCs w:val="28"/>
        </w:rPr>
        <w:t xml:space="preserve"> </w:t>
      </w:r>
      <w:r>
        <w:rPr>
          <w:b/>
          <w:bCs/>
          <w:sz w:val="28"/>
          <w:szCs w:val="28"/>
        </w:rPr>
        <w:t>69</w:t>
      </w:r>
      <w:r w:rsidRPr="00B308AA">
        <w:rPr>
          <w:b/>
          <w:bCs/>
          <w:sz w:val="28"/>
          <w:szCs w:val="28"/>
        </w:rPr>
        <w:t xml:space="preserve"> </w:t>
      </w:r>
    </w:p>
    <w:p w14:paraId="4292CF5C" w14:textId="77777777" w:rsidR="000F1C72" w:rsidRPr="00B308AA" w:rsidRDefault="000F1C72" w:rsidP="000F1C72">
      <w:pPr>
        <w:jc w:val="center"/>
        <w:rPr>
          <w:sz w:val="28"/>
          <w:szCs w:val="28"/>
        </w:rPr>
      </w:pPr>
    </w:p>
    <w:p w14:paraId="1529E58D" w14:textId="77777777" w:rsidR="000F1C72" w:rsidRPr="00B308AA" w:rsidRDefault="000F1C72" w:rsidP="000F1C72">
      <w:pPr>
        <w:jc w:val="center"/>
        <w:rPr>
          <w:sz w:val="28"/>
          <w:szCs w:val="28"/>
        </w:rPr>
      </w:pPr>
      <w:r w:rsidRPr="00B308AA">
        <w:rPr>
          <w:sz w:val="28"/>
          <w:szCs w:val="28"/>
        </w:rPr>
        <w:t>г. Тейково</w:t>
      </w:r>
    </w:p>
    <w:p w14:paraId="0357FFA2" w14:textId="77777777" w:rsidR="000F1C72" w:rsidRPr="00B308AA" w:rsidRDefault="000F1C72" w:rsidP="000F1C72">
      <w:pPr>
        <w:jc w:val="center"/>
        <w:rPr>
          <w:sz w:val="28"/>
          <w:szCs w:val="28"/>
        </w:rPr>
      </w:pPr>
    </w:p>
    <w:p w14:paraId="61F6A02C" w14:textId="77777777" w:rsidR="000F1C72" w:rsidRPr="003F43FC" w:rsidRDefault="000F1C72" w:rsidP="000F1C72">
      <w:pPr>
        <w:spacing w:after="1" w:line="280" w:lineRule="atLeast"/>
        <w:jc w:val="center"/>
        <w:rPr>
          <w:b/>
          <w:bCs/>
          <w:sz w:val="28"/>
          <w:szCs w:val="28"/>
        </w:rPr>
      </w:pPr>
      <w:r w:rsidRPr="003F43FC">
        <w:rPr>
          <w:b/>
          <w:bCs/>
          <w:sz w:val="28"/>
          <w:szCs w:val="28"/>
        </w:rPr>
        <w:t xml:space="preserve">О внесении изменений в постановление администрации городского округа Тейково Ивановской </w:t>
      </w:r>
      <w:r>
        <w:rPr>
          <w:b/>
          <w:bCs/>
          <w:sz w:val="28"/>
          <w:szCs w:val="28"/>
        </w:rPr>
        <w:t>о</w:t>
      </w:r>
      <w:r w:rsidRPr="003F43FC">
        <w:rPr>
          <w:b/>
          <w:bCs/>
          <w:sz w:val="28"/>
          <w:szCs w:val="28"/>
        </w:rPr>
        <w:t xml:space="preserve">бласти </w:t>
      </w:r>
      <w:r w:rsidRPr="003F43FC">
        <w:rPr>
          <w:b/>
          <w:sz w:val="28"/>
          <w:szCs w:val="28"/>
        </w:rPr>
        <w:t xml:space="preserve">от 03.07.2019 № 281 «Об утверждении </w:t>
      </w:r>
      <w:r w:rsidRPr="00843925">
        <w:rPr>
          <w:b/>
          <w:color w:val="000000" w:themeColor="text1"/>
          <w:sz w:val="28"/>
          <w:szCs w:val="28"/>
        </w:rPr>
        <w:t xml:space="preserve">административного </w:t>
      </w:r>
      <w:hyperlink w:anchor="P43" w:history="1">
        <w:r w:rsidRPr="00843925">
          <w:rPr>
            <w:b/>
            <w:color w:val="000000" w:themeColor="text1"/>
            <w:sz w:val="28"/>
            <w:szCs w:val="28"/>
          </w:rPr>
          <w:t>регламент</w:t>
        </w:r>
      </w:hyperlink>
      <w:r w:rsidRPr="00843925">
        <w:rPr>
          <w:b/>
          <w:color w:val="000000" w:themeColor="text1"/>
          <w:sz w:val="28"/>
          <w:szCs w:val="28"/>
        </w:rPr>
        <w:t>а</w:t>
      </w:r>
      <w:r w:rsidRPr="003F43FC">
        <w:rPr>
          <w:b/>
          <w:sz w:val="28"/>
          <w:szCs w:val="28"/>
        </w:rPr>
        <w:t xml:space="preserve"> предоставления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территорией городского округа Тейково, посадку (взлет) на площадки, расположенные в границах городского округа Тейково, сведения о которых не опубликованы в документах </w:t>
      </w:r>
      <w:r>
        <w:rPr>
          <w:b/>
          <w:sz w:val="28"/>
          <w:szCs w:val="28"/>
        </w:rPr>
        <w:t>аэронавигационной информации</w:t>
      </w:r>
      <w:r w:rsidRPr="003F43FC">
        <w:rPr>
          <w:b/>
          <w:bCs/>
          <w:sz w:val="28"/>
          <w:szCs w:val="28"/>
        </w:rPr>
        <w:t>»</w:t>
      </w:r>
    </w:p>
    <w:p w14:paraId="4D6BAC46" w14:textId="77777777" w:rsidR="000F1C72" w:rsidRPr="00B308AA" w:rsidRDefault="000F1C72" w:rsidP="000F1C72">
      <w:pPr>
        <w:suppressAutoHyphens/>
        <w:ind w:firstLine="709"/>
        <w:jc w:val="center"/>
        <w:rPr>
          <w:b/>
          <w:bCs/>
          <w:noProof/>
          <w:sz w:val="28"/>
          <w:szCs w:val="28"/>
        </w:rPr>
      </w:pPr>
    </w:p>
    <w:p w14:paraId="36BCCFAC" w14:textId="77777777" w:rsidR="000F1C72" w:rsidRPr="00B308AA" w:rsidRDefault="000F1C72" w:rsidP="000F1C72">
      <w:pPr>
        <w:suppressAutoHyphens/>
        <w:ind w:firstLine="709"/>
        <w:jc w:val="center"/>
        <w:rPr>
          <w:b/>
          <w:bCs/>
          <w:noProof/>
          <w:sz w:val="28"/>
          <w:szCs w:val="28"/>
        </w:rPr>
      </w:pPr>
    </w:p>
    <w:p w14:paraId="0477D5F3" w14:textId="77777777" w:rsidR="000F1C72" w:rsidRDefault="000F1C72" w:rsidP="000F1C72">
      <w:pPr>
        <w:pStyle w:val="ConsPlusNormal0"/>
        <w:ind w:firstLine="540"/>
        <w:jc w:val="both"/>
      </w:pPr>
      <w:r w:rsidRPr="001F319C">
        <w:rPr>
          <w:color w:val="000000" w:themeColor="text1"/>
        </w:rPr>
        <w:t xml:space="preserve">Руководствуясь </w:t>
      </w:r>
      <w:hyperlink r:id="rId40">
        <w:r w:rsidRPr="001F319C">
          <w:rPr>
            <w:color w:val="000000" w:themeColor="text1"/>
          </w:rPr>
          <w:t>статьями 16</w:t>
        </w:r>
      </w:hyperlink>
      <w:r w:rsidRPr="001F319C">
        <w:rPr>
          <w:color w:val="000000" w:themeColor="text1"/>
        </w:rPr>
        <w:t xml:space="preserve">, </w:t>
      </w:r>
      <w:hyperlink r:id="rId41">
        <w:r w:rsidRPr="001F319C">
          <w:rPr>
            <w:color w:val="000000" w:themeColor="text1"/>
          </w:rPr>
          <w:t>17</w:t>
        </w:r>
      </w:hyperlink>
      <w:r w:rsidRPr="001F319C">
        <w:rPr>
          <w:color w:val="000000" w:themeColor="text1"/>
        </w:rPr>
        <w:t xml:space="preserve"> Федерального закона от 06.10.2003 № 131-ФЗ "Об общих принципах организации местного самоуправления в Российской Федерации", </w:t>
      </w:r>
      <w:hyperlink r:id="rId42">
        <w:r w:rsidRPr="001F319C">
          <w:rPr>
            <w:color w:val="000000" w:themeColor="text1"/>
          </w:rPr>
          <w:t>статьей 13</w:t>
        </w:r>
      </w:hyperlink>
      <w:r w:rsidRPr="001F319C">
        <w:rPr>
          <w:color w:val="000000" w:themeColor="text1"/>
        </w:rPr>
        <w:t xml:space="preserve"> Федерального закона от 27.07.2010 № 210-ФЗ "Об организации предоставления государственных и муниципальных услуг", </w:t>
      </w:r>
      <w:hyperlink r:id="rId43">
        <w:r w:rsidRPr="001F319C">
          <w:rPr>
            <w:color w:val="000000" w:themeColor="text1"/>
          </w:rPr>
          <w:t>пунктом 49</w:t>
        </w:r>
      </w:hyperlink>
      <w:r w:rsidRPr="001F319C">
        <w:rPr>
          <w:color w:val="000000" w:themeColor="text1"/>
        </w:rPr>
        <w:t xml:space="preserve"> 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w:t>
      </w:r>
      <w:hyperlink r:id="rId44">
        <w:r w:rsidRPr="001F319C">
          <w:rPr>
            <w:color w:val="000000" w:themeColor="text1"/>
          </w:rPr>
          <w:t>пунктом 40.5</w:t>
        </w:r>
      </w:hyperlink>
      <w:r w:rsidRPr="001F319C">
        <w:rPr>
          <w:color w:val="000000" w:themeColor="text1"/>
        </w:rPr>
        <w:t xml:space="preserve"> Федеральных авиационных правил "Организация планирования использования воздушного пространства Российской Федерации", утвержденных приказом Минтранса России от 16.01.2012 № 6, на основании </w:t>
      </w:r>
      <w:hyperlink r:id="rId45">
        <w:r w:rsidRPr="001F319C">
          <w:rPr>
            <w:color w:val="000000" w:themeColor="text1"/>
          </w:rPr>
          <w:t>Устава</w:t>
        </w:r>
      </w:hyperlink>
      <w:r w:rsidRPr="001F319C">
        <w:rPr>
          <w:color w:val="000000" w:themeColor="text1"/>
        </w:rPr>
        <w:t xml:space="preserve"> городского округа Тейково, в связи с признанием утратившим силу приказа Минтранса России от 09.03.2016 № 48 «Об установлении запретных зон»,  в целях</w:t>
      </w:r>
      <w:r>
        <w:t xml:space="preserve"> приведения в соответствие с действующим законодательством, администрация городского округа Тейково Ивановской области,</w:t>
      </w:r>
    </w:p>
    <w:p w14:paraId="0457844D" w14:textId="77777777" w:rsidR="000F1C72" w:rsidRPr="00B308AA" w:rsidRDefault="000F1C72" w:rsidP="000F1C72">
      <w:pPr>
        <w:ind w:firstLine="709"/>
        <w:jc w:val="center"/>
        <w:rPr>
          <w:sz w:val="28"/>
          <w:szCs w:val="28"/>
        </w:rPr>
      </w:pPr>
    </w:p>
    <w:p w14:paraId="2C7B3A37" w14:textId="77777777" w:rsidR="000F1C72" w:rsidRPr="00B308AA" w:rsidRDefault="000F1C72" w:rsidP="000F1C72">
      <w:pPr>
        <w:jc w:val="center"/>
        <w:rPr>
          <w:b/>
          <w:bCs/>
          <w:sz w:val="28"/>
          <w:szCs w:val="28"/>
        </w:rPr>
      </w:pPr>
      <w:r w:rsidRPr="00B308AA">
        <w:rPr>
          <w:b/>
          <w:bCs/>
          <w:sz w:val="28"/>
          <w:szCs w:val="28"/>
        </w:rPr>
        <w:t>П О С Т А Н О В Л Я Е Т:</w:t>
      </w:r>
    </w:p>
    <w:p w14:paraId="0E752B52" w14:textId="77777777" w:rsidR="000F1C72" w:rsidRPr="00B308AA" w:rsidRDefault="000F1C72" w:rsidP="000F1C72">
      <w:pPr>
        <w:jc w:val="center"/>
        <w:rPr>
          <w:b/>
          <w:bCs/>
          <w:sz w:val="28"/>
          <w:szCs w:val="28"/>
        </w:rPr>
      </w:pPr>
    </w:p>
    <w:p w14:paraId="400BAC60" w14:textId="77777777" w:rsidR="000F1C72" w:rsidRPr="00843925" w:rsidRDefault="000F1C72" w:rsidP="000F1C72">
      <w:pPr>
        <w:pStyle w:val="ConsPlusNormal0"/>
        <w:widowControl w:val="0"/>
        <w:adjustRightInd/>
        <w:ind w:right="-1" w:firstLine="709"/>
        <w:jc w:val="both"/>
      </w:pPr>
      <w:r w:rsidRPr="00B308AA">
        <w:lastRenderedPageBreak/>
        <w:t xml:space="preserve">1. </w:t>
      </w:r>
      <w:r w:rsidRPr="00843925">
        <w:t xml:space="preserve">Внести </w:t>
      </w:r>
      <w:r w:rsidRPr="00843925">
        <w:rPr>
          <w:color w:val="000000" w:themeColor="text1"/>
        </w:rPr>
        <w:t xml:space="preserve">в </w:t>
      </w:r>
      <w:hyperlink r:id="rId46">
        <w:r w:rsidRPr="00843925">
          <w:rPr>
            <w:color w:val="000000" w:themeColor="text1"/>
          </w:rPr>
          <w:t>постановление</w:t>
        </w:r>
      </w:hyperlink>
      <w:r w:rsidRPr="00843925">
        <w:rPr>
          <w:color w:val="000000" w:themeColor="text1"/>
        </w:rPr>
        <w:t xml:space="preserve"> администрации городского округа Тейково от 03.07.2019 № 281 «Об утверждении административного </w:t>
      </w:r>
      <w:hyperlink w:anchor="P43" w:history="1">
        <w:r w:rsidRPr="00843925">
          <w:rPr>
            <w:color w:val="000000" w:themeColor="text1"/>
          </w:rPr>
          <w:t>регламент</w:t>
        </w:r>
      </w:hyperlink>
      <w:r w:rsidRPr="00843925">
        <w:rPr>
          <w:color w:val="000000" w:themeColor="text1"/>
        </w:rPr>
        <w:t>а</w:t>
      </w:r>
      <w:r w:rsidRPr="00843925">
        <w:t xml:space="preserve"> предоставления муниципальной услуги </w:t>
      </w:r>
      <w:r>
        <w:t>«</w:t>
      </w:r>
      <w:r w:rsidRPr="00843925">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территорией городского округа Тейково, посадку (взлет) на площадки, расположенные в границах городского округа Тейково, сведения о которых не опубликованы в документах аэронавигационной информации</w:t>
      </w:r>
      <w:r w:rsidRPr="00843925">
        <w:rPr>
          <w:bCs/>
        </w:rPr>
        <w:t>»</w:t>
      </w:r>
      <w:r w:rsidRPr="00843925">
        <w:t xml:space="preserve"> следующие изменения:</w:t>
      </w:r>
    </w:p>
    <w:p w14:paraId="1AE0B293" w14:textId="77777777" w:rsidR="000F1C72" w:rsidRPr="002D0F85" w:rsidRDefault="000F1C72" w:rsidP="00904FF5">
      <w:pPr>
        <w:pStyle w:val="ConsPlusNormal0"/>
        <w:widowControl w:val="0"/>
        <w:numPr>
          <w:ilvl w:val="1"/>
          <w:numId w:val="17"/>
        </w:numPr>
        <w:adjustRightInd/>
        <w:ind w:left="0" w:right="-1" w:firstLine="709"/>
        <w:jc w:val="both"/>
        <w:rPr>
          <w:color w:val="000000" w:themeColor="text1"/>
        </w:rPr>
      </w:pPr>
      <w:r w:rsidRPr="002D0F85">
        <w:rPr>
          <w:color w:val="000000" w:themeColor="text1"/>
        </w:rPr>
        <w:t>В пункте 2.5   слова  «</w:t>
      </w:r>
      <w:r>
        <w:rPr>
          <w:color w:val="000000" w:themeColor="text1"/>
        </w:rPr>
        <w:t xml:space="preserve">- </w:t>
      </w:r>
      <w:hyperlink r:id="rId47" w:history="1">
        <w:r w:rsidRPr="002D0F85">
          <w:rPr>
            <w:color w:val="000000" w:themeColor="text1"/>
          </w:rPr>
          <w:t>Приказ</w:t>
        </w:r>
      </w:hyperlink>
      <w:r w:rsidRPr="002D0F85">
        <w:rPr>
          <w:color w:val="000000" w:themeColor="text1"/>
        </w:rPr>
        <w:t xml:space="preserve"> Минтранса России от 09.03.2016 </w:t>
      </w:r>
      <w:r>
        <w:rPr>
          <w:color w:val="000000" w:themeColor="text1"/>
        </w:rPr>
        <w:t>№</w:t>
      </w:r>
      <w:r w:rsidRPr="002D0F85">
        <w:rPr>
          <w:color w:val="000000" w:themeColor="text1"/>
        </w:rPr>
        <w:t xml:space="preserve"> 48</w:t>
      </w:r>
      <w:r>
        <w:rPr>
          <w:color w:val="000000" w:themeColor="text1"/>
        </w:rPr>
        <w:t xml:space="preserve"> «</w:t>
      </w:r>
      <w:r w:rsidRPr="002D0F85">
        <w:rPr>
          <w:color w:val="000000" w:themeColor="text1"/>
        </w:rPr>
        <w:t>Об установлении запретных зон» заменить словами «</w:t>
      </w:r>
      <w:r>
        <w:rPr>
          <w:color w:val="000000" w:themeColor="text1"/>
        </w:rPr>
        <w:t xml:space="preserve">- </w:t>
      </w:r>
      <w:hyperlink r:id="rId48" w:history="1">
        <w:r w:rsidRPr="002D0F85">
          <w:rPr>
            <w:color w:val="000000" w:themeColor="text1"/>
          </w:rPr>
          <w:t>Приказ</w:t>
        </w:r>
      </w:hyperlink>
      <w:r w:rsidRPr="002D0F85">
        <w:rPr>
          <w:color w:val="000000" w:themeColor="text1"/>
        </w:rPr>
        <w:t xml:space="preserve"> Минтранса России от 11.05.2022 № 172 </w:t>
      </w:r>
      <w:r>
        <w:rPr>
          <w:color w:val="000000" w:themeColor="text1"/>
        </w:rPr>
        <w:t>«</w:t>
      </w:r>
      <w:r w:rsidRPr="002D0F85">
        <w:rPr>
          <w:color w:val="000000" w:themeColor="text1"/>
        </w:rPr>
        <w:t>Об установлении запретных зон».</w:t>
      </w:r>
    </w:p>
    <w:p w14:paraId="392F60C2" w14:textId="77777777" w:rsidR="000F1C72" w:rsidRPr="005125F5" w:rsidRDefault="000F1C72" w:rsidP="00904FF5">
      <w:pPr>
        <w:pStyle w:val="aff0"/>
        <w:numPr>
          <w:ilvl w:val="0"/>
          <w:numId w:val="18"/>
        </w:numPr>
        <w:ind w:left="0" w:firstLine="784"/>
        <w:contextualSpacing w:val="0"/>
        <w:rPr>
          <w:rFonts w:ascii="Times New Roman" w:hAnsi="Times New Roman"/>
          <w:sz w:val="28"/>
          <w:szCs w:val="28"/>
        </w:rPr>
      </w:pPr>
      <w:r w:rsidRPr="005125F5">
        <w:rPr>
          <w:rFonts w:ascii="Times New Roman" w:hAnsi="Times New Roman"/>
          <w:sz w:val="28"/>
          <w:szCs w:val="28"/>
        </w:rPr>
        <w:t>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в сети Интернет.</w:t>
      </w:r>
    </w:p>
    <w:p w14:paraId="699FC485" w14:textId="77777777" w:rsidR="000F1C72" w:rsidRPr="005125F5" w:rsidRDefault="000F1C72" w:rsidP="00904FF5">
      <w:pPr>
        <w:pStyle w:val="aff0"/>
        <w:numPr>
          <w:ilvl w:val="0"/>
          <w:numId w:val="18"/>
        </w:numPr>
        <w:tabs>
          <w:tab w:val="left" w:pos="0"/>
        </w:tabs>
        <w:ind w:left="0" w:firstLine="709"/>
        <w:contextualSpacing w:val="0"/>
        <w:rPr>
          <w:rFonts w:ascii="Times New Roman" w:hAnsi="Times New Roman"/>
          <w:sz w:val="28"/>
          <w:szCs w:val="28"/>
        </w:rPr>
      </w:pPr>
      <w:r w:rsidRPr="005125F5">
        <w:rPr>
          <w:rFonts w:ascii="Times New Roman" w:hAnsi="Times New Roman"/>
          <w:sz w:val="28"/>
          <w:szCs w:val="28"/>
        </w:rPr>
        <w:t>Контроль исполнения настоящего постановления возложить на первого заместителя главы администрации (по вопросам городского хозяйства), начальника отдела городской инфраструктуры администрации городского округа Тейково ивановской области Ермолаева С.Н.</w:t>
      </w:r>
    </w:p>
    <w:p w14:paraId="31431E8C" w14:textId="77777777" w:rsidR="000F1C72" w:rsidRPr="00240749" w:rsidRDefault="000F1C72" w:rsidP="000F1C72">
      <w:pPr>
        <w:jc w:val="both"/>
        <w:rPr>
          <w:color w:val="000000"/>
          <w:sz w:val="28"/>
          <w:szCs w:val="28"/>
        </w:rPr>
      </w:pPr>
    </w:p>
    <w:p w14:paraId="76F7C0D7" w14:textId="77777777" w:rsidR="000F1C72" w:rsidRDefault="000F1C72" w:rsidP="000F1C72">
      <w:pPr>
        <w:ind w:firstLine="709"/>
        <w:jc w:val="both"/>
        <w:rPr>
          <w:sz w:val="28"/>
          <w:szCs w:val="28"/>
        </w:rPr>
      </w:pPr>
    </w:p>
    <w:p w14:paraId="19ADEC19" w14:textId="77777777" w:rsidR="000F1C72" w:rsidRDefault="000F1C72" w:rsidP="000F1C72">
      <w:pPr>
        <w:ind w:firstLine="709"/>
        <w:jc w:val="both"/>
        <w:rPr>
          <w:sz w:val="28"/>
          <w:szCs w:val="28"/>
        </w:rPr>
      </w:pPr>
    </w:p>
    <w:p w14:paraId="40473574" w14:textId="77777777" w:rsidR="000F1C72" w:rsidRDefault="000F1C72" w:rsidP="000F1C72">
      <w:pPr>
        <w:jc w:val="both"/>
        <w:rPr>
          <w:b/>
          <w:bCs/>
          <w:sz w:val="28"/>
          <w:szCs w:val="28"/>
        </w:rPr>
      </w:pPr>
      <w:r w:rsidRPr="00B308AA">
        <w:rPr>
          <w:b/>
          <w:bCs/>
          <w:sz w:val="28"/>
          <w:szCs w:val="28"/>
        </w:rPr>
        <w:t>Глава городского округа Тейково</w:t>
      </w:r>
    </w:p>
    <w:p w14:paraId="06DA69BA" w14:textId="77777777" w:rsidR="000F1C72" w:rsidRPr="00B308AA" w:rsidRDefault="000F1C72" w:rsidP="000F1C72">
      <w:pPr>
        <w:jc w:val="both"/>
        <w:rPr>
          <w:b/>
          <w:bCs/>
          <w:sz w:val="28"/>
          <w:szCs w:val="28"/>
        </w:rPr>
      </w:pPr>
      <w:r>
        <w:rPr>
          <w:b/>
          <w:bCs/>
          <w:sz w:val="28"/>
          <w:szCs w:val="28"/>
        </w:rPr>
        <w:t xml:space="preserve">Ивановской области         </w:t>
      </w:r>
      <w:r w:rsidRPr="00B308AA">
        <w:rPr>
          <w:b/>
          <w:bCs/>
          <w:sz w:val="28"/>
          <w:szCs w:val="28"/>
        </w:rPr>
        <w:t xml:space="preserve">                   </w:t>
      </w:r>
      <w:r>
        <w:rPr>
          <w:b/>
          <w:bCs/>
          <w:sz w:val="28"/>
          <w:szCs w:val="28"/>
        </w:rPr>
        <w:t xml:space="preserve">                     </w:t>
      </w:r>
      <w:r w:rsidRPr="00B308AA">
        <w:rPr>
          <w:b/>
          <w:bCs/>
          <w:sz w:val="28"/>
          <w:szCs w:val="28"/>
        </w:rPr>
        <w:t xml:space="preserve">    </w:t>
      </w:r>
      <w:r>
        <w:rPr>
          <w:b/>
          <w:bCs/>
          <w:sz w:val="28"/>
          <w:szCs w:val="28"/>
        </w:rPr>
        <w:t xml:space="preserve">                        </w:t>
      </w:r>
      <w:r w:rsidRPr="00B308AA">
        <w:rPr>
          <w:b/>
          <w:bCs/>
          <w:sz w:val="28"/>
          <w:szCs w:val="28"/>
        </w:rPr>
        <w:t>С.А. Семенова</w:t>
      </w:r>
    </w:p>
    <w:p w14:paraId="0416BC19" w14:textId="77777777" w:rsidR="000F1C72" w:rsidRPr="00B308AA" w:rsidRDefault="000F1C72" w:rsidP="000F1C72">
      <w:pPr>
        <w:ind w:firstLine="709"/>
        <w:jc w:val="both"/>
        <w:rPr>
          <w:sz w:val="28"/>
          <w:szCs w:val="28"/>
        </w:rPr>
      </w:pPr>
      <w:r>
        <w:rPr>
          <w:sz w:val="28"/>
          <w:szCs w:val="28"/>
        </w:rPr>
        <w:t xml:space="preserve">  </w:t>
      </w:r>
    </w:p>
    <w:p w14:paraId="5F9C5278" w14:textId="1752FC30" w:rsidR="000F1C72" w:rsidRDefault="000F1C72" w:rsidP="00E021A4">
      <w:pPr>
        <w:jc w:val="both"/>
        <w:rPr>
          <w:b/>
          <w:sz w:val="28"/>
          <w:szCs w:val="28"/>
        </w:rPr>
      </w:pPr>
    </w:p>
    <w:p w14:paraId="65A18B5C" w14:textId="77777777" w:rsidR="000F1C72" w:rsidRDefault="000F1C72">
      <w:pPr>
        <w:spacing w:after="160" w:line="259" w:lineRule="auto"/>
        <w:rPr>
          <w:b/>
          <w:sz w:val="28"/>
          <w:szCs w:val="28"/>
        </w:rPr>
      </w:pPr>
      <w:r>
        <w:rPr>
          <w:b/>
          <w:sz w:val="28"/>
          <w:szCs w:val="28"/>
        </w:rPr>
        <w:br w:type="page"/>
      </w:r>
    </w:p>
    <w:p w14:paraId="092280C5" w14:textId="77777777" w:rsidR="000F1C72" w:rsidRPr="00751C32" w:rsidRDefault="000F1C72" w:rsidP="000F1C72">
      <w:pPr>
        <w:ind w:right="-1"/>
        <w:jc w:val="center"/>
        <w:rPr>
          <w:b/>
          <w:sz w:val="28"/>
          <w:szCs w:val="28"/>
        </w:rPr>
      </w:pPr>
      <w:r w:rsidRPr="00751C32">
        <w:rPr>
          <w:b/>
          <w:noProof/>
          <w:sz w:val="28"/>
          <w:szCs w:val="28"/>
        </w:rPr>
        <w:lastRenderedPageBreak/>
        <w:drawing>
          <wp:inline distT="0" distB="0" distL="0" distR="0" wp14:anchorId="792E56AD" wp14:editId="01C03312">
            <wp:extent cx="695960" cy="901065"/>
            <wp:effectExtent l="19050" t="0" r="8890" b="0"/>
            <wp:docPr id="14"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8" cstate="print"/>
                    <a:srcRect/>
                    <a:stretch>
                      <a:fillRect/>
                    </a:stretch>
                  </pic:blipFill>
                  <pic:spPr bwMode="auto">
                    <a:xfrm>
                      <a:off x="0" y="0"/>
                      <a:ext cx="695960" cy="901065"/>
                    </a:xfrm>
                    <a:prstGeom prst="rect">
                      <a:avLst/>
                    </a:prstGeom>
                    <a:noFill/>
                    <a:ln w="9525">
                      <a:noFill/>
                      <a:miter lim="800000"/>
                      <a:headEnd/>
                      <a:tailEnd/>
                    </a:ln>
                  </pic:spPr>
                </pic:pic>
              </a:graphicData>
            </a:graphic>
          </wp:inline>
        </w:drawing>
      </w:r>
    </w:p>
    <w:p w14:paraId="0BB2BA8B" w14:textId="77777777" w:rsidR="000F1C72" w:rsidRPr="00601CD3" w:rsidRDefault="000F1C72" w:rsidP="000F1C72">
      <w:pPr>
        <w:ind w:right="-1"/>
        <w:jc w:val="center"/>
        <w:rPr>
          <w:b/>
          <w:sz w:val="36"/>
          <w:szCs w:val="36"/>
        </w:rPr>
      </w:pPr>
      <w:r w:rsidRPr="00601CD3">
        <w:rPr>
          <w:b/>
          <w:sz w:val="36"/>
          <w:szCs w:val="36"/>
        </w:rPr>
        <w:t>АДМИНИСТРАЦИЯ ГОРОДСКОГО ОКРУГА ТЕЙКОВО</w:t>
      </w:r>
    </w:p>
    <w:p w14:paraId="62AB2A14" w14:textId="77777777" w:rsidR="000F1C72" w:rsidRPr="00601CD3" w:rsidRDefault="000F1C72" w:rsidP="000F1C72">
      <w:pPr>
        <w:ind w:right="-1"/>
        <w:jc w:val="center"/>
        <w:rPr>
          <w:b/>
          <w:sz w:val="36"/>
          <w:szCs w:val="36"/>
        </w:rPr>
      </w:pPr>
      <w:r w:rsidRPr="00601CD3">
        <w:rPr>
          <w:b/>
          <w:sz w:val="36"/>
          <w:szCs w:val="36"/>
        </w:rPr>
        <w:t xml:space="preserve"> ИВАНОВСКОЙ ОБЛАСТИ</w:t>
      </w:r>
    </w:p>
    <w:p w14:paraId="5B7A3B53" w14:textId="77777777" w:rsidR="000F1C72" w:rsidRPr="00601CD3" w:rsidRDefault="000F1C72" w:rsidP="000F1C72">
      <w:pPr>
        <w:ind w:right="-1"/>
        <w:jc w:val="center"/>
        <w:rPr>
          <w:b/>
          <w:sz w:val="36"/>
          <w:szCs w:val="36"/>
        </w:rPr>
      </w:pPr>
      <w:r w:rsidRPr="00601CD3">
        <w:rPr>
          <w:b/>
          <w:sz w:val="36"/>
          <w:szCs w:val="36"/>
        </w:rPr>
        <w:t>________________________________________________________</w:t>
      </w:r>
    </w:p>
    <w:p w14:paraId="7B42B4DE" w14:textId="77777777" w:rsidR="000F1C72" w:rsidRPr="00751C32" w:rsidRDefault="000F1C72" w:rsidP="000F1C72">
      <w:pPr>
        <w:pStyle w:val="ConsPlusNormal0"/>
        <w:ind w:right="-1"/>
        <w:jc w:val="center"/>
        <w:rPr>
          <w:b/>
        </w:rPr>
      </w:pPr>
    </w:p>
    <w:p w14:paraId="4921A10F" w14:textId="77777777" w:rsidR="000F1C72" w:rsidRPr="00751C32" w:rsidRDefault="000F1C72" w:rsidP="000F1C72">
      <w:pPr>
        <w:pStyle w:val="ConsPlusNormal0"/>
        <w:ind w:right="-1"/>
        <w:jc w:val="center"/>
        <w:rPr>
          <w:b/>
        </w:rPr>
      </w:pPr>
    </w:p>
    <w:p w14:paraId="2A2C9265" w14:textId="77777777" w:rsidR="000F1C72" w:rsidRPr="00601CD3" w:rsidRDefault="000F1C72" w:rsidP="000F1C72">
      <w:pPr>
        <w:pStyle w:val="ConsPlusNormal0"/>
        <w:ind w:right="-1"/>
        <w:jc w:val="center"/>
        <w:rPr>
          <w:b/>
          <w:sz w:val="40"/>
          <w:szCs w:val="40"/>
        </w:rPr>
      </w:pPr>
      <w:r w:rsidRPr="00601CD3">
        <w:rPr>
          <w:b/>
          <w:sz w:val="40"/>
          <w:szCs w:val="40"/>
        </w:rPr>
        <w:t>П О С Т А Н О В Л Е Н И Е</w:t>
      </w:r>
    </w:p>
    <w:p w14:paraId="0AF8ED48" w14:textId="77777777" w:rsidR="000F1C72" w:rsidRPr="00751C32" w:rsidRDefault="000F1C72" w:rsidP="000F1C72">
      <w:pPr>
        <w:pStyle w:val="ConsPlusNormal0"/>
        <w:ind w:right="-1"/>
        <w:jc w:val="center"/>
      </w:pPr>
    </w:p>
    <w:p w14:paraId="0AB3ACAA" w14:textId="77777777" w:rsidR="000F1C72" w:rsidRPr="00751C32" w:rsidRDefault="000F1C72" w:rsidP="000F1C72">
      <w:pPr>
        <w:pStyle w:val="ConsPlusNormal0"/>
        <w:ind w:right="-1"/>
        <w:jc w:val="center"/>
      </w:pPr>
    </w:p>
    <w:p w14:paraId="29F3B081" w14:textId="77777777" w:rsidR="000F1C72" w:rsidRPr="00751C32" w:rsidRDefault="000F1C72" w:rsidP="000F1C72">
      <w:pPr>
        <w:ind w:right="-1"/>
        <w:jc w:val="center"/>
        <w:rPr>
          <w:sz w:val="28"/>
          <w:szCs w:val="28"/>
        </w:rPr>
      </w:pPr>
      <w:r w:rsidRPr="00751C32">
        <w:rPr>
          <w:b/>
          <w:sz w:val="28"/>
          <w:szCs w:val="28"/>
        </w:rPr>
        <w:t xml:space="preserve">от </w:t>
      </w:r>
      <w:r>
        <w:rPr>
          <w:b/>
          <w:sz w:val="28"/>
          <w:szCs w:val="28"/>
        </w:rPr>
        <w:t xml:space="preserve"> 14.02.2024 </w:t>
      </w:r>
      <w:r w:rsidRPr="00751C32">
        <w:rPr>
          <w:b/>
          <w:sz w:val="28"/>
          <w:szCs w:val="28"/>
        </w:rPr>
        <w:t xml:space="preserve">  № </w:t>
      </w:r>
      <w:r>
        <w:rPr>
          <w:b/>
          <w:sz w:val="28"/>
          <w:szCs w:val="28"/>
        </w:rPr>
        <w:t xml:space="preserve"> 70</w:t>
      </w:r>
    </w:p>
    <w:p w14:paraId="04C707EE" w14:textId="77777777" w:rsidR="000F1C72" w:rsidRPr="00751C32" w:rsidRDefault="000F1C72" w:rsidP="000F1C72">
      <w:pPr>
        <w:ind w:right="-1"/>
        <w:jc w:val="center"/>
        <w:rPr>
          <w:sz w:val="28"/>
          <w:szCs w:val="28"/>
        </w:rPr>
      </w:pPr>
    </w:p>
    <w:p w14:paraId="6287D860" w14:textId="77777777" w:rsidR="000F1C72" w:rsidRPr="00751C32" w:rsidRDefault="000F1C72" w:rsidP="000F1C72">
      <w:pPr>
        <w:ind w:right="-1"/>
        <w:jc w:val="center"/>
        <w:rPr>
          <w:sz w:val="28"/>
          <w:szCs w:val="28"/>
        </w:rPr>
      </w:pPr>
      <w:r w:rsidRPr="00751C32">
        <w:rPr>
          <w:sz w:val="28"/>
          <w:szCs w:val="28"/>
        </w:rPr>
        <w:t>г. Тейково</w:t>
      </w:r>
    </w:p>
    <w:p w14:paraId="1084CD72" w14:textId="77777777" w:rsidR="000F1C72" w:rsidRPr="00751C32" w:rsidRDefault="000F1C72" w:rsidP="000F1C72">
      <w:pPr>
        <w:ind w:right="-1"/>
        <w:jc w:val="center"/>
        <w:rPr>
          <w:sz w:val="28"/>
          <w:szCs w:val="28"/>
        </w:rPr>
      </w:pPr>
    </w:p>
    <w:p w14:paraId="51CA3779" w14:textId="77777777" w:rsidR="000F1C72" w:rsidRDefault="000F1C72" w:rsidP="000F1C72">
      <w:pPr>
        <w:pStyle w:val="ConsPlusNormal0"/>
        <w:jc w:val="center"/>
        <w:rPr>
          <w:b/>
          <w:shd w:val="clear" w:color="auto" w:fill="FFFFFF"/>
        </w:rPr>
      </w:pPr>
      <w:r w:rsidRPr="0060281F">
        <w:rPr>
          <w:b/>
        </w:rPr>
        <w:t xml:space="preserve">Об утверждении Порядка </w:t>
      </w:r>
      <w:r w:rsidRPr="0060281F">
        <w:rPr>
          <w:b/>
          <w:shd w:val="clear" w:color="auto" w:fill="FFFFFF"/>
        </w:rPr>
        <w:t xml:space="preserve">софинансирования расходов, расходования </w:t>
      </w:r>
    </w:p>
    <w:p w14:paraId="55BF0B7A" w14:textId="77777777" w:rsidR="000F1C72" w:rsidRPr="0060281F" w:rsidRDefault="000F1C72" w:rsidP="000F1C72">
      <w:pPr>
        <w:pStyle w:val="ConsPlusNormal0"/>
        <w:jc w:val="center"/>
        <w:rPr>
          <w:b/>
        </w:rPr>
      </w:pPr>
      <w:r w:rsidRPr="0060281F">
        <w:rPr>
          <w:b/>
          <w:shd w:val="clear" w:color="auto" w:fill="FFFFFF"/>
        </w:rPr>
        <w:t>средств субсидии, выделяемой</w:t>
      </w:r>
      <w:r>
        <w:rPr>
          <w:b/>
          <w:shd w:val="clear" w:color="auto" w:fill="FFFFFF"/>
        </w:rPr>
        <w:t xml:space="preserve"> </w:t>
      </w:r>
      <w:r w:rsidRPr="0060281F">
        <w:rPr>
          <w:b/>
        </w:rPr>
        <w:t xml:space="preserve">из бюджета </w:t>
      </w:r>
      <w:r>
        <w:rPr>
          <w:b/>
        </w:rPr>
        <w:t xml:space="preserve">Ивановской области бюджету города Тейково </w:t>
      </w:r>
      <w:r w:rsidRPr="0060281F">
        <w:rPr>
          <w:b/>
        </w:rPr>
        <w:t>на реализацию</w:t>
      </w:r>
      <w:r>
        <w:rPr>
          <w:b/>
        </w:rPr>
        <w:t xml:space="preserve"> </w:t>
      </w:r>
      <w:r w:rsidRPr="0060281F">
        <w:rPr>
          <w:b/>
        </w:rPr>
        <w:t xml:space="preserve">проектов развития территорий </w:t>
      </w:r>
      <w:r>
        <w:rPr>
          <w:b/>
        </w:rPr>
        <w:t xml:space="preserve">городского округа Тейково </w:t>
      </w:r>
      <w:r w:rsidRPr="0060281F">
        <w:rPr>
          <w:b/>
        </w:rPr>
        <w:t>Ивановской области, основанных на местных инициативах</w:t>
      </w:r>
    </w:p>
    <w:p w14:paraId="1D281E17" w14:textId="77777777" w:rsidR="000F1C72" w:rsidRPr="0060281F" w:rsidRDefault="000F1C72" w:rsidP="000F1C72">
      <w:pPr>
        <w:pStyle w:val="ConsPlusTitle"/>
        <w:widowControl/>
        <w:jc w:val="center"/>
        <w:rPr>
          <w:rFonts w:ascii="Times New Roman" w:hAnsi="Times New Roman" w:cs="Times New Roman"/>
          <w:sz w:val="28"/>
          <w:szCs w:val="28"/>
        </w:rPr>
      </w:pPr>
      <w:r w:rsidRPr="0060281F">
        <w:rPr>
          <w:rFonts w:ascii="Times New Roman" w:hAnsi="Times New Roman" w:cs="Times New Roman"/>
          <w:sz w:val="28"/>
          <w:szCs w:val="28"/>
        </w:rPr>
        <w:t>(инициативных проектов)</w:t>
      </w:r>
      <w:r>
        <w:rPr>
          <w:rFonts w:ascii="Times New Roman" w:hAnsi="Times New Roman" w:cs="Times New Roman"/>
          <w:sz w:val="28"/>
          <w:szCs w:val="28"/>
        </w:rPr>
        <w:t>, в 2024 году</w:t>
      </w:r>
    </w:p>
    <w:p w14:paraId="271718DF" w14:textId="77777777" w:rsidR="000F1C72" w:rsidRPr="00751C32" w:rsidRDefault="000F1C72" w:rsidP="000F1C72">
      <w:pPr>
        <w:pStyle w:val="ConsPlusTitle"/>
        <w:widowControl/>
        <w:jc w:val="center"/>
        <w:rPr>
          <w:rFonts w:ascii="Times New Roman" w:hAnsi="Times New Roman" w:cs="Times New Roman"/>
          <w:sz w:val="28"/>
          <w:szCs w:val="28"/>
        </w:rPr>
      </w:pPr>
    </w:p>
    <w:p w14:paraId="3C21E58C" w14:textId="77777777" w:rsidR="000F1C72" w:rsidRPr="00D754F9" w:rsidRDefault="000F1C72" w:rsidP="000F1C72">
      <w:pPr>
        <w:ind w:firstLine="708"/>
        <w:jc w:val="both"/>
        <w:rPr>
          <w:sz w:val="28"/>
          <w:szCs w:val="28"/>
          <w:shd w:val="clear" w:color="auto" w:fill="FFFFFF"/>
        </w:rPr>
      </w:pPr>
      <w:r w:rsidRPr="00751C32">
        <w:rPr>
          <w:sz w:val="28"/>
          <w:szCs w:val="28"/>
          <w:shd w:val="clear" w:color="auto" w:fill="FFFFFF"/>
        </w:rPr>
        <w:t>В соответствии с Бюджетным кодексом Российской Федерации</w:t>
      </w:r>
      <w:r w:rsidRPr="00751C32">
        <w:rPr>
          <w:sz w:val="28"/>
          <w:szCs w:val="28"/>
        </w:rPr>
        <w:t>,  постановлением Правительства Ивановской области от 01.09.2017 № 337-п «</w:t>
      </w:r>
      <w:r w:rsidRPr="00751C32">
        <w:rPr>
          <w:bCs/>
          <w:sz w:val="28"/>
          <w:szCs w:val="28"/>
        </w:rPr>
        <w:t>Об</w:t>
      </w:r>
      <w:r>
        <w:rPr>
          <w:bCs/>
          <w:sz w:val="28"/>
          <w:szCs w:val="28"/>
        </w:rPr>
        <w:t xml:space="preserve"> </w:t>
      </w:r>
      <w:r w:rsidRPr="00751C32">
        <w:rPr>
          <w:bCs/>
          <w:sz w:val="28"/>
          <w:szCs w:val="28"/>
        </w:rPr>
        <w:t>утверждении государственной программ</w:t>
      </w:r>
      <w:r>
        <w:rPr>
          <w:bCs/>
          <w:sz w:val="28"/>
          <w:szCs w:val="28"/>
        </w:rPr>
        <w:t>ы</w:t>
      </w:r>
      <w:r w:rsidRPr="00751C32">
        <w:rPr>
          <w:bCs/>
          <w:sz w:val="28"/>
          <w:szCs w:val="28"/>
        </w:rPr>
        <w:t xml:space="preserve"> Ивановской области «Формирование </w:t>
      </w:r>
      <w:r w:rsidRPr="00EA239A">
        <w:rPr>
          <w:bCs/>
          <w:sz w:val="28"/>
          <w:szCs w:val="28"/>
        </w:rPr>
        <w:t>современной городской среды»</w:t>
      </w:r>
      <w:r w:rsidRPr="00EA239A">
        <w:rPr>
          <w:sz w:val="28"/>
          <w:szCs w:val="28"/>
        </w:rPr>
        <w:t>», постановлением Правительства Ивановской области от 08.02.2024 № 35-п «О распределении</w:t>
      </w:r>
      <w:r w:rsidRPr="00C6339A">
        <w:rPr>
          <w:sz w:val="28"/>
          <w:szCs w:val="28"/>
        </w:rPr>
        <w:t xml:space="preserve"> субсидий бюджетам муниципальных образований Ивановской области на реализацию проектов развития территорий муниципальных образований Ивановской области, основанных на местных инициативах (инициативных проектов), в 202</w:t>
      </w:r>
      <w:r>
        <w:rPr>
          <w:sz w:val="28"/>
          <w:szCs w:val="28"/>
        </w:rPr>
        <w:t>4</w:t>
      </w:r>
      <w:r w:rsidRPr="00C6339A">
        <w:rPr>
          <w:sz w:val="28"/>
          <w:szCs w:val="28"/>
        </w:rPr>
        <w:t xml:space="preserve"> году», распоряжением</w:t>
      </w:r>
      <w:r>
        <w:rPr>
          <w:sz w:val="28"/>
          <w:szCs w:val="28"/>
        </w:rPr>
        <w:t xml:space="preserve"> Финансового отдела администрации г. Тейково </w:t>
      </w:r>
      <w:r w:rsidRPr="00D754F9">
        <w:rPr>
          <w:sz w:val="28"/>
          <w:szCs w:val="28"/>
          <w:shd w:val="clear" w:color="auto" w:fill="FFFFFF"/>
        </w:rPr>
        <w:t>Ивановской области от 31.12.2019 № 114 «Об утверждении Перечня кодов подвидов по видам доходов, главными администраторами которых являются органы местного самоуправления г.о. Тейково»</w:t>
      </w:r>
      <w:r>
        <w:rPr>
          <w:sz w:val="28"/>
          <w:szCs w:val="28"/>
          <w:shd w:val="clear" w:color="auto" w:fill="FFFFFF"/>
        </w:rPr>
        <w:t xml:space="preserve">, </w:t>
      </w:r>
      <w:r w:rsidRPr="00D754F9">
        <w:rPr>
          <w:sz w:val="28"/>
          <w:szCs w:val="28"/>
          <w:shd w:val="clear" w:color="auto" w:fill="FFFFFF"/>
        </w:rPr>
        <w:t>администрация городского округа Тейково Ивановской области</w:t>
      </w:r>
    </w:p>
    <w:p w14:paraId="7B701116" w14:textId="77777777" w:rsidR="000F1C72" w:rsidRPr="00751C32" w:rsidRDefault="000F1C72" w:rsidP="000F1C72">
      <w:pPr>
        <w:ind w:firstLine="709"/>
        <w:jc w:val="both"/>
        <w:rPr>
          <w:sz w:val="28"/>
          <w:szCs w:val="28"/>
        </w:rPr>
      </w:pPr>
    </w:p>
    <w:p w14:paraId="154C620B" w14:textId="77777777" w:rsidR="000F1C72" w:rsidRPr="00751C32" w:rsidRDefault="000F1C72" w:rsidP="000F1C72">
      <w:pPr>
        <w:jc w:val="center"/>
        <w:rPr>
          <w:b/>
          <w:sz w:val="28"/>
          <w:szCs w:val="28"/>
        </w:rPr>
      </w:pPr>
      <w:r w:rsidRPr="00751C32">
        <w:rPr>
          <w:b/>
          <w:sz w:val="28"/>
          <w:szCs w:val="28"/>
        </w:rPr>
        <w:t>П О С Т А Н О В Л Я Е Т:</w:t>
      </w:r>
    </w:p>
    <w:p w14:paraId="2E5A0CF3" w14:textId="77777777" w:rsidR="000F1C72" w:rsidRPr="00751C32" w:rsidRDefault="000F1C72" w:rsidP="000F1C72">
      <w:pPr>
        <w:jc w:val="center"/>
        <w:rPr>
          <w:b/>
          <w:sz w:val="28"/>
          <w:szCs w:val="28"/>
        </w:rPr>
      </w:pPr>
    </w:p>
    <w:p w14:paraId="4FAF8EA8" w14:textId="77777777" w:rsidR="000F1C72" w:rsidRPr="00751C32" w:rsidRDefault="000F1C72" w:rsidP="000F1C72">
      <w:pPr>
        <w:ind w:firstLine="709"/>
        <w:jc w:val="both"/>
        <w:rPr>
          <w:bCs/>
          <w:sz w:val="28"/>
          <w:szCs w:val="28"/>
        </w:rPr>
      </w:pPr>
      <w:r w:rsidRPr="00751C32">
        <w:rPr>
          <w:bCs/>
          <w:sz w:val="28"/>
          <w:szCs w:val="28"/>
        </w:rPr>
        <w:t>1. Утвердить:</w:t>
      </w:r>
    </w:p>
    <w:p w14:paraId="1D00AEB5" w14:textId="77777777" w:rsidR="000F1C72" w:rsidRPr="00751C32" w:rsidRDefault="000F1C72" w:rsidP="000F1C72">
      <w:pPr>
        <w:pStyle w:val="ConsPlusNormal0"/>
        <w:ind w:firstLine="709"/>
        <w:jc w:val="both"/>
        <w:rPr>
          <w:bCs/>
        </w:rPr>
      </w:pPr>
      <w:r w:rsidRPr="00751C32">
        <w:rPr>
          <w:bCs/>
        </w:rPr>
        <w:t xml:space="preserve">1.1. Порядок софинансирования расходов, </w:t>
      </w:r>
      <w:r w:rsidRPr="00751C32">
        <w:rPr>
          <w:shd w:val="clear" w:color="auto" w:fill="FFFFFF"/>
        </w:rPr>
        <w:t>расходования средств субсидии</w:t>
      </w:r>
      <w:r w:rsidRPr="00751C32">
        <w:rPr>
          <w:bCs/>
        </w:rPr>
        <w:t>, выделяемой</w:t>
      </w:r>
      <w:r>
        <w:rPr>
          <w:bCs/>
        </w:rPr>
        <w:t xml:space="preserve"> из </w:t>
      </w:r>
      <w:r w:rsidRPr="00751C32">
        <w:rPr>
          <w:bCs/>
        </w:rPr>
        <w:t>бюджета</w:t>
      </w:r>
      <w:r>
        <w:rPr>
          <w:bCs/>
        </w:rPr>
        <w:t xml:space="preserve"> Ивановской области</w:t>
      </w:r>
      <w:r w:rsidRPr="00751C32">
        <w:rPr>
          <w:bCs/>
        </w:rPr>
        <w:t xml:space="preserve"> бюджету города Тейково </w:t>
      </w:r>
      <w:r w:rsidRPr="00C54145">
        <w:rPr>
          <w:bCs/>
        </w:rPr>
        <w:t>на реализацию</w:t>
      </w:r>
      <w:r>
        <w:rPr>
          <w:bCs/>
        </w:rPr>
        <w:t xml:space="preserve"> </w:t>
      </w:r>
      <w:r w:rsidRPr="00C54145">
        <w:rPr>
          <w:bCs/>
        </w:rPr>
        <w:t xml:space="preserve">проектов развития территорий </w:t>
      </w:r>
      <w:r>
        <w:rPr>
          <w:bCs/>
        </w:rPr>
        <w:t xml:space="preserve">городского округа Тейково </w:t>
      </w:r>
      <w:r w:rsidRPr="00C54145">
        <w:rPr>
          <w:bCs/>
        </w:rPr>
        <w:t>Ивановской области, основанных на местных инициативах</w:t>
      </w:r>
      <w:r>
        <w:rPr>
          <w:bCs/>
        </w:rPr>
        <w:t xml:space="preserve"> </w:t>
      </w:r>
      <w:r w:rsidRPr="00C54145">
        <w:t>(инициативных проектов), в 202</w:t>
      </w:r>
      <w:r>
        <w:t xml:space="preserve">4 </w:t>
      </w:r>
      <w:r w:rsidRPr="00C54145">
        <w:t>году</w:t>
      </w:r>
      <w:r>
        <w:t xml:space="preserve"> </w:t>
      </w:r>
      <w:r w:rsidRPr="00751C32">
        <w:rPr>
          <w:shd w:val="clear" w:color="auto" w:fill="FFFFFF"/>
        </w:rPr>
        <w:t>(приложение № 1)</w:t>
      </w:r>
      <w:r w:rsidRPr="00751C32">
        <w:rPr>
          <w:bCs/>
        </w:rPr>
        <w:t>.</w:t>
      </w:r>
    </w:p>
    <w:p w14:paraId="3E3B09E8" w14:textId="77777777" w:rsidR="000F1C72" w:rsidRPr="00751C32" w:rsidRDefault="000F1C72" w:rsidP="000F1C72">
      <w:pPr>
        <w:ind w:firstLine="709"/>
        <w:jc w:val="both"/>
        <w:rPr>
          <w:bCs/>
          <w:sz w:val="28"/>
          <w:szCs w:val="28"/>
        </w:rPr>
      </w:pPr>
      <w:r w:rsidRPr="00751C32">
        <w:rPr>
          <w:sz w:val="28"/>
          <w:szCs w:val="28"/>
          <w:shd w:val="clear" w:color="auto" w:fill="FFFFFF"/>
        </w:rPr>
        <w:lastRenderedPageBreak/>
        <w:t xml:space="preserve">1.2. Перечень мероприятий </w:t>
      </w:r>
      <w:r>
        <w:rPr>
          <w:sz w:val="28"/>
          <w:szCs w:val="28"/>
          <w:shd w:val="clear" w:color="auto" w:fill="FFFFFF"/>
        </w:rPr>
        <w:t xml:space="preserve">по </w:t>
      </w:r>
      <w:r w:rsidRPr="00C54145">
        <w:rPr>
          <w:bCs/>
          <w:sz w:val="28"/>
          <w:szCs w:val="28"/>
        </w:rPr>
        <w:t>реализаци</w:t>
      </w:r>
      <w:r>
        <w:rPr>
          <w:bCs/>
          <w:sz w:val="28"/>
          <w:szCs w:val="28"/>
        </w:rPr>
        <w:t xml:space="preserve">и </w:t>
      </w:r>
      <w:r w:rsidRPr="00C54145">
        <w:rPr>
          <w:bCs/>
          <w:sz w:val="28"/>
          <w:szCs w:val="28"/>
        </w:rPr>
        <w:t xml:space="preserve">проектов развития территорий </w:t>
      </w:r>
      <w:r>
        <w:rPr>
          <w:bCs/>
          <w:sz w:val="28"/>
          <w:szCs w:val="28"/>
        </w:rPr>
        <w:t xml:space="preserve">городского округа Тейково </w:t>
      </w:r>
      <w:r w:rsidRPr="00C54145">
        <w:rPr>
          <w:bCs/>
          <w:sz w:val="28"/>
          <w:szCs w:val="28"/>
        </w:rPr>
        <w:t>Ивановской области, основанных на местных инициативах</w:t>
      </w:r>
      <w:r>
        <w:rPr>
          <w:bCs/>
          <w:sz w:val="28"/>
          <w:szCs w:val="28"/>
        </w:rPr>
        <w:t xml:space="preserve"> </w:t>
      </w:r>
      <w:r w:rsidRPr="00C54145">
        <w:rPr>
          <w:sz w:val="28"/>
          <w:szCs w:val="28"/>
        </w:rPr>
        <w:t>(инициативных проектов), в 202</w:t>
      </w:r>
      <w:r>
        <w:rPr>
          <w:sz w:val="28"/>
          <w:szCs w:val="28"/>
        </w:rPr>
        <w:t>4</w:t>
      </w:r>
      <w:r w:rsidRPr="00C54145">
        <w:rPr>
          <w:sz w:val="28"/>
          <w:szCs w:val="28"/>
        </w:rPr>
        <w:t xml:space="preserve"> году</w:t>
      </w:r>
      <w:r w:rsidRPr="00751C32">
        <w:rPr>
          <w:sz w:val="28"/>
          <w:szCs w:val="28"/>
          <w:shd w:val="clear" w:color="auto" w:fill="FFFFFF"/>
        </w:rPr>
        <w:t xml:space="preserve"> (приложение № 2).</w:t>
      </w:r>
    </w:p>
    <w:p w14:paraId="79F7CCF0" w14:textId="77777777" w:rsidR="000F1C72" w:rsidRDefault="000F1C72" w:rsidP="000F1C72">
      <w:pPr>
        <w:ind w:firstLine="709"/>
        <w:jc w:val="both"/>
        <w:rPr>
          <w:sz w:val="28"/>
          <w:szCs w:val="28"/>
        </w:rPr>
      </w:pPr>
      <w:r w:rsidRPr="00751C32">
        <w:rPr>
          <w:sz w:val="28"/>
          <w:szCs w:val="28"/>
        </w:rPr>
        <w:t xml:space="preserve">2. </w:t>
      </w:r>
      <w:r>
        <w:rPr>
          <w:sz w:val="28"/>
          <w:szCs w:val="28"/>
        </w:rPr>
        <w:t>Установить:</w:t>
      </w:r>
    </w:p>
    <w:p w14:paraId="327E1437" w14:textId="77777777" w:rsidR="000F1C72" w:rsidRPr="00262518" w:rsidRDefault="000F1C72" w:rsidP="000F1C72">
      <w:pPr>
        <w:ind w:firstLine="709"/>
        <w:jc w:val="both"/>
        <w:rPr>
          <w:bCs/>
          <w:sz w:val="28"/>
          <w:szCs w:val="28"/>
        </w:rPr>
      </w:pPr>
      <w:r>
        <w:rPr>
          <w:sz w:val="28"/>
          <w:szCs w:val="28"/>
        </w:rPr>
        <w:t>2.1</w:t>
      </w:r>
      <w:r w:rsidRPr="00262518">
        <w:rPr>
          <w:sz w:val="28"/>
          <w:szCs w:val="28"/>
        </w:rPr>
        <w:t xml:space="preserve">. Расходное обязательство городского округа Тейково Ивановской области </w:t>
      </w:r>
      <w:r w:rsidRPr="00262518">
        <w:rPr>
          <w:sz w:val="28"/>
          <w:szCs w:val="28"/>
          <w:shd w:val="clear" w:color="auto" w:fill="FFFFFF"/>
        </w:rPr>
        <w:t xml:space="preserve">на </w:t>
      </w:r>
      <w:r w:rsidRPr="00262518">
        <w:rPr>
          <w:bCs/>
          <w:sz w:val="28"/>
          <w:szCs w:val="28"/>
        </w:rPr>
        <w:t>реализацию проектов развития территорий городского округа Тейково Ивановской области, основанных на местных инициативах</w:t>
      </w:r>
      <w:r>
        <w:rPr>
          <w:bCs/>
          <w:sz w:val="28"/>
          <w:szCs w:val="28"/>
        </w:rPr>
        <w:t xml:space="preserve"> </w:t>
      </w:r>
      <w:r w:rsidRPr="00262518">
        <w:rPr>
          <w:sz w:val="28"/>
          <w:szCs w:val="28"/>
        </w:rPr>
        <w:t>(инициативных проектов), в 202</w:t>
      </w:r>
      <w:r>
        <w:rPr>
          <w:sz w:val="28"/>
          <w:szCs w:val="28"/>
        </w:rPr>
        <w:t>4</w:t>
      </w:r>
      <w:r w:rsidRPr="00262518">
        <w:rPr>
          <w:sz w:val="28"/>
          <w:szCs w:val="28"/>
        </w:rPr>
        <w:t xml:space="preserve"> году принято и реализуется в </w:t>
      </w:r>
      <w:r w:rsidRPr="00262518">
        <w:rPr>
          <w:bCs/>
          <w:sz w:val="28"/>
          <w:szCs w:val="28"/>
        </w:rPr>
        <w:t>соответствии с решением городской Думы городского округа Тейково Ивановской области от 25.02.2022 № 11 «О расходных полномочиях по организации благоустройства территории городского округа Тейково Ивановской области».</w:t>
      </w:r>
    </w:p>
    <w:p w14:paraId="29DA53BB" w14:textId="77777777" w:rsidR="000F1C72" w:rsidRPr="00976EAC" w:rsidRDefault="000F1C72" w:rsidP="000F1C72">
      <w:pPr>
        <w:ind w:firstLine="709"/>
        <w:jc w:val="both"/>
        <w:rPr>
          <w:bCs/>
          <w:sz w:val="28"/>
          <w:szCs w:val="28"/>
        </w:rPr>
      </w:pPr>
      <w:r w:rsidRPr="00262518">
        <w:rPr>
          <w:bCs/>
          <w:sz w:val="28"/>
          <w:szCs w:val="28"/>
        </w:rPr>
        <w:t>2.2</w:t>
      </w:r>
      <w:r w:rsidRPr="00976EAC">
        <w:rPr>
          <w:bCs/>
          <w:sz w:val="28"/>
          <w:szCs w:val="28"/>
        </w:rPr>
        <w:t>. Финансирование расходного обязательства, указанного в подпункте 2.1, осуществляется за счет ассигнований, предусмотренных муниципальной программой «Обеспечение населения городского округа Тейково Ивановской области услугами жилищно-коммунального хозяйства и развитие городской инфраструктуры», утвержденной постановлением администрации городского округа Тейково от 31.10.2022</w:t>
      </w:r>
      <w:r>
        <w:rPr>
          <w:bCs/>
          <w:sz w:val="28"/>
          <w:szCs w:val="28"/>
        </w:rPr>
        <w:t xml:space="preserve"> </w:t>
      </w:r>
      <w:r w:rsidRPr="00976EAC">
        <w:rPr>
          <w:bCs/>
          <w:sz w:val="28"/>
          <w:szCs w:val="28"/>
        </w:rPr>
        <w:t xml:space="preserve">№ 529, в рамках подпрограммы «Формирование современной городской среды на 2023-2028 годы». </w:t>
      </w:r>
    </w:p>
    <w:p w14:paraId="37CAE6EE" w14:textId="77777777" w:rsidR="000F1C72" w:rsidRPr="00751C32" w:rsidRDefault="000F1C72" w:rsidP="000F1C72">
      <w:pPr>
        <w:ind w:firstLine="709"/>
        <w:jc w:val="both"/>
        <w:rPr>
          <w:sz w:val="28"/>
          <w:szCs w:val="28"/>
        </w:rPr>
      </w:pPr>
      <w:r>
        <w:rPr>
          <w:sz w:val="28"/>
          <w:szCs w:val="28"/>
        </w:rPr>
        <w:t>3</w:t>
      </w:r>
      <w:r w:rsidRPr="00751C32">
        <w:rPr>
          <w:sz w:val="28"/>
          <w:szCs w:val="28"/>
        </w:rPr>
        <w:t xml:space="preserve">.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w:t>
      </w:r>
      <w:r>
        <w:rPr>
          <w:sz w:val="28"/>
          <w:szCs w:val="28"/>
        </w:rPr>
        <w:t xml:space="preserve">Ивановской области </w:t>
      </w:r>
      <w:r w:rsidRPr="00751C32">
        <w:rPr>
          <w:sz w:val="28"/>
          <w:szCs w:val="28"/>
        </w:rPr>
        <w:t>в сети Интернет.</w:t>
      </w:r>
    </w:p>
    <w:p w14:paraId="7E0A0290" w14:textId="78A68D0A" w:rsidR="000F1C72" w:rsidRPr="00751C32" w:rsidRDefault="000F1C72" w:rsidP="000F1C72">
      <w:pPr>
        <w:ind w:firstLine="709"/>
        <w:jc w:val="both"/>
        <w:rPr>
          <w:sz w:val="28"/>
          <w:szCs w:val="28"/>
        </w:rPr>
      </w:pPr>
      <w:r>
        <w:rPr>
          <w:sz w:val="28"/>
          <w:szCs w:val="28"/>
        </w:rPr>
        <w:t>4</w:t>
      </w:r>
      <w:r w:rsidRPr="00751C32">
        <w:rPr>
          <w:sz w:val="28"/>
          <w:szCs w:val="28"/>
        </w:rPr>
        <w:t>. Контроль исполнения настоящего постановления возложить на первого заместителя главы администрации (по вопросам городского хозяйства), начальника отдела городской инфраструктуры</w:t>
      </w:r>
      <w:r>
        <w:rPr>
          <w:sz w:val="28"/>
          <w:szCs w:val="28"/>
        </w:rPr>
        <w:t xml:space="preserve"> администрации </w:t>
      </w:r>
      <w:r w:rsidRPr="00751C32">
        <w:rPr>
          <w:sz w:val="28"/>
          <w:szCs w:val="28"/>
        </w:rPr>
        <w:t xml:space="preserve">городского округа Тейково </w:t>
      </w:r>
      <w:r>
        <w:rPr>
          <w:sz w:val="28"/>
          <w:szCs w:val="28"/>
        </w:rPr>
        <w:t xml:space="preserve">Ивановской области </w:t>
      </w:r>
      <w:r w:rsidRPr="00751C32">
        <w:rPr>
          <w:sz w:val="28"/>
          <w:szCs w:val="28"/>
        </w:rPr>
        <w:t>Ермолаева С.Н.</w:t>
      </w:r>
    </w:p>
    <w:p w14:paraId="611140CD" w14:textId="77777777" w:rsidR="000F1C72" w:rsidRPr="00751C32" w:rsidRDefault="000F1C72" w:rsidP="000F1C72">
      <w:pPr>
        <w:jc w:val="both"/>
        <w:rPr>
          <w:sz w:val="28"/>
          <w:szCs w:val="28"/>
        </w:rPr>
      </w:pPr>
    </w:p>
    <w:p w14:paraId="6DEFE74A" w14:textId="77777777" w:rsidR="000F1C72" w:rsidRPr="00751C32" w:rsidRDefault="000F1C72" w:rsidP="000F1C72">
      <w:pPr>
        <w:pStyle w:val="aff0"/>
        <w:ind w:left="0"/>
        <w:rPr>
          <w:rFonts w:ascii="Times New Roman" w:hAnsi="Times New Roman"/>
          <w:sz w:val="28"/>
          <w:szCs w:val="28"/>
        </w:rPr>
      </w:pPr>
    </w:p>
    <w:p w14:paraId="2788F486" w14:textId="77777777" w:rsidR="000F1C72" w:rsidRPr="00751C32" w:rsidRDefault="000F1C72" w:rsidP="000F1C72">
      <w:pPr>
        <w:pStyle w:val="aff0"/>
        <w:ind w:left="0"/>
        <w:rPr>
          <w:rFonts w:ascii="Times New Roman" w:hAnsi="Times New Roman"/>
          <w:sz w:val="28"/>
          <w:szCs w:val="28"/>
        </w:rPr>
      </w:pPr>
    </w:p>
    <w:p w14:paraId="4C198F39" w14:textId="77777777" w:rsidR="000F1C72" w:rsidRDefault="000F1C72" w:rsidP="000F1C72">
      <w:pPr>
        <w:ind w:right="-1"/>
        <w:jc w:val="both"/>
        <w:rPr>
          <w:b/>
          <w:sz w:val="28"/>
          <w:szCs w:val="28"/>
        </w:rPr>
      </w:pPr>
      <w:r w:rsidRPr="00751C32">
        <w:rPr>
          <w:b/>
          <w:sz w:val="28"/>
          <w:szCs w:val="28"/>
        </w:rPr>
        <w:t>Глава городского округа Тейково</w:t>
      </w:r>
    </w:p>
    <w:p w14:paraId="0B984FAF" w14:textId="77777777" w:rsidR="000F1C72" w:rsidRPr="00751C32" w:rsidRDefault="000F1C72" w:rsidP="000F1C72">
      <w:pPr>
        <w:ind w:right="-1"/>
        <w:jc w:val="both"/>
        <w:rPr>
          <w:b/>
          <w:sz w:val="28"/>
          <w:szCs w:val="28"/>
        </w:rPr>
      </w:pPr>
      <w:r>
        <w:rPr>
          <w:b/>
          <w:sz w:val="28"/>
          <w:szCs w:val="28"/>
        </w:rPr>
        <w:t xml:space="preserve">Ивановской области                        </w:t>
      </w:r>
      <w:r w:rsidRPr="00751C32">
        <w:rPr>
          <w:b/>
          <w:sz w:val="28"/>
          <w:szCs w:val="28"/>
        </w:rPr>
        <w:t xml:space="preserve">                                                         С.А. Семенова</w:t>
      </w:r>
    </w:p>
    <w:p w14:paraId="6D35951C" w14:textId="77777777" w:rsidR="000F1C72" w:rsidRPr="00751C32" w:rsidRDefault="000F1C72" w:rsidP="000F1C72">
      <w:pPr>
        <w:ind w:right="-1"/>
        <w:jc w:val="both"/>
        <w:rPr>
          <w:b/>
          <w:sz w:val="28"/>
          <w:szCs w:val="28"/>
        </w:rPr>
      </w:pPr>
    </w:p>
    <w:p w14:paraId="3BA63747" w14:textId="77777777" w:rsidR="000F1C72" w:rsidRPr="00751C32" w:rsidRDefault="000F1C72" w:rsidP="000F1C72">
      <w:pPr>
        <w:rPr>
          <w:sz w:val="28"/>
          <w:szCs w:val="28"/>
        </w:rPr>
      </w:pPr>
      <w:r w:rsidRPr="00751C32">
        <w:rPr>
          <w:sz w:val="28"/>
          <w:szCs w:val="28"/>
        </w:rPr>
        <w:br w:type="page"/>
      </w:r>
    </w:p>
    <w:p w14:paraId="72A36C0B" w14:textId="77777777" w:rsidR="000F1C72" w:rsidRPr="005D0129" w:rsidRDefault="000F1C72" w:rsidP="000F1C72">
      <w:pPr>
        <w:jc w:val="right"/>
      </w:pPr>
      <w:r w:rsidRPr="005D0129">
        <w:lastRenderedPageBreak/>
        <w:t>Приложение № 1</w:t>
      </w:r>
    </w:p>
    <w:p w14:paraId="0274C641" w14:textId="77777777" w:rsidR="000F1C72" w:rsidRDefault="000F1C72" w:rsidP="000F1C72">
      <w:pPr>
        <w:jc w:val="right"/>
      </w:pPr>
      <w:r w:rsidRPr="005D0129">
        <w:t xml:space="preserve">к постановлению администрации </w:t>
      </w:r>
    </w:p>
    <w:p w14:paraId="54E66096" w14:textId="77777777" w:rsidR="000F1C72" w:rsidRPr="005D0129" w:rsidRDefault="000F1C72" w:rsidP="000F1C72">
      <w:pPr>
        <w:jc w:val="right"/>
      </w:pPr>
      <w:r w:rsidRPr="005D0129">
        <w:t>го</w:t>
      </w:r>
      <w:r>
        <w:t>родского округа</w:t>
      </w:r>
      <w:r w:rsidRPr="005D0129">
        <w:t xml:space="preserve"> Тейково</w:t>
      </w:r>
    </w:p>
    <w:p w14:paraId="25144472" w14:textId="77777777" w:rsidR="000F1C72" w:rsidRPr="00281C22" w:rsidRDefault="000F1C72" w:rsidP="000F1C72">
      <w:pPr>
        <w:jc w:val="right"/>
      </w:pPr>
      <w:r>
        <w:t xml:space="preserve">Ивановской области </w:t>
      </w:r>
    </w:p>
    <w:p w14:paraId="15928DC0" w14:textId="77777777" w:rsidR="000F1C72" w:rsidRPr="005D0129" w:rsidRDefault="000F1C72" w:rsidP="000F1C72">
      <w:r>
        <w:t xml:space="preserve">                                                                                                                                      о</w:t>
      </w:r>
      <w:r w:rsidRPr="005D0129">
        <w:t>т</w:t>
      </w:r>
      <w:r>
        <w:t xml:space="preserve">   14.02.2024 </w:t>
      </w:r>
      <w:r w:rsidRPr="005D0129">
        <w:t>№</w:t>
      </w:r>
      <w:r>
        <w:t xml:space="preserve"> 70  </w:t>
      </w:r>
    </w:p>
    <w:p w14:paraId="3254CB67" w14:textId="77777777" w:rsidR="000F1C72" w:rsidRPr="00751C32" w:rsidRDefault="000F1C72" w:rsidP="000F1C72">
      <w:pPr>
        <w:jc w:val="center"/>
        <w:rPr>
          <w:b/>
          <w:sz w:val="28"/>
          <w:szCs w:val="28"/>
        </w:rPr>
      </w:pPr>
    </w:p>
    <w:p w14:paraId="7A0C0149" w14:textId="77777777" w:rsidR="000F1C72" w:rsidRPr="000F1C72" w:rsidRDefault="000F1C72" w:rsidP="000F1C72">
      <w:pPr>
        <w:jc w:val="center"/>
        <w:rPr>
          <w:b/>
        </w:rPr>
      </w:pPr>
      <w:r w:rsidRPr="00751C32">
        <w:rPr>
          <w:b/>
          <w:sz w:val="28"/>
          <w:szCs w:val="28"/>
        </w:rPr>
        <w:t xml:space="preserve">П О </w:t>
      </w:r>
      <w:r w:rsidRPr="000F1C72">
        <w:rPr>
          <w:b/>
        </w:rPr>
        <w:t>Р Я Д О К</w:t>
      </w:r>
    </w:p>
    <w:p w14:paraId="399A49AD" w14:textId="77777777" w:rsidR="000F1C72" w:rsidRPr="000F1C72" w:rsidRDefault="000F1C72" w:rsidP="000F1C72">
      <w:pPr>
        <w:pStyle w:val="ConsPlusNormal0"/>
        <w:jc w:val="center"/>
        <w:rPr>
          <w:b/>
          <w:sz w:val="24"/>
          <w:szCs w:val="24"/>
        </w:rPr>
      </w:pPr>
      <w:r w:rsidRPr="000F1C72">
        <w:rPr>
          <w:b/>
          <w:sz w:val="24"/>
          <w:szCs w:val="24"/>
          <w:shd w:val="clear" w:color="auto" w:fill="FFFFFF"/>
        </w:rPr>
        <w:t xml:space="preserve">софинансирования расходов, расходования средств субсидии, выделяемой </w:t>
      </w:r>
      <w:r w:rsidRPr="000F1C72">
        <w:rPr>
          <w:b/>
          <w:sz w:val="24"/>
          <w:szCs w:val="24"/>
        </w:rPr>
        <w:t xml:space="preserve">из бюджета Ивановской области бюджету города Тейково на реализацию проектов развития территорий городского округа Тейково Ивановской области, основанных на местных инициативах (инициативных проектов), </w:t>
      </w:r>
    </w:p>
    <w:p w14:paraId="6F094AEF" w14:textId="77777777" w:rsidR="000F1C72" w:rsidRPr="000F1C72" w:rsidRDefault="000F1C72" w:rsidP="000F1C72">
      <w:pPr>
        <w:pStyle w:val="ConsPlusNormal0"/>
        <w:jc w:val="center"/>
        <w:rPr>
          <w:b/>
          <w:sz w:val="24"/>
          <w:szCs w:val="24"/>
        </w:rPr>
      </w:pPr>
      <w:r w:rsidRPr="000F1C72">
        <w:rPr>
          <w:b/>
          <w:sz w:val="24"/>
          <w:szCs w:val="24"/>
        </w:rPr>
        <w:t>в 2024 году</w:t>
      </w:r>
    </w:p>
    <w:p w14:paraId="528CB1E7" w14:textId="77777777" w:rsidR="000F1C72" w:rsidRPr="000F1C72" w:rsidRDefault="000F1C72" w:rsidP="000F1C72">
      <w:pPr>
        <w:jc w:val="center"/>
        <w:rPr>
          <w:b/>
        </w:rPr>
      </w:pPr>
    </w:p>
    <w:p w14:paraId="7A91C727" w14:textId="77777777" w:rsidR="000F1C72" w:rsidRPr="000F1C72" w:rsidRDefault="000F1C72" w:rsidP="000F1C72">
      <w:pPr>
        <w:ind w:firstLine="708"/>
        <w:jc w:val="both"/>
      </w:pPr>
      <w:r w:rsidRPr="000F1C72">
        <w:t>1. Настоящий Порядок определяет</w:t>
      </w:r>
      <w:r w:rsidRPr="000F1C72">
        <w:rPr>
          <w:rFonts w:eastAsiaTheme="minorHAnsi"/>
          <w:lang w:eastAsia="en-US"/>
        </w:rPr>
        <w:t xml:space="preserve"> процедуру </w:t>
      </w:r>
      <w:r w:rsidRPr="000F1C72">
        <w:t xml:space="preserve">софинансирования расходов, </w:t>
      </w:r>
      <w:r w:rsidRPr="000F1C72">
        <w:rPr>
          <w:shd w:val="clear" w:color="auto" w:fill="FFFFFF"/>
        </w:rPr>
        <w:t>расходования средств субсидии</w:t>
      </w:r>
      <w:r w:rsidRPr="000F1C72">
        <w:t xml:space="preserve">, выделяемой из бюджета Ивановской области бюджету города Тейково </w:t>
      </w:r>
      <w:r w:rsidRPr="000F1C72">
        <w:rPr>
          <w:shd w:val="clear" w:color="auto" w:fill="FFFFFF"/>
        </w:rPr>
        <w:t xml:space="preserve">на реализацию проектов развития территорий </w:t>
      </w:r>
      <w:r w:rsidRPr="000F1C72">
        <w:rPr>
          <w:bCs/>
        </w:rPr>
        <w:t xml:space="preserve">городского округа Тейково </w:t>
      </w:r>
      <w:r w:rsidRPr="000F1C72">
        <w:rPr>
          <w:shd w:val="clear" w:color="auto" w:fill="FFFFFF"/>
        </w:rPr>
        <w:t>Ивановской области, основанных на местных инициативах (инициативных проектов), в 2024 году</w:t>
      </w:r>
      <w:r w:rsidRPr="000F1C72">
        <w:t>.</w:t>
      </w:r>
    </w:p>
    <w:p w14:paraId="45921403" w14:textId="77777777" w:rsidR="000F1C72" w:rsidRPr="000F1C72" w:rsidRDefault="000F1C72" w:rsidP="000F1C72">
      <w:pPr>
        <w:pStyle w:val="ConsPlusTitle"/>
        <w:ind w:firstLine="709"/>
        <w:jc w:val="both"/>
        <w:rPr>
          <w:rFonts w:ascii="Times New Roman" w:hAnsi="Times New Roman" w:cs="Times New Roman"/>
          <w:b w:val="0"/>
          <w:sz w:val="24"/>
          <w:szCs w:val="24"/>
        </w:rPr>
      </w:pPr>
      <w:r w:rsidRPr="000F1C72">
        <w:rPr>
          <w:rFonts w:ascii="Times New Roman" w:hAnsi="Times New Roman" w:cs="Times New Roman"/>
          <w:b w:val="0"/>
          <w:sz w:val="24"/>
          <w:szCs w:val="24"/>
        </w:rPr>
        <w:t>2. Расходы на реализацию проектов развития территорий городского округа Тейково Ивановской области, основанных на местных инициативах (инициативных проектов) осуществляются в соответствии с Порядком предоставления и распределения субсидий бюджетам муниципальных образований Ивановской области на реализацию проектов развития территорий муниципальных образований Ивановской области, основанных на местных инициативах (инициативных проектов), утвержденным постановлением Правительства Ивановской области от 01.09.2017 № 337-п.</w:t>
      </w:r>
    </w:p>
    <w:p w14:paraId="10167FD9" w14:textId="77777777" w:rsidR="000F1C72" w:rsidRPr="000F1C72" w:rsidRDefault="000F1C72" w:rsidP="000F1C72">
      <w:pPr>
        <w:ind w:firstLine="708"/>
        <w:jc w:val="both"/>
      </w:pPr>
      <w:r w:rsidRPr="000F1C72">
        <w:t>3. Источником финансового обеспечения указанных расходов является:</w:t>
      </w:r>
    </w:p>
    <w:p w14:paraId="4A33699E" w14:textId="77777777" w:rsidR="000F1C72" w:rsidRPr="000F1C72" w:rsidRDefault="000F1C72" w:rsidP="000F1C72">
      <w:pPr>
        <w:autoSpaceDE w:val="0"/>
        <w:autoSpaceDN w:val="0"/>
        <w:adjustRightInd w:val="0"/>
        <w:ind w:firstLine="708"/>
        <w:jc w:val="both"/>
      </w:pPr>
      <w:r w:rsidRPr="000F1C72">
        <w:t>- субсидия, выделенная из бюджета Ивановской области бюджету города Тейково на организацию благоустройства территорий в рамках проектов развития территории городского округа Тейково Ивановской области, основанных на местных инициативах (инициативных проектов), в 2024 году, не более 85 % от общей суммы;</w:t>
      </w:r>
    </w:p>
    <w:p w14:paraId="3167BEAC" w14:textId="77777777" w:rsidR="000F1C72" w:rsidRPr="000F1C72" w:rsidRDefault="000F1C72" w:rsidP="000F1C72">
      <w:pPr>
        <w:autoSpaceDE w:val="0"/>
        <w:autoSpaceDN w:val="0"/>
        <w:adjustRightInd w:val="0"/>
        <w:ind w:firstLine="708"/>
        <w:jc w:val="both"/>
      </w:pPr>
      <w:r w:rsidRPr="000F1C72">
        <w:t>- средства бюджета города Тейково на благоустройство. Доля расходов средств бюджета города Тейково в финансовом обеспечении соответствующих расходных обязательств должна быть не более 14%;</w:t>
      </w:r>
    </w:p>
    <w:p w14:paraId="740A9204" w14:textId="77777777" w:rsidR="000F1C72" w:rsidRPr="000F1C72" w:rsidRDefault="000F1C72" w:rsidP="000F1C72">
      <w:pPr>
        <w:autoSpaceDE w:val="0"/>
        <w:autoSpaceDN w:val="0"/>
        <w:adjustRightInd w:val="0"/>
        <w:ind w:firstLine="708"/>
        <w:jc w:val="both"/>
      </w:pPr>
      <w:r w:rsidRPr="000F1C72">
        <w:t xml:space="preserve">- средства граждан, поддержавших проект и инициативные платежи, кроме средств граждан, поддержавших проект (при наличии) не менее 1 %. </w:t>
      </w:r>
    </w:p>
    <w:p w14:paraId="549092DF" w14:textId="77777777" w:rsidR="000F1C72" w:rsidRPr="000F1C72" w:rsidRDefault="000F1C72" w:rsidP="000F1C72">
      <w:pPr>
        <w:ind w:firstLine="709"/>
        <w:jc w:val="both"/>
      </w:pPr>
      <w:r w:rsidRPr="000F1C72">
        <w:t xml:space="preserve">4. В целях получения субсидии администрацией городского округа Тейково Ивановской области заключается Соглашение с Департаментом внутренней политики Ивановской области. </w:t>
      </w:r>
    </w:p>
    <w:p w14:paraId="495F52BF" w14:textId="77777777" w:rsidR="000F1C72" w:rsidRPr="000F1C72" w:rsidRDefault="000F1C72" w:rsidP="000F1C72">
      <w:pPr>
        <w:ind w:firstLine="709"/>
        <w:jc w:val="both"/>
      </w:pPr>
      <w:r w:rsidRPr="000F1C72">
        <w:t xml:space="preserve">5. Условия предоставления, порядок использования, осуществления контроля и возврата субсидии определяются Соглашением с Департаментом внутренней политики Ивановской области. </w:t>
      </w:r>
    </w:p>
    <w:p w14:paraId="68F64C24" w14:textId="77777777" w:rsidR="000F1C72" w:rsidRPr="000F1C72" w:rsidRDefault="000F1C72" w:rsidP="000F1C72">
      <w:pPr>
        <w:autoSpaceDE w:val="0"/>
        <w:autoSpaceDN w:val="0"/>
        <w:adjustRightInd w:val="0"/>
        <w:ind w:firstLine="709"/>
        <w:jc w:val="both"/>
      </w:pPr>
      <w:r w:rsidRPr="000F1C72">
        <w:t>6. Главным распорядителем бюджетных средств является администрация городского округа Тейково Ивановской области, получателем бюджетных средств - Муниципальное казенное учреждение городского округа Тейково «Служба заказчика».</w:t>
      </w:r>
    </w:p>
    <w:p w14:paraId="4BD3EA5A" w14:textId="77777777" w:rsidR="000F1C72" w:rsidRPr="000F1C72" w:rsidRDefault="000F1C72" w:rsidP="000F1C72">
      <w:pPr>
        <w:autoSpaceDE w:val="0"/>
        <w:autoSpaceDN w:val="0"/>
        <w:ind w:firstLine="709"/>
        <w:jc w:val="both"/>
      </w:pPr>
      <w:r w:rsidRPr="000F1C72">
        <w:t>7.  Муниципальное казенное учреждение городского округа Тейково «Служба заказчика»:</w:t>
      </w:r>
    </w:p>
    <w:p w14:paraId="1BD26068" w14:textId="77777777" w:rsidR="000F1C72" w:rsidRPr="000F1C72" w:rsidRDefault="000F1C72" w:rsidP="000F1C72">
      <w:pPr>
        <w:autoSpaceDE w:val="0"/>
        <w:autoSpaceDN w:val="0"/>
        <w:ind w:firstLine="540"/>
        <w:jc w:val="both"/>
      </w:pPr>
      <w:r w:rsidRPr="000F1C72">
        <w:tab/>
        <w:t>- осуществляет функции заказчика-застройщика;</w:t>
      </w:r>
    </w:p>
    <w:p w14:paraId="70C923DC" w14:textId="77777777" w:rsidR="000F1C72" w:rsidRPr="000F1C72" w:rsidRDefault="000F1C72" w:rsidP="000F1C72">
      <w:pPr>
        <w:autoSpaceDE w:val="0"/>
        <w:autoSpaceDN w:val="0"/>
        <w:ind w:firstLine="540"/>
        <w:jc w:val="both"/>
      </w:pPr>
      <w:r w:rsidRPr="000F1C72">
        <w:tab/>
        <w:t>- составляет и утверждает смету на проведение работ (оказание услуг, закупку товара);</w:t>
      </w:r>
    </w:p>
    <w:p w14:paraId="6F71A3F5" w14:textId="77777777" w:rsidR="000F1C72" w:rsidRPr="000F1C72" w:rsidRDefault="000F1C72" w:rsidP="000F1C72">
      <w:pPr>
        <w:autoSpaceDE w:val="0"/>
        <w:autoSpaceDN w:val="0"/>
        <w:ind w:firstLine="540"/>
        <w:jc w:val="both"/>
      </w:pPr>
      <w:r w:rsidRPr="000F1C72">
        <w:tab/>
        <w:t>- осуществляет закупку товаров, работ, услуг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75ABE3B7" w14:textId="77777777" w:rsidR="000F1C72" w:rsidRPr="000F1C72" w:rsidRDefault="000F1C72" w:rsidP="000F1C72">
      <w:pPr>
        <w:autoSpaceDE w:val="0"/>
        <w:autoSpaceDN w:val="0"/>
        <w:ind w:firstLine="540"/>
        <w:jc w:val="both"/>
      </w:pPr>
      <w:r w:rsidRPr="000F1C72">
        <w:tab/>
        <w:t>- заключает муниципальный контракт по итогам проведенной процедуры закупки;</w:t>
      </w:r>
    </w:p>
    <w:p w14:paraId="5E4BCB1B" w14:textId="77777777" w:rsidR="000F1C72" w:rsidRPr="000F1C72" w:rsidRDefault="000F1C72" w:rsidP="000F1C72">
      <w:pPr>
        <w:autoSpaceDE w:val="0"/>
        <w:autoSpaceDN w:val="0"/>
        <w:ind w:firstLine="540"/>
      </w:pPr>
      <w:r w:rsidRPr="000F1C72">
        <w:tab/>
        <w:t>- осуществляет контроль исполнения муниципального контракта;</w:t>
      </w:r>
    </w:p>
    <w:p w14:paraId="1CBBACBE" w14:textId="77777777" w:rsidR="000F1C72" w:rsidRPr="000F1C72" w:rsidRDefault="000F1C72" w:rsidP="000F1C72">
      <w:pPr>
        <w:autoSpaceDE w:val="0"/>
        <w:autoSpaceDN w:val="0"/>
        <w:ind w:firstLine="709"/>
        <w:jc w:val="both"/>
      </w:pPr>
      <w:r w:rsidRPr="000F1C72">
        <w:t>- производит приемку работ (услуг) на основании актов выполненных работ (форма КС-2) и справок о стоимости выполненных работ (форма КС-3) и счетов-фактур, в случае закупки товара - на основании товарно-транспортных накладных и счетов-фактур;</w:t>
      </w:r>
    </w:p>
    <w:p w14:paraId="66DEB802" w14:textId="77777777" w:rsidR="000F1C72" w:rsidRPr="000F1C72" w:rsidRDefault="000F1C72" w:rsidP="000F1C72">
      <w:pPr>
        <w:tabs>
          <w:tab w:val="left" w:pos="1985"/>
        </w:tabs>
        <w:autoSpaceDE w:val="0"/>
        <w:autoSpaceDN w:val="0"/>
        <w:ind w:firstLine="709"/>
        <w:jc w:val="both"/>
      </w:pPr>
      <w:r w:rsidRPr="000F1C72">
        <w:lastRenderedPageBreak/>
        <w:t>- предоставляет в администрацию городского округа Тейково Ивановской области отчетность по формам, установленным Соглашением.</w:t>
      </w:r>
    </w:p>
    <w:p w14:paraId="09460D68" w14:textId="77777777" w:rsidR="000F1C72" w:rsidRPr="000F1C72" w:rsidRDefault="000F1C72" w:rsidP="000F1C72">
      <w:pPr>
        <w:ind w:firstLine="708"/>
        <w:jc w:val="both"/>
      </w:pPr>
      <w:r w:rsidRPr="000F1C72">
        <w:t xml:space="preserve">8. Представитель граждан, поддержавших проект, заключает с главным распорядителем бюджетных средств Соглашение о софинансировании </w:t>
      </w:r>
      <w:r w:rsidRPr="000F1C72">
        <w:rPr>
          <w:shd w:val="clear" w:color="auto" w:fill="FFFFFF"/>
        </w:rPr>
        <w:t xml:space="preserve">на реализацию проектов развития территорий муниципальных образований Ивановской области, основанных на местных инициативах (инициативных проектов), в 2024 году </w:t>
      </w:r>
      <w:r w:rsidRPr="000F1C72">
        <w:t>по форме согласно приложению к настоящему Порядку.</w:t>
      </w:r>
    </w:p>
    <w:p w14:paraId="5F7CF8BD" w14:textId="77777777" w:rsidR="000F1C72" w:rsidRPr="000F1C72" w:rsidRDefault="000F1C72" w:rsidP="000F1C72">
      <w:pPr>
        <w:ind w:firstLine="708"/>
        <w:jc w:val="both"/>
      </w:pPr>
      <w:r w:rsidRPr="000F1C72">
        <w:t xml:space="preserve">Соглашение о софинансировании </w:t>
      </w:r>
      <w:r w:rsidRPr="000F1C72">
        <w:rPr>
          <w:shd w:val="clear" w:color="auto" w:fill="FFFFFF"/>
        </w:rPr>
        <w:t xml:space="preserve">на реализацию проектов развития территорий </w:t>
      </w:r>
      <w:r w:rsidRPr="000F1C72">
        <w:rPr>
          <w:bCs/>
        </w:rPr>
        <w:t xml:space="preserve">городского округа Тейково </w:t>
      </w:r>
      <w:r w:rsidRPr="000F1C72">
        <w:rPr>
          <w:shd w:val="clear" w:color="auto" w:fill="FFFFFF"/>
        </w:rPr>
        <w:t xml:space="preserve">Ивановской области, основанных на местных инициативах (инициативных проектов), в 2024 году </w:t>
      </w:r>
      <w:r w:rsidRPr="000F1C72">
        <w:t xml:space="preserve">заключается после определения поставщиков (подрядчиков, исполнителей) в соответствии с Федеральным </w:t>
      </w:r>
      <w:hyperlink r:id="rId49" w:history="1">
        <w:r w:rsidRPr="000F1C72">
          <w:t>законом</w:t>
        </w:r>
      </w:hyperlink>
      <w:r w:rsidRPr="000F1C72">
        <w:t xml:space="preserve"> от 05.04.2013 № 44-ФЗ «О контрактной системе в сфере закупок товаров, работ, услуг для обеспечения государственных и муниципальных нужд».</w:t>
      </w:r>
    </w:p>
    <w:p w14:paraId="585F6012" w14:textId="77777777" w:rsidR="000F1C72" w:rsidRPr="000F1C72" w:rsidRDefault="000F1C72" w:rsidP="000F1C72">
      <w:pPr>
        <w:ind w:firstLine="708"/>
        <w:jc w:val="both"/>
      </w:pPr>
      <w:r w:rsidRPr="000F1C72">
        <w:t xml:space="preserve">Соглашение о софинансировании </w:t>
      </w:r>
      <w:r w:rsidRPr="000F1C72">
        <w:rPr>
          <w:shd w:val="clear" w:color="auto" w:fill="FFFFFF"/>
        </w:rPr>
        <w:t xml:space="preserve">на реализацию проектов развития территорий </w:t>
      </w:r>
      <w:r w:rsidRPr="000F1C72">
        <w:rPr>
          <w:bCs/>
        </w:rPr>
        <w:t xml:space="preserve">городского округа Тейково </w:t>
      </w:r>
      <w:r w:rsidRPr="000F1C72">
        <w:rPr>
          <w:shd w:val="clear" w:color="auto" w:fill="FFFFFF"/>
        </w:rPr>
        <w:t xml:space="preserve">Ивановской области, основанных на местных инициативах (инициативных проектов), в 2024 году заключается </w:t>
      </w:r>
      <w:r w:rsidRPr="000F1C72">
        <w:t>в течение 20 календарных дней с даты заключения муниципального контракта на выполнение работ.</w:t>
      </w:r>
    </w:p>
    <w:p w14:paraId="5DF58494" w14:textId="77777777" w:rsidR="000F1C72" w:rsidRPr="000F1C72" w:rsidRDefault="000F1C72" w:rsidP="000F1C72">
      <w:pPr>
        <w:autoSpaceDE w:val="0"/>
        <w:autoSpaceDN w:val="0"/>
        <w:adjustRightInd w:val="0"/>
        <w:ind w:firstLine="709"/>
        <w:jc w:val="both"/>
        <w:rPr>
          <w:color w:val="FF0000"/>
        </w:rPr>
      </w:pPr>
    </w:p>
    <w:p w14:paraId="2EEC0D24" w14:textId="77777777" w:rsidR="000F1C72" w:rsidRPr="000F1C72" w:rsidRDefault="000F1C72" w:rsidP="000F1C72">
      <w:pPr>
        <w:ind w:firstLine="708"/>
        <w:jc w:val="both"/>
      </w:pPr>
    </w:p>
    <w:p w14:paraId="30C0DCB8" w14:textId="77777777" w:rsidR="000F1C72" w:rsidRPr="000F1C72" w:rsidRDefault="000F1C72" w:rsidP="000F1C72">
      <w:r w:rsidRPr="000F1C72">
        <w:br w:type="page"/>
      </w:r>
    </w:p>
    <w:p w14:paraId="71E052FC" w14:textId="77777777" w:rsidR="000F1C72" w:rsidRPr="000F1C72" w:rsidRDefault="000F1C72" w:rsidP="000F1C72">
      <w:pPr>
        <w:jc w:val="right"/>
      </w:pPr>
      <w:r w:rsidRPr="000F1C72">
        <w:lastRenderedPageBreak/>
        <w:t>Приложение к Порядку</w:t>
      </w:r>
    </w:p>
    <w:p w14:paraId="45DC8D13" w14:textId="77777777" w:rsidR="000F1C72" w:rsidRPr="000F1C72" w:rsidRDefault="000F1C72" w:rsidP="000F1C72"/>
    <w:p w14:paraId="391CF1BD" w14:textId="77777777" w:rsidR="000F1C72" w:rsidRPr="000F1C72" w:rsidRDefault="000F1C72" w:rsidP="000F1C72"/>
    <w:p w14:paraId="26729F5A" w14:textId="77777777" w:rsidR="000F1C72" w:rsidRPr="000F1C72" w:rsidRDefault="000F1C72" w:rsidP="000F1C72">
      <w:pPr>
        <w:jc w:val="center"/>
        <w:rPr>
          <w:lang w:bidi="ru-RU"/>
        </w:rPr>
      </w:pPr>
      <w:r w:rsidRPr="000F1C72">
        <w:rPr>
          <w:lang w:bidi="ru-RU"/>
        </w:rPr>
        <w:t>СОГЛАШЕНИЕ №</w:t>
      </w:r>
    </w:p>
    <w:p w14:paraId="1658024F" w14:textId="77777777" w:rsidR="000F1C72" w:rsidRPr="000F1C72" w:rsidRDefault="000F1C72" w:rsidP="000F1C72">
      <w:pPr>
        <w:jc w:val="center"/>
        <w:rPr>
          <w:b/>
        </w:rPr>
      </w:pPr>
      <w:r w:rsidRPr="000F1C72">
        <w:rPr>
          <w:lang w:bidi="ru-RU"/>
        </w:rPr>
        <w:t xml:space="preserve">о софинансировании расходов бюджета города Тейково </w:t>
      </w:r>
      <w:r w:rsidRPr="000F1C72">
        <w:rPr>
          <w:shd w:val="clear" w:color="auto" w:fill="FFFFFF"/>
        </w:rPr>
        <w:t>на реализацию проектов развития территорий муниципальных образований Ивановской области, основанных на местных инициативах (инициативных проектов), в 2024 году</w:t>
      </w:r>
    </w:p>
    <w:p w14:paraId="495D5688" w14:textId="77777777" w:rsidR="000F1C72" w:rsidRPr="000F1C72" w:rsidRDefault="000F1C72" w:rsidP="000F1C72">
      <w:pPr>
        <w:tabs>
          <w:tab w:val="left" w:pos="6816"/>
          <w:tab w:val="left" w:pos="7886"/>
        </w:tabs>
        <w:rPr>
          <w:lang w:bidi="ru-RU"/>
        </w:rPr>
      </w:pPr>
    </w:p>
    <w:p w14:paraId="1CCD8456" w14:textId="77777777" w:rsidR="000F1C72" w:rsidRPr="000F1C72" w:rsidRDefault="000F1C72" w:rsidP="000F1C72">
      <w:pPr>
        <w:tabs>
          <w:tab w:val="left" w:pos="6816"/>
          <w:tab w:val="left" w:pos="7886"/>
        </w:tabs>
        <w:rPr>
          <w:lang w:bidi="ru-RU"/>
        </w:rPr>
      </w:pPr>
    </w:p>
    <w:p w14:paraId="135AA46C" w14:textId="77777777" w:rsidR="000F1C72" w:rsidRPr="000F1C72" w:rsidRDefault="000F1C72" w:rsidP="000F1C72">
      <w:pPr>
        <w:tabs>
          <w:tab w:val="left" w:pos="6816"/>
          <w:tab w:val="left" w:pos="7886"/>
        </w:tabs>
        <w:rPr>
          <w:lang w:bidi="ru-RU"/>
        </w:rPr>
      </w:pPr>
      <w:r w:rsidRPr="000F1C72">
        <w:rPr>
          <w:lang w:bidi="ru-RU"/>
        </w:rPr>
        <w:t>г. Тейково                                                                               «___»_____________20__г.</w:t>
      </w:r>
    </w:p>
    <w:p w14:paraId="17627A29" w14:textId="77777777" w:rsidR="000F1C72" w:rsidRPr="000F1C72" w:rsidRDefault="000F1C72" w:rsidP="000F1C72">
      <w:pPr>
        <w:tabs>
          <w:tab w:val="left" w:pos="6816"/>
          <w:tab w:val="left" w:pos="7886"/>
        </w:tabs>
        <w:rPr>
          <w:lang w:bidi="ru-RU"/>
        </w:rPr>
      </w:pPr>
    </w:p>
    <w:p w14:paraId="37F52FD7" w14:textId="77777777" w:rsidR="000F1C72" w:rsidRPr="000F1C72" w:rsidRDefault="000F1C72" w:rsidP="000F1C72">
      <w:pPr>
        <w:tabs>
          <w:tab w:val="left" w:pos="6816"/>
          <w:tab w:val="left" w:pos="7886"/>
        </w:tabs>
        <w:rPr>
          <w:lang w:bidi="ru-RU"/>
        </w:rPr>
      </w:pPr>
    </w:p>
    <w:p w14:paraId="543926BE" w14:textId="77777777" w:rsidR="000F1C72" w:rsidRPr="000F1C72" w:rsidRDefault="000F1C72" w:rsidP="000F1C72">
      <w:pPr>
        <w:ind w:firstLine="708"/>
        <w:jc w:val="both"/>
        <w:rPr>
          <w:lang w:bidi="ru-RU"/>
        </w:rPr>
      </w:pPr>
      <w:r w:rsidRPr="000F1C72">
        <w:rPr>
          <w:lang w:bidi="ru-RU"/>
        </w:rPr>
        <w:t xml:space="preserve">Администрация городского округа Тейково Ивановской области, </w:t>
      </w:r>
      <w:r w:rsidRPr="000F1C72">
        <w:t>в лице главы городского округа Тейково Ивановской области Семеновой Светланы Анатольевны</w:t>
      </w:r>
      <w:r w:rsidRPr="000F1C72">
        <w:rPr>
          <w:lang w:bidi="ru-RU"/>
        </w:rPr>
        <w:t>, действующего на основании Устава</w:t>
      </w:r>
      <w:r w:rsidRPr="000F1C72">
        <w:rPr>
          <w:bCs/>
        </w:rPr>
        <w:t>городского округа Тейково Ивановской области</w:t>
      </w:r>
      <w:r w:rsidRPr="000F1C72">
        <w:rPr>
          <w:lang w:bidi="ru-RU"/>
        </w:rPr>
        <w:t xml:space="preserve">, с одной стороны, и от имени </w:t>
      </w:r>
      <w:r w:rsidRPr="000F1C72">
        <w:t>граждан, поддержавших проект</w:t>
      </w:r>
      <w:r w:rsidRPr="000F1C72">
        <w:rPr>
          <w:lang w:bidi="ru-RU"/>
        </w:rPr>
        <w:t>, в лице __________________________, с другой стороны, совместно именуемые Стороны, в соответствии с Порядком софинансирования расходов, расходования средств субсидий, выделяемых из бюджета Ивановской области бюджету города Тейково</w:t>
      </w:r>
      <w:r w:rsidRPr="000F1C72">
        <w:rPr>
          <w:shd w:val="clear" w:color="auto" w:fill="FFFFFF"/>
        </w:rPr>
        <w:t xml:space="preserve">на реализацию проектов развития территорий </w:t>
      </w:r>
      <w:r w:rsidRPr="000F1C72">
        <w:rPr>
          <w:bCs/>
        </w:rPr>
        <w:t xml:space="preserve">городского округа Тейково </w:t>
      </w:r>
      <w:r w:rsidRPr="000F1C72">
        <w:rPr>
          <w:shd w:val="clear" w:color="auto" w:fill="FFFFFF"/>
        </w:rPr>
        <w:t xml:space="preserve">Ивановской области, основанных на местных инициативах (инициативных проектов), в 2024 году, </w:t>
      </w:r>
      <w:r w:rsidRPr="000F1C72">
        <w:rPr>
          <w:lang w:bidi="ru-RU"/>
        </w:rPr>
        <w:t>утвержденным постановлением администрации городского округа Тейково Ивановской области  _____________ № ____ (далее по тексту – Порядок), заключили настоящее Соглашение о нижеследующем.</w:t>
      </w:r>
    </w:p>
    <w:p w14:paraId="2F90267C" w14:textId="77777777" w:rsidR="000F1C72" w:rsidRPr="000F1C72" w:rsidRDefault="000F1C72" w:rsidP="000F1C72">
      <w:pPr>
        <w:jc w:val="center"/>
        <w:rPr>
          <w:b/>
          <w:lang w:bidi="ru-RU"/>
        </w:rPr>
      </w:pPr>
    </w:p>
    <w:p w14:paraId="48212642" w14:textId="77777777" w:rsidR="000F1C72" w:rsidRPr="000F1C72" w:rsidRDefault="000F1C72" w:rsidP="00904FF5">
      <w:pPr>
        <w:pStyle w:val="aff0"/>
        <w:numPr>
          <w:ilvl w:val="0"/>
          <w:numId w:val="19"/>
        </w:numPr>
        <w:jc w:val="center"/>
        <w:rPr>
          <w:rFonts w:ascii="Times New Roman" w:eastAsia="Times New Roman" w:hAnsi="Times New Roman"/>
          <w:b/>
          <w:sz w:val="24"/>
          <w:szCs w:val="24"/>
          <w:lang w:bidi="ru-RU"/>
        </w:rPr>
      </w:pPr>
      <w:r w:rsidRPr="000F1C72">
        <w:rPr>
          <w:rFonts w:ascii="Times New Roman" w:eastAsia="Times New Roman" w:hAnsi="Times New Roman"/>
          <w:b/>
          <w:sz w:val="24"/>
          <w:szCs w:val="24"/>
          <w:lang w:bidi="ru-RU"/>
        </w:rPr>
        <w:t>Предмет Соглашения</w:t>
      </w:r>
    </w:p>
    <w:p w14:paraId="3AC58932" w14:textId="77777777" w:rsidR="000F1C72" w:rsidRPr="000F1C72" w:rsidRDefault="000F1C72" w:rsidP="000F1C72">
      <w:pPr>
        <w:ind w:left="360"/>
        <w:rPr>
          <w:b/>
          <w:lang w:bidi="ru-RU"/>
        </w:rPr>
      </w:pPr>
    </w:p>
    <w:p w14:paraId="472D0720" w14:textId="77777777" w:rsidR="000F1C72" w:rsidRPr="000F1C72" w:rsidRDefault="000F1C72" w:rsidP="000F1C72">
      <w:pPr>
        <w:ind w:firstLine="708"/>
        <w:jc w:val="both"/>
      </w:pPr>
      <w:r w:rsidRPr="000F1C72">
        <w:rPr>
          <w:lang w:bidi="ru-RU"/>
        </w:rPr>
        <w:t xml:space="preserve">1.1. Предметом настоящего Соглашения является софинансирование расходов бюджета города Тейково </w:t>
      </w:r>
      <w:r w:rsidRPr="000F1C72">
        <w:rPr>
          <w:shd w:val="clear" w:color="auto" w:fill="FFFFFF"/>
        </w:rPr>
        <w:t xml:space="preserve">на реализацию проектов развития территорий </w:t>
      </w:r>
      <w:r w:rsidRPr="000F1C72">
        <w:rPr>
          <w:bCs/>
        </w:rPr>
        <w:t xml:space="preserve">городского округа Тейково </w:t>
      </w:r>
      <w:r w:rsidRPr="000F1C72">
        <w:rPr>
          <w:shd w:val="clear" w:color="auto" w:fill="FFFFFF"/>
        </w:rPr>
        <w:t>Ивановской области, основанных на местных инициативах (инициативных проектов)</w:t>
      </w:r>
      <w:r w:rsidRPr="000F1C72">
        <w:t xml:space="preserve">_____________________________________ </w:t>
      </w:r>
    </w:p>
    <w:p w14:paraId="257726CD" w14:textId="77777777" w:rsidR="000F1C72" w:rsidRPr="000F1C72" w:rsidRDefault="000F1C72" w:rsidP="000F1C72">
      <w:pPr>
        <w:jc w:val="both"/>
        <w:rPr>
          <w:vertAlign w:val="subscript"/>
        </w:rPr>
      </w:pPr>
      <w:r w:rsidRPr="000F1C72">
        <w:rPr>
          <w:vertAlign w:val="subscript"/>
        </w:rPr>
        <w:t>(название проекта)</w:t>
      </w:r>
    </w:p>
    <w:p w14:paraId="67184795" w14:textId="77777777" w:rsidR="000F1C72" w:rsidRPr="000F1C72" w:rsidRDefault="000F1C72" w:rsidP="000F1C72">
      <w:pPr>
        <w:jc w:val="both"/>
      </w:pPr>
      <w:r w:rsidRPr="000F1C72">
        <w:t xml:space="preserve">в 2024 году </w:t>
      </w:r>
      <w:r w:rsidRPr="000F1C72">
        <w:rPr>
          <w:lang w:bidi="ru-RU"/>
        </w:rPr>
        <w:t xml:space="preserve">в сумме __________________ рублей. Указанные средства </w:t>
      </w:r>
      <w:r w:rsidRPr="000F1C72">
        <w:t>носят целевой характер.</w:t>
      </w:r>
    </w:p>
    <w:p w14:paraId="297F196A" w14:textId="77777777" w:rsidR="000F1C72" w:rsidRPr="000F1C72" w:rsidRDefault="000F1C72" w:rsidP="000F1C72">
      <w:pPr>
        <w:pStyle w:val="ConsPlusTitle"/>
        <w:widowControl/>
        <w:ind w:firstLine="851"/>
        <w:jc w:val="both"/>
        <w:rPr>
          <w:rFonts w:ascii="Times New Roman" w:hAnsi="Times New Roman" w:cs="Times New Roman"/>
          <w:b w:val="0"/>
          <w:sz w:val="24"/>
          <w:szCs w:val="24"/>
        </w:rPr>
      </w:pPr>
      <w:r w:rsidRPr="000F1C72">
        <w:rPr>
          <w:rFonts w:ascii="Times New Roman" w:hAnsi="Times New Roman" w:cs="Times New Roman"/>
          <w:b w:val="0"/>
          <w:sz w:val="24"/>
          <w:szCs w:val="24"/>
        </w:rPr>
        <w:t xml:space="preserve">1.2. Размер финансирования </w:t>
      </w:r>
      <w:r w:rsidRPr="000F1C72">
        <w:rPr>
          <w:rFonts w:ascii="Times New Roman" w:hAnsi="Times New Roman" w:cs="Times New Roman"/>
          <w:b w:val="0"/>
          <w:sz w:val="24"/>
          <w:szCs w:val="24"/>
          <w:lang w:bidi="ru-RU"/>
        </w:rPr>
        <w:t xml:space="preserve">на </w:t>
      </w:r>
      <w:r w:rsidRPr="000F1C72">
        <w:rPr>
          <w:rFonts w:ascii="Times New Roman" w:hAnsi="Times New Roman" w:cs="Times New Roman"/>
          <w:b w:val="0"/>
          <w:sz w:val="24"/>
          <w:szCs w:val="24"/>
        </w:rPr>
        <w:t>реализацию проекта развития территории городского округа Тейково Ивановской области, основанного на местных инициативах (инициативного проекта)______________________________________,</w:t>
      </w:r>
    </w:p>
    <w:p w14:paraId="0BFEBBC5" w14:textId="77777777" w:rsidR="000F1C72" w:rsidRPr="000F1C72" w:rsidRDefault="000F1C72" w:rsidP="000F1C72">
      <w:pPr>
        <w:pStyle w:val="ConsPlusTitle"/>
        <w:widowControl/>
        <w:ind w:firstLine="851"/>
        <w:jc w:val="both"/>
        <w:rPr>
          <w:rFonts w:ascii="Times New Roman" w:hAnsi="Times New Roman" w:cs="Times New Roman"/>
          <w:b w:val="0"/>
          <w:sz w:val="24"/>
          <w:szCs w:val="24"/>
          <w:vertAlign w:val="subscript"/>
        </w:rPr>
      </w:pPr>
      <w:r w:rsidRPr="000F1C72">
        <w:rPr>
          <w:rFonts w:ascii="Times New Roman" w:hAnsi="Times New Roman" w:cs="Times New Roman"/>
          <w:b w:val="0"/>
          <w:sz w:val="24"/>
          <w:szCs w:val="24"/>
          <w:vertAlign w:val="subscript"/>
        </w:rPr>
        <w:t>(название проекта)</w:t>
      </w:r>
    </w:p>
    <w:p w14:paraId="46763A40" w14:textId="77777777" w:rsidR="000F1C72" w:rsidRPr="000F1C72" w:rsidRDefault="000F1C72" w:rsidP="000F1C72">
      <w:pPr>
        <w:pStyle w:val="ConsPlusTitle"/>
        <w:widowControl/>
        <w:ind w:firstLine="851"/>
        <w:jc w:val="both"/>
        <w:rPr>
          <w:rFonts w:ascii="Times New Roman" w:hAnsi="Times New Roman" w:cs="Times New Roman"/>
          <w:b w:val="0"/>
          <w:sz w:val="24"/>
          <w:szCs w:val="24"/>
        </w:rPr>
      </w:pPr>
      <w:r w:rsidRPr="000F1C72">
        <w:rPr>
          <w:rFonts w:ascii="Times New Roman" w:hAnsi="Times New Roman" w:cs="Times New Roman"/>
          <w:b w:val="0"/>
          <w:sz w:val="24"/>
          <w:szCs w:val="24"/>
        </w:rPr>
        <w:t xml:space="preserve"> в 2024 году</w:t>
      </w:r>
      <w:r w:rsidRPr="000F1C72">
        <w:rPr>
          <w:rFonts w:ascii="Times New Roman" w:hAnsi="Times New Roman" w:cs="Times New Roman"/>
          <w:b w:val="0"/>
          <w:sz w:val="24"/>
          <w:szCs w:val="24"/>
          <w:shd w:val="clear" w:color="auto" w:fill="FFFFFF"/>
        </w:rPr>
        <w:t xml:space="preserve"> составляет </w:t>
      </w:r>
      <w:r w:rsidRPr="000F1C72">
        <w:rPr>
          <w:rFonts w:ascii="Times New Roman" w:hAnsi="Times New Roman" w:cs="Times New Roman"/>
          <w:b w:val="0"/>
          <w:sz w:val="24"/>
          <w:szCs w:val="24"/>
          <w:lang w:bidi="ru-RU"/>
        </w:rPr>
        <w:t>__________________</w:t>
      </w:r>
      <w:r w:rsidRPr="000F1C72">
        <w:rPr>
          <w:rFonts w:ascii="Times New Roman" w:hAnsi="Times New Roman" w:cs="Times New Roman"/>
          <w:b w:val="0"/>
          <w:sz w:val="24"/>
          <w:szCs w:val="24"/>
          <w:shd w:val="clear" w:color="auto" w:fill="FFFFFF"/>
        </w:rPr>
        <w:t>рублей, в т.ч.:</w:t>
      </w:r>
    </w:p>
    <w:p w14:paraId="40A5803E" w14:textId="77777777" w:rsidR="000F1C72" w:rsidRPr="000F1C72" w:rsidRDefault="000F1C72" w:rsidP="000F1C72">
      <w:pPr>
        <w:pStyle w:val="ConsPlusTitle"/>
        <w:widowControl/>
        <w:ind w:firstLine="851"/>
        <w:jc w:val="both"/>
        <w:rPr>
          <w:rFonts w:ascii="Times New Roman" w:hAnsi="Times New Roman" w:cs="Times New Roman"/>
          <w:b w:val="0"/>
          <w:bCs/>
          <w:sz w:val="24"/>
          <w:szCs w:val="24"/>
        </w:rPr>
      </w:pPr>
      <w:r w:rsidRPr="000F1C72">
        <w:rPr>
          <w:rFonts w:ascii="Times New Roman" w:hAnsi="Times New Roman" w:cs="Times New Roman"/>
          <w:b w:val="0"/>
          <w:sz w:val="24"/>
          <w:szCs w:val="24"/>
        </w:rPr>
        <w:t>- 85 % от общего объема за счет средств областного бюджета;</w:t>
      </w:r>
    </w:p>
    <w:p w14:paraId="28359FF2" w14:textId="77777777" w:rsidR="000F1C72" w:rsidRPr="000F1C72" w:rsidRDefault="000F1C72" w:rsidP="000F1C72">
      <w:pPr>
        <w:pStyle w:val="ConsPlusTitle"/>
        <w:widowControl/>
        <w:ind w:firstLine="851"/>
        <w:jc w:val="both"/>
        <w:rPr>
          <w:rFonts w:ascii="Times New Roman" w:hAnsi="Times New Roman" w:cs="Times New Roman"/>
          <w:b w:val="0"/>
          <w:bCs/>
          <w:sz w:val="24"/>
          <w:szCs w:val="24"/>
        </w:rPr>
      </w:pPr>
      <w:r w:rsidRPr="000F1C72">
        <w:rPr>
          <w:rFonts w:ascii="Times New Roman" w:hAnsi="Times New Roman" w:cs="Times New Roman"/>
          <w:b w:val="0"/>
          <w:sz w:val="24"/>
          <w:szCs w:val="24"/>
        </w:rPr>
        <w:t>- 15 % от общего объема за счет средств местного бюджета, в т.ч.:</w:t>
      </w:r>
    </w:p>
    <w:p w14:paraId="2C45BD17" w14:textId="77777777" w:rsidR="000F1C72" w:rsidRPr="000F1C72" w:rsidRDefault="000F1C72" w:rsidP="000F1C72">
      <w:pPr>
        <w:pStyle w:val="ConsPlusTitle"/>
        <w:widowControl/>
        <w:tabs>
          <w:tab w:val="left" w:pos="1309"/>
        </w:tabs>
        <w:ind w:firstLine="851"/>
        <w:jc w:val="both"/>
        <w:rPr>
          <w:rFonts w:ascii="Times New Roman" w:hAnsi="Times New Roman" w:cs="Times New Roman"/>
          <w:b w:val="0"/>
          <w:sz w:val="24"/>
          <w:szCs w:val="24"/>
        </w:rPr>
      </w:pPr>
      <w:r w:rsidRPr="000F1C72">
        <w:rPr>
          <w:rFonts w:ascii="Times New Roman" w:hAnsi="Times New Roman" w:cs="Times New Roman"/>
          <w:b w:val="0"/>
          <w:sz w:val="24"/>
          <w:szCs w:val="24"/>
        </w:rPr>
        <w:t>- не менее 1 % за счет средств граждан, поддержавших проект и инициативных платежей, кроме средств граждан, поддержавших проект (при наличии),</w:t>
      </w:r>
      <w:r w:rsidRPr="000F1C72">
        <w:rPr>
          <w:rFonts w:ascii="Times New Roman" w:eastAsiaTheme="minorEastAsia" w:hAnsi="Times New Roman" w:cs="Times New Roman"/>
          <w:b w:val="0"/>
          <w:sz w:val="24"/>
          <w:szCs w:val="24"/>
        </w:rPr>
        <w:t xml:space="preserve"> что </w:t>
      </w:r>
      <w:r w:rsidRPr="000F1C72">
        <w:rPr>
          <w:rFonts w:ascii="Times New Roman" w:hAnsi="Times New Roman" w:cs="Times New Roman"/>
          <w:b w:val="0"/>
          <w:sz w:val="24"/>
          <w:szCs w:val="24"/>
        </w:rPr>
        <w:t xml:space="preserve">составляет   </w:t>
      </w:r>
      <w:r w:rsidRPr="000F1C72">
        <w:rPr>
          <w:rFonts w:ascii="Times New Roman" w:hAnsi="Times New Roman" w:cs="Times New Roman"/>
          <w:b w:val="0"/>
          <w:sz w:val="24"/>
          <w:szCs w:val="24"/>
          <w:lang w:bidi="ru-RU"/>
        </w:rPr>
        <w:t>__________________</w:t>
      </w:r>
      <w:r w:rsidRPr="000F1C72">
        <w:rPr>
          <w:rFonts w:ascii="Times New Roman" w:hAnsi="Times New Roman" w:cs="Times New Roman"/>
          <w:b w:val="0"/>
          <w:sz w:val="24"/>
          <w:szCs w:val="24"/>
          <w:shd w:val="clear" w:color="auto" w:fill="FFFFFF"/>
        </w:rPr>
        <w:t>рублей</w:t>
      </w:r>
      <w:r w:rsidRPr="000F1C72">
        <w:rPr>
          <w:rFonts w:ascii="Times New Roman" w:hAnsi="Times New Roman" w:cs="Times New Roman"/>
          <w:b w:val="0"/>
          <w:sz w:val="24"/>
          <w:szCs w:val="24"/>
        </w:rPr>
        <w:t>.</w:t>
      </w:r>
    </w:p>
    <w:p w14:paraId="0A73DB59" w14:textId="77777777" w:rsidR="000F1C72" w:rsidRPr="000F1C72" w:rsidRDefault="000F1C72" w:rsidP="000F1C72">
      <w:pPr>
        <w:pStyle w:val="ConsPlusTitle"/>
        <w:widowControl/>
        <w:tabs>
          <w:tab w:val="left" w:pos="1309"/>
        </w:tabs>
        <w:ind w:firstLine="851"/>
        <w:jc w:val="center"/>
        <w:rPr>
          <w:rFonts w:ascii="Times New Roman" w:hAnsi="Times New Roman" w:cs="Times New Roman"/>
          <w:sz w:val="24"/>
          <w:szCs w:val="24"/>
          <w:lang w:bidi="ru-RU"/>
        </w:rPr>
      </w:pPr>
    </w:p>
    <w:p w14:paraId="19B29D75" w14:textId="77777777" w:rsidR="000F1C72" w:rsidRPr="000F1C72" w:rsidRDefault="000F1C72" w:rsidP="000F1C72">
      <w:pPr>
        <w:pStyle w:val="ConsPlusTitle"/>
        <w:widowControl/>
        <w:tabs>
          <w:tab w:val="left" w:pos="1309"/>
        </w:tabs>
        <w:ind w:firstLine="851"/>
        <w:jc w:val="center"/>
        <w:rPr>
          <w:rFonts w:ascii="Times New Roman" w:hAnsi="Times New Roman" w:cs="Times New Roman"/>
          <w:sz w:val="24"/>
          <w:szCs w:val="24"/>
          <w:lang w:bidi="ru-RU"/>
        </w:rPr>
      </w:pPr>
      <w:r w:rsidRPr="000F1C72">
        <w:rPr>
          <w:rFonts w:ascii="Times New Roman" w:hAnsi="Times New Roman" w:cs="Times New Roman"/>
          <w:sz w:val="24"/>
          <w:szCs w:val="24"/>
          <w:lang w:bidi="ru-RU"/>
        </w:rPr>
        <w:t>2. Права и обязанности Сторон</w:t>
      </w:r>
    </w:p>
    <w:p w14:paraId="744F46DA" w14:textId="77777777" w:rsidR="000F1C72" w:rsidRPr="000F1C72" w:rsidRDefault="000F1C72" w:rsidP="000F1C72">
      <w:pPr>
        <w:pStyle w:val="ConsPlusTitle"/>
        <w:widowControl/>
        <w:tabs>
          <w:tab w:val="left" w:pos="1309"/>
        </w:tabs>
        <w:ind w:firstLine="851"/>
        <w:jc w:val="center"/>
        <w:rPr>
          <w:rFonts w:ascii="Times New Roman" w:hAnsi="Times New Roman" w:cs="Times New Roman"/>
          <w:sz w:val="24"/>
          <w:szCs w:val="24"/>
          <w:lang w:bidi="ru-RU"/>
        </w:rPr>
      </w:pPr>
    </w:p>
    <w:p w14:paraId="205DFFA0" w14:textId="77777777" w:rsidR="000F1C72" w:rsidRPr="000F1C72" w:rsidRDefault="000F1C72" w:rsidP="000F1C72">
      <w:pPr>
        <w:tabs>
          <w:tab w:val="left" w:pos="1309"/>
        </w:tabs>
        <w:ind w:firstLine="851"/>
        <w:jc w:val="both"/>
        <w:rPr>
          <w:lang w:bidi="ru-RU"/>
        </w:rPr>
      </w:pPr>
      <w:r w:rsidRPr="000F1C72">
        <w:t xml:space="preserve">2.1. Инициативная группа граждан, поддержавших проект </w:t>
      </w:r>
      <w:r w:rsidRPr="000F1C72">
        <w:rPr>
          <w:lang w:bidi="ru-RU"/>
        </w:rPr>
        <w:t>перечисляет денежные средства в течение 20 календарных дней с момента заключения настоящего Соглашения по следующим банковским реквизитам:</w:t>
      </w:r>
    </w:p>
    <w:p w14:paraId="51245C4A" w14:textId="77777777" w:rsidR="000F1C72" w:rsidRPr="000F1C72" w:rsidRDefault="000F1C72" w:rsidP="000F1C72">
      <w:pPr>
        <w:tabs>
          <w:tab w:val="left" w:pos="1309"/>
        </w:tabs>
        <w:ind w:firstLine="851"/>
        <w:jc w:val="both"/>
        <w:rPr>
          <w:lang w:bidi="ru-RU"/>
        </w:rPr>
      </w:pPr>
      <w:r w:rsidRPr="000F1C72">
        <w:rPr>
          <w:lang w:bidi="ru-RU"/>
        </w:rPr>
        <w:t xml:space="preserve">ИНН 3704001084  </w:t>
      </w:r>
    </w:p>
    <w:p w14:paraId="7AF56170" w14:textId="77777777" w:rsidR="000F1C72" w:rsidRPr="000F1C72" w:rsidRDefault="000F1C72" w:rsidP="000F1C72">
      <w:pPr>
        <w:tabs>
          <w:tab w:val="left" w:pos="1309"/>
        </w:tabs>
        <w:ind w:firstLine="851"/>
        <w:jc w:val="both"/>
        <w:rPr>
          <w:lang w:bidi="ru-RU"/>
        </w:rPr>
      </w:pPr>
      <w:r w:rsidRPr="000F1C72">
        <w:rPr>
          <w:lang w:bidi="ru-RU"/>
        </w:rPr>
        <w:t xml:space="preserve">КПП 370401001   </w:t>
      </w:r>
    </w:p>
    <w:p w14:paraId="32A80EBC" w14:textId="77777777" w:rsidR="000F1C72" w:rsidRPr="000F1C72" w:rsidRDefault="000F1C72" w:rsidP="000F1C72">
      <w:pPr>
        <w:tabs>
          <w:tab w:val="left" w:pos="1309"/>
        </w:tabs>
        <w:ind w:firstLine="851"/>
        <w:jc w:val="both"/>
        <w:rPr>
          <w:lang w:bidi="ru-RU"/>
        </w:rPr>
      </w:pPr>
      <w:r w:rsidRPr="000F1C72">
        <w:rPr>
          <w:lang w:bidi="ru-RU"/>
        </w:rPr>
        <w:t>ОКТМО 24707000</w:t>
      </w:r>
    </w:p>
    <w:p w14:paraId="7449FE50" w14:textId="77777777" w:rsidR="000F1C72" w:rsidRPr="000F1C72" w:rsidRDefault="000F1C72" w:rsidP="000F1C72">
      <w:pPr>
        <w:tabs>
          <w:tab w:val="left" w:pos="1309"/>
        </w:tabs>
        <w:ind w:firstLine="851"/>
        <w:jc w:val="both"/>
        <w:rPr>
          <w:lang w:bidi="ru-RU"/>
        </w:rPr>
      </w:pPr>
      <w:r w:rsidRPr="000F1C72">
        <w:rPr>
          <w:lang w:bidi="ru-RU"/>
        </w:rPr>
        <w:t>ОКОГУ 3300200</w:t>
      </w:r>
    </w:p>
    <w:p w14:paraId="55AE2FDB" w14:textId="77777777" w:rsidR="000F1C72" w:rsidRPr="000F1C72" w:rsidRDefault="000F1C72" w:rsidP="000F1C72">
      <w:pPr>
        <w:tabs>
          <w:tab w:val="left" w:pos="1309"/>
        </w:tabs>
        <w:ind w:firstLine="851"/>
        <w:jc w:val="both"/>
        <w:rPr>
          <w:lang w:bidi="ru-RU"/>
        </w:rPr>
      </w:pPr>
      <w:r w:rsidRPr="000F1C72">
        <w:rPr>
          <w:lang w:bidi="ru-RU"/>
        </w:rPr>
        <w:t>Получатель: УФК по Ивановской области (администрация городского округа Тейково Ивановской области)</w:t>
      </w:r>
    </w:p>
    <w:p w14:paraId="166EDAE0" w14:textId="77777777" w:rsidR="000F1C72" w:rsidRPr="000F1C72" w:rsidRDefault="000F1C72" w:rsidP="000F1C72">
      <w:pPr>
        <w:tabs>
          <w:tab w:val="left" w:pos="1309"/>
        </w:tabs>
        <w:ind w:firstLine="851"/>
        <w:jc w:val="both"/>
        <w:rPr>
          <w:lang w:bidi="ru-RU"/>
        </w:rPr>
      </w:pPr>
      <w:r w:rsidRPr="000F1C72">
        <w:rPr>
          <w:lang w:bidi="ru-RU"/>
        </w:rPr>
        <w:lastRenderedPageBreak/>
        <w:t>ОТДЕЛЕНИЕ ИВАНОВО БАНКА РОССИИ//УФК ПО ИВАНОВСКОЙ ОБЛАСТИ г. Иваново</w:t>
      </w:r>
    </w:p>
    <w:p w14:paraId="35CF6F95" w14:textId="77777777" w:rsidR="000F1C72" w:rsidRPr="000F1C72" w:rsidRDefault="000F1C72" w:rsidP="000F1C72">
      <w:pPr>
        <w:tabs>
          <w:tab w:val="left" w:pos="1309"/>
        </w:tabs>
        <w:ind w:firstLine="851"/>
        <w:jc w:val="both"/>
        <w:rPr>
          <w:lang w:bidi="ru-RU"/>
        </w:rPr>
      </w:pPr>
      <w:r w:rsidRPr="000F1C72">
        <w:rPr>
          <w:lang w:bidi="ru-RU"/>
        </w:rPr>
        <w:t>р/сч доходный 40102810645370000025</w:t>
      </w:r>
    </w:p>
    <w:p w14:paraId="71F88769" w14:textId="77777777" w:rsidR="000F1C72" w:rsidRPr="000F1C72" w:rsidRDefault="000F1C72" w:rsidP="000F1C72">
      <w:pPr>
        <w:tabs>
          <w:tab w:val="left" w:pos="1309"/>
        </w:tabs>
        <w:ind w:firstLine="851"/>
        <w:jc w:val="both"/>
        <w:rPr>
          <w:lang w:bidi="ru-RU"/>
        </w:rPr>
      </w:pPr>
      <w:r w:rsidRPr="000F1C72">
        <w:rPr>
          <w:lang w:bidi="ru-RU"/>
        </w:rPr>
        <w:t>л/сч доходный 04333006570</w:t>
      </w:r>
    </w:p>
    <w:p w14:paraId="666FB0A4" w14:textId="77777777" w:rsidR="000F1C72" w:rsidRPr="000F1C72" w:rsidRDefault="000F1C72" w:rsidP="000F1C72">
      <w:pPr>
        <w:tabs>
          <w:tab w:val="left" w:pos="1309"/>
        </w:tabs>
        <w:ind w:firstLine="851"/>
        <w:jc w:val="both"/>
      </w:pPr>
      <w:r w:rsidRPr="000F1C72">
        <w:t>КБК 050 1 17 15020 04 0029 150 Инициативные платежи, зачисляемые в бюджеты городских округов (Благоустройство дворовой территории путем установки детской игровой площадки по адресу: Ивановская область, г. Тейково, ул. Новоженова, д. 24,26,28, ул. Солнечный переулок, д. 2.3.4) на сумму ________ тыс. руб.</w:t>
      </w:r>
    </w:p>
    <w:p w14:paraId="65D87A30" w14:textId="77777777" w:rsidR="000F1C72" w:rsidRPr="000F1C72" w:rsidRDefault="000F1C72" w:rsidP="000F1C72">
      <w:pPr>
        <w:tabs>
          <w:tab w:val="left" w:pos="1309"/>
        </w:tabs>
        <w:ind w:firstLine="851"/>
        <w:jc w:val="both"/>
      </w:pPr>
      <w:r w:rsidRPr="000F1C72">
        <w:t>КБК 050 1 17 15020 04 0030 150 Инициативные платежи, зачисляемые в бюджеты городских округов (Благоустройство дворовой территории многоквартирного дома, расположенного по адресу: Ивановская область, г. Тейково, ул. Гвардейская, д. 15) на сумму ________ тыс. руб.</w:t>
      </w:r>
    </w:p>
    <w:p w14:paraId="3CD471E2" w14:textId="77777777" w:rsidR="000F1C72" w:rsidRPr="000F1C72" w:rsidRDefault="000F1C72" w:rsidP="000F1C72">
      <w:pPr>
        <w:tabs>
          <w:tab w:val="left" w:pos="1309"/>
        </w:tabs>
        <w:ind w:firstLine="851"/>
        <w:jc w:val="both"/>
      </w:pPr>
      <w:r w:rsidRPr="000F1C72">
        <w:t>КБК 050 1 17 15020 04 0031 150 Инициативные платежи, зачисляемые в бюджеты городских округов (Благоустройство дворовой территории многоквартирного дома, расположенного по адресу: Ивановская область, г. Тейково, ул. 1-я Комовская, д. 6) на сумму ________ тыс. руб.</w:t>
      </w:r>
    </w:p>
    <w:p w14:paraId="3D21BAE7" w14:textId="77777777" w:rsidR="000F1C72" w:rsidRPr="000F1C72" w:rsidRDefault="000F1C72" w:rsidP="000F1C72">
      <w:pPr>
        <w:tabs>
          <w:tab w:val="left" w:pos="1309"/>
        </w:tabs>
        <w:ind w:firstLine="851"/>
        <w:jc w:val="both"/>
      </w:pPr>
      <w:r w:rsidRPr="000F1C72">
        <w:t>КБК 050 1 17 15020 04 0032 150 Инициативные платежи, зачисляемые в бюджеты городских округов (Благоустройство дворовой территории многоквартирного дома, расположенного по адресу: Ивановская область, г. Тейково, ул. Неделина, д.3) на сумму ________ тыс. руб.</w:t>
      </w:r>
    </w:p>
    <w:p w14:paraId="520BF48D" w14:textId="77777777" w:rsidR="000F1C72" w:rsidRPr="000F1C72" w:rsidRDefault="000F1C72" w:rsidP="000F1C72">
      <w:pPr>
        <w:tabs>
          <w:tab w:val="left" w:pos="1309"/>
        </w:tabs>
        <w:ind w:firstLine="851"/>
        <w:jc w:val="both"/>
      </w:pPr>
      <w:r w:rsidRPr="000F1C72">
        <w:t>КБК 050 1 17 15020 04 0033 150 Инициативные платежи, зачисляемые в бюджеты городских округов (Благоустройство дворовой территории многоквартирного дома, расположенного по адресу: Ивановская область, г. Тейково, ул. Шестагинская, д. 48) на сумму ________ тыс. руб.</w:t>
      </w:r>
    </w:p>
    <w:p w14:paraId="2FB1ADC0" w14:textId="77777777" w:rsidR="000F1C72" w:rsidRPr="000F1C72" w:rsidRDefault="000F1C72" w:rsidP="000F1C72">
      <w:pPr>
        <w:tabs>
          <w:tab w:val="left" w:pos="1309"/>
        </w:tabs>
        <w:ind w:firstLine="851"/>
        <w:jc w:val="both"/>
      </w:pPr>
      <w:r w:rsidRPr="000F1C72">
        <w:t>КБК 050 1 17 15020 04 0034 150 Инициативные платежи, зачисляемые в бюджеты городских округов (Благоустройство дворовой территории многоквартирного дома, расположенного по адресу: Ивановская область, г. Тейково, ул. Гвардейская, д. 5) на сумму ________ тыс. руб.</w:t>
      </w:r>
    </w:p>
    <w:p w14:paraId="4E636123" w14:textId="77777777" w:rsidR="000F1C72" w:rsidRPr="000F1C72" w:rsidRDefault="000F1C72" w:rsidP="000F1C72">
      <w:pPr>
        <w:tabs>
          <w:tab w:val="left" w:pos="1309"/>
        </w:tabs>
        <w:ind w:firstLine="851"/>
        <w:jc w:val="both"/>
      </w:pPr>
      <w:r w:rsidRPr="000F1C72">
        <w:t>КБК 050 1 17 15020 04 0035 150 Инициативные платежи, зачисляемые в бюджеты городских округов (Благоустройство дворовой территории многоквартирного дома, расположенного по адресу: Ивановская область, г. Тейково, ул. Школьный проезд, д. 3) на сумму ________ тыс. руб.</w:t>
      </w:r>
    </w:p>
    <w:p w14:paraId="55925301" w14:textId="77777777" w:rsidR="000F1C72" w:rsidRPr="000F1C72" w:rsidRDefault="000F1C72" w:rsidP="000F1C72">
      <w:pPr>
        <w:tabs>
          <w:tab w:val="left" w:pos="1309"/>
        </w:tabs>
        <w:ind w:firstLine="851"/>
        <w:jc w:val="both"/>
      </w:pPr>
      <w:r w:rsidRPr="000F1C72">
        <w:t>КБК 050 1 17 15020 04 0036 150 Инициативные платежи, зачисляемые в бюджеты городских округов (Благоустройство дворовой территории многоквартирного дома, расположенного по адресу: Ивановская область, г. Тейково, ул. Неделина, д.5) на сумму ________ тыс. руб.</w:t>
      </w:r>
    </w:p>
    <w:p w14:paraId="69873EA7" w14:textId="77777777" w:rsidR="000F1C72" w:rsidRPr="000F1C72" w:rsidRDefault="000F1C72" w:rsidP="000F1C72">
      <w:pPr>
        <w:tabs>
          <w:tab w:val="left" w:pos="1309"/>
        </w:tabs>
        <w:ind w:firstLine="851"/>
        <w:jc w:val="both"/>
      </w:pPr>
      <w:r w:rsidRPr="000F1C72">
        <w:t>КБК 050 1 17 15020 04 0037 150 Инициативные платежи, зачисляемые в бюджеты городских округов (Благоустройство дворовой территории многоквартирных домов, по адресу: Ивановская область, г. Тейково, ул. Гвардейская, д. l0 и подъездных путей к детскому саду, расположенного по адресу ул. Молодежная, д.12а) на сумму ________ тыс. руб.</w:t>
      </w:r>
    </w:p>
    <w:p w14:paraId="047B7F16" w14:textId="77777777" w:rsidR="000F1C72" w:rsidRPr="000F1C72" w:rsidRDefault="000F1C72" w:rsidP="000F1C72">
      <w:pPr>
        <w:tabs>
          <w:tab w:val="left" w:pos="1309"/>
        </w:tabs>
        <w:ind w:firstLine="851"/>
        <w:jc w:val="both"/>
      </w:pPr>
      <w:r w:rsidRPr="000F1C72">
        <w:t>КБК 050 1 17 15020 04 0038 150 Инициативные платежи, зачисляемые в бюджеты городских округов (Благоустройство дворовой территории многоквартирного дома, расположенного по адресу: Ивановская область, г. Тейково, ул. 8 Марта д. 3/11) на сумму ________ тыс. руб.</w:t>
      </w:r>
    </w:p>
    <w:p w14:paraId="10C7307C" w14:textId="77777777" w:rsidR="000F1C72" w:rsidRPr="000F1C72" w:rsidRDefault="000F1C72" w:rsidP="000F1C72">
      <w:pPr>
        <w:tabs>
          <w:tab w:val="left" w:pos="1309"/>
        </w:tabs>
        <w:ind w:firstLine="851"/>
        <w:jc w:val="both"/>
      </w:pPr>
      <w:r w:rsidRPr="000F1C72">
        <w:t>КБК 050 1 17 15020 04 0039 150 Инициативные платежи, зачисляемые в бюджеты городских округов (Благоустройство дворовой территории многоквартирного дома, расположенного по адресу: Ивановская область, г. Тейково, ул. Новоженова, д. 20) на сумму ________ тыс. руб.</w:t>
      </w:r>
    </w:p>
    <w:p w14:paraId="449BAF15" w14:textId="77777777" w:rsidR="000F1C72" w:rsidRPr="000F1C72" w:rsidRDefault="000F1C72" w:rsidP="000F1C72">
      <w:pPr>
        <w:tabs>
          <w:tab w:val="left" w:pos="1309"/>
        </w:tabs>
        <w:ind w:firstLine="851"/>
        <w:jc w:val="both"/>
      </w:pPr>
      <w:r w:rsidRPr="000F1C72">
        <w:t>КБК 050 1 17 15020 04 0040 150 Инициативные платежи, зачисляемые в бюджеты городских округов (Благоустройство дворовой территории многоквартирного дома, расположенного по адресу: Ивановская  область, г. Тейково, ул. Красных Зорь, д. 6) на сумму ________ тыс. руб.</w:t>
      </w:r>
    </w:p>
    <w:p w14:paraId="23988EA6" w14:textId="77777777" w:rsidR="000F1C72" w:rsidRPr="000F1C72" w:rsidRDefault="000F1C72" w:rsidP="000F1C72">
      <w:pPr>
        <w:tabs>
          <w:tab w:val="left" w:pos="1309"/>
        </w:tabs>
        <w:ind w:firstLine="851"/>
        <w:jc w:val="both"/>
      </w:pPr>
      <w:r w:rsidRPr="000F1C72">
        <w:t>КБК 050 1 17 15020 04 0041 150 Инициативные платежи, зачисляемые в бюджеты городских округов (Благоустройство дворовой территории многоквартирного дома, расположенного по адресу: Ивановская область, г. Тейково, ул. Шестагинская, д. 83) на сумму ________ тыс. руб.</w:t>
      </w:r>
    </w:p>
    <w:p w14:paraId="2EA53DDD" w14:textId="77777777" w:rsidR="000F1C72" w:rsidRPr="000F1C72" w:rsidRDefault="000F1C72" w:rsidP="000F1C72">
      <w:pPr>
        <w:jc w:val="center"/>
        <w:rPr>
          <w:b/>
          <w:lang w:bidi="ru-RU"/>
        </w:rPr>
      </w:pPr>
    </w:p>
    <w:p w14:paraId="14430CAC" w14:textId="77777777" w:rsidR="000F1C72" w:rsidRPr="000F1C72" w:rsidRDefault="000F1C72" w:rsidP="000F1C72">
      <w:pPr>
        <w:jc w:val="center"/>
        <w:rPr>
          <w:b/>
          <w:lang w:bidi="ru-RU"/>
        </w:rPr>
      </w:pPr>
      <w:r w:rsidRPr="000F1C72">
        <w:rPr>
          <w:b/>
          <w:lang w:bidi="ru-RU"/>
        </w:rPr>
        <w:t>3. Ответственность Сторон</w:t>
      </w:r>
    </w:p>
    <w:p w14:paraId="6B49DD9A" w14:textId="77777777" w:rsidR="000F1C72" w:rsidRPr="000F1C72" w:rsidRDefault="000F1C72" w:rsidP="000F1C72">
      <w:pPr>
        <w:jc w:val="center"/>
        <w:rPr>
          <w:b/>
          <w:lang w:bidi="ru-RU"/>
        </w:rPr>
      </w:pPr>
    </w:p>
    <w:p w14:paraId="0BC742DA" w14:textId="77777777" w:rsidR="000F1C72" w:rsidRPr="000F1C72" w:rsidRDefault="000F1C72" w:rsidP="000F1C72">
      <w:pPr>
        <w:autoSpaceDE w:val="0"/>
        <w:autoSpaceDN w:val="0"/>
        <w:adjustRightInd w:val="0"/>
        <w:ind w:firstLine="709"/>
        <w:jc w:val="both"/>
      </w:pPr>
      <w:r w:rsidRPr="000F1C72">
        <w:rPr>
          <w:lang w:bidi="ru-RU"/>
        </w:rPr>
        <w:t xml:space="preserve">3.1. </w:t>
      </w:r>
      <w:r w:rsidRPr="000F1C72">
        <w:t>В случае неисполнения или ненадлежащего исполнения своих обязательств по настоящему Соглашению Стороны несут ответственность в соответствии с бюджетным законодательством.</w:t>
      </w:r>
    </w:p>
    <w:p w14:paraId="765C59DE" w14:textId="77777777" w:rsidR="000F1C72" w:rsidRPr="000F1C72" w:rsidRDefault="000F1C72" w:rsidP="000F1C72">
      <w:pPr>
        <w:tabs>
          <w:tab w:val="left" w:pos="3650"/>
        </w:tabs>
        <w:jc w:val="center"/>
        <w:rPr>
          <w:b/>
          <w:lang w:bidi="ru-RU"/>
        </w:rPr>
      </w:pPr>
    </w:p>
    <w:p w14:paraId="4FF08E16" w14:textId="77777777" w:rsidR="000F1C72" w:rsidRPr="000F1C72" w:rsidRDefault="000F1C72" w:rsidP="000F1C72">
      <w:pPr>
        <w:tabs>
          <w:tab w:val="left" w:pos="3650"/>
        </w:tabs>
        <w:jc w:val="center"/>
        <w:rPr>
          <w:b/>
          <w:lang w:bidi="ru-RU"/>
        </w:rPr>
      </w:pPr>
      <w:r w:rsidRPr="000F1C72">
        <w:rPr>
          <w:b/>
          <w:lang w:bidi="ru-RU"/>
        </w:rPr>
        <w:t>4. Срок действия Соглашения</w:t>
      </w:r>
    </w:p>
    <w:p w14:paraId="5A87C652" w14:textId="77777777" w:rsidR="000F1C72" w:rsidRPr="000F1C72" w:rsidRDefault="000F1C72" w:rsidP="000F1C72">
      <w:pPr>
        <w:tabs>
          <w:tab w:val="left" w:pos="3650"/>
        </w:tabs>
        <w:jc w:val="center"/>
        <w:rPr>
          <w:b/>
          <w:lang w:bidi="ru-RU"/>
        </w:rPr>
      </w:pPr>
    </w:p>
    <w:p w14:paraId="25D019F2" w14:textId="77777777" w:rsidR="000F1C72" w:rsidRPr="000F1C72" w:rsidRDefault="000F1C72" w:rsidP="000F1C72">
      <w:pPr>
        <w:tabs>
          <w:tab w:val="left" w:pos="1533"/>
        </w:tabs>
        <w:ind w:firstLine="851"/>
        <w:jc w:val="both"/>
        <w:rPr>
          <w:lang w:bidi="ru-RU"/>
        </w:rPr>
      </w:pPr>
      <w:r w:rsidRPr="000F1C72">
        <w:rPr>
          <w:lang w:bidi="ru-RU"/>
        </w:rPr>
        <w:t>4.1. Настоящее Соглашение вступает в силу со дня его подписания</w:t>
      </w:r>
      <w:r w:rsidRPr="000F1C72">
        <w:rPr>
          <w:lang w:bidi="ru-RU"/>
        </w:rPr>
        <w:br/>
        <w:t>Сторонами и действует до полного исполнения Сторонами своих обязательств.</w:t>
      </w:r>
    </w:p>
    <w:p w14:paraId="3B8030CE" w14:textId="77777777" w:rsidR="000F1C72" w:rsidRPr="000F1C72" w:rsidRDefault="000F1C72" w:rsidP="000F1C72">
      <w:pPr>
        <w:tabs>
          <w:tab w:val="left" w:pos="2100"/>
        </w:tabs>
        <w:ind w:firstLine="851"/>
        <w:jc w:val="center"/>
        <w:rPr>
          <w:b/>
          <w:lang w:bidi="ru-RU"/>
        </w:rPr>
      </w:pPr>
    </w:p>
    <w:p w14:paraId="3FDD2B26" w14:textId="77777777" w:rsidR="000F1C72" w:rsidRPr="000F1C72" w:rsidRDefault="000F1C72" w:rsidP="000F1C72">
      <w:pPr>
        <w:tabs>
          <w:tab w:val="left" w:pos="2100"/>
        </w:tabs>
        <w:ind w:firstLine="851"/>
        <w:jc w:val="center"/>
        <w:rPr>
          <w:b/>
          <w:lang w:bidi="ru-RU"/>
        </w:rPr>
      </w:pPr>
      <w:r w:rsidRPr="000F1C72">
        <w:rPr>
          <w:b/>
          <w:lang w:bidi="ru-RU"/>
        </w:rPr>
        <w:t>5. Юридические адреса и банковские реквизиты Сторон</w:t>
      </w:r>
    </w:p>
    <w:p w14:paraId="22CD2241" w14:textId="77777777" w:rsidR="000F1C72" w:rsidRPr="000F1C72" w:rsidRDefault="000F1C72" w:rsidP="000F1C72">
      <w:pPr>
        <w:tabs>
          <w:tab w:val="left" w:pos="2100"/>
        </w:tabs>
        <w:ind w:firstLine="851"/>
        <w:jc w:val="center"/>
        <w:rPr>
          <w:b/>
          <w:lang w:bidi="ru-RU"/>
        </w:rPr>
      </w:pPr>
    </w:p>
    <w:p w14:paraId="32A7DC19" w14:textId="77777777" w:rsidR="000F1C72" w:rsidRPr="000F1C72" w:rsidRDefault="000F1C72" w:rsidP="000F1C72">
      <w:pPr>
        <w:tabs>
          <w:tab w:val="left" w:pos="2100"/>
        </w:tabs>
        <w:ind w:firstLine="851"/>
        <w:jc w:val="center"/>
        <w:rPr>
          <w:b/>
          <w:lang w:bidi="ru-RU"/>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5"/>
        <w:gridCol w:w="5103"/>
      </w:tblGrid>
      <w:tr w:rsidR="000F1C72" w:rsidRPr="000F1C72" w14:paraId="49F8909A" w14:textId="77777777" w:rsidTr="00973DAC">
        <w:trPr>
          <w:trHeight w:val="555"/>
        </w:trPr>
        <w:tc>
          <w:tcPr>
            <w:tcW w:w="5165" w:type="dxa"/>
          </w:tcPr>
          <w:p w14:paraId="0411C708" w14:textId="77777777" w:rsidR="000F1C72" w:rsidRPr="000F1C72" w:rsidRDefault="000F1C72" w:rsidP="00973DAC">
            <w:pPr>
              <w:autoSpaceDE w:val="0"/>
              <w:autoSpaceDN w:val="0"/>
              <w:adjustRightInd w:val="0"/>
            </w:pPr>
            <w:r w:rsidRPr="000F1C72">
              <w:t>Администрация городского округа Тейково Ивановской области</w:t>
            </w:r>
          </w:p>
        </w:tc>
        <w:tc>
          <w:tcPr>
            <w:tcW w:w="5103" w:type="dxa"/>
          </w:tcPr>
          <w:p w14:paraId="390D3009" w14:textId="77777777" w:rsidR="000F1C72" w:rsidRPr="000F1C72" w:rsidRDefault="000F1C72" w:rsidP="00973DAC">
            <w:pPr>
              <w:autoSpaceDE w:val="0"/>
              <w:autoSpaceDN w:val="0"/>
              <w:adjustRightInd w:val="0"/>
            </w:pPr>
            <w:r w:rsidRPr="000F1C72">
              <w:t>Представитель граждан, поддержавших проект</w:t>
            </w:r>
          </w:p>
        </w:tc>
      </w:tr>
      <w:tr w:rsidR="000F1C72" w:rsidRPr="000F1C72" w14:paraId="60E00925" w14:textId="77777777" w:rsidTr="00973DAC">
        <w:trPr>
          <w:trHeight w:val="4840"/>
        </w:trPr>
        <w:tc>
          <w:tcPr>
            <w:tcW w:w="5165" w:type="dxa"/>
          </w:tcPr>
          <w:p w14:paraId="5FD03AC9" w14:textId="77777777" w:rsidR="000F1C72" w:rsidRPr="000F1C72" w:rsidRDefault="000F1C72" w:rsidP="00973DAC">
            <w:pPr>
              <w:autoSpaceDE w:val="0"/>
              <w:autoSpaceDN w:val="0"/>
              <w:adjustRightInd w:val="0"/>
            </w:pPr>
            <w:r w:rsidRPr="000F1C72">
              <w:t>Администрация городского округа Тейково Ивановской области</w:t>
            </w:r>
          </w:p>
          <w:p w14:paraId="526C1EDD" w14:textId="77777777" w:rsidR="000F1C72" w:rsidRPr="000F1C72" w:rsidRDefault="000F1C72" w:rsidP="00973DAC">
            <w:pPr>
              <w:autoSpaceDE w:val="0"/>
              <w:autoSpaceDN w:val="0"/>
              <w:adjustRightInd w:val="0"/>
              <w:jc w:val="both"/>
            </w:pPr>
            <w:r w:rsidRPr="000F1C72">
              <w:t xml:space="preserve">ОГРН 1023701327583, </w:t>
            </w:r>
            <w:hyperlink r:id="rId50" w:history="1">
              <w:r w:rsidRPr="000F1C72">
                <w:t>ОКТМО</w:t>
              </w:r>
            </w:hyperlink>
            <w:r w:rsidRPr="000F1C72">
              <w:t>24707000</w:t>
            </w:r>
          </w:p>
          <w:p w14:paraId="18E8E911" w14:textId="77777777" w:rsidR="000F1C72" w:rsidRPr="000F1C72" w:rsidRDefault="000F1C72" w:rsidP="00973DAC">
            <w:pPr>
              <w:autoSpaceDE w:val="0"/>
              <w:autoSpaceDN w:val="0"/>
              <w:adjustRightInd w:val="0"/>
            </w:pPr>
            <w:r w:rsidRPr="000F1C72">
              <w:t>Место нахождения: 155040, Ивановская область, г. Тейково, пл. Ленина, д. 4</w:t>
            </w:r>
          </w:p>
          <w:p w14:paraId="3A41F06A" w14:textId="77777777" w:rsidR="000F1C72" w:rsidRPr="000F1C72" w:rsidRDefault="000F1C72" w:rsidP="00973DAC">
            <w:pPr>
              <w:autoSpaceDE w:val="0"/>
              <w:autoSpaceDN w:val="0"/>
              <w:adjustRightInd w:val="0"/>
            </w:pPr>
            <w:r w:rsidRPr="000F1C72">
              <w:t>ИНН/КПП   3704001084/370401001</w:t>
            </w:r>
          </w:p>
          <w:p w14:paraId="0EB0F80A" w14:textId="77777777" w:rsidR="000F1C72" w:rsidRPr="000F1C72" w:rsidRDefault="000F1C72" w:rsidP="00973DAC">
            <w:pPr>
              <w:autoSpaceDE w:val="0"/>
              <w:autoSpaceDN w:val="0"/>
              <w:adjustRightInd w:val="0"/>
            </w:pPr>
            <w:r w:rsidRPr="000F1C72">
              <w:t>Платежные реквизиты:</w:t>
            </w:r>
          </w:p>
          <w:p w14:paraId="36284FD4" w14:textId="77777777" w:rsidR="000F1C72" w:rsidRPr="000F1C72" w:rsidRDefault="000F1C72" w:rsidP="00973DAC">
            <w:pPr>
              <w:autoSpaceDE w:val="0"/>
              <w:autoSpaceDN w:val="0"/>
              <w:adjustRightInd w:val="0"/>
            </w:pPr>
            <w:r w:rsidRPr="000F1C72">
              <w:t>Финансовый отдел администрации г. Тейково (администрация городского округа Тейково Ивановской области л/с 04333006570)</w:t>
            </w:r>
          </w:p>
          <w:p w14:paraId="438B5AB2" w14:textId="77777777" w:rsidR="000F1C72" w:rsidRPr="000F1C72" w:rsidRDefault="000F1C72" w:rsidP="00973DAC">
            <w:pPr>
              <w:autoSpaceDE w:val="0"/>
              <w:autoSpaceDN w:val="0"/>
              <w:adjustRightInd w:val="0"/>
            </w:pPr>
            <w:r w:rsidRPr="000F1C72">
              <w:t>р/с 03100643000000013300 ОТДЕЛЕНИЕ ИВАНОВО БАНКА РОССИИ//УФК ПО ИВАНОВСКОЙ ОБЛАСТИ г. Иваново</w:t>
            </w:r>
          </w:p>
          <w:p w14:paraId="542340F8" w14:textId="77777777" w:rsidR="000F1C72" w:rsidRPr="000F1C72" w:rsidRDefault="000F1C72" w:rsidP="00973DAC">
            <w:pPr>
              <w:autoSpaceDE w:val="0"/>
              <w:autoSpaceDN w:val="0"/>
              <w:adjustRightInd w:val="0"/>
            </w:pPr>
            <w:r w:rsidRPr="000F1C72">
              <w:t>к/с 40102810645370000025</w:t>
            </w:r>
          </w:p>
          <w:p w14:paraId="67804FEB" w14:textId="77777777" w:rsidR="000F1C72" w:rsidRPr="000F1C72" w:rsidRDefault="000F1C72" w:rsidP="00973DAC">
            <w:pPr>
              <w:autoSpaceDE w:val="0"/>
              <w:autoSpaceDN w:val="0"/>
              <w:adjustRightInd w:val="0"/>
            </w:pPr>
            <w:r w:rsidRPr="000F1C72">
              <w:t>БИК 012406500</w:t>
            </w:r>
          </w:p>
        </w:tc>
        <w:tc>
          <w:tcPr>
            <w:tcW w:w="5103" w:type="dxa"/>
          </w:tcPr>
          <w:p w14:paraId="4086E4CE" w14:textId="77777777" w:rsidR="000F1C72" w:rsidRPr="000F1C72" w:rsidRDefault="000F1C72" w:rsidP="00973DAC">
            <w:pPr>
              <w:rPr>
                <w:lang w:bidi="ru-RU"/>
              </w:rPr>
            </w:pPr>
            <w:r w:rsidRPr="000F1C72">
              <w:rPr>
                <w:lang w:bidi="ru-RU"/>
              </w:rPr>
              <w:t>Фамилия Имя Отчество</w:t>
            </w:r>
          </w:p>
          <w:p w14:paraId="12048509" w14:textId="77777777" w:rsidR="000F1C72" w:rsidRPr="000F1C72" w:rsidRDefault="000F1C72" w:rsidP="00973DAC">
            <w:r w:rsidRPr="000F1C72">
              <w:t>Паспортные данные</w:t>
            </w:r>
          </w:p>
          <w:p w14:paraId="527067B6" w14:textId="77777777" w:rsidR="000F1C72" w:rsidRPr="000F1C72" w:rsidRDefault="000F1C72" w:rsidP="00973DAC">
            <w:r w:rsidRPr="000F1C72">
              <w:t xml:space="preserve">Адрес </w:t>
            </w:r>
          </w:p>
          <w:p w14:paraId="3D4788DC" w14:textId="77777777" w:rsidR="000F1C72" w:rsidRPr="000F1C72" w:rsidRDefault="000F1C72" w:rsidP="00973DAC">
            <w:r w:rsidRPr="000F1C72">
              <w:t xml:space="preserve">тел.: </w:t>
            </w:r>
          </w:p>
          <w:p w14:paraId="7C5A2E4B" w14:textId="77777777" w:rsidR="000F1C72" w:rsidRPr="000F1C72" w:rsidRDefault="000F1C72" w:rsidP="00973DAC">
            <w:r w:rsidRPr="000F1C72">
              <w:t xml:space="preserve">ИНН </w:t>
            </w:r>
          </w:p>
          <w:p w14:paraId="2AAEF34D" w14:textId="77777777" w:rsidR="000F1C72" w:rsidRPr="000F1C72" w:rsidRDefault="000F1C72" w:rsidP="00973DAC"/>
          <w:p w14:paraId="14B894C9" w14:textId="77777777" w:rsidR="000F1C72" w:rsidRPr="000F1C72" w:rsidRDefault="000F1C72" w:rsidP="00973DAC">
            <w:r w:rsidRPr="000F1C72">
              <w:t>Платежные реквизиты:</w:t>
            </w:r>
          </w:p>
          <w:p w14:paraId="0830A543" w14:textId="77777777" w:rsidR="000F1C72" w:rsidRPr="000F1C72" w:rsidRDefault="000F1C72" w:rsidP="00973DAC">
            <w:r w:rsidRPr="000F1C72">
              <w:t xml:space="preserve">л/с </w:t>
            </w:r>
          </w:p>
          <w:p w14:paraId="4D409E55" w14:textId="77777777" w:rsidR="000F1C72" w:rsidRPr="000F1C72" w:rsidRDefault="000F1C72" w:rsidP="00973DAC">
            <w:r w:rsidRPr="000F1C72">
              <w:t xml:space="preserve">ИНН банка получателя </w:t>
            </w:r>
          </w:p>
          <w:p w14:paraId="4306F60D" w14:textId="77777777" w:rsidR="000F1C72" w:rsidRPr="000F1C72" w:rsidRDefault="000F1C72" w:rsidP="00973DAC">
            <w:r w:rsidRPr="000F1C72">
              <w:t xml:space="preserve">БИК банка получателя </w:t>
            </w:r>
          </w:p>
          <w:p w14:paraId="7D1A1C06" w14:textId="77777777" w:rsidR="000F1C72" w:rsidRPr="000F1C72" w:rsidRDefault="000F1C72" w:rsidP="00973DAC">
            <w:r w:rsidRPr="000F1C72">
              <w:t xml:space="preserve">Кор/счет банка </w:t>
            </w:r>
          </w:p>
          <w:p w14:paraId="6DB20112" w14:textId="77777777" w:rsidR="000F1C72" w:rsidRPr="000F1C72" w:rsidRDefault="000F1C72" w:rsidP="00973DAC">
            <w:pPr>
              <w:autoSpaceDE w:val="0"/>
              <w:autoSpaceDN w:val="0"/>
              <w:adjustRightInd w:val="0"/>
            </w:pPr>
          </w:p>
        </w:tc>
      </w:tr>
    </w:tbl>
    <w:p w14:paraId="0DCBC927" w14:textId="77777777" w:rsidR="000F1C72" w:rsidRPr="000F1C72" w:rsidRDefault="000F1C72" w:rsidP="000F1C72">
      <w:pPr>
        <w:ind w:firstLine="567"/>
        <w:jc w:val="center"/>
        <w:rPr>
          <w:b/>
        </w:rPr>
      </w:pPr>
      <w:r w:rsidRPr="000F1C72">
        <w:rPr>
          <w:b/>
        </w:rPr>
        <w:t>6. Подписи сторон</w:t>
      </w:r>
    </w:p>
    <w:tbl>
      <w:tblPr>
        <w:tblW w:w="10268" w:type="dxa"/>
        <w:tblLayout w:type="fixed"/>
        <w:tblCellMar>
          <w:top w:w="102" w:type="dxa"/>
          <w:left w:w="62" w:type="dxa"/>
          <w:bottom w:w="102" w:type="dxa"/>
          <w:right w:w="62" w:type="dxa"/>
        </w:tblCellMar>
        <w:tblLook w:val="0000" w:firstRow="0" w:lastRow="0" w:firstColumn="0" w:lastColumn="0" w:noHBand="0" w:noVBand="0"/>
      </w:tblPr>
      <w:tblGrid>
        <w:gridCol w:w="5165"/>
        <w:gridCol w:w="5103"/>
      </w:tblGrid>
      <w:tr w:rsidR="000F1C72" w:rsidRPr="000F1C72" w14:paraId="4058E28C" w14:textId="77777777" w:rsidTr="00973DAC">
        <w:tc>
          <w:tcPr>
            <w:tcW w:w="5165" w:type="dxa"/>
            <w:tcBorders>
              <w:top w:val="single" w:sz="4" w:space="0" w:color="auto"/>
              <w:left w:val="single" w:sz="4" w:space="0" w:color="auto"/>
              <w:bottom w:val="single" w:sz="4" w:space="0" w:color="auto"/>
              <w:right w:val="single" w:sz="4" w:space="0" w:color="auto"/>
            </w:tcBorders>
          </w:tcPr>
          <w:p w14:paraId="5DF0A88B" w14:textId="77777777" w:rsidR="000F1C72" w:rsidRPr="000F1C72" w:rsidRDefault="000F1C72" w:rsidP="00973DAC">
            <w:pPr>
              <w:autoSpaceDE w:val="0"/>
              <w:autoSpaceDN w:val="0"/>
              <w:adjustRightInd w:val="0"/>
            </w:pPr>
            <w:r w:rsidRPr="000F1C72">
              <w:t>Администрация городского округа Тейково Ивановской области</w:t>
            </w:r>
          </w:p>
        </w:tc>
        <w:tc>
          <w:tcPr>
            <w:tcW w:w="5103" w:type="dxa"/>
            <w:tcBorders>
              <w:top w:val="single" w:sz="4" w:space="0" w:color="auto"/>
              <w:left w:val="single" w:sz="4" w:space="0" w:color="auto"/>
              <w:bottom w:val="single" w:sz="4" w:space="0" w:color="auto"/>
              <w:right w:val="single" w:sz="4" w:space="0" w:color="auto"/>
            </w:tcBorders>
          </w:tcPr>
          <w:p w14:paraId="747ED25B" w14:textId="77777777" w:rsidR="000F1C72" w:rsidRPr="000F1C72" w:rsidRDefault="000F1C72" w:rsidP="00973DAC">
            <w:pPr>
              <w:autoSpaceDE w:val="0"/>
              <w:autoSpaceDN w:val="0"/>
              <w:adjustRightInd w:val="0"/>
            </w:pPr>
            <w:r w:rsidRPr="000F1C72">
              <w:t>Представитель граждан, поддержавших проект</w:t>
            </w:r>
          </w:p>
        </w:tc>
      </w:tr>
      <w:tr w:rsidR="000F1C72" w:rsidRPr="000F1C72" w14:paraId="1357706A" w14:textId="77777777" w:rsidTr="00973DAC">
        <w:tc>
          <w:tcPr>
            <w:tcW w:w="5165" w:type="dxa"/>
            <w:tcBorders>
              <w:top w:val="single" w:sz="4" w:space="0" w:color="auto"/>
              <w:left w:val="single" w:sz="4" w:space="0" w:color="auto"/>
              <w:bottom w:val="single" w:sz="4" w:space="0" w:color="auto"/>
              <w:right w:val="single" w:sz="4" w:space="0" w:color="auto"/>
            </w:tcBorders>
          </w:tcPr>
          <w:p w14:paraId="2CF7E782" w14:textId="77777777" w:rsidR="000F1C72" w:rsidRPr="000F1C72" w:rsidRDefault="000F1C72" w:rsidP="00973DAC">
            <w:pPr>
              <w:autoSpaceDE w:val="0"/>
              <w:autoSpaceDN w:val="0"/>
              <w:adjustRightInd w:val="0"/>
            </w:pPr>
            <w:r w:rsidRPr="000F1C72">
              <w:t>_____________/С.А. Семенова</w:t>
            </w:r>
          </w:p>
          <w:p w14:paraId="3D79271D" w14:textId="77777777" w:rsidR="000F1C72" w:rsidRPr="000F1C72" w:rsidRDefault="000F1C72" w:rsidP="00973DAC">
            <w:pPr>
              <w:autoSpaceDE w:val="0"/>
              <w:autoSpaceDN w:val="0"/>
              <w:adjustRightInd w:val="0"/>
            </w:pPr>
            <w:r w:rsidRPr="000F1C72">
              <w:t>(подпись)                   (Ф.И.О.)</w:t>
            </w:r>
          </w:p>
        </w:tc>
        <w:tc>
          <w:tcPr>
            <w:tcW w:w="5103" w:type="dxa"/>
            <w:tcBorders>
              <w:top w:val="single" w:sz="4" w:space="0" w:color="auto"/>
              <w:left w:val="single" w:sz="4" w:space="0" w:color="auto"/>
              <w:bottom w:val="single" w:sz="4" w:space="0" w:color="auto"/>
              <w:right w:val="single" w:sz="4" w:space="0" w:color="auto"/>
            </w:tcBorders>
          </w:tcPr>
          <w:p w14:paraId="6BDE68E9" w14:textId="77777777" w:rsidR="000F1C72" w:rsidRPr="000F1C72" w:rsidRDefault="000F1C72" w:rsidP="00973DAC">
            <w:pPr>
              <w:autoSpaceDE w:val="0"/>
              <w:autoSpaceDN w:val="0"/>
              <w:adjustRightInd w:val="0"/>
            </w:pPr>
            <w:r w:rsidRPr="000F1C72">
              <w:t>_____________/____________</w:t>
            </w:r>
          </w:p>
          <w:p w14:paraId="4E6BA9A1" w14:textId="77777777" w:rsidR="000F1C72" w:rsidRPr="000F1C72" w:rsidRDefault="000F1C72" w:rsidP="00973DAC">
            <w:pPr>
              <w:autoSpaceDE w:val="0"/>
              <w:autoSpaceDN w:val="0"/>
              <w:adjustRightInd w:val="0"/>
            </w:pPr>
            <w:r w:rsidRPr="000F1C72">
              <w:t>(подпись) (Ф.И.О.)</w:t>
            </w:r>
          </w:p>
        </w:tc>
      </w:tr>
    </w:tbl>
    <w:p w14:paraId="1C804DB4" w14:textId="77777777" w:rsidR="000F1C72" w:rsidRPr="000F1C72" w:rsidRDefault="000F1C72" w:rsidP="000F1C72">
      <w:pPr>
        <w:jc w:val="right"/>
      </w:pPr>
      <w:r w:rsidRPr="000F1C72">
        <w:br w:type="page"/>
      </w:r>
      <w:r w:rsidRPr="000F1C72">
        <w:lastRenderedPageBreak/>
        <w:t>Приложение № 2</w:t>
      </w:r>
    </w:p>
    <w:p w14:paraId="0131B8E7" w14:textId="77777777" w:rsidR="000F1C72" w:rsidRPr="000F1C72" w:rsidRDefault="000F1C72" w:rsidP="000F1C72">
      <w:pPr>
        <w:jc w:val="right"/>
      </w:pPr>
      <w:r w:rsidRPr="000F1C72">
        <w:t xml:space="preserve">к постановлению администрации </w:t>
      </w:r>
    </w:p>
    <w:p w14:paraId="6B8F2678" w14:textId="77777777" w:rsidR="000F1C72" w:rsidRPr="000F1C72" w:rsidRDefault="000F1C72" w:rsidP="000F1C72">
      <w:pPr>
        <w:jc w:val="right"/>
      </w:pPr>
      <w:r w:rsidRPr="000F1C72">
        <w:t>городского округа Тейково</w:t>
      </w:r>
    </w:p>
    <w:p w14:paraId="6DC3BE68" w14:textId="77777777" w:rsidR="000F1C72" w:rsidRPr="000F1C72" w:rsidRDefault="000F1C72" w:rsidP="000F1C72">
      <w:pPr>
        <w:jc w:val="right"/>
      </w:pPr>
      <w:r w:rsidRPr="000F1C72">
        <w:t xml:space="preserve">Ивановской области </w:t>
      </w:r>
    </w:p>
    <w:p w14:paraId="096C880E" w14:textId="77777777" w:rsidR="000F1C72" w:rsidRPr="000F1C72" w:rsidRDefault="000F1C72" w:rsidP="000F1C72">
      <w:pPr>
        <w:jc w:val="right"/>
      </w:pPr>
      <w:r w:rsidRPr="000F1C72">
        <w:t>от ___________№______</w:t>
      </w:r>
    </w:p>
    <w:p w14:paraId="2320EAB1" w14:textId="784E342C" w:rsidR="000F1C72" w:rsidRPr="000F1C72" w:rsidRDefault="000F1C72" w:rsidP="000F1C72">
      <w:pPr>
        <w:jc w:val="both"/>
      </w:pPr>
      <w:r>
        <w:t xml:space="preserve"> </w:t>
      </w:r>
    </w:p>
    <w:p w14:paraId="40D83B7A" w14:textId="77777777" w:rsidR="000F1C72" w:rsidRPr="000F1C72" w:rsidRDefault="000F1C72" w:rsidP="000F1C72">
      <w:pPr>
        <w:jc w:val="center"/>
        <w:rPr>
          <w:b/>
          <w:shd w:val="clear" w:color="auto" w:fill="FFFFFF"/>
        </w:rPr>
      </w:pPr>
      <w:r w:rsidRPr="000F1C72">
        <w:rPr>
          <w:b/>
          <w:shd w:val="clear" w:color="auto" w:fill="FFFFFF"/>
        </w:rPr>
        <w:t>ПЕРЕЧЕНЬ</w:t>
      </w:r>
    </w:p>
    <w:p w14:paraId="426E937B" w14:textId="77777777" w:rsidR="000F1C72" w:rsidRPr="000F1C72" w:rsidRDefault="000F1C72" w:rsidP="000F1C72">
      <w:pPr>
        <w:pStyle w:val="ConsPlusNormal0"/>
        <w:jc w:val="center"/>
        <w:rPr>
          <w:b/>
          <w:sz w:val="24"/>
          <w:szCs w:val="24"/>
        </w:rPr>
      </w:pPr>
      <w:r w:rsidRPr="000F1C72">
        <w:rPr>
          <w:b/>
          <w:sz w:val="24"/>
          <w:szCs w:val="24"/>
          <w:shd w:val="clear" w:color="auto" w:fill="FFFFFF"/>
        </w:rPr>
        <w:t xml:space="preserve">мероприятий по </w:t>
      </w:r>
      <w:r w:rsidRPr="000F1C72">
        <w:rPr>
          <w:b/>
          <w:sz w:val="24"/>
          <w:szCs w:val="24"/>
        </w:rPr>
        <w:t>реализации проектов развития территорий городского округа ТейковоИвановской области, основанных на местных инициативах</w:t>
      </w:r>
    </w:p>
    <w:p w14:paraId="271CBF8F" w14:textId="77777777" w:rsidR="000F1C72" w:rsidRPr="000F1C72" w:rsidRDefault="000F1C72" w:rsidP="000F1C72">
      <w:pPr>
        <w:pStyle w:val="ConsPlusTitle"/>
        <w:widowControl/>
        <w:jc w:val="center"/>
        <w:rPr>
          <w:rFonts w:ascii="Times New Roman" w:hAnsi="Times New Roman" w:cs="Times New Roman"/>
          <w:sz w:val="24"/>
          <w:szCs w:val="24"/>
        </w:rPr>
      </w:pPr>
      <w:r w:rsidRPr="000F1C72">
        <w:rPr>
          <w:rFonts w:ascii="Times New Roman" w:hAnsi="Times New Roman" w:cs="Times New Roman"/>
          <w:sz w:val="24"/>
          <w:szCs w:val="24"/>
        </w:rPr>
        <w:t>(инициативных проектов), в 2024 году</w:t>
      </w:r>
    </w:p>
    <w:tbl>
      <w:tblPr>
        <w:tblW w:w="10223" w:type="dxa"/>
        <w:tblInd w:w="91" w:type="dxa"/>
        <w:tblLook w:val="04A0" w:firstRow="1" w:lastRow="0" w:firstColumn="1" w:lastColumn="0" w:noHBand="0" w:noVBand="1"/>
      </w:tblPr>
      <w:tblGrid>
        <w:gridCol w:w="594"/>
        <w:gridCol w:w="6450"/>
        <w:gridCol w:w="3179"/>
      </w:tblGrid>
      <w:tr w:rsidR="000F1C72" w:rsidRPr="000F1C72" w14:paraId="7C6689C7" w14:textId="77777777" w:rsidTr="00973DAC">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7AC6CFAF" w14:textId="77777777" w:rsidR="000F1C72" w:rsidRPr="000F1C72" w:rsidRDefault="000F1C72" w:rsidP="00973DAC">
            <w:r w:rsidRPr="000F1C72">
              <w:t>№ п/п</w:t>
            </w:r>
          </w:p>
        </w:tc>
        <w:tc>
          <w:tcPr>
            <w:tcW w:w="6450" w:type="dxa"/>
            <w:tcBorders>
              <w:top w:val="single" w:sz="4" w:space="0" w:color="auto"/>
              <w:left w:val="nil"/>
              <w:bottom w:val="single" w:sz="4" w:space="0" w:color="auto"/>
              <w:right w:val="single" w:sz="4" w:space="0" w:color="auto"/>
            </w:tcBorders>
            <w:shd w:val="clear" w:color="auto" w:fill="auto"/>
            <w:noWrap/>
            <w:hideMark/>
          </w:tcPr>
          <w:p w14:paraId="381A649C" w14:textId="77777777" w:rsidR="000F1C72" w:rsidRPr="000F1C72" w:rsidRDefault="000F1C72" w:rsidP="00973DAC">
            <w:r w:rsidRPr="000F1C72">
              <w:t>Перечень мероприятий</w:t>
            </w:r>
          </w:p>
        </w:tc>
        <w:tc>
          <w:tcPr>
            <w:tcW w:w="3179" w:type="dxa"/>
            <w:tcBorders>
              <w:top w:val="single" w:sz="4" w:space="0" w:color="auto"/>
              <w:left w:val="nil"/>
              <w:bottom w:val="single" w:sz="4" w:space="0" w:color="auto"/>
              <w:right w:val="single" w:sz="4" w:space="0" w:color="auto"/>
            </w:tcBorders>
          </w:tcPr>
          <w:p w14:paraId="67928E36" w14:textId="77777777" w:rsidR="000F1C72" w:rsidRPr="000F1C72" w:rsidRDefault="000F1C72" w:rsidP="00973DAC">
            <w:r w:rsidRPr="000F1C72">
              <w:t xml:space="preserve">Срок реализации </w:t>
            </w:r>
          </w:p>
        </w:tc>
      </w:tr>
      <w:tr w:rsidR="000F1C72" w:rsidRPr="000F1C72" w14:paraId="4D69768C" w14:textId="77777777" w:rsidTr="00973DAC">
        <w:tc>
          <w:tcPr>
            <w:tcW w:w="594" w:type="dxa"/>
            <w:tcBorders>
              <w:top w:val="nil"/>
              <w:left w:val="single" w:sz="4" w:space="0" w:color="auto"/>
              <w:bottom w:val="single" w:sz="4" w:space="0" w:color="auto"/>
              <w:right w:val="single" w:sz="4" w:space="0" w:color="auto"/>
            </w:tcBorders>
            <w:shd w:val="clear" w:color="auto" w:fill="auto"/>
            <w:hideMark/>
          </w:tcPr>
          <w:p w14:paraId="04C0812C" w14:textId="77777777" w:rsidR="000F1C72" w:rsidRPr="000F1C72" w:rsidRDefault="000F1C72" w:rsidP="00973DAC">
            <w:pPr>
              <w:jc w:val="right"/>
              <w:rPr>
                <w:lang w:val="en-US"/>
              </w:rPr>
            </w:pPr>
            <w:r w:rsidRPr="000F1C72">
              <w:rPr>
                <w:lang w:val="en-US"/>
              </w:rPr>
              <w:t>1</w:t>
            </w:r>
          </w:p>
        </w:tc>
        <w:tc>
          <w:tcPr>
            <w:tcW w:w="6450" w:type="dxa"/>
            <w:tcBorders>
              <w:top w:val="single" w:sz="8" w:space="0" w:color="000000"/>
              <w:left w:val="nil"/>
              <w:bottom w:val="single" w:sz="8" w:space="0" w:color="000000"/>
              <w:right w:val="single" w:sz="8" w:space="0" w:color="000000"/>
            </w:tcBorders>
            <w:shd w:val="clear" w:color="auto" w:fill="auto"/>
          </w:tcPr>
          <w:p w14:paraId="68281B6C" w14:textId="77777777" w:rsidR="000F1C72" w:rsidRPr="000F1C72" w:rsidRDefault="000F1C72" w:rsidP="00973DAC">
            <w:pPr>
              <w:jc w:val="both"/>
            </w:pPr>
            <w:r w:rsidRPr="000F1C72">
              <w:rPr>
                <w:color w:val="000000"/>
              </w:rPr>
              <w:t>Благоустройство дворовой территории путем установки детской игровой площадки по адресу: Ивановская область, г. Тейково, ул. Новоженова, д. 24,26,28, ул. Солнечный переулок, д. 2,3,4</w:t>
            </w:r>
          </w:p>
        </w:tc>
        <w:tc>
          <w:tcPr>
            <w:tcW w:w="3179" w:type="dxa"/>
            <w:tcBorders>
              <w:top w:val="single" w:sz="8" w:space="0" w:color="000000"/>
              <w:left w:val="nil"/>
              <w:bottom w:val="single" w:sz="8" w:space="0" w:color="000000"/>
              <w:right w:val="single" w:sz="8" w:space="0" w:color="000000"/>
            </w:tcBorders>
          </w:tcPr>
          <w:p w14:paraId="65B0DF0A" w14:textId="77777777" w:rsidR="000F1C72" w:rsidRPr="000F1C72" w:rsidRDefault="000F1C72" w:rsidP="00973DAC">
            <w:pPr>
              <w:jc w:val="both"/>
            </w:pPr>
            <w:r w:rsidRPr="000F1C72">
              <w:t>До 1 декабря 2024 года</w:t>
            </w:r>
          </w:p>
        </w:tc>
      </w:tr>
      <w:tr w:rsidR="000F1C72" w:rsidRPr="000F1C72" w14:paraId="5DD240E4" w14:textId="77777777" w:rsidTr="00973DAC">
        <w:tc>
          <w:tcPr>
            <w:tcW w:w="594" w:type="dxa"/>
            <w:tcBorders>
              <w:top w:val="nil"/>
              <w:left w:val="single" w:sz="4" w:space="0" w:color="auto"/>
              <w:bottom w:val="single" w:sz="4" w:space="0" w:color="auto"/>
              <w:right w:val="single" w:sz="4" w:space="0" w:color="auto"/>
            </w:tcBorders>
            <w:shd w:val="clear" w:color="auto" w:fill="auto"/>
            <w:hideMark/>
          </w:tcPr>
          <w:p w14:paraId="61F5B29F" w14:textId="77777777" w:rsidR="000F1C72" w:rsidRPr="000F1C72" w:rsidRDefault="000F1C72" w:rsidP="00973DAC">
            <w:pPr>
              <w:jc w:val="right"/>
              <w:rPr>
                <w:lang w:val="en-US"/>
              </w:rPr>
            </w:pPr>
            <w:r w:rsidRPr="000F1C72">
              <w:rPr>
                <w:lang w:val="en-US"/>
              </w:rPr>
              <w:t>2</w:t>
            </w:r>
          </w:p>
        </w:tc>
        <w:tc>
          <w:tcPr>
            <w:tcW w:w="6450" w:type="dxa"/>
            <w:tcBorders>
              <w:top w:val="single" w:sz="8" w:space="0" w:color="000000"/>
              <w:left w:val="nil"/>
              <w:bottom w:val="single" w:sz="8" w:space="0" w:color="000000"/>
              <w:right w:val="single" w:sz="8" w:space="0" w:color="000000"/>
            </w:tcBorders>
            <w:shd w:val="clear" w:color="auto" w:fill="auto"/>
          </w:tcPr>
          <w:p w14:paraId="29D26ED5" w14:textId="20FA0322" w:rsidR="000F1C72" w:rsidRPr="000F1C72" w:rsidRDefault="000F1C72" w:rsidP="00973DAC">
            <w:pPr>
              <w:jc w:val="both"/>
              <w:rPr>
                <w:color w:val="000000"/>
              </w:rPr>
            </w:pPr>
            <w:r w:rsidRPr="000F1C72">
              <w:rPr>
                <w:color w:val="000000"/>
              </w:rPr>
              <w:t>Благоустройство дворовой территории многоквартирного дома, расположенного по адресу: Ивановская область, г. Тейково,ул. Гвардейская, д. 15</w:t>
            </w:r>
          </w:p>
        </w:tc>
        <w:tc>
          <w:tcPr>
            <w:tcW w:w="3179" w:type="dxa"/>
            <w:tcBorders>
              <w:top w:val="single" w:sz="8" w:space="0" w:color="000000"/>
              <w:left w:val="nil"/>
              <w:bottom w:val="single" w:sz="8" w:space="0" w:color="000000"/>
              <w:right w:val="single" w:sz="8" w:space="0" w:color="000000"/>
            </w:tcBorders>
          </w:tcPr>
          <w:p w14:paraId="08F29888" w14:textId="77777777" w:rsidR="000F1C72" w:rsidRPr="000F1C72" w:rsidRDefault="000F1C72" w:rsidP="00973DAC">
            <w:r w:rsidRPr="000F1C72">
              <w:t>До 1 декабря 2024 года</w:t>
            </w:r>
          </w:p>
        </w:tc>
      </w:tr>
      <w:tr w:rsidR="000F1C72" w:rsidRPr="000F1C72" w14:paraId="6EAD662A" w14:textId="77777777" w:rsidTr="00973DAC">
        <w:tc>
          <w:tcPr>
            <w:tcW w:w="594" w:type="dxa"/>
            <w:tcBorders>
              <w:top w:val="nil"/>
              <w:left w:val="single" w:sz="4" w:space="0" w:color="auto"/>
              <w:bottom w:val="single" w:sz="4" w:space="0" w:color="auto"/>
              <w:right w:val="single" w:sz="4" w:space="0" w:color="auto"/>
            </w:tcBorders>
            <w:shd w:val="clear" w:color="auto" w:fill="auto"/>
            <w:hideMark/>
          </w:tcPr>
          <w:p w14:paraId="66106077" w14:textId="77777777" w:rsidR="000F1C72" w:rsidRPr="000F1C72" w:rsidRDefault="000F1C72" w:rsidP="00973DAC">
            <w:pPr>
              <w:jc w:val="right"/>
              <w:rPr>
                <w:lang w:val="en-US"/>
              </w:rPr>
            </w:pPr>
            <w:r w:rsidRPr="000F1C72">
              <w:rPr>
                <w:lang w:val="en-US"/>
              </w:rPr>
              <w:t>3</w:t>
            </w:r>
          </w:p>
        </w:tc>
        <w:tc>
          <w:tcPr>
            <w:tcW w:w="6450" w:type="dxa"/>
            <w:tcBorders>
              <w:top w:val="nil"/>
              <w:left w:val="nil"/>
              <w:bottom w:val="single" w:sz="4" w:space="0" w:color="auto"/>
              <w:right w:val="single" w:sz="8" w:space="0" w:color="000000"/>
            </w:tcBorders>
            <w:shd w:val="clear" w:color="auto" w:fill="auto"/>
          </w:tcPr>
          <w:p w14:paraId="1D5195D1" w14:textId="4DAA00C3" w:rsidR="000F1C72" w:rsidRPr="000F1C72" w:rsidRDefault="000F1C72" w:rsidP="00973DAC">
            <w:pPr>
              <w:jc w:val="both"/>
              <w:rPr>
                <w:color w:val="000000"/>
              </w:rPr>
            </w:pPr>
            <w:r w:rsidRPr="000F1C72">
              <w:rPr>
                <w:color w:val="000000"/>
              </w:rPr>
              <w:t>Благоустройство дворовой территории многоквартирного дома, расположенного по адресу: Ивановская область, г. Тейково,</w:t>
            </w:r>
            <w:r>
              <w:rPr>
                <w:color w:val="000000"/>
              </w:rPr>
              <w:t xml:space="preserve"> </w:t>
            </w:r>
            <w:r w:rsidRPr="000F1C72">
              <w:rPr>
                <w:color w:val="000000"/>
              </w:rPr>
              <w:t>ул. 1-я Комовская, д. 6</w:t>
            </w:r>
          </w:p>
        </w:tc>
        <w:tc>
          <w:tcPr>
            <w:tcW w:w="3179" w:type="dxa"/>
            <w:tcBorders>
              <w:top w:val="nil"/>
              <w:left w:val="nil"/>
              <w:bottom w:val="single" w:sz="4" w:space="0" w:color="auto"/>
              <w:right w:val="single" w:sz="8" w:space="0" w:color="000000"/>
            </w:tcBorders>
          </w:tcPr>
          <w:p w14:paraId="5DED2B92" w14:textId="77777777" w:rsidR="000F1C72" w:rsidRPr="000F1C72" w:rsidRDefault="000F1C72" w:rsidP="00973DAC">
            <w:r w:rsidRPr="000F1C72">
              <w:t>До 1 декабря 2024 года</w:t>
            </w:r>
          </w:p>
        </w:tc>
      </w:tr>
      <w:tr w:rsidR="000F1C72" w:rsidRPr="000F1C72" w14:paraId="1B3B02B0" w14:textId="77777777" w:rsidTr="00973DAC">
        <w:tc>
          <w:tcPr>
            <w:tcW w:w="594" w:type="dxa"/>
            <w:tcBorders>
              <w:top w:val="single" w:sz="4" w:space="0" w:color="auto"/>
              <w:left w:val="single" w:sz="4" w:space="0" w:color="auto"/>
              <w:bottom w:val="single" w:sz="4" w:space="0" w:color="auto"/>
              <w:right w:val="single" w:sz="4" w:space="0" w:color="auto"/>
            </w:tcBorders>
            <w:shd w:val="clear" w:color="auto" w:fill="auto"/>
          </w:tcPr>
          <w:p w14:paraId="0D354934" w14:textId="77777777" w:rsidR="000F1C72" w:rsidRPr="000F1C72" w:rsidRDefault="000F1C72" w:rsidP="00973DAC">
            <w:pPr>
              <w:jc w:val="right"/>
            </w:pPr>
            <w:r w:rsidRPr="000F1C72">
              <w:t>4</w:t>
            </w:r>
          </w:p>
        </w:tc>
        <w:tc>
          <w:tcPr>
            <w:tcW w:w="6450" w:type="dxa"/>
            <w:tcBorders>
              <w:top w:val="single" w:sz="4" w:space="0" w:color="auto"/>
              <w:left w:val="single" w:sz="4" w:space="0" w:color="auto"/>
              <w:bottom w:val="single" w:sz="4" w:space="0" w:color="auto"/>
              <w:right w:val="single" w:sz="4" w:space="0" w:color="auto"/>
            </w:tcBorders>
            <w:shd w:val="clear" w:color="auto" w:fill="auto"/>
          </w:tcPr>
          <w:p w14:paraId="504611C0" w14:textId="36FC9335" w:rsidR="000F1C72" w:rsidRPr="000F1C72" w:rsidRDefault="000F1C72" w:rsidP="00973DAC">
            <w:pPr>
              <w:jc w:val="both"/>
              <w:rPr>
                <w:color w:val="000000"/>
              </w:rPr>
            </w:pPr>
            <w:r w:rsidRPr="000F1C72">
              <w:rPr>
                <w:color w:val="000000"/>
              </w:rPr>
              <w:t>Благоустройство дворовой территории многоквартирного дома, расположенного по адресу: Ивановская область, г. Тейково,</w:t>
            </w:r>
            <w:r>
              <w:rPr>
                <w:color w:val="000000"/>
              </w:rPr>
              <w:t xml:space="preserve"> </w:t>
            </w:r>
            <w:r w:rsidRPr="000F1C72">
              <w:rPr>
                <w:color w:val="000000"/>
              </w:rPr>
              <w:t>ул. Неделина, д. 3</w:t>
            </w:r>
          </w:p>
        </w:tc>
        <w:tc>
          <w:tcPr>
            <w:tcW w:w="3179" w:type="dxa"/>
            <w:tcBorders>
              <w:top w:val="single" w:sz="4" w:space="0" w:color="auto"/>
              <w:left w:val="single" w:sz="4" w:space="0" w:color="auto"/>
              <w:bottom w:val="single" w:sz="4" w:space="0" w:color="auto"/>
              <w:right w:val="single" w:sz="4" w:space="0" w:color="auto"/>
            </w:tcBorders>
          </w:tcPr>
          <w:p w14:paraId="2B23E5FE" w14:textId="77777777" w:rsidR="000F1C72" w:rsidRPr="000F1C72" w:rsidRDefault="000F1C72" w:rsidP="00973DAC">
            <w:r w:rsidRPr="000F1C72">
              <w:t>До 1 декабря 2024 года</w:t>
            </w:r>
          </w:p>
        </w:tc>
      </w:tr>
      <w:tr w:rsidR="000F1C72" w:rsidRPr="000F1C72" w14:paraId="5CCBDA14" w14:textId="77777777" w:rsidTr="00973DAC">
        <w:tc>
          <w:tcPr>
            <w:tcW w:w="594" w:type="dxa"/>
            <w:tcBorders>
              <w:top w:val="single" w:sz="4" w:space="0" w:color="auto"/>
              <w:left w:val="single" w:sz="4" w:space="0" w:color="auto"/>
              <w:bottom w:val="single" w:sz="4" w:space="0" w:color="auto"/>
              <w:right w:val="single" w:sz="4" w:space="0" w:color="auto"/>
            </w:tcBorders>
            <w:shd w:val="clear" w:color="auto" w:fill="auto"/>
          </w:tcPr>
          <w:p w14:paraId="41E2E35E" w14:textId="77777777" w:rsidR="000F1C72" w:rsidRPr="000F1C72" w:rsidRDefault="000F1C72" w:rsidP="00973DAC">
            <w:pPr>
              <w:jc w:val="right"/>
            </w:pPr>
            <w:r w:rsidRPr="000F1C72">
              <w:t>5</w:t>
            </w:r>
          </w:p>
        </w:tc>
        <w:tc>
          <w:tcPr>
            <w:tcW w:w="6450" w:type="dxa"/>
            <w:tcBorders>
              <w:top w:val="single" w:sz="4" w:space="0" w:color="auto"/>
              <w:left w:val="single" w:sz="4" w:space="0" w:color="auto"/>
              <w:bottom w:val="single" w:sz="4" w:space="0" w:color="auto"/>
              <w:right w:val="single" w:sz="4" w:space="0" w:color="auto"/>
            </w:tcBorders>
            <w:shd w:val="clear" w:color="auto" w:fill="auto"/>
          </w:tcPr>
          <w:p w14:paraId="3839674A" w14:textId="59969464" w:rsidR="000F1C72" w:rsidRPr="000F1C72" w:rsidRDefault="000F1C72" w:rsidP="00973DAC">
            <w:pPr>
              <w:jc w:val="both"/>
              <w:rPr>
                <w:color w:val="000000"/>
              </w:rPr>
            </w:pPr>
            <w:r w:rsidRPr="000F1C72">
              <w:rPr>
                <w:color w:val="000000"/>
              </w:rPr>
              <w:t>Благоустройство дворовой территории многоквартирного дома, расположенного по адресу: Ивановская область, г. Тейково,</w:t>
            </w:r>
            <w:r>
              <w:rPr>
                <w:color w:val="000000"/>
              </w:rPr>
              <w:t xml:space="preserve"> </w:t>
            </w:r>
            <w:r w:rsidRPr="000F1C72">
              <w:rPr>
                <w:color w:val="000000"/>
              </w:rPr>
              <w:t>ул. Шестагинская, д. 48</w:t>
            </w:r>
          </w:p>
        </w:tc>
        <w:tc>
          <w:tcPr>
            <w:tcW w:w="3179" w:type="dxa"/>
            <w:tcBorders>
              <w:top w:val="single" w:sz="4" w:space="0" w:color="auto"/>
              <w:left w:val="single" w:sz="4" w:space="0" w:color="auto"/>
              <w:bottom w:val="single" w:sz="4" w:space="0" w:color="auto"/>
              <w:right w:val="single" w:sz="4" w:space="0" w:color="auto"/>
            </w:tcBorders>
          </w:tcPr>
          <w:p w14:paraId="0D3C4911" w14:textId="77777777" w:rsidR="000F1C72" w:rsidRPr="000F1C72" w:rsidRDefault="000F1C72" w:rsidP="00973DAC">
            <w:r w:rsidRPr="000F1C72">
              <w:t>До 1 декабря 2024 года</w:t>
            </w:r>
          </w:p>
        </w:tc>
      </w:tr>
      <w:tr w:rsidR="000F1C72" w:rsidRPr="000F1C72" w14:paraId="56DFA792" w14:textId="77777777" w:rsidTr="00973DAC">
        <w:tc>
          <w:tcPr>
            <w:tcW w:w="594" w:type="dxa"/>
            <w:tcBorders>
              <w:top w:val="single" w:sz="4" w:space="0" w:color="auto"/>
              <w:left w:val="single" w:sz="4" w:space="0" w:color="auto"/>
              <w:bottom w:val="single" w:sz="4" w:space="0" w:color="auto"/>
              <w:right w:val="single" w:sz="4" w:space="0" w:color="auto"/>
            </w:tcBorders>
            <w:shd w:val="clear" w:color="auto" w:fill="auto"/>
          </w:tcPr>
          <w:p w14:paraId="137A275B" w14:textId="77777777" w:rsidR="000F1C72" w:rsidRPr="000F1C72" w:rsidRDefault="000F1C72" w:rsidP="00973DAC">
            <w:pPr>
              <w:jc w:val="right"/>
            </w:pPr>
            <w:r w:rsidRPr="000F1C72">
              <w:t>6</w:t>
            </w:r>
          </w:p>
        </w:tc>
        <w:tc>
          <w:tcPr>
            <w:tcW w:w="6450" w:type="dxa"/>
            <w:tcBorders>
              <w:top w:val="single" w:sz="4" w:space="0" w:color="auto"/>
              <w:left w:val="single" w:sz="4" w:space="0" w:color="auto"/>
              <w:bottom w:val="single" w:sz="4" w:space="0" w:color="auto"/>
              <w:right w:val="single" w:sz="4" w:space="0" w:color="auto"/>
            </w:tcBorders>
            <w:shd w:val="clear" w:color="auto" w:fill="auto"/>
          </w:tcPr>
          <w:p w14:paraId="50448BB9" w14:textId="0460F613" w:rsidR="000F1C72" w:rsidRPr="000F1C72" w:rsidRDefault="000F1C72" w:rsidP="00973DAC">
            <w:pPr>
              <w:tabs>
                <w:tab w:val="left" w:pos="2729"/>
              </w:tabs>
              <w:jc w:val="both"/>
              <w:rPr>
                <w:color w:val="000000"/>
              </w:rPr>
            </w:pPr>
            <w:r w:rsidRPr="000F1C72">
              <w:rPr>
                <w:color w:val="000000"/>
              </w:rPr>
              <w:t>Благоустройство дворовой территории многоквартирного дома, расположенного по адресу: Ивановская область, г. Тейково,</w:t>
            </w:r>
            <w:r>
              <w:rPr>
                <w:color w:val="000000"/>
              </w:rPr>
              <w:t xml:space="preserve"> </w:t>
            </w:r>
            <w:r w:rsidRPr="000F1C72">
              <w:rPr>
                <w:color w:val="000000"/>
              </w:rPr>
              <w:t>ул. Гвардейская, д. 5</w:t>
            </w:r>
          </w:p>
        </w:tc>
        <w:tc>
          <w:tcPr>
            <w:tcW w:w="3179" w:type="dxa"/>
            <w:tcBorders>
              <w:top w:val="single" w:sz="4" w:space="0" w:color="auto"/>
              <w:left w:val="single" w:sz="4" w:space="0" w:color="auto"/>
              <w:bottom w:val="single" w:sz="4" w:space="0" w:color="auto"/>
              <w:right w:val="single" w:sz="4" w:space="0" w:color="auto"/>
            </w:tcBorders>
          </w:tcPr>
          <w:p w14:paraId="70B124DA" w14:textId="77777777" w:rsidR="000F1C72" w:rsidRPr="000F1C72" w:rsidRDefault="000F1C72" w:rsidP="00973DAC">
            <w:r w:rsidRPr="000F1C72">
              <w:t>До 1 декабря 2024 года</w:t>
            </w:r>
          </w:p>
        </w:tc>
      </w:tr>
      <w:tr w:rsidR="000F1C72" w:rsidRPr="000F1C72" w14:paraId="0A4263D6" w14:textId="77777777" w:rsidTr="00973DAC">
        <w:tc>
          <w:tcPr>
            <w:tcW w:w="594" w:type="dxa"/>
            <w:tcBorders>
              <w:top w:val="single" w:sz="4" w:space="0" w:color="auto"/>
              <w:left w:val="single" w:sz="4" w:space="0" w:color="auto"/>
              <w:bottom w:val="single" w:sz="4" w:space="0" w:color="auto"/>
              <w:right w:val="single" w:sz="4" w:space="0" w:color="auto"/>
            </w:tcBorders>
            <w:shd w:val="clear" w:color="auto" w:fill="auto"/>
          </w:tcPr>
          <w:p w14:paraId="5D2C66ED" w14:textId="77777777" w:rsidR="000F1C72" w:rsidRPr="000F1C72" w:rsidRDefault="000F1C72" w:rsidP="00973DAC">
            <w:pPr>
              <w:jc w:val="right"/>
            </w:pPr>
            <w:r w:rsidRPr="000F1C72">
              <w:t>7</w:t>
            </w:r>
          </w:p>
        </w:tc>
        <w:tc>
          <w:tcPr>
            <w:tcW w:w="6450" w:type="dxa"/>
            <w:tcBorders>
              <w:top w:val="single" w:sz="4" w:space="0" w:color="auto"/>
              <w:left w:val="single" w:sz="4" w:space="0" w:color="auto"/>
              <w:bottom w:val="single" w:sz="4" w:space="0" w:color="auto"/>
              <w:right w:val="single" w:sz="4" w:space="0" w:color="auto"/>
            </w:tcBorders>
            <w:shd w:val="clear" w:color="auto" w:fill="auto"/>
          </w:tcPr>
          <w:p w14:paraId="0B75789A" w14:textId="4C2C00B8" w:rsidR="000F1C72" w:rsidRPr="000F1C72" w:rsidRDefault="000F1C72" w:rsidP="00973DAC">
            <w:pPr>
              <w:jc w:val="both"/>
              <w:rPr>
                <w:color w:val="000000"/>
              </w:rPr>
            </w:pPr>
            <w:r w:rsidRPr="000F1C72">
              <w:rPr>
                <w:color w:val="000000"/>
              </w:rPr>
              <w:t>Благоустройство дворовой территории многоквартирного дома, расположенного по адресу: Ивановская область, г. Тейково,</w:t>
            </w:r>
            <w:r>
              <w:rPr>
                <w:color w:val="000000"/>
              </w:rPr>
              <w:t xml:space="preserve"> </w:t>
            </w:r>
            <w:r w:rsidRPr="000F1C72">
              <w:rPr>
                <w:color w:val="000000"/>
              </w:rPr>
              <w:t>ул. Школьный проезд, д. 3</w:t>
            </w:r>
          </w:p>
        </w:tc>
        <w:tc>
          <w:tcPr>
            <w:tcW w:w="3179" w:type="dxa"/>
            <w:tcBorders>
              <w:top w:val="single" w:sz="4" w:space="0" w:color="auto"/>
              <w:left w:val="single" w:sz="4" w:space="0" w:color="auto"/>
              <w:bottom w:val="single" w:sz="4" w:space="0" w:color="auto"/>
              <w:right w:val="single" w:sz="4" w:space="0" w:color="auto"/>
            </w:tcBorders>
          </w:tcPr>
          <w:p w14:paraId="34A07201" w14:textId="77777777" w:rsidR="000F1C72" w:rsidRPr="000F1C72" w:rsidRDefault="000F1C72" w:rsidP="00973DAC">
            <w:r w:rsidRPr="000F1C72">
              <w:t>До 1 декабря 2024 года</w:t>
            </w:r>
          </w:p>
        </w:tc>
      </w:tr>
      <w:tr w:rsidR="000F1C72" w:rsidRPr="000F1C72" w14:paraId="46606CC9" w14:textId="77777777" w:rsidTr="00973DAC">
        <w:tc>
          <w:tcPr>
            <w:tcW w:w="594" w:type="dxa"/>
            <w:tcBorders>
              <w:top w:val="single" w:sz="4" w:space="0" w:color="auto"/>
              <w:left w:val="single" w:sz="4" w:space="0" w:color="auto"/>
              <w:bottom w:val="single" w:sz="4" w:space="0" w:color="auto"/>
              <w:right w:val="single" w:sz="4" w:space="0" w:color="auto"/>
            </w:tcBorders>
            <w:shd w:val="clear" w:color="auto" w:fill="auto"/>
          </w:tcPr>
          <w:p w14:paraId="2FFCC98E" w14:textId="77777777" w:rsidR="000F1C72" w:rsidRPr="000F1C72" w:rsidRDefault="000F1C72" w:rsidP="00973DAC">
            <w:pPr>
              <w:jc w:val="right"/>
            </w:pPr>
            <w:r w:rsidRPr="000F1C72">
              <w:t>8</w:t>
            </w:r>
          </w:p>
        </w:tc>
        <w:tc>
          <w:tcPr>
            <w:tcW w:w="6450" w:type="dxa"/>
            <w:tcBorders>
              <w:top w:val="single" w:sz="4" w:space="0" w:color="auto"/>
              <w:left w:val="single" w:sz="4" w:space="0" w:color="auto"/>
              <w:bottom w:val="single" w:sz="4" w:space="0" w:color="auto"/>
              <w:right w:val="single" w:sz="4" w:space="0" w:color="auto"/>
            </w:tcBorders>
            <w:shd w:val="clear" w:color="auto" w:fill="auto"/>
          </w:tcPr>
          <w:p w14:paraId="0FCD2B00" w14:textId="4585F6FC" w:rsidR="000F1C72" w:rsidRPr="000F1C72" w:rsidRDefault="000F1C72" w:rsidP="00973DAC">
            <w:pPr>
              <w:jc w:val="both"/>
              <w:rPr>
                <w:color w:val="000000"/>
              </w:rPr>
            </w:pPr>
            <w:r w:rsidRPr="000F1C72">
              <w:rPr>
                <w:color w:val="000000"/>
              </w:rPr>
              <w:t>Благоустройство дворовой территории многоквартирного дома, расположенного по адресу: Ивановская область, г. Тейково,</w:t>
            </w:r>
            <w:r>
              <w:rPr>
                <w:color w:val="000000"/>
              </w:rPr>
              <w:t xml:space="preserve"> </w:t>
            </w:r>
            <w:r w:rsidRPr="000F1C72">
              <w:rPr>
                <w:color w:val="000000"/>
              </w:rPr>
              <w:t>ул. Неделина, д. 5</w:t>
            </w:r>
          </w:p>
        </w:tc>
        <w:tc>
          <w:tcPr>
            <w:tcW w:w="3179" w:type="dxa"/>
            <w:tcBorders>
              <w:top w:val="single" w:sz="4" w:space="0" w:color="auto"/>
              <w:left w:val="single" w:sz="4" w:space="0" w:color="auto"/>
              <w:bottom w:val="single" w:sz="4" w:space="0" w:color="auto"/>
              <w:right w:val="single" w:sz="4" w:space="0" w:color="auto"/>
            </w:tcBorders>
          </w:tcPr>
          <w:p w14:paraId="4CF74D61" w14:textId="77777777" w:rsidR="000F1C72" w:rsidRPr="000F1C72" w:rsidRDefault="000F1C72" w:rsidP="00973DAC">
            <w:r w:rsidRPr="000F1C72">
              <w:t>До 1 декабря 2024 года</w:t>
            </w:r>
          </w:p>
        </w:tc>
      </w:tr>
      <w:tr w:rsidR="000F1C72" w:rsidRPr="000F1C72" w14:paraId="0CA72251" w14:textId="77777777" w:rsidTr="00973DAC">
        <w:tc>
          <w:tcPr>
            <w:tcW w:w="594" w:type="dxa"/>
            <w:tcBorders>
              <w:top w:val="single" w:sz="4" w:space="0" w:color="auto"/>
              <w:left w:val="single" w:sz="4" w:space="0" w:color="auto"/>
              <w:bottom w:val="single" w:sz="4" w:space="0" w:color="auto"/>
              <w:right w:val="single" w:sz="4" w:space="0" w:color="auto"/>
            </w:tcBorders>
            <w:shd w:val="clear" w:color="auto" w:fill="auto"/>
          </w:tcPr>
          <w:p w14:paraId="7C3A4018" w14:textId="77777777" w:rsidR="000F1C72" w:rsidRPr="000F1C72" w:rsidRDefault="000F1C72" w:rsidP="00973DAC">
            <w:pPr>
              <w:jc w:val="right"/>
            </w:pPr>
            <w:r w:rsidRPr="000F1C72">
              <w:t>9</w:t>
            </w:r>
          </w:p>
        </w:tc>
        <w:tc>
          <w:tcPr>
            <w:tcW w:w="6450" w:type="dxa"/>
            <w:tcBorders>
              <w:top w:val="single" w:sz="4" w:space="0" w:color="auto"/>
              <w:left w:val="single" w:sz="4" w:space="0" w:color="auto"/>
              <w:bottom w:val="single" w:sz="4" w:space="0" w:color="auto"/>
              <w:right w:val="single" w:sz="4" w:space="0" w:color="auto"/>
            </w:tcBorders>
            <w:shd w:val="clear" w:color="auto" w:fill="auto"/>
          </w:tcPr>
          <w:p w14:paraId="61B9DA31" w14:textId="77777777" w:rsidR="000F1C72" w:rsidRPr="000F1C72" w:rsidRDefault="000F1C72" w:rsidP="00973DAC">
            <w:pPr>
              <w:jc w:val="both"/>
              <w:rPr>
                <w:color w:val="000000"/>
              </w:rPr>
            </w:pPr>
            <w:r w:rsidRPr="000F1C72">
              <w:rPr>
                <w:color w:val="000000"/>
              </w:rPr>
              <w:t>Благоустройство дворовой территории многоквартирных домов, по адресу: Ивановская область, г. Тейково, ул. Гвардейская, д. 10 и подъездных путей к детскому саду, расположенного по адресу ул. Молодежная, д. 12а</w:t>
            </w:r>
          </w:p>
        </w:tc>
        <w:tc>
          <w:tcPr>
            <w:tcW w:w="3179" w:type="dxa"/>
            <w:tcBorders>
              <w:top w:val="single" w:sz="4" w:space="0" w:color="auto"/>
              <w:left w:val="single" w:sz="4" w:space="0" w:color="auto"/>
              <w:bottom w:val="single" w:sz="4" w:space="0" w:color="auto"/>
              <w:right w:val="single" w:sz="4" w:space="0" w:color="auto"/>
            </w:tcBorders>
          </w:tcPr>
          <w:p w14:paraId="31F48535" w14:textId="77777777" w:rsidR="000F1C72" w:rsidRPr="000F1C72" w:rsidRDefault="000F1C72" w:rsidP="00973DAC">
            <w:r w:rsidRPr="000F1C72">
              <w:t>До 1 декабря 2024 года</w:t>
            </w:r>
          </w:p>
        </w:tc>
      </w:tr>
      <w:tr w:rsidR="000F1C72" w:rsidRPr="000F1C72" w14:paraId="2635D0EC" w14:textId="77777777" w:rsidTr="00973DAC">
        <w:tc>
          <w:tcPr>
            <w:tcW w:w="594" w:type="dxa"/>
            <w:tcBorders>
              <w:top w:val="single" w:sz="4" w:space="0" w:color="auto"/>
              <w:left w:val="single" w:sz="4" w:space="0" w:color="auto"/>
              <w:bottom w:val="single" w:sz="4" w:space="0" w:color="auto"/>
              <w:right w:val="single" w:sz="4" w:space="0" w:color="auto"/>
            </w:tcBorders>
            <w:shd w:val="clear" w:color="auto" w:fill="auto"/>
          </w:tcPr>
          <w:p w14:paraId="02DC2BA9" w14:textId="77777777" w:rsidR="000F1C72" w:rsidRPr="000F1C72" w:rsidRDefault="000F1C72" w:rsidP="00973DAC">
            <w:pPr>
              <w:jc w:val="right"/>
            </w:pPr>
            <w:r w:rsidRPr="000F1C72">
              <w:t>10</w:t>
            </w:r>
          </w:p>
        </w:tc>
        <w:tc>
          <w:tcPr>
            <w:tcW w:w="6450" w:type="dxa"/>
            <w:tcBorders>
              <w:top w:val="single" w:sz="4" w:space="0" w:color="auto"/>
              <w:left w:val="single" w:sz="4" w:space="0" w:color="auto"/>
              <w:bottom w:val="single" w:sz="4" w:space="0" w:color="auto"/>
              <w:right w:val="single" w:sz="4" w:space="0" w:color="auto"/>
            </w:tcBorders>
            <w:shd w:val="clear" w:color="auto" w:fill="auto"/>
          </w:tcPr>
          <w:p w14:paraId="5383A8A4" w14:textId="3F60F637" w:rsidR="000F1C72" w:rsidRPr="000F1C72" w:rsidRDefault="000F1C72" w:rsidP="00973DAC">
            <w:pPr>
              <w:jc w:val="both"/>
              <w:rPr>
                <w:color w:val="000000"/>
              </w:rPr>
            </w:pPr>
            <w:r w:rsidRPr="000F1C72">
              <w:rPr>
                <w:color w:val="000000"/>
              </w:rPr>
              <w:t>Благоустройство дворовой территории многоквартирного дома, расположенного по адресу: Ивановская область, г. Тейково, ул. 8 Марта, д. 3/11</w:t>
            </w:r>
          </w:p>
        </w:tc>
        <w:tc>
          <w:tcPr>
            <w:tcW w:w="3179" w:type="dxa"/>
            <w:tcBorders>
              <w:top w:val="single" w:sz="4" w:space="0" w:color="auto"/>
              <w:left w:val="single" w:sz="4" w:space="0" w:color="auto"/>
              <w:bottom w:val="single" w:sz="4" w:space="0" w:color="auto"/>
              <w:right w:val="single" w:sz="4" w:space="0" w:color="auto"/>
            </w:tcBorders>
          </w:tcPr>
          <w:p w14:paraId="7CE988E6" w14:textId="77777777" w:rsidR="000F1C72" w:rsidRPr="000F1C72" w:rsidRDefault="000F1C72" w:rsidP="00973DAC">
            <w:r w:rsidRPr="000F1C72">
              <w:t>До 1 декабря 2024 года</w:t>
            </w:r>
          </w:p>
        </w:tc>
      </w:tr>
      <w:tr w:rsidR="000F1C72" w:rsidRPr="000F1C72" w14:paraId="6B7CC738" w14:textId="77777777" w:rsidTr="00973DAC">
        <w:tc>
          <w:tcPr>
            <w:tcW w:w="594" w:type="dxa"/>
            <w:tcBorders>
              <w:top w:val="single" w:sz="4" w:space="0" w:color="auto"/>
              <w:left w:val="single" w:sz="4" w:space="0" w:color="auto"/>
              <w:bottom w:val="single" w:sz="4" w:space="0" w:color="auto"/>
              <w:right w:val="single" w:sz="4" w:space="0" w:color="auto"/>
            </w:tcBorders>
            <w:shd w:val="clear" w:color="auto" w:fill="auto"/>
          </w:tcPr>
          <w:p w14:paraId="799CC0D4" w14:textId="77777777" w:rsidR="000F1C72" w:rsidRPr="000F1C72" w:rsidRDefault="000F1C72" w:rsidP="00973DAC">
            <w:pPr>
              <w:jc w:val="right"/>
            </w:pPr>
            <w:r w:rsidRPr="000F1C72">
              <w:t>11</w:t>
            </w:r>
          </w:p>
        </w:tc>
        <w:tc>
          <w:tcPr>
            <w:tcW w:w="6450" w:type="dxa"/>
            <w:tcBorders>
              <w:top w:val="single" w:sz="4" w:space="0" w:color="auto"/>
              <w:left w:val="single" w:sz="4" w:space="0" w:color="auto"/>
              <w:bottom w:val="single" w:sz="4" w:space="0" w:color="auto"/>
              <w:right w:val="single" w:sz="4" w:space="0" w:color="auto"/>
            </w:tcBorders>
            <w:shd w:val="clear" w:color="auto" w:fill="auto"/>
          </w:tcPr>
          <w:p w14:paraId="0D9E6FB8" w14:textId="77747A25" w:rsidR="000F1C72" w:rsidRPr="000F1C72" w:rsidRDefault="000F1C72" w:rsidP="00973DAC">
            <w:pPr>
              <w:tabs>
                <w:tab w:val="left" w:pos="2478"/>
              </w:tabs>
              <w:jc w:val="both"/>
              <w:rPr>
                <w:color w:val="000000"/>
              </w:rPr>
            </w:pPr>
            <w:r w:rsidRPr="000F1C72">
              <w:rPr>
                <w:color w:val="000000"/>
              </w:rPr>
              <w:t>Благоустройство дворовой территории многоквартирного дома, расположенного по адресу: Ивановская область, г. Тейково,</w:t>
            </w:r>
            <w:r>
              <w:rPr>
                <w:color w:val="000000"/>
              </w:rPr>
              <w:t xml:space="preserve"> </w:t>
            </w:r>
            <w:r w:rsidRPr="000F1C72">
              <w:rPr>
                <w:color w:val="000000"/>
              </w:rPr>
              <w:t>ул. Новоженова, д. 20</w:t>
            </w:r>
          </w:p>
        </w:tc>
        <w:tc>
          <w:tcPr>
            <w:tcW w:w="3179" w:type="dxa"/>
            <w:tcBorders>
              <w:top w:val="single" w:sz="4" w:space="0" w:color="auto"/>
              <w:left w:val="single" w:sz="4" w:space="0" w:color="auto"/>
              <w:bottom w:val="single" w:sz="4" w:space="0" w:color="auto"/>
              <w:right w:val="single" w:sz="4" w:space="0" w:color="auto"/>
            </w:tcBorders>
          </w:tcPr>
          <w:p w14:paraId="12308C23" w14:textId="77777777" w:rsidR="000F1C72" w:rsidRPr="000F1C72" w:rsidRDefault="000F1C72" w:rsidP="00973DAC">
            <w:r w:rsidRPr="000F1C72">
              <w:t>До 1 декабря 2024 года</w:t>
            </w:r>
          </w:p>
        </w:tc>
      </w:tr>
      <w:tr w:rsidR="000F1C72" w:rsidRPr="000F1C72" w14:paraId="14A68847" w14:textId="77777777" w:rsidTr="00973DAC">
        <w:tc>
          <w:tcPr>
            <w:tcW w:w="594" w:type="dxa"/>
            <w:tcBorders>
              <w:top w:val="single" w:sz="4" w:space="0" w:color="auto"/>
              <w:left w:val="single" w:sz="4" w:space="0" w:color="auto"/>
              <w:bottom w:val="single" w:sz="4" w:space="0" w:color="auto"/>
              <w:right w:val="single" w:sz="4" w:space="0" w:color="auto"/>
            </w:tcBorders>
            <w:shd w:val="clear" w:color="auto" w:fill="auto"/>
          </w:tcPr>
          <w:p w14:paraId="2CF3AB80" w14:textId="77777777" w:rsidR="000F1C72" w:rsidRPr="000F1C72" w:rsidRDefault="000F1C72" w:rsidP="00973DAC">
            <w:pPr>
              <w:jc w:val="right"/>
            </w:pPr>
            <w:r w:rsidRPr="000F1C72">
              <w:t>12</w:t>
            </w:r>
          </w:p>
        </w:tc>
        <w:tc>
          <w:tcPr>
            <w:tcW w:w="6450" w:type="dxa"/>
            <w:tcBorders>
              <w:top w:val="single" w:sz="4" w:space="0" w:color="auto"/>
              <w:left w:val="single" w:sz="4" w:space="0" w:color="auto"/>
              <w:bottom w:val="single" w:sz="4" w:space="0" w:color="auto"/>
              <w:right w:val="single" w:sz="4" w:space="0" w:color="auto"/>
            </w:tcBorders>
            <w:shd w:val="clear" w:color="auto" w:fill="auto"/>
          </w:tcPr>
          <w:p w14:paraId="1B072698" w14:textId="002C5324" w:rsidR="000F1C72" w:rsidRPr="000F1C72" w:rsidRDefault="000F1C72" w:rsidP="00973DAC">
            <w:pPr>
              <w:tabs>
                <w:tab w:val="left" w:pos="2847"/>
              </w:tabs>
              <w:jc w:val="both"/>
              <w:rPr>
                <w:color w:val="000000"/>
              </w:rPr>
            </w:pPr>
            <w:r w:rsidRPr="000F1C72">
              <w:rPr>
                <w:color w:val="000000"/>
              </w:rPr>
              <w:t>Благоустройство дворовой территории многоквартирного дома, расположенного по адресу: Ивановская область, г. Тейково,</w:t>
            </w:r>
            <w:r>
              <w:rPr>
                <w:color w:val="000000"/>
              </w:rPr>
              <w:t xml:space="preserve"> </w:t>
            </w:r>
            <w:r w:rsidRPr="000F1C72">
              <w:rPr>
                <w:color w:val="000000"/>
              </w:rPr>
              <w:t>ул. Красных Зорь, д. 6</w:t>
            </w:r>
          </w:p>
        </w:tc>
        <w:tc>
          <w:tcPr>
            <w:tcW w:w="3179" w:type="dxa"/>
            <w:tcBorders>
              <w:top w:val="single" w:sz="4" w:space="0" w:color="auto"/>
              <w:left w:val="single" w:sz="4" w:space="0" w:color="auto"/>
              <w:bottom w:val="single" w:sz="4" w:space="0" w:color="auto"/>
              <w:right w:val="single" w:sz="4" w:space="0" w:color="auto"/>
            </w:tcBorders>
          </w:tcPr>
          <w:p w14:paraId="7C604791" w14:textId="77777777" w:rsidR="000F1C72" w:rsidRPr="000F1C72" w:rsidRDefault="000F1C72" w:rsidP="00973DAC">
            <w:r w:rsidRPr="000F1C72">
              <w:t>До 1 декабря 2024 года</w:t>
            </w:r>
          </w:p>
        </w:tc>
      </w:tr>
      <w:tr w:rsidR="000F1C72" w:rsidRPr="000F1C72" w14:paraId="182C5E67" w14:textId="77777777" w:rsidTr="00973DAC">
        <w:tc>
          <w:tcPr>
            <w:tcW w:w="594" w:type="dxa"/>
            <w:tcBorders>
              <w:top w:val="single" w:sz="4" w:space="0" w:color="auto"/>
              <w:left w:val="single" w:sz="4" w:space="0" w:color="auto"/>
              <w:bottom w:val="single" w:sz="4" w:space="0" w:color="auto"/>
              <w:right w:val="single" w:sz="4" w:space="0" w:color="auto"/>
            </w:tcBorders>
            <w:shd w:val="clear" w:color="auto" w:fill="auto"/>
          </w:tcPr>
          <w:p w14:paraId="53C6D659" w14:textId="77777777" w:rsidR="000F1C72" w:rsidRPr="000F1C72" w:rsidRDefault="000F1C72" w:rsidP="00973DAC">
            <w:pPr>
              <w:jc w:val="right"/>
            </w:pPr>
            <w:r w:rsidRPr="000F1C72">
              <w:t>13</w:t>
            </w:r>
          </w:p>
        </w:tc>
        <w:tc>
          <w:tcPr>
            <w:tcW w:w="6450" w:type="dxa"/>
            <w:tcBorders>
              <w:top w:val="single" w:sz="4" w:space="0" w:color="auto"/>
              <w:left w:val="single" w:sz="4" w:space="0" w:color="auto"/>
              <w:bottom w:val="single" w:sz="4" w:space="0" w:color="auto"/>
              <w:right w:val="single" w:sz="4" w:space="0" w:color="auto"/>
            </w:tcBorders>
            <w:shd w:val="clear" w:color="auto" w:fill="auto"/>
          </w:tcPr>
          <w:p w14:paraId="0E19E3E9" w14:textId="68A9A425" w:rsidR="000F1C72" w:rsidRPr="000F1C72" w:rsidRDefault="000F1C72" w:rsidP="00973DAC">
            <w:pPr>
              <w:tabs>
                <w:tab w:val="left" w:pos="2746"/>
              </w:tabs>
              <w:jc w:val="both"/>
              <w:rPr>
                <w:color w:val="000000"/>
              </w:rPr>
            </w:pPr>
            <w:r w:rsidRPr="000F1C72">
              <w:rPr>
                <w:color w:val="000000"/>
              </w:rPr>
              <w:t>Благоустройство дворовой территории многоквартирного дома, расположенного по адресу: Ивановская область, г. Тейково,</w:t>
            </w:r>
            <w:r>
              <w:rPr>
                <w:color w:val="000000"/>
              </w:rPr>
              <w:t xml:space="preserve"> </w:t>
            </w:r>
            <w:r w:rsidRPr="000F1C72">
              <w:rPr>
                <w:color w:val="000000"/>
              </w:rPr>
              <w:t>ул. Шестагинская, д. 83</w:t>
            </w:r>
          </w:p>
        </w:tc>
        <w:tc>
          <w:tcPr>
            <w:tcW w:w="3179" w:type="dxa"/>
            <w:tcBorders>
              <w:top w:val="single" w:sz="4" w:space="0" w:color="auto"/>
              <w:left w:val="single" w:sz="4" w:space="0" w:color="auto"/>
              <w:bottom w:val="single" w:sz="4" w:space="0" w:color="auto"/>
              <w:right w:val="single" w:sz="4" w:space="0" w:color="auto"/>
            </w:tcBorders>
          </w:tcPr>
          <w:p w14:paraId="12491161" w14:textId="77777777" w:rsidR="000F1C72" w:rsidRPr="000F1C72" w:rsidRDefault="000F1C72" w:rsidP="00973DAC">
            <w:r w:rsidRPr="000F1C72">
              <w:t>До 1 декабря 2024 года</w:t>
            </w:r>
          </w:p>
        </w:tc>
      </w:tr>
    </w:tbl>
    <w:p w14:paraId="357A139B" w14:textId="6B346D20" w:rsidR="00A17054" w:rsidRDefault="00A17054"/>
    <w:p w14:paraId="18CCCCC7" w14:textId="77777777" w:rsidR="000F1C72" w:rsidRPr="00C54A2C" w:rsidRDefault="000F1C72" w:rsidP="000F1C72">
      <w:pPr>
        <w:ind w:left="-426" w:right="-1"/>
        <w:jc w:val="center"/>
        <w:rPr>
          <w:b/>
          <w:sz w:val="32"/>
          <w:szCs w:val="32"/>
        </w:rPr>
      </w:pPr>
      <w:r w:rsidRPr="00C54A2C">
        <w:rPr>
          <w:b/>
          <w:noProof/>
          <w:sz w:val="32"/>
          <w:szCs w:val="32"/>
        </w:rPr>
        <w:drawing>
          <wp:inline distT="0" distB="0" distL="0" distR="0" wp14:anchorId="2632A6A0" wp14:editId="002F04AC">
            <wp:extent cx="695325" cy="904875"/>
            <wp:effectExtent l="19050" t="0" r="9525" b="0"/>
            <wp:docPr id="15"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8" cstate="print"/>
                    <a:srcRect/>
                    <a:stretch>
                      <a:fillRect/>
                    </a:stretch>
                  </pic:blipFill>
                  <pic:spPr bwMode="auto">
                    <a:xfrm>
                      <a:off x="0" y="0"/>
                      <a:ext cx="695325" cy="904875"/>
                    </a:xfrm>
                    <a:prstGeom prst="rect">
                      <a:avLst/>
                    </a:prstGeom>
                    <a:noFill/>
                    <a:ln w="9525">
                      <a:noFill/>
                      <a:miter lim="800000"/>
                      <a:headEnd/>
                      <a:tailEnd/>
                    </a:ln>
                  </pic:spPr>
                </pic:pic>
              </a:graphicData>
            </a:graphic>
          </wp:inline>
        </w:drawing>
      </w:r>
    </w:p>
    <w:p w14:paraId="03D8AEE3" w14:textId="77777777" w:rsidR="000F1C72" w:rsidRPr="00C54A2C" w:rsidRDefault="000F1C72" w:rsidP="000F1C72">
      <w:pPr>
        <w:ind w:left="-426" w:right="-1"/>
        <w:jc w:val="center"/>
        <w:rPr>
          <w:b/>
          <w:sz w:val="36"/>
          <w:szCs w:val="36"/>
        </w:rPr>
      </w:pPr>
      <w:r w:rsidRPr="00C54A2C">
        <w:rPr>
          <w:b/>
          <w:sz w:val="36"/>
          <w:szCs w:val="36"/>
        </w:rPr>
        <w:t>АДМИНИСТРАЦИЯ ГОРОДСКОГО ОКРУГА ТЕЙКОВО ИВАНОВСКОЙ ОБЛАСТИ</w:t>
      </w:r>
    </w:p>
    <w:p w14:paraId="2AB9DD9C" w14:textId="77777777" w:rsidR="000F1C72" w:rsidRPr="00C54A2C" w:rsidRDefault="000F1C72" w:rsidP="000F1C72">
      <w:pPr>
        <w:ind w:left="-426" w:right="-1"/>
        <w:jc w:val="center"/>
        <w:rPr>
          <w:b/>
          <w:sz w:val="32"/>
          <w:szCs w:val="32"/>
        </w:rPr>
      </w:pPr>
      <w:r w:rsidRPr="00C54A2C">
        <w:rPr>
          <w:b/>
          <w:sz w:val="32"/>
          <w:szCs w:val="32"/>
        </w:rPr>
        <w:t>________________________________________________________</w:t>
      </w:r>
    </w:p>
    <w:p w14:paraId="3777646B" w14:textId="77777777" w:rsidR="000F1C72" w:rsidRPr="00C54A2C" w:rsidRDefault="000F1C72" w:rsidP="000F1C72">
      <w:pPr>
        <w:pStyle w:val="ConsPlusNormal0"/>
        <w:ind w:left="-426" w:right="-1"/>
        <w:jc w:val="center"/>
        <w:rPr>
          <w:b/>
        </w:rPr>
      </w:pPr>
    </w:p>
    <w:p w14:paraId="7A541FEE" w14:textId="77777777" w:rsidR="000F1C72" w:rsidRPr="00C54A2C" w:rsidRDefault="000F1C72" w:rsidP="000F1C72">
      <w:pPr>
        <w:pStyle w:val="ConsPlusNormal0"/>
        <w:ind w:left="-426" w:right="-1"/>
        <w:jc w:val="center"/>
        <w:rPr>
          <w:b/>
          <w:sz w:val="40"/>
          <w:szCs w:val="40"/>
        </w:rPr>
      </w:pPr>
      <w:r w:rsidRPr="00C54A2C">
        <w:rPr>
          <w:b/>
          <w:sz w:val="40"/>
          <w:szCs w:val="40"/>
        </w:rPr>
        <w:t>П О С Т А Н О В Л Е Н И Е</w:t>
      </w:r>
    </w:p>
    <w:p w14:paraId="0859DD1C" w14:textId="77777777" w:rsidR="000F1C72" w:rsidRPr="00C54A2C" w:rsidRDefault="000F1C72" w:rsidP="000F1C72">
      <w:pPr>
        <w:pStyle w:val="ConsPlusNormal0"/>
        <w:ind w:left="-426" w:right="-1"/>
        <w:jc w:val="center"/>
      </w:pPr>
    </w:p>
    <w:p w14:paraId="7A842128" w14:textId="77777777" w:rsidR="000F1C72" w:rsidRPr="00C54A2C" w:rsidRDefault="000F1C72" w:rsidP="000F1C72">
      <w:pPr>
        <w:ind w:left="-426" w:right="-1"/>
        <w:jc w:val="center"/>
        <w:rPr>
          <w:sz w:val="28"/>
          <w:szCs w:val="28"/>
        </w:rPr>
      </w:pPr>
      <w:r w:rsidRPr="00C54A2C">
        <w:rPr>
          <w:b/>
          <w:sz w:val="28"/>
          <w:szCs w:val="28"/>
        </w:rPr>
        <w:t xml:space="preserve">от </w:t>
      </w:r>
      <w:r>
        <w:rPr>
          <w:b/>
          <w:sz w:val="28"/>
          <w:szCs w:val="28"/>
        </w:rPr>
        <w:t xml:space="preserve">14.02.2024  </w:t>
      </w:r>
      <w:r w:rsidRPr="00C54A2C">
        <w:rPr>
          <w:b/>
          <w:sz w:val="28"/>
          <w:szCs w:val="28"/>
        </w:rPr>
        <w:t xml:space="preserve">  № </w:t>
      </w:r>
      <w:r>
        <w:rPr>
          <w:b/>
          <w:sz w:val="28"/>
          <w:szCs w:val="28"/>
        </w:rPr>
        <w:t xml:space="preserve">71        </w:t>
      </w:r>
    </w:p>
    <w:p w14:paraId="39F8FF42" w14:textId="77777777" w:rsidR="000F1C72" w:rsidRPr="00C54A2C" w:rsidRDefault="000F1C72" w:rsidP="000F1C72">
      <w:pPr>
        <w:ind w:left="-426" w:right="-1"/>
        <w:jc w:val="center"/>
        <w:rPr>
          <w:sz w:val="28"/>
          <w:szCs w:val="28"/>
        </w:rPr>
      </w:pPr>
      <w:r w:rsidRPr="00C54A2C">
        <w:rPr>
          <w:sz w:val="28"/>
          <w:szCs w:val="28"/>
        </w:rPr>
        <w:t>г. Тейково</w:t>
      </w:r>
    </w:p>
    <w:p w14:paraId="2065470B" w14:textId="77777777" w:rsidR="000F1C72" w:rsidRDefault="000F1C72" w:rsidP="000F1C72">
      <w:pPr>
        <w:pStyle w:val="ConsPlusTitle"/>
        <w:ind w:firstLine="540"/>
        <w:jc w:val="both"/>
      </w:pPr>
    </w:p>
    <w:p w14:paraId="68633015" w14:textId="77777777" w:rsidR="000F1C72" w:rsidRPr="00AD254A" w:rsidRDefault="000F1C72" w:rsidP="000F1C72">
      <w:pPr>
        <w:pStyle w:val="ConsPlusTitle"/>
        <w:jc w:val="both"/>
        <w:rPr>
          <w:rFonts w:ascii="Times New Roman" w:hAnsi="Times New Roman" w:cs="Times New Roman"/>
          <w:sz w:val="28"/>
          <w:szCs w:val="28"/>
        </w:rPr>
      </w:pPr>
      <w:r>
        <w:rPr>
          <w:rFonts w:ascii="Times New Roman" w:hAnsi="Times New Roman" w:cs="Times New Roman"/>
          <w:sz w:val="28"/>
          <w:szCs w:val="28"/>
        </w:rPr>
        <w:t xml:space="preserve">       О внесении изменений в постановление администрации городского округа Тейково Ивановской области от 07.04.2023 №238 «</w:t>
      </w:r>
      <w:r w:rsidRPr="00AD254A">
        <w:rPr>
          <w:rFonts w:ascii="Times New Roman" w:hAnsi="Times New Roman" w:cs="Times New Roman"/>
          <w:sz w:val="28"/>
          <w:szCs w:val="28"/>
        </w:rPr>
        <w:t xml:space="preserve">Об утверждении </w:t>
      </w:r>
      <w:r>
        <w:rPr>
          <w:rFonts w:ascii="Times New Roman" w:hAnsi="Times New Roman" w:cs="Times New Roman"/>
          <w:sz w:val="28"/>
          <w:szCs w:val="28"/>
        </w:rPr>
        <w:t>П</w:t>
      </w:r>
      <w:r w:rsidRPr="00AD254A">
        <w:rPr>
          <w:rFonts w:ascii="Times New Roman" w:hAnsi="Times New Roman" w:cs="Times New Roman"/>
          <w:sz w:val="28"/>
          <w:szCs w:val="28"/>
        </w:rPr>
        <w:t xml:space="preserve">орядка предоставления субсидии </w:t>
      </w:r>
      <w:r w:rsidRPr="002D32AC">
        <w:rPr>
          <w:rFonts w:ascii="Times New Roman" w:hAnsi="Times New Roman" w:cs="Times New Roman"/>
          <w:sz w:val="28"/>
          <w:szCs w:val="28"/>
        </w:rPr>
        <w:t>ООО «</w:t>
      </w:r>
      <w:r>
        <w:rPr>
          <w:rFonts w:ascii="Times New Roman" w:hAnsi="Times New Roman" w:cs="Times New Roman"/>
          <w:sz w:val="28"/>
          <w:szCs w:val="28"/>
        </w:rPr>
        <w:t>Тейковская городская управляющая компания</w:t>
      </w:r>
      <w:r w:rsidRPr="002D32AC">
        <w:rPr>
          <w:rFonts w:ascii="Times New Roman" w:hAnsi="Times New Roman" w:cs="Times New Roman"/>
          <w:sz w:val="28"/>
          <w:szCs w:val="28"/>
        </w:rPr>
        <w:t>»</w:t>
      </w:r>
      <w:r>
        <w:rPr>
          <w:rFonts w:ascii="Times New Roman" w:hAnsi="Times New Roman" w:cs="Times New Roman"/>
          <w:sz w:val="28"/>
          <w:szCs w:val="28"/>
        </w:rPr>
        <w:t xml:space="preserve"> </w:t>
      </w:r>
      <w:r w:rsidRPr="00AD254A">
        <w:rPr>
          <w:rFonts w:ascii="Times New Roman" w:hAnsi="Times New Roman" w:cs="Times New Roman"/>
          <w:sz w:val="28"/>
          <w:szCs w:val="28"/>
        </w:rPr>
        <w:t>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r>
        <w:rPr>
          <w:rFonts w:ascii="Times New Roman" w:hAnsi="Times New Roman" w:cs="Times New Roman"/>
          <w:sz w:val="28"/>
          <w:szCs w:val="28"/>
        </w:rPr>
        <w:t>»</w:t>
      </w:r>
    </w:p>
    <w:p w14:paraId="40389395" w14:textId="77777777" w:rsidR="000F1C72" w:rsidRPr="0038601A" w:rsidRDefault="000F1C72" w:rsidP="000F1C72">
      <w:pPr>
        <w:pStyle w:val="ConsPlusNormal0"/>
        <w:jc w:val="center"/>
      </w:pPr>
    </w:p>
    <w:p w14:paraId="5582A1EE" w14:textId="77777777" w:rsidR="000F1C72" w:rsidRDefault="000F1C72" w:rsidP="000F1C72">
      <w:pPr>
        <w:pStyle w:val="ConsPlusNormal0"/>
        <w:ind w:firstLine="540"/>
        <w:jc w:val="both"/>
      </w:pPr>
    </w:p>
    <w:p w14:paraId="0F8B0965" w14:textId="77777777" w:rsidR="000F1C72" w:rsidRPr="006900A0" w:rsidRDefault="000F1C72" w:rsidP="000F1C72">
      <w:pPr>
        <w:tabs>
          <w:tab w:val="left" w:pos="5500"/>
        </w:tabs>
        <w:ind w:firstLine="567"/>
        <w:jc w:val="both"/>
        <w:rPr>
          <w:sz w:val="28"/>
          <w:szCs w:val="28"/>
        </w:rPr>
      </w:pPr>
      <w:r w:rsidRPr="006900A0">
        <w:rPr>
          <w:sz w:val="28"/>
          <w:szCs w:val="28"/>
        </w:rPr>
        <w:t xml:space="preserve">В соответствии со статьей 78.1 Бюджетного кодекса Российской Федерации, постановлением Правительства Российской Федерации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w:t>
      </w:r>
      <w:hyperlink r:id="rId51" w:history="1">
        <w:r w:rsidRPr="006900A0">
          <w:rPr>
            <w:sz w:val="28"/>
            <w:szCs w:val="28"/>
          </w:rPr>
          <w:t>решением</w:t>
        </w:r>
      </w:hyperlink>
      <w:r w:rsidRPr="006900A0">
        <w:rPr>
          <w:sz w:val="28"/>
          <w:szCs w:val="28"/>
        </w:rPr>
        <w:t xml:space="preserve"> городской Думы городского округа Тейково Ивановской области  от 15.12.2023 № 124 «</w:t>
      </w:r>
      <w:r w:rsidRPr="006900A0">
        <w:rPr>
          <w:bCs/>
          <w:sz w:val="28"/>
          <w:szCs w:val="28"/>
        </w:rPr>
        <w:t>О бюджете города Тейково на 2024 год и на плановый период 2025 и 2026 годов» администрация городского округа Тейково Ивановской области</w:t>
      </w:r>
    </w:p>
    <w:p w14:paraId="63F42AAD" w14:textId="77777777" w:rsidR="000F1C72" w:rsidRDefault="000F1C72" w:rsidP="000F1C72">
      <w:pPr>
        <w:pStyle w:val="ConsPlusNormal0"/>
        <w:ind w:firstLine="540"/>
        <w:jc w:val="both"/>
      </w:pPr>
    </w:p>
    <w:p w14:paraId="29161786" w14:textId="77777777" w:rsidR="000F1C72" w:rsidRPr="005272A8" w:rsidRDefault="000F1C72" w:rsidP="000F1C72">
      <w:pPr>
        <w:jc w:val="center"/>
        <w:rPr>
          <w:b/>
          <w:sz w:val="28"/>
          <w:szCs w:val="28"/>
        </w:rPr>
      </w:pPr>
      <w:r w:rsidRPr="005272A8">
        <w:rPr>
          <w:b/>
          <w:sz w:val="28"/>
          <w:szCs w:val="28"/>
        </w:rPr>
        <w:t>П</w:t>
      </w:r>
      <w:r>
        <w:rPr>
          <w:b/>
          <w:sz w:val="28"/>
          <w:szCs w:val="28"/>
        </w:rPr>
        <w:t xml:space="preserve"> </w:t>
      </w:r>
      <w:r w:rsidRPr="005272A8">
        <w:rPr>
          <w:b/>
          <w:sz w:val="28"/>
          <w:szCs w:val="28"/>
        </w:rPr>
        <w:t>О</w:t>
      </w:r>
      <w:r>
        <w:rPr>
          <w:b/>
          <w:sz w:val="28"/>
          <w:szCs w:val="28"/>
        </w:rPr>
        <w:t xml:space="preserve"> </w:t>
      </w:r>
      <w:r w:rsidRPr="005272A8">
        <w:rPr>
          <w:b/>
          <w:sz w:val="28"/>
          <w:szCs w:val="28"/>
        </w:rPr>
        <w:t>С</w:t>
      </w:r>
      <w:r>
        <w:rPr>
          <w:b/>
          <w:sz w:val="28"/>
          <w:szCs w:val="28"/>
        </w:rPr>
        <w:t xml:space="preserve"> </w:t>
      </w:r>
      <w:r w:rsidRPr="005272A8">
        <w:rPr>
          <w:b/>
          <w:sz w:val="28"/>
          <w:szCs w:val="28"/>
        </w:rPr>
        <w:t>Т</w:t>
      </w:r>
      <w:r>
        <w:rPr>
          <w:b/>
          <w:sz w:val="28"/>
          <w:szCs w:val="28"/>
        </w:rPr>
        <w:t xml:space="preserve"> </w:t>
      </w:r>
      <w:r w:rsidRPr="005272A8">
        <w:rPr>
          <w:b/>
          <w:sz w:val="28"/>
          <w:szCs w:val="28"/>
        </w:rPr>
        <w:t>А</w:t>
      </w:r>
      <w:r>
        <w:rPr>
          <w:b/>
          <w:sz w:val="28"/>
          <w:szCs w:val="28"/>
        </w:rPr>
        <w:t xml:space="preserve"> </w:t>
      </w:r>
      <w:r w:rsidRPr="005272A8">
        <w:rPr>
          <w:b/>
          <w:sz w:val="28"/>
          <w:szCs w:val="28"/>
        </w:rPr>
        <w:t>Н</w:t>
      </w:r>
      <w:r>
        <w:rPr>
          <w:b/>
          <w:sz w:val="28"/>
          <w:szCs w:val="28"/>
        </w:rPr>
        <w:t xml:space="preserve"> </w:t>
      </w:r>
      <w:r w:rsidRPr="005272A8">
        <w:rPr>
          <w:b/>
          <w:sz w:val="28"/>
          <w:szCs w:val="28"/>
        </w:rPr>
        <w:t>О</w:t>
      </w:r>
      <w:r>
        <w:rPr>
          <w:b/>
          <w:sz w:val="28"/>
          <w:szCs w:val="28"/>
        </w:rPr>
        <w:t xml:space="preserve"> </w:t>
      </w:r>
      <w:r w:rsidRPr="005272A8">
        <w:rPr>
          <w:b/>
          <w:sz w:val="28"/>
          <w:szCs w:val="28"/>
        </w:rPr>
        <w:t>В</w:t>
      </w:r>
      <w:r>
        <w:rPr>
          <w:b/>
          <w:sz w:val="28"/>
          <w:szCs w:val="28"/>
        </w:rPr>
        <w:t xml:space="preserve"> </w:t>
      </w:r>
      <w:r w:rsidRPr="005272A8">
        <w:rPr>
          <w:b/>
          <w:sz w:val="28"/>
          <w:szCs w:val="28"/>
        </w:rPr>
        <w:t>Л</w:t>
      </w:r>
      <w:r>
        <w:rPr>
          <w:b/>
          <w:sz w:val="28"/>
          <w:szCs w:val="28"/>
        </w:rPr>
        <w:t xml:space="preserve"> </w:t>
      </w:r>
      <w:r w:rsidRPr="005272A8">
        <w:rPr>
          <w:b/>
          <w:sz w:val="28"/>
          <w:szCs w:val="28"/>
        </w:rPr>
        <w:t>Я</w:t>
      </w:r>
      <w:r>
        <w:rPr>
          <w:b/>
          <w:sz w:val="28"/>
          <w:szCs w:val="28"/>
        </w:rPr>
        <w:t xml:space="preserve"> </w:t>
      </w:r>
      <w:r w:rsidRPr="005272A8">
        <w:rPr>
          <w:b/>
          <w:sz w:val="28"/>
          <w:szCs w:val="28"/>
        </w:rPr>
        <w:t>Е</w:t>
      </w:r>
      <w:r>
        <w:rPr>
          <w:b/>
          <w:sz w:val="28"/>
          <w:szCs w:val="28"/>
        </w:rPr>
        <w:t xml:space="preserve"> </w:t>
      </w:r>
      <w:r w:rsidRPr="005272A8">
        <w:rPr>
          <w:b/>
          <w:sz w:val="28"/>
          <w:szCs w:val="28"/>
        </w:rPr>
        <w:t>Т:</w:t>
      </w:r>
    </w:p>
    <w:p w14:paraId="4F914001" w14:textId="77777777" w:rsidR="000F1C72" w:rsidRPr="0038601A" w:rsidRDefault="000F1C72" w:rsidP="000F1C72">
      <w:pPr>
        <w:pStyle w:val="ConsPlusNormal0"/>
        <w:ind w:firstLine="540"/>
        <w:jc w:val="both"/>
      </w:pPr>
    </w:p>
    <w:p w14:paraId="1251356A" w14:textId="77777777" w:rsidR="000F1C72" w:rsidRPr="00253866" w:rsidRDefault="000F1C72" w:rsidP="00904FF5">
      <w:pPr>
        <w:pStyle w:val="ConsPlusNormal0"/>
        <w:widowControl w:val="0"/>
        <w:numPr>
          <w:ilvl w:val="0"/>
          <w:numId w:val="20"/>
        </w:numPr>
        <w:adjustRightInd/>
        <w:jc w:val="both"/>
      </w:pPr>
      <w:r w:rsidRPr="00F71B64">
        <w:t>Внести в постановление администр</w:t>
      </w:r>
      <w:r>
        <w:t>ации городского округа Тейково И</w:t>
      </w:r>
      <w:r w:rsidRPr="00F71B64">
        <w:t>вановской области</w:t>
      </w:r>
      <w:r>
        <w:t xml:space="preserve">  от 07.04.2023 № 238 «</w:t>
      </w:r>
      <w:r w:rsidRPr="00AD254A">
        <w:t xml:space="preserve">Об утверждении </w:t>
      </w:r>
      <w:r>
        <w:t>П</w:t>
      </w:r>
      <w:r w:rsidRPr="00AD254A">
        <w:t xml:space="preserve">орядка предоставления субсидии </w:t>
      </w:r>
      <w:r w:rsidRPr="002D32AC">
        <w:t>ООО «</w:t>
      </w:r>
      <w:r>
        <w:t>Тейковская городская управляющая компания</w:t>
      </w:r>
      <w:r w:rsidRPr="002D32AC">
        <w:t>»</w:t>
      </w:r>
      <w:r>
        <w:t xml:space="preserve"> </w:t>
      </w:r>
      <w:r w:rsidRPr="00AD254A">
        <w:t>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r>
        <w:rPr>
          <w:rFonts w:eastAsiaTheme="minorHAnsi"/>
          <w:lang w:eastAsia="en-US"/>
        </w:rPr>
        <w:t>»</w:t>
      </w:r>
      <w:r w:rsidRPr="00FF4400">
        <w:rPr>
          <w:rFonts w:eastAsiaTheme="minorHAnsi"/>
          <w:lang w:eastAsia="en-US"/>
        </w:rPr>
        <w:t xml:space="preserve"> </w:t>
      </w:r>
      <w:r w:rsidRPr="00253866">
        <w:t>следующие изменения:</w:t>
      </w:r>
    </w:p>
    <w:p w14:paraId="507AEF2F" w14:textId="77777777" w:rsidR="000F1C72" w:rsidRPr="00253866" w:rsidRDefault="000F1C72" w:rsidP="00904FF5">
      <w:pPr>
        <w:pStyle w:val="ConsPlusNormal0"/>
        <w:widowControl w:val="0"/>
        <w:numPr>
          <w:ilvl w:val="1"/>
          <w:numId w:val="20"/>
        </w:numPr>
        <w:adjustRightInd/>
        <w:ind w:left="0" w:firstLine="567"/>
        <w:jc w:val="both"/>
      </w:pPr>
      <w:r>
        <w:t>в</w:t>
      </w:r>
      <w:r w:rsidRPr="00253866">
        <w:t xml:space="preserve"> преамбуле слова «постановлением Правительства Российской </w:t>
      </w:r>
      <w:r w:rsidRPr="00253866">
        <w:lastRenderedPageBreak/>
        <w:t>Федерации от 18.09.2020 № 1492 «Об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заменить словами «постановлением Правительства Российской Федерации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w:t>
      </w:r>
    </w:p>
    <w:p w14:paraId="1736C973" w14:textId="77777777" w:rsidR="000F1C72" w:rsidRPr="00253866" w:rsidRDefault="000F1C72" w:rsidP="00904FF5">
      <w:pPr>
        <w:pStyle w:val="ConsPlusNormal0"/>
        <w:widowControl w:val="0"/>
        <w:numPr>
          <w:ilvl w:val="1"/>
          <w:numId w:val="20"/>
        </w:numPr>
        <w:adjustRightInd/>
        <w:ind w:left="0" w:firstLine="567"/>
        <w:jc w:val="both"/>
        <w:rPr>
          <w:rFonts w:eastAsiaTheme="minorHAnsi"/>
          <w:lang w:eastAsia="en-US"/>
        </w:rPr>
      </w:pPr>
      <w:r>
        <w:t>п</w:t>
      </w:r>
      <w:r w:rsidRPr="00253866">
        <w:t>риложение к постановлению изложить в новой редакции (прилагается).</w:t>
      </w:r>
    </w:p>
    <w:p w14:paraId="2BDAFF6B" w14:textId="77777777" w:rsidR="000F1C72" w:rsidRPr="00B539BB" w:rsidRDefault="000F1C72" w:rsidP="000F1C72">
      <w:pPr>
        <w:autoSpaceDE w:val="0"/>
        <w:autoSpaceDN w:val="0"/>
        <w:adjustRightInd w:val="0"/>
        <w:ind w:firstLine="567"/>
        <w:jc w:val="both"/>
        <w:rPr>
          <w:sz w:val="28"/>
          <w:szCs w:val="28"/>
        </w:rPr>
      </w:pPr>
      <w:r w:rsidRPr="00B539BB">
        <w:rPr>
          <w:sz w:val="28"/>
          <w:szCs w:val="28"/>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14:paraId="0B858005" w14:textId="77777777" w:rsidR="000F1C72" w:rsidRDefault="000F1C72" w:rsidP="000F1C72">
      <w:pPr>
        <w:pStyle w:val="ConsPlusNormal0"/>
        <w:ind w:firstLine="540"/>
        <w:jc w:val="both"/>
      </w:pPr>
    </w:p>
    <w:p w14:paraId="1B8CF29F" w14:textId="77777777" w:rsidR="000F1C72" w:rsidRPr="00DF2474" w:rsidRDefault="000F1C72" w:rsidP="000F1C72">
      <w:pPr>
        <w:rPr>
          <w:b/>
          <w:sz w:val="28"/>
          <w:szCs w:val="28"/>
        </w:rPr>
      </w:pPr>
      <w:r>
        <w:rPr>
          <w:b/>
          <w:sz w:val="28"/>
          <w:szCs w:val="28"/>
        </w:rPr>
        <w:t>Г</w:t>
      </w:r>
      <w:r w:rsidRPr="00DF2474">
        <w:rPr>
          <w:b/>
          <w:sz w:val="28"/>
          <w:szCs w:val="28"/>
        </w:rPr>
        <w:t>лав</w:t>
      </w:r>
      <w:r>
        <w:rPr>
          <w:b/>
          <w:sz w:val="28"/>
          <w:szCs w:val="28"/>
        </w:rPr>
        <w:t>а</w:t>
      </w:r>
      <w:r w:rsidRPr="00DF2474">
        <w:rPr>
          <w:b/>
          <w:sz w:val="28"/>
          <w:szCs w:val="28"/>
        </w:rPr>
        <w:t xml:space="preserve"> городского округа Тейково</w:t>
      </w:r>
    </w:p>
    <w:p w14:paraId="09447716" w14:textId="77777777" w:rsidR="000F1C72" w:rsidRPr="00DF2474" w:rsidRDefault="000F1C72" w:rsidP="000F1C72">
      <w:pPr>
        <w:rPr>
          <w:b/>
          <w:sz w:val="28"/>
          <w:szCs w:val="28"/>
        </w:rPr>
      </w:pPr>
      <w:r w:rsidRPr="00DF2474">
        <w:rPr>
          <w:b/>
          <w:sz w:val="28"/>
          <w:szCs w:val="28"/>
        </w:rPr>
        <w:t xml:space="preserve">Ивановской области                                                 </w:t>
      </w:r>
      <w:r>
        <w:rPr>
          <w:b/>
          <w:sz w:val="28"/>
          <w:szCs w:val="28"/>
        </w:rPr>
        <w:t xml:space="preserve">       </w:t>
      </w:r>
      <w:r w:rsidRPr="00DF2474">
        <w:rPr>
          <w:b/>
          <w:sz w:val="28"/>
          <w:szCs w:val="28"/>
        </w:rPr>
        <w:t xml:space="preserve">          С</w:t>
      </w:r>
      <w:r>
        <w:rPr>
          <w:b/>
          <w:sz w:val="28"/>
          <w:szCs w:val="28"/>
        </w:rPr>
        <w:t>еменова С.А.</w:t>
      </w:r>
    </w:p>
    <w:p w14:paraId="229938BF" w14:textId="77777777" w:rsidR="000F1C72" w:rsidRDefault="000F1C72" w:rsidP="000F1C72">
      <w:pPr>
        <w:pStyle w:val="ConsPlusNormal0"/>
        <w:jc w:val="right"/>
        <w:outlineLvl w:val="0"/>
        <w:rPr>
          <w:sz w:val="24"/>
          <w:szCs w:val="24"/>
        </w:rPr>
      </w:pPr>
    </w:p>
    <w:p w14:paraId="6B22C23D" w14:textId="77777777" w:rsidR="000F1C72" w:rsidRDefault="000F1C72" w:rsidP="000F1C72">
      <w:pPr>
        <w:pStyle w:val="ConsPlusNormal0"/>
        <w:jc w:val="right"/>
        <w:outlineLvl w:val="0"/>
        <w:rPr>
          <w:sz w:val="24"/>
          <w:szCs w:val="24"/>
        </w:rPr>
      </w:pPr>
    </w:p>
    <w:p w14:paraId="2F82899C" w14:textId="77777777" w:rsidR="000F1C72" w:rsidRDefault="000F1C72" w:rsidP="000F1C72">
      <w:pPr>
        <w:pStyle w:val="ConsPlusNormal0"/>
        <w:ind w:firstLine="568"/>
        <w:jc w:val="right"/>
        <w:outlineLvl w:val="0"/>
        <w:rPr>
          <w:sz w:val="24"/>
          <w:szCs w:val="24"/>
        </w:rPr>
      </w:pPr>
    </w:p>
    <w:p w14:paraId="3DE5EB6E" w14:textId="77777777" w:rsidR="000F1C72" w:rsidRDefault="000F1C72" w:rsidP="000F1C72">
      <w:pPr>
        <w:pStyle w:val="ConsPlusNormal0"/>
        <w:ind w:firstLine="568"/>
        <w:jc w:val="right"/>
        <w:outlineLvl w:val="0"/>
        <w:rPr>
          <w:sz w:val="24"/>
          <w:szCs w:val="24"/>
        </w:rPr>
      </w:pPr>
    </w:p>
    <w:p w14:paraId="3885B8EC" w14:textId="77777777" w:rsidR="000F1C72" w:rsidRDefault="000F1C72" w:rsidP="000F1C72">
      <w:pPr>
        <w:pStyle w:val="ConsPlusNormal0"/>
        <w:ind w:firstLine="568"/>
        <w:jc w:val="right"/>
        <w:outlineLvl w:val="0"/>
        <w:rPr>
          <w:sz w:val="24"/>
          <w:szCs w:val="24"/>
        </w:rPr>
      </w:pPr>
    </w:p>
    <w:p w14:paraId="7D140707" w14:textId="77777777" w:rsidR="000F1C72" w:rsidRDefault="000F1C72" w:rsidP="000F1C72">
      <w:pPr>
        <w:pStyle w:val="ConsPlusNormal0"/>
        <w:ind w:firstLine="568"/>
        <w:jc w:val="right"/>
        <w:outlineLvl w:val="0"/>
        <w:rPr>
          <w:sz w:val="24"/>
          <w:szCs w:val="24"/>
        </w:rPr>
      </w:pPr>
    </w:p>
    <w:p w14:paraId="045E9AD2" w14:textId="77777777" w:rsidR="000F1C72" w:rsidRDefault="000F1C72" w:rsidP="000F1C72">
      <w:pPr>
        <w:pStyle w:val="ConsPlusNormal0"/>
        <w:ind w:firstLine="568"/>
        <w:jc w:val="right"/>
        <w:outlineLvl w:val="0"/>
        <w:rPr>
          <w:sz w:val="24"/>
          <w:szCs w:val="24"/>
        </w:rPr>
      </w:pPr>
    </w:p>
    <w:p w14:paraId="3C6626C2" w14:textId="77777777" w:rsidR="000F1C72" w:rsidRDefault="000F1C72" w:rsidP="000F1C72">
      <w:pPr>
        <w:pStyle w:val="ConsPlusNormal0"/>
        <w:ind w:firstLine="540"/>
        <w:jc w:val="right"/>
        <w:rPr>
          <w:sz w:val="24"/>
          <w:szCs w:val="24"/>
        </w:rPr>
      </w:pPr>
    </w:p>
    <w:p w14:paraId="35E9AA5B" w14:textId="77777777" w:rsidR="000F1C72" w:rsidRDefault="000F1C72" w:rsidP="000F1C72">
      <w:pPr>
        <w:pStyle w:val="ConsPlusNormal0"/>
        <w:ind w:firstLine="540"/>
        <w:jc w:val="right"/>
        <w:rPr>
          <w:sz w:val="24"/>
          <w:szCs w:val="24"/>
        </w:rPr>
      </w:pPr>
    </w:p>
    <w:p w14:paraId="603942A4" w14:textId="77777777" w:rsidR="000F1C72" w:rsidRDefault="000F1C72" w:rsidP="000F1C72">
      <w:pPr>
        <w:pStyle w:val="ConsPlusNormal0"/>
        <w:ind w:firstLine="540"/>
        <w:jc w:val="right"/>
        <w:rPr>
          <w:sz w:val="24"/>
          <w:szCs w:val="24"/>
        </w:rPr>
      </w:pPr>
    </w:p>
    <w:p w14:paraId="0FBE88C3" w14:textId="77777777" w:rsidR="000F1C72" w:rsidRDefault="000F1C72" w:rsidP="000F1C72">
      <w:pPr>
        <w:pStyle w:val="ConsPlusNormal0"/>
        <w:ind w:firstLine="540"/>
        <w:jc w:val="right"/>
        <w:rPr>
          <w:sz w:val="24"/>
          <w:szCs w:val="24"/>
        </w:rPr>
      </w:pPr>
    </w:p>
    <w:p w14:paraId="1B916BFF" w14:textId="77777777" w:rsidR="000F1C72" w:rsidRDefault="000F1C72" w:rsidP="000F1C72">
      <w:pPr>
        <w:pStyle w:val="ConsPlusNormal0"/>
        <w:ind w:firstLine="540"/>
        <w:jc w:val="right"/>
        <w:rPr>
          <w:sz w:val="24"/>
          <w:szCs w:val="24"/>
        </w:rPr>
      </w:pPr>
    </w:p>
    <w:p w14:paraId="34E8D03B" w14:textId="77777777" w:rsidR="000F1C72" w:rsidRDefault="000F1C72" w:rsidP="000F1C72">
      <w:pPr>
        <w:pStyle w:val="ConsPlusNormal0"/>
        <w:ind w:firstLine="540"/>
        <w:jc w:val="right"/>
        <w:rPr>
          <w:sz w:val="24"/>
          <w:szCs w:val="24"/>
        </w:rPr>
      </w:pPr>
    </w:p>
    <w:p w14:paraId="628942EB" w14:textId="77777777" w:rsidR="000F1C72" w:rsidRDefault="000F1C72" w:rsidP="000F1C72">
      <w:pPr>
        <w:pStyle w:val="ConsPlusNormal0"/>
        <w:ind w:firstLine="540"/>
        <w:jc w:val="right"/>
        <w:rPr>
          <w:sz w:val="24"/>
          <w:szCs w:val="24"/>
        </w:rPr>
      </w:pPr>
    </w:p>
    <w:p w14:paraId="46D92942" w14:textId="77777777" w:rsidR="000F1C72" w:rsidRDefault="000F1C72" w:rsidP="000F1C72">
      <w:pPr>
        <w:pStyle w:val="ConsPlusNormal0"/>
        <w:ind w:firstLine="540"/>
        <w:jc w:val="right"/>
        <w:rPr>
          <w:sz w:val="24"/>
          <w:szCs w:val="24"/>
        </w:rPr>
      </w:pPr>
    </w:p>
    <w:p w14:paraId="1410946F" w14:textId="14E61325" w:rsidR="000F1C72" w:rsidRDefault="000F1C72" w:rsidP="000F1C72">
      <w:pPr>
        <w:pStyle w:val="ConsPlusNormal0"/>
        <w:ind w:firstLine="540"/>
        <w:jc w:val="right"/>
        <w:rPr>
          <w:sz w:val="24"/>
          <w:szCs w:val="24"/>
        </w:rPr>
      </w:pPr>
    </w:p>
    <w:p w14:paraId="597933B4" w14:textId="19C16240" w:rsidR="000F1C72" w:rsidRDefault="000F1C72" w:rsidP="000F1C72">
      <w:pPr>
        <w:pStyle w:val="ConsPlusNormal0"/>
        <w:ind w:firstLine="540"/>
        <w:jc w:val="right"/>
        <w:rPr>
          <w:sz w:val="24"/>
          <w:szCs w:val="24"/>
        </w:rPr>
      </w:pPr>
    </w:p>
    <w:p w14:paraId="2AE2ED45" w14:textId="5EB5367F" w:rsidR="000F1C72" w:rsidRDefault="000F1C72" w:rsidP="000F1C72">
      <w:pPr>
        <w:pStyle w:val="ConsPlusNormal0"/>
        <w:ind w:firstLine="540"/>
        <w:jc w:val="right"/>
        <w:rPr>
          <w:sz w:val="24"/>
          <w:szCs w:val="24"/>
        </w:rPr>
      </w:pPr>
    </w:p>
    <w:p w14:paraId="68F89C72" w14:textId="2496BA5A" w:rsidR="000F1C72" w:rsidRDefault="000F1C72" w:rsidP="000F1C72">
      <w:pPr>
        <w:pStyle w:val="ConsPlusNormal0"/>
        <w:ind w:firstLine="540"/>
        <w:jc w:val="right"/>
        <w:rPr>
          <w:sz w:val="24"/>
          <w:szCs w:val="24"/>
        </w:rPr>
      </w:pPr>
    </w:p>
    <w:p w14:paraId="4577C89D" w14:textId="1F581889" w:rsidR="000F1C72" w:rsidRDefault="000F1C72" w:rsidP="000F1C72">
      <w:pPr>
        <w:pStyle w:val="ConsPlusNormal0"/>
        <w:ind w:firstLine="540"/>
        <w:jc w:val="right"/>
        <w:rPr>
          <w:sz w:val="24"/>
          <w:szCs w:val="24"/>
        </w:rPr>
      </w:pPr>
    </w:p>
    <w:p w14:paraId="11B21005" w14:textId="771D57E5" w:rsidR="000F1C72" w:rsidRDefault="000F1C72" w:rsidP="000F1C72">
      <w:pPr>
        <w:pStyle w:val="ConsPlusNormal0"/>
        <w:ind w:firstLine="540"/>
        <w:jc w:val="right"/>
        <w:rPr>
          <w:sz w:val="24"/>
          <w:szCs w:val="24"/>
        </w:rPr>
      </w:pPr>
    </w:p>
    <w:p w14:paraId="3BC1E25B" w14:textId="181581C5" w:rsidR="000F1C72" w:rsidRDefault="000F1C72" w:rsidP="000F1C72">
      <w:pPr>
        <w:pStyle w:val="ConsPlusNormal0"/>
        <w:ind w:firstLine="540"/>
        <w:jc w:val="right"/>
        <w:rPr>
          <w:sz w:val="24"/>
          <w:szCs w:val="24"/>
        </w:rPr>
      </w:pPr>
    </w:p>
    <w:p w14:paraId="0C202BB3" w14:textId="4939304B" w:rsidR="000F1C72" w:rsidRDefault="000F1C72" w:rsidP="000F1C72">
      <w:pPr>
        <w:pStyle w:val="ConsPlusNormal0"/>
        <w:ind w:firstLine="540"/>
        <w:jc w:val="right"/>
        <w:rPr>
          <w:sz w:val="24"/>
          <w:szCs w:val="24"/>
        </w:rPr>
      </w:pPr>
    </w:p>
    <w:p w14:paraId="31FE84EA" w14:textId="0C3DCC6B" w:rsidR="000F1C72" w:rsidRDefault="000F1C72" w:rsidP="000F1C72">
      <w:pPr>
        <w:pStyle w:val="ConsPlusNormal0"/>
        <w:ind w:firstLine="540"/>
        <w:jc w:val="right"/>
        <w:rPr>
          <w:sz w:val="24"/>
          <w:szCs w:val="24"/>
        </w:rPr>
      </w:pPr>
    </w:p>
    <w:p w14:paraId="39D7DC52" w14:textId="292BF927" w:rsidR="000F1C72" w:rsidRDefault="000F1C72" w:rsidP="000F1C72">
      <w:pPr>
        <w:pStyle w:val="ConsPlusNormal0"/>
        <w:ind w:firstLine="540"/>
        <w:jc w:val="right"/>
        <w:rPr>
          <w:sz w:val="24"/>
          <w:szCs w:val="24"/>
        </w:rPr>
      </w:pPr>
    </w:p>
    <w:p w14:paraId="17020BF6" w14:textId="44919816" w:rsidR="000F1C72" w:rsidRDefault="000F1C72" w:rsidP="000F1C72">
      <w:pPr>
        <w:pStyle w:val="ConsPlusNormal0"/>
        <w:ind w:firstLine="540"/>
        <w:jc w:val="right"/>
        <w:rPr>
          <w:sz w:val="24"/>
          <w:szCs w:val="24"/>
        </w:rPr>
      </w:pPr>
    </w:p>
    <w:p w14:paraId="208454EB" w14:textId="0FBA7572" w:rsidR="000F1C72" w:rsidRDefault="000F1C72" w:rsidP="000F1C72">
      <w:pPr>
        <w:pStyle w:val="ConsPlusNormal0"/>
        <w:ind w:firstLine="540"/>
        <w:jc w:val="right"/>
        <w:rPr>
          <w:sz w:val="24"/>
          <w:szCs w:val="24"/>
        </w:rPr>
      </w:pPr>
    </w:p>
    <w:p w14:paraId="7F38411F" w14:textId="2C2730A2" w:rsidR="000F1C72" w:rsidRDefault="000F1C72" w:rsidP="000F1C72">
      <w:pPr>
        <w:pStyle w:val="ConsPlusNormal0"/>
        <w:ind w:firstLine="540"/>
        <w:jc w:val="right"/>
        <w:rPr>
          <w:sz w:val="24"/>
          <w:szCs w:val="24"/>
        </w:rPr>
      </w:pPr>
    </w:p>
    <w:p w14:paraId="76817FC1" w14:textId="610F0533" w:rsidR="000F1C72" w:rsidRDefault="000F1C72" w:rsidP="000F1C72">
      <w:pPr>
        <w:pStyle w:val="ConsPlusNormal0"/>
        <w:ind w:firstLine="540"/>
        <w:jc w:val="right"/>
        <w:rPr>
          <w:sz w:val="24"/>
          <w:szCs w:val="24"/>
        </w:rPr>
      </w:pPr>
    </w:p>
    <w:p w14:paraId="1847598F" w14:textId="0443893C" w:rsidR="000F1C72" w:rsidRDefault="000F1C72" w:rsidP="000F1C72">
      <w:pPr>
        <w:pStyle w:val="ConsPlusNormal0"/>
        <w:ind w:firstLine="540"/>
        <w:jc w:val="right"/>
        <w:rPr>
          <w:sz w:val="24"/>
          <w:szCs w:val="24"/>
        </w:rPr>
      </w:pPr>
    </w:p>
    <w:p w14:paraId="2DF484CF" w14:textId="1897D404" w:rsidR="000F1C72" w:rsidRDefault="000F1C72" w:rsidP="000F1C72">
      <w:pPr>
        <w:pStyle w:val="ConsPlusNormal0"/>
        <w:ind w:firstLine="540"/>
        <w:jc w:val="right"/>
        <w:rPr>
          <w:sz w:val="24"/>
          <w:szCs w:val="24"/>
        </w:rPr>
      </w:pPr>
    </w:p>
    <w:p w14:paraId="13AD56A0" w14:textId="77777777" w:rsidR="000F1C72" w:rsidRDefault="000F1C72" w:rsidP="000F1C72">
      <w:pPr>
        <w:pStyle w:val="ConsPlusNormal0"/>
        <w:ind w:firstLine="540"/>
        <w:jc w:val="right"/>
        <w:rPr>
          <w:sz w:val="24"/>
          <w:szCs w:val="24"/>
        </w:rPr>
      </w:pPr>
    </w:p>
    <w:p w14:paraId="5B1B166D" w14:textId="77777777" w:rsidR="000F1C72" w:rsidRDefault="000F1C72" w:rsidP="000F1C72">
      <w:pPr>
        <w:pStyle w:val="ConsPlusNormal0"/>
        <w:ind w:firstLine="540"/>
        <w:jc w:val="right"/>
        <w:rPr>
          <w:sz w:val="24"/>
          <w:szCs w:val="24"/>
        </w:rPr>
      </w:pPr>
      <w:r>
        <w:rPr>
          <w:sz w:val="24"/>
          <w:szCs w:val="24"/>
        </w:rPr>
        <w:t xml:space="preserve">Приложение </w:t>
      </w:r>
    </w:p>
    <w:p w14:paraId="393844F7" w14:textId="77777777" w:rsidR="000F1C72" w:rsidRDefault="000F1C72" w:rsidP="000F1C72">
      <w:pPr>
        <w:pStyle w:val="ConsPlusNormal0"/>
        <w:ind w:firstLine="540"/>
        <w:jc w:val="right"/>
        <w:rPr>
          <w:sz w:val="24"/>
          <w:szCs w:val="24"/>
        </w:rPr>
      </w:pPr>
      <w:r>
        <w:rPr>
          <w:sz w:val="24"/>
          <w:szCs w:val="24"/>
        </w:rPr>
        <w:t xml:space="preserve">к постановлению администрации городского </w:t>
      </w:r>
    </w:p>
    <w:p w14:paraId="3EBA8AC0" w14:textId="77777777" w:rsidR="000F1C72" w:rsidRDefault="000F1C72" w:rsidP="000F1C72">
      <w:pPr>
        <w:pStyle w:val="ConsPlusNormal0"/>
        <w:ind w:firstLine="540"/>
        <w:jc w:val="right"/>
        <w:rPr>
          <w:sz w:val="24"/>
          <w:szCs w:val="24"/>
        </w:rPr>
      </w:pPr>
      <w:r>
        <w:rPr>
          <w:sz w:val="24"/>
          <w:szCs w:val="24"/>
        </w:rPr>
        <w:t>округа Тейково Ивановской области</w:t>
      </w:r>
    </w:p>
    <w:p w14:paraId="1569CB7C" w14:textId="77777777" w:rsidR="000F1C72" w:rsidRDefault="000F1C72" w:rsidP="000F1C72">
      <w:pPr>
        <w:pStyle w:val="ConsPlusNormal0"/>
        <w:jc w:val="right"/>
        <w:rPr>
          <w:sz w:val="24"/>
          <w:szCs w:val="24"/>
        </w:rPr>
      </w:pPr>
      <w:r>
        <w:rPr>
          <w:sz w:val="24"/>
          <w:szCs w:val="24"/>
        </w:rPr>
        <w:t xml:space="preserve">                                                                                          от   14.02.2024                             №71</w:t>
      </w:r>
    </w:p>
    <w:p w14:paraId="16AFFE76" w14:textId="77777777" w:rsidR="000F1C72" w:rsidRDefault="000F1C72" w:rsidP="000F1C72">
      <w:pPr>
        <w:pStyle w:val="ConsPlusNormal0"/>
        <w:rPr>
          <w:sz w:val="24"/>
          <w:szCs w:val="24"/>
        </w:rPr>
      </w:pPr>
    </w:p>
    <w:p w14:paraId="78C1A0FF" w14:textId="77777777" w:rsidR="000F1C72" w:rsidRDefault="000F1C72" w:rsidP="000F1C72">
      <w:pPr>
        <w:pStyle w:val="ConsPlusNormal0"/>
        <w:ind w:firstLine="568"/>
        <w:jc w:val="right"/>
        <w:outlineLvl w:val="0"/>
        <w:rPr>
          <w:sz w:val="24"/>
          <w:szCs w:val="24"/>
        </w:rPr>
      </w:pPr>
    </w:p>
    <w:p w14:paraId="374A5651" w14:textId="77777777" w:rsidR="000F1C72" w:rsidRPr="002E7458" w:rsidRDefault="000F1C72" w:rsidP="000F1C72">
      <w:pPr>
        <w:pStyle w:val="ConsPlusNormal0"/>
        <w:ind w:firstLine="568"/>
        <w:jc w:val="right"/>
        <w:outlineLvl w:val="0"/>
        <w:rPr>
          <w:sz w:val="24"/>
          <w:szCs w:val="24"/>
        </w:rPr>
      </w:pPr>
      <w:r>
        <w:rPr>
          <w:sz w:val="24"/>
          <w:szCs w:val="24"/>
        </w:rPr>
        <w:t>Приложение</w:t>
      </w:r>
    </w:p>
    <w:p w14:paraId="39DE28AF" w14:textId="77777777" w:rsidR="000F1C72" w:rsidRDefault="000F1C72" w:rsidP="000F1C72">
      <w:pPr>
        <w:pStyle w:val="ConsPlusNormal0"/>
        <w:ind w:firstLine="568"/>
        <w:jc w:val="right"/>
        <w:rPr>
          <w:sz w:val="24"/>
          <w:szCs w:val="24"/>
        </w:rPr>
      </w:pPr>
      <w:r>
        <w:rPr>
          <w:sz w:val="24"/>
          <w:szCs w:val="24"/>
        </w:rPr>
        <w:t xml:space="preserve">к </w:t>
      </w:r>
      <w:r w:rsidRPr="002E7458">
        <w:rPr>
          <w:sz w:val="24"/>
          <w:szCs w:val="24"/>
        </w:rPr>
        <w:t>постановлени</w:t>
      </w:r>
      <w:r>
        <w:rPr>
          <w:sz w:val="24"/>
          <w:szCs w:val="24"/>
        </w:rPr>
        <w:t>ю администрации</w:t>
      </w:r>
      <w:r w:rsidRPr="002E7458">
        <w:rPr>
          <w:sz w:val="24"/>
          <w:szCs w:val="24"/>
        </w:rPr>
        <w:t xml:space="preserve"> город</w:t>
      </w:r>
      <w:r>
        <w:rPr>
          <w:sz w:val="24"/>
          <w:szCs w:val="24"/>
        </w:rPr>
        <w:t>ского</w:t>
      </w:r>
    </w:p>
    <w:p w14:paraId="1ACB9173" w14:textId="77777777" w:rsidR="000F1C72" w:rsidRPr="002E7458" w:rsidRDefault="000F1C72" w:rsidP="000F1C72">
      <w:pPr>
        <w:pStyle w:val="ConsPlusNormal0"/>
        <w:ind w:firstLine="568"/>
        <w:jc w:val="right"/>
        <w:rPr>
          <w:sz w:val="24"/>
          <w:szCs w:val="24"/>
        </w:rPr>
      </w:pPr>
      <w:r>
        <w:rPr>
          <w:sz w:val="24"/>
          <w:szCs w:val="24"/>
        </w:rPr>
        <w:t xml:space="preserve"> округа Тейково Ивановской области</w:t>
      </w:r>
    </w:p>
    <w:p w14:paraId="0E97B462" w14:textId="77777777" w:rsidR="000F1C72" w:rsidRPr="002E7458" w:rsidRDefault="000F1C72" w:rsidP="000F1C72">
      <w:pPr>
        <w:pStyle w:val="ConsPlusNormal0"/>
        <w:ind w:firstLine="568"/>
        <w:jc w:val="right"/>
        <w:rPr>
          <w:sz w:val="24"/>
          <w:szCs w:val="24"/>
        </w:rPr>
      </w:pPr>
      <w:r w:rsidRPr="002E7458">
        <w:rPr>
          <w:sz w:val="24"/>
          <w:szCs w:val="24"/>
        </w:rPr>
        <w:t xml:space="preserve">от </w:t>
      </w:r>
      <w:r>
        <w:rPr>
          <w:sz w:val="24"/>
          <w:szCs w:val="24"/>
        </w:rPr>
        <w:t>07.04.2023№238</w:t>
      </w:r>
      <w:r w:rsidRPr="002E7458">
        <w:rPr>
          <w:sz w:val="24"/>
          <w:szCs w:val="24"/>
        </w:rPr>
        <w:t xml:space="preserve"> </w:t>
      </w:r>
      <w:r>
        <w:rPr>
          <w:sz w:val="24"/>
          <w:szCs w:val="24"/>
        </w:rPr>
        <w:t xml:space="preserve">    </w:t>
      </w:r>
    </w:p>
    <w:p w14:paraId="6CEFD1A4" w14:textId="77777777" w:rsidR="000F1C72" w:rsidRDefault="000F1C72" w:rsidP="000F1C72">
      <w:pPr>
        <w:pStyle w:val="ConsPlusNormal0"/>
        <w:ind w:firstLine="568"/>
        <w:jc w:val="both"/>
      </w:pPr>
    </w:p>
    <w:p w14:paraId="474A69B4" w14:textId="77777777" w:rsidR="000F1C72" w:rsidRPr="000F1C72" w:rsidRDefault="000F1C72" w:rsidP="000F1C72">
      <w:pPr>
        <w:pStyle w:val="ConsPlusTitle"/>
        <w:ind w:firstLine="568"/>
        <w:jc w:val="center"/>
        <w:rPr>
          <w:rFonts w:ascii="Times New Roman" w:hAnsi="Times New Roman" w:cs="Times New Roman"/>
          <w:sz w:val="24"/>
          <w:szCs w:val="24"/>
        </w:rPr>
      </w:pPr>
      <w:r w:rsidRPr="000F1C72">
        <w:rPr>
          <w:rFonts w:ascii="Times New Roman" w:hAnsi="Times New Roman" w:cs="Times New Roman"/>
          <w:sz w:val="24"/>
          <w:szCs w:val="24"/>
        </w:rPr>
        <w:t>Порядок</w:t>
      </w:r>
    </w:p>
    <w:p w14:paraId="0CC5F23D" w14:textId="77777777" w:rsidR="000F1C72" w:rsidRPr="000F1C72" w:rsidRDefault="000F1C72" w:rsidP="000F1C72">
      <w:pPr>
        <w:pStyle w:val="ConsPlusTitle"/>
        <w:jc w:val="both"/>
        <w:rPr>
          <w:rFonts w:ascii="Times New Roman" w:hAnsi="Times New Roman" w:cs="Times New Roman"/>
          <w:sz w:val="24"/>
          <w:szCs w:val="24"/>
        </w:rPr>
      </w:pPr>
      <w:r w:rsidRPr="000F1C72">
        <w:rPr>
          <w:rFonts w:ascii="Times New Roman" w:hAnsi="Times New Roman" w:cs="Times New Roman"/>
          <w:sz w:val="24"/>
          <w:szCs w:val="24"/>
        </w:rPr>
        <w:t>предоставления субсидии ООО «Тейковская городская управляющая компания»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14:paraId="20EACB74" w14:textId="77777777" w:rsidR="000F1C72" w:rsidRPr="000F1C72" w:rsidRDefault="000F1C72" w:rsidP="000F1C72">
      <w:pPr>
        <w:pStyle w:val="ConsPlusNormal0"/>
        <w:ind w:firstLine="568"/>
        <w:jc w:val="center"/>
        <w:rPr>
          <w:sz w:val="24"/>
          <w:szCs w:val="24"/>
        </w:rPr>
      </w:pPr>
    </w:p>
    <w:p w14:paraId="6A8BEAF1" w14:textId="77777777" w:rsidR="000F1C72" w:rsidRPr="000F1C72" w:rsidRDefault="000F1C72" w:rsidP="000F1C72">
      <w:pPr>
        <w:pStyle w:val="ConsPlusTitle"/>
        <w:ind w:firstLine="568"/>
        <w:jc w:val="center"/>
        <w:outlineLvl w:val="1"/>
        <w:rPr>
          <w:rFonts w:ascii="Times New Roman" w:hAnsi="Times New Roman" w:cs="Times New Roman"/>
          <w:sz w:val="24"/>
          <w:szCs w:val="24"/>
        </w:rPr>
      </w:pPr>
      <w:r w:rsidRPr="000F1C72">
        <w:rPr>
          <w:rFonts w:ascii="Times New Roman" w:hAnsi="Times New Roman" w:cs="Times New Roman"/>
          <w:sz w:val="24"/>
          <w:szCs w:val="24"/>
        </w:rPr>
        <w:t>1. Общие положения</w:t>
      </w:r>
    </w:p>
    <w:p w14:paraId="14C11C89" w14:textId="77777777" w:rsidR="000F1C72" w:rsidRPr="000F1C72" w:rsidRDefault="000F1C72" w:rsidP="000F1C72">
      <w:pPr>
        <w:pStyle w:val="ConsPlusNormal0"/>
        <w:ind w:firstLine="568"/>
        <w:jc w:val="both"/>
        <w:rPr>
          <w:sz w:val="24"/>
          <w:szCs w:val="24"/>
        </w:rPr>
      </w:pPr>
    </w:p>
    <w:p w14:paraId="4F706658" w14:textId="77777777" w:rsidR="000F1C72" w:rsidRPr="000F1C72" w:rsidRDefault="000F1C72" w:rsidP="000F1C72">
      <w:pPr>
        <w:pStyle w:val="ConsPlusNormal0"/>
        <w:ind w:firstLine="567"/>
        <w:jc w:val="both"/>
        <w:rPr>
          <w:sz w:val="24"/>
          <w:szCs w:val="24"/>
        </w:rPr>
      </w:pPr>
      <w:r w:rsidRPr="000F1C72">
        <w:rPr>
          <w:sz w:val="24"/>
          <w:szCs w:val="24"/>
        </w:rPr>
        <w:t>1.1. Настоящий Порядок определяет цели и условия предоставления субсидии ООО «Тейковская городская управляющая компания» (далее – Получатель)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 (далее – Субсидия, Порядок).</w:t>
      </w:r>
    </w:p>
    <w:p w14:paraId="26132F1D" w14:textId="77777777" w:rsidR="000F1C72" w:rsidRPr="000F1C72" w:rsidRDefault="000F1C72" w:rsidP="000F1C72">
      <w:pPr>
        <w:pStyle w:val="ConsPlusNormal0"/>
        <w:ind w:firstLine="568"/>
        <w:jc w:val="both"/>
        <w:rPr>
          <w:sz w:val="24"/>
          <w:szCs w:val="24"/>
        </w:rPr>
      </w:pPr>
      <w:r w:rsidRPr="000F1C72">
        <w:rPr>
          <w:sz w:val="24"/>
          <w:szCs w:val="24"/>
        </w:rPr>
        <w:t>1.2. Субсидия предоставляется в рамках реализации</w:t>
      </w:r>
      <w:r w:rsidRPr="000F1C72">
        <w:rPr>
          <w:rFonts w:eastAsiaTheme="minorHAnsi"/>
          <w:sz w:val="24"/>
          <w:szCs w:val="24"/>
          <w:lang w:eastAsia="en-US"/>
        </w:rPr>
        <w:t xml:space="preserve"> подпрограммы </w:t>
      </w:r>
      <w:r w:rsidRPr="000F1C72">
        <w:rPr>
          <w:bCs/>
          <w:sz w:val="24"/>
          <w:szCs w:val="24"/>
        </w:rPr>
        <w:t xml:space="preserve"> «Содержание муниципального жилищного фонда</w:t>
      </w:r>
      <w:r w:rsidRPr="000F1C72">
        <w:rPr>
          <w:rFonts w:eastAsiaTheme="minorHAnsi"/>
          <w:sz w:val="24"/>
          <w:szCs w:val="24"/>
          <w:lang w:eastAsia="en-US"/>
        </w:rPr>
        <w:t xml:space="preserve">» муниципальной программы городского округа Тейково </w:t>
      </w:r>
      <w:r w:rsidRPr="000F1C72">
        <w:rPr>
          <w:sz w:val="24"/>
          <w:szCs w:val="24"/>
        </w:rPr>
        <w:t>«Управление муниципальным имуществом городского округа Тейково Ивановской области», утвержденной постановлением администрации городского округа Тейково Ивановской области от 01.09.2022 №424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14:paraId="490329A7" w14:textId="77777777" w:rsidR="000F1C72" w:rsidRPr="000F1C72" w:rsidRDefault="000F1C72" w:rsidP="000F1C72">
      <w:pPr>
        <w:pStyle w:val="ConsPlusNormal0"/>
        <w:ind w:firstLine="568"/>
        <w:jc w:val="both"/>
        <w:rPr>
          <w:sz w:val="24"/>
          <w:szCs w:val="24"/>
        </w:rPr>
      </w:pPr>
      <w:r w:rsidRPr="000F1C72">
        <w:rPr>
          <w:sz w:val="24"/>
          <w:szCs w:val="24"/>
        </w:rPr>
        <w:t>До заселения в установленном порядке жилых помещений муниципального жилищного фонда Получателю Субсидии возмещаются расходы за фактически оказываемые услуги по содержанию незаселенных жилых помещений, коммунальные услуги по отоплению и газоснабжению в целях отопления жилых помещений, по холодному и горячему водоснабжению, водоотведению, электроснабжению, обращению с твердыми коммунальными отходами.</w:t>
      </w:r>
    </w:p>
    <w:p w14:paraId="1961B566" w14:textId="77777777" w:rsidR="000F1C72" w:rsidRPr="000F1C72" w:rsidRDefault="000F1C72" w:rsidP="000F1C72">
      <w:pPr>
        <w:pStyle w:val="ConsPlusNormal0"/>
        <w:ind w:firstLine="567"/>
        <w:jc w:val="both"/>
        <w:rPr>
          <w:sz w:val="24"/>
          <w:szCs w:val="24"/>
        </w:rPr>
      </w:pPr>
      <w:r w:rsidRPr="000F1C72">
        <w:rPr>
          <w:sz w:val="24"/>
          <w:szCs w:val="24"/>
        </w:rPr>
        <w:t>1.3. Главным распорядителем средств бюджета города Тейково, до которого в соответствии с бюджетным законодательством Российской Федерации доведены в установленном порядке лимиты бюджетных обязательств на предоставление субсидий на соответствующий финансовый год и плановый период, является Комитет по управлению муниципальным имуществом и земельным отношениям администрации городского округа Тейково Ивановской области (далее - Главный распорядитель).</w:t>
      </w:r>
    </w:p>
    <w:p w14:paraId="5478D9B4" w14:textId="77777777" w:rsidR="000F1C72" w:rsidRPr="000F1C72" w:rsidRDefault="000F1C72" w:rsidP="000F1C72">
      <w:pPr>
        <w:pStyle w:val="ConsPlusNormal0"/>
        <w:ind w:firstLine="539"/>
        <w:jc w:val="both"/>
        <w:rPr>
          <w:sz w:val="24"/>
          <w:szCs w:val="24"/>
        </w:rPr>
      </w:pPr>
      <w:r w:rsidRPr="000F1C72">
        <w:rPr>
          <w:sz w:val="24"/>
          <w:szCs w:val="24"/>
        </w:rPr>
        <w:t>Предоставление Субсидии осуществляется в пределах объема бюджетных ассигнований, предусмотренных на эти цели в бюджете города Тейково на соответствующий финансовый год, и лимитов бюджетных обязательств, утвержденных Главному распорядителю.</w:t>
      </w:r>
    </w:p>
    <w:p w14:paraId="3B44AB74" w14:textId="77777777" w:rsidR="000F1C72" w:rsidRPr="000F1C72" w:rsidRDefault="000F1C72" w:rsidP="000F1C72">
      <w:pPr>
        <w:pStyle w:val="ConsPlusNormal0"/>
        <w:ind w:firstLine="539"/>
        <w:jc w:val="both"/>
        <w:rPr>
          <w:sz w:val="24"/>
          <w:szCs w:val="24"/>
        </w:rPr>
      </w:pPr>
      <w:r w:rsidRPr="000F1C72">
        <w:rPr>
          <w:sz w:val="24"/>
          <w:szCs w:val="24"/>
        </w:rPr>
        <w:t>1.4. Способ предоставления Субсидии - возмещение недополученных доходов и (или) возмещение затрат.</w:t>
      </w:r>
    </w:p>
    <w:p w14:paraId="54724B8B" w14:textId="77777777" w:rsidR="000F1C72" w:rsidRPr="000F1C72" w:rsidRDefault="000F1C72" w:rsidP="000F1C72">
      <w:pPr>
        <w:pStyle w:val="ConsPlusNormal0"/>
        <w:ind w:firstLine="539"/>
        <w:jc w:val="both"/>
        <w:rPr>
          <w:sz w:val="24"/>
          <w:szCs w:val="24"/>
        </w:rPr>
      </w:pPr>
      <w:r w:rsidRPr="000F1C72">
        <w:rPr>
          <w:sz w:val="24"/>
          <w:szCs w:val="24"/>
        </w:rPr>
        <w:t>1.5. Сведения о Субсидии размещаются Финансовым отделом администрации г. Тейково на едином портале бюджетной системы Российской Федерации в информационно-</w:t>
      </w:r>
      <w:r w:rsidRPr="000F1C72">
        <w:rPr>
          <w:sz w:val="24"/>
          <w:szCs w:val="24"/>
        </w:rPr>
        <w:lastRenderedPageBreak/>
        <w:t>телекоммуникационной сети «Интернет» (в разделе единого портала) в порядке, установленном Министерством финансов Российской Федерации.</w:t>
      </w:r>
    </w:p>
    <w:p w14:paraId="3FC8FB7F" w14:textId="77777777" w:rsidR="000F1C72" w:rsidRPr="000F1C72" w:rsidRDefault="000F1C72" w:rsidP="000F1C72">
      <w:pPr>
        <w:pStyle w:val="ConsPlusNormal0"/>
        <w:ind w:firstLine="539"/>
        <w:jc w:val="both"/>
        <w:rPr>
          <w:sz w:val="24"/>
          <w:szCs w:val="24"/>
        </w:rPr>
      </w:pPr>
    </w:p>
    <w:p w14:paraId="1C651579" w14:textId="77777777" w:rsidR="000F1C72" w:rsidRPr="000F1C72" w:rsidRDefault="000F1C72" w:rsidP="00904FF5">
      <w:pPr>
        <w:pStyle w:val="ConsPlusTitle"/>
        <w:numPr>
          <w:ilvl w:val="0"/>
          <w:numId w:val="20"/>
        </w:numPr>
        <w:jc w:val="center"/>
        <w:outlineLvl w:val="1"/>
        <w:rPr>
          <w:rFonts w:ascii="Times New Roman" w:hAnsi="Times New Roman" w:cs="Times New Roman"/>
          <w:sz w:val="24"/>
          <w:szCs w:val="24"/>
        </w:rPr>
      </w:pPr>
      <w:r w:rsidRPr="000F1C72">
        <w:rPr>
          <w:rFonts w:ascii="Times New Roman" w:hAnsi="Times New Roman" w:cs="Times New Roman"/>
          <w:sz w:val="24"/>
          <w:szCs w:val="24"/>
        </w:rPr>
        <w:t>Условия и порядок предоставления Субсидии</w:t>
      </w:r>
    </w:p>
    <w:p w14:paraId="6CF590BB" w14:textId="77777777" w:rsidR="000F1C72" w:rsidRPr="000F1C72" w:rsidRDefault="000F1C72" w:rsidP="000F1C72">
      <w:pPr>
        <w:pStyle w:val="ConsPlusTitle"/>
        <w:ind w:left="720"/>
        <w:outlineLvl w:val="1"/>
        <w:rPr>
          <w:rFonts w:ascii="Times New Roman" w:hAnsi="Times New Roman" w:cs="Times New Roman"/>
          <w:sz w:val="24"/>
          <w:szCs w:val="24"/>
        </w:rPr>
      </w:pPr>
    </w:p>
    <w:p w14:paraId="23BE449B" w14:textId="77777777" w:rsidR="000F1C72" w:rsidRPr="000F1C72" w:rsidRDefault="000F1C72" w:rsidP="000F1C72">
      <w:pPr>
        <w:pStyle w:val="ConsPlusNormal0"/>
        <w:ind w:firstLine="568"/>
        <w:jc w:val="both"/>
        <w:rPr>
          <w:sz w:val="24"/>
          <w:szCs w:val="24"/>
        </w:rPr>
      </w:pPr>
      <w:r w:rsidRPr="000F1C72">
        <w:rPr>
          <w:sz w:val="24"/>
          <w:szCs w:val="24"/>
        </w:rPr>
        <w:t>2.1. Требования, которым должен соответствовать Получатель на дату подачи Главному распорядителю заявления о предоставлении Субсидии:</w:t>
      </w:r>
    </w:p>
    <w:p w14:paraId="555AACB9" w14:textId="77777777" w:rsidR="000F1C72" w:rsidRPr="000F1C72" w:rsidRDefault="000F1C72" w:rsidP="000F1C72">
      <w:pPr>
        <w:pStyle w:val="ConsPlusNormal0"/>
        <w:ind w:firstLine="568"/>
        <w:jc w:val="both"/>
        <w:rPr>
          <w:sz w:val="24"/>
          <w:szCs w:val="24"/>
        </w:rPr>
      </w:pPr>
      <w:r w:rsidRPr="000F1C72">
        <w:rPr>
          <w:sz w:val="24"/>
          <w:szCs w:val="24"/>
        </w:rPr>
        <w:t>2.1.1. Получатель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14:paraId="12A11AD0" w14:textId="77777777" w:rsidR="000F1C72" w:rsidRPr="000F1C72" w:rsidRDefault="000F1C72" w:rsidP="000F1C72">
      <w:pPr>
        <w:pStyle w:val="Default"/>
        <w:jc w:val="both"/>
      </w:pPr>
      <w:r w:rsidRPr="000F1C72">
        <w:t xml:space="preserve">         2.1.2. Получатель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 </w:t>
      </w:r>
    </w:p>
    <w:p w14:paraId="498E5CBA" w14:textId="77777777" w:rsidR="000F1C72" w:rsidRPr="000F1C72" w:rsidRDefault="000F1C72" w:rsidP="000F1C72">
      <w:pPr>
        <w:pStyle w:val="ConsPlusNormal0"/>
        <w:ind w:firstLine="568"/>
        <w:jc w:val="both"/>
        <w:rPr>
          <w:sz w:val="24"/>
          <w:szCs w:val="24"/>
        </w:rPr>
      </w:pPr>
      <w:r w:rsidRPr="000F1C72">
        <w:rPr>
          <w:sz w:val="24"/>
          <w:szCs w:val="24"/>
        </w:rPr>
        <w:t>2.1.3. Получатель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75882A20" w14:textId="77777777" w:rsidR="000F1C72" w:rsidRPr="000F1C72" w:rsidRDefault="000F1C72" w:rsidP="000F1C72">
      <w:pPr>
        <w:pStyle w:val="ConsPlusNormal0"/>
        <w:ind w:firstLine="568"/>
        <w:jc w:val="both"/>
        <w:rPr>
          <w:sz w:val="24"/>
          <w:szCs w:val="24"/>
        </w:rPr>
      </w:pPr>
      <w:r w:rsidRPr="000F1C72">
        <w:rPr>
          <w:sz w:val="24"/>
          <w:szCs w:val="24"/>
        </w:rPr>
        <w:t xml:space="preserve">2.1.4. Получатель не получает средства из бюджета города Тейково на основании иных муниципальных правовых актов на цели, указанные в </w:t>
      </w:r>
      <w:hyperlink w:anchor="P58" w:history="1">
        <w:r w:rsidRPr="000F1C72">
          <w:rPr>
            <w:sz w:val="24"/>
            <w:szCs w:val="24"/>
          </w:rPr>
          <w:t>пункте 1.</w:t>
        </w:r>
      </w:hyperlink>
      <w:r w:rsidRPr="000F1C72">
        <w:rPr>
          <w:sz w:val="24"/>
          <w:szCs w:val="24"/>
        </w:rPr>
        <w:t>2 настоящего Порядка.</w:t>
      </w:r>
    </w:p>
    <w:p w14:paraId="03C516AC" w14:textId="77777777" w:rsidR="000F1C72" w:rsidRPr="000F1C72" w:rsidRDefault="000F1C72" w:rsidP="000F1C72">
      <w:pPr>
        <w:pStyle w:val="Default"/>
        <w:ind w:firstLine="568"/>
        <w:jc w:val="both"/>
      </w:pPr>
      <w:r w:rsidRPr="000F1C72">
        <w:t xml:space="preserve">2.1.5. 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(при наличии) Получателя. </w:t>
      </w:r>
    </w:p>
    <w:p w14:paraId="3B038081" w14:textId="77777777" w:rsidR="000F1C72" w:rsidRPr="000F1C72" w:rsidRDefault="000F1C72" w:rsidP="000F1C72">
      <w:pPr>
        <w:pStyle w:val="ConsPlusNormal0"/>
        <w:ind w:firstLine="568"/>
        <w:jc w:val="both"/>
        <w:rPr>
          <w:sz w:val="24"/>
          <w:szCs w:val="24"/>
        </w:rPr>
      </w:pPr>
      <w:r w:rsidRPr="000F1C72">
        <w:rPr>
          <w:sz w:val="24"/>
          <w:szCs w:val="24"/>
        </w:rPr>
        <w:t>Информация об отсутствии сведений, указанных в абзаце первом настоящего подпункта, проверяется Главным распорядителем на официальном сайте Федеральной службы по финансовому мониторингу в информационно-телекоммуникационной сети Интернет.</w:t>
      </w:r>
    </w:p>
    <w:p w14:paraId="10659B4D" w14:textId="77777777" w:rsidR="000F1C72" w:rsidRPr="000F1C72" w:rsidRDefault="000F1C72" w:rsidP="000F1C72">
      <w:pPr>
        <w:pStyle w:val="ConsPlusNormal0"/>
        <w:ind w:firstLine="568"/>
        <w:jc w:val="both"/>
        <w:rPr>
          <w:sz w:val="24"/>
          <w:szCs w:val="24"/>
        </w:rPr>
      </w:pPr>
      <w:r w:rsidRPr="000F1C72">
        <w:rPr>
          <w:sz w:val="24"/>
          <w:szCs w:val="24"/>
        </w:rPr>
        <w:t>2.1.6. Получатель несет расходы в расчетном году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14:paraId="2503828F" w14:textId="77777777" w:rsidR="000F1C72" w:rsidRPr="000F1C72" w:rsidRDefault="000F1C72" w:rsidP="000F1C72">
      <w:pPr>
        <w:pStyle w:val="ConsPlusNormal0"/>
        <w:ind w:firstLine="568"/>
        <w:jc w:val="both"/>
        <w:rPr>
          <w:sz w:val="24"/>
          <w:szCs w:val="24"/>
        </w:rPr>
      </w:pPr>
      <w:r w:rsidRPr="000F1C72">
        <w:rPr>
          <w:sz w:val="24"/>
          <w:szCs w:val="24"/>
        </w:rPr>
        <w:t>Право на получение Субсидии возникает с момента освобождения жилого помещения, входящего в состав муниципального жилищного фонда городского округа Тейково Ивановской области, даты возникновения права собственности муниципального образования городской округ Тейково Ивановской области на незаселенное жилое помещение, иной даты возникновения у муниципального образования городской округ Тейково Ивановской области обязанности по несению расходов на содержание жилых помещений и коммунальные услуги. Право на получение Субсидии распространяется на возмещение расходов, возникающих не ранее трех лет до даты подачи документов на возмещение расходов.</w:t>
      </w:r>
    </w:p>
    <w:p w14:paraId="12B47A86" w14:textId="77777777" w:rsidR="000F1C72" w:rsidRPr="000F1C72" w:rsidRDefault="000F1C72" w:rsidP="000F1C72">
      <w:pPr>
        <w:pStyle w:val="ConsPlusNormal0"/>
        <w:ind w:firstLine="567"/>
        <w:jc w:val="both"/>
        <w:rPr>
          <w:sz w:val="24"/>
          <w:szCs w:val="24"/>
        </w:rPr>
      </w:pPr>
      <w:r w:rsidRPr="000F1C72">
        <w:rPr>
          <w:sz w:val="24"/>
          <w:szCs w:val="24"/>
        </w:rPr>
        <w:t>Возмещение расходов Получателям Субсидии прекращается с момента предоставления жилого помещения гражданам по договору социального найма или договору найма жилых помещений муниципального жилищного фонда, а также с момента прекращения права муниципальной собственности городского округа Тейково Ивановской области на данное жилое помещение.</w:t>
      </w:r>
    </w:p>
    <w:p w14:paraId="30CD209A" w14:textId="77777777" w:rsidR="000F1C72" w:rsidRPr="000F1C72" w:rsidRDefault="000F1C72" w:rsidP="000F1C72">
      <w:pPr>
        <w:pStyle w:val="Default"/>
        <w:ind w:firstLine="567"/>
        <w:jc w:val="both"/>
      </w:pPr>
      <w:r w:rsidRPr="000F1C72">
        <w:t xml:space="preserve">2.2.  Условиями предоставления Субсидии являются: </w:t>
      </w:r>
    </w:p>
    <w:p w14:paraId="48687715" w14:textId="77777777" w:rsidR="000F1C72" w:rsidRPr="000F1C72" w:rsidRDefault="000F1C72" w:rsidP="000F1C72">
      <w:pPr>
        <w:pStyle w:val="Default"/>
        <w:ind w:firstLine="567"/>
        <w:jc w:val="both"/>
      </w:pPr>
      <w:r w:rsidRPr="000F1C72">
        <w:lastRenderedPageBreak/>
        <w:t xml:space="preserve">направление расходов, источником финансового обеспечения которых является Субсидия, на цели, установленные пунктом 1.2 настоящего Порядка; </w:t>
      </w:r>
    </w:p>
    <w:p w14:paraId="6AAD30E0" w14:textId="77777777" w:rsidR="000F1C72" w:rsidRPr="000F1C72" w:rsidRDefault="000F1C72" w:rsidP="000F1C72">
      <w:pPr>
        <w:pStyle w:val="Default"/>
        <w:ind w:firstLine="567"/>
        <w:jc w:val="both"/>
      </w:pPr>
      <w:r w:rsidRPr="000F1C72">
        <w:t xml:space="preserve">согласие Получателя и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Главным распорядителем в отношении их проверок соблюдения порядка и условий предоставления Субсидии, в том числе в части достижения результата предоставления Субсидии, предусмотренного пунктом 2.14 настоящего Порядка, а также проверки органами муниципального финансового контроля городского округа Тейково Ивановской области в соответствии со статьями 268.1 и 269.2 Бюджетного кодекса Российской Федерации и на включение такого положения в соглашение; </w:t>
      </w:r>
    </w:p>
    <w:p w14:paraId="1138EFD3" w14:textId="77777777" w:rsidR="000F1C72" w:rsidRPr="000F1C72" w:rsidRDefault="000F1C72" w:rsidP="000F1C72">
      <w:pPr>
        <w:autoSpaceDE w:val="0"/>
        <w:autoSpaceDN w:val="0"/>
        <w:adjustRightInd w:val="0"/>
        <w:ind w:firstLine="567"/>
        <w:jc w:val="both"/>
      </w:pPr>
      <w:r w:rsidRPr="000F1C72">
        <w:t>запрет приобретения Получателем, а также иными юридическими лицами, получающими средства на основании договоров, заключенных с Получателем, за счет полученных из бюджета города Тейково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результата предоставления этих средств иных операций.</w:t>
      </w:r>
    </w:p>
    <w:p w14:paraId="50551B16" w14:textId="77777777" w:rsidR="000F1C72" w:rsidRPr="000F1C72" w:rsidRDefault="000F1C72" w:rsidP="000F1C72">
      <w:pPr>
        <w:pStyle w:val="Default"/>
        <w:ind w:firstLine="567"/>
        <w:jc w:val="both"/>
      </w:pPr>
      <w:r w:rsidRPr="000F1C72">
        <w:t xml:space="preserve"> 2.3. Для получения Субсидии и подтверждения соответствия требованиям, указанным в пункте 2.2 настоящего Порядка, Получатель в течение текущего финансового года представляет Главному распорядителю Заявление о предоставлении Субсидии по форме, установленной приложением № 1 к настоящему Порядку, подписанное руководителем Получателя и заверенное печатью. </w:t>
      </w:r>
    </w:p>
    <w:p w14:paraId="6BFD05FD" w14:textId="77777777" w:rsidR="000F1C72" w:rsidRPr="000F1C72" w:rsidRDefault="000F1C72" w:rsidP="000F1C72">
      <w:pPr>
        <w:pStyle w:val="ConsPlusNormal0"/>
        <w:ind w:firstLine="540"/>
        <w:jc w:val="both"/>
        <w:rPr>
          <w:sz w:val="24"/>
          <w:szCs w:val="24"/>
        </w:rPr>
      </w:pPr>
      <w:r w:rsidRPr="000F1C72">
        <w:rPr>
          <w:sz w:val="24"/>
          <w:szCs w:val="24"/>
        </w:rPr>
        <w:t>2.4. Главный распорядитель в день получения документов от Получателя осуществляет их регистрацию.</w:t>
      </w:r>
    </w:p>
    <w:p w14:paraId="64DBA36F" w14:textId="77777777" w:rsidR="000F1C72" w:rsidRPr="000F1C72" w:rsidRDefault="000F1C72" w:rsidP="000F1C72">
      <w:pPr>
        <w:pStyle w:val="ConsPlusNormal0"/>
        <w:ind w:firstLine="540"/>
        <w:jc w:val="both"/>
        <w:rPr>
          <w:sz w:val="24"/>
          <w:szCs w:val="24"/>
        </w:rPr>
      </w:pPr>
      <w:r w:rsidRPr="000F1C72">
        <w:rPr>
          <w:sz w:val="24"/>
          <w:szCs w:val="24"/>
        </w:rPr>
        <w:t>2.5. Документы и соответствие Получателя требованиям, установленным пунктом 2.1 настоящего Порядка, проверяются Главным распорядителем в течение 10 рабочих дней со дня поступления Главному распорядителю документов, установленных пунктом 2.3 настоящего Порядка.</w:t>
      </w:r>
    </w:p>
    <w:p w14:paraId="5919C226" w14:textId="77777777" w:rsidR="000F1C72" w:rsidRPr="000F1C72" w:rsidRDefault="000F1C72" w:rsidP="000F1C72">
      <w:pPr>
        <w:pStyle w:val="Default"/>
        <w:ind w:firstLine="540"/>
        <w:jc w:val="both"/>
      </w:pPr>
      <w:r w:rsidRPr="000F1C72">
        <w:t xml:space="preserve">2.6. Документы, представляемые Получателем, должны соответствовать следующим требованиям: </w:t>
      </w:r>
    </w:p>
    <w:p w14:paraId="4C3A0A10" w14:textId="77777777" w:rsidR="000F1C72" w:rsidRPr="000F1C72" w:rsidRDefault="000F1C72" w:rsidP="000F1C72">
      <w:pPr>
        <w:pStyle w:val="Default"/>
        <w:ind w:firstLine="540"/>
        <w:jc w:val="both"/>
      </w:pPr>
      <w:r w:rsidRPr="000F1C72">
        <w:t xml:space="preserve">2.6.1. Тексты документов написаны разборчиво. </w:t>
      </w:r>
    </w:p>
    <w:p w14:paraId="69A0F4FB" w14:textId="77777777" w:rsidR="000F1C72" w:rsidRPr="000F1C72" w:rsidRDefault="000F1C72" w:rsidP="000F1C72">
      <w:pPr>
        <w:pStyle w:val="Default"/>
        <w:ind w:firstLine="540"/>
        <w:jc w:val="both"/>
      </w:pPr>
      <w:r w:rsidRPr="000F1C72">
        <w:t xml:space="preserve">2.6.2. В документах нет подчисток, приписок, зачеркнутых слов и иных исправлений. </w:t>
      </w:r>
    </w:p>
    <w:p w14:paraId="5EE333F9" w14:textId="77777777" w:rsidR="000F1C72" w:rsidRPr="000F1C72" w:rsidRDefault="000F1C72" w:rsidP="000F1C72">
      <w:pPr>
        <w:pStyle w:val="Default"/>
        <w:ind w:firstLine="540"/>
        <w:jc w:val="both"/>
      </w:pPr>
      <w:r w:rsidRPr="000F1C72">
        <w:t xml:space="preserve">2.6.3. Документы не исполнены карандашом. </w:t>
      </w:r>
    </w:p>
    <w:p w14:paraId="4D4DBBC9" w14:textId="77777777" w:rsidR="000F1C72" w:rsidRPr="000F1C72" w:rsidRDefault="000F1C72" w:rsidP="000F1C72">
      <w:pPr>
        <w:pStyle w:val="Default"/>
        <w:ind w:firstLine="540"/>
        <w:jc w:val="both"/>
      </w:pPr>
      <w:r w:rsidRPr="000F1C72">
        <w:t xml:space="preserve">2.6.4. Документы не имеют повреждений, наличие которых допускает многозначность истолкования содержания. </w:t>
      </w:r>
    </w:p>
    <w:p w14:paraId="3A29F02D" w14:textId="77777777" w:rsidR="000F1C72" w:rsidRPr="000F1C72" w:rsidRDefault="000F1C72" w:rsidP="000F1C72">
      <w:pPr>
        <w:pStyle w:val="Default"/>
        <w:ind w:firstLine="540"/>
        <w:jc w:val="both"/>
      </w:pPr>
      <w:r w:rsidRPr="000F1C72">
        <w:t xml:space="preserve">2.6.5. В документах нет пропусков и незаполненных полей. </w:t>
      </w:r>
    </w:p>
    <w:p w14:paraId="75EFC63C" w14:textId="77777777" w:rsidR="000F1C72" w:rsidRPr="000F1C72" w:rsidRDefault="000F1C72" w:rsidP="000F1C72">
      <w:pPr>
        <w:pStyle w:val="Default"/>
        <w:ind w:firstLine="540"/>
        <w:jc w:val="both"/>
      </w:pPr>
      <w:r w:rsidRPr="000F1C72">
        <w:t xml:space="preserve">2.6.6. Документы не противоречат друг другу. </w:t>
      </w:r>
    </w:p>
    <w:p w14:paraId="0A94EE7A" w14:textId="77777777" w:rsidR="000F1C72" w:rsidRPr="000F1C72" w:rsidRDefault="000F1C72" w:rsidP="000F1C72">
      <w:pPr>
        <w:pStyle w:val="ConsPlusNormal0"/>
        <w:ind w:firstLine="540"/>
        <w:jc w:val="both"/>
        <w:rPr>
          <w:sz w:val="24"/>
          <w:szCs w:val="24"/>
        </w:rPr>
      </w:pPr>
      <w:r w:rsidRPr="000F1C72">
        <w:rPr>
          <w:sz w:val="24"/>
          <w:szCs w:val="24"/>
        </w:rPr>
        <w:t>2.6.7. Документы должны быть сшиты в одну или несколько папок, пронумерованы, заверены печатью и подписаны руководителем Получателя (с расшифровкой) с указанием количества листов документа. Первыми должны быть подшиты заявление и перечень документов, входящих в состав заявки, с указанием страницы, на которой находится соответствующий документ.</w:t>
      </w:r>
    </w:p>
    <w:p w14:paraId="0E8D6968" w14:textId="77777777" w:rsidR="000F1C72" w:rsidRPr="000F1C72" w:rsidRDefault="000F1C72" w:rsidP="000F1C72">
      <w:pPr>
        <w:pStyle w:val="Default"/>
        <w:ind w:firstLine="540"/>
        <w:jc w:val="both"/>
      </w:pPr>
      <w:r w:rsidRPr="000F1C72">
        <w:t xml:space="preserve">2.7. Главный распорядитель по истечении срока проверки документов, указанного в пункте 2.5 настоящего Порядка, в течение 5 рабочих дней принимает решение о предоставлении Субсидии либо об отказе в предоставлении Субсидии по основаниям, указанным в пункте 2.9 настоящего Порядка, с обязательным уведомлением Получателя в течение 5 рабочих дней с даты принятия соответствующего решения Главным распорядителем. </w:t>
      </w:r>
    </w:p>
    <w:p w14:paraId="62117F44" w14:textId="77777777" w:rsidR="000F1C72" w:rsidRPr="000F1C72" w:rsidRDefault="000F1C72" w:rsidP="000F1C72">
      <w:pPr>
        <w:pStyle w:val="Default"/>
        <w:ind w:firstLine="540"/>
        <w:jc w:val="both"/>
      </w:pPr>
      <w:r w:rsidRPr="000F1C72">
        <w:t xml:space="preserve">2.8. В случае отказа в предоставлении Субсидии Получатель после устранения замечаний, содержащихся в уведомлении об отказе в предоставлении Субсидии, вправе повторно подать документы на получение Субсидии в текущем финансовом году в соответствии с требованиями настоящего Порядка. </w:t>
      </w:r>
    </w:p>
    <w:p w14:paraId="544C2E4A" w14:textId="77777777" w:rsidR="000F1C72" w:rsidRPr="000F1C72" w:rsidRDefault="000F1C72" w:rsidP="000F1C72">
      <w:pPr>
        <w:pStyle w:val="Default"/>
        <w:ind w:firstLine="539"/>
        <w:jc w:val="both"/>
      </w:pPr>
      <w:r w:rsidRPr="000F1C72">
        <w:t xml:space="preserve">2.9. Основания для отказа в предоставлении Субсидии: </w:t>
      </w:r>
    </w:p>
    <w:p w14:paraId="0998BDE1" w14:textId="77777777" w:rsidR="000F1C72" w:rsidRPr="000F1C72" w:rsidRDefault="000F1C72" w:rsidP="000F1C72">
      <w:pPr>
        <w:pStyle w:val="Default"/>
        <w:ind w:firstLine="539"/>
        <w:jc w:val="both"/>
      </w:pPr>
      <w:r w:rsidRPr="000F1C72">
        <w:t xml:space="preserve">2.9.1. Несоответствие представленных Получателем документов требованиям, определенным пунктом 2.6 настоящего Порядка, или непредставление (представление не в полном объеме) документов, указанных в пункте 2.3 настоящего Порядка. </w:t>
      </w:r>
    </w:p>
    <w:p w14:paraId="43B910EB" w14:textId="77777777" w:rsidR="000F1C72" w:rsidRPr="000F1C72" w:rsidRDefault="000F1C72" w:rsidP="000F1C72">
      <w:pPr>
        <w:pStyle w:val="Default"/>
        <w:ind w:firstLine="539"/>
        <w:jc w:val="both"/>
      </w:pPr>
      <w:r w:rsidRPr="000F1C72">
        <w:lastRenderedPageBreak/>
        <w:t xml:space="preserve">2.9.2. Установление факта недостоверности информации, содержащейся в документах, представленных Получателем. </w:t>
      </w:r>
    </w:p>
    <w:p w14:paraId="2DCAD958" w14:textId="77777777" w:rsidR="000F1C72" w:rsidRPr="000F1C72" w:rsidRDefault="000F1C72" w:rsidP="000F1C72">
      <w:pPr>
        <w:pStyle w:val="ConsPlusNormal0"/>
        <w:ind w:firstLine="539"/>
        <w:jc w:val="both"/>
        <w:rPr>
          <w:sz w:val="24"/>
          <w:szCs w:val="24"/>
        </w:rPr>
      </w:pPr>
      <w:r w:rsidRPr="000F1C72">
        <w:rPr>
          <w:sz w:val="24"/>
          <w:szCs w:val="24"/>
        </w:rPr>
        <w:t>2.9.3. Несоответствие Получателя требованиям, предусмотренным пунктом 2.1 настоящего Порядка.</w:t>
      </w:r>
    </w:p>
    <w:p w14:paraId="5A00D3DE" w14:textId="77777777" w:rsidR="000F1C72" w:rsidRPr="000F1C72" w:rsidRDefault="000F1C72" w:rsidP="000F1C72">
      <w:pPr>
        <w:pStyle w:val="ConsPlusNormal0"/>
        <w:ind w:firstLine="539"/>
        <w:jc w:val="both"/>
        <w:rPr>
          <w:sz w:val="24"/>
          <w:szCs w:val="24"/>
        </w:rPr>
      </w:pPr>
      <w:r w:rsidRPr="000F1C72">
        <w:rPr>
          <w:sz w:val="24"/>
          <w:szCs w:val="24"/>
        </w:rPr>
        <w:t>2.10. Предоставление Субсидии Получателю производится в размере, указанном в распоряжении Главного распорядителя, с учетом пункта 1.3 настоящего Порядка.</w:t>
      </w:r>
    </w:p>
    <w:p w14:paraId="6CCCCFC0" w14:textId="77777777" w:rsidR="000F1C72" w:rsidRPr="000F1C72" w:rsidRDefault="000F1C72" w:rsidP="000F1C72">
      <w:pPr>
        <w:ind w:firstLine="539"/>
        <w:jc w:val="both"/>
      </w:pPr>
      <w:r w:rsidRPr="000F1C72">
        <w:t xml:space="preserve"> 2.11. Размер Субсидии Получателю на 2024 год составляет 82 010</w:t>
      </w:r>
      <w:r w:rsidRPr="000F1C72">
        <w:rPr>
          <w:b/>
          <w:bCs/>
        </w:rPr>
        <w:t xml:space="preserve"> </w:t>
      </w:r>
      <w:r w:rsidRPr="000F1C72">
        <w:t>рублей 05 копеек. Размер Субсидии рассчитывается:</w:t>
      </w:r>
    </w:p>
    <w:p w14:paraId="084AEC5E" w14:textId="77777777" w:rsidR="000F1C72" w:rsidRPr="000F1C72" w:rsidRDefault="000F1C72" w:rsidP="000F1C72">
      <w:pPr>
        <w:pStyle w:val="ConsPlusNormal0"/>
        <w:ind w:firstLine="539"/>
        <w:jc w:val="both"/>
        <w:rPr>
          <w:sz w:val="24"/>
          <w:szCs w:val="24"/>
        </w:rPr>
      </w:pPr>
      <w:r w:rsidRPr="000F1C72">
        <w:rPr>
          <w:sz w:val="24"/>
          <w:szCs w:val="24"/>
        </w:rPr>
        <w:t>2.11.1. За содержание жилых помещений - исходя из:</w:t>
      </w:r>
    </w:p>
    <w:p w14:paraId="3D5A901D" w14:textId="77777777" w:rsidR="000F1C72" w:rsidRPr="000F1C72" w:rsidRDefault="000F1C72" w:rsidP="000F1C72">
      <w:pPr>
        <w:pStyle w:val="ConsPlusNormal0"/>
        <w:ind w:firstLine="539"/>
        <w:jc w:val="both"/>
        <w:rPr>
          <w:sz w:val="24"/>
          <w:szCs w:val="24"/>
        </w:rPr>
      </w:pPr>
      <w:r w:rsidRPr="000F1C72">
        <w:rPr>
          <w:sz w:val="24"/>
          <w:szCs w:val="24"/>
        </w:rPr>
        <w:t>- общей площади незаселенных жилых помещений - при поквартирном заселении в многоквартирных домах и общежитиях, из суммы общей площади незаселенной комнаты (комнат) и площади помещений, составляющих общее имущество в данной квартире, рассчитанной пропорционально размеру общей площади занимаемой комнаты (комнат), - для коммунальных квартир, из площади комнаты незаселенных жилых помещений - при комнатном заселении в общежитиях;</w:t>
      </w:r>
    </w:p>
    <w:p w14:paraId="56578AB1" w14:textId="77777777" w:rsidR="000F1C72" w:rsidRPr="000F1C72" w:rsidRDefault="000F1C72" w:rsidP="000F1C72">
      <w:pPr>
        <w:pStyle w:val="ConsPlusNormal0"/>
        <w:ind w:firstLine="539"/>
        <w:jc w:val="both"/>
        <w:rPr>
          <w:sz w:val="24"/>
          <w:szCs w:val="24"/>
        </w:rPr>
      </w:pPr>
      <w:r w:rsidRPr="000F1C72">
        <w:rPr>
          <w:sz w:val="24"/>
          <w:szCs w:val="24"/>
        </w:rPr>
        <w:t>- платы за содержание жилого помещения, включающей в себя плату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 в соответствии с законодательством Российской Федерации.</w:t>
      </w:r>
    </w:p>
    <w:p w14:paraId="77708030" w14:textId="77777777" w:rsidR="000F1C72" w:rsidRPr="000F1C72" w:rsidRDefault="000F1C72" w:rsidP="000F1C72">
      <w:pPr>
        <w:pStyle w:val="ConsPlusNormal0"/>
        <w:ind w:firstLine="568"/>
        <w:jc w:val="both"/>
        <w:rPr>
          <w:sz w:val="24"/>
          <w:szCs w:val="24"/>
        </w:rPr>
      </w:pPr>
      <w:r w:rsidRPr="000F1C72">
        <w:rPr>
          <w:sz w:val="24"/>
          <w:szCs w:val="24"/>
        </w:rPr>
        <w:t>2.11.2. За коммунальные услуги:</w:t>
      </w:r>
    </w:p>
    <w:p w14:paraId="31F2B41D" w14:textId="77777777" w:rsidR="000F1C72" w:rsidRPr="000F1C72" w:rsidRDefault="000F1C72" w:rsidP="000F1C72">
      <w:pPr>
        <w:pStyle w:val="ConsPlusNormal0"/>
        <w:ind w:firstLine="568"/>
        <w:jc w:val="both"/>
        <w:rPr>
          <w:sz w:val="24"/>
          <w:szCs w:val="24"/>
        </w:rPr>
      </w:pPr>
      <w:r w:rsidRPr="000F1C72">
        <w:rPr>
          <w:sz w:val="24"/>
          <w:szCs w:val="24"/>
        </w:rPr>
        <w:t xml:space="preserve">- по отоплению жилых помещений и газоснабжению в целях отопления жилых помещений - в порядке, предусмотренном </w:t>
      </w:r>
      <w:hyperlink r:id="rId52" w:history="1">
        <w:r w:rsidRPr="000F1C72">
          <w:rPr>
            <w:sz w:val="24"/>
            <w:szCs w:val="24"/>
          </w:rPr>
          <w:t>Правилами</w:t>
        </w:r>
      </w:hyperlink>
      <w:r w:rsidRPr="000F1C72">
        <w:rPr>
          <w:sz w:val="24"/>
          <w:szCs w:val="24"/>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w:t>
      </w:r>
      <w:hyperlink r:id="rId53" w:history="1">
        <w:r w:rsidRPr="000F1C72">
          <w:rPr>
            <w:sz w:val="24"/>
            <w:szCs w:val="24"/>
          </w:rPr>
          <w:t>Правилами</w:t>
        </w:r>
      </w:hyperlink>
      <w:r w:rsidRPr="000F1C72">
        <w:rPr>
          <w:sz w:val="24"/>
          <w:szCs w:val="24"/>
        </w:rPr>
        <w:t xml:space="preserve"> поставки газа для обеспечения коммунально-бытовых нужд граждан, утвержденными постановлением Правительства Российской Федерации от 21.07.2008 № 549 «О порядке поставки газа для обеспечения коммунально-бытовых нужд граждан», соответственно;</w:t>
      </w:r>
    </w:p>
    <w:p w14:paraId="46F48DFB" w14:textId="77777777" w:rsidR="000F1C72" w:rsidRPr="000F1C72" w:rsidRDefault="000F1C72" w:rsidP="000F1C72">
      <w:pPr>
        <w:pStyle w:val="ConsPlusNormal0"/>
        <w:ind w:firstLine="568"/>
        <w:jc w:val="both"/>
        <w:rPr>
          <w:sz w:val="24"/>
          <w:szCs w:val="24"/>
        </w:rPr>
      </w:pPr>
      <w:r w:rsidRPr="000F1C72">
        <w:rPr>
          <w:sz w:val="24"/>
          <w:szCs w:val="24"/>
        </w:rPr>
        <w:t xml:space="preserve">- по холодному и горячему водоснабжению, водоотведению, электроснабжению, обращению с твердыми коммунальными отходами - в порядке, предусмотренном </w:t>
      </w:r>
      <w:hyperlink r:id="rId54" w:history="1">
        <w:r w:rsidRPr="000F1C72">
          <w:rPr>
            <w:sz w:val="24"/>
            <w:szCs w:val="24"/>
          </w:rPr>
          <w:t>Правилами</w:t>
        </w:r>
      </w:hyperlink>
      <w:r w:rsidRPr="000F1C72">
        <w:rPr>
          <w:sz w:val="24"/>
          <w:szCs w:val="24"/>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(рассчитывается с учетом одного собственника помещения в лице КУМИ).</w:t>
      </w:r>
    </w:p>
    <w:p w14:paraId="2EF7C108" w14:textId="77777777" w:rsidR="000F1C72" w:rsidRPr="000F1C72" w:rsidRDefault="000F1C72" w:rsidP="000F1C72">
      <w:pPr>
        <w:pStyle w:val="Default"/>
        <w:ind w:firstLine="540"/>
        <w:jc w:val="both"/>
      </w:pPr>
      <w:r w:rsidRPr="000F1C72">
        <w:t>2.12. В целях перечисления Субсидии Главный распорядитель в течение 10 рабочих дней с даты принятия соответствующего решения заключает с Получателем соглашение о предоставлении Субсидии в соответствии с типовой формой, установленной Финансовым отделом администрации г. Тейково Ивановской области (далее - Соглашение).</w:t>
      </w:r>
    </w:p>
    <w:p w14:paraId="71B52A7E" w14:textId="77777777" w:rsidR="000F1C72" w:rsidRPr="000F1C72" w:rsidRDefault="000F1C72" w:rsidP="000F1C72">
      <w:pPr>
        <w:pStyle w:val="Default"/>
        <w:ind w:firstLine="540"/>
        <w:jc w:val="both"/>
      </w:pPr>
      <w:r w:rsidRPr="000F1C72">
        <w:t xml:space="preserve">В Соглашение обязательно включаются: </w:t>
      </w:r>
    </w:p>
    <w:p w14:paraId="4E2C14C4" w14:textId="77777777" w:rsidR="000F1C72" w:rsidRPr="000F1C72" w:rsidRDefault="000F1C72" w:rsidP="000F1C72">
      <w:pPr>
        <w:pStyle w:val="Default"/>
        <w:ind w:firstLine="540"/>
        <w:jc w:val="both"/>
      </w:pPr>
      <w:r w:rsidRPr="000F1C72">
        <w:t xml:space="preserve">направления затрат, на возмещение которых предоставляется Субсидия, на цели, установленные пунктом 1.2 настоящего Порядка; </w:t>
      </w:r>
    </w:p>
    <w:p w14:paraId="0C2579C0" w14:textId="77777777" w:rsidR="000F1C72" w:rsidRPr="000F1C72" w:rsidRDefault="000F1C72" w:rsidP="000F1C72">
      <w:pPr>
        <w:pStyle w:val="Default"/>
        <w:ind w:firstLine="540"/>
        <w:jc w:val="both"/>
      </w:pPr>
      <w:r w:rsidRPr="000F1C72">
        <w:t xml:space="preserve">согласие Получателя и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Главным распорядителем в отношении их проверок соблюдения порядка и условий предоставления Субсидии, в том числе в части достижения результата предоставления Субсидии, предусмотренного пунктом  2.15 настоящего Порядка, а также проверки органами муниципального финансового контроля городского округа Тейково Ивановской области в соответствии со статьями 268.1 и 269.2 Бюджетного кодекса Российской Федерации; </w:t>
      </w:r>
    </w:p>
    <w:p w14:paraId="14BC665C" w14:textId="77777777" w:rsidR="000F1C72" w:rsidRPr="000F1C72" w:rsidRDefault="000F1C72" w:rsidP="000F1C72">
      <w:pPr>
        <w:pStyle w:val="Default"/>
        <w:ind w:firstLine="540"/>
        <w:jc w:val="both"/>
      </w:pPr>
      <w:r w:rsidRPr="000F1C72">
        <w:t xml:space="preserve">запрет приобретения Получателем, а также иными юридическими лицами, получающими средства на основании договоров, заключенных с Получателем, за счет полученных из бюджета города Тейково средств иностранной валюты, за исключением операций, осуществляемых в </w:t>
      </w:r>
      <w:r w:rsidRPr="000F1C72">
        <w:lastRenderedPageBreak/>
        <w:t xml:space="preserve">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результата предоставления этих средств иных операций; </w:t>
      </w:r>
    </w:p>
    <w:p w14:paraId="1AAFA653" w14:textId="77777777" w:rsidR="000F1C72" w:rsidRPr="000F1C72" w:rsidRDefault="000F1C72" w:rsidP="000F1C72">
      <w:pPr>
        <w:pStyle w:val="Default"/>
        <w:ind w:firstLine="540"/>
        <w:jc w:val="both"/>
      </w:pPr>
      <w:r w:rsidRPr="000F1C72">
        <w:t xml:space="preserve">условия о согласовании новых условий Соглашения или о расторжении Соглашения при не достижении согласия по новым условиям в случае уменьшения Главному распорядителю ранее доведенных лимитов бюджетных обязательств, указанных в пункте 1.3 настоящего Порядка, приводящего к невозможности предоставления Субсидии в размере, определенном в Соглашении;  </w:t>
      </w:r>
    </w:p>
    <w:p w14:paraId="5F8C7BE4" w14:textId="77777777" w:rsidR="000F1C72" w:rsidRPr="000F1C72" w:rsidRDefault="000F1C72" w:rsidP="000F1C72">
      <w:pPr>
        <w:pStyle w:val="Default"/>
        <w:ind w:firstLine="540"/>
        <w:jc w:val="both"/>
        <w:rPr>
          <w:color w:val="auto"/>
        </w:rPr>
      </w:pPr>
      <w:r w:rsidRPr="000F1C72">
        <w:rPr>
          <w:color w:val="auto"/>
        </w:rPr>
        <w:t xml:space="preserve">2.13. Перечисление Субсидии осуществляется с учетом пункта 1.3 настоящего Порядка после подписания сторонами Соглашения не позднее 10-го рабочего дня, следующего за днем принятия Главным распорядителем решения о предоставлении Субсидии, со счета Главного распорядителя на </w:t>
      </w:r>
      <w:r w:rsidRPr="000F1C72">
        <w:t>расчетный или корреспондентский счет, открытый Получателю Субсидии в учреждениях Центрального банка Российской Федерации или кредитных организациях.</w:t>
      </w:r>
    </w:p>
    <w:p w14:paraId="2B79CD72" w14:textId="77777777" w:rsidR="000F1C72" w:rsidRPr="000F1C72" w:rsidRDefault="000F1C72" w:rsidP="000F1C72">
      <w:pPr>
        <w:pStyle w:val="ConsPlusNormal0"/>
        <w:ind w:firstLine="568"/>
        <w:jc w:val="both"/>
        <w:rPr>
          <w:sz w:val="24"/>
          <w:szCs w:val="24"/>
        </w:rPr>
      </w:pPr>
      <w:r w:rsidRPr="000F1C72">
        <w:rPr>
          <w:sz w:val="24"/>
          <w:szCs w:val="24"/>
        </w:rPr>
        <w:t xml:space="preserve">2.14. Результат предоставления Субсидии: «Количество свободных жилых помещений муниципального жилищного фонда»». Результат измеряется в единицах и определяется на 1 число месяца, следующего за отчетным кварталом. </w:t>
      </w:r>
    </w:p>
    <w:p w14:paraId="7ACB4C4D" w14:textId="77777777" w:rsidR="000F1C72" w:rsidRPr="000F1C72" w:rsidRDefault="000F1C72" w:rsidP="000F1C72">
      <w:pPr>
        <w:pStyle w:val="Default"/>
        <w:ind w:firstLine="540"/>
        <w:jc w:val="both"/>
        <w:rPr>
          <w:color w:val="auto"/>
        </w:rPr>
      </w:pPr>
      <w:r w:rsidRPr="000F1C72">
        <w:rPr>
          <w:color w:val="auto"/>
        </w:rPr>
        <w:t>Значение результата предоставления Субсидии устанавливается в Соглашении.</w:t>
      </w:r>
    </w:p>
    <w:p w14:paraId="643B2786" w14:textId="77777777" w:rsidR="000F1C72" w:rsidRPr="000F1C72" w:rsidRDefault="000F1C72" w:rsidP="000F1C72">
      <w:pPr>
        <w:pStyle w:val="Default"/>
        <w:ind w:firstLine="540"/>
        <w:jc w:val="both"/>
        <w:rPr>
          <w:color w:val="auto"/>
        </w:rPr>
      </w:pPr>
      <w:r w:rsidRPr="000F1C72">
        <w:rPr>
          <w:color w:val="auto"/>
        </w:rPr>
        <w:t xml:space="preserve">2.15. При реорганизации Получателя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являющегося правопреемником. </w:t>
      </w:r>
    </w:p>
    <w:p w14:paraId="4C681BC4" w14:textId="77777777" w:rsidR="000F1C72" w:rsidRPr="000F1C72" w:rsidRDefault="000F1C72" w:rsidP="000F1C72">
      <w:pPr>
        <w:pStyle w:val="ConsPlusNormal0"/>
        <w:ind w:firstLine="540"/>
        <w:jc w:val="both"/>
        <w:rPr>
          <w:sz w:val="24"/>
          <w:szCs w:val="24"/>
        </w:rPr>
      </w:pPr>
      <w:r w:rsidRPr="000F1C72">
        <w:rPr>
          <w:sz w:val="24"/>
          <w:szCs w:val="24"/>
        </w:rPr>
        <w:t>2.16. При реорганизации Получателя в форме разделения, выделения, а также при ликвидации Получателя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неисполненных Получателем обязательствах, источником финансового обеспечения которых является Субсидия, и возврате неиспользованного остатка Субсидии в  бюджет города Тейково.</w:t>
      </w:r>
    </w:p>
    <w:p w14:paraId="50FE111C" w14:textId="77777777" w:rsidR="000F1C72" w:rsidRPr="000F1C72" w:rsidRDefault="000F1C72" w:rsidP="000F1C72">
      <w:pPr>
        <w:pStyle w:val="Default"/>
        <w:ind w:left="567"/>
        <w:jc w:val="center"/>
        <w:rPr>
          <w:b/>
          <w:bCs/>
        </w:rPr>
      </w:pPr>
    </w:p>
    <w:p w14:paraId="3DE33005" w14:textId="77777777" w:rsidR="000F1C72" w:rsidRPr="000F1C72" w:rsidRDefault="000F1C72" w:rsidP="000F1C72">
      <w:pPr>
        <w:pStyle w:val="Default"/>
        <w:ind w:left="567"/>
        <w:jc w:val="center"/>
        <w:rPr>
          <w:b/>
          <w:bCs/>
        </w:rPr>
      </w:pPr>
      <w:r w:rsidRPr="000F1C72">
        <w:rPr>
          <w:b/>
          <w:bCs/>
        </w:rPr>
        <w:t>3.Представление отчетности, осуществление контроля за соблюдением условий и порядка предоставления Субсидии и ответственность за их нарушение</w:t>
      </w:r>
    </w:p>
    <w:p w14:paraId="4FB60948" w14:textId="77777777" w:rsidR="000F1C72" w:rsidRPr="000F1C72" w:rsidRDefault="000F1C72" w:rsidP="000F1C72">
      <w:pPr>
        <w:pStyle w:val="Default"/>
        <w:ind w:left="1515"/>
      </w:pPr>
    </w:p>
    <w:p w14:paraId="158EE45A" w14:textId="77777777" w:rsidR="000F1C72" w:rsidRPr="000F1C72" w:rsidRDefault="000F1C72" w:rsidP="000F1C72">
      <w:pPr>
        <w:pStyle w:val="ConsPlusNormal0"/>
        <w:ind w:firstLine="540"/>
        <w:jc w:val="both"/>
        <w:rPr>
          <w:sz w:val="24"/>
          <w:szCs w:val="24"/>
        </w:rPr>
      </w:pPr>
      <w:r w:rsidRPr="000F1C72">
        <w:rPr>
          <w:sz w:val="24"/>
          <w:szCs w:val="24"/>
        </w:rPr>
        <w:t>3.1. Получатель в сроки и по формам, определенным Соглашением, предоставляет следующую отчетность:</w:t>
      </w:r>
    </w:p>
    <w:p w14:paraId="25DB1854" w14:textId="77777777" w:rsidR="000F1C72" w:rsidRPr="000F1C72" w:rsidRDefault="000F1C72" w:rsidP="000F1C72">
      <w:pPr>
        <w:pStyle w:val="ConsPlusNormal0"/>
        <w:jc w:val="both"/>
        <w:rPr>
          <w:sz w:val="24"/>
          <w:szCs w:val="24"/>
        </w:rPr>
      </w:pPr>
      <w:r w:rsidRPr="000F1C72">
        <w:rPr>
          <w:sz w:val="24"/>
          <w:szCs w:val="24"/>
        </w:rPr>
        <w:t>- отчет о расходах на содержание жилых помещений, подлежащих возмещению, возникающих до заселения в установленном порядке жилых помещений муниципального жилищного фонда городского округа Тейково Ивановской области;</w:t>
      </w:r>
    </w:p>
    <w:p w14:paraId="61411ADE" w14:textId="77777777" w:rsidR="000F1C72" w:rsidRPr="000F1C72" w:rsidRDefault="000F1C72" w:rsidP="000F1C72">
      <w:pPr>
        <w:pStyle w:val="ConsPlusNormal0"/>
        <w:jc w:val="both"/>
        <w:rPr>
          <w:sz w:val="24"/>
          <w:szCs w:val="24"/>
        </w:rPr>
      </w:pPr>
      <w:r w:rsidRPr="000F1C72">
        <w:rPr>
          <w:sz w:val="24"/>
          <w:szCs w:val="24"/>
        </w:rPr>
        <w:t>- отчет о расходах на предоставление коммунальных услуг (отопление), подлежащих возмещению, возникающих до заселения в установленном порядке жилых   помещений муниципального жилищного фонда городского округа Тейково Ивановской области;</w:t>
      </w:r>
    </w:p>
    <w:p w14:paraId="19B09403" w14:textId="77777777" w:rsidR="000F1C72" w:rsidRPr="000F1C72" w:rsidRDefault="000F1C72" w:rsidP="000F1C72">
      <w:pPr>
        <w:pStyle w:val="ConsPlusNormal0"/>
        <w:jc w:val="both"/>
        <w:rPr>
          <w:sz w:val="24"/>
          <w:szCs w:val="24"/>
        </w:rPr>
      </w:pPr>
      <w:r w:rsidRPr="000F1C72">
        <w:rPr>
          <w:sz w:val="24"/>
          <w:szCs w:val="24"/>
        </w:rPr>
        <w:t>- отчет о расходах на предоставление коммунальных услуг (газоснабжение на нужды отопления), подлежащих возмещению, возникающих до заселения в установленном порядке жилых помещений муниципального жилищного фонда городского округа Тейково Ивановской области;</w:t>
      </w:r>
    </w:p>
    <w:p w14:paraId="262AF701" w14:textId="77777777" w:rsidR="000F1C72" w:rsidRPr="000F1C72" w:rsidRDefault="000F1C72" w:rsidP="000F1C72">
      <w:pPr>
        <w:pStyle w:val="ConsPlusNormal0"/>
        <w:jc w:val="both"/>
        <w:rPr>
          <w:sz w:val="24"/>
          <w:szCs w:val="24"/>
        </w:rPr>
      </w:pPr>
      <w:r w:rsidRPr="000F1C72">
        <w:rPr>
          <w:sz w:val="24"/>
          <w:szCs w:val="24"/>
        </w:rPr>
        <w:t>- отчет о расходах на предоставление коммунальных услуг (холодная, горячая вода (в случае, если для РСО установлен тариф за 1 куб. м ГВС), отведение сточных вод, электрическая энергия, обращение с твердыми коммунальными отходами), подлежащих возмещению, возникающих до заселения в установленном порядке жилых помещений муниципального жилищного фонда городского округа Тейково Ивановской области;</w:t>
      </w:r>
    </w:p>
    <w:p w14:paraId="5952B8E1" w14:textId="77777777" w:rsidR="000F1C72" w:rsidRPr="000F1C72" w:rsidRDefault="000F1C72" w:rsidP="000F1C72">
      <w:pPr>
        <w:pStyle w:val="ConsPlusNormal0"/>
        <w:jc w:val="both"/>
        <w:rPr>
          <w:sz w:val="24"/>
          <w:szCs w:val="24"/>
        </w:rPr>
      </w:pPr>
      <w:r w:rsidRPr="000F1C72">
        <w:rPr>
          <w:sz w:val="24"/>
          <w:szCs w:val="24"/>
        </w:rPr>
        <w:t>- отчет о расходах на предоставление коммунальных услуг (холодная, горячая вода (в случае, если для РСО установлен тариф за 1 куб. м ГВС), отведение сточных вод, электрическая энергия, обращение с твердыми коммунальными отходами), подлежащих возмещению, возникающих до заселения в установленном порядке жилых помещений муниципального жилищного фонда городского округа Тейково Ивановской области;</w:t>
      </w:r>
    </w:p>
    <w:p w14:paraId="558B6F92" w14:textId="77777777" w:rsidR="000F1C72" w:rsidRPr="000F1C72" w:rsidRDefault="000F1C72" w:rsidP="000F1C72">
      <w:pPr>
        <w:pStyle w:val="ConsPlusNormal0"/>
        <w:jc w:val="both"/>
        <w:rPr>
          <w:sz w:val="24"/>
          <w:szCs w:val="24"/>
        </w:rPr>
      </w:pPr>
      <w:r w:rsidRPr="000F1C72">
        <w:rPr>
          <w:sz w:val="24"/>
          <w:szCs w:val="24"/>
        </w:rPr>
        <w:lastRenderedPageBreak/>
        <w:t>- отчет о расходах на горячее водоснабжение (в случае, если для РСО не установлен тариф за 1 куб. м), подлежащих возмещению, возникающих до заселения в установленном порядке жилых помещений муниципального жилищного фонда городского округа Тейково Ивановской области.</w:t>
      </w:r>
    </w:p>
    <w:p w14:paraId="61441A17" w14:textId="77777777" w:rsidR="000F1C72" w:rsidRPr="000F1C72" w:rsidRDefault="000F1C72" w:rsidP="000F1C72">
      <w:pPr>
        <w:pStyle w:val="Default"/>
        <w:ind w:firstLine="540"/>
        <w:jc w:val="both"/>
      </w:pPr>
      <w:r w:rsidRPr="000F1C72">
        <w:t xml:space="preserve">3.2. Главный распорядитель осуществляет проверку соблюдения Получателем условий и порядка предоставления Субсидии, в том числе в части достижения результата предоставления Субсидии. </w:t>
      </w:r>
    </w:p>
    <w:p w14:paraId="0CA9CD55" w14:textId="77777777" w:rsidR="000F1C72" w:rsidRPr="000F1C72" w:rsidRDefault="000F1C72" w:rsidP="000F1C72">
      <w:pPr>
        <w:pStyle w:val="Default"/>
        <w:ind w:firstLine="540"/>
        <w:jc w:val="both"/>
      </w:pPr>
      <w:r w:rsidRPr="000F1C72">
        <w:t xml:space="preserve">Органы муниципального финансового контроля городского округа Тейково Ивановской области осуществляют проверку в соответствии со статьями 268.1 и 269.2 Бюджетного кодекса Российской Федерации. </w:t>
      </w:r>
    </w:p>
    <w:p w14:paraId="6936FBB6" w14:textId="77777777" w:rsidR="000F1C72" w:rsidRPr="000F1C72" w:rsidRDefault="000F1C72" w:rsidP="000F1C72">
      <w:pPr>
        <w:pStyle w:val="Default"/>
        <w:ind w:firstLine="540"/>
        <w:jc w:val="both"/>
      </w:pPr>
      <w:r w:rsidRPr="000F1C72">
        <w:t xml:space="preserve">3.3. В случае нарушения Получателем условий, установленных при предоставлении Субсидии, выявленного в том числе по фактам проверок, проведенных Главным распорядителем и органами муниципального финансового контроля городского округа Тейково Ивановской области, а также недостижения значения результата предоставления Субсидии, указанного в пункте 2.14, указанные средства подлежат возврату в бюджет города Тейково в следующем порядке: </w:t>
      </w:r>
    </w:p>
    <w:p w14:paraId="7D635A0B" w14:textId="77777777" w:rsidR="000F1C72" w:rsidRPr="000F1C72" w:rsidRDefault="000F1C72" w:rsidP="000F1C72">
      <w:pPr>
        <w:pStyle w:val="Default"/>
        <w:ind w:firstLine="540"/>
        <w:jc w:val="both"/>
      </w:pPr>
      <w:r w:rsidRPr="000F1C72">
        <w:t xml:space="preserve">3.3.1. Главный распорядитель в течение 10 рабочих дней с даты выявления нарушения прекращает предоставление Субсидии и направляет Получателю требование о ее возврате в бюджет города Тейково. </w:t>
      </w:r>
    </w:p>
    <w:p w14:paraId="67824B89" w14:textId="77777777" w:rsidR="000F1C72" w:rsidRPr="000F1C72" w:rsidRDefault="000F1C72" w:rsidP="000F1C72">
      <w:pPr>
        <w:pStyle w:val="Default"/>
        <w:ind w:firstLine="540"/>
        <w:jc w:val="both"/>
      </w:pPr>
      <w:r w:rsidRPr="000F1C72">
        <w:t xml:space="preserve">3.3.2. Требование о возврате Субсидии в случае нарушения, выявленного по фактам проверок, проведенных Главным распорядителем и органами муниципального финансового контроля городского округа Тейково Ивановской области, должно быть исполнено Получателем в течение 15 рабочих дней с даты получения указанного требования. </w:t>
      </w:r>
    </w:p>
    <w:p w14:paraId="0C98A435" w14:textId="77777777" w:rsidR="000F1C72" w:rsidRPr="000F1C72" w:rsidRDefault="000F1C72" w:rsidP="000F1C72">
      <w:pPr>
        <w:pStyle w:val="Default"/>
        <w:ind w:firstLine="540"/>
        <w:jc w:val="both"/>
        <w:rPr>
          <w:color w:val="auto"/>
        </w:rPr>
      </w:pPr>
      <w:r w:rsidRPr="000F1C72">
        <w:t xml:space="preserve">3.3.3. В случае невозврата Субсидии, израсходованной с нарушением условий и порядка ее предоставления, Субсидия подлежит взысканию в судебном порядке. </w:t>
      </w:r>
    </w:p>
    <w:p w14:paraId="56E04C23" w14:textId="77777777" w:rsidR="000F1C72" w:rsidRPr="000F1C72" w:rsidRDefault="000F1C72" w:rsidP="000F1C72">
      <w:pPr>
        <w:pStyle w:val="ConsPlusNormal0"/>
        <w:ind w:firstLine="540"/>
        <w:jc w:val="both"/>
        <w:rPr>
          <w:sz w:val="24"/>
          <w:szCs w:val="24"/>
        </w:rPr>
      </w:pPr>
      <w:r w:rsidRPr="000F1C72">
        <w:rPr>
          <w:sz w:val="24"/>
          <w:szCs w:val="24"/>
        </w:rPr>
        <w:t>3.4. Средства Субсидии, не использованные Получателем в отчетном финансовом году, подлежат возврату в бюджет города Тейково в течение первых 3 рабочих дней года, следующего за отчетным.</w:t>
      </w:r>
    </w:p>
    <w:p w14:paraId="75D5AE1B" w14:textId="77777777" w:rsidR="000F1C72" w:rsidRPr="000F1C72" w:rsidRDefault="000F1C72" w:rsidP="000F1C72">
      <w:pPr>
        <w:pStyle w:val="ConsPlusNormal0"/>
        <w:ind w:firstLine="568"/>
        <w:jc w:val="both"/>
        <w:rPr>
          <w:sz w:val="24"/>
          <w:szCs w:val="24"/>
        </w:rPr>
      </w:pPr>
    </w:p>
    <w:p w14:paraId="21854862" w14:textId="77777777" w:rsidR="000F1C72" w:rsidRDefault="000F1C72" w:rsidP="000F1C72">
      <w:pPr>
        <w:pStyle w:val="ConsPlusNormal0"/>
        <w:ind w:firstLine="568"/>
        <w:jc w:val="both"/>
      </w:pPr>
    </w:p>
    <w:p w14:paraId="113693C6" w14:textId="77777777" w:rsidR="000F1C72" w:rsidRDefault="000F1C72" w:rsidP="000F1C72">
      <w:pPr>
        <w:pStyle w:val="ConsPlusNormal0"/>
        <w:ind w:firstLine="568"/>
        <w:jc w:val="both"/>
      </w:pPr>
    </w:p>
    <w:p w14:paraId="75CFC0EF" w14:textId="77777777" w:rsidR="000F1C72" w:rsidRDefault="000F1C72" w:rsidP="000F1C72">
      <w:pPr>
        <w:pStyle w:val="ConsPlusNormal0"/>
        <w:ind w:firstLine="568"/>
        <w:jc w:val="both"/>
      </w:pPr>
    </w:p>
    <w:p w14:paraId="3E297EE5" w14:textId="77777777" w:rsidR="000F1C72" w:rsidRDefault="000F1C72" w:rsidP="000F1C72">
      <w:pPr>
        <w:pStyle w:val="ConsPlusNormal0"/>
        <w:ind w:firstLine="568"/>
        <w:jc w:val="both"/>
      </w:pPr>
    </w:p>
    <w:p w14:paraId="58F5EA96" w14:textId="77777777" w:rsidR="000F1C72" w:rsidRDefault="000F1C72" w:rsidP="000F1C72">
      <w:pPr>
        <w:pStyle w:val="ConsPlusNormal0"/>
        <w:ind w:firstLine="568"/>
        <w:jc w:val="both"/>
      </w:pPr>
    </w:p>
    <w:p w14:paraId="6D355CB3" w14:textId="77777777" w:rsidR="000F1C72" w:rsidRDefault="000F1C72" w:rsidP="000F1C72">
      <w:pPr>
        <w:pStyle w:val="ConsPlusNormal0"/>
        <w:jc w:val="right"/>
        <w:outlineLvl w:val="1"/>
        <w:rPr>
          <w:sz w:val="24"/>
          <w:szCs w:val="24"/>
        </w:rPr>
      </w:pPr>
    </w:p>
    <w:p w14:paraId="3332218F" w14:textId="77777777" w:rsidR="000F1C72" w:rsidRDefault="000F1C72" w:rsidP="000F1C72">
      <w:pPr>
        <w:pStyle w:val="ConsPlusNormal0"/>
        <w:jc w:val="right"/>
        <w:outlineLvl w:val="1"/>
        <w:rPr>
          <w:sz w:val="24"/>
          <w:szCs w:val="24"/>
        </w:rPr>
      </w:pPr>
    </w:p>
    <w:p w14:paraId="253E3F65" w14:textId="77777777" w:rsidR="000F1C72" w:rsidRDefault="000F1C72" w:rsidP="000F1C72">
      <w:pPr>
        <w:pStyle w:val="ConsPlusNormal0"/>
        <w:jc w:val="right"/>
        <w:outlineLvl w:val="1"/>
        <w:rPr>
          <w:sz w:val="24"/>
          <w:szCs w:val="24"/>
        </w:rPr>
      </w:pPr>
    </w:p>
    <w:p w14:paraId="6012D45D" w14:textId="43F1683F" w:rsidR="000F1C72" w:rsidRDefault="000F1C72" w:rsidP="000F1C72">
      <w:pPr>
        <w:pStyle w:val="ConsPlusNormal0"/>
        <w:jc w:val="right"/>
        <w:outlineLvl w:val="1"/>
        <w:rPr>
          <w:sz w:val="24"/>
          <w:szCs w:val="24"/>
        </w:rPr>
      </w:pPr>
    </w:p>
    <w:p w14:paraId="1F39126E" w14:textId="6B84BBC2" w:rsidR="000F1C72" w:rsidRDefault="000F1C72" w:rsidP="000F1C72">
      <w:pPr>
        <w:pStyle w:val="ConsPlusNormal0"/>
        <w:jc w:val="right"/>
        <w:outlineLvl w:val="1"/>
        <w:rPr>
          <w:sz w:val="24"/>
          <w:szCs w:val="24"/>
        </w:rPr>
      </w:pPr>
    </w:p>
    <w:p w14:paraId="5E23EB59" w14:textId="2308A880" w:rsidR="000F1C72" w:rsidRDefault="000F1C72" w:rsidP="000F1C72">
      <w:pPr>
        <w:pStyle w:val="ConsPlusNormal0"/>
        <w:jc w:val="right"/>
        <w:outlineLvl w:val="1"/>
        <w:rPr>
          <w:sz w:val="24"/>
          <w:szCs w:val="24"/>
        </w:rPr>
      </w:pPr>
    </w:p>
    <w:p w14:paraId="1E34F0F2" w14:textId="700C4176" w:rsidR="000F1C72" w:rsidRDefault="000F1C72" w:rsidP="000F1C72">
      <w:pPr>
        <w:pStyle w:val="ConsPlusNormal0"/>
        <w:jc w:val="right"/>
        <w:outlineLvl w:val="1"/>
        <w:rPr>
          <w:sz w:val="24"/>
          <w:szCs w:val="24"/>
        </w:rPr>
      </w:pPr>
    </w:p>
    <w:p w14:paraId="21384BFF" w14:textId="07C8407E" w:rsidR="000F1C72" w:rsidRDefault="000F1C72" w:rsidP="000F1C72">
      <w:pPr>
        <w:pStyle w:val="ConsPlusNormal0"/>
        <w:jc w:val="right"/>
        <w:outlineLvl w:val="1"/>
        <w:rPr>
          <w:sz w:val="24"/>
          <w:szCs w:val="24"/>
        </w:rPr>
      </w:pPr>
    </w:p>
    <w:p w14:paraId="285EE6DC" w14:textId="5BCB4B87" w:rsidR="000F1C72" w:rsidRDefault="000F1C72" w:rsidP="000F1C72">
      <w:pPr>
        <w:pStyle w:val="ConsPlusNormal0"/>
        <w:jc w:val="right"/>
        <w:outlineLvl w:val="1"/>
        <w:rPr>
          <w:sz w:val="24"/>
          <w:szCs w:val="24"/>
        </w:rPr>
      </w:pPr>
    </w:p>
    <w:p w14:paraId="211D706F" w14:textId="016F0581" w:rsidR="000F1C72" w:rsidRDefault="000F1C72" w:rsidP="000F1C72">
      <w:pPr>
        <w:pStyle w:val="ConsPlusNormal0"/>
        <w:jc w:val="right"/>
        <w:outlineLvl w:val="1"/>
        <w:rPr>
          <w:sz w:val="24"/>
          <w:szCs w:val="24"/>
        </w:rPr>
      </w:pPr>
    </w:p>
    <w:p w14:paraId="1B32DBAA" w14:textId="0921CC46" w:rsidR="000F1C72" w:rsidRDefault="000F1C72" w:rsidP="000F1C72">
      <w:pPr>
        <w:pStyle w:val="ConsPlusNormal0"/>
        <w:jc w:val="right"/>
        <w:outlineLvl w:val="1"/>
        <w:rPr>
          <w:sz w:val="24"/>
          <w:szCs w:val="24"/>
        </w:rPr>
      </w:pPr>
    </w:p>
    <w:p w14:paraId="70A64B4B" w14:textId="36A364BC" w:rsidR="000F1C72" w:rsidRDefault="000F1C72" w:rsidP="000F1C72">
      <w:pPr>
        <w:pStyle w:val="ConsPlusNormal0"/>
        <w:jc w:val="right"/>
        <w:outlineLvl w:val="1"/>
        <w:rPr>
          <w:sz w:val="24"/>
          <w:szCs w:val="24"/>
        </w:rPr>
      </w:pPr>
    </w:p>
    <w:p w14:paraId="355C527F" w14:textId="31D58F94" w:rsidR="000F1C72" w:rsidRDefault="000F1C72" w:rsidP="000F1C72">
      <w:pPr>
        <w:pStyle w:val="ConsPlusNormal0"/>
        <w:jc w:val="right"/>
        <w:outlineLvl w:val="1"/>
        <w:rPr>
          <w:sz w:val="24"/>
          <w:szCs w:val="24"/>
        </w:rPr>
      </w:pPr>
    </w:p>
    <w:p w14:paraId="68F1F881" w14:textId="25D7619A" w:rsidR="000F1C72" w:rsidRDefault="000F1C72" w:rsidP="000F1C72">
      <w:pPr>
        <w:pStyle w:val="ConsPlusNormal0"/>
        <w:jc w:val="right"/>
        <w:outlineLvl w:val="1"/>
        <w:rPr>
          <w:sz w:val="24"/>
          <w:szCs w:val="24"/>
        </w:rPr>
      </w:pPr>
    </w:p>
    <w:p w14:paraId="52C82AA2" w14:textId="641872F3" w:rsidR="000F1C72" w:rsidRDefault="000F1C72" w:rsidP="000F1C72">
      <w:pPr>
        <w:pStyle w:val="ConsPlusNormal0"/>
        <w:jc w:val="right"/>
        <w:outlineLvl w:val="1"/>
        <w:rPr>
          <w:sz w:val="24"/>
          <w:szCs w:val="24"/>
        </w:rPr>
      </w:pPr>
    </w:p>
    <w:p w14:paraId="18FEB5E9" w14:textId="7E95791E" w:rsidR="000F1C72" w:rsidRDefault="000F1C72" w:rsidP="000F1C72">
      <w:pPr>
        <w:pStyle w:val="ConsPlusNormal0"/>
        <w:jc w:val="right"/>
        <w:outlineLvl w:val="1"/>
        <w:rPr>
          <w:sz w:val="24"/>
          <w:szCs w:val="24"/>
        </w:rPr>
      </w:pPr>
    </w:p>
    <w:p w14:paraId="47546D0F" w14:textId="0CE8A75A" w:rsidR="000F1C72" w:rsidRDefault="000F1C72" w:rsidP="000F1C72">
      <w:pPr>
        <w:pStyle w:val="ConsPlusNormal0"/>
        <w:jc w:val="right"/>
        <w:outlineLvl w:val="1"/>
        <w:rPr>
          <w:sz w:val="24"/>
          <w:szCs w:val="24"/>
        </w:rPr>
      </w:pPr>
    </w:p>
    <w:p w14:paraId="5468E56F" w14:textId="5736C6F0" w:rsidR="000F1C72" w:rsidRDefault="000F1C72" w:rsidP="000F1C72">
      <w:pPr>
        <w:pStyle w:val="ConsPlusNormal0"/>
        <w:jc w:val="right"/>
        <w:outlineLvl w:val="1"/>
        <w:rPr>
          <w:sz w:val="24"/>
          <w:szCs w:val="24"/>
        </w:rPr>
      </w:pPr>
    </w:p>
    <w:p w14:paraId="6B7AC970" w14:textId="608ECF3D" w:rsidR="000F1C72" w:rsidRDefault="000F1C72" w:rsidP="000F1C72">
      <w:pPr>
        <w:pStyle w:val="ConsPlusNormal0"/>
        <w:jc w:val="right"/>
        <w:outlineLvl w:val="1"/>
        <w:rPr>
          <w:sz w:val="24"/>
          <w:szCs w:val="24"/>
        </w:rPr>
      </w:pPr>
    </w:p>
    <w:p w14:paraId="61B1333F" w14:textId="6607DACA" w:rsidR="000F1C72" w:rsidRDefault="000F1C72" w:rsidP="000F1C72">
      <w:pPr>
        <w:pStyle w:val="ConsPlusNormal0"/>
        <w:jc w:val="right"/>
        <w:outlineLvl w:val="1"/>
        <w:rPr>
          <w:sz w:val="24"/>
          <w:szCs w:val="24"/>
        </w:rPr>
      </w:pPr>
    </w:p>
    <w:p w14:paraId="4D69E959" w14:textId="77777777" w:rsidR="000F1C72" w:rsidRPr="00DD79C6" w:rsidRDefault="000F1C72" w:rsidP="000F1C72">
      <w:pPr>
        <w:pStyle w:val="ConsPlusNormal0"/>
        <w:jc w:val="right"/>
        <w:outlineLvl w:val="1"/>
        <w:rPr>
          <w:sz w:val="24"/>
          <w:szCs w:val="24"/>
        </w:rPr>
      </w:pPr>
      <w:r w:rsidRPr="00DD79C6">
        <w:rPr>
          <w:sz w:val="24"/>
          <w:szCs w:val="24"/>
        </w:rPr>
        <w:lastRenderedPageBreak/>
        <w:t xml:space="preserve">Приложение </w:t>
      </w:r>
      <w:r>
        <w:rPr>
          <w:sz w:val="24"/>
          <w:szCs w:val="24"/>
        </w:rPr>
        <w:t>№</w:t>
      </w:r>
      <w:r w:rsidRPr="00DD79C6">
        <w:rPr>
          <w:sz w:val="24"/>
          <w:szCs w:val="24"/>
        </w:rPr>
        <w:t xml:space="preserve"> 1</w:t>
      </w:r>
      <w:r>
        <w:rPr>
          <w:sz w:val="24"/>
          <w:szCs w:val="24"/>
        </w:rPr>
        <w:t xml:space="preserve"> </w:t>
      </w:r>
    </w:p>
    <w:p w14:paraId="7329D4F2" w14:textId="77777777" w:rsidR="000F1C72" w:rsidRDefault="000F1C72" w:rsidP="000F1C72">
      <w:pPr>
        <w:pStyle w:val="ConsPlusNormal0"/>
        <w:jc w:val="right"/>
        <w:rPr>
          <w:sz w:val="24"/>
          <w:szCs w:val="24"/>
        </w:rPr>
      </w:pPr>
      <w:r w:rsidRPr="00DD79C6">
        <w:rPr>
          <w:sz w:val="24"/>
          <w:szCs w:val="24"/>
        </w:rPr>
        <w:t>к Порядку</w:t>
      </w:r>
      <w:r>
        <w:rPr>
          <w:sz w:val="24"/>
          <w:szCs w:val="24"/>
        </w:rPr>
        <w:t xml:space="preserve"> </w:t>
      </w:r>
      <w:r w:rsidRPr="000212D5">
        <w:rPr>
          <w:sz w:val="24"/>
          <w:szCs w:val="24"/>
        </w:rPr>
        <w:t xml:space="preserve">предоставления субсидии </w:t>
      </w:r>
    </w:p>
    <w:p w14:paraId="26DB2B0C" w14:textId="77777777" w:rsidR="000F1C72" w:rsidRPr="00861D55" w:rsidRDefault="000F1C72" w:rsidP="000F1C72">
      <w:pPr>
        <w:pStyle w:val="ConsPlusNormal0"/>
        <w:jc w:val="right"/>
        <w:rPr>
          <w:sz w:val="24"/>
          <w:szCs w:val="24"/>
        </w:rPr>
      </w:pPr>
      <w:r w:rsidRPr="00861D55">
        <w:rPr>
          <w:sz w:val="24"/>
          <w:szCs w:val="24"/>
        </w:rPr>
        <w:t>ООО «Тейковская городская управляющая компания»</w:t>
      </w:r>
    </w:p>
    <w:p w14:paraId="410F2AD3" w14:textId="77777777" w:rsidR="000F1C72" w:rsidRDefault="000F1C72" w:rsidP="000F1C72">
      <w:pPr>
        <w:pStyle w:val="ConsPlusNormal0"/>
        <w:ind w:firstLine="540"/>
        <w:jc w:val="right"/>
        <w:rPr>
          <w:sz w:val="24"/>
          <w:szCs w:val="24"/>
        </w:rPr>
      </w:pPr>
      <w:r w:rsidRPr="000212D5">
        <w:rPr>
          <w:sz w:val="24"/>
          <w:szCs w:val="24"/>
        </w:rPr>
        <w:t xml:space="preserve"> в целях возмещения затрат </w:t>
      </w:r>
    </w:p>
    <w:p w14:paraId="7DEAB4B8" w14:textId="77777777" w:rsidR="000F1C72" w:rsidRDefault="000F1C72" w:rsidP="000F1C72">
      <w:pPr>
        <w:pStyle w:val="ConsPlusNormal0"/>
        <w:ind w:firstLine="540"/>
        <w:jc w:val="right"/>
        <w:rPr>
          <w:sz w:val="24"/>
          <w:szCs w:val="24"/>
        </w:rPr>
      </w:pPr>
      <w:r w:rsidRPr="000212D5">
        <w:rPr>
          <w:sz w:val="24"/>
          <w:szCs w:val="24"/>
        </w:rPr>
        <w:t xml:space="preserve">по содержанию общего имущества </w:t>
      </w:r>
    </w:p>
    <w:p w14:paraId="3023EF68" w14:textId="77777777" w:rsidR="000F1C72" w:rsidRDefault="000F1C72" w:rsidP="000F1C72">
      <w:pPr>
        <w:pStyle w:val="ConsPlusNormal0"/>
        <w:ind w:firstLine="540"/>
        <w:jc w:val="right"/>
        <w:rPr>
          <w:sz w:val="24"/>
          <w:szCs w:val="24"/>
        </w:rPr>
      </w:pPr>
      <w:r w:rsidRPr="000212D5">
        <w:rPr>
          <w:sz w:val="24"/>
          <w:szCs w:val="24"/>
        </w:rPr>
        <w:t>многоквартирных домов и предоставлению</w:t>
      </w:r>
    </w:p>
    <w:p w14:paraId="6DA4264B" w14:textId="77777777" w:rsidR="000F1C72" w:rsidRDefault="000F1C72" w:rsidP="000F1C72">
      <w:pPr>
        <w:pStyle w:val="ConsPlusNormal0"/>
        <w:ind w:firstLine="540"/>
        <w:jc w:val="right"/>
        <w:rPr>
          <w:sz w:val="24"/>
          <w:szCs w:val="24"/>
        </w:rPr>
      </w:pPr>
      <w:r w:rsidRPr="000212D5">
        <w:rPr>
          <w:sz w:val="24"/>
          <w:szCs w:val="24"/>
        </w:rPr>
        <w:t xml:space="preserve"> коммунальных услуг до заселения </w:t>
      </w:r>
    </w:p>
    <w:p w14:paraId="4D5E1051" w14:textId="77777777" w:rsidR="000F1C72" w:rsidRDefault="000F1C72" w:rsidP="000F1C72">
      <w:pPr>
        <w:pStyle w:val="ConsPlusNormal0"/>
        <w:ind w:firstLine="540"/>
        <w:jc w:val="right"/>
        <w:rPr>
          <w:sz w:val="24"/>
          <w:szCs w:val="24"/>
        </w:rPr>
      </w:pPr>
      <w:r w:rsidRPr="000212D5">
        <w:rPr>
          <w:sz w:val="24"/>
          <w:szCs w:val="24"/>
        </w:rPr>
        <w:t xml:space="preserve">в установленном порядке жилых помещений </w:t>
      </w:r>
    </w:p>
    <w:p w14:paraId="2CA4E40B" w14:textId="77777777" w:rsidR="000F1C72" w:rsidRPr="000212D5" w:rsidRDefault="000F1C72" w:rsidP="000F1C72">
      <w:pPr>
        <w:pStyle w:val="ConsPlusNormal0"/>
        <w:ind w:firstLine="540"/>
        <w:jc w:val="right"/>
        <w:rPr>
          <w:sz w:val="24"/>
          <w:szCs w:val="24"/>
        </w:rPr>
      </w:pPr>
      <w:r w:rsidRPr="000212D5">
        <w:rPr>
          <w:sz w:val="24"/>
          <w:szCs w:val="24"/>
        </w:rPr>
        <w:t>муниципального жилищного фонда</w:t>
      </w:r>
    </w:p>
    <w:p w14:paraId="7C1EAA06" w14:textId="77777777" w:rsidR="000F1C72" w:rsidRPr="00390E20" w:rsidRDefault="000F1C72" w:rsidP="000F1C72">
      <w:pPr>
        <w:jc w:val="right"/>
        <w:rPr>
          <w:sz w:val="28"/>
          <w:szCs w:val="28"/>
        </w:rPr>
      </w:pPr>
      <w:r w:rsidRPr="00390E20">
        <w:rPr>
          <w:sz w:val="28"/>
          <w:szCs w:val="28"/>
        </w:rPr>
        <w:t>В администрацию</w:t>
      </w:r>
    </w:p>
    <w:p w14:paraId="3F6D9B92" w14:textId="77777777" w:rsidR="000F1C72" w:rsidRPr="00390E20" w:rsidRDefault="000F1C72" w:rsidP="000F1C72">
      <w:pPr>
        <w:jc w:val="right"/>
        <w:rPr>
          <w:sz w:val="28"/>
          <w:szCs w:val="28"/>
        </w:rPr>
      </w:pPr>
      <w:r w:rsidRPr="00390E20">
        <w:rPr>
          <w:sz w:val="28"/>
          <w:szCs w:val="28"/>
        </w:rPr>
        <w:t xml:space="preserve">городского округа Тейково </w:t>
      </w:r>
    </w:p>
    <w:p w14:paraId="6AF5FF63" w14:textId="77777777" w:rsidR="000F1C72" w:rsidRPr="00390E20" w:rsidRDefault="000F1C72" w:rsidP="000F1C72">
      <w:pPr>
        <w:jc w:val="right"/>
        <w:rPr>
          <w:sz w:val="28"/>
          <w:szCs w:val="28"/>
        </w:rPr>
      </w:pPr>
      <w:r w:rsidRPr="00390E20">
        <w:rPr>
          <w:sz w:val="28"/>
          <w:szCs w:val="28"/>
        </w:rPr>
        <w:t>Ивановской области</w:t>
      </w:r>
    </w:p>
    <w:p w14:paraId="6BAA82FD" w14:textId="77777777" w:rsidR="000F1C72" w:rsidRPr="00390E20" w:rsidRDefault="000F1C72" w:rsidP="000F1C72">
      <w:pPr>
        <w:jc w:val="right"/>
        <w:rPr>
          <w:sz w:val="28"/>
          <w:szCs w:val="28"/>
        </w:rPr>
      </w:pPr>
      <w:r w:rsidRPr="00390E20">
        <w:rPr>
          <w:sz w:val="28"/>
          <w:szCs w:val="28"/>
        </w:rPr>
        <w:t>от     _________________________</w:t>
      </w:r>
    </w:p>
    <w:p w14:paraId="0770186D" w14:textId="77777777" w:rsidR="000F1C72" w:rsidRPr="00390E20" w:rsidRDefault="000F1C72" w:rsidP="000F1C72">
      <w:pPr>
        <w:jc w:val="both"/>
        <w:rPr>
          <w:b/>
          <w:sz w:val="28"/>
          <w:szCs w:val="28"/>
        </w:rPr>
      </w:pPr>
    </w:p>
    <w:p w14:paraId="7265D274" w14:textId="77777777" w:rsidR="000F1C72" w:rsidRPr="007527CE" w:rsidRDefault="000F1C72" w:rsidP="000F1C72">
      <w:pPr>
        <w:jc w:val="center"/>
        <w:rPr>
          <w:b/>
        </w:rPr>
      </w:pPr>
      <w:r w:rsidRPr="007527CE">
        <w:rPr>
          <w:b/>
        </w:rPr>
        <w:t>ЗАЯВЛЕНИЕ</w:t>
      </w:r>
    </w:p>
    <w:p w14:paraId="4747A992" w14:textId="77777777" w:rsidR="000F1C72" w:rsidRPr="007527CE" w:rsidRDefault="000F1C72" w:rsidP="000F1C72">
      <w:pPr>
        <w:jc w:val="both"/>
        <w:rPr>
          <w:b/>
        </w:rPr>
      </w:pPr>
      <w:r w:rsidRPr="007527CE">
        <w:rPr>
          <w:b/>
        </w:rPr>
        <w:t>о предоставлении субсидии ООО «Тейковская городская управляющая компания»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14:paraId="14D847C2" w14:textId="77777777" w:rsidR="000F1C72" w:rsidRPr="00390E20" w:rsidRDefault="000F1C72" w:rsidP="000F1C72">
      <w:pPr>
        <w:rPr>
          <w:sz w:val="32"/>
          <w:szCs w:val="32"/>
        </w:rPr>
      </w:pPr>
      <w:r w:rsidRPr="00390E20">
        <w:rPr>
          <w:sz w:val="28"/>
          <w:szCs w:val="28"/>
        </w:rPr>
        <w:t>Полное наименование в соответствии с учредительными документами</w:t>
      </w:r>
    </w:p>
    <w:p w14:paraId="48459599" w14:textId="77777777" w:rsidR="000F1C72" w:rsidRPr="00390E20" w:rsidRDefault="000F1C72" w:rsidP="000F1C72">
      <w:pPr>
        <w:rPr>
          <w:sz w:val="32"/>
          <w:szCs w:val="32"/>
        </w:rPr>
      </w:pPr>
      <w:r w:rsidRPr="00390E20">
        <w:rPr>
          <w:sz w:val="28"/>
          <w:szCs w:val="28"/>
        </w:rPr>
        <w:t>__________________________________________________________________</w:t>
      </w:r>
    </w:p>
    <w:p w14:paraId="3088EA4C" w14:textId="77777777" w:rsidR="000F1C72" w:rsidRPr="00390E20" w:rsidRDefault="000F1C72" w:rsidP="000F1C72">
      <w:pPr>
        <w:rPr>
          <w:sz w:val="32"/>
          <w:szCs w:val="32"/>
        </w:rPr>
      </w:pPr>
      <w:r w:rsidRPr="00390E20">
        <w:rPr>
          <w:sz w:val="28"/>
          <w:szCs w:val="28"/>
        </w:rPr>
        <w:t>Юридический адрес: __________________________________________________________________ Почтовый адрес: __________________________________________________________________</w:t>
      </w:r>
    </w:p>
    <w:p w14:paraId="0F9125AD" w14:textId="77777777" w:rsidR="000F1C72" w:rsidRPr="00390E20" w:rsidRDefault="000F1C72" w:rsidP="000F1C72">
      <w:pPr>
        <w:rPr>
          <w:sz w:val="32"/>
          <w:szCs w:val="32"/>
        </w:rPr>
      </w:pPr>
      <w:r w:rsidRPr="00390E20">
        <w:rPr>
          <w:sz w:val="28"/>
          <w:szCs w:val="28"/>
        </w:rPr>
        <w:t xml:space="preserve"> Телефон, факс __________________________________________________________________</w:t>
      </w:r>
    </w:p>
    <w:p w14:paraId="4E5F1CF0" w14:textId="77777777" w:rsidR="000F1C72" w:rsidRPr="00390E20" w:rsidRDefault="000F1C72" w:rsidP="000F1C72">
      <w:pPr>
        <w:rPr>
          <w:sz w:val="32"/>
          <w:szCs w:val="32"/>
        </w:rPr>
      </w:pPr>
      <w:r w:rsidRPr="00390E20">
        <w:rPr>
          <w:sz w:val="28"/>
          <w:szCs w:val="28"/>
        </w:rPr>
        <w:t xml:space="preserve"> Адрес электронной почты __________________________________________________________________</w:t>
      </w:r>
    </w:p>
    <w:p w14:paraId="31E5FAC8" w14:textId="77777777" w:rsidR="000F1C72" w:rsidRPr="00390E20" w:rsidRDefault="000F1C72" w:rsidP="000F1C72">
      <w:pPr>
        <w:rPr>
          <w:sz w:val="32"/>
          <w:szCs w:val="32"/>
        </w:rPr>
      </w:pPr>
      <w:r w:rsidRPr="00390E20">
        <w:rPr>
          <w:sz w:val="28"/>
          <w:szCs w:val="28"/>
        </w:rPr>
        <w:t xml:space="preserve"> Идентификационный номер налогоплательщика (ИНН) __________________________________________________________________</w:t>
      </w:r>
    </w:p>
    <w:p w14:paraId="5ED28B18" w14:textId="77777777" w:rsidR="000F1C72" w:rsidRPr="00390E20" w:rsidRDefault="000F1C72" w:rsidP="000F1C72">
      <w:pPr>
        <w:rPr>
          <w:sz w:val="32"/>
          <w:szCs w:val="32"/>
        </w:rPr>
      </w:pPr>
      <w:r w:rsidRPr="00390E20">
        <w:rPr>
          <w:sz w:val="28"/>
          <w:szCs w:val="28"/>
        </w:rPr>
        <w:t>Код причины постановки на учет (КПП) __________________________________________________________________</w:t>
      </w:r>
    </w:p>
    <w:p w14:paraId="4E2EF9A6" w14:textId="77777777" w:rsidR="000F1C72" w:rsidRPr="00390E20" w:rsidRDefault="000F1C72" w:rsidP="000F1C72">
      <w:pPr>
        <w:rPr>
          <w:sz w:val="32"/>
          <w:szCs w:val="32"/>
        </w:rPr>
      </w:pPr>
      <w:r w:rsidRPr="00390E20">
        <w:rPr>
          <w:sz w:val="28"/>
          <w:szCs w:val="28"/>
        </w:rPr>
        <w:t xml:space="preserve"> Основной государственный регистрационный номер (ОГРН) __________________________________________________________________</w:t>
      </w:r>
    </w:p>
    <w:p w14:paraId="7B2C3EA7" w14:textId="77777777" w:rsidR="000F1C72" w:rsidRPr="00390E20" w:rsidRDefault="000F1C72" w:rsidP="000F1C72">
      <w:pPr>
        <w:rPr>
          <w:sz w:val="32"/>
          <w:szCs w:val="32"/>
        </w:rPr>
      </w:pPr>
      <w:r w:rsidRPr="00390E20">
        <w:rPr>
          <w:sz w:val="28"/>
          <w:szCs w:val="28"/>
        </w:rPr>
        <w:t>Дата государственной регистрации __________________________________________________________________</w:t>
      </w:r>
    </w:p>
    <w:p w14:paraId="6B6C7557" w14:textId="77777777" w:rsidR="000F1C72" w:rsidRPr="00390E20" w:rsidRDefault="000F1C72" w:rsidP="000F1C72">
      <w:pPr>
        <w:rPr>
          <w:sz w:val="32"/>
          <w:szCs w:val="32"/>
        </w:rPr>
      </w:pPr>
      <w:r w:rsidRPr="00390E20">
        <w:rPr>
          <w:sz w:val="28"/>
          <w:szCs w:val="28"/>
        </w:rPr>
        <w:t xml:space="preserve"> Объем запрашиваемой субсидии, рублей __________________________________________________________________</w:t>
      </w:r>
    </w:p>
    <w:p w14:paraId="3ADE815E" w14:textId="77777777" w:rsidR="000F1C72" w:rsidRPr="00390E20" w:rsidRDefault="000F1C72" w:rsidP="000F1C72">
      <w:pPr>
        <w:rPr>
          <w:sz w:val="28"/>
          <w:szCs w:val="28"/>
        </w:rPr>
      </w:pPr>
      <w:r w:rsidRPr="00390E20">
        <w:rPr>
          <w:sz w:val="28"/>
          <w:szCs w:val="28"/>
        </w:rPr>
        <w:t xml:space="preserve"> Банковские реквизиты для перечисления субсидии __________________________________________________________________</w:t>
      </w:r>
    </w:p>
    <w:p w14:paraId="0515C93F" w14:textId="77777777" w:rsidR="000F1C72" w:rsidRPr="00390E20" w:rsidRDefault="000F1C72" w:rsidP="000F1C72">
      <w:pPr>
        <w:pStyle w:val="Default"/>
        <w:rPr>
          <w:sz w:val="28"/>
          <w:szCs w:val="28"/>
        </w:rPr>
      </w:pPr>
      <w:r w:rsidRPr="00390E20">
        <w:rPr>
          <w:sz w:val="28"/>
          <w:szCs w:val="28"/>
        </w:rPr>
        <w:t xml:space="preserve">Цели расходования средств Субсидии </w:t>
      </w:r>
    </w:p>
    <w:p w14:paraId="2FD61E0D" w14:textId="77777777" w:rsidR="000F1C72" w:rsidRPr="00390E20" w:rsidRDefault="000F1C72" w:rsidP="000F1C72">
      <w:pPr>
        <w:rPr>
          <w:sz w:val="28"/>
          <w:szCs w:val="28"/>
        </w:rPr>
      </w:pPr>
    </w:p>
    <w:p w14:paraId="444B99FC" w14:textId="77777777" w:rsidR="000F1C72" w:rsidRPr="00390E20" w:rsidRDefault="000F1C72" w:rsidP="000F1C72">
      <w:pPr>
        <w:rPr>
          <w:sz w:val="32"/>
          <w:szCs w:val="32"/>
        </w:rPr>
      </w:pPr>
      <w:r w:rsidRPr="00390E20">
        <w:rPr>
          <w:sz w:val="28"/>
          <w:szCs w:val="28"/>
        </w:rPr>
        <w:t xml:space="preserve"> К заявлению прилагаются документы:</w:t>
      </w:r>
    </w:p>
    <w:p w14:paraId="235F3A68" w14:textId="77777777" w:rsidR="000F1C72" w:rsidRPr="00390E20" w:rsidRDefault="000F1C72" w:rsidP="000F1C72">
      <w:pPr>
        <w:rPr>
          <w:sz w:val="28"/>
          <w:szCs w:val="28"/>
        </w:rPr>
      </w:pPr>
      <w:r w:rsidRPr="00390E20">
        <w:rPr>
          <w:sz w:val="28"/>
          <w:szCs w:val="28"/>
        </w:rPr>
        <w:t>__________________________________________________________________</w:t>
      </w:r>
    </w:p>
    <w:p w14:paraId="175063CD" w14:textId="77777777" w:rsidR="000F1C72" w:rsidRPr="00390E20" w:rsidRDefault="000F1C72" w:rsidP="000F1C72">
      <w:pPr>
        <w:rPr>
          <w:sz w:val="28"/>
          <w:szCs w:val="28"/>
        </w:rPr>
      </w:pPr>
      <w:r w:rsidRPr="00390E20">
        <w:rPr>
          <w:sz w:val="28"/>
          <w:szCs w:val="28"/>
        </w:rPr>
        <w:t>__________________________________________________________________</w:t>
      </w:r>
    </w:p>
    <w:p w14:paraId="021175E9" w14:textId="77777777" w:rsidR="000F1C72" w:rsidRPr="00390E20" w:rsidRDefault="000F1C72" w:rsidP="000F1C72">
      <w:pPr>
        <w:jc w:val="both"/>
        <w:rPr>
          <w:sz w:val="32"/>
          <w:szCs w:val="32"/>
        </w:rPr>
      </w:pPr>
      <w:r w:rsidRPr="00390E20">
        <w:rPr>
          <w:sz w:val="28"/>
          <w:szCs w:val="28"/>
        </w:rPr>
        <w:t>__________________________________________________________________</w:t>
      </w:r>
    </w:p>
    <w:p w14:paraId="72E5153A" w14:textId="77777777" w:rsidR="000F1C72" w:rsidRPr="00390E20" w:rsidRDefault="000F1C72" w:rsidP="000F1C72">
      <w:pPr>
        <w:jc w:val="both"/>
        <w:rPr>
          <w:sz w:val="28"/>
          <w:szCs w:val="28"/>
        </w:rPr>
      </w:pPr>
    </w:p>
    <w:p w14:paraId="596C4B01" w14:textId="77777777" w:rsidR="000F1C72" w:rsidRPr="000F1C72" w:rsidRDefault="000F1C72" w:rsidP="000F1C72">
      <w:pPr>
        <w:pStyle w:val="Default"/>
        <w:ind w:firstLine="709"/>
        <w:jc w:val="both"/>
      </w:pPr>
      <w:r w:rsidRPr="000F1C72">
        <w:lastRenderedPageBreak/>
        <w:t xml:space="preserve">Настоящим подтверждаем, что на дату подачи заявления: </w:t>
      </w:r>
    </w:p>
    <w:p w14:paraId="2A865CBA" w14:textId="77777777" w:rsidR="000F1C72" w:rsidRPr="000F1C72" w:rsidRDefault="000F1C72" w:rsidP="000F1C72">
      <w:pPr>
        <w:pStyle w:val="Default"/>
        <w:ind w:firstLine="709"/>
        <w:jc w:val="both"/>
      </w:pPr>
      <w:r w:rsidRPr="000F1C72">
        <w:t xml:space="preserve">ООО «Тейковская городская управляющая компания» (далее - Получатель)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обществ; </w:t>
      </w:r>
    </w:p>
    <w:p w14:paraId="7FA00C9B" w14:textId="77777777" w:rsidR="000F1C72" w:rsidRPr="000F1C72" w:rsidRDefault="000F1C72" w:rsidP="000F1C72">
      <w:pPr>
        <w:pStyle w:val="Default"/>
        <w:ind w:firstLine="709"/>
        <w:jc w:val="both"/>
      </w:pPr>
      <w:r w:rsidRPr="000F1C72">
        <w:t xml:space="preserve">Получатель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 </w:t>
      </w:r>
    </w:p>
    <w:p w14:paraId="3A1089A0" w14:textId="77777777" w:rsidR="000F1C72" w:rsidRPr="000F1C72" w:rsidRDefault="000F1C72" w:rsidP="000F1C72">
      <w:pPr>
        <w:pStyle w:val="Default"/>
        <w:ind w:firstLine="709"/>
        <w:jc w:val="both"/>
      </w:pPr>
      <w:r w:rsidRPr="000F1C72">
        <w:t xml:space="preserve">Получатель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 </w:t>
      </w:r>
    </w:p>
    <w:p w14:paraId="277C8795" w14:textId="77777777" w:rsidR="000F1C72" w:rsidRPr="000F1C72" w:rsidRDefault="000F1C72" w:rsidP="000F1C72">
      <w:pPr>
        <w:ind w:firstLine="709"/>
        <w:jc w:val="both"/>
      </w:pPr>
      <w:r w:rsidRPr="000F1C72">
        <w:t>Получатель не получает средства из бюджета города Тейково на основании иных нормативных правовых актов городского округа Тейково Ивановской области на цели, указанные в пункте 1.2 Порядка  предоставления субсидии ООО «Тейковская городская управляющая компания»в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 (далее – Порядок);</w:t>
      </w:r>
    </w:p>
    <w:p w14:paraId="6F6A2B67" w14:textId="77777777" w:rsidR="000F1C72" w:rsidRPr="000F1C72" w:rsidRDefault="000F1C72" w:rsidP="000F1C72">
      <w:pPr>
        <w:ind w:firstLine="709"/>
        <w:jc w:val="both"/>
      </w:pPr>
      <w:r w:rsidRPr="000F1C72">
        <w:t>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(при наличии) Получателя;</w:t>
      </w:r>
    </w:p>
    <w:p w14:paraId="57100B2C" w14:textId="77777777" w:rsidR="000F1C72" w:rsidRPr="000F1C72" w:rsidRDefault="000F1C72" w:rsidP="000F1C72">
      <w:pPr>
        <w:pStyle w:val="Default"/>
        <w:ind w:firstLine="709"/>
        <w:jc w:val="both"/>
      </w:pPr>
      <w:r w:rsidRPr="000F1C72">
        <w:t>Имеем расходы в расчетном году услуги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14:paraId="1D898176" w14:textId="77777777" w:rsidR="000F1C72" w:rsidRPr="000F1C72" w:rsidRDefault="000F1C72" w:rsidP="000F1C72">
      <w:pPr>
        <w:pStyle w:val="Default"/>
        <w:ind w:firstLine="709"/>
        <w:jc w:val="both"/>
      </w:pPr>
      <w:r w:rsidRPr="000F1C72">
        <w:t xml:space="preserve">Получатель обязуется: </w:t>
      </w:r>
    </w:p>
    <w:p w14:paraId="3F38439D" w14:textId="77777777" w:rsidR="000F1C72" w:rsidRPr="000F1C72" w:rsidRDefault="000F1C72" w:rsidP="000F1C72">
      <w:pPr>
        <w:pStyle w:val="Default"/>
        <w:ind w:firstLine="709"/>
        <w:jc w:val="both"/>
      </w:pPr>
      <w:r w:rsidRPr="000F1C72">
        <w:t xml:space="preserve">осуществлять расходы, источником финансового обеспечения которых является Субсидия, на цели, установленные пунктом 1.2 Порядка; </w:t>
      </w:r>
    </w:p>
    <w:p w14:paraId="6C86BD44" w14:textId="77777777" w:rsidR="000F1C72" w:rsidRPr="000F1C72" w:rsidRDefault="000F1C72" w:rsidP="000F1C72">
      <w:pPr>
        <w:pStyle w:val="Default"/>
        <w:ind w:firstLine="709"/>
        <w:jc w:val="both"/>
      </w:pPr>
      <w:r w:rsidRPr="000F1C72">
        <w:t xml:space="preserve">не приобретать Получателем, а также иными юридическими лицами, получающими средства на основании договоров, заключенных с Получателем, за счет полученных из бюджета города Тейково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результата предоставления этих средств иных операций. </w:t>
      </w:r>
    </w:p>
    <w:p w14:paraId="0817D4BD" w14:textId="77777777" w:rsidR="000F1C72" w:rsidRPr="000F1C72" w:rsidRDefault="000F1C72" w:rsidP="000F1C72">
      <w:pPr>
        <w:pStyle w:val="Default"/>
        <w:ind w:firstLine="709"/>
        <w:jc w:val="both"/>
      </w:pPr>
      <w:r w:rsidRPr="000F1C72">
        <w:t>Получатель дает согласие на осуществление администрацией городского округа Тейково Ивановской области в отношении Получателя и лиц, являющихся поставщиками (подрядчиками, исполнителями) по договорам (соглашениям), заключенным в целях исполнения обязательств по Соглашению, проверок соблюдения порядка и условий предоставления Субсидии, в том числе в части достижения результата предоставления Субсидии, предусмотренного пунктом 2.14 Порядка, а также проверки органами муниципального финансового контроля городского округа Тейково Ивановской области в соответствии со статьями 268.1 и 269.2 Бюджетного кодекса Российской Федерации и на включение такого положения в соглашение о предоставлении Субсидии.</w:t>
      </w:r>
    </w:p>
    <w:p w14:paraId="2F922151" w14:textId="77777777" w:rsidR="000F1C72" w:rsidRPr="000F1C72" w:rsidRDefault="000F1C72" w:rsidP="000F1C72">
      <w:pPr>
        <w:pStyle w:val="Default"/>
        <w:jc w:val="both"/>
      </w:pPr>
      <w:r w:rsidRPr="000F1C72">
        <w:t>Подтверждающие документы прилагаем:</w:t>
      </w:r>
    </w:p>
    <w:p w14:paraId="1414F2ED" w14:textId="77777777" w:rsidR="000F1C72" w:rsidRPr="000F1C72" w:rsidRDefault="000F1C72" w:rsidP="000F1C72">
      <w:pPr>
        <w:pStyle w:val="Default"/>
        <w:jc w:val="both"/>
      </w:pPr>
      <w:r w:rsidRPr="000F1C72">
        <w:lastRenderedPageBreak/>
        <w:t xml:space="preserve">1.  Выписка из единого государственного реестра юридических лиц (на электронную почту: Kumi_t@mail.ru) </w:t>
      </w:r>
    </w:p>
    <w:p w14:paraId="02B8210E" w14:textId="77777777" w:rsidR="000F1C72" w:rsidRPr="000F1C72" w:rsidRDefault="000F1C72" w:rsidP="000F1C72">
      <w:pPr>
        <w:pStyle w:val="ConsPlusNormal0"/>
        <w:ind w:firstLine="568"/>
        <w:jc w:val="both"/>
        <w:rPr>
          <w:sz w:val="24"/>
          <w:szCs w:val="24"/>
        </w:rPr>
      </w:pPr>
      <w:r w:rsidRPr="000F1C72">
        <w:rPr>
          <w:sz w:val="24"/>
          <w:szCs w:val="24"/>
        </w:rPr>
        <w:t xml:space="preserve">2.  согласованный с Отделом городской инфраструктуры администрации городского округа Тейково Ивановской области (далее - ОГИ) </w:t>
      </w:r>
      <w:hyperlink w:anchor="P289" w:history="1">
        <w:r w:rsidRPr="000F1C72">
          <w:rPr>
            <w:sz w:val="24"/>
            <w:szCs w:val="24"/>
          </w:rPr>
          <w:t>Список</w:t>
        </w:r>
      </w:hyperlink>
      <w:r w:rsidRPr="000F1C72">
        <w:rPr>
          <w:sz w:val="24"/>
          <w:szCs w:val="24"/>
        </w:rPr>
        <w:t xml:space="preserve"> незаселенных жилых помещений жилищного фонда для возмещения расходов на содержание муниципальных жилых помещений и коммунальные услуги (Срок согласования составляет 14 календарных дней с даты поступления Списка в ОГИ. В случае выявления расхождений между сведениями (о номерах помещений, видах благоустройства и площадях, периодах незаселения), предоставляемыми Получателями Субсидии, и сведениями, имеющимися в ОГИ, такие данные согласовываются в редакции) КУМИ по форме согласно Приложению № 2 к Порядку;</w:t>
      </w:r>
    </w:p>
    <w:p w14:paraId="6CD8B6FA" w14:textId="77777777" w:rsidR="000F1C72" w:rsidRPr="000F1C72" w:rsidRDefault="000F1C72" w:rsidP="000F1C72">
      <w:pPr>
        <w:pStyle w:val="ConsPlusNormal0"/>
        <w:ind w:firstLine="568"/>
        <w:jc w:val="both"/>
        <w:rPr>
          <w:sz w:val="24"/>
          <w:szCs w:val="24"/>
        </w:rPr>
      </w:pPr>
      <w:r w:rsidRPr="000F1C72">
        <w:rPr>
          <w:sz w:val="24"/>
          <w:szCs w:val="24"/>
        </w:rPr>
        <w:t>3.*- выписка из протокола общего собрания собственников помещений в многоквартирном доме, управление которыми осуществляется управляющей организацией, которым утверждены размеры платы за содержание жилых помещений, либо в отсутствие указания в протоколе размера платы предоставляется заверенная копия подписанного договора управления многоквартирным домом с обязательным подтверждением размера платы по договору и заверенная выписка протокола, которым утверждены условия данного договора;</w:t>
      </w:r>
    </w:p>
    <w:p w14:paraId="50F08B0F" w14:textId="77777777" w:rsidR="000F1C72" w:rsidRPr="000F1C72" w:rsidRDefault="000F1C72" w:rsidP="000F1C72">
      <w:pPr>
        <w:pStyle w:val="ConsPlusNormal0"/>
        <w:ind w:firstLine="568"/>
        <w:jc w:val="both"/>
        <w:rPr>
          <w:sz w:val="24"/>
          <w:szCs w:val="24"/>
        </w:rPr>
      </w:pPr>
      <w:r w:rsidRPr="000F1C72">
        <w:rPr>
          <w:sz w:val="24"/>
          <w:szCs w:val="24"/>
        </w:rPr>
        <w:t>- выписка из решения органов управления товарищества собственников жилья, жилищного, жилищно-строительного, иного специализированного потребительского кооператива, принятого в соответствии с их учредительными документами об установлении размеров обязательных платежей и (или) взносов членов указанных юридических лиц, связанных с оплатой расходов на содержание и ремонт общего имущества в многоквартирных домах;</w:t>
      </w:r>
    </w:p>
    <w:p w14:paraId="3713A121" w14:textId="77777777" w:rsidR="000F1C72" w:rsidRPr="000F1C72" w:rsidRDefault="000F1C72" w:rsidP="000F1C72">
      <w:pPr>
        <w:pStyle w:val="ConsPlusNormal0"/>
        <w:ind w:firstLine="568"/>
        <w:jc w:val="both"/>
        <w:rPr>
          <w:sz w:val="24"/>
          <w:szCs w:val="24"/>
        </w:rPr>
      </w:pPr>
      <w:r w:rsidRPr="000F1C72">
        <w:rPr>
          <w:sz w:val="24"/>
          <w:szCs w:val="24"/>
        </w:rPr>
        <w:t>- копия протокола открытого конкурса по отбору управляющей организации для управления многоквартирным домом, перечня работ и услуг по содержанию и ремонту общего имущества собственников помещений в многоквартирном доме, входящего в состав конкурсной документации;</w:t>
      </w:r>
    </w:p>
    <w:p w14:paraId="0719514C" w14:textId="77777777" w:rsidR="000F1C72" w:rsidRPr="000F1C72" w:rsidRDefault="000F1C72" w:rsidP="000F1C72">
      <w:pPr>
        <w:pStyle w:val="ConsPlusNormal0"/>
        <w:ind w:firstLine="568"/>
        <w:jc w:val="both"/>
        <w:rPr>
          <w:sz w:val="24"/>
          <w:szCs w:val="24"/>
        </w:rPr>
      </w:pPr>
      <w:r w:rsidRPr="000F1C72">
        <w:rPr>
          <w:sz w:val="24"/>
          <w:szCs w:val="24"/>
        </w:rPr>
        <w:t>- копия протокола общего собрания собственников помещений в многоквартирном доме о принятии собственниками помещений многоквартирного дома на общем собрании решения о выборе непосредственного способа управления многоквартирным домом; заверенную копию заключенного договора оказания услуг по содержанию/выполнению работ по ремонту общего имущества при непосредственном управлении многоквартирным домом с обязательным подтверждением размера платы по договору;</w:t>
      </w:r>
    </w:p>
    <w:p w14:paraId="71509012" w14:textId="77777777" w:rsidR="000F1C72" w:rsidRPr="000F1C72" w:rsidRDefault="000F1C72" w:rsidP="000F1C72">
      <w:pPr>
        <w:pStyle w:val="ConsPlusNormal0"/>
        <w:ind w:firstLine="568"/>
        <w:jc w:val="both"/>
        <w:rPr>
          <w:sz w:val="24"/>
          <w:szCs w:val="24"/>
        </w:rPr>
      </w:pPr>
      <w:r w:rsidRPr="000F1C72">
        <w:rPr>
          <w:sz w:val="24"/>
          <w:szCs w:val="24"/>
        </w:rPr>
        <w:t>- выписка из протокола общего собрания собственников помещений в многоквартирном доме, управление которым осуществляется управляющей организацией, в соответствии с которым собственники помещений в многоквартирном доме не приняли решение об установлении размера платы за содержание жилого помещения.</w:t>
      </w:r>
    </w:p>
    <w:p w14:paraId="3AB3FCF9" w14:textId="77777777" w:rsidR="000F1C72" w:rsidRPr="000F1C72" w:rsidRDefault="000F1C72" w:rsidP="000F1C72">
      <w:pPr>
        <w:pStyle w:val="ConsPlusNormal0"/>
        <w:ind w:firstLine="568"/>
        <w:jc w:val="both"/>
        <w:rPr>
          <w:sz w:val="24"/>
          <w:szCs w:val="24"/>
        </w:rPr>
      </w:pPr>
      <w:r w:rsidRPr="000F1C72">
        <w:rPr>
          <w:sz w:val="24"/>
          <w:szCs w:val="24"/>
        </w:rPr>
        <w:t>4. договоры, заключенные между управляющей организацией, товариществом собственников жилья, жилищным, жилищно-строительным кооперативом и ресурсоснабжающей организацией на водоснабжение, водоотведение, энергоснабжение, региональным оператором по обращению с твердыми коммунальными отходами на оказание услуги по обращению с твердыми коммунальными отходами.</w:t>
      </w:r>
    </w:p>
    <w:p w14:paraId="25FCAECE" w14:textId="77777777" w:rsidR="000F1C72" w:rsidRPr="000F1C72" w:rsidRDefault="000F1C72" w:rsidP="000F1C72">
      <w:pPr>
        <w:pStyle w:val="ConsPlusNormal0"/>
        <w:ind w:firstLine="568"/>
        <w:jc w:val="both"/>
        <w:rPr>
          <w:sz w:val="24"/>
          <w:szCs w:val="24"/>
        </w:rPr>
      </w:pPr>
      <w:r w:rsidRPr="000F1C72">
        <w:rPr>
          <w:sz w:val="24"/>
          <w:szCs w:val="24"/>
        </w:rPr>
        <w:t xml:space="preserve">*в пункте 3 выбрать один из следующих документов </w:t>
      </w:r>
    </w:p>
    <w:p w14:paraId="27086D7B" w14:textId="77777777" w:rsidR="000F1C72" w:rsidRPr="007527CE" w:rsidRDefault="000F1C72" w:rsidP="000F1C72">
      <w:pPr>
        <w:pStyle w:val="Default"/>
        <w:jc w:val="both"/>
      </w:pPr>
      <w:r w:rsidRPr="007527CE">
        <w:t>Приложение: на ____ листе(-ах).</w:t>
      </w:r>
    </w:p>
    <w:tbl>
      <w:tblPr>
        <w:tblW w:w="0" w:type="auto"/>
        <w:tblBorders>
          <w:top w:val="nil"/>
          <w:left w:val="nil"/>
          <w:bottom w:val="nil"/>
          <w:right w:val="nil"/>
        </w:tblBorders>
        <w:tblLayout w:type="fixed"/>
        <w:tblLook w:val="0000" w:firstRow="0" w:lastRow="0" w:firstColumn="0" w:lastColumn="0" w:noHBand="0" w:noVBand="0"/>
      </w:tblPr>
      <w:tblGrid>
        <w:gridCol w:w="2787"/>
        <w:gridCol w:w="2787"/>
        <w:gridCol w:w="2787"/>
      </w:tblGrid>
      <w:tr w:rsidR="000F1C72" w:rsidRPr="000F1C72" w14:paraId="04EEDD6F" w14:textId="77777777" w:rsidTr="00973DAC">
        <w:trPr>
          <w:trHeight w:val="385"/>
        </w:trPr>
        <w:tc>
          <w:tcPr>
            <w:tcW w:w="2787" w:type="dxa"/>
          </w:tcPr>
          <w:p w14:paraId="095CD6D0" w14:textId="77777777" w:rsidR="000F1C72" w:rsidRPr="000F1C72" w:rsidRDefault="000F1C72" w:rsidP="00973DAC">
            <w:pPr>
              <w:pStyle w:val="Default"/>
              <w:jc w:val="both"/>
            </w:pPr>
            <w:r w:rsidRPr="000F1C72">
              <w:t xml:space="preserve">Полноту и достоверность сведений, представленных в составе документов, подтверждаю. _____________________ </w:t>
            </w:r>
          </w:p>
          <w:p w14:paraId="49A995D8" w14:textId="77777777" w:rsidR="000F1C72" w:rsidRPr="000F1C72" w:rsidRDefault="000F1C72" w:rsidP="00973DAC">
            <w:pPr>
              <w:pStyle w:val="Default"/>
              <w:jc w:val="both"/>
            </w:pPr>
            <w:r w:rsidRPr="000F1C72">
              <w:t xml:space="preserve">(должность руководителя) </w:t>
            </w:r>
          </w:p>
        </w:tc>
        <w:tc>
          <w:tcPr>
            <w:tcW w:w="2787" w:type="dxa"/>
          </w:tcPr>
          <w:p w14:paraId="09E666B9" w14:textId="77777777" w:rsidR="000F1C72" w:rsidRPr="000F1C72" w:rsidRDefault="000F1C72" w:rsidP="00973DAC">
            <w:pPr>
              <w:pStyle w:val="Default"/>
              <w:jc w:val="both"/>
            </w:pPr>
          </w:p>
          <w:p w14:paraId="66FF8638" w14:textId="77777777" w:rsidR="000F1C72" w:rsidRPr="000F1C72" w:rsidRDefault="000F1C72" w:rsidP="00973DAC">
            <w:pPr>
              <w:pStyle w:val="Default"/>
              <w:jc w:val="both"/>
            </w:pPr>
          </w:p>
          <w:p w14:paraId="73CD0954" w14:textId="77777777" w:rsidR="000F1C72" w:rsidRPr="000F1C72" w:rsidRDefault="000F1C72" w:rsidP="00973DAC">
            <w:pPr>
              <w:pStyle w:val="Default"/>
              <w:jc w:val="both"/>
            </w:pPr>
          </w:p>
          <w:p w14:paraId="1BEBC671" w14:textId="77777777" w:rsidR="000F1C72" w:rsidRPr="000F1C72" w:rsidRDefault="000F1C72" w:rsidP="00973DAC">
            <w:pPr>
              <w:pStyle w:val="Default"/>
              <w:jc w:val="both"/>
            </w:pPr>
          </w:p>
          <w:p w14:paraId="3F289852" w14:textId="77777777" w:rsidR="000F1C72" w:rsidRPr="000F1C72" w:rsidRDefault="000F1C72" w:rsidP="00973DAC">
            <w:pPr>
              <w:pStyle w:val="Default"/>
              <w:jc w:val="both"/>
            </w:pPr>
          </w:p>
          <w:p w14:paraId="0D271B54" w14:textId="77777777" w:rsidR="000F1C72" w:rsidRPr="000F1C72" w:rsidRDefault="000F1C72" w:rsidP="00973DAC">
            <w:pPr>
              <w:pStyle w:val="Default"/>
              <w:jc w:val="both"/>
            </w:pPr>
          </w:p>
          <w:p w14:paraId="30501C4A" w14:textId="77777777" w:rsidR="000F1C72" w:rsidRPr="000F1C72" w:rsidRDefault="000F1C72" w:rsidP="00973DAC">
            <w:pPr>
              <w:pStyle w:val="Default"/>
              <w:jc w:val="both"/>
            </w:pPr>
            <w:r w:rsidRPr="000F1C72">
              <w:t xml:space="preserve">__________ </w:t>
            </w:r>
          </w:p>
          <w:p w14:paraId="0C5A1442" w14:textId="77777777" w:rsidR="000F1C72" w:rsidRPr="000F1C72" w:rsidRDefault="000F1C72" w:rsidP="00973DAC">
            <w:pPr>
              <w:pStyle w:val="Default"/>
              <w:jc w:val="both"/>
            </w:pPr>
            <w:r w:rsidRPr="000F1C72">
              <w:t xml:space="preserve">(подпись) </w:t>
            </w:r>
          </w:p>
        </w:tc>
        <w:tc>
          <w:tcPr>
            <w:tcW w:w="2787" w:type="dxa"/>
          </w:tcPr>
          <w:p w14:paraId="76C7E57D" w14:textId="77777777" w:rsidR="000F1C72" w:rsidRPr="000F1C72" w:rsidRDefault="000F1C72" w:rsidP="00973DAC">
            <w:pPr>
              <w:pStyle w:val="Default"/>
              <w:jc w:val="both"/>
            </w:pPr>
          </w:p>
          <w:p w14:paraId="6DBBF17B" w14:textId="77777777" w:rsidR="000F1C72" w:rsidRPr="000F1C72" w:rsidRDefault="000F1C72" w:rsidP="00973DAC">
            <w:pPr>
              <w:pStyle w:val="Default"/>
              <w:jc w:val="both"/>
            </w:pPr>
          </w:p>
          <w:p w14:paraId="5E2BEC4D" w14:textId="77777777" w:rsidR="000F1C72" w:rsidRPr="000F1C72" w:rsidRDefault="000F1C72" w:rsidP="00973DAC">
            <w:pPr>
              <w:pStyle w:val="Default"/>
              <w:jc w:val="both"/>
            </w:pPr>
          </w:p>
          <w:p w14:paraId="5615201C" w14:textId="77777777" w:rsidR="000F1C72" w:rsidRPr="000F1C72" w:rsidRDefault="000F1C72" w:rsidP="00973DAC">
            <w:pPr>
              <w:pStyle w:val="Default"/>
              <w:jc w:val="both"/>
            </w:pPr>
          </w:p>
          <w:p w14:paraId="037DBFB9" w14:textId="77777777" w:rsidR="000F1C72" w:rsidRPr="000F1C72" w:rsidRDefault="000F1C72" w:rsidP="00973DAC">
            <w:pPr>
              <w:pStyle w:val="Default"/>
              <w:jc w:val="both"/>
            </w:pPr>
          </w:p>
          <w:p w14:paraId="23403432" w14:textId="77777777" w:rsidR="000F1C72" w:rsidRPr="000F1C72" w:rsidRDefault="000F1C72" w:rsidP="00973DAC">
            <w:pPr>
              <w:pStyle w:val="Default"/>
              <w:jc w:val="both"/>
            </w:pPr>
            <w:r w:rsidRPr="000F1C72">
              <w:t xml:space="preserve">______________________ </w:t>
            </w:r>
          </w:p>
          <w:p w14:paraId="711F242C" w14:textId="77777777" w:rsidR="000F1C72" w:rsidRPr="000F1C72" w:rsidRDefault="000F1C72" w:rsidP="00973DAC">
            <w:pPr>
              <w:pStyle w:val="Default"/>
              <w:jc w:val="both"/>
            </w:pPr>
            <w:r w:rsidRPr="000F1C72">
              <w:t xml:space="preserve">(фамилия, имя, отчество </w:t>
            </w:r>
          </w:p>
          <w:p w14:paraId="52BBAD29" w14:textId="77777777" w:rsidR="000F1C72" w:rsidRPr="000F1C72" w:rsidRDefault="000F1C72" w:rsidP="00973DAC">
            <w:pPr>
              <w:pStyle w:val="Default"/>
              <w:jc w:val="both"/>
            </w:pPr>
            <w:r w:rsidRPr="000F1C72">
              <w:t xml:space="preserve">(при наличии)) </w:t>
            </w:r>
          </w:p>
        </w:tc>
      </w:tr>
      <w:tr w:rsidR="000F1C72" w:rsidRPr="000F1C72" w14:paraId="21FE21AF" w14:textId="77777777" w:rsidTr="00973DAC">
        <w:trPr>
          <w:trHeight w:val="288"/>
        </w:trPr>
        <w:tc>
          <w:tcPr>
            <w:tcW w:w="8361" w:type="dxa"/>
            <w:gridSpan w:val="3"/>
          </w:tcPr>
          <w:p w14:paraId="5AB18F23" w14:textId="77777777" w:rsidR="000F1C72" w:rsidRPr="000F1C72" w:rsidRDefault="000F1C72" w:rsidP="00973DAC">
            <w:pPr>
              <w:pStyle w:val="Default"/>
              <w:jc w:val="both"/>
            </w:pPr>
            <w:r w:rsidRPr="000F1C72">
              <w:t xml:space="preserve">«__» ________ 20___ г. </w:t>
            </w:r>
          </w:p>
          <w:p w14:paraId="68CD2B2C" w14:textId="77777777" w:rsidR="000F1C72" w:rsidRPr="000F1C72" w:rsidRDefault="000F1C72" w:rsidP="00973DAC">
            <w:pPr>
              <w:pStyle w:val="Default"/>
              <w:jc w:val="both"/>
            </w:pPr>
            <w:r w:rsidRPr="000F1C72">
              <w:t xml:space="preserve">М.П. </w:t>
            </w:r>
          </w:p>
        </w:tc>
      </w:tr>
    </w:tbl>
    <w:p w14:paraId="46932DBE" w14:textId="6686E656" w:rsidR="000F1C72" w:rsidRPr="0087551E" w:rsidRDefault="000F1C72" w:rsidP="000F1C72">
      <w:pPr>
        <w:pStyle w:val="ConsPlusNormal0"/>
        <w:jc w:val="right"/>
        <w:outlineLvl w:val="1"/>
        <w:rPr>
          <w:sz w:val="24"/>
          <w:szCs w:val="24"/>
        </w:rPr>
      </w:pPr>
      <w:r w:rsidRPr="0087551E">
        <w:rPr>
          <w:sz w:val="24"/>
          <w:szCs w:val="24"/>
        </w:rPr>
        <w:lastRenderedPageBreak/>
        <w:t xml:space="preserve">Приложение </w:t>
      </w:r>
      <w:r>
        <w:rPr>
          <w:sz w:val="24"/>
          <w:szCs w:val="24"/>
        </w:rPr>
        <w:t>№</w:t>
      </w:r>
      <w:r w:rsidRPr="0087551E">
        <w:rPr>
          <w:sz w:val="24"/>
          <w:szCs w:val="24"/>
        </w:rPr>
        <w:t xml:space="preserve"> 2</w:t>
      </w:r>
    </w:p>
    <w:p w14:paraId="174EA0A0" w14:textId="77777777" w:rsidR="000F1C72" w:rsidRDefault="000F1C72" w:rsidP="000F1C72">
      <w:pPr>
        <w:pStyle w:val="ConsPlusNormal0"/>
        <w:jc w:val="right"/>
        <w:rPr>
          <w:sz w:val="24"/>
          <w:szCs w:val="24"/>
        </w:rPr>
      </w:pPr>
      <w:r w:rsidRPr="0087551E">
        <w:rPr>
          <w:sz w:val="24"/>
          <w:szCs w:val="24"/>
        </w:rPr>
        <w:t>к Порядку</w:t>
      </w:r>
      <w:r>
        <w:rPr>
          <w:sz w:val="24"/>
          <w:szCs w:val="24"/>
        </w:rPr>
        <w:t xml:space="preserve"> </w:t>
      </w:r>
      <w:r w:rsidRPr="000212D5">
        <w:rPr>
          <w:sz w:val="24"/>
          <w:szCs w:val="24"/>
        </w:rPr>
        <w:t>предоставления субсидии</w:t>
      </w:r>
    </w:p>
    <w:p w14:paraId="3E74E25B" w14:textId="77777777" w:rsidR="000F1C72" w:rsidRPr="00861D55" w:rsidRDefault="000F1C72" w:rsidP="000F1C72">
      <w:pPr>
        <w:pStyle w:val="ConsPlusNormal0"/>
        <w:jc w:val="right"/>
        <w:rPr>
          <w:sz w:val="24"/>
          <w:szCs w:val="24"/>
        </w:rPr>
      </w:pPr>
      <w:r w:rsidRPr="00861D55">
        <w:rPr>
          <w:sz w:val="24"/>
          <w:szCs w:val="24"/>
        </w:rPr>
        <w:t>ООО «Тейковская городская управляющая компания»</w:t>
      </w:r>
    </w:p>
    <w:p w14:paraId="251C9ACC" w14:textId="77777777" w:rsidR="000F1C72" w:rsidRDefault="000F1C72" w:rsidP="000F1C72">
      <w:pPr>
        <w:pStyle w:val="ConsPlusNormal0"/>
        <w:ind w:firstLine="540"/>
        <w:jc w:val="right"/>
        <w:rPr>
          <w:sz w:val="24"/>
          <w:szCs w:val="24"/>
        </w:rPr>
      </w:pPr>
      <w:r w:rsidRPr="000212D5">
        <w:rPr>
          <w:sz w:val="24"/>
          <w:szCs w:val="24"/>
        </w:rPr>
        <w:t xml:space="preserve"> в целях возмещения затрат </w:t>
      </w:r>
    </w:p>
    <w:p w14:paraId="556B4080" w14:textId="77777777" w:rsidR="000F1C72" w:rsidRDefault="000F1C72" w:rsidP="000F1C72">
      <w:pPr>
        <w:pStyle w:val="ConsPlusNormal0"/>
        <w:ind w:firstLine="540"/>
        <w:jc w:val="right"/>
        <w:rPr>
          <w:sz w:val="24"/>
          <w:szCs w:val="24"/>
        </w:rPr>
      </w:pPr>
      <w:r w:rsidRPr="000212D5">
        <w:rPr>
          <w:sz w:val="24"/>
          <w:szCs w:val="24"/>
        </w:rPr>
        <w:t xml:space="preserve">по содержанию общего имущества </w:t>
      </w:r>
    </w:p>
    <w:p w14:paraId="0E9657C7" w14:textId="77777777" w:rsidR="000F1C72" w:rsidRDefault="000F1C72" w:rsidP="000F1C72">
      <w:pPr>
        <w:pStyle w:val="ConsPlusNormal0"/>
        <w:ind w:firstLine="540"/>
        <w:jc w:val="right"/>
        <w:rPr>
          <w:sz w:val="24"/>
          <w:szCs w:val="24"/>
        </w:rPr>
      </w:pPr>
      <w:r w:rsidRPr="000212D5">
        <w:rPr>
          <w:sz w:val="24"/>
          <w:szCs w:val="24"/>
        </w:rPr>
        <w:t>многоквартирных домов и предоставлению</w:t>
      </w:r>
    </w:p>
    <w:p w14:paraId="38B228A3" w14:textId="77777777" w:rsidR="000F1C72" w:rsidRDefault="000F1C72" w:rsidP="000F1C72">
      <w:pPr>
        <w:pStyle w:val="ConsPlusNormal0"/>
        <w:ind w:firstLine="540"/>
        <w:jc w:val="right"/>
        <w:rPr>
          <w:sz w:val="24"/>
          <w:szCs w:val="24"/>
        </w:rPr>
      </w:pPr>
      <w:r w:rsidRPr="000212D5">
        <w:rPr>
          <w:sz w:val="24"/>
          <w:szCs w:val="24"/>
        </w:rPr>
        <w:t xml:space="preserve"> коммунальных услуг до заселения </w:t>
      </w:r>
    </w:p>
    <w:p w14:paraId="25CDC9A9" w14:textId="77777777" w:rsidR="000F1C72" w:rsidRDefault="000F1C72" w:rsidP="000F1C72">
      <w:pPr>
        <w:pStyle w:val="ConsPlusNormal0"/>
        <w:ind w:firstLine="540"/>
        <w:jc w:val="right"/>
        <w:rPr>
          <w:sz w:val="24"/>
          <w:szCs w:val="24"/>
        </w:rPr>
      </w:pPr>
      <w:r w:rsidRPr="000212D5">
        <w:rPr>
          <w:sz w:val="24"/>
          <w:szCs w:val="24"/>
        </w:rPr>
        <w:t xml:space="preserve">в установленном порядке жилых помещений </w:t>
      </w:r>
    </w:p>
    <w:p w14:paraId="62BE2711" w14:textId="77777777" w:rsidR="000F1C72" w:rsidRPr="000212D5" w:rsidRDefault="000F1C72" w:rsidP="000F1C72">
      <w:pPr>
        <w:pStyle w:val="ConsPlusNormal0"/>
        <w:ind w:firstLine="540"/>
        <w:jc w:val="right"/>
        <w:rPr>
          <w:sz w:val="24"/>
          <w:szCs w:val="24"/>
        </w:rPr>
      </w:pPr>
      <w:r w:rsidRPr="000212D5">
        <w:rPr>
          <w:sz w:val="24"/>
          <w:szCs w:val="24"/>
        </w:rPr>
        <w:t>муниципального жилищного фонда</w:t>
      </w:r>
    </w:p>
    <w:p w14:paraId="33EDACBD" w14:textId="77777777" w:rsidR="000F1C72" w:rsidRPr="00DD79C6" w:rsidRDefault="000F1C72" w:rsidP="000F1C72">
      <w:pPr>
        <w:pStyle w:val="ConsPlusNormal0"/>
        <w:ind w:firstLine="540"/>
        <w:jc w:val="both"/>
      </w:pPr>
    </w:p>
    <w:p w14:paraId="4008A846" w14:textId="77777777" w:rsidR="000F1C72" w:rsidRPr="00DD79C6" w:rsidRDefault="000F1C72" w:rsidP="000F1C72">
      <w:pPr>
        <w:pStyle w:val="ConsPlusNormal0"/>
        <w:jc w:val="center"/>
      </w:pPr>
      <w:r w:rsidRPr="00DD79C6">
        <w:t>Список незаселенных жилых помещений муниципального жилищного</w:t>
      </w:r>
    </w:p>
    <w:p w14:paraId="272C6890" w14:textId="77777777" w:rsidR="000F1C72" w:rsidRPr="00DD79C6" w:rsidRDefault="000F1C72" w:rsidP="000F1C72">
      <w:pPr>
        <w:pStyle w:val="ConsPlusNormal0"/>
        <w:jc w:val="center"/>
      </w:pPr>
      <w:r w:rsidRPr="00DD79C6">
        <w:t>фонда для возмещения расходов на содержание жилых</w:t>
      </w:r>
    </w:p>
    <w:p w14:paraId="6DB41BB3" w14:textId="77777777" w:rsidR="000F1C72" w:rsidRPr="00DD79C6" w:rsidRDefault="000F1C72" w:rsidP="000F1C72">
      <w:pPr>
        <w:pStyle w:val="ConsPlusNormal0"/>
        <w:jc w:val="center"/>
      </w:pPr>
      <w:r w:rsidRPr="00DD79C6">
        <w:t>помещений и коммунальные услуги</w:t>
      </w:r>
    </w:p>
    <w:p w14:paraId="3197957E" w14:textId="77777777" w:rsidR="000F1C72" w:rsidRPr="00DD79C6" w:rsidRDefault="000F1C72" w:rsidP="000F1C72">
      <w:pPr>
        <w:pStyle w:val="ConsPlusNormal0"/>
        <w:jc w:val="center"/>
      </w:pPr>
      <w:r w:rsidRPr="00DD79C6">
        <w:t>______________________________________________</w:t>
      </w:r>
    </w:p>
    <w:p w14:paraId="1F4ED92B" w14:textId="77777777" w:rsidR="000F1C72" w:rsidRPr="00F32C96" w:rsidRDefault="000F1C72" w:rsidP="000F1C72">
      <w:pPr>
        <w:pStyle w:val="ConsPlusNormal0"/>
        <w:jc w:val="center"/>
        <w:rPr>
          <w:sz w:val="16"/>
          <w:szCs w:val="16"/>
        </w:rPr>
      </w:pPr>
      <w:r w:rsidRPr="00F32C96">
        <w:rPr>
          <w:sz w:val="16"/>
          <w:szCs w:val="16"/>
        </w:rPr>
        <w:t>(наименование Получателя Субсидии)</w:t>
      </w:r>
    </w:p>
    <w:p w14:paraId="2EEE0AA8" w14:textId="77777777" w:rsidR="000F1C72" w:rsidRPr="00DD79C6" w:rsidRDefault="000F1C72" w:rsidP="000F1C72">
      <w:pPr>
        <w:pStyle w:val="ConsPlusNormal0"/>
        <w:jc w:val="center"/>
      </w:pPr>
      <w:r w:rsidRPr="00DD79C6">
        <w:t>за __________ 20__ г.</w:t>
      </w:r>
    </w:p>
    <w:p w14:paraId="7D1BA62B" w14:textId="77777777" w:rsidR="000F1C72" w:rsidRPr="00DD79C6" w:rsidRDefault="000F1C72" w:rsidP="000F1C72">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190"/>
        <w:gridCol w:w="1303"/>
        <w:gridCol w:w="907"/>
        <w:gridCol w:w="1020"/>
        <w:gridCol w:w="907"/>
        <w:gridCol w:w="1417"/>
        <w:gridCol w:w="1757"/>
      </w:tblGrid>
      <w:tr w:rsidR="000F1C72" w:rsidRPr="00DD79C6" w14:paraId="4F6A0D48" w14:textId="77777777" w:rsidTr="00973DAC">
        <w:tc>
          <w:tcPr>
            <w:tcW w:w="567" w:type="dxa"/>
            <w:vMerge w:val="restart"/>
          </w:tcPr>
          <w:p w14:paraId="28C2C957" w14:textId="77777777" w:rsidR="000F1C72" w:rsidRPr="00CA52EB" w:rsidRDefault="000F1C72" w:rsidP="00973DAC">
            <w:pPr>
              <w:pStyle w:val="ConsPlusNormal0"/>
              <w:jc w:val="center"/>
              <w:rPr>
                <w:sz w:val="24"/>
                <w:szCs w:val="24"/>
              </w:rPr>
            </w:pPr>
            <w:r w:rsidRPr="00CA52EB">
              <w:rPr>
                <w:sz w:val="24"/>
                <w:szCs w:val="24"/>
              </w:rPr>
              <w:t>№ п/п</w:t>
            </w:r>
          </w:p>
        </w:tc>
        <w:tc>
          <w:tcPr>
            <w:tcW w:w="1190" w:type="dxa"/>
            <w:vMerge w:val="restart"/>
          </w:tcPr>
          <w:p w14:paraId="53B2E30C" w14:textId="77777777" w:rsidR="000F1C72" w:rsidRPr="00CA52EB" w:rsidRDefault="000F1C72" w:rsidP="00973DAC">
            <w:pPr>
              <w:pStyle w:val="ConsPlusNormal0"/>
              <w:jc w:val="center"/>
              <w:rPr>
                <w:sz w:val="24"/>
                <w:szCs w:val="24"/>
              </w:rPr>
            </w:pPr>
            <w:r w:rsidRPr="00CA52EB">
              <w:rPr>
                <w:sz w:val="24"/>
                <w:szCs w:val="24"/>
              </w:rPr>
              <w:t>Адрес дома</w:t>
            </w:r>
          </w:p>
        </w:tc>
        <w:tc>
          <w:tcPr>
            <w:tcW w:w="1303" w:type="dxa"/>
            <w:vMerge w:val="restart"/>
          </w:tcPr>
          <w:p w14:paraId="10BD3867" w14:textId="77777777" w:rsidR="000F1C72" w:rsidRPr="00CA52EB" w:rsidRDefault="000F1C72" w:rsidP="00973DAC">
            <w:pPr>
              <w:pStyle w:val="ConsPlusNormal0"/>
              <w:jc w:val="center"/>
              <w:rPr>
                <w:sz w:val="24"/>
                <w:szCs w:val="24"/>
              </w:rPr>
            </w:pPr>
            <w:r w:rsidRPr="00CA52EB">
              <w:rPr>
                <w:sz w:val="24"/>
                <w:szCs w:val="24"/>
              </w:rPr>
              <w:t>№ квартиры/№ комнаты</w:t>
            </w:r>
          </w:p>
        </w:tc>
        <w:tc>
          <w:tcPr>
            <w:tcW w:w="1927" w:type="dxa"/>
            <w:gridSpan w:val="2"/>
          </w:tcPr>
          <w:p w14:paraId="46297041" w14:textId="77777777" w:rsidR="000F1C72" w:rsidRPr="00CA52EB" w:rsidRDefault="000F1C72" w:rsidP="00973DAC">
            <w:pPr>
              <w:pStyle w:val="ConsPlusNormal0"/>
              <w:jc w:val="center"/>
              <w:rPr>
                <w:sz w:val="24"/>
                <w:szCs w:val="24"/>
              </w:rPr>
            </w:pPr>
            <w:r w:rsidRPr="00CA52EB">
              <w:rPr>
                <w:sz w:val="24"/>
                <w:szCs w:val="24"/>
              </w:rPr>
              <w:t>Площадь незаселенного жилого помещения, кв. м</w:t>
            </w:r>
          </w:p>
        </w:tc>
        <w:tc>
          <w:tcPr>
            <w:tcW w:w="907" w:type="dxa"/>
            <w:vMerge w:val="restart"/>
          </w:tcPr>
          <w:p w14:paraId="3EC4473A" w14:textId="77777777" w:rsidR="000F1C72" w:rsidRPr="00CA52EB" w:rsidRDefault="000F1C72" w:rsidP="00973DAC">
            <w:pPr>
              <w:pStyle w:val="ConsPlusNormal0"/>
              <w:jc w:val="center"/>
              <w:rPr>
                <w:sz w:val="24"/>
                <w:szCs w:val="24"/>
              </w:rPr>
            </w:pPr>
            <w:r w:rsidRPr="00CA52EB">
              <w:rPr>
                <w:sz w:val="24"/>
                <w:szCs w:val="24"/>
              </w:rPr>
              <w:t>Вид жилья &lt;*&gt;</w:t>
            </w:r>
          </w:p>
        </w:tc>
        <w:tc>
          <w:tcPr>
            <w:tcW w:w="3174" w:type="dxa"/>
            <w:gridSpan w:val="2"/>
          </w:tcPr>
          <w:p w14:paraId="0AED5F34" w14:textId="77777777" w:rsidR="000F1C72" w:rsidRPr="00CA52EB" w:rsidRDefault="000F1C72" w:rsidP="00973DAC">
            <w:pPr>
              <w:pStyle w:val="ConsPlusNormal0"/>
              <w:jc w:val="center"/>
              <w:rPr>
                <w:sz w:val="24"/>
                <w:szCs w:val="24"/>
              </w:rPr>
            </w:pPr>
            <w:r w:rsidRPr="00CA52EB">
              <w:rPr>
                <w:sz w:val="24"/>
                <w:szCs w:val="24"/>
              </w:rPr>
              <w:t>Период (месяцы/дни), в течение которого помещение не заселено, по данным</w:t>
            </w:r>
          </w:p>
        </w:tc>
      </w:tr>
      <w:tr w:rsidR="000F1C72" w:rsidRPr="00DD79C6" w14:paraId="2EBECF51" w14:textId="77777777" w:rsidTr="00973DAC">
        <w:tc>
          <w:tcPr>
            <w:tcW w:w="567" w:type="dxa"/>
            <w:vMerge/>
          </w:tcPr>
          <w:p w14:paraId="328C5042" w14:textId="77777777" w:rsidR="000F1C72" w:rsidRPr="00CA52EB" w:rsidRDefault="000F1C72" w:rsidP="00973DAC">
            <w:pPr>
              <w:spacing w:after="1" w:line="0" w:lineRule="atLeast"/>
            </w:pPr>
          </w:p>
        </w:tc>
        <w:tc>
          <w:tcPr>
            <w:tcW w:w="1190" w:type="dxa"/>
            <w:vMerge/>
          </w:tcPr>
          <w:p w14:paraId="4BEFCA4B" w14:textId="77777777" w:rsidR="000F1C72" w:rsidRPr="00CA52EB" w:rsidRDefault="000F1C72" w:rsidP="00973DAC">
            <w:pPr>
              <w:spacing w:after="1" w:line="0" w:lineRule="atLeast"/>
            </w:pPr>
          </w:p>
        </w:tc>
        <w:tc>
          <w:tcPr>
            <w:tcW w:w="1303" w:type="dxa"/>
            <w:vMerge/>
          </w:tcPr>
          <w:p w14:paraId="493082AD" w14:textId="77777777" w:rsidR="000F1C72" w:rsidRPr="00CA52EB" w:rsidRDefault="000F1C72" w:rsidP="00973DAC">
            <w:pPr>
              <w:spacing w:after="1" w:line="0" w:lineRule="atLeast"/>
            </w:pPr>
          </w:p>
        </w:tc>
        <w:tc>
          <w:tcPr>
            <w:tcW w:w="907" w:type="dxa"/>
          </w:tcPr>
          <w:p w14:paraId="6512021C" w14:textId="77777777" w:rsidR="000F1C72" w:rsidRPr="00CA52EB" w:rsidRDefault="000F1C72" w:rsidP="00973DAC">
            <w:pPr>
              <w:pStyle w:val="ConsPlusNormal0"/>
              <w:jc w:val="center"/>
              <w:rPr>
                <w:sz w:val="24"/>
                <w:szCs w:val="24"/>
              </w:rPr>
            </w:pPr>
            <w:r w:rsidRPr="00CA52EB">
              <w:rPr>
                <w:sz w:val="24"/>
                <w:szCs w:val="24"/>
              </w:rPr>
              <w:t>жилая</w:t>
            </w:r>
          </w:p>
        </w:tc>
        <w:tc>
          <w:tcPr>
            <w:tcW w:w="1020" w:type="dxa"/>
          </w:tcPr>
          <w:p w14:paraId="7EE7CF26" w14:textId="77777777" w:rsidR="000F1C72" w:rsidRPr="00CA52EB" w:rsidRDefault="000F1C72" w:rsidP="00973DAC">
            <w:pPr>
              <w:pStyle w:val="ConsPlusNormal0"/>
              <w:jc w:val="center"/>
              <w:rPr>
                <w:sz w:val="24"/>
                <w:szCs w:val="24"/>
              </w:rPr>
            </w:pPr>
            <w:r w:rsidRPr="00CA52EB">
              <w:rPr>
                <w:sz w:val="24"/>
                <w:szCs w:val="24"/>
              </w:rPr>
              <w:t>общая</w:t>
            </w:r>
          </w:p>
        </w:tc>
        <w:tc>
          <w:tcPr>
            <w:tcW w:w="907" w:type="dxa"/>
            <w:vMerge/>
          </w:tcPr>
          <w:p w14:paraId="1E02E2FC" w14:textId="77777777" w:rsidR="000F1C72" w:rsidRPr="00CA52EB" w:rsidRDefault="000F1C72" w:rsidP="00973DAC">
            <w:pPr>
              <w:spacing w:after="1" w:line="0" w:lineRule="atLeast"/>
            </w:pPr>
          </w:p>
        </w:tc>
        <w:tc>
          <w:tcPr>
            <w:tcW w:w="1417" w:type="dxa"/>
          </w:tcPr>
          <w:p w14:paraId="6FCAB2E3" w14:textId="77777777" w:rsidR="000F1C72" w:rsidRPr="00CA52EB" w:rsidRDefault="000F1C72" w:rsidP="00973DAC">
            <w:pPr>
              <w:pStyle w:val="ConsPlusNormal0"/>
              <w:jc w:val="center"/>
              <w:rPr>
                <w:sz w:val="24"/>
                <w:szCs w:val="24"/>
              </w:rPr>
            </w:pPr>
            <w:r w:rsidRPr="00CA52EB">
              <w:rPr>
                <w:sz w:val="24"/>
                <w:szCs w:val="24"/>
              </w:rPr>
              <w:t>Получателя Субсидии</w:t>
            </w:r>
          </w:p>
        </w:tc>
        <w:tc>
          <w:tcPr>
            <w:tcW w:w="1757" w:type="dxa"/>
          </w:tcPr>
          <w:p w14:paraId="4E3DAA65" w14:textId="77777777" w:rsidR="000F1C72" w:rsidRPr="00CA52EB" w:rsidRDefault="000F1C72" w:rsidP="00973DAC">
            <w:pPr>
              <w:pStyle w:val="ConsPlusNormal0"/>
              <w:jc w:val="center"/>
              <w:rPr>
                <w:sz w:val="24"/>
                <w:szCs w:val="24"/>
              </w:rPr>
            </w:pPr>
            <w:r w:rsidRPr="00CA52EB">
              <w:rPr>
                <w:sz w:val="24"/>
                <w:szCs w:val="24"/>
              </w:rPr>
              <w:t>Комитет по управлению муниципальным имуществом и земельным отношениям администрации городского округа Тейково</w:t>
            </w:r>
          </w:p>
        </w:tc>
      </w:tr>
      <w:tr w:rsidR="000F1C72" w:rsidRPr="00DD79C6" w14:paraId="008D0794" w14:textId="77777777" w:rsidTr="00973DAC">
        <w:tc>
          <w:tcPr>
            <w:tcW w:w="567" w:type="dxa"/>
            <w:vAlign w:val="center"/>
          </w:tcPr>
          <w:p w14:paraId="69241C1B" w14:textId="77777777" w:rsidR="000F1C72" w:rsidRPr="00CA52EB" w:rsidRDefault="000F1C72" w:rsidP="00973DAC">
            <w:pPr>
              <w:pStyle w:val="ConsPlusNormal0"/>
              <w:rPr>
                <w:sz w:val="24"/>
                <w:szCs w:val="24"/>
              </w:rPr>
            </w:pPr>
          </w:p>
        </w:tc>
        <w:tc>
          <w:tcPr>
            <w:tcW w:w="1190" w:type="dxa"/>
            <w:vAlign w:val="center"/>
          </w:tcPr>
          <w:p w14:paraId="2957352A" w14:textId="77777777" w:rsidR="000F1C72" w:rsidRPr="00CA52EB" w:rsidRDefault="000F1C72" w:rsidP="00973DAC">
            <w:pPr>
              <w:pStyle w:val="ConsPlusNormal0"/>
              <w:rPr>
                <w:sz w:val="24"/>
                <w:szCs w:val="24"/>
              </w:rPr>
            </w:pPr>
          </w:p>
        </w:tc>
        <w:tc>
          <w:tcPr>
            <w:tcW w:w="1303" w:type="dxa"/>
          </w:tcPr>
          <w:p w14:paraId="119F61AE" w14:textId="77777777" w:rsidR="000F1C72" w:rsidRPr="00CA52EB" w:rsidRDefault="000F1C72" w:rsidP="00973DAC">
            <w:pPr>
              <w:pStyle w:val="ConsPlusNormal0"/>
              <w:rPr>
                <w:sz w:val="24"/>
                <w:szCs w:val="24"/>
              </w:rPr>
            </w:pPr>
          </w:p>
        </w:tc>
        <w:tc>
          <w:tcPr>
            <w:tcW w:w="907" w:type="dxa"/>
            <w:vAlign w:val="center"/>
          </w:tcPr>
          <w:p w14:paraId="2A730663" w14:textId="77777777" w:rsidR="000F1C72" w:rsidRPr="00CA52EB" w:rsidRDefault="000F1C72" w:rsidP="00973DAC">
            <w:pPr>
              <w:pStyle w:val="ConsPlusNormal0"/>
              <w:rPr>
                <w:sz w:val="24"/>
                <w:szCs w:val="24"/>
              </w:rPr>
            </w:pPr>
          </w:p>
        </w:tc>
        <w:tc>
          <w:tcPr>
            <w:tcW w:w="1020" w:type="dxa"/>
            <w:vAlign w:val="center"/>
          </w:tcPr>
          <w:p w14:paraId="19C8C3F5" w14:textId="77777777" w:rsidR="000F1C72" w:rsidRPr="00CA52EB" w:rsidRDefault="000F1C72" w:rsidP="00973DAC">
            <w:pPr>
              <w:pStyle w:val="ConsPlusNormal0"/>
              <w:rPr>
                <w:sz w:val="24"/>
                <w:szCs w:val="24"/>
              </w:rPr>
            </w:pPr>
          </w:p>
        </w:tc>
        <w:tc>
          <w:tcPr>
            <w:tcW w:w="907" w:type="dxa"/>
            <w:vAlign w:val="center"/>
          </w:tcPr>
          <w:p w14:paraId="46124620" w14:textId="77777777" w:rsidR="000F1C72" w:rsidRPr="00CA52EB" w:rsidRDefault="000F1C72" w:rsidP="00973DAC">
            <w:pPr>
              <w:pStyle w:val="ConsPlusNormal0"/>
              <w:rPr>
                <w:sz w:val="24"/>
                <w:szCs w:val="24"/>
              </w:rPr>
            </w:pPr>
          </w:p>
        </w:tc>
        <w:tc>
          <w:tcPr>
            <w:tcW w:w="1417" w:type="dxa"/>
            <w:vAlign w:val="center"/>
          </w:tcPr>
          <w:p w14:paraId="46191556" w14:textId="77777777" w:rsidR="000F1C72" w:rsidRPr="00CA52EB" w:rsidRDefault="000F1C72" w:rsidP="00973DAC">
            <w:pPr>
              <w:pStyle w:val="ConsPlusNormal0"/>
              <w:rPr>
                <w:sz w:val="24"/>
                <w:szCs w:val="24"/>
              </w:rPr>
            </w:pPr>
          </w:p>
        </w:tc>
        <w:tc>
          <w:tcPr>
            <w:tcW w:w="1757" w:type="dxa"/>
            <w:vAlign w:val="center"/>
          </w:tcPr>
          <w:p w14:paraId="4B546AAB" w14:textId="77777777" w:rsidR="000F1C72" w:rsidRPr="00CA52EB" w:rsidRDefault="000F1C72" w:rsidP="00973DAC">
            <w:pPr>
              <w:pStyle w:val="ConsPlusNormal0"/>
              <w:rPr>
                <w:sz w:val="24"/>
                <w:szCs w:val="24"/>
              </w:rPr>
            </w:pPr>
          </w:p>
        </w:tc>
      </w:tr>
    </w:tbl>
    <w:p w14:paraId="3D6869FE" w14:textId="77777777" w:rsidR="000F1C72" w:rsidRPr="00DD79C6" w:rsidRDefault="000F1C72" w:rsidP="000F1C72">
      <w:pPr>
        <w:pStyle w:val="ConsPlusNormal0"/>
        <w:ind w:firstLine="540"/>
        <w:jc w:val="both"/>
      </w:pPr>
      <w:r w:rsidRPr="00DD79C6">
        <w:t>--------------------------------</w:t>
      </w:r>
    </w:p>
    <w:p w14:paraId="69B71C13" w14:textId="77777777" w:rsidR="000F1C72" w:rsidRPr="00DD79C6" w:rsidRDefault="000F1C72" w:rsidP="000F1C72">
      <w:pPr>
        <w:pStyle w:val="ConsPlusNormal0"/>
        <w:ind w:firstLine="539"/>
        <w:jc w:val="both"/>
      </w:pPr>
      <w:r w:rsidRPr="00DD79C6">
        <w:t>&lt;*&gt; Вид жилья:</w:t>
      </w:r>
    </w:p>
    <w:p w14:paraId="30BCF24D" w14:textId="77777777" w:rsidR="000F1C72" w:rsidRPr="00DD79C6" w:rsidRDefault="000F1C72" w:rsidP="000F1C72">
      <w:pPr>
        <w:pStyle w:val="ConsPlusNormal0"/>
        <w:ind w:firstLine="539"/>
        <w:jc w:val="both"/>
      </w:pPr>
      <w:r w:rsidRPr="00DD79C6">
        <w:t>отдельные квартиры, коммунальные квартиры, жилые помещения в жилом доме</w:t>
      </w:r>
    </w:p>
    <w:tbl>
      <w:tblPr>
        <w:tblW w:w="0" w:type="auto"/>
        <w:tblBorders>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0"/>
        <w:gridCol w:w="1247"/>
        <w:gridCol w:w="340"/>
        <w:gridCol w:w="623"/>
        <w:gridCol w:w="340"/>
        <w:gridCol w:w="850"/>
        <w:gridCol w:w="340"/>
        <w:gridCol w:w="1020"/>
        <w:gridCol w:w="340"/>
        <w:gridCol w:w="346"/>
        <w:gridCol w:w="1581"/>
      </w:tblGrid>
      <w:tr w:rsidR="000F1C72" w:rsidRPr="00DD79C6" w14:paraId="762661EB" w14:textId="77777777" w:rsidTr="00973DAC">
        <w:tc>
          <w:tcPr>
            <w:tcW w:w="2040" w:type="dxa"/>
            <w:vMerge w:val="restart"/>
            <w:tcBorders>
              <w:top w:val="nil"/>
              <w:left w:val="nil"/>
              <w:bottom w:val="nil"/>
              <w:right w:val="nil"/>
            </w:tcBorders>
          </w:tcPr>
          <w:p w14:paraId="5BA82EF1" w14:textId="77777777" w:rsidR="000F1C72" w:rsidRPr="00DD79C6" w:rsidRDefault="000F1C72" w:rsidP="00973DAC">
            <w:pPr>
              <w:pStyle w:val="ConsPlusNormal0"/>
              <w:jc w:val="both"/>
            </w:pPr>
            <w:r w:rsidRPr="00DD79C6">
              <w:t>Руководитель</w:t>
            </w:r>
          </w:p>
          <w:p w14:paraId="5E1DAB84" w14:textId="77777777" w:rsidR="000F1C72" w:rsidRPr="00DD79C6" w:rsidRDefault="000F1C72" w:rsidP="00973DAC">
            <w:pPr>
              <w:pStyle w:val="ConsPlusNormal0"/>
              <w:jc w:val="both"/>
            </w:pPr>
            <w:r w:rsidRPr="00DD79C6">
              <w:t>МП</w:t>
            </w:r>
          </w:p>
        </w:tc>
        <w:tc>
          <w:tcPr>
            <w:tcW w:w="2210" w:type="dxa"/>
            <w:gridSpan w:val="3"/>
            <w:tcBorders>
              <w:top w:val="nil"/>
              <w:left w:val="nil"/>
              <w:bottom w:val="single" w:sz="4" w:space="0" w:color="auto"/>
              <w:right w:val="nil"/>
            </w:tcBorders>
          </w:tcPr>
          <w:p w14:paraId="3349CA3C" w14:textId="77777777" w:rsidR="000F1C72" w:rsidRPr="00DD79C6" w:rsidRDefault="000F1C72" w:rsidP="00973DAC">
            <w:pPr>
              <w:pStyle w:val="ConsPlusNormal0"/>
            </w:pPr>
          </w:p>
        </w:tc>
        <w:tc>
          <w:tcPr>
            <w:tcW w:w="340" w:type="dxa"/>
            <w:vMerge w:val="restart"/>
            <w:tcBorders>
              <w:top w:val="nil"/>
              <w:left w:val="nil"/>
              <w:bottom w:val="nil"/>
              <w:right w:val="nil"/>
            </w:tcBorders>
          </w:tcPr>
          <w:p w14:paraId="30E02D20" w14:textId="77777777" w:rsidR="000F1C72" w:rsidRPr="00DD79C6" w:rsidRDefault="000F1C72" w:rsidP="00973DAC">
            <w:pPr>
              <w:pStyle w:val="ConsPlusNormal0"/>
            </w:pPr>
          </w:p>
        </w:tc>
        <w:tc>
          <w:tcPr>
            <w:tcW w:w="2896" w:type="dxa"/>
            <w:gridSpan w:val="5"/>
            <w:tcBorders>
              <w:top w:val="nil"/>
              <w:left w:val="nil"/>
              <w:bottom w:val="single" w:sz="4" w:space="0" w:color="auto"/>
              <w:right w:val="nil"/>
            </w:tcBorders>
          </w:tcPr>
          <w:p w14:paraId="232FE97C" w14:textId="77777777" w:rsidR="000F1C72" w:rsidRPr="00DD79C6" w:rsidRDefault="000F1C72" w:rsidP="00973DAC">
            <w:pPr>
              <w:pStyle w:val="ConsPlusNormal0"/>
            </w:pPr>
          </w:p>
        </w:tc>
        <w:tc>
          <w:tcPr>
            <w:tcW w:w="1581" w:type="dxa"/>
            <w:vMerge w:val="restart"/>
            <w:tcBorders>
              <w:top w:val="nil"/>
              <w:left w:val="nil"/>
              <w:bottom w:val="nil"/>
              <w:right w:val="nil"/>
            </w:tcBorders>
          </w:tcPr>
          <w:p w14:paraId="001D111E" w14:textId="77777777" w:rsidR="000F1C72" w:rsidRPr="00DD79C6" w:rsidRDefault="000F1C72" w:rsidP="00973DAC">
            <w:pPr>
              <w:pStyle w:val="ConsPlusNormal0"/>
            </w:pPr>
          </w:p>
        </w:tc>
      </w:tr>
      <w:tr w:rsidR="000F1C72" w:rsidRPr="00DD79C6" w14:paraId="415364B8" w14:textId="77777777" w:rsidTr="00973DAC">
        <w:tblPrEx>
          <w:tblBorders>
            <w:insideH w:val="none" w:sz="0" w:space="0" w:color="auto"/>
          </w:tblBorders>
        </w:tblPrEx>
        <w:tc>
          <w:tcPr>
            <w:tcW w:w="2040" w:type="dxa"/>
            <w:vMerge/>
            <w:tcBorders>
              <w:top w:val="nil"/>
              <w:left w:val="nil"/>
              <w:bottom w:val="nil"/>
              <w:right w:val="nil"/>
            </w:tcBorders>
          </w:tcPr>
          <w:p w14:paraId="39877327" w14:textId="77777777" w:rsidR="000F1C72" w:rsidRPr="00DD79C6" w:rsidRDefault="000F1C72" w:rsidP="00973DAC">
            <w:pPr>
              <w:spacing w:after="1" w:line="0" w:lineRule="atLeast"/>
              <w:rPr>
                <w:sz w:val="28"/>
                <w:szCs w:val="28"/>
              </w:rPr>
            </w:pPr>
          </w:p>
        </w:tc>
        <w:tc>
          <w:tcPr>
            <w:tcW w:w="2210" w:type="dxa"/>
            <w:gridSpan w:val="3"/>
            <w:tcBorders>
              <w:top w:val="single" w:sz="4" w:space="0" w:color="auto"/>
              <w:left w:val="nil"/>
              <w:bottom w:val="nil"/>
              <w:right w:val="nil"/>
            </w:tcBorders>
          </w:tcPr>
          <w:p w14:paraId="1C596DEC" w14:textId="77777777" w:rsidR="000F1C72" w:rsidRPr="0087551E" w:rsidRDefault="000F1C72" w:rsidP="00973DAC">
            <w:pPr>
              <w:pStyle w:val="ConsPlusNormal0"/>
              <w:jc w:val="center"/>
              <w:rPr>
                <w:sz w:val="24"/>
                <w:szCs w:val="24"/>
              </w:rPr>
            </w:pPr>
            <w:r w:rsidRPr="0087551E">
              <w:rPr>
                <w:sz w:val="24"/>
                <w:szCs w:val="24"/>
              </w:rPr>
              <w:t>(подпись)</w:t>
            </w:r>
          </w:p>
        </w:tc>
        <w:tc>
          <w:tcPr>
            <w:tcW w:w="340" w:type="dxa"/>
            <w:vMerge/>
            <w:tcBorders>
              <w:top w:val="nil"/>
              <w:left w:val="nil"/>
              <w:bottom w:val="nil"/>
              <w:right w:val="nil"/>
            </w:tcBorders>
          </w:tcPr>
          <w:p w14:paraId="2DDAA68A" w14:textId="77777777" w:rsidR="000F1C72" w:rsidRPr="0087551E" w:rsidRDefault="000F1C72" w:rsidP="00973DAC">
            <w:pPr>
              <w:spacing w:after="1" w:line="0" w:lineRule="atLeast"/>
            </w:pPr>
          </w:p>
        </w:tc>
        <w:tc>
          <w:tcPr>
            <w:tcW w:w="2896" w:type="dxa"/>
            <w:gridSpan w:val="5"/>
            <w:tcBorders>
              <w:top w:val="single" w:sz="4" w:space="0" w:color="auto"/>
              <w:left w:val="nil"/>
              <w:bottom w:val="nil"/>
              <w:right w:val="nil"/>
            </w:tcBorders>
          </w:tcPr>
          <w:p w14:paraId="3833D1A0" w14:textId="77777777" w:rsidR="000F1C72" w:rsidRPr="0087551E" w:rsidRDefault="000F1C72" w:rsidP="00973DAC">
            <w:pPr>
              <w:pStyle w:val="ConsPlusNormal0"/>
              <w:jc w:val="center"/>
              <w:rPr>
                <w:sz w:val="24"/>
                <w:szCs w:val="24"/>
              </w:rPr>
            </w:pPr>
            <w:r w:rsidRPr="0087551E">
              <w:rPr>
                <w:sz w:val="24"/>
                <w:szCs w:val="24"/>
              </w:rPr>
              <w:t>(расшифровка подписи)</w:t>
            </w:r>
          </w:p>
        </w:tc>
        <w:tc>
          <w:tcPr>
            <w:tcW w:w="1581" w:type="dxa"/>
            <w:vMerge/>
            <w:tcBorders>
              <w:top w:val="nil"/>
              <w:left w:val="nil"/>
              <w:bottom w:val="nil"/>
              <w:right w:val="nil"/>
            </w:tcBorders>
          </w:tcPr>
          <w:p w14:paraId="36FDCAA1" w14:textId="77777777" w:rsidR="000F1C72" w:rsidRPr="00DD79C6" w:rsidRDefault="000F1C72" w:rsidP="00973DAC">
            <w:pPr>
              <w:spacing w:after="1" w:line="0" w:lineRule="atLeast"/>
              <w:rPr>
                <w:sz w:val="28"/>
                <w:szCs w:val="28"/>
              </w:rPr>
            </w:pPr>
          </w:p>
        </w:tc>
      </w:tr>
      <w:tr w:rsidR="000F1C72" w:rsidRPr="00DD79C6" w14:paraId="34025F58" w14:textId="77777777" w:rsidTr="00973DAC">
        <w:tblPrEx>
          <w:tblBorders>
            <w:insideH w:val="none" w:sz="0" w:space="0" w:color="auto"/>
          </w:tblBorders>
        </w:tblPrEx>
        <w:tc>
          <w:tcPr>
            <w:tcW w:w="2040" w:type="dxa"/>
            <w:vMerge w:val="restart"/>
            <w:tcBorders>
              <w:top w:val="nil"/>
              <w:left w:val="nil"/>
              <w:bottom w:val="nil"/>
              <w:right w:val="nil"/>
            </w:tcBorders>
          </w:tcPr>
          <w:p w14:paraId="374BC5B4" w14:textId="77777777" w:rsidR="000F1C72" w:rsidRPr="00DD79C6" w:rsidRDefault="000F1C72" w:rsidP="00973DAC">
            <w:pPr>
              <w:pStyle w:val="ConsPlusNormal0"/>
              <w:jc w:val="both"/>
            </w:pPr>
            <w:r w:rsidRPr="00DD79C6">
              <w:t>Ответственный исполнитель</w:t>
            </w:r>
          </w:p>
        </w:tc>
        <w:tc>
          <w:tcPr>
            <w:tcW w:w="1247" w:type="dxa"/>
            <w:tcBorders>
              <w:top w:val="nil"/>
              <w:left w:val="nil"/>
              <w:bottom w:val="single" w:sz="4" w:space="0" w:color="auto"/>
              <w:right w:val="nil"/>
            </w:tcBorders>
          </w:tcPr>
          <w:p w14:paraId="70EC6294" w14:textId="77777777" w:rsidR="000F1C72" w:rsidRPr="00DD79C6" w:rsidRDefault="000F1C72" w:rsidP="00973DAC">
            <w:pPr>
              <w:pStyle w:val="ConsPlusNormal0"/>
            </w:pPr>
          </w:p>
        </w:tc>
        <w:tc>
          <w:tcPr>
            <w:tcW w:w="340" w:type="dxa"/>
            <w:vMerge w:val="restart"/>
            <w:tcBorders>
              <w:top w:val="nil"/>
              <w:left w:val="nil"/>
              <w:bottom w:val="nil"/>
              <w:right w:val="nil"/>
            </w:tcBorders>
          </w:tcPr>
          <w:p w14:paraId="378EBFF4" w14:textId="77777777" w:rsidR="000F1C72" w:rsidRPr="00DD79C6" w:rsidRDefault="000F1C72" w:rsidP="00973DAC">
            <w:pPr>
              <w:pStyle w:val="ConsPlusNormal0"/>
            </w:pPr>
          </w:p>
        </w:tc>
        <w:tc>
          <w:tcPr>
            <w:tcW w:w="1813" w:type="dxa"/>
            <w:gridSpan w:val="3"/>
            <w:tcBorders>
              <w:top w:val="nil"/>
              <w:left w:val="nil"/>
              <w:bottom w:val="single" w:sz="4" w:space="0" w:color="auto"/>
              <w:right w:val="nil"/>
            </w:tcBorders>
          </w:tcPr>
          <w:p w14:paraId="7A66B49A" w14:textId="77777777" w:rsidR="000F1C72" w:rsidRPr="00DD79C6" w:rsidRDefault="000F1C72" w:rsidP="00973DAC">
            <w:pPr>
              <w:pStyle w:val="ConsPlusNormal0"/>
            </w:pPr>
          </w:p>
        </w:tc>
        <w:tc>
          <w:tcPr>
            <w:tcW w:w="340" w:type="dxa"/>
            <w:vMerge w:val="restart"/>
            <w:tcBorders>
              <w:top w:val="nil"/>
              <w:left w:val="nil"/>
              <w:bottom w:val="nil"/>
              <w:right w:val="nil"/>
            </w:tcBorders>
          </w:tcPr>
          <w:p w14:paraId="512B644A" w14:textId="77777777" w:rsidR="000F1C72" w:rsidRPr="00DD79C6" w:rsidRDefault="000F1C72" w:rsidP="00973DAC">
            <w:pPr>
              <w:pStyle w:val="ConsPlusNormal0"/>
            </w:pPr>
          </w:p>
        </w:tc>
        <w:tc>
          <w:tcPr>
            <w:tcW w:w="1020" w:type="dxa"/>
            <w:tcBorders>
              <w:top w:val="nil"/>
              <w:left w:val="nil"/>
              <w:bottom w:val="single" w:sz="4" w:space="0" w:color="auto"/>
              <w:right w:val="nil"/>
            </w:tcBorders>
          </w:tcPr>
          <w:p w14:paraId="08B35DE7" w14:textId="77777777" w:rsidR="000F1C72" w:rsidRPr="00DD79C6" w:rsidRDefault="000F1C72" w:rsidP="00973DAC">
            <w:pPr>
              <w:pStyle w:val="ConsPlusNormal0"/>
            </w:pPr>
          </w:p>
        </w:tc>
        <w:tc>
          <w:tcPr>
            <w:tcW w:w="340" w:type="dxa"/>
            <w:vMerge w:val="restart"/>
            <w:tcBorders>
              <w:top w:val="nil"/>
              <w:left w:val="nil"/>
              <w:bottom w:val="nil"/>
              <w:right w:val="nil"/>
            </w:tcBorders>
          </w:tcPr>
          <w:p w14:paraId="6426136C" w14:textId="77777777" w:rsidR="000F1C72" w:rsidRPr="00DD79C6" w:rsidRDefault="000F1C72" w:rsidP="00973DAC">
            <w:pPr>
              <w:pStyle w:val="ConsPlusNormal0"/>
            </w:pPr>
          </w:p>
        </w:tc>
        <w:tc>
          <w:tcPr>
            <w:tcW w:w="1927" w:type="dxa"/>
            <w:gridSpan w:val="2"/>
            <w:tcBorders>
              <w:top w:val="nil"/>
              <w:left w:val="nil"/>
              <w:bottom w:val="single" w:sz="4" w:space="0" w:color="auto"/>
              <w:right w:val="nil"/>
            </w:tcBorders>
          </w:tcPr>
          <w:p w14:paraId="23C41265" w14:textId="77777777" w:rsidR="000F1C72" w:rsidRPr="00DD79C6" w:rsidRDefault="000F1C72" w:rsidP="00973DAC">
            <w:pPr>
              <w:pStyle w:val="ConsPlusNormal0"/>
            </w:pPr>
          </w:p>
        </w:tc>
      </w:tr>
      <w:tr w:rsidR="000F1C72" w:rsidRPr="00DD79C6" w14:paraId="2394DC3A" w14:textId="77777777" w:rsidTr="00973DAC">
        <w:tblPrEx>
          <w:tblBorders>
            <w:insideH w:val="none" w:sz="0" w:space="0" w:color="auto"/>
          </w:tblBorders>
        </w:tblPrEx>
        <w:tc>
          <w:tcPr>
            <w:tcW w:w="2040" w:type="dxa"/>
            <w:vMerge/>
            <w:tcBorders>
              <w:top w:val="nil"/>
              <w:left w:val="nil"/>
              <w:bottom w:val="nil"/>
              <w:right w:val="nil"/>
            </w:tcBorders>
          </w:tcPr>
          <w:p w14:paraId="5A1084B7" w14:textId="77777777" w:rsidR="000F1C72" w:rsidRPr="00DD79C6" w:rsidRDefault="000F1C72" w:rsidP="00973DAC">
            <w:pPr>
              <w:rPr>
                <w:sz w:val="28"/>
                <w:szCs w:val="28"/>
              </w:rPr>
            </w:pPr>
          </w:p>
        </w:tc>
        <w:tc>
          <w:tcPr>
            <w:tcW w:w="1247" w:type="dxa"/>
            <w:tcBorders>
              <w:top w:val="single" w:sz="4" w:space="0" w:color="auto"/>
              <w:left w:val="nil"/>
              <w:bottom w:val="nil"/>
              <w:right w:val="nil"/>
            </w:tcBorders>
          </w:tcPr>
          <w:p w14:paraId="46C040D7" w14:textId="77777777" w:rsidR="000F1C72" w:rsidRPr="0087551E" w:rsidRDefault="000F1C72" w:rsidP="00973DAC">
            <w:pPr>
              <w:pStyle w:val="ConsPlusNormal0"/>
              <w:jc w:val="center"/>
              <w:rPr>
                <w:sz w:val="24"/>
                <w:szCs w:val="24"/>
              </w:rPr>
            </w:pPr>
            <w:r w:rsidRPr="0087551E">
              <w:rPr>
                <w:sz w:val="24"/>
                <w:szCs w:val="24"/>
              </w:rPr>
              <w:t>(подпись)</w:t>
            </w:r>
          </w:p>
        </w:tc>
        <w:tc>
          <w:tcPr>
            <w:tcW w:w="340" w:type="dxa"/>
            <w:vMerge/>
            <w:tcBorders>
              <w:top w:val="nil"/>
              <w:left w:val="nil"/>
              <w:bottom w:val="nil"/>
              <w:right w:val="nil"/>
            </w:tcBorders>
          </w:tcPr>
          <w:p w14:paraId="58844235" w14:textId="77777777" w:rsidR="000F1C72" w:rsidRPr="0087551E" w:rsidRDefault="000F1C72" w:rsidP="00973DAC"/>
        </w:tc>
        <w:tc>
          <w:tcPr>
            <w:tcW w:w="1813" w:type="dxa"/>
            <w:gridSpan w:val="3"/>
            <w:tcBorders>
              <w:top w:val="single" w:sz="4" w:space="0" w:color="auto"/>
              <w:left w:val="nil"/>
              <w:bottom w:val="nil"/>
              <w:right w:val="nil"/>
            </w:tcBorders>
          </w:tcPr>
          <w:p w14:paraId="64ECDDBE" w14:textId="77777777" w:rsidR="000F1C72" w:rsidRPr="0087551E" w:rsidRDefault="000F1C72" w:rsidP="00973DAC">
            <w:pPr>
              <w:pStyle w:val="ConsPlusNormal0"/>
              <w:jc w:val="center"/>
              <w:rPr>
                <w:sz w:val="24"/>
                <w:szCs w:val="24"/>
              </w:rPr>
            </w:pPr>
            <w:r w:rsidRPr="0087551E">
              <w:rPr>
                <w:sz w:val="24"/>
                <w:szCs w:val="24"/>
              </w:rPr>
              <w:t>(расшифровка подписи)</w:t>
            </w:r>
          </w:p>
        </w:tc>
        <w:tc>
          <w:tcPr>
            <w:tcW w:w="340" w:type="dxa"/>
            <w:vMerge/>
            <w:tcBorders>
              <w:top w:val="nil"/>
              <w:left w:val="nil"/>
              <w:bottom w:val="nil"/>
              <w:right w:val="nil"/>
            </w:tcBorders>
          </w:tcPr>
          <w:p w14:paraId="6E03B0D7" w14:textId="77777777" w:rsidR="000F1C72" w:rsidRPr="0087551E" w:rsidRDefault="000F1C72" w:rsidP="00973DAC"/>
        </w:tc>
        <w:tc>
          <w:tcPr>
            <w:tcW w:w="1020" w:type="dxa"/>
            <w:tcBorders>
              <w:top w:val="single" w:sz="4" w:space="0" w:color="auto"/>
              <w:left w:val="nil"/>
              <w:bottom w:val="nil"/>
              <w:right w:val="nil"/>
            </w:tcBorders>
          </w:tcPr>
          <w:p w14:paraId="1EA41AC0" w14:textId="77777777" w:rsidR="000F1C72" w:rsidRPr="0087551E" w:rsidRDefault="000F1C72" w:rsidP="00973DAC">
            <w:pPr>
              <w:pStyle w:val="ConsPlusNormal0"/>
              <w:jc w:val="center"/>
              <w:rPr>
                <w:sz w:val="24"/>
                <w:szCs w:val="24"/>
              </w:rPr>
            </w:pPr>
            <w:r w:rsidRPr="0087551E">
              <w:rPr>
                <w:sz w:val="24"/>
                <w:szCs w:val="24"/>
              </w:rPr>
              <w:t>телефон</w:t>
            </w:r>
          </w:p>
        </w:tc>
        <w:tc>
          <w:tcPr>
            <w:tcW w:w="340" w:type="dxa"/>
            <w:vMerge/>
            <w:tcBorders>
              <w:top w:val="nil"/>
              <w:left w:val="nil"/>
              <w:bottom w:val="nil"/>
              <w:right w:val="nil"/>
            </w:tcBorders>
          </w:tcPr>
          <w:p w14:paraId="18A2E7EE" w14:textId="77777777" w:rsidR="000F1C72" w:rsidRPr="0087551E" w:rsidRDefault="000F1C72" w:rsidP="00973DAC"/>
        </w:tc>
        <w:tc>
          <w:tcPr>
            <w:tcW w:w="1927" w:type="dxa"/>
            <w:gridSpan w:val="2"/>
            <w:tcBorders>
              <w:top w:val="single" w:sz="4" w:space="0" w:color="auto"/>
              <w:left w:val="nil"/>
              <w:bottom w:val="nil"/>
              <w:right w:val="nil"/>
            </w:tcBorders>
          </w:tcPr>
          <w:p w14:paraId="3CA8676F" w14:textId="77777777" w:rsidR="000F1C72" w:rsidRPr="0087551E" w:rsidRDefault="000F1C72" w:rsidP="00973DAC">
            <w:pPr>
              <w:pStyle w:val="ConsPlusNormal0"/>
              <w:jc w:val="center"/>
              <w:rPr>
                <w:sz w:val="24"/>
                <w:szCs w:val="24"/>
              </w:rPr>
            </w:pPr>
            <w:r w:rsidRPr="0087551E">
              <w:rPr>
                <w:sz w:val="24"/>
                <w:szCs w:val="24"/>
              </w:rPr>
              <w:t>дата предоставления</w:t>
            </w:r>
          </w:p>
        </w:tc>
      </w:tr>
      <w:tr w:rsidR="000F1C72" w:rsidRPr="00DD79C6" w14:paraId="386C1A1D" w14:textId="77777777" w:rsidTr="00973DAC">
        <w:tblPrEx>
          <w:tblBorders>
            <w:insideH w:val="none" w:sz="0" w:space="0" w:color="auto"/>
          </w:tblBorders>
        </w:tblPrEx>
        <w:tc>
          <w:tcPr>
            <w:tcW w:w="9067" w:type="dxa"/>
            <w:gridSpan w:val="11"/>
            <w:tcBorders>
              <w:top w:val="nil"/>
              <w:left w:val="nil"/>
              <w:bottom w:val="nil"/>
              <w:right w:val="nil"/>
            </w:tcBorders>
          </w:tcPr>
          <w:p w14:paraId="20D15AD0" w14:textId="77777777" w:rsidR="000F1C72" w:rsidRPr="00DD79C6" w:rsidRDefault="000F1C72" w:rsidP="00973DAC">
            <w:pPr>
              <w:pStyle w:val="ConsPlusNormal0"/>
              <w:jc w:val="both"/>
            </w:pPr>
            <w:r w:rsidRPr="00DD79C6">
              <w:t>СОГЛАСОВАНО:</w:t>
            </w:r>
          </w:p>
          <w:p w14:paraId="1A95AAD1" w14:textId="77777777" w:rsidR="000F1C72" w:rsidRPr="00DD79C6" w:rsidRDefault="000F1C72" w:rsidP="00973DAC">
            <w:pPr>
              <w:pStyle w:val="ConsPlusNormal0"/>
              <w:jc w:val="both"/>
            </w:pPr>
            <w:r>
              <w:t>Ответственный исполнитель Отдела городской инфраструктуры администрации городского округа Тейково Ивановской области</w:t>
            </w:r>
          </w:p>
          <w:p w14:paraId="7AC6D1D0" w14:textId="77777777" w:rsidR="000F1C72" w:rsidRPr="00DD79C6" w:rsidRDefault="000F1C72" w:rsidP="00973DAC">
            <w:pPr>
              <w:pStyle w:val="ConsPlusNormal0"/>
              <w:jc w:val="both"/>
            </w:pPr>
            <w:r w:rsidRPr="00DD79C6">
              <w:t>___________________________</w:t>
            </w:r>
            <w:r>
              <w:t>/ ____________________</w:t>
            </w:r>
          </w:p>
        </w:tc>
      </w:tr>
    </w:tbl>
    <w:p w14:paraId="554B4941" w14:textId="79BB4BCD" w:rsidR="000F1C72" w:rsidRDefault="000F1C72"/>
    <w:p w14:paraId="1DE871AF" w14:textId="77777777" w:rsidR="000F1C72" w:rsidRPr="00C54A2C" w:rsidRDefault="000F1C72" w:rsidP="000F1C72">
      <w:pPr>
        <w:ind w:left="-426" w:right="-1"/>
        <w:jc w:val="center"/>
        <w:rPr>
          <w:b/>
          <w:sz w:val="32"/>
          <w:szCs w:val="32"/>
        </w:rPr>
      </w:pPr>
      <w:r w:rsidRPr="00C54A2C">
        <w:rPr>
          <w:b/>
          <w:noProof/>
          <w:sz w:val="32"/>
          <w:szCs w:val="32"/>
        </w:rPr>
        <w:lastRenderedPageBreak/>
        <w:drawing>
          <wp:inline distT="0" distB="0" distL="0" distR="0" wp14:anchorId="19D979E2" wp14:editId="4725944B">
            <wp:extent cx="695325" cy="904875"/>
            <wp:effectExtent l="19050" t="0" r="9525" b="0"/>
            <wp:docPr id="16"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8" cstate="print"/>
                    <a:srcRect/>
                    <a:stretch>
                      <a:fillRect/>
                    </a:stretch>
                  </pic:blipFill>
                  <pic:spPr bwMode="auto">
                    <a:xfrm>
                      <a:off x="0" y="0"/>
                      <a:ext cx="695325" cy="904875"/>
                    </a:xfrm>
                    <a:prstGeom prst="rect">
                      <a:avLst/>
                    </a:prstGeom>
                    <a:noFill/>
                    <a:ln w="9525">
                      <a:noFill/>
                      <a:miter lim="800000"/>
                      <a:headEnd/>
                      <a:tailEnd/>
                    </a:ln>
                  </pic:spPr>
                </pic:pic>
              </a:graphicData>
            </a:graphic>
          </wp:inline>
        </w:drawing>
      </w:r>
    </w:p>
    <w:p w14:paraId="795E08E2" w14:textId="77777777" w:rsidR="000F1C72" w:rsidRPr="00C54A2C" w:rsidRDefault="000F1C72" w:rsidP="000F1C72">
      <w:pPr>
        <w:ind w:left="-426" w:right="-1"/>
        <w:jc w:val="center"/>
        <w:rPr>
          <w:b/>
          <w:sz w:val="36"/>
          <w:szCs w:val="36"/>
        </w:rPr>
      </w:pPr>
      <w:r w:rsidRPr="00C54A2C">
        <w:rPr>
          <w:b/>
          <w:sz w:val="36"/>
          <w:szCs w:val="36"/>
        </w:rPr>
        <w:t>АДМИНИСТРАЦИЯ ГОРОДСКОГО ОКРУГА ТЕЙКОВО ИВАНОВСКОЙ ОБЛАСТИ</w:t>
      </w:r>
    </w:p>
    <w:p w14:paraId="2787BCCA" w14:textId="77777777" w:rsidR="000F1C72" w:rsidRPr="00C54A2C" w:rsidRDefault="000F1C72" w:rsidP="000F1C72">
      <w:pPr>
        <w:ind w:left="-426" w:right="-1"/>
        <w:jc w:val="center"/>
        <w:rPr>
          <w:b/>
          <w:sz w:val="32"/>
          <w:szCs w:val="32"/>
        </w:rPr>
      </w:pPr>
      <w:r w:rsidRPr="00C54A2C">
        <w:rPr>
          <w:b/>
          <w:sz w:val="32"/>
          <w:szCs w:val="32"/>
        </w:rPr>
        <w:t>________________________________________________________</w:t>
      </w:r>
    </w:p>
    <w:p w14:paraId="1D62606F" w14:textId="77777777" w:rsidR="000F1C72" w:rsidRPr="00C54A2C" w:rsidRDefault="000F1C72" w:rsidP="000F1C72">
      <w:pPr>
        <w:pStyle w:val="ConsPlusNormal0"/>
        <w:ind w:left="-426" w:right="-1"/>
        <w:jc w:val="center"/>
        <w:rPr>
          <w:b/>
        </w:rPr>
      </w:pPr>
    </w:p>
    <w:p w14:paraId="621A4E00" w14:textId="77777777" w:rsidR="000F1C72" w:rsidRPr="00C54A2C" w:rsidRDefault="000F1C72" w:rsidP="000F1C72">
      <w:pPr>
        <w:pStyle w:val="ConsPlusNormal0"/>
        <w:ind w:left="-426" w:right="-1"/>
        <w:jc w:val="center"/>
        <w:rPr>
          <w:b/>
          <w:sz w:val="40"/>
          <w:szCs w:val="40"/>
        </w:rPr>
      </w:pPr>
      <w:r w:rsidRPr="00C54A2C">
        <w:rPr>
          <w:b/>
          <w:sz w:val="40"/>
          <w:szCs w:val="40"/>
        </w:rPr>
        <w:t>П О С Т А Н О В Л Е Н И Е</w:t>
      </w:r>
    </w:p>
    <w:p w14:paraId="262F4160" w14:textId="77777777" w:rsidR="000F1C72" w:rsidRPr="00C54A2C" w:rsidRDefault="000F1C72" w:rsidP="000F1C72">
      <w:pPr>
        <w:pStyle w:val="ConsPlusNormal0"/>
        <w:ind w:left="-426" w:right="-1"/>
        <w:jc w:val="center"/>
      </w:pPr>
    </w:p>
    <w:p w14:paraId="7DEBBE83" w14:textId="77777777" w:rsidR="000F1C72" w:rsidRPr="00C54A2C" w:rsidRDefault="000F1C72" w:rsidP="000F1C72">
      <w:pPr>
        <w:ind w:left="-426" w:right="-1"/>
        <w:jc w:val="center"/>
        <w:rPr>
          <w:sz w:val="28"/>
          <w:szCs w:val="28"/>
        </w:rPr>
      </w:pPr>
      <w:r w:rsidRPr="00C54A2C">
        <w:rPr>
          <w:b/>
          <w:sz w:val="28"/>
          <w:szCs w:val="28"/>
        </w:rPr>
        <w:t xml:space="preserve">от </w:t>
      </w:r>
      <w:r>
        <w:rPr>
          <w:b/>
          <w:sz w:val="28"/>
          <w:szCs w:val="28"/>
        </w:rPr>
        <w:t xml:space="preserve">14.02.2024  </w:t>
      </w:r>
      <w:r w:rsidRPr="00C54A2C">
        <w:rPr>
          <w:b/>
          <w:sz w:val="28"/>
          <w:szCs w:val="28"/>
        </w:rPr>
        <w:t xml:space="preserve">  № </w:t>
      </w:r>
      <w:r>
        <w:rPr>
          <w:b/>
          <w:sz w:val="28"/>
          <w:szCs w:val="28"/>
        </w:rPr>
        <w:t xml:space="preserve">  72      </w:t>
      </w:r>
    </w:p>
    <w:p w14:paraId="57F8A219" w14:textId="77777777" w:rsidR="000F1C72" w:rsidRPr="00C54A2C" w:rsidRDefault="000F1C72" w:rsidP="000F1C72">
      <w:pPr>
        <w:ind w:left="-426" w:right="-1"/>
        <w:jc w:val="center"/>
        <w:rPr>
          <w:sz w:val="28"/>
          <w:szCs w:val="28"/>
        </w:rPr>
      </w:pPr>
      <w:r w:rsidRPr="00C54A2C">
        <w:rPr>
          <w:sz w:val="28"/>
          <w:szCs w:val="28"/>
        </w:rPr>
        <w:t>г. Тейково</w:t>
      </w:r>
    </w:p>
    <w:p w14:paraId="786F7252" w14:textId="77777777" w:rsidR="000F1C72" w:rsidRDefault="000F1C72" w:rsidP="000F1C72">
      <w:pPr>
        <w:pStyle w:val="ConsPlusTitle"/>
        <w:ind w:firstLine="540"/>
        <w:jc w:val="both"/>
      </w:pPr>
    </w:p>
    <w:p w14:paraId="66819A70" w14:textId="77777777" w:rsidR="000F1C72" w:rsidRPr="00AD254A" w:rsidRDefault="000F1C72" w:rsidP="000F1C72">
      <w:pPr>
        <w:pStyle w:val="ConsPlusTitle"/>
        <w:jc w:val="both"/>
        <w:rPr>
          <w:rFonts w:ascii="Times New Roman" w:hAnsi="Times New Roman" w:cs="Times New Roman"/>
          <w:sz w:val="28"/>
          <w:szCs w:val="28"/>
        </w:rPr>
      </w:pPr>
      <w:r>
        <w:rPr>
          <w:rFonts w:ascii="Times New Roman" w:hAnsi="Times New Roman" w:cs="Times New Roman"/>
          <w:sz w:val="28"/>
          <w:szCs w:val="28"/>
        </w:rPr>
        <w:t xml:space="preserve">       О внесении изменений в постановление администрации городского округа Тейково Ивановской области от 07.04.2023 №235 «</w:t>
      </w:r>
      <w:r w:rsidRPr="00AD254A">
        <w:rPr>
          <w:rFonts w:ascii="Times New Roman" w:hAnsi="Times New Roman" w:cs="Times New Roman"/>
          <w:sz w:val="28"/>
          <w:szCs w:val="28"/>
        </w:rPr>
        <w:t xml:space="preserve">Об утверждении </w:t>
      </w:r>
      <w:r>
        <w:rPr>
          <w:rFonts w:ascii="Times New Roman" w:hAnsi="Times New Roman" w:cs="Times New Roman"/>
          <w:sz w:val="28"/>
          <w:szCs w:val="28"/>
        </w:rPr>
        <w:t>П</w:t>
      </w:r>
      <w:r w:rsidRPr="00AD254A">
        <w:rPr>
          <w:rFonts w:ascii="Times New Roman" w:hAnsi="Times New Roman" w:cs="Times New Roman"/>
          <w:sz w:val="28"/>
          <w:szCs w:val="28"/>
        </w:rPr>
        <w:t xml:space="preserve">орядка предоставления субсидии </w:t>
      </w:r>
      <w:r w:rsidRPr="002D32AC">
        <w:rPr>
          <w:rFonts w:ascii="Times New Roman" w:hAnsi="Times New Roman" w:cs="Times New Roman"/>
          <w:sz w:val="28"/>
          <w:szCs w:val="28"/>
        </w:rPr>
        <w:t xml:space="preserve">ООО </w:t>
      </w:r>
      <w:r>
        <w:rPr>
          <w:rFonts w:ascii="Times New Roman" w:hAnsi="Times New Roman" w:cs="Times New Roman"/>
          <w:sz w:val="28"/>
          <w:szCs w:val="28"/>
        </w:rPr>
        <w:t>УК «РОСТ</w:t>
      </w:r>
      <w:r w:rsidRPr="002D32AC">
        <w:rPr>
          <w:rFonts w:ascii="Times New Roman" w:hAnsi="Times New Roman" w:cs="Times New Roman"/>
          <w:sz w:val="28"/>
          <w:szCs w:val="28"/>
        </w:rPr>
        <w:t>»</w:t>
      </w:r>
      <w:r>
        <w:rPr>
          <w:rFonts w:ascii="Times New Roman" w:hAnsi="Times New Roman" w:cs="Times New Roman"/>
          <w:sz w:val="28"/>
          <w:szCs w:val="28"/>
        </w:rPr>
        <w:t xml:space="preserve"> </w:t>
      </w:r>
      <w:r w:rsidRPr="00AD254A">
        <w:rPr>
          <w:rFonts w:ascii="Times New Roman" w:hAnsi="Times New Roman" w:cs="Times New Roman"/>
          <w:sz w:val="28"/>
          <w:szCs w:val="28"/>
        </w:rPr>
        <w:t>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r>
        <w:rPr>
          <w:rFonts w:ascii="Times New Roman" w:hAnsi="Times New Roman" w:cs="Times New Roman"/>
          <w:sz w:val="28"/>
          <w:szCs w:val="28"/>
        </w:rPr>
        <w:t>»</w:t>
      </w:r>
    </w:p>
    <w:p w14:paraId="150EB533" w14:textId="77777777" w:rsidR="000F1C72" w:rsidRPr="0038601A" w:rsidRDefault="000F1C72" w:rsidP="000F1C72">
      <w:pPr>
        <w:pStyle w:val="ConsPlusNormal0"/>
        <w:jc w:val="center"/>
      </w:pPr>
    </w:p>
    <w:p w14:paraId="704A1853" w14:textId="77777777" w:rsidR="000F1C72" w:rsidRDefault="000F1C72" w:rsidP="000F1C72">
      <w:pPr>
        <w:pStyle w:val="ConsPlusNormal0"/>
        <w:ind w:firstLine="540"/>
        <w:jc w:val="both"/>
      </w:pPr>
    </w:p>
    <w:p w14:paraId="65942E32" w14:textId="77777777" w:rsidR="000F1C72" w:rsidRPr="006900A0" w:rsidRDefault="000F1C72" w:rsidP="000F1C72">
      <w:pPr>
        <w:tabs>
          <w:tab w:val="left" w:pos="5500"/>
        </w:tabs>
        <w:ind w:firstLine="567"/>
        <w:jc w:val="both"/>
        <w:rPr>
          <w:sz w:val="28"/>
          <w:szCs w:val="28"/>
        </w:rPr>
      </w:pPr>
      <w:r w:rsidRPr="006900A0">
        <w:rPr>
          <w:sz w:val="28"/>
          <w:szCs w:val="28"/>
        </w:rPr>
        <w:t xml:space="preserve">В соответствии со статьей 78.1 Бюджетного кодекса Российской Федерации, постановлением Правительства Российской Федерации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w:t>
      </w:r>
      <w:hyperlink r:id="rId55" w:history="1">
        <w:r w:rsidRPr="006900A0">
          <w:rPr>
            <w:sz w:val="28"/>
            <w:szCs w:val="28"/>
          </w:rPr>
          <w:t>решением</w:t>
        </w:r>
      </w:hyperlink>
      <w:r w:rsidRPr="006900A0">
        <w:rPr>
          <w:sz w:val="28"/>
          <w:szCs w:val="28"/>
        </w:rPr>
        <w:t xml:space="preserve"> городской Думы городского округа Тейково Ивановской области  от 15.12.2023 № 124 «</w:t>
      </w:r>
      <w:r w:rsidRPr="006900A0">
        <w:rPr>
          <w:bCs/>
          <w:sz w:val="28"/>
          <w:szCs w:val="28"/>
        </w:rPr>
        <w:t>О бюджете города Тейково на 2024 год и на плановый период 2025 и 2026 годов» администрация городского округа Тейково Ивановской области</w:t>
      </w:r>
    </w:p>
    <w:p w14:paraId="00BD32B9" w14:textId="77777777" w:rsidR="000F1C72" w:rsidRDefault="000F1C72" w:rsidP="000F1C72">
      <w:pPr>
        <w:pStyle w:val="ConsPlusNormal0"/>
        <w:ind w:firstLine="540"/>
        <w:jc w:val="both"/>
      </w:pPr>
    </w:p>
    <w:p w14:paraId="754F8EAA" w14:textId="77777777" w:rsidR="000F1C72" w:rsidRPr="005272A8" w:rsidRDefault="000F1C72" w:rsidP="000F1C72">
      <w:pPr>
        <w:jc w:val="center"/>
        <w:rPr>
          <w:b/>
          <w:sz w:val="28"/>
          <w:szCs w:val="28"/>
        </w:rPr>
      </w:pPr>
      <w:r w:rsidRPr="005272A8">
        <w:rPr>
          <w:b/>
          <w:sz w:val="28"/>
          <w:szCs w:val="28"/>
        </w:rPr>
        <w:t>П</w:t>
      </w:r>
      <w:r>
        <w:rPr>
          <w:b/>
          <w:sz w:val="28"/>
          <w:szCs w:val="28"/>
        </w:rPr>
        <w:t xml:space="preserve"> </w:t>
      </w:r>
      <w:r w:rsidRPr="005272A8">
        <w:rPr>
          <w:b/>
          <w:sz w:val="28"/>
          <w:szCs w:val="28"/>
        </w:rPr>
        <w:t>О</w:t>
      </w:r>
      <w:r>
        <w:rPr>
          <w:b/>
          <w:sz w:val="28"/>
          <w:szCs w:val="28"/>
        </w:rPr>
        <w:t xml:space="preserve"> </w:t>
      </w:r>
      <w:r w:rsidRPr="005272A8">
        <w:rPr>
          <w:b/>
          <w:sz w:val="28"/>
          <w:szCs w:val="28"/>
        </w:rPr>
        <w:t>С</w:t>
      </w:r>
      <w:r>
        <w:rPr>
          <w:b/>
          <w:sz w:val="28"/>
          <w:szCs w:val="28"/>
        </w:rPr>
        <w:t xml:space="preserve"> </w:t>
      </w:r>
      <w:r w:rsidRPr="005272A8">
        <w:rPr>
          <w:b/>
          <w:sz w:val="28"/>
          <w:szCs w:val="28"/>
        </w:rPr>
        <w:t>Т</w:t>
      </w:r>
      <w:r>
        <w:rPr>
          <w:b/>
          <w:sz w:val="28"/>
          <w:szCs w:val="28"/>
        </w:rPr>
        <w:t xml:space="preserve"> </w:t>
      </w:r>
      <w:r w:rsidRPr="005272A8">
        <w:rPr>
          <w:b/>
          <w:sz w:val="28"/>
          <w:szCs w:val="28"/>
        </w:rPr>
        <w:t>А</w:t>
      </w:r>
      <w:r>
        <w:rPr>
          <w:b/>
          <w:sz w:val="28"/>
          <w:szCs w:val="28"/>
        </w:rPr>
        <w:t xml:space="preserve"> </w:t>
      </w:r>
      <w:r w:rsidRPr="005272A8">
        <w:rPr>
          <w:b/>
          <w:sz w:val="28"/>
          <w:szCs w:val="28"/>
        </w:rPr>
        <w:t>Н</w:t>
      </w:r>
      <w:r>
        <w:rPr>
          <w:b/>
          <w:sz w:val="28"/>
          <w:szCs w:val="28"/>
        </w:rPr>
        <w:t xml:space="preserve"> </w:t>
      </w:r>
      <w:r w:rsidRPr="005272A8">
        <w:rPr>
          <w:b/>
          <w:sz w:val="28"/>
          <w:szCs w:val="28"/>
        </w:rPr>
        <w:t>О</w:t>
      </w:r>
      <w:r>
        <w:rPr>
          <w:b/>
          <w:sz w:val="28"/>
          <w:szCs w:val="28"/>
        </w:rPr>
        <w:t xml:space="preserve"> </w:t>
      </w:r>
      <w:r w:rsidRPr="005272A8">
        <w:rPr>
          <w:b/>
          <w:sz w:val="28"/>
          <w:szCs w:val="28"/>
        </w:rPr>
        <w:t>В</w:t>
      </w:r>
      <w:r>
        <w:rPr>
          <w:b/>
          <w:sz w:val="28"/>
          <w:szCs w:val="28"/>
        </w:rPr>
        <w:t xml:space="preserve"> </w:t>
      </w:r>
      <w:r w:rsidRPr="005272A8">
        <w:rPr>
          <w:b/>
          <w:sz w:val="28"/>
          <w:szCs w:val="28"/>
        </w:rPr>
        <w:t>Л</w:t>
      </w:r>
      <w:r>
        <w:rPr>
          <w:b/>
          <w:sz w:val="28"/>
          <w:szCs w:val="28"/>
        </w:rPr>
        <w:t xml:space="preserve"> </w:t>
      </w:r>
      <w:r w:rsidRPr="005272A8">
        <w:rPr>
          <w:b/>
          <w:sz w:val="28"/>
          <w:szCs w:val="28"/>
        </w:rPr>
        <w:t>Я</w:t>
      </w:r>
      <w:r>
        <w:rPr>
          <w:b/>
          <w:sz w:val="28"/>
          <w:szCs w:val="28"/>
        </w:rPr>
        <w:t xml:space="preserve"> </w:t>
      </w:r>
      <w:r w:rsidRPr="005272A8">
        <w:rPr>
          <w:b/>
          <w:sz w:val="28"/>
          <w:szCs w:val="28"/>
        </w:rPr>
        <w:t>Е</w:t>
      </w:r>
      <w:r>
        <w:rPr>
          <w:b/>
          <w:sz w:val="28"/>
          <w:szCs w:val="28"/>
        </w:rPr>
        <w:t xml:space="preserve"> </w:t>
      </w:r>
      <w:r w:rsidRPr="005272A8">
        <w:rPr>
          <w:b/>
          <w:sz w:val="28"/>
          <w:szCs w:val="28"/>
        </w:rPr>
        <w:t>Т:</w:t>
      </w:r>
    </w:p>
    <w:p w14:paraId="0820F717" w14:textId="77777777" w:rsidR="000F1C72" w:rsidRPr="0038601A" w:rsidRDefault="000F1C72" w:rsidP="000F1C72">
      <w:pPr>
        <w:pStyle w:val="ConsPlusNormal0"/>
        <w:ind w:firstLine="540"/>
        <w:jc w:val="both"/>
      </w:pPr>
    </w:p>
    <w:p w14:paraId="73B3D896" w14:textId="77777777" w:rsidR="000F1C72" w:rsidRPr="00253866" w:rsidRDefault="000F1C72" w:rsidP="00904FF5">
      <w:pPr>
        <w:pStyle w:val="ConsPlusNormal0"/>
        <w:widowControl w:val="0"/>
        <w:numPr>
          <w:ilvl w:val="0"/>
          <w:numId w:val="21"/>
        </w:numPr>
        <w:adjustRightInd/>
        <w:jc w:val="both"/>
      </w:pPr>
      <w:r w:rsidRPr="00F71B64">
        <w:t>Внести в постановление администр</w:t>
      </w:r>
      <w:r>
        <w:t>ации городского округа Тейково И</w:t>
      </w:r>
      <w:r w:rsidRPr="00F71B64">
        <w:t>вановской области</w:t>
      </w:r>
      <w:r>
        <w:t xml:space="preserve">  от 07.04.2023 № 235 «</w:t>
      </w:r>
      <w:r w:rsidRPr="00AD254A">
        <w:t xml:space="preserve">Об утверждении </w:t>
      </w:r>
      <w:r>
        <w:t>П</w:t>
      </w:r>
      <w:r w:rsidRPr="00AD254A">
        <w:t xml:space="preserve">орядка предоставления субсидии </w:t>
      </w:r>
      <w:r>
        <w:t>ООО УК «РОСТ</w:t>
      </w:r>
      <w:r w:rsidRPr="002D32AC">
        <w:t>»</w:t>
      </w:r>
      <w:r>
        <w:t xml:space="preserve"> </w:t>
      </w:r>
      <w:r w:rsidRPr="00AD254A">
        <w:t>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r>
        <w:rPr>
          <w:rFonts w:eastAsiaTheme="minorHAnsi"/>
          <w:lang w:eastAsia="en-US"/>
        </w:rPr>
        <w:t>»</w:t>
      </w:r>
      <w:r w:rsidRPr="00FF4400">
        <w:rPr>
          <w:rFonts w:eastAsiaTheme="minorHAnsi"/>
          <w:lang w:eastAsia="en-US"/>
        </w:rPr>
        <w:t xml:space="preserve"> </w:t>
      </w:r>
      <w:r w:rsidRPr="00253866">
        <w:t>следующие изменения:</w:t>
      </w:r>
    </w:p>
    <w:p w14:paraId="5588EB47" w14:textId="77777777" w:rsidR="000F1C72" w:rsidRPr="00253866" w:rsidRDefault="000F1C72" w:rsidP="00904FF5">
      <w:pPr>
        <w:pStyle w:val="ConsPlusNormal0"/>
        <w:widowControl w:val="0"/>
        <w:numPr>
          <w:ilvl w:val="1"/>
          <w:numId w:val="21"/>
        </w:numPr>
        <w:adjustRightInd/>
        <w:ind w:left="0" w:firstLine="567"/>
        <w:jc w:val="both"/>
      </w:pPr>
      <w:r>
        <w:t>в</w:t>
      </w:r>
      <w:r w:rsidRPr="00253866">
        <w:t xml:space="preserve"> преамбуле слова «постановлением Правительства Российской Федерации от 18.09.2020 № 1492 «Об общих требованиях к нормативным правовым </w:t>
      </w:r>
      <w:r w:rsidRPr="00253866">
        <w:lastRenderedPageBreak/>
        <w:t>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заменить словами «постановлением Правительства Российской Федерации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w:t>
      </w:r>
    </w:p>
    <w:p w14:paraId="00B6D525" w14:textId="77777777" w:rsidR="000F1C72" w:rsidRPr="00253866" w:rsidRDefault="000F1C72" w:rsidP="00904FF5">
      <w:pPr>
        <w:pStyle w:val="ConsPlusNormal0"/>
        <w:widowControl w:val="0"/>
        <w:numPr>
          <w:ilvl w:val="1"/>
          <w:numId w:val="21"/>
        </w:numPr>
        <w:adjustRightInd/>
        <w:ind w:left="0" w:firstLine="567"/>
        <w:jc w:val="both"/>
        <w:rPr>
          <w:rFonts w:eastAsiaTheme="minorHAnsi"/>
          <w:lang w:eastAsia="en-US"/>
        </w:rPr>
      </w:pPr>
      <w:r>
        <w:t>п</w:t>
      </w:r>
      <w:r w:rsidRPr="00253866">
        <w:t>риложение к постановлению изложить в новой редакции (прилагается).</w:t>
      </w:r>
    </w:p>
    <w:p w14:paraId="011B9176" w14:textId="77777777" w:rsidR="000F1C72" w:rsidRPr="00B539BB" w:rsidRDefault="000F1C72" w:rsidP="000F1C72">
      <w:pPr>
        <w:autoSpaceDE w:val="0"/>
        <w:autoSpaceDN w:val="0"/>
        <w:adjustRightInd w:val="0"/>
        <w:ind w:firstLine="567"/>
        <w:jc w:val="both"/>
        <w:rPr>
          <w:sz w:val="28"/>
          <w:szCs w:val="28"/>
        </w:rPr>
      </w:pPr>
      <w:r w:rsidRPr="00B539BB">
        <w:rPr>
          <w:sz w:val="28"/>
          <w:szCs w:val="28"/>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14:paraId="19A80502" w14:textId="77777777" w:rsidR="000F1C72" w:rsidRDefault="000F1C72" w:rsidP="000F1C72">
      <w:pPr>
        <w:pStyle w:val="ConsPlusNormal0"/>
        <w:ind w:firstLine="540"/>
        <w:jc w:val="both"/>
      </w:pPr>
    </w:p>
    <w:p w14:paraId="5DD4D1FC" w14:textId="77777777" w:rsidR="000F1C72" w:rsidRPr="00DF2474" w:rsidRDefault="000F1C72" w:rsidP="000F1C72">
      <w:pPr>
        <w:rPr>
          <w:b/>
          <w:sz w:val="28"/>
          <w:szCs w:val="28"/>
        </w:rPr>
      </w:pPr>
      <w:r>
        <w:rPr>
          <w:b/>
          <w:sz w:val="28"/>
          <w:szCs w:val="28"/>
        </w:rPr>
        <w:t>Г</w:t>
      </w:r>
      <w:r w:rsidRPr="00DF2474">
        <w:rPr>
          <w:b/>
          <w:sz w:val="28"/>
          <w:szCs w:val="28"/>
        </w:rPr>
        <w:t>лав</w:t>
      </w:r>
      <w:r>
        <w:rPr>
          <w:b/>
          <w:sz w:val="28"/>
          <w:szCs w:val="28"/>
        </w:rPr>
        <w:t>а</w:t>
      </w:r>
      <w:r w:rsidRPr="00DF2474">
        <w:rPr>
          <w:b/>
          <w:sz w:val="28"/>
          <w:szCs w:val="28"/>
        </w:rPr>
        <w:t xml:space="preserve"> городского округа Тейково</w:t>
      </w:r>
    </w:p>
    <w:p w14:paraId="4888A134" w14:textId="77777777" w:rsidR="000F1C72" w:rsidRPr="00DF2474" w:rsidRDefault="000F1C72" w:rsidP="000F1C72">
      <w:pPr>
        <w:rPr>
          <w:b/>
          <w:sz w:val="28"/>
          <w:szCs w:val="28"/>
        </w:rPr>
      </w:pPr>
      <w:r w:rsidRPr="00DF2474">
        <w:rPr>
          <w:b/>
          <w:sz w:val="28"/>
          <w:szCs w:val="28"/>
        </w:rPr>
        <w:t xml:space="preserve">Ивановской области                                                 </w:t>
      </w:r>
      <w:r>
        <w:rPr>
          <w:b/>
          <w:sz w:val="28"/>
          <w:szCs w:val="28"/>
        </w:rPr>
        <w:t xml:space="preserve">       </w:t>
      </w:r>
      <w:r w:rsidRPr="00DF2474">
        <w:rPr>
          <w:b/>
          <w:sz w:val="28"/>
          <w:szCs w:val="28"/>
        </w:rPr>
        <w:t xml:space="preserve">          С</w:t>
      </w:r>
      <w:r>
        <w:rPr>
          <w:b/>
          <w:sz w:val="28"/>
          <w:szCs w:val="28"/>
        </w:rPr>
        <w:t>еменова С.А.</w:t>
      </w:r>
    </w:p>
    <w:p w14:paraId="3C9D1238" w14:textId="77777777" w:rsidR="000F1C72" w:rsidRDefault="000F1C72" w:rsidP="000F1C72">
      <w:pPr>
        <w:pStyle w:val="ConsPlusNormal0"/>
        <w:jc w:val="right"/>
        <w:outlineLvl w:val="0"/>
        <w:rPr>
          <w:sz w:val="24"/>
          <w:szCs w:val="24"/>
        </w:rPr>
      </w:pPr>
    </w:p>
    <w:p w14:paraId="70D0CF60" w14:textId="77777777" w:rsidR="000F1C72" w:rsidRDefault="000F1C72" w:rsidP="000F1C72">
      <w:pPr>
        <w:pStyle w:val="ConsPlusNormal0"/>
        <w:jc w:val="right"/>
        <w:outlineLvl w:val="0"/>
        <w:rPr>
          <w:sz w:val="24"/>
          <w:szCs w:val="24"/>
        </w:rPr>
      </w:pPr>
    </w:p>
    <w:p w14:paraId="15B07855" w14:textId="77777777" w:rsidR="000F1C72" w:rsidRDefault="000F1C72" w:rsidP="000F1C72">
      <w:pPr>
        <w:pStyle w:val="ConsPlusNormal0"/>
        <w:ind w:firstLine="568"/>
        <w:jc w:val="right"/>
        <w:outlineLvl w:val="0"/>
        <w:rPr>
          <w:sz w:val="24"/>
          <w:szCs w:val="24"/>
        </w:rPr>
      </w:pPr>
    </w:p>
    <w:p w14:paraId="2E05226E" w14:textId="77777777" w:rsidR="000F1C72" w:rsidRDefault="000F1C72" w:rsidP="000F1C72">
      <w:pPr>
        <w:pStyle w:val="ConsPlusNormal0"/>
        <w:ind w:firstLine="568"/>
        <w:jc w:val="right"/>
        <w:outlineLvl w:val="0"/>
        <w:rPr>
          <w:sz w:val="24"/>
          <w:szCs w:val="24"/>
        </w:rPr>
      </w:pPr>
    </w:p>
    <w:p w14:paraId="1606AFBA" w14:textId="77777777" w:rsidR="000F1C72" w:rsidRDefault="000F1C72" w:rsidP="000F1C72">
      <w:pPr>
        <w:pStyle w:val="ConsPlusNormal0"/>
        <w:ind w:firstLine="568"/>
        <w:jc w:val="right"/>
        <w:outlineLvl w:val="0"/>
        <w:rPr>
          <w:sz w:val="24"/>
          <w:szCs w:val="24"/>
        </w:rPr>
      </w:pPr>
    </w:p>
    <w:p w14:paraId="19903D47" w14:textId="77777777" w:rsidR="000F1C72" w:rsidRDefault="000F1C72" w:rsidP="000F1C72">
      <w:pPr>
        <w:pStyle w:val="ConsPlusNormal0"/>
        <w:ind w:firstLine="568"/>
        <w:jc w:val="right"/>
        <w:outlineLvl w:val="0"/>
        <w:rPr>
          <w:sz w:val="24"/>
          <w:szCs w:val="24"/>
        </w:rPr>
      </w:pPr>
    </w:p>
    <w:p w14:paraId="4D8B83F1" w14:textId="77777777" w:rsidR="000F1C72" w:rsidRDefault="000F1C72" w:rsidP="000F1C72">
      <w:pPr>
        <w:pStyle w:val="ConsPlusNormal0"/>
        <w:ind w:firstLine="568"/>
        <w:jc w:val="right"/>
        <w:outlineLvl w:val="0"/>
        <w:rPr>
          <w:sz w:val="24"/>
          <w:szCs w:val="24"/>
        </w:rPr>
      </w:pPr>
    </w:p>
    <w:p w14:paraId="7C518266" w14:textId="77777777" w:rsidR="000F1C72" w:rsidRDefault="000F1C72" w:rsidP="000F1C72">
      <w:pPr>
        <w:pStyle w:val="ConsPlusNormal0"/>
        <w:ind w:firstLine="540"/>
        <w:jc w:val="right"/>
        <w:rPr>
          <w:sz w:val="24"/>
          <w:szCs w:val="24"/>
        </w:rPr>
      </w:pPr>
    </w:p>
    <w:p w14:paraId="5E0478B1" w14:textId="77777777" w:rsidR="000F1C72" w:rsidRDefault="000F1C72" w:rsidP="000F1C72">
      <w:pPr>
        <w:pStyle w:val="ConsPlusNormal0"/>
        <w:ind w:firstLine="540"/>
        <w:jc w:val="right"/>
        <w:rPr>
          <w:sz w:val="24"/>
          <w:szCs w:val="24"/>
        </w:rPr>
      </w:pPr>
    </w:p>
    <w:p w14:paraId="6C96FF08" w14:textId="77777777" w:rsidR="000F1C72" w:rsidRDefault="000F1C72" w:rsidP="000F1C72">
      <w:pPr>
        <w:pStyle w:val="ConsPlusNormal0"/>
        <w:ind w:firstLine="540"/>
        <w:jc w:val="right"/>
        <w:rPr>
          <w:sz w:val="24"/>
          <w:szCs w:val="24"/>
        </w:rPr>
      </w:pPr>
    </w:p>
    <w:p w14:paraId="77C2C2D9" w14:textId="77777777" w:rsidR="000F1C72" w:rsidRDefault="000F1C72" w:rsidP="000F1C72">
      <w:pPr>
        <w:pStyle w:val="ConsPlusNormal0"/>
        <w:ind w:firstLine="540"/>
        <w:jc w:val="right"/>
        <w:rPr>
          <w:sz w:val="24"/>
          <w:szCs w:val="24"/>
        </w:rPr>
      </w:pPr>
    </w:p>
    <w:p w14:paraId="05BA033C" w14:textId="77777777" w:rsidR="000F1C72" w:rsidRDefault="000F1C72" w:rsidP="000F1C72">
      <w:pPr>
        <w:pStyle w:val="ConsPlusNormal0"/>
        <w:ind w:firstLine="540"/>
        <w:jc w:val="right"/>
        <w:rPr>
          <w:sz w:val="24"/>
          <w:szCs w:val="24"/>
        </w:rPr>
      </w:pPr>
    </w:p>
    <w:p w14:paraId="4C1AC6C6" w14:textId="77777777" w:rsidR="000F1C72" w:rsidRDefault="000F1C72" w:rsidP="000F1C72">
      <w:pPr>
        <w:pStyle w:val="ConsPlusNormal0"/>
        <w:ind w:firstLine="540"/>
        <w:jc w:val="right"/>
        <w:rPr>
          <w:sz w:val="24"/>
          <w:szCs w:val="24"/>
        </w:rPr>
      </w:pPr>
    </w:p>
    <w:p w14:paraId="3A4879B0" w14:textId="77777777" w:rsidR="000F1C72" w:rsidRDefault="000F1C72" w:rsidP="000F1C72">
      <w:pPr>
        <w:pStyle w:val="ConsPlusNormal0"/>
        <w:ind w:firstLine="540"/>
        <w:jc w:val="right"/>
        <w:rPr>
          <w:sz w:val="24"/>
          <w:szCs w:val="24"/>
        </w:rPr>
      </w:pPr>
    </w:p>
    <w:p w14:paraId="09713406" w14:textId="77777777" w:rsidR="000F1C72" w:rsidRDefault="000F1C72" w:rsidP="000F1C72">
      <w:pPr>
        <w:pStyle w:val="ConsPlusNormal0"/>
        <w:ind w:firstLine="540"/>
        <w:jc w:val="right"/>
        <w:rPr>
          <w:sz w:val="24"/>
          <w:szCs w:val="24"/>
        </w:rPr>
      </w:pPr>
    </w:p>
    <w:p w14:paraId="56E590E9" w14:textId="158C359F" w:rsidR="000F1C72" w:rsidRDefault="000F1C72" w:rsidP="000F1C72">
      <w:pPr>
        <w:pStyle w:val="ConsPlusNormal0"/>
        <w:ind w:firstLine="540"/>
        <w:jc w:val="right"/>
        <w:rPr>
          <w:sz w:val="24"/>
          <w:szCs w:val="24"/>
        </w:rPr>
      </w:pPr>
    </w:p>
    <w:p w14:paraId="3EF1E16A" w14:textId="60617260" w:rsidR="000F1C72" w:rsidRDefault="000F1C72" w:rsidP="000F1C72">
      <w:pPr>
        <w:pStyle w:val="ConsPlusNormal0"/>
        <w:ind w:firstLine="540"/>
        <w:jc w:val="right"/>
        <w:rPr>
          <w:sz w:val="24"/>
          <w:szCs w:val="24"/>
        </w:rPr>
      </w:pPr>
    </w:p>
    <w:p w14:paraId="156DC909" w14:textId="2FC610EC" w:rsidR="000F1C72" w:rsidRDefault="000F1C72" w:rsidP="000F1C72">
      <w:pPr>
        <w:pStyle w:val="ConsPlusNormal0"/>
        <w:ind w:firstLine="540"/>
        <w:jc w:val="right"/>
        <w:rPr>
          <w:sz w:val="24"/>
          <w:szCs w:val="24"/>
        </w:rPr>
      </w:pPr>
    </w:p>
    <w:p w14:paraId="5C83FF7B" w14:textId="4EECF20A" w:rsidR="000F1C72" w:rsidRDefault="000F1C72" w:rsidP="000F1C72">
      <w:pPr>
        <w:pStyle w:val="ConsPlusNormal0"/>
        <w:ind w:firstLine="540"/>
        <w:jc w:val="right"/>
        <w:rPr>
          <w:sz w:val="24"/>
          <w:szCs w:val="24"/>
        </w:rPr>
      </w:pPr>
    </w:p>
    <w:p w14:paraId="730E5A19" w14:textId="08A36393" w:rsidR="000F1C72" w:rsidRDefault="000F1C72" w:rsidP="000F1C72">
      <w:pPr>
        <w:pStyle w:val="ConsPlusNormal0"/>
        <w:ind w:firstLine="540"/>
        <w:jc w:val="right"/>
        <w:rPr>
          <w:sz w:val="24"/>
          <w:szCs w:val="24"/>
        </w:rPr>
      </w:pPr>
    </w:p>
    <w:p w14:paraId="7F2FC6DB" w14:textId="66ECB232" w:rsidR="000F1C72" w:rsidRDefault="000F1C72" w:rsidP="000F1C72">
      <w:pPr>
        <w:pStyle w:val="ConsPlusNormal0"/>
        <w:ind w:firstLine="540"/>
        <w:jc w:val="right"/>
        <w:rPr>
          <w:sz w:val="24"/>
          <w:szCs w:val="24"/>
        </w:rPr>
      </w:pPr>
    </w:p>
    <w:p w14:paraId="217D2512" w14:textId="5903F582" w:rsidR="000F1C72" w:rsidRDefault="000F1C72" w:rsidP="000F1C72">
      <w:pPr>
        <w:pStyle w:val="ConsPlusNormal0"/>
        <w:ind w:firstLine="540"/>
        <w:jc w:val="right"/>
        <w:rPr>
          <w:sz w:val="24"/>
          <w:szCs w:val="24"/>
        </w:rPr>
      </w:pPr>
    </w:p>
    <w:p w14:paraId="07EE717E" w14:textId="6184AC83" w:rsidR="000F1C72" w:rsidRDefault="000F1C72" w:rsidP="000F1C72">
      <w:pPr>
        <w:pStyle w:val="ConsPlusNormal0"/>
        <w:ind w:firstLine="540"/>
        <w:jc w:val="right"/>
        <w:rPr>
          <w:sz w:val="24"/>
          <w:szCs w:val="24"/>
        </w:rPr>
      </w:pPr>
    </w:p>
    <w:p w14:paraId="39DB1134" w14:textId="242FDC26" w:rsidR="000F1C72" w:rsidRDefault="000F1C72" w:rsidP="000F1C72">
      <w:pPr>
        <w:pStyle w:val="ConsPlusNormal0"/>
        <w:ind w:firstLine="540"/>
        <w:jc w:val="right"/>
        <w:rPr>
          <w:sz w:val="24"/>
          <w:szCs w:val="24"/>
        </w:rPr>
      </w:pPr>
    </w:p>
    <w:p w14:paraId="5B1D52A1" w14:textId="0EF7C681" w:rsidR="000F1C72" w:rsidRDefault="000F1C72" w:rsidP="000F1C72">
      <w:pPr>
        <w:pStyle w:val="ConsPlusNormal0"/>
        <w:ind w:firstLine="540"/>
        <w:jc w:val="right"/>
        <w:rPr>
          <w:sz w:val="24"/>
          <w:szCs w:val="24"/>
        </w:rPr>
      </w:pPr>
    </w:p>
    <w:p w14:paraId="5286F870" w14:textId="1EF5B5A9" w:rsidR="000F1C72" w:rsidRDefault="000F1C72" w:rsidP="000F1C72">
      <w:pPr>
        <w:pStyle w:val="ConsPlusNormal0"/>
        <w:ind w:firstLine="540"/>
        <w:jc w:val="right"/>
        <w:rPr>
          <w:sz w:val="24"/>
          <w:szCs w:val="24"/>
        </w:rPr>
      </w:pPr>
    </w:p>
    <w:p w14:paraId="5346C71F" w14:textId="5D51C8FA" w:rsidR="000F1C72" w:rsidRDefault="000F1C72" w:rsidP="000F1C72">
      <w:pPr>
        <w:pStyle w:val="ConsPlusNormal0"/>
        <w:ind w:firstLine="540"/>
        <w:jc w:val="right"/>
        <w:rPr>
          <w:sz w:val="24"/>
          <w:szCs w:val="24"/>
        </w:rPr>
      </w:pPr>
    </w:p>
    <w:p w14:paraId="2597FB0F" w14:textId="528738ED" w:rsidR="000F1C72" w:rsidRDefault="000F1C72" w:rsidP="000F1C72">
      <w:pPr>
        <w:pStyle w:val="ConsPlusNormal0"/>
        <w:ind w:firstLine="540"/>
        <w:jc w:val="right"/>
        <w:rPr>
          <w:sz w:val="24"/>
          <w:szCs w:val="24"/>
        </w:rPr>
      </w:pPr>
    </w:p>
    <w:p w14:paraId="289FCB11" w14:textId="153E2564" w:rsidR="000F1C72" w:rsidRDefault="000F1C72" w:rsidP="000F1C72">
      <w:pPr>
        <w:pStyle w:val="ConsPlusNormal0"/>
        <w:ind w:firstLine="540"/>
        <w:jc w:val="right"/>
        <w:rPr>
          <w:sz w:val="24"/>
          <w:szCs w:val="24"/>
        </w:rPr>
      </w:pPr>
    </w:p>
    <w:p w14:paraId="0C2D3B7B" w14:textId="3E4FA278" w:rsidR="000F1C72" w:rsidRDefault="000F1C72" w:rsidP="000F1C72">
      <w:pPr>
        <w:pStyle w:val="ConsPlusNormal0"/>
        <w:ind w:firstLine="540"/>
        <w:jc w:val="right"/>
        <w:rPr>
          <w:sz w:val="24"/>
          <w:szCs w:val="24"/>
        </w:rPr>
      </w:pPr>
    </w:p>
    <w:p w14:paraId="1018A5B2" w14:textId="77777777" w:rsidR="000F1C72" w:rsidRDefault="000F1C72" w:rsidP="000F1C72">
      <w:pPr>
        <w:pStyle w:val="ConsPlusNormal0"/>
        <w:ind w:firstLine="540"/>
        <w:jc w:val="right"/>
        <w:rPr>
          <w:sz w:val="24"/>
          <w:szCs w:val="24"/>
        </w:rPr>
      </w:pPr>
    </w:p>
    <w:p w14:paraId="3FF52677" w14:textId="77777777" w:rsidR="000F1C72" w:rsidRDefault="000F1C72" w:rsidP="000F1C72">
      <w:pPr>
        <w:pStyle w:val="ConsPlusNormal0"/>
        <w:ind w:firstLine="540"/>
        <w:jc w:val="right"/>
        <w:rPr>
          <w:sz w:val="24"/>
          <w:szCs w:val="24"/>
        </w:rPr>
      </w:pPr>
    </w:p>
    <w:p w14:paraId="3AD18BAE" w14:textId="77777777" w:rsidR="000F1C72" w:rsidRDefault="000F1C72" w:rsidP="000F1C72">
      <w:pPr>
        <w:pStyle w:val="ConsPlusNormal0"/>
        <w:ind w:firstLine="540"/>
        <w:jc w:val="right"/>
        <w:rPr>
          <w:sz w:val="24"/>
          <w:szCs w:val="24"/>
        </w:rPr>
      </w:pPr>
      <w:r>
        <w:rPr>
          <w:sz w:val="24"/>
          <w:szCs w:val="24"/>
        </w:rPr>
        <w:t xml:space="preserve">Приложение </w:t>
      </w:r>
    </w:p>
    <w:p w14:paraId="13E873FF" w14:textId="77777777" w:rsidR="000F1C72" w:rsidRDefault="000F1C72" w:rsidP="000F1C72">
      <w:pPr>
        <w:pStyle w:val="ConsPlusNormal0"/>
        <w:ind w:firstLine="540"/>
        <w:jc w:val="right"/>
        <w:rPr>
          <w:sz w:val="24"/>
          <w:szCs w:val="24"/>
        </w:rPr>
      </w:pPr>
      <w:r>
        <w:rPr>
          <w:sz w:val="24"/>
          <w:szCs w:val="24"/>
        </w:rPr>
        <w:t xml:space="preserve">к постановлению администрации городского </w:t>
      </w:r>
    </w:p>
    <w:p w14:paraId="57B6B2AF" w14:textId="77777777" w:rsidR="000F1C72" w:rsidRDefault="000F1C72" w:rsidP="000F1C72">
      <w:pPr>
        <w:pStyle w:val="ConsPlusNormal0"/>
        <w:ind w:firstLine="540"/>
        <w:jc w:val="right"/>
        <w:rPr>
          <w:sz w:val="24"/>
          <w:szCs w:val="24"/>
        </w:rPr>
      </w:pPr>
      <w:r>
        <w:rPr>
          <w:sz w:val="24"/>
          <w:szCs w:val="24"/>
        </w:rPr>
        <w:t>округа Тейково Ивановской области</w:t>
      </w:r>
    </w:p>
    <w:p w14:paraId="16F1D47E" w14:textId="77777777" w:rsidR="000F1C72" w:rsidRDefault="000F1C72" w:rsidP="000F1C72">
      <w:pPr>
        <w:pStyle w:val="ConsPlusNormal0"/>
        <w:jc w:val="right"/>
        <w:rPr>
          <w:sz w:val="24"/>
          <w:szCs w:val="24"/>
        </w:rPr>
      </w:pPr>
      <w:r>
        <w:rPr>
          <w:sz w:val="24"/>
          <w:szCs w:val="24"/>
        </w:rPr>
        <w:t xml:space="preserve">                                                                                          от 14.02.2024                               №72</w:t>
      </w:r>
    </w:p>
    <w:p w14:paraId="5671B559" w14:textId="77777777" w:rsidR="000F1C72" w:rsidRDefault="000F1C72" w:rsidP="000F1C72">
      <w:pPr>
        <w:pStyle w:val="ConsPlusNormal0"/>
        <w:rPr>
          <w:sz w:val="24"/>
          <w:szCs w:val="24"/>
        </w:rPr>
      </w:pPr>
    </w:p>
    <w:p w14:paraId="6346ED6C" w14:textId="77777777" w:rsidR="000F1C72" w:rsidRDefault="000F1C72" w:rsidP="000F1C72">
      <w:pPr>
        <w:pStyle w:val="ConsPlusNormal0"/>
        <w:ind w:firstLine="568"/>
        <w:jc w:val="right"/>
        <w:outlineLvl w:val="0"/>
        <w:rPr>
          <w:sz w:val="24"/>
          <w:szCs w:val="24"/>
        </w:rPr>
      </w:pPr>
    </w:p>
    <w:p w14:paraId="330F3D20" w14:textId="77777777" w:rsidR="000F1C72" w:rsidRPr="002E7458" w:rsidRDefault="000F1C72" w:rsidP="000F1C72">
      <w:pPr>
        <w:pStyle w:val="ConsPlusNormal0"/>
        <w:ind w:firstLine="568"/>
        <w:jc w:val="right"/>
        <w:outlineLvl w:val="0"/>
        <w:rPr>
          <w:sz w:val="24"/>
          <w:szCs w:val="24"/>
        </w:rPr>
      </w:pPr>
      <w:r>
        <w:rPr>
          <w:sz w:val="24"/>
          <w:szCs w:val="24"/>
        </w:rPr>
        <w:t>Приложение</w:t>
      </w:r>
    </w:p>
    <w:p w14:paraId="6AA8B5E3" w14:textId="77777777" w:rsidR="000F1C72" w:rsidRDefault="000F1C72" w:rsidP="000F1C72">
      <w:pPr>
        <w:pStyle w:val="ConsPlusNormal0"/>
        <w:ind w:firstLine="568"/>
        <w:jc w:val="right"/>
        <w:rPr>
          <w:sz w:val="24"/>
          <w:szCs w:val="24"/>
        </w:rPr>
      </w:pPr>
      <w:r>
        <w:rPr>
          <w:sz w:val="24"/>
          <w:szCs w:val="24"/>
        </w:rPr>
        <w:t xml:space="preserve">к </w:t>
      </w:r>
      <w:r w:rsidRPr="002E7458">
        <w:rPr>
          <w:sz w:val="24"/>
          <w:szCs w:val="24"/>
        </w:rPr>
        <w:t>постановлени</w:t>
      </w:r>
      <w:r>
        <w:rPr>
          <w:sz w:val="24"/>
          <w:szCs w:val="24"/>
        </w:rPr>
        <w:t>ю администрации</w:t>
      </w:r>
      <w:r w:rsidRPr="002E7458">
        <w:rPr>
          <w:sz w:val="24"/>
          <w:szCs w:val="24"/>
        </w:rPr>
        <w:t xml:space="preserve"> город</w:t>
      </w:r>
      <w:r>
        <w:rPr>
          <w:sz w:val="24"/>
          <w:szCs w:val="24"/>
        </w:rPr>
        <w:t>ского</w:t>
      </w:r>
    </w:p>
    <w:p w14:paraId="6556A752" w14:textId="77777777" w:rsidR="000F1C72" w:rsidRPr="002E7458" w:rsidRDefault="000F1C72" w:rsidP="000F1C72">
      <w:pPr>
        <w:pStyle w:val="ConsPlusNormal0"/>
        <w:ind w:firstLine="568"/>
        <w:jc w:val="right"/>
        <w:rPr>
          <w:sz w:val="24"/>
          <w:szCs w:val="24"/>
        </w:rPr>
      </w:pPr>
      <w:r>
        <w:rPr>
          <w:sz w:val="24"/>
          <w:szCs w:val="24"/>
        </w:rPr>
        <w:t xml:space="preserve"> округа Тейково Ивановской области</w:t>
      </w:r>
    </w:p>
    <w:p w14:paraId="485DD72B" w14:textId="77777777" w:rsidR="000F1C72" w:rsidRPr="002E7458" w:rsidRDefault="000F1C72" w:rsidP="000F1C72">
      <w:pPr>
        <w:pStyle w:val="ConsPlusNormal0"/>
        <w:ind w:firstLine="568"/>
        <w:jc w:val="right"/>
        <w:rPr>
          <w:sz w:val="24"/>
          <w:szCs w:val="24"/>
        </w:rPr>
      </w:pPr>
      <w:r w:rsidRPr="002E7458">
        <w:rPr>
          <w:sz w:val="24"/>
          <w:szCs w:val="24"/>
        </w:rPr>
        <w:t xml:space="preserve">от </w:t>
      </w:r>
      <w:r>
        <w:rPr>
          <w:sz w:val="24"/>
          <w:szCs w:val="24"/>
        </w:rPr>
        <w:t>07.04.2023№235</w:t>
      </w:r>
      <w:r w:rsidRPr="002E7458">
        <w:rPr>
          <w:sz w:val="24"/>
          <w:szCs w:val="24"/>
        </w:rPr>
        <w:t xml:space="preserve"> </w:t>
      </w:r>
      <w:r>
        <w:rPr>
          <w:sz w:val="24"/>
          <w:szCs w:val="24"/>
        </w:rPr>
        <w:t xml:space="preserve">    </w:t>
      </w:r>
    </w:p>
    <w:p w14:paraId="5314796B" w14:textId="77777777" w:rsidR="000F1C72" w:rsidRDefault="000F1C72" w:rsidP="000F1C72">
      <w:pPr>
        <w:pStyle w:val="ConsPlusNormal0"/>
        <w:ind w:firstLine="568"/>
        <w:jc w:val="both"/>
      </w:pPr>
    </w:p>
    <w:p w14:paraId="5382CDD2" w14:textId="77777777" w:rsidR="000F1C72" w:rsidRPr="000F1C72" w:rsidRDefault="000F1C72" w:rsidP="000F1C72">
      <w:pPr>
        <w:pStyle w:val="ConsPlusTitle"/>
        <w:ind w:firstLine="568"/>
        <w:jc w:val="center"/>
        <w:rPr>
          <w:rFonts w:ascii="Times New Roman" w:hAnsi="Times New Roman" w:cs="Times New Roman"/>
          <w:sz w:val="24"/>
          <w:szCs w:val="24"/>
        </w:rPr>
      </w:pPr>
      <w:r w:rsidRPr="000F1C72">
        <w:rPr>
          <w:rFonts w:ascii="Times New Roman" w:hAnsi="Times New Roman" w:cs="Times New Roman"/>
          <w:sz w:val="24"/>
          <w:szCs w:val="24"/>
        </w:rPr>
        <w:t>Порядок</w:t>
      </w:r>
    </w:p>
    <w:p w14:paraId="5C1EC3DC" w14:textId="77777777" w:rsidR="000F1C72" w:rsidRPr="000F1C72" w:rsidRDefault="000F1C72" w:rsidP="000F1C72">
      <w:pPr>
        <w:pStyle w:val="ConsPlusTitle"/>
        <w:jc w:val="both"/>
        <w:rPr>
          <w:rFonts w:ascii="Times New Roman" w:hAnsi="Times New Roman" w:cs="Times New Roman"/>
          <w:sz w:val="24"/>
          <w:szCs w:val="24"/>
        </w:rPr>
      </w:pPr>
      <w:r w:rsidRPr="000F1C72">
        <w:rPr>
          <w:rFonts w:ascii="Times New Roman" w:hAnsi="Times New Roman" w:cs="Times New Roman"/>
          <w:sz w:val="24"/>
          <w:szCs w:val="24"/>
        </w:rPr>
        <w:t>предоставления субсидии ООО УК «РОСТ»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14:paraId="234CAF35" w14:textId="77777777" w:rsidR="000F1C72" w:rsidRPr="000F1C72" w:rsidRDefault="000F1C72" w:rsidP="000F1C72">
      <w:pPr>
        <w:pStyle w:val="ConsPlusNormal0"/>
        <w:ind w:firstLine="568"/>
        <w:jc w:val="center"/>
        <w:rPr>
          <w:sz w:val="24"/>
          <w:szCs w:val="24"/>
        </w:rPr>
      </w:pPr>
    </w:p>
    <w:p w14:paraId="4FEA4764" w14:textId="77777777" w:rsidR="000F1C72" w:rsidRPr="000F1C72" w:rsidRDefault="000F1C72" w:rsidP="000F1C72">
      <w:pPr>
        <w:pStyle w:val="ConsPlusTitle"/>
        <w:ind w:firstLine="568"/>
        <w:jc w:val="center"/>
        <w:outlineLvl w:val="1"/>
        <w:rPr>
          <w:rFonts w:ascii="Times New Roman" w:hAnsi="Times New Roman" w:cs="Times New Roman"/>
          <w:sz w:val="24"/>
          <w:szCs w:val="24"/>
        </w:rPr>
      </w:pPr>
      <w:r w:rsidRPr="000F1C72">
        <w:rPr>
          <w:rFonts w:ascii="Times New Roman" w:hAnsi="Times New Roman" w:cs="Times New Roman"/>
          <w:sz w:val="24"/>
          <w:szCs w:val="24"/>
        </w:rPr>
        <w:t>1. Общие положения</w:t>
      </w:r>
    </w:p>
    <w:p w14:paraId="69C19793" w14:textId="77777777" w:rsidR="000F1C72" w:rsidRPr="000F1C72" w:rsidRDefault="000F1C72" w:rsidP="000F1C72">
      <w:pPr>
        <w:pStyle w:val="ConsPlusNormal0"/>
        <w:ind w:firstLine="568"/>
        <w:jc w:val="both"/>
        <w:rPr>
          <w:sz w:val="24"/>
          <w:szCs w:val="24"/>
        </w:rPr>
      </w:pPr>
    </w:p>
    <w:p w14:paraId="42E0D0D9" w14:textId="77777777" w:rsidR="000F1C72" w:rsidRPr="000F1C72" w:rsidRDefault="000F1C72" w:rsidP="000F1C72">
      <w:pPr>
        <w:pStyle w:val="ConsPlusNormal0"/>
        <w:ind w:firstLine="567"/>
        <w:jc w:val="both"/>
        <w:rPr>
          <w:sz w:val="24"/>
          <w:szCs w:val="24"/>
        </w:rPr>
      </w:pPr>
      <w:r w:rsidRPr="000F1C72">
        <w:rPr>
          <w:sz w:val="24"/>
          <w:szCs w:val="24"/>
        </w:rPr>
        <w:t>1.1. Настоящий Порядок определяет цели и условия предоставления субсидии ООО УК «РОСТ» (далее – Получатель)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 (далее – Субсидия, Порядок).</w:t>
      </w:r>
    </w:p>
    <w:p w14:paraId="45B8E4A1" w14:textId="77777777" w:rsidR="000F1C72" w:rsidRPr="000F1C72" w:rsidRDefault="000F1C72" w:rsidP="000F1C72">
      <w:pPr>
        <w:pStyle w:val="ConsPlusNormal0"/>
        <w:ind w:firstLine="568"/>
        <w:jc w:val="both"/>
        <w:rPr>
          <w:sz w:val="24"/>
          <w:szCs w:val="24"/>
        </w:rPr>
      </w:pPr>
      <w:r w:rsidRPr="000F1C72">
        <w:rPr>
          <w:sz w:val="24"/>
          <w:szCs w:val="24"/>
        </w:rPr>
        <w:t>1.2. Субсидия предоставляется в рамках реализации</w:t>
      </w:r>
      <w:r w:rsidRPr="000F1C72">
        <w:rPr>
          <w:rFonts w:eastAsiaTheme="minorHAnsi"/>
          <w:sz w:val="24"/>
          <w:szCs w:val="24"/>
          <w:lang w:eastAsia="en-US"/>
        </w:rPr>
        <w:t xml:space="preserve"> подпрограммы </w:t>
      </w:r>
      <w:r w:rsidRPr="000F1C72">
        <w:rPr>
          <w:bCs/>
          <w:sz w:val="24"/>
          <w:szCs w:val="24"/>
        </w:rPr>
        <w:t xml:space="preserve"> «Содержание муниципального жилищного фонда</w:t>
      </w:r>
      <w:r w:rsidRPr="000F1C72">
        <w:rPr>
          <w:rFonts w:eastAsiaTheme="minorHAnsi"/>
          <w:sz w:val="24"/>
          <w:szCs w:val="24"/>
          <w:lang w:eastAsia="en-US"/>
        </w:rPr>
        <w:t xml:space="preserve">» муниципальной программы городского округа Тейково </w:t>
      </w:r>
      <w:r w:rsidRPr="000F1C72">
        <w:rPr>
          <w:sz w:val="24"/>
          <w:szCs w:val="24"/>
        </w:rPr>
        <w:t>«Управление муниципальным имуществом городского округа Тейково Ивановской области», утвержденной постановлением администрации городского округа Тейково Ивановской области от 01.09.2022 №424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14:paraId="6127DF7C" w14:textId="77777777" w:rsidR="000F1C72" w:rsidRPr="000F1C72" w:rsidRDefault="000F1C72" w:rsidP="000F1C72">
      <w:pPr>
        <w:pStyle w:val="ConsPlusNormal0"/>
        <w:ind w:firstLine="568"/>
        <w:jc w:val="both"/>
        <w:rPr>
          <w:sz w:val="24"/>
          <w:szCs w:val="24"/>
        </w:rPr>
      </w:pPr>
      <w:r w:rsidRPr="000F1C72">
        <w:rPr>
          <w:sz w:val="24"/>
          <w:szCs w:val="24"/>
        </w:rPr>
        <w:t>До заселения в установленном порядке жилых помещений муниципального жилищного фонда Получателю Субсидии возмещаются расходы за фактически оказываемые услуги по содержанию незаселенных жилых помещений, коммунальные услуги по отоплению и газоснабжению в целях отопления жилых помещений, по холодному и горячему водоснабжению, водоотведению, электроснабжению, обращению с твердыми коммунальными отходами.</w:t>
      </w:r>
    </w:p>
    <w:p w14:paraId="51B58092" w14:textId="77777777" w:rsidR="000F1C72" w:rsidRPr="000F1C72" w:rsidRDefault="000F1C72" w:rsidP="000F1C72">
      <w:pPr>
        <w:pStyle w:val="ConsPlusNormal0"/>
        <w:ind w:firstLine="567"/>
        <w:jc w:val="both"/>
        <w:rPr>
          <w:sz w:val="24"/>
          <w:szCs w:val="24"/>
        </w:rPr>
      </w:pPr>
      <w:r w:rsidRPr="000F1C72">
        <w:rPr>
          <w:sz w:val="24"/>
          <w:szCs w:val="24"/>
        </w:rPr>
        <w:t>1.3. Главным распорядителем средств бюджета города Тейково, до которого в соответствии с бюджетным законодательством Российской Федерации доведены в установленном порядке лимиты бюджетных обязательств на предоставление субсидий на соответствующий финансовый год и плановый период, является Комитет по управлению муниципальным имуществом и земельным отношениям администрации городского округа Тейково Ивановской области (далее - Главный распорядитель).</w:t>
      </w:r>
    </w:p>
    <w:p w14:paraId="3B1249CA" w14:textId="77777777" w:rsidR="000F1C72" w:rsidRPr="000F1C72" w:rsidRDefault="000F1C72" w:rsidP="000F1C72">
      <w:pPr>
        <w:pStyle w:val="ConsPlusNormal0"/>
        <w:ind w:firstLine="539"/>
        <w:jc w:val="both"/>
        <w:rPr>
          <w:sz w:val="24"/>
          <w:szCs w:val="24"/>
        </w:rPr>
      </w:pPr>
      <w:r w:rsidRPr="000F1C72">
        <w:rPr>
          <w:sz w:val="24"/>
          <w:szCs w:val="24"/>
        </w:rPr>
        <w:t>Предоставление Субсидии осуществляется в пределах объема бюджетных ассигнований, предусмотренных на эти цели в бюджете города Тейково на соответствующий финансовый год, и лимитов бюджетных обязательств, утвержденных Главному распорядителю.</w:t>
      </w:r>
    </w:p>
    <w:p w14:paraId="47A5A1AD" w14:textId="77777777" w:rsidR="000F1C72" w:rsidRPr="000F1C72" w:rsidRDefault="000F1C72" w:rsidP="000F1C72">
      <w:pPr>
        <w:pStyle w:val="ConsPlusNormal0"/>
        <w:ind w:firstLine="539"/>
        <w:jc w:val="both"/>
        <w:rPr>
          <w:sz w:val="24"/>
          <w:szCs w:val="24"/>
        </w:rPr>
      </w:pPr>
      <w:r w:rsidRPr="000F1C72">
        <w:rPr>
          <w:sz w:val="24"/>
          <w:szCs w:val="24"/>
        </w:rPr>
        <w:t>1.4. Способ предоставления Субсидии - возмещение недополученных доходов и (или) возмещение затрат.</w:t>
      </w:r>
    </w:p>
    <w:p w14:paraId="383834C7" w14:textId="77777777" w:rsidR="000F1C72" w:rsidRPr="000F1C72" w:rsidRDefault="000F1C72" w:rsidP="000F1C72">
      <w:pPr>
        <w:pStyle w:val="ConsPlusNormal0"/>
        <w:ind w:firstLine="539"/>
        <w:jc w:val="both"/>
        <w:rPr>
          <w:sz w:val="24"/>
          <w:szCs w:val="24"/>
        </w:rPr>
      </w:pPr>
      <w:r w:rsidRPr="000F1C72">
        <w:rPr>
          <w:sz w:val="24"/>
          <w:szCs w:val="24"/>
        </w:rPr>
        <w:t>1.5. Сведения о Субсидии размещаются Финансовым отделом администрации г. Тейково на едином портале бюджетной системы Российской Федерации в информационно-телекоммуникационной сети «Интернет» (в разделе единого портала) в порядке, установленном Министерством финансов Российской Федерации.</w:t>
      </w:r>
    </w:p>
    <w:p w14:paraId="5F4D8258" w14:textId="77777777" w:rsidR="000F1C72" w:rsidRPr="000F1C72" w:rsidRDefault="000F1C72" w:rsidP="000F1C72">
      <w:pPr>
        <w:pStyle w:val="ConsPlusNormal0"/>
        <w:ind w:firstLine="539"/>
        <w:jc w:val="both"/>
        <w:rPr>
          <w:sz w:val="24"/>
          <w:szCs w:val="24"/>
        </w:rPr>
      </w:pPr>
    </w:p>
    <w:p w14:paraId="3B8E51D2" w14:textId="77777777" w:rsidR="000F1C72" w:rsidRPr="000F1C72" w:rsidRDefault="000F1C72" w:rsidP="00904FF5">
      <w:pPr>
        <w:pStyle w:val="ConsPlusTitle"/>
        <w:numPr>
          <w:ilvl w:val="0"/>
          <w:numId w:val="21"/>
        </w:numPr>
        <w:jc w:val="center"/>
        <w:outlineLvl w:val="1"/>
        <w:rPr>
          <w:rFonts w:ascii="Times New Roman" w:hAnsi="Times New Roman" w:cs="Times New Roman"/>
          <w:sz w:val="24"/>
          <w:szCs w:val="24"/>
        </w:rPr>
      </w:pPr>
      <w:r w:rsidRPr="000F1C72">
        <w:rPr>
          <w:rFonts w:ascii="Times New Roman" w:hAnsi="Times New Roman" w:cs="Times New Roman"/>
          <w:sz w:val="24"/>
          <w:szCs w:val="24"/>
        </w:rPr>
        <w:t>Условия и порядок предоставления Субсидии</w:t>
      </w:r>
    </w:p>
    <w:p w14:paraId="5DE5B5B0" w14:textId="77777777" w:rsidR="000F1C72" w:rsidRPr="000F1C72" w:rsidRDefault="000F1C72" w:rsidP="000F1C72">
      <w:pPr>
        <w:pStyle w:val="ConsPlusTitle"/>
        <w:ind w:left="720"/>
        <w:outlineLvl w:val="1"/>
        <w:rPr>
          <w:rFonts w:ascii="Times New Roman" w:hAnsi="Times New Roman" w:cs="Times New Roman"/>
          <w:sz w:val="24"/>
          <w:szCs w:val="24"/>
        </w:rPr>
      </w:pPr>
    </w:p>
    <w:p w14:paraId="5077F6F4" w14:textId="77777777" w:rsidR="000F1C72" w:rsidRPr="000F1C72" w:rsidRDefault="000F1C72" w:rsidP="000F1C72">
      <w:pPr>
        <w:pStyle w:val="ConsPlusNormal0"/>
        <w:ind w:firstLine="568"/>
        <w:jc w:val="both"/>
        <w:rPr>
          <w:sz w:val="24"/>
          <w:szCs w:val="24"/>
        </w:rPr>
      </w:pPr>
      <w:r w:rsidRPr="000F1C72">
        <w:rPr>
          <w:sz w:val="24"/>
          <w:szCs w:val="24"/>
        </w:rPr>
        <w:t>2.1. Требования, которым должен соответствовать Получатель на дату подачи Главному распорядителю заявления о предоставлении Субсидии:</w:t>
      </w:r>
    </w:p>
    <w:p w14:paraId="2549DC90" w14:textId="77777777" w:rsidR="000F1C72" w:rsidRPr="000F1C72" w:rsidRDefault="000F1C72" w:rsidP="000F1C72">
      <w:pPr>
        <w:pStyle w:val="ConsPlusNormal0"/>
        <w:ind w:firstLine="568"/>
        <w:jc w:val="both"/>
        <w:rPr>
          <w:sz w:val="24"/>
          <w:szCs w:val="24"/>
        </w:rPr>
      </w:pPr>
      <w:r w:rsidRPr="000F1C72">
        <w:rPr>
          <w:sz w:val="24"/>
          <w:szCs w:val="24"/>
        </w:rPr>
        <w:t>2.1.1. Получатель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14:paraId="1D9F45B3" w14:textId="77777777" w:rsidR="000F1C72" w:rsidRPr="000F1C72" w:rsidRDefault="000F1C72" w:rsidP="000F1C72">
      <w:pPr>
        <w:pStyle w:val="Default"/>
        <w:jc w:val="both"/>
      </w:pPr>
      <w:r w:rsidRPr="000F1C72">
        <w:t xml:space="preserve">         2.1.2. Получатель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 </w:t>
      </w:r>
    </w:p>
    <w:p w14:paraId="02419F26" w14:textId="77777777" w:rsidR="000F1C72" w:rsidRPr="000F1C72" w:rsidRDefault="000F1C72" w:rsidP="000F1C72">
      <w:pPr>
        <w:pStyle w:val="ConsPlusNormal0"/>
        <w:ind w:firstLine="568"/>
        <w:jc w:val="both"/>
        <w:rPr>
          <w:sz w:val="24"/>
          <w:szCs w:val="24"/>
        </w:rPr>
      </w:pPr>
      <w:r w:rsidRPr="000F1C72">
        <w:rPr>
          <w:sz w:val="24"/>
          <w:szCs w:val="24"/>
        </w:rPr>
        <w:t>2.1.3. Получатель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2A833458" w14:textId="77777777" w:rsidR="000F1C72" w:rsidRPr="000F1C72" w:rsidRDefault="000F1C72" w:rsidP="000F1C72">
      <w:pPr>
        <w:pStyle w:val="ConsPlusNormal0"/>
        <w:ind w:firstLine="568"/>
        <w:jc w:val="both"/>
        <w:rPr>
          <w:sz w:val="24"/>
          <w:szCs w:val="24"/>
        </w:rPr>
      </w:pPr>
      <w:r w:rsidRPr="000F1C72">
        <w:rPr>
          <w:sz w:val="24"/>
          <w:szCs w:val="24"/>
        </w:rPr>
        <w:t xml:space="preserve">2.1.4. Получатель не получает средства из бюджета города Тейково на основании иных муниципальных правовых актов на цели, указанные в </w:t>
      </w:r>
      <w:hyperlink w:anchor="P58" w:history="1">
        <w:r w:rsidRPr="000F1C72">
          <w:rPr>
            <w:sz w:val="24"/>
            <w:szCs w:val="24"/>
          </w:rPr>
          <w:t>пункте 1.</w:t>
        </w:r>
      </w:hyperlink>
      <w:r w:rsidRPr="000F1C72">
        <w:rPr>
          <w:sz w:val="24"/>
          <w:szCs w:val="24"/>
        </w:rPr>
        <w:t>2 настоящего Порядка.</w:t>
      </w:r>
    </w:p>
    <w:p w14:paraId="067BEF03" w14:textId="77777777" w:rsidR="000F1C72" w:rsidRPr="000F1C72" w:rsidRDefault="000F1C72" w:rsidP="000F1C72">
      <w:pPr>
        <w:pStyle w:val="Default"/>
        <w:ind w:firstLine="568"/>
        <w:jc w:val="both"/>
      </w:pPr>
      <w:r w:rsidRPr="000F1C72">
        <w:t xml:space="preserve">2.1.5. 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(при наличии) Получателя. </w:t>
      </w:r>
    </w:p>
    <w:p w14:paraId="5B8D04CE" w14:textId="77777777" w:rsidR="000F1C72" w:rsidRPr="000F1C72" w:rsidRDefault="000F1C72" w:rsidP="000F1C72">
      <w:pPr>
        <w:pStyle w:val="ConsPlusNormal0"/>
        <w:ind w:firstLine="568"/>
        <w:jc w:val="both"/>
        <w:rPr>
          <w:sz w:val="24"/>
          <w:szCs w:val="24"/>
        </w:rPr>
      </w:pPr>
      <w:r w:rsidRPr="000F1C72">
        <w:rPr>
          <w:sz w:val="24"/>
          <w:szCs w:val="24"/>
        </w:rPr>
        <w:t>Информация об отсутствии сведений, указанных в абзаце первом настоящего подпункта, проверяется Главным распорядителем на официальном сайте Федеральной службы по финансовому мониторингу в информационно-телекоммуникационной сети Интернет.</w:t>
      </w:r>
    </w:p>
    <w:p w14:paraId="4BFE2DF3" w14:textId="77777777" w:rsidR="000F1C72" w:rsidRPr="000F1C72" w:rsidRDefault="000F1C72" w:rsidP="000F1C72">
      <w:pPr>
        <w:pStyle w:val="ConsPlusNormal0"/>
        <w:ind w:firstLine="568"/>
        <w:jc w:val="both"/>
        <w:rPr>
          <w:sz w:val="24"/>
          <w:szCs w:val="24"/>
        </w:rPr>
      </w:pPr>
      <w:r w:rsidRPr="000F1C72">
        <w:rPr>
          <w:sz w:val="24"/>
          <w:szCs w:val="24"/>
        </w:rPr>
        <w:t>2.1.6. Получатель несет расходы в расчетном году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14:paraId="71359851" w14:textId="77777777" w:rsidR="000F1C72" w:rsidRPr="000F1C72" w:rsidRDefault="000F1C72" w:rsidP="000F1C72">
      <w:pPr>
        <w:pStyle w:val="ConsPlusNormal0"/>
        <w:ind w:firstLine="568"/>
        <w:jc w:val="both"/>
        <w:rPr>
          <w:sz w:val="24"/>
          <w:szCs w:val="24"/>
        </w:rPr>
      </w:pPr>
      <w:r w:rsidRPr="000F1C72">
        <w:rPr>
          <w:sz w:val="24"/>
          <w:szCs w:val="24"/>
        </w:rPr>
        <w:t>Право на получение Субсидии возникает с момента освобождения жилого помещения, входящего в состав муниципального жилищного фонда городского округа Тейково Ивановской области, даты возникновения права собственности муниципального образования городской округ Тейково Ивановской области на незаселенное жилое помещение, иной даты возникновения у муниципального образования городской округ Тейково Ивановской области обязанности по несению расходов на содержание жилых помещений и коммунальные услуги. Право на получение Субсидии распространяется на возмещение расходов, возникающих не ранее трех лет до даты подачи документов на возмещение расходов.</w:t>
      </w:r>
    </w:p>
    <w:p w14:paraId="302161D9" w14:textId="77777777" w:rsidR="000F1C72" w:rsidRPr="000F1C72" w:rsidRDefault="000F1C72" w:rsidP="000F1C72">
      <w:pPr>
        <w:pStyle w:val="ConsPlusNormal0"/>
        <w:ind w:firstLine="567"/>
        <w:jc w:val="both"/>
        <w:rPr>
          <w:sz w:val="24"/>
          <w:szCs w:val="24"/>
        </w:rPr>
      </w:pPr>
      <w:r w:rsidRPr="000F1C72">
        <w:rPr>
          <w:sz w:val="24"/>
          <w:szCs w:val="24"/>
        </w:rPr>
        <w:t>Возмещение расходов Получателям Субсидии прекращается с момента предоставления жилого помещения гражданам по договору социального найма или договору найма жилых помещений муниципального жилищного фонда, а также с момента прекращения права муниципальной собственности городского округа Тейково Ивановской области на данное жилое помещение.</w:t>
      </w:r>
    </w:p>
    <w:p w14:paraId="0BB39694" w14:textId="77777777" w:rsidR="000F1C72" w:rsidRPr="000F1C72" w:rsidRDefault="000F1C72" w:rsidP="000F1C72">
      <w:pPr>
        <w:pStyle w:val="Default"/>
        <w:ind w:firstLine="567"/>
        <w:jc w:val="both"/>
      </w:pPr>
      <w:r w:rsidRPr="000F1C72">
        <w:t xml:space="preserve">2.2.  Условиями предоставления Субсидии являются: </w:t>
      </w:r>
    </w:p>
    <w:p w14:paraId="03A46FF4" w14:textId="77777777" w:rsidR="000F1C72" w:rsidRPr="000F1C72" w:rsidRDefault="000F1C72" w:rsidP="000F1C72">
      <w:pPr>
        <w:pStyle w:val="Default"/>
        <w:ind w:firstLine="567"/>
        <w:jc w:val="both"/>
      </w:pPr>
      <w:r w:rsidRPr="000F1C72">
        <w:t xml:space="preserve">направление расходов, источником финансового обеспечения которых является Субсидия, на цели, установленные пунктом 1.2 настоящего Порядка; </w:t>
      </w:r>
    </w:p>
    <w:p w14:paraId="5667A25B" w14:textId="77777777" w:rsidR="000F1C72" w:rsidRPr="000F1C72" w:rsidRDefault="000F1C72" w:rsidP="000F1C72">
      <w:pPr>
        <w:pStyle w:val="Default"/>
        <w:ind w:firstLine="567"/>
        <w:jc w:val="both"/>
      </w:pPr>
      <w:r w:rsidRPr="000F1C72">
        <w:t xml:space="preserve">согласие Получателя и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Главным распорядителем в отношении их проверок соблюдения порядка и условий </w:t>
      </w:r>
      <w:r w:rsidRPr="000F1C72">
        <w:lastRenderedPageBreak/>
        <w:t xml:space="preserve">предоставления Субсидии, в том числе в части достижения результата предоставления Субсидии, предусмотренного пунктом 2.14 настоящего Порядка, а также проверки органами муниципального финансового контроля городского округа Тейково Ивановской области в соответствии со статьями 268.1 и 269.2 Бюджетного кодекса Российской Федерации и на включение такого положения в соглашение; </w:t>
      </w:r>
    </w:p>
    <w:p w14:paraId="60CC582B" w14:textId="77777777" w:rsidR="000F1C72" w:rsidRPr="000F1C72" w:rsidRDefault="000F1C72" w:rsidP="000F1C72">
      <w:pPr>
        <w:autoSpaceDE w:val="0"/>
        <w:autoSpaceDN w:val="0"/>
        <w:adjustRightInd w:val="0"/>
        <w:ind w:firstLine="567"/>
        <w:jc w:val="both"/>
      </w:pPr>
      <w:r w:rsidRPr="000F1C72">
        <w:t>запрет приобретения Получателем, а также иными юридическими лицами, получающими средства на основании договоров, заключенных с Получателем, за счет полученных из бюджета города Тейково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результата предоставления этих средств иных операций.</w:t>
      </w:r>
    </w:p>
    <w:p w14:paraId="1A5F6508" w14:textId="77777777" w:rsidR="000F1C72" w:rsidRPr="000F1C72" w:rsidRDefault="000F1C72" w:rsidP="000F1C72">
      <w:pPr>
        <w:pStyle w:val="Default"/>
        <w:ind w:firstLine="567"/>
        <w:jc w:val="both"/>
      </w:pPr>
      <w:r w:rsidRPr="000F1C72">
        <w:t xml:space="preserve"> 2.3. Для получения Субсидии и подтверждения соответствия требованиям, указанным в пункте 2.2 настоящего Порядка, Получатель в течение текущего финансового года представляет Главному распорядителю Заявление о предоставлении Субсидии по форме, установленной приложением № 1 к настоящему Порядку, подписанное руководителем Получателя и заверенное печатью. </w:t>
      </w:r>
    </w:p>
    <w:p w14:paraId="58B39D9A" w14:textId="77777777" w:rsidR="000F1C72" w:rsidRPr="000F1C72" w:rsidRDefault="000F1C72" w:rsidP="000F1C72">
      <w:pPr>
        <w:pStyle w:val="ConsPlusNormal0"/>
        <w:ind w:firstLine="540"/>
        <w:jc w:val="both"/>
        <w:rPr>
          <w:sz w:val="24"/>
          <w:szCs w:val="24"/>
        </w:rPr>
      </w:pPr>
      <w:r w:rsidRPr="000F1C72">
        <w:rPr>
          <w:sz w:val="24"/>
          <w:szCs w:val="24"/>
        </w:rPr>
        <w:t>2.4. Главный распорядитель в день получения документов от Получателя осуществляет их регистрацию.</w:t>
      </w:r>
    </w:p>
    <w:p w14:paraId="7DB1F189" w14:textId="77777777" w:rsidR="000F1C72" w:rsidRPr="000F1C72" w:rsidRDefault="000F1C72" w:rsidP="000F1C72">
      <w:pPr>
        <w:pStyle w:val="ConsPlusNormal0"/>
        <w:ind w:firstLine="540"/>
        <w:jc w:val="both"/>
        <w:rPr>
          <w:sz w:val="24"/>
          <w:szCs w:val="24"/>
        </w:rPr>
      </w:pPr>
      <w:r w:rsidRPr="000F1C72">
        <w:rPr>
          <w:sz w:val="24"/>
          <w:szCs w:val="24"/>
        </w:rPr>
        <w:t>2.5. Документы и соответствие Получателя требованиям, установленным пунктом 2.1 настоящего Порядка, проверяются Главным распорядителем в течение 10 рабочих дней со дня поступления Главному распорядителю документов, установленных пунктом 2.3 настоящего Порядка.</w:t>
      </w:r>
    </w:p>
    <w:p w14:paraId="2E8C17BF" w14:textId="77777777" w:rsidR="000F1C72" w:rsidRPr="000F1C72" w:rsidRDefault="000F1C72" w:rsidP="000F1C72">
      <w:pPr>
        <w:pStyle w:val="Default"/>
        <w:ind w:firstLine="540"/>
        <w:jc w:val="both"/>
      </w:pPr>
      <w:r w:rsidRPr="000F1C72">
        <w:t xml:space="preserve">2.6. Документы, представляемые Получателем, должны соответствовать следующим требованиям: </w:t>
      </w:r>
    </w:p>
    <w:p w14:paraId="4F77C158" w14:textId="77777777" w:rsidR="000F1C72" w:rsidRPr="000F1C72" w:rsidRDefault="000F1C72" w:rsidP="000F1C72">
      <w:pPr>
        <w:pStyle w:val="Default"/>
        <w:ind w:firstLine="540"/>
        <w:jc w:val="both"/>
      </w:pPr>
      <w:r w:rsidRPr="000F1C72">
        <w:t xml:space="preserve">2.6.1. Тексты документов написаны разборчиво. </w:t>
      </w:r>
    </w:p>
    <w:p w14:paraId="40412755" w14:textId="77777777" w:rsidR="000F1C72" w:rsidRPr="000F1C72" w:rsidRDefault="000F1C72" w:rsidP="000F1C72">
      <w:pPr>
        <w:pStyle w:val="Default"/>
        <w:ind w:firstLine="540"/>
        <w:jc w:val="both"/>
      </w:pPr>
      <w:r w:rsidRPr="000F1C72">
        <w:t xml:space="preserve">2.6.2. В документах нет подчисток, приписок, зачеркнутых слов и иных исправлений. </w:t>
      </w:r>
    </w:p>
    <w:p w14:paraId="1E8EC3F8" w14:textId="77777777" w:rsidR="000F1C72" w:rsidRPr="000F1C72" w:rsidRDefault="000F1C72" w:rsidP="000F1C72">
      <w:pPr>
        <w:pStyle w:val="Default"/>
        <w:ind w:firstLine="540"/>
        <w:jc w:val="both"/>
      </w:pPr>
      <w:r w:rsidRPr="000F1C72">
        <w:t xml:space="preserve">2.6.3. Документы не исполнены карандашом. </w:t>
      </w:r>
    </w:p>
    <w:p w14:paraId="6600BDA2" w14:textId="77777777" w:rsidR="000F1C72" w:rsidRPr="000F1C72" w:rsidRDefault="000F1C72" w:rsidP="000F1C72">
      <w:pPr>
        <w:pStyle w:val="Default"/>
        <w:ind w:firstLine="540"/>
        <w:jc w:val="both"/>
      </w:pPr>
      <w:r w:rsidRPr="000F1C72">
        <w:t xml:space="preserve">2.6.4. Документы не имеют повреждений, наличие которых допускает многозначность истолкования содержания. </w:t>
      </w:r>
    </w:p>
    <w:p w14:paraId="4577E710" w14:textId="77777777" w:rsidR="000F1C72" w:rsidRPr="000F1C72" w:rsidRDefault="000F1C72" w:rsidP="000F1C72">
      <w:pPr>
        <w:pStyle w:val="Default"/>
        <w:ind w:firstLine="540"/>
        <w:jc w:val="both"/>
      </w:pPr>
      <w:r w:rsidRPr="000F1C72">
        <w:t xml:space="preserve">2.6.5. В документах нет пропусков и незаполненных полей. </w:t>
      </w:r>
    </w:p>
    <w:p w14:paraId="23E82A47" w14:textId="77777777" w:rsidR="000F1C72" w:rsidRPr="000F1C72" w:rsidRDefault="000F1C72" w:rsidP="000F1C72">
      <w:pPr>
        <w:pStyle w:val="Default"/>
        <w:ind w:firstLine="540"/>
        <w:jc w:val="both"/>
      </w:pPr>
      <w:r w:rsidRPr="000F1C72">
        <w:t xml:space="preserve">2.6.6. Документы не противоречат друг другу. </w:t>
      </w:r>
    </w:p>
    <w:p w14:paraId="1CAABAFD" w14:textId="77777777" w:rsidR="000F1C72" w:rsidRPr="000F1C72" w:rsidRDefault="000F1C72" w:rsidP="000F1C72">
      <w:pPr>
        <w:pStyle w:val="ConsPlusNormal0"/>
        <w:ind w:firstLine="540"/>
        <w:jc w:val="both"/>
        <w:rPr>
          <w:sz w:val="24"/>
          <w:szCs w:val="24"/>
        </w:rPr>
      </w:pPr>
      <w:r w:rsidRPr="000F1C72">
        <w:rPr>
          <w:sz w:val="24"/>
          <w:szCs w:val="24"/>
        </w:rPr>
        <w:t>2.6.7. Документы должны быть сшиты в одну или несколько папок, пронумерованы, заверены печатью и подписаны руководителем Получателя (с расшифровкой) с указанием количества листов документа. Первыми должны быть подшиты заявление и перечень документов, входящих в состав заявки, с указанием страницы, на которой находится соответствующий документ.</w:t>
      </w:r>
    </w:p>
    <w:p w14:paraId="5CD4438A" w14:textId="77777777" w:rsidR="000F1C72" w:rsidRPr="000F1C72" w:rsidRDefault="000F1C72" w:rsidP="000F1C72">
      <w:pPr>
        <w:pStyle w:val="Default"/>
        <w:ind w:firstLine="540"/>
        <w:jc w:val="both"/>
      </w:pPr>
      <w:r w:rsidRPr="000F1C72">
        <w:t xml:space="preserve">2.7. Главный распорядитель по истечении срока проверки документов, указанного в пункте 2.5 настоящего Порядка, в течение 5 рабочих дней принимает решение о предоставлении Субсидии либо об отказе в предоставлении Субсидии по основаниям, указанным в пункте 2.9 настоящего Порядка, с обязательным уведомлением Получателя в течение 5 рабочих дней с даты принятия соответствующего решения Главным распорядителем. </w:t>
      </w:r>
    </w:p>
    <w:p w14:paraId="562FF7D9" w14:textId="77777777" w:rsidR="000F1C72" w:rsidRPr="000F1C72" w:rsidRDefault="000F1C72" w:rsidP="000F1C72">
      <w:pPr>
        <w:pStyle w:val="Default"/>
        <w:ind w:firstLine="540"/>
        <w:jc w:val="both"/>
      </w:pPr>
      <w:r w:rsidRPr="000F1C72">
        <w:t xml:space="preserve">2.8. В случае отказа в предоставлении Субсидии Получатель после устранения замечаний, содержащихся в уведомлении об отказе в предоставлении Субсидии, вправе повторно подать документы на получение Субсидии в текущем финансовом году в соответствии с требованиями настоящего Порядка. </w:t>
      </w:r>
    </w:p>
    <w:p w14:paraId="09441D32" w14:textId="77777777" w:rsidR="000F1C72" w:rsidRPr="000F1C72" w:rsidRDefault="000F1C72" w:rsidP="000F1C72">
      <w:pPr>
        <w:pStyle w:val="Default"/>
        <w:ind w:firstLine="539"/>
        <w:jc w:val="both"/>
      </w:pPr>
      <w:r w:rsidRPr="000F1C72">
        <w:t xml:space="preserve">2.9. Основания для отказа в предоставлении Субсидии: </w:t>
      </w:r>
    </w:p>
    <w:p w14:paraId="1520C715" w14:textId="77777777" w:rsidR="000F1C72" w:rsidRPr="000F1C72" w:rsidRDefault="000F1C72" w:rsidP="000F1C72">
      <w:pPr>
        <w:pStyle w:val="Default"/>
        <w:ind w:firstLine="539"/>
        <w:jc w:val="both"/>
      </w:pPr>
      <w:r w:rsidRPr="000F1C72">
        <w:t xml:space="preserve">2.9.1. Несоответствие представленных Получателем документов требованиям, определенным пунктом 2.6 настоящего Порядка, или непредставление (представление не в полном объеме) документов, указанных в пункте 2.3 настоящего Порядка. </w:t>
      </w:r>
    </w:p>
    <w:p w14:paraId="258221C9" w14:textId="77777777" w:rsidR="000F1C72" w:rsidRPr="000F1C72" w:rsidRDefault="000F1C72" w:rsidP="000F1C72">
      <w:pPr>
        <w:pStyle w:val="Default"/>
        <w:ind w:firstLine="539"/>
        <w:jc w:val="both"/>
      </w:pPr>
      <w:r w:rsidRPr="000F1C72">
        <w:t xml:space="preserve">2.9.2. Установление факта недостоверности информации, содержащейся в документах, представленных Получателем. </w:t>
      </w:r>
    </w:p>
    <w:p w14:paraId="0C56D57E" w14:textId="77777777" w:rsidR="000F1C72" w:rsidRPr="000F1C72" w:rsidRDefault="000F1C72" w:rsidP="000F1C72">
      <w:pPr>
        <w:pStyle w:val="ConsPlusNormal0"/>
        <w:ind w:firstLine="539"/>
        <w:jc w:val="both"/>
        <w:rPr>
          <w:sz w:val="24"/>
          <w:szCs w:val="24"/>
        </w:rPr>
      </w:pPr>
      <w:r w:rsidRPr="000F1C72">
        <w:rPr>
          <w:sz w:val="24"/>
          <w:szCs w:val="24"/>
        </w:rPr>
        <w:t>2.9.3. Несоответствие Получателя требованиям, предусмотренным пунктом 2.1 настоящего Порядка.</w:t>
      </w:r>
    </w:p>
    <w:p w14:paraId="7A490276" w14:textId="77777777" w:rsidR="000F1C72" w:rsidRPr="000F1C72" w:rsidRDefault="000F1C72" w:rsidP="000F1C72">
      <w:pPr>
        <w:pStyle w:val="ConsPlusNormal0"/>
        <w:ind w:firstLine="539"/>
        <w:jc w:val="both"/>
        <w:rPr>
          <w:sz w:val="24"/>
          <w:szCs w:val="24"/>
        </w:rPr>
      </w:pPr>
      <w:r w:rsidRPr="000F1C72">
        <w:rPr>
          <w:sz w:val="24"/>
          <w:szCs w:val="24"/>
        </w:rPr>
        <w:lastRenderedPageBreak/>
        <w:t>2.10. Предоставление Субсидии Получателю производится в размере, указанном в распоряжении Главного распорядителя, с учетом пункта 1.3 настоящего Порядка.</w:t>
      </w:r>
    </w:p>
    <w:p w14:paraId="5DF051D7" w14:textId="77777777" w:rsidR="000F1C72" w:rsidRPr="000F1C72" w:rsidRDefault="000F1C72" w:rsidP="000F1C72">
      <w:pPr>
        <w:ind w:firstLine="539"/>
        <w:jc w:val="both"/>
      </w:pPr>
      <w:r w:rsidRPr="000F1C72">
        <w:t xml:space="preserve"> 2.11.  Размер Субсидии Получателю на 2024 год составляет 15 260</w:t>
      </w:r>
      <w:r w:rsidRPr="000F1C72">
        <w:rPr>
          <w:b/>
          <w:bCs/>
        </w:rPr>
        <w:t xml:space="preserve"> </w:t>
      </w:r>
      <w:r w:rsidRPr="000F1C72">
        <w:t>рублей 48 копеек. Размер Субсидии рассчитывается:</w:t>
      </w:r>
    </w:p>
    <w:p w14:paraId="67809160" w14:textId="77777777" w:rsidR="000F1C72" w:rsidRPr="000F1C72" w:rsidRDefault="000F1C72" w:rsidP="000F1C72">
      <w:pPr>
        <w:pStyle w:val="ConsPlusNormal0"/>
        <w:ind w:firstLine="539"/>
        <w:jc w:val="both"/>
        <w:rPr>
          <w:sz w:val="24"/>
          <w:szCs w:val="24"/>
        </w:rPr>
      </w:pPr>
      <w:r w:rsidRPr="000F1C72">
        <w:rPr>
          <w:sz w:val="24"/>
          <w:szCs w:val="24"/>
        </w:rPr>
        <w:t>2.11.1. За содержание жилых помещений - исходя из:</w:t>
      </w:r>
    </w:p>
    <w:p w14:paraId="4A55FBC5" w14:textId="77777777" w:rsidR="000F1C72" w:rsidRPr="000F1C72" w:rsidRDefault="000F1C72" w:rsidP="000F1C72">
      <w:pPr>
        <w:pStyle w:val="ConsPlusNormal0"/>
        <w:ind w:firstLine="539"/>
        <w:jc w:val="both"/>
        <w:rPr>
          <w:sz w:val="24"/>
          <w:szCs w:val="24"/>
        </w:rPr>
      </w:pPr>
      <w:r w:rsidRPr="000F1C72">
        <w:rPr>
          <w:sz w:val="24"/>
          <w:szCs w:val="24"/>
        </w:rPr>
        <w:t>- общей площади незаселенных жилых помещений - при поквартирном заселении в многоквартирных домах и общежитиях, из суммы общей площади незаселенной комнаты (комнат) и площади помещений, составляющих общее имущество в данной квартире, рассчитанной пропорционально размеру общей площади занимаемой комнаты (комнат), - для коммунальных квартир, из площади комнаты незаселенных жилых помещений - при комнатном заселении в общежитиях;</w:t>
      </w:r>
    </w:p>
    <w:p w14:paraId="5FA8A3FC" w14:textId="77777777" w:rsidR="000F1C72" w:rsidRPr="000F1C72" w:rsidRDefault="000F1C72" w:rsidP="000F1C72">
      <w:pPr>
        <w:pStyle w:val="ConsPlusNormal0"/>
        <w:ind w:firstLine="539"/>
        <w:jc w:val="both"/>
        <w:rPr>
          <w:sz w:val="24"/>
          <w:szCs w:val="24"/>
        </w:rPr>
      </w:pPr>
      <w:r w:rsidRPr="000F1C72">
        <w:rPr>
          <w:sz w:val="24"/>
          <w:szCs w:val="24"/>
        </w:rPr>
        <w:t>- платы за содержание жилого помещения, включающей в себя плату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 в соответствии с законодательством Российской Федерации.</w:t>
      </w:r>
    </w:p>
    <w:p w14:paraId="63A7D835" w14:textId="77777777" w:rsidR="000F1C72" w:rsidRPr="000F1C72" w:rsidRDefault="000F1C72" w:rsidP="000F1C72">
      <w:pPr>
        <w:pStyle w:val="ConsPlusNormal0"/>
        <w:ind w:firstLine="568"/>
        <w:jc w:val="both"/>
        <w:rPr>
          <w:sz w:val="24"/>
          <w:szCs w:val="24"/>
        </w:rPr>
      </w:pPr>
      <w:r w:rsidRPr="000F1C72">
        <w:rPr>
          <w:sz w:val="24"/>
          <w:szCs w:val="24"/>
        </w:rPr>
        <w:t>2.11.2. За коммунальные услуги:</w:t>
      </w:r>
    </w:p>
    <w:p w14:paraId="391E450B" w14:textId="77777777" w:rsidR="000F1C72" w:rsidRPr="000F1C72" w:rsidRDefault="000F1C72" w:rsidP="000F1C72">
      <w:pPr>
        <w:pStyle w:val="ConsPlusNormal0"/>
        <w:ind w:firstLine="568"/>
        <w:jc w:val="both"/>
        <w:rPr>
          <w:sz w:val="24"/>
          <w:szCs w:val="24"/>
        </w:rPr>
      </w:pPr>
      <w:r w:rsidRPr="000F1C72">
        <w:rPr>
          <w:sz w:val="24"/>
          <w:szCs w:val="24"/>
        </w:rPr>
        <w:t xml:space="preserve">- по отоплению жилых помещений и газоснабжению в целях отопления жилых помещений - в порядке, предусмотренном </w:t>
      </w:r>
      <w:hyperlink r:id="rId56" w:history="1">
        <w:r w:rsidRPr="000F1C72">
          <w:rPr>
            <w:sz w:val="24"/>
            <w:szCs w:val="24"/>
          </w:rPr>
          <w:t>Правилами</w:t>
        </w:r>
      </w:hyperlink>
      <w:r w:rsidRPr="000F1C72">
        <w:rPr>
          <w:sz w:val="24"/>
          <w:szCs w:val="24"/>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w:t>
      </w:r>
      <w:hyperlink r:id="rId57" w:history="1">
        <w:r w:rsidRPr="000F1C72">
          <w:rPr>
            <w:sz w:val="24"/>
            <w:szCs w:val="24"/>
          </w:rPr>
          <w:t>Правилами</w:t>
        </w:r>
      </w:hyperlink>
      <w:r w:rsidRPr="000F1C72">
        <w:rPr>
          <w:sz w:val="24"/>
          <w:szCs w:val="24"/>
        </w:rPr>
        <w:t xml:space="preserve"> поставки газа для обеспечения коммунально-бытовых нужд граждан, утвержденными постановлением Правительства Российской Федерации от 21.07.2008 № 549 «О порядке поставки газа для обеспечения коммунально-бытовых нужд граждан», соответственно;</w:t>
      </w:r>
    </w:p>
    <w:p w14:paraId="594B7E07" w14:textId="77777777" w:rsidR="000F1C72" w:rsidRPr="000F1C72" w:rsidRDefault="000F1C72" w:rsidP="000F1C72">
      <w:pPr>
        <w:pStyle w:val="ConsPlusNormal0"/>
        <w:ind w:firstLine="568"/>
        <w:jc w:val="both"/>
        <w:rPr>
          <w:sz w:val="24"/>
          <w:szCs w:val="24"/>
        </w:rPr>
      </w:pPr>
      <w:r w:rsidRPr="000F1C72">
        <w:rPr>
          <w:sz w:val="24"/>
          <w:szCs w:val="24"/>
        </w:rPr>
        <w:t xml:space="preserve">- по холодному и горячему водоснабжению, водоотведению, электроснабжению, обращению с твердыми коммунальными отходами - в порядке, предусмотренном </w:t>
      </w:r>
      <w:hyperlink r:id="rId58" w:history="1">
        <w:r w:rsidRPr="000F1C72">
          <w:rPr>
            <w:sz w:val="24"/>
            <w:szCs w:val="24"/>
          </w:rPr>
          <w:t>Правилами</w:t>
        </w:r>
      </w:hyperlink>
      <w:r w:rsidRPr="000F1C72">
        <w:rPr>
          <w:sz w:val="24"/>
          <w:szCs w:val="24"/>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(рассчитывается с учетом одного собственника помещения в лице КУМИ).</w:t>
      </w:r>
    </w:p>
    <w:p w14:paraId="402EB3E0" w14:textId="77777777" w:rsidR="000F1C72" w:rsidRPr="000F1C72" w:rsidRDefault="000F1C72" w:rsidP="000F1C72">
      <w:pPr>
        <w:pStyle w:val="Default"/>
        <w:ind w:firstLine="540"/>
        <w:jc w:val="both"/>
      </w:pPr>
      <w:r w:rsidRPr="000F1C72">
        <w:t>2.12. В целях перечисления Субсидии Главный распорядитель в течение 10 рабочих дней с даты принятия соответствующего решения заключает с Получателем соглашение о предоставлении Субсидии в соответствии с типовой формой, установленной Финансовым отделом администрации г. Тейково Ивановской области (далее - Соглашение).</w:t>
      </w:r>
    </w:p>
    <w:p w14:paraId="5AB77057" w14:textId="77777777" w:rsidR="000F1C72" w:rsidRPr="000F1C72" w:rsidRDefault="000F1C72" w:rsidP="000F1C72">
      <w:pPr>
        <w:pStyle w:val="Default"/>
        <w:ind w:firstLine="540"/>
        <w:jc w:val="both"/>
      </w:pPr>
      <w:r w:rsidRPr="000F1C72">
        <w:t xml:space="preserve">В Соглашение обязательно включаются: </w:t>
      </w:r>
    </w:p>
    <w:p w14:paraId="4A5D9CE3" w14:textId="77777777" w:rsidR="000F1C72" w:rsidRPr="000F1C72" w:rsidRDefault="000F1C72" w:rsidP="000F1C72">
      <w:pPr>
        <w:pStyle w:val="Default"/>
        <w:ind w:firstLine="540"/>
        <w:jc w:val="both"/>
      </w:pPr>
      <w:r w:rsidRPr="000F1C72">
        <w:t xml:space="preserve">направления затрат, на возмещение которых предоставляется Субсидия, на цели, установленные пунктом 1.2 настоящего Порядка; </w:t>
      </w:r>
    </w:p>
    <w:p w14:paraId="04587DCB" w14:textId="77777777" w:rsidR="000F1C72" w:rsidRPr="000F1C72" w:rsidRDefault="000F1C72" w:rsidP="000F1C72">
      <w:pPr>
        <w:pStyle w:val="Default"/>
        <w:ind w:firstLine="540"/>
        <w:jc w:val="both"/>
      </w:pPr>
      <w:r w:rsidRPr="000F1C72">
        <w:t xml:space="preserve">согласие Получателя и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Главным распорядителем в отношении их проверок соблюдения порядка и условий предоставления Субсидии, в том числе в части достижения результата предоставления Субсидии, предусмотренного пунктом  2.15 настоящего Порядка, а также проверки органами муниципального финансового контроля городского округа Тейково Ивановской области в соответствии со статьями 268.1 и 269.2 Бюджетного кодекса Российской Федерации; </w:t>
      </w:r>
    </w:p>
    <w:p w14:paraId="51DE999B" w14:textId="77777777" w:rsidR="000F1C72" w:rsidRPr="000F1C72" w:rsidRDefault="000F1C72" w:rsidP="000F1C72">
      <w:pPr>
        <w:pStyle w:val="Default"/>
        <w:ind w:firstLine="540"/>
        <w:jc w:val="both"/>
      </w:pPr>
      <w:r w:rsidRPr="000F1C72">
        <w:t xml:space="preserve">запрет приобретения Получателем, а также иными юридическими лицами, получающими средства на основании договоров, заключенных с Получателем, за счет полученных из бюджета города Тейково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результата предоставления этих средств иных операций; </w:t>
      </w:r>
    </w:p>
    <w:p w14:paraId="63B7A660" w14:textId="77777777" w:rsidR="000F1C72" w:rsidRPr="000F1C72" w:rsidRDefault="000F1C72" w:rsidP="000F1C72">
      <w:pPr>
        <w:pStyle w:val="Default"/>
        <w:ind w:firstLine="540"/>
        <w:jc w:val="both"/>
      </w:pPr>
      <w:r w:rsidRPr="000F1C72">
        <w:lastRenderedPageBreak/>
        <w:t xml:space="preserve">условия о согласовании новых условий Соглашения или о расторжении Соглашения при не достижении согласия по новым условиям в случае уменьшения Главному распорядителю ранее доведенных лимитов бюджетных обязательств, указанных в пункте 1.3 настоящего Порядка, приводящего к невозможности предоставления Субсидии в размере, определенном в Соглашении;  </w:t>
      </w:r>
    </w:p>
    <w:p w14:paraId="17768D44" w14:textId="77777777" w:rsidR="000F1C72" w:rsidRPr="000F1C72" w:rsidRDefault="000F1C72" w:rsidP="000F1C72">
      <w:pPr>
        <w:pStyle w:val="Default"/>
        <w:ind w:firstLine="540"/>
        <w:jc w:val="both"/>
        <w:rPr>
          <w:color w:val="auto"/>
        </w:rPr>
      </w:pPr>
      <w:r w:rsidRPr="000F1C72">
        <w:rPr>
          <w:color w:val="auto"/>
        </w:rPr>
        <w:t xml:space="preserve">2.13. Перечисление Субсидии осуществляется с учетом пункта 1.3 настоящего Порядка после подписания сторонами Соглашения не позднее 10-го рабочего дня, следующего за днем принятия Главным распорядителем решения о предоставлении Субсидии, со счета Главного распорядителя на </w:t>
      </w:r>
      <w:r w:rsidRPr="000F1C72">
        <w:t>расчетный или корреспондентский счет, открытый Получателю Субсидии в учреждениях Центрального банка Российской Федерации или кредитных организациях.</w:t>
      </w:r>
    </w:p>
    <w:p w14:paraId="3A161BC2" w14:textId="77777777" w:rsidR="000F1C72" w:rsidRPr="000F1C72" w:rsidRDefault="000F1C72" w:rsidP="000F1C72">
      <w:pPr>
        <w:pStyle w:val="ConsPlusNormal0"/>
        <w:ind w:firstLine="568"/>
        <w:jc w:val="both"/>
        <w:rPr>
          <w:sz w:val="24"/>
          <w:szCs w:val="24"/>
        </w:rPr>
      </w:pPr>
      <w:r w:rsidRPr="000F1C72">
        <w:rPr>
          <w:sz w:val="24"/>
          <w:szCs w:val="24"/>
        </w:rPr>
        <w:t xml:space="preserve">2.14. Результат предоставления Субсидии: «Количество свободных жилых помещений муниципального жилищного фонда»». Результат измеряется в единицах и определяется на 1 число месяца, следующего за отчетным кварталом. </w:t>
      </w:r>
    </w:p>
    <w:p w14:paraId="7D33A1D6" w14:textId="77777777" w:rsidR="000F1C72" w:rsidRPr="000F1C72" w:rsidRDefault="000F1C72" w:rsidP="000F1C72">
      <w:pPr>
        <w:pStyle w:val="Default"/>
        <w:ind w:firstLine="540"/>
        <w:jc w:val="both"/>
        <w:rPr>
          <w:color w:val="auto"/>
        </w:rPr>
      </w:pPr>
      <w:r w:rsidRPr="000F1C72">
        <w:rPr>
          <w:color w:val="auto"/>
        </w:rPr>
        <w:t>Значение результата предоставления Субсидии устанавливается в Соглашении.</w:t>
      </w:r>
    </w:p>
    <w:p w14:paraId="40D49012" w14:textId="77777777" w:rsidR="000F1C72" w:rsidRPr="000F1C72" w:rsidRDefault="000F1C72" w:rsidP="000F1C72">
      <w:pPr>
        <w:pStyle w:val="Default"/>
        <w:ind w:firstLine="540"/>
        <w:jc w:val="both"/>
        <w:rPr>
          <w:color w:val="auto"/>
        </w:rPr>
      </w:pPr>
      <w:r w:rsidRPr="000F1C72">
        <w:rPr>
          <w:color w:val="auto"/>
        </w:rPr>
        <w:t xml:space="preserve">2.15. При реорганизации Получателя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являющегося правопреемником. </w:t>
      </w:r>
    </w:p>
    <w:p w14:paraId="35A7C9CC" w14:textId="77777777" w:rsidR="000F1C72" w:rsidRPr="000F1C72" w:rsidRDefault="000F1C72" w:rsidP="000F1C72">
      <w:pPr>
        <w:pStyle w:val="ConsPlusNormal0"/>
        <w:ind w:firstLine="540"/>
        <w:jc w:val="both"/>
        <w:rPr>
          <w:sz w:val="24"/>
          <w:szCs w:val="24"/>
        </w:rPr>
      </w:pPr>
      <w:r w:rsidRPr="000F1C72">
        <w:rPr>
          <w:sz w:val="24"/>
          <w:szCs w:val="24"/>
        </w:rPr>
        <w:t>2.16. При реорганизации Получателя в форме разделения, выделения, а также при ликвидации Получателя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неисполненных Получателем обязательствах, источником финансового обеспечения которых является Субсидия, и возврате неиспользованного остатка Субсидии в  бюджет города Тейково.</w:t>
      </w:r>
    </w:p>
    <w:p w14:paraId="00F566FD" w14:textId="77777777" w:rsidR="000F1C72" w:rsidRPr="000F1C72" w:rsidRDefault="000F1C72" w:rsidP="000F1C72">
      <w:pPr>
        <w:pStyle w:val="Default"/>
        <w:ind w:left="567"/>
        <w:jc w:val="center"/>
        <w:rPr>
          <w:b/>
          <w:bCs/>
        </w:rPr>
      </w:pPr>
    </w:p>
    <w:p w14:paraId="617C9D26" w14:textId="77777777" w:rsidR="000F1C72" w:rsidRPr="000F1C72" w:rsidRDefault="000F1C72" w:rsidP="000F1C72">
      <w:pPr>
        <w:pStyle w:val="Default"/>
        <w:ind w:left="567"/>
        <w:jc w:val="center"/>
        <w:rPr>
          <w:b/>
          <w:bCs/>
        </w:rPr>
      </w:pPr>
      <w:r w:rsidRPr="000F1C72">
        <w:rPr>
          <w:b/>
          <w:bCs/>
        </w:rPr>
        <w:t>3.Представление отчетности, осуществление контроля за соблюдением условий и порядка предоставления Субсидии и ответственность за их нарушение</w:t>
      </w:r>
    </w:p>
    <w:p w14:paraId="04A59F37" w14:textId="77777777" w:rsidR="000F1C72" w:rsidRPr="000F1C72" w:rsidRDefault="000F1C72" w:rsidP="000F1C72">
      <w:pPr>
        <w:pStyle w:val="Default"/>
        <w:ind w:left="1515"/>
      </w:pPr>
    </w:p>
    <w:p w14:paraId="60D9A8D7" w14:textId="77777777" w:rsidR="000F1C72" w:rsidRPr="000F1C72" w:rsidRDefault="000F1C72" w:rsidP="000F1C72">
      <w:pPr>
        <w:pStyle w:val="ConsPlusNormal0"/>
        <w:ind w:firstLine="540"/>
        <w:jc w:val="both"/>
        <w:rPr>
          <w:sz w:val="24"/>
          <w:szCs w:val="24"/>
        </w:rPr>
      </w:pPr>
      <w:r w:rsidRPr="000F1C72">
        <w:rPr>
          <w:sz w:val="24"/>
          <w:szCs w:val="24"/>
        </w:rPr>
        <w:t>3.1. Получатель в сроки и по формам, определенным Соглашением, предоставляет следующую отчетность:</w:t>
      </w:r>
    </w:p>
    <w:p w14:paraId="192F3239" w14:textId="77777777" w:rsidR="000F1C72" w:rsidRPr="000F1C72" w:rsidRDefault="000F1C72" w:rsidP="000F1C72">
      <w:pPr>
        <w:pStyle w:val="ConsPlusNormal0"/>
        <w:jc w:val="both"/>
        <w:rPr>
          <w:sz w:val="24"/>
          <w:szCs w:val="24"/>
        </w:rPr>
      </w:pPr>
      <w:r w:rsidRPr="000F1C72">
        <w:rPr>
          <w:sz w:val="24"/>
          <w:szCs w:val="24"/>
        </w:rPr>
        <w:t>- отчет о расходах на содержание жилых помещений, подлежащих возмещению, возникающих до заселения в установленном порядке жилых помещений муниципального жилищного фонда городского округа Тейково Ивановской области;</w:t>
      </w:r>
    </w:p>
    <w:p w14:paraId="42A680AF" w14:textId="77777777" w:rsidR="000F1C72" w:rsidRPr="000F1C72" w:rsidRDefault="000F1C72" w:rsidP="000F1C72">
      <w:pPr>
        <w:pStyle w:val="ConsPlusNormal0"/>
        <w:jc w:val="both"/>
        <w:rPr>
          <w:sz w:val="24"/>
          <w:szCs w:val="24"/>
        </w:rPr>
      </w:pPr>
      <w:r w:rsidRPr="000F1C72">
        <w:rPr>
          <w:sz w:val="24"/>
          <w:szCs w:val="24"/>
        </w:rPr>
        <w:t>- отчет о расходах на предоставление коммунальных услуг (отопление), подлежащих возмещению, возникающих до заселения в установленном порядке жилых   помещений муниципального жилищного фонда городского округа Тейково Ивановской области;</w:t>
      </w:r>
    </w:p>
    <w:p w14:paraId="08A39A76" w14:textId="77777777" w:rsidR="000F1C72" w:rsidRPr="000F1C72" w:rsidRDefault="000F1C72" w:rsidP="000F1C72">
      <w:pPr>
        <w:pStyle w:val="ConsPlusNormal0"/>
        <w:jc w:val="both"/>
        <w:rPr>
          <w:sz w:val="24"/>
          <w:szCs w:val="24"/>
        </w:rPr>
      </w:pPr>
      <w:r w:rsidRPr="000F1C72">
        <w:rPr>
          <w:sz w:val="24"/>
          <w:szCs w:val="24"/>
        </w:rPr>
        <w:t>- отчет о расходах на предоставление коммунальных услуг (газоснабжение на нужды отопления), подлежащих возмещению, возникающих до заселения в установленном порядке жилых помещений муниципального жилищного фонда городского округа Тейково Ивановской области;</w:t>
      </w:r>
    </w:p>
    <w:p w14:paraId="07694F07" w14:textId="77777777" w:rsidR="000F1C72" w:rsidRPr="000F1C72" w:rsidRDefault="000F1C72" w:rsidP="000F1C72">
      <w:pPr>
        <w:pStyle w:val="ConsPlusNormal0"/>
        <w:jc w:val="both"/>
        <w:rPr>
          <w:sz w:val="24"/>
          <w:szCs w:val="24"/>
        </w:rPr>
      </w:pPr>
      <w:r w:rsidRPr="000F1C72">
        <w:rPr>
          <w:sz w:val="24"/>
          <w:szCs w:val="24"/>
        </w:rPr>
        <w:t>- отчет о расходах на предоставление коммунальных услуг (холодная, горячая вода (в случае, если для РСО установлен тариф за 1 куб. м ГВС), отведение сточных вод, электрическая энергия, обращение с твердыми коммунальными отходами), подлежащих возмещению, возникающих до заселения в установленном порядке жилых помещений муниципального жилищного фонда городского округа Тейково Ивановской области;</w:t>
      </w:r>
    </w:p>
    <w:p w14:paraId="6E096ED2" w14:textId="77777777" w:rsidR="000F1C72" w:rsidRPr="000F1C72" w:rsidRDefault="000F1C72" w:rsidP="000F1C72">
      <w:pPr>
        <w:pStyle w:val="ConsPlusNormal0"/>
        <w:jc w:val="both"/>
        <w:rPr>
          <w:sz w:val="24"/>
          <w:szCs w:val="24"/>
        </w:rPr>
      </w:pPr>
      <w:r w:rsidRPr="000F1C72">
        <w:rPr>
          <w:sz w:val="24"/>
          <w:szCs w:val="24"/>
        </w:rPr>
        <w:t>- отчет о расходах на предоставление коммунальных услуг (холодная, горячая вода (в случае, если для РСО установлен тариф за 1 куб. м ГВС), отведение сточных вод, электрическая энергия, обращение с твердыми коммунальными отходами), подлежащих возмещению, возникающих до заселения в установленном порядке жилых помещений муниципального жилищного фонда городского округа Тейково Ивановской области;</w:t>
      </w:r>
    </w:p>
    <w:p w14:paraId="7AED5FBA" w14:textId="77777777" w:rsidR="000F1C72" w:rsidRPr="000F1C72" w:rsidRDefault="000F1C72" w:rsidP="000F1C72">
      <w:pPr>
        <w:pStyle w:val="ConsPlusNormal0"/>
        <w:jc w:val="both"/>
        <w:rPr>
          <w:sz w:val="24"/>
          <w:szCs w:val="24"/>
        </w:rPr>
      </w:pPr>
      <w:r w:rsidRPr="000F1C72">
        <w:rPr>
          <w:sz w:val="24"/>
          <w:szCs w:val="24"/>
        </w:rPr>
        <w:t>- отчет о расходах на горячее водоснабжение (в случае, если для РСО не установлен тариф за 1 куб. м), подлежащих возмещению, возникающих до заселения в установленном порядке жилых помещений муниципального жилищного фонда городского округа Тейково Ивановской области.</w:t>
      </w:r>
    </w:p>
    <w:p w14:paraId="7F7E6312" w14:textId="77777777" w:rsidR="000F1C72" w:rsidRPr="000F1C72" w:rsidRDefault="000F1C72" w:rsidP="000F1C72">
      <w:pPr>
        <w:pStyle w:val="Default"/>
        <w:ind w:firstLine="540"/>
        <w:jc w:val="both"/>
      </w:pPr>
      <w:r w:rsidRPr="000F1C72">
        <w:lastRenderedPageBreak/>
        <w:t xml:space="preserve">3.2. Главный распорядитель осуществляет проверку соблюдения Получателем условий и порядка предоставления Субсидии, в том числе в части достижения результата предоставления Субсидии. </w:t>
      </w:r>
    </w:p>
    <w:p w14:paraId="2EAB9729" w14:textId="77777777" w:rsidR="000F1C72" w:rsidRPr="000F1C72" w:rsidRDefault="000F1C72" w:rsidP="000F1C72">
      <w:pPr>
        <w:pStyle w:val="Default"/>
        <w:ind w:firstLine="540"/>
        <w:jc w:val="both"/>
      </w:pPr>
      <w:r w:rsidRPr="000F1C72">
        <w:t xml:space="preserve">Органы муниципального финансового контроля городского округа Тейково Ивановской области осуществляют проверку в соответствии со статьями 268.1 и 269.2 Бюджетного кодекса Российской Федерации. </w:t>
      </w:r>
    </w:p>
    <w:p w14:paraId="07D2CFD9" w14:textId="77777777" w:rsidR="000F1C72" w:rsidRPr="000F1C72" w:rsidRDefault="000F1C72" w:rsidP="000F1C72">
      <w:pPr>
        <w:pStyle w:val="Default"/>
        <w:ind w:firstLine="540"/>
        <w:jc w:val="both"/>
      </w:pPr>
      <w:r w:rsidRPr="000F1C72">
        <w:t xml:space="preserve">3.3. В случае нарушения Получателем условий, установленных при предоставлении Субсидии, выявленного в том числе по фактам проверок, проведенных Главным распорядителем и органами муниципального финансового контроля городского округа Тейково Ивановской области, а также недостижения значения результата предоставления Субсидии, указанного в пункте 2.14, указанные средства подлежат возврату в бюджет города Тейково в следующем порядке: </w:t>
      </w:r>
    </w:p>
    <w:p w14:paraId="3D7C640A" w14:textId="77777777" w:rsidR="000F1C72" w:rsidRPr="000F1C72" w:rsidRDefault="000F1C72" w:rsidP="000F1C72">
      <w:pPr>
        <w:pStyle w:val="Default"/>
        <w:ind w:firstLine="540"/>
        <w:jc w:val="both"/>
      </w:pPr>
      <w:r w:rsidRPr="000F1C72">
        <w:t xml:space="preserve">3.3.1. Главный распорядитель в течение 10 рабочих дней с даты выявления нарушения прекращает предоставление Субсидии и направляет Получателю требование о ее возврате в бюджет города Тейково. </w:t>
      </w:r>
    </w:p>
    <w:p w14:paraId="6816B3EA" w14:textId="77777777" w:rsidR="000F1C72" w:rsidRPr="000F1C72" w:rsidRDefault="000F1C72" w:rsidP="000F1C72">
      <w:pPr>
        <w:pStyle w:val="Default"/>
        <w:ind w:firstLine="540"/>
        <w:jc w:val="both"/>
      </w:pPr>
      <w:r w:rsidRPr="000F1C72">
        <w:t xml:space="preserve">3.3.2. Требование о возврате Субсидии в случае нарушения, выявленного по фактам проверок, проведенных Главным распорядителем и органами муниципального финансового контроля городского округа Тейково Ивановской области, должно быть исполнено Получателем в течение 15 рабочих дней с даты получения указанного требования. </w:t>
      </w:r>
    </w:p>
    <w:p w14:paraId="4A010182" w14:textId="77777777" w:rsidR="000F1C72" w:rsidRPr="000F1C72" w:rsidRDefault="000F1C72" w:rsidP="000F1C72">
      <w:pPr>
        <w:pStyle w:val="Default"/>
        <w:ind w:firstLine="540"/>
        <w:jc w:val="both"/>
        <w:rPr>
          <w:color w:val="auto"/>
        </w:rPr>
      </w:pPr>
      <w:r w:rsidRPr="000F1C72">
        <w:t xml:space="preserve">3.3.3. В случае невозврата Субсидии, израсходованной с нарушением условий и порядка ее предоставления, Субсидия подлежит взысканию в судебном порядке. </w:t>
      </w:r>
    </w:p>
    <w:p w14:paraId="23A3A87A" w14:textId="77777777" w:rsidR="000F1C72" w:rsidRPr="000F1C72" w:rsidRDefault="000F1C72" w:rsidP="000F1C72">
      <w:pPr>
        <w:pStyle w:val="ConsPlusNormal0"/>
        <w:ind w:firstLine="540"/>
        <w:jc w:val="both"/>
        <w:rPr>
          <w:sz w:val="24"/>
          <w:szCs w:val="24"/>
        </w:rPr>
      </w:pPr>
      <w:r w:rsidRPr="000F1C72">
        <w:rPr>
          <w:sz w:val="24"/>
          <w:szCs w:val="24"/>
        </w:rPr>
        <w:t>3.4. Средства Субсидии, не использованные Получателем в отчетном финансовом году, подлежат возврату в бюджет города Тейково в течение первых 3 рабочих дней года, следующего за отчетным.</w:t>
      </w:r>
    </w:p>
    <w:p w14:paraId="58831866" w14:textId="77777777" w:rsidR="000F1C72" w:rsidRPr="000F1C72" w:rsidRDefault="000F1C72" w:rsidP="000F1C72">
      <w:pPr>
        <w:pStyle w:val="ConsPlusNormal0"/>
        <w:ind w:firstLine="568"/>
        <w:jc w:val="both"/>
        <w:rPr>
          <w:sz w:val="24"/>
          <w:szCs w:val="24"/>
        </w:rPr>
      </w:pPr>
    </w:p>
    <w:p w14:paraId="384BF738" w14:textId="77777777" w:rsidR="000F1C72" w:rsidRPr="000F1C72" w:rsidRDefault="000F1C72" w:rsidP="000F1C72">
      <w:pPr>
        <w:pStyle w:val="ConsPlusNormal0"/>
        <w:ind w:firstLine="568"/>
        <w:jc w:val="both"/>
        <w:rPr>
          <w:sz w:val="24"/>
          <w:szCs w:val="24"/>
        </w:rPr>
      </w:pPr>
    </w:p>
    <w:p w14:paraId="5557E3FA" w14:textId="2B5A2159" w:rsidR="000F1C72" w:rsidRDefault="000F1C72">
      <w:pPr>
        <w:spacing w:after="160" w:line="259" w:lineRule="auto"/>
        <w:rPr>
          <w:rFonts w:eastAsia="Calibri"/>
        </w:rPr>
      </w:pPr>
      <w:r>
        <w:br w:type="page"/>
      </w:r>
    </w:p>
    <w:p w14:paraId="30DBBF5C" w14:textId="77777777" w:rsidR="000F1C72" w:rsidRPr="00DD79C6" w:rsidRDefault="000F1C72" w:rsidP="000F1C72">
      <w:pPr>
        <w:pStyle w:val="ConsPlusNormal0"/>
        <w:jc w:val="right"/>
        <w:outlineLvl w:val="1"/>
        <w:rPr>
          <w:sz w:val="24"/>
          <w:szCs w:val="24"/>
        </w:rPr>
      </w:pPr>
      <w:r w:rsidRPr="00DD79C6">
        <w:rPr>
          <w:sz w:val="24"/>
          <w:szCs w:val="24"/>
        </w:rPr>
        <w:lastRenderedPageBreak/>
        <w:t xml:space="preserve">Приложение </w:t>
      </w:r>
      <w:r>
        <w:rPr>
          <w:sz w:val="24"/>
          <w:szCs w:val="24"/>
        </w:rPr>
        <w:t>№</w:t>
      </w:r>
      <w:r w:rsidRPr="00DD79C6">
        <w:rPr>
          <w:sz w:val="24"/>
          <w:szCs w:val="24"/>
        </w:rPr>
        <w:t xml:space="preserve"> 1</w:t>
      </w:r>
    </w:p>
    <w:p w14:paraId="7948F776" w14:textId="77777777" w:rsidR="000F1C72" w:rsidRPr="00DD79C6" w:rsidRDefault="000F1C72" w:rsidP="000F1C72">
      <w:pPr>
        <w:pStyle w:val="ConsPlusNormal0"/>
        <w:jc w:val="right"/>
        <w:rPr>
          <w:sz w:val="24"/>
          <w:szCs w:val="24"/>
        </w:rPr>
      </w:pPr>
      <w:r w:rsidRPr="00DD79C6">
        <w:rPr>
          <w:sz w:val="24"/>
          <w:szCs w:val="24"/>
        </w:rPr>
        <w:t>к Порядку</w:t>
      </w:r>
    </w:p>
    <w:p w14:paraId="7F4A538D" w14:textId="77777777" w:rsidR="000F1C72" w:rsidRDefault="000F1C72" w:rsidP="000F1C72">
      <w:pPr>
        <w:pStyle w:val="ConsPlusNormal0"/>
        <w:ind w:firstLine="540"/>
        <w:jc w:val="right"/>
        <w:rPr>
          <w:sz w:val="24"/>
          <w:szCs w:val="24"/>
        </w:rPr>
      </w:pPr>
      <w:r w:rsidRPr="000212D5">
        <w:rPr>
          <w:sz w:val="24"/>
          <w:szCs w:val="24"/>
        </w:rPr>
        <w:t xml:space="preserve">предоставления субсидии </w:t>
      </w:r>
      <w:r w:rsidRPr="00125AA7">
        <w:rPr>
          <w:sz w:val="24"/>
          <w:szCs w:val="24"/>
        </w:rPr>
        <w:t>ООО УК «РОСТ»</w:t>
      </w:r>
    </w:p>
    <w:p w14:paraId="61743D2F" w14:textId="77777777" w:rsidR="000F1C72" w:rsidRDefault="000F1C72" w:rsidP="000F1C72">
      <w:pPr>
        <w:pStyle w:val="ConsPlusNormal0"/>
        <w:ind w:firstLine="540"/>
        <w:jc w:val="right"/>
        <w:rPr>
          <w:sz w:val="24"/>
          <w:szCs w:val="24"/>
        </w:rPr>
      </w:pPr>
      <w:r w:rsidRPr="000212D5">
        <w:rPr>
          <w:sz w:val="24"/>
          <w:szCs w:val="24"/>
        </w:rPr>
        <w:t xml:space="preserve"> в целях возмещения затрат </w:t>
      </w:r>
    </w:p>
    <w:p w14:paraId="435C22BE" w14:textId="77777777" w:rsidR="000F1C72" w:rsidRDefault="000F1C72" w:rsidP="000F1C72">
      <w:pPr>
        <w:pStyle w:val="ConsPlusNormal0"/>
        <w:ind w:firstLine="540"/>
        <w:jc w:val="right"/>
        <w:rPr>
          <w:sz w:val="24"/>
          <w:szCs w:val="24"/>
        </w:rPr>
      </w:pPr>
      <w:r w:rsidRPr="000212D5">
        <w:rPr>
          <w:sz w:val="24"/>
          <w:szCs w:val="24"/>
        </w:rPr>
        <w:t xml:space="preserve">по содержанию общего имущества </w:t>
      </w:r>
    </w:p>
    <w:p w14:paraId="40ADB7BA" w14:textId="77777777" w:rsidR="000F1C72" w:rsidRDefault="000F1C72" w:rsidP="000F1C72">
      <w:pPr>
        <w:pStyle w:val="ConsPlusNormal0"/>
        <w:ind w:firstLine="540"/>
        <w:jc w:val="right"/>
        <w:rPr>
          <w:sz w:val="24"/>
          <w:szCs w:val="24"/>
        </w:rPr>
      </w:pPr>
      <w:r w:rsidRPr="000212D5">
        <w:rPr>
          <w:sz w:val="24"/>
          <w:szCs w:val="24"/>
        </w:rPr>
        <w:t>многоквартирных домов и предоставлению</w:t>
      </w:r>
    </w:p>
    <w:p w14:paraId="636E3934" w14:textId="77777777" w:rsidR="000F1C72" w:rsidRDefault="000F1C72" w:rsidP="000F1C72">
      <w:pPr>
        <w:pStyle w:val="ConsPlusNormal0"/>
        <w:ind w:firstLine="540"/>
        <w:jc w:val="right"/>
        <w:rPr>
          <w:sz w:val="24"/>
          <w:szCs w:val="24"/>
        </w:rPr>
      </w:pPr>
      <w:r w:rsidRPr="000212D5">
        <w:rPr>
          <w:sz w:val="24"/>
          <w:szCs w:val="24"/>
        </w:rPr>
        <w:t xml:space="preserve"> коммунальных услуг до заселения </w:t>
      </w:r>
    </w:p>
    <w:p w14:paraId="1695698B" w14:textId="77777777" w:rsidR="000F1C72" w:rsidRDefault="000F1C72" w:rsidP="000F1C72">
      <w:pPr>
        <w:pStyle w:val="ConsPlusNormal0"/>
        <w:ind w:firstLine="540"/>
        <w:jc w:val="right"/>
        <w:rPr>
          <w:sz w:val="24"/>
          <w:szCs w:val="24"/>
        </w:rPr>
      </w:pPr>
      <w:r w:rsidRPr="000212D5">
        <w:rPr>
          <w:sz w:val="24"/>
          <w:szCs w:val="24"/>
        </w:rPr>
        <w:t xml:space="preserve">в установленном порядке жилых помещений </w:t>
      </w:r>
    </w:p>
    <w:p w14:paraId="7CFEB150" w14:textId="77777777" w:rsidR="000F1C72" w:rsidRPr="000212D5" w:rsidRDefault="000F1C72" w:rsidP="000F1C72">
      <w:pPr>
        <w:pStyle w:val="ConsPlusNormal0"/>
        <w:ind w:firstLine="540"/>
        <w:jc w:val="right"/>
        <w:rPr>
          <w:sz w:val="24"/>
          <w:szCs w:val="24"/>
        </w:rPr>
      </w:pPr>
      <w:r w:rsidRPr="000212D5">
        <w:rPr>
          <w:sz w:val="24"/>
          <w:szCs w:val="24"/>
        </w:rPr>
        <w:t>муниципального жилищного фонда</w:t>
      </w:r>
    </w:p>
    <w:p w14:paraId="66392F09" w14:textId="77777777" w:rsidR="000F1C72" w:rsidRPr="00390E20" w:rsidRDefault="000F1C72" w:rsidP="000F1C72">
      <w:pPr>
        <w:jc w:val="right"/>
        <w:rPr>
          <w:sz w:val="28"/>
          <w:szCs w:val="28"/>
        </w:rPr>
      </w:pPr>
      <w:r w:rsidRPr="00390E20">
        <w:rPr>
          <w:sz w:val="28"/>
          <w:szCs w:val="28"/>
        </w:rPr>
        <w:t>В администрацию</w:t>
      </w:r>
    </w:p>
    <w:p w14:paraId="3ACE5039" w14:textId="77777777" w:rsidR="000F1C72" w:rsidRPr="00390E20" w:rsidRDefault="000F1C72" w:rsidP="000F1C72">
      <w:pPr>
        <w:jc w:val="right"/>
        <w:rPr>
          <w:sz w:val="28"/>
          <w:szCs w:val="28"/>
        </w:rPr>
      </w:pPr>
      <w:r w:rsidRPr="00390E20">
        <w:rPr>
          <w:sz w:val="28"/>
          <w:szCs w:val="28"/>
        </w:rPr>
        <w:t xml:space="preserve">городского округа Тейково </w:t>
      </w:r>
    </w:p>
    <w:p w14:paraId="17E88063" w14:textId="77777777" w:rsidR="000F1C72" w:rsidRPr="00390E20" w:rsidRDefault="000F1C72" w:rsidP="000F1C72">
      <w:pPr>
        <w:jc w:val="right"/>
        <w:rPr>
          <w:sz w:val="28"/>
          <w:szCs w:val="28"/>
        </w:rPr>
      </w:pPr>
      <w:r w:rsidRPr="00390E20">
        <w:rPr>
          <w:sz w:val="28"/>
          <w:szCs w:val="28"/>
        </w:rPr>
        <w:t>Ивановской области</w:t>
      </w:r>
    </w:p>
    <w:p w14:paraId="794CC584" w14:textId="77777777" w:rsidR="000F1C72" w:rsidRPr="00390E20" w:rsidRDefault="000F1C72" w:rsidP="000F1C72">
      <w:pPr>
        <w:jc w:val="right"/>
        <w:rPr>
          <w:sz w:val="28"/>
          <w:szCs w:val="28"/>
        </w:rPr>
      </w:pPr>
      <w:r w:rsidRPr="00390E20">
        <w:rPr>
          <w:sz w:val="28"/>
          <w:szCs w:val="28"/>
        </w:rPr>
        <w:t>от     _________________________</w:t>
      </w:r>
    </w:p>
    <w:p w14:paraId="11426260" w14:textId="77777777" w:rsidR="000F1C72" w:rsidRPr="00390E20" w:rsidRDefault="000F1C72" w:rsidP="000F1C72">
      <w:pPr>
        <w:jc w:val="both"/>
        <w:rPr>
          <w:b/>
          <w:sz w:val="28"/>
          <w:szCs w:val="28"/>
        </w:rPr>
      </w:pPr>
    </w:p>
    <w:p w14:paraId="3AC4B572" w14:textId="77777777" w:rsidR="000F1C72" w:rsidRPr="007527CE" w:rsidRDefault="000F1C72" w:rsidP="000F1C72">
      <w:pPr>
        <w:jc w:val="center"/>
        <w:rPr>
          <w:b/>
        </w:rPr>
      </w:pPr>
      <w:r w:rsidRPr="007527CE">
        <w:rPr>
          <w:b/>
        </w:rPr>
        <w:t>ЗАЯВЛЕНИЕ</w:t>
      </w:r>
    </w:p>
    <w:p w14:paraId="2771B593" w14:textId="77777777" w:rsidR="000F1C72" w:rsidRPr="007527CE" w:rsidRDefault="000F1C72" w:rsidP="000F1C72">
      <w:pPr>
        <w:jc w:val="both"/>
        <w:rPr>
          <w:b/>
        </w:rPr>
      </w:pPr>
      <w:r w:rsidRPr="007527CE">
        <w:rPr>
          <w:b/>
        </w:rPr>
        <w:t>о предоставлении субсидии ООО УК «РОСТ»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14:paraId="183E4B26" w14:textId="77777777" w:rsidR="000F1C72" w:rsidRPr="00390E20" w:rsidRDefault="000F1C72" w:rsidP="000F1C72">
      <w:pPr>
        <w:rPr>
          <w:sz w:val="32"/>
          <w:szCs w:val="32"/>
        </w:rPr>
      </w:pPr>
      <w:r w:rsidRPr="00390E20">
        <w:rPr>
          <w:sz w:val="28"/>
          <w:szCs w:val="28"/>
        </w:rPr>
        <w:t>Полное наименование в соответствии с учредительными документами</w:t>
      </w:r>
    </w:p>
    <w:p w14:paraId="28D5B345" w14:textId="77777777" w:rsidR="000F1C72" w:rsidRPr="00390E20" w:rsidRDefault="000F1C72" w:rsidP="000F1C72">
      <w:pPr>
        <w:rPr>
          <w:sz w:val="32"/>
          <w:szCs w:val="32"/>
        </w:rPr>
      </w:pPr>
      <w:r w:rsidRPr="00390E20">
        <w:rPr>
          <w:sz w:val="28"/>
          <w:szCs w:val="28"/>
        </w:rPr>
        <w:t>__________________________________________________________________</w:t>
      </w:r>
    </w:p>
    <w:p w14:paraId="294B15F7" w14:textId="77777777" w:rsidR="000F1C72" w:rsidRPr="00390E20" w:rsidRDefault="000F1C72" w:rsidP="000F1C72">
      <w:pPr>
        <w:rPr>
          <w:sz w:val="32"/>
          <w:szCs w:val="32"/>
        </w:rPr>
      </w:pPr>
      <w:r w:rsidRPr="00390E20">
        <w:rPr>
          <w:sz w:val="28"/>
          <w:szCs w:val="28"/>
        </w:rPr>
        <w:t>Юридический адрес: __________________________________________________________________ Почтовый адрес: __________________________________________________________________</w:t>
      </w:r>
    </w:p>
    <w:p w14:paraId="40966B8A" w14:textId="77777777" w:rsidR="000F1C72" w:rsidRPr="00390E20" w:rsidRDefault="000F1C72" w:rsidP="000F1C72">
      <w:pPr>
        <w:rPr>
          <w:sz w:val="32"/>
          <w:szCs w:val="32"/>
        </w:rPr>
      </w:pPr>
      <w:r w:rsidRPr="00390E20">
        <w:rPr>
          <w:sz w:val="28"/>
          <w:szCs w:val="28"/>
        </w:rPr>
        <w:t xml:space="preserve"> Телефон, факс __________________________________________________________________</w:t>
      </w:r>
    </w:p>
    <w:p w14:paraId="65A8598F" w14:textId="77777777" w:rsidR="000F1C72" w:rsidRPr="00390E20" w:rsidRDefault="000F1C72" w:rsidP="000F1C72">
      <w:pPr>
        <w:rPr>
          <w:sz w:val="32"/>
          <w:szCs w:val="32"/>
        </w:rPr>
      </w:pPr>
      <w:r w:rsidRPr="00390E20">
        <w:rPr>
          <w:sz w:val="28"/>
          <w:szCs w:val="28"/>
        </w:rPr>
        <w:t xml:space="preserve"> Адрес электронной почты __________________________________________________________________</w:t>
      </w:r>
    </w:p>
    <w:p w14:paraId="0680A748" w14:textId="77777777" w:rsidR="000F1C72" w:rsidRPr="00390E20" w:rsidRDefault="000F1C72" w:rsidP="000F1C72">
      <w:pPr>
        <w:rPr>
          <w:sz w:val="32"/>
          <w:szCs w:val="32"/>
        </w:rPr>
      </w:pPr>
      <w:r w:rsidRPr="00390E20">
        <w:rPr>
          <w:sz w:val="28"/>
          <w:szCs w:val="28"/>
        </w:rPr>
        <w:t xml:space="preserve"> Идентификационный номер налогоплательщика (ИНН) __________________________________________________________________</w:t>
      </w:r>
    </w:p>
    <w:p w14:paraId="109E30F4" w14:textId="77777777" w:rsidR="000F1C72" w:rsidRPr="00390E20" w:rsidRDefault="000F1C72" w:rsidP="000F1C72">
      <w:pPr>
        <w:rPr>
          <w:sz w:val="32"/>
          <w:szCs w:val="32"/>
        </w:rPr>
      </w:pPr>
      <w:r w:rsidRPr="00390E20">
        <w:rPr>
          <w:sz w:val="28"/>
          <w:szCs w:val="28"/>
        </w:rPr>
        <w:t>Код причины постановки на учет (КПП) __________________________________________________________________</w:t>
      </w:r>
    </w:p>
    <w:p w14:paraId="1FC8B22C" w14:textId="77777777" w:rsidR="000F1C72" w:rsidRPr="00390E20" w:rsidRDefault="000F1C72" w:rsidP="000F1C72">
      <w:pPr>
        <w:rPr>
          <w:sz w:val="32"/>
          <w:szCs w:val="32"/>
        </w:rPr>
      </w:pPr>
      <w:r w:rsidRPr="00390E20">
        <w:rPr>
          <w:sz w:val="28"/>
          <w:szCs w:val="28"/>
        </w:rPr>
        <w:t xml:space="preserve"> Основной государственный регистрационный номер (ОГРН) __________________________________________________________________</w:t>
      </w:r>
    </w:p>
    <w:p w14:paraId="7167F7EE" w14:textId="77777777" w:rsidR="000F1C72" w:rsidRPr="00390E20" w:rsidRDefault="000F1C72" w:rsidP="000F1C72">
      <w:pPr>
        <w:rPr>
          <w:sz w:val="32"/>
          <w:szCs w:val="32"/>
        </w:rPr>
      </w:pPr>
      <w:r w:rsidRPr="00390E20">
        <w:rPr>
          <w:sz w:val="28"/>
          <w:szCs w:val="28"/>
        </w:rPr>
        <w:t>Дата государственной регистрации __________________________________________________________________</w:t>
      </w:r>
    </w:p>
    <w:p w14:paraId="3C9F5D46" w14:textId="77777777" w:rsidR="000F1C72" w:rsidRPr="00390E20" w:rsidRDefault="000F1C72" w:rsidP="000F1C72">
      <w:pPr>
        <w:rPr>
          <w:sz w:val="32"/>
          <w:szCs w:val="32"/>
        </w:rPr>
      </w:pPr>
      <w:r w:rsidRPr="00390E20">
        <w:rPr>
          <w:sz w:val="28"/>
          <w:szCs w:val="28"/>
        </w:rPr>
        <w:t xml:space="preserve"> Объем запрашиваемой субсидии, рублей __________________________________________________________________</w:t>
      </w:r>
    </w:p>
    <w:p w14:paraId="48CA0AFD" w14:textId="77777777" w:rsidR="000F1C72" w:rsidRPr="00390E20" w:rsidRDefault="000F1C72" w:rsidP="000F1C72">
      <w:pPr>
        <w:rPr>
          <w:sz w:val="28"/>
          <w:szCs w:val="28"/>
        </w:rPr>
      </w:pPr>
      <w:r w:rsidRPr="00390E20">
        <w:rPr>
          <w:sz w:val="28"/>
          <w:szCs w:val="28"/>
        </w:rPr>
        <w:t xml:space="preserve"> Банковские реквизиты для перечисления субсидии __________________________________________________________________</w:t>
      </w:r>
    </w:p>
    <w:p w14:paraId="0A146D78" w14:textId="77777777" w:rsidR="000F1C72" w:rsidRPr="00390E20" w:rsidRDefault="000F1C72" w:rsidP="000F1C72">
      <w:pPr>
        <w:pStyle w:val="Default"/>
        <w:rPr>
          <w:sz w:val="28"/>
          <w:szCs w:val="28"/>
        </w:rPr>
      </w:pPr>
      <w:r w:rsidRPr="00390E20">
        <w:rPr>
          <w:sz w:val="28"/>
          <w:szCs w:val="28"/>
        </w:rPr>
        <w:t xml:space="preserve">Цели расходования средств Субсидии </w:t>
      </w:r>
    </w:p>
    <w:p w14:paraId="4CB85B1A" w14:textId="77777777" w:rsidR="000F1C72" w:rsidRPr="00390E20" w:rsidRDefault="000F1C72" w:rsidP="000F1C72">
      <w:pPr>
        <w:rPr>
          <w:sz w:val="28"/>
          <w:szCs w:val="28"/>
        </w:rPr>
      </w:pPr>
    </w:p>
    <w:p w14:paraId="578BCB5C" w14:textId="77777777" w:rsidR="000F1C72" w:rsidRPr="00390E20" w:rsidRDefault="000F1C72" w:rsidP="000F1C72">
      <w:pPr>
        <w:rPr>
          <w:sz w:val="32"/>
          <w:szCs w:val="32"/>
        </w:rPr>
      </w:pPr>
      <w:r w:rsidRPr="00390E20">
        <w:rPr>
          <w:sz w:val="28"/>
          <w:szCs w:val="28"/>
        </w:rPr>
        <w:t xml:space="preserve"> К заявлению прилагаются документы:</w:t>
      </w:r>
    </w:p>
    <w:p w14:paraId="29057D3D" w14:textId="77777777" w:rsidR="000F1C72" w:rsidRPr="00390E20" w:rsidRDefault="000F1C72" w:rsidP="000F1C72">
      <w:pPr>
        <w:rPr>
          <w:sz w:val="28"/>
          <w:szCs w:val="28"/>
        </w:rPr>
      </w:pPr>
      <w:r w:rsidRPr="00390E20">
        <w:rPr>
          <w:sz w:val="28"/>
          <w:szCs w:val="28"/>
        </w:rPr>
        <w:t>__________________________________________________________________</w:t>
      </w:r>
    </w:p>
    <w:p w14:paraId="52A24774" w14:textId="77777777" w:rsidR="000F1C72" w:rsidRPr="00390E20" w:rsidRDefault="000F1C72" w:rsidP="000F1C72">
      <w:pPr>
        <w:rPr>
          <w:sz w:val="28"/>
          <w:szCs w:val="28"/>
        </w:rPr>
      </w:pPr>
      <w:r w:rsidRPr="00390E20">
        <w:rPr>
          <w:sz w:val="28"/>
          <w:szCs w:val="28"/>
        </w:rPr>
        <w:t>__________________________________________________________________</w:t>
      </w:r>
    </w:p>
    <w:p w14:paraId="369C131E" w14:textId="77777777" w:rsidR="000F1C72" w:rsidRPr="00390E20" w:rsidRDefault="000F1C72" w:rsidP="000F1C72">
      <w:pPr>
        <w:jc w:val="both"/>
        <w:rPr>
          <w:sz w:val="32"/>
          <w:szCs w:val="32"/>
        </w:rPr>
      </w:pPr>
      <w:r w:rsidRPr="00390E20">
        <w:rPr>
          <w:sz w:val="28"/>
          <w:szCs w:val="28"/>
        </w:rPr>
        <w:t>__________________________________________________________________</w:t>
      </w:r>
    </w:p>
    <w:p w14:paraId="1C9647E8" w14:textId="77777777" w:rsidR="000F1C72" w:rsidRPr="00390E20" w:rsidRDefault="000F1C72" w:rsidP="000F1C72">
      <w:pPr>
        <w:jc w:val="both"/>
        <w:rPr>
          <w:sz w:val="28"/>
          <w:szCs w:val="28"/>
        </w:rPr>
      </w:pPr>
    </w:p>
    <w:p w14:paraId="4C51593C" w14:textId="77777777" w:rsidR="000F1C72" w:rsidRPr="000F1C72" w:rsidRDefault="000F1C72" w:rsidP="000F1C72">
      <w:pPr>
        <w:pStyle w:val="Default"/>
        <w:ind w:firstLine="709"/>
        <w:jc w:val="both"/>
      </w:pPr>
      <w:r w:rsidRPr="000F1C72">
        <w:t xml:space="preserve">Настоящим подтверждаем, что на дату подачи заявления: </w:t>
      </w:r>
    </w:p>
    <w:p w14:paraId="67D93759" w14:textId="77777777" w:rsidR="000F1C72" w:rsidRPr="000F1C72" w:rsidRDefault="000F1C72" w:rsidP="000F1C72">
      <w:pPr>
        <w:pStyle w:val="Default"/>
        <w:ind w:firstLine="709"/>
        <w:jc w:val="both"/>
      </w:pPr>
      <w:r w:rsidRPr="000F1C72">
        <w:lastRenderedPageBreak/>
        <w:t xml:space="preserve">ООО УК «РОСТ» (далее - Получатель)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обществ; </w:t>
      </w:r>
    </w:p>
    <w:p w14:paraId="132D4865" w14:textId="77777777" w:rsidR="000F1C72" w:rsidRPr="000F1C72" w:rsidRDefault="000F1C72" w:rsidP="000F1C72">
      <w:pPr>
        <w:pStyle w:val="Default"/>
        <w:ind w:firstLine="709"/>
        <w:jc w:val="both"/>
      </w:pPr>
      <w:r w:rsidRPr="000F1C72">
        <w:t xml:space="preserve">Получатель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 </w:t>
      </w:r>
    </w:p>
    <w:p w14:paraId="4B3F1638" w14:textId="77777777" w:rsidR="000F1C72" w:rsidRPr="000F1C72" w:rsidRDefault="000F1C72" w:rsidP="000F1C72">
      <w:pPr>
        <w:pStyle w:val="Default"/>
        <w:ind w:firstLine="709"/>
        <w:jc w:val="both"/>
      </w:pPr>
      <w:r w:rsidRPr="000F1C72">
        <w:t xml:space="preserve">Получатель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 </w:t>
      </w:r>
    </w:p>
    <w:p w14:paraId="4E443FC7" w14:textId="77777777" w:rsidR="000F1C72" w:rsidRPr="000F1C72" w:rsidRDefault="000F1C72" w:rsidP="000F1C72">
      <w:pPr>
        <w:ind w:firstLine="709"/>
        <w:jc w:val="both"/>
      </w:pPr>
      <w:r w:rsidRPr="000F1C72">
        <w:t>Получатель не получает средства из бюджета города Тейково на основании иных нормативных правовых актов городского округа Тейково Ивановской области на цели, указанные в пункте 1.2 Порядка  предоставления субсидии ООО УК «РОСТ»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 (далее – Порядок);</w:t>
      </w:r>
    </w:p>
    <w:p w14:paraId="2B4FA28A" w14:textId="77777777" w:rsidR="000F1C72" w:rsidRPr="000F1C72" w:rsidRDefault="000F1C72" w:rsidP="000F1C72">
      <w:pPr>
        <w:ind w:firstLine="709"/>
        <w:jc w:val="both"/>
      </w:pPr>
      <w:r w:rsidRPr="000F1C72">
        <w:t>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(при наличии) Получателя;</w:t>
      </w:r>
    </w:p>
    <w:p w14:paraId="291B5B88" w14:textId="77777777" w:rsidR="000F1C72" w:rsidRPr="000F1C72" w:rsidRDefault="000F1C72" w:rsidP="000F1C72">
      <w:pPr>
        <w:pStyle w:val="Default"/>
        <w:ind w:firstLine="709"/>
        <w:jc w:val="both"/>
      </w:pPr>
      <w:r w:rsidRPr="000F1C72">
        <w:t>Имеем расходы в расчетном году услуги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14:paraId="19932A41" w14:textId="77777777" w:rsidR="000F1C72" w:rsidRPr="000F1C72" w:rsidRDefault="000F1C72" w:rsidP="000F1C72">
      <w:pPr>
        <w:pStyle w:val="Default"/>
        <w:ind w:firstLine="709"/>
        <w:jc w:val="both"/>
      </w:pPr>
      <w:r w:rsidRPr="000F1C72">
        <w:t xml:space="preserve">Получатель обязуется: </w:t>
      </w:r>
    </w:p>
    <w:p w14:paraId="3DC8BBC8" w14:textId="77777777" w:rsidR="000F1C72" w:rsidRPr="000F1C72" w:rsidRDefault="000F1C72" w:rsidP="000F1C72">
      <w:pPr>
        <w:pStyle w:val="Default"/>
        <w:ind w:firstLine="709"/>
        <w:jc w:val="both"/>
      </w:pPr>
      <w:r w:rsidRPr="000F1C72">
        <w:t xml:space="preserve">осуществлять расходы, источником финансового обеспечения которых является Субсидия, на цели, установленные пунктом 1.2 Порядка; </w:t>
      </w:r>
    </w:p>
    <w:p w14:paraId="58D8BC06" w14:textId="77777777" w:rsidR="000F1C72" w:rsidRPr="000F1C72" w:rsidRDefault="000F1C72" w:rsidP="000F1C72">
      <w:pPr>
        <w:pStyle w:val="Default"/>
        <w:ind w:firstLine="709"/>
        <w:jc w:val="both"/>
      </w:pPr>
      <w:r w:rsidRPr="000F1C72">
        <w:t xml:space="preserve">не приобретать Получателем, а также иными юридическими лицами, получающими средства на основании договоров, заключенных с Получателем, за счет полученных из бюджета города Тейково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результата предоставления этих средств иных операций. </w:t>
      </w:r>
    </w:p>
    <w:p w14:paraId="0DB22041" w14:textId="77777777" w:rsidR="000F1C72" w:rsidRPr="000F1C72" w:rsidRDefault="000F1C72" w:rsidP="000F1C72">
      <w:pPr>
        <w:pStyle w:val="Default"/>
        <w:ind w:firstLine="709"/>
        <w:jc w:val="both"/>
      </w:pPr>
      <w:r w:rsidRPr="000F1C72">
        <w:t>Получатель дает согласие на осуществление администрацией городского округа Тейково Ивановской области в отношении Получателя и лиц, являющихся поставщиками (подрядчиками, исполнителями) по договорам (соглашениям), заключенным в целях исполнения обязательств по Соглашению, проверок соблюдения порядка и условий предоставления Субсидии, в том числе в части достижения результата предоставления Субсидии, предусмотренного пунктом 2.14 Порядка, а также проверки органами муниципального финансового контроля городского округа Тейково Ивановской области в соответствии со статьями 268.1 и 269.2 Бюджетного кодекса Российской Федерации и на включение такого положения в соглашение о предоставлении Субсидии.</w:t>
      </w:r>
    </w:p>
    <w:p w14:paraId="687E5C47" w14:textId="77777777" w:rsidR="000F1C72" w:rsidRPr="000F1C72" w:rsidRDefault="000F1C72" w:rsidP="000F1C72">
      <w:pPr>
        <w:pStyle w:val="Default"/>
        <w:jc w:val="both"/>
      </w:pPr>
      <w:r w:rsidRPr="000F1C72">
        <w:t>Подтверждающие документы прилагаем:</w:t>
      </w:r>
    </w:p>
    <w:p w14:paraId="52A6F672" w14:textId="77777777" w:rsidR="000F1C72" w:rsidRPr="000F1C72" w:rsidRDefault="000F1C72" w:rsidP="000F1C72">
      <w:pPr>
        <w:pStyle w:val="Default"/>
        <w:jc w:val="both"/>
      </w:pPr>
      <w:r w:rsidRPr="000F1C72">
        <w:t xml:space="preserve">1.  Выписка из единого государственного реестра юридических лиц (на электронную почту: Kumi_t@mail.ru) </w:t>
      </w:r>
    </w:p>
    <w:p w14:paraId="6A494768" w14:textId="77777777" w:rsidR="000F1C72" w:rsidRPr="000F1C72" w:rsidRDefault="000F1C72" w:rsidP="000F1C72">
      <w:pPr>
        <w:pStyle w:val="ConsPlusNormal0"/>
        <w:ind w:firstLine="568"/>
        <w:jc w:val="both"/>
        <w:rPr>
          <w:sz w:val="24"/>
          <w:szCs w:val="24"/>
        </w:rPr>
      </w:pPr>
      <w:r w:rsidRPr="000F1C72">
        <w:rPr>
          <w:sz w:val="24"/>
          <w:szCs w:val="24"/>
        </w:rPr>
        <w:lastRenderedPageBreak/>
        <w:t xml:space="preserve">2.  согласованный с Отделом городской инфраструктуры администрации городского округа Тейково Ивановской области (далее - ОГИ) </w:t>
      </w:r>
      <w:hyperlink w:anchor="P289" w:history="1">
        <w:r w:rsidRPr="000F1C72">
          <w:rPr>
            <w:sz w:val="24"/>
            <w:szCs w:val="24"/>
          </w:rPr>
          <w:t>Список</w:t>
        </w:r>
      </w:hyperlink>
      <w:r w:rsidRPr="000F1C72">
        <w:rPr>
          <w:sz w:val="24"/>
          <w:szCs w:val="24"/>
        </w:rPr>
        <w:t xml:space="preserve"> незаселенных жилых помещений жилищного фонда для возмещения расходов на содержание муниципальных жилых помещений и коммунальные услуги (Срок согласования составляет 14 календарных дней с даты поступления Списка в ОГИ. В случае выявления расхождений между сведениями (о номерах помещений, видах благоустройства и площадях, периодах незаселения), предоставляемыми Получателями Субсидии, и сведениями, имеющимися в ОГИ, такие данные согласовываются в редакции) КУМИ по форме согласно Приложению № 2 к Порядку;</w:t>
      </w:r>
    </w:p>
    <w:p w14:paraId="18455260" w14:textId="77777777" w:rsidR="000F1C72" w:rsidRPr="000F1C72" w:rsidRDefault="000F1C72" w:rsidP="000F1C72">
      <w:pPr>
        <w:pStyle w:val="ConsPlusNormal0"/>
        <w:ind w:firstLine="568"/>
        <w:jc w:val="both"/>
        <w:rPr>
          <w:sz w:val="24"/>
          <w:szCs w:val="24"/>
        </w:rPr>
      </w:pPr>
      <w:r w:rsidRPr="000F1C72">
        <w:rPr>
          <w:sz w:val="24"/>
          <w:szCs w:val="24"/>
        </w:rPr>
        <w:t>3.*- выписка из протокола общего собрания собственников помещений в многоквартирном доме, управление которыми осуществляется управляющей организацией, которым утверждены размеры платы за содержание жилых помещений, либо в отсутствие указания в протоколе размера платы предоставляется заверенная копия подписанного договора управления многоквартирным домом с обязательным подтверждением размера платы по договору и заверенная выписка протокола, которым утверждены условия данного договора;</w:t>
      </w:r>
    </w:p>
    <w:p w14:paraId="3675EE70" w14:textId="77777777" w:rsidR="000F1C72" w:rsidRPr="000F1C72" w:rsidRDefault="000F1C72" w:rsidP="000F1C72">
      <w:pPr>
        <w:pStyle w:val="ConsPlusNormal0"/>
        <w:ind w:firstLine="568"/>
        <w:jc w:val="both"/>
        <w:rPr>
          <w:sz w:val="24"/>
          <w:szCs w:val="24"/>
        </w:rPr>
      </w:pPr>
      <w:r w:rsidRPr="000F1C72">
        <w:rPr>
          <w:sz w:val="24"/>
          <w:szCs w:val="24"/>
        </w:rPr>
        <w:t>- выписка из решения органов управления товарищества собственников жилья, жилищного, жилищно-строительного, иного специализированного потребительского кооператива, принятого в соответствии с их учредительными документами об установлении размеров обязательных платежей и (или) взносов членов указанных юридических лиц, связанных с оплатой расходов на содержание и ремонт общего имущества в многоквартирных домах;</w:t>
      </w:r>
    </w:p>
    <w:p w14:paraId="6549160D" w14:textId="77777777" w:rsidR="000F1C72" w:rsidRPr="000F1C72" w:rsidRDefault="000F1C72" w:rsidP="000F1C72">
      <w:pPr>
        <w:pStyle w:val="ConsPlusNormal0"/>
        <w:ind w:firstLine="568"/>
        <w:jc w:val="both"/>
        <w:rPr>
          <w:sz w:val="24"/>
          <w:szCs w:val="24"/>
        </w:rPr>
      </w:pPr>
      <w:r w:rsidRPr="000F1C72">
        <w:rPr>
          <w:sz w:val="24"/>
          <w:szCs w:val="24"/>
        </w:rPr>
        <w:t>- копия протокола открытого конкурса по отбору управляющей организации для управления многоквартирным домом, перечня работ и услуг по содержанию и ремонту общего имущества собственников помещений в многоквартирном доме, входящего в состав конкурсной документации;</w:t>
      </w:r>
    </w:p>
    <w:p w14:paraId="3FDFE8FC" w14:textId="77777777" w:rsidR="000F1C72" w:rsidRPr="000F1C72" w:rsidRDefault="000F1C72" w:rsidP="000F1C72">
      <w:pPr>
        <w:pStyle w:val="ConsPlusNormal0"/>
        <w:ind w:firstLine="568"/>
        <w:jc w:val="both"/>
        <w:rPr>
          <w:sz w:val="24"/>
          <w:szCs w:val="24"/>
        </w:rPr>
      </w:pPr>
      <w:r w:rsidRPr="000F1C72">
        <w:rPr>
          <w:sz w:val="24"/>
          <w:szCs w:val="24"/>
        </w:rPr>
        <w:t>- копия протокола общего собрания собственников помещений в многоквартирном доме о принятии собственниками помещений многоквартирного дома на общем собрании решения о выборе непосредственного способа управления многоквартирным домом; заверенную копию заключенного договора оказания услуг по содержанию/выполнению работ по ремонту общего имущества при непосредственном управлении многоквартирным домом с обязательным подтверждением размера платы по договору;</w:t>
      </w:r>
    </w:p>
    <w:p w14:paraId="0BF9D37B" w14:textId="77777777" w:rsidR="000F1C72" w:rsidRPr="000F1C72" w:rsidRDefault="000F1C72" w:rsidP="000F1C72">
      <w:pPr>
        <w:pStyle w:val="ConsPlusNormal0"/>
        <w:ind w:firstLine="568"/>
        <w:jc w:val="both"/>
        <w:rPr>
          <w:sz w:val="24"/>
          <w:szCs w:val="24"/>
        </w:rPr>
      </w:pPr>
      <w:r w:rsidRPr="000F1C72">
        <w:rPr>
          <w:sz w:val="24"/>
          <w:szCs w:val="24"/>
        </w:rPr>
        <w:t>- выписка из протокола общего собрания собственников помещений в многоквартирном доме, управление которым осуществляется управляющей организацией, в соответствии с которым собственники помещений в многоквартирном доме не приняли решение об установлении размера платы за содержание жилого помещения.</w:t>
      </w:r>
    </w:p>
    <w:p w14:paraId="0A32D78D" w14:textId="77777777" w:rsidR="000F1C72" w:rsidRPr="000F1C72" w:rsidRDefault="000F1C72" w:rsidP="000F1C72">
      <w:pPr>
        <w:pStyle w:val="ConsPlusNormal0"/>
        <w:ind w:firstLine="568"/>
        <w:jc w:val="both"/>
        <w:rPr>
          <w:sz w:val="24"/>
          <w:szCs w:val="24"/>
        </w:rPr>
      </w:pPr>
      <w:r w:rsidRPr="000F1C72">
        <w:rPr>
          <w:sz w:val="24"/>
          <w:szCs w:val="24"/>
        </w:rPr>
        <w:t>4. договоры, заключенные между управляющей организацией, товариществом собственников жилья, жилищным, жилищно-строительным кооперативом и ресурсоснабжающей организацией на водоснабжение, водоотведение, энергоснабжение, региональным оператором по обращению с твердыми коммунальными отходами на оказание услуги по обращению с твердыми коммунальными отходами.</w:t>
      </w:r>
    </w:p>
    <w:p w14:paraId="5B83E2BC" w14:textId="77777777" w:rsidR="000F1C72" w:rsidRPr="000F1C72" w:rsidRDefault="000F1C72" w:rsidP="000F1C72">
      <w:pPr>
        <w:pStyle w:val="ConsPlusNormal0"/>
        <w:ind w:firstLine="568"/>
        <w:jc w:val="both"/>
        <w:rPr>
          <w:sz w:val="24"/>
          <w:szCs w:val="24"/>
        </w:rPr>
      </w:pPr>
      <w:r w:rsidRPr="000F1C72">
        <w:rPr>
          <w:sz w:val="24"/>
          <w:szCs w:val="24"/>
        </w:rPr>
        <w:t xml:space="preserve">*в пункте 3 выбрать один из следующих документов </w:t>
      </w:r>
    </w:p>
    <w:p w14:paraId="685A5854" w14:textId="77777777" w:rsidR="000F1C72" w:rsidRPr="007527CE" w:rsidRDefault="000F1C72" w:rsidP="000F1C72">
      <w:pPr>
        <w:pStyle w:val="Default"/>
        <w:jc w:val="both"/>
      </w:pPr>
      <w:r w:rsidRPr="007527CE">
        <w:t>Приложение: на ____ листе(-ах).</w:t>
      </w:r>
    </w:p>
    <w:tbl>
      <w:tblPr>
        <w:tblW w:w="0" w:type="auto"/>
        <w:tblBorders>
          <w:top w:val="nil"/>
          <w:left w:val="nil"/>
          <w:bottom w:val="nil"/>
          <w:right w:val="nil"/>
        </w:tblBorders>
        <w:tblLayout w:type="fixed"/>
        <w:tblLook w:val="0000" w:firstRow="0" w:lastRow="0" w:firstColumn="0" w:lastColumn="0" w:noHBand="0" w:noVBand="0"/>
      </w:tblPr>
      <w:tblGrid>
        <w:gridCol w:w="2787"/>
        <w:gridCol w:w="2787"/>
        <w:gridCol w:w="2787"/>
      </w:tblGrid>
      <w:tr w:rsidR="000F1C72" w14:paraId="354EBA59" w14:textId="77777777" w:rsidTr="00973DAC">
        <w:trPr>
          <w:trHeight w:val="385"/>
        </w:trPr>
        <w:tc>
          <w:tcPr>
            <w:tcW w:w="2787" w:type="dxa"/>
          </w:tcPr>
          <w:p w14:paraId="6CFB8F04" w14:textId="77777777" w:rsidR="000F1C72" w:rsidRDefault="000F1C72" w:rsidP="00973DAC">
            <w:pPr>
              <w:pStyle w:val="Default"/>
              <w:jc w:val="both"/>
              <w:rPr>
                <w:sz w:val="23"/>
                <w:szCs w:val="23"/>
              </w:rPr>
            </w:pPr>
            <w:r>
              <w:rPr>
                <w:sz w:val="28"/>
                <w:szCs w:val="28"/>
              </w:rPr>
              <w:t xml:space="preserve">Полноту и достоверность сведений, представленных в составе документов, подтверждаю. </w:t>
            </w:r>
            <w:r>
              <w:rPr>
                <w:sz w:val="23"/>
                <w:szCs w:val="23"/>
              </w:rPr>
              <w:t xml:space="preserve">_____________________ </w:t>
            </w:r>
          </w:p>
          <w:p w14:paraId="09AA7A00" w14:textId="77777777" w:rsidR="000F1C72" w:rsidRDefault="000F1C72" w:rsidP="00973DAC">
            <w:pPr>
              <w:pStyle w:val="Default"/>
              <w:jc w:val="both"/>
              <w:rPr>
                <w:sz w:val="23"/>
                <w:szCs w:val="23"/>
              </w:rPr>
            </w:pPr>
            <w:r>
              <w:rPr>
                <w:sz w:val="23"/>
                <w:szCs w:val="23"/>
              </w:rPr>
              <w:t xml:space="preserve">(должность руководителя) </w:t>
            </w:r>
          </w:p>
        </w:tc>
        <w:tc>
          <w:tcPr>
            <w:tcW w:w="2787" w:type="dxa"/>
          </w:tcPr>
          <w:p w14:paraId="6C171B0D" w14:textId="77777777" w:rsidR="000F1C72" w:rsidRDefault="000F1C72" w:rsidP="00973DAC">
            <w:pPr>
              <w:pStyle w:val="Default"/>
              <w:jc w:val="both"/>
              <w:rPr>
                <w:sz w:val="23"/>
                <w:szCs w:val="23"/>
              </w:rPr>
            </w:pPr>
          </w:p>
          <w:p w14:paraId="4D75C5BF" w14:textId="77777777" w:rsidR="000F1C72" w:rsidRDefault="000F1C72" w:rsidP="00973DAC">
            <w:pPr>
              <w:pStyle w:val="Default"/>
              <w:jc w:val="both"/>
              <w:rPr>
                <w:sz w:val="23"/>
                <w:szCs w:val="23"/>
              </w:rPr>
            </w:pPr>
          </w:p>
          <w:p w14:paraId="3A300C53" w14:textId="77777777" w:rsidR="000F1C72" w:rsidRDefault="000F1C72" w:rsidP="00973DAC">
            <w:pPr>
              <w:pStyle w:val="Default"/>
              <w:jc w:val="both"/>
              <w:rPr>
                <w:sz w:val="23"/>
                <w:szCs w:val="23"/>
              </w:rPr>
            </w:pPr>
          </w:p>
          <w:p w14:paraId="6055A11F" w14:textId="77777777" w:rsidR="000F1C72" w:rsidRDefault="000F1C72" w:rsidP="00973DAC">
            <w:pPr>
              <w:pStyle w:val="Default"/>
              <w:jc w:val="both"/>
              <w:rPr>
                <w:sz w:val="23"/>
                <w:szCs w:val="23"/>
              </w:rPr>
            </w:pPr>
          </w:p>
          <w:p w14:paraId="5012FB5A" w14:textId="77777777" w:rsidR="000F1C72" w:rsidRDefault="000F1C72" w:rsidP="00973DAC">
            <w:pPr>
              <w:pStyle w:val="Default"/>
              <w:jc w:val="both"/>
              <w:rPr>
                <w:sz w:val="23"/>
                <w:szCs w:val="23"/>
              </w:rPr>
            </w:pPr>
          </w:p>
          <w:p w14:paraId="0341846A" w14:textId="77777777" w:rsidR="000F1C72" w:rsidRDefault="000F1C72" w:rsidP="00973DAC">
            <w:pPr>
              <w:pStyle w:val="Default"/>
              <w:jc w:val="both"/>
              <w:rPr>
                <w:sz w:val="23"/>
                <w:szCs w:val="23"/>
              </w:rPr>
            </w:pPr>
          </w:p>
          <w:p w14:paraId="03818C63" w14:textId="77777777" w:rsidR="000F1C72" w:rsidRDefault="000F1C72" w:rsidP="00973DAC">
            <w:pPr>
              <w:pStyle w:val="Default"/>
              <w:jc w:val="both"/>
              <w:rPr>
                <w:sz w:val="23"/>
                <w:szCs w:val="23"/>
              </w:rPr>
            </w:pPr>
          </w:p>
          <w:p w14:paraId="1BF35616" w14:textId="77777777" w:rsidR="000F1C72" w:rsidRDefault="000F1C72" w:rsidP="00973DAC">
            <w:pPr>
              <w:pStyle w:val="Default"/>
              <w:jc w:val="both"/>
              <w:rPr>
                <w:sz w:val="23"/>
                <w:szCs w:val="23"/>
              </w:rPr>
            </w:pPr>
          </w:p>
          <w:p w14:paraId="613A433A" w14:textId="77777777" w:rsidR="000F1C72" w:rsidRDefault="000F1C72" w:rsidP="00973DAC">
            <w:pPr>
              <w:pStyle w:val="Default"/>
              <w:jc w:val="both"/>
              <w:rPr>
                <w:sz w:val="23"/>
                <w:szCs w:val="23"/>
              </w:rPr>
            </w:pPr>
            <w:r>
              <w:rPr>
                <w:sz w:val="23"/>
                <w:szCs w:val="23"/>
              </w:rPr>
              <w:t xml:space="preserve">__________ </w:t>
            </w:r>
          </w:p>
          <w:p w14:paraId="1331F056" w14:textId="77777777" w:rsidR="000F1C72" w:rsidRDefault="000F1C72" w:rsidP="00973DAC">
            <w:pPr>
              <w:pStyle w:val="Default"/>
              <w:jc w:val="both"/>
              <w:rPr>
                <w:sz w:val="23"/>
                <w:szCs w:val="23"/>
              </w:rPr>
            </w:pPr>
            <w:r>
              <w:rPr>
                <w:sz w:val="23"/>
                <w:szCs w:val="23"/>
              </w:rPr>
              <w:t xml:space="preserve">(подпись) </w:t>
            </w:r>
          </w:p>
        </w:tc>
        <w:tc>
          <w:tcPr>
            <w:tcW w:w="2787" w:type="dxa"/>
          </w:tcPr>
          <w:p w14:paraId="7DDDD061" w14:textId="77777777" w:rsidR="000F1C72" w:rsidRDefault="000F1C72" w:rsidP="00973DAC">
            <w:pPr>
              <w:pStyle w:val="Default"/>
              <w:jc w:val="both"/>
              <w:rPr>
                <w:sz w:val="23"/>
                <w:szCs w:val="23"/>
              </w:rPr>
            </w:pPr>
          </w:p>
          <w:p w14:paraId="419021D5" w14:textId="77777777" w:rsidR="000F1C72" w:rsidRDefault="000F1C72" w:rsidP="00973DAC">
            <w:pPr>
              <w:pStyle w:val="Default"/>
              <w:jc w:val="both"/>
              <w:rPr>
                <w:sz w:val="23"/>
                <w:szCs w:val="23"/>
              </w:rPr>
            </w:pPr>
          </w:p>
          <w:p w14:paraId="516EC750" w14:textId="77777777" w:rsidR="000F1C72" w:rsidRDefault="000F1C72" w:rsidP="00973DAC">
            <w:pPr>
              <w:pStyle w:val="Default"/>
              <w:jc w:val="both"/>
              <w:rPr>
                <w:sz w:val="23"/>
                <w:szCs w:val="23"/>
              </w:rPr>
            </w:pPr>
          </w:p>
          <w:p w14:paraId="21E12739" w14:textId="77777777" w:rsidR="000F1C72" w:rsidRDefault="000F1C72" w:rsidP="00973DAC">
            <w:pPr>
              <w:pStyle w:val="Default"/>
              <w:jc w:val="both"/>
              <w:rPr>
                <w:sz w:val="23"/>
                <w:szCs w:val="23"/>
              </w:rPr>
            </w:pPr>
          </w:p>
          <w:p w14:paraId="55AA8368" w14:textId="77777777" w:rsidR="000F1C72" w:rsidRDefault="000F1C72" w:rsidP="00973DAC">
            <w:pPr>
              <w:pStyle w:val="Default"/>
              <w:jc w:val="both"/>
              <w:rPr>
                <w:sz w:val="23"/>
                <w:szCs w:val="23"/>
              </w:rPr>
            </w:pPr>
          </w:p>
          <w:p w14:paraId="0980147C" w14:textId="77777777" w:rsidR="000F1C72" w:rsidRDefault="000F1C72" w:rsidP="00973DAC">
            <w:pPr>
              <w:pStyle w:val="Default"/>
              <w:jc w:val="both"/>
              <w:rPr>
                <w:sz w:val="23"/>
                <w:szCs w:val="23"/>
              </w:rPr>
            </w:pPr>
          </w:p>
          <w:p w14:paraId="119E9B83" w14:textId="77777777" w:rsidR="000F1C72" w:rsidRDefault="000F1C72" w:rsidP="00973DAC">
            <w:pPr>
              <w:pStyle w:val="Default"/>
              <w:jc w:val="both"/>
              <w:rPr>
                <w:sz w:val="23"/>
                <w:szCs w:val="23"/>
              </w:rPr>
            </w:pPr>
          </w:p>
          <w:p w14:paraId="0CC0A87D" w14:textId="77777777" w:rsidR="000F1C72" w:rsidRDefault="000F1C72" w:rsidP="00973DAC">
            <w:pPr>
              <w:pStyle w:val="Default"/>
              <w:jc w:val="both"/>
              <w:rPr>
                <w:sz w:val="23"/>
                <w:szCs w:val="23"/>
              </w:rPr>
            </w:pPr>
          </w:p>
          <w:p w14:paraId="560C8A37" w14:textId="77777777" w:rsidR="000F1C72" w:rsidRDefault="000F1C72" w:rsidP="00973DAC">
            <w:pPr>
              <w:pStyle w:val="Default"/>
              <w:jc w:val="both"/>
              <w:rPr>
                <w:sz w:val="23"/>
                <w:szCs w:val="23"/>
              </w:rPr>
            </w:pPr>
            <w:r>
              <w:rPr>
                <w:sz w:val="23"/>
                <w:szCs w:val="23"/>
              </w:rPr>
              <w:t xml:space="preserve">______________________ </w:t>
            </w:r>
          </w:p>
          <w:p w14:paraId="3A1F52C5" w14:textId="77777777" w:rsidR="000F1C72" w:rsidRDefault="000F1C72" w:rsidP="00973DAC">
            <w:pPr>
              <w:pStyle w:val="Default"/>
              <w:jc w:val="both"/>
              <w:rPr>
                <w:sz w:val="23"/>
                <w:szCs w:val="23"/>
              </w:rPr>
            </w:pPr>
            <w:r>
              <w:rPr>
                <w:sz w:val="23"/>
                <w:szCs w:val="23"/>
              </w:rPr>
              <w:t xml:space="preserve">(фамилия, имя, отчество </w:t>
            </w:r>
          </w:p>
          <w:p w14:paraId="5EB733E5" w14:textId="77777777" w:rsidR="000F1C72" w:rsidRDefault="000F1C72" w:rsidP="00973DAC">
            <w:pPr>
              <w:pStyle w:val="Default"/>
              <w:jc w:val="both"/>
              <w:rPr>
                <w:sz w:val="23"/>
                <w:szCs w:val="23"/>
              </w:rPr>
            </w:pPr>
            <w:r>
              <w:rPr>
                <w:sz w:val="23"/>
                <w:szCs w:val="23"/>
              </w:rPr>
              <w:t xml:space="preserve">(при наличии)) </w:t>
            </w:r>
          </w:p>
        </w:tc>
      </w:tr>
      <w:tr w:rsidR="000F1C72" w14:paraId="667BBC43" w14:textId="77777777" w:rsidTr="00973DAC">
        <w:trPr>
          <w:trHeight w:val="288"/>
        </w:trPr>
        <w:tc>
          <w:tcPr>
            <w:tcW w:w="8361" w:type="dxa"/>
            <w:gridSpan w:val="3"/>
          </w:tcPr>
          <w:p w14:paraId="284FC03A" w14:textId="77777777" w:rsidR="000F1C72" w:rsidRDefault="000F1C72" w:rsidP="00973DAC">
            <w:pPr>
              <w:pStyle w:val="Default"/>
              <w:jc w:val="both"/>
              <w:rPr>
                <w:sz w:val="28"/>
                <w:szCs w:val="28"/>
              </w:rPr>
            </w:pPr>
            <w:r>
              <w:rPr>
                <w:sz w:val="28"/>
                <w:szCs w:val="28"/>
              </w:rPr>
              <w:t xml:space="preserve">«__» ________ 20___ г. </w:t>
            </w:r>
          </w:p>
          <w:p w14:paraId="168E2706" w14:textId="77777777" w:rsidR="000F1C72" w:rsidRDefault="000F1C72" w:rsidP="00973DAC">
            <w:pPr>
              <w:pStyle w:val="Default"/>
              <w:jc w:val="both"/>
              <w:rPr>
                <w:sz w:val="28"/>
                <w:szCs w:val="28"/>
              </w:rPr>
            </w:pPr>
            <w:r>
              <w:rPr>
                <w:sz w:val="28"/>
                <w:szCs w:val="28"/>
              </w:rPr>
              <w:t xml:space="preserve">М.П. </w:t>
            </w:r>
          </w:p>
        </w:tc>
      </w:tr>
    </w:tbl>
    <w:p w14:paraId="65EEBA5B" w14:textId="77777777" w:rsidR="000F1C72" w:rsidRPr="0087551E" w:rsidRDefault="000F1C72" w:rsidP="000F1C72">
      <w:pPr>
        <w:pStyle w:val="ConsPlusNormal0"/>
        <w:jc w:val="right"/>
        <w:outlineLvl w:val="1"/>
        <w:rPr>
          <w:sz w:val="24"/>
          <w:szCs w:val="24"/>
        </w:rPr>
      </w:pPr>
      <w:r w:rsidRPr="0087551E">
        <w:rPr>
          <w:sz w:val="24"/>
          <w:szCs w:val="24"/>
        </w:rPr>
        <w:lastRenderedPageBreak/>
        <w:t xml:space="preserve">Приложение </w:t>
      </w:r>
      <w:r>
        <w:rPr>
          <w:sz w:val="24"/>
          <w:szCs w:val="24"/>
        </w:rPr>
        <w:t>№</w:t>
      </w:r>
      <w:r w:rsidRPr="0087551E">
        <w:rPr>
          <w:sz w:val="24"/>
          <w:szCs w:val="24"/>
        </w:rPr>
        <w:t xml:space="preserve"> 2</w:t>
      </w:r>
    </w:p>
    <w:p w14:paraId="1270157F" w14:textId="77777777" w:rsidR="000F1C72" w:rsidRPr="0087551E" w:rsidRDefault="000F1C72" w:rsidP="000F1C72">
      <w:pPr>
        <w:pStyle w:val="ConsPlusNormal0"/>
        <w:jc w:val="right"/>
        <w:rPr>
          <w:sz w:val="24"/>
          <w:szCs w:val="24"/>
        </w:rPr>
      </w:pPr>
      <w:r w:rsidRPr="0087551E">
        <w:rPr>
          <w:sz w:val="24"/>
          <w:szCs w:val="24"/>
        </w:rPr>
        <w:t>к Порядку</w:t>
      </w:r>
    </w:p>
    <w:p w14:paraId="70F553D8" w14:textId="77777777" w:rsidR="000F1C72" w:rsidRDefault="000F1C72" w:rsidP="000F1C72">
      <w:pPr>
        <w:pStyle w:val="ConsPlusNormal0"/>
        <w:ind w:firstLine="540"/>
        <w:jc w:val="right"/>
        <w:rPr>
          <w:sz w:val="24"/>
          <w:szCs w:val="24"/>
        </w:rPr>
      </w:pPr>
      <w:r w:rsidRPr="000212D5">
        <w:rPr>
          <w:sz w:val="24"/>
          <w:szCs w:val="24"/>
        </w:rPr>
        <w:t xml:space="preserve">предоставления субсидии </w:t>
      </w:r>
      <w:r w:rsidRPr="00125AA7">
        <w:rPr>
          <w:sz w:val="24"/>
          <w:szCs w:val="24"/>
        </w:rPr>
        <w:t>ООО УК «РОСТ»</w:t>
      </w:r>
    </w:p>
    <w:p w14:paraId="0E9E73D7" w14:textId="77777777" w:rsidR="000F1C72" w:rsidRDefault="000F1C72" w:rsidP="000F1C72">
      <w:pPr>
        <w:pStyle w:val="ConsPlusNormal0"/>
        <w:ind w:firstLine="540"/>
        <w:jc w:val="right"/>
        <w:rPr>
          <w:sz w:val="24"/>
          <w:szCs w:val="24"/>
        </w:rPr>
      </w:pPr>
      <w:r w:rsidRPr="000212D5">
        <w:rPr>
          <w:sz w:val="24"/>
          <w:szCs w:val="24"/>
        </w:rPr>
        <w:t xml:space="preserve"> в целях возмещения затрат </w:t>
      </w:r>
    </w:p>
    <w:p w14:paraId="6FCEC802" w14:textId="77777777" w:rsidR="000F1C72" w:rsidRDefault="000F1C72" w:rsidP="000F1C72">
      <w:pPr>
        <w:pStyle w:val="ConsPlusNormal0"/>
        <w:ind w:firstLine="540"/>
        <w:jc w:val="right"/>
        <w:rPr>
          <w:sz w:val="24"/>
          <w:szCs w:val="24"/>
        </w:rPr>
      </w:pPr>
      <w:r w:rsidRPr="000212D5">
        <w:rPr>
          <w:sz w:val="24"/>
          <w:szCs w:val="24"/>
        </w:rPr>
        <w:t xml:space="preserve">по содержанию общего имущества </w:t>
      </w:r>
    </w:p>
    <w:p w14:paraId="6ADBEAD0" w14:textId="77777777" w:rsidR="000F1C72" w:rsidRDefault="000F1C72" w:rsidP="000F1C72">
      <w:pPr>
        <w:pStyle w:val="ConsPlusNormal0"/>
        <w:ind w:firstLine="540"/>
        <w:jc w:val="right"/>
        <w:rPr>
          <w:sz w:val="24"/>
          <w:szCs w:val="24"/>
        </w:rPr>
      </w:pPr>
      <w:r w:rsidRPr="000212D5">
        <w:rPr>
          <w:sz w:val="24"/>
          <w:szCs w:val="24"/>
        </w:rPr>
        <w:t>многоквартирных домов и предоставлению</w:t>
      </w:r>
    </w:p>
    <w:p w14:paraId="11CC1198" w14:textId="77777777" w:rsidR="000F1C72" w:rsidRDefault="000F1C72" w:rsidP="000F1C72">
      <w:pPr>
        <w:pStyle w:val="ConsPlusNormal0"/>
        <w:ind w:firstLine="540"/>
        <w:jc w:val="right"/>
        <w:rPr>
          <w:sz w:val="24"/>
          <w:szCs w:val="24"/>
        </w:rPr>
      </w:pPr>
      <w:r w:rsidRPr="000212D5">
        <w:rPr>
          <w:sz w:val="24"/>
          <w:szCs w:val="24"/>
        </w:rPr>
        <w:t xml:space="preserve"> коммунальных услуг до заселения </w:t>
      </w:r>
    </w:p>
    <w:p w14:paraId="5CCBBA93" w14:textId="77777777" w:rsidR="000F1C72" w:rsidRDefault="000F1C72" w:rsidP="000F1C72">
      <w:pPr>
        <w:pStyle w:val="ConsPlusNormal0"/>
        <w:ind w:firstLine="540"/>
        <w:jc w:val="right"/>
        <w:rPr>
          <w:sz w:val="24"/>
          <w:szCs w:val="24"/>
        </w:rPr>
      </w:pPr>
      <w:r w:rsidRPr="000212D5">
        <w:rPr>
          <w:sz w:val="24"/>
          <w:szCs w:val="24"/>
        </w:rPr>
        <w:t xml:space="preserve">в установленном порядке жилых помещений </w:t>
      </w:r>
    </w:p>
    <w:p w14:paraId="0EC188C0" w14:textId="77777777" w:rsidR="000F1C72" w:rsidRPr="000212D5" w:rsidRDefault="000F1C72" w:rsidP="000F1C72">
      <w:pPr>
        <w:pStyle w:val="ConsPlusNormal0"/>
        <w:ind w:firstLine="540"/>
        <w:jc w:val="right"/>
        <w:rPr>
          <w:sz w:val="24"/>
          <w:szCs w:val="24"/>
        </w:rPr>
      </w:pPr>
      <w:r w:rsidRPr="000212D5">
        <w:rPr>
          <w:sz w:val="24"/>
          <w:szCs w:val="24"/>
        </w:rPr>
        <w:t>муниципального жилищного фонда</w:t>
      </w:r>
    </w:p>
    <w:p w14:paraId="31A7DE14" w14:textId="77777777" w:rsidR="000F1C72" w:rsidRPr="00DD79C6" w:rsidRDefault="000F1C72" w:rsidP="000F1C72">
      <w:pPr>
        <w:pStyle w:val="ConsPlusNormal0"/>
        <w:ind w:firstLine="540"/>
        <w:jc w:val="both"/>
      </w:pPr>
    </w:p>
    <w:p w14:paraId="0FFF852D" w14:textId="77777777" w:rsidR="000F1C72" w:rsidRPr="00DD79C6" w:rsidRDefault="000F1C72" w:rsidP="000F1C72">
      <w:pPr>
        <w:pStyle w:val="ConsPlusNormal0"/>
        <w:jc w:val="center"/>
      </w:pPr>
      <w:r w:rsidRPr="00DD79C6">
        <w:t>Список незаселенных жилых помещений муниципального жилищного</w:t>
      </w:r>
    </w:p>
    <w:p w14:paraId="58A4D601" w14:textId="77777777" w:rsidR="000F1C72" w:rsidRPr="00DD79C6" w:rsidRDefault="000F1C72" w:rsidP="000F1C72">
      <w:pPr>
        <w:pStyle w:val="ConsPlusNormal0"/>
        <w:jc w:val="center"/>
      </w:pPr>
      <w:r w:rsidRPr="00DD79C6">
        <w:t>фонда для возмещения расходов на содержание жилых</w:t>
      </w:r>
    </w:p>
    <w:p w14:paraId="46B2C937" w14:textId="77777777" w:rsidR="000F1C72" w:rsidRPr="00DD79C6" w:rsidRDefault="000F1C72" w:rsidP="000F1C72">
      <w:pPr>
        <w:pStyle w:val="ConsPlusNormal0"/>
        <w:jc w:val="center"/>
      </w:pPr>
      <w:r w:rsidRPr="00DD79C6">
        <w:t>помещений и коммунальные услуги</w:t>
      </w:r>
    </w:p>
    <w:p w14:paraId="53DE2F8D" w14:textId="77777777" w:rsidR="000F1C72" w:rsidRPr="00DD79C6" w:rsidRDefault="000F1C72" w:rsidP="000F1C72">
      <w:pPr>
        <w:pStyle w:val="ConsPlusNormal0"/>
        <w:jc w:val="center"/>
      </w:pPr>
      <w:r w:rsidRPr="00DD79C6">
        <w:t>______________________________________________</w:t>
      </w:r>
    </w:p>
    <w:p w14:paraId="0DD315A2" w14:textId="77777777" w:rsidR="000F1C72" w:rsidRPr="00F32C96" w:rsidRDefault="000F1C72" w:rsidP="000F1C72">
      <w:pPr>
        <w:pStyle w:val="ConsPlusNormal0"/>
        <w:jc w:val="center"/>
        <w:rPr>
          <w:sz w:val="16"/>
          <w:szCs w:val="16"/>
        </w:rPr>
      </w:pPr>
      <w:r w:rsidRPr="00F32C96">
        <w:rPr>
          <w:sz w:val="16"/>
          <w:szCs w:val="16"/>
        </w:rPr>
        <w:t>(наименование Получателя Субсидии)</w:t>
      </w:r>
    </w:p>
    <w:p w14:paraId="75F1A06B" w14:textId="77777777" w:rsidR="000F1C72" w:rsidRPr="00DD79C6" w:rsidRDefault="000F1C72" w:rsidP="000F1C72">
      <w:pPr>
        <w:pStyle w:val="ConsPlusNormal0"/>
        <w:jc w:val="center"/>
      </w:pPr>
      <w:r w:rsidRPr="00DD79C6">
        <w:t>за __________ 20__ г.</w:t>
      </w:r>
    </w:p>
    <w:p w14:paraId="51A42E64" w14:textId="77777777" w:rsidR="000F1C72" w:rsidRPr="00DD79C6" w:rsidRDefault="000F1C72" w:rsidP="000F1C72">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190"/>
        <w:gridCol w:w="1303"/>
        <w:gridCol w:w="907"/>
        <w:gridCol w:w="1020"/>
        <w:gridCol w:w="907"/>
        <w:gridCol w:w="1417"/>
        <w:gridCol w:w="1757"/>
      </w:tblGrid>
      <w:tr w:rsidR="000F1C72" w:rsidRPr="00DD79C6" w14:paraId="1116DED1" w14:textId="77777777" w:rsidTr="00973DAC">
        <w:tc>
          <w:tcPr>
            <w:tcW w:w="567" w:type="dxa"/>
            <w:vMerge w:val="restart"/>
          </w:tcPr>
          <w:p w14:paraId="2294A68B" w14:textId="77777777" w:rsidR="000F1C72" w:rsidRPr="00CA52EB" w:rsidRDefault="000F1C72" w:rsidP="00973DAC">
            <w:pPr>
              <w:pStyle w:val="ConsPlusNormal0"/>
              <w:jc w:val="center"/>
              <w:rPr>
                <w:sz w:val="24"/>
                <w:szCs w:val="24"/>
              </w:rPr>
            </w:pPr>
            <w:r w:rsidRPr="00CA52EB">
              <w:rPr>
                <w:sz w:val="24"/>
                <w:szCs w:val="24"/>
              </w:rPr>
              <w:t>№ п/п</w:t>
            </w:r>
          </w:p>
        </w:tc>
        <w:tc>
          <w:tcPr>
            <w:tcW w:w="1190" w:type="dxa"/>
            <w:vMerge w:val="restart"/>
          </w:tcPr>
          <w:p w14:paraId="3BC5F1C5" w14:textId="77777777" w:rsidR="000F1C72" w:rsidRPr="00CA52EB" w:rsidRDefault="000F1C72" w:rsidP="00973DAC">
            <w:pPr>
              <w:pStyle w:val="ConsPlusNormal0"/>
              <w:jc w:val="center"/>
              <w:rPr>
                <w:sz w:val="24"/>
                <w:szCs w:val="24"/>
              </w:rPr>
            </w:pPr>
            <w:r w:rsidRPr="00CA52EB">
              <w:rPr>
                <w:sz w:val="24"/>
                <w:szCs w:val="24"/>
              </w:rPr>
              <w:t>Адрес дома</w:t>
            </w:r>
          </w:p>
        </w:tc>
        <w:tc>
          <w:tcPr>
            <w:tcW w:w="1303" w:type="dxa"/>
            <w:vMerge w:val="restart"/>
          </w:tcPr>
          <w:p w14:paraId="33D8F326" w14:textId="77777777" w:rsidR="000F1C72" w:rsidRPr="00CA52EB" w:rsidRDefault="000F1C72" w:rsidP="00973DAC">
            <w:pPr>
              <w:pStyle w:val="ConsPlusNormal0"/>
              <w:jc w:val="center"/>
              <w:rPr>
                <w:sz w:val="24"/>
                <w:szCs w:val="24"/>
              </w:rPr>
            </w:pPr>
            <w:r w:rsidRPr="00CA52EB">
              <w:rPr>
                <w:sz w:val="24"/>
                <w:szCs w:val="24"/>
              </w:rPr>
              <w:t>№ квартиры/№ комнаты</w:t>
            </w:r>
          </w:p>
        </w:tc>
        <w:tc>
          <w:tcPr>
            <w:tcW w:w="1927" w:type="dxa"/>
            <w:gridSpan w:val="2"/>
          </w:tcPr>
          <w:p w14:paraId="24F4D7D1" w14:textId="77777777" w:rsidR="000F1C72" w:rsidRPr="00CA52EB" w:rsidRDefault="000F1C72" w:rsidP="00973DAC">
            <w:pPr>
              <w:pStyle w:val="ConsPlusNormal0"/>
              <w:jc w:val="center"/>
              <w:rPr>
                <w:sz w:val="24"/>
                <w:szCs w:val="24"/>
              </w:rPr>
            </w:pPr>
            <w:r w:rsidRPr="00CA52EB">
              <w:rPr>
                <w:sz w:val="24"/>
                <w:szCs w:val="24"/>
              </w:rPr>
              <w:t>Площадь незаселенного жилого помещения, кв. м</w:t>
            </w:r>
          </w:p>
        </w:tc>
        <w:tc>
          <w:tcPr>
            <w:tcW w:w="907" w:type="dxa"/>
            <w:vMerge w:val="restart"/>
          </w:tcPr>
          <w:p w14:paraId="60082CB0" w14:textId="77777777" w:rsidR="000F1C72" w:rsidRPr="00CA52EB" w:rsidRDefault="000F1C72" w:rsidP="00973DAC">
            <w:pPr>
              <w:pStyle w:val="ConsPlusNormal0"/>
              <w:jc w:val="center"/>
              <w:rPr>
                <w:sz w:val="24"/>
                <w:szCs w:val="24"/>
              </w:rPr>
            </w:pPr>
            <w:r w:rsidRPr="00CA52EB">
              <w:rPr>
                <w:sz w:val="24"/>
                <w:szCs w:val="24"/>
              </w:rPr>
              <w:t>Вид жилья &lt;*&gt;</w:t>
            </w:r>
          </w:p>
        </w:tc>
        <w:tc>
          <w:tcPr>
            <w:tcW w:w="3174" w:type="dxa"/>
            <w:gridSpan w:val="2"/>
          </w:tcPr>
          <w:p w14:paraId="34A74BE2" w14:textId="77777777" w:rsidR="000F1C72" w:rsidRPr="00CA52EB" w:rsidRDefault="000F1C72" w:rsidP="00973DAC">
            <w:pPr>
              <w:pStyle w:val="ConsPlusNormal0"/>
              <w:jc w:val="center"/>
              <w:rPr>
                <w:sz w:val="24"/>
                <w:szCs w:val="24"/>
              </w:rPr>
            </w:pPr>
            <w:r w:rsidRPr="00CA52EB">
              <w:rPr>
                <w:sz w:val="24"/>
                <w:szCs w:val="24"/>
              </w:rPr>
              <w:t>Период (месяцы/дни), в течение которого помещение не заселено, по данным</w:t>
            </w:r>
          </w:p>
        </w:tc>
      </w:tr>
      <w:tr w:rsidR="000F1C72" w:rsidRPr="00DD79C6" w14:paraId="19645516" w14:textId="77777777" w:rsidTr="00973DAC">
        <w:tc>
          <w:tcPr>
            <w:tcW w:w="567" w:type="dxa"/>
            <w:vMerge/>
          </w:tcPr>
          <w:p w14:paraId="356EB6DE" w14:textId="77777777" w:rsidR="000F1C72" w:rsidRPr="00CA52EB" w:rsidRDefault="000F1C72" w:rsidP="00973DAC">
            <w:pPr>
              <w:spacing w:after="1" w:line="0" w:lineRule="atLeast"/>
            </w:pPr>
          </w:p>
        </w:tc>
        <w:tc>
          <w:tcPr>
            <w:tcW w:w="1190" w:type="dxa"/>
            <w:vMerge/>
          </w:tcPr>
          <w:p w14:paraId="736A2C4D" w14:textId="77777777" w:rsidR="000F1C72" w:rsidRPr="00CA52EB" w:rsidRDefault="000F1C72" w:rsidP="00973DAC">
            <w:pPr>
              <w:spacing w:after="1" w:line="0" w:lineRule="atLeast"/>
            </w:pPr>
          </w:p>
        </w:tc>
        <w:tc>
          <w:tcPr>
            <w:tcW w:w="1303" w:type="dxa"/>
            <w:vMerge/>
          </w:tcPr>
          <w:p w14:paraId="4B327504" w14:textId="77777777" w:rsidR="000F1C72" w:rsidRPr="00CA52EB" w:rsidRDefault="000F1C72" w:rsidP="00973DAC">
            <w:pPr>
              <w:spacing w:after="1" w:line="0" w:lineRule="atLeast"/>
            </w:pPr>
          </w:p>
        </w:tc>
        <w:tc>
          <w:tcPr>
            <w:tcW w:w="907" w:type="dxa"/>
          </w:tcPr>
          <w:p w14:paraId="69BFFBC8" w14:textId="77777777" w:rsidR="000F1C72" w:rsidRPr="00CA52EB" w:rsidRDefault="000F1C72" w:rsidP="00973DAC">
            <w:pPr>
              <w:pStyle w:val="ConsPlusNormal0"/>
              <w:jc w:val="center"/>
              <w:rPr>
                <w:sz w:val="24"/>
                <w:szCs w:val="24"/>
              </w:rPr>
            </w:pPr>
            <w:r w:rsidRPr="00CA52EB">
              <w:rPr>
                <w:sz w:val="24"/>
                <w:szCs w:val="24"/>
              </w:rPr>
              <w:t>жилая</w:t>
            </w:r>
          </w:p>
        </w:tc>
        <w:tc>
          <w:tcPr>
            <w:tcW w:w="1020" w:type="dxa"/>
          </w:tcPr>
          <w:p w14:paraId="052B25FD" w14:textId="77777777" w:rsidR="000F1C72" w:rsidRPr="00CA52EB" w:rsidRDefault="000F1C72" w:rsidP="00973DAC">
            <w:pPr>
              <w:pStyle w:val="ConsPlusNormal0"/>
              <w:jc w:val="center"/>
              <w:rPr>
                <w:sz w:val="24"/>
                <w:szCs w:val="24"/>
              </w:rPr>
            </w:pPr>
            <w:r w:rsidRPr="00CA52EB">
              <w:rPr>
                <w:sz w:val="24"/>
                <w:szCs w:val="24"/>
              </w:rPr>
              <w:t>общая</w:t>
            </w:r>
          </w:p>
        </w:tc>
        <w:tc>
          <w:tcPr>
            <w:tcW w:w="907" w:type="dxa"/>
            <w:vMerge/>
          </w:tcPr>
          <w:p w14:paraId="635D17D3" w14:textId="77777777" w:rsidR="000F1C72" w:rsidRPr="00CA52EB" w:rsidRDefault="000F1C72" w:rsidP="00973DAC">
            <w:pPr>
              <w:spacing w:after="1" w:line="0" w:lineRule="atLeast"/>
            </w:pPr>
          </w:p>
        </w:tc>
        <w:tc>
          <w:tcPr>
            <w:tcW w:w="1417" w:type="dxa"/>
          </w:tcPr>
          <w:p w14:paraId="0567ED58" w14:textId="77777777" w:rsidR="000F1C72" w:rsidRPr="00CA52EB" w:rsidRDefault="000F1C72" w:rsidP="00973DAC">
            <w:pPr>
              <w:pStyle w:val="ConsPlusNormal0"/>
              <w:jc w:val="center"/>
              <w:rPr>
                <w:sz w:val="24"/>
                <w:szCs w:val="24"/>
              </w:rPr>
            </w:pPr>
            <w:r w:rsidRPr="00CA52EB">
              <w:rPr>
                <w:sz w:val="24"/>
                <w:szCs w:val="24"/>
              </w:rPr>
              <w:t>Получателя Субсидии</w:t>
            </w:r>
          </w:p>
        </w:tc>
        <w:tc>
          <w:tcPr>
            <w:tcW w:w="1757" w:type="dxa"/>
          </w:tcPr>
          <w:p w14:paraId="7F090DD3" w14:textId="77777777" w:rsidR="000F1C72" w:rsidRPr="00CA52EB" w:rsidRDefault="000F1C72" w:rsidP="00973DAC">
            <w:pPr>
              <w:pStyle w:val="ConsPlusNormal0"/>
              <w:jc w:val="center"/>
              <w:rPr>
                <w:sz w:val="24"/>
                <w:szCs w:val="24"/>
              </w:rPr>
            </w:pPr>
            <w:r w:rsidRPr="00CA52EB">
              <w:rPr>
                <w:sz w:val="24"/>
                <w:szCs w:val="24"/>
              </w:rPr>
              <w:t>Комитет по управлению муниципальным имуществом и земельным отношениям администрации городского округа Тейково</w:t>
            </w:r>
          </w:p>
        </w:tc>
      </w:tr>
      <w:tr w:rsidR="000F1C72" w:rsidRPr="00DD79C6" w14:paraId="74725465" w14:textId="77777777" w:rsidTr="00973DAC">
        <w:tc>
          <w:tcPr>
            <w:tcW w:w="567" w:type="dxa"/>
            <w:vAlign w:val="center"/>
          </w:tcPr>
          <w:p w14:paraId="3920E32B" w14:textId="77777777" w:rsidR="000F1C72" w:rsidRPr="00CA52EB" w:rsidRDefault="000F1C72" w:rsidP="00973DAC">
            <w:pPr>
              <w:pStyle w:val="ConsPlusNormal0"/>
              <w:rPr>
                <w:sz w:val="24"/>
                <w:szCs w:val="24"/>
              </w:rPr>
            </w:pPr>
          </w:p>
        </w:tc>
        <w:tc>
          <w:tcPr>
            <w:tcW w:w="1190" w:type="dxa"/>
            <w:vAlign w:val="center"/>
          </w:tcPr>
          <w:p w14:paraId="3DB7A89C" w14:textId="77777777" w:rsidR="000F1C72" w:rsidRPr="00CA52EB" w:rsidRDefault="000F1C72" w:rsidP="00973DAC">
            <w:pPr>
              <w:pStyle w:val="ConsPlusNormal0"/>
              <w:rPr>
                <w:sz w:val="24"/>
                <w:szCs w:val="24"/>
              </w:rPr>
            </w:pPr>
          </w:p>
        </w:tc>
        <w:tc>
          <w:tcPr>
            <w:tcW w:w="1303" w:type="dxa"/>
          </w:tcPr>
          <w:p w14:paraId="49CC4728" w14:textId="77777777" w:rsidR="000F1C72" w:rsidRPr="00CA52EB" w:rsidRDefault="000F1C72" w:rsidP="00973DAC">
            <w:pPr>
              <w:pStyle w:val="ConsPlusNormal0"/>
              <w:rPr>
                <w:sz w:val="24"/>
                <w:szCs w:val="24"/>
              </w:rPr>
            </w:pPr>
          </w:p>
        </w:tc>
        <w:tc>
          <w:tcPr>
            <w:tcW w:w="907" w:type="dxa"/>
            <w:vAlign w:val="center"/>
          </w:tcPr>
          <w:p w14:paraId="3CD2A53E" w14:textId="77777777" w:rsidR="000F1C72" w:rsidRPr="00CA52EB" w:rsidRDefault="000F1C72" w:rsidP="00973DAC">
            <w:pPr>
              <w:pStyle w:val="ConsPlusNormal0"/>
              <w:rPr>
                <w:sz w:val="24"/>
                <w:szCs w:val="24"/>
              </w:rPr>
            </w:pPr>
          </w:p>
        </w:tc>
        <w:tc>
          <w:tcPr>
            <w:tcW w:w="1020" w:type="dxa"/>
            <w:vAlign w:val="center"/>
          </w:tcPr>
          <w:p w14:paraId="781A21F3" w14:textId="77777777" w:rsidR="000F1C72" w:rsidRPr="00CA52EB" w:rsidRDefault="000F1C72" w:rsidP="00973DAC">
            <w:pPr>
              <w:pStyle w:val="ConsPlusNormal0"/>
              <w:rPr>
                <w:sz w:val="24"/>
                <w:szCs w:val="24"/>
              </w:rPr>
            </w:pPr>
          </w:p>
        </w:tc>
        <w:tc>
          <w:tcPr>
            <w:tcW w:w="907" w:type="dxa"/>
            <w:vAlign w:val="center"/>
          </w:tcPr>
          <w:p w14:paraId="1D954CBC" w14:textId="77777777" w:rsidR="000F1C72" w:rsidRPr="00CA52EB" w:rsidRDefault="000F1C72" w:rsidP="00973DAC">
            <w:pPr>
              <w:pStyle w:val="ConsPlusNormal0"/>
              <w:rPr>
                <w:sz w:val="24"/>
                <w:szCs w:val="24"/>
              </w:rPr>
            </w:pPr>
          </w:p>
        </w:tc>
        <w:tc>
          <w:tcPr>
            <w:tcW w:w="1417" w:type="dxa"/>
            <w:vAlign w:val="center"/>
          </w:tcPr>
          <w:p w14:paraId="03AD79AE" w14:textId="77777777" w:rsidR="000F1C72" w:rsidRPr="00CA52EB" w:rsidRDefault="000F1C72" w:rsidP="00973DAC">
            <w:pPr>
              <w:pStyle w:val="ConsPlusNormal0"/>
              <w:rPr>
                <w:sz w:val="24"/>
                <w:szCs w:val="24"/>
              </w:rPr>
            </w:pPr>
          </w:p>
        </w:tc>
        <w:tc>
          <w:tcPr>
            <w:tcW w:w="1757" w:type="dxa"/>
            <w:vAlign w:val="center"/>
          </w:tcPr>
          <w:p w14:paraId="3121B039" w14:textId="77777777" w:rsidR="000F1C72" w:rsidRPr="00CA52EB" w:rsidRDefault="000F1C72" w:rsidP="00973DAC">
            <w:pPr>
              <w:pStyle w:val="ConsPlusNormal0"/>
              <w:rPr>
                <w:sz w:val="24"/>
                <w:szCs w:val="24"/>
              </w:rPr>
            </w:pPr>
          </w:p>
        </w:tc>
      </w:tr>
    </w:tbl>
    <w:p w14:paraId="611C90CA" w14:textId="77777777" w:rsidR="000F1C72" w:rsidRPr="00DD79C6" w:rsidRDefault="000F1C72" w:rsidP="000F1C72">
      <w:pPr>
        <w:pStyle w:val="ConsPlusNormal0"/>
        <w:ind w:firstLine="540"/>
        <w:jc w:val="both"/>
      </w:pPr>
      <w:r w:rsidRPr="00DD79C6">
        <w:t>--------------------------------</w:t>
      </w:r>
    </w:p>
    <w:p w14:paraId="1FEB7704" w14:textId="77777777" w:rsidR="000F1C72" w:rsidRPr="00DD79C6" w:rsidRDefault="000F1C72" w:rsidP="000F1C72">
      <w:pPr>
        <w:pStyle w:val="ConsPlusNormal0"/>
        <w:ind w:firstLine="539"/>
        <w:jc w:val="both"/>
      </w:pPr>
      <w:r w:rsidRPr="00DD79C6">
        <w:t>&lt;*&gt; Вид жилья:</w:t>
      </w:r>
    </w:p>
    <w:p w14:paraId="2741A1EE" w14:textId="77777777" w:rsidR="000F1C72" w:rsidRPr="00DD79C6" w:rsidRDefault="000F1C72" w:rsidP="000F1C72">
      <w:pPr>
        <w:pStyle w:val="ConsPlusNormal0"/>
        <w:ind w:firstLine="539"/>
        <w:jc w:val="both"/>
      </w:pPr>
      <w:r w:rsidRPr="00DD79C6">
        <w:t>отдельные квартиры, коммунальные квартиры, жилые помещения в жилом доме</w:t>
      </w:r>
    </w:p>
    <w:tbl>
      <w:tblPr>
        <w:tblW w:w="0" w:type="auto"/>
        <w:tblBorders>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0"/>
        <w:gridCol w:w="1247"/>
        <w:gridCol w:w="340"/>
        <w:gridCol w:w="623"/>
        <w:gridCol w:w="340"/>
        <w:gridCol w:w="850"/>
        <w:gridCol w:w="340"/>
        <w:gridCol w:w="1020"/>
        <w:gridCol w:w="340"/>
        <w:gridCol w:w="346"/>
        <w:gridCol w:w="1581"/>
      </w:tblGrid>
      <w:tr w:rsidR="000F1C72" w:rsidRPr="00DD79C6" w14:paraId="7B0EFE06" w14:textId="77777777" w:rsidTr="00973DAC">
        <w:tc>
          <w:tcPr>
            <w:tcW w:w="2040" w:type="dxa"/>
            <w:vMerge w:val="restart"/>
            <w:tcBorders>
              <w:top w:val="nil"/>
              <w:left w:val="nil"/>
              <w:bottom w:val="nil"/>
              <w:right w:val="nil"/>
            </w:tcBorders>
          </w:tcPr>
          <w:p w14:paraId="1BEDFA42" w14:textId="77777777" w:rsidR="000F1C72" w:rsidRPr="00DD79C6" w:rsidRDefault="000F1C72" w:rsidP="00973DAC">
            <w:pPr>
              <w:pStyle w:val="ConsPlusNormal0"/>
              <w:jc w:val="both"/>
            </w:pPr>
            <w:r w:rsidRPr="00DD79C6">
              <w:t>Руководитель</w:t>
            </w:r>
          </w:p>
          <w:p w14:paraId="13A684CE" w14:textId="77777777" w:rsidR="000F1C72" w:rsidRPr="00DD79C6" w:rsidRDefault="000F1C72" w:rsidP="00973DAC">
            <w:pPr>
              <w:pStyle w:val="ConsPlusNormal0"/>
              <w:jc w:val="both"/>
            </w:pPr>
            <w:r w:rsidRPr="00DD79C6">
              <w:t>МП</w:t>
            </w:r>
          </w:p>
        </w:tc>
        <w:tc>
          <w:tcPr>
            <w:tcW w:w="2210" w:type="dxa"/>
            <w:gridSpan w:val="3"/>
            <w:tcBorders>
              <w:top w:val="nil"/>
              <w:left w:val="nil"/>
              <w:bottom w:val="single" w:sz="4" w:space="0" w:color="auto"/>
              <w:right w:val="nil"/>
            </w:tcBorders>
          </w:tcPr>
          <w:p w14:paraId="7641899B" w14:textId="77777777" w:rsidR="000F1C72" w:rsidRPr="00DD79C6" w:rsidRDefault="000F1C72" w:rsidP="00973DAC">
            <w:pPr>
              <w:pStyle w:val="ConsPlusNormal0"/>
            </w:pPr>
          </w:p>
        </w:tc>
        <w:tc>
          <w:tcPr>
            <w:tcW w:w="340" w:type="dxa"/>
            <w:vMerge w:val="restart"/>
            <w:tcBorders>
              <w:top w:val="nil"/>
              <w:left w:val="nil"/>
              <w:bottom w:val="nil"/>
              <w:right w:val="nil"/>
            </w:tcBorders>
          </w:tcPr>
          <w:p w14:paraId="4B48F70B" w14:textId="77777777" w:rsidR="000F1C72" w:rsidRPr="00DD79C6" w:rsidRDefault="000F1C72" w:rsidP="00973DAC">
            <w:pPr>
              <w:pStyle w:val="ConsPlusNormal0"/>
            </w:pPr>
          </w:p>
        </w:tc>
        <w:tc>
          <w:tcPr>
            <w:tcW w:w="2896" w:type="dxa"/>
            <w:gridSpan w:val="5"/>
            <w:tcBorders>
              <w:top w:val="nil"/>
              <w:left w:val="nil"/>
              <w:bottom w:val="single" w:sz="4" w:space="0" w:color="auto"/>
              <w:right w:val="nil"/>
            </w:tcBorders>
          </w:tcPr>
          <w:p w14:paraId="493A4506" w14:textId="77777777" w:rsidR="000F1C72" w:rsidRPr="00DD79C6" w:rsidRDefault="000F1C72" w:rsidP="00973DAC">
            <w:pPr>
              <w:pStyle w:val="ConsPlusNormal0"/>
            </w:pPr>
          </w:p>
        </w:tc>
        <w:tc>
          <w:tcPr>
            <w:tcW w:w="1581" w:type="dxa"/>
            <w:vMerge w:val="restart"/>
            <w:tcBorders>
              <w:top w:val="nil"/>
              <w:left w:val="nil"/>
              <w:bottom w:val="nil"/>
              <w:right w:val="nil"/>
            </w:tcBorders>
          </w:tcPr>
          <w:p w14:paraId="5B76E3D3" w14:textId="77777777" w:rsidR="000F1C72" w:rsidRPr="00DD79C6" w:rsidRDefault="000F1C72" w:rsidP="00973DAC">
            <w:pPr>
              <w:pStyle w:val="ConsPlusNormal0"/>
            </w:pPr>
          </w:p>
        </w:tc>
      </w:tr>
      <w:tr w:rsidR="000F1C72" w:rsidRPr="00DD79C6" w14:paraId="6D0E6983" w14:textId="77777777" w:rsidTr="00973DAC">
        <w:tblPrEx>
          <w:tblBorders>
            <w:insideH w:val="none" w:sz="0" w:space="0" w:color="auto"/>
          </w:tblBorders>
        </w:tblPrEx>
        <w:tc>
          <w:tcPr>
            <w:tcW w:w="2040" w:type="dxa"/>
            <w:vMerge/>
            <w:tcBorders>
              <w:top w:val="nil"/>
              <w:left w:val="nil"/>
              <w:bottom w:val="nil"/>
              <w:right w:val="nil"/>
            </w:tcBorders>
          </w:tcPr>
          <w:p w14:paraId="09342D5C" w14:textId="77777777" w:rsidR="000F1C72" w:rsidRPr="00DD79C6" w:rsidRDefault="000F1C72" w:rsidP="00973DAC">
            <w:pPr>
              <w:spacing w:after="1" w:line="0" w:lineRule="atLeast"/>
              <w:rPr>
                <w:sz w:val="28"/>
                <w:szCs w:val="28"/>
              </w:rPr>
            </w:pPr>
          </w:p>
        </w:tc>
        <w:tc>
          <w:tcPr>
            <w:tcW w:w="2210" w:type="dxa"/>
            <w:gridSpan w:val="3"/>
            <w:tcBorders>
              <w:top w:val="single" w:sz="4" w:space="0" w:color="auto"/>
              <w:left w:val="nil"/>
              <w:bottom w:val="nil"/>
              <w:right w:val="nil"/>
            </w:tcBorders>
          </w:tcPr>
          <w:p w14:paraId="31BCDB98" w14:textId="77777777" w:rsidR="000F1C72" w:rsidRPr="0087551E" w:rsidRDefault="000F1C72" w:rsidP="00973DAC">
            <w:pPr>
              <w:pStyle w:val="ConsPlusNormal0"/>
              <w:jc w:val="center"/>
              <w:rPr>
                <w:sz w:val="24"/>
                <w:szCs w:val="24"/>
              </w:rPr>
            </w:pPr>
            <w:r w:rsidRPr="0087551E">
              <w:rPr>
                <w:sz w:val="24"/>
                <w:szCs w:val="24"/>
              </w:rPr>
              <w:t>(подпись)</w:t>
            </w:r>
          </w:p>
        </w:tc>
        <w:tc>
          <w:tcPr>
            <w:tcW w:w="340" w:type="dxa"/>
            <w:vMerge/>
            <w:tcBorders>
              <w:top w:val="nil"/>
              <w:left w:val="nil"/>
              <w:bottom w:val="nil"/>
              <w:right w:val="nil"/>
            </w:tcBorders>
          </w:tcPr>
          <w:p w14:paraId="35412066" w14:textId="77777777" w:rsidR="000F1C72" w:rsidRPr="0087551E" w:rsidRDefault="000F1C72" w:rsidP="00973DAC">
            <w:pPr>
              <w:spacing w:after="1" w:line="0" w:lineRule="atLeast"/>
            </w:pPr>
          </w:p>
        </w:tc>
        <w:tc>
          <w:tcPr>
            <w:tcW w:w="2896" w:type="dxa"/>
            <w:gridSpan w:val="5"/>
            <w:tcBorders>
              <w:top w:val="single" w:sz="4" w:space="0" w:color="auto"/>
              <w:left w:val="nil"/>
              <w:bottom w:val="nil"/>
              <w:right w:val="nil"/>
            </w:tcBorders>
          </w:tcPr>
          <w:p w14:paraId="1E84BC27" w14:textId="77777777" w:rsidR="000F1C72" w:rsidRPr="0087551E" w:rsidRDefault="000F1C72" w:rsidP="00973DAC">
            <w:pPr>
              <w:pStyle w:val="ConsPlusNormal0"/>
              <w:jc w:val="center"/>
              <w:rPr>
                <w:sz w:val="24"/>
                <w:szCs w:val="24"/>
              </w:rPr>
            </w:pPr>
            <w:r w:rsidRPr="0087551E">
              <w:rPr>
                <w:sz w:val="24"/>
                <w:szCs w:val="24"/>
              </w:rPr>
              <w:t>(расшифровка подписи)</w:t>
            </w:r>
          </w:p>
        </w:tc>
        <w:tc>
          <w:tcPr>
            <w:tcW w:w="1581" w:type="dxa"/>
            <w:vMerge/>
            <w:tcBorders>
              <w:top w:val="nil"/>
              <w:left w:val="nil"/>
              <w:bottom w:val="nil"/>
              <w:right w:val="nil"/>
            </w:tcBorders>
          </w:tcPr>
          <w:p w14:paraId="6532E880" w14:textId="77777777" w:rsidR="000F1C72" w:rsidRPr="00DD79C6" w:rsidRDefault="000F1C72" w:rsidP="00973DAC">
            <w:pPr>
              <w:spacing w:after="1" w:line="0" w:lineRule="atLeast"/>
              <w:rPr>
                <w:sz w:val="28"/>
                <w:szCs w:val="28"/>
              </w:rPr>
            </w:pPr>
          </w:p>
        </w:tc>
      </w:tr>
      <w:tr w:rsidR="000F1C72" w:rsidRPr="00DD79C6" w14:paraId="2867F0BE" w14:textId="77777777" w:rsidTr="00973DAC">
        <w:tblPrEx>
          <w:tblBorders>
            <w:insideH w:val="none" w:sz="0" w:space="0" w:color="auto"/>
          </w:tblBorders>
        </w:tblPrEx>
        <w:tc>
          <w:tcPr>
            <w:tcW w:w="2040" w:type="dxa"/>
            <w:vMerge w:val="restart"/>
            <w:tcBorders>
              <w:top w:val="nil"/>
              <w:left w:val="nil"/>
              <w:bottom w:val="nil"/>
              <w:right w:val="nil"/>
            </w:tcBorders>
          </w:tcPr>
          <w:p w14:paraId="5CF2BFD3" w14:textId="77777777" w:rsidR="000F1C72" w:rsidRPr="00DD79C6" w:rsidRDefault="000F1C72" w:rsidP="00973DAC">
            <w:pPr>
              <w:pStyle w:val="ConsPlusNormal0"/>
              <w:jc w:val="both"/>
            </w:pPr>
            <w:r w:rsidRPr="00DD79C6">
              <w:t>Ответственный исполнитель</w:t>
            </w:r>
          </w:p>
        </w:tc>
        <w:tc>
          <w:tcPr>
            <w:tcW w:w="1247" w:type="dxa"/>
            <w:tcBorders>
              <w:top w:val="nil"/>
              <w:left w:val="nil"/>
              <w:bottom w:val="single" w:sz="4" w:space="0" w:color="auto"/>
              <w:right w:val="nil"/>
            </w:tcBorders>
          </w:tcPr>
          <w:p w14:paraId="67B5D798" w14:textId="77777777" w:rsidR="000F1C72" w:rsidRPr="00DD79C6" w:rsidRDefault="000F1C72" w:rsidP="00973DAC">
            <w:pPr>
              <w:pStyle w:val="ConsPlusNormal0"/>
            </w:pPr>
          </w:p>
        </w:tc>
        <w:tc>
          <w:tcPr>
            <w:tcW w:w="340" w:type="dxa"/>
            <w:vMerge w:val="restart"/>
            <w:tcBorders>
              <w:top w:val="nil"/>
              <w:left w:val="nil"/>
              <w:bottom w:val="nil"/>
              <w:right w:val="nil"/>
            </w:tcBorders>
          </w:tcPr>
          <w:p w14:paraId="461CC92C" w14:textId="77777777" w:rsidR="000F1C72" w:rsidRPr="00DD79C6" w:rsidRDefault="000F1C72" w:rsidP="00973DAC">
            <w:pPr>
              <w:pStyle w:val="ConsPlusNormal0"/>
            </w:pPr>
          </w:p>
        </w:tc>
        <w:tc>
          <w:tcPr>
            <w:tcW w:w="1813" w:type="dxa"/>
            <w:gridSpan w:val="3"/>
            <w:tcBorders>
              <w:top w:val="nil"/>
              <w:left w:val="nil"/>
              <w:bottom w:val="single" w:sz="4" w:space="0" w:color="auto"/>
              <w:right w:val="nil"/>
            </w:tcBorders>
          </w:tcPr>
          <w:p w14:paraId="595E667D" w14:textId="77777777" w:rsidR="000F1C72" w:rsidRPr="00DD79C6" w:rsidRDefault="000F1C72" w:rsidP="00973DAC">
            <w:pPr>
              <w:pStyle w:val="ConsPlusNormal0"/>
            </w:pPr>
          </w:p>
        </w:tc>
        <w:tc>
          <w:tcPr>
            <w:tcW w:w="340" w:type="dxa"/>
            <w:vMerge w:val="restart"/>
            <w:tcBorders>
              <w:top w:val="nil"/>
              <w:left w:val="nil"/>
              <w:bottom w:val="nil"/>
              <w:right w:val="nil"/>
            </w:tcBorders>
          </w:tcPr>
          <w:p w14:paraId="158EAA85" w14:textId="77777777" w:rsidR="000F1C72" w:rsidRPr="00DD79C6" w:rsidRDefault="000F1C72" w:rsidP="00973DAC">
            <w:pPr>
              <w:pStyle w:val="ConsPlusNormal0"/>
            </w:pPr>
          </w:p>
        </w:tc>
        <w:tc>
          <w:tcPr>
            <w:tcW w:w="1020" w:type="dxa"/>
            <w:tcBorders>
              <w:top w:val="nil"/>
              <w:left w:val="nil"/>
              <w:bottom w:val="single" w:sz="4" w:space="0" w:color="auto"/>
              <w:right w:val="nil"/>
            </w:tcBorders>
          </w:tcPr>
          <w:p w14:paraId="1D307361" w14:textId="77777777" w:rsidR="000F1C72" w:rsidRPr="00DD79C6" w:rsidRDefault="000F1C72" w:rsidP="00973DAC">
            <w:pPr>
              <w:pStyle w:val="ConsPlusNormal0"/>
            </w:pPr>
          </w:p>
        </w:tc>
        <w:tc>
          <w:tcPr>
            <w:tcW w:w="340" w:type="dxa"/>
            <w:vMerge w:val="restart"/>
            <w:tcBorders>
              <w:top w:val="nil"/>
              <w:left w:val="nil"/>
              <w:bottom w:val="nil"/>
              <w:right w:val="nil"/>
            </w:tcBorders>
          </w:tcPr>
          <w:p w14:paraId="66C71984" w14:textId="77777777" w:rsidR="000F1C72" w:rsidRPr="00DD79C6" w:rsidRDefault="000F1C72" w:rsidP="00973DAC">
            <w:pPr>
              <w:pStyle w:val="ConsPlusNormal0"/>
            </w:pPr>
          </w:p>
        </w:tc>
        <w:tc>
          <w:tcPr>
            <w:tcW w:w="1927" w:type="dxa"/>
            <w:gridSpan w:val="2"/>
            <w:tcBorders>
              <w:top w:val="nil"/>
              <w:left w:val="nil"/>
              <w:bottom w:val="single" w:sz="4" w:space="0" w:color="auto"/>
              <w:right w:val="nil"/>
            </w:tcBorders>
          </w:tcPr>
          <w:p w14:paraId="7F2ACF84" w14:textId="77777777" w:rsidR="000F1C72" w:rsidRPr="00DD79C6" w:rsidRDefault="000F1C72" w:rsidP="00973DAC">
            <w:pPr>
              <w:pStyle w:val="ConsPlusNormal0"/>
            </w:pPr>
          </w:p>
        </w:tc>
      </w:tr>
      <w:tr w:rsidR="000F1C72" w:rsidRPr="00DD79C6" w14:paraId="3E63B120" w14:textId="77777777" w:rsidTr="00973DAC">
        <w:tblPrEx>
          <w:tblBorders>
            <w:insideH w:val="none" w:sz="0" w:space="0" w:color="auto"/>
          </w:tblBorders>
        </w:tblPrEx>
        <w:tc>
          <w:tcPr>
            <w:tcW w:w="2040" w:type="dxa"/>
            <w:vMerge/>
            <w:tcBorders>
              <w:top w:val="nil"/>
              <w:left w:val="nil"/>
              <w:bottom w:val="nil"/>
              <w:right w:val="nil"/>
            </w:tcBorders>
          </w:tcPr>
          <w:p w14:paraId="368B712E" w14:textId="77777777" w:rsidR="000F1C72" w:rsidRPr="00DD79C6" w:rsidRDefault="000F1C72" w:rsidP="00973DAC">
            <w:pPr>
              <w:rPr>
                <w:sz w:val="28"/>
                <w:szCs w:val="28"/>
              </w:rPr>
            </w:pPr>
          </w:p>
        </w:tc>
        <w:tc>
          <w:tcPr>
            <w:tcW w:w="1247" w:type="dxa"/>
            <w:tcBorders>
              <w:top w:val="single" w:sz="4" w:space="0" w:color="auto"/>
              <w:left w:val="nil"/>
              <w:bottom w:val="nil"/>
              <w:right w:val="nil"/>
            </w:tcBorders>
          </w:tcPr>
          <w:p w14:paraId="1E81C87B" w14:textId="77777777" w:rsidR="000F1C72" w:rsidRPr="0087551E" w:rsidRDefault="000F1C72" w:rsidP="00973DAC">
            <w:pPr>
              <w:pStyle w:val="ConsPlusNormal0"/>
              <w:jc w:val="center"/>
              <w:rPr>
                <w:sz w:val="24"/>
                <w:szCs w:val="24"/>
              </w:rPr>
            </w:pPr>
            <w:r w:rsidRPr="0087551E">
              <w:rPr>
                <w:sz w:val="24"/>
                <w:szCs w:val="24"/>
              </w:rPr>
              <w:t>(подпись)</w:t>
            </w:r>
          </w:p>
        </w:tc>
        <w:tc>
          <w:tcPr>
            <w:tcW w:w="340" w:type="dxa"/>
            <w:vMerge/>
            <w:tcBorders>
              <w:top w:val="nil"/>
              <w:left w:val="nil"/>
              <w:bottom w:val="nil"/>
              <w:right w:val="nil"/>
            </w:tcBorders>
          </w:tcPr>
          <w:p w14:paraId="73F4D732" w14:textId="77777777" w:rsidR="000F1C72" w:rsidRPr="0087551E" w:rsidRDefault="000F1C72" w:rsidP="00973DAC"/>
        </w:tc>
        <w:tc>
          <w:tcPr>
            <w:tcW w:w="1813" w:type="dxa"/>
            <w:gridSpan w:val="3"/>
            <w:tcBorders>
              <w:top w:val="single" w:sz="4" w:space="0" w:color="auto"/>
              <w:left w:val="nil"/>
              <w:bottom w:val="nil"/>
              <w:right w:val="nil"/>
            </w:tcBorders>
          </w:tcPr>
          <w:p w14:paraId="12F08211" w14:textId="77777777" w:rsidR="000F1C72" w:rsidRPr="0087551E" w:rsidRDefault="000F1C72" w:rsidP="00973DAC">
            <w:pPr>
              <w:pStyle w:val="ConsPlusNormal0"/>
              <w:jc w:val="center"/>
              <w:rPr>
                <w:sz w:val="24"/>
                <w:szCs w:val="24"/>
              </w:rPr>
            </w:pPr>
            <w:r w:rsidRPr="0087551E">
              <w:rPr>
                <w:sz w:val="24"/>
                <w:szCs w:val="24"/>
              </w:rPr>
              <w:t>(расшифровка подписи)</w:t>
            </w:r>
          </w:p>
        </w:tc>
        <w:tc>
          <w:tcPr>
            <w:tcW w:w="340" w:type="dxa"/>
            <w:vMerge/>
            <w:tcBorders>
              <w:top w:val="nil"/>
              <w:left w:val="nil"/>
              <w:bottom w:val="nil"/>
              <w:right w:val="nil"/>
            </w:tcBorders>
          </w:tcPr>
          <w:p w14:paraId="2FBA850B" w14:textId="77777777" w:rsidR="000F1C72" w:rsidRPr="0087551E" w:rsidRDefault="000F1C72" w:rsidP="00973DAC"/>
        </w:tc>
        <w:tc>
          <w:tcPr>
            <w:tcW w:w="1020" w:type="dxa"/>
            <w:tcBorders>
              <w:top w:val="single" w:sz="4" w:space="0" w:color="auto"/>
              <w:left w:val="nil"/>
              <w:bottom w:val="nil"/>
              <w:right w:val="nil"/>
            </w:tcBorders>
          </w:tcPr>
          <w:p w14:paraId="218EB9AF" w14:textId="77777777" w:rsidR="000F1C72" w:rsidRPr="0087551E" w:rsidRDefault="000F1C72" w:rsidP="00973DAC">
            <w:pPr>
              <w:pStyle w:val="ConsPlusNormal0"/>
              <w:jc w:val="center"/>
              <w:rPr>
                <w:sz w:val="24"/>
                <w:szCs w:val="24"/>
              </w:rPr>
            </w:pPr>
            <w:r w:rsidRPr="0087551E">
              <w:rPr>
                <w:sz w:val="24"/>
                <w:szCs w:val="24"/>
              </w:rPr>
              <w:t>телефон</w:t>
            </w:r>
          </w:p>
        </w:tc>
        <w:tc>
          <w:tcPr>
            <w:tcW w:w="340" w:type="dxa"/>
            <w:vMerge/>
            <w:tcBorders>
              <w:top w:val="nil"/>
              <w:left w:val="nil"/>
              <w:bottom w:val="nil"/>
              <w:right w:val="nil"/>
            </w:tcBorders>
          </w:tcPr>
          <w:p w14:paraId="7B763B5F" w14:textId="77777777" w:rsidR="000F1C72" w:rsidRPr="0087551E" w:rsidRDefault="000F1C72" w:rsidP="00973DAC"/>
        </w:tc>
        <w:tc>
          <w:tcPr>
            <w:tcW w:w="1927" w:type="dxa"/>
            <w:gridSpan w:val="2"/>
            <w:tcBorders>
              <w:top w:val="single" w:sz="4" w:space="0" w:color="auto"/>
              <w:left w:val="nil"/>
              <w:bottom w:val="nil"/>
              <w:right w:val="nil"/>
            </w:tcBorders>
          </w:tcPr>
          <w:p w14:paraId="01D0B2B0" w14:textId="77777777" w:rsidR="000F1C72" w:rsidRPr="0087551E" w:rsidRDefault="000F1C72" w:rsidP="00973DAC">
            <w:pPr>
              <w:pStyle w:val="ConsPlusNormal0"/>
              <w:jc w:val="center"/>
              <w:rPr>
                <w:sz w:val="24"/>
                <w:szCs w:val="24"/>
              </w:rPr>
            </w:pPr>
            <w:r w:rsidRPr="0087551E">
              <w:rPr>
                <w:sz w:val="24"/>
                <w:szCs w:val="24"/>
              </w:rPr>
              <w:t>дата предоставления</w:t>
            </w:r>
          </w:p>
        </w:tc>
      </w:tr>
      <w:tr w:rsidR="000F1C72" w:rsidRPr="00DD79C6" w14:paraId="029E9C29" w14:textId="77777777" w:rsidTr="00973DAC">
        <w:tblPrEx>
          <w:tblBorders>
            <w:insideH w:val="none" w:sz="0" w:space="0" w:color="auto"/>
          </w:tblBorders>
        </w:tblPrEx>
        <w:tc>
          <w:tcPr>
            <w:tcW w:w="9067" w:type="dxa"/>
            <w:gridSpan w:val="11"/>
            <w:tcBorders>
              <w:top w:val="nil"/>
              <w:left w:val="nil"/>
              <w:bottom w:val="nil"/>
              <w:right w:val="nil"/>
            </w:tcBorders>
          </w:tcPr>
          <w:p w14:paraId="118EF265" w14:textId="77777777" w:rsidR="000F1C72" w:rsidRPr="00DD79C6" w:rsidRDefault="000F1C72" w:rsidP="00973DAC">
            <w:pPr>
              <w:pStyle w:val="ConsPlusNormal0"/>
              <w:jc w:val="both"/>
            </w:pPr>
            <w:r w:rsidRPr="00DD79C6">
              <w:t>СОГЛАСОВАНО:</w:t>
            </w:r>
          </w:p>
          <w:p w14:paraId="33F5C809" w14:textId="77777777" w:rsidR="000F1C72" w:rsidRPr="00DD79C6" w:rsidRDefault="000F1C72" w:rsidP="00973DAC">
            <w:pPr>
              <w:pStyle w:val="ConsPlusNormal0"/>
              <w:jc w:val="both"/>
            </w:pPr>
            <w:r>
              <w:t>Ответственный исполнитель Отдела городской инфраструктуры администрации городского округа Тейково Ивановской области</w:t>
            </w:r>
          </w:p>
          <w:p w14:paraId="7707D5B6" w14:textId="77777777" w:rsidR="000F1C72" w:rsidRPr="00DD79C6" w:rsidRDefault="000F1C72" w:rsidP="00973DAC">
            <w:pPr>
              <w:pStyle w:val="ConsPlusNormal0"/>
              <w:jc w:val="both"/>
            </w:pPr>
            <w:r w:rsidRPr="00DD79C6">
              <w:t>___________________________</w:t>
            </w:r>
            <w:r>
              <w:t>/ ____________________</w:t>
            </w:r>
          </w:p>
        </w:tc>
      </w:tr>
    </w:tbl>
    <w:p w14:paraId="2157F43B" w14:textId="3D5BBBCC" w:rsidR="000F1C72" w:rsidRDefault="000F1C72"/>
    <w:p w14:paraId="034060A6" w14:textId="57C8641F" w:rsidR="000F1C72" w:rsidRDefault="000F1C72"/>
    <w:p w14:paraId="3DB5CC5C" w14:textId="65D1B237" w:rsidR="000F1C72" w:rsidRDefault="000F1C72"/>
    <w:p w14:paraId="6299BF24" w14:textId="77777777" w:rsidR="000F1C72" w:rsidRPr="00C54A2C" w:rsidRDefault="000F1C72" w:rsidP="000F1C72">
      <w:pPr>
        <w:ind w:left="-426" w:right="-1"/>
        <w:jc w:val="center"/>
        <w:rPr>
          <w:b/>
          <w:sz w:val="32"/>
          <w:szCs w:val="32"/>
        </w:rPr>
      </w:pPr>
      <w:r w:rsidRPr="00C54A2C">
        <w:rPr>
          <w:b/>
          <w:noProof/>
          <w:sz w:val="32"/>
          <w:szCs w:val="32"/>
        </w:rPr>
        <w:drawing>
          <wp:inline distT="0" distB="0" distL="0" distR="0" wp14:anchorId="5F9E38D2" wp14:editId="53F6A794">
            <wp:extent cx="695325" cy="904875"/>
            <wp:effectExtent l="19050" t="0" r="9525" b="0"/>
            <wp:docPr id="17"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8" cstate="print"/>
                    <a:srcRect/>
                    <a:stretch>
                      <a:fillRect/>
                    </a:stretch>
                  </pic:blipFill>
                  <pic:spPr bwMode="auto">
                    <a:xfrm>
                      <a:off x="0" y="0"/>
                      <a:ext cx="695325" cy="904875"/>
                    </a:xfrm>
                    <a:prstGeom prst="rect">
                      <a:avLst/>
                    </a:prstGeom>
                    <a:noFill/>
                    <a:ln w="9525">
                      <a:noFill/>
                      <a:miter lim="800000"/>
                      <a:headEnd/>
                      <a:tailEnd/>
                    </a:ln>
                  </pic:spPr>
                </pic:pic>
              </a:graphicData>
            </a:graphic>
          </wp:inline>
        </w:drawing>
      </w:r>
    </w:p>
    <w:p w14:paraId="3F46BBD8" w14:textId="77777777" w:rsidR="000F1C72" w:rsidRPr="00C54A2C" w:rsidRDefault="000F1C72" w:rsidP="000F1C72">
      <w:pPr>
        <w:ind w:left="-426" w:right="-1"/>
        <w:jc w:val="center"/>
        <w:rPr>
          <w:b/>
          <w:sz w:val="36"/>
          <w:szCs w:val="36"/>
        </w:rPr>
      </w:pPr>
      <w:r w:rsidRPr="00C54A2C">
        <w:rPr>
          <w:b/>
          <w:sz w:val="36"/>
          <w:szCs w:val="36"/>
        </w:rPr>
        <w:t>АДМИНИСТРАЦИЯ ГОРОДСКОГО ОКРУГА ТЕЙКОВО ИВАНОВСКОЙ ОБЛАСТИ</w:t>
      </w:r>
    </w:p>
    <w:p w14:paraId="17A1194D" w14:textId="77777777" w:rsidR="000F1C72" w:rsidRPr="00C54A2C" w:rsidRDefault="000F1C72" w:rsidP="000F1C72">
      <w:pPr>
        <w:ind w:left="-426" w:right="-1"/>
        <w:jc w:val="center"/>
        <w:rPr>
          <w:b/>
          <w:sz w:val="32"/>
          <w:szCs w:val="32"/>
        </w:rPr>
      </w:pPr>
      <w:r w:rsidRPr="00C54A2C">
        <w:rPr>
          <w:b/>
          <w:sz w:val="32"/>
          <w:szCs w:val="32"/>
        </w:rPr>
        <w:t>________________________________________________________</w:t>
      </w:r>
    </w:p>
    <w:p w14:paraId="1A544B8F" w14:textId="77777777" w:rsidR="000F1C72" w:rsidRPr="00C54A2C" w:rsidRDefault="000F1C72" w:rsidP="000F1C72">
      <w:pPr>
        <w:pStyle w:val="ConsPlusNormal0"/>
        <w:ind w:left="-426" w:right="-1"/>
        <w:jc w:val="center"/>
        <w:rPr>
          <w:b/>
        </w:rPr>
      </w:pPr>
    </w:p>
    <w:p w14:paraId="2EE36359" w14:textId="77777777" w:rsidR="000F1C72" w:rsidRPr="00C54A2C" w:rsidRDefault="000F1C72" w:rsidP="000F1C72">
      <w:pPr>
        <w:pStyle w:val="ConsPlusNormal0"/>
        <w:ind w:left="-426" w:right="-1"/>
        <w:jc w:val="center"/>
        <w:rPr>
          <w:b/>
          <w:sz w:val="40"/>
          <w:szCs w:val="40"/>
        </w:rPr>
      </w:pPr>
      <w:r w:rsidRPr="00C54A2C">
        <w:rPr>
          <w:b/>
          <w:sz w:val="40"/>
          <w:szCs w:val="40"/>
        </w:rPr>
        <w:t>П О С Т А Н О В Л Е Н И Е</w:t>
      </w:r>
    </w:p>
    <w:p w14:paraId="64672239" w14:textId="77777777" w:rsidR="000F1C72" w:rsidRPr="00C54A2C" w:rsidRDefault="000F1C72" w:rsidP="000F1C72">
      <w:pPr>
        <w:pStyle w:val="ConsPlusNormal0"/>
        <w:ind w:left="-426" w:right="-1"/>
        <w:jc w:val="center"/>
      </w:pPr>
    </w:p>
    <w:p w14:paraId="6398DD31" w14:textId="024BCD47" w:rsidR="000F1C72" w:rsidRPr="00C54A2C" w:rsidRDefault="000F1C72" w:rsidP="000F1C72">
      <w:pPr>
        <w:ind w:left="-426" w:right="-1"/>
        <w:jc w:val="center"/>
        <w:rPr>
          <w:sz w:val="28"/>
          <w:szCs w:val="28"/>
        </w:rPr>
      </w:pPr>
      <w:r w:rsidRPr="00C54A2C">
        <w:rPr>
          <w:b/>
          <w:sz w:val="28"/>
          <w:szCs w:val="28"/>
        </w:rPr>
        <w:t xml:space="preserve">от </w:t>
      </w:r>
      <w:r>
        <w:rPr>
          <w:b/>
          <w:sz w:val="28"/>
          <w:szCs w:val="28"/>
        </w:rPr>
        <w:t xml:space="preserve"> 14.02.2024 </w:t>
      </w:r>
      <w:r w:rsidRPr="00C54A2C">
        <w:rPr>
          <w:b/>
          <w:sz w:val="28"/>
          <w:szCs w:val="28"/>
        </w:rPr>
        <w:t xml:space="preserve">  №</w:t>
      </w:r>
      <w:r w:rsidR="007527CE">
        <w:rPr>
          <w:b/>
          <w:sz w:val="28"/>
          <w:szCs w:val="28"/>
        </w:rPr>
        <w:t xml:space="preserve"> </w:t>
      </w:r>
      <w:r>
        <w:rPr>
          <w:b/>
          <w:sz w:val="28"/>
          <w:szCs w:val="28"/>
        </w:rPr>
        <w:t>73</w:t>
      </w:r>
      <w:r w:rsidRPr="00C54A2C">
        <w:rPr>
          <w:b/>
          <w:sz w:val="28"/>
          <w:szCs w:val="28"/>
        </w:rPr>
        <w:t xml:space="preserve"> </w:t>
      </w:r>
      <w:r>
        <w:rPr>
          <w:b/>
          <w:sz w:val="28"/>
          <w:szCs w:val="28"/>
        </w:rPr>
        <w:t xml:space="preserve">        </w:t>
      </w:r>
    </w:p>
    <w:p w14:paraId="7A6A7DA2" w14:textId="77777777" w:rsidR="000F1C72" w:rsidRPr="00C54A2C" w:rsidRDefault="000F1C72" w:rsidP="000F1C72">
      <w:pPr>
        <w:ind w:left="-426" w:right="-1"/>
        <w:jc w:val="center"/>
        <w:rPr>
          <w:sz w:val="28"/>
          <w:szCs w:val="28"/>
        </w:rPr>
      </w:pPr>
      <w:r w:rsidRPr="00C54A2C">
        <w:rPr>
          <w:sz w:val="28"/>
          <w:szCs w:val="28"/>
        </w:rPr>
        <w:t>г. Тейково</w:t>
      </w:r>
    </w:p>
    <w:p w14:paraId="6262B213" w14:textId="77777777" w:rsidR="000F1C72" w:rsidRDefault="000F1C72" w:rsidP="000F1C72">
      <w:pPr>
        <w:pStyle w:val="ConsPlusTitle"/>
        <w:ind w:firstLine="540"/>
        <w:jc w:val="both"/>
      </w:pPr>
    </w:p>
    <w:p w14:paraId="7F56776A" w14:textId="24E2E632" w:rsidR="000F1C72" w:rsidRPr="00AD254A" w:rsidRDefault="000F1C72" w:rsidP="000F1C72">
      <w:pPr>
        <w:pStyle w:val="ConsPlusTitle"/>
        <w:jc w:val="center"/>
        <w:rPr>
          <w:rFonts w:ascii="Times New Roman" w:hAnsi="Times New Roman" w:cs="Times New Roman"/>
          <w:sz w:val="28"/>
          <w:szCs w:val="28"/>
        </w:rPr>
      </w:pPr>
      <w:r>
        <w:rPr>
          <w:rFonts w:ascii="Times New Roman" w:hAnsi="Times New Roman" w:cs="Times New Roman"/>
          <w:sz w:val="28"/>
          <w:szCs w:val="28"/>
        </w:rPr>
        <w:t>О внесении изменений в постановление администрации городского округа Тейково Ивановской области от 07.04.2023 №237 «</w:t>
      </w:r>
      <w:r w:rsidRPr="00AD254A">
        <w:rPr>
          <w:rFonts w:ascii="Times New Roman" w:hAnsi="Times New Roman" w:cs="Times New Roman"/>
          <w:sz w:val="28"/>
          <w:szCs w:val="28"/>
        </w:rPr>
        <w:t xml:space="preserve">Об утверждении </w:t>
      </w:r>
      <w:r>
        <w:rPr>
          <w:rFonts w:ascii="Times New Roman" w:hAnsi="Times New Roman" w:cs="Times New Roman"/>
          <w:sz w:val="28"/>
          <w:szCs w:val="28"/>
        </w:rPr>
        <w:t>П</w:t>
      </w:r>
      <w:r w:rsidRPr="00AD254A">
        <w:rPr>
          <w:rFonts w:ascii="Times New Roman" w:hAnsi="Times New Roman" w:cs="Times New Roman"/>
          <w:sz w:val="28"/>
          <w:szCs w:val="28"/>
        </w:rPr>
        <w:t xml:space="preserve">орядка предоставления субсидии </w:t>
      </w:r>
      <w:r w:rsidRPr="002D32AC">
        <w:rPr>
          <w:rFonts w:ascii="Times New Roman" w:hAnsi="Times New Roman" w:cs="Times New Roman"/>
          <w:sz w:val="28"/>
          <w:szCs w:val="28"/>
        </w:rPr>
        <w:t>ООО «Домком»</w:t>
      </w:r>
      <w:r>
        <w:rPr>
          <w:rFonts w:ascii="Times New Roman" w:hAnsi="Times New Roman" w:cs="Times New Roman"/>
          <w:sz w:val="28"/>
          <w:szCs w:val="28"/>
        </w:rPr>
        <w:t xml:space="preserve"> </w:t>
      </w:r>
      <w:r w:rsidRPr="00AD254A">
        <w:rPr>
          <w:rFonts w:ascii="Times New Roman" w:hAnsi="Times New Roman" w:cs="Times New Roman"/>
          <w:sz w:val="28"/>
          <w:szCs w:val="28"/>
        </w:rPr>
        <w:t>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r>
        <w:rPr>
          <w:rFonts w:ascii="Times New Roman" w:hAnsi="Times New Roman" w:cs="Times New Roman"/>
          <w:sz w:val="28"/>
          <w:szCs w:val="28"/>
        </w:rPr>
        <w:t>»</w:t>
      </w:r>
    </w:p>
    <w:p w14:paraId="333008A8" w14:textId="77777777" w:rsidR="000F1C72" w:rsidRPr="0038601A" w:rsidRDefault="000F1C72" w:rsidP="000F1C72">
      <w:pPr>
        <w:pStyle w:val="ConsPlusNormal0"/>
        <w:jc w:val="center"/>
      </w:pPr>
    </w:p>
    <w:p w14:paraId="54C8E547" w14:textId="77777777" w:rsidR="000F1C72" w:rsidRDefault="000F1C72" w:rsidP="000F1C72">
      <w:pPr>
        <w:pStyle w:val="ConsPlusNormal0"/>
        <w:ind w:firstLine="540"/>
        <w:jc w:val="both"/>
      </w:pPr>
    </w:p>
    <w:p w14:paraId="3A10C33D" w14:textId="77777777" w:rsidR="000F1C72" w:rsidRPr="006900A0" w:rsidRDefault="000F1C72" w:rsidP="000F1C72">
      <w:pPr>
        <w:tabs>
          <w:tab w:val="left" w:pos="5500"/>
        </w:tabs>
        <w:ind w:firstLine="567"/>
        <w:jc w:val="both"/>
        <w:rPr>
          <w:sz w:val="28"/>
          <w:szCs w:val="28"/>
        </w:rPr>
      </w:pPr>
      <w:r w:rsidRPr="006900A0">
        <w:rPr>
          <w:sz w:val="28"/>
          <w:szCs w:val="28"/>
        </w:rPr>
        <w:t xml:space="preserve">В соответствии со статьей 78.1 Бюджетного кодекса Российской Федерации, постановлением Правительства Российской Федерации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w:t>
      </w:r>
      <w:hyperlink r:id="rId59" w:history="1">
        <w:r w:rsidRPr="006900A0">
          <w:rPr>
            <w:sz w:val="28"/>
            <w:szCs w:val="28"/>
          </w:rPr>
          <w:t>решением</w:t>
        </w:r>
      </w:hyperlink>
      <w:r w:rsidRPr="006900A0">
        <w:rPr>
          <w:sz w:val="28"/>
          <w:szCs w:val="28"/>
        </w:rPr>
        <w:t xml:space="preserve"> городской Думы городского округа Тейково Ивановской области  от 15.12.2023 № 124 «</w:t>
      </w:r>
      <w:r w:rsidRPr="006900A0">
        <w:rPr>
          <w:bCs/>
          <w:sz w:val="28"/>
          <w:szCs w:val="28"/>
        </w:rPr>
        <w:t>О бюджете города Тейково на 2024 год и на плановый период 2025 и 2026 годов» администрация городского округа Тейково Ивановской области</w:t>
      </w:r>
    </w:p>
    <w:p w14:paraId="301ECAF6" w14:textId="77777777" w:rsidR="000F1C72" w:rsidRDefault="000F1C72" w:rsidP="000F1C72">
      <w:pPr>
        <w:pStyle w:val="ConsPlusNormal0"/>
        <w:ind w:firstLine="540"/>
        <w:jc w:val="both"/>
      </w:pPr>
    </w:p>
    <w:p w14:paraId="285D0401" w14:textId="77777777" w:rsidR="000F1C72" w:rsidRPr="005272A8" w:rsidRDefault="000F1C72" w:rsidP="000F1C72">
      <w:pPr>
        <w:jc w:val="center"/>
        <w:rPr>
          <w:b/>
          <w:sz w:val="28"/>
          <w:szCs w:val="28"/>
        </w:rPr>
      </w:pPr>
      <w:r w:rsidRPr="005272A8">
        <w:rPr>
          <w:b/>
          <w:sz w:val="28"/>
          <w:szCs w:val="28"/>
        </w:rPr>
        <w:t>П</w:t>
      </w:r>
      <w:r>
        <w:rPr>
          <w:b/>
          <w:sz w:val="28"/>
          <w:szCs w:val="28"/>
        </w:rPr>
        <w:t xml:space="preserve"> </w:t>
      </w:r>
      <w:r w:rsidRPr="005272A8">
        <w:rPr>
          <w:b/>
          <w:sz w:val="28"/>
          <w:szCs w:val="28"/>
        </w:rPr>
        <w:t>О</w:t>
      </w:r>
      <w:r>
        <w:rPr>
          <w:b/>
          <w:sz w:val="28"/>
          <w:szCs w:val="28"/>
        </w:rPr>
        <w:t xml:space="preserve"> </w:t>
      </w:r>
      <w:r w:rsidRPr="005272A8">
        <w:rPr>
          <w:b/>
          <w:sz w:val="28"/>
          <w:szCs w:val="28"/>
        </w:rPr>
        <w:t>С</w:t>
      </w:r>
      <w:r>
        <w:rPr>
          <w:b/>
          <w:sz w:val="28"/>
          <w:szCs w:val="28"/>
        </w:rPr>
        <w:t xml:space="preserve"> </w:t>
      </w:r>
      <w:r w:rsidRPr="005272A8">
        <w:rPr>
          <w:b/>
          <w:sz w:val="28"/>
          <w:szCs w:val="28"/>
        </w:rPr>
        <w:t>Т</w:t>
      </w:r>
      <w:r>
        <w:rPr>
          <w:b/>
          <w:sz w:val="28"/>
          <w:szCs w:val="28"/>
        </w:rPr>
        <w:t xml:space="preserve"> </w:t>
      </w:r>
      <w:r w:rsidRPr="005272A8">
        <w:rPr>
          <w:b/>
          <w:sz w:val="28"/>
          <w:szCs w:val="28"/>
        </w:rPr>
        <w:t>А</w:t>
      </w:r>
      <w:r>
        <w:rPr>
          <w:b/>
          <w:sz w:val="28"/>
          <w:szCs w:val="28"/>
        </w:rPr>
        <w:t xml:space="preserve"> </w:t>
      </w:r>
      <w:r w:rsidRPr="005272A8">
        <w:rPr>
          <w:b/>
          <w:sz w:val="28"/>
          <w:szCs w:val="28"/>
        </w:rPr>
        <w:t>Н</w:t>
      </w:r>
      <w:r>
        <w:rPr>
          <w:b/>
          <w:sz w:val="28"/>
          <w:szCs w:val="28"/>
        </w:rPr>
        <w:t xml:space="preserve"> </w:t>
      </w:r>
      <w:r w:rsidRPr="005272A8">
        <w:rPr>
          <w:b/>
          <w:sz w:val="28"/>
          <w:szCs w:val="28"/>
        </w:rPr>
        <w:t>О</w:t>
      </w:r>
      <w:r>
        <w:rPr>
          <w:b/>
          <w:sz w:val="28"/>
          <w:szCs w:val="28"/>
        </w:rPr>
        <w:t xml:space="preserve"> </w:t>
      </w:r>
      <w:r w:rsidRPr="005272A8">
        <w:rPr>
          <w:b/>
          <w:sz w:val="28"/>
          <w:szCs w:val="28"/>
        </w:rPr>
        <w:t>В</w:t>
      </w:r>
      <w:r>
        <w:rPr>
          <w:b/>
          <w:sz w:val="28"/>
          <w:szCs w:val="28"/>
        </w:rPr>
        <w:t xml:space="preserve"> </w:t>
      </w:r>
      <w:r w:rsidRPr="005272A8">
        <w:rPr>
          <w:b/>
          <w:sz w:val="28"/>
          <w:szCs w:val="28"/>
        </w:rPr>
        <w:t>Л</w:t>
      </w:r>
      <w:r>
        <w:rPr>
          <w:b/>
          <w:sz w:val="28"/>
          <w:szCs w:val="28"/>
        </w:rPr>
        <w:t xml:space="preserve"> </w:t>
      </w:r>
      <w:r w:rsidRPr="005272A8">
        <w:rPr>
          <w:b/>
          <w:sz w:val="28"/>
          <w:szCs w:val="28"/>
        </w:rPr>
        <w:t>Я</w:t>
      </w:r>
      <w:r>
        <w:rPr>
          <w:b/>
          <w:sz w:val="28"/>
          <w:szCs w:val="28"/>
        </w:rPr>
        <w:t xml:space="preserve"> </w:t>
      </w:r>
      <w:r w:rsidRPr="005272A8">
        <w:rPr>
          <w:b/>
          <w:sz w:val="28"/>
          <w:szCs w:val="28"/>
        </w:rPr>
        <w:t>Е</w:t>
      </w:r>
      <w:r>
        <w:rPr>
          <w:b/>
          <w:sz w:val="28"/>
          <w:szCs w:val="28"/>
        </w:rPr>
        <w:t xml:space="preserve"> </w:t>
      </w:r>
      <w:r w:rsidRPr="005272A8">
        <w:rPr>
          <w:b/>
          <w:sz w:val="28"/>
          <w:szCs w:val="28"/>
        </w:rPr>
        <w:t>Т:</w:t>
      </w:r>
    </w:p>
    <w:p w14:paraId="136F5C87" w14:textId="77777777" w:rsidR="000F1C72" w:rsidRPr="0038601A" w:rsidRDefault="000F1C72" w:rsidP="000F1C72">
      <w:pPr>
        <w:pStyle w:val="ConsPlusNormal0"/>
        <w:ind w:firstLine="540"/>
        <w:jc w:val="both"/>
      </w:pPr>
    </w:p>
    <w:p w14:paraId="323D696E" w14:textId="77777777" w:rsidR="000F1C72" w:rsidRPr="00253866" w:rsidRDefault="000F1C72" w:rsidP="00904FF5">
      <w:pPr>
        <w:pStyle w:val="ConsPlusNormal0"/>
        <w:widowControl w:val="0"/>
        <w:numPr>
          <w:ilvl w:val="0"/>
          <w:numId w:val="22"/>
        </w:numPr>
        <w:adjustRightInd/>
        <w:jc w:val="both"/>
      </w:pPr>
      <w:r w:rsidRPr="00F71B64">
        <w:t>Внести в постановление администр</w:t>
      </w:r>
      <w:r>
        <w:t>ации городского округа Тейково И</w:t>
      </w:r>
      <w:r w:rsidRPr="00F71B64">
        <w:t>вановской области</w:t>
      </w:r>
      <w:r>
        <w:t xml:space="preserve">  от 07.04.2023 № 237 «</w:t>
      </w:r>
      <w:r w:rsidRPr="00AD254A">
        <w:t xml:space="preserve">Об утверждении </w:t>
      </w:r>
      <w:r>
        <w:t>П</w:t>
      </w:r>
      <w:r w:rsidRPr="00AD254A">
        <w:t xml:space="preserve">орядка предоставления субсидии </w:t>
      </w:r>
      <w:r w:rsidRPr="002D32AC">
        <w:t>ООО «Домком»</w:t>
      </w:r>
      <w:r>
        <w:t xml:space="preserve"> </w:t>
      </w:r>
      <w:r w:rsidRPr="00AD254A">
        <w:t>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r>
        <w:rPr>
          <w:rFonts w:eastAsiaTheme="minorHAnsi"/>
          <w:lang w:eastAsia="en-US"/>
        </w:rPr>
        <w:t>»</w:t>
      </w:r>
      <w:r w:rsidRPr="00FF4400">
        <w:rPr>
          <w:rFonts w:eastAsiaTheme="minorHAnsi"/>
          <w:lang w:eastAsia="en-US"/>
        </w:rPr>
        <w:t xml:space="preserve"> </w:t>
      </w:r>
      <w:r w:rsidRPr="00253866">
        <w:t>следующие изменения:</w:t>
      </w:r>
    </w:p>
    <w:p w14:paraId="79027840" w14:textId="77777777" w:rsidR="000F1C72" w:rsidRPr="00253866" w:rsidRDefault="000F1C72" w:rsidP="00904FF5">
      <w:pPr>
        <w:pStyle w:val="ConsPlusNormal0"/>
        <w:widowControl w:val="0"/>
        <w:numPr>
          <w:ilvl w:val="1"/>
          <w:numId w:val="22"/>
        </w:numPr>
        <w:adjustRightInd/>
        <w:ind w:left="0" w:firstLine="567"/>
        <w:jc w:val="both"/>
      </w:pPr>
      <w:r>
        <w:t>в</w:t>
      </w:r>
      <w:r w:rsidRPr="00253866">
        <w:t xml:space="preserve"> преамбуле слова «постановлением Правительства Российской </w:t>
      </w:r>
      <w:r w:rsidRPr="00253866">
        <w:lastRenderedPageBreak/>
        <w:t>Федерации от 18.09.2020 № 1492 «Об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заменить словами «постановлением Правительства Российской Федерации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w:t>
      </w:r>
    </w:p>
    <w:p w14:paraId="6ECC208A" w14:textId="77777777" w:rsidR="000F1C72" w:rsidRPr="00253866" w:rsidRDefault="000F1C72" w:rsidP="00904FF5">
      <w:pPr>
        <w:pStyle w:val="ConsPlusNormal0"/>
        <w:widowControl w:val="0"/>
        <w:numPr>
          <w:ilvl w:val="1"/>
          <w:numId w:val="22"/>
        </w:numPr>
        <w:adjustRightInd/>
        <w:ind w:left="0" w:firstLine="567"/>
        <w:jc w:val="both"/>
        <w:rPr>
          <w:rFonts w:eastAsiaTheme="minorHAnsi"/>
          <w:lang w:eastAsia="en-US"/>
        </w:rPr>
      </w:pPr>
      <w:r>
        <w:t>п</w:t>
      </w:r>
      <w:r w:rsidRPr="00253866">
        <w:t>риложение к постановлению изложить в новой редакции (прилагается).</w:t>
      </w:r>
    </w:p>
    <w:p w14:paraId="2809408D" w14:textId="77777777" w:rsidR="000F1C72" w:rsidRPr="00B539BB" w:rsidRDefault="000F1C72" w:rsidP="000F1C72">
      <w:pPr>
        <w:autoSpaceDE w:val="0"/>
        <w:autoSpaceDN w:val="0"/>
        <w:adjustRightInd w:val="0"/>
        <w:ind w:firstLine="567"/>
        <w:jc w:val="both"/>
        <w:rPr>
          <w:sz w:val="28"/>
          <w:szCs w:val="28"/>
        </w:rPr>
      </w:pPr>
      <w:r w:rsidRPr="00B539BB">
        <w:rPr>
          <w:sz w:val="28"/>
          <w:szCs w:val="28"/>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14:paraId="05FE22CA" w14:textId="77777777" w:rsidR="000F1C72" w:rsidRDefault="000F1C72" w:rsidP="000F1C72">
      <w:pPr>
        <w:pStyle w:val="ConsPlusNormal0"/>
        <w:ind w:firstLine="540"/>
        <w:jc w:val="both"/>
      </w:pPr>
    </w:p>
    <w:p w14:paraId="01895064" w14:textId="77777777" w:rsidR="000F1C72" w:rsidRPr="00DF2474" w:rsidRDefault="000F1C72" w:rsidP="000F1C72">
      <w:pPr>
        <w:rPr>
          <w:b/>
          <w:sz w:val="28"/>
          <w:szCs w:val="28"/>
        </w:rPr>
      </w:pPr>
      <w:r>
        <w:rPr>
          <w:b/>
          <w:sz w:val="28"/>
          <w:szCs w:val="28"/>
        </w:rPr>
        <w:t>Г</w:t>
      </w:r>
      <w:r w:rsidRPr="00DF2474">
        <w:rPr>
          <w:b/>
          <w:sz w:val="28"/>
          <w:szCs w:val="28"/>
        </w:rPr>
        <w:t>лав</w:t>
      </w:r>
      <w:r>
        <w:rPr>
          <w:b/>
          <w:sz w:val="28"/>
          <w:szCs w:val="28"/>
        </w:rPr>
        <w:t>а</w:t>
      </w:r>
      <w:r w:rsidRPr="00DF2474">
        <w:rPr>
          <w:b/>
          <w:sz w:val="28"/>
          <w:szCs w:val="28"/>
        </w:rPr>
        <w:t xml:space="preserve"> городского округа Тейково</w:t>
      </w:r>
    </w:p>
    <w:p w14:paraId="0BDDB7DD" w14:textId="77777777" w:rsidR="000F1C72" w:rsidRPr="00DF2474" w:rsidRDefault="000F1C72" w:rsidP="000F1C72">
      <w:pPr>
        <w:rPr>
          <w:b/>
          <w:sz w:val="28"/>
          <w:szCs w:val="28"/>
        </w:rPr>
      </w:pPr>
      <w:r w:rsidRPr="00DF2474">
        <w:rPr>
          <w:b/>
          <w:sz w:val="28"/>
          <w:szCs w:val="28"/>
        </w:rPr>
        <w:t xml:space="preserve">Ивановской области                                                 </w:t>
      </w:r>
      <w:r>
        <w:rPr>
          <w:b/>
          <w:sz w:val="28"/>
          <w:szCs w:val="28"/>
        </w:rPr>
        <w:t xml:space="preserve">       </w:t>
      </w:r>
      <w:r w:rsidRPr="00DF2474">
        <w:rPr>
          <w:b/>
          <w:sz w:val="28"/>
          <w:szCs w:val="28"/>
        </w:rPr>
        <w:t xml:space="preserve">          С</w:t>
      </w:r>
      <w:r>
        <w:rPr>
          <w:b/>
          <w:sz w:val="28"/>
          <w:szCs w:val="28"/>
        </w:rPr>
        <w:t>еменова С.А.</w:t>
      </w:r>
    </w:p>
    <w:p w14:paraId="53E36137" w14:textId="77777777" w:rsidR="000F1C72" w:rsidRDefault="000F1C72" w:rsidP="000F1C72">
      <w:pPr>
        <w:pStyle w:val="ConsPlusNormal0"/>
        <w:jc w:val="right"/>
        <w:outlineLvl w:val="0"/>
        <w:rPr>
          <w:sz w:val="24"/>
          <w:szCs w:val="24"/>
        </w:rPr>
      </w:pPr>
    </w:p>
    <w:p w14:paraId="55156EB5" w14:textId="77777777" w:rsidR="000F1C72" w:rsidRDefault="000F1C72" w:rsidP="000F1C72">
      <w:pPr>
        <w:pStyle w:val="ConsPlusNormal0"/>
        <w:jc w:val="right"/>
        <w:outlineLvl w:val="0"/>
        <w:rPr>
          <w:sz w:val="24"/>
          <w:szCs w:val="24"/>
        </w:rPr>
      </w:pPr>
    </w:p>
    <w:p w14:paraId="3244F151" w14:textId="77777777" w:rsidR="000F1C72" w:rsidRDefault="000F1C72" w:rsidP="000F1C72">
      <w:pPr>
        <w:pStyle w:val="ConsPlusNormal0"/>
        <w:ind w:firstLine="568"/>
        <w:jc w:val="right"/>
        <w:outlineLvl w:val="0"/>
        <w:rPr>
          <w:sz w:val="24"/>
          <w:szCs w:val="24"/>
        </w:rPr>
      </w:pPr>
    </w:p>
    <w:p w14:paraId="19EA88EB" w14:textId="77777777" w:rsidR="000F1C72" w:rsidRDefault="000F1C72" w:rsidP="000F1C72">
      <w:pPr>
        <w:pStyle w:val="ConsPlusNormal0"/>
        <w:ind w:firstLine="568"/>
        <w:jc w:val="right"/>
        <w:outlineLvl w:val="0"/>
        <w:rPr>
          <w:sz w:val="24"/>
          <w:szCs w:val="24"/>
        </w:rPr>
      </w:pPr>
    </w:p>
    <w:p w14:paraId="559366B4" w14:textId="77777777" w:rsidR="000F1C72" w:rsidRDefault="000F1C72" w:rsidP="000F1C72">
      <w:pPr>
        <w:pStyle w:val="ConsPlusNormal0"/>
        <w:ind w:firstLine="568"/>
        <w:jc w:val="right"/>
        <w:outlineLvl w:val="0"/>
        <w:rPr>
          <w:sz w:val="24"/>
          <w:szCs w:val="24"/>
        </w:rPr>
      </w:pPr>
    </w:p>
    <w:p w14:paraId="12D7DE3C" w14:textId="77777777" w:rsidR="000F1C72" w:rsidRDefault="000F1C72" w:rsidP="000F1C72">
      <w:pPr>
        <w:pStyle w:val="ConsPlusNormal0"/>
        <w:ind w:firstLine="568"/>
        <w:jc w:val="right"/>
        <w:outlineLvl w:val="0"/>
        <w:rPr>
          <w:sz w:val="24"/>
          <w:szCs w:val="24"/>
        </w:rPr>
      </w:pPr>
    </w:p>
    <w:p w14:paraId="7E756B46" w14:textId="77777777" w:rsidR="000F1C72" w:rsidRDefault="000F1C72" w:rsidP="000F1C72">
      <w:pPr>
        <w:pStyle w:val="ConsPlusNormal0"/>
        <w:ind w:firstLine="568"/>
        <w:jc w:val="right"/>
        <w:outlineLvl w:val="0"/>
        <w:rPr>
          <w:sz w:val="24"/>
          <w:szCs w:val="24"/>
        </w:rPr>
      </w:pPr>
    </w:p>
    <w:p w14:paraId="79A16791" w14:textId="77777777" w:rsidR="000F1C72" w:rsidRDefault="000F1C72" w:rsidP="000F1C72">
      <w:pPr>
        <w:pStyle w:val="ConsPlusNormal0"/>
        <w:ind w:firstLine="540"/>
        <w:jc w:val="right"/>
        <w:rPr>
          <w:sz w:val="24"/>
          <w:szCs w:val="24"/>
        </w:rPr>
      </w:pPr>
    </w:p>
    <w:p w14:paraId="400F31B8" w14:textId="77777777" w:rsidR="000F1C72" w:rsidRDefault="000F1C72" w:rsidP="000F1C72">
      <w:pPr>
        <w:pStyle w:val="ConsPlusNormal0"/>
        <w:ind w:firstLine="540"/>
        <w:jc w:val="right"/>
        <w:rPr>
          <w:sz w:val="24"/>
          <w:szCs w:val="24"/>
        </w:rPr>
      </w:pPr>
    </w:p>
    <w:p w14:paraId="21F3260E" w14:textId="77777777" w:rsidR="000F1C72" w:rsidRDefault="000F1C72" w:rsidP="000F1C72">
      <w:pPr>
        <w:pStyle w:val="ConsPlusNormal0"/>
        <w:ind w:firstLine="540"/>
        <w:jc w:val="right"/>
        <w:rPr>
          <w:sz w:val="24"/>
          <w:szCs w:val="24"/>
        </w:rPr>
      </w:pPr>
    </w:p>
    <w:p w14:paraId="0807A222" w14:textId="77777777" w:rsidR="000F1C72" w:rsidRDefault="000F1C72" w:rsidP="000F1C72">
      <w:pPr>
        <w:pStyle w:val="ConsPlusNormal0"/>
        <w:ind w:firstLine="540"/>
        <w:jc w:val="right"/>
        <w:rPr>
          <w:sz w:val="24"/>
          <w:szCs w:val="24"/>
        </w:rPr>
      </w:pPr>
    </w:p>
    <w:p w14:paraId="27E3AAED" w14:textId="77777777" w:rsidR="000F1C72" w:rsidRDefault="000F1C72" w:rsidP="000F1C72">
      <w:pPr>
        <w:pStyle w:val="ConsPlusNormal0"/>
        <w:ind w:firstLine="540"/>
        <w:jc w:val="right"/>
        <w:rPr>
          <w:sz w:val="24"/>
          <w:szCs w:val="24"/>
        </w:rPr>
      </w:pPr>
    </w:p>
    <w:p w14:paraId="6420FEE4" w14:textId="77777777" w:rsidR="000F1C72" w:rsidRDefault="000F1C72" w:rsidP="000F1C72">
      <w:pPr>
        <w:pStyle w:val="ConsPlusNormal0"/>
        <w:ind w:firstLine="540"/>
        <w:jc w:val="right"/>
        <w:rPr>
          <w:sz w:val="24"/>
          <w:szCs w:val="24"/>
        </w:rPr>
      </w:pPr>
    </w:p>
    <w:p w14:paraId="60DF64E4" w14:textId="77777777" w:rsidR="000F1C72" w:rsidRDefault="000F1C72" w:rsidP="000F1C72">
      <w:pPr>
        <w:pStyle w:val="ConsPlusNormal0"/>
        <w:ind w:firstLine="540"/>
        <w:jc w:val="right"/>
        <w:rPr>
          <w:sz w:val="24"/>
          <w:szCs w:val="24"/>
        </w:rPr>
      </w:pPr>
    </w:p>
    <w:p w14:paraId="752E6687" w14:textId="77777777" w:rsidR="000F1C72" w:rsidRDefault="000F1C72" w:rsidP="000F1C72">
      <w:pPr>
        <w:pStyle w:val="ConsPlusNormal0"/>
        <w:ind w:firstLine="540"/>
        <w:jc w:val="right"/>
        <w:rPr>
          <w:sz w:val="24"/>
          <w:szCs w:val="24"/>
        </w:rPr>
      </w:pPr>
    </w:p>
    <w:p w14:paraId="102031DF" w14:textId="0EC9905F" w:rsidR="000F1C72" w:rsidRDefault="000F1C72" w:rsidP="000F1C72">
      <w:pPr>
        <w:pStyle w:val="ConsPlusNormal0"/>
        <w:ind w:firstLine="540"/>
        <w:jc w:val="right"/>
        <w:rPr>
          <w:sz w:val="24"/>
          <w:szCs w:val="24"/>
        </w:rPr>
      </w:pPr>
    </w:p>
    <w:p w14:paraId="65B43CD7" w14:textId="4E8EE403" w:rsidR="000F1C72" w:rsidRDefault="000F1C72" w:rsidP="000F1C72">
      <w:pPr>
        <w:pStyle w:val="ConsPlusNormal0"/>
        <w:ind w:firstLine="540"/>
        <w:jc w:val="right"/>
        <w:rPr>
          <w:sz w:val="24"/>
          <w:szCs w:val="24"/>
        </w:rPr>
      </w:pPr>
    </w:p>
    <w:p w14:paraId="5ACE341C" w14:textId="33B1FB07" w:rsidR="000F1C72" w:rsidRDefault="000F1C72" w:rsidP="000F1C72">
      <w:pPr>
        <w:pStyle w:val="ConsPlusNormal0"/>
        <w:ind w:firstLine="540"/>
        <w:jc w:val="right"/>
        <w:rPr>
          <w:sz w:val="24"/>
          <w:szCs w:val="24"/>
        </w:rPr>
      </w:pPr>
    </w:p>
    <w:p w14:paraId="4DF801C0" w14:textId="3E680428" w:rsidR="000F1C72" w:rsidRDefault="000F1C72" w:rsidP="000F1C72">
      <w:pPr>
        <w:pStyle w:val="ConsPlusNormal0"/>
        <w:ind w:firstLine="540"/>
        <w:jc w:val="right"/>
        <w:rPr>
          <w:sz w:val="24"/>
          <w:szCs w:val="24"/>
        </w:rPr>
      </w:pPr>
    </w:p>
    <w:p w14:paraId="37745177" w14:textId="04662165" w:rsidR="000F1C72" w:rsidRDefault="000F1C72" w:rsidP="000F1C72">
      <w:pPr>
        <w:pStyle w:val="ConsPlusNormal0"/>
        <w:ind w:firstLine="540"/>
        <w:jc w:val="right"/>
        <w:rPr>
          <w:sz w:val="24"/>
          <w:szCs w:val="24"/>
        </w:rPr>
      </w:pPr>
    </w:p>
    <w:p w14:paraId="5D1BC707" w14:textId="0DAF3F3F" w:rsidR="000F1C72" w:rsidRDefault="000F1C72" w:rsidP="000F1C72">
      <w:pPr>
        <w:pStyle w:val="ConsPlusNormal0"/>
        <w:ind w:firstLine="540"/>
        <w:jc w:val="right"/>
        <w:rPr>
          <w:sz w:val="24"/>
          <w:szCs w:val="24"/>
        </w:rPr>
      </w:pPr>
    </w:p>
    <w:p w14:paraId="171A165A" w14:textId="5ED83297" w:rsidR="000F1C72" w:rsidRDefault="000F1C72" w:rsidP="000F1C72">
      <w:pPr>
        <w:pStyle w:val="ConsPlusNormal0"/>
        <w:ind w:firstLine="540"/>
        <w:jc w:val="right"/>
        <w:rPr>
          <w:sz w:val="24"/>
          <w:szCs w:val="24"/>
        </w:rPr>
      </w:pPr>
    </w:p>
    <w:p w14:paraId="2719B807" w14:textId="20B5B0F9" w:rsidR="000F1C72" w:rsidRDefault="000F1C72" w:rsidP="000F1C72">
      <w:pPr>
        <w:pStyle w:val="ConsPlusNormal0"/>
        <w:ind w:firstLine="540"/>
        <w:jc w:val="right"/>
        <w:rPr>
          <w:sz w:val="24"/>
          <w:szCs w:val="24"/>
        </w:rPr>
      </w:pPr>
    </w:p>
    <w:p w14:paraId="7552FE6B" w14:textId="0BF75765" w:rsidR="000F1C72" w:rsidRDefault="000F1C72" w:rsidP="000F1C72">
      <w:pPr>
        <w:pStyle w:val="ConsPlusNormal0"/>
        <w:ind w:firstLine="540"/>
        <w:jc w:val="right"/>
        <w:rPr>
          <w:sz w:val="24"/>
          <w:szCs w:val="24"/>
        </w:rPr>
      </w:pPr>
    </w:p>
    <w:p w14:paraId="2AE06F5F" w14:textId="7F1D5365" w:rsidR="000F1C72" w:rsidRDefault="000F1C72" w:rsidP="000F1C72">
      <w:pPr>
        <w:pStyle w:val="ConsPlusNormal0"/>
        <w:ind w:firstLine="540"/>
        <w:jc w:val="right"/>
        <w:rPr>
          <w:sz w:val="24"/>
          <w:szCs w:val="24"/>
        </w:rPr>
      </w:pPr>
    </w:p>
    <w:p w14:paraId="23153943" w14:textId="004284A7" w:rsidR="000F1C72" w:rsidRDefault="000F1C72" w:rsidP="000F1C72">
      <w:pPr>
        <w:pStyle w:val="ConsPlusNormal0"/>
        <w:ind w:firstLine="540"/>
        <w:jc w:val="right"/>
        <w:rPr>
          <w:sz w:val="24"/>
          <w:szCs w:val="24"/>
        </w:rPr>
      </w:pPr>
    </w:p>
    <w:p w14:paraId="12E7AED2" w14:textId="5D2A71F3" w:rsidR="000F1C72" w:rsidRDefault="000F1C72" w:rsidP="000F1C72">
      <w:pPr>
        <w:pStyle w:val="ConsPlusNormal0"/>
        <w:ind w:firstLine="540"/>
        <w:jc w:val="right"/>
        <w:rPr>
          <w:sz w:val="24"/>
          <w:szCs w:val="24"/>
        </w:rPr>
      </w:pPr>
    </w:p>
    <w:p w14:paraId="4062604F" w14:textId="19158B5F" w:rsidR="000F1C72" w:rsidRDefault="000F1C72" w:rsidP="000F1C72">
      <w:pPr>
        <w:pStyle w:val="ConsPlusNormal0"/>
        <w:ind w:firstLine="540"/>
        <w:jc w:val="right"/>
        <w:rPr>
          <w:sz w:val="24"/>
          <w:szCs w:val="24"/>
        </w:rPr>
      </w:pPr>
    </w:p>
    <w:p w14:paraId="6A9078BA" w14:textId="437460C5" w:rsidR="000F1C72" w:rsidRDefault="000F1C72" w:rsidP="000F1C72">
      <w:pPr>
        <w:pStyle w:val="ConsPlusNormal0"/>
        <w:ind w:firstLine="540"/>
        <w:jc w:val="right"/>
        <w:rPr>
          <w:sz w:val="24"/>
          <w:szCs w:val="24"/>
        </w:rPr>
      </w:pPr>
    </w:p>
    <w:p w14:paraId="50746452" w14:textId="77777777" w:rsidR="000F1C72" w:rsidRDefault="000F1C72" w:rsidP="000F1C72">
      <w:pPr>
        <w:pStyle w:val="ConsPlusNormal0"/>
        <w:ind w:firstLine="540"/>
        <w:jc w:val="right"/>
        <w:rPr>
          <w:sz w:val="24"/>
          <w:szCs w:val="24"/>
        </w:rPr>
      </w:pPr>
      <w:r>
        <w:rPr>
          <w:sz w:val="24"/>
          <w:szCs w:val="24"/>
        </w:rPr>
        <w:lastRenderedPageBreak/>
        <w:t xml:space="preserve">Приложение </w:t>
      </w:r>
    </w:p>
    <w:p w14:paraId="1C398C76" w14:textId="77777777" w:rsidR="000F1C72" w:rsidRDefault="000F1C72" w:rsidP="000F1C72">
      <w:pPr>
        <w:pStyle w:val="ConsPlusNormal0"/>
        <w:ind w:firstLine="540"/>
        <w:jc w:val="right"/>
        <w:rPr>
          <w:sz w:val="24"/>
          <w:szCs w:val="24"/>
        </w:rPr>
      </w:pPr>
      <w:r>
        <w:rPr>
          <w:sz w:val="24"/>
          <w:szCs w:val="24"/>
        </w:rPr>
        <w:t xml:space="preserve">к постановлению администрации городского </w:t>
      </w:r>
    </w:p>
    <w:p w14:paraId="66CE4935" w14:textId="77777777" w:rsidR="000F1C72" w:rsidRDefault="000F1C72" w:rsidP="000F1C72">
      <w:pPr>
        <w:pStyle w:val="ConsPlusNormal0"/>
        <w:ind w:firstLine="540"/>
        <w:jc w:val="right"/>
        <w:rPr>
          <w:sz w:val="24"/>
          <w:szCs w:val="24"/>
        </w:rPr>
      </w:pPr>
      <w:r>
        <w:rPr>
          <w:sz w:val="24"/>
          <w:szCs w:val="24"/>
        </w:rPr>
        <w:t>округа Тейково Ивановской области</w:t>
      </w:r>
    </w:p>
    <w:p w14:paraId="12DB54E4" w14:textId="0F381A4D" w:rsidR="000F1C72" w:rsidRDefault="000F1C72" w:rsidP="000F1C72">
      <w:pPr>
        <w:pStyle w:val="ConsPlusNormal0"/>
        <w:jc w:val="right"/>
        <w:rPr>
          <w:sz w:val="24"/>
          <w:szCs w:val="24"/>
        </w:rPr>
      </w:pPr>
      <w:r>
        <w:rPr>
          <w:sz w:val="24"/>
          <w:szCs w:val="24"/>
        </w:rPr>
        <w:t xml:space="preserve">                                                                                          от  14.02.2024       №73</w:t>
      </w:r>
    </w:p>
    <w:p w14:paraId="0354721E" w14:textId="77777777" w:rsidR="000F1C72" w:rsidRDefault="000F1C72" w:rsidP="000F1C72">
      <w:pPr>
        <w:pStyle w:val="ConsPlusNormal0"/>
        <w:rPr>
          <w:sz w:val="24"/>
          <w:szCs w:val="24"/>
        </w:rPr>
      </w:pPr>
    </w:p>
    <w:p w14:paraId="59AAA0B8" w14:textId="77777777" w:rsidR="000F1C72" w:rsidRDefault="000F1C72" w:rsidP="000F1C72">
      <w:pPr>
        <w:pStyle w:val="ConsPlusNormal0"/>
        <w:ind w:firstLine="568"/>
        <w:jc w:val="right"/>
        <w:outlineLvl w:val="0"/>
        <w:rPr>
          <w:sz w:val="24"/>
          <w:szCs w:val="24"/>
        </w:rPr>
      </w:pPr>
    </w:p>
    <w:p w14:paraId="01E4990D" w14:textId="77777777" w:rsidR="000F1C72" w:rsidRPr="002E7458" w:rsidRDefault="000F1C72" w:rsidP="000F1C72">
      <w:pPr>
        <w:pStyle w:val="ConsPlusNormal0"/>
        <w:ind w:firstLine="568"/>
        <w:jc w:val="right"/>
        <w:outlineLvl w:val="0"/>
        <w:rPr>
          <w:sz w:val="24"/>
          <w:szCs w:val="24"/>
        </w:rPr>
      </w:pPr>
      <w:r>
        <w:rPr>
          <w:sz w:val="24"/>
          <w:szCs w:val="24"/>
        </w:rPr>
        <w:t>Приложение</w:t>
      </w:r>
    </w:p>
    <w:p w14:paraId="39D048E9" w14:textId="77777777" w:rsidR="000F1C72" w:rsidRDefault="000F1C72" w:rsidP="000F1C72">
      <w:pPr>
        <w:pStyle w:val="ConsPlusNormal0"/>
        <w:ind w:firstLine="568"/>
        <w:jc w:val="right"/>
        <w:rPr>
          <w:sz w:val="24"/>
          <w:szCs w:val="24"/>
        </w:rPr>
      </w:pPr>
      <w:r>
        <w:rPr>
          <w:sz w:val="24"/>
          <w:szCs w:val="24"/>
        </w:rPr>
        <w:t xml:space="preserve">к </w:t>
      </w:r>
      <w:r w:rsidRPr="002E7458">
        <w:rPr>
          <w:sz w:val="24"/>
          <w:szCs w:val="24"/>
        </w:rPr>
        <w:t>постановлени</w:t>
      </w:r>
      <w:r>
        <w:rPr>
          <w:sz w:val="24"/>
          <w:szCs w:val="24"/>
        </w:rPr>
        <w:t>ю администрации</w:t>
      </w:r>
      <w:r w:rsidRPr="002E7458">
        <w:rPr>
          <w:sz w:val="24"/>
          <w:szCs w:val="24"/>
        </w:rPr>
        <w:t xml:space="preserve"> город</w:t>
      </w:r>
      <w:r>
        <w:rPr>
          <w:sz w:val="24"/>
          <w:szCs w:val="24"/>
        </w:rPr>
        <w:t>ского</w:t>
      </w:r>
    </w:p>
    <w:p w14:paraId="0689ED8A" w14:textId="77777777" w:rsidR="000F1C72" w:rsidRPr="002E7458" w:rsidRDefault="000F1C72" w:rsidP="000F1C72">
      <w:pPr>
        <w:pStyle w:val="ConsPlusNormal0"/>
        <w:ind w:firstLine="568"/>
        <w:jc w:val="right"/>
        <w:rPr>
          <w:sz w:val="24"/>
          <w:szCs w:val="24"/>
        </w:rPr>
      </w:pPr>
      <w:r>
        <w:rPr>
          <w:sz w:val="24"/>
          <w:szCs w:val="24"/>
        </w:rPr>
        <w:t xml:space="preserve"> округа Тейково Ивановской области</w:t>
      </w:r>
    </w:p>
    <w:p w14:paraId="746A77E9" w14:textId="77777777" w:rsidR="000F1C72" w:rsidRPr="002E7458" w:rsidRDefault="000F1C72" w:rsidP="000F1C72">
      <w:pPr>
        <w:pStyle w:val="ConsPlusNormal0"/>
        <w:ind w:firstLine="568"/>
        <w:jc w:val="right"/>
        <w:rPr>
          <w:sz w:val="24"/>
          <w:szCs w:val="24"/>
        </w:rPr>
      </w:pPr>
      <w:r w:rsidRPr="002E7458">
        <w:rPr>
          <w:sz w:val="24"/>
          <w:szCs w:val="24"/>
        </w:rPr>
        <w:t xml:space="preserve">от </w:t>
      </w:r>
      <w:r>
        <w:rPr>
          <w:sz w:val="24"/>
          <w:szCs w:val="24"/>
        </w:rPr>
        <w:t>07.04.2023№237</w:t>
      </w:r>
      <w:r w:rsidRPr="002E7458">
        <w:rPr>
          <w:sz w:val="24"/>
          <w:szCs w:val="24"/>
        </w:rPr>
        <w:t xml:space="preserve"> </w:t>
      </w:r>
      <w:r>
        <w:rPr>
          <w:sz w:val="24"/>
          <w:szCs w:val="24"/>
        </w:rPr>
        <w:t xml:space="preserve">    </w:t>
      </w:r>
    </w:p>
    <w:p w14:paraId="33870900" w14:textId="77777777" w:rsidR="000F1C72" w:rsidRDefault="000F1C72" w:rsidP="000F1C72">
      <w:pPr>
        <w:pStyle w:val="ConsPlusNormal0"/>
        <w:ind w:firstLine="568"/>
        <w:jc w:val="both"/>
      </w:pPr>
    </w:p>
    <w:p w14:paraId="5E711971" w14:textId="77777777" w:rsidR="000F1C72" w:rsidRPr="000F1C72" w:rsidRDefault="000F1C72" w:rsidP="000F1C72">
      <w:pPr>
        <w:pStyle w:val="ConsPlusTitle"/>
        <w:ind w:firstLine="568"/>
        <w:jc w:val="center"/>
        <w:rPr>
          <w:rFonts w:ascii="Times New Roman" w:hAnsi="Times New Roman" w:cs="Times New Roman"/>
          <w:sz w:val="24"/>
          <w:szCs w:val="24"/>
        </w:rPr>
      </w:pPr>
      <w:r w:rsidRPr="000F1C72">
        <w:rPr>
          <w:rFonts w:ascii="Times New Roman" w:hAnsi="Times New Roman" w:cs="Times New Roman"/>
          <w:sz w:val="24"/>
          <w:szCs w:val="24"/>
        </w:rPr>
        <w:t>Порядок</w:t>
      </w:r>
    </w:p>
    <w:p w14:paraId="33E9F917" w14:textId="77777777" w:rsidR="000F1C72" w:rsidRPr="000F1C72" w:rsidRDefault="000F1C72" w:rsidP="000F1C72">
      <w:pPr>
        <w:pStyle w:val="ConsPlusTitle"/>
        <w:jc w:val="center"/>
        <w:rPr>
          <w:rFonts w:ascii="Times New Roman" w:hAnsi="Times New Roman" w:cs="Times New Roman"/>
          <w:sz w:val="24"/>
          <w:szCs w:val="24"/>
        </w:rPr>
      </w:pPr>
      <w:r w:rsidRPr="000F1C72">
        <w:rPr>
          <w:rFonts w:ascii="Times New Roman" w:hAnsi="Times New Roman" w:cs="Times New Roman"/>
          <w:sz w:val="24"/>
          <w:szCs w:val="24"/>
        </w:rPr>
        <w:t>предоставления субсидии ООО «Домком»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14:paraId="3205B68E" w14:textId="77777777" w:rsidR="000F1C72" w:rsidRPr="000F1C72" w:rsidRDefault="000F1C72" w:rsidP="000F1C72">
      <w:pPr>
        <w:pStyle w:val="ConsPlusNormal0"/>
        <w:ind w:firstLine="568"/>
        <w:jc w:val="center"/>
        <w:rPr>
          <w:sz w:val="24"/>
          <w:szCs w:val="24"/>
        </w:rPr>
      </w:pPr>
    </w:p>
    <w:p w14:paraId="20393F34" w14:textId="77777777" w:rsidR="000F1C72" w:rsidRPr="000F1C72" w:rsidRDefault="000F1C72" w:rsidP="000F1C72">
      <w:pPr>
        <w:pStyle w:val="ConsPlusTitle"/>
        <w:ind w:firstLine="568"/>
        <w:jc w:val="center"/>
        <w:outlineLvl w:val="1"/>
        <w:rPr>
          <w:rFonts w:ascii="Times New Roman" w:hAnsi="Times New Roman" w:cs="Times New Roman"/>
          <w:sz w:val="24"/>
          <w:szCs w:val="24"/>
        </w:rPr>
      </w:pPr>
      <w:r w:rsidRPr="000F1C72">
        <w:rPr>
          <w:rFonts w:ascii="Times New Roman" w:hAnsi="Times New Roman" w:cs="Times New Roman"/>
          <w:sz w:val="24"/>
          <w:szCs w:val="24"/>
        </w:rPr>
        <w:t>1. Общие положения</w:t>
      </w:r>
    </w:p>
    <w:p w14:paraId="4F3A6AA8" w14:textId="77777777" w:rsidR="000F1C72" w:rsidRPr="000F1C72" w:rsidRDefault="000F1C72" w:rsidP="000F1C72">
      <w:pPr>
        <w:pStyle w:val="ConsPlusNormal0"/>
        <w:ind w:firstLine="568"/>
        <w:jc w:val="both"/>
        <w:rPr>
          <w:sz w:val="24"/>
          <w:szCs w:val="24"/>
        </w:rPr>
      </w:pPr>
    </w:p>
    <w:p w14:paraId="0F1A94CA" w14:textId="77777777" w:rsidR="000F1C72" w:rsidRPr="000F1C72" w:rsidRDefault="000F1C72" w:rsidP="000F1C72">
      <w:pPr>
        <w:pStyle w:val="ConsPlusNormal0"/>
        <w:ind w:firstLine="567"/>
        <w:jc w:val="both"/>
        <w:rPr>
          <w:sz w:val="24"/>
          <w:szCs w:val="24"/>
        </w:rPr>
      </w:pPr>
      <w:r w:rsidRPr="000F1C72">
        <w:rPr>
          <w:sz w:val="24"/>
          <w:szCs w:val="24"/>
        </w:rPr>
        <w:t>1.1. Настоящий Порядок определяет цели и условия предоставления субсидии ООО «Домком» (далее – Получатель)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 (далее – Субсидия, Порядок).</w:t>
      </w:r>
    </w:p>
    <w:p w14:paraId="09CAB020" w14:textId="77777777" w:rsidR="000F1C72" w:rsidRPr="000F1C72" w:rsidRDefault="000F1C72" w:rsidP="000F1C72">
      <w:pPr>
        <w:pStyle w:val="ConsPlusNormal0"/>
        <w:ind w:firstLine="568"/>
        <w:jc w:val="both"/>
        <w:rPr>
          <w:sz w:val="24"/>
          <w:szCs w:val="24"/>
        </w:rPr>
      </w:pPr>
      <w:r w:rsidRPr="000F1C72">
        <w:rPr>
          <w:sz w:val="24"/>
          <w:szCs w:val="24"/>
        </w:rPr>
        <w:t>1.2. Субсидия предоставляется в рамках реализации</w:t>
      </w:r>
      <w:r w:rsidRPr="000F1C72">
        <w:rPr>
          <w:rFonts w:eastAsiaTheme="minorHAnsi"/>
          <w:sz w:val="24"/>
          <w:szCs w:val="24"/>
          <w:lang w:eastAsia="en-US"/>
        </w:rPr>
        <w:t xml:space="preserve"> подпрограммы </w:t>
      </w:r>
      <w:r w:rsidRPr="000F1C72">
        <w:rPr>
          <w:bCs/>
          <w:sz w:val="24"/>
          <w:szCs w:val="24"/>
        </w:rPr>
        <w:t xml:space="preserve"> «Содержание муниципального жилищного фонда</w:t>
      </w:r>
      <w:r w:rsidRPr="000F1C72">
        <w:rPr>
          <w:rFonts w:eastAsiaTheme="minorHAnsi"/>
          <w:sz w:val="24"/>
          <w:szCs w:val="24"/>
          <w:lang w:eastAsia="en-US"/>
        </w:rPr>
        <w:t xml:space="preserve">» муниципальной программы городского округа Тейково </w:t>
      </w:r>
      <w:r w:rsidRPr="000F1C72">
        <w:rPr>
          <w:sz w:val="24"/>
          <w:szCs w:val="24"/>
        </w:rPr>
        <w:t>«Управление муниципальным имуществом городского округа Тейково Ивановской области», утвержденной постановлением администрации городского округа Тейково Ивановской области от 01.09.2022 №424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14:paraId="3FD36B94" w14:textId="77777777" w:rsidR="000F1C72" w:rsidRPr="000F1C72" w:rsidRDefault="000F1C72" w:rsidP="000F1C72">
      <w:pPr>
        <w:pStyle w:val="ConsPlusNormal0"/>
        <w:ind w:firstLine="568"/>
        <w:jc w:val="both"/>
        <w:rPr>
          <w:sz w:val="24"/>
          <w:szCs w:val="24"/>
        </w:rPr>
      </w:pPr>
      <w:r w:rsidRPr="000F1C72">
        <w:rPr>
          <w:sz w:val="24"/>
          <w:szCs w:val="24"/>
        </w:rPr>
        <w:t>До заселения в установленном порядке жилых помещений муниципального жилищного фонда Получателю Субсидии возмещаются расходы за фактически оказываемые услуги по содержанию незаселенных жилых помещений, коммунальные услуги по отоплению и газоснабжению в целях отопления жилых помещений, по холодному и горячему водоснабжению, водоотведению, электроснабжению, обращению с твердыми коммунальными отходами.</w:t>
      </w:r>
    </w:p>
    <w:p w14:paraId="2CD2F032" w14:textId="77777777" w:rsidR="000F1C72" w:rsidRPr="000F1C72" w:rsidRDefault="000F1C72" w:rsidP="000F1C72">
      <w:pPr>
        <w:pStyle w:val="ConsPlusNormal0"/>
        <w:ind w:firstLine="567"/>
        <w:jc w:val="both"/>
        <w:rPr>
          <w:sz w:val="24"/>
          <w:szCs w:val="24"/>
        </w:rPr>
      </w:pPr>
      <w:r w:rsidRPr="000F1C72">
        <w:rPr>
          <w:sz w:val="24"/>
          <w:szCs w:val="24"/>
        </w:rPr>
        <w:t>1.3. Главным распорядителем средств бюджета города Тейково, до которого в соответствии с бюджетным законодательством Российской Федерации доведены в установленном порядке лимиты бюджетных обязательств на предоставление субсидий на соответствующий финансовый год и плановый период, является Комитет по управлению муниципальным имуществом и земельным отношениям администрации городского округа Тейково Ивановской области (далее - Главный распорядитель).</w:t>
      </w:r>
    </w:p>
    <w:p w14:paraId="3355896E" w14:textId="77777777" w:rsidR="000F1C72" w:rsidRPr="000F1C72" w:rsidRDefault="000F1C72" w:rsidP="000F1C72">
      <w:pPr>
        <w:pStyle w:val="ConsPlusNormal0"/>
        <w:ind w:firstLine="539"/>
        <w:jc w:val="both"/>
        <w:rPr>
          <w:sz w:val="24"/>
          <w:szCs w:val="24"/>
        </w:rPr>
      </w:pPr>
      <w:r w:rsidRPr="000F1C72">
        <w:rPr>
          <w:sz w:val="24"/>
          <w:szCs w:val="24"/>
        </w:rPr>
        <w:t>Предоставление Субсидии осуществляется в пределах объема бюджетных ассигнований, предусмотренных на эти цели в бюджете города Тейково на соответствующий финансовый год, и лимитов бюджетных обязательств, утвержденных Главному распорядителю.</w:t>
      </w:r>
    </w:p>
    <w:p w14:paraId="7385FD93" w14:textId="77777777" w:rsidR="000F1C72" w:rsidRPr="000F1C72" w:rsidRDefault="000F1C72" w:rsidP="000F1C72">
      <w:pPr>
        <w:pStyle w:val="ConsPlusNormal0"/>
        <w:ind w:firstLine="539"/>
        <w:jc w:val="both"/>
        <w:rPr>
          <w:sz w:val="24"/>
          <w:szCs w:val="24"/>
        </w:rPr>
      </w:pPr>
      <w:r w:rsidRPr="000F1C72">
        <w:rPr>
          <w:sz w:val="24"/>
          <w:szCs w:val="24"/>
        </w:rPr>
        <w:t>1.4. Способ предоставления Субсидии - возмещение недополученных доходов и (или) возмещение затрат.</w:t>
      </w:r>
    </w:p>
    <w:p w14:paraId="765DEE94" w14:textId="77777777" w:rsidR="000F1C72" w:rsidRPr="000F1C72" w:rsidRDefault="000F1C72" w:rsidP="000F1C72">
      <w:pPr>
        <w:pStyle w:val="ConsPlusNormal0"/>
        <w:ind w:firstLine="539"/>
        <w:jc w:val="both"/>
        <w:rPr>
          <w:sz w:val="24"/>
          <w:szCs w:val="24"/>
        </w:rPr>
      </w:pPr>
      <w:r w:rsidRPr="000F1C72">
        <w:rPr>
          <w:sz w:val="24"/>
          <w:szCs w:val="24"/>
        </w:rPr>
        <w:t>1.5. Сведения о Субсидии размещаются Финансовым отделом администрации г. Тейково на едином портале бюджетной системы Российской Федерации в информационно-телекоммуникационной сети «Интернет» (в разделе единого портала) в порядке, установленном Министерством финансов Российской Федерации.</w:t>
      </w:r>
    </w:p>
    <w:p w14:paraId="0C969F7A" w14:textId="77777777" w:rsidR="000F1C72" w:rsidRPr="000F1C72" w:rsidRDefault="000F1C72" w:rsidP="000F1C72">
      <w:pPr>
        <w:pStyle w:val="ConsPlusNormal0"/>
        <w:ind w:firstLine="539"/>
        <w:jc w:val="both"/>
        <w:rPr>
          <w:sz w:val="24"/>
          <w:szCs w:val="24"/>
        </w:rPr>
      </w:pPr>
    </w:p>
    <w:p w14:paraId="0970BA9B" w14:textId="77777777" w:rsidR="000F1C72" w:rsidRPr="000F1C72" w:rsidRDefault="000F1C72" w:rsidP="00904FF5">
      <w:pPr>
        <w:pStyle w:val="ConsPlusTitle"/>
        <w:numPr>
          <w:ilvl w:val="0"/>
          <w:numId w:val="22"/>
        </w:numPr>
        <w:jc w:val="center"/>
        <w:outlineLvl w:val="1"/>
        <w:rPr>
          <w:rFonts w:ascii="Times New Roman" w:hAnsi="Times New Roman" w:cs="Times New Roman"/>
          <w:sz w:val="24"/>
          <w:szCs w:val="24"/>
        </w:rPr>
      </w:pPr>
      <w:r w:rsidRPr="000F1C72">
        <w:rPr>
          <w:rFonts w:ascii="Times New Roman" w:hAnsi="Times New Roman" w:cs="Times New Roman"/>
          <w:sz w:val="24"/>
          <w:szCs w:val="24"/>
        </w:rPr>
        <w:t>Условия и порядок предоставления Субсидии</w:t>
      </w:r>
    </w:p>
    <w:p w14:paraId="44B37106" w14:textId="77777777" w:rsidR="000F1C72" w:rsidRPr="000F1C72" w:rsidRDefault="000F1C72" w:rsidP="000F1C72">
      <w:pPr>
        <w:pStyle w:val="ConsPlusTitle"/>
        <w:ind w:left="720"/>
        <w:outlineLvl w:val="1"/>
        <w:rPr>
          <w:rFonts w:ascii="Times New Roman" w:hAnsi="Times New Roman" w:cs="Times New Roman"/>
          <w:sz w:val="24"/>
          <w:szCs w:val="24"/>
        </w:rPr>
      </w:pPr>
    </w:p>
    <w:p w14:paraId="3303CD2B" w14:textId="77777777" w:rsidR="000F1C72" w:rsidRPr="000F1C72" w:rsidRDefault="000F1C72" w:rsidP="000F1C72">
      <w:pPr>
        <w:pStyle w:val="ConsPlusNormal0"/>
        <w:ind w:firstLine="568"/>
        <w:jc w:val="both"/>
        <w:rPr>
          <w:sz w:val="24"/>
          <w:szCs w:val="24"/>
        </w:rPr>
      </w:pPr>
      <w:r w:rsidRPr="000F1C72">
        <w:rPr>
          <w:sz w:val="24"/>
          <w:szCs w:val="24"/>
        </w:rPr>
        <w:lastRenderedPageBreak/>
        <w:t>2.1. Требования, которым должен соответствовать Получатель на дату подачи Главному распорядителю заявления о предоставлении Субсидии:</w:t>
      </w:r>
    </w:p>
    <w:p w14:paraId="33E2CA3B" w14:textId="77777777" w:rsidR="000F1C72" w:rsidRPr="000F1C72" w:rsidRDefault="000F1C72" w:rsidP="000F1C72">
      <w:pPr>
        <w:pStyle w:val="ConsPlusNormal0"/>
        <w:ind w:firstLine="568"/>
        <w:jc w:val="both"/>
        <w:rPr>
          <w:sz w:val="24"/>
          <w:szCs w:val="24"/>
        </w:rPr>
      </w:pPr>
      <w:r w:rsidRPr="000F1C72">
        <w:rPr>
          <w:sz w:val="24"/>
          <w:szCs w:val="24"/>
        </w:rPr>
        <w:t>2.1.1. Получатель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14:paraId="1E750A95" w14:textId="77777777" w:rsidR="000F1C72" w:rsidRPr="000F1C72" w:rsidRDefault="000F1C72" w:rsidP="000F1C72">
      <w:pPr>
        <w:pStyle w:val="Default"/>
        <w:jc w:val="both"/>
      </w:pPr>
      <w:r w:rsidRPr="000F1C72">
        <w:t xml:space="preserve">         2.1.2. Получатель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 </w:t>
      </w:r>
    </w:p>
    <w:p w14:paraId="0B23C51B" w14:textId="77777777" w:rsidR="000F1C72" w:rsidRPr="000F1C72" w:rsidRDefault="000F1C72" w:rsidP="000F1C72">
      <w:pPr>
        <w:pStyle w:val="ConsPlusNormal0"/>
        <w:ind w:firstLine="568"/>
        <w:jc w:val="both"/>
        <w:rPr>
          <w:sz w:val="24"/>
          <w:szCs w:val="24"/>
        </w:rPr>
      </w:pPr>
      <w:r w:rsidRPr="000F1C72">
        <w:rPr>
          <w:sz w:val="24"/>
          <w:szCs w:val="24"/>
        </w:rPr>
        <w:t>2.1.3. Получатель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764D6184" w14:textId="77777777" w:rsidR="000F1C72" w:rsidRPr="000F1C72" w:rsidRDefault="000F1C72" w:rsidP="000F1C72">
      <w:pPr>
        <w:pStyle w:val="ConsPlusNormal0"/>
        <w:ind w:firstLine="568"/>
        <w:jc w:val="both"/>
        <w:rPr>
          <w:sz w:val="24"/>
          <w:szCs w:val="24"/>
        </w:rPr>
      </w:pPr>
      <w:r w:rsidRPr="000F1C72">
        <w:rPr>
          <w:sz w:val="24"/>
          <w:szCs w:val="24"/>
        </w:rPr>
        <w:t xml:space="preserve">2.1.4. Получатель не получает средства из бюджета города Тейково на основании иных муниципальных правовых актов на цели, указанные в </w:t>
      </w:r>
      <w:hyperlink w:anchor="P58" w:history="1">
        <w:r w:rsidRPr="000F1C72">
          <w:rPr>
            <w:sz w:val="24"/>
            <w:szCs w:val="24"/>
          </w:rPr>
          <w:t>пункте 1.</w:t>
        </w:r>
      </w:hyperlink>
      <w:r w:rsidRPr="000F1C72">
        <w:rPr>
          <w:sz w:val="24"/>
          <w:szCs w:val="24"/>
        </w:rPr>
        <w:t>2 настоящего Порядка.</w:t>
      </w:r>
    </w:p>
    <w:p w14:paraId="11A2F473" w14:textId="77777777" w:rsidR="000F1C72" w:rsidRPr="000F1C72" w:rsidRDefault="000F1C72" w:rsidP="000F1C72">
      <w:pPr>
        <w:pStyle w:val="Default"/>
        <w:ind w:firstLine="568"/>
        <w:jc w:val="both"/>
      </w:pPr>
      <w:r w:rsidRPr="000F1C72">
        <w:t xml:space="preserve">2.1.5. 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(при наличии) Получателя. </w:t>
      </w:r>
    </w:p>
    <w:p w14:paraId="33889E0B" w14:textId="77777777" w:rsidR="000F1C72" w:rsidRPr="000F1C72" w:rsidRDefault="000F1C72" w:rsidP="000F1C72">
      <w:pPr>
        <w:pStyle w:val="ConsPlusNormal0"/>
        <w:ind w:firstLine="568"/>
        <w:jc w:val="both"/>
        <w:rPr>
          <w:sz w:val="24"/>
          <w:szCs w:val="24"/>
        </w:rPr>
      </w:pPr>
      <w:r w:rsidRPr="000F1C72">
        <w:rPr>
          <w:sz w:val="24"/>
          <w:szCs w:val="24"/>
        </w:rPr>
        <w:t>Информация об отсутствии сведений, указанных в абзаце первом настоящего подпункта, проверяется Главным распорядителем на официальном сайте Федеральной службы по финансовому мониторингу в информационно-телекоммуникационной сети Интернет.</w:t>
      </w:r>
    </w:p>
    <w:p w14:paraId="1B23E3AA" w14:textId="77777777" w:rsidR="000F1C72" w:rsidRPr="000F1C72" w:rsidRDefault="000F1C72" w:rsidP="000F1C72">
      <w:pPr>
        <w:pStyle w:val="ConsPlusNormal0"/>
        <w:ind w:firstLine="568"/>
        <w:jc w:val="both"/>
        <w:rPr>
          <w:sz w:val="24"/>
          <w:szCs w:val="24"/>
        </w:rPr>
      </w:pPr>
      <w:r w:rsidRPr="000F1C72">
        <w:rPr>
          <w:sz w:val="24"/>
          <w:szCs w:val="24"/>
        </w:rPr>
        <w:t>2.1.6. Получатель несет расходы в расчетном году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14:paraId="4AE1B82A" w14:textId="77777777" w:rsidR="000F1C72" w:rsidRPr="000F1C72" w:rsidRDefault="000F1C72" w:rsidP="000F1C72">
      <w:pPr>
        <w:pStyle w:val="ConsPlusNormal0"/>
        <w:ind w:firstLine="568"/>
        <w:jc w:val="both"/>
        <w:rPr>
          <w:sz w:val="24"/>
          <w:szCs w:val="24"/>
        </w:rPr>
      </w:pPr>
      <w:r w:rsidRPr="000F1C72">
        <w:rPr>
          <w:sz w:val="24"/>
          <w:szCs w:val="24"/>
        </w:rPr>
        <w:t>Право на получение Субсидии возникает с момента освобождения жилого помещения, входящего в состав муниципального жилищного фонда городского округа Тейково Ивановской области, даты возникновения права собственности муниципального образования городской округ Тейково Ивановской области на незаселенное жилое помещение, иной даты возникновения у муниципального образования городской округ Тейково Ивановской области обязанности по несению расходов на содержание жилых помещений и коммунальные услуги. Право на получение Субсидии распространяется на возмещение расходов, возникающих не ранее трех лет до даты подачи документов на возмещение расходов.</w:t>
      </w:r>
    </w:p>
    <w:p w14:paraId="50630111" w14:textId="77777777" w:rsidR="000F1C72" w:rsidRPr="000F1C72" w:rsidRDefault="000F1C72" w:rsidP="000F1C72">
      <w:pPr>
        <w:pStyle w:val="ConsPlusNormal0"/>
        <w:ind w:firstLine="567"/>
        <w:jc w:val="both"/>
        <w:rPr>
          <w:sz w:val="24"/>
          <w:szCs w:val="24"/>
        </w:rPr>
      </w:pPr>
      <w:r w:rsidRPr="000F1C72">
        <w:rPr>
          <w:sz w:val="24"/>
          <w:szCs w:val="24"/>
        </w:rPr>
        <w:t>Возмещение расходов Получателям Субсидии прекращается с момента предоставления жилого помещения гражданам по договору социального найма или договору найма жилых помещений муниципального жилищного фонда, а также с момента прекращения права муниципальной собственности городского округа Тейково Ивановской области на данное жилое помещение.</w:t>
      </w:r>
    </w:p>
    <w:p w14:paraId="012CD2E7" w14:textId="77777777" w:rsidR="000F1C72" w:rsidRPr="000F1C72" w:rsidRDefault="000F1C72" w:rsidP="000F1C72">
      <w:pPr>
        <w:pStyle w:val="Default"/>
        <w:ind w:firstLine="567"/>
        <w:jc w:val="both"/>
      </w:pPr>
      <w:r w:rsidRPr="000F1C72">
        <w:t xml:space="preserve">2.2.  Условиями предоставления Субсидии являются: </w:t>
      </w:r>
    </w:p>
    <w:p w14:paraId="2FA3A6B6" w14:textId="77777777" w:rsidR="000F1C72" w:rsidRPr="000F1C72" w:rsidRDefault="000F1C72" w:rsidP="000F1C72">
      <w:pPr>
        <w:pStyle w:val="Default"/>
        <w:ind w:firstLine="567"/>
        <w:jc w:val="both"/>
      </w:pPr>
      <w:r w:rsidRPr="000F1C72">
        <w:t xml:space="preserve">направление расходов, источником финансового обеспечения которых является Субсидия, на цели, установленные пунктом 1.2 настоящего Порядка; </w:t>
      </w:r>
    </w:p>
    <w:p w14:paraId="343F4FD6" w14:textId="77777777" w:rsidR="000F1C72" w:rsidRPr="000F1C72" w:rsidRDefault="000F1C72" w:rsidP="000F1C72">
      <w:pPr>
        <w:pStyle w:val="Default"/>
        <w:ind w:firstLine="567"/>
        <w:jc w:val="both"/>
      </w:pPr>
      <w:r w:rsidRPr="000F1C72">
        <w:t xml:space="preserve">согласие Получателя и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Главным распорядителем в отношении их проверок соблюдения порядка и условий предоставления Субсидии, в том числе в части достижения результата предоставления Субсидии, </w:t>
      </w:r>
      <w:r w:rsidRPr="000F1C72">
        <w:lastRenderedPageBreak/>
        <w:t xml:space="preserve">предусмотренного пунктом 2.14 настоящего Порядка, а также проверки органами муниципального финансового контроля городского округа Тейково Ивановской области в соответствии со статьями 268.1 и 269.2 Бюджетного кодекса Российской Федерации и на включение такого положения в соглашение; </w:t>
      </w:r>
    </w:p>
    <w:p w14:paraId="7BE6A12A" w14:textId="77777777" w:rsidR="000F1C72" w:rsidRPr="000F1C72" w:rsidRDefault="000F1C72" w:rsidP="000F1C72">
      <w:pPr>
        <w:autoSpaceDE w:val="0"/>
        <w:autoSpaceDN w:val="0"/>
        <w:adjustRightInd w:val="0"/>
        <w:ind w:firstLine="567"/>
        <w:jc w:val="both"/>
      </w:pPr>
      <w:r w:rsidRPr="000F1C72">
        <w:t>запрет приобретения Получателем, а также иными юридическими лицами, получающими средства на основании договоров, заключенных с Получателем, за счет полученных из бюджета города Тейково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результата предоставления этих средств иных операций.</w:t>
      </w:r>
    </w:p>
    <w:p w14:paraId="59C1B756" w14:textId="77777777" w:rsidR="000F1C72" w:rsidRPr="000F1C72" w:rsidRDefault="000F1C72" w:rsidP="000F1C72">
      <w:pPr>
        <w:pStyle w:val="Default"/>
        <w:ind w:firstLine="567"/>
        <w:jc w:val="both"/>
      </w:pPr>
      <w:r w:rsidRPr="000F1C72">
        <w:t xml:space="preserve"> 2.3. Для получения Субсидии и подтверждения соответствия требованиям, указанным в пункте 2.2 настоящего Порядка, Получатель в течение текущего финансового года представляет Главному распорядителю Заявление о предоставлении Субсидии по форме, установленной приложением № 1 к настоящему Порядку, подписанное руководителем Получателя и заверенное печатью. </w:t>
      </w:r>
    </w:p>
    <w:p w14:paraId="77A35633" w14:textId="77777777" w:rsidR="000F1C72" w:rsidRPr="000F1C72" w:rsidRDefault="000F1C72" w:rsidP="000F1C72">
      <w:pPr>
        <w:pStyle w:val="ConsPlusNormal0"/>
        <w:ind w:firstLine="540"/>
        <w:jc w:val="both"/>
        <w:rPr>
          <w:sz w:val="24"/>
          <w:szCs w:val="24"/>
        </w:rPr>
      </w:pPr>
      <w:r w:rsidRPr="000F1C72">
        <w:rPr>
          <w:sz w:val="24"/>
          <w:szCs w:val="24"/>
        </w:rPr>
        <w:t>2.4. Главный распорядитель в день получения документов от Получателя осуществляет их регистрацию.</w:t>
      </w:r>
    </w:p>
    <w:p w14:paraId="502EDB50" w14:textId="77777777" w:rsidR="000F1C72" w:rsidRPr="000F1C72" w:rsidRDefault="000F1C72" w:rsidP="000F1C72">
      <w:pPr>
        <w:pStyle w:val="ConsPlusNormal0"/>
        <w:ind w:firstLine="540"/>
        <w:jc w:val="both"/>
        <w:rPr>
          <w:sz w:val="24"/>
          <w:szCs w:val="24"/>
        </w:rPr>
      </w:pPr>
      <w:r w:rsidRPr="000F1C72">
        <w:rPr>
          <w:sz w:val="24"/>
          <w:szCs w:val="24"/>
        </w:rPr>
        <w:t>2.5. Документы и соответствие Получателя требованиям, установленным пунктом 2.1 настоящего Порядка, проверяются Главным распорядителем в течение 10 рабочих дней со дня поступления Главному распорядителю документов, установленных пунктом 2.3 настоящего Порядка.</w:t>
      </w:r>
    </w:p>
    <w:p w14:paraId="30A05E69" w14:textId="77777777" w:rsidR="000F1C72" w:rsidRPr="000F1C72" w:rsidRDefault="000F1C72" w:rsidP="000F1C72">
      <w:pPr>
        <w:pStyle w:val="Default"/>
        <w:ind w:firstLine="540"/>
        <w:jc w:val="both"/>
      </w:pPr>
      <w:r w:rsidRPr="000F1C72">
        <w:t xml:space="preserve">2.6. Документы, представляемые Получателем, должны соответствовать следующим требованиям: </w:t>
      </w:r>
    </w:p>
    <w:p w14:paraId="1352AD87" w14:textId="77777777" w:rsidR="000F1C72" w:rsidRPr="000F1C72" w:rsidRDefault="000F1C72" w:rsidP="000F1C72">
      <w:pPr>
        <w:pStyle w:val="Default"/>
        <w:ind w:firstLine="540"/>
        <w:jc w:val="both"/>
      </w:pPr>
      <w:r w:rsidRPr="000F1C72">
        <w:t xml:space="preserve">2.6.1. Тексты документов написаны разборчиво. </w:t>
      </w:r>
    </w:p>
    <w:p w14:paraId="65D7BD2D" w14:textId="77777777" w:rsidR="000F1C72" w:rsidRPr="000F1C72" w:rsidRDefault="000F1C72" w:rsidP="000F1C72">
      <w:pPr>
        <w:pStyle w:val="Default"/>
        <w:ind w:firstLine="540"/>
        <w:jc w:val="both"/>
      </w:pPr>
      <w:r w:rsidRPr="000F1C72">
        <w:t xml:space="preserve">2.6.2. В документах нет подчисток, приписок, зачеркнутых слов и иных исправлений. </w:t>
      </w:r>
    </w:p>
    <w:p w14:paraId="20815CD6" w14:textId="77777777" w:rsidR="000F1C72" w:rsidRPr="000F1C72" w:rsidRDefault="000F1C72" w:rsidP="000F1C72">
      <w:pPr>
        <w:pStyle w:val="Default"/>
        <w:ind w:firstLine="540"/>
        <w:jc w:val="both"/>
      </w:pPr>
      <w:r w:rsidRPr="000F1C72">
        <w:t xml:space="preserve">2.6.3. Документы не исполнены карандашом. </w:t>
      </w:r>
    </w:p>
    <w:p w14:paraId="1DD35064" w14:textId="77777777" w:rsidR="000F1C72" w:rsidRPr="000F1C72" w:rsidRDefault="000F1C72" w:rsidP="000F1C72">
      <w:pPr>
        <w:pStyle w:val="Default"/>
        <w:ind w:firstLine="540"/>
        <w:jc w:val="both"/>
      </w:pPr>
      <w:r w:rsidRPr="000F1C72">
        <w:t xml:space="preserve">2.6.4. Документы не имеют повреждений, наличие которых допускает многозначность истолкования содержания. </w:t>
      </w:r>
    </w:p>
    <w:p w14:paraId="4EBFCD37" w14:textId="77777777" w:rsidR="000F1C72" w:rsidRPr="000F1C72" w:rsidRDefault="000F1C72" w:rsidP="000F1C72">
      <w:pPr>
        <w:pStyle w:val="Default"/>
        <w:ind w:firstLine="540"/>
        <w:jc w:val="both"/>
      </w:pPr>
      <w:r w:rsidRPr="000F1C72">
        <w:t xml:space="preserve">2.6.5. В документах нет пропусков и незаполненных полей. </w:t>
      </w:r>
    </w:p>
    <w:p w14:paraId="2F309C5C" w14:textId="77777777" w:rsidR="000F1C72" w:rsidRPr="000F1C72" w:rsidRDefault="000F1C72" w:rsidP="000F1C72">
      <w:pPr>
        <w:pStyle w:val="Default"/>
        <w:ind w:firstLine="540"/>
        <w:jc w:val="both"/>
      </w:pPr>
      <w:r w:rsidRPr="000F1C72">
        <w:t xml:space="preserve">2.6.6. Документы не противоречат друг другу. </w:t>
      </w:r>
    </w:p>
    <w:p w14:paraId="76EB460B" w14:textId="77777777" w:rsidR="000F1C72" w:rsidRPr="000F1C72" w:rsidRDefault="000F1C72" w:rsidP="000F1C72">
      <w:pPr>
        <w:pStyle w:val="ConsPlusNormal0"/>
        <w:ind w:firstLine="540"/>
        <w:jc w:val="both"/>
        <w:rPr>
          <w:sz w:val="24"/>
          <w:szCs w:val="24"/>
        </w:rPr>
      </w:pPr>
      <w:r w:rsidRPr="000F1C72">
        <w:rPr>
          <w:sz w:val="24"/>
          <w:szCs w:val="24"/>
        </w:rPr>
        <w:t>2.6.7. Документы должны быть сшиты в одну или несколько папок, пронумерованы, заверены печатью и подписаны руководителем Получателя (с расшифровкой) с указанием количества листов документа. Первыми должны быть подшиты заявление и перечень документов, входящих в состав заявки, с указанием страницы, на которой находится соответствующий документ.</w:t>
      </w:r>
    </w:p>
    <w:p w14:paraId="3AEAFEEB" w14:textId="77777777" w:rsidR="000F1C72" w:rsidRPr="000F1C72" w:rsidRDefault="000F1C72" w:rsidP="000F1C72">
      <w:pPr>
        <w:pStyle w:val="Default"/>
        <w:ind w:firstLine="540"/>
        <w:jc w:val="both"/>
      </w:pPr>
      <w:r w:rsidRPr="000F1C72">
        <w:t xml:space="preserve">2.7. Главный распорядитель по истечении срока проверки документов, указанного в пункте 2.5 настоящего Порядка, в течение 5 рабочих дней принимает решение о предоставлении Субсидии либо об отказе в предоставлении Субсидии по основаниям, указанным в пункте 2.9 настоящего Порядка, с обязательным уведомлением Получателя в течение 5 рабочих дней с даты принятия соответствующего решения Главным распорядителем. </w:t>
      </w:r>
    </w:p>
    <w:p w14:paraId="64425F00" w14:textId="77777777" w:rsidR="000F1C72" w:rsidRPr="000F1C72" w:rsidRDefault="000F1C72" w:rsidP="000F1C72">
      <w:pPr>
        <w:pStyle w:val="Default"/>
        <w:ind w:firstLine="540"/>
        <w:jc w:val="both"/>
      </w:pPr>
      <w:r w:rsidRPr="000F1C72">
        <w:t xml:space="preserve">2.8. В случае отказа в предоставлении Субсидии Получатель после устранения замечаний, содержащихся в уведомлении об отказе в предоставлении Субсидии, вправе повторно подать документы на получение Субсидии в текущем финансовом году в соответствии с требованиями настоящего Порядка. </w:t>
      </w:r>
    </w:p>
    <w:p w14:paraId="614376D6" w14:textId="77777777" w:rsidR="000F1C72" w:rsidRPr="000F1C72" w:rsidRDefault="000F1C72" w:rsidP="000F1C72">
      <w:pPr>
        <w:pStyle w:val="Default"/>
        <w:ind w:firstLine="539"/>
        <w:jc w:val="both"/>
      </w:pPr>
      <w:r w:rsidRPr="000F1C72">
        <w:t xml:space="preserve">2.9. Основания для отказа в предоставлении Субсидии: </w:t>
      </w:r>
    </w:p>
    <w:p w14:paraId="7432E8E6" w14:textId="77777777" w:rsidR="000F1C72" w:rsidRPr="000F1C72" w:rsidRDefault="000F1C72" w:rsidP="000F1C72">
      <w:pPr>
        <w:pStyle w:val="Default"/>
        <w:ind w:firstLine="539"/>
        <w:jc w:val="both"/>
      </w:pPr>
      <w:r w:rsidRPr="000F1C72">
        <w:t xml:space="preserve">2.9.1. Несоответствие представленных Получателем документов требованиям, определенным пунктом 2.6 настоящего Порядка, или непредставление (представление не в полном объеме) документов, указанных в пункте 2.3 настоящего Порядка. </w:t>
      </w:r>
    </w:p>
    <w:p w14:paraId="601DB4BE" w14:textId="77777777" w:rsidR="000F1C72" w:rsidRPr="000F1C72" w:rsidRDefault="000F1C72" w:rsidP="000F1C72">
      <w:pPr>
        <w:pStyle w:val="Default"/>
        <w:ind w:firstLine="539"/>
        <w:jc w:val="both"/>
      </w:pPr>
      <w:r w:rsidRPr="000F1C72">
        <w:t xml:space="preserve">2.9.2. Установление факта недостоверности информации, содержащейся в документах, представленных Получателем. </w:t>
      </w:r>
    </w:p>
    <w:p w14:paraId="6EABBA28" w14:textId="77777777" w:rsidR="000F1C72" w:rsidRPr="000F1C72" w:rsidRDefault="000F1C72" w:rsidP="000F1C72">
      <w:pPr>
        <w:pStyle w:val="ConsPlusNormal0"/>
        <w:ind w:firstLine="539"/>
        <w:jc w:val="both"/>
        <w:rPr>
          <w:sz w:val="24"/>
          <w:szCs w:val="24"/>
        </w:rPr>
      </w:pPr>
      <w:r w:rsidRPr="000F1C72">
        <w:rPr>
          <w:sz w:val="24"/>
          <w:szCs w:val="24"/>
        </w:rPr>
        <w:t>2.9.3. Несоответствие Получателя требованиям, предусмотренным пунктом 2.1 настоящего Порядка.</w:t>
      </w:r>
    </w:p>
    <w:p w14:paraId="4D118844" w14:textId="77777777" w:rsidR="000F1C72" w:rsidRPr="000F1C72" w:rsidRDefault="000F1C72" w:rsidP="000F1C72">
      <w:pPr>
        <w:pStyle w:val="ConsPlusNormal0"/>
        <w:ind w:firstLine="539"/>
        <w:jc w:val="both"/>
        <w:rPr>
          <w:sz w:val="24"/>
          <w:szCs w:val="24"/>
        </w:rPr>
      </w:pPr>
      <w:r w:rsidRPr="000F1C72">
        <w:rPr>
          <w:sz w:val="24"/>
          <w:szCs w:val="24"/>
        </w:rPr>
        <w:t>2.10. Предоставление Субсидии Получателю производится в размере, указанном в распоряжении Главного распорядителя, с учетом пункта 1.3 настоящего Порядка.</w:t>
      </w:r>
    </w:p>
    <w:p w14:paraId="34A57CBC" w14:textId="77777777" w:rsidR="000F1C72" w:rsidRPr="000F1C72" w:rsidRDefault="000F1C72" w:rsidP="000F1C72">
      <w:pPr>
        <w:ind w:firstLine="539"/>
        <w:jc w:val="both"/>
      </w:pPr>
      <w:r w:rsidRPr="000F1C72">
        <w:lastRenderedPageBreak/>
        <w:t xml:space="preserve"> 2.11.  Размер Субсидии Получателю на 2024 год составляет 3 444</w:t>
      </w:r>
      <w:r w:rsidRPr="000F1C72">
        <w:rPr>
          <w:b/>
          <w:bCs/>
        </w:rPr>
        <w:t xml:space="preserve"> </w:t>
      </w:r>
      <w:r w:rsidRPr="000F1C72">
        <w:t>рубля 64 копейки. Размер Субсидии рассчитывается:</w:t>
      </w:r>
    </w:p>
    <w:p w14:paraId="4BAEFE94" w14:textId="77777777" w:rsidR="000F1C72" w:rsidRPr="000F1C72" w:rsidRDefault="000F1C72" w:rsidP="000F1C72">
      <w:pPr>
        <w:pStyle w:val="ConsPlusNormal0"/>
        <w:ind w:firstLine="539"/>
        <w:jc w:val="both"/>
        <w:rPr>
          <w:sz w:val="24"/>
          <w:szCs w:val="24"/>
        </w:rPr>
      </w:pPr>
      <w:r w:rsidRPr="000F1C72">
        <w:rPr>
          <w:sz w:val="24"/>
          <w:szCs w:val="24"/>
        </w:rPr>
        <w:t>2.11.1. За содержание жилых помещений - исходя из:</w:t>
      </w:r>
    </w:p>
    <w:p w14:paraId="13695C25" w14:textId="77777777" w:rsidR="000F1C72" w:rsidRPr="000F1C72" w:rsidRDefault="000F1C72" w:rsidP="000F1C72">
      <w:pPr>
        <w:pStyle w:val="ConsPlusNormal0"/>
        <w:ind w:firstLine="539"/>
        <w:jc w:val="both"/>
        <w:rPr>
          <w:sz w:val="24"/>
          <w:szCs w:val="24"/>
        </w:rPr>
      </w:pPr>
      <w:r w:rsidRPr="000F1C72">
        <w:rPr>
          <w:sz w:val="24"/>
          <w:szCs w:val="24"/>
        </w:rPr>
        <w:t>- общей площади незаселенных жилых помещений - при поквартирном заселении в многоквартирных домах и общежитиях, из суммы общей площади незаселенной комнаты (комнат) и площади помещений, составляющих общее имущество в данной квартире, рассчитанной пропорционально размеру общей площади занимаемой комнаты (комнат), - для коммунальных квартир, из площади комнаты незаселенных жилых помещений - при комнатном заселении в общежитиях;</w:t>
      </w:r>
    </w:p>
    <w:p w14:paraId="4C00ABE4" w14:textId="77777777" w:rsidR="000F1C72" w:rsidRPr="000F1C72" w:rsidRDefault="000F1C72" w:rsidP="000F1C72">
      <w:pPr>
        <w:pStyle w:val="ConsPlusNormal0"/>
        <w:ind w:firstLine="539"/>
        <w:jc w:val="both"/>
        <w:rPr>
          <w:sz w:val="24"/>
          <w:szCs w:val="24"/>
        </w:rPr>
      </w:pPr>
      <w:r w:rsidRPr="000F1C72">
        <w:rPr>
          <w:sz w:val="24"/>
          <w:szCs w:val="24"/>
        </w:rPr>
        <w:t>- платы за содержание жилого помещения, включающей в себя плату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 в соответствии с законодательством Российской Федерации.</w:t>
      </w:r>
    </w:p>
    <w:p w14:paraId="50CF295C" w14:textId="77777777" w:rsidR="000F1C72" w:rsidRPr="000F1C72" w:rsidRDefault="000F1C72" w:rsidP="000F1C72">
      <w:pPr>
        <w:pStyle w:val="ConsPlusNormal0"/>
        <w:ind w:firstLine="568"/>
        <w:jc w:val="both"/>
        <w:rPr>
          <w:sz w:val="24"/>
          <w:szCs w:val="24"/>
        </w:rPr>
      </w:pPr>
      <w:r w:rsidRPr="000F1C72">
        <w:rPr>
          <w:sz w:val="24"/>
          <w:szCs w:val="24"/>
        </w:rPr>
        <w:t>2.11.2. За коммунальные услуги:</w:t>
      </w:r>
    </w:p>
    <w:p w14:paraId="36729EF7" w14:textId="77777777" w:rsidR="000F1C72" w:rsidRPr="000F1C72" w:rsidRDefault="000F1C72" w:rsidP="000F1C72">
      <w:pPr>
        <w:pStyle w:val="ConsPlusNormal0"/>
        <w:ind w:firstLine="568"/>
        <w:jc w:val="both"/>
        <w:rPr>
          <w:sz w:val="24"/>
          <w:szCs w:val="24"/>
        </w:rPr>
      </w:pPr>
      <w:r w:rsidRPr="000F1C72">
        <w:rPr>
          <w:sz w:val="24"/>
          <w:szCs w:val="24"/>
        </w:rPr>
        <w:t xml:space="preserve">- по отоплению жилых помещений и газоснабжению в целях отопления жилых помещений - в порядке, предусмотренном </w:t>
      </w:r>
      <w:hyperlink r:id="rId60" w:history="1">
        <w:r w:rsidRPr="000F1C72">
          <w:rPr>
            <w:sz w:val="24"/>
            <w:szCs w:val="24"/>
          </w:rPr>
          <w:t>Правилами</w:t>
        </w:r>
      </w:hyperlink>
      <w:r w:rsidRPr="000F1C72">
        <w:rPr>
          <w:sz w:val="24"/>
          <w:szCs w:val="24"/>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w:t>
      </w:r>
      <w:hyperlink r:id="rId61" w:history="1">
        <w:r w:rsidRPr="000F1C72">
          <w:rPr>
            <w:sz w:val="24"/>
            <w:szCs w:val="24"/>
          </w:rPr>
          <w:t>Правилами</w:t>
        </w:r>
      </w:hyperlink>
      <w:r w:rsidRPr="000F1C72">
        <w:rPr>
          <w:sz w:val="24"/>
          <w:szCs w:val="24"/>
        </w:rPr>
        <w:t xml:space="preserve"> поставки газа для обеспечения коммунально-бытовых нужд граждан, утвержденными постановлением Правительства Российской Федерации от 21.07.2008 № 549 «О порядке поставки газа для обеспечения коммунально-бытовых нужд граждан», соответственно;</w:t>
      </w:r>
    </w:p>
    <w:p w14:paraId="66493CD3" w14:textId="77777777" w:rsidR="000F1C72" w:rsidRPr="000F1C72" w:rsidRDefault="000F1C72" w:rsidP="000F1C72">
      <w:pPr>
        <w:pStyle w:val="ConsPlusNormal0"/>
        <w:ind w:firstLine="568"/>
        <w:jc w:val="both"/>
        <w:rPr>
          <w:sz w:val="24"/>
          <w:szCs w:val="24"/>
        </w:rPr>
      </w:pPr>
      <w:r w:rsidRPr="000F1C72">
        <w:rPr>
          <w:sz w:val="24"/>
          <w:szCs w:val="24"/>
        </w:rPr>
        <w:t xml:space="preserve">- по холодному и горячему водоснабжению, водоотведению, электроснабжению, обращению с твердыми коммунальными отходами - в порядке, предусмотренном </w:t>
      </w:r>
      <w:hyperlink r:id="rId62" w:history="1">
        <w:r w:rsidRPr="000F1C72">
          <w:rPr>
            <w:sz w:val="24"/>
            <w:szCs w:val="24"/>
          </w:rPr>
          <w:t>Правилами</w:t>
        </w:r>
      </w:hyperlink>
      <w:r w:rsidRPr="000F1C72">
        <w:rPr>
          <w:sz w:val="24"/>
          <w:szCs w:val="24"/>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(рассчитывается с учетом одного собственника помещения в лице КУМИ).</w:t>
      </w:r>
    </w:p>
    <w:p w14:paraId="22AF555A" w14:textId="77777777" w:rsidR="000F1C72" w:rsidRPr="000F1C72" w:rsidRDefault="000F1C72" w:rsidP="000F1C72">
      <w:pPr>
        <w:pStyle w:val="Default"/>
        <w:ind w:firstLine="540"/>
        <w:jc w:val="both"/>
      </w:pPr>
      <w:r w:rsidRPr="000F1C72">
        <w:t>2.12. В целях перечисления Субсидии Главный распорядитель в течение 10 рабочих дней с даты принятия соответствующего решения заключает с Получателем соглашение о предоставлении Субсидии в соответствии с типовой формой, установленной Финансовым отделом администрации г. Тейково Ивановской области (далее - Соглашение).</w:t>
      </w:r>
    </w:p>
    <w:p w14:paraId="3B6A2A59" w14:textId="77777777" w:rsidR="000F1C72" w:rsidRPr="000F1C72" w:rsidRDefault="000F1C72" w:rsidP="000F1C72">
      <w:pPr>
        <w:pStyle w:val="Default"/>
        <w:ind w:firstLine="540"/>
        <w:jc w:val="both"/>
      </w:pPr>
      <w:r w:rsidRPr="000F1C72">
        <w:t xml:space="preserve">В Соглашение обязательно включаются: </w:t>
      </w:r>
    </w:p>
    <w:p w14:paraId="72E76B33" w14:textId="77777777" w:rsidR="000F1C72" w:rsidRPr="000F1C72" w:rsidRDefault="000F1C72" w:rsidP="000F1C72">
      <w:pPr>
        <w:pStyle w:val="Default"/>
        <w:ind w:firstLine="540"/>
        <w:jc w:val="both"/>
      </w:pPr>
      <w:r w:rsidRPr="000F1C72">
        <w:t xml:space="preserve">направления затрат, на возмещение которых предоставляется Субсидия, на цели, установленные пунктом 1.2 настоящего Порядка; </w:t>
      </w:r>
    </w:p>
    <w:p w14:paraId="33087FAF" w14:textId="77777777" w:rsidR="000F1C72" w:rsidRPr="000F1C72" w:rsidRDefault="000F1C72" w:rsidP="000F1C72">
      <w:pPr>
        <w:pStyle w:val="Default"/>
        <w:ind w:firstLine="540"/>
        <w:jc w:val="both"/>
      </w:pPr>
      <w:r w:rsidRPr="000F1C72">
        <w:t xml:space="preserve">согласие Получателя и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Главным распорядителем в отношении их проверок соблюдения порядка и условий предоставления Субсидии, в том числе в части достижения результата предоставления Субсидии, предусмотренного пунктом  2.15 настоящего Порядка, а также проверки органами муниципального финансового контроля городского округа Тейково Ивановской области в соответствии со статьями 268.1 и 269.2 Бюджетного кодекса Российской Федерации; </w:t>
      </w:r>
    </w:p>
    <w:p w14:paraId="681735A9" w14:textId="77777777" w:rsidR="000F1C72" w:rsidRPr="000F1C72" w:rsidRDefault="000F1C72" w:rsidP="000F1C72">
      <w:pPr>
        <w:pStyle w:val="Default"/>
        <w:ind w:firstLine="540"/>
        <w:jc w:val="both"/>
      </w:pPr>
      <w:r w:rsidRPr="000F1C72">
        <w:t xml:space="preserve">запрет приобретения Получателем, а также иными юридическими лицами, получающими средства на основании договоров, заключенных с Получателем, за счет полученных из бюджета города Тейково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результата предоставления этих средств иных операций; </w:t>
      </w:r>
    </w:p>
    <w:p w14:paraId="5D729379" w14:textId="77777777" w:rsidR="000F1C72" w:rsidRPr="000F1C72" w:rsidRDefault="000F1C72" w:rsidP="000F1C72">
      <w:pPr>
        <w:pStyle w:val="Default"/>
        <w:ind w:firstLine="540"/>
        <w:jc w:val="both"/>
      </w:pPr>
      <w:r w:rsidRPr="000F1C72">
        <w:t xml:space="preserve">условия о согласовании новых условий Соглашения или о расторжении Соглашения при не достижении согласия по новым условиям в случае уменьшения Главному распорядителю ранее </w:t>
      </w:r>
      <w:r w:rsidRPr="000F1C72">
        <w:lastRenderedPageBreak/>
        <w:t xml:space="preserve">доведенных лимитов бюджетных обязательств, указанных в пункте 1.3 настоящего Порядка, приводящего к невозможности предоставления Субсидии в размере, определенном в Соглашении;  </w:t>
      </w:r>
    </w:p>
    <w:p w14:paraId="0F906532" w14:textId="77777777" w:rsidR="000F1C72" w:rsidRPr="000F1C72" w:rsidRDefault="000F1C72" w:rsidP="000F1C72">
      <w:pPr>
        <w:pStyle w:val="Default"/>
        <w:ind w:firstLine="540"/>
        <w:jc w:val="both"/>
        <w:rPr>
          <w:color w:val="auto"/>
        </w:rPr>
      </w:pPr>
      <w:r w:rsidRPr="000F1C72">
        <w:rPr>
          <w:color w:val="auto"/>
        </w:rPr>
        <w:t xml:space="preserve">2.13. Перечисление Субсидии осуществляется с учетом пункта 1.3 настоящего Порядка после подписания сторонами Соглашения не позднее 10-го рабочего дня, следующего за днем принятия Главным распорядителем решения о предоставлении Субсидии, со счета Главного распорядителя на </w:t>
      </w:r>
      <w:r w:rsidRPr="000F1C72">
        <w:t>расчетный или корреспондентский счет, открытый Получателю Субсидии в учреждениях Центрального банка Российской Федерации или кредитных организациях.</w:t>
      </w:r>
    </w:p>
    <w:p w14:paraId="3186F9A5" w14:textId="77777777" w:rsidR="000F1C72" w:rsidRPr="000F1C72" w:rsidRDefault="000F1C72" w:rsidP="000F1C72">
      <w:pPr>
        <w:pStyle w:val="ConsPlusNormal0"/>
        <w:ind w:firstLine="568"/>
        <w:jc w:val="both"/>
        <w:rPr>
          <w:sz w:val="24"/>
          <w:szCs w:val="24"/>
        </w:rPr>
      </w:pPr>
      <w:r w:rsidRPr="000F1C72">
        <w:rPr>
          <w:sz w:val="24"/>
          <w:szCs w:val="24"/>
        </w:rPr>
        <w:t xml:space="preserve">2.14. Результат предоставления Субсидии: «Количество свободных жилых помещений муниципального жилищного фонда»». Результат измеряется в единицах и определяется на 1 число месяца, следующего за отчетным кварталом. </w:t>
      </w:r>
    </w:p>
    <w:p w14:paraId="2223F78D" w14:textId="77777777" w:rsidR="000F1C72" w:rsidRPr="000F1C72" w:rsidRDefault="000F1C72" w:rsidP="000F1C72">
      <w:pPr>
        <w:pStyle w:val="Default"/>
        <w:ind w:firstLine="540"/>
        <w:jc w:val="both"/>
        <w:rPr>
          <w:color w:val="auto"/>
        </w:rPr>
      </w:pPr>
      <w:r w:rsidRPr="000F1C72">
        <w:rPr>
          <w:color w:val="auto"/>
        </w:rPr>
        <w:t>Значение результата предоставления Субсидии устанавливается в Соглашении.</w:t>
      </w:r>
    </w:p>
    <w:p w14:paraId="58DC9012" w14:textId="77777777" w:rsidR="000F1C72" w:rsidRPr="000F1C72" w:rsidRDefault="000F1C72" w:rsidP="000F1C72">
      <w:pPr>
        <w:pStyle w:val="Default"/>
        <w:ind w:firstLine="540"/>
        <w:jc w:val="both"/>
        <w:rPr>
          <w:color w:val="auto"/>
        </w:rPr>
      </w:pPr>
      <w:r w:rsidRPr="000F1C72">
        <w:rPr>
          <w:color w:val="auto"/>
        </w:rPr>
        <w:t xml:space="preserve">2.15. При реорганизации Получателя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являющегося правопреемником. </w:t>
      </w:r>
    </w:p>
    <w:p w14:paraId="208FF70E" w14:textId="77777777" w:rsidR="000F1C72" w:rsidRPr="000F1C72" w:rsidRDefault="000F1C72" w:rsidP="000F1C72">
      <w:pPr>
        <w:pStyle w:val="ConsPlusNormal0"/>
        <w:ind w:firstLine="540"/>
        <w:jc w:val="both"/>
        <w:rPr>
          <w:sz w:val="24"/>
          <w:szCs w:val="24"/>
        </w:rPr>
      </w:pPr>
      <w:r w:rsidRPr="000F1C72">
        <w:rPr>
          <w:sz w:val="24"/>
          <w:szCs w:val="24"/>
        </w:rPr>
        <w:t>2.16. При реорганизации Получателя в форме разделения, выделения, а также при ликвидации Получателя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неисполненных Получателем обязательствах, источником финансового обеспечения которых является Субсидия, и возврате неиспользованного остатка Субсидии в  бюджет города Тейково.</w:t>
      </w:r>
    </w:p>
    <w:p w14:paraId="4E0598DF" w14:textId="77777777" w:rsidR="000F1C72" w:rsidRPr="000F1C72" w:rsidRDefault="000F1C72" w:rsidP="000F1C72">
      <w:pPr>
        <w:pStyle w:val="Default"/>
        <w:ind w:left="567"/>
        <w:jc w:val="center"/>
        <w:rPr>
          <w:b/>
          <w:bCs/>
        </w:rPr>
      </w:pPr>
    </w:p>
    <w:p w14:paraId="47C6731C" w14:textId="77777777" w:rsidR="000F1C72" w:rsidRPr="000F1C72" w:rsidRDefault="000F1C72" w:rsidP="000F1C72">
      <w:pPr>
        <w:pStyle w:val="Default"/>
        <w:ind w:left="567"/>
        <w:jc w:val="center"/>
        <w:rPr>
          <w:b/>
          <w:bCs/>
        </w:rPr>
      </w:pPr>
      <w:r w:rsidRPr="000F1C72">
        <w:rPr>
          <w:b/>
          <w:bCs/>
        </w:rPr>
        <w:t>3.Представление отчетности, осуществление контроля за соблюдением условий и порядка предоставления Субсидии и ответственность за их нарушение</w:t>
      </w:r>
    </w:p>
    <w:p w14:paraId="233AD9AE" w14:textId="77777777" w:rsidR="000F1C72" w:rsidRPr="000F1C72" w:rsidRDefault="000F1C72" w:rsidP="000F1C72">
      <w:pPr>
        <w:pStyle w:val="Default"/>
        <w:ind w:left="1515"/>
      </w:pPr>
    </w:p>
    <w:p w14:paraId="23BDC041" w14:textId="77777777" w:rsidR="000F1C72" w:rsidRPr="000F1C72" w:rsidRDefault="000F1C72" w:rsidP="000F1C72">
      <w:pPr>
        <w:pStyle w:val="ConsPlusNormal0"/>
        <w:ind w:firstLine="540"/>
        <w:jc w:val="both"/>
        <w:rPr>
          <w:sz w:val="24"/>
          <w:szCs w:val="24"/>
        </w:rPr>
      </w:pPr>
      <w:r w:rsidRPr="000F1C72">
        <w:rPr>
          <w:sz w:val="24"/>
          <w:szCs w:val="24"/>
        </w:rPr>
        <w:t>3.1. Получатель в сроки и по формам, определенным Соглашением, предоставляет следующую отчетность:</w:t>
      </w:r>
    </w:p>
    <w:p w14:paraId="41854180" w14:textId="77777777" w:rsidR="000F1C72" w:rsidRPr="000F1C72" w:rsidRDefault="000F1C72" w:rsidP="000F1C72">
      <w:pPr>
        <w:pStyle w:val="ConsPlusNormal0"/>
        <w:jc w:val="both"/>
        <w:rPr>
          <w:sz w:val="24"/>
          <w:szCs w:val="24"/>
        </w:rPr>
      </w:pPr>
      <w:r w:rsidRPr="000F1C72">
        <w:rPr>
          <w:sz w:val="24"/>
          <w:szCs w:val="24"/>
        </w:rPr>
        <w:t>- отчет о расходах на содержание жилых помещений, подлежащих возмещению, возникающих до заселения в установленном порядке жилых помещений муниципального жилищного фонда городского округа Тейково Ивановской области;</w:t>
      </w:r>
    </w:p>
    <w:p w14:paraId="302E94B5" w14:textId="77777777" w:rsidR="000F1C72" w:rsidRPr="000F1C72" w:rsidRDefault="000F1C72" w:rsidP="000F1C72">
      <w:pPr>
        <w:pStyle w:val="ConsPlusNormal0"/>
        <w:jc w:val="both"/>
        <w:rPr>
          <w:sz w:val="24"/>
          <w:szCs w:val="24"/>
        </w:rPr>
      </w:pPr>
      <w:r w:rsidRPr="000F1C72">
        <w:rPr>
          <w:sz w:val="24"/>
          <w:szCs w:val="24"/>
        </w:rPr>
        <w:t>- отчет о расходах на предоставление коммунальных услуг (отопление), подлежащих возмещению, возникающих до заселения в установленном порядке жилых   помещений муниципального жилищного фонда городского округа Тейково Ивановской области;</w:t>
      </w:r>
    </w:p>
    <w:p w14:paraId="060BA8FE" w14:textId="77777777" w:rsidR="000F1C72" w:rsidRPr="000F1C72" w:rsidRDefault="000F1C72" w:rsidP="000F1C72">
      <w:pPr>
        <w:pStyle w:val="ConsPlusNormal0"/>
        <w:jc w:val="both"/>
        <w:rPr>
          <w:sz w:val="24"/>
          <w:szCs w:val="24"/>
        </w:rPr>
      </w:pPr>
      <w:r w:rsidRPr="000F1C72">
        <w:rPr>
          <w:sz w:val="24"/>
          <w:szCs w:val="24"/>
        </w:rPr>
        <w:t>- отчет о расходах на предоставление коммунальных услуг (газоснабжение на нужды отопления), подлежащих возмещению, возникающих до заселения в установленном порядке жилых помещений муниципального жилищного фонда городского округа Тейково Ивановской области;</w:t>
      </w:r>
    </w:p>
    <w:p w14:paraId="085EC575" w14:textId="77777777" w:rsidR="000F1C72" w:rsidRPr="000F1C72" w:rsidRDefault="000F1C72" w:rsidP="000F1C72">
      <w:pPr>
        <w:pStyle w:val="ConsPlusNormal0"/>
        <w:jc w:val="both"/>
        <w:rPr>
          <w:sz w:val="24"/>
          <w:szCs w:val="24"/>
        </w:rPr>
      </w:pPr>
      <w:r w:rsidRPr="000F1C72">
        <w:rPr>
          <w:sz w:val="24"/>
          <w:szCs w:val="24"/>
        </w:rPr>
        <w:t>- отчет о расходах на предоставление коммунальных услуг (холодная, горячая вода (в случае, если для РСО установлен тариф за 1 куб. м ГВС), отведение сточных вод, электрическая энергия, обращение с твердыми коммунальными отходами), подлежащих возмещению, возникающих до заселения в установленном порядке жилых помещений муниципального жилищного фонда городского округа Тейково Ивановской области;</w:t>
      </w:r>
    </w:p>
    <w:p w14:paraId="36C9E149" w14:textId="77777777" w:rsidR="000F1C72" w:rsidRPr="000F1C72" w:rsidRDefault="000F1C72" w:rsidP="000F1C72">
      <w:pPr>
        <w:pStyle w:val="ConsPlusNormal0"/>
        <w:jc w:val="both"/>
        <w:rPr>
          <w:sz w:val="24"/>
          <w:szCs w:val="24"/>
        </w:rPr>
      </w:pPr>
      <w:r w:rsidRPr="000F1C72">
        <w:rPr>
          <w:sz w:val="24"/>
          <w:szCs w:val="24"/>
        </w:rPr>
        <w:t>- отчет о расходах на предоставление коммунальных услуг (холодная, горячая вода (в случае, если для РСО установлен тариф за 1 куб. м ГВС), отведение сточных вод, электрическая энергия, обращение с твердыми коммунальными отходами), подлежащих возмещению, возникающих до заселения в установленном порядке жилых помещений муниципального жилищного фонда городского округа Тейково Ивановской области;</w:t>
      </w:r>
    </w:p>
    <w:p w14:paraId="79D487CE" w14:textId="77777777" w:rsidR="000F1C72" w:rsidRPr="000F1C72" w:rsidRDefault="000F1C72" w:rsidP="000F1C72">
      <w:pPr>
        <w:pStyle w:val="ConsPlusNormal0"/>
        <w:jc w:val="both"/>
        <w:rPr>
          <w:sz w:val="24"/>
          <w:szCs w:val="24"/>
        </w:rPr>
      </w:pPr>
      <w:r w:rsidRPr="000F1C72">
        <w:rPr>
          <w:sz w:val="24"/>
          <w:szCs w:val="24"/>
        </w:rPr>
        <w:t>- отчет о расходах на горячее водоснабжение (в случае, если для РСО не установлен тариф за 1 куб. м), подлежащих возмещению, возникающих до заселения в установленном порядке жилых помещений муниципального жилищного фонда городского округа Тейково Ивановской области.</w:t>
      </w:r>
    </w:p>
    <w:p w14:paraId="696AE551" w14:textId="77777777" w:rsidR="000F1C72" w:rsidRPr="000F1C72" w:rsidRDefault="000F1C72" w:rsidP="000F1C72">
      <w:pPr>
        <w:pStyle w:val="Default"/>
        <w:ind w:firstLine="540"/>
        <w:jc w:val="both"/>
      </w:pPr>
      <w:r w:rsidRPr="000F1C72">
        <w:t xml:space="preserve">3.2. Главный распорядитель осуществляет проверку соблюдения Получателем условий и порядка предоставления Субсидии, в том числе в части достижения результата предоставления Субсидии. </w:t>
      </w:r>
    </w:p>
    <w:p w14:paraId="44EC3B74" w14:textId="77777777" w:rsidR="000F1C72" w:rsidRPr="000F1C72" w:rsidRDefault="000F1C72" w:rsidP="000F1C72">
      <w:pPr>
        <w:pStyle w:val="Default"/>
        <w:ind w:firstLine="540"/>
        <w:jc w:val="both"/>
      </w:pPr>
      <w:r w:rsidRPr="000F1C72">
        <w:lastRenderedPageBreak/>
        <w:t xml:space="preserve">Органы муниципального финансового контроля городского округа Тейково Ивановской области осуществляют проверку в соответствии со статьями 268.1 и 269.2 Бюджетного кодекса Российской Федерации. </w:t>
      </w:r>
    </w:p>
    <w:p w14:paraId="35B1A19D" w14:textId="77777777" w:rsidR="000F1C72" w:rsidRPr="000F1C72" w:rsidRDefault="000F1C72" w:rsidP="000F1C72">
      <w:pPr>
        <w:pStyle w:val="Default"/>
        <w:ind w:firstLine="540"/>
        <w:jc w:val="both"/>
      </w:pPr>
      <w:r w:rsidRPr="000F1C72">
        <w:t xml:space="preserve">3.3. В случае нарушения Получателем условий, установленных при предоставлении Субсидии, выявленного в том числе по фактам проверок, проведенных Главным распорядителем и органами муниципального финансового контроля городского округа Тейково Ивановской области, а также недостижения значения результата предоставления Субсидии, указанного в пункте 2.14, указанные средства подлежат возврату в бюджет города Тейково в следующем порядке: </w:t>
      </w:r>
    </w:p>
    <w:p w14:paraId="7A91E105" w14:textId="77777777" w:rsidR="000F1C72" w:rsidRPr="000F1C72" w:rsidRDefault="000F1C72" w:rsidP="000F1C72">
      <w:pPr>
        <w:pStyle w:val="Default"/>
        <w:ind w:firstLine="540"/>
        <w:jc w:val="both"/>
      </w:pPr>
      <w:r w:rsidRPr="000F1C72">
        <w:t xml:space="preserve">3.3.1. Главный распорядитель в течение 10 рабочих дней с даты выявления нарушения прекращает предоставление Субсидии и направляет Получателю требование о ее возврате в бюджет города Тейково. </w:t>
      </w:r>
    </w:p>
    <w:p w14:paraId="4972669D" w14:textId="77777777" w:rsidR="000F1C72" w:rsidRPr="000F1C72" w:rsidRDefault="000F1C72" w:rsidP="000F1C72">
      <w:pPr>
        <w:pStyle w:val="Default"/>
        <w:ind w:firstLine="540"/>
        <w:jc w:val="both"/>
      </w:pPr>
      <w:r w:rsidRPr="000F1C72">
        <w:t xml:space="preserve">3.3.2. Требование о возврате Субсидии в случае нарушения, выявленного по фактам проверок, проведенных Главным распорядителем и органами муниципального финансового контроля городского округа Тейково Ивановской области, должно быть исполнено Получателем в течение 15 рабочих дней с даты получения указанного требования. </w:t>
      </w:r>
    </w:p>
    <w:p w14:paraId="44D78128" w14:textId="77777777" w:rsidR="000F1C72" w:rsidRPr="000F1C72" w:rsidRDefault="000F1C72" w:rsidP="000F1C72">
      <w:pPr>
        <w:pStyle w:val="Default"/>
        <w:ind w:firstLine="540"/>
        <w:jc w:val="both"/>
        <w:rPr>
          <w:color w:val="auto"/>
        </w:rPr>
      </w:pPr>
      <w:r w:rsidRPr="000F1C72">
        <w:t xml:space="preserve">3.3.3. В случае невозврата Субсидии, израсходованной с нарушением условий и порядка ее предоставления, Субсидия подлежит взысканию в судебном порядке. </w:t>
      </w:r>
    </w:p>
    <w:p w14:paraId="1A82B97E" w14:textId="77777777" w:rsidR="000F1C72" w:rsidRPr="000F1C72" w:rsidRDefault="000F1C72" w:rsidP="000F1C72">
      <w:pPr>
        <w:pStyle w:val="ConsPlusNormal0"/>
        <w:ind w:firstLine="540"/>
        <w:jc w:val="both"/>
        <w:rPr>
          <w:sz w:val="24"/>
          <w:szCs w:val="24"/>
        </w:rPr>
      </w:pPr>
      <w:r w:rsidRPr="000F1C72">
        <w:rPr>
          <w:sz w:val="24"/>
          <w:szCs w:val="24"/>
        </w:rPr>
        <w:t>3.4. Средства Субсидии, не использованные Получателем в отчетном финансовом году, подлежат возврату в бюджет города Тейково в течение первых 3 рабочих дней года, следующего за отчетным.</w:t>
      </w:r>
    </w:p>
    <w:p w14:paraId="2412E813" w14:textId="77777777" w:rsidR="000F1C72" w:rsidRPr="000F1C72" w:rsidRDefault="000F1C72" w:rsidP="000F1C72">
      <w:pPr>
        <w:pStyle w:val="ConsPlusNormal0"/>
        <w:ind w:firstLine="568"/>
        <w:jc w:val="both"/>
        <w:rPr>
          <w:sz w:val="24"/>
          <w:szCs w:val="24"/>
        </w:rPr>
      </w:pPr>
    </w:p>
    <w:p w14:paraId="045DD774" w14:textId="77777777" w:rsidR="000F1C72" w:rsidRPr="000F1C72" w:rsidRDefault="000F1C72" w:rsidP="000F1C72">
      <w:pPr>
        <w:pStyle w:val="ConsPlusNormal0"/>
        <w:ind w:firstLine="568"/>
        <w:jc w:val="both"/>
        <w:rPr>
          <w:sz w:val="24"/>
          <w:szCs w:val="24"/>
        </w:rPr>
      </w:pPr>
    </w:p>
    <w:p w14:paraId="1F1F399C" w14:textId="481A0CD6" w:rsidR="000F1C72" w:rsidRDefault="000F1C72">
      <w:pPr>
        <w:spacing w:after="160" w:line="259" w:lineRule="auto"/>
        <w:rPr>
          <w:rFonts w:eastAsia="Calibri"/>
        </w:rPr>
      </w:pPr>
      <w:r>
        <w:br w:type="page"/>
      </w:r>
    </w:p>
    <w:p w14:paraId="05FFF1A8" w14:textId="77777777" w:rsidR="000F1C72" w:rsidRPr="00DD79C6" w:rsidRDefault="000F1C72" w:rsidP="000F1C72">
      <w:pPr>
        <w:pStyle w:val="ConsPlusNormal0"/>
        <w:jc w:val="right"/>
        <w:outlineLvl w:val="1"/>
        <w:rPr>
          <w:sz w:val="24"/>
          <w:szCs w:val="24"/>
        </w:rPr>
      </w:pPr>
      <w:r w:rsidRPr="00DD79C6">
        <w:rPr>
          <w:sz w:val="24"/>
          <w:szCs w:val="24"/>
        </w:rPr>
        <w:lastRenderedPageBreak/>
        <w:t xml:space="preserve">Приложение </w:t>
      </w:r>
      <w:r>
        <w:rPr>
          <w:sz w:val="24"/>
          <w:szCs w:val="24"/>
        </w:rPr>
        <w:t>№</w:t>
      </w:r>
      <w:r w:rsidRPr="00DD79C6">
        <w:rPr>
          <w:sz w:val="24"/>
          <w:szCs w:val="24"/>
        </w:rPr>
        <w:t xml:space="preserve"> 1</w:t>
      </w:r>
    </w:p>
    <w:p w14:paraId="46E6674A" w14:textId="77777777" w:rsidR="000F1C72" w:rsidRPr="00DD79C6" w:rsidRDefault="000F1C72" w:rsidP="000F1C72">
      <w:pPr>
        <w:pStyle w:val="ConsPlusNormal0"/>
        <w:jc w:val="right"/>
        <w:rPr>
          <w:sz w:val="24"/>
          <w:szCs w:val="24"/>
        </w:rPr>
      </w:pPr>
      <w:r w:rsidRPr="00DD79C6">
        <w:rPr>
          <w:sz w:val="24"/>
          <w:szCs w:val="24"/>
        </w:rPr>
        <w:t>к Порядку</w:t>
      </w:r>
    </w:p>
    <w:p w14:paraId="101550A3" w14:textId="77777777" w:rsidR="000F1C72" w:rsidRDefault="000F1C72" w:rsidP="000F1C72">
      <w:pPr>
        <w:pStyle w:val="ConsPlusNormal0"/>
        <w:ind w:firstLine="540"/>
        <w:jc w:val="right"/>
        <w:rPr>
          <w:sz w:val="24"/>
          <w:szCs w:val="24"/>
        </w:rPr>
      </w:pPr>
      <w:r w:rsidRPr="000212D5">
        <w:rPr>
          <w:sz w:val="24"/>
          <w:szCs w:val="24"/>
        </w:rPr>
        <w:t>предоставления субсидии ООО «Домком»</w:t>
      </w:r>
    </w:p>
    <w:p w14:paraId="1CC32D06" w14:textId="77777777" w:rsidR="000F1C72" w:rsidRDefault="000F1C72" w:rsidP="000F1C72">
      <w:pPr>
        <w:pStyle w:val="ConsPlusNormal0"/>
        <w:ind w:firstLine="540"/>
        <w:jc w:val="right"/>
        <w:rPr>
          <w:sz w:val="24"/>
          <w:szCs w:val="24"/>
        </w:rPr>
      </w:pPr>
      <w:r w:rsidRPr="000212D5">
        <w:rPr>
          <w:sz w:val="24"/>
          <w:szCs w:val="24"/>
        </w:rPr>
        <w:t xml:space="preserve"> в целях возмещения затрат </w:t>
      </w:r>
    </w:p>
    <w:p w14:paraId="06A2EE50" w14:textId="77777777" w:rsidR="000F1C72" w:rsidRDefault="000F1C72" w:rsidP="000F1C72">
      <w:pPr>
        <w:pStyle w:val="ConsPlusNormal0"/>
        <w:ind w:firstLine="540"/>
        <w:jc w:val="right"/>
        <w:rPr>
          <w:sz w:val="24"/>
          <w:szCs w:val="24"/>
        </w:rPr>
      </w:pPr>
      <w:r w:rsidRPr="000212D5">
        <w:rPr>
          <w:sz w:val="24"/>
          <w:szCs w:val="24"/>
        </w:rPr>
        <w:t xml:space="preserve">по содержанию общего имущества </w:t>
      </w:r>
    </w:p>
    <w:p w14:paraId="339D3034" w14:textId="77777777" w:rsidR="000F1C72" w:rsidRDefault="000F1C72" w:rsidP="000F1C72">
      <w:pPr>
        <w:pStyle w:val="ConsPlusNormal0"/>
        <w:ind w:firstLine="540"/>
        <w:jc w:val="right"/>
        <w:rPr>
          <w:sz w:val="24"/>
          <w:szCs w:val="24"/>
        </w:rPr>
      </w:pPr>
      <w:r w:rsidRPr="000212D5">
        <w:rPr>
          <w:sz w:val="24"/>
          <w:szCs w:val="24"/>
        </w:rPr>
        <w:t>многоквартирных домов и предоставлению</w:t>
      </w:r>
    </w:p>
    <w:p w14:paraId="304F1D1F" w14:textId="77777777" w:rsidR="000F1C72" w:rsidRDefault="000F1C72" w:rsidP="000F1C72">
      <w:pPr>
        <w:pStyle w:val="ConsPlusNormal0"/>
        <w:ind w:firstLine="540"/>
        <w:jc w:val="right"/>
        <w:rPr>
          <w:sz w:val="24"/>
          <w:szCs w:val="24"/>
        </w:rPr>
      </w:pPr>
      <w:r w:rsidRPr="000212D5">
        <w:rPr>
          <w:sz w:val="24"/>
          <w:szCs w:val="24"/>
        </w:rPr>
        <w:t xml:space="preserve"> коммунальных услуг до заселения </w:t>
      </w:r>
    </w:p>
    <w:p w14:paraId="661D0D1E" w14:textId="77777777" w:rsidR="000F1C72" w:rsidRDefault="000F1C72" w:rsidP="000F1C72">
      <w:pPr>
        <w:pStyle w:val="ConsPlusNormal0"/>
        <w:ind w:firstLine="540"/>
        <w:jc w:val="right"/>
        <w:rPr>
          <w:sz w:val="24"/>
          <w:szCs w:val="24"/>
        </w:rPr>
      </w:pPr>
      <w:r w:rsidRPr="000212D5">
        <w:rPr>
          <w:sz w:val="24"/>
          <w:szCs w:val="24"/>
        </w:rPr>
        <w:t xml:space="preserve">в установленном порядке жилых помещений </w:t>
      </w:r>
    </w:p>
    <w:p w14:paraId="038D3675" w14:textId="77777777" w:rsidR="000F1C72" w:rsidRPr="000212D5" w:rsidRDefault="000F1C72" w:rsidP="000F1C72">
      <w:pPr>
        <w:pStyle w:val="ConsPlusNormal0"/>
        <w:ind w:firstLine="540"/>
        <w:jc w:val="right"/>
        <w:rPr>
          <w:sz w:val="24"/>
          <w:szCs w:val="24"/>
        </w:rPr>
      </w:pPr>
      <w:r w:rsidRPr="000212D5">
        <w:rPr>
          <w:sz w:val="24"/>
          <w:szCs w:val="24"/>
        </w:rPr>
        <w:t>муниципального жилищного фонда</w:t>
      </w:r>
    </w:p>
    <w:p w14:paraId="4579B1B1" w14:textId="77777777" w:rsidR="000F1C72" w:rsidRPr="00390E20" w:rsidRDefault="000F1C72" w:rsidP="000F1C72">
      <w:pPr>
        <w:jc w:val="right"/>
        <w:rPr>
          <w:sz w:val="28"/>
          <w:szCs w:val="28"/>
        </w:rPr>
      </w:pPr>
      <w:r w:rsidRPr="00390E20">
        <w:rPr>
          <w:sz w:val="28"/>
          <w:szCs w:val="28"/>
        </w:rPr>
        <w:t>В администрацию</w:t>
      </w:r>
    </w:p>
    <w:p w14:paraId="68A2BFA5" w14:textId="77777777" w:rsidR="000F1C72" w:rsidRPr="00390E20" w:rsidRDefault="000F1C72" w:rsidP="000F1C72">
      <w:pPr>
        <w:jc w:val="right"/>
        <w:rPr>
          <w:sz w:val="28"/>
          <w:szCs w:val="28"/>
        </w:rPr>
      </w:pPr>
      <w:r w:rsidRPr="00390E20">
        <w:rPr>
          <w:sz w:val="28"/>
          <w:szCs w:val="28"/>
        </w:rPr>
        <w:t xml:space="preserve">городского округа Тейково </w:t>
      </w:r>
    </w:p>
    <w:p w14:paraId="469F0FCE" w14:textId="77777777" w:rsidR="000F1C72" w:rsidRPr="00390E20" w:rsidRDefault="000F1C72" w:rsidP="000F1C72">
      <w:pPr>
        <w:jc w:val="right"/>
        <w:rPr>
          <w:sz w:val="28"/>
          <w:szCs w:val="28"/>
        </w:rPr>
      </w:pPr>
      <w:r w:rsidRPr="00390E20">
        <w:rPr>
          <w:sz w:val="28"/>
          <w:szCs w:val="28"/>
        </w:rPr>
        <w:t>Ивановской области</w:t>
      </w:r>
    </w:p>
    <w:p w14:paraId="0BEC1F64" w14:textId="77777777" w:rsidR="000F1C72" w:rsidRPr="00390E20" w:rsidRDefault="000F1C72" w:rsidP="000F1C72">
      <w:pPr>
        <w:jc w:val="right"/>
        <w:rPr>
          <w:sz w:val="28"/>
          <w:szCs w:val="28"/>
        </w:rPr>
      </w:pPr>
      <w:r w:rsidRPr="00390E20">
        <w:rPr>
          <w:sz w:val="28"/>
          <w:szCs w:val="28"/>
        </w:rPr>
        <w:t>от     _________________________</w:t>
      </w:r>
    </w:p>
    <w:p w14:paraId="7C7CF13A" w14:textId="77777777" w:rsidR="000F1C72" w:rsidRPr="00390E20" w:rsidRDefault="000F1C72" w:rsidP="000F1C72">
      <w:pPr>
        <w:jc w:val="both"/>
        <w:rPr>
          <w:b/>
          <w:sz w:val="28"/>
          <w:szCs w:val="28"/>
        </w:rPr>
      </w:pPr>
    </w:p>
    <w:p w14:paraId="603F3D39" w14:textId="77777777" w:rsidR="000F1C72" w:rsidRPr="00390E20" w:rsidRDefault="000F1C72" w:rsidP="000F1C72">
      <w:pPr>
        <w:jc w:val="center"/>
        <w:rPr>
          <w:b/>
          <w:sz w:val="32"/>
          <w:szCs w:val="32"/>
        </w:rPr>
      </w:pPr>
      <w:r w:rsidRPr="00390E20">
        <w:rPr>
          <w:b/>
          <w:sz w:val="28"/>
          <w:szCs w:val="28"/>
        </w:rPr>
        <w:t>ЗАЯВЛЕНИЕ</w:t>
      </w:r>
    </w:p>
    <w:p w14:paraId="751C96FC" w14:textId="77777777" w:rsidR="000F1C72" w:rsidRPr="007527CE" w:rsidRDefault="000F1C72" w:rsidP="000F1C72">
      <w:pPr>
        <w:jc w:val="both"/>
        <w:rPr>
          <w:b/>
        </w:rPr>
      </w:pPr>
      <w:r w:rsidRPr="007527CE">
        <w:rPr>
          <w:b/>
        </w:rPr>
        <w:t>о предоставлении субсидии ООО «Домком»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14:paraId="7BDC2A04" w14:textId="77777777" w:rsidR="000F1C72" w:rsidRPr="00390E20" w:rsidRDefault="000F1C72" w:rsidP="000F1C72">
      <w:pPr>
        <w:rPr>
          <w:sz w:val="32"/>
          <w:szCs w:val="32"/>
        </w:rPr>
      </w:pPr>
      <w:r w:rsidRPr="00390E20">
        <w:rPr>
          <w:sz w:val="28"/>
          <w:szCs w:val="28"/>
        </w:rPr>
        <w:t>Полное наименование в соответствии с учредительными документами</w:t>
      </w:r>
    </w:p>
    <w:p w14:paraId="4844D8E2" w14:textId="77777777" w:rsidR="000F1C72" w:rsidRPr="00390E20" w:rsidRDefault="000F1C72" w:rsidP="000F1C72">
      <w:pPr>
        <w:rPr>
          <w:sz w:val="32"/>
          <w:szCs w:val="32"/>
        </w:rPr>
      </w:pPr>
      <w:r w:rsidRPr="00390E20">
        <w:rPr>
          <w:sz w:val="28"/>
          <w:szCs w:val="28"/>
        </w:rPr>
        <w:t>__________________________________________________________________</w:t>
      </w:r>
    </w:p>
    <w:p w14:paraId="144132A4" w14:textId="77777777" w:rsidR="000F1C72" w:rsidRPr="00390E20" w:rsidRDefault="000F1C72" w:rsidP="000F1C72">
      <w:pPr>
        <w:rPr>
          <w:sz w:val="32"/>
          <w:szCs w:val="32"/>
        </w:rPr>
      </w:pPr>
      <w:r w:rsidRPr="00390E20">
        <w:rPr>
          <w:sz w:val="28"/>
          <w:szCs w:val="28"/>
        </w:rPr>
        <w:t>Юридический адрес: __________________________________________________________________ Почтовый адрес: __________________________________________________________________</w:t>
      </w:r>
    </w:p>
    <w:p w14:paraId="24407D92" w14:textId="77777777" w:rsidR="000F1C72" w:rsidRPr="00390E20" w:rsidRDefault="000F1C72" w:rsidP="000F1C72">
      <w:pPr>
        <w:rPr>
          <w:sz w:val="32"/>
          <w:szCs w:val="32"/>
        </w:rPr>
      </w:pPr>
      <w:r w:rsidRPr="00390E20">
        <w:rPr>
          <w:sz w:val="28"/>
          <w:szCs w:val="28"/>
        </w:rPr>
        <w:t xml:space="preserve"> Телефон, факс __________________________________________________________________</w:t>
      </w:r>
    </w:p>
    <w:p w14:paraId="591E0229" w14:textId="77777777" w:rsidR="000F1C72" w:rsidRPr="00390E20" w:rsidRDefault="000F1C72" w:rsidP="000F1C72">
      <w:pPr>
        <w:rPr>
          <w:sz w:val="32"/>
          <w:szCs w:val="32"/>
        </w:rPr>
      </w:pPr>
      <w:r w:rsidRPr="00390E20">
        <w:rPr>
          <w:sz w:val="28"/>
          <w:szCs w:val="28"/>
        </w:rPr>
        <w:t xml:space="preserve"> Адрес электронной почты __________________________________________________________________</w:t>
      </w:r>
    </w:p>
    <w:p w14:paraId="6F45BA9B" w14:textId="77777777" w:rsidR="000F1C72" w:rsidRPr="00390E20" w:rsidRDefault="000F1C72" w:rsidP="000F1C72">
      <w:pPr>
        <w:rPr>
          <w:sz w:val="32"/>
          <w:szCs w:val="32"/>
        </w:rPr>
      </w:pPr>
      <w:r w:rsidRPr="00390E20">
        <w:rPr>
          <w:sz w:val="28"/>
          <w:szCs w:val="28"/>
        </w:rPr>
        <w:t xml:space="preserve"> Идентификационный номер налогоплательщика (ИНН) __________________________________________________________________</w:t>
      </w:r>
    </w:p>
    <w:p w14:paraId="6114B2BC" w14:textId="77777777" w:rsidR="000F1C72" w:rsidRPr="00390E20" w:rsidRDefault="000F1C72" w:rsidP="000F1C72">
      <w:pPr>
        <w:rPr>
          <w:sz w:val="32"/>
          <w:szCs w:val="32"/>
        </w:rPr>
      </w:pPr>
      <w:r w:rsidRPr="00390E20">
        <w:rPr>
          <w:sz w:val="28"/>
          <w:szCs w:val="28"/>
        </w:rPr>
        <w:t>Код причины постановки на учет (КПП) __________________________________________________________________</w:t>
      </w:r>
    </w:p>
    <w:p w14:paraId="7219BBD2" w14:textId="77777777" w:rsidR="000F1C72" w:rsidRPr="00390E20" w:rsidRDefault="000F1C72" w:rsidP="000F1C72">
      <w:pPr>
        <w:rPr>
          <w:sz w:val="32"/>
          <w:szCs w:val="32"/>
        </w:rPr>
      </w:pPr>
      <w:r w:rsidRPr="00390E20">
        <w:rPr>
          <w:sz w:val="28"/>
          <w:szCs w:val="28"/>
        </w:rPr>
        <w:t xml:space="preserve"> Основной государственный регистрационный номер (ОГРН) __________________________________________________________________</w:t>
      </w:r>
    </w:p>
    <w:p w14:paraId="60476C36" w14:textId="77777777" w:rsidR="000F1C72" w:rsidRPr="00390E20" w:rsidRDefault="000F1C72" w:rsidP="000F1C72">
      <w:pPr>
        <w:rPr>
          <w:sz w:val="32"/>
          <w:szCs w:val="32"/>
        </w:rPr>
      </w:pPr>
      <w:r w:rsidRPr="00390E20">
        <w:rPr>
          <w:sz w:val="28"/>
          <w:szCs w:val="28"/>
        </w:rPr>
        <w:t>Дата государственной регистрации __________________________________________________________________</w:t>
      </w:r>
    </w:p>
    <w:p w14:paraId="2F0F3673" w14:textId="77777777" w:rsidR="000F1C72" w:rsidRPr="00390E20" w:rsidRDefault="000F1C72" w:rsidP="000F1C72">
      <w:pPr>
        <w:rPr>
          <w:sz w:val="32"/>
          <w:szCs w:val="32"/>
        </w:rPr>
      </w:pPr>
      <w:r w:rsidRPr="00390E20">
        <w:rPr>
          <w:sz w:val="28"/>
          <w:szCs w:val="28"/>
        </w:rPr>
        <w:t xml:space="preserve"> Объем запрашиваемой субсидии, рублей __________________________________________________________________</w:t>
      </w:r>
    </w:p>
    <w:p w14:paraId="75A8A3A7" w14:textId="77777777" w:rsidR="000F1C72" w:rsidRPr="00390E20" w:rsidRDefault="000F1C72" w:rsidP="000F1C72">
      <w:pPr>
        <w:rPr>
          <w:sz w:val="28"/>
          <w:szCs w:val="28"/>
        </w:rPr>
      </w:pPr>
      <w:r w:rsidRPr="00390E20">
        <w:rPr>
          <w:sz w:val="28"/>
          <w:szCs w:val="28"/>
        </w:rPr>
        <w:t xml:space="preserve"> Банковские реквизиты для перечисления субсидии __________________________________________________________________</w:t>
      </w:r>
    </w:p>
    <w:p w14:paraId="619B419D" w14:textId="77777777" w:rsidR="000F1C72" w:rsidRPr="00390E20" w:rsidRDefault="000F1C72" w:rsidP="000F1C72">
      <w:pPr>
        <w:pStyle w:val="Default"/>
        <w:rPr>
          <w:sz w:val="28"/>
          <w:szCs w:val="28"/>
        </w:rPr>
      </w:pPr>
      <w:r w:rsidRPr="00390E20">
        <w:rPr>
          <w:sz w:val="28"/>
          <w:szCs w:val="28"/>
        </w:rPr>
        <w:t xml:space="preserve">Цели расходования средств Субсидии </w:t>
      </w:r>
    </w:p>
    <w:p w14:paraId="1C311F4B" w14:textId="77777777" w:rsidR="000F1C72" w:rsidRPr="00390E20" w:rsidRDefault="000F1C72" w:rsidP="000F1C72">
      <w:pPr>
        <w:rPr>
          <w:sz w:val="28"/>
          <w:szCs w:val="28"/>
        </w:rPr>
      </w:pPr>
    </w:p>
    <w:p w14:paraId="238A525F" w14:textId="77777777" w:rsidR="000F1C72" w:rsidRPr="00390E20" w:rsidRDefault="000F1C72" w:rsidP="000F1C72">
      <w:pPr>
        <w:rPr>
          <w:sz w:val="32"/>
          <w:szCs w:val="32"/>
        </w:rPr>
      </w:pPr>
      <w:r w:rsidRPr="00390E20">
        <w:rPr>
          <w:sz w:val="28"/>
          <w:szCs w:val="28"/>
        </w:rPr>
        <w:t xml:space="preserve"> К заявлению прилагаются документы:</w:t>
      </w:r>
    </w:p>
    <w:p w14:paraId="0C86BCFD" w14:textId="77777777" w:rsidR="000F1C72" w:rsidRPr="00390E20" w:rsidRDefault="000F1C72" w:rsidP="000F1C72">
      <w:pPr>
        <w:rPr>
          <w:sz w:val="28"/>
          <w:szCs w:val="28"/>
        </w:rPr>
      </w:pPr>
      <w:r w:rsidRPr="00390E20">
        <w:rPr>
          <w:sz w:val="28"/>
          <w:szCs w:val="28"/>
        </w:rPr>
        <w:t>__________________________________________________________________</w:t>
      </w:r>
    </w:p>
    <w:p w14:paraId="280CEB69" w14:textId="77777777" w:rsidR="000F1C72" w:rsidRPr="00390E20" w:rsidRDefault="000F1C72" w:rsidP="000F1C72">
      <w:pPr>
        <w:rPr>
          <w:sz w:val="28"/>
          <w:szCs w:val="28"/>
        </w:rPr>
      </w:pPr>
      <w:r w:rsidRPr="00390E20">
        <w:rPr>
          <w:sz w:val="28"/>
          <w:szCs w:val="28"/>
        </w:rPr>
        <w:t>__________________________________________________________________</w:t>
      </w:r>
    </w:p>
    <w:p w14:paraId="12AFE926" w14:textId="77777777" w:rsidR="000F1C72" w:rsidRPr="00390E20" w:rsidRDefault="000F1C72" w:rsidP="000F1C72">
      <w:pPr>
        <w:jc w:val="both"/>
        <w:rPr>
          <w:sz w:val="32"/>
          <w:szCs w:val="32"/>
        </w:rPr>
      </w:pPr>
      <w:r w:rsidRPr="00390E20">
        <w:rPr>
          <w:sz w:val="28"/>
          <w:szCs w:val="28"/>
        </w:rPr>
        <w:t>__________________________________________________________________</w:t>
      </w:r>
    </w:p>
    <w:p w14:paraId="01900DA8" w14:textId="77777777" w:rsidR="000F1C72" w:rsidRPr="00390E20" w:rsidRDefault="000F1C72" w:rsidP="000F1C72">
      <w:pPr>
        <w:jc w:val="both"/>
        <w:rPr>
          <w:sz w:val="28"/>
          <w:szCs w:val="28"/>
        </w:rPr>
      </w:pPr>
    </w:p>
    <w:p w14:paraId="0E689803" w14:textId="77777777" w:rsidR="000F1C72" w:rsidRPr="000F1C72" w:rsidRDefault="000F1C72" w:rsidP="000F1C72">
      <w:pPr>
        <w:pStyle w:val="Default"/>
        <w:ind w:firstLine="709"/>
        <w:jc w:val="both"/>
      </w:pPr>
      <w:r w:rsidRPr="000F1C72">
        <w:lastRenderedPageBreak/>
        <w:t xml:space="preserve">Настоящим подтверждаем, что на дату подачи заявления: </w:t>
      </w:r>
    </w:p>
    <w:p w14:paraId="5D9C647C" w14:textId="77777777" w:rsidR="000F1C72" w:rsidRPr="000F1C72" w:rsidRDefault="000F1C72" w:rsidP="000F1C72">
      <w:pPr>
        <w:pStyle w:val="Default"/>
        <w:ind w:firstLine="709"/>
        <w:jc w:val="both"/>
      </w:pPr>
      <w:r w:rsidRPr="000F1C72">
        <w:t xml:space="preserve">ООО «Домком» (далее - Получатель)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обществ; </w:t>
      </w:r>
    </w:p>
    <w:p w14:paraId="53C7D3A2" w14:textId="77777777" w:rsidR="000F1C72" w:rsidRPr="000F1C72" w:rsidRDefault="000F1C72" w:rsidP="000F1C72">
      <w:pPr>
        <w:pStyle w:val="Default"/>
        <w:ind w:firstLine="709"/>
        <w:jc w:val="both"/>
      </w:pPr>
      <w:r w:rsidRPr="000F1C72">
        <w:t xml:space="preserve">Получатель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 </w:t>
      </w:r>
    </w:p>
    <w:p w14:paraId="340EC345" w14:textId="77777777" w:rsidR="000F1C72" w:rsidRPr="000F1C72" w:rsidRDefault="000F1C72" w:rsidP="000F1C72">
      <w:pPr>
        <w:pStyle w:val="Default"/>
        <w:ind w:firstLine="709"/>
        <w:jc w:val="both"/>
      </w:pPr>
      <w:r w:rsidRPr="000F1C72">
        <w:t xml:space="preserve">Получатель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 </w:t>
      </w:r>
    </w:p>
    <w:p w14:paraId="35660A9B" w14:textId="77777777" w:rsidR="000F1C72" w:rsidRPr="000F1C72" w:rsidRDefault="000F1C72" w:rsidP="000F1C72">
      <w:pPr>
        <w:ind w:firstLine="709"/>
        <w:jc w:val="both"/>
      </w:pPr>
      <w:r w:rsidRPr="000F1C72">
        <w:t>Получатель не получает средства из бюджета города Тейково на основании иных нормативных правовых актов городского округа Тейково Ивановской области на цели, указанные в пункте 1.2 Порядка  предоставления субсидии ООО «Домком»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 (далее – Порядок);</w:t>
      </w:r>
    </w:p>
    <w:p w14:paraId="26B19C4D" w14:textId="77777777" w:rsidR="000F1C72" w:rsidRPr="000F1C72" w:rsidRDefault="000F1C72" w:rsidP="000F1C72">
      <w:pPr>
        <w:ind w:firstLine="709"/>
        <w:jc w:val="both"/>
      </w:pPr>
      <w:r w:rsidRPr="000F1C72">
        <w:t>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(при наличии) Получателя;</w:t>
      </w:r>
    </w:p>
    <w:p w14:paraId="06C5EE19" w14:textId="77777777" w:rsidR="000F1C72" w:rsidRPr="000F1C72" w:rsidRDefault="000F1C72" w:rsidP="000F1C72">
      <w:pPr>
        <w:pStyle w:val="Default"/>
        <w:ind w:firstLine="709"/>
        <w:jc w:val="both"/>
      </w:pPr>
      <w:r w:rsidRPr="000F1C72">
        <w:t>Имеем расходы в расчетном году услуги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14:paraId="724BEA6E" w14:textId="77777777" w:rsidR="000F1C72" w:rsidRPr="000F1C72" w:rsidRDefault="000F1C72" w:rsidP="000F1C72">
      <w:pPr>
        <w:pStyle w:val="Default"/>
        <w:ind w:firstLine="709"/>
        <w:jc w:val="both"/>
      </w:pPr>
      <w:r w:rsidRPr="000F1C72">
        <w:t xml:space="preserve">Получатель обязуется: </w:t>
      </w:r>
    </w:p>
    <w:p w14:paraId="656D6463" w14:textId="77777777" w:rsidR="000F1C72" w:rsidRPr="000F1C72" w:rsidRDefault="000F1C72" w:rsidP="000F1C72">
      <w:pPr>
        <w:pStyle w:val="Default"/>
        <w:ind w:firstLine="709"/>
        <w:jc w:val="both"/>
      </w:pPr>
      <w:r w:rsidRPr="000F1C72">
        <w:t xml:space="preserve">осуществлять расходы, источником финансового обеспечения которых является Субсидия, на цели, установленные пунктом 1.2 Порядка; </w:t>
      </w:r>
    </w:p>
    <w:p w14:paraId="30B10F7E" w14:textId="77777777" w:rsidR="000F1C72" w:rsidRPr="000F1C72" w:rsidRDefault="000F1C72" w:rsidP="000F1C72">
      <w:pPr>
        <w:pStyle w:val="Default"/>
        <w:ind w:firstLine="709"/>
        <w:jc w:val="both"/>
      </w:pPr>
      <w:r w:rsidRPr="000F1C72">
        <w:t xml:space="preserve">не приобретать Получателем, а также иными юридическими лицами, получающими средства на основании договоров, заключенных с Получателем, за счет полученных из бюджета города Тейково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результата предоставления этих средств иных операций. </w:t>
      </w:r>
    </w:p>
    <w:p w14:paraId="13AC3356" w14:textId="77777777" w:rsidR="000F1C72" w:rsidRPr="000F1C72" w:rsidRDefault="000F1C72" w:rsidP="000F1C72">
      <w:pPr>
        <w:pStyle w:val="Default"/>
        <w:ind w:firstLine="709"/>
        <w:jc w:val="both"/>
      </w:pPr>
      <w:r w:rsidRPr="000F1C72">
        <w:t>Получатель дает согласие на осуществление администрацией городского округа Тейково Ивановской области в отношении Получателя и лиц, являющихся поставщиками (подрядчиками, исполнителями) по договорам (соглашениям), заключенным в целях исполнения обязательств по Соглашению, проверок соблюдения порядка и условий предоставления Субсидии, в том числе в части достижения результата предоставления Субсидии, предусмотренного пунктом 2.14 Порядка, а также проверки органами муниципального финансового контроля городского округа Тейково Ивановской области в соответствии со статьями 268.1 и 269.2 Бюджетного кодекса Российской Федерации и на включение такого положения в соглашение о предоставлении Субсидии.</w:t>
      </w:r>
    </w:p>
    <w:p w14:paraId="61E61E41" w14:textId="77777777" w:rsidR="000F1C72" w:rsidRPr="000F1C72" w:rsidRDefault="000F1C72" w:rsidP="000F1C72">
      <w:pPr>
        <w:pStyle w:val="Default"/>
        <w:jc w:val="both"/>
      </w:pPr>
      <w:r w:rsidRPr="000F1C72">
        <w:t>Подтверждающие документы прилагаем:</w:t>
      </w:r>
    </w:p>
    <w:p w14:paraId="54238971" w14:textId="77777777" w:rsidR="000F1C72" w:rsidRPr="000F1C72" w:rsidRDefault="000F1C72" w:rsidP="000F1C72">
      <w:pPr>
        <w:pStyle w:val="Default"/>
        <w:jc w:val="both"/>
      </w:pPr>
      <w:r w:rsidRPr="000F1C72">
        <w:lastRenderedPageBreak/>
        <w:t xml:space="preserve">1.  Выписка из единого государственного реестра юридических лиц (на электронную почту: Kumi_t@mail.ru) </w:t>
      </w:r>
    </w:p>
    <w:p w14:paraId="725C881E" w14:textId="77777777" w:rsidR="000F1C72" w:rsidRPr="000F1C72" w:rsidRDefault="000F1C72" w:rsidP="000F1C72">
      <w:pPr>
        <w:pStyle w:val="ConsPlusNormal0"/>
        <w:ind w:firstLine="568"/>
        <w:jc w:val="both"/>
        <w:rPr>
          <w:sz w:val="24"/>
          <w:szCs w:val="24"/>
        </w:rPr>
      </w:pPr>
      <w:r w:rsidRPr="000F1C72">
        <w:rPr>
          <w:sz w:val="24"/>
          <w:szCs w:val="24"/>
        </w:rPr>
        <w:t xml:space="preserve">2.  согласованный с Отделом городской инфраструктуры администрации городского округа Тейково Ивановской области (далее - ОГИ) </w:t>
      </w:r>
      <w:hyperlink w:anchor="P289" w:history="1">
        <w:r w:rsidRPr="000F1C72">
          <w:rPr>
            <w:sz w:val="24"/>
            <w:szCs w:val="24"/>
          </w:rPr>
          <w:t>Список</w:t>
        </w:r>
      </w:hyperlink>
      <w:r w:rsidRPr="000F1C72">
        <w:rPr>
          <w:sz w:val="24"/>
          <w:szCs w:val="24"/>
        </w:rPr>
        <w:t xml:space="preserve"> незаселенных жилых помещений жилищного фонда для возмещения расходов на содержание муниципальных жилых помещений и коммунальные услуги (Срок согласования составляет 14 календарных дней с даты поступления Списка в ОГИ. В случае выявления расхождений между сведениями (о номерах помещений, видах благоустройства и площадях, периодах незаселения), предоставляемыми Получателями Субсидии, и сведениями, имеющимися в ОГИ, такие данные согласовываются в редакции) КУМИ по форме согласно Приложению № 2 к Порядку;</w:t>
      </w:r>
    </w:p>
    <w:p w14:paraId="62DEDF75" w14:textId="77777777" w:rsidR="000F1C72" w:rsidRPr="000F1C72" w:rsidRDefault="000F1C72" w:rsidP="000F1C72">
      <w:pPr>
        <w:pStyle w:val="ConsPlusNormal0"/>
        <w:ind w:firstLine="568"/>
        <w:jc w:val="both"/>
        <w:rPr>
          <w:sz w:val="24"/>
          <w:szCs w:val="24"/>
        </w:rPr>
      </w:pPr>
      <w:r w:rsidRPr="000F1C72">
        <w:rPr>
          <w:sz w:val="24"/>
          <w:szCs w:val="24"/>
        </w:rPr>
        <w:t>3.*- выписка из протокола общего собрания собственников помещений в многоквартирном доме, управление которыми осуществляется управляющей организацией, которым утверждены размеры платы за содержание жилых помещений, либо в отсутствие указания в протоколе размера платы предоставляется заверенная копия подписанного договора управления многоквартирным домом с обязательным подтверждением размера платы по договору и заверенная выписка протокола, которым утверждены условия данного договора;</w:t>
      </w:r>
    </w:p>
    <w:p w14:paraId="1B2F6F63" w14:textId="77777777" w:rsidR="000F1C72" w:rsidRPr="000F1C72" w:rsidRDefault="000F1C72" w:rsidP="000F1C72">
      <w:pPr>
        <w:pStyle w:val="ConsPlusNormal0"/>
        <w:ind w:firstLine="568"/>
        <w:jc w:val="both"/>
        <w:rPr>
          <w:sz w:val="24"/>
          <w:szCs w:val="24"/>
        </w:rPr>
      </w:pPr>
      <w:r w:rsidRPr="000F1C72">
        <w:rPr>
          <w:sz w:val="24"/>
          <w:szCs w:val="24"/>
        </w:rPr>
        <w:t>- выписка из решения органов управления товарищества собственников жилья, жилищного, жилищно-строительного, иного специализированного потребительского кооператива, принятого в соответствии с их учредительными документами об установлении размеров обязательных платежей и (или) взносов членов указанных юридических лиц, связанных с оплатой расходов на содержание и ремонт общего имущества в многоквартирных домах;</w:t>
      </w:r>
    </w:p>
    <w:p w14:paraId="05D0E151" w14:textId="77777777" w:rsidR="000F1C72" w:rsidRPr="000F1C72" w:rsidRDefault="000F1C72" w:rsidP="000F1C72">
      <w:pPr>
        <w:pStyle w:val="ConsPlusNormal0"/>
        <w:ind w:firstLine="568"/>
        <w:jc w:val="both"/>
        <w:rPr>
          <w:sz w:val="24"/>
          <w:szCs w:val="24"/>
        </w:rPr>
      </w:pPr>
      <w:r w:rsidRPr="000F1C72">
        <w:rPr>
          <w:sz w:val="24"/>
          <w:szCs w:val="24"/>
        </w:rPr>
        <w:t>- копия протокола открытого конкурса по отбору управляющей организации для управления многоквартирным домом, перечня работ и услуг по содержанию и ремонту общего имущества собственников помещений в многоквартирном доме, входящего в состав конкурсной документации;</w:t>
      </w:r>
    </w:p>
    <w:p w14:paraId="39608451" w14:textId="77777777" w:rsidR="000F1C72" w:rsidRPr="000F1C72" w:rsidRDefault="000F1C72" w:rsidP="000F1C72">
      <w:pPr>
        <w:pStyle w:val="ConsPlusNormal0"/>
        <w:ind w:firstLine="568"/>
        <w:jc w:val="both"/>
        <w:rPr>
          <w:sz w:val="24"/>
          <w:szCs w:val="24"/>
        </w:rPr>
      </w:pPr>
      <w:r w:rsidRPr="000F1C72">
        <w:rPr>
          <w:sz w:val="24"/>
          <w:szCs w:val="24"/>
        </w:rPr>
        <w:t>- копия протокола общего собрания собственников помещений в многоквартирном доме о принятии собственниками помещений многоквартирного дома на общем собрании решения о выборе непосредственного способа управления многоквартирным домом; заверенную копию заключенного договора оказания услуг по содержанию/выполнению работ по ремонту общего имущества при непосредственном управлении многоквартирным домом с обязательным подтверждением размера платы по договору;</w:t>
      </w:r>
    </w:p>
    <w:p w14:paraId="46C0F17D" w14:textId="77777777" w:rsidR="000F1C72" w:rsidRPr="000F1C72" w:rsidRDefault="000F1C72" w:rsidP="000F1C72">
      <w:pPr>
        <w:pStyle w:val="ConsPlusNormal0"/>
        <w:ind w:firstLine="568"/>
        <w:jc w:val="both"/>
        <w:rPr>
          <w:sz w:val="24"/>
          <w:szCs w:val="24"/>
        </w:rPr>
      </w:pPr>
      <w:r w:rsidRPr="000F1C72">
        <w:rPr>
          <w:sz w:val="24"/>
          <w:szCs w:val="24"/>
        </w:rPr>
        <w:t>- выписка из протокола общего собрания собственников помещений в многоквартирном доме, управление которым осуществляется управляющей организацией, в соответствии с которым собственники помещений в многоквартирном доме не приняли решение об установлении размера платы за содержание жилого помещения.</w:t>
      </w:r>
    </w:p>
    <w:p w14:paraId="72FD2EFC" w14:textId="77777777" w:rsidR="000F1C72" w:rsidRPr="000F1C72" w:rsidRDefault="000F1C72" w:rsidP="000F1C72">
      <w:pPr>
        <w:pStyle w:val="ConsPlusNormal0"/>
        <w:ind w:firstLine="568"/>
        <w:jc w:val="both"/>
        <w:rPr>
          <w:sz w:val="24"/>
          <w:szCs w:val="24"/>
        </w:rPr>
      </w:pPr>
      <w:r w:rsidRPr="000F1C72">
        <w:rPr>
          <w:sz w:val="24"/>
          <w:szCs w:val="24"/>
        </w:rPr>
        <w:t>4. договоры, заключенные между управляющей организацией, товариществом собственников жилья, жилищным, жилищно-строительным кооперативом и ресурсоснабжающей организацией на водоснабжение, водоотведение, энергоснабжение, региональным оператором по обращению с твердыми коммунальными отходами на оказание услуги по обращению с твердыми коммунальными отходами.</w:t>
      </w:r>
    </w:p>
    <w:p w14:paraId="76006CEF" w14:textId="77777777" w:rsidR="000F1C72" w:rsidRPr="000F1C72" w:rsidRDefault="000F1C72" w:rsidP="000F1C72">
      <w:pPr>
        <w:pStyle w:val="ConsPlusNormal0"/>
        <w:ind w:firstLine="568"/>
        <w:jc w:val="both"/>
        <w:rPr>
          <w:sz w:val="24"/>
          <w:szCs w:val="24"/>
        </w:rPr>
      </w:pPr>
      <w:r w:rsidRPr="000F1C72">
        <w:rPr>
          <w:sz w:val="24"/>
          <w:szCs w:val="24"/>
        </w:rPr>
        <w:t xml:space="preserve">*в пункте 3 выбрать один из следующих документов </w:t>
      </w:r>
    </w:p>
    <w:p w14:paraId="434E2965" w14:textId="77777777" w:rsidR="000F1C72" w:rsidRPr="007527CE" w:rsidRDefault="000F1C72" w:rsidP="000F1C72">
      <w:pPr>
        <w:pStyle w:val="Default"/>
        <w:jc w:val="both"/>
      </w:pPr>
      <w:r w:rsidRPr="007527CE">
        <w:t>Приложение: на ____ листе(-ах).</w:t>
      </w:r>
    </w:p>
    <w:tbl>
      <w:tblPr>
        <w:tblW w:w="0" w:type="auto"/>
        <w:tblBorders>
          <w:top w:val="nil"/>
          <w:left w:val="nil"/>
          <w:bottom w:val="nil"/>
          <w:right w:val="nil"/>
        </w:tblBorders>
        <w:tblLayout w:type="fixed"/>
        <w:tblLook w:val="0000" w:firstRow="0" w:lastRow="0" w:firstColumn="0" w:lastColumn="0" w:noHBand="0" w:noVBand="0"/>
      </w:tblPr>
      <w:tblGrid>
        <w:gridCol w:w="2787"/>
        <w:gridCol w:w="2787"/>
        <w:gridCol w:w="2787"/>
      </w:tblGrid>
      <w:tr w:rsidR="000F1C72" w14:paraId="4C6B5201" w14:textId="77777777" w:rsidTr="00973DAC">
        <w:trPr>
          <w:trHeight w:val="385"/>
        </w:trPr>
        <w:tc>
          <w:tcPr>
            <w:tcW w:w="2787" w:type="dxa"/>
          </w:tcPr>
          <w:p w14:paraId="2896E98D" w14:textId="77777777" w:rsidR="000F1C72" w:rsidRDefault="000F1C72" w:rsidP="00973DAC">
            <w:pPr>
              <w:pStyle w:val="Default"/>
              <w:jc w:val="both"/>
              <w:rPr>
                <w:sz w:val="23"/>
                <w:szCs w:val="23"/>
              </w:rPr>
            </w:pPr>
            <w:r w:rsidRPr="007527CE">
              <w:t>Полноту и достоверность сведений, представленных в составе документов, подтверждаю.</w:t>
            </w:r>
            <w:r>
              <w:rPr>
                <w:sz w:val="28"/>
                <w:szCs w:val="28"/>
              </w:rPr>
              <w:t xml:space="preserve"> </w:t>
            </w:r>
            <w:r>
              <w:rPr>
                <w:sz w:val="23"/>
                <w:szCs w:val="23"/>
              </w:rPr>
              <w:t xml:space="preserve">_____________________ </w:t>
            </w:r>
          </w:p>
          <w:p w14:paraId="408A823E" w14:textId="77777777" w:rsidR="000F1C72" w:rsidRDefault="000F1C72" w:rsidP="00973DAC">
            <w:pPr>
              <w:pStyle w:val="Default"/>
              <w:jc w:val="both"/>
              <w:rPr>
                <w:sz w:val="23"/>
                <w:szCs w:val="23"/>
              </w:rPr>
            </w:pPr>
            <w:r>
              <w:rPr>
                <w:sz w:val="23"/>
                <w:szCs w:val="23"/>
              </w:rPr>
              <w:t xml:space="preserve">(должность руководителя) </w:t>
            </w:r>
          </w:p>
        </w:tc>
        <w:tc>
          <w:tcPr>
            <w:tcW w:w="2787" w:type="dxa"/>
          </w:tcPr>
          <w:p w14:paraId="1CB34AF5" w14:textId="77777777" w:rsidR="000F1C72" w:rsidRDefault="000F1C72" w:rsidP="00973DAC">
            <w:pPr>
              <w:pStyle w:val="Default"/>
              <w:jc w:val="both"/>
              <w:rPr>
                <w:sz w:val="23"/>
                <w:szCs w:val="23"/>
              </w:rPr>
            </w:pPr>
          </w:p>
          <w:p w14:paraId="254F68F4" w14:textId="77777777" w:rsidR="000F1C72" w:rsidRDefault="000F1C72" w:rsidP="00973DAC">
            <w:pPr>
              <w:pStyle w:val="Default"/>
              <w:jc w:val="both"/>
              <w:rPr>
                <w:sz w:val="23"/>
                <w:szCs w:val="23"/>
              </w:rPr>
            </w:pPr>
          </w:p>
          <w:p w14:paraId="53D896E6" w14:textId="77777777" w:rsidR="000F1C72" w:rsidRDefault="000F1C72" w:rsidP="00973DAC">
            <w:pPr>
              <w:pStyle w:val="Default"/>
              <w:jc w:val="both"/>
              <w:rPr>
                <w:sz w:val="23"/>
                <w:szCs w:val="23"/>
              </w:rPr>
            </w:pPr>
          </w:p>
          <w:p w14:paraId="34B5FB28" w14:textId="77777777" w:rsidR="000F1C72" w:rsidRDefault="000F1C72" w:rsidP="00973DAC">
            <w:pPr>
              <w:pStyle w:val="Default"/>
              <w:jc w:val="both"/>
              <w:rPr>
                <w:sz w:val="23"/>
                <w:szCs w:val="23"/>
              </w:rPr>
            </w:pPr>
          </w:p>
          <w:p w14:paraId="4470EEA5" w14:textId="77777777" w:rsidR="000F1C72" w:rsidRDefault="000F1C72" w:rsidP="00973DAC">
            <w:pPr>
              <w:pStyle w:val="Default"/>
              <w:jc w:val="both"/>
              <w:rPr>
                <w:sz w:val="23"/>
                <w:szCs w:val="23"/>
              </w:rPr>
            </w:pPr>
            <w:r>
              <w:rPr>
                <w:sz w:val="23"/>
                <w:szCs w:val="23"/>
              </w:rPr>
              <w:t xml:space="preserve">__________ </w:t>
            </w:r>
          </w:p>
          <w:p w14:paraId="3B8003DD" w14:textId="77777777" w:rsidR="000F1C72" w:rsidRDefault="000F1C72" w:rsidP="00973DAC">
            <w:pPr>
              <w:pStyle w:val="Default"/>
              <w:jc w:val="both"/>
              <w:rPr>
                <w:sz w:val="23"/>
                <w:szCs w:val="23"/>
              </w:rPr>
            </w:pPr>
            <w:r>
              <w:rPr>
                <w:sz w:val="23"/>
                <w:szCs w:val="23"/>
              </w:rPr>
              <w:t xml:space="preserve">(подпись) </w:t>
            </w:r>
          </w:p>
        </w:tc>
        <w:tc>
          <w:tcPr>
            <w:tcW w:w="2787" w:type="dxa"/>
          </w:tcPr>
          <w:p w14:paraId="3920F98C" w14:textId="77777777" w:rsidR="000F1C72" w:rsidRDefault="000F1C72" w:rsidP="00973DAC">
            <w:pPr>
              <w:pStyle w:val="Default"/>
              <w:jc w:val="both"/>
              <w:rPr>
                <w:sz w:val="23"/>
                <w:szCs w:val="23"/>
              </w:rPr>
            </w:pPr>
          </w:p>
          <w:p w14:paraId="4112358B" w14:textId="77777777" w:rsidR="000F1C72" w:rsidRDefault="000F1C72" w:rsidP="00973DAC">
            <w:pPr>
              <w:pStyle w:val="Default"/>
              <w:jc w:val="both"/>
              <w:rPr>
                <w:sz w:val="23"/>
                <w:szCs w:val="23"/>
              </w:rPr>
            </w:pPr>
          </w:p>
          <w:p w14:paraId="729CEC7C" w14:textId="77777777" w:rsidR="000F1C72" w:rsidRDefault="000F1C72" w:rsidP="00973DAC">
            <w:pPr>
              <w:pStyle w:val="Default"/>
              <w:jc w:val="both"/>
              <w:rPr>
                <w:sz w:val="23"/>
                <w:szCs w:val="23"/>
              </w:rPr>
            </w:pPr>
          </w:p>
          <w:p w14:paraId="7A38A1A5" w14:textId="77777777" w:rsidR="000F1C72" w:rsidRDefault="000F1C72" w:rsidP="00973DAC">
            <w:pPr>
              <w:pStyle w:val="Default"/>
              <w:jc w:val="both"/>
              <w:rPr>
                <w:sz w:val="23"/>
                <w:szCs w:val="23"/>
              </w:rPr>
            </w:pPr>
            <w:r>
              <w:rPr>
                <w:sz w:val="23"/>
                <w:szCs w:val="23"/>
              </w:rPr>
              <w:t xml:space="preserve">______________________ </w:t>
            </w:r>
          </w:p>
          <w:p w14:paraId="699E23CF" w14:textId="77777777" w:rsidR="000F1C72" w:rsidRDefault="000F1C72" w:rsidP="00973DAC">
            <w:pPr>
              <w:pStyle w:val="Default"/>
              <w:jc w:val="both"/>
              <w:rPr>
                <w:sz w:val="23"/>
                <w:szCs w:val="23"/>
              </w:rPr>
            </w:pPr>
            <w:r>
              <w:rPr>
                <w:sz w:val="23"/>
                <w:szCs w:val="23"/>
              </w:rPr>
              <w:t xml:space="preserve">(фамилия, имя, отчество </w:t>
            </w:r>
          </w:p>
          <w:p w14:paraId="72D0B98D" w14:textId="77777777" w:rsidR="000F1C72" w:rsidRDefault="000F1C72" w:rsidP="00973DAC">
            <w:pPr>
              <w:pStyle w:val="Default"/>
              <w:jc w:val="both"/>
              <w:rPr>
                <w:sz w:val="23"/>
                <w:szCs w:val="23"/>
              </w:rPr>
            </w:pPr>
            <w:r>
              <w:rPr>
                <w:sz w:val="23"/>
                <w:szCs w:val="23"/>
              </w:rPr>
              <w:t xml:space="preserve">(при наличии)) </w:t>
            </w:r>
          </w:p>
        </w:tc>
      </w:tr>
      <w:tr w:rsidR="000F1C72" w14:paraId="450B97C4" w14:textId="77777777" w:rsidTr="00973DAC">
        <w:trPr>
          <w:trHeight w:val="288"/>
        </w:trPr>
        <w:tc>
          <w:tcPr>
            <w:tcW w:w="8361" w:type="dxa"/>
            <w:gridSpan w:val="3"/>
          </w:tcPr>
          <w:p w14:paraId="4C35CCE6" w14:textId="77777777" w:rsidR="000F1C72" w:rsidRDefault="000F1C72" w:rsidP="00973DAC">
            <w:pPr>
              <w:pStyle w:val="Default"/>
              <w:jc w:val="both"/>
              <w:rPr>
                <w:sz w:val="28"/>
                <w:szCs w:val="28"/>
              </w:rPr>
            </w:pPr>
            <w:r>
              <w:rPr>
                <w:sz w:val="28"/>
                <w:szCs w:val="28"/>
              </w:rPr>
              <w:t xml:space="preserve">«__» ________ 20___ г. </w:t>
            </w:r>
          </w:p>
          <w:p w14:paraId="470279E8" w14:textId="77777777" w:rsidR="000F1C72" w:rsidRDefault="000F1C72" w:rsidP="00973DAC">
            <w:pPr>
              <w:pStyle w:val="Default"/>
              <w:jc w:val="both"/>
              <w:rPr>
                <w:sz w:val="28"/>
                <w:szCs w:val="28"/>
              </w:rPr>
            </w:pPr>
            <w:r>
              <w:rPr>
                <w:sz w:val="28"/>
                <w:szCs w:val="28"/>
              </w:rPr>
              <w:t xml:space="preserve">М.П. </w:t>
            </w:r>
          </w:p>
        </w:tc>
      </w:tr>
    </w:tbl>
    <w:p w14:paraId="68CA15EA" w14:textId="77777777" w:rsidR="000F1C72" w:rsidRDefault="000F1C72" w:rsidP="000F1C72">
      <w:pPr>
        <w:pStyle w:val="ConsPlusNormal0"/>
        <w:jc w:val="right"/>
        <w:outlineLvl w:val="1"/>
        <w:rPr>
          <w:sz w:val="24"/>
          <w:szCs w:val="24"/>
        </w:rPr>
      </w:pPr>
    </w:p>
    <w:p w14:paraId="05F386BF" w14:textId="77777777" w:rsidR="000F1C72" w:rsidRDefault="000F1C72" w:rsidP="000F1C72">
      <w:pPr>
        <w:pStyle w:val="ConsPlusNormal0"/>
        <w:jc w:val="right"/>
        <w:outlineLvl w:val="1"/>
        <w:rPr>
          <w:sz w:val="24"/>
          <w:szCs w:val="24"/>
        </w:rPr>
      </w:pPr>
    </w:p>
    <w:p w14:paraId="6A84F300" w14:textId="77777777" w:rsidR="000F1C72" w:rsidRPr="0087551E" w:rsidRDefault="000F1C72" w:rsidP="000F1C72">
      <w:pPr>
        <w:pStyle w:val="ConsPlusNormal0"/>
        <w:jc w:val="right"/>
        <w:outlineLvl w:val="1"/>
        <w:rPr>
          <w:sz w:val="24"/>
          <w:szCs w:val="24"/>
        </w:rPr>
      </w:pPr>
      <w:r w:rsidRPr="0087551E">
        <w:rPr>
          <w:sz w:val="24"/>
          <w:szCs w:val="24"/>
        </w:rPr>
        <w:t xml:space="preserve">Приложение </w:t>
      </w:r>
      <w:r>
        <w:rPr>
          <w:sz w:val="24"/>
          <w:szCs w:val="24"/>
        </w:rPr>
        <w:t>№</w:t>
      </w:r>
      <w:r w:rsidRPr="0087551E">
        <w:rPr>
          <w:sz w:val="24"/>
          <w:szCs w:val="24"/>
        </w:rPr>
        <w:t xml:space="preserve"> 2</w:t>
      </w:r>
    </w:p>
    <w:p w14:paraId="096B27E3" w14:textId="77777777" w:rsidR="000F1C72" w:rsidRPr="0087551E" w:rsidRDefault="000F1C72" w:rsidP="000F1C72">
      <w:pPr>
        <w:pStyle w:val="ConsPlusNormal0"/>
        <w:jc w:val="right"/>
        <w:rPr>
          <w:sz w:val="24"/>
          <w:szCs w:val="24"/>
        </w:rPr>
      </w:pPr>
      <w:r w:rsidRPr="0087551E">
        <w:rPr>
          <w:sz w:val="24"/>
          <w:szCs w:val="24"/>
        </w:rPr>
        <w:t>к Порядку</w:t>
      </w:r>
    </w:p>
    <w:p w14:paraId="6EE5DD9E" w14:textId="77777777" w:rsidR="000F1C72" w:rsidRDefault="000F1C72" w:rsidP="000F1C72">
      <w:pPr>
        <w:pStyle w:val="ConsPlusNormal0"/>
        <w:ind w:firstLine="540"/>
        <w:jc w:val="right"/>
        <w:rPr>
          <w:sz w:val="24"/>
          <w:szCs w:val="24"/>
        </w:rPr>
      </w:pPr>
      <w:r w:rsidRPr="000212D5">
        <w:rPr>
          <w:sz w:val="24"/>
          <w:szCs w:val="24"/>
        </w:rPr>
        <w:t>предоставления субсидии ООО «Домком»</w:t>
      </w:r>
    </w:p>
    <w:p w14:paraId="0373F269" w14:textId="77777777" w:rsidR="000F1C72" w:rsidRDefault="000F1C72" w:rsidP="000F1C72">
      <w:pPr>
        <w:pStyle w:val="ConsPlusNormal0"/>
        <w:ind w:firstLine="540"/>
        <w:jc w:val="right"/>
        <w:rPr>
          <w:sz w:val="24"/>
          <w:szCs w:val="24"/>
        </w:rPr>
      </w:pPr>
      <w:r w:rsidRPr="000212D5">
        <w:rPr>
          <w:sz w:val="24"/>
          <w:szCs w:val="24"/>
        </w:rPr>
        <w:t xml:space="preserve"> в целях возмещения затрат </w:t>
      </w:r>
    </w:p>
    <w:p w14:paraId="12274AF0" w14:textId="77777777" w:rsidR="000F1C72" w:rsidRDefault="000F1C72" w:rsidP="000F1C72">
      <w:pPr>
        <w:pStyle w:val="ConsPlusNormal0"/>
        <w:ind w:firstLine="540"/>
        <w:jc w:val="right"/>
        <w:rPr>
          <w:sz w:val="24"/>
          <w:szCs w:val="24"/>
        </w:rPr>
      </w:pPr>
      <w:r w:rsidRPr="000212D5">
        <w:rPr>
          <w:sz w:val="24"/>
          <w:szCs w:val="24"/>
        </w:rPr>
        <w:t xml:space="preserve">по содержанию общего имущества </w:t>
      </w:r>
    </w:p>
    <w:p w14:paraId="087293C9" w14:textId="77777777" w:rsidR="000F1C72" w:rsidRDefault="000F1C72" w:rsidP="000F1C72">
      <w:pPr>
        <w:pStyle w:val="ConsPlusNormal0"/>
        <w:ind w:firstLine="540"/>
        <w:jc w:val="right"/>
        <w:rPr>
          <w:sz w:val="24"/>
          <w:szCs w:val="24"/>
        </w:rPr>
      </w:pPr>
      <w:r w:rsidRPr="000212D5">
        <w:rPr>
          <w:sz w:val="24"/>
          <w:szCs w:val="24"/>
        </w:rPr>
        <w:t>многоквартирных домов и предоставлению</w:t>
      </w:r>
    </w:p>
    <w:p w14:paraId="2E9C3B25" w14:textId="77777777" w:rsidR="000F1C72" w:rsidRDefault="000F1C72" w:rsidP="000F1C72">
      <w:pPr>
        <w:pStyle w:val="ConsPlusNormal0"/>
        <w:ind w:firstLine="540"/>
        <w:jc w:val="right"/>
        <w:rPr>
          <w:sz w:val="24"/>
          <w:szCs w:val="24"/>
        </w:rPr>
      </w:pPr>
      <w:r w:rsidRPr="000212D5">
        <w:rPr>
          <w:sz w:val="24"/>
          <w:szCs w:val="24"/>
        </w:rPr>
        <w:t xml:space="preserve"> коммунальных услуг до заселения </w:t>
      </w:r>
    </w:p>
    <w:p w14:paraId="3A95CBF7" w14:textId="77777777" w:rsidR="000F1C72" w:rsidRDefault="000F1C72" w:rsidP="000F1C72">
      <w:pPr>
        <w:pStyle w:val="ConsPlusNormal0"/>
        <w:ind w:firstLine="540"/>
        <w:jc w:val="right"/>
        <w:rPr>
          <w:sz w:val="24"/>
          <w:szCs w:val="24"/>
        </w:rPr>
      </w:pPr>
      <w:r w:rsidRPr="000212D5">
        <w:rPr>
          <w:sz w:val="24"/>
          <w:szCs w:val="24"/>
        </w:rPr>
        <w:t xml:space="preserve">в установленном порядке жилых помещений </w:t>
      </w:r>
    </w:p>
    <w:p w14:paraId="1FBE8E30" w14:textId="77777777" w:rsidR="000F1C72" w:rsidRPr="000212D5" w:rsidRDefault="000F1C72" w:rsidP="000F1C72">
      <w:pPr>
        <w:pStyle w:val="ConsPlusNormal0"/>
        <w:ind w:firstLine="540"/>
        <w:jc w:val="right"/>
        <w:rPr>
          <w:sz w:val="24"/>
          <w:szCs w:val="24"/>
        </w:rPr>
      </w:pPr>
      <w:r w:rsidRPr="000212D5">
        <w:rPr>
          <w:sz w:val="24"/>
          <w:szCs w:val="24"/>
        </w:rPr>
        <w:t>муниципального жилищного фонда</w:t>
      </w:r>
    </w:p>
    <w:p w14:paraId="6C61778A" w14:textId="77777777" w:rsidR="000F1C72" w:rsidRPr="00DD79C6" w:rsidRDefault="000F1C72" w:rsidP="000F1C72">
      <w:pPr>
        <w:pStyle w:val="ConsPlusNormal0"/>
        <w:ind w:firstLine="540"/>
        <w:jc w:val="both"/>
      </w:pPr>
    </w:p>
    <w:p w14:paraId="7233DA7F" w14:textId="77777777" w:rsidR="000F1C72" w:rsidRPr="00DD79C6" w:rsidRDefault="000F1C72" w:rsidP="000F1C72">
      <w:pPr>
        <w:pStyle w:val="ConsPlusNormal0"/>
        <w:jc w:val="center"/>
      </w:pPr>
      <w:r w:rsidRPr="00DD79C6">
        <w:t>Список незаселенных жилых помещений муниципального жилищного</w:t>
      </w:r>
    </w:p>
    <w:p w14:paraId="4A523398" w14:textId="77777777" w:rsidR="000F1C72" w:rsidRPr="00DD79C6" w:rsidRDefault="000F1C72" w:rsidP="000F1C72">
      <w:pPr>
        <w:pStyle w:val="ConsPlusNormal0"/>
        <w:jc w:val="center"/>
      </w:pPr>
      <w:r w:rsidRPr="00DD79C6">
        <w:t>фонда для возмещения расходов на содержание жилых</w:t>
      </w:r>
    </w:p>
    <w:p w14:paraId="4E9238FE" w14:textId="77777777" w:rsidR="000F1C72" w:rsidRPr="00DD79C6" w:rsidRDefault="000F1C72" w:rsidP="000F1C72">
      <w:pPr>
        <w:pStyle w:val="ConsPlusNormal0"/>
        <w:jc w:val="center"/>
      </w:pPr>
      <w:r w:rsidRPr="00DD79C6">
        <w:t>помещений и коммунальные услуги</w:t>
      </w:r>
    </w:p>
    <w:p w14:paraId="5AA13BE4" w14:textId="77777777" w:rsidR="000F1C72" w:rsidRPr="00DD79C6" w:rsidRDefault="000F1C72" w:rsidP="000F1C72">
      <w:pPr>
        <w:pStyle w:val="ConsPlusNormal0"/>
        <w:jc w:val="center"/>
      </w:pPr>
      <w:r w:rsidRPr="00DD79C6">
        <w:t>______________________________________________</w:t>
      </w:r>
    </w:p>
    <w:p w14:paraId="76838EF0" w14:textId="77777777" w:rsidR="000F1C72" w:rsidRPr="00F32C96" w:rsidRDefault="000F1C72" w:rsidP="000F1C72">
      <w:pPr>
        <w:pStyle w:val="ConsPlusNormal0"/>
        <w:jc w:val="center"/>
        <w:rPr>
          <w:sz w:val="16"/>
          <w:szCs w:val="16"/>
        </w:rPr>
      </w:pPr>
      <w:r w:rsidRPr="00F32C96">
        <w:rPr>
          <w:sz w:val="16"/>
          <w:szCs w:val="16"/>
        </w:rPr>
        <w:t>(наименование Получателя Субсидии)</w:t>
      </w:r>
    </w:p>
    <w:p w14:paraId="300F89B8" w14:textId="77777777" w:rsidR="000F1C72" w:rsidRPr="00DD79C6" w:rsidRDefault="000F1C72" w:rsidP="000F1C72">
      <w:pPr>
        <w:pStyle w:val="ConsPlusNormal0"/>
        <w:jc w:val="center"/>
      </w:pPr>
      <w:r w:rsidRPr="00DD79C6">
        <w:t>за __________ 20__ г.</w:t>
      </w:r>
    </w:p>
    <w:p w14:paraId="5F232D7C" w14:textId="77777777" w:rsidR="000F1C72" w:rsidRPr="00DD79C6" w:rsidRDefault="000F1C72" w:rsidP="000F1C72">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190"/>
        <w:gridCol w:w="1303"/>
        <w:gridCol w:w="907"/>
        <w:gridCol w:w="1020"/>
        <w:gridCol w:w="907"/>
        <w:gridCol w:w="1417"/>
        <w:gridCol w:w="1757"/>
      </w:tblGrid>
      <w:tr w:rsidR="000F1C72" w:rsidRPr="00DD79C6" w14:paraId="77402DCE" w14:textId="77777777" w:rsidTr="00973DAC">
        <w:tc>
          <w:tcPr>
            <w:tcW w:w="567" w:type="dxa"/>
            <w:vMerge w:val="restart"/>
          </w:tcPr>
          <w:p w14:paraId="6394DF7D" w14:textId="77777777" w:rsidR="000F1C72" w:rsidRPr="00CA52EB" w:rsidRDefault="000F1C72" w:rsidP="00973DAC">
            <w:pPr>
              <w:pStyle w:val="ConsPlusNormal0"/>
              <w:jc w:val="center"/>
              <w:rPr>
                <w:sz w:val="24"/>
                <w:szCs w:val="24"/>
              </w:rPr>
            </w:pPr>
            <w:r w:rsidRPr="00CA52EB">
              <w:rPr>
                <w:sz w:val="24"/>
                <w:szCs w:val="24"/>
              </w:rPr>
              <w:t>№ п/п</w:t>
            </w:r>
          </w:p>
        </w:tc>
        <w:tc>
          <w:tcPr>
            <w:tcW w:w="1190" w:type="dxa"/>
            <w:vMerge w:val="restart"/>
          </w:tcPr>
          <w:p w14:paraId="614E9866" w14:textId="77777777" w:rsidR="000F1C72" w:rsidRPr="00CA52EB" w:rsidRDefault="000F1C72" w:rsidP="00973DAC">
            <w:pPr>
              <w:pStyle w:val="ConsPlusNormal0"/>
              <w:jc w:val="center"/>
              <w:rPr>
                <w:sz w:val="24"/>
                <w:szCs w:val="24"/>
              </w:rPr>
            </w:pPr>
            <w:r w:rsidRPr="00CA52EB">
              <w:rPr>
                <w:sz w:val="24"/>
                <w:szCs w:val="24"/>
              </w:rPr>
              <w:t>Адрес дома</w:t>
            </w:r>
          </w:p>
        </w:tc>
        <w:tc>
          <w:tcPr>
            <w:tcW w:w="1303" w:type="dxa"/>
            <w:vMerge w:val="restart"/>
          </w:tcPr>
          <w:p w14:paraId="1F3960AA" w14:textId="77777777" w:rsidR="000F1C72" w:rsidRPr="00CA52EB" w:rsidRDefault="000F1C72" w:rsidP="00973DAC">
            <w:pPr>
              <w:pStyle w:val="ConsPlusNormal0"/>
              <w:jc w:val="center"/>
              <w:rPr>
                <w:sz w:val="24"/>
                <w:szCs w:val="24"/>
              </w:rPr>
            </w:pPr>
            <w:r w:rsidRPr="00CA52EB">
              <w:rPr>
                <w:sz w:val="24"/>
                <w:szCs w:val="24"/>
              </w:rPr>
              <w:t>№ квартиры/№ комнаты</w:t>
            </w:r>
          </w:p>
        </w:tc>
        <w:tc>
          <w:tcPr>
            <w:tcW w:w="1927" w:type="dxa"/>
            <w:gridSpan w:val="2"/>
          </w:tcPr>
          <w:p w14:paraId="773E2AE7" w14:textId="77777777" w:rsidR="000F1C72" w:rsidRPr="00CA52EB" w:rsidRDefault="000F1C72" w:rsidP="00973DAC">
            <w:pPr>
              <w:pStyle w:val="ConsPlusNormal0"/>
              <w:jc w:val="center"/>
              <w:rPr>
                <w:sz w:val="24"/>
                <w:szCs w:val="24"/>
              </w:rPr>
            </w:pPr>
            <w:r w:rsidRPr="00CA52EB">
              <w:rPr>
                <w:sz w:val="24"/>
                <w:szCs w:val="24"/>
              </w:rPr>
              <w:t>Площадь незаселенного жилого помещения, кв. м</w:t>
            </w:r>
          </w:p>
        </w:tc>
        <w:tc>
          <w:tcPr>
            <w:tcW w:w="907" w:type="dxa"/>
            <w:vMerge w:val="restart"/>
          </w:tcPr>
          <w:p w14:paraId="2700D542" w14:textId="77777777" w:rsidR="000F1C72" w:rsidRPr="00CA52EB" w:rsidRDefault="000F1C72" w:rsidP="00973DAC">
            <w:pPr>
              <w:pStyle w:val="ConsPlusNormal0"/>
              <w:jc w:val="center"/>
              <w:rPr>
                <w:sz w:val="24"/>
                <w:szCs w:val="24"/>
              </w:rPr>
            </w:pPr>
            <w:r w:rsidRPr="00CA52EB">
              <w:rPr>
                <w:sz w:val="24"/>
                <w:szCs w:val="24"/>
              </w:rPr>
              <w:t>Вид жилья &lt;*&gt;</w:t>
            </w:r>
          </w:p>
        </w:tc>
        <w:tc>
          <w:tcPr>
            <w:tcW w:w="3174" w:type="dxa"/>
            <w:gridSpan w:val="2"/>
          </w:tcPr>
          <w:p w14:paraId="660209D5" w14:textId="77777777" w:rsidR="000F1C72" w:rsidRPr="00CA52EB" w:rsidRDefault="000F1C72" w:rsidP="00973DAC">
            <w:pPr>
              <w:pStyle w:val="ConsPlusNormal0"/>
              <w:jc w:val="center"/>
              <w:rPr>
                <w:sz w:val="24"/>
                <w:szCs w:val="24"/>
              </w:rPr>
            </w:pPr>
            <w:r w:rsidRPr="00CA52EB">
              <w:rPr>
                <w:sz w:val="24"/>
                <w:szCs w:val="24"/>
              </w:rPr>
              <w:t>Период (месяцы/дни), в течение которого помещение не заселено, по данным</w:t>
            </w:r>
          </w:p>
        </w:tc>
      </w:tr>
      <w:tr w:rsidR="000F1C72" w:rsidRPr="00DD79C6" w14:paraId="4FD564EB" w14:textId="77777777" w:rsidTr="00973DAC">
        <w:tc>
          <w:tcPr>
            <w:tcW w:w="567" w:type="dxa"/>
            <w:vMerge/>
          </w:tcPr>
          <w:p w14:paraId="742A3A95" w14:textId="77777777" w:rsidR="000F1C72" w:rsidRPr="00CA52EB" w:rsidRDefault="000F1C72" w:rsidP="00973DAC">
            <w:pPr>
              <w:spacing w:after="1" w:line="0" w:lineRule="atLeast"/>
            </w:pPr>
          </w:p>
        </w:tc>
        <w:tc>
          <w:tcPr>
            <w:tcW w:w="1190" w:type="dxa"/>
            <w:vMerge/>
          </w:tcPr>
          <w:p w14:paraId="131664FC" w14:textId="77777777" w:rsidR="000F1C72" w:rsidRPr="00CA52EB" w:rsidRDefault="000F1C72" w:rsidP="00973DAC">
            <w:pPr>
              <w:spacing w:after="1" w:line="0" w:lineRule="atLeast"/>
            </w:pPr>
          </w:p>
        </w:tc>
        <w:tc>
          <w:tcPr>
            <w:tcW w:w="1303" w:type="dxa"/>
            <w:vMerge/>
          </w:tcPr>
          <w:p w14:paraId="5D2CDEF4" w14:textId="77777777" w:rsidR="000F1C72" w:rsidRPr="00CA52EB" w:rsidRDefault="000F1C72" w:rsidP="00973DAC">
            <w:pPr>
              <w:spacing w:after="1" w:line="0" w:lineRule="atLeast"/>
            </w:pPr>
          </w:p>
        </w:tc>
        <w:tc>
          <w:tcPr>
            <w:tcW w:w="907" w:type="dxa"/>
          </w:tcPr>
          <w:p w14:paraId="1D721474" w14:textId="77777777" w:rsidR="000F1C72" w:rsidRPr="00CA52EB" w:rsidRDefault="000F1C72" w:rsidP="00973DAC">
            <w:pPr>
              <w:pStyle w:val="ConsPlusNormal0"/>
              <w:jc w:val="center"/>
              <w:rPr>
                <w:sz w:val="24"/>
                <w:szCs w:val="24"/>
              </w:rPr>
            </w:pPr>
            <w:r w:rsidRPr="00CA52EB">
              <w:rPr>
                <w:sz w:val="24"/>
                <w:szCs w:val="24"/>
              </w:rPr>
              <w:t>жилая</w:t>
            </w:r>
          </w:p>
        </w:tc>
        <w:tc>
          <w:tcPr>
            <w:tcW w:w="1020" w:type="dxa"/>
          </w:tcPr>
          <w:p w14:paraId="3C876980" w14:textId="77777777" w:rsidR="000F1C72" w:rsidRPr="00CA52EB" w:rsidRDefault="000F1C72" w:rsidP="00973DAC">
            <w:pPr>
              <w:pStyle w:val="ConsPlusNormal0"/>
              <w:jc w:val="center"/>
              <w:rPr>
                <w:sz w:val="24"/>
                <w:szCs w:val="24"/>
              </w:rPr>
            </w:pPr>
            <w:r w:rsidRPr="00CA52EB">
              <w:rPr>
                <w:sz w:val="24"/>
                <w:szCs w:val="24"/>
              </w:rPr>
              <w:t>общая</w:t>
            </w:r>
          </w:p>
        </w:tc>
        <w:tc>
          <w:tcPr>
            <w:tcW w:w="907" w:type="dxa"/>
            <w:vMerge/>
          </w:tcPr>
          <w:p w14:paraId="31E738A8" w14:textId="77777777" w:rsidR="000F1C72" w:rsidRPr="00CA52EB" w:rsidRDefault="000F1C72" w:rsidP="00973DAC">
            <w:pPr>
              <w:spacing w:after="1" w:line="0" w:lineRule="atLeast"/>
            </w:pPr>
          </w:p>
        </w:tc>
        <w:tc>
          <w:tcPr>
            <w:tcW w:w="1417" w:type="dxa"/>
          </w:tcPr>
          <w:p w14:paraId="0E7540C1" w14:textId="77777777" w:rsidR="000F1C72" w:rsidRPr="00CA52EB" w:rsidRDefault="000F1C72" w:rsidP="00973DAC">
            <w:pPr>
              <w:pStyle w:val="ConsPlusNormal0"/>
              <w:jc w:val="center"/>
              <w:rPr>
                <w:sz w:val="24"/>
                <w:szCs w:val="24"/>
              </w:rPr>
            </w:pPr>
            <w:r w:rsidRPr="00CA52EB">
              <w:rPr>
                <w:sz w:val="24"/>
                <w:szCs w:val="24"/>
              </w:rPr>
              <w:t>Получателя Субсидии</w:t>
            </w:r>
          </w:p>
        </w:tc>
        <w:tc>
          <w:tcPr>
            <w:tcW w:w="1757" w:type="dxa"/>
          </w:tcPr>
          <w:p w14:paraId="4341D6AC" w14:textId="77777777" w:rsidR="000F1C72" w:rsidRPr="00CA52EB" w:rsidRDefault="000F1C72" w:rsidP="00973DAC">
            <w:pPr>
              <w:pStyle w:val="ConsPlusNormal0"/>
              <w:jc w:val="center"/>
              <w:rPr>
                <w:sz w:val="24"/>
                <w:szCs w:val="24"/>
              </w:rPr>
            </w:pPr>
            <w:r w:rsidRPr="00CA52EB">
              <w:rPr>
                <w:sz w:val="24"/>
                <w:szCs w:val="24"/>
              </w:rPr>
              <w:t>Комитет по управлению муниципальным имуществом и земельным отношениям администрации городского округа Тейково</w:t>
            </w:r>
          </w:p>
        </w:tc>
      </w:tr>
      <w:tr w:rsidR="000F1C72" w:rsidRPr="00DD79C6" w14:paraId="73ADF50A" w14:textId="77777777" w:rsidTr="00973DAC">
        <w:tc>
          <w:tcPr>
            <w:tcW w:w="567" w:type="dxa"/>
            <w:vAlign w:val="center"/>
          </w:tcPr>
          <w:p w14:paraId="488D5C71" w14:textId="77777777" w:rsidR="000F1C72" w:rsidRPr="00CA52EB" w:rsidRDefault="000F1C72" w:rsidP="00973DAC">
            <w:pPr>
              <w:pStyle w:val="ConsPlusNormal0"/>
              <w:rPr>
                <w:sz w:val="24"/>
                <w:szCs w:val="24"/>
              </w:rPr>
            </w:pPr>
          </w:p>
        </w:tc>
        <w:tc>
          <w:tcPr>
            <w:tcW w:w="1190" w:type="dxa"/>
            <w:vAlign w:val="center"/>
          </w:tcPr>
          <w:p w14:paraId="7220496B" w14:textId="77777777" w:rsidR="000F1C72" w:rsidRPr="00CA52EB" w:rsidRDefault="000F1C72" w:rsidP="00973DAC">
            <w:pPr>
              <w:pStyle w:val="ConsPlusNormal0"/>
              <w:rPr>
                <w:sz w:val="24"/>
                <w:szCs w:val="24"/>
              </w:rPr>
            </w:pPr>
          </w:p>
        </w:tc>
        <w:tc>
          <w:tcPr>
            <w:tcW w:w="1303" w:type="dxa"/>
          </w:tcPr>
          <w:p w14:paraId="5BAD7D10" w14:textId="77777777" w:rsidR="000F1C72" w:rsidRPr="00CA52EB" w:rsidRDefault="000F1C72" w:rsidP="00973DAC">
            <w:pPr>
              <w:pStyle w:val="ConsPlusNormal0"/>
              <w:rPr>
                <w:sz w:val="24"/>
                <w:szCs w:val="24"/>
              </w:rPr>
            </w:pPr>
          </w:p>
        </w:tc>
        <w:tc>
          <w:tcPr>
            <w:tcW w:w="907" w:type="dxa"/>
            <w:vAlign w:val="center"/>
          </w:tcPr>
          <w:p w14:paraId="29A3BDEF" w14:textId="77777777" w:rsidR="000F1C72" w:rsidRPr="00CA52EB" w:rsidRDefault="000F1C72" w:rsidP="00973DAC">
            <w:pPr>
              <w:pStyle w:val="ConsPlusNormal0"/>
              <w:rPr>
                <w:sz w:val="24"/>
                <w:szCs w:val="24"/>
              </w:rPr>
            </w:pPr>
          </w:p>
        </w:tc>
        <w:tc>
          <w:tcPr>
            <w:tcW w:w="1020" w:type="dxa"/>
            <w:vAlign w:val="center"/>
          </w:tcPr>
          <w:p w14:paraId="09BA3B9D" w14:textId="77777777" w:rsidR="000F1C72" w:rsidRPr="00CA52EB" w:rsidRDefault="000F1C72" w:rsidP="00973DAC">
            <w:pPr>
              <w:pStyle w:val="ConsPlusNormal0"/>
              <w:rPr>
                <w:sz w:val="24"/>
                <w:szCs w:val="24"/>
              </w:rPr>
            </w:pPr>
          </w:p>
        </w:tc>
        <w:tc>
          <w:tcPr>
            <w:tcW w:w="907" w:type="dxa"/>
            <w:vAlign w:val="center"/>
          </w:tcPr>
          <w:p w14:paraId="488DBBF1" w14:textId="77777777" w:rsidR="000F1C72" w:rsidRPr="00CA52EB" w:rsidRDefault="000F1C72" w:rsidP="00973DAC">
            <w:pPr>
              <w:pStyle w:val="ConsPlusNormal0"/>
              <w:rPr>
                <w:sz w:val="24"/>
                <w:szCs w:val="24"/>
              </w:rPr>
            </w:pPr>
          </w:p>
        </w:tc>
        <w:tc>
          <w:tcPr>
            <w:tcW w:w="1417" w:type="dxa"/>
            <w:vAlign w:val="center"/>
          </w:tcPr>
          <w:p w14:paraId="006FF874" w14:textId="77777777" w:rsidR="000F1C72" w:rsidRPr="00CA52EB" w:rsidRDefault="000F1C72" w:rsidP="00973DAC">
            <w:pPr>
              <w:pStyle w:val="ConsPlusNormal0"/>
              <w:rPr>
                <w:sz w:val="24"/>
                <w:szCs w:val="24"/>
              </w:rPr>
            </w:pPr>
          </w:p>
        </w:tc>
        <w:tc>
          <w:tcPr>
            <w:tcW w:w="1757" w:type="dxa"/>
            <w:vAlign w:val="center"/>
          </w:tcPr>
          <w:p w14:paraId="629B1CD5" w14:textId="77777777" w:rsidR="000F1C72" w:rsidRPr="00CA52EB" w:rsidRDefault="000F1C72" w:rsidP="00973DAC">
            <w:pPr>
              <w:pStyle w:val="ConsPlusNormal0"/>
              <w:rPr>
                <w:sz w:val="24"/>
                <w:szCs w:val="24"/>
              </w:rPr>
            </w:pPr>
          </w:p>
        </w:tc>
      </w:tr>
    </w:tbl>
    <w:p w14:paraId="739E67E2" w14:textId="77777777" w:rsidR="000F1C72" w:rsidRPr="00DD79C6" w:rsidRDefault="000F1C72" w:rsidP="000F1C72">
      <w:pPr>
        <w:pStyle w:val="ConsPlusNormal0"/>
        <w:ind w:firstLine="540"/>
        <w:jc w:val="both"/>
      </w:pPr>
      <w:r w:rsidRPr="00DD79C6">
        <w:t>--------------------------------</w:t>
      </w:r>
    </w:p>
    <w:p w14:paraId="1F042EA2" w14:textId="77777777" w:rsidR="000F1C72" w:rsidRPr="00DD79C6" w:rsidRDefault="000F1C72" w:rsidP="000F1C72">
      <w:pPr>
        <w:pStyle w:val="ConsPlusNormal0"/>
        <w:ind w:firstLine="539"/>
        <w:jc w:val="both"/>
      </w:pPr>
      <w:r w:rsidRPr="00DD79C6">
        <w:t>&lt;*&gt; Вид жилья:</w:t>
      </w:r>
    </w:p>
    <w:p w14:paraId="7E7DB51F" w14:textId="77777777" w:rsidR="000F1C72" w:rsidRPr="00DD79C6" w:rsidRDefault="000F1C72" w:rsidP="000F1C72">
      <w:pPr>
        <w:pStyle w:val="ConsPlusNormal0"/>
        <w:ind w:firstLine="539"/>
        <w:jc w:val="both"/>
      </w:pPr>
      <w:r w:rsidRPr="00DD79C6">
        <w:t>отдельные квартиры, коммунальные квартиры, жилые помещения в жилом доме</w:t>
      </w:r>
    </w:p>
    <w:tbl>
      <w:tblPr>
        <w:tblW w:w="0" w:type="auto"/>
        <w:tblBorders>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0"/>
        <w:gridCol w:w="1247"/>
        <w:gridCol w:w="340"/>
        <w:gridCol w:w="623"/>
        <w:gridCol w:w="340"/>
        <w:gridCol w:w="850"/>
        <w:gridCol w:w="340"/>
        <w:gridCol w:w="1020"/>
        <w:gridCol w:w="340"/>
        <w:gridCol w:w="346"/>
        <w:gridCol w:w="1581"/>
      </w:tblGrid>
      <w:tr w:rsidR="000F1C72" w:rsidRPr="00DD79C6" w14:paraId="7661512F" w14:textId="77777777" w:rsidTr="00973DAC">
        <w:tc>
          <w:tcPr>
            <w:tcW w:w="2040" w:type="dxa"/>
            <w:vMerge w:val="restart"/>
            <w:tcBorders>
              <w:top w:val="nil"/>
              <w:left w:val="nil"/>
              <w:bottom w:val="nil"/>
              <w:right w:val="nil"/>
            </w:tcBorders>
          </w:tcPr>
          <w:p w14:paraId="379A4FE9" w14:textId="77777777" w:rsidR="000F1C72" w:rsidRPr="00DD79C6" w:rsidRDefault="000F1C72" w:rsidP="00973DAC">
            <w:pPr>
              <w:pStyle w:val="ConsPlusNormal0"/>
              <w:jc w:val="both"/>
            </w:pPr>
            <w:r w:rsidRPr="00DD79C6">
              <w:t>Руководитель</w:t>
            </w:r>
          </w:p>
          <w:p w14:paraId="35F87BFB" w14:textId="77777777" w:rsidR="000F1C72" w:rsidRPr="00DD79C6" w:rsidRDefault="000F1C72" w:rsidP="00973DAC">
            <w:pPr>
              <w:pStyle w:val="ConsPlusNormal0"/>
              <w:jc w:val="both"/>
            </w:pPr>
            <w:r w:rsidRPr="00DD79C6">
              <w:t>МП</w:t>
            </w:r>
          </w:p>
        </w:tc>
        <w:tc>
          <w:tcPr>
            <w:tcW w:w="2210" w:type="dxa"/>
            <w:gridSpan w:val="3"/>
            <w:tcBorders>
              <w:top w:val="nil"/>
              <w:left w:val="nil"/>
              <w:bottom w:val="single" w:sz="4" w:space="0" w:color="auto"/>
              <w:right w:val="nil"/>
            </w:tcBorders>
          </w:tcPr>
          <w:p w14:paraId="18B919F6" w14:textId="77777777" w:rsidR="000F1C72" w:rsidRPr="00DD79C6" w:rsidRDefault="000F1C72" w:rsidP="00973DAC">
            <w:pPr>
              <w:pStyle w:val="ConsPlusNormal0"/>
            </w:pPr>
          </w:p>
        </w:tc>
        <w:tc>
          <w:tcPr>
            <w:tcW w:w="340" w:type="dxa"/>
            <w:vMerge w:val="restart"/>
            <w:tcBorders>
              <w:top w:val="nil"/>
              <w:left w:val="nil"/>
              <w:bottom w:val="nil"/>
              <w:right w:val="nil"/>
            </w:tcBorders>
          </w:tcPr>
          <w:p w14:paraId="1025BAAD" w14:textId="77777777" w:rsidR="000F1C72" w:rsidRPr="00DD79C6" w:rsidRDefault="000F1C72" w:rsidP="00973DAC">
            <w:pPr>
              <w:pStyle w:val="ConsPlusNormal0"/>
            </w:pPr>
          </w:p>
        </w:tc>
        <w:tc>
          <w:tcPr>
            <w:tcW w:w="2896" w:type="dxa"/>
            <w:gridSpan w:val="5"/>
            <w:tcBorders>
              <w:top w:val="nil"/>
              <w:left w:val="nil"/>
              <w:bottom w:val="single" w:sz="4" w:space="0" w:color="auto"/>
              <w:right w:val="nil"/>
            </w:tcBorders>
          </w:tcPr>
          <w:p w14:paraId="12773D31" w14:textId="77777777" w:rsidR="000F1C72" w:rsidRPr="00DD79C6" w:rsidRDefault="000F1C72" w:rsidP="00973DAC">
            <w:pPr>
              <w:pStyle w:val="ConsPlusNormal0"/>
            </w:pPr>
          </w:p>
        </w:tc>
        <w:tc>
          <w:tcPr>
            <w:tcW w:w="1581" w:type="dxa"/>
            <w:vMerge w:val="restart"/>
            <w:tcBorders>
              <w:top w:val="nil"/>
              <w:left w:val="nil"/>
              <w:bottom w:val="nil"/>
              <w:right w:val="nil"/>
            </w:tcBorders>
          </w:tcPr>
          <w:p w14:paraId="03733913" w14:textId="77777777" w:rsidR="000F1C72" w:rsidRPr="00DD79C6" w:rsidRDefault="000F1C72" w:rsidP="00973DAC">
            <w:pPr>
              <w:pStyle w:val="ConsPlusNormal0"/>
            </w:pPr>
          </w:p>
        </w:tc>
      </w:tr>
      <w:tr w:rsidR="000F1C72" w:rsidRPr="00DD79C6" w14:paraId="7C9172AD" w14:textId="77777777" w:rsidTr="00973DAC">
        <w:tblPrEx>
          <w:tblBorders>
            <w:insideH w:val="none" w:sz="0" w:space="0" w:color="auto"/>
          </w:tblBorders>
        </w:tblPrEx>
        <w:tc>
          <w:tcPr>
            <w:tcW w:w="2040" w:type="dxa"/>
            <w:vMerge/>
            <w:tcBorders>
              <w:top w:val="nil"/>
              <w:left w:val="nil"/>
              <w:bottom w:val="nil"/>
              <w:right w:val="nil"/>
            </w:tcBorders>
          </w:tcPr>
          <w:p w14:paraId="0E747CA0" w14:textId="77777777" w:rsidR="000F1C72" w:rsidRPr="00DD79C6" w:rsidRDefault="000F1C72" w:rsidP="00973DAC">
            <w:pPr>
              <w:spacing w:after="1" w:line="0" w:lineRule="atLeast"/>
              <w:rPr>
                <w:sz w:val="28"/>
                <w:szCs w:val="28"/>
              </w:rPr>
            </w:pPr>
          </w:p>
        </w:tc>
        <w:tc>
          <w:tcPr>
            <w:tcW w:w="2210" w:type="dxa"/>
            <w:gridSpan w:val="3"/>
            <w:tcBorders>
              <w:top w:val="single" w:sz="4" w:space="0" w:color="auto"/>
              <w:left w:val="nil"/>
              <w:bottom w:val="nil"/>
              <w:right w:val="nil"/>
            </w:tcBorders>
          </w:tcPr>
          <w:p w14:paraId="25DDC60A" w14:textId="77777777" w:rsidR="000F1C72" w:rsidRPr="0087551E" w:rsidRDefault="000F1C72" w:rsidP="00973DAC">
            <w:pPr>
              <w:pStyle w:val="ConsPlusNormal0"/>
              <w:jc w:val="center"/>
              <w:rPr>
                <w:sz w:val="24"/>
                <w:szCs w:val="24"/>
              </w:rPr>
            </w:pPr>
            <w:r w:rsidRPr="0087551E">
              <w:rPr>
                <w:sz w:val="24"/>
                <w:szCs w:val="24"/>
              </w:rPr>
              <w:t>(подпись)</w:t>
            </w:r>
          </w:p>
        </w:tc>
        <w:tc>
          <w:tcPr>
            <w:tcW w:w="340" w:type="dxa"/>
            <w:vMerge/>
            <w:tcBorders>
              <w:top w:val="nil"/>
              <w:left w:val="nil"/>
              <w:bottom w:val="nil"/>
              <w:right w:val="nil"/>
            </w:tcBorders>
          </w:tcPr>
          <w:p w14:paraId="48034526" w14:textId="77777777" w:rsidR="000F1C72" w:rsidRPr="0087551E" w:rsidRDefault="000F1C72" w:rsidP="00973DAC">
            <w:pPr>
              <w:spacing w:after="1" w:line="0" w:lineRule="atLeast"/>
            </w:pPr>
          </w:p>
        </w:tc>
        <w:tc>
          <w:tcPr>
            <w:tcW w:w="2896" w:type="dxa"/>
            <w:gridSpan w:val="5"/>
            <w:tcBorders>
              <w:top w:val="single" w:sz="4" w:space="0" w:color="auto"/>
              <w:left w:val="nil"/>
              <w:bottom w:val="nil"/>
              <w:right w:val="nil"/>
            </w:tcBorders>
          </w:tcPr>
          <w:p w14:paraId="4080A2A3" w14:textId="77777777" w:rsidR="000F1C72" w:rsidRPr="0087551E" w:rsidRDefault="000F1C72" w:rsidP="00973DAC">
            <w:pPr>
              <w:pStyle w:val="ConsPlusNormal0"/>
              <w:jc w:val="center"/>
              <w:rPr>
                <w:sz w:val="24"/>
                <w:szCs w:val="24"/>
              </w:rPr>
            </w:pPr>
            <w:r w:rsidRPr="0087551E">
              <w:rPr>
                <w:sz w:val="24"/>
                <w:szCs w:val="24"/>
              </w:rPr>
              <w:t>(расшифровка подписи)</w:t>
            </w:r>
          </w:p>
        </w:tc>
        <w:tc>
          <w:tcPr>
            <w:tcW w:w="1581" w:type="dxa"/>
            <w:vMerge/>
            <w:tcBorders>
              <w:top w:val="nil"/>
              <w:left w:val="nil"/>
              <w:bottom w:val="nil"/>
              <w:right w:val="nil"/>
            </w:tcBorders>
          </w:tcPr>
          <w:p w14:paraId="21EC2D45" w14:textId="77777777" w:rsidR="000F1C72" w:rsidRPr="00DD79C6" w:rsidRDefault="000F1C72" w:rsidP="00973DAC">
            <w:pPr>
              <w:spacing w:after="1" w:line="0" w:lineRule="atLeast"/>
              <w:rPr>
                <w:sz w:val="28"/>
                <w:szCs w:val="28"/>
              </w:rPr>
            </w:pPr>
          </w:p>
        </w:tc>
      </w:tr>
      <w:tr w:rsidR="000F1C72" w:rsidRPr="00DD79C6" w14:paraId="33A05389" w14:textId="77777777" w:rsidTr="00973DAC">
        <w:tblPrEx>
          <w:tblBorders>
            <w:insideH w:val="none" w:sz="0" w:space="0" w:color="auto"/>
          </w:tblBorders>
        </w:tblPrEx>
        <w:tc>
          <w:tcPr>
            <w:tcW w:w="2040" w:type="dxa"/>
            <w:vMerge w:val="restart"/>
            <w:tcBorders>
              <w:top w:val="nil"/>
              <w:left w:val="nil"/>
              <w:bottom w:val="nil"/>
              <w:right w:val="nil"/>
            </w:tcBorders>
          </w:tcPr>
          <w:p w14:paraId="72E9430B" w14:textId="77777777" w:rsidR="000F1C72" w:rsidRPr="00DD79C6" w:rsidRDefault="000F1C72" w:rsidP="00973DAC">
            <w:pPr>
              <w:pStyle w:val="ConsPlusNormal0"/>
              <w:jc w:val="both"/>
            </w:pPr>
            <w:r w:rsidRPr="00DD79C6">
              <w:t>Ответственный исполнитель</w:t>
            </w:r>
          </w:p>
        </w:tc>
        <w:tc>
          <w:tcPr>
            <w:tcW w:w="1247" w:type="dxa"/>
            <w:tcBorders>
              <w:top w:val="nil"/>
              <w:left w:val="nil"/>
              <w:bottom w:val="single" w:sz="4" w:space="0" w:color="auto"/>
              <w:right w:val="nil"/>
            </w:tcBorders>
          </w:tcPr>
          <w:p w14:paraId="79BDE1EC" w14:textId="77777777" w:rsidR="000F1C72" w:rsidRPr="00DD79C6" w:rsidRDefault="000F1C72" w:rsidP="00973DAC">
            <w:pPr>
              <w:pStyle w:val="ConsPlusNormal0"/>
            </w:pPr>
          </w:p>
        </w:tc>
        <w:tc>
          <w:tcPr>
            <w:tcW w:w="340" w:type="dxa"/>
            <w:vMerge w:val="restart"/>
            <w:tcBorders>
              <w:top w:val="nil"/>
              <w:left w:val="nil"/>
              <w:bottom w:val="nil"/>
              <w:right w:val="nil"/>
            </w:tcBorders>
          </w:tcPr>
          <w:p w14:paraId="04910E5A" w14:textId="77777777" w:rsidR="000F1C72" w:rsidRPr="00DD79C6" w:rsidRDefault="000F1C72" w:rsidP="00973DAC">
            <w:pPr>
              <w:pStyle w:val="ConsPlusNormal0"/>
            </w:pPr>
          </w:p>
        </w:tc>
        <w:tc>
          <w:tcPr>
            <w:tcW w:w="1813" w:type="dxa"/>
            <w:gridSpan w:val="3"/>
            <w:tcBorders>
              <w:top w:val="nil"/>
              <w:left w:val="nil"/>
              <w:bottom w:val="single" w:sz="4" w:space="0" w:color="auto"/>
              <w:right w:val="nil"/>
            </w:tcBorders>
          </w:tcPr>
          <w:p w14:paraId="4BE050A9" w14:textId="77777777" w:rsidR="000F1C72" w:rsidRPr="00DD79C6" w:rsidRDefault="000F1C72" w:rsidP="00973DAC">
            <w:pPr>
              <w:pStyle w:val="ConsPlusNormal0"/>
            </w:pPr>
          </w:p>
        </w:tc>
        <w:tc>
          <w:tcPr>
            <w:tcW w:w="340" w:type="dxa"/>
            <w:vMerge w:val="restart"/>
            <w:tcBorders>
              <w:top w:val="nil"/>
              <w:left w:val="nil"/>
              <w:bottom w:val="nil"/>
              <w:right w:val="nil"/>
            </w:tcBorders>
          </w:tcPr>
          <w:p w14:paraId="7783458C" w14:textId="77777777" w:rsidR="000F1C72" w:rsidRPr="00DD79C6" w:rsidRDefault="000F1C72" w:rsidP="00973DAC">
            <w:pPr>
              <w:pStyle w:val="ConsPlusNormal0"/>
            </w:pPr>
          </w:p>
        </w:tc>
        <w:tc>
          <w:tcPr>
            <w:tcW w:w="1020" w:type="dxa"/>
            <w:tcBorders>
              <w:top w:val="nil"/>
              <w:left w:val="nil"/>
              <w:bottom w:val="single" w:sz="4" w:space="0" w:color="auto"/>
              <w:right w:val="nil"/>
            </w:tcBorders>
          </w:tcPr>
          <w:p w14:paraId="02100A1E" w14:textId="77777777" w:rsidR="000F1C72" w:rsidRPr="00DD79C6" w:rsidRDefault="000F1C72" w:rsidP="00973DAC">
            <w:pPr>
              <w:pStyle w:val="ConsPlusNormal0"/>
            </w:pPr>
          </w:p>
        </w:tc>
        <w:tc>
          <w:tcPr>
            <w:tcW w:w="340" w:type="dxa"/>
            <w:vMerge w:val="restart"/>
            <w:tcBorders>
              <w:top w:val="nil"/>
              <w:left w:val="nil"/>
              <w:bottom w:val="nil"/>
              <w:right w:val="nil"/>
            </w:tcBorders>
          </w:tcPr>
          <w:p w14:paraId="3C60D6EC" w14:textId="77777777" w:rsidR="000F1C72" w:rsidRPr="00DD79C6" w:rsidRDefault="000F1C72" w:rsidP="00973DAC">
            <w:pPr>
              <w:pStyle w:val="ConsPlusNormal0"/>
            </w:pPr>
          </w:p>
        </w:tc>
        <w:tc>
          <w:tcPr>
            <w:tcW w:w="1927" w:type="dxa"/>
            <w:gridSpan w:val="2"/>
            <w:tcBorders>
              <w:top w:val="nil"/>
              <w:left w:val="nil"/>
              <w:bottom w:val="single" w:sz="4" w:space="0" w:color="auto"/>
              <w:right w:val="nil"/>
            </w:tcBorders>
          </w:tcPr>
          <w:p w14:paraId="6A21F426" w14:textId="77777777" w:rsidR="000F1C72" w:rsidRPr="00DD79C6" w:rsidRDefault="000F1C72" w:rsidP="00973DAC">
            <w:pPr>
              <w:pStyle w:val="ConsPlusNormal0"/>
            </w:pPr>
          </w:p>
        </w:tc>
      </w:tr>
      <w:tr w:rsidR="000F1C72" w:rsidRPr="00DD79C6" w14:paraId="1CBA27F7" w14:textId="77777777" w:rsidTr="00973DAC">
        <w:tblPrEx>
          <w:tblBorders>
            <w:insideH w:val="none" w:sz="0" w:space="0" w:color="auto"/>
          </w:tblBorders>
        </w:tblPrEx>
        <w:tc>
          <w:tcPr>
            <w:tcW w:w="2040" w:type="dxa"/>
            <w:vMerge/>
            <w:tcBorders>
              <w:top w:val="nil"/>
              <w:left w:val="nil"/>
              <w:bottom w:val="nil"/>
              <w:right w:val="nil"/>
            </w:tcBorders>
          </w:tcPr>
          <w:p w14:paraId="28B180AB" w14:textId="77777777" w:rsidR="000F1C72" w:rsidRPr="00DD79C6" w:rsidRDefault="000F1C72" w:rsidP="00973DAC">
            <w:pPr>
              <w:rPr>
                <w:sz w:val="28"/>
                <w:szCs w:val="28"/>
              </w:rPr>
            </w:pPr>
          </w:p>
        </w:tc>
        <w:tc>
          <w:tcPr>
            <w:tcW w:w="1247" w:type="dxa"/>
            <w:tcBorders>
              <w:top w:val="single" w:sz="4" w:space="0" w:color="auto"/>
              <w:left w:val="nil"/>
              <w:bottom w:val="nil"/>
              <w:right w:val="nil"/>
            </w:tcBorders>
          </w:tcPr>
          <w:p w14:paraId="3CA1E80E" w14:textId="77777777" w:rsidR="000F1C72" w:rsidRPr="0087551E" w:rsidRDefault="000F1C72" w:rsidP="00973DAC">
            <w:pPr>
              <w:pStyle w:val="ConsPlusNormal0"/>
              <w:jc w:val="center"/>
              <w:rPr>
                <w:sz w:val="24"/>
                <w:szCs w:val="24"/>
              </w:rPr>
            </w:pPr>
            <w:r w:rsidRPr="0087551E">
              <w:rPr>
                <w:sz w:val="24"/>
                <w:szCs w:val="24"/>
              </w:rPr>
              <w:t>(подпись)</w:t>
            </w:r>
          </w:p>
        </w:tc>
        <w:tc>
          <w:tcPr>
            <w:tcW w:w="340" w:type="dxa"/>
            <w:vMerge/>
            <w:tcBorders>
              <w:top w:val="nil"/>
              <w:left w:val="nil"/>
              <w:bottom w:val="nil"/>
              <w:right w:val="nil"/>
            </w:tcBorders>
          </w:tcPr>
          <w:p w14:paraId="2A5022F3" w14:textId="77777777" w:rsidR="000F1C72" w:rsidRPr="0087551E" w:rsidRDefault="000F1C72" w:rsidP="00973DAC"/>
        </w:tc>
        <w:tc>
          <w:tcPr>
            <w:tcW w:w="1813" w:type="dxa"/>
            <w:gridSpan w:val="3"/>
            <w:tcBorders>
              <w:top w:val="single" w:sz="4" w:space="0" w:color="auto"/>
              <w:left w:val="nil"/>
              <w:bottom w:val="nil"/>
              <w:right w:val="nil"/>
            </w:tcBorders>
          </w:tcPr>
          <w:p w14:paraId="5F599127" w14:textId="77777777" w:rsidR="000F1C72" w:rsidRPr="0087551E" w:rsidRDefault="000F1C72" w:rsidP="00973DAC">
            <w:pPr>
              <w:pStyle w:val="ConsPlusNormal0"/>
              <w:jc w:val="center"/>
              <w:rPr>
                <w:sz w:val="24"/>
                <w:szCs w:val="24"/>
              </w:rPr>
            </w:pPr>
            <w:r w:rsidRPr="0087551E">
              <w:rPr>
                <w:sz w:val="24"/>
                <w:szCs w:val="24"/>
              </w:rPr>
              <w:t>(расшифровка подписи)</w:t>
            </w:r>
          </w:p>
        </w:tc>
        <w:tc>
          <w:tcPr>
            <w:tcW w:w="340" w:type="dxa"/>
            <w:vMerge/>
            <w:tcBorders>
              <w:top w:val="nil"/>
              <w:left w:val="nil"/>
              <w:bottom w:val="nil"/>
              <w:right w:val="nil"/>
            </w:tcBorders>
          </w:tcPr>
          <w:p w14:paraId="0A226CF2" w14:textId="77777777" w:rsidR="000F1C72" w:rsidRPr="0087551E" w:rsidRDefault="000F1C72" w:rsidP="00973DAC"/>
        </w:tc>
        <w:tc>
          <w:tcPr>
            <w:tcW w:w="1020" w:type="dxa"/>
            <w:tcBorders>
              <w:top w:val="single" w:sz="4" w:space="0" w:color="auto"/>
              <w:left w:val="nil"/>
              <w:bottom w:val="nil"/>
              <w:right w:val="nil"/>
            </w:tcBorders>
          </w:tcPr>
          <w:p w14:paraId="65BA4958" w14:textId="77777777" w:rsidR="000F1C72" w:rsidRPr="0087551E" w:rsidRDefault="000F1C72" w:rsidP="00973DAC">
            <w:pPr>
              <w:pStyle w:val="ConsPlusNormal0"/>
              <w:jc w:val="center"/>
              <w:rPr>
                <w:sz w:val="24"/>
                <w:szCs w:val="24"/>
              </w:rPr>
            </w:pPr>
            <w:r w:rsidRPr="0087551E">
              <w:rPr>
                <w:sz w:val="24"/>
                <w:szCs w:val="24"/>
              </w:rPr>
              <w:t>телефон</w:t>
            </w:r>
          </w:p>
        </w:tc>
        <w:tc>
          <w:tcPr>
            <w:tcW w:w="340" w:type="dxa"/>
            <w:vMerge/>
            <w:tcBorders>
              <w:top w:val="nil"/>
              <w:left w:val="nil"/>
              <w:bottom w:val="nil"/>
              <w:right w:val="nil"/>
            </w:tcBorders>
          </w:tcPr>
          <w:p w14:paraId="369C8F1C" w14:textId="77777777" w:rsidR="000F1C72" w:rsidRPr="0087551E" w:rsidRDefault="000F1C72" w:rsidP="00973DAC"/>
        </w:tc>
        <w:tc>
          <w:tcPr>
            <w:tcW w:w="1927" w:type="dxa"/>
            <w:gridSpan w:val="2"/>
            <w:tcBorders>
              <w:top w:val="single" w:sz="4" w:space="0" w:color="auto"/>
              <w:left w:val="nil"/>
              <w:bottom w:val="nil"/>
              <w:right w:val="nil"/>
            </w:tcBorders>
          </w:tcPr>
          <w:p w14:paraId="2F2AEC5B" w14:textId="77777777" w:rsidR="000F1C72" w:rsidRPr="0087551E" w:rsidRDefault="000F1C72" w:rsidP="00973DAC">
            <w:pPr>
              <w:pStyle w:val="ConsPlusNormal0"/>
              <w:jc w:val="center"/>
              <w:rPr>
                <w:sz w:val="24"/>
                <w:szCs w:val="24"/>
              </w:rPr>
            </w:pPr>
            <w:r w:rsidRPr="0087551E">
              <w:rPr>
                <w:sz w:val="24"/>
                <w:szCs w:val="24"/>
              </w:rPr>
              <w:t>дата предоставления</w:t>
            </w:r>
          </w:p>
        </w:tc>
      </w:tr>
      <w:tr w:rsidR="000F1C72" w:rsidRPr="00DD79C6" w14:paraId="47032B3A" w14:textId="77777777" w:rsidTr="00973DAC">
        <w:tblPrEx>
          <w:tblBorders>
            <w:insideH w:val="none" w:sz="0" w:space="0" w:color="auto"/>
          </w:tblBorders>
        </w:tblPrEx>
        <w:tc>
          <w:tcPr>
            <w:tcW w:w="9067" w:type="dxa"/>
            <w:gridSpan w:val="11"/>
            <w:tcBorders>
              <w:top w:val="nil"/>
              <w:left w:val="nil"/>
              <w:bottom w:val="nil"/>
              <w:right w:val="nil"/>
            </w:tcBorders>
          </w:tcPr>
          <w:p w14:paraId="2C9BFE75" w14:textId="77777777" w:rsidR="000F1C72" w:rsidRPr="00DD79C6" w:rsidRDefault="000F1C72" w:rsidP="00973DAC">
            <w:pPr>
              <w:pStyle w:val="ConsPlusNormal0"/>
              <w:jc w:val="both"/>
            </w:pPr>
            <w:r w:rsidRPr="00DD79C6">
              <w:t>СОГЛАСОВАНО:</w:t>
            </w:r>
          </w:p>
          <w:p w14:paraId="777D8C2B" w14:textId="77777777" w:rsidR="000F1C72" w:rsidRPr="00DD79C6" w:rsidRDefault="000F1C72" w:rsidP="00973DAC">
            <w:pPr>
              <w:pStyle w:val="ConsPlusNormal0"/>
              <w:jc w:val="both"/>
            </w:pPr>
            <w:r>
              <w:t>Ответственный исполнитель Отдела городской инфраструктуры администрации городского округа Тейково Ивановской области</w:t>
            </w:r>
          </w:p>
          <w:p w14:paraId="26773A45" w14:textId="77777777" w:rsidR="000F1C72" w:rsidRPr="00DD79C6" w:rsidRDefault="000F1C72" w:rsidP="00973DAC">
            <w:pPr>
              <w:pStyle w:val="ConsPlusNormal0"/>
              <w:jc w:val="both"/>
            </w:pPr>
            <w:r w:rsidRPr="00DD79C6">
              <w:t>___________________________</w:t>
            </w:r>
            <w:r>
              <w:t>/ ____________________</w:t>
            </w:r>
          </w:p>
        </w:tc>
      </w:tr>
    </w:tbl>
    <w:p w14:paraId="38AEDAD9" w14:textId="6E8C68FB" w:rsidR="000F1C72" w:rsidRDefault="000F1C72"/>
    <w:p w14:paraId="1BA46850" w14:textId="0D4273BF" w:rsidR="000F1C72" w:rsidRDefault="000F1C72"/>
    <w:p w14:paraId="30564EDE" w14:textId="77777777" w:rsidR="000F1C72" w:rsidRPr="00C54A2C" w:rsidRDefault="000F1C72" w:rsidP="000F1C72">
      <w:pPr>
        <w:ind w:left="-426" w:right="-1"/>
        <w:jc w:val="center"/>
        <w:rPr>
          <w:b/>
          <w:sz w:val="32"/>
          <w:szCs w:val="32"/>
        </w:rPr>
      </w:pPr>
      <w:r w:rsidRPr="00C54A2C">
        <w:rPr>
          <w:b/>
          <w:noProof/>
          <w:sz w:val="32"/>
          <w:szCs w:val="32"/>
        </w:rPr>
        <w:drawing>
          <wp:inline distT="0" distB="0" distL="0" distR="0" wp14:anchorId="550B6B3F" wp14:editId="321E3A36">
            <wp:extent cx="695325" cy="904875"/>
            <wp:effectExtent l="19050" t="0" r="9525" b="0"/>
            <wp:docPr id="18"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8" cstate="print"/>
                    <a:srcRect/>
                    <a:stretch>
                      <a:fillRect/>
                    </a:stretch>
                  </pic:blipFill>
                  <pic:spPr bwMode="auto">
                    <a:xfrm>
                      <a:off x="0" y="0"/>
                      <a:ext cx="695325" cy="904875"/>
                    </a:xfrm>
                    <a:prstGeom prst="rect">
                      <a:avLst/>
                    </a:prstGeom>
                    <a:noFill/>
                    <a:ln w="9525">
                      <a:noFill/>
                      <a:miter lim="800000"/>
                      <a:headEnd/>
                      <a:tailEnd/>
                    </a:ln>
                  </pic:spPr>
                </pic:pic>
              </a:graphicData>
            </a:graphic>
          </wp:inline>
        </w:drawing>
      </w:r>
    </w:p>
    <w:p w14:paraId="7A1C7336" w14:textId="77777777" w:rsidR="000F1C72" w:rsidRPr="00C54A2C" w:rsidRDefault="000F1C72" w:rsidP="000F1C72">
      <w:pPr>
        <w:ind w:left="-426" w:right="-1"/>
        <w:jc w:val="center"/>
        <w:rPr>
          <w:b/>
          <w:sz w:val="36"/>
          <w:szCs w:val="36"/>
        </w:rPr>
      </w:pPr>
      <w:r w:rsidRPr="00C54A2C">
        <w:rPr>
          <w:b/>
          <w:sz w:val="36"/>
          <w:szCs w:val="36"/>
        </w:rPr>
        <w:t>АДМИНИСТРАЦИЯ ГОРОДСКОГО ОКРУГА ТЕЙКОВО ИВАНОВСКОЙ ОБЛАСТИ</w:t>
      </w:r>
    </w:p>
    <w:p w14:paraId="307CD348" w14:textId="77777777" w:rsidR="000F1C72" w:rsidRPr="00C54A2C" w:rsidRDefault="000F1C72" w:rsidP="000F1C72">
      <w:pPr>
        <w:ind w:left="-426" w:right="-1"/>
        <w:jc w:val="center"/>
        <w:rPr>
          <w:b/>
          <w:sz w:val="32"/>
          <w:szCs w:val="32"/>
        </w:rPr>
      </w:pPr>
      <w:r w:rsidRPr="00C54A2C">
        <w:rPr>
          <w:b/>
          <w:sz w:val="32"/>
          <w:szCs w:val="32"/>
        </w:rPr>
        <w:t>________________________________________________________</w:t>
      </w:r>
    </w:p>
    <w:p w14:paraId="3FC243F4" w14:textId="77777777" w:rsidR="000F1C72" w:rsidRPr="00C54A2C" w:rsidRDefault="000F1C72" w:rsidP="000F1C72">
      <w:pPr>
        <w:pStyle w:val="ConsPlusNormal0"/>
        <w:ind w:left="-426" w:right="-1"/>
        <w:jc w:val="center"/>
        <w:rPr>
          <w:b/>
        </w:rPr>
      </w:pPr>
    </w:p>
    <w:p w14:paraId="1AB5B678" w14:textId="77777777" w:rsidR="000F1C72" w:rsidRPr="00C54A2C" w:rsidRDefault="000F1C72" w:rsidP="000F1C72">
      <w:pPr>
        <w:pStyle w:val="ConsPlusNormal0"/>
        <w:ind w:left="-426" w:right="-1"/>
        <w:jc w:val="center"/>
        <w:rPr>
          <w:b/>
          <w:sz w:val="40"/>
          <w:szCs w:val="40"/>
        </w:rPr>
      </w:pPr>
      <w:r w:rsidRPr="00C54A2C">
        <w:rPr>
          <w:b/>
          <w:sz w:val="40"/>
          <w:szCs w:val="40"/>
        </w:rPr>
        <w:t>П О С Т А Н О В Л Е Н И Е</w:t>
      </w:r>
    </w:p>
    <w:p w14:paraId="4825D05E" w14:textId="77777777" w:rsidR="000F1C72" w:rsidRPr="00C54A2C" w:rsidRDefault="000F1C72" w:rsidP="000F1C72">
      <w:pPr>
        <w:pStyle w:val="ConsPlusNormal0"/>
        <w:ind w:left="-426" w:right="-1"/>
        <w:jc w:val="center"/>
      </w:pPr>
    </w:p>
    <w:p w14:paraId="6DB77785" w14:textId="15E3AA45" w:rsidR="000F1C72" w:rsidRPr="00C54A2C" w:rsidRDefault="000F1C72" w:rsidP="000F1C72">
      <w:pPr>
        <w:ind w:left="-426" w:right="-1"/>
        <w:jc w:val="center"/>
        <w:rPr>
          <w:sz w:val="28"/>
          <w:szCs w:val="28"/>
        </w:rPr>
      </w:pPr>
      <w:r w:rsidRPr="00C54A2C">
        <w:rPr>
          <w:b/>
          <w:sz w:val="28"/>
          <w:szCs w:val="28"/>
        </w:rPr>
        <w:t xml:space="preserve">от </w:t>
      </w:r>
      <w:r>
        <w:rPr>
          <w:b/>
          <w:sz w:val="28"/>
          <w:szCs w:val="28"/>
        </w:rPr>
        <w:t xml:space="preserve">   14.02.2024 </w:t>
      </w:r>
      <w:r w:rsidRPr="00C54A2C">
        <w:rPr>
          <w:b/>
          <w:sz w:val="28"/>
          <w:szCs w:val="28"/>
        </w:rPr>
        <w:t xml:space="preserve"> №</w:t>
      </w:r>
      <w:r w:rsidR="0026436A">
        <w:rPr>
          <w:b/>
          <w:sz w:val="28"/>
          <w:szCs w:val="28"/>
        </w:rPr>
        <w:t xml:space="preserve"> </w:t>
      </w:r>
      <w:r>
        <w:rPr>
          <w:b/>
          <w:sz w:val="28"/>
          <w:szCs w:val="28"/>
        </w:rPr>
        <w:t>74</w:t>
      </w:r>
      <w:r w:rsidRPr="00C54A2C">
        <w:rPr>
          <w:b/>
          <w:sz w:val="28"/>
          <w:szCs w:val="28"/>
        </w:rPr>
        <w:t xml:space="preserve"> </w:t>
      </w:r>
      <w:r>
        <w:rPr>
          <w:b/>
          <w:sz w:val="28"/>
          <w:szCs w:val="28"/>
        </w:rPr>
        <w:t xml:space="preserve">        </w:t>
      </w:r>
    </w:p>
    <w:p w14:paraId="32710D32" w14:textId="77777777" w:rsidR="000F1C72" w:rsidRPr="00C54A2C" w:rsidRDefault="000F1C72" w:rsidP="000F1C72">
      <w:pPr>
        <w:ind w:left="-426" w:right="-1"/>
        <w:jc w:val="center"/>
        <w:rPr>
          <w:sz w:val="28"/>
          <w:szCs w:val="28"/>
        </w:rPr>
      </w:pPr>
      <w:r w:rsidRPr="00C54A2C">
        <w:rPr>
          <w:sz w:val="28"/>
          <w:szCs w:val="28"/>
        </w:rPr>
        <w:t>г. Тейково</w:t>
      </w:r>
    </w:p>
    <w:p w14:paraId="361415F3" w14:textId="77777777" w:rsidR="000F1C72" w:rsidRDefault="000F1C72" w:rsidP="000F1C72">
      <w:pPr>
        <w:pStyle w:val="ConsPlusTitle"/>
        <w:ind w:firstLine="540"/>
        <w:jc w:val="both"/>
      </w:pPr>
    </w:p>
    <w:p w14:paraId="3B9ADC80" w14:textId="2C1E0375" w:rsidR="000F1C72" w:rsidRPr="00AD254A" w:rsidRDefault="000F1C72" w:rsidP="000F1C72">
      <w:pPr>
        <w:pStyle w:val="ConsPlusTitle"/>
        <w:jc w:val="center"/>
        <w:rPr>
          <w:rFonts w:ascii="Times New Roman" w:hAnsi="Times New Roman" w:cs="Times New Roman"/>
          <w:sz w:val="28"/>
          <w:szCs w:val="28"/>
        </w:rPr>
      </w:pPr>
      <w:r>
        <w:rPr>
          <w:rFonts w:ascii="Times New Roman" w:hAnsi="Times New Roman" w:cs="Times New Roman"/>
          <w:sz w:val="28"/>
          <w:szCs w:val="28"/>
        </w:rPr>
        <w:t>О внесении изменений в постановление администрации городского округа Тейково Ивановской области от 07.04.2023 №234 «</w:t>
      </w:r>
      <w:r w:rsidRPr="00AD254A">
        <w:rPr>
          <w:rFonts w:ascii="Times New Roman" w:hAnsi="Times New Roman" w:cs="Times New Roman"/>
          <w:sz w:val="28"/>
          <w:szCs w:val="28"/>
        </w:rPr>
        <w:t xml:space="preserve">Об утверждении </w:t>
      </w:r>
      <w:r>
        <w:rPr>
          <w:rFonts w:ascii="Times New Roman" w:hAnsi="Times New Roman" w:cs="Times New Roman"/>
          <w:sz w:val="28"/>
          <w:szCs w:val="28"/>
        </w:rPr>
        <w:t>П</w:t>
      </w:r>
      <w:r w:rsidRPr="00AD254A">
        <w:rPr>
          <w:rFonts w:ascii="Times New Roman" w:hAnsi="Times New Roman" w:cs="Times New Roman"/>
          <w:sz w:val="28"/>
          <w:szCs w:val="28"/>
        </w:rPr>
        <w:t xml:space="preserve">орядка предоставления субсидии </w:t>
      </w:r>
      <w:r w:rsidRPr="002D32AC">
        <w:rPr>
          <w:rFonts w:ascii="Times New Roman" w:hAnsi="Times New Roman" w:cs="Times New Roman"/>
          <w:sz w:val="28"/>
          <w:szCs w:val="28"/>
        </w:rPr>
        <w:t>ООО</w:t>
      </w:r>
      <w:r>
        <w:rPr>
          <w:rFonts w:ascii="Times New Roman" w:hAnsi="Times New Roman" w:cs="Times New Roman"/>
          <w:sz w:val="28"/>
          <w:szCs w:val="28"/>
        </w:rPr>
        <w:t xml:space="preserve"> УК</w:t>
      </w:r>
      <w:r w:rsidRPr="002D32AC">
        <w:rPr>
          <w:rFonts w:ascii="Times New Roman" w:hAnsi="Times New Roman" w:cs="Times New Roman"/>
          <w:sz w:val="28"/>
          <w:szCs w:val="28"/>
        </w:rPr>
        <w:t xml:space="preserve"> </w:t>
      </w:r>
      <w:r>
        <w:rPr>
          <w:rFonts w:ascii="Times New Roman" w:hAnsi="Times New Roman" w:cs="Times New Roman"/>
          <w:sz w:val="28"/>
          <w:szCs w:val="28"/>
        </w:rPr>
        <w:t>«Управдом-Центр</w:t>
      </w:r>
      <w:r w:rsidRPr="002D32AC">
        <w:rPr>
          <w:rFonts w:ascii="Times New Roman" w:hAnsi="Times New Roman" w:cs="Times New Roman"/>
          <w:sz w:val="28"/>
          <w:szCs w:val="28"/>
        </w:rPr>
        <w:t>»</w:t>
      </w:r>
      <w:r>
        <w:rPr>
          <w:rFonts w:ascii="Times New Roman" w:hAnsi="Times New Roman" w:cs="Times New Roman"/>
          <w:sz w:val="28"/>
          <w:szCs w:val="28"/>
        </w:rPr>
        <w:t xml:space="preserve"> </w:t>
      </w:r>
      <w:r w:rsidRPr="00AD254A">
        <w:rPr>
          <w:rFonts w:ascii="Times New Roman" w:hAnsi="Times New Roman" w:cs="Times New Roman"/>
          <w:sz w:val="28"/>
          <w:szCs w:val="28"/>
        </w:rPr>
        <w:t>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r>
        <w:rPr>
          <w:rFonts w:ascii="Times New Roman" w:hAnsi="Times New Roman" w:cs="Times New Roman"/>
          <w:sz w:val="28"/>
          <w:szCs w:val="28"/>
        </w:rPr>
        <w:t>»</w:t>
      </w:r>
    </w:p>
    <w:p w14:paraId="3F09F071" w14:textId="77777777" w:rsidR="000F1C72" w:rsidRPr="0038601A" w:rsidRDefault="000F1C72" w:rsidP="000F1C72">
      <w:pPr>
        <w:pStyle w:val="ConsPlusNormal0"/>
        <w:jc w:val="center"/>
      </w:pPr>
    </w:p>
    <w:p w14:paraId="7B5A0600" w14:textId="77777777" w:rsidR="000F1C72" w:rsidRDefault="000F1C72" w:rsidP="000F1C72">
      <w:pPr>
        <w:pStyle w:val="ConsPlusNormal0"/>
        <w:ind w:firstLine="540"/>
        <w:jc w:val="both"/>
      </w:pPr>
    </w:p>
    <w:p w14:paraId="47A51DDE" w14:textId="77777777" w:rsidR="000F1C72" w:rsidRPr="006900A0" w:rsidRDefault="000F1C72" w:rsidP="000F1C72">
      <w:pPr>
        <w:tabs>
          <w:tab w:val="left" w:pos="5500"/>
        </w:tabs>
        <w:ind w:firstLine="567"/>
        <w:jc w:val="both"/>
        <w:rPr>
          <w:sz w:val="28"/>
          <w:szCs w:val="28"/>
        </w:rPr>
      </w:pPr>
      <w:r w:rsidRPr="006900A0">
        <w:rPr>
          <w:sz w:val="28"/>
          <w:szCs w:val="28"/>
        </w:rPr>
        <w:t xml:space="preserve">В соответствии со статьей 78.1 Бюджетного кодекса Российской Федерации, постановлением Правительства Российской Федерации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w:t>
      </w:r>
      <w:hyperlink r:id="rId63" w:history="1">
        <w:r w:rsidRPr="006900A0">
          <w:rPr>
            <w:sz w:val="28"/>
            <w:szCs w:val="28"/>
          </w:rPr>
          <w:t>решением</w:t>
        </w:r>
      </w:hyperlink>
      <w:r w:rsidRPr="006900A0">
        <w:rPr>
          <w:sz w:val="28"/>
          <w:szCs w:val="28"/>
        </w:rPr>
        <w:t xml:space="preserve"> городской Думы городского округа Тейково Ивановской области  от 15.12.2023 № 124 «</w:t>
      </w:r>
      <w:r w:rsidRPr="006900A0">
        <w:rPr>
          <w:bCs/>
          <w:sz w:val="28"/>
          <w:szCs w:val="28"/>
        </w:rPr>
        <w:t>О бюджете города Тейково на 2024 год и на плановый период 2025 и 2026 годов» администрация городского округа Тейково Ивановской области</w:t>
      </w:r>
    </w:p>
    <w:p w14:paraId="2477AED5" w14:textId="77777777" w:rsidR="000F1C72" w:rsidRDefault="000F1C72" w:rsidP="000F1C72">
      <w:pPr>
        <w:pStyle w:val="ConsPlusNormal0"/>
        <w:ind w:firstLine="540"/>
        <w:jc w:val="both"/>
      </w:pPr>
    </w:p>
    <w:p w14:paraId="1E7AEB69" w14:textId="77777777" w:rsidR="000F1C72" w:rsidRPr="005272A8" w:rsidRDefault="000F1C72" w:rsidP="000F1C72">
      <w:pPr>
        <w:jc w:val="center"/>
        <w:rPr>
          <w:b/>
          <w:sz w:val="28"/>
          <w:szCs w:val="28"/>
        </w:rPr>
      </w:pPr>
      <w:r w:rsidRPr="005272A8">
        <w:rPr>
          <w:b/>
          <w:sz w:val="28"/>
          <w:szCs w:val="28"/>
        </w:rPr>
        <w:t>П</w:t>
      </w:r>
      <w:r>
        <w:rPr>
          <w:b/>
          <w:sz w:val="28"/>
          <w:szCs w:val="28"/>
        </w:rPr>
        <w:t xml:space="preserve"> </w:t>
      </w:r>
      <w:r w:rsidRPr="005272A8">
        <w:rPr>
          <w:b/>
          <w:sz w:val="28"/>
          <w:szCs w:val="28"/>
        </w:rPr>
        <w:t>О</w:t>
      </w:r>
      <w:r>
        <w:rPr>
          <w:b/>
          <w:sz w:val="28"/>
          <w:szCs w:val="28"/>
        </w:rPr>
        <w:t xml:space="preserve"> </w:t>
      </w:r>
      <w:r w:rsidRPr="005272A8">
        <w:rPr>
          <w:b/>
          <w:sz w:val="28"/>
          <w:szCs w:val="28"/>
        </w:rPr>
        <w:t>С</w:t>
      </w:r>
      <w:r>
        <w:rPr>
          <w:b/>
          <w:sz w:val="28"/>
          <w:szCs w:val="28"/>
        </w:rPr>
        <w:t xml:space="preserve"> </w:t>
      </w:r>
      <w:r w:rsidRPr="005272A8">
        <w:rPr>
          <w:b/>
          <w:sz w:val="28"/>
          <w:szCs w:val="28"/>
        </w:rPr>
        <w:t>Т</w:t>
      </w:r>
      <w:r>
        <w:rPr>
          <w:b/>
          <w:sz w:val="28"/>
          <w:szCs w:val="28"/>
        </w:rPr>
        <w:t xml:space="preserve"> </w:t>
      </w:r>
      <w:r w:rsidRPr="005272A8">
        <w:rPr>
          <w:b/>
          <w:sz w:val="28"/>
          <w:szCs w:val="28"/>
        </w:rPr>
        <w:t>А</w:t>
      </w:r>
      <w:r>
        <w:rPr>
          <w:b/>
          <w:sz w:val="28"/>
          <w:szCs w:val="28"/>
        </w:rPr>
        <w:t xml:space="preserve"> </w:t>
      </w:r>
      <w:r w:rsidRPr="005272A8">
        <w:rPr>
          <w:b/>
          <w:sz w:val="28"/>
          <w:szCs w:val="28"/>
        </w:rPr>
        <w:t>Н</w:t>
      </w:r>
      <w:r>
        <w:rPr>
          <w:b/>
          <w:sz w:val="28"/>
          <w:szCs w:val="28"/>
        </w:rPr>
        <w:t xml:space="preserve"> </w:t>
      </w:r>
      <w:r w:rsidRPr="005272A8">
        <w:rPr>
          <w:b/>
          <w:sz w:val="28"/>
          <w:szCs w:val="28"/>
        </w:rPr>
        <w:t>О</w:t>
      </w:r>
      <w:r>
        <w:rPr>
          <w:b/>
          <w:sz w:val="28"/>
          <w:szCs w:val="28"/>
        </w:rPr>
        <w:t xml:space="preserve"> </w:t>
      </w:r>
      <w:r w:rsidRPr="005272A8">
        <w:rPr>
          <w:b/>
          <w:sz w:val="28"/>
          <w:szCs w:val="28"/>
        </w:rPr>
        <w:t>В</w:t>
      </w:r>
      <w:r>
        <w:rPr>
          <w:b/>
          <w:sz w:val="28"/>
          <w:szCs w:val="28"/>
        </w:rPr>
        <w:t xml:space="preserve"> </w:t>
      </w:r>
      <w:r w:rsidRPr="005272A8">
        <w:rPr>
          <w:b/>
          <w:sz w:val="28"/>
          <w:szCs w:val="28"/>
        </w:rPr>
        <w:t>Л</w:t>
      </w:r>
      <w:r>
        <w:rPr>
          <w:b/>
          <w:sz w:val="28"/>
          <w:szCs w:val="28"/>
        </w:rPr>
        <w:t xml:space="preserve"> </w:t>
      </w:r>
      <w:r w:rsidRPr="005272A8">
        <w:rPr>
          <w:b/>
          <w:sz w:val="28"/>
          <w:szCs w:val="28"/>
        </w:rPr>
        <w:t>Я</w:t>
      </w:r>
      <w:r>
        <w:rPr>
          <w:b/>
          <w:sz w:val="28"/>
          <w:szCs w:val="28"/>
        </w:rPr>
        <w:t xml:space="preserve"> </w:t>
      </w:r>
      <w:r w:rsidRPr="005272A8">
        <w:rPr>
          <w:b/>
          <w:sz w:val="28"/>
          <w:szCs w:val="28"/>
        </w:rPr>
        <w:t>Е</w:t>
      </w:r>
      <w:r>
        <w:rPr>
          <w:b/>
          <w:sz w:val="28"/>
          <w:szCs w:val="28"/>
        </w:rPr>
        <w:t xml:space="preserve"> </w:t>
      </w:r>
      <w:r w:rsidRPr="005272A8">
        <w:rPr>
          <w:b/>
          <w:sz w:val="28"/>
          <w:szCs w:val="28"/>
        </w:rPr>
        <w:t>Т:</w:t>
      </w:r>
    </w:p>
    <w:p w14:paraId="6CA5E04D" w14:textId="77777777" w:rsidR="000F1C72" w:rsidRPr="0038601A" w:rsidRDefault="000F1C72" w:rsidP="000F1C72">
      <w:pPr>
        <w:pStyle w:val="ConsPlusNormal0"/>
        <w:ind w:firstLine="540"/>
        <w:jc w:val="both"/>
      </w:pPr>
    </w:p>
    <w:p w14:paraId="329ADCEA" w14:textId="77777777" w:rsidR="000F1C72" w:rsidRPr="00253866" w:rsidRDefault="000F1C72" w:rsidP="00904FF5">
      <w:pPr>
        <w:pStyle w:val="ConsPlusNormal0"/>
        <w:widowControl w:val="0"/>
        <w:numPr>
          <w:ilvl w:val="0"/>
          <w:numId w:val="23"/>
        </w:numPr>
        <w:adjustRightInd/>
        <w:jc w:val="both"/>
      </w:pPr>
      <w:r w:rsidRPr="00F71B64">
        <w:t>Внести в постановление администр</w:t>
      </w:r>
      <w:r>
        <w:t>ации городского округа Тейково И</w:t>
      </w:r>
      <w:r w:rsidRPr="00F71B64">
        <w:t>вановской области</w:t>
      </w:r>
      <w:r>
        <w:t xml:space="preserve">  от 07.04.2023 № 234 «</w:t>
      </w:r>
      <w:r w:rsidRPr="00AD254A">
        <w:t xml:space="preserve">Об утверждении </w:t>
      </w:r>
      <w:r>
        <w:t>П</w:t>
      </w:r>
      <w:r w:rsidRPr="00AD254A">
        <w:t xml:space="preserve">орядка предоставления субсидии </w:t>
      </w:r>
      <w:r w:rsidRPr="002D32AC">
        <w:t>ООО</w:t>
      </w:r>
      <w:r>
        <w:t xml:space="preserve"> УК</w:t>
      </w:r>
      <w:r w:rsidRPr="002D32AC">
        <w:t xml:space="preserve"> </w:t>
      </w:r>
      <w:r>
        <w:t>«Управдом-Центр</w:t>
      </w:r>
      <w:r w:rsidRPr="002D32AC">
        <w:t>»</w:t>
      </w:r>
      <w:r>
        <w:t xml:space="preserve"> </w:t>
      </w:r>
      <w:r w:rsidRPr="00AD254A">
        <w:t>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r>
        <w:rPr>
          <w:rFonts w:eastAsiaTheme="minorHAnsi"/>
          <w:lang w:eastAsia="en-US"/>
        </w:rPr>
        <w:t>»</w:t>
      </w:r>
      <w:r w:rsidRPr="00FF4400">
        <w:rPr>
          <w:rFonts w:eastAsiaTheme="minorHAnsi"/>
          <w:lang w:eastAsia="en-US"/>
        </w:rPr>
        <w:t xml:space="preserve"> </w:t>
      </w:r>
      <w:r w:rsidRPr="00253866">
        <w:t>следующие изменения:</w:t>
      </w:r>
    </w:p>
    <w:p w14:paraId="7A19C90F" w14:textId="77777777" w:rsidR="000F1C72" w:rsidRPr="00253866" w:rsidRDefault="000F1C72" w:rsidP="00904FF5">
      <w:pPr>
        <w:pStyle w:val="ConsPlusNormal0"/>
        <w:widowControl w:val="0"/>
        <w:numPr>
          <w:ilvl w:val="1"/>
          <w:numId w:val="23"/>
        </w:numPr>
        <w:adjustRightInd/>
        <w:ind w:left="0" w:firstLine="567"/>
        <w:jc w:val="both"/>
      </w:pPr>
      <w:r>
        <w:t>в</w:t>
      </w:r>
      <w:r w:rsidRPr="00253866">
        <w:t xml:space="preserve"> преамбуле слова «постановлением Правительства Российской </w:t>
      </w:r>
      <w:r w:rsidRPr="00253866">
        <w:lastRenderedPageBreak/>
        <w:t>Федерации от 18.09.2020 № 1492 «Об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заменить словами «постановлением Правительства Российской Федерации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w:t>
      </w:r>
    </w:p>
    <w:p w14:paraId="4A432C4D" w14:textId="77777777" w:rsidR="000F1C72" w:rsidRPr="00253866" w:rsidRDefault="000F1C72" w:rsidP="00904FF5">
      <w:pPr>
        <w:pStyle w:val="ConsPlusNormal0"/>
        <w:widowControl w:val="0"/>
        <w:numPr>
          <w:ilvl w:val="1"/>
          <w:numId w:val="23"/>
        </w:numPr>
        <w:adjustRightInd/>
        <w:ind w:left="0" w:firstLine="567"/>
        <w:jc w:val="both"/>
        <w:rPr>
          <w:rFonts w:eastAsiaTheme="minorHAnsi"/>
          <w:lang w:eastAsia="en-US"/>
        </w:rPr>
      </w:pPr>
      <w:r>
        <w:t>п</w:t>
      </w:r>
      <w:r w:rsidRPr="00253866">
        <w:t>риложение к постановлению изложить в новой редакции (прилагается).</w:t>
      </w:r>
    </w:p>
    <w:p w14:paraId="0E075686" w14:textId="77777777" w:rsidR="000F1C72" w:rsidRPr="00B539BB" w:rsidRDefault="000F1C72" w:rsidP="000F1C72">
      <w:pPr>
        <w:autoSpaceDE w:val="0"/>
        <w:autoSpaceDN w:val="0"/>
        <w:adjustRightInd w:val="0"/>
        <w:ind w:firstLine="567"/>
        <w:jc w:val="both"/>
        <w:rPr>
          <w:sz w:val="28"/>
          <w:szCs w:val="28"/>
        </w:rPr>
      </w:pPr>
      <w:r w:rsidRPr="00B539BB">
        <w:rPr>
          <w:sz w:val="28"/>
          <w:szCs w:val="28"/>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14:paraId="4A8F1045" w14:textId="77777777" w:rsidR="000F1C72" w:rsidRDefault="000F1C72" w:rsidP="000F1C72">
      <w:pPr>
        <w:pStyle w:val="ConsPlusNormal0"/>
        <w:ind w:firstLine="540"/>
        <w:jc w:val="both"/>
      </w:pPr>
    </w:p>
    <w:p w14:paraId="6D700CBE" w14:textId="77777777" w:rsidR="000F1C72" w:rsidRPr="00DF2474" w:rsidRDefault="000F1C72" w:rsidP="000F1C72">
      <w:pPr>
        <w:rPr>
          <w:b/>
          <w:sz w:val="28"/>
          <w:szCs w:val="28"/>
        </w:rPr>
      </w:pPr>
      <w:r>
        <w:rPr>
          <w:b/>
          <w:sz w:val="28"/>
          <w:szCs w:val="28"/>
        </w:rPr>
        <w:t>Г</w:t>
      </w:r>
      <w:r w:rsidRPr="00DF2474">
        <w:rPr>
          <w:b/>
          <w:sz w:val="28"/>
          <w:szCs w:val="28"/>
        </w:rPr>
        <w:t>лав</w:t>
      </w:r>
      <w:r>
        <w:rPr>
          <w:b/>
          <w:sz w:val="28"/>
          <w:szCs w:val="28"/>
        </w:rPr>
        <w:t>а</w:t>
      </w:r>
      <w:r w:rsidRPr="00DF2474">
        <w:rPr>
          <w:b/>
          <w:sz w:val="28"/>
          <w:szCs w:val="28"/>
        </w:rPr>
        <w:t xml:space="preserve"> городского округа Тейково</w:t>
      </w:r>
    </w:p>
    <w:p w14:paraId="7EA5C184" w14:textId="77777777" w:rsidR="000F1C72" w:rsidRPr="00DF2474" w:rsidRDefault="000F1C72" w:rsidP="000F1C72">
      <w:pPr>
        <w:rPr>
          <w:b/>
          <w:sz w:val="28"/>
          <w:szCs w:val="28"/>
        </w:rPr>
      </w:pPr>
      <w:r w:rsidRPr="00DF2474">
        <w:rPr>
          <w:b/>
          <w:sz w:val="28"/>
          <w:szCs w:val="28"/>
        </w:rPr>
        <w:t xml:space="preserve">Ивановской области                                                 </w:t>
      </w:r>
      <w:r>
        <w:rPr>
          <w:b/>
          <w:sz w:val="28"/>
          <w:szCs w:val="28"/>
        </w:rPr>
        <w:t xml:space="preserve">       </w:t>
      </w:r>
      <w:r w:rsidRPr="00DF2474">
        <w:rPr>
          <w:b/>
          <w:sz w:val="28"/>
          <w:szCs w:val="28"/>
        </w:rPr>
        <w:t xml:space="preserve">          С</w:t>
      </w:r>
      <w:r>
        <w:rPr>
          <w:b/>
          <w:sz w:val="28"/>
          <w:szCs w:val="28"/>
        </w:rPr>
        <w:t>еменова С.А.</w:t>
      </w:r>
    </w:p>
    <w:p w14:paraId="37FDE5C1" w14:textId="77777777" w:rsidR="000F1C72" w:rsidRDefault="000F1C72" w:rsidP="000F1C72">
      <w:pPr>
        <w:pStyle w:val="ConsPlusNormal0"/>
        <w:jc w:val="right"/>
        <w:outlineLvl w:val="0"/>
        <w:rPr>
          <w:sz w:val="24"/>
          <w:szCs w:val="24"/>
        </w:rPr>
      </w:pPr>
    </w:p>
    <w:p w14:paraId="2264003F" w14:textId="77777777" w:rsidR="000F1C72" w:rsidRDefault="000F1C72" w:rsidP="000F1C72">
      <w:pPr>
        <w:pStyle w:val="ConsPlusNormal0"/>
        <w:jc w:val="right"/>
        <w:outlineLvl w:val="0"/>
        <w:rPr>
          <w:sz w:val="24"/>
          <w:szCs w:val="24"/>
        </w:rPr>
      </w:pPr>
    </w:p>
    <w:p w14:paraId="716A3046" w14:textId="77777777" w:rsidR="000F1C72" w:rsidRDefault="000F1C72" w:rsidP="000F1C72">
      <w:pPr>
        <w:pStyle w:val="ConsPlusNormal0"/>
        <w:ind w:firstLine="568"/>
        <w:jc w:val="right"/>
        <w:outlineLvl w:val="0"/>
        <w:rPr>
          <w:sz w:val="24"/>
          <w:szCs w:val="24"/>
        </w:rPr>
      </w:pPr>
    </w:p>
    <w:p w14:paraId="11CAE0E6" w14:textId="77777777" w:rsidR="000F1C72" w:rsidRDefault="000F1C72" w:rsidP="000F1C72">
      <w:pPr>
        <w:pStyle w:val="ConsPlusNormal0"/>
        <w:ind w:firstLine="568"/>
        <w:jc w:val="right"/>
        <w:outlineLvl w:val="0"/>
        <w:rPr>
          <w:sz w:val="24"/>
          <w:szCs w:val="24"/>
        </w:rPr>
      </w:pPr>
    </w:p>
    <w:p w14:paraId="2F228796" w14:textId="77777777" w:rsidR="000F1C72" w:rsidRDefault="000F1C72" w:rsidP="000F1C72">
      <w:pPr>
        <w:pStyle w:val="ConsPlusNormal0"/>
        <w:ind w:firstLine="568"/>
        <w:jc w:val="right"/>
        <w:outlineLvl w:val="0"/>
        <w:rPr>
          <w:sz w:val="24"/>
          <w:szCs w:val="24"/>
        </w:rPr>
      </w:pPr>
    </w:p>
    <w:p w14:paraId="5AB84987" w14:textId="77777777" w:rsidR="000F1C72" w:rsidRDefault="000F1C72" w:rsidP="000F1C72">
      <w:pPr>
        <w:pStyle w:val="ConsPlusNormal0"/>
        <w:ind w:firstLine="568"/>
        <w:jc w:val="right"/>
        <w:outlineLvl w:val="0"/>
        <w:rPr>
          <w:sz w:val="24"/>
          <w:szCs w:val="24"/>
        </w:rPr>
      </w:pPr>
    </w:p>
    <w:p w14:paraId="6AE9972F" w14:textId="77777777" w:rsidR="000F1C72" w:rsidRDefault="000F1C72" w:rsidP="000F1C72">
      <w:pPr>
        <w:pStyle w:val="ConsPlusNormal0"/>
        <w:ind w:firstLine="568"/>
        <w:jc w:val="right"/>
        <w:outlineLvl w:val="0"/>
        <w:rPr>
          <w:sz w:val="24"/>
          <w:szCs w:val="24"/>
        </w:rPr>
      </w:pPr>
    </w:p>
    <w:p w14:paraId="1E59C96E" w14:textId="77777777" w:rsidR="000F1C72" w:rsidRDefault="000F1C72" w:rsidP="000F1C72">
      <w:pPr>
        <w:pStyle w:val="ConsPlusNormal0"/>
        <w:ind w:firstLine="540"/>
        <w:jc w:val="right"/>
        <w:rPr>
          <w:sz w:val="24"/>
          <w:szCs w:val="24"/>
        </w:rPr>
      </w:pPr>
    </w:p>
    <w:p w14:paraId="75915567" w14:textId="77777777" w:rsidR="000F1C72" w:rsidRDefault="000F1C72" w:rsidP="000F1C72">
      <w:pPr>
        <w:pStyle w:val="ConsPlusNormal0"/>
        <w:ind w:firstLine="540"/>
        <w:jc w:val="right"/>
        <w:rPr>
          <w:sz w:val="24"/>
          <w:szCs w:val="24"/>
        </w:rPr>
      </w:pPr>
    </w:p>
    <w:p w14:paraId="63864574" w14:textId="77777777" w:rsidR="000F1C72" w:rsidRDefault="000F1C72" w:rsidP="000F1C72">
      <w:pPr>
        <w:pStyle w:val="ConsPlusNormal0"/>
        <w:ind w:firstLine="540"/>
        <w:jc w:val="right"/>
        <w:rPr>
          <w:sz w:val="24"/>
          <w:szCs w:val="24"/>
        </w:rPr>
      </w:pPr>
    </w:p>
    <w:p w14:paraId="312368DB" w14:textId="77777777" w:rsidR="000F1C72" w:rsidRDefault="000F1C72" w:rsidP="000F1C72">
      <w:pPr>
        <w:pStyle w:val="ConsPlusNormal0"/>
        <w:ind w:firstLine="540"/>
        <w:jc w:val="right"/>
        <w:rPr>
          <w:sz w:val="24"/>
          <w:szCs w:val="24"/>
        </w:rPr>
      </w:pPr>
    </w:p>
    <w:p w14:paraId="367A5ABF" w14:textId="77777777" w:rsidR="000F1C72" w:rsidRDefault="000F1C72" w:rsidP="000F1C72">
      <w:pPr>
        <w:pStyle w:val="ConsPlusNormal0"/>
        <w:ind w:firstLine="540"/>
        <w:jc w:val="right"/>
        <w:rPr>
          <w:sz w:val="24"/>
          <w:szCs w:val="24"/>
        </w:rPr>
      </w:pPr>
    </w:p>
    <w:p w14:paraId="0EF82C47" w14:textId="77777777" w:rsidR="000F1C72" w:rsidRDefault="000F1C72" w:rsidP="000F1C72">
      <w:pPr>
        <w:pStyle w:val="ConsPlusNormal0"/>
        <w:ind w:firstLine="540"/>
        <w:jc w:val="right"/>
        <w:rPr>
          <w:sz w:val="24"/>
          <w:szCs w:val="24"/>
        </w:rPr>
      </w:pPr>
    </w:p>
    <w:p w14:paraId="61C75FEE" w14:textId="77777777" w:rsidR="000F1C72" w:rsidRDefault="000F1C72" w:rsidP="000F1C72">
      <w:pPr>
        <w:pStyle w:val="ConsPlusNormal0"/>
        <w:ind w:firstLine="540"/>
        <w:jc w:val="right"/>
        <w:rPr>
          <w:sz w:val="24"/>
          <w:szCs w:val="24"/>
        </w:rPr>
      </w:pPr>
    </w:p>
    <w:p w14:paraId="38B819E2" w14:textId="55C81C6A" w:rsidR="000F1C72" w:rsidRDefault="000F1C72" w:rsidP="000F1C72">
      <w:pPr>
        <w:pStyle w:val="ConsPlusNormal0"/>
        <w:ind w:firstLine="540"/>
        <w:jc w:val="right"/>
        <w:rPr>
          <w:sz w:val="24"/>
          <w:szCs w:val="24"/>
        </w:rPr>
      </w:pPr>
    </w:p>
    <w:p w14:paraId="78F6E6D8" w14:textId="3302F297" w:rsidR="000F1C72" w:rsidRDefault="000F1C72" w:rsidP="000F1C72">
      <w:pPr>
        <w:pStyle w:val="ConsPlusNormal0"/>
        <w:ind w:firstLine="540"/>
        <w:jc w:val="right"/>
        <w:rPr>
          <w:sz w:val="24"/>
          <w:szCs w:val="24"/>
        </w:rPr>
      </w:pPr>
    </w:p>
    <w:p w14:paraId="13216A18" w14:textId="03EFC907" w:rsidR="000F1C72" w:rsidRDefault="000F1C72" w:rsidP="000F1C72">
      <w:pPr>
        <w:pStyle w:val="ConsPlusNormal0"/>
        <w:ind w:firstLine="540"/>
        <w:jc w:val="right"/>
        <w:rPr>
          <w:sz w:val="24"/>
          <w:szCs w:val="24"/>
        </w:rPr>
      </w:pPr>
    </w:p>
    <w:p w14:paraId="20FFCEC3" w14:textId="10ABD1AE" w:rsidR="000F1C72" w:rsidRDefault="000F1C72" w:rsidP="000F1C72">
      <w:pPr>
        <w:pStyle w:val="ConsPlusNormal0"/>
        <w:ind w:firstLine="540"/>
        <w:jc w:val="right"/>
        <w:rPr>
          <w:sz w:val="24"/>
          <w:szCs w:val="24"/>
        </w:rPr>
      </w:pPr>
    </w:p>
    <w:p w14:paraId="2A97B496" w14:textId="18F7B70F" w:rsidR="000F1C72" w:rsidRDefault="000F1C72" w:rsidP="000F1C72">
      <w:pPr>
        <w:pStyle w:val="ConsPlusNormal0"/>
        <w:ind w:firstLine="540"/>
        <w:jc w:val="right"/>
        <w:rPr>
          <w:sz w:val="24"/>
          <w:szCs w:val="24"/>
        </w:rPr>
      </w:pPr>
    </w:p>
    <w:p w14:paraId="723688BF" w14:textId="31290079" w:rsidR="000F1C72" w:rsidRDefault="000F1C72" w:rsidP="000F1C72">
      <w:pPr>
        <w:pStyle w:val="ConsPlusNormal0"/>
        <w:ind w:firstLine="540"/>
        <w:jc w:val="right"/>
        <w:rPr>
          <w:sz w:val="24"/>
          <w:szCs w:val="24"/>
        </w:rPr>
      </w:pPr>
    </w:p>
    <w:p w14:paraId="0D03E9D1" w14:textId="6A2DB1D1" w:rsidR="000F1C72" w:rsidRDefault="000F1C72" w:rsidP="000F1C72">
      <w:pPr>
        <w:pStyle w:val="ConsPlusNormal0"/>
        <w:ind w:firstLine="540"/>
        <w:jc w:val="right"/>
        <w:rPr>
          <w:sz w:val="24"/>
          <w:szCs w:val="24"/>
        </w:rPr>
      </w:pPr>
    </w:p>
    <w:p w14:paraId="760B9649" w14:textId="359155EC" w:rsidR="000F1C72" w:rsidRDefault="000F1C72" w:rsidP="000F1C72">
      <w:pPr>
        <w:pStyle w:val="ConsPlusNormal0"/>
        <w:ind w:firstLine="540"/>
        <w:jc w:val="right"/>
        <w:rPr>
          <w:sz w:val="24"/>
          <w:szCs w:val="24"/>
        </w:rPr>
      </w:pPr>
    </w:p>
    <w:p w14:paraId="239A0BB0" w14:textId="67BF2751" w:rsidR="000F1C72" w:rsidRDefault="000F1C72" w:rsidP="000F1C72">
      <w:pPr>
        <w:pStyle w:val="ConsPlusNormal0"/>
        <w:ind w:firstLine="540"/>
        <w:jc w:val="right"/>
        <w:rPr>
          <w:sz w:val="24"/>
          <w:szCs w:val="24"/>
        </w:rPr>
      </w:pPr>
    </w:p>
    <w:p w14:paraId="2B543A19" w14:textId="5945AB98" w:rsidR="000F1C72" w:rsidRDefault="000F1C72" w:rsidP="000F1C72">
      <w:pPr>
        <w:pStyle w:val="ConsPlusNormal0"/>
        <w:ind w:firstLine="540"/>
        <w:jc w:val="right"/>
        <w:rPr>
          <w:sz w:val="24"/>
          <w:szCs w:val="24"/>
        </w:rPr>
      </w:pPr>
    </w:p>
    <w:p w14:paraId="60D4D03E" w14:textId="77777777" w:rsidR="000F1C72" w:rsidRDefault="000F1C72" w:rsidP="000F1C72">
      <w:pPr>
        <w:pStyle w:val="ConsPlusNormal0"/>
        <w:ind w:firstLine="540"/>
        <w:jc w:val="right"/>
        <w:rPr>
          <w:sz w:val="24"/>
          <w:szCs w:val="24"/>
        </w:rPr>
      </w:pPr>
    </w:p>
    <w:p w14:paraId="09C5C693" w14:textId="77777777" w:rsidR="000F1C72" w:rsidRDefault="000F1C72" w:rsidP="000F1C72">
      <w:pPr>
        <w:pStyle w:val="ConsPlusNormal0"/>
        <w:ind w:firstLine="540"/>
        <w:jc w:val="right"/>
        <w:rPr>
          <w:sz w:val="24"/>
          <w:szCs w:val="24"/>
        </w:rPr>
      </w:pPr>
    </w:p>
    <w:p w14:paraId="574CC6C6" w14:textId="77777777" w:rsidR="000F1C72" w:rsidRDefault="000F1C72" w:rsidP="000F1C72">
      <w:pPr>
        <w:pStyle w:val="ConsPlusNormal0"/>
        <w:ind w:firstLine="540"/>
        <w:jc w:val="right"/>
        <w:rPr>
          <w:sz w:val="24"/>
          <w:szCs w:val="24"/>
        </w:rPr>
      </w:pPr>
    </w:p>
    <w:p w14:paraId="3E4E6D0A" w14:textId="77777777" w:rsidR="000F1C72" w:rsidRDefault="000F1C72" w:rsidP="000F1C72">
      <w:pPr>
        <w:pStyle w:val="ConsPlusNormal0"/>
        <w:ind w:firstLine="540"/>
        <w:jc w:val="right"/>
        <w:rPr>
          <w:sz w:val="24"/>
          <w:szCs w:val="24"/>
        </w:rPr>
      </w:pPr>
    </w:p>
    <w:p w14:paraId="33E0116B" w14:textId="77777777" w:rsidR="000F1C72" w:rsidRDefault="000F1C72" w:rsidP="000F1C72">
      <w:pPr>
        <w:pStyle w:val="ConsPlusNormal0"/>
        <w:ind w:firstLine="540"/>
        <w:jc w:val="right"/>
        <w:rPr>
          <w:sz w:val="24"/>
          <w:szCs w:val="24"/>
        </w:rPr>
      </w:pPr>
    </w:p>
    <w:p w14:paraId="035FB638" w14:textId="21742E6F" w:rsidR="000F1C72" w:rsidRDefault="000F1C72" w:rsidP="000F1C72">
      <w:pPr>
        <w:pStyle w:val="ConsPlusNormal0"/>
        <w:ind w:firstLine="540"/>
        <w:jc w:val="right"/>
        <w:rPr>
          <w:sz w:val="24"/>
          <w:szCs w:val="24"/>
        </w:rPr>
      </w:pPr>
      <w:r>
        <w:rPr>
          <w:sz w:val="24"/>
          <w:szCs w:val="24"/>
        </w:rPr>
        <w:lastRenderedPageBreak/>
        <w:t xml:space="preserve">Приложение </w:t>
      </w:r>
    </w:p>
    <w:p w14:paraId="09DE3A65" w14:textId="77777777" w:rsidR="000F1C72" w:rsidRDefault="000F1C72" w:rsidP="000F1C72">
      <w:pPr>
        <w:pStyle w:val="ConsPlusNormal0"/>
        <w:ind w:firstLine="540"/>
        <w:jc w:val="right"/>
        <w:rPr>
          <w:sz w:val="24"/>
          <w:szCs w:val="24"/>
        </w:rPr>
      </w:pPr>
      <w:r>
        <w:rPr>
          <w:sz w:val="24"/>
          <w:szCs w:val="24"/>
        </w:rPr>
        <w:t xml:space="preserve">к постановлению администрации городского </w:t>
      </w:r>
    </w:p>
    <w:p w14:paraId="2D72E313" w14:textId="77777777" w:rsidR="000F1C72" w:rsidRDefault="000F1C72" w:rsidP="000F1C72">
      <w:pPr>
        <w:pStyle w:val="ConsPlusNormal0"/>
        <w:ind w:firstLine="540"/>
        <w:jc w:val="right"/>
        <w:rPr>
          <w:sz w:val="24"/>
          <w:szCs w:val="24"/>
        </w:rPr>
      </w:pPr>
      <w:r>
        <w:rPr>
          <w:sz w:val="24"/>
          <w:szCs w:val="24"/>
        </w:rPr>
        <w:t>округа Тейково Ивановской области</w:t>
      </w:r>
    </w:p>
    <w:p w14:paraId="2B7E1417" w14:textId="77777777" w:rsidR="000F1C72" w:rsidRDefault="000F1C72" w:rsidP="000F1C72">
      <w:pPr>
        <w:pStyle w:val="ConsPlusNormal0"/>
        <w:jc w:val="right"/>
        <w:rPr>
          <w:sz w:val="24"/>
          <w:szCs w:val="24"/>
        </w:rPr>
      </w:pPr>
      <w:r>
        <w:rPr>
          <w:sz w:val="24"/>
          <w:szCs w:val="24"/>
        </w:rPr>
        <w:t xml:space="preserve">                                                                                          от          14.02.2024                      №74</w:t>
      </w:r>
    </w:p>
    <w:p w14:paraId="1ED57513" w14:textId="77777777" w:rsidR="000F1C72" w:rsidRDefault="000F1C72" w:rsidP="000F1C72">
      <w:pPr>
        <w:pStyle w:val="ConsPlusNormal0"/>
        <w:rPr>
          <w:sz w:val="24"/>
          <w:szCs w:val="24"/>
        </w:rPr>
      </w:pPr>
    </w:p>
    <w:p w14:paraId="56B3F1B6" w14:textId="77777777" w:rsidR="000F1C72" w:rsidRPr="002E7458" w:rsidRDefault="000F1C72" w:rsidP="000F1C72">
      <w:pPr>
        <w:pStyle w:val="ConsPlusNormal0"/>
        <w:ind w:firstLine="568"/>
        <w:jc w:val="right"/>
        <w:outlineLvl w:val="0"/>
        <w:rPr>
          <w:sz w:val="24"/>
          <w:szCs w:val="24"/>
        </w:rPr>
      </w:pPr>
      <w:r>
        <w:rPr>
          <w:sz w:val="24"/>
          <w:szCs w:val="24"/>
        </w:rPr>
        <w:t>Приложение</w:t>
      </w:r>
    </w:p>
    <w:p w14:paraId="504CB340" w14:textId="77777777" w:rsidR="000F1C72" w:rsidRDefault="000F1C72" w:rsidP="000F1C72">
      <w:pPr>
        <w:pStyle w:val="ConsPlusNormal0"/>
        <w:ind w:firstLine="568"/>
        <w:jc w:val="right"/>
        <w:rPr>
          <w:sz w:val="24"/>
          <w:szCs w:val="24"/>
        </w:rPr>
      </w:pPr>
      <w:r>
        <w:rPr>
          <w:sz w:val="24"/>
          <w:szCs w:val="24"/>
        </w:rPr>
        <w:t xml:space="preserve">к </w:t>
      </w:r>
      <w:r w:rsidRPr="002E7458">
        <w:rPr>
          <w:sz w:val="24"/>
          <w:szCs w:val="24"/>
        </w:rPr>
        <w:t>постановлени</w:t>
      </w:r>
      <w:r>
        <w:rPr>
          <w:sz w:val="24"/>
          <w:szCs w:val="24"/>
        </w:rPr>
        <w:t>ю администрации</w:t>
      </w:r>
      <w:r w:rsidRPr="002E7458">
        <w:rPr>
          <w:sz w:val="24"/>
          <w:szCs w:val="24"/>
        </w:rPr>
        <w:t xml:space="preserve"> город</w:t>
      </w:r>
      <w:r>
        <w:rPr>
          <w:sz w:val="24"/>
          <w:szCs w:val="24"/>
        </w:rPr>
        <w:t>ского</w:t>
      </w:r>
    </w:p>
    <w:p w14:paraId="298579D0" w14:textId="77777777" w:rsidR="000F1C72" w:rsidRPr="002E7458" w:rsidRDefault="000F1C72" w:rsidP="000F1C72">
      <w:pPr>
        <w:pStyle w:val="ConsPlusNormal0"/>
        <w:ind w:firstLine="568"/>
        <w:jc w:val="right"/>
        <w:rPr>
          <w:sz w:val="24"/>
          <w:szCs w:val="24"/>
        </w:rPr>
      </w:pPr>
      <w:r>
        <w:rPr>
          <w:sz w:val="24"/>
          <w:szCs w:val="24"/>
        </w:rPr>
        <w:t xml:space="preserve"> округа Тейково Ивановской области</w:t>
      </w:r>
    </w:p>
    <w:p w14:paraId="009EF90F" w14:textId="77777777" w:rsidR="000F1C72" w:rsidRPr="002E7458" w:rsidRDefault="000F1C72" w:rsidP="000F1C72">
      <w:pPr>
        <w:pStyle w:val="ConsPlusNormal0"/>
        <w:ind w:firstLine="568"/>
        <w:jc w:val="right"/>
        <w:rPr>
          <w:sz w:val="24"/>
          <w:szCs w:val="24"/>
        </w:rPr>
      </w:pPr>
      <w:r w:rsidRPr="002E7458">
        <w:rPr>
          <w:sz w:val="24"/>
          <w:szCs w:val="24"/>
        </w:rPr>
        <w:t xml:space="preserve">от </w:t>
      </w:r>
      <w:r>
        <w:rPr>
          <w:sz w:val="24"/>
          <w:szCs w:val="24"/>
        </w:rPr>
        <w:t>07.04.2023№234</w:t>
      </w:r>
      <w:r w:rsidRPr="002E7458">
        <w:rPr>
          <w:sz w:val="24"/>
          <w:szCs w:val="24"/>
        </w:rPr>
        <w:t xml:space="preserve"> </w:t>
      </w:r>
      <w:r>
        <w:rPr>
          <w:sz w:val="24"/>
          <w:szCs w:val="24"/>
        </w:rPr>
        <w:t xml:space="preserve">    </w:t>
      </w:r>
    </w:p>
    <w:p w14:paraId="6DC5556A" w14:textId="77777777" w:rsidR="000F1C72" w:rsidRDefault="000F1C72" w:rsidP="000F1C72">
      <w:pPr>
        <w:pStyle w:val="ConsPlusNormal0"/>
        <w:ind w:firstLine="568"/>
        <w:jc w:val="both"/>
      </w:pPr>
    </w:p>
    <w:p w14:paraId="466AC0B7" w14:textId="77777777" w:rsidR="000F1C72" w:rsidRPr="000F1C72" w:rsidRDefault="000F1C72" w:rsidP="000F1C72">
      <w:pPr>
        <w:pStyle w:val="ConsPlusTitle"/>
        <w:ind w:firstLine="568"/>
        <w:jc w:val="center"/>
        <w:rPr>
          <w:rFonts w:ascii="Times New Roman" w:hAnsi="Times New Roman" w:cs="Times New Roman"/>
          <w:sz w:val="24"/>
          <w:szCs w:val="24"/>
        </w:rPr>
      </w:pPr>
      <w:r w:rsidRPr="000F1C72">
        <w:rPr>
          <w:rFonts w:ascii="Times New Roman" w:hAnsi="Times New Roman" w:cs="Times New Roman"/>
          <w:sz w:val="24"/>
          <w:szCs w:val="24"/>
        </w:rPr>
        <w:t>Порядок</w:t>
      </w:r>
    </w:p>
    <w:p w14:paraId="086FFF94" w14:textId="77777777" w:rsidR="000F1C72" w:rsidRPr="000F1C72" w:rsidRDefault="000F1C72" w:rsidP="000F1C72">
      <w:pPr>
        <w:pStyle w:val="ConsPlusTitle"/>
        <w:jc w:val="both"/>
        <w:rPr>
          <w:rFonts w:ascii="Times New Roman" w:hAnsi="Times New Roman" w:cs="Times New Roman"/>
          <w:sz w:val="24"/>
          <w:szCs w:val="24"/>
        </w:rPr>
      </w:pPr>
      <w:r w:rsidRPr="000F1C72">
        <w:rPr>
          <w:rFonts w:ascii="Times New Roman" w:hAnsi="Times New Roman" w:cs="Times New Roman"/>
          <w:sz w:val="24"/>
          <w:szCs w:val="24"/>
        </w:rPr>
        <w:t>предоставления субсидии ООО УК «Управдом-Центр»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14:paraId="4BAC951A" w14:textId="77777777" w:rsidR="000F1C72" w:rsidRPr="000F1C72" w:rsidRDefault="000F1C72" w:rsidP="000F1C72">
      <w:pPr>
        <w:pStyle w:val="ConsPlusNormal0"/>
        <w:ind w:firstLine="568"/>
        <w:jc w:val="center"/>
        <w:rPr>
          <w:sz w:val="24"/>
          <w:szCs w:val="24"/>
        </w:rPr>
      </w:pPr>
    </w:p>
    <w:p w14:paraId="36E0D319" w14:textId="77777777" w:rsidR="000F1C72" w:rsidRPr="000F1C72" w:rsidRDefault="000F1C72" w:rsidP="000F1C72">
      <w:pPr>
        <w:pStyle w:val="ConsPlusTitle"/>
        <w:ind w:firstLine="568"/>
        <w:jc w:val="center"/>
        <w:outlineLvl w:val="1"/>
        <w:rPr>
          <w:rFonts w:ascii="Times New Roman" w:hAnsi="Times New Roman" w:cs="Times New Roman"/>
          <w:sz w:val="24"/>
          <w:szCs w:val="24"/>
        </w:rPr>
      </w:pPr>
      <w:r w:rsidRPr="000F1C72">
        <w:rPr>
          <w:rFonts w:ascii="Times New Roman" w:hAnsi="Times New Roman" w:cs="Times New Roman"/>
          <w:sz w:val="24"/>
          <w:szCs w:val="24"/>
        </w:rPr>
        <w:t>1. Общие положения</w:t>
      </w:r>
    </w:p>
    <w:p w14:paraId="6A0F38F3" w14:textId="77777777" w:rsidR="000F1C72" w:rsidRPr="000F1C72" w:rsidRDefault="000F1C72" w:rsidP="000F1C72">
      <w:pPr>
        <w:pStyle w:val="ConsPlusNormal0"/>
        <w:ind w:firstLine="568"/>
        <w:jc w:val="both"/>
        <w:rPr>
          <w:sz w:val="24"/>
          <w:szCs w:val="24"/>
        </w:rPr>
      </w:pPr>
    </w:p>
    <w:p w14:paraId="6508BE6E" w14:textId="77777777" w:rsidR="000F1C72" w:rsidRPr="000F1C72" w:rsidRDefault="000F1C72" w:rsidP="000F1C72">
      <w:pPr>
        <w:pStyle w:val="ConsPlusNormal0"/>
        <w:ind w:firstLine="567"/>
        <w:jc w:val="both"/>
        <w:rPr>
          <w:sz w:val="24"/>
          <w:szCs w:val="24"/>
        </w:rPr>
      </w:pPr>
      <w:r w:rsidRPr="000F1C72">
        <w:rPr>
          <w:sz w:val="24"/>
          <w:szCs w:val="24"/>
        </w:rPr>
        <w:t>1.1. Настоящий Порядок определяет цели и условия предоставления субсидии ООО УК «Управдом-Центр» (далее – Получатель)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 (далее – Субсидия, Порядок).</w:t>
      </w:r>
    </w:p>
    <w:p w14:paraId="1B7E8157" w14:textId="77777777" w:rsidR="000F1C72" w:rsidRPr="000F1C72" w:rsidRDefault="000F1C72" w:rsidP="000F1C72">
      <w:pPr>
        <w:pStyle w:val="ConsPlusNormal0"/>
        <w:ind w:firstLine="568"/>
        <w:jc w:val="both"/>
        <w:rPr>
          <w:sz w:val="24"/>
          <w:szCs w:val="24"/>
        </w:rPr>
      </w:pPr>
      <w:r w:rsidRPr="000F1C72">
        <w:rPr>
          <w:sz w:val="24"/>
          <w:szCs w:val="24"/>
        </w:rPr>
        <w:t>1.2. Субсидия предоставляется в рамках реализации</w:t>
      </w:r>
      <w:r w:rsidRPr="000F1C72">
        <w:rPr>
          <w:rFonts w:eastAsiaTheme="minorHAnsi"/>
          <w:sz w:val="24"/>
          <w:szCs w:val="24"/>
          <w:lang w:eastAsia="en-US"/>
        </w:rPr>
        <w:t xml:space="preserve"> подпрограммы </w:t>
      </w:r>
      <w:r w:rsidRPr="000F1C72">
        <w:rPr>
          <w:bCs/>
          <w:sz w:val="24"/>
          <w:szCs w:val="24"/>
        </w:rPr>
        <w:t xml:space="preserve"> «Содержание муниципального жилищного фонда</w:t>
      </w:r>
      <w:r w:rsidRPr="000F1C72">
        <w:rPr>
          <w:rFonts w:eastAsiaTheme="minorHAnsi"/>
          <w:sz w:val="24"/>
          <w:szCs w:val="24"/>
          <w:lang w:eastAsia="en-US"/>
        </w:rPr>
        <w:t xml:space="preserve">» муниципальной программы городского округа Тейково </w:t>
      </w:r>
      <w:r w:rsidRPr="000F1C72">
        <w:rPr>
          <w:sz w:val="24"/>
          <w:szCs w:val="24"/>
        </w:rPr>
        <w:t>«Управление муниципальным имуществом городского округа Тейково Ивановской области», утвержденной постановлением администрации городского округа Тейково Ивановской области от 01.09.2022 №424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14:paraId="5F34B85A" w14:textId="77777777" w:rsidR="000F1C72" w:rsidRPr="000F1C72" w:rsidRDefault="000F1C72" w:rsidP="000F1C72">
      <w:pPr>
        <w:pStyle w:val="ConsPlusNormal0"/>
        <w:ind w:firstLine="568"/>
        <w:jc w:val="both"/>
        <w:rPr>
          <w:sz w:val="24"/>
          <w:szCs w:val="24"/>
        </w:rPr>
      </w:pPr>
      <w:r w:rsidRPr="000F1C72">
        <w:rPr>
          <w:sz w:val="24"/>
          <w:szCs w:val="24"/>
        </w:rPr>
        <w:t>До заселения в установленном порядке жилых помещений муниципального жилищного фонда Получателю Субсидии возмещаются расходы за фактически оказываемые услуги по содержанию незаселенных жилых помещений, коммунальные услуги по отоплению и газоснабжению в целях отопления жилых помещений, по холодному и горячему водоснабжению, водоотведению, электроснабжению, обращению с твердыми коммунальными отходами.</w:t>
      </w:r>
    </w:p>
    <w:p w14:paraId="0491350F" w14:textId="77777777" w:rsidR="000F1C72" w:rsidRPr="000F1C72" w:rsidRDefault="000F1C72" w:rsidP="000F1C72">
      <w:pPr>
        <w:pStyle w:val="ConsPlusNormal0"/>
        <w:ind w:firstLine="567"/>
        <w:jc w:val="both"/>
        <w:rPr>
          <w:sz w:val="24"/>
          <w:szCs w:val="24"/>
        </w:rPr>
      </w:pPr>
      <w:r w:rsidRPr="000F1C72">
        <w:rPr>
          <w:sz w:val="24"/>
          <w:szCs w:val="24"/>
        </w:rPr>
        <w:t>1.3. Главным распорядителем средств бюджета города Тейково, до которого в соответствии с бюджетным законодательством Российской Федерации доведены в установленном порядке лимиты бюджетных обязательств на предоставление субсидий на соответствующий финансовый год и плановый период, является Комитет по управлению муниципальным имуществом и земельным отношениям администрации городского округа Тейково Ивановской области (далее - Главный распорядитель).</w:t>
      </w:r>
    </w:p>
    <w:p w14:paraId="51AD2430" w14:textId="77777777" w:rsidR="000F1C72" w:rsidRPr="000F1C72" w:rsidRDefault="000F1C72" w:rsidP="000F1C72">
      <w:pPr>
        <w:pStyle w:val="ConsPlusNormal0"/>
        <w:ind w:firstLine="539"/>
        <w:jc w:val="both"/>
        <w:rPr>
          <w:sz w:val="24"/>
          <w:szCs w:val="24"/>
        </w:rPr>
      </w:pPr>
      <w:r w:rsidRPr="000F1C72">
        <w:rPr>
          <w:sz w:val="24"/>
          <w:szCs w:val="24"/>
        </w:rPr>
        <w:t>Предоставление Субсидии осуществляется в пределах объема бюджетных ассигнований, предусмотренных на эти цели в бюджете города Тейково на соответствующий финансовый год, и лимитов бюджетных обязательств, утвержденных Главному распорядителю.</w:t>
      </w:r>
    </w:p>
    <w:p w14:paraId="7A5237ED" w14:textId="77777777" w:rsidR="000F1C72" w:rsidRPr="000F1C72" w:rsidRDefault="000F1C72" w:rsidP="000F1C72">
      <w:pPr>
        <w:pStyle w:val="ConsPlusNormal0"/>
        <w:ind w:firstLine="539"/>
        <w:jc w:val="both"/>
        <w:rPr>
          <w:sz w:val="24"/>
          <w:szCs w:val="24"/>
        </w:rPr>
      </w:pPr>
      <w:r w:rsidRPr="000F1C72">
        <w:rPr>
          <w:sz w:val="24"/>
          <w:szCs w:val="24"/>
        </w:rPr>
        <w:t>1.4. Способ предоставления Субсидии - возмещение недополученных доходов и (или) возмещение затрат.</w:t>
      </w:r>
    </w:p>
    <w:p w14:paraId="3F386DEB" w14:textId="77777777" w:rsidR="000F1C72" w:rsidRPr="000F1C72" w:rsidRDefault="000F1C72" w:rsidP="000F1C72">
      <w:pPr>
        <w:pStyle w:val="ConsPlusNormal0"/>
        <w:ind w:firstLine="539"/>
        <w:jc w:val="both"/>
        <w:rPr>
          <w:sz w:val="24"/>
          <w:szCs w:val="24"/>
        </w:rPr>
      </w:pPr>
      <w:r w:rsidRPr="000F1C72">
        <w:rPr>
          <w:sz w:val="24"/>
          <w:szCs w:val="24"/>
        </w:rPr>
        <w:t>1.5. Сведения о Субсидии размещаются Финансовым отделом администрации г. Тейково на едином портале бюджетной системы Российской Федерации в информационно-телекоммуникационной сети «Интернет» (в разделе единого портала) в порядке, установленном Министерством финансов Российской Федерации.</w:t>
      </w:r>
    </w:p>
    <w:p w14:paraId="72DD9CB8" w14:textId="77777777" w:rsidR="000F1C72" w:rsidRPr="000F1C72" w:rsidRDefault="000F1C72" w:rsidP="000F1C72">
      <w:pPr>
        <w:pStyle w:val="ConsPlusNormal0"/>
        <w:ind w:firstLine="539"/>
        <w:jc w:val="both"/>
        <w:rPr>
          <w:sz w:val="24"/>
          <w:szCs w:val="24"/>
        </w:rPr>
      </w:pPr>
    </w:p>
    <w:p w14:paraId="3AD24291" w14:textId="77777777" w:rsidR="000F1C72" w:rsidRPr="000F1C72" w:rsidRDefault="000F1C72" w:rsidP="00904FF5">
      <w:pPr>
        <w:pStyle w:val="ConsPlusTitle"/>
        <w:numPr>
          <w:ilvl w:val="0"/>
          <w:numId w:val="23"/>
        </w:numPr>
        <w:jc w:val="center"/>
        <w:outlineLvl w:val="1"/>
        <w:rPr>
          <w:rFonts w:ascii="Times New Roman" w:hAnsi="Times New Roman" w:cs="Times New Roman"/>
          <w:sz w:val="24"/>
          <w:szCs w:val="24"/>
        </w:rPr>
      </w:pPr>
      <w:r w:rsidRPr="000F1C72">
        <w:rPr>
          <w:rFonts w:ascii="Times New Roman" w:hAnsi="Times New Roman" w:cs="Times New Roman"/>
          <w:sz w:val="24"/>
          <w:szCs w:val="24"/>
        </w:rPr>
        <w:t>Условия и порядок предоставления Субсидии</w:t>
      </w:r>
    </w:p>
    <w:p w14:paraId="2F509B1B" w14:textId="77777777" w:rsidR="000F1C72" w:rsidRPr="000F1C72" w:rsidRDefault="000F1C72" w:rsidP="000F1C72">
      <w:pPr>
        <w:pStyle w:val="ConsPlusTitle"/>
        <w:ind w:left="720"/>
        <w:outlineLvl w:val="1"/>
        <w:rPr>
          <w:rFonts w:ascii="Times New Roman" w:hAnsi="Times New Roman" w:cs="Times New Roman"/>
          <w:sz w:val="24"/>
          <w:szCs w:val="24"/>
        </w:rPr>
      </w:pPr>
    </w:p>
    <w:p w14:paraId="425B19E6" w14:textId="77777777" w:rsidR="000F1C72" w:rsidRPr="000F1C72" w:rsidRDefault="000F1C72" w:rsidP="000F1C72">
      <w:pPr>
        <w:pStyle w:val="ConsPlusNormal0"/>
        <w:ind w:firstLine="568"/>
        <w:jc w:val="both"/>
        <w:rPr>
          <w:sz w:val="24"/>
          <w:szCs w:val="24"/>
        </w:rPr>
      </w:pPr>
      <w:r w:rsidRPr="000F1C72">
        <w:rPr>
          <w:sz w:val="24"/>
          <w:szCs w:val="24"/>
        </w:rPr>
        <w:lastRenderedPageBreak/>
        <w:t>2.1. Требования, которым должен соответствовать Получатель на дату подачи Главному распорядителю заявления о предоставлении Субсидии:</w:t>
      </w:r>
    </w:p>
    <w:p w14:paraId="3BFD6425" w14:textId="77777777" w:rsidR="000F1C72" w:rsidRPr="000F1C72" w:rsidRDefault="000F1C72" w:rsidP="000F1C72">
      <w:pPr>
        <w:pStyle w:val="ConsPlusNormal0"/>
        <w:ind w:firstLine="568"/>
        <w:jc w:val="both"/>
        <w:rPr>
          <w:sz w:val="24"/>
          <w:szCs w:val="24"/>
        </w:rPr>
      </w:pPr>
      <w:r w:rsidRPr="000F1C72">
        <w:rPr>
          <w:sz w:val="24"/>
          <w:szCs w:val="24"/>
        </w:rPr>
        <w:t>2.1.1. Получатель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14:paraId="02F7C63F" w14:textId="77777777" w:rsidR="000F1C72" w:rsidRPr="000F1C72" w:rsidRDefault="000F1C72" w:rsidP="000F1C72">
      <w:pPr>
        <w:pStyle w:val="Default"/>
        <w:jc w:val="both"/>
      </w:pPr>
      <w:r w:rsidRPr="000F1C72">
        <w:t xml:space="preserve">         2.1.2. Получатель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 </w:t>
      </w:r>
    </w:p>
    <w:p w14:paraId="767D1A74" w14:textId="77777777" w:rsidR="000F1C72" w:rsidRPr="000F1C72" w:rsidRDefault="000F1C72" w:rsidP="000F1C72">
      <w:pPr>
        <w:pStyle w:val="ConsPlusNormal0"/>
        <w:ind w:firstLine="568"/>
        <w:jc w:val="both"/>
        <w:rPr>
          <w:sz w:val="24"/>
          <w:szCs w:val="24"/>
        </w:rPr>
      </w:pPr>
      <w:r w:rsidRPr="000F1C72">
        <w:rPr>
          <w:sz w:val="24"/>
          <w:szCs w:val="24"/>
        </w:rPr>
        <w:t>2.1.3. Получатель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386CBD7E" w14:textId="77777777" w:rsidR="000F1C72" w:rsidRPr="000F1C72" w:rsidRDefault="000F1C72" w:rsidP="000F1C72">
      <w:pPr>
        <w:pStyle w:val="ConsPlusNormal0"/>
        <w:ind w:firstLine="568"/>
        <w:jc w:val="both"/>
        <w:rPr>
          <w:sz w:val="24"/>
          <w:szCs w:val="24"/>
        </w:rPr>
      </w:pPr>
      <w:r w:rsidRPr="000F1C72">
        <w:rPr>
          <w:sz w:val="24"/>
          <w:szCs w:val="24"/>
        </w:rPr>
        <w:t xml:space="preserve">2.1.4. Получатель не получает средства из бюджета города Тейково на основании иных муниципальных правовых актов на цели, указанные в </w:t>
      </w:r>
      <w:hyperlink w:anchor="P58" w:history="1">
        <w:r w:rsidRPr="000F1C72">
          <w:rPr>
            <w:sz w:val="24"/>
            <w:szCs w:val="24"/>
          </w:rPr>
          <w:t>пункте 1.</w:t>
        </w:r>
      </w:hyperlink>
      <w:r w:rsidRPr="000F1C72">
        <w:rPr>
          <w:sz w:val="24"/>
          <w:szCs w:val="24"/>
        </w:rPr>
        <w:t>2 настоящего Порядка.</w:t>
      </w:r>
    </w:p>
    <w:p w14:paraId="3EAE642A" w14:textId="77777777" w:rsidR="000F1C72" w:rsidRPr="000F1C72" w:rsidRDefault="000F1C72" w:rsidP="000F1C72">
      <w:pPr>
        <w:pStyle w:val="Default"/>
        <w:ind w:firstLine="568"/>
        <w:jc w:val="both"/>
      </w:pPr>
      <w:r w:rsidRPr="000F1C72">
        <w:t xml:space="preserve">2.1.5. 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(при наличии) Получателя. </w:t>
      </w:r>
    </w:p>
    <w:p w14:paraId="43456D7C" w14:textId="77777777" w:rsidR="000F1C72" w:rsidRPr="000F1C72" w:rsidRDefault="000F1C72" w:rsidP="000F1C72">
      <w:pPr>
        <w:pStyle w:val="ConsPlusNormal0"/>
        <w:ind w:firstLine="568"/>
        <w:jc w:val="both"/>
        <w:rPr>
          <w:sz w:val="24"/>
          <w:szCs w:val="24"/>
        </w:rPr>
      </w:pPr>
      <w:r w:rsidRPr="000F1C72">
        <w:rPr>
          <w:sz w:val="24"/>
          <w:szCs w:val="24"/>
        </w:rPr>
        <w:t>Информация об отсутствии сведений, указанных в абзаце первом настоящего подпункта, проверяется Главным распорядителем на официальном сайте Федеральной службы по финансовому мониторингу в информационно-телекоммуникационной сети Интернет.</w:t>
      </w:r>
    </w:p>
    <w:p w14:paraId="5985F9CC" w14:textId="77777777" w:rsidR="000F1C72" w:rsidRPr="000F1C72" w:rsidRDefault="000F1C72" w:rsidP="000F1C72">
      <w:pPr>
        <w:pStyle w:val="ConsPlusNormal0"/>
        <w:ind w:firstLine="568"/>
        <w:jc w:val="both"/>
        <w:rPr>
          <w:sz w:val="24"/>
          <w:szCs w:val="24"/>
        </w:rPr>
      </w:pPr>
      <w:r w:rsidRPr="000F1C72">
        <w:rPr>
          <w:sz w:val="24"/>
          <w:szCs w:val="24"/>
        </w:rPr>
        <w:t>2.1.6. Получатель несет расходы в расчетном году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14:paraId="03CCF974" w14:textId="77777777" w:rsidR="000F1C72" w:rsidRPr="000F1C72" w:rsidRDefault="000F1C72" w:rsidP="000F1C72">
      <w:pPr>
        <w:pStyle w:val="ConsPlusNormal0"/>
        <w:ind w:firstLine="568"/>
        <w:jc w:val="both"/>
        <w:rPr>
          <w:sz w:val="24"/>
          <w:szCs w:val="24"/>
        </w:rPr>
      </w:pPr>
      <w:r w:rsidRPr="000F1C72">
        <w:rPr>
          <w:sz w:val="24"/>
          <w:szCs w:val="24"/>
        </w:rPr>
        <w:t>Право на получение Субсидии возникает с момента освобождения жилого помещения, входящего в состав муниципального жилищного фонда городского округа Тейково Ивановской области, даты возникновения права собственности муниципального образования городской округ Тейково Ивановской области на незаселенное жилое помещение, иной даты возникновения у муниципального образования городской округ Тейково Ивановской области обязанности по несению расходов на содержание жилых помещений и коммунальные услуги. Право на получение Субсидии распространяется на возмещение расходов, возникающих не ранее трех лет до даты подачи документов на возмещение расходов.</w:t>
      </w:r>
    </w:p>
    <w:p w14:paraId="698A91A8" w14:textId="77777777" w:rsidR="000F1C72" w:rsidRPr="000F1C72" w:rsidRDefault="000F1C72" w:rsidP="000F1C72">
      <w:pPr>
        <w:pStyle w:val="ConsPlusNormal0"/>
        <w:ind w:firstLine="567"/>
        <w:jc w:val="both"/>
        <w:rPr>
          <w:sz w:val="24"/>
          <w:szCs w:val="24"/>
        </w:rPr>
      </w:pPr>
      <w:r w:rsidRPr="000F1C72">
        <w:rPr>
          <w:sz w:val="24"/>
          <w:szCs w:val="24"/>
        </w:rPr>
        <w:t>Возмещение расходов Получателям Субсидии прекращается с момента предоставления жилого помещения гражданам по договору социального найма или договору найма жилых помещений муниципального жилищного фонда, а также с момента прекращения права муниципальной собственности городского округа Тейково Ивановской области на данное жилое помещение.</w:t>
      </w:r>
    </w:p>
    <w:p w14:paraId="0402D4EB" w14:textId="77777777" w:rsidR="000F1C72" w:rsidRPr="000F1C72" w:rsidRDefault="000F1C72" w:rsidP="000F1C72">
      <w:pPr>
        <w:pStyle w:val="Default"/>
        <w:ind w:firstLine="567"/>
        <w:jc w:val="both"/>
      </w:pPr>
      <w:r w:rsidRPr="000F1C72">
        <w:t xml:space="preserve">2.2.  Условиями предоставления Субсидии являются: </w:t>
      </w:r>
    </w:p>
    <w:p w14:paraId="7BAEEAA6" w14:textId="77777777" w:rsidR="000F1C72" w:rsidRPr="000F1C72" w:rsidRDefault="000F1C72" w:rsidP="000F1C72">
      <w:pPr>
        <w:pStyle w:val="Default"/>
        <w:ind w:firstLine="567"/>
        <w:jc w:val="both"/>
      </w:pPr>
      <w:r w:rsidRPr="000F1C72">
        <w:t xml:space="preserve">направление расходов, источником финансового обеспечения которых является Субсидия, на цели, установленные пунктом 1.2 настоящего Порядка; </w:t>
      </w:r>
    </w:p>
    <w:p w14:paraId="006CD3C0" w14:textId="77777777" w:rsidR="000F1C72" w:rsidRPr="000F1C72" w:rsidRDefault="000F1C72" w:rsidP="000F1C72">
      <w:pPr>
        <w:pStyle w:val="Default"/>
        <w:ind w:firstLine="567"/>
        <w:jc w:val="both"/>
      </w:pPr>
      <w:r w:rsidRPr="000F1C72">
        <w:t xml:space="preserve">согласие Получателя и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Главным распорядителем в отношении их проверок соблюдения порядка и условий предоставления Субсидии, в том числе в части достижения результата предоставления Субсидии, </w:t>
      </w:r>
      <w:r w:rsidRPr="000F1C72">
        <w:lastRenderedPageBreak/>
        <w:t xml:space="preserve">предусмотренного пунктом 2.14 настоящего Порядка, а также проверки органами муниципального финансового контроля городского округа Тейково Ивановской области в соответствии со статьями 268.1 и 269.2 Бюджетного кодекса Российской Федерации и на включение такого положения в соглашение; </w:t>
      </w:r>
    </w:p>
    <w:p w14:paraId="6A042086" w14:textId="77777777" w:rsidR="000F1C72" w:rsidRPr="000F1C72" w:rsidRDefault="000F1C72" w:rsidP="000F1C72">
      <w:pPr>
        <w:autoSpaceDE w:val="0"/>
        <w:autoSpaceDN w:val="0"/>
        <w:adjustRightInd w:val="0"/>
        <w:ind w:firstLine="567"/>
        <w:jc w:val="both"/>
      </w:pPr>
      <w:r w:rsidRPr="000F1C72">
        <w:t>запрет приобретения Получателем, а также иными юридическими лицами, получающими средства на основании договоров, заключенных с Получателем, за счет полученных из бюджета города Тейково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результата предоставления этих средств иных операций.</w:t>
      </w:r>
    </w:p>
    <w:p w14:paraId="3B60A23A" w14:textId="77777777" w:rsidR="000F1C72" w:rsidRPr="000F1C72" w:rsidRDefault="000F1C72" w:rsidP="000F1C72">
      <w:pPr>
        <w:pStyle w:val="Default"/>
        <w:ind w:firstLine="567"/>
        <w:jc w:val="both"/>
      </w:pPr>
      <w:r w:rsidRPr="000F1C72">
        <w:t xml:space="preserve"> 2.3. Для получения Субсидии и подтверждения соответствия требованиям, указанным в пункте 2.2 настоящего Порядка, Получатель в течение текущего финансового года представляет Главному распорядителю Заявление о предоставлении Субсидии по форме, установленной приложением № 1 к настоящему Порядку, подписанное руководителем Получателя и заверенное печатью. </w:t>
      </w:r>
    </w:p>
    <w:p w14:paraId="053C5F72" w14:textId="77777777" w:rsidR="000F1C72" w:rsidRPr="000F1C72" w:rsidRDefault="000F1C72" w:rsidP="000F1C72">
      <w:pPr>
        <w:pStyle w:val="ConsPlusNormal0"/>
        <w:ind w:firstLine="540"/>
        <w:jc w:val="both"/>
        <w:rPr>
          <w:sz w:val="24"/>
          <w:szCs w:val="24"/>
        </w:rPr>
      </w:pPr>
      <w:r w:rsidRPr="000F1C72">
        <w:rPr>
          <w:sz w:val="24"/>
          <w:szCs w:val="24"/>
        </w:rPr>
        <w:t>2.4. Главный распорядитель в день получения документов от Получателя осуществляет их регистрацию.</w:t>
      </w:r>
    </w:p>
    <w:p w14:paraId="782639C1" w14:textId="77777777" w:rsidR="000F1C72" w:rsidRPr="000F1C72" w:rsidRDefault="000F1C72" w:rsidP="000F1C72">
      <w:pPr>
        <w:pStyle w:val="ConsPlusNormal0"/>
        <w:ind w:firstLine="540"/>
        <w:jc w:val="both"/>
        <w:rPr>
          <w:sz w:val="24"/>
          <w:szCs w:val="24"/>
        </w:rPr>
      </w:pPr>
      <w:r w:rsidRPr="000F1C72">
        <w:rPr>
          <w:sz w:val="24"/>
          <w:szCs w:val="24"/>
        </w:rPr>
        <w:t>2.5. Документы и соответствие Получателя требованиям, установленным пунктом 2.1 настоящего Порядка, проверяются Главным распорядителем в течение 10 рабочих дней со дня поступления Главному распорядителю документов, установленных пунктом 2.3 настоящего Порядка.</w:t>
      </w:r>
    </w:p>
    <w:p w14:paraId="6D829ACB" w14:textId="77777777" w:rsidR="000F1C72" w:rsidRPr="000F1C72" w:rsidRDefault="000F1C72" w:rsidP="000F1C72">
      <w:pPr>
        <w:pStyle w:val="Default"/>
        <w:ind w:firstLine="540"/>
        <w:jc w:val="both"/>
      </w:pPr>
      <w:r w:rsidRPr="000F1C72">
        <w:t xml:space="preserve">2.6. Документы, представляемые Получателем, должны соответствовать следующим требованиям: </w:t>
      </w:r>
    </w:p>
    <w:p w14:paraId="46795D59" w14:textId="77777777" w:rsidR="000F1C72" w:rsidRPr="000F1C72" w:rsidRDefault="000F1C72" w:rsidP="000F1C72">
      <w:pPr>
        <w:pStyle w:val="Default"/>
        <w:ind w:firstLine="540"/>
        <w:jc w:val="both"/>
      </w:pPr>
      <w:r w:rsidRPr="000F1C72">
        <w:t xml:space="preserve">2.6.1. Тексты документов написаны разборчиво. </w:t>
      </w:r>
    </w:p>
    <w:p w14:paraId="38FF060F" w14:textId="77777777" w:rsidR="000F1C72" w:rsidRPr="000F1C72" w:rsidRDefault="000F1C72" w:rsidP="000F1C72">
      <w:pPr>
        <w:pStyle w:val="Default"/>
        <w:ind w:firstLine="540"/>
        <w:jc w:val="both"/>
      </w:pPr>
      <w:r w:rsidRPr="000F1C72">
        <w:t xml:space="preserve">2.6.2. В документах нет подчисток, приписок, зачеркнутых слов и иных исправлений. </w:t>
      </w:r>
    </w:p>
    <w:p w14:paraId="2A98486A" w14:textId="77777777" w:rsidR="000F1C72" w:rsidRPr="000F1C72" w:rsidRDefault="000F1C72" w:rsidP="000F1C72">
      <w:pPr>
        <w:pStyle w:val="Default"/>
        <w:ind w:firstLine="540"/>
        <w:jc w:val="both"/>
      </w:pPr>
      <w:r w:rsidRPr="000F1C72">
        <w:t xml:space="preserve">2.6.3. Документы не исполнены карандашом. </w:t>
      </w:r>
    </w:p>
    <w:p w14:paraId="2F1ED19E" w14:textId="77777777" w:rsidR="000F1C72" w:rsidRPr="000F1C72" w:rsidRDefault="000F1C72" w:rsidP="000F1C72">
      <w:pPr>
        <w:pStyle w:val="Default"/>
        <w:ind w:firstLine="540"/>
        <w:jc w:val="both"/>
      </w:pPr>
      <w:r w:rsidRPr="000F1C72">
        <w:t xml:space="preserve">2.6.4. Документы не имеют повреждений, наличие которых допускает многозначность истолкования содержания. </w:t>
      </w:r>
    </w:p>
    <w:p w14:paraId="4C5C5C56" w14:textId="77777777" w:rsidR="000F1C72" w:rsidRPr="000F1C72" w:rsidRDefault="000F1C72" w:rsidP="000F1C72">
      <w:pPr>
        <w:pStyle w:val="Default"/>
        <w:ind w:firstLine="540"/>
        <w:jc w:val="both"/>
      </w:pPr>
      <w:r w:rsidRPr="000F1C72">
        <w:t xml:space="preserve">2.6.5. В документах нет пропусков и незаполненных полей. </w:t>
      </w:r>
    </w:p>
    <w:p w14:paraId="0E4F2317" w14:textId="77777777" w:rsidR="000F1C72" w:rsidRPr="000F1C72" w:rsidRDefault="000F1C72" w:rsidP="000F1C72">
      <w:pPr>
        <w:pStyle w:val="Default"/>
        <w:ind w:firstLine="540"/>
        <w:jc w:val="both"/>
      </w:pPr>
      <w:r w:rsidRPr="000F1C72">
        <w:t xml:space="preserve">2.6.6. Документы не противоречат друг другу. </w:t>
      </w:r>
    </w:p>
    <w:p w14:paraId="0D01E6A6" w14:textId="77777777" w:rsidR="000F1C72" w:rsidRPr="000F1C72" w:rsidRDefault="000F1C72" w:rsidP="000F1C72">
      <w:pPr>
        <w:pStyle w:val="ConsPlusNormal0"/>
        <w:ind w:firstLine="540"/>
        <w:jc w:val="both"/>
        <w:rPr>
          <w:sz w:val="24"/>
          <w:szCs w:val="24"/>
        </w:rPr>
      </w:pPr>
      <w:r w:rsidRPr="000F1C72">
        <w:rPr>
          <w:sz w:val="24"/>
          <w:szCs w:val="24"/>
        </w:rPr>
        <w:t>2.6.7. Документы должны быть сшиты в одну или несколько папок, пронумерованы, заверены печатью и подписаны руководителем Получателя (с расшифровкой) с указанием количества листов документа. Первыми должны быть подшиты заявление и перечень документов, входящих в состав заявки, с указанием страницы, на которой находится соответствующий документ.</w:t>
      </w:r>
    </w:p>
    <w:p w14:paraId="1CFA381D" w14:textId="77777777" w:rsidR="000F1C72" w:rsidRPr="000F1C72" w:rsidRDefault="000F1C72" w:rsidP="000F1C72">
      <w:pPr>
        <w:pStyle w:val="Default"/>
        <w:ind w:firstLine="540"/>
        <w:jc w:val="both"/>
      </w:pPr>
      <w:r w:rsidRPr="000F1C72">
        <w:t xml:space="preserve">2.7. Главный распорядитель по истечении срока проверки документов, указанного в пункте 2.5 настоящего Порядка, в течение 5 рабочих дней принимает решение о предоставлении Субсидии либо об отказе в предоставлении Субсидии по основаниям, указанным в пункте 2.9 настоящего Порядка, с обязательным уведомлением Получателя в течение 5 рабочих дней с даты принятия соответствующего решения Главным распорядителем. </w:t>
      </w:r>
    </w:p>
    <w:p w14:paraId="464760CA" w14:textId="77777777" w:rsidR="000F1C72" w:rsidRPr="000F1C72" w:rsidRDefault="000F1C72" w:rsidP="000F1C72">
      <w:pPr>
        <w:pStyle w:val="Default"/>
        <w:ind w:firstLine="540"/>
        <w:jc w:val="both"/>
      </w:pPr>
      <w:r w:rsidRPr="000F1C72">
        <w:t xml:space="preserve">2.8. В случае отказа в предоставлении Субсидии Получатель после устранения замечаний, содержащихся в уведомлении об отказе в предоставлении Субсидии, вправе повторно подать документы на получение Субсидии в текущем финансовом году в соответствии с требованиями настоящего Порядка. </w:t>
      </w:r>
    </w:p>
    <w:p w14:paraId="3B58FE53" w14:textId="77777777" w:rsidR="000F1C72" w:rsidRPr="000F1C72" w:rsidRDefault="000F1C72" w:rsidP="000F1C72">
      <w:pPr>
        <w:pStyle w:val="Default"/>
        <w:ind w:firstLine="539"/>
        <w:jc w:val="both"/>
      </w:pPr>
      <w:r w:rsidRPr="000F1C72">
        <w:t xml:space="preserve">2.9. Основания для отказа в предоставлении Субсидии: </w:t>
      </w:r>
    </w:p>
    <w:p w14:paraId="602180EE" w14:textId="77777777" w:rsidR="000F1C72" w:rsidRPr="000F1C72" w:rsidRDefault="000F1C72" w:rsidP="000F1C72">
      <w:pPr>
        <w:pStyle w:val="Default"/>
        <w:ind w:firstLine="539"/>
        <w:jc w:val="both"/>
      </w:pPr>
      <w:r w:rsidRPr="000F1C72">
        <w:t xml:space="preserve">2.9.1. Несоответствие представленных Получателем документов требованиям, определенным пунктом 2.6 настоящего Порядка, или непредставление (представление не в полном объеме) документов, указанных в пункте 2.3 настоящего Порядка. </w:t>
      </w:r>
    </w:p>
    <w:p w14:paraId="005C0EF2" w14:textId="77777777" w:rsidR="000F1C72" w:rsidRPr="000F1C72" w:rsidRDefault="000F1C72" w:rsidP="000F1C72">
      <w:pPr>
        <w:pStyle w:val="Default"/>
        <w:ind w:firstLine="539"/>
        <w:jc w:val="both"/>
      </w:pPr>
      <w:r w:rsidRPr="000F1C72">
        <w:t xml:space="preserve">2.9.2. Установление факта недостоверности информации, содержащейся в документах, представленных Получателем. </w:t>
      </w:r>
    </w:p>
    <w:p w14:paraId="66B5FD47" w14:textId="77777777" w:rsidR="000F1C72" w:rsidRPr="000F1C72" w:rsidRDefault="000F1C72" w:rsidP="000F1C72">
      <w:pPr>
        <w:pStyle w:val="ConsPlusNormal0"/>
        <w:ind w:firstLine="539"/>
        <w:jc w:val="both"/>
        <w:rPr>
          <w:sz w:val="24"/>
          <w:szCs w:val="24"/>
        </w:rPr>
      </w:pPr>
      <w:r w:rsidRPr="000F1C72">
        <w:rPr>
          <w:sz w:val="24"/>
          <w:szCs w:val="24"/>
        </w:rPr>
        <w:t>2.9.3. Несоответствие Получателя требованиям, предусмотренным пунктом 2.1 настоящего Порядка.</w:t>
      </w:r>
    </w:p>
    <w:p w14:paraId="6EC282CE" w14:textId="77777777" w:rsidR="000F1C72" w:rsidRPr="000F1C72" w:rsidRDefault="000F1C72" w:rsidP="000F1C72">
      <w:pPr>
        <w:pStyle w:val="ConsPlusNormal0"/>
        <w:ind w:firstLine="539"/>
        <w:jc w:val="both"/>
        <w:rPr>
          <w:sz w:val="24"/>
          <w:szCs w:val="24"/>
        </w:rPr>
      </w:pPr>
      <w:r w:rsidRPr="000F1C72">
        <w:rPr>
          <w:sz w:val="24"/>
          <w:szCs w:val="24"/>
        </w:rPr>
        <w:t>2.10. Предоставление Субсидии Получателю производится в размере, указанном в распоряжении Главного распорядителя, с учетом пункта 1.3 настоящего Порядка.</w:t>
      </w:r>
    </w:p>
    <w:p w14:paraId="37210449" w14:textId="77777777" w:rsidR="000F1C72" w:rsidRPr="000F1C72" w:rsidRDefault="000F1C72" w:rsidP="000F1C72">
      <w:pPr>
        <w:ind w:firstLine="539"/>
        <w:jc w:val="both"/>
      </w:pPr>
      <w:r w:rsidRPr="000F1C72">
        <w:lastRenderedPageBreak/>
        <w:t xml:space="preserve"> 2.11.  Размер Субсидии Получателю на 2024 год составляет 27 856</w:t>
      </w:r>
      <w:r w:rsidRPr="000F1C72">
        <w:rPr>
          <w:b/>
          <w:bCs/>
        </w:rPr>
        <w:t xml:space="preserve"> </w:t>
      </w:r>
      <w:r w:rsidRPr="000F1C72">
        <w:t>рублей 95 копейки. Размер Субсидии рассчитывается:</w:t>
      </w:r>
    </w:p>
    <w:p w14:paraId="08AE2A48" w14:textId="77777777" w:rsidR="000F1C72" w:rsidRPr="000F1C72" w:rsidRDefault="000F1C72" w:rsidP="000F1C72">
      <w:pPr>
        <w:pStyle w:val="ConsPlusNormal0"/>
        <w:ind w:firstLine="539"/>
        <w:jc w:val="both"/>
        <w:rPr>
          <w:sz w:val="24"/>
          <w:szCs w:val="24"/>
        </w:rPr>
      </w:pPr>
      <w:r w:rsidRPr="000F1C72">
        <w:rPr>
          <w:sz w:val="24"/>
          <w:szCs w:val="24"/>
        </w:rPr>
        <w:t>2.11.1. За содержание жилых помещений - исходя из:</w:t>
      </w:r>
    </w:p>
    <w:p w14:paraId="1C98C3C1" w14:textId="77777777" w:rsidR="000F1C72" w:rsidRPr="000F1C72" w:rsidRDefault="000F1C72" w:rsidP="000F1C72">
      <w:pPr>
        <w:pStyle w:val="ConsPlusNormal0"/>
        <w:ind w:firstLine="539"/>
        <w:jc w:val="both"/>
        <w:rPr>
          <w:sz w:val="24"/>
          <w:szCs w:val="24"/>
        </w:rPr>
      </w:pPr>
      <w:r w:rsidRPr="000F1C72">
        <w:rPr>
          <w:sz w:val="24"/>
          <w:szCs w:val="24"/>
        </w:rPr>
        <w:t>- общей площади незаселенных жилых помещений - при поквартирном заселении в многоквартирных домах и общежитиях, из суммы общей площади незаселенной комнаты (комнат) и площади помещений, составляющих общее имущество в данной квартире, рассчитанной пропорционально размеру общей площади занимаемой комнаты (комнат), - для коммунальных квартир, из площади комнаты незаселенных жилых помещений - при комнатном заселении в общежитиях;</w:t>
      </w:r>
    </w:p>
    <w:p w14:paraId="2B9A9469" w14:textId="77777777" w:rsidR="000F1C72" w:rsidRPr="000F1C72" w:rsidRDefault="000F1C72" w:rsidP="000F1C72">
      <w:pPr>
        <w:pStyle w:val="ConsPlusNormal0"/>
        <w:ind w:firstLine="539"/>
        <w:jc w:val="both"/>
        <w:rPr>
          <w:sz w:val="24"/>
          <w:szCs w:val="24"/>
        </w:rPr>
      </w:pPr>
      <w:r w:rsidRPr="000F1C72">
        <w:rPr>
          <w:sz w:val="24"/>
          <w:szCs w:val="24"/>
        </w:rPr>
        <w:t>- платы за содержание жилого помещения, включающей в себя плату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 в соответствии с законодательством Российской Федерации.</w:t>
      </w:r>
    </w:p>
    <w:p w14:paraId="643C5D0E" w14:textId="77777777" w:rsidR="000F1C72" w:rsidRPr="000F1C72" w:rsidRDefault="000F1C72" w:rsidP="000F1C72">
      <w:pPr>
        <w:pStyle w:val="ConsPlusNormal0"/>
        <w:ind w:firstLine="568"/>
        <w:jc w:val="both"/>
        <w:rPr>
          <w:sz w:val="24"/>
          <w:szCs w:val="24"/>
        </w:rPr>
      </w:pPr>
      <w:r w:rsidRPr="000F1C72">
        <w:rPr>
          <w:sz w:val="24"/>
          <w:szCs w:val="24"/>
        </w:rPr>
        <w:t>2.11.2. За коммунальные услуги:</w:t>
      </w:r>
    </w:p>
    <w:p w14:paraId="7ACAC4EA" w14:textId="77777777" w:rsidR="000F1C72" w:rsidRPr="000F1C72" w:rsidRDefault="000F1C72" w:rsidP="000F1C72">
      <w:pPr>
        <w:pStyle w:val="ConsPlusNormal0"/>
        <w:ind w:firstLine="568"/>
        <w:jc w:val="both"/>
        <w:rPr>
          <w:sz w:val="24"/>
          <w:szCs w:val="24"/>
        </w:rPr>
      </w:pPr>
      <w:r w:rsidRPr="000F1C72">
        <w:rPr>
          <w:sz w:val="24"/>
          <w:szCs w:val="24"/>
        </w:rPr>
        <w:t xml:space="preserve">- по отоплению жилых помещений и газоснабжению в целях отопления жилых помещений - в порядке, предусмотренном </w:t>
      </w:r>
      <w:hyperlink r:id="rId64" w:history="1">
        <w:r w:rsidRPr="000F1C72">
          <w:rPr>
            <w:sz w:val="24"/>
            <w:szCs w:val="24"/>
          </w:rPr>
          <w:t>Правилами</w:t>
        </w:r>
      </w:hyperlink>
      <w:r w:rsidRPr="000F1C72">
        <w:rPr>
          <w:sz w:val="24"/>
          <w:szCs w:val="24"/>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w:t>
      </w:r>
      <w:hyperlink r:id="rId65" w:history="1">
        <w:r w:rsidRPr="000F1C72">
          <w:rPr>
            <w:sz w:val="24"/>
            <w:szCs w:val="24"/>
          </w:rPr>
          <w:t>Правилами</w:t>
        </w:r>
      </w:hyperlink>
      <w:r w:rsidRPr="000F1C72">
        <w:rPr>
          <w:sz w:val="24"/>
          <w:szCs w:val="24"/>
        </w:rPr>
        <w:t xml:space="preserve"> поставки газа для обеспечения коммунально-бытовых нужд граждан, утвержденными постановлением Правительства Российской Федерации от 21.07.2008 № 549 «О порядке поставки газа для обеспечения коммунально-бытовых нужд граждан», соответственно;</w:t>
      </w:r>
    </w:p>
    <w:p w14:paraId="4FF13540" w14:textId="77777777" w:rsidR="000F1C72" w:rsidRPr="000F1C72" w:rsidRDefault="000F1C72" w:rsidP="000F1C72">
      <w:pPr>
        <w:pStyle w:val="ConsPlusNormal0"/>
        <w:ind w:firstLine="568"/>
        <w:jc w:val="both"/>
        <w:rPr>
          <w:sz w:val="24"/>
          <w:szCs w:val="24"/>
        </w:rPr>
      </w:pPr>
      <w:r w:rsidRPr="000F1C72">
        <w:rPr>
          <w:sz w:val="24"/>
          <w:szCs w:val="24"/>
        </w:rPr>
        <w:t xml:space="preserve">- по холодному и горячему водоснабжению, водоотведению, электроснабжению, обращению с твердыми коммунальными отходами - в порядке, предусмотренном </w:t>
      </w:r>
      <w:hyperlink r:id="rId66" w:history="1">
        <w:r w:rsidRPr="000F1C72">
          <w:rPr>
            <w:sz w:val="24"/>
            <w:szCs w:val="24"/>
          </w:rPr>
          <w:t>Правилами</w:t>
        </w:r>
      </w:hyperlink>
      <w:r w:rsidRPr="000F1C72">
        <w:rPr>
          <w:sz w:val="24"/>
          <w:szCs w:val="24"/>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(рассчитывается с учетом одного собственника помещения в лице КУМИ).</w:t>
      </w:r>
    </w:p>
    <w:p w14:paraId="7394B5FC" w14:textId="77777777" w:rsidR="000F1C72" w:rsidRPr="000F1C72" w:rsidRDefault="000F1C72" w:rsidP="000F1C72">
      <w:pPr>
        <w:pStyle w:val="Default"/>
        <w:ind w:firstLine="540"/>
        <w:jc w:val="both"/>
      </w:pPr>
      <w:r w:rsidRPr="000F1C72">
        <w:t>2.12. В целях перечисления Субсидии Главный распорядитель в течение 10 рабочих дней с даты принятия соответствующего решения заключает с Получателем соглашение о предоставлении Субсидии в соответствии с типовой формой, установленной Финансовым отделом администрации г. Тейково Ивановской области (далее - Соглашение).</w:t>
      </w:r>
    </w:p>
    <w:p w14:paraId="2B16674E" w14:textId="77777777" w:rsidR="000F1C72" w:rsidRPr="000F1C72" w:rsidRDefault="000F1C72" w:rsidP="000F1C72">
      <w:pPr>
        <w:pStyle w:val="Default"/>
        <w:ind w:firstLine="540"/>
        <w:jc w:val="both"/>
      </w:pPr>
      <w:r w:rsidRPr="000F1C72">
        <w:t xml:space="preserve">В Соглашение обязательно включаются: </w:t>
      </w:r>
    </w:p>
    <w:p w14:paraId="1585DE66" w14:textId="77777777" w:rsidR="000F1C72" w:rsidRPr="000F1C72" w:rsidRDefault="000F1C72" w:rsidP="000F1C72">
      <w:pPr>
        <w:pStyle w:val="Default"/>
        <w:ind w:firstLine="540"/>
        <w:jc w:val="both"/>
      </w:pPr>
      <w:r w:rsidRPr="000F1C72">
        <w:t xml:space="preserve">направления затрат, на возмещение которых предоставляется Субсидия, на цели, установленные пунктом 1.2 настоящего Порядка; </w:t>
      </w:r>
    </w:p>
    <w:p w14:paraId="4BB1B856" w14:textId="77777777" w:rsidR="000F1C72" w:rsidRPr="000F1C72" w:rsidRDefault="000F1C72" w:rsidP="000F1C72">
      <w:pPr>
        <w:pStyle w:val="Default"/>
        <w:ind w:firstLine="540"/>
        <w:jc w:val="both"/>
      </w:pPr>
      <w:r w:rsidRPr="000F1C72">
        <w:t xml:space="preserve">согласие Получателя и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Главным распорядителем в отношении их проверок соблюдения порядка и условий предоставления Субсидии, в том числе в части достижения результата предоставления Субсидии, предусмотренного пунктом  2.15 настоящего Порядка, а также проверки органами муниципального финансового контроля городского округа Тейково Ивановской области в соответствии со статьями 268.1 и 269.2 Бюджетного кодекса Российской Федерации; </w:t>
      </w:r>
    </w:p>
    <w:p w14:paraId="7BF98771" w14:textId="77777777" w:rsidR="000F1C72" w:rsidRPr="000F1C72" w:rsidRDefault="000F1C72" w:rsidP="000F1C72">
      <w:pPr>
        <w:pStyle w:val="Default"/>
        <w:ind w:firstLine="540"/>
        <w:jc w:val="both"/>
      </w:pPr>
      <w:r w:rsidRPr="000F1C72">
        <w:t xml:space="preserve">запрет приобретения Получателем, а также иными юридическими лицами, получающими средства на основании договоров, заключенных с Получателем, за счет полученных из бюджета города Тейково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результата предоставления этих средств иных операций; </w:t>
      </w:r>
    </w:p>
    <w:p w14:paraId="2ECDEFD7" w14:textId="77777777" w:rsidR="000F1C72" w:rsidRPr="000F1C72" w:rsidRDefault="000F1C72" w:rsidP="000F1C72">
      <w:pPr>
        <w:pStyle w:val="Default"/>
        <w:ind w:firstLine="540"/>
        <w:jc w:val="both"/>
      </w:pPr>
      <w:r w:rsidRPr="000F1C72">
        <w:t xml:space="preserve">условия о согласовании новых условий Соглашения или о расторжении Соглашения при не достижении согласия по новым условиям в случае уменьшения Главному распорядителю ранее </w:t>
      </w:r>
      <w:r w:rsidRPr="000F1C72">
        <w:lastRenderedPageBreak/>
        <w:t xml:space="preserve">доведенных лимитов бюджетных обязательств, указанных в пункте 1.3 настоящего Порядка, приводящего к невозможности предоставления Субсидии в размере, определенном в Соглашении;  </w:t>
      </w:r>
    </w:p>
    <w:p w14:paraId="2D76D343" w14:textId="77777777" w:rsidR="000F1C72" w:rsidRPr="000F1C72" w:rsidRDefault="000F1C72" w:rsidP="000F1C72">
      <w:pPr>
        <w:pStyle w:val="Default"/>
        <w:ind w:firstLine="540"/>
        <w:jc w:val="both"/>
        <w:rPr>
          <w:color w:val="auto"/>
        </w:rPr>
      </w:pPr>
      <w:r w:rsidRPr="000F1C72">
        <w:rPr>
          <w:color w:val="auto"/>
        </w:rPr>
        <w:t xml:space="preserve">2.13. Перечисление Субсидии осуществляется с учетом пункта 1.3 настоящего Порядка после подписания сторонами Соглашения не позднее 10-го рабочего дня, следующего за днем принятия Главным распорядителем решения о предоставлении Субсидии, со счета Главного распорядителя на </w:t>
      </w:r>
      <w:r w:rsidRPr="000F1C72">
        <w:t>расчетный или корреспондентский счет, открытый Получателю Субсидии в учреждениях Центрального банка Российской Федерации или кредитных организациях.</w:t>
      </w:r>
    </w:p>
    <w:p w14:paraId="4293881B" w14:textId="77777777" w:rsidR="000F1C72" w:rsidRPr="000F1C72" w:rsidRDefault="000F1C72" w:rsidP="000F1C72">
      <w:pPr>
        <w:pStyle w:val="ConsPlusNormal0"/>
        <w:ind w:firstLine="568"/>
        <w:jc w:val="both"/>
        <w:rPr>
          <w:sz w:val="24"/>
          <w:szCs w:val="24"/>
        </w:rPr>
      </w:pPr>
      <w:r w:rsidRPr="000F1C72">
        <w:rPr>
          <w:sz w:val="24"/>
          <w:szCs w:val="24"/>
        </w:rPr>
        <w:t xml:space="preserve">2.14. Результат предоставления Субсидии: «Количество свободных жилых помещений муниципального жилищного фонда»». Результат измеряется в единицах и определяется на 1 число месяца, следующего за отчетным кварталом. </w:t>
      </w:r>
    </w:p>
    <w:p w14:paraId="30D95AB0" w14:textId="77777777" w:rsidR="000F1C72" w:rsidRPr="000F1C72" w:rsidRDefault="000F1C72" w:rsidP="000F1C72">
      <w:pPr>
        <w:pStyle w:val="Default"/>
        <w:ind w:firstLine="540"/>
        <w:jc w:val="both"/>
        <w:rPr>
          <w:color w:val="auto"/>
        </w:rPr>
      </w:pPr>
      <w:r w:rsidRPr="000F1C72">
        <w:rPr>
          <w:color w:val="auto"/>
        </w:rPr>
        <w:t>Значение результата предоставления Субсидии устанавливается в Соглашении.</w:t>
      </w:r>
    </w:p>
    <w:p w14:paraId="1D78D47A" w14:textId="77777777" w:rsidR="000F1C72" w:rsidRPr="000F1C72" w:rsidRDefault="000F1C72" w:rsidP="000F1C72">
      <w:pPr>
        <w:pStyle w:val="Default"/>
        <w:ind w:firstLine="540"/>
        <w:jc w:val="both"/>
        <w:rPr>
          <w:color w:val="auto"/>
        </w:rPr>
      </w:pPr>
      <w:r w:rsidRPr="000F1C72">
        <w:rPr>
          <w:color w:val="auto"/>
        </w:rPr>
        <w:t xml:space="preserve">2.15. При реорганизации Получателя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являющегося правопреемником. </w:t>
      </w:r>
    </w:p>
    <w:p w14:paraId="3F7C0B2F" w14:textId="77777777" w:rsidR="000F1C72" w:rsidRPr="000F1C72" w:rsidRDefault="000F1C72" w:rsidP="000F1C72">
      <w:pPr>
        <w:pStyle w:val="ConsPlusNormal0"/>
        <w:ind w:firstLine="540"/>
        <w:jc w:val="both"/>
        <w:rPr>
          <w:sz w:val="24"/>
          <w:szCs w:val="24"/>
        </w:rPr>
      </w:pPr>
      <w:r w:rsidRPr="000F1C72">
        <w:rPr>
          <w:sz w:val="24"/>
          <w:szCs w:val="24"/>
        </w:rPr>
        <w:t>2.16. При реорганизации Получателя в форме разделения, выделения, а также при ликвидации Получателя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неисполненных Получателем обязательствах, источником финансового обеспечения которых является Субсидия, и возврате неиспользованного остатка Субсидии в  бюджет города Тейково.</w:t>
      </w:r>
    </w:p>
    <w:p w14:paraId="14C5F320" w14:textId="77777777" w:rsidR="000F1C72" w:rsidRPr="000F1C72" w:rsidRDefault="000F1C72" w:rsidP="000F1C72">
      <w:pPr>
        <w:pStyle w:val="Default"/>
        <w:ind w:left="567"/>
        <w:jc w:val="center"/>
        <w:rPr>
          <w:b/>
          <w:bCs/>
        </w:rPr>
      </w:pPr>
    </w:p>
    <w:p w14:paraId="090CDF6E" w14:textId="77777777" w:rsidR="000F1C72" w:rsidRPr="000F1C72" w:rsidRDefault="000F1C72" w:rsidP="000F1C72">
      <w:pPr>
        <w:pStyle w:val="Default"/>
        <w:ind w:left="567"/>
        <w:jc w:val="center"/>
        <w:rPr>
          <w:b/>
          <w:bCs/>
        </w:rPr>
      </w:pPr>
      <w:r w:rsidRPr="000F1C72">
        <w:rPr>
          <w:b/>
          <w:bCs/>
        </w:rPr>
        <w:t>3.Представление отчетности, осуществление контроля за соблюдением условий и порядка предоставления Субсидии и ответственность за их нарушение</w:t>
      </w:r>
    </w:p>
    <w:p w14:paraId="4DE43968" w14:textId="77777777" w:rsidR="000F1C72" w:rsidRPr="000F1C72" w:rsidRDefault="000F1C72" w:rsidP="000F1C72">
      <w:pPr>
        <w:pStyle w:val="Default"/>
        <w:ind w:left="1515"/>
      </w:pPr>
    </w:p>
    <w:p w14:paraId="477B1855" w14:textId="77777777" w:rsidR="000F1C72" w:rsidRPr="000F1C72" w:rsidRDefault="000F1C72" w:rsidP="000F1C72">
      <w:pPr>
        <w:pStyle w:val="ConsPlusNormal0"/>
        <w:ind w:firstLine="540"/>
        <w:jc w:val="both"/>
        <w:rPr>
          <w:sz w:val="24"/>
          <w:szCs w:val="24"/>
        </w:rPr>
      </w:pPr>
      <w:r w:rsidRPr="000F1C72">
        <w:rPr>
          <w:sz w:val="24"/>
          <w:szCs w:val="24"/>
        </w:rPr>
        <w:t>3.1. Получатель в сроки и по формам, определенным Соглашением, предоставляет следующую отчетность:</w:t>
      </w:r>
    </w:p>
    <w:p w14:paraId="58614EA4" w14:textId="77777777" w:rsidR="000F1C72" w:rsidRPr="000F1C72" w:rsidRDefault="000F1C72" w:rsidP="000F1C72">
      <w:pPr>
        <w:pStyle w:val="ConsPlusNormal0"/>
        <w:jc w:val="both"/>
        <w:rPr>
          <w:sz w:val="24"/>
          <w:szCs w:val="24"/>
        </w:rPr>
      </w:pPr>
      <w:r w:rsidRPr="000F1C72">
        <w:rPr>
          <w:sz w:val="24"/>
          <w:szCs w:val="24"/>
        </w:rPr>
        <w:t>- отчет о расходах на содержание жилых помещений, подлежащих возмещению, возникающих до заселения в установленном порядке жилых помещений муниципального жилищного фонда городского округа Тейково Ивановской области;</w:t>
      </w:r>
    </w:p>
    <w:p w14:paraId="2812DAA6" w14:textId="77777777" w:rsidR="000F1C72" w:rsidRPr="000F1C72" w:rsidRDefault="000F1C72" w:rsidP="000F1C72">
      <w:pPr>
        <w:pStyle w:val="ConsPlusNormal0"/>
        <w:jc w:val="both"/>
        <w:rPr>
          <w:sz w:val="24"/>
          <w:szCs w:val="24"/>
        </w:rPr>
      </w:pPr>
      <w:r w:rsidRPr="000F1C72">
        <w:rPr>
          <w:sz w:val="24"/>
          <w:szCs w:val="24"/>
        </w:rPr>
        <w:t>- отчет о расходах на предоставление коммунальных услуг (отопление), подлежащих возмещению, возникающих до заселения в установленном порядке жилых   помещений муниципального жилищного фонда городского округа Тейково Ивановской области;</w:t>
      </w:r>
    </w:p>
    <w:p w14:paraId="765AC973" w14:textId="77777777" w:rsidR="000F1C72" w:rsidRPr="000F1C72" w:rsidRDefault="000F1C72" w:rsidP="000F1C72">
      <w:pPr>
        <w:pStyle w:val="ConsPlusNormal0"/>
        <w:jc w:val="both"/>
        <w:rPr>
          <w:sz w:val="24"/>
          <w:szCs w:val="24"/>
        </w:rPr>
      </w:pPr>
      <w:r w:rsidRPr="000F1C72">
        <w:rPr>
          <w:sz w:val="24"/>
          <w:szCs w:val="24"/>
        </w:rPr>
        <w:t>- отчет о расходах на предоставление коммунальных услуг (газоснабжение на нужды отопления), подлежащих возмещению, возникающих до заселения в установленном порядке жилых помещений муниципального жилищного фонда городского округа Тейково Ивановской области;</w:t>
      </w:r>
    </w:p>
    <w:p w14:paraId="13EF34FF" w14:textId="77777777" w:rsidR="000F1C72" w:rsidRPr="000F1C72" w:rsidRDefault="000F1C72" w:rsidP="000F1C72">
      <w:pPr>
        <w:pStyle w:val="ConsPlusNormal0"/>
        <w:jc w:val="both"/>
        <w:rPr>
          <w:sz w:val="24"/>
          <w:szCs w:val="24"/>
        </w:rPr>
      </w:pPr>
      <w:r w:rsidRPr="000F1C72">
        <w:rPr>
          <w:sz w:val="24"/>
          <w:szCs w:val="24"/>
        </w:rPr>
        <w:t>- отчет о расходах на предоставление коммунальных услуг (холодная, горячая вода (в случае, если для РСО установлен тариф за 1 куб. м ГВС), отведение сточных вод, электрическая энергия, обращение с твердыми коммунальными отходами), подлежащих возмещению, возникающих до заселения в установленном порядке жилых помещений муниципального жилищного фонда городского округа Тейково Ивановской области;</w:t>
      </w:r>
    </w:p>
    <w:p w14:paraId="5AD0C39F" w14:textId="77777777" w:rsidR="000F1C72" w:rsidRPr="000F1C72" w:rsidRDefault="000F1C72" w:rsidP="000F1C72">
      <w:pPr>
        <w:pStyle w:val="ConsPlusNormal0"/>
        <w:jc w:val="both"/>
        <w:rPr>
          <w:sz w:val="24"/>
          <w:szCs w:val="24"/>
        </w:rPr>
      </w:pPr>
      <w:r w:rsidRPr="000F1C72">
        <w:rPr>
          <w:sz w:val="24"/>
          <w:szCs w:val="24"/>
        </w:rPr>
        <w:t>- отчет о расходах на предоставление коммунальных услуг (холодная, горячая вода (в случае, если для РСО установлен тариф за 1 куб. м ГВС), отведение сточных вод, электрическая энергия, обращение с твердыми коммунальными отходами), подлежащих возмещению, возникающих до заселения в установленном порядке жилых помещений муниципального жилищного фонда городского округа Тейково Ивановской области;</w:t>
      </w:r>
    </w:p>
    <w:p w14:paraId="15ED9251" w14:textId="77777777" w:rsidR="000F1C72" w:rsidRPr="000F1C72" w:rsidRDefault="000F1C72" w:rsidP="000F1C72">
      <w:pPr>
        <w:pStyle w:val="ConsPlusNormal0"/>
        <w:jc w:val="both"/>
        <w:rPr>
          <w:sz w:val="24"/>
          <w:szCs w:val="24"/>
        </w:rPr>
      </w:pPr>
      <w:r w:rsidRPr="000F1C72">
        <w:rPr>
          <w:sz w:val="24"/>
          <w:szCs w:val="24"/>
        </w:rPr>
        <w:t>- отчет о расходах на горячее водоснабжение (в случае, если для РСО не установлен тариф за 1 куб. м), подлежащих возмещению, возникающих до заселения в установленном порядке жилых помещений муниципального жилищного фонда городского округа Тейково Ивановской области.</w:t>
      </w:r>
    </w:p>
    <w:p w14:paraId="5612E1F3" w14:textId="77777777" w:rsidR="000F1C72" w:rsidRPr="000F1C72" w:rsidRDefault="000F1C72" w:rsidP="000F1C72">
      <w:pPr>
        <w:pStyle w:val="Default"/>
        <w:ind w:firstLine="540"/>
        <w:jc w:val="both"/>
      </w:pPr>
      <w:r w:rsidRPr="000F1C72">
        <w:t xml:space="preserve">3.2. Главный распорядитель осуществляет проверку соблюдения Получателем условий и порядка предоставления Субсидии, в том числе в части достижения результата предоставления Субсидии. </w:t>
      </w:r>
    </w:p>
    <w:p w14:paraId="2D730DC8" w14:textId="77777777" w:rsidR="000F1C72" w:rsidRPr="000F1C72" w:rsidRDefault="000F1C72" w:rsidP="000F1C72">
      <w:pPr>
        <w:pStyle w:val="Default"/>
        <w:ind w:firstLine="540"/>
        <w:jc w:val="both"/>
      </w:pPr>
      <w:r w:rsidRPr="000F1C72">
        <w:lastRenderedPageBreak/>
        <w:t xml:space="preserve">Органы муниципального финансового контроля городского округа Тейково Ивановской области осуществляют проверку в соответствии со статьями 268.1 и 269.2 Бюджетного кодекса Российской Федерации. </w:t>
      </w:r>
    </w:p>
    <w:p w14:paraId="31E477B7" w14:textId="77777777" w:rsidR="000F1C72" w:rsidRPr="000F1C72" w:rsidRDefault="000F1C72" w:rsidP="000F1C72">
      <w:pPr>
        <w:pStyle w:val="Default"/>
        <w:ind w:firstLine="540"/>
        <w:jc w:val="both"/>
      </w:pPr>
      <w:r w:rsidRPr="000F1C72">
        <w:t xml:space="preserve">3.3. В случае нарушения Получателем условий, установленных при предоставлении Субсидии, выявленного в том числе по фактам проверок, проведенных Главным распорядителем и органами муниципального финансового контроля городского округа Тейково Ивановской области, а также недостижения значения результата предоставления Субсидии, указанного в пункте 2.14, указанные средства подлежат возврату в бюджет города Тейково в следующем порядке: </w:t>
      </w:r>
    </w:p>
    <w:p w14:paraId="24D17AF4" w14:textId="77777777" w:rsidR="000F1C72" w:rsidRPr="000F1C72" w:rsidRDefault="000F1C72" w:rsidP="000F1C72">
      <w:pPr>
        <w:pStyle w:val="Default"/>
        <w:ind w:firstLine="540"/>
        <w:jc w:val="both"/>
      </w:pPr>
      <w:r w:rsidRPr="000F1C72">
        <w:t xml:space="preserve">3.3.1. Главный распорядитель в течение 10 рабочих дней с даты выявления нарушения прекращает предоставление Субсидии и направляет Получателю требование о ее возврате в бюджет города Тейково. </w:t>
      </w:r>
    </w:p>
    <w:p w14:paraId="1366A375" w14:textId="77777777" w:rsidR="000F1C72" w:rsidRPr="000F1C72" w:rsidRDefault="000F1C72" w:rsidP="000F1C72">
      <w:pPr>
        <w:pStyle w:val="Default"/>
        <w:ind w:firstLine="540"/>
        <w:jc w:val="both"/>
      </w:pPr>
      <w:r w:rsidRPr="000F1C72">
        <w:t xml:space="preserve">3.3.2. Требование о возврате Субсидии в случае нарушения, выявленного по фактам проверок, проведенных Главным распорядителем и органами муниципального финансового контроля городского округа Тейково Ивановской области, должно быть исполнено Получателем в течение 15 рабочих дней с даты получения указанного требования. </w:t>
      </w:r>
    </w:p>
    <w:p w14:paraId="6399778C" w14:textId="77777777" w:rsidR="000F1C72" w:rsidRPr="000F1C72" w:rsidRDefault="000F1C72" w:rsidP="000F1C72">
      <w:pPr>
        <w:pStyle w:val="Default"/>
        <w:ind w:firstLine="540"/>
        <w:jc w:val="both"/>
        <w:rPr>
          <w:color w:val="auto"/>
        </w:rPr>
      </w:pPr>
      <w:r w:rsidRPr="000F1C72">
        <w:t xml:space="preserve">3.3.3. В случае невозврата Субсидии, израсходованной с нарушением условий и порядка ее предоставления, Субсидия подлежит взысканию в судебном порядке. </w:t>
      </w:r>
    </w:p>
    <w:p w14:paraId="118C30F8" w14:textId="77777777" w:rsidR="000F1C72" w:rsidRPr="000F1C72" w:rsidRDefault="000F1C72" w:rsidP="000F1C72">
      <w:pPr>
        <w:pStyle w:val="ConsPlusNormal0"/>
        <w:ind w:firstLine="540"/>
        <w:jc w:val="both"/>
        <w:rPr>
          <w:sz w:val="24"/>
          <w:szCs w:val="24"/>
        </w:rPr>
      </w:pPr>
      <w:r w:rsidRPr="000F1C72">
        <w:rPr>
          <w:sz w:val="24"/>
          <w:szCs w:val="24"/>
        </w:rPr>
        <w:t>3.4. Средства Субсидии, не использованные Получателем в отчетном финансовом году, подлежат возврату в бюджет города Тейково в течение первых 3 рабочих дней года, следующего за отчетным.</w:t>
      </w:r>
    </w:p>
    <w:p w14:paraId="4A3F5E47" w14:textId="77777777" w:rsidR="000F1C72" w:rsidRPr="000F1C72" w:rsidRDefault="000F1C72" w:rsidP="000F1C72">
      <w:pPr>
        <w:pStyle w:val="ConsPlusNormal0"/>
        <w:ind w:firstLine="568"/>
        <w:jc w:val="both"/>
        <w:rPr>
          <w:sz w:val="24"/>
          <w:szCs w:val="24"/>
        </w:rPr>
      </w:pPr>
    </w:p>
    <w:p w14:paraId="7C10AEDE" w14:textId="77777777" w:rsidR="000F1C72" w:rsidRPr="000F1C72" w:rsidRDefault="000F1C72" w:rsidP="000F1C72">
      <w:pPr>
        <w:pStyle w:val="ConsPlusNormal0"/>
        <w:ind w:firstLine="568"/>
        <w:jc w:val="both"/>
        <w:rPr>
          <w:sz w:val="24"/>
          <w:szCs w:val="24"/>
        </w:rPr>
      </w:pPr>
    </w:p>
    <w:p w14:paraId="27117C20" w14:textId="11792CFF" w:rsidR="000F1C72" w:rsidRDefault="000F1C72" w:rsidP="000F1C72">
      <w:pPr>
        <w:pStyle w:val="ConsPlusNormal0"/>
        <w:ind w:firstLine="568"/>
        <w:jc w:val="both"/>
        <w:rPr>
          <w:sz w:val="24"/>
          <w:szCs w:val="24"/>
        </w:rPr>
      </w:pPr>
    </w:p>
    <w:p w14:paraId="70BFE2D0" w14:textId="0C6D4967" w:rsidR="000F1C72" w:rsidRDefault="000F1C72" w:rsidP="000F1C72">
      <w:pPr>
        <w:pStyle w:val="ConsPlusNormal0"/>
        <w:ind w:firstLine="568"/>
        <w:jc w:val="both"/>
        <w:rPr>
          <w:sz w:val="24"/>
          <w:szCs w:val="24"/>
        </w:rPr>
      </w:pPr>
    </w:p>
    <w:p w14:paraId="57A5ABA4" w14:textId="09B68767" w:rsidR="000F1C72" w:rsidRDefault="000F1C72" w:rsidP="000F1C72">
      <w:pPr>
        <w:pStyle w:val="ConsPlusNormal0"/>
        <w:ind w:firstLine="568"/>
        <w:jc w:val="both"/>
        <w:rPr>
          <w:sz w:val="24"/>
          <w:szCs w:val="24"/>
        </w:rPr>
      </w:pPr>
    </w:p>
    <w:p w14:paraId="3A751F35" w14:textId="3A3B1536" w:rsidR="000F1C72" w:rsidRDefault="000F1C72" w:rsidP="000F1C72">
      <w:pPr>
        <w:pStyle w:val="ConsPlusNormal0"/>
        <w:ind w:firstLine="568"/>
        <w:jc w:val="both"/>
        <w:rPr>
          <w:sz w:val="24"/>
          <w:szCs w:val="24"/>
        </w:rPr>
      </w:pPr>
    </w:p>
    <w:p w14:paraId="07A9941C" w14:textId="0FA3A155" w:rsidR="000F1C72" w:rsidRDefault="000F1C72" w:rsidP="000F1C72">
      <w:pPr>
        <w:pStyle w:val="ConsPlusNormal0"/>
        <w:ind w:firstLine="568"/>
        <w:jc w:val="both"/>
        <w:rPr>
          <w:sz w:val="24"/>
          <w:szCs w:val="24"/>
        </w:rPr>
      </w:pPr>
    </w:p>
    <w:p w14:paraId="13710556" w14:textId="71E66458" w:rsidR="000F1C72" w:rsidRDefault="000F1C72" w:rsidP="000F1C72">
      <w:pPr>
        <w:pStyle w:val="ConsPlusNormal0"/>
        <w:ind w:firstLine="568"/>
        <w:jc w:val="both"/>
        <w:rPr>
          <w:sz w:val="24"/>
          <w:szCs w:val="24"/>
        </w:rPr>
      </w:pPr>
    </w:p>
    <w:p w14:paraId="2EA47556" w14:textId="76363756" w:rsidR="000F1C72" w:rsidRDefault="000F1C72" w:rsidP="000F1C72">
      <w:pPr>
        <w:pStyle w:val="ConsPlusNormal0"/>
        <w:ind w:firstLine="568"/>
        <w:jc w:val="both"/>
        <w:rPr>
          <w:sz w:val="24"/>
          <w:szCs w:val="24"/>
        </w:rPr>
      </w:pPr>
    </w:p>
    <w:p w14:paraId="18F5C8F1" w14:textId="282A9234" w:rsidR="000F1C72" w:rsidRDefault="000F1C72" w:rsidP="000F1C72">
      <w:pPr>
        <w:pStyle w:val="ConsPlusNormal0"/>
        <w:ind w:firstLine="568"/>
        <w:jc w:val="both"/>
        <w:rPr>
          <w:sz w:val="24"/>
          <w:szCs w:val="24"/>
        </w:rPr>
      </w:pPr>
    </w:p>
    <w:p w14:paraId="0437A7C4" w14:textId="662BB9A1" w:rsidR="000F1C72" w:rsidRDefault="000F1C72" w:rsidP="000F1C72">
      <w:pPr>
        <w:pStyle w:val="ConsPlusNormal0"/>
        <w:ind w:firstLine="568"/>
        <w:jc w:val="both"/>
        <w:rPr>
          <w:sz w:val="24"/>
          <w:szCs w:val="24"/>
        </w:rPr>
      </w:pPr>
    </w:p>
    <w:p w14:paraId="367D54DE" w14:textId="012D9A66" w:rsidR="000F1C72" w:rsidRDefault="000F1C72" w:rsidP="000F1C72">
      <w:pPr>
        <w:pStyle w:val="ConsPlusNormal0"/>
        <w:ind w:firstLine="568"/>
        <w:jc w:val="both"/>
        <w:rPr>
          <w:sz w:val="24"/>
          <w:szCs w:val="24"/>
        </w:rPr>
      </w:pPr>
    </w:p>
    <w:p w14:paraId="4D88F50C" w14:textId="1A2DBDD5" w:rsidR="000F1C72" w:rsidRDefault="000F1C72" w:rsidP="000F1C72">
      <w:pPr>
        <w:pStyle w:val="ConsPlusNormal0"/>
        <w:ind w:firstLine="568"/>
        <w:jc w:val="both"/>
        <w:rPr>
          <w:sz w:val="24"/>
          <w:szCs w:val="24"/>
        </w:rPr>
      </w:pPr>
    </w:p>
    <w:p w14:paraId="67D8459B" w14:textId="6EF3321C" w:rsidR="000F1C72" w:rsidRDefault="000F1C72" w:rsidP="000F1C72">
      <w:pPr>
        <w:pStyle w:val="ConsPlusNormal0"/>
        <w:ind w:firstLine="568"/>
        <w:jc w:val="both"/>
        <w:rPr>
          <w:sz w:val="24"/>
          <w:szCs w:val="24"/>
        </w:rPr>
      </w:pPr>
    </w:p>
    <w:p w14:paraId="02D63E1B" w14:textId="701954DE" w:rsidR="000F1C72" w:rsidRDefault="000F1C72" w:rsidP="000F1C72">
      <w:pPr>
        <w:pStyle w:val="ConsPlusNormal0"/>
        <w:ind w:firstLine="568"/>
        <w:jc w:val="both"/>
        <w:rPr>
          <w:sz w:val="24"/>
          <w:szCs w:val="24"/>
        </w:rPr>
      </w:pPr>
    </w:p>
    <w:p w14:paraId="16D9B84C" w14:textId="397FF887" w:rsidR="000F1C72" w:rsidRDefault="000F1C72" w:rsidP="000F1C72">
      <w:pPr>
        <w:pStyle w:val="ConsPlusNormal0"/>
        <w:ind w:firstLine="568"/>
        <w:jc w:val="both"/>
        <w:rPr>
          <w:sz w:val="24"/>
          <w:szCs w:val="24"/>
        </w:rPr>
      </w:pPr>
    </w:p>
    <w:p w14:paraId="7D6E205E" w14:textId="04DCA160" w:rsidR="000F1C72" w:rsidRDefault="000F1C72" w:rsidP="000F1C72">
      <w:pPr>
        <w:pStyle w:val="ConsPlusNormal0"/>
        <w:ind w:firstLine="568"/>
        <w:jc w:val="both"/>
        <w:rPr>
          <w:sz w:val="24"/>
          <w:szCs w:val="24"/>
        </w:rPr>
      </w:pPr>
    </w:p>
    <w:p w14:paraId="1F2790A8" w14:textId="4BE53A06" w:rsidR="000F1C72" w:rsidRDefault="000F1C72" w:rsidP="000F1C72">
      <w:pPr>
        <w:pStyle w:val="ConsPlusNormal0"/>
        <w:ind w:firstLine="568"/>
        <w:jc w:val="both"/>
        <w:rPr>
          <w:sz w:val="24"/>
          <w:szCs w:val="24"/>
        </w:rPr>
      </w:pPr>
    </w:p>
    <w:p w14:paraId="33EFCC7A" w14:textId="11842510" w:rsidR="000F1C72" w:rsidRDefault="000F1C72" w:rsidP="000F1C72">
      <w:pPr>
        <w:pStyle w:val="ConsPlusNormal0"/>
        <w:ind w:firstLine="568"/>
        <w:jc w:val="both"/>
        <w:rPr>
          <w:sz w:val="24"/>
          <w:szCs w:val="24"/>
        </w:rPr>
      </w:pPr>
    </w:p>
    <w:p w14:paraId="158E87E5" w14:textId="18000EB2" w:rsidR="000F1C72" w:rsidRDefault="000F1C72" w:rsidP="000F1C72">
      <w:pPr>
        <w:pStyle w:val="ConsPlusNormal0"/>
        <w:ind w:firstLine="568"/>
        <w:jc w:val="both"/>
        <w:rPr>
          <w:sz w:val="24"/>
          <w:szCs w:val="24"/>
        </w:rPr>
      </w:pPr>
    </w:p>
    <w:p w14:paraId="55408679" w14:textId="2773B88F" w:rsidR="000F1C72" w:rsidRDefault="000F1C72" w:rsidP="000F1C72">
      <w:pPr>
        <w:pStyle w:val="ConsPlusNormal0"/>
        <w:ind w:firstLine="568"/>
        <w:jc w:val="both"/>
        <w:rPr>
          <w:sz w:val="24"/>
          <w:szCs w:val="24"/>
        </w:rPr>
      </w:pPr>
    </w:p>
    <w:p w14:paraId="1D7C0F4E" w14:textId="3B63F682" w:rsidR="000F1C72" w:rsidRDefault="000F1C72" w:rsidP="000F1C72">
      <w:pPr>
        <w:pStyle w:val="ConsPlusNormal0"/>
        <w:ind w:firstLine="568"/>
        <w:jc w:val="both"/>
        <w:rPr>
          <w:sz w:val="24"/>
          <w:szCs w:val="24"/>
        </w:rPr>
      </w:pPr>
    </w:p>
    <w:p w14:paraId="04F4A489" w14:textId="3858BDF0" w:rsidR="000F1C72" w:rsidRDefault="000F1C72" w:rsidP="000F1C72">
      <w:pPr>
        <w:pStyle w:val="ConsPlusNormal0"/>
        <w:ind w:firstLine="568"/>
        <w:jc w:val="both"/>
        <w:rPr>
          <w:sz w:val="24"/>
          <w:szCs w:val="24"/>
        </w:rPr>
      </w:pPr>
    </w:p>
    <w:p w14:paraId="3F7B736F" w14:textId="7E083B98" w:rsidR="000F1C72" w:rsidRDefault="000F1C72" w:rsidP="000F1C72">
      <w:pPr>
        <w:pStyle w:val="ConsPlusNormal0"/>
        <w:ind w:firstLine="568"/>
        <w:jc w:val="both"/>
        <w:rPr>
          <w:sz w:val="24"/>
          <w:szCs w:val="24"/>
        </w:rPr>
      </w:pPr>
    </w:p>
    <w:p w14:paraId="1CE320FE" w14:textId="507583F8" w:rsidR="000F1C72" w:rsidRDefault="000F1C72" w:rsidP="000F1C72">
      <w:pPr>
        <w:pStyle w:val="ConsPlusNormal0"/>
        <w:ind w:firstLine="568"/>
        <w:jc w:val="both"/>
        <w:rPr>
          <w:sz w:val="24"/>
          <w:szCs w:val="24"/>
        </w:rPr>
      </w:pPr>
    </w:p>
    <w:p w14:paraId="475496D0" w14:textId="132A7B9D" w:rsidR="000F1C72" w:rsidRDefault="000F1C72" w:rsidP="000F1C72">
      <w:pPr>
        <w:pStyle w:val="ConsPlusNormal0"/>
        <w:ind w:firstLine="568"/>
        <w:jc w:val="both"/>
        <w:rPr>
          <w:sz w:val="24"/>
          <w:szCs w:val="24"/>
        </w:rPr>
      </w:pPr>
    </w:p>
    <w:p w14:paraId="5FD4E58A" w14:textId="0576BF1F" w:rsidR="000F1C72" w:rsidRDefault="000F1C72" w:rsidP="000F1C72">
      <w:pPr>
        <w:pStyle w:val="ConsPlusNormal0"/>
        <w:ind w:firstLine="568"/>
        <w:jc w:val="both"/>
        <w:rPr>
          <w:sz w:val="24"/>
          <w:szCs w:val="24"/>
        </w:rPr>
      </w:pPr>
    </w:p>
    <w:p w14:paraId="378EAF86" w14:textId="77F08869" w:rsidR="000F1C72" w:rsidRDefault="000F1C72" w:rsidP="000F1C72">
      <w:pPr>
        <w:pStyle w:val="ConsPlusNormal0"/>
        <w:ind w:firstLine="568"/>
        <w:jc w:val="both"/>
        <w:rPr>
          <w:sz w:val="24"/>
          <w:szCs w:val="24"/>
        </w:rPr>
      </w:pPr>
    </w:p>
    <w:p w14:paraId="61AE1117" w14:textId="6DD27D63" w:rsidR="000F1C72" w:rsidRDefault="000F1C72" w:rsidP="000F1C72">
      <w:pPr>
        <w:pStyle w:val="ConsPlusNormal0"/>
        <w:ind w:firstLine="568"/>
        <w:jc w:val="both"/>
        <w:rPr>
          <w:sz w:val="24"/>
          <w:szCs w:val="24"/>
        </w:rPr>
      </w:pPr>
    </w:p>
    <w:p w14:paraId="3F213D98" w14:textId="7944C928" w:rsidR="000F1C72" w:rsidRDefault="000F1C72" w:rsidP="000F1C72">
      <w:pPr>
        <w:pStyle w:val="ConsPlusNormal0"/>
        <w:ind w:firstLine="568"/>
        <w:jc w:val="both"/>
        <w:rPr>
          <w:sz w:val="24"/>
          <w:szCs w:val="24"/>
        </w:rPr>
      </w:pPr>
    </w:p>
    <w:p w14:paraId="5EE5F4AC" w14:textId="36E84F1D" w:rsidR="000F1C72" w:rsidRDefault="000F1C72" w:rsidP="000F1C72">
      <w:pPr>
        <w:pStyle w:val="ConsPlusNormal0"/>
        <w:ind w:firstLine="568"/>
        <w:jc w:val="both"/>
        <w:rPr>
          <w:sz w:val="24"/>
          <w:szCs w:val="24"/>
        </w:rPr>
      </w:pPr>
    </w:p>
    <w:p w14:paraId="092FE334" w14:textId="77777777" w:rsidR="000F1C72" w:rsidRPr="000F1C72" w:rsidRDefault="000F1C72" w:rsidP="000F1C72">
      <w:pPr>
        <w:pStyle w:val="ConsPlusNormal0"/>
        <w:ind w:firstLine="568"/>
        <w:jc w:val="both"/>
        <w:rPr>
          <w:sz w:val="24"/>
          <w:szCs w:val="24"/>
        </w:rPr>
      </w:pPr>
    </w:p>
    <w:p w14:paraId="64D3ACAB" w14:textId="77777777" w:rsidR="000F1C72" w:rsidRDefault="000F1C72" w:rsidP="000F1C72">
      <w:pPr>
        <w:pStyle w:val="ConsPlusNormal0"/>
        <w:ind w:firstLine="568"/>
        <w:jc w:val="both"/>
      </w:pPr>
    </w:p>
    <w:p w14:paraId="79A63A16" w14:textId="77777777" w:rsidR="000F1C72" w:rsidRPr="00DD79C6" w:rsidRDefault="000F1C72" w:rsidP="000F1C72">
      <w:pPr>
        <w:pStyle w:val="ConsPlusNormal0"/>
        <w:jc w:val="right"/>
        <w:outlineLvl w:val="1"/>
        <w:rPr>
          <w:sz w:val="24"/>
          <w:szCs w:val="24"/>
        </w:rPr>
      </w:pPr>
      <w:r w:rsidRPr="00DD79C6">
        <w:rPr>
          <w:sz w:val="24"/>
          <w:szCs w:val="24"/>
        </w:rPr>
        <w:lastRenderedPageBreak/>
        <w:t xml:space="preserve">Приложение </w:t>
      </w:r>
      <w:r>
        <w:rPr>
          <w:sz w:val="24"/>
          <w:szCs w:val="24"/>
        </w:rPr>
        <w:t>№</w:t>
      </w:r>
      <w:r w:rsidRPr="00DD79C6">
        <w:rPr>
          <w:sz w:val="24"/>
          <w:szCs w:val="24"/>
        </w:rPr>
        <w:t xml:space="preserve"> 1</w:t>
      </w:r>
    </w:p>
    <w:p w14:paraId="790F5533" w14:textId="77777777" w:rsidR="000F1C72" w:rsidRPr="00DD79C6" w:rsidRDefault="000F1C72" w:rsidP="000F1C72">
      <w:pPr>
        <w:pStyle w:val="ConsPlusNormal0"/>
        <w:jc w:val="right"/>
        <w:rPr>
          <w:sz w:val="24"/>
          <w:szCs w:val="24"/>
        </w:rPr>
      </w:pPr>
      <w:r w:rsidRPr="00DD79C6">
        <w:rPr>
          <w:sz w:val="24"/>
          <w:szCs w:val="24"/>
        </w:rPr>
        <w:t>к Порядку</w:t>
      </w:r>
    </w:p>
    <w:p w14:paraId="5C44856E" w14:textId="77777777" w:rsidR="000F1C72" w:rsidRDefault="000F1C72" w:rsidP="000F1C72">
      <w:pPr>
        <w:pStyle w:val="ConsPlusNormal0"/>
        <w:ind w:firstLine="540"/>
        <w:jc w:val="right"/>
        <w:rPr>
          <w:sz w:val="24"/>
          <w:szCs w:val="24"/>
        </w:rPr>
      </w:pPr>
      <w:r w:rsidRPr="000212D5">
        <w:rPr>
          <w:sz w:val="24"/>
          <w:szCs w:val="24"/>
        </w:rPr>
        <w:t xml:space="preserve">предоставления субсидии </w:t>
      </w:r>
      <w:r w:rsidRPr="007F49FE">
        <w:rPr>
          <w:szCs w:val="22"/>
        </w:rPr>
        <w:t>ООО УК «Управдом-Центр»</w:t>
      </w:r>
    </w:p>
    <w:p w14:paraId="4BBFA933" w14:textId="77777777" w:rsidR="000F1C72" w:rsidRDefault="000F1C72" w:rsidP="000F1C72">
      <w:pPr>
        <w:pStyle w:val="ConsPlusNormal0"/>
        <w:ind w:firstLine="540"/>
        <w:jc w:val="right"/>
        <w:rPr>
          <w:sz w:val="24"/>
          <w:szCs w:val="24"/>
        </w:rPr>
      </w:pPr>
      <w:r w:rsidRPr="000212D5">
        <w:rPr>
          <w:sz w:val="24"/>
          <w:szCs w:val="24"/>
        </w:rPr>
        <w:t xml:space="preserve"> в целях возмещения затрат </w:t>
      </w:r>
    </w:p>
    <w:p w14:paraId="12CAD402" w14:textId="77777777" w:rsidR="000F1C72" w:rsidRDefault="000F1C72" w:rsidP="000F1C72">
      <w:pPr>
        <w:pStyle w:val="ConsPlusNormal0"/>
        <w:ind w:firstLine="540"/>
        <w:jc w:val="right"/>
        <w:rPr>
          <w:sz w:val="24"/>
          <w:szCs w:val="24"/>
        </w:rPr>
      </w:pPr>
      <w:r w:rsidRPr="000212D5">
        <w:rPr>
          <w:sz w:val="24"/>
          <w:szCs w:val="24"/>
        </w:rPr>
        <w:t xml:space="preserve">по содержанию общего имущества </w:t>
      </w:r>
    </w:p>
    <w:p w14:paraId="0A341956" w14:textId="77777777" w:rsidR="000F1C72" w:rsidRDefault="000F1C72" w:rsidP="000F1C72">
      <w:pPr>
        <w:pStyle w:val="ConsPlusNormal0"/>
        <w:ind w:firstLine="540"/>
        <w:jc w:val="right"/>
        <w:rPr>
          <w:sz w:val="24"/>
          <w:szCs w:val="24"/>
        </w:rPr>
      </w:pPr>
      <w:r w:rsidRPr="000212D5">
        <w:rPr>
          <w:sz w:val="24"/>
          <w:szCs w:val="24"/>
        </w:rPr>
        <w:t>многоквартирных домов и предоставлению</w:t>
      </w:r>
    </w:p>
    <w:p w14:paraId="0BBCAC19" w14:textId="77777777" w:rsidR="000F1C72" w:rsidRDefault="000F1C72" w:rsidP="000F1C72">
      <w:pPr>
        <w:pStyle w:val="ConsPlusNormal0"/>
        <w:ind w:firstLine="540"/>
        <w:jc w:val="right"/>
        <w:rPr>
          <w:sz w:val="24"/>
          <w:szCs w:val="24"/>
        </w:rPr>
      </w:pPr>
      <w:r w:rsidRPr="000212D5">
        <w:rPr>
          <w:sz w:val="24"/>
          <w:szCs w:val="24"/>
        </w:rPr>
        <w:t xml:space="preserve"> коммунальных услуг до заселения </w:t>
      </w:r>
    </w:p>
    <w:p w14:paraId="6022E2DE" w14:textId="77777777" w:rsidR="000F1C72" w:rsidRDefault="000F1C72" w:rsidP="000F1C72">
      <w:pPr>
        <w:pStyle w:val="ConsPlusNormal0"/>
        <w:ind w:firstLine="540"/>
        <w:jc w:val="right"/>
        <w:rPr>
          <w:sz w:val="24"/>
          <w:szCs w:val="24"/>
        </w:rPr>
      </w:pPr>
      <w:r w:rsidRPr="000212D5">
        <w:rPr>
          <w:sz w:val="24"/>
          <w:szCs w:val="24"/>
        </w:rPr>
        <w:t xml:space="preserve">в установленном порядке жилых помещений </w:t>
      </w:r>
    </w:p>
    <w:p w14:paraId="356649CC" w14:textId="77777777" w:rsidR="000F1C72" w:rsidRPr="000212D5" w:rsidRDefault="000F1C72" w:rsidP="000F1C72">
      <w:pPr>
        <w:pStyle w:val="ConsPlusNormal0"/>
        <w:ind w:firstLine="540"/>
        <w:jc w:val="right"/>
        <w:rPr>
          <w:sz w:val="24"/>
          <w:szCs w:val="24"/>
        </w:rPr>
      </w:pPr>
      <w:r w:rsidRPr="000212D5">
        <w:rPr>
          <w:sz w:val="24"/>
          <w:szCs w:val="24"/>
        </w:rPr>
        <w:t>муниципального жилищного фонда</w:t>
      </w:r>
    </w:p>
    <w:p w14:paraId="5297BCC3" w14:textId="77777777" w:rsidR="000F1C72" w:rsidRPr="00390E20" w:rsidRDefault="000F1C72" w:rsidP="000F1C72">
      <w:pPr>
        <w:jc w:val="right"/>
        <w:rPr>
          <w:sz w:val="28"/>
          <w:szCs w:val="28"/>
        </w:rPr>
      </w:pPr>
      <w:r w:rsidRPr="00390E20">
        <w:rPr>
          <w:sz w:val="28"/>
          <w:szCs w:val="28"/>
        </w:rPr>
        <w:t>В администрацию</w:t>
      </w:r>
    </w:p>
    <w:p w14:paraId="22315CE2" w14:textId="77777777" w:rsidR="000F1C72" w:rsidRPr="00390E20" w:rsidRDefault="000F1C72" w:rsidP="000F1C72">
      <w:pPr>
        <w:jc w:val="right"/>
        <w:rPr>
          <w:sz w:val="28"/>
          <w:szCs w:val="28"/>
        </w:rPr>
      </w:pPr>
      <w:r w:rsidRPr="00390E20">
        <w:rPr>
          <w:sz w:val="28"/>
          <w:szCs w:val="28"/>
        </w:rPr>
        <w:t xml:space="preserve">городского округа Тейково </w:t>
      </w:r>
    </w:p>
    <w:p w14:paraId="5AC50DFC" w14:textId="77777777" w:rsidR="000F1C72" w:rsidRPr="00390E20" w:rsidRDefault="000F1C72" w:rsidP="000F1C72">
      <w:pPr>
        <w:jc w:val="right"/>
        <w:rPr>
          <w:sz w:val="28"/>
          <w:szCs w:val="28"/>
        </w:rPr>
      </w:pPr>
      <w:r w:rsidRPr="00390E20">
        <w:rPr>
          <w:sz w:val="28"/>
          <w:szCs w:val="28"/>
        </w:rPr>
        <w:t>Ивановской области</w:t>
      </w:r>
    </w:p>
    <w:p w14:paraId="755E8021" w14:textId="77777777" w:rsidR="000F1C72" w:rsidRPr="00390E20" w:rsidRDefault="000F1C72" w:rsidP="000F1C72">
      <w:pPr>
        <w:jc w:val="right"/>
        <w:rPr>
          <w:sz w:val="28"/>
          <w:szCs w:val="28"/>
        </w:rPr>
      </w:pPr>
      <w:r w:rsidRPr="00390E20">
        <w:rPr>
          <w:sz w:val="28"/>
          <w:szCs w:val="28"/>
        </w:rPr>
        <w:t>от     _________________________</w:t>
      </w:r>
    </w:p>
    <w:p w14:paraId="45666BE6" w14:textId="77777777" w:rsidR="000F1C72" w:rsidRPr="00390E20" w:rsidRDefault="000F1C72" w:rsidP="000F1C72">
      <w:pPr>
        <w:jc w:val="both"/>
        <w:rPr>
          <w:b/>
          <w:sz w:val="28"/>
          <w:szCs w:val="28"/>
        </w:rPr>
      </w:pPr>
    </w:p>
    <w:p w14:paraId="05461E6A" w14:textId="77777777" w:rsidR="000F1C72" w:rsidRPr="00390E20" w:rsidRDefault="000F1C72" w:rsidP="000F1C72">
      <w:pPr>
        <w:jc w:val="center"/>
        <w:rPr>
          <w:b/>
          <w:sz w:val="32"/>
          <w:szCs w:val="32"/>
        </w:rPr>
      </w:pPr>
      <w:r w:rsidRPr="00390E20">
        <w:rPr>
          <w:b/>
          <w:sz w:val="28"/>
          <w:szCs w:val="28"/>
        </w:rPr>
        <w:t>ЗАЯВЛЕНИЕ</w:t>
      </w:r>
    </w:p>
    <w:p w14:paraId="6E098366" w14:textId="77777777" w:rsidR="000F1C72" w:rsidRPr="00390E20" w:rsidRDefault="000F1C72" w:rsidP="000F1C72">
      <w:pPr>
        <w:jc w:val="both"/>
        <w:rPr>
          <w:b/>
          <w:sz w:val="32"/>
          <w:szCs w:val="32"/>
        </w:rPr>
      </w:pPr>
      <w:r w:rsidRPr="00390E20">
        <w:rPr>
          <w:b/>
          <w:sz w:val="28"/>
          <w:szCs w:val="28"/>
        </w:rPr>
        <w:t xml:space="preserve">о предоставлении субсидии </w:t>
      </w:r>
      <w:r w:rsidRPr="007F49FE">
        <w:rPr>
          <w:b/>
          <w:sz w:val="28"/>
          <w:szCs w:val="28"/>
        </w:rPr>
        <w:t>ООО УК «Управдом-Центр»</w:t>
      </w:r>
      <w:r w:rsidRPr="00390E20">
        <w:rPr>
          <w:b/>
          <w:sz w:val="28"/>
          <w:szCs w:val="28"/>
        </w:rPr>
        <w:t xml:space="preserve">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14:paraId="4E0EE4FC" w14:textId="77777777" w:rsidR="000F1C72" w:rsidRPr="00390E20" w:rsidRDefault="000F1C72" w:rsidP="000F1C72">
      <w:pPr>
        <w:rPr>
          <w:sz w:val="32"/>
          <w:szCs w:val="32"/>
        </w:rPr>
      </w:pPr>
      <w:r w:rsidRPr="00390E20">
        <w:rPr>
          <w:sz w:val="28"/>
          <w:szCs w:val="28"/>
        </w:rPr>
        <w:t>Полное наименование в соответствии с учредительными документами</w:t>
      </w:r>
    </w:p>
    <w:p w14:paraId="2C736B8B" w14:textId="77777777" w:rsidR="000F1C72" w:rsidRPr="00390E20" w:rsidRDefault="000F1C72" w:rsidP="000F1C72">
      <w:pPr>
        <w:rPr>
          <w:sz w:val="32"/>
          <w:szCs w:val="32"/>
        </w:rPr>
      </w:pPr>
      <w:r w:rsidRPr="00390E20">
        <w:rPr>
          <w:sz w:val="28"/>
          <w:szCs w:val="28"/>
        </w:rPr>
        <w:t>__________________________________________________________________</w:t>
      </w:r>
    </w:p>
    <w:p w14:paraId="62F17EB9" w14:textId="77777777" w:rsidR="000F1C72" w:rsidRPr="00390E20" w:rsidRDefault="000F1C72" w:rsidP="000F1C72">
      <w:pPr>
        <w:rPr>
          <w:sz w:val="32"/>
          <w:szCs w:val="32"/>
        </w:rPr>
      </w:pPr>
      <w:r w:rsidRPr="00390E20">
        <w:rPr>
          <w:sz w:val="28"/>
          <w:szCs w:val="28"/>
        </w:rPr>
        <w:t>Юридический адрес: __________________________________________________________________ Почтовый адрес: __________________________________________________________________</w:t>
      </w:r>
    </w:p>
    <w:p w14:paraId="65976721" w14:textId="77777777" w:rsidR="000F1C72" w:rsidRPr="00390E20" w:rsidRDefault="000F1C72" w:rsidP="000F1C72">
      <w:pPr>
        <w:rPr>
          <w:sz w:val="32"/>
          <w:szCs w:val="32"/>
        </w:rPr>
      </w:pPr>
      <w:r w:rsidRPr="00390E20">
        <w:rPr>
          <w:sz w:val="28"/>
          <w:szCs w:val="28"/>
        </w:rPr>
        <w:t xml:space="preserve"> Телефон, факс __________________________________________________________________</w:t>
      </w:r>
    </w:p>
    <w:p w14:paraId="7C5C5AB7" w14:textId="77777777" w:rsidR="000F1C72" w:rsidRPr="00390E20" w:rsidRDefault="000F1C72" w:rsidP="000F1C72">
      <w:pPr>
        <w:rPr>
          <w:sz w:val="32"/>
          <w:szCs w:val="32"/>
        </w:rPr>
      </w:pPr>
      <w:r w:rsidRPr="00390E20">
        <w:rPr>
          <w:sz w:val="28"/>
          <w:szCs w:val="28"/>
        </w:rPr>
        <w:t xml:space="preserve"> Адрес электронной почты __________________________________________________________________</w:t>
      </w:r>
    </w:p>
    <w:p w14:paraId="7E1116BD" w14:textId="77777777" w:rsidR="000F1C72" w:rsidRPr="00390E20" w:rsidRDefault="000F1C72" w:rsidP="000F1C72">
      <w:pPr>
        <w:rPr>
          <w:sz w:val="32"/>
          <w:szCs w:val="32"/>
        </w:rPr>
      </w:pPr>
      <w:r w:rsidRPr="00390E20">
        <w:rPr>
          <w:sz w:val="28"/>
          <w:szCs w:val="28"/>
        </w:rPr>
        <w:t xml:space="preserve"> Идентификационный номер налогоплательщика (ИНН) __________________________________________________________________</w:t>
      </w:r>
    </w:p>
    <w:p w14:paraId="70A23F07" w14:textId="77777777" w:rsidR="000F1C72" w:rsidRPr="00390E20" w:rsidRDefault="000F1C72" w:rsidP="000F1C72">
      <w:pPr>
        <w:rPr>
          <w:sz w:val="32"/>
          <w:szCs w:val="32"/>
        </w:rPr>
      </w:pPr>
      <w:r w:rsidRPr="00390E20">
        <w:rPr>
          <w:sz w:val="28"/>
          <w:szCs w:val="28"/>
        </w:rPr>
        <w:t>Код причины постановки на учет (КПП) __________________________________________________________________</w:t>
      </w:r>
    </w:p>
    <w:p w14:paraId="1B58DED0" w14:textId="77777777" w:rsidR="000F1C72" w:rsidRPr="00390E20" w:rsidRDefault="000F1C72" w:rsidP="000F1C72">
      <w:pPr>
        <w:rPr>
          <w:sz w:val="32"/>
          <w:szCs w:val="32"/>
        </w:rPr>
      </w:pPr>
      <w:r w:rsidRPr="00390E20">
        <w:rPr>
          <w:sz w:val="28"/>
          <w:szCs w:val="28"/>
        </w:rPr>
        <w:t xml:space="preserve"> Основной государственный регистрационный номер (ОГРН) __________________________________________________________________</w:t>
      </w:r>
    </w:p>
    <w:p w14:paraId="3B68A15D" w14:textId="77777777" w:rsidR="000F1C72" w:rsidRPr="00390E20" w:rsidRDefault="000F1C72" w:rsidP="000F1C72">
      <w:pPr>
        <w:rPr>
          <w:sz w:val="32"/>
          <w:szCs w:val="32"/>
        </w:rPr>
      </w:pPr>
      <w:r w:rsidRPr="00390E20">
        <w:rPr>
          <w:sz w:val="28"/>
          <w:szCs w:val="28"/>
        </w:rPr>
        <w:t>Дата государственной регистрации __________________________________________________________________</w:t>
      </w:r>
    </w:p>
    <w:p w14:paraId="3803316C" w14:textId="77777777" w:rsidR="000F1C72" w:rsidRPr="00390E20" w:rsidRDefault="000F1C72" w:rsidP="000F1C72">
      <w:pPr>
        <w:rPr>
          <w:sz w:val="32"/>
          <w:szCs w:val="32"/>
        </w:rPr>
      </w:pPr>
      <w:r w:rsidRPr="00390E20">
        <w:rPr>
          <w:sz w:val="28"/>
          <w:szCs w:val="28"/>
        </w:rPr>
        <w:t xml:space="preserve"> Объем запрашиваемой субсидии, рублей __________________________________________________________________</w:t>
      </w:r>
    </w:p>
    <w:p w14:paraId="6D8BBE65" w14:textId="77777777" w:rsidR="000F1C72" w:rsidRPr="00390E20" w:rsidRDefault="000F1C72" w:rsidP="000F1C72">
      <w:pPr>
        <w:rPr>
          <w:sz w:val="28"/>
          <w:szCs w:val="28"/>
        </w:rPr>
      </w:pPr>
      <w:r w:rsidRPr="00390E20">
        <w:rPr>
          <w:sz w:val="28"/>
          <w:szCs w:val="28"/>
        </w:rPr>
        <w:t xml:space="preserve"> Банковские реквизиты для перечисления субсидии __________________________________________________________________</w:t>
      </w:r>
    </w:p>
    <w:p w14:paraId="25141171" w14:textId="77777777" w:rsidR="000F1C72" w:rsidRPr="00390E20" w:rsidRDefault="000F1C72" w:rsidP="000F1C72">
      <w:pPr>
        <w:pStyle w:val="Default"/>
        <w:rPr>
          <w:sz w:val="28"/>
          <w:szCs w:val="28"/>
        </w:rPr>
      </w:pPr>
      <w:r w:rsidRPr="00390E20">
        <w:rPr>
          <w:sz w:val="28"/>
          <w:szCs w:val="28"/>
        </w:rPr>
        <w:t xml:space="preserve">Цели расходования средств Субсидии </w:t>
      </w:r>
    </w:p>
    <w:p w14:paraId="0DEDF37F" w14:textId="77777777" w:rsidR="000F1C72" w:rsidRPr="00390E20" w:rsidRDefault="000F1C72" w:rsidP="000F1C72">
      <w:pPr>
        <w:rPr>
          <w:sz w:val="28"/>
          <w:szCs w:val="28"/>
        </w:rPr>
      </w:pPr>
    </w:p>
    <w:p w14:paraId="7CA301A3" w14:textId="77777777" w:rsidR="000F1C72" w:rsidRPr="00390E20" w:rsidRDefault="000F1C72" w:rsidP="000F1C72">
      <w:pPr>
        <w:rPr>
          <w:sz w:val="32"/>
          <w:szCs w:val="32"/>
        </w:rPr>
      </w:pPr>
      <w:r w:rsidRPr="00390E20">
        <w:rPr>
          <w:sz w:val="28"/>
          <w:szCs w:val="28"/>
        </w:rPr>
        <w:t xml:space="preserve"> К заявлению прилагаются документы:</w:t>
      </w:r>
    </w:p>
    <w:p w14:paraId="1482B464" w14:textId="77777777" w:rsidR="000F1C72" w:rsidRPr="00390E20" w:rsidRDefault="000F1C72" w:rsidP="000F1C72">
      <w:pPr>
        <w:rPr>
          <w:sz w:val="28"/>
          <w:szCs w:val="28"/>
        </w:rPr>
      </w:pPr>
      <w:r w:rsidRPr="00390E20">
        <w:rPr>
          <w:sz w:val="28"/>
          <w:szCs w:val="28"/>
        </w:rPr>
        <w:t>__________________________________________________________________</w:t>
      </w:r>
    </w:p>
    <w:p w14:paraId="754F22A3" w14:textId="77777777" w:rsidR="000F1C72" w:rsidRPr="00390E20" w:rsidRDefault="000F1C72" w:rsidP="000F1C72">
      <w:pPr>
        <w:rPr>
          <w:sz w:val="28"/>
          <w:szCs w:val="28"/>
        </w:rPr>
      </w:pPr>
      <w:r w:rsidRPr="00390E20">
        <w:rPr>
          <w:sz w:val="28"/>
          <w:szCs w:val="28"/>
        </w:rPr>
        <w:t>__________________________________________________________________</w:t>
      </w:r>
    </w:p>
    <w:p w14:paraId="77F0BDE6" w14:textId="77777777" w:rsidR="000F1C72" w:rsidRPr="00390E20" w:rsidRDefault="000F1C72" w:rsidP="000F1C72">
      <w:pPr>
        <w:jc w:val="both"/>
        <w:rPr>
          <w:sz w:val="32"/>
          <w:szCs w:val="32"/>
        </w:rPr>
      </w:pPr>
      <w:r w:rsidRPr="00390E20">
        <w:rPr>
          <w:sz w:val="28"/>
          <w:szCs w:val="28"/>
        </w:rPr>
        <w:t>__________________________________________________________________</w:t>
      </w:r>
    </w:p>
    <w:p w14:paraId="69B215F7" w14:textId="77777777" w:rsidR="000F1C72" w:rsidRPr="00390E20" w:rsidRDefault="000F1C72" w:rsidP="000F1C72">
      <w:pPr>
        <w:jc w:val="both"/>
        <w:rPr>
          <w:sz w:val="28"/>
          <w:szCs w:val="28"/>
        </w:rPr>
      </w:pPr>
    </w:p>
    <w:p w14:paraId="700196D8" w14:textId="77777777" w:rsidR="000F1C72" w:rsidRPr="000F1C72" w:rsidRDefault="000F1C72" w:rsidP="000F1C72">
      <w:pPr>
        <w:pStyle w:val="Default"/>
        <w:ind w:firstLine="709"/>
        <w:jc w:val="both"/>
      </w:pPr>
      <w:r w:rsidRPr="000F1C72">
        <w:t xml:space="preserve">Настоящим подтверждаем, что на дату подачи заявления: </w:t>
      </w:r>
    </w:p>
    <w:p w14:paraId="0804CED0" w14:textId="77777777" w:rsidR="000F1C72" w:rsidRPr="000F1C72" w:rsidRDefault="000F1C72" w:rsidP="000F1C72">
      <w:pPr>
        <w:pStyle w:val="Default"/>
        <w:ind w:firstLine="709"/>
        <w:jc w:val="both"/>
      </w:pPr>
      <w:r w:rsidRPr="000F1C72">
        <w:t xml:space="preserve">ООО УК «Управдом-Центр» (далее - Получатель)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обществ; </w:t>
      </w:r>
    </w:p>
    <w:p w14:paraId="3B7EBC3B" w14:textId="77777777" w:rsidR="000F1C72" w:rsidRPr="000F1C72" w:rsidRDefault="000F1C72" w:rsidP="000F1C72">
      <w:pPr>
        <w:pStyle w:val="Default"/>
        <w:ind w:firstLine="709"/>
        <w:jc w:val="both"/>
      </w:pPr>
      <w:r w:rsidRPr="000F1C72">
        <w:t xml:space="preserve">Получатель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 </w:t>
      </w:r>
    </w:p>
    <w:p w14:paraId="080805E5" w14:textId="77777777" w:rsidR="000F1C72" w:rsidRPr="000F1C72" w:rsidRDefault="000F1C72" w:rsidP="000F1C72">
      <w:pPr>
        <w:pStyle w:val="Default"/>
        <w:ind w:firstLine="709"/>
        <w:jc w:val="both"/>
      </w:pPr>
      <w:r w:rsidRPr="000F1C72">
        <w:t xml:space="preserve">Получатель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 </w:t>
      </w:r>
    </w:p>
    <w:p w14:paraId="36D6C93B" w14:textId="77777777" w:rsidR="000F1C72" w:rsidRPr="000F1C72" w:rsidRDefault="000F1C72" w:rsidP="000F1C72">
      <w:pPr>
        <w:ind w:firstLine="709"/>
        <w:jc w:val="both"/>
      </w:pPr>
      <w:r w:rsidRPr="000F1C72">
        <w:t>Получатель не получает средства из бюджета города Тейково на основании иных нормативных правовых актов городского округа Тейково Ивановской области на цели, указанные в пункте 1.2 Порядка  предоставления субсидии ООО УК «Управдом-Центр»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 (далее – Порядок);</w:t>
      </w:r>
    </w:p>
    <w:p w14:paraId="68F2A842" w14:textId="77777777" w:rsidR="000F1C72" w:rsidRPr="000F1C72" w:rsidRDefault="000F1C72" w:rsidP="000F1C72">
      <w:pPr>
        <w:ind w:firstLine="709"/>
        <w:jc w:val="both"/>
      </w:pPr>
      <w:r w:rsidRPr="000F1C72">
        <w:t>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(при наличии) Получателя;</w:t>
      </w:r>
    </w:p>
    <w:p w14:paraId="402DE549" w14:textId="77777777" w:rsidR="000F1C72" w:rsidRPr="000F1C72" w:rsidRDefault="000F1C72" w:rsidP="000F1C72">
      <w:pPr>
        <w:pStyle w:val="Default"/>
        <w:ind w:firstLine="709"/>
        <w:jc w:val="both"/>
      </w:pPr>
      <w:r w:rsidRPr="000F1C72">
        <w:t>Имеем расходы в расчетном году услуги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w:t>
      </w:r>
    </w:p>
    <w:p w14:paraId="3BC1FE48" w14:textId="77777777" w:rsidR="000F1C72" w:rsidRPr="000F1C72" w:rsidRDefault="000F1C72" w:rsidP="000F1C72">
      <w:pPr>
        <w:pStyle w:val="Default"/>
        <w:ind w:firstLine="709"/>
        <w:jc w:val="both"/>
      </w:pPr>
      <w:r w:rsidRPr="000F1C72">
        <w:t xml:space="preserve">Получатель обязуется: </w:t>
      </w:r>
    </w:p>
    <w:p w14:paraId="1C44E50D" w14:textId="77777777" w:rsidR="000F1C72" w:rsidRPr="000F1C72" w:rsidRDefault="000F1C72" w:rsidP="000F1C72">
      <w:pPr>
        <w:pStyle w:val="Default"/>
        <w:ind w:firstLine="709"/>
        <w:jc w:val="both"/>
      </w:pPr>
      <w:r w:rsidRPr="000F1C72">
        <w:t xml:space="preserve">осуществлять расходы, источником финансового обеспечения которых является Субсидия, на цели, установленные пунктом 1.2 Порядка; </w:t>
      </w:r>
    </w:p>
    <w:p w14:paraId="1A13F5D9" w14:textId="77777777" w:rsidR="000F1C72" w:rsidRPr="000F1C72" w:rsidRDefault="000F1C72" w:rsidP="000F1C72">
      <w:pPr>
        <w:pStyle w:val="Default"/>
        <w:ind w:firstLine="709"/>
        <w:jc w:val="both"/>
      </w:pPr>
      <w:r w:rsidRPr="000F1C72">
        <w:t xml:space="preserve">не приобретать Получателем, а также иными юридическими лицами, получающими средства на основании договоров, заключенных с Получателем, за счет полученных из бюджета города Тейково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результата предоставления этих средств иных операций. </w:t>
      </w:r>
    </w:p>
    <w:p w14:paraId="0ACB3C4F" w14:textId="77777777" w:rsidR="000F1C72" w:rsidRPr="000F1C72" w:rsidRDefault="000F1C72" w:rsidP="000F1C72">
      <w:pPr>
        <w:pStyle w:val="Default"/>
        <w:ind w:firstLine="709"/>
        <w:jc w:val="both"/>
      </w:pPr>
      <w:r w:rsidRPr="000F1C72">
        <w:t>Получатель дает согласие на осуществление администрацией городского округа Тейково Ивановской области в отношении Получателя и лиц, являющихся поставщиками (подрядчиками, исполнителями) по договорам (соглашениям), заключенным в целях исполнения обязательств по Соглашению, проверок соблюдения порядка и условий предоставления Субсидии, в том числе в части достижения результата предоставления Субсидии, предусмотренного пунктом 2.14 Порядка, а также проверки органами муниципального финансового контроля городского округа Тейково Ивановской области в соответствии со статьями 268.1 и 269.2 Бюджетного кодекса Российской Федерации и на включение такого положения в соглашение о предоставлении Субсидии.</w:t>
      </w:r>
    </w:p>
    <w:p w14:paraId="60A56A87" w14:textId="77777777" w:rsidR="000F1C72" w:rsidRPr="000F1C72" w:rsidRDefault="000F1C72" w:rsidP="000F1C72">
      <w:pPr>
        <w:pStyle w:val="Default"/>
        <w:jc w:val="both"/>
      </w:pPr>
      <w:r w:rsidRPr="000F1C72">
        <w:t>Подтверждающие документы прилагаем:</w:t>
      </w:r>
    </w:p>
    <w:p w14:paraId="44F49A41" w14:textId="77777777" w:rsidR="000F1C72" w:rsidRPr="000F1C72" w:rsidRDefault="000F1C72" w:rsidP="000F1C72">
      <w:pPr>
        <w:pStyle w:val="Default"/>
        <w:jc w:val="both"/>
      </w:pPr>
      <w:r w:rsidRPr="000F1C72">
        <w:lastRenderedPageBreak/>
        <w:t xml:space="preserve">1.  Выписка из единого государственного реестра юридических лиц (на электронную почту: Kumi_t@mail.ru) </w:t>
      </w:r>
    </w:p>
    <w:p w14:paraId="76CE87F3" w14:textId="77777777" w:rsidR="000F1C72" w:rsidRPr="000F1C72" w:rsidRDefault="000F1C72" w:rsidP="000F1C72">
      <w:pPr>
        <w:pStyle w:val="ConsPlusNormal0"/>
        <w:ind w:firstLine="568"/>
        <w:jc w:val="both"/>
        <w:rPr>
          <w:sz w:val="24"/>
          <w:szCs w:val="24"/>
        </w:rPr>
      </w:pPr>
      <w:r w:rsidRPr="000F1C72">
        <w:rPr>
          <w:sz w:val="24"/>
          <w:szCs w:val="24"/>
        </w:rPr>
        <w:t xml:space="preserve">2.  согласованный с Отделом городской инфраструктуры администрации городского округа Тейково Ивановской области (далее - ОГИ) </w:t>
      </w:r>
      <w:hyperlink w:anchor="P289" w:history="1">
        <w:r w:rsidRPr="000F1C72">
          <w:rPr>
            <w:sz w:val="24"/>
            <w:szCs w:val="24"/>
          </w:rPr>
          <w:t>Список</w:t>
        </w:r>
      </w:hyperlink>
      <w:r w:rsidRPr="000F1C72">
        <w:rPr>
          <w:sz w:val="24"/>
          <w:szCs w:val="24"/>
        </w:rPr>
        <w:t xml:space="preserve"> незаселенных жилых помещений жилищного фонда для возмещения расходов на содержание муниципальных жилых помещений и коммунальные услуги (Срок согласования составляет 14 календарных дней с даты поступления Списка в ОГИ. В случае выявления расхождений между сведениями (о номерах помещений, видах благоустройства и площадях, периодах незаселения), предоставляемыми Получателями Субсидии, и сведениями, имеющимися в ОГИ, такие данные согласовываются в редакции) КУМИ по форме согласно Приложению № 2 к Порядку;</w:t>
      </w:r>
    </w:p>
    <w:p w14:paraId="6C427B66" w14:textId="77777777" w:rsidR="000F1C72" w:rsidRPr="000F1C72" w:rsidRDefault="000F1C72" w:rsidP="000F1C72">
      <w:pPr>
        <w:pStyle w:val="ConsPlusNormal0"/>
        <w:ind w:firstLine="568"/>
        <w:jc w:val="both"/>
        <w:rPr>
          <w:sz w:val="24"/>
          <w:szCs w:val="24"/>
        </w:rPr>
      </w:pPr>
      <w:r w:rsidRPr="000F1C72">
        <w:rPr>
          <w:sz w:val="24"/>
          <w:szCs w:val="24"/>
        </w:rPr>
        <w:t>3.*- выписка из протокола общего собрания собственников помещений в многоквартирном доме, управление которыми осуществляется управляющей организацией, которым утверждены размеры платы за содержание жилых помещений, либо в отсутствие указания в протоколе размера платы предоставляется заверенная копия подписанного договора управления многоквартирным домом с обязательным подтверждением размера платы по договору и заверенная выписка протокола, которым утверждены условия данного договора;</w:t>
      </w:r>
    </w:p>
    <w:p w14:paraId="4D84D74A" w14:textId="77777777" w:rsidR="000F1C72" w:rsidRPr="000F1C72" w:rsidRDefault="000F1C72" w:rsidP="000F1C72">
      <w:pPr>
        <w:pStyle w:val="ConsPlusNormal0"/>
        <w:ind w:firstLine="568"/>
        <w:jc w:val="both"/>
        <w:rPr>
          <w:sz w:val="24"/>
          <w:szCs w:val="24"/>
        </w:rPr>
      </w:pPr>
      <w:r w:rsidRPr="000F1C72">
        <w:rPr>
          <w:sz w:val="24"/>
          <w:szCs w:val="24"/>
        </w:rPr>
        <w:t>- выписка из решения органов управления товарищества собственников жилья, жилищного, жилищно-строительного, иного специализированного потребительского кооператива, принятого в соответствии с их учредительными документами об установлении размеров обязательных платежей и (или) взносов членов указанных юридических лиц, связанных с оплатой расходов на содержание и ремонт общего имущества в многоквартирных домах;</w:t>
      </w:r>
    </w:p>
    <w:p w14:paraId="7C4406A0" w14:textId="77777777" w:rsidR="000F1C72" w:rsidRPr="000F1C72" w:rsidRDefault="000F1C72" w:rsidP="000F1C72">
      <w:pPr>
        <w:pStyle w:val="ConsPlusNormal0"/>
        <w:ind w:firstLine="568"/>
        <w:jc w:val="both"/>
        <w:rPr>
          <w:sz w:val="24"/>
          <w:szCs w:val="24"/>
        </w:rPr>
      </w:pPr>
      <w:r w:rsidRPr="000F1C72">
        <w:rPr>
          <w:sz w:val="24"/>
          <w:szCs w:val="24"/>
        </w:rPr>
        <w:t>- копия протокола открытого конкурса по отбору управляющей организации для управления многоквартирным домом, перечня работ и услуг по содержанию и ремонту общего имущества собственников помещений в многоквартирном доме, входящего в состав конкурсной документации;</w:t>
      </w:r>
    </w:p>
    <w:p w14:paraId="58BF12AC" w14:textId="77777777" w:rsidR="000F1C72" w:rsidRPr="000F1C72" w:rsidRDefault="000F1C72" w:rsidP="000F1C72">
      <w:pPr>
        <w:pStyle w:val="ConsPlusNormal0"/>
        <w:ind w:firstLine="568"/>
        <w:jc w:val="both"/>
        <w:rPr>
          <w:sz w:val="24"/>
          <w:szCs w:val="24"/>
        </w:rPr>
      </w:pPr>
      <w:r w:rsidRPr="000F1C72">
        <w:rPr>
          <w:sz w:val="24"/>
          <w:szCs w:val="24"/>
        </w:rPr>
        <w:t>- копия протокола общего собрания собственников помещений в многоквартирном доме о принятии собственниками помещений многоквартирного дома на общем собрании решения о выборе непосредственного способа управления многоквартирным домом; заверенную копию заключенного договора оказания услуг по содержанию/выполнению работ по ремонту общего имущества при непосредственном управлении многоквартирным домом с обязательным подтверждением размера платы по договору;</w:t>
      </w:r>
    </w:p>
    <w:p w14:paraId="353C35B7" w14:textId="77777777" w:rsidR="000F1C72" w:rsidRPr="000F1C72" w:rsidRDefault="000F1C72" w:rsidP="000F1C72">
      <w:pPr>
        <w:pStyle w:val="ConsPlusNormal0"/>
        <w:ind w:firstLine="568"/>
        <w:jc w:val="both"/>
        <w:rPr>
          <w:sz w:val="24"/>
          <w:szCs w:val="24"/>
        </w:rPr>
      </w:pPr>
      <w:r w:rsidRPr="000F1C72">
        <w:rPr>
          <w:sz w:val="24"/>
          <w:szCs w:val="24"/>
        </w:rPr>
        <w:t>- выписка из протокола общего собрания собственников помещений в многоквартирном доме, управление которым осуществляется управляющей организацией, в соответствии с которым собственники помещений в многоквартирном доме не приняли решение об установлении размера платы за содержание жилого помещения.</w:t>
      </w:r>
    </w:p>
    <w:p w14:paraId="61E5702A" w14:textId="77777777" w:rsidR="000F1C72" w:rsidRPr="000F1C72" w:rsidRDefault="000F1C72" w:rsidP="000F1C72">
      <w:pPr>
        <w:pStyle w:val="ConsPlusNormal0"/>
        <w:ind w:firstLine="568"/>
        <w:jc w:val="both"/>
        <w:rPr>
          <w:sz w:val="24"/>
          <w:szCs w:val="24"/>
        </w:rPr>
      </w:pPr>
      <w:r w:rsidRPr="000F1C72">
        <w:rPr>
          <w:sz w:val="24"/>
          <w:szCs w:val="24"/>
        </w:rPr>
        <w:t>4. договоры, заключенные между управляющей организацией, товариществом собственников жилья, жилищным, жилищно-строительным кооперативом и ресурсоснабжающей организацией на водоснабжение, водоотведение, энергоснабжение, региональным оператором по обращению с твердыми коммунальными отходами на оказание услуги по обращению с твердыми коммунальными отходами.</w:t>
      </w:r>
    </w:p>
    <w:p w14:paraId="3A0CEE6C" w14:textId="77777777" w:rsidR="000F1C72" w:rsidRPr="000F1C72" w:rsidRDefault="000F1C72" w:rsidP="000F1C72">
      <w:pPr>
        <w:pStyle w:val="ConsPlusNormal0"/>
        <w:ind w:firstLine="568"/>
        <w:jc w:val="both"/>
        <w:rPr>
          <w:sz w:val="24"/>
          <w:szCs w:val="24"/>
        </w:rPr>
      </w:pPr>
      <w:r w:rsidRPr="000F1C72">
        <w:rPr>
          <w:sz w:val="24"/>
          <w:szCs w:val="24"/>
        </w:rPr>
        <w:t xml:space="preserve">*в пункте 3 выбрать один из следующих документов </w:t>
      </w:r>
    </w:p>
    <w:p w14:paraId="76DA218B" w14:textId="77777777" w:rsidR="000F1C72" w:rsidRPr="000F1C72" w:rsidRDefault="000F1C72" w:rsidP="000F1C72">
      <w:pPr>
        <w:pStyle w:val="Default"/>
        <w:jc w:val="both"/>
      </w:pPr>
      <w:r w:rsidRPr="000F1C72">
        <w:t>Приложение: на ____ листе(-ах).</w:t>
      </w:r>
    </w:p>
    <w:tbl>
      <w:tblPr>
        <w:tblW w:w="0" w:type="auto"/>
        <w:tblBorders>
          <w:top w:val="nil"/>
          <w:left w:val="nil"/>
          <w:bottom w:val="nil"/>
          <w:right w:val="nil"/>
        </w:tblBorders>
        <w:tblLayout w:type="fixed"/>
        <w:tblLook w:val="0000" w:firstRow="0" w:lastRow="0" w:firstColumn="0" w:lastColumn="0" w:noHBand="0" w:noVBand="0"/>
      </w:tblPr>
      <w:tblGrid>
        <w:gridCol w:w="2787"/>
        <w:gridCol w:w="2787"/>
        <w:gridCol w:w="2787"/>
      </w:tblGrid>
      <w:tr w:rsidR="000F1C72" w:rsidRPr="007527CE" w14:paraId="32B274BE" w14:textId="77777777" w:rsidTr="00973DAC">
        <w:trPr>
          <w:trHeight w:val="385"/>
        </w:trPr>
        <w:tc>
          <w:tcPr>
            <w:tcW w:w="2787" w:type="dxa"/>
          </w:tcPr>
          <w:p w14:paraId="2945D1A0" w14:textId="77777777" w:rsidR="000F1C72" w:rsidRPr="007527CE" w:rsidRDefault="000F1C72" w:rsidP="00973DAC">
            <w:pPr>
              <w:pStyle w:val="Default"/>
              <w:jc w:val="both"/>
            </w:pPr>
            <w:r w:rsidRPr="007527CE">
              <w:t xml:space="preserve">Полноту и достоверность сведений, представленных в составе документов, подтверждаю. _____________________ </w:t>
            </w:r>
          </w:p>
          <w:p w14:paraId="7687B1FA" w14:textId="77777777" w:rsidR="000F1C72" w:rsidRPr="007527CE" w:rsidRDefault="000F1C72" w:rsidP="00973DAC">
            <w:pPr>
              <w:pStyle w:val="Default"/>
              <w:jc w:val="both"/>
            </w:pPr>
            <w:r w:rsidRPr="007527CE">
              <w:t xml:space="preserve">(должность руководителя) </w:t>
            </w:r>
          </w:p>
        </w:tc>
        <w:tc>
          <w:tcPr>
            <w:tcW w:w="2787" w:type="dxa"/>
          </w:tcPr>
          <w:p w14:paraId="4EC3AF44" w14:textId="77777777" w:rsidR="000F1C72" w:rsidRPr="007527CE" w:rsidRDefault="000F1C72" w:rsidP="00973DAC">
            <w:pPr>
              <w:pStyle w:val="Default"/>
              <w:jc w:val="both"/>
            </w:pPr>
          </w:p>
          <w:p w14:paraId="4427AFD3" w14:textId="77777777" w:rsidR="000F1C72" w:rsidRPr="007527CE" w:rsidRDefault="000F1C72" w:rsidP="00973DAC">
            <w:pPr>
              <w:pStyle w:val="Default"/>
              <w:jc w:val="both"/>
            </w:pPr>
          </w:p>
          <w:p w14:paraId="41910F9D" w14:textId="77777777" w:rsidR="000F1C72" w:rsidRPr="007527CE" w:rsidRDefault="000F1C72" w:rsidP="00973DAC">
            <w:pPr>
              <w:pStyle w:val="Default"/>
              <w:jc w:val="both"/>
            </w:pPr>
          </w:p>
          <w:p w14:paraId="7510CB54" w14:textId="77777777" w:rsidR="000F1C72" w:rsidRPr="007527CE" w:rsidRDefault="000F1C72" w:rsidP="00973DAC">
            <w:pPr>
              <w:pStyle w:val="Default"/>
              <w:jc w:val="both"/>
            </w:pPr>
          </w:p>
          <w:p w14:paraId="70B08081" w14:textId="77777777" w:rsidR="000F1C72" w:rsidRPr="007527CE" w:rsidRDefault="000F1C72" w:rsidP="00973DAC">
            <w:pPr>
              <w:pStyle w:val="Default"/>
              <w:jc w:val="both"/>
            </w:pPr>
          </w:p>
          <w:p w14:paraId="3E3ED01F" w14:textId="77777777" w:rsidR="000F1C72" w:rsidRPr="007527CE" w:rsidRDefault="000F1C72" w:rsidP="00973DAC">
            <w:pPr>
              <w:pStyle w:val="Default"/>
              <w:jc w:val="both"/>
            </w:pPr>
            <w:r w:rsidRPr="007527CE">
              <w:t xml:space="preserve">__________ </w:t>
            </w:r>
          </w:p>
          <w:p w14:paraId="0AC30776" w14:textId="77777777" w:rsidR="000F1C72" w:rsidRPr="007527CE" w:rsidRDefault="000F1C72" w:rsidP="00973DAC">
            <w:pPr>
              <w:pStyle w:val="Default"/>
              <w:jc w:val="both"/>
            </w:pPr>
            <w:r w:rsidRPr="007527CE">
              <w:t xml:space="preserve">(подпись) </w:t>
            </w:r>
          </w:p>
        </w:tc>
        <w:tc>
          <w:tcPr>
            <w:tcW w:w="2787" w:type="dxa"/>
          </w:tcPr>
          <w:p w14:paraId="7701F74E" w14:textId="77777777" w:rsidR="000F1C72" w:rsidRPr="007527CE" w:rsidRDefault="000F1C72" w:rsidP="00973DAC">
            <w:pPr>
              <w:pStyle w:val="Default"/>
              <w:jc w:val="both"/>
            </w:pPr>
          </w:p>
          <w:p w14:paraId="21796971" w14:textId="77777777" w:rsidR="000F1C72" w:rsidRPr="007527CE" w:rsidRDefault="000F1C72" w:rsidP="00973DAC">
            <w:pPr>
              <w:pStyle w:val="Default"/>
              <w:jc w:val="both"/>
            </w:pPr>
          </w:p>
          <w:p w14:paraId="49CEE280" w14:textId="77777777" w:rsidR="000F1C72" w:rsidRPr="007527CE" w:rsidRDefault="000F1C72" w:rsidP="00973DAC">
            <w:pPr>
              <w:pStyle w:val="Default"/>
              <w:jc w:val="both"/>
            </w:pPr>
          </w:p>
          <w:p w14:paraId="20D42929" w14:textId="77777777" w:rsidR="000F1C72" w:rsidRPr="007527CE" w:rsidRDefault="000F1C72" w:rsidP="00973DAC">
            <w:pPr>
              <w:pStyle w:val="Default"/>
              <w:jc w:val="both"/>
            </w:pPr>
          </w:p>
          <w:p w14:paraId="063BC983" w14:textId="77777777" w:rsidR="000F1C72" w:rsidRPr="007527CE" w:rsidRDefault="000F1C72" w:rsidP="00973DAC">
            <w:pPr>
              <w:pStyle w:val="Default"/>
              <w:jc w:val="both"/>
            </w:pPr>
          </w:p>
          <w:p w14:paraId="35736C09" w14:textId="310ECB2D" w:rsidR="000F1C72" w:rsidRPr="007527CE" w:rsidRDefault="000F1C72" w:rsidP="00973DAC">
            <w:pPr>
              <w:pStyle w:val="Default"/>
              <w:jc w:val="both"/>
            </w:pPr>
            <w:r w:rsidRPr="007527CE">
              <w:t xml:space="preserve">_____________________ </w:t>
            </w:r>
          </w:p>
          <w:p w14:paraId="280460CD" w14:textId="77777777" w:rsidR="000F1C72" w:rsidRPr="007527CE" w:rsidRDefault="000F1C72" w:rsidP="00973DAC">
            <w:pPr>
              <w:pStyle w:val="Default"/>
              <w:jc w:val="both"/>
            </w:pPr>
            <w:r w:rsidRPr="007527CE">
              <w:t xml:space="preserve">(фамилия, имя, отчество </w:t>
            </w:r>
          </w:p>
          <w:p w14:paraId="4B024F8B" w14:textId="77777777" w:rsidR="000F1C72" w:rsidRPr="007527CE" w:rsidRDefault="000F1C72" w:rsidP="00973DAC">
            <w:pPr>
              <w:pStyle w:val="Default"/>
              <w:jc w:val="both"/>
            </w:pPr>
            <w:r w:rsidRPr="007527CE">
              <w:t xml:space="preserve">(при наличии)) </w:t>
            </w:r>
          </w:p>
        </w:tc>
      </w:tr>
      <w:tr w:rsidR="000F1C72" w14:paraId="47CB76CC" w14:textId="77777777" w:rsidTr="00973DAC">
        <w:trPr>
          <w:trHeight w:val="288"/>
        </w:trPr>
        <w:tc>
          <w:tcPr>
            <w:tcW w:w="8361" w:type="dxa"/>
            <w:gridSpan w:val="3"/>
          </w:tcPr>
          <w:p w14:paraId="0335706C" w14:textId="77777777" w:rsidR="000F1C72" w:rsidRDefault="000F1C72" w:rsidP="00973DAC">
            <w:pPr>
              <w:pStyle w:val="Default"/>
              <w:jc w:val="both"/>
              <w:rPr>
                <w:sz w:val="28"/>
                <w:szCs w:val="28"/>
              </w:rPr>
            </w:pPr>
            <w:r>
              <w:rPr>
                <w:sz w:val="28"/>
                <w:szCs w:val="28"/>
              </w:rPr>
              <w:t xml:space="preserve">«__» ________ 20___ г. </w:t>
            </w:r>
          </w:p>
          <w:p w14:paraId="34269914" w14:textId="77777777" w:rsidR="000F1C72" w:rsidRDefault="000F1C72" w:rsidP="00973DAC">
            <w:pPr>
              <w:pStyle w:val="Default"/>
              <w:jc w:val="both"/>
              <w:rPr>
                <w:sz w:val="28"/>
                <w:szCs w:val="28"/>
              </w:rPr>
            </w:pPr>
            <w:r>
              <w:rPr>
                <w:sz w:val="28"/>
                <w:szCs w:val="28"/>
              </w:rPr>
              <w:t xml:space="preserve">М.П. </w:t>
            </w:r>
          </w:p>
        </w:tc>
      </w:tr>
    </w:tbl>
    <w:p w14:paraId="63995B7B" w14:textId="77777777" w:rsidR="000F1C72" w:rsidRDefault="000F1C72" w:rsidP="000F1C72">
      <w:pPr>
        <w:pStyle w:val="ConsPlusNormal0"/>
        <w:jc w:val="right"/>
        <w:outlineLvl w:val="1"/>
        <w:rPr>
          <w:sz w:val="24"/>
          <w:szCs w:val="24"/>
        </w:rPr>
      </w:pPr>
    </w:p>
    <w:p w14:paraId="37F84E97" w14:textId="77777777" w:rsidR="000F1C72" w:rsidRPr="0087551E" w:rsidRDefault="000F1C72" w:rsidP="000F1C72">
      <w:pPr>
        <w:pStyle w:val="ConsPlusNormal0"/>
        <w:jc w:val="right"/>
        <w:outlineLvl w:val="1"/>
        <w:rPr>
          <w:sz w:val="24"/>
          <w:szCs w:val="24"/>
        </w:rPr>
      </w:pPr>
      <w:r w:rsidRPr="0087551E">
        <w:rPr>
          <w:sz w:val="24"/>
          <w:szCs w:val="24"/>
        </w:rPr>
        <w:lastRenderedPageBreak/>
        <w:t xml:space="preserve">Приложение </w:t>
      </w:r>
      <w:r>
        <w:rPr>
          <w:sz w:val="24"/>
          <w:szCs w:val="24"/>
        </w:rPr>
        <w:t>№</w:t>
      </w:r>
      <w:r w:rsidRPr="0087551E">
        <w:rPr>
          <w:sz w:val="24"/>
          <w:szCs w:val="24"/>
        </w:rPr>
        <w:t xml:space="preserve"> 2</w:t>
      </w:r>
    </w:p>
    <w:p w14:paraId="4BEBD377" w14:textId="77777777" w:rsidR="000F1C72" w:rsidRPr="0087551E" w:rsidRDefault="000F1C72" w:rsidP="000F1C72">
      <w:pPr>
        <w:pStyle w:val="ConsPlusNormal0"/>
        <w:jc w:val="right"/>
        <w:rPr>
          <w:sz w:val="24"/>
          <w:szCs w:val="24"/>
        </w:rPr>
      </w:pPr>
      <w:r w:rsidRPr="0087551E">
        <w:rPr>
          <w:sz w:val="24"/>
          <w:szCs w:val="24"/>
        </w:rPr>
        <w:t>к Порядку</w:t>
      </w:r>
    </w:p>
    <w:p w14:paraId="311C698D" w14:textId="77777777" w:rsidR="000F1C72" w:rsidRDefault="000F1C72" w:rsidP="000F1C72">
      <w:pPr>
        <w:pStyle w:val="ConsPlusNormal0"/>
        <w:ind w:firstLine="540"/>
        <w:jc w:val="right"/>
        <w:rPr>
          <w:sz w:val="24"/>
          <w:szCs w:val="24"/>
        </w:rPr>
      </w:pPr>
      <w:r w:rsidRPr="000212D5">
        <w:rPr>
          <w:sz w:val="24"/>
          <w:szCs w:val="24"/>
        </w:rPr>
        <w:t xml:space="preserve">предоставления субсидии </w:t>
      </w:r>
      <w:r w:rsidRPr="007F49FE">
        <w:rPr>
          <w:szCs w:val="22"/>
        </w:rPr>
        <w:t>ООО УК «Управдом-Центр»</w:t>
      </w:r>
    </w:p>
    <w:p w14:paraId="2A0A2096" w14:textId="77777777" w:rsidR="000F1C72" w:rsidRDefault="000F1C72" w:rsidP="000F1C72">
      <w:pPr>
        <w:pStyle w:val="ConsPlusNormal0"/>
        <w:ind w:firstLine="540"/>
        <w:jc w:val="right"/>
        <w:rPr>
          <w:sz w:val="24"/>
          <w:szCs w:val="24"/>
        </w:rPr>
      </w:pPr>
      <w:r w:rsidRPr="000212D5">
        <w:rPr>
          <w:sz w:val="24"/>
          <w:szCs w:val="24"/>
        </w:rPr>
        <w:t xml:space="preserve"> в целях возмещения затрат </w:t>
      </w:r>
    </w:p>
    <w:p w14:paraId="6190F694" w14:textId="77777777" w:rsidR="000F1C72" w:rsidRDefault="000F1C72" w:rsidP="000F1C72">
      <w:pPr>
        <w:pStyle w:val="ConsPlusNormal0"/>
        <w:ind w:firstLine="540"/>
        <w:jc w:val="right"/>
        <w:rPr>
          <w:sz w:val="24"/>
          <w:szCs w:val="24"/>
        </w:rPr>
      </w:pPr>
      <w:r w:rsidRPr="000212D5">
        <w:rPr>
          <w:sz w:val="24"/>
          <w:szCs w:val="24"/>
        </w:rPr>
        <w:t xml:space="preserve">по содержанию общего имущества </w:t>
      </w:r>
    </w:p>
    <w:p w14:paraId="11506EAD" w14:textId="77777777" w:rsidR="000F1C72" w:rsidRDefault="000F1C72" w:rsidP="000F1C72">
      <w:pPr>
        <w:pStyle w:val="ConsPlusNormal0"/>
        <w:ind w:firstLine="540"/>
        <w:jc w:val="right"/>
        <w:rPr>
          <w:sz w:val="24"/>
          <w:szCs w:val="24"/>
        </w:rPr>
      </w:pPr>
      <w:r w:rsidRPr="000212D5">
        <w:rPr>
          <w:sz w:val="24"/>
          <w:szCs w:val="24"/>
        </w:rPr>
        <w:t>многоквартирных домов и предоставлению</w:t>
      </w:r>
    </w:p>
    <w:p w14:paraId="55B28D55" w14:textId="77777777" w:rsidR="000F1C72" w:rsidRDefault="000F1C72" w:rsidP="000F1C72">
      <w:pPr>
        <w:pStyle w:val="ConsPlusNormal0"/>
        <w:ind w:firstLine="540"/>
        <w:jc w:val="right"/>
        <w:rPr>
          <w:sz w:val="24"/>
          <w:szCs w:val="24"/>
        </w:rPr>
      </w:pPr>
      <w:r w:rsidRPr="000212D5">
        <w:rPr>
          <w:sz w:val="24"/>
          <w:szCs w:val="24"/>
        </w:rPr>
        <w:t xml:space="preserve"> коммунальных услуг до заселения </w:t>
      </w:r>
    </w:p>
    <w:p w14:paraId="3DE4CF58" w14:textId="77777777" w:rsidR="000F1C72" w:rsidRDefault="000F1C72" w:rsidP="000F1C72">
      <w:pPr>
        <w:pStyle w:val="ConsPlusNormal0"/>
        <w:ind w:firstLine="540"/>
        <w:jc w:val="right"/>
        <w:rPr>
          <w:sz w:val="24"/>
          <w:szCs w:val="24"/>
        </w:rPr>
      </w:pPr>
      <w:r w:rsidRPr="000212D5">
        <w:rPr>
          <w:sz w:val="24"/>
          <w:szCs w:val="24"/>
        </w:rPr>
        <w:t xml:space="preserve">в установленном порядке жилых помещений </w:t>
      </w:r>
    </w:p>
    <w:p w14:paraId="0DF3382A" w14:textId="77777777" w:rsidR="000F1C72" w:rsidRPr="000212D5" w:rsidRDefault="000F1C72" w:rsidP="000F1C72">
      <w:pPr>
        <w:pStyle w:val="ConsPlusNormal0"/>
        <w:ind w:firstLine="540"/>
        <w:jc w:val="right"/>
        <w:rPr>
          <w:sz w:val="24"/>
          <w:szCs w:val="24"/>
        </w:rPr>
      </w:pPr>
      <w:r w:rsidRPr="000212D5">
        <w:rPr>
          <w:sz w:val="24"/>
          <w:szCs w:val="24"/>
        </w:rPr>
        <w:t>муниципального жилищного фонда</w:t>
      </w:r>
    </w:p>
    <w:p w14:paraId="46BE6AE4" w14:textId="77777777" w:rsidR="000F1C72" w:rsidRPr="00DD79C6" w:rsidRDefault="000F1C72" w:rsidP="000F1C72">
      <w:pPr>
        <w:pStyle w:val="ConsPlusNormal0"/>
        <w:ind w:firstLine="540"/>
        <w:jc w:val="both"/>
      </w:pPr>
    </w:p>
    <w:p w14:paraId="1217792F" w14:textId="77777777" w:rsidR="000F1C72" w:rsidRPr="00DD79C6" w:rsidRDefault="000F1C72" w:rsidP="000F1C72">
      <w:pPr>
        <w:pStyle w:val="ConsPlusNormal0"/>
        <w:jc w:val="center"/>
      </w:pPr>
      <w:r w:rsidRPr="00DD79C6">
        <w:t>Список незаселенных жилых помещений муниципального жилищного</w:t>
      </w:r>
    </w:p>
    <w:p w14:paraId="2990B713" w14:textId="77777777" w:rsidR="000F1C72" w:rsidRPr="00DD79C6" w:rsidRDefault="000F1C72" w:rsidP="000F1C72">
      <w:pPr>
        <w:pStyle w:val="ConsPlusNormal0"/>
        <w:jc w:val="center"/>
      </w:pPr>
      <w:r w:rsidRPr="00DD79C6">
        <w:t>фонда для возмещения расходов на содержание жилых</w:t>
      </w:r>
    </w:p>
    <w:p w14:paraId="2FCC13D1" w14:textId="77777777" w:rsidR="000F1C72" w:rsidRPr="00DD79C6" w:rsidRDefault="000F1C72" w:rsidP="000F1C72">
      <w:pPr>
        <w:pStyle w:val="ConsPlusNormal0"/>
        <w:jc w:val="center"/>
      </w:pPr>
      <w:r w:rsidRPr="00DD79C6">
        <w:t>помещений и коммунальные услуги</w:t>
      </w:r>
    </w:p>
    <w:p w14:paraId="43211071" w14:textId="77777777" w:rsidR="000F1C72" w:rsidRPr="00DD79C6" w:rsidRDefault="000F1C72" w:rsidP="000F1C72">
      <w:pPr>
        <w:pStyle w:val="ConsPlusNormal0"/>
        <w:jc w:val="center"/>
      </w:pPr>
      <w:r w:rsidRPr="00DD79C6">
        <w:t>______________________________________________</w:t>
      </w:r>
    </w:p>
    <w:p w14:paraId="66809EE2" w14:textId="77777777" w:rsidR="000F1C72" w:rsidRPr="00F32C96" w:rsidRDefault="000F1C72" w:rsidP="000F1C72">
      <w:pPr>
        <w:pStyle w:val="ConsPlusNormal0"/>
        <w:jc w:val="center"/>
        <w:rPr>
          <w:sz w:val="16"/>
          <w:szCs w:val="16"/>
        </w:rPr>
      </w:pPr>
      <w:r w:rsidRPr="00F32C96">
        <w:rPr>
          <w:sz w:val="16"/>
          <w:szCs w:val="16"/>
        </w:rPr>
        <w:t>(наименование Получателя Субсидии)</w:t>
      </w:r>
    </w:p>
    <w:p w14:paraId="6F5C2A27" w14:textId="77777777" w:rsidR="000F1C72" w:rsidRPr="00DD79C6" w:rsidRDefault="000F1C72" w:rsidP="000F1C72">
      <w:pPr>
        <w:pStyle w:val="ConsPlusNormal0"/>
        <w:jc w:val="center"/>
      </w:pPr>
      <w:r w:rsidRPr="00DD79C6">
        <w:t>за __________ 20__ г.</w:t>
      </w:r>
    </w:p>
    <w:p w14:paraId="3DCA0325" w14:textId="77777777" w:rsidR="000F1C72" w:rsidRPr="00DD79C6" w:rsidRDefault="000F1C72" w:rsidP="000F1C72">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190"/>
        <w:gridCol w:w="1303"/>
        <w:gridCol w:w="907"/>
        <w:gridCol w:w="1020"/>
        <w:gridCol w:w="907"/>
        <w:gridCol w:w="1417"/>
        <w:gridCol w:w="1757"/>
      </w:tblGrid>
      <w:tr w:rsidR="000F1C72" w:rsidRPr="00DD79C6" w14:paraId="46410231" w14:textId="77777777" w:rsidTr="00973DAC">
        <w:tc>
          <w:tcPr>
            <w:tcW w:w="567" w:type="dxa"/>
            <w:vMerge w:val="restart"/>
          </w:tcPr>
          <w:p w14:paraId="09E7685A" w14:textId="77777777" w:rsidR="000F1C72" w:rsidRPr="00CA52EB" w:rsidRDefault="000F1C72" w:rsidP="00973DAC">
            <w:pPr>
              <w:pStyle w:val="ConsPlusNormal0"/>
              <w:jc w:val="center"/>
              <w:rPr>
                <w:sz w:val="24"/>
                <w:szCs w:val="24"/>
              </w:rPr>
            </w:pPr>
            <w:r w:rsidRPr="00CA52EB">
              <w:rPr>
                <w:sz w:val="24"/>
                <w:szCs w:val="24"/>
              </w:rPr>
              <w:t>№ п/п</w:t>
            </w:r>
          </w:p>
        </w:tc>
        <w:tc>
          <w:tcPr>
            <w:tcW w:w="1190" w:type="dxa"/>
            <w:vMerge w:val="restart"/>
          </w:tcPr>
          <w:p w14:paraId="0D9B0A3B" w14:textId="77777777" w:rsidR="000F1C72" w:rsidRPr="00CA52EB" w:rsidRDefault="000F1C72" w:rsidP="00973DAC">
            <w:pPr>
              <w:pStyle w:val="ConsPlusNormal0"/>
              <w:jc w:val="center"/>
              <w:rPr>
                <w:sz w:val="24"/>
                <w:szCs w:val="24"/>
              </w:rPr>
            </w:pPr>
            <w:r w:rsidRPr="00CA52EB">
              <w:rPr>
                <w:sz w:val="24"/>
                <w:szCs w:val="24"/>
              </w:rPr>
              <w:t>Адрес дома</w:t>
            </w:r>
          </w:p>
        </w:tc>
        <w:tc>
          <w:tcPr>
            <w:tcW w:w="1303" w:type="dxa"/>
            <w:vMerge w:val="restart"/>
          </w:tcPr>
          <w:p w14:paraId="0FE4427E" w14:textId="77777777" w:rsidR="000F1C72" w:rsidRPr="00CA52EB" w:rsidRDefault="000F1C72" w:rsidP="00973DAC">
            <w:pPr>
              <w:pStyle w:val="ConsPlusNormal0"/>
              <w:jc w:val="center"/>
              <w:rPr>
                <w:sz w:val="24"/>
                <w:szCs w:val="24"/>
              </w:rPr>
            </w:pPr>
            <w:r w:rsidRPr="00CA52EB">
              <w:rPr>
                <w:sz w:val="24"/>
                <w:szCs w:val="24"/>
              </w:rPr>
              <w:t>№ квартиры/№ комнаты</w:t>
            </w:r>
          </w:p>
        </w:tc>
        <w:tc>
          <w:tcPr>
            <w:tcW w:w="1927" w:type="dxa"/>
            <w:gridSpan w:val="2"/>
          </w:tcPr>
          <w:p w14:paraId="42D79312" w14:textId="77777777" w:rsidR="000F1C72" w:rsidRPr="00CA52EB" w:rsidRDefault="000F1C72" w:rsidP="00973DAC">
            <w:pPr>
              <w:pStyle w:val="ConsPlusNormal0"/>
              <w:jc w:val="center"/>
              <w:rPr>
                <w:sz w:val="24"/>
                <w:szCs w:val="24"/>
              </w:rPr>
            </w:pPr>
            <w:r w:rsidRPr="00CA52EB">
              <w:rPr>
                <w:sz w:val="24"/>
                <w:szCs w:val="24"/>
              </w:rPr>
              <w:t>Площадь незаселенного жилого помещения, кв. м</w:t>
            </w:r>
          </w:p>
        </w:tc>
        <w:tc>
          <w:tcPr>
            <w:tcW w:w="907" w:type="dxa"/>
            <w:vMerge w:val="restart"/>
          </w:tcPr>
          <w:p w14:paraId="6331F553" w14:textId="77777777" w:rsidR="000F1C72" w:rsidRPr="00CA52EB" w:rsidRDefault="000F1C72" w:rsidP="00973DAC">
            <w:pPr>
              <w:pStyle w:val="ConsPlusNormal0"/>
              <w:jc w:val="center"/>
              <w:rPr>
                <w:sz w:val="24"/>
                <w:szCs w:val="24"/>
              </w:rPr>
            </w:pPr>
            <w:r w:rsidRPr="00CA52EB">
              <w:rPr>
                <w:sz w:val="24"/>
                <w:szCs w:val="24"/>
              </w:rPr>
              <w:t>Вид жилья &lt;*&gt;</w:t>
            </w:r>
          </w:p>
        </w:tc>
        <w:tc>
          <w:tcPr>
            <w:tcW w:w="3174" w:type="dxa"/>
            <w:gridSpan w:val="2"/>
          </w:tcPr>
          <w:p w14:paraId="0E9D5E8D" w14:textId="77777777" w:rsidR="000F1C72" w:rsidRPr="00CA52EB" w:rsidRDefault="000F1C72" w:rsidP="00973DAC">
            <w:pPr>
              <w:pStyle w:val="ConsPlusNormal0"/>
              <w:jc w:val="center"/>
              <w:rPr>
                <w:sz w:val="24"/>
                <w:szCs w:val="24"/>
              </w:rPr>
            </w:pPr>
            <w:r w:rsidRPr="00CA52EB">
              <w:rPr>
                <w:sz w:val="24"/>
                <w:szCs w:val="24"/>
              </w:rPr>
              <w:t>Период (месяцы/дни), в течение которого помещение не заселено, по данным</w:t>
            </w:r>
          </w:p>
        </w:tc>
      </w:tr>
      <w:tr w:rsidR="000F1C72" w:rsidRPr="00DD79C6" w14:paraId="397FE59F" w14:textId="77777777" w:rsidTr="00973DAC">
        <w:tc>
          <w:tcPr>
            <w:tcW w:w="567" w:type="dxa"/>
            <w:vMerge/>
          </w:tcPr>
          <w:p w14:paraId="46FDE9C4" w14:textId="77777777" w:rsidR="000F1C72" w:rsidRPr="00CA52EB" w:rsidRDefault="000F1C72" w:rsidP="00973DAC">
            <w:pPr>
              <w:spacing w:after="1" w:line="0" w:lineRule="atLeast"/>
            </w:pPr>
          </w:p>
        </w:tc>
        <w:tc>
          <w:tcPr>
            <w:tcW w:w="1190" w:type="dxa"/>
            <w:vMerge/>
          </w:tcPr>
          <w:p w14:paraId="15FDE77C" w14:textId="77777777" w:rsidR="000F1C72" w:rsidRPr="00CA52EB" w:rsidRDefault="000F1C72" w:rsidP="00973DAC">
            <w:pPr>
              <w:spacing w:after="1" w:line="0" w:lineRule="atLeast"/>
            </w:pPr>
          </w:p>
        </w:tc>
        <w:tc>
          <w:tcPr>
            <w:tcW w:w="1303" w:type="dxa"/>
            <w:vMerge/>
          </w:tcPr>
          <w:p w14:paraId="48A64D5F" w14:textId="77777777" w:rsidR="000F1C72" w:rsidRPr="00CA52EB" w:rsidRDefault="000F1C72" w:rsidP="00973DAC">
            <w:pPr>
              <w:spacing w:after="1" w:line="0" w:lineRule="atLeast"/>
            </w:pPr>
          </w:p>
        </w:tc>
        <w:tc>
          <w:tcPr>
            <w:tcW w:w="907" w:type="dxa"/>
          </w:tcPr>
          <w:p w14:paraId="2EF320BC" w14:textId="77777777" w:rsidR="000F1C72" w:rsidRPr="00CA52EB" w:rsidRDefault="000F1C72" w:rsidP="00973DAC">
            <w:pPr>
              <w:pStyle w:val="ConsPlusNormal0"/>
              <w:jc w:val="center"/>
              <w:rPr>
                <w:sz w:val="24"/>
                <w:szCs w:val="24"/>
              </w:rPr>
            </w:pPr>
            <w:r w:rsidRPr="00CA52EB">
              <w:rPr>
                <w:sz w:val="24"/>
                <w:szCs w:val="24"/>
              </w:rPr>
              <w:t>жилая</w:t>
            </w:r>
          </w:p>
        </w:tc>
        <w:tc>
          <w:tcPr>
            <w:tcW w:w="1020" w:type="dxa"/>
          </w:tcPr>
          <w:p w14:paraId="403BA35D" w14:textId="77777777" w:rsidR="000F1C72" w:rsidRPr="00CA52EB" w:rsidRDefault="000F1C72" w:rsidP="00973DAC">
            <w:pPr>
              <w:pStyle w:val="ConsPlusNormal0"/>
              <w:jc w:val="center"/>
              <w:rPr>
                <w:sz w:val="24"/>
                <w:szCs w:val="24"/>
              </w:rPr>
            </w:pPr>
            <w:r w:rsidRPr="00CA52EB">
              <w:rPr>
                <w:sz w:val="24"/>
                <w:szCs w:val="24"/>
              </w:rPr>
              <w:t>общая</w:t>
            </w:r>
          </w:p>
        </w:tc>
        <w:tc>
          <w:tcPr>
            <w:tcW w:w="907" w:type="dxa"/>
            <w:vMerge/>
          </w:tcPr>
          <w:p w14:paraId="4AF7032C" w14:textId="77777777" w:rsidR="000F1C72" w:rsidRPr="00CA52EB" w:rsidRDefault="000F1C72" w:rsidP="00973DAC">
            <w:pPr>
              <w:spacing w:after="1" w:line="0" w:lineRule="atLeast"/>
            </w:pPr>
          </w:p>
        </w:tc>
        <w:tc>
          <w:tcPr>
            <w:tcW w:w="1417" w:type="dxa"/>
          </w:tcPr>
          <w:p w14:paraId="01418767" w14:textId="77777777" w:rsidR="000F1C72" w:rsidRPr="00CA52EB" w:rsidRDefault="000F1C72" w:rsidP="00973DAC">
            <w:pPr>
              <w:pStyle w:val="ConsPlusNormal0"/>
              <w:jc w:val="center"/>
              <w:rPr>
                <w:sz w:val="24"/>
                <w:szCs w:val="24"/>
              </w:rPr>
            </w:pPr>
            <w:r w:rsidRPr="00CA52EB">
              <w:rPr>
                <w:sz w:val="24"/>
                <w:szCs w:val="24"/>
              </w:rPr>
              <w:t>Получателя Субсидии</w:t>
            </w:r>
          </w:p>
        </w:tc>
        <w:tc>
          <w:tcPr>
            <w:tcW w:w="1757" w:type="dxa"/>
          </w:tcPr>
          <w:p w14:paraId="49F43AC8" w14:textId="77777777" w:rsidR="000F1C72" w:rsidRPr="00CA52EB" w:rsidRDefault="000F1C72" w:rsidP="00973DAC">
            <w:pPr>
              <w:pStyle w:val="ConsPlusNormal0"/>
              <w:jc w:val="center"/>
              <w:rPr>
                <w:sz w:val="24"/>
                <w:szCs w:val="24"/>
              </w:rPr>
            </w:pPr>
            <w:r w:rsidRPr="00CA52EB">
              <w:rPr>
                <w:sz w:val="24"/>
                <w:szCs w:val="24"/>
              </w:rPr>
              <w:t>Комитет по управлению муниципальным имуществом и земельным отношениям администрации городского округа Тейково</w:t>
            </w:r>
          </w:p>
        </w:tc>
      </w:tr>
      <w:tr w:rsidR="000F1C72" w:rsidRPr="00DD79C6" w14:paraId="4D6C610A" w14:textId="77777777" w:rsidTr="00973DAC">
        <w:tc>
          <w:tcPr>
            <w:tcW w:w="567" w:type="dxa"/>
            <w:vAlign w:val="center"/>
          </w:tcPr>
          <w:p w14:paraId="7A98D754" w14:textId="77777777" w:rsidR="000F1C72" w:rsidRPr="00CA52EB" w:rsidRDefault="000F1C72" w:rsidP="00973DAC">
            <w:pPr>
              <w:pStyle w:val="ConsPlusNormal0"/>
              <w:rPr>
                <w:sz w:val="24"/>
                <w:szCs w:val="24"/>
              </w:rPr>
            </w:pPr>
          </w:p>
        </w:tc>
        <w:tc>
          <w:tcPr>
            <w:tcW w:w="1190" w:type="dxa"/>
            <w:vAlign w:val="center"/>
          </w:tcPr>
          <w:p w14:paraId="5489B829" w14:textId="77777777" w:rsidR="000F1C72" w:rsidRPr="00CA52EB" w:rsidRDefault="000F1C72" w:rsidP="00973DAC">
            <w:pPr>
              <w:pStyle w:val="ConsPlusNormal0"/>
              <w:rPr>
                <w:sz w:val="24"/>
                <w:szCs w:val="24"/>
              </w:rPr>
            </w:pPr>
          </w:p>
        </w:tc>
        <w:tc>
          <w:tcPr>
            <w:tcW w:w="1303" w:type="dxa"/>
          </w:tcPr>
          <w:p w14:paraId="426AE678" w14:textId="77777777" w:rsidR="000F1C72" w:rsidRPr="00CA52EB" w:rsidRDefault="000F1C72" w:rsidP="00973DAC">
            <w:pPr>
              <w:pStyle w:val="ConsPlusNormal0"/>
              <w:rPr>
                <w:sz w:val="24"/>
                <w:szCs w:val="24"/>
              </w:rPr>
            </w:pPr>
          </w:p>
        </w:tc>
        <w:tc>
          <w:tcPr>
            <w:tcW w:w="907" w:type="dxa"/>
            <w:vAlign w:val="center"/>
          </w:tcPr>
          <w:p w14:paraId="1A1860D0" w14:textId="77777777" w:rsidR="000F1C72" w:rsidRPr="00CA52EB" w:rsidRDefault="000F1C72" w:rsidP="00973DAC">
            <w:pPr>
              <w:pStyle w:val="ConsPlusNormal0"/>
              <w:rPr>
                <w:sz w:val="24"/>
                <w:szCs w:val="24"/>
              </w:rPr>
            </w:pPr>
          </w:p>
        </w:tc>
        <w:tc>
          <w:tcPr>
            <w:tcW w:w="1020" w:type="dxa"/>
            <w:vAlign w:val="center"/>
          </w:tcPr>
          <w:p w14:paraId="3446CF86" w14:textId="77777777" w:rsidR="000F1C72" w:rsidRPr="00CA52EB" w:rsidRDefault="000F1C72" w:rsidP="00973DAC">
            <w:pPr>
              <w:pStyle w:val="ConsPlusNormal0"/>
              <w:rPr>
                <w:sz w:val="24"/>
                <w:szCs w:val="24"/>
              </w:rPr>
            </w:pPr>
          </w:p>
        </w:tc>
        <w:tc>
          <w:tcPr>
            <w:tcW w:w="907" w:type="dxa"/>
            <w:vAlign w:val="center"/>
          </w:tcPr>
          <w:p w14:paraId="1B9417DB" w14:textId="77777777" w:rsidR="000F1C72" w:rsidRPr="00CA52EB" w:rsidRDefault="000F1C72" w:rsidP="00973DAC">
            <w:pPr>
              <w:pStyle w:val="ConsPlusNormal0"/>
              <w:rPr>
                <w:sz w:val="24"/>
                <w:szCs w:val="24"/>
              </w:rPr>
            </w:pPr>
          </w:p>
        </w:tc>
        <w:tc>
          <w:tcPr>
            <w:tcW w:w="1417" w:type="dxa"/>
            <w:vAlign w:val="center"/>
          </w:tcPr>
          <w:p w14:paraId="1B63EDAD" w14:textId="77777777" w:rsidR="000F1C72" w:rsidRPr="00CA52EB" w:rsidRDefault="000F1C72" w:rsidP="00973DAC">
            <w:pPr>
              <w:pStyle w:val="ConsPlusNormal0"/>
              <w:rPr>
                <w:sz w:val="24"/>
                <w:szCs w:val="24"/>
              </w:rPr>
            </w:pPr>
          </w:p>
        </w:tc>
        <w:tc>
          <w:tcPr>
            <w:tcW w:w="1757" w:type="dxa"/>
            <w:vAlign w:val="center"/>
          </w:tcPr>
          <w:p w14:paraId="63A1B367" w14:textId="77777777" w:rsidR="000F1C72" w:rsidRPr="00CA52EB" w:rsidRDefault="000F1C72" w:rsidP="00973DAC">
            <w:pPr>
              <w:pStyle w:val="ConsPlusNormal0"/>
              <w:rPr>
                <w:sz w:val="24"/>
                <w:szCs w:val="24"/>
              </w:rPr>
            </w:pPr>
          </w:p>
        </w:tc>
      </w:tr>
    </w:tbl>
    <w:p w14:paraId="51D3A8AE" w14:textId="77777777" w:rsidR="000F1C72" w:rsidRPr="00DD79C6" w:rsidRDefault="000F1C72" w:rsidP="000F1C72">
      <w:pPr>
        <w:pStyle w:val="ConsPlusNormal0"/>
        <w:ind w:firstLine="540"/>
        <w:jc w:val="both"/>
      </w:pPr>
      <w:r w:rsidRPr="00DD79C6">
        <w:t>--------------------------------</w:t>
      </w:r>
    </w:p>
    <w:p w14:paraId="3FFAF234" w14:textId="77777777" w:rsidR="000F1C72" w:rsidRPr="00DD79C6" w:rsidRDefault="000F1C72" w:rsidP="000F1C72">
      <w:pPr>
        <w:pStyle w:val="ConsPlusNormal0"/>
        <w:ind w:firstLine="539"/>
        <w:jc w:val="both"/>
      </w:pPr>
      <w:r w:rsidRPr="00DD79C6">
        <w:t>&lt;*&gt; Вид жилья:</w:t>
      </w:r>
    </w:p>
    <w:p w14:paraId="192A8A50" w14:textId="77777777" w:rsidR="000F1C72" w:rsidRPr="00DD79C6" w:rsidRDefault="000F1C72" w:rsidP="000F1C72">
      <w:pPr>
        <w:pStyle w:val="ConsPlusNormal0"/>
        <w:ind w:firstLine="539"/>
        <w:jc w:val="both"/>
      </w:pPr>
      <w:r w:rsidRPr="00DD79C6">
        <w:t>отдельные квартиры, коммунальные квартиры, жилые помещения в жилом доме</w:t>
      </w:r>
    </w:p>
    <w:tbl>
      <w:tblPr>
        <w:tblW w:w="0" w:type="auto"/>
        <w:tblBorders>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0"/>
        <w:gridCol w:w="1247"/>
        <w:gridCol w:w="340"/>
        <w:gridCol w:w="623"/>
        <w:gridCol w:w="340"/>
        <w:gridCol w:w="850"/>
        <w:gridCol w:w="340"/>
        <w:gridCol w:w="1020"/>
        <w:gridCol w:w="340"/>
        <w:gridCol w:w="346"/>
        <w:gridCol w:w="1581"/>
      </w:tblGrid>
      <w:tr w:rsidR="000F1C72" w:rsidRPr="00DD79C6" w14:paraId="105CC8C0" w14:textId="77777777" w:rsidTr="00973DAC">
        <w:tc>
          <w:tcPr>
            <w:tcW w:w="2040" w:type="dxa"/>
            <w:vMerge w:val="restart"/>
            <w:tcBorders>
              <w:top w:val="nil"/>
              <w:left w:val="nil"/>
              <w:bottom w:val="nil"/>
              <w:right w:val="nil"/>
            </w:tcBorders>
          </w:tcPr>
          <w:p w14:paraId="1008D53D" w14:textId="77777777" w:rsidR="000F1C72" w:rsidRPr="00DD79C6" w:rsidRDefault="000F1C72" w:rsidP="00973DAC">
            <w:pPr>
              <w:pStyle w:val="ConsPlusNormal0"/>
              <w:jc w:val="both"/>
            </w:pPr>
            <w:r w:rsidRPr="00DD79C6">
              <w:t>Руководитель</w:t>
            </w:r>
          </w:p>
          <w:p w14:paraId="3DE94526" w14:textId="77777777" w:rsidR="000F1C72" w:rsidRPr="00DD79C6" w:rsidRDefault="000F1C72" w:rsidP="00973DAC">
            <w:pPr>
              <w:pStyle w:val="ConsPlusNormal0"/>
              <w:jc w:val="both"/>
            </w:pPr>
            <w:r w:rsidRPr="00DD79C6">
              <w:t>МП</w:t>
            </w:r>
          </w:p>
        </w:tc>
        <w:tc>
          <w:tcPr>
            <w:tcW w:w="2210" w:type="dxa"/>
            <w:gridSpan w:val="3"/>
            <w:tcBorders>
              <w:top w:val="nil"/>
              <w:left w:val="nil"/>
              <w:bottom w:val="single" w:sz="4" w:space="0" w:color="auto"/>
              <w:right w:val="nil"/>
            </w:tcBorders>
          </w:tcPr>
          <w:p w14:paraId="390EA14A" w14:textId="77777777" w:rsidR="000F1C72" w:rsidRPr="00DD79C6" w:rsidRDefault="000F1C72" w:rsidP="00973DAC">
            <w:pPr>
              <w:pStyle w:val="ConsPlusNormal0"/>
            </w:pPr>
          </w:p>
        </w:tc>
        <w:tc>
          <w:tcPr>
            <w:tcW w:w="340" w:type="dxa"/>
            <w:vMerge w:val="restart"/>
            <w:tcBorders>
              <w:top w:val="nil"/>
              <w:left w:val="nil"/>
              <w:bottom w:val="nil"/>
              <w:right w:val="nil"/>
            </w:tcBorders>
          </w:tcPr>
          <w:p w14:paraId="014E6F99" w14:textId="77777777" w:rsidR="000F1C72" w:rsidRPr="00DD79C6" w:rsidRDefault="000F1C72" w:rsidP="00973DAC">
            <w:pPr>
              <w:pStyle w:val="ConsPlusNormal0"/>
            </w:pPr>
          </w:p>
        </w:tc>
        <w:tc>
          <w:tcPr>
            <w:tcW w:w="2896" w:type="dxa"/>
            <w:gridSpan w:val="5"/>
            <w:tcBorders>
              <w:top w:val="nil"/>
              <w:left w:val="nil"/>
              <w:bottom w:val="single" w:sz="4" w:space="0" w:color="auto"/>
              <w:right w:val="nil"/>
            </w:tcBorders>
          </w:tcPr>
          <w:p w14:paraId="391C00A5" w14:textId="77777777" w:rsidR="000F1C72" w:rsidRPr="00DD79C6" w:rsidRDefault="000F1C72" w:rsidP="00973DAC">
            <w:pPr>
              <w:pStyle w:val="ConsPlusNormal0"/>
            </w:pPr>
          </w:p>
        </w:tc>
        <w:tc>
          <w:tcPr>
            <w:tcW w:w="1581" w:type="dxa"/>
            <w:vMerge w:val="restart"/>
            <w:tcBorders>
              <w:top w:val="nil"/>
              <w:left w:val="nil"/>
              <w:bottom w:val="nil"/>
              <w:right w:val="nil"/>
            </w:tcBorders>
          </w:tcPr>
          <w:p w14:paraId="02519F66" w14:textId="77777777" w:rsidR="000F1C72" w:rsidRPr="00DD79C6" w:rsidRDefault="000F1C72" w:rsidP="00973DAC">
            <w:pPr>
              <w:pStyle w:val="ConsPlusNormal0"/>
            </w:pPr>
          </w:p>
        </w:tc>
      </w:tr>
      <w:tr w:rsidR="000F1C72" w:rsidRPr="00DD79C6" w14:paraId="1805B5AE" w14:textId="77777777" w:rsidTr="00973DAC">
        <w:tblPrEx>
          <w:tblBorders>
            <w:insideH w:val="none" w:sz="0" w:space="0" w:color="auto"/>
          </w:tblBorders>
        </w:tblPrEx>
        <w:tc>
          <w:tcPr>
            <w:tcW w:w="2040" w:type="dxa"/>
            <w:vMerge/>
            <w:tcBorders>
              <w:top w:val="nil"/>
              <w:left w:val="nil"/>
              <w:bottom w:val="nil"/>
              <w:right w:val="nil"/>
            </w:tcBorders>
          </w:tcPr>
          <w:p w14:paraId="528E262C" w14:textId="77777777" w:rsidR="000F1C72" w:rsidRPr="00DD79C6" w:rsidRDefault="000F1C72" w:rsidP="00973DAC">
            <w:pPr>
              <w:spacing w:after="1" w:line="0" w:lineRule="atLeast"/>
              <w:rPr>
                <w:sz w:val="28"/>
                <w:szCs w:val="28"/>
              </w:rPr>
            </w:pPr>
          </w:p>
        </w:tc>
        <w:tc>
          <w:tcPr>
            <w:tcW w:w="2210" w:type="dxa"/>
            <w:gridSpan w:val="3"/>
            <w:tcBorders>
              <w:top w:val="single" w:sz="4" w:space="0" w:color="auto"/>
              <w:left w:val="nil"/>
              <w:bottom w:val="nil"/>
              <w:right w:val="nil"/>
            </w:tcBorders>
          </w:tcPr>
          <w:p w14:paraId="325B4E36" w14:textId="77777777" w:rsidR="000F1C72" w:rsidRPr="0087551E" w:rsidRDefault="000F1C72" w:rsidP="00973DAC">
            <w:pPr>
              <w:pStyle w:val="ConsPlusNormal0"/>
              <w:jc w:val="center"/>
              <w:rPr>
                <w:sz w:val="24"/>
                <w:szCs w:val="24"/>
              </w:rPr>
            </w:pPr>
            <w:r w:rsidRPr="0087551E">
              <w:rPr>
                <w:sz w:val="24"/>
                <w:szCs w:val="24"/>
              </w:rPr>
              <w:t>(подпись)</w:t>
            </w:r>
          </w:p>
        </w:tc>
        <w:tc>
          <w:tcPr>
            <w:tcW w:w="340" w:type="dxa"/>
            <w:vMerge/>
            <w:tcBorders>
              <w:top w:val="nil"/>
              <w:left w:val="nil"/>
              <w:bottom w:val="nil"/>
              <w:right w:val="nil"/>
            </w:tcBorders>
          </w:tcPr>
          <w:p w14:paraId="73D43A7E" w14:textId="77777777" w:rsidR="000F1C72" w:rsidRPr="0087551E" w:rsidRDefault="000F1C72" w:rsidP="00973DAC">
            <w:pPr>
              <w:spacing w:after="1" w:line="0" w:lineRule="atLeast"/>
            </w:pPr>
          </w:p>
        </w:tc>
        <w:tc>
          <w:tcPr>
            <w:tcW w:w="2896" w:type="dxa"/>
            <w:gridSpan w:val="5"/>
            <w:tcBorders>
              <w:top w:val="single" w:sz="4" w:space="0" w:color="auto"/>
              <w:left w:val="nil"/>
              <w:bottom w:val="nil"/>
              <w:right w:val="nil"/>
            </w:tcBorders>
          </w:tcPr>
          <w:p w14:paraId="2FD4DB8D" w14:textId="77777777" w:rsidR="000F1C72" w:rsidRPr="0087551E" w:rsidRDefault="000F1C72" w:rsidP="00973DAC">
            <w:pPr>
              <w:pStyle w:val="ConsPlusNormal0"/>
              <w:jc w:val="center"/>
              <w:rPr>
                <w:sz w:val="24"/>
                <w:szCs w:val="24"/>
              </w:rPr>
            </w:pPr>
            <w:r w:rsidRPr="0087551E">
              <w:rPr>
                <w:sz w:val="24"/>
                <w:szCs w:val="24"/>
              </w:rPr>
              <w:t>(расшифровка подписи)</w:t>
            </w:r>
          </w:p>
        </w:tc>
        <w:tc>
          <w:tcPr>
            <w:tcW w:w="1581" w:type="dxa"/>
            <w:vMerge/>
            <w:tcBorders>
              <w:top w:val="nil"/>
              <w:left w:val="nil"/>
              <w:bottom w:val="nil"/>
              <w:right w:val="nil"/>
            </w:tcBorders>
          </w:tcPr>
          <w:p w14:paraId="13F779BB" w14:textId="77777777" w:rsidR="000F1C72" w:rsidRPr="00DD79C6" w:rsidRDefault="000F1C72" w:rsidP="00973DAC">
            <w:pPr>
              <w:spacing w:after="1" w:line="0" w:lineRule="atLeast"/>
              <w:rPr>
                <w:sz w:val="28"/>
                <w:szCs w:val="28"/>
              </w:rPr>
            </w:pPr>
          </w:p>
        </w:tc>
      </w:tr>
      <w:tr w:rsidR="000F1C72" w:rsidRPr="00DD79C6" w14:paraId="0CFE5010" w14:textId="77777777" w:rsidTr="00973DAC">
        <w:tblPrEx>
          <w:tblBorders>
            <w:insideH w:val="none" w:sz="0" w:space="0" w:color="auto"/>
          </w:tblBorders>
        </w:tblPrEx>
        <w:tc>
          <w:tcPr>
            <w:tcW w:w="2040" w:type="dxa"/>
            <w:vMerge w:val="restart"/>
            <w:tcBorders>
              <w:top w:val="nil"/>
              <w:left w:val="nil"/>
              <w:bottom w:val="nil"/>
              <w:right w:val="nil"/>
            </w:tcBorders>
          </w:tcPr>
          <w:p w14:paraId="2E179746" w14:textId="77777777" w:rsidR="000F1C72" w:rsidRPr="00DD79C6" w:rsidRDefault="000F1C72" w:rsidP="00973DAC">
            <w:pPr>
              <w:pStyle w:val="ConsPlusNormal0"/>
              <w:jc w:val="both"/>
            </w:pPr>
            <w:r w:rsidRPr="00DD79C6">
              <w:t>Ответственный исполнитель</w:t>
            </w:r>
          </w:p>
        </w:tc>
        <w:tc>
          <w:tcPr>
            <w:tcW w:w="1247" w:type="dxa"/>
            <w:tcBorders>
              <w:top w:val="nil"/>
              <w:left w:val="nil"/>
              <w:bottom w:val="single" w:sz="4" w:space="0" w:color="auto"/>
              <w:right w:val="nil"/>
            </w:tcBorders>
          </w:tcPr>
          <w:p w14:paraId="5A1321B5" w14:textId="77777777" w:rsidR="000F1C72" w:rsidRPr="00DD79C6" w:rsidRDefault="000F1C72" w:rsidP="00973DAC">
            <w:pPr>
              <w:pStyle w:val="ConsPlusNormal0"/>
            </w:pPr>
          </w:p>
        </w:tc>
        <w:tc>
          <w:tcPr>
            <w:tcW w:w="340" w:type="dxa"/>
            <w:vMerge w:val="restart"/>
            <w:tcBorders>
              <w:top w:val="nil"/>
              <w:left w:val="nil"/>
              <w:bottom w:val="nil"/>
              <w:right w:val="nil"/>
            </w:tcBorders>
          </w:tcPr>
          <w:p w14:paraId="2B010F52" w14:textId="77777777" w:rsidR="000F1C72" w:rsidRPr="00DD79C6" w:rsidRDefault="000F1C72" w:rsidP="00973DAC">
            <w:pPr>
              <w:pStyle w:val="ConsPlusNormal0"/>
            </w:pPr>
          </w:p>
        </w:tc>
        <w:tc>
          <w:tcPr>
            <w:tcW w:w="1813" w:type="dxa"/>
            <w:gridSpan w:val="3"/>
            <w:tcBorders>
              <w:top w:val="nil"/>
              <w:left w:val="nil"/>
              <w:bottom w:val="single" w:sz="4" w:space="0" w:color="auto"/>
              <w:right w:val="nil"/>
            </w:tcBorders>
          </w:tcPr>
          <w:p w14:paraId="62B58C36" w14:textId="77777777" w:rsidR="000F1C72" w:rsidRPr="00DD79C6" w:rsidRDefault="000F1C72" w:rsidP="00973DAC">
            <w:pPr>
              <w:pStyle w:val="ConsPlusNormal0"/>
            </w:pPr>
          </w:p>
        </w:tc>
        <w:tc>
          <w:tcPr>
            <w:tcW w:w="340" w:type="dxa"/>
            <w:vMerge w:val="restart"/>
            <w:tcBorders>
              <w:top w:val="nil"/>
              <w:left w:val="nil"/>
              <w:bottom w:val="nil"/>
              <w:right w:val="nil"/>
            </w:tcBorders>
          </w:tcPr>
          <w:p w14:paraId="69D0E222" w14:textId="77777777" w:rsidR="000F1C72" w:rsidRPr="00DD79C6" w:rsidRDefault="000F1C72" w:rsidP="00973DAC">
            <w:pPr>
              <w:pStyle w:val="ConsPlusNormal0"/>
            </w:pPr>
          </w:p>
        </w:tc>
        <w:tc>
          <w:tcPr>
            <w:tcW w:w="1020" w:type="dxa"/>
            <w:tcBorders>
              <w:top w:val="nil"/>
              <w:left w:val="nil"/>
              <w:bottom w:val="single" w:sz="4" w:space="0" w:color="auto"/>
              <w:right w:val="nil"/>
            </w:tcBorders>
          </w:tcPr>
          <w:p w14:paraId="0D802F7C" w14:textId="77777777" w:rsidR="000F1C72" w:rsidRPr="00DD79C6" w:rsidRDefault="000F1C72" w:rsidP="00973DAC">
            <w:pPr>
              <w:pStyle w:val="ConsPlusNormal0"/>
            </w:pPr>
          </w:p>
        </w:tc>
        <w:tc>
          <w:tcPr>
            <w:tcW w:w="340" w:type="dxa"/>
            <w:vMerge w:val="restart"/>
            <w:tcBorders>
              <w:top w:val="nil"/>
              <w:left w:val="nil"/>
              <w:bottom w:val="nil"/>
              <w:right w:val="nil"/>
            </w:tcBorders>
          </w:tcPr>
          <w:p w14:paraId="09AA6890" w14:textId="77777777" w:rsidR="000F1C72" w:rsidRPr="00DD79C6" w:rsidRDefault="000F1C72" w:rsidP="00973DAC">
            <w:pPr>
              <w:pStyle w:val="ConsPlusNormal0"/>
            </w:pPr>
          </w:p>
        </w:tc>
        <w:tc>
          <w:tcPr>
            <w:tcW w:w="1927" w:type="dxa"/>
            <w:gridSpan w:val="2"/>
            <w:tcBorders>
              <w:top w:val="nil"/>
              <w:left w:val="nil"/>
              <w:bottom w:val="single" w:sz="4" w:space="0" w:color="auto"/>
              <w:right w:val="nil"/>
            </w:tcBorders>
          </w:tcPr>
          <w:p w14:paraId="697A1ED9" w14:textId="77777777" w:rsidR="000F1C72" w:rsidRPr="00DD79C6" w:rsidRDefault="000F1C72" w:rsidP="00973DAC">
            <w:pPr>
              <w:pStyle w:val="ConsPlusNormal0"/>
            </w:pPr>
          </w:p>
        </w:tc>
      </w:tr>
      <w:tr w:rsidR="000F1C72" w:rsidRPr="00DD79C6" w14:paraId="7837CECF" w14:textId="77777777" w:rsidTr="00973DAC">
        <w:tblPrEx>
          <w:tblBorders>
            <w:insideH w:val="none" w:sz="0" w:space="0" w:color="auto"/>
          </w:tblBorders>
        </w:tblPrEx>
        <w:tc>
          <w:tcPr>
            <w:tcW w:w="2040" w:type="dxa"/>
            <w:vMerge/>
            <w:tcBorders>
              <w:top w:val="nil"/>
              <w:left w:val="nil"/>
              <w:bottom w:val="nil"/>
              <w:right w:val="nil"/>
            </w:tcBorders>
          </w:tcPr>
          <w:p w14:paraId="13523880" w14:textId="77777777" w:rsidR="000F1C72" w:rsidRPr="00DD79C6" w:rsidRDefault="000F1C72" w:rsidP="00973DAC">
            <w:pPr>
              <w:rPr>
                <w:sz w:val="28"/>
                <w:szCs w:val="28"/>
              </w:rPr>
            </w:pPr>
          </w:p>
        </w:tc>
        <w:tc>
          <w:tcPr>
            <w:tcW w:w="1247" w:type="dxa"/>
            <w:tcBorders>
              <w:top w:val="single" w:sz="4" w:space="0" w:color="auto"/>
              <w:left w:val="nil"/>
              <w:bottom w:val="nil"/>
              <w:right w:val="nil"/>
            </w:tcBorders>
          </w:tcPr>
          <w:p w14:paraId="544E534D" w14:textId="77777777" w:rsidR="000F1C72" w:rsidRPr="0087551E" w:rsidRDefault="000F1C72" w:rsidP="00973DAC">
            <w:pPr>
              <w:pStyle w:val="ConsPlusNormal0"/>
              <w:jc w:val="center"/>
              <w:rPr>
                <w:sz w:val="24"/>
                <w:szCs w:val="24"/>
              </w:rPr>
            </w:pPr>
            <w:r w:rsidRPr="0087551E">
              <w:rPr>
                <w:sz w:val="24"/>
                <w:szCs w:val="24"/>
              </w:rPr>
              <w:t>(подпись)</w:t>
            </w:r>
          </w:p>
        </w:tc>
        <w:tc>
          <w:tcPr>
            <w:tcW w:w="340" w:type="dxa"/>
            <w:vMerge/>
            <w:tcBorders>
              <w:top w:val="nil"/>
              <w:left w:val="nil"/>
              <w:bottom w:val="nil"/>
              <w:right w:val="nil"/>
            </w:tcBorders>
          </w:tcPr>
          <w:p w14:paraId="5BDE91C7" w14:textId="77777777" w:rsidR="000F1C72" w:rsidRPr="0087551E" w:rsidRDefault="000F1C72" w:rsidP="00973DAC"/>
        </w:tc>
        <w:tc>
          <w:tcPr>
            <w:tcW w:w="1813" w:type="dxa"/>
            <w:gridSpan w:val="3"/>
            <w:tcBorders>
              <w:top w:val="single" w:sz="4" w:space="0" w:color="auto"/>
              <w:left w:val="nil"/>
              <w:bottom w:val="nil"/>
              <w:right w:val="nil"/>
            </w:tcBorders>
          </w:tcPr>
          <w:p w14:paraId="048B7336" w14:textId="77777777" w:rsidR="000F1C72" w:rsidRPr="0087551E" w:rsidRDefault="000F1C72" w:rsidP="00973DAC">
            <w:pPr>
              <w:pStyle w:val="ConsPlusNormal0"/>
              <w:jc w:val="center"/>
              <w:rPr>
                <w:sz w:val="24"/>
                <w:szCs w:val="24"/>
              </w:rPr>
            </w:pPr>
            <w:r w:rsidRPr="0087551E">
              <w:rPr>
                <w:sz w:val="24"/>
                <w:szCs w:val="24"/>
              </w:rPr>
              <w:t>(расшифровка подписи)</w:t>
            </w:r>
          </w:p>
        </w:tc>
        <w:tc>
          <w:tcPr>
            <w:tcW w:w="340" w:type="dxa"/>
            <w:vMerge/>
            <w:tcBorders>
              <w:top w:val="nil"/>
              <w:left w:val="nil"/>
              <w:bottom w:val="nil"/>
              <w:right w:val="nil"/>
            </w:tcBorders>
          </w:tcPr>
          <w:p w14:paraId="74CF9204" w14:textId="77777777" w:rsidR="000F1C72" w:rsidRPr="0087551E" w:rsidRDefault="000F1C72" w:rsidP="00973DAC"/>
        </w:tc>
        <w:tc>
          <w:tcPr>
            <w:tcW w:w="1020" w:type="dxa"/>
            <w:tcBorders>
              <w:top w:val="single" w:sz="4" w:space="0" w:color="auto"/>
              <w:left w:val="nil"/>
              <w:bottom w:val="nil"/>
              <w:right w:val="nil"/>
            </w:tcBorders>
          </w:tcPr>
          <w:p w14:paraId="5A219485" w14:textId="77777777" w:rsidR="000F1C72" w:rsidRPr="0087551E" w:rsidRDefault="000F1C72" w:rsidP="00973DAC">
            <w:pPr>
              <w:pStyle w:val="ConsPlusNormal0"/>
              <w:jc w:val="center"/>
              <w:rPr>
                <w:sz w:val="24"/>
                <w:szCs w:val="24"/>
              </w:rPr>
            </w:pPr>
            <w:r w:rsidRPr="0087551E">
              <w:rPr>
                <w:sz w:val="24"/>
                <w:szCs w:val="24"/>
              </w:rPr>
              <w:t>телефон</w:t>
            </w:r>
          </w:p>
        </w:tc>
        <w:tc>
          <w:tcPr>
            <w:tcW w:w="340" w:type="dxa"/>
            <w:vMerge/>
            <w:tcBorders>
              <w:top w:val="nil"/>
              <w:left w:val="nil"/>
              <w:bottom w:val="nil"/>
              <w:right w:val="nil"/>
            </w:tcBorders>
          </w:tcPr>
          <w:p w14:paraId="554B8FE7" w14:textId="77777777" w:rsidR="000F1C72" w:rsidRPr="0087551E" w:rsidRDefault="000F1C72" w:rsidP="00973DAC"/>
        </w:tc>
        <w:tc>
          <w:tcPr>
            <w:tcW w:w="1927" w:type="dxa"/>
            <w:gridSpan w:val="2"/>
            <w:tcBorders>
              <w:top w:val="single" w:sz="4" w:space="0" w:color="auto"/>
              <w:left w:val="nil"/>
              <w:bottom w:val="nil"/>
              <w:right w:val="nil"/>
            </w:tcBorders>
          </w:tcPr>
          <w:p w14:paraId="4EDC65BC" w14:textId="77777777" w:rsidR="000F1C72" w:rsidRPr="0087551E" w:rsidRDefault="000F1C72" w:rsidP="00973DAC">
            <w:pPr>
              <w:pStyle w:val="ConsPlusNormal0"/>
              <w:jc w:val="center"/>
              <w:rPr>
                <w:sz w:val="24"/>
                <w:szCs w:val="24"/>
              </w:rPr>
            </w:pPr>
            <w:r w:rsidRPr="0087551E">
              <w:rPr>
                <w:sz w:val="24"/>
                <w:szCs w:val="24"/>
              </w:rPr>
              <w:t>дата предоставления</w:t>
            </w:r>
          </w:p>
        </w:tc>
      </w:tr>
      <w:tr w:rsidR="000F1C72" w:rsidRPr="00DD79C6" w14:paraId="797693A7" w14:textId="77777777" w:rsidTr="00973DAC">
        <w:tblPrEx>
          <w:tblBorders>
            <w:insideH w:val="none" w:sz="0" w:space="0" w:color="auto"/>
          </w:tblBorders>
        </w:tblPrEx>
        <w:tc>
          <w:tcPr>
            <w:tcW w:w="9067" w:type="dxa"/>
            <w:gridSpan w:val="11"/>
            <w:tcBorders>
              <w:top w:val="nil"/>
              <w:left w:val="nil"/>
              <w:bottom w:val="nil"/>
              <w:right w:val="nil"/>
            </w:tcBorders>
          </w:tcPr>
          <w:p w14:paraId="1005E286" w14:textId="77777777" w:rsidR="000F1C72" w:rsidRPr="00DD79C6" w:rsidRDefault="000F1C72" w:rsidP="00973DAC">
            <w:pPr>
              <w:pStyle w:val="ConsPlusNormal0"/>
              <w:jc w:val="both"/>
            </w:pPr>
            <w:r w:rsidRPr="00DD79C6">
              <w:t>СОГЛАСОВАНО:</w:t>
            </w:r>
          </w:p>
          <w:p w14:paraId="4CCFE3F4" w14:textId="77777777" w:rsidR="000F1C72" w:rsidRPr="00DD79C6" w:rsidRDefault="000F1C72" w:rsidP="00973DAC">
            <w:pPr>
              <w:pStyle w:val="ConsPlusNormal0"/>
              <w:jc w:val="both"/>
            </w:pPr>
            <w:r>
              <w:t>Ответственный исполнитель Отдела городской инфраструктуры администрации городского округа Тейково Ивановской области</w:t>
            </w:r>
          </w:p>
          <w:p w14:paraId="5E68E719" w14:textId="77777777" w:rsidR="000F1C72" w:rsidRPr="00DD79C6" w:rsidRDefault="000F1C72" w:rsidP="00973DAC">
            <w:pPr>
              <w:pStyle w:val="ConsPlusNormal0"/>
              <w:jc w:val="both"/>
            </w:pPr>
            <w:r w:rsidRPr="00DD79C6">
              <w:t>___________________________</w:t>
            </w:r>
            <w:r>
              <w:t>/ ____________________</w:t>
            </w:r>
          </w:p>
        </w:tc>
      </w:tr>
    </w:tbl>
    <w:p w14:paraId="495F2015" w14:textId="1ED31A77" w:rsidR="000F1C72" w:rsidRDefault="000F1C72"/>
    <w:p w14:paraId="23AB1409" w14:textId="77777777" w:rsidR="000F1C72" w:rsidRDefault="000F1C72">
      <w:pPr>
        <w:spacing w:after="160" w:line="259" w:lineRule="auto"/>
      </w:pPr>
      <w:r>
        <w:br w:type="page"/>
      </w:r>
    </w:p>
    <w:p w14:paraId="0FAD86E3" w14:textId="77777777" w:rsidR="000F1C72" w:rsidRPr="0026436A" w:rsidRDefault="000F1C72" w:rsidP="000F1C72">
      <w:pPr>
        <w:pStyle w:val="ConsPlusNormal0"/>
        <w:jc w:val="center"/>
        <w:rPr>
          <w:b/>
          <w:sz w:val="24"/>
          <w:szCs w:val="24"/>
        </w:rPr>
      </w:pPr>
      <w:bookmarkStart w:id="15" w:name="P495"/>
      <w:bookmarkEnd w:id="15"/>
      <w:r w:rsidRPr="0026436A">
        <w:rPr>
          <w:b/>
          <w:sz w:val="24"/>
          <w:szCs w:val="24"/>
        </w:rPr>
        <w:lastRenderedPageBreak/>
        <w:t>Заключение по результатам публичных слушаний</w:t>
      </w:r>
    </w:p>
    <w:p w14:paraId="0F1C712F" w14:textId="77777777" w:rsidR="000F1C72" w:rsidRPr="0026436A" w:rsidRDefault="000F1C72" w:rsidP="000F1C72">
      <w:pPr>
        <w:pStyle w:val="ConsPlusNormal0"/>
        <w:jc w:val="center"/>
        <w:rPr>
          <w:b/>
          <w:sz w:val="24"/>
          <w:szCs w:val="24"/>
        </w:rPr>
      </w:pPr>
      <w:r w:rsidRPr="0026436A">
        <w:rPr>
          <w:b/>
          <w:sz w:val="24"/>
          <w:szCs w:val="24"/>
        </w:rPr>
        <w:t>по вопросу предоставления разрешений на отклонение от предельных параметров разрешенного строительства,  реконструкции объекта капитального строительства</w:t>
      </w:r>
    </w:p>
    <w:p w14:paraId="512ECCD3" w14:textId="77777777" w:rsidR="000F1C72" w:rsidRPr="0026436A" w:rsidRDefault="000F1C72" w:rsidP="000F1C72">
      <w:pPr>
        <w:pStyle w:val="ConsPlusNormal0"/>
        <w:jc w:val="center"/>
        <w:rPr>
          <w:b/>
          <w:sz w:val="24"/>
          <w:szCs w:val="24"/>
        </w:rPr>
      </w:pPr>
      <w:r w:rsidRPr="0026436A">
        <w:rPr>
          <w:b/>
          <w:sz w:val="24"/>
          <w:szCs w:val="24"/>
        </w:rPr>
        <w:t xml:space="preserve"> (рекомендации Главе г.о.Тейково Ивановской области </w:t>
      </w:r>
    </w:p>
    <w:p w14:paraId="0B748FB3" w14:textId="115C5EE9" w:rsidR="000F1C72" w:rsidRPr="0026436A" w:rsidRDefault="000F1C72" w:rsidP="000F1C72">
      <w:pPr>
        <w:pStyle w:val="ConsPlusNormal0"/>
        <w:jc w:val="center"/>
        <w:rPr>
          <w:b/>
          <w:sz w:val="24"/>
          <w:szCs w:val="24"/>
        </w:rPr>
      </w:pPr>
      <w:r w:rsidRPr="0026436A">
        <w:rPr>
          <w:b/>
          <w:sz w:val="24"/>
          <w:szCs w:val="24"/>
        </w:rPr>
        <w:t>о предоставлении соответствующих разрешений)</w:t>
      </w:r>
    </w:p>
    <w:p w14:paraId="017FCC73" w14:textId="1FB1BD01" w:rsidR="000F1C72" w:rsidRDefault="000F1C72" w:rsidP="000F1C72">
      <w:r>
        <w:t xml:space="preserve">                                                                                                                                                 08.02.2024</w:t>
      </w:r>
    </w:p>
    <w:p w14:paraId="00AC9739" w14:textId="78322099" w:rsidR="000F1C72" w:rsidRDefault="000F1C72" w:rsidP="000F1C72"/>
    <w:p w14:paraId="4066F1FB" w14:textId="77777777" w:rsidR="000F1C72" w:rsidRPr="000F1C72" w:rsidRDefault="000F1C72" w:rsidP="00904FF5">
      <w:pPr>
        <w:pStyle w:val="a8"/>
        <w:numPr>
          <w:ilvl w:val="0"/>
          <w:numId w:val="24"/>
        </w:numPr>
        <w:ind w:left="0" w:right="0" w:firstLine="681"/>
        <w:rPr>
          <w:sz w:val="24"/>
          <w:szCs w:val="24"/>
        </w:rPr>
      </w:pPr>
      <w:r w:rsidRPr="000F1C72">
        <w:rPr>
          <w:sz w:val="24"/>
          <w:szCs w:val="24"/>
        </w:rPr>
        <w:t>1.1.</w:t>
      </w:r>
      <w:r w:rsidRPr="000F1C72">
        <w:rPr>
          <w:sz w:val="24"/>
          <w:szCs w:val="24"/>
        </w:rPr>
        <w:tab/>
      </w:r>
      <w:r w:rsidRPr="000F1C72">
        <w:rPr>
          <w:color w:val="000000"/>
          <w:sz w:val="24"/>
          <w:szCs w:val="24"/>
        </w:rPr>
        <w:t xml:space="preserve">Заявитель – Заика Д.А. Предоставление разрешения на отклонение от предельных параметров разрешенного строительства, реконструкции объектов капитального строительства, </w:t>
      </w:r>
      <w:r w:rsidRPr="000F1C72">
        <w:rPr>
          <w:sz w:val="24"/>
          <w:szCs w:val="24"/>
        </w:rPr>
        <w:t>расположенного по адресу: Ивановская область, г.о.Тейково, г.Тейково, ул. 8 Марта, д.1-А                                          (кад.№ 37:26:010243:10):</w:t>
      </w:r>
    </w:p>
    <w:p w14:paraId="485DEE4B" w14:textId="77777777" w:rsidR="000F1C72" w:rsidRPr="000F1C72" w:rsidRDefault="000F1C72" w:rsidP="000F1C72">
      <w:pPr>
        <w:pStyle w:val="a8"/>
        <w:ind w:firstLine="681"/>
        <w:rPr>
          <w:sz w:val="24"/>
          <w:szCs w:val="24"/>
        </w:rPr>
      </w:pPr>
      <w:r w:rsidRPr="000F1C72">
        <w:rPr>
          <w:sz w:val="24"/>
          <w:szCs w:val="24"/>
        </w:rPr>
        <w:t>- изменить размеры минимальных отступов со всех сторон земельного участка с 3 м. до 0 м.;</w:t>
      </w:r>
    </w:p>
    <w:p w14:paraId="568B915B" w14:textId="77777777" w:rsidR="000F1C72" w:rsidRPr="000F1C72" w:rsidRDefault="000F1C72" w:rsidP="000F1C72">
      <w:pPr>
        <w:pStyle w:val="a8"/>
        <w:ind w:firstLine="681"/>
        <w:rPr>
          <w:sz w:val="24"/>
          <w:szCs w:val="24"/>
        </w:rPr>
      </w:pPr>
      <w:r w:rsidRPr="000F1C72">
        <w:rPr>
          <w:sz w:val="24"/>
          <w:szCs w:val="24"/>
        </w:rPr>
        <w:t>- изменить размер предельной высоты с 8 м. до 13 м.</w:t>
      </w:r>
    </w:p>
    <w:p w14:paraId="43542F4B" w14:textId="77777777" w:rsidR="000F1C72" w:rsidRPr="000F1C72" w:rsidRDefault="000F1C72" w:rsidP="000F1C72">
      <w:pPr>
        <w:pStyle w:val="a8"/>
        <w:ind w:firstLine="681"/>
        <w:rPr>
          <w:sz w:val="24"/>
          <w:szCs w:val="24"/>
        </w:rPr>
      </w:pPr>
      <w:r w:rsidRPr="000F1C72">
        <w:rPr>
          <w:color w:val="000000"/>
          <w:sz w:val="24"/>
          <w:szCs w:val="24"/>
        </w:rPr>
        <w:t xml:space="preserve">1.2. Заявитель – Каримов Р.Н. Предоставление разрешения на отклонение от предельных параметров разрешенного строительства, реконструкции объектов капитального строительства, </w:t>
      </w:r>
      <w:r w:rsidRPr="000F1C72">
        <w:rPr>
          <w:sz w:val="24"/>
          <w:szCs w:val="24"/>
        </w:rPr>
        <w:t>расположенного по адресу: Ивановская область, г.о.Тейково, г.Тейково, территория гаражного кооператива Сигнал, блок Х (кад.№ 37:26:010188:581):</w:t>
      </w:r>
    </w:p>
    <w:p w14:paraId="0FA724EB" w14:textId="77777777" w:rsidR="000F1C72" w:rsidRPr="000F1C72" w:rsidRDefault="000F1C72" w:rsidP="000F1C72">
      <w:pPr>
        <w:pStyle w:val="a8"/>
        <w:ind w:firstLine="681"/>
        <w:rPr>
          <w:sz w:val="24"/>
          <w:szCs w:val="24"/>
        </w:rPr>
      </w:pPr>
      <w:r w:rsidRPr="000F1C72">
        <w:rPr>
          <w:sz w:val="24"/>
          <w:szCs w:val="24"/>
        </w:rPr>
        <w:t>- изменить размеры минимальных отступов со всех сторон земельного участка с 1 м. до 0 м.;</w:t>
      </w:r>
    </w:p>
    <w:p w14:paraId="1A400897" w14:textId="77777777" w:rsidR="000F1C72" w:rsidRPr="000F1C72" w:rsidRDefault="000F1C72" w:rsidP="000F1C72">
      <w:pPr>
        <w:pStyle w:val="a8"/>
        <w:ind w:firstLine="681"/>
        <w:rPr>
          <w:sz w:val="24"/>
          <w:szCs w:val="24"/>
        </w:rPr>
      </w:pPr>
      <w:r w:rsidRPr="000F1C72">
        <w:rPr>
          <w:color w:val="000000"/>
          <w:sz w:val="24"/>
          <w:szCs w:val="24"/>
        </w:rPr>
        <w:t xml:space="preserve">1.3. Заявитель – Мовсесян А.С. Предоставление разрешения на отклонение от предельных параметров разрешенного строительства, реконструкции объектов капитального строительства, </w:t>
      </w:r>
      <w:r w:rsidRPr="000F1C72">
        <w:rPr>
          <w:sz w:val="24"/>
          <w:szCs w:val="24"/>
        </w:rPr>
        <w:t>расположенного по адресу: Ивановская область, г.о.Тейково, г.Тейково, ул.1-я Комсомольская, д.8 (кад.№ 37:26:020111:26):</w:t>
      </w:r>
    </w:p>
    <w:p w14:paraId="25964BB2" w14:textId="77777777" w:rsidR="000F1C72" w:rsidRPr="000F1C72" w:rsidRDefault="000F1C72" w:rsidP="000F1C72">
      <w:pPr>
        <w:pStyle w:val="a8"/>
        <w:ind w:firstLine="681"/>
        <w:rPr>
          <w:sz w:val="24"/>
          <w:szCs w:val="24"/>
        </w:rPr>
      </w:pPr>
      <w:r w:rsidRPr="000F1C72">
        <w:rPr>
          <w:sz w:val="24"/>
          <w:szCs w:val="24"/>
        </w:rPr>
        <w:t>- изменить размеры минимальных отступов с южной и восточной сторон земельного участка с 3 м. до 0 м.</w:t>
      </w:r>
    </w:p>
    <w:p w14:paraId="11E2A00B" w14:textId="77777777" w:rsidR="000F1C72" w:rsidRPr="000F1C72" w:rsidRDefault="000F1C72" w:rsidP="000F1C72">
      <w:pPr>
        <w:pStyle w:val="ConsPlusNormal0"/>
        <w:ind w:firstLine="540"/>
        <w:jc w:val="both"/>
        <w:rPr>
          <w:sz w:val="24"/>
          <w:szCs w:val="24"/>
        </w:rPr>
      </w:pPr>
      <w:r w:rsidRPr="000F1C72">
        <w:rPr>
          <w:sz w:val="24"/>
          <w:szCs w:val="24"/>
        </w:rPr>
        <w:t>2. Организация-разработчик: Администрация городского округа Тейково Ивановской области. 155040,Ивановская область г. Тейково, пл. Ленина, д. 4.</w:t>
      </w:r>
    </w:p>
    <w:p w14:paraId="3E227833" w14:textId="77777777" w:rsidR="000F1C72" w:rsidRPr="000F1C72" w:rsidRDefault="000F1C72" w:rsidP="000F1C72">
      <w:pPr>
        <w:ind w:firstLine="540"/>
        <w:jc w:val="both"/>
      </w:pPr>
      <w:r w:rsidRPr="000F1C72">
        <w:t>3. Сроки проведения общественных обсуждений (публичных слушаний): Публичные слушания проведены в порядке, установленном Градостроительным кодексом Российской Федерации и Положением о порядке организации и проведении публичных слушаний общественных обсуждений на территории городского округа Тейково, утвержденным решением городской Думы городского округа Тейково от 20.12.2019 № 126.</w:t>
      </w:r>
    </w:p>
    <w:p w14:paraId="4B6A0AD4" w14:textId="77777777" w:rsidR="000F1C72" w:rsidRPr="000F1C72" w:rsidRDefault="000F1C72" w:rsidP="000F1C72">
      <w:pPr>
        <w:pStyle w:val="ConsPlusNormal0"/>
        <w:ind w:firstLine="540"/>
        <w:jc w:val="both"/>
        <w:rPr>
          <w:sz w:val="24"/>
          <w:szCs w:val="24"/>
        </w:rPr>
      </w:pPr>
      <w:r w:rsidRPr="000F1C72">
        <w:rPr>
          <w:sz w:val="24"/>
          <w:szCs w:val="24"/>
        </w:rPr>
        <w:t>Орган, уполномоченный на проведение общественных обсуждений (публичных слушаний): Комиссия по землепользованию и застройке г.о.Тейково Ивановской области.</w:t>
      </w:r>
    </w:p>
    <w:p w14:paraId="3E2E39BD" w14:textId="77777777" w:rsidR="000F1C72" w:rsidRPr="000F1C72" w:rsidRDefault="000F1C72" w:rsidP="000F1C72">
      <w:pPr>
        <w:pStyle w:val="ConsPlusNormal0"/>
        <w:ind w:firstLine="540"/>
        <w:jc w:val="both"/>
        <w:rPr>
          <w:sz w:val="24"/>
          <w:szCs w:val="24"/>
        </w:rPr>
      </w:pPr>
      <w:r w:rsidRPr="000F1C72">
        <w:rPr>
          <w:sz w:val="24"/>
          <w:szCs w:val="24"/>
        </w:rPr>
        <w:t>Дата проведения слушаний – 08.02.2024.</w:t>
      </w:r>
    </w:p>
    <w:p w14:paraId="0E69CF85" w14:textId="77777777" w:rsidR="000F1C72" w:rsidRPr="000F1C72" w:rsidRDefault="000F1C72" w:rsidP="000F1C72">
      <w:pPr>
        <w:pStyle w:val="ConsPlusNormal0"/>
        <w:ind w:firstLine="540"/>
        <w:jc w:val="both"/>
        <w:rPr>
          <w:sz w:val="24"/>
          <w:szCs w:val="24"/>
        </w:rPr>
      </w:pPr>
      <w:r w:rsidRPr="000F1C72">
        <w:rPr>
          <w:sz w:val="24"/>
          <w:szCs w:val="24"/>
        </w:rPr>
        <w:t xml:space="preserve">Срок проведения публичных слушаний со дня оповещения жителей муниципального образования об их проведении (19.01.2024) до дня опубликования заключения о результатах публичных слушаний не может быть более одного месяца. </w:t>
      </w:r>
    </w:p>
    <w:p w14:paraId="0C4ADC37" w14:textId="77777777" w:rsidR="000F1C72" w:rsidRPr="000F1C72" w:rsidRDefault="000F1C72" w:rsidP="000F1C72">
      <w:pPr>
        <w:pStyle w:val="ConsPlusNormal0"/>
        <w:ind w:firstLine="540"/>
        <w:jc w:val="both"/>
        <w:rPr>
          <w:sz w:val="24"/>
          <w:szCs w:val="24"/>
        </w:rPr>
      </w:pPr>
      <w:r w:rsidRPr="000F1C72">
        <w:rPr>
          <w:sz w:val="24"/>
          <w:szCs w:val="24"/>
        </w:rPr>
        <w:t xml:space="preserve">4. Формы оповещения о начале общественных обсуждений (публичных слушаний) </w:t>
      </w:r>
      <w:r w:rsidRPr="000F1C72">
        <w:rPr>
          <w:i/>
          <w:sz w:val="24"/>
          <w:szCs w:val="24"/>
        </w:rPr>
        <w:t>(название, номер, дата печатных изданий, дата и место с использованием других форм оповещения)</w:t>
      </w:r>
      <w:r w:rsidRPr="000F1C72">
        <w:rPr>
          <w:sz w:val="24"/>
          <w:szCs w:val="24"/>
        </w:rPr>
        <w:t>:             Оповещение опубликовано в Вестнике органов местного самоуправления городского округа Тейково и на сайте администрации городского округа Тейково Ивановской области 19.01.2024.</w:t>
      </w:r>
    </w:p>
    <w:p w14:paraId="2EEED49E" w14:textId="77777777" w:rsidR="000F1C72" w:rsidRPr="000F1C72" w:rsidRDefault="000F1C72" w:rsidP="000F1C72">
      <w:pPr>
        <w:pStyle w:val="ConsPlusNormal0"/>
        <w:ind w:firstLine="539"/>
        <w:jc w:val="both"/>
        <w:rPr>
          <w:sz w:val="24"/>
          <w:szCs w:val="24"/>
        </w:rPr>
      </w:pPr>
      <w:r w:rsidRPr="000F1C72">
        <w:rPr>
          <w:sz w:val="24"/>
          <w:szCs w:val="24"/>
        </w:rPr>
        <w:t xml:space="preserve">5. Сведения о проведении экспозиции по материалам (где и когда проведена, количество предложений и замечаний): </w:t>
      </w:r>
    </w:p>
    <w:p w14:paraId="1B5F7270" w14:textId="77777777" w:rsidR="000F1C72" w:rsidRPr="000F1C72" w:rsidRDefault="000F1C72" w:rsidP="000F1C72">
      <w:pPr>
        <w:pStyle w:val="ConsPlusNormal0"/>
        <w:ind w:firstLine="539"/>
        <w:jc w:val="both"/>
        <w:rPr>
          <w:sz w:val="24"/>
          <w:szCs w:val="24"/>
        </w:rPr>
      </w:pPr>
      <w:r w:rsidRPr="000F1C72">
        <w:rPr>
          <w:sz w:val="24"/>
          <w:szCs w:val="24"/>
        </w:rPr>
        <w:t>Информационные материалы по теме публичных слушаний представлены на экспозиции по адресу: Ивановская область, г.Тейково, ул.Октябрьская, д.2А, каб.13.</w:t>
      </w:r>
    </w:p>
    <w:p w14:paraId="37B5FFA4" w14:textId="77777777" w:rsidR="000F1C72" w:rsidRPr="000F1C72" w:rsidRDefault="000F1C72" w:rsidP="000F1C72">
      <w:pPr>
        <w:pStyle w:val="ConsPlusNormal0"/>
        <w:ind w:firstLine="539"/>
        <w:jc w:val="both"/>
        <w:rPr>
          <w:sz w:val="24"/>
          <w:szCs w:val="24"/>
        </w:rPr>
      </w:pPr>
      <w:r w:rsidRPr="000F1C72">
        <w:rPr>
          <w:sz w:val="24"/>
          <w:szCs w:val="24"/>
        </w:rPr>
        <w:t>Экспозиция открыта с 16.01.2024 по 08.02.2024. Часы работы: 09.00 – 17.00.</w:t>
      </w:r>
    </w:p>
    <w:p w14:paraId="5C1CFEF5" w14:textId="77777777" w:rsidR="000F1C72" w:rsidRPr="000F1C72" w:rsidRDefault="000F1C72" w:rsidP="000F1C72">
      <w:pPr>
        <w:pStyle w:val="ConsPlusNormal0"/>
        <w:ind w:firstLine="539"/>
        <w:jc w:val="both"/>
        <w:rPr>
          <w:sz w:val="24"/>
          <w:szCs w:val="24"/>
        </w:rPr>
      </w:pPr>
      <w:r w:rsidRPr="000F1C72">
        <w:rPr>
          <w:sz w:val="24"/>
          <w:szCs w:val="24"/>
        </w:rPr>
        <w:t>На выставке с 16.01.2024 по 08.02.2024 в период 09.00 – 17.00 проводятся консультации по теме публичных слушаний.</w:t>
      </w:r>
    </w:p>
    <w:p w14:paraId="5F6DE8AD" w14:textId="77777777" w:rsidR="000F1C72" w:rsidRPr="000F1C72" w:rsidRDefault="000F1C72" w:rsidP="000F1C72">
      <w:pPr>
        <w:pStyle w:val="ConsPlusNormal0"/>
        <w:ind w:firstLine="539"/>
        <w:jc w:val="both"/>
        <w:rPr>
          <w:sz w:val="24"/>
          <w:szCs w:val="24"/>
        </w:rPr>
      </w:pPr>
      <w:r w:rsidRPr="000F1C72">
        <w:rPr>
          <w:sz w:val="24"/>
          <w:szCs w:val="24"/>
        </w:rPr>
        <w:t>В период общественных обсуждений участники публичных слушаний имеют право представить свои предложения и замечания в срок с 16.01.2024 по 08.02.2024 по обсуждаемому проекту посредством:</w:t>
      </w:r>
    </w:p>
    <w:p w14:paraId="16840F5D" w14:textId="77777777" w:rsidR="000F1C72" w:rsidRPr="000F1C72" w:rsidRDefault="000F1C72" w:rsidP="000F1C72">
      <w:pPr>
        <w:pStyle w:val="ConsPlusNormal0"/>
        <w:ind w:firstLine="539"/>
        <w:jc w:val="both"/>
        <w:rPr>
          <w:sz w:val="24"/>
          <w:szCs w:val="24"/>
        </w:rPr>
      </w:pPr>
      <w:r w:rsidRPr="000F1C72">
        <w:rPr>
          <w:sz w:val="24"/>
          <w:szCs w:val="24"/>
        </w:rPr>
        <w:t>- официального сайта администрации городского округа Тейково (в случае проведения общественных обсуждений);</w:t>
      </w:r>
    </w:p>
    <w:p w14:paraId="634E2672" w14:textId="77777777" w:rsidR="000F1C72" w:rsidRPr="000F1C72" w:rsidRDefault="000F1C72" w:rsidP="000F1C72">
      <w:pPr>
        <w:pStyle w:val="ConsPlusNormal0"/>
        <w:ind w:firstLine="539"/>
        <w:jc w:val="both"/>
        <w:rPr>
          <w:sz w:val="24"/>
          <w:szCs w:val="24"/>
        </w:rPr>
      </w:pPr>
      <w:r w:rsidRPr="000F1C72">
        <w:rPr>
          <w:sz w:val="24"/>
          <w:szCs w:val="24"/>
        </w:rPr>
        <w:lastRenderedPageBreak/>
        <w:t>-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4825BE14" w14:textId="77777777" w:rsidR="000F1C72" w:rsidRPr="000F1C72" w:rsidRDefault="000F1C72" w:rsidP="000F1C72">
      <w:pPr>
        <w:pStyle w:val="ConsPlusNormal0"/>
        <w:ind w:firstLine="539"/>
        <w:jc w:val="both"/>
        <w:rPr>
          <w:sz w:val="24"/>
          <w:szCs w:val="24"/>
        </w:rPr>
      </w:pPr>
      <w:r w:rsidRPr="000F1C72">
        <w:rPr>
          <w:sz w:val="24"/>
          <w:szCs w:val="24"/>
        </w:rPr>
        <w:t>- в письменной форме в адрес организатора общественных обсуждений или публичных слушаний;</w:t>
      </w:r>
    </w:p>
    <w:p w14:paraId="6AF9D6DC" w14:textId="77777777" w:rsidR="000F1C72" w:rsidRPr="000F1C72" w:rsidRDefault="000F1C72" w:rsidP="000F1C72">
      <w:pPr>
        <w:pStyle w:val="ConsPlusNormal0"/>
        <w:ind w:firstLine="539"/>
        <w:jc w:val="both"/>
        <w:rPr>
          <w:sz w:val="24"/>
          <w:szCs w:val="24"/>
        </w:rPr>
      </w:pPr>
      <w:r w:rsidRPr="000F1C72">
        <w:rPr>
          <w:sz w:val="24"/>
          <w:szCs w:val="24"/>
        </w:rPr>
        <w:t xml:space="preserve">- записи в книге (журнале) учета посетителей экспозиции проекта, подлежащего рассмотрению на общественных обсуждениях или публичных слушаниях. </w:t>
      </w:r>
    </w:p>
    <w:p w14:paraId="33EB77B9" w14:textId="0E8609B8" w:rsidR="00503EEC" w:rsidRPr="00503EEC" w:rsidRDefault="000F1C72" w:rsidP="00503EEC">
      <w:pPr>
        <w:pStyle w:val="ConsPlusNormal0"/>
        <w:ind w:firstLine="539"/>
        <w:jc w:val="both"/>
        <w:rPr>
          <w:b/>
          <w:sz w:val="24"/>
          <w:szCs w:val="24"/>
        </w:rPr>
      </w:pPr>
      <w:r w:rsidRPr="000F1C72">
        <w:rPr>
          <w:sz w:val="24"/>
          <w:szCs w:val="24"/>
        </w:rPr>
        <w:t>Предложения и замечания в письменном виде поступили 08.02.2024 от Малковой Н.М. по</w:t>
      </w:r>
      <w:r w:rsidR="00503EEC" w:rsidRPr="00503EEC">
        <w:rPr>
          <w:rFonts w:asciiTheme="minorHAnsi" w:hAnsiTheme="minorHAnsi" w:cstheme="minorHAnsi"/>
          <w:b/>
          <w:szCs w:val="22"/>
        </w:rPr>
        <w:t xml:space="preserve"> </w:t>
      </w:r>
      <w:r w:rsidR="00503EEC" w:rsidRPr="00503EEC">
        <w:rPr>
          <w:b/>
          <w:sz w:val="24"/>
          <w:szCs w:val="24"/>
        </w:rPr>
        <w:t>вопросам № 1 и № 3 (прилагаются).</w:t>
      </w:r>
    </w:p>
    <w:p w14:paraId="5E09A5B1" w14:textId="77777777" w:rsidR="00503EEC" w:rsidRPr="00503EEC" w:rsidRDefault="00503EEC" w:rsidP="00503EEC">
      <w:pPr>
        <w:pStyle w:val="ConsPlusNormal0"/>
        <w:ind w:firstLine="540"/>
        <w:jc w:val="both"/>
        <w:rPr>
          <w:sz w:val="24"/>
          <w:szCs w:val="24"/>
        </w:rPr>
      </w:pPr>
      <w:r w:rsidRPr="00503EEC">
        <w:rPr>
          <w:sz w:val="24"/>
          <w:szCs w:val="24"/>
        </w:rPr>
        <w:t>6. Предложения и замечания участников публичных слушаний, общественных обсуждений.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20"/>
        <w:gridCol w:w="1055"/>
        <w:gridCol w:w="1843"/>
      </w:tblGrid>
      <w:tr w:rsidR="00503EEC" w:rsidRPr="00503EEC" w14:paraId="6EF3CA72" w14:textId="77777777" w:rsidTr="00503EEC">
        <w:trPr>
          <w:jc w:val="center"/>
        </w:trPr>
        <w:tc>
          <w:tcPr>
            <w:tcW w:w="6520" w:type="dxa"/>
          </w:tcPr>
          <w:p w14:paraId="33265A6F" w14:textId="77777777" w:rsidR="00503EEC" w:rsidRPr="00503EEC" w:rsidRDefault="00503EEC" w:rsidP="00973DAC">
            <w:pPr>
              <w:pStyle w:val="ConsPlusNormal0"/>
              <w:jc w:val="center"/>
              <w:rPr>
                <w:sz w:val="24"/>
                <w:szCs w:val="24"/>
              </w:rPr>
            </w:pPr>
            <w:r w:rsidRPr="00503EEC">
              <w:rPr>
                <w:sz w:val="24"/>
                <w:szCs w:val="24"/>
              </w:rPr>
              <w:t>Предложения и замечания участников публичных слушаний, общественных обсуждений</w:t>
            </w:r>
          </w:p>
        </w:tc>
        <w:tc>
          <w:tcPr>
            <w:tcW w:w="1055" w:type="dxa"/>
          </w:tcPr>
          <w:p w14:paraId="616813B6" w14:textId="77777777" w:rsidR="00503EEC" w:rsidRPr="00503EEC" w:rsidRDefault="00503EEC" w:rsidP="00973DAC">
            <w:pPr>
              <w:pStyle w:val="ConsPlusNormal0"/>
              <w:jc w:val="center"/>
              <w:rPr>
                <w:sz w:val="24"/>
                <w:szCs w:val="24"/>
              </w:rPr>
            </w:pPr>
            <w:r w:rsidRPr="00503EEC">
              <w:rPr>
                <w:sz w:val="24"/>
                <w:szCs w:val="24"/>
              </w:rPr>
              <w:t>Количество</w:t>
            </w:r>
          </w:p>
        </w:tc>
        <w:tc>
          <w:tcPr>
            <w:tcW w:w="1843" w:type="dxa"/>
          </w:tcPr>
          <w:p w14:paraId="70C92094" w14:textId="77777777" w:rsidR="00503EEC" w:rsidRPr="00503EEC" w:rsidRDefault="00503EEC" w:rsidP="00973DAC">
            <w:pPr>
              <w:pStyle w:val="ConsPlusNormal0"/>
              <w:jc w:val="center"/>
              <w:rPr>
                <w:sz w:val="24"/>
                <w:szCs w:val="24"/>
              </w:rPr>
            </w:pPr>
            <w:r w:rsidRPr="00503EEC">
              <w:rPr>
                <w:sz w:val="24"/>
                <w:szCs w:val="24"/>
              </w:rPr>
              <w:t>Выводы</w:t>
            </w:r>
          </w:p>
        </w:tc>
      </w:tr>
      <w:tr w:rsidR="00503EEC" w:rsidRPr="00503EEC" w14:paraId="4C7ABBCA" w14:textId="77777777" w:rsidTr="00503EEC">
        <w:trPr>
          <w:jc w:val="center"/>
        </w:trPr>
        <w:tc>
          <w:tcPr>
            <w:tcW w:w="6520" w:type="dxa"/>
          </w:tcPr>
          <w:p w14:paraId="19AA5AD9" w14:textId="77777777" w:rsidR="00503EEC" w:rsidRPr="00503EEC" w:rsidRDefault="00503EEC" w:rsidP="00973DAC">
            <w:pPr>
              <w:pStyle w:val="ConsPlusNormal0"/>
              <w:ind w:firstLine="540"/>
              <w:jc w:val="both"/>
              <w:rPr>
                <w:sz w:val="24"/>
                <w:szCs w:val="24"/>
              </w:rPr>
            </w:pPr>
            <w:r w:rsidRPr="00503EEC">
              <w:rPr>
                <w:sz w:val="24"/>
                <w:szCs w:val="24"/>
              </w:rPr>
              <w:t xml:space="preserve">По вопросам: </w:t>
            </w:r>
          </w:p>
          <w:p w14:paraId="376BEBCF" w14:textId="77777777" w:rsidR="00503EEC" w:rsidRPr="00503EEC" w:rsidRDefault="00503EEC" w:rsidP="00973DAC">
            <w:pPr>
              <w:pStyle w:val="a8"/>
              <w:rPr>
                <w:sz w:val="24"/>
                <w:szCs w:val="24"/>
              </w:rPr>
            </w:pPr>
            <w:r w:rsidRPr="00503EEC">
              <w:rPr>
                <w:sz w:val="24"/>
                <w:szCs w:val="24"/>
              </w:rPr>
              <w:t>1.</w:t>
            </w:r>
            <w:r w:rsidRPr="00503EEC">
              <w:rPr>
                <w:sz w:val="24"/>
                <w:szCs w:val="24"/>
              </w:rPr>
              <w:tab/>
            </w:r>
            <w:r w:rsidRPr="00503EEC">
              <w:rPr>
                <w:color w:val="000000"/>
                <w:sz w:val="24"/>
                <w:szCs w:val="24"/>
              </w:rPr>
              <w:t xml:space="preserve">Заявитель – Заика Д.А Предоставление разрешения на отклонение от предельных параметров разрешенного строительства, реконструкции объектов капитального строительства, </w:t>
            </w:r>
            <w:r w:rsidRPr="00503EEC">
              <w:rPr>
                <w:sz w:val="24"/>
                <w:szCs w:val="24"/>
              </w:rPr>
              <w:t>расположенного по адресу: Ивановская область, г.о.Тейково, г.Тейково, ул. 8 Марта, д.1-А  (кад.№ 37:26:010243:10):</w:t>
            </w:r>
          </w:p>
          <w:p w14:paraId="424227C9" w14:textId="77777777" w:rsidR="00503EEC" w:rsidRPr="00503EEC" w:rsidRDefault="00503EEC" w:rsidP="00973DAC">
            <w:pPr>
              <w:pStyle w:val="a8"/>
              <w:ind w:firstLine="681"/>
              <w:rPr>
                <w:sz w:val="24"/>
                <w:szCs w:val="24"/>
              </w:rPr>
            </w:pPr>
            <w:r w:rsidRPr="00503EEC">
              <w:rPr>
                <w:sz w:val="24"/>
                <w:szCs w:val="24"/>
              </w:rPr>
              <w:t>- изменить размеры минимальных отступов со всех сторон земельного участка с 3 м. до 0 м.;</w:t>
            </w:r>
          </w:p>
          <w:p w14:paraId="7EFD1DB6" w14:textId="77777777" w:rsidR="00503EEC" w:rsidRPr="00503EEC" w:rsidRDefault="00503EEC" w:rsidP="00973DAC">
            <w:pPr>
              <w:pStyle w:val="a8"/>
              <w:ind w:firstLine="681"/>
              <w:rPr>
                <w:sz w:val="24"/>
                <w:szCs w:val="24"/>
              </w:rPr>
            </w:pPr>
            <w:r w:rsidRPr="00503EEC">
              <w:rPr>
                <w:sz w:val="24"/>
                <w:szCs w:val="24"/>
              </w:rPr>
              <w:t>- изменить размер предельной высоты с 8 м. до 13 м.</w:t>
            </w:r>
          </w:p>
          <w:p w14:paraId="4F69CB33" w14:textId="77777777" w:rsidR="00503EEC" w:rsidRPr="00503EEC" w:rsidRDefault="00503EEC" w:rsidP="00973DAC">
            <w:pPr>
              <w:pStyle w:val="a8"/>
              <w:ind w:firstLine="681"/>
              <w:rPr>
                <w:sz w:val="24"/>
                <w:szCs w:val="24"/>
              </w:rPr>
            </w:pPr>
          </w:p>
          <w:p w14:paraId="28A53593" w14:textId="77777777" w:rsidR="00503EEC" w:rsidRPr="00503EEC" w:rsidRDefault="00503EEC" w:rsidP="00973DAC">
            <w:pPr>
              <w:autoSpaceDE w:val="0"/>
              <w:autoSpaceDN w:val="0"/>
              <w:adjustRightInd w:val="0"/>
              <w:jc w:val="both"/>
            </w:pPr>
            <w:r w:rsidRPr="00503EEC">
              <w:t>Участвовало в слушаниях – 32 (тридцать два) человек(а), из них проголосовало – 30 (тридцать)  человек(а).</w:t>
            </w:r>
          </w:p>
          <w:p w14:paraId="65051E45" w14:textId="77777777" w:rsidR="00503EEC" w:rsidRPr="00503EEC" w:rsidRDefault="00503EEC" w:rsidP="00973DAC">
            <w:pPr>
              <w:autoSpaceDE w:val="0"/>
              <w:autoSpaceDN w:val="0"/>
              <w:adjustRightInd w:val="0"/>
              <w:jc w:val="both"/>
            </w:pPr>
            <w:r w:rsidRPr="00503EEC">
              <w:t xml:space="preserve">В ходе слушаний поступило 2 (два) предложения: </w:t>
            </w:r>
          </w:p>
          <w:p w14:paraId="10671D0E" w14:textId="77777777" w:rsidR="00503EEC" w:rsidRPr="00503EEC" w:rsidRDefault="00503EEC" w:rsidP="00973DAC">
            <w:pPr>
              <w:autoSpaceDE w:val="0"/>
              <w:autoSpaceDN w:val="0"/>
              <w:adjustRightInd w:val="0"/>
              <w:jc w:val="both"/>
            </w:pPr>
            <w:r w:rsidRPr="00503EEC">
              <w:t>а) выдать испрашиваемое разрешение;</w:t>
            </w:r>
          </w:p>
          <w:p w14:paraId="5ED24959" w14:textId="77777777" w:rsidR="00503EEC" w:rsidRPr="00503EEC" w:rsidRDefault="00503EEC" w:rsidP="00973DAC">
            <w:pPr>
              <w:autoSpaceDE w:val="0"/>
              <w:autoSpaceDN w:val="0"/>
              <w:adjustRightInd w:val="0"/>
              <w:jc w:val="both"/>
            </w:pPr>
            <w:r w:rsidRPr="00503EEC">
              <w:t xml:space="preserve">б) не выдавать испрашиваемое разрешение. </w:t>
            </w:r>
          </w:p>
          <w:p w14:paraId="4454BC11" w14:textId="77777777" w:rsidR="00503EEC" w:rsidRPr="00503EEC" w:rsidRDefault="00503EEC" w:rsidP="00973DAC">
            <w:pPr>
              <w:autoSpaceDE w:val="0"/>
              <w:autoSpaceDN w:val="0"/>
              <w:adjustRightInd w:val="0"/>
              <w:jc w:val="both"/>
            </w:pPr>
            <w:r w:rsidRPr="00503EEC">
              <w:t>Результаты голосования по предложению а):</w:t>
            </w:r>
          </w:p>
          <w:p w14:paraId="01BF9EC3" w14:textId="77777777" w:rsidR="00503EEC" w:rsidRPr="00503EEC" w:rsidRDefault="00503EEC" w:rsidP="00973DAC">
            <w:pPr>
              <w:autoSpaceDE w:val="0"/>
              <w:autoSpaceDN w:val="0"/>
              <w:adjustRightInd w:val="0"/>
              <w:jc w:val="both"/>
            </w:pPr>
            <w:r w:rsidRPr="00503EEC">
              <w:t xml:space="preserve">Голоса «ЗА» - 28 (двадцать восемь). </w:t>
            </w:r>
          </w:p>
          <w:p w14:paraId="2F3A565D" w14:textId="77777777" w:rsidR="00503EEC" w:rsidRPr="00503EEC" w:rsidRDefault="00503EEC" w:rsidP="00973DAC">
            <w:pPr>
              <w:autoSpaceDE w:val="0"/>
              <w:autoSpaceDN w:val="0"/>
              <w:adjustRightInd w:val="0"/>
              <w:jc w:val="both"/>
            </w:pPr>
            <w:r w:rsidRPr="00503EEC">
              <w:t xml:space="preserve">Голоса «ПРОТИВ» - 2 (два). </w:t>
            </w:r>
          </w:p>
          <w:p w14:paraId="6C0FF81D" w14:textId="77777777" w:rsidR="00503EEC" w:rsidRPr="00503EEC" w:rsidRDefault="00503EEC" w:rsidP="00973DAC">
            <w:pPr>
              <w:autoSpaceDE w:val="0"/>
              <w:autoSpaceDN w:val="0"/>
              <w:adjustRightInd w:val="0"/>
              <w:jc w:val="both"/>
            </w:pPr>
            <w:r w:rsidRPr="00503EEC">
              <w:t xml:space="preserve">Голоса – «ВОЗДЕРЖАЛИСЬ» - 0 (ноль). </w:t>
            </w:r>
          </w:p>
          <w:p w14:paraId="3BAE6892" w14:textId="77777777" w:rsidR="00503EEC" w:rsidRPr="00503EEC" w:rsidRDefault="00503EEC" w:rsidP="00973DAC">
            <w:pPr>
              <w:autoSpaceDE w:val="0"/>
              <w:autoSpaceDN w:val="0"/>
              <w:adjustRightInd w:val="0"/>
              <w:jc w:val="both"/>
            </w:pPr>
            <w:r w:rsidRPr="00503EEC">
              <w:t>Результаты голосования по предложению б):</w:t>
            </w:r>
          </w:p>
          <w:p w14:paraId="2CEE8294" w14:textId="77777777" w:rsidR="00503EEC" w:rsidRPr="00503EEC" w:rsidRDefault="00503EEC" w:rsidP="00973DAC">
            <w:pPr>
              <w:autoSpaceDE w:val="0"/>
              <w:autoSpaceDN w:val="0"/>
              <w:adjustRightInd w:val="0"/>
              <w:jc w:val="both"/>
            </w:pPr>
            <w:r w:rsidRPr="00503EEC">
              <w:t xml:space="preserve">Голоса «ЗА» - 2 (два).  </w:t>
            </w:r>
          </w:p>
          <w:p w14:paraId="551443ED" w14:textId="77777777" w:rsidR="00503EEC" w:rsidRPr="00503EEC" w:rsidRDefault="00503EEC" w:rsidP="00973DAC">
            <w:pPr>
              <w:autoSpaceDE w:val="0"/>
              <w:autoSpaceDN w:val="0"/>
              <w:adjustRightInd w:val="0"/>
              <w:jc w:val="both"/>
            </w:pPr>
            <w:r w:rsidRPr="00503EEC">
              <w:t>Голоса «ПРОТИВ» - 28 (двадцать восемь).</w:t>
            </w:r>
          </w:p>
          <w:p w14:paraId="057EC4FA" w14:textId="77777777" w:rsidR="00503EEC" w:rsidRPr="00503EEC" w:rsidRDefault="00503EEC" w:rsidP="00973DAC">
            <w:pPr>
              <w:autoSpaceDE w:val="0"/>
              <w:autoSpaceDN w:val="0"/>
              <w:adjustRightInd w:val="0"/>
              <w:jc w:val="both"/>
            </w:pPr>
            <w:r w:rsidRPr="00503EEC">
              <w:t xml:space="preserve">Голоса – «ВОЗДЕРЖАЛИСЬ» - 0 (ноль). </w:t>
            </w:r>
          </w:p>
          <w:p w14:paraId="6B57512E" w14:textId="77777777" w:rsidR="00503EEC" w:rsidRPr="00503EEC" w:rsidRDefault="00503EEC" w:rsidP="00973DAC">
            <w:pPr>
              <w:pStyle w:val="a8"/>
              <w:ind w:firstLine="681"/>
              <w:rPr>
                <w:sz w:val="24"/>
                <w:szCs w:val="24"/>
              </w:rPr>
            </w:pPr>
          </w:p>
          <w:p w14:paraId="0FD251EB" w14:textId="77777777" w:rsidR="00503EEC" w:rsidRPr="00503EEC" w:rsidRDefault="00503EEC" w:rsidP="00973DAC">
            <w:pPr>
              <w:pStyle w:val="a8"/>
              <w:ind w:firstLine="681"/>
              <w:rPr>
                <w:sz w:val="24"/>
                <w:szCs w:val="24"/>
              </w:rPr>
            </w:pPr>
            <w:r w:rsidRPr="00503EEC">
              <w:rPr>
                <w:color w:val="000000"/>
                <w:sz w:val="24"/>
                <w:szCs w:val="24"/>
              </w:rPr>
              <w:t xml:space="preserve">2. Заявитель – Каримов Р.Н. Предоставление разрешения на отклонение от предельных параметров разрешенного строительства, реконструкции объектов капитального строительства, </w:t>
            </w:r>
            <w:r w:rsidRPr="00503EEC">
              <w:rPr>
                <w:sz w:val="24"/>
                <w:szCs w:val="24"/>
              </w:rPr>
              <w:t>расположенного по адресу: Ивановская область, г.о.Тейково, г.Тейково, территория гаражного кооператива Сигнал, блок Х (кад.№ 37:26:010188:581):</w:t>
            </w:r>
          </w:p>
          <w:p w14:paraId="129D4FC2" w14:textId="77777777" w:rsidR="00503EEC" w:rsidRPr="00503EEC" w:rsidRDefault="00503EEC" w:rsidP="00973DAC">
            <w:pPr>
              <w:pStyle w:val="a8"/>
              <w:ind w:firstLine="681"/>
              <w:rPr>
                <w:sz w:val="24"/>
                <w:szCs w:val="24"/>
              </w:rPr>
            </w:pPr>
            <w:r w:rsidRPr="00503EEC">
              <w:rPr>
                <w:sz w:val="24"/>
                <w:szCs w:val="24"/>
              </w:rPr>
              <w:t>- изменить размеры минимальных отступов со всех сторон земельного участка с 1 м. до 0 м.</w:t>
            </w:r>
          </w:p>
          <w:p w14:paraId="38097F79" w14:textId="77777777" w:rsidR="00503EEC" w:rsidRPr="00503EEC" w:rsidRDefault="00503EEC" w:rsidP="00973DAC">
            <w:pPr>
              <w:pStyle w:val="a8"/>
              <w:ind w:firstLine="681"/>
              <w:rPr>
                <w:sz w:val="24"/>
                <w:szCs w:val="24"/>
              </w:rPr>
            </w:pPr>
          </w:p>
          <w:p w14:paraId="5F6C0F0F" w14:textId="77777777" w:rsidR="00503EEC" w:rsidRPr="00503EEC" w:rsidRDefault="00503EEC" w:rsidP="00973DAC">
            <w:pPr>
              <w:autoSpaceDE w:val="0"/>
              <w:autoSpaceDN w:val="0"/>
              <w:adjustRightInd w:val="0"/>
              <w:jc w:val="both"/>
            </w:pPr>
            <w:r w:rsidRPr="00503EEC">
              <w:t>Участвовало в слушаниях – 29 (двадцать девять) человек(а), из них проголосовало – 28 (двадцать восемь)   человек(а).</w:t>
            </w:r>
          </w:p>
          <w:p w14:paraId="4F8AA4F0" w14:textId="77777777" w:rsidR="00503EEC" w:rsidRPr="00503EEC" w:rsidRDefault="00503EEC" w:rsidP="00973DAC">
            <w:pPr>
              <w:autoSpaceDE w:val="0"/>
              <w:autoSpaceDN w:val="0"/>
              <w:adjustRightInd w:val="0"/>
              <w:jc w:val="both"/>
            </w:pPr>
            <w:r w:rsidRPr="00503EEC">
              <w:t xml:space="preserve">В ходе слушаний поступило 1 (одно) предложение: </w:t>
            </w:r>
          </w:p>
          <w:p w14:paraId="14E67A02" w14:textId="77777777" w:rsidR="00503EEC" w:rsidRPr="00503EEC" w:rsidRDefault="00503EEC" w:rsidP="00973DAC">
            <w:pPr>
              <w:autoSpaceDE w:val="0"/>
              <w:autoSpaceDN w:val="0"/>
              <w:adjustRightInd w:val="0"/>
              <w:jc w:val="both"/>
            </w:pPr>
            <w:r w:rsidRPr="00503EEC">
              <w:t xml:space="preserve">а) выдать испрашиваемое разрешение. </w:t>
            </w:r>
          </w:p>
          <w:p w14:paraId="68E36B00" w14:textId="77777777" w:rsidR="00503EEC" w:rsidRPr="00503EEC" w:rsidRDefault="00503EEC" w:rsidP="00973DAC">
            <w:pPr>
              <w:autoSpaceDE w:val="0"/>
              <w:autoSpaceDN w:val="0"/>
              <w:adjustRightInd w:val="0"/>
              <w:jc w:val="both"/>
            </w:pPr>
            <w:r w:rsidRPr="00503EEC">
              <w:t>Результаты голосования по предложению а):</w:t>
            </w:r>
          </w:p>
          <w:p w14:paraId="778CDBC1" w14:textId="77777777" w:rsidR="00503EEC" w:rsidRPr="00503EEC" w:rsidRDefault="00503EEC" w:rsidP="00973DAC">
            <w:pPr>
              <w:autoSpaceDE w:val="0"/>
              <w:autoSpaceDN w:val="0"/>
              <w:adjustRightInd w:val="0"/>
              <w:jc w:val="both"/>
            </w:pPr>
            <w:r w:rsidRPr="00503EEC">
              <w:t xml:space="preserve">Голоса «ЗА» - 28 (двадцать восемь).   </w:t>
            </w:r>
          </w:p>
          <w:p w14:paraId="71D76582" w14:textId="77777777" w:rsidR="00503EEC" w:rsidRPr="00503EEC" w:rsidRDefault="00503EEC" w:rsidP="00973DAC">
            <w:pPr>
              <w:autoSpaceDE w:val="0"/>
              <w:autoSpaceDN w:val="0"/>
              <w:adjustRightInd w:val="0"/>
              <w:jc w:val="both"/>
            </w:pPr>
            <w:r w:rsidRPr="00503EEC">
              <w:lastRenderedPageBreak/>
              <w:t xml:space="preserve">Голоса «ПРОТИВ» - 0 (ноль). </w:t>
            </w:r>
          </w:p>
          <w:p w14:paraId="6F5E29BB" w14:textId="77777777" w:rsidR="00503EEC" w:rsidRPr="00503EEC" w:rsidRDefault="00503EEC" w:rsidP="00973DAC">
            <w:pPr>
              <w:autoSpaceDE w:val="0"/>
              <w:autoSpaceDN w:val="0"/>
              <w:adjustRightInd w:val="0"/>
              <w:jc w:val="both"/>
            </w:pPr>
            <w:r w:rsidRPr="00503EEC">
              <w:t xml:space="preserve">Голоса – «ВОЗДЕРЖАЛИСЬ» - 0 (ноль). </w:t>
            </w:r>
          </w:p>
          <w:p w14:paraId="0A73CE5E" w14:textId="77777777" w:rsidR="00503EEC" w:rsidRPr="00503EEC" w:rsidRDefault="00503EEC" w:rsidP="00973DAC">
            <w:pPr>
              <w:autoSpaceDE w:val="0"/>
              <w:autoSpaceDN w:val="0"/>
              <w:adjustRightInd w:val="0"/>
              <w:jc w:val="both"/>
            </w:pPr>
          </w:p>
          <w:p w14:paraId="17C0A120" w14:textId="77777777" w:rsidR="00503EEC" w:rsidRPr="00503EEC" w:rsidRDefault="00503EEC" w:rsidP="00973DAC">
            <w:pPr>
              <w:pStyle w:val="a8"/>
              <w:rPr>
                <w:sz w:val="24"/>
                <w:szCs w:val="24"/>
              </w:rPr>
            </w:pPr>
            <w:r w:rsidRPr="00503EEC">
              <w:rPr>
                <w:color w:val="000000"/>
                <w:sz w:val="24"/>
                <w:szCs w:val="24"/>
              </w:rPr>
              <w:t xml:space="preserve">3. Заявитель – Мовсесян А.С. Предоставление разрешения на отклонение от предельных параметров разрешенного строительства, реконструкции объектов капитального строительства, </w:t>
            </w:r>
            <w:r w:rsidRPr="00503EEC">
              <w:rPr>
                <w:sz w:val="24"/>
                <w:szCs w:val="24"/>
              </w:rPr>
              <w:t>расположенного по адресу: Ивановская область, г.о.Тейково, г.Тейково, ул.1-я Комсомольская, д.8 (кад.№ 37:26:020111:26):</w:t>
            </w:r>
          </w:p>
          <w:p w14:paraId="53F20C36" w14:textId="77777777" w:rsidR="00503EEC" w:rsidRPr="00503EEC" w:rsidRDefault="00503EEC" w:rsidP="00973DAC">
            <w:pPr>
              <w:pStyle w:val="a8"/>
              <w:ind w:firstLine="681"/>
              <w:rPr>
                <w:sz w:val="24"/>
                <w:szCs w:val="24"/>
              </w:rPr>
            </w:pPr>
            <w:r w:rsidRPr="00503EEC">
              <w:rPr>
                <w:sz w:val="24"/>
                <w:szCs w:val="24"/>
              </w:rPr>
              <w:t>- изменить размеры минимальных отступов с южной и восточной сторон земельного участка с 3 м. до 0 м.</w:t>
            </w:r>
          </w:p>
          <w:p w14:paraId="07CB4751" w14:textId="77777777" w:rsidR="00503EEC" w:rsidRPr="00503EEC" w:rsidRDefault="00503EEC" w:rsidP="00973DAC">
            <w:pPr>
              <w:pStyle w:val="ConsPlusNormal0"/>
              <w:ind w:firstLine="540"/>
              <w:jc w:val="both"/>
              <w:rPr>
                <w:sz w:val="24"/>
                <w:szCs w:val="24"/>
              </w:rPr>
            </w:pPr>
          </w:p>
          <w:p w14:paraId="1C7B9DC8" w14:textId="77777777" w:rsidR="00503EEC" w:rsidRPr="00503EEC" w:rsidRDefault="00503EEC" w:rsidP="00973DAC">
            <w:pPr>
              <w:autoSpaceDE w:val="0"/>
              <w:autoSpaceDN w:val="0"/>
              <w:adjustRightInd w:val="0"/>
              <w:jc w:val="both"/>
            </w:pPr>
            <w:r w:rsidRPr="00503EEC">
              <w:t>Участвовало в слушаниях – 32 (тридцать два) человек(а), из них проголосовало – 30 (тридцать)  человек(а).</w:t>
            </w:r>
          </w:p>
          <w:p w14:paraId="4D60D3B4" w14:textId="77777777" w:rsidR="00503EEC" w:rsidRPr="00503EEC" w:rsidRDefault="00503EEC" w:rsidP="00973DAC">
            <w:pPr>
              <w:autoSpaceDE w:val="0"/>
              <w:autoSpaceDN w:val="0"/>
              <w:adjustRightInd w:val="0"/>
              <w:jc w:val="both"/>
            </w:pPr>
            <w:r w:rsidRPr="00503EEC">
              <w:t xml:space="preserve">В ходе слушаний поступило 2 (два) предложения: </w:t>
            </w:r>
          </w:p>
          <w:p w14:paraId="16A67643" w14:textId="77777777" w:rsidR="00503EEC" w:rsidRPr="00503EEC" w:rsidRDefault="00503EEC" w:rsidP="00973DAC">
            <w:pPr>
              <w:autoSpaceDE w:val="0"/>
              <w:autoSpaceDN w:val="0"/>
              <w:adjustRightInd w:val="0"/>
              <w:jc w:val="both"/>
            </w:pPr>
            <w:r w:rsidRPr="00503EEC">
              <w:t>а) выдать испрашиваемое разрешение;</w:t>
            </w:r>
          </w:p>
          <w:p w14:paraId="0B13A1F7" w14:textId="77777777" w:rsidR="00503EEC" w:rsidRPr="00503EEC" w:rsidRDefault="00503EEC" w:rsidP="00973DAC">
            <w:pPr>
              <w:autoSpaceDE w:val="0"/>
              <w:autoSpaceDN w:val="0"/>
              <w:adjustRightInd w:val="0"/>
              <w:jc w:val="both"/>
            </w:pPr>
            <w:r w:rsidRPr="00503EEC">
              <w:t xml:space="preserve">б) не выдавать испрашиваемое разрешение. </w:t>
            </w:r>
          </w:p>
          <w:p w14:paraId="0B3927FF" w14:textId="77777777" w:rsidR="00503EEC" w:rsidRPr="00503EEC" w:rsidRDefault="00503EEC" w:rsidP="00973DAC">
            <w:pPr>
              <w:autoSpaceDE w:val="0"/>
              <w:autoSpaceDN w:val="0"/>
              <w:adjustRightInd w:val="0"/>
              <w:jc w:val="both"/>
            </w:pPr>
            <w:r w:rsidRPr="00503EEC">
              <w:t>Результаты голосования по предложению а):</w:t>
            </w:r>
          </w:p>
          <w:p w14:paraId="2AC01C02" w14:textId="77777777" w:rsidR="00503EEC" w:rsidRPr="00503EEC" w:rsidRDefault="00503EEC" w:rsidP="00973DAC">
            <w:pPr>
              <w:autoSpaceDE w:val="0"/>
              <w:autoSpaceDN w:val="0"/>
              <w:adjustRightInd w:val="0"/>
              <w:jc w:val="both"/>
            </w:pPr>
            <w:r w:rsidRPr="00503EEC">
              <w:t xml:space="preserve">Голоса «ЗА» - 28 (двадцать восемь). </w:t>
            </w:r>
          </w:p>
          <w:p w14:paraId="26FF3F50" w14:textId="77777777" w:rsidR="00503EEC" w:rsidRPr="00503EEC" w:rsidRDefault="00503EEC" w:rsidP="00973DAC">
            <w:pPr>
              <w:autoSpaceDE w:val="0"/>
              <w:autoSpaceDN w:val="0"/>
              <w:adjustRightInd w:val="0"/>
              <w:jc w:val="both"/>
            </w:pPr>
            <w:r w:rsidRPr="00503EEC">
              <w:t xml:space="preserve">Голоса «ПРОТИВ» - 2 (два). </w:t>
            </w:r>
          </w:p>
          <w:p w14:paraId="292C9796" w14:textId="77777777" w:rsidR="00503EEC" w:rsidRPr="00503EEC" w:rsidRDefault="00503EEC" w:rsidP="00973DAC">
            <w:pPr>
              <w:autoSpaceDE w:val="0"/>
              <w:autoSpaceDN w:val="0"/>
              <w:adjustRightInd w:val="0"/>
              <w:jc w:val="both"/>
            </w:pPr>
            <w:r w:rsidRPr="00503EEC">
              <w:t xml:space="preserve">Голоса – «ВОЗДЕРЖАЛИСЬ» - 0 (ноль). </w:t>
            </w:r>
          </w:p>
          <w:p w14:paraId="2EC01FD3" w14:textId="77777777" w:rsidR="00503EEC" w:rsidRPr="00503EEC" w:rsidRDefault="00503EEC" w:rsidP="00973DAC">
            <w:pPr>
              <w:autoSpaceDE w:val="0"/>
              <w:autoSpaceDN w:val="0"/>
              <w:adjustRightInd w:val="0"/>
              <w:jc w:val="both"/>
            </w:pPr>
            <w:r w:rsidRPr="00503EEC">
              <w:t>Результаты голосования по предложению б):</w:t>
            </w:r>
          </w:p>
          <w:p w14:paraId="1B919C53" w14:textId="77777777" w:rsidR="00503EEC" w:rsidRPr="00503EEC" w:rsidRDefault="00503EEC" w:rsidP="00973DAC">
            <w:pPr>
              <w:autoSpaceDE w:val="0"/>
              <w:autoSpaceDN w:val="0"/>
              <w:adjustRightInd w:val="0"/>
              <w:jc w:val="both"/>
            </w:pPr>
            <w:r w:rsidRPr="00503EEC">
              <w:t xml:space="preserve">Голоса «ЗА» - 2 (два).  </w:t>
            </w:r>
          </w:p>
          <w:p w14:paraId="3C26D83F" w14:textId="77777777" w:rsidR="00503EEC" w:rsidRPr="00503EEC" w:rsidRDefault="00503EEC" w:rsidP="00973DAC">
            <w:pPr>
              <w:autoSpaceDE w:val="0"/>
              <w:autoSpaceDN w:val="0"/>
              <w:adjustRightInd w:val="0"/>
              <w:jc w:val="both"/>
            </w:pPr>
            <w:r w:rsidRPr="00503EEC">
              <w:t>Голоса «ПРОТИВ» - 28 (двадцать восемь).</w:t>
            </w:r>
          </w:p>
          <w:p w14:paraId="3942B64A" w14:textId="77777777" w:rsidR="00503EEC" w:rsidRPr="00503EEC" w:rsidRDefault="00503EEC" w:rsidP="00973DAC">
            <w:pPr>
              <w:autoSpaceDE w:val="0"/>
              <w:autoSpaceDN w:val="0"/>
              <w:adjustRightInd w:val="0"/>
              <w:jc w:val="both"/>
            </w:pPr>
            <w:r w:rsidRPr="00503EEC">
              <w:t xml:space="preserve">Голоса – «ВОЗДЕРЖАЛИСЬ» - 0 (ноль). </w:t>
            </w:r>
          </w:p>
        </w:tc>
        <w:tc>
          <w:tcPr>
            <w:tcW w:w="1055" w:type="dxa"/>
          </w:tcPr>
          <w:p w14:paraId="4F5800B6" w14:textId="77777777" w:rsidR="00503EEC" w:rsidRPr="00503EEC" w:rsidRDefault="00503EEC" w:rsidP="00973DAC">
            <w:pPr>
              <w:pStyle w:val="ConsPlusNormal0"/>
              <w:jc w:val="center"/>
              <w:rPr>
                <w:sz w:val="24"/>
                <w:szCs w:val="24"/>
              </w:rPr>
            </w:pPr>
          </w:p>
          <w:p w14:paraId="7E20190F" w14:textId="77777777" w:rsidR="00503EEC" w:rsidRPr="00503EEC" w:rsidRDefault="00503EEC" w:rsidP="00973DAC">
            <w:pPr>
              <w:pStyle w:val="ConsPlusNormal0"/>
              <w:jc w:val="center"/>
              <w:rPr>
                <w:sz w:val="24"/>
                <w:szCs w:val="24"/>
              </w:rPr>
            </w:pPr>
            <w:r w:rsidRPr="00503EEC">
              <w:rPr>
                <w:sz w:val="24"/>
                <w:szCs w:val="24"/>
              </w:rPr>
              <w:t>2 (два):</w:t>
            </w:r>
          </w:p>
          <w:p w14:paraId="306E5793" w14:textId="77777777" w:rsidR="00503EEC" w:rsidRPr="00503EEC" w:rsidRDefault="00503EEC" w:rsidP="00973DAC">
            <w:pPr>
              <w:autoSpaceDE w:val="0"/>
              <w:autoSpaceDN w:val="0"/>
              <w:adjustRightInd w:val="0"/>
              <w:jc w:val="both"/>
            </w:pPr>
            <w:r w:rsidRPr="00503EEC">
              <w:t>а) выдать испрашиваемое разрешение;</w:t>
            </w:r>
          </w:p>
          <w:p w14:paraId="14227773" w14:textId="77777777" w:rsidR="00503EEC" w:rsidRPr="00503EEC" w:rsidRDefault="00503EEC" w:rsidP="00973DAC">
            <w:pPr>
              <w:autoSpaceDE w:val="0"/>
              <w:autoSpaceDN w:val="0"/>
              <w:adjustRightInd w:val="0"/>
              <w:jc w:val="both"/>
            </w:pPr>
            <w:r w:rsidRPr="00503EEC">
              <w:t xml:space="preserve">б) не выдавать испрашиваемое разрешение (в письменном виде от Малковой Н.М.) </w:t>
            </w:r>
          </w:p>
          <w:p w14:paraId="094D307A" w14:textId="77777777" w:rsidR="00503EEC" w:rsidRPr="00503EEC" w:rsidRDefault="00503EEC" w:rsidP="00973DAC">
            <w:pPr>
              <w:pStyle w:val="ConsPlusNormal0"/>
              <w:jc w:val="center"/>
              <w:rPr>
                <w:sz w:val="24"/>
                <w:szCs w:val="24"/>
              </w:rPr>
            </w:pPr>
          </w:p>
          <w:p w14:paraId="7149668C" w14:textId="77777777" w:rsidR="00503EEC" w:rsidRPr="00503EEC" w:rsidRDefault="00503EEC" w:rsidP="00973DAC">
            <w:pPr>
              <w:pStyle w:val="ConsPlusNormal0"/>
              <w:jc w:val="center"/>
              <w:rPr>
                <w:sz w:val="24"/>
                <w:szCs w:val="24"/>
              </w:rPr>
            </w:pPr>
          </w:p>
          <w:p w14:paraId="27F00BD6" w14:textId="77777777" w:rsidR="00503EEC" w:rsidRPr="00503EEC" w:rsidRDefault="00503EEC" w:rsidP="00973DAC">
            <w:pPr>
              <w:pStyle w:val="ConsPlusNormal0"/>
              <w:jc w:val="center"/>
              <w:rPr>
                <w:sz w:val="24"/>
                <w:szCs w:val="24"/>
              </w:rPr>
            </w:pPr>
          </w:p>
          <w:p w14:paraId="3F02D7B3" w14:textId="77777777" w:rsidR="00503EEC" w:rsidRPr="00503EEC" w:rsidRDefault="00503EEC" w:rsidP="00973DAC">
            <w:pPr>
              <w:pStyle w:val="ConsPlusNormal0"/>
              <w:jc w:val="center"/>
              <w:rPr>
                <w:sz w:val="24"/>
                <w:szCs w:val="24"/>
              </w:rPr>
            </w:pPr>
          </w:p>
          <w:p w14:paraId="6B19C863" w14:textId="77777777" w:rsidR="00503EEC" w:rsidRPr="00503EEC" w:rsidRDefault="00503EEC" w:rsidP="00973DAC">
            <w:pPr>
              <w:pStyle w:val="ConsPlusNormal0"/>
              <w:jc w:val="center"/>
              <w:rPr>
                <w:sz w:val="24"/>
                <w:szCs w:val="24"/>
              </w:rPr>
            </w:pPr>
          </w:p>
          <w:p w14:paraId="5729806A" w14:textId="77777777" w:rsidR="00503EEC" w:rsidRPr="00503EEC" w:rsidRDefault="00503EEC" w:rsidP="00973DAC">
            <w:pPr>
              <w:pStyle w:val="ConsPlusNormal0"/>
              <w:jc w:val="center"/>
              <w:rPr>
                <w:sz w:val="24"/>
                <w:szCs w:val="24"/>
              </w:rPr>
            </w:pPr>
          </w:p>
          <w:p w14:paraId="6E30457C" w14:textId="77777777" w:rsidR="00503EEC" w:rsidRPr="00503EEC" w:rsidRDefault="00503EEC" w:rsidP="00973DAC">
            <w:pPr>
              <w:pStyle w:val="ConsPlusNormal0"/>
              <w:jc w:val="center"/>
              <w:rPr>
                <w:sz w:val="24"/>
                <w:szCs w:val="24"/>
              </w:rPr>
            </w:pPr>
            <w:r w:rsidRPr="00503EEC">
              <w:rPr>
                <w:sz w:val="24"/>
                <w:szCs w:val="24"/>
              </w:rPr>
              <w:t>1 (одно):</w:t>
            </w:r>
          </w:p>
          <w:p w14:paraId="4CE6A43A" w14:textId="77777777" w:rsidR="00503EEC" w:rsidRPr="00503EEC" w:rsidRDefault="00503EEC" w:rsidP="00973DAC">
            <w:pPr>
              <w:autoSpaceDE w:val="0"/>
              <w:autoSpaceDN w:val="0"/>
              <w:adjustRightInd w:val="0"/>
              <w:jc w:val="both"/>
            </w:pPr>
            <w:r w:rsidRPr="00503EEC">
              <w:t xml:space="preserve">а) выдать испрашиваемое разрешение. </w:t>
            </w:r>
          </w:p>
          <w:p w14:paraId="47371A6A" w14:textId="77777777" w:rsidR="00503EEC" w:rsidRPr="00503EEC" w:rsidRDefault="00503EEC" w:rsidP="00973DAC">
            <w:pPr>
              <w:pStyle w:val="ConsPlusNormal0"/>
              <w:jc w:val="center"/>
              <w:rPr>
                <w:sz w:val="24"/>
                <w:szCs w:val="24"/>
              </w:rPr>
            </w:pPr>
          </w:p>
          <w:p w14:paraId="27FD2A14" w14:textId="77777777" w:rsidR="00503EEC" w:rsidRPr="00503EEC" w:rsidRDefault="00503EEC" w:rsidP="00973DAC">
            <w:pPr>
              <w:pStyle w:val="ConsPlusNormal0"/>
              <w:jc w:val="center"/>
              <w:rPr>
                <w:sz w:val="24"/>
                <w:szCs w:val="24"/>
              </w:rPr>
            </w:pPr>
          </w:p>
          <w:p w14:paraId="36440560" w14:textId="77777777" w:rsidR="00503EEC" w:rsidRPr="00503EEC" w:rsidRDefault="00503EEC" w:rsidP="00973DAC">
            <w:pPr>
              <w:pStyle w:val="ConsPlusNormal0"/>
              <w:jc w:val="center"/>
              <w:rPr>
                <w:sz w:val="24"/>
                <w:szCs w:val="24"/>
              </w:rPr>
            </w:pPr>
          </w:p>
          <w:p w14:paraId="6A8F11FC" w14:textId="77777777" w:rsidR="00503EEC" w:rsidRPr="00503EEC" w:rsidRDefault="00503EEC" w:rsidP="00973DAC">
            <w:pPr>
              <w:pStyle w:val="ConsPlusNormal0"/>
              <w:jc w:val="center"/>
              <w:rPr>
                <w:sz w:val="24"/>
                <w:szCs w:val="24"/>
              </w:rPr>
            </w:pPr>
          </w:p>
          <w:p w14:paraId="0DB1CFC9" w14:textId="77777777" w:rsidR="00503EEC" w:rsidRPr="00503EEC" w:rsidRDefault="00503EEC" w:rsidP="00973DAC">
            <w:pPr>
              <w:pStyle w:val="ConsPlusNormal0"/>
              <w:jc w:val="center"/>
              <w:rPr>
                <w:sz w:val="24"/>
                <w:szCs w:val="24"/>
              </w:rPr>
            </w:pPr>
          </w:p>
          <w:p w14:paraId="797D0052" w14:textId="77777777" w:rsidR="00503EEC" w:rsidRPr="00503EEC" w:rsidRDefault="00503EEC" w:rsidP="00973DAC">
            <w:pPr>
              <w:pStyle w:val="ConsPlusNormal0"/>
              <w:jc w:val="center"/>
              <w:rPr>
                <w:sz w:val="24"/>
                <w:szCs w:val="24"/>
              </w:rPr>
            </w:pPr>
          </w:p>
          <w:p w14:paraId="4B8253BB" w14:textId="77777777" w:rsidR="00503EEC" w:rsidRPr="00503EEC" w:rsidRDefault="00503EEC" w:rsidP="00973DAC">
            <w:pPr>
              <w:pStyle w:val="ConsPlusNormal0"/>
              <w:jc w:val="center"/>
              <w:rPr>
                <w:sz w:val="24"/>
                <w:szCs w:val="24"/>
              </w:rPr>
            </w:pPr>
          </w:p>
          <w:p w14:paraId="61D31635" w14:textId="77777777" w:rsidR="00503EEC" w:rsidRPr="00503EEC" w:rsidRDefault="00503EEC" w:rsidP="00973DAC">
            <w:pPr>
              <w:pStyle w:val="ConsPlusNormal0"/>
              <w:jc w:val="center"/>
              <w:rPr>
                <w:sz w:val="24"/>
                <w:szCs w:val="24"/>
              </w:rPr>
            </w:pPr>
          </w:p>
          <w:p w14:paraId="7A07D0F5" w14:textId="77777777" w:rsidR="00503EEC" w:rsidRPr="00503EEC" w:rsidRDefault="00503EEC" w:rsidP="00973DAC">
            <w:pPr>
              <w:pStyle w:val="ConsPlusNormal0"/>
              <w:jc w:val="center"/>
              <w:rPr>
                <w:sz w:val="24"/>
                <w:szCs w:val="24"/>
              </w:rPr>
            </w:pPr>
          </w:p>
          <w:p w14:paraId="18E841D0" w14:textId="77777777" w:rsidR="00503EEC" w:rsidRPr="00503EEC" w:rsidRDefault="00503EEC" w:rsidP="00973DAC">
            <w:pPr>
              <w:pStyle w:val="ConsPlusNormal0"/>
              <w:jc w:val="center"/>
              <w:rPr>
                <w:sz w:val="24"/>
                <w:szCs w:val="24"/>
              </w:rPr>
            </w:pPr>
          </w:p>
          <w:p w14:paraId="21319750" w14:textId="77777777" w:rsidR="00503EEC" w:rsidRPr="00503EEC" w:rsidRDefault="00503EEC" w:rsidP="00973DAC">
            <w:pPr>
              <w:pStyle w:val="ConsPlusNormal0"/>
              <w:jc w:val="center"/>
              <w:rPr>
                <w:sz w:val="24"/>
                <w:szCs w:val="24"/>
              </w:rPr>
            </w:pPr>
          </w:p>
          <w:p w14:paraId="0686AE3C" w14:textId="77777777" w:rsidR="00503EEC" w:rsidRPr="00503EEC" w:rsidRDefault="00503EEC" w:rsidP="00973DAC">
            <w:pPr>
              <w:pStyle w:val="ConsPlusNormal0"/>
              <w:jc w:val="center"/>
              <w:rPr>
                <w:sz w:val="24"/>
                <w:szCs w:val="24"/>
              </w:rPr>
            </w:pPr>
          </w:p>
          <w:p w14:paraId="77D6E2EC" w14:textId="77777777" w:rsidR="00503EEC" w:rsidRPr="00503EEC" w:rsidRDefault="00503EEC" w:rsidP="00973DAC">
            <w:pPr>
              <w:pStyle w:val="ConsPlusNormal0"/>
              <w:jc w:val="center"/>
              <w:rPr>
                <w:sz w:val="24"/>
                <w:szCs w:val="24"/>
              </w:rPr>
            </w:pPr>
            <w:r w:rsidRPr="00503EEC">
              <w:rPr>
                <w:sz w:val="24"/>
                <w:szCs w:val="24"/>
              </w:rPr>
              <w:t>2 (два):</w:t>
            </w:r>
          </w:p>
          <w:p w14:paraId="09CC819B" w14:textId="77777777" w:rsidR="00503EEC" w:rsidRPr="00503EEC" w:rsidRDefault="00503EEC" w:rsidP="00973DAC">
            <w:pPr>
              <w:autoSpaceDE w:val="0"/>
              <w:autoSpaceDN w:val="0"/>
              <w:adjustRightInd w:val="0"/>
              <w:jc w:val="both"/>
            </w:pPr>
            <w:r w:rsidRPr="00503EEC">
              <w:t>а) выдать испрашиваемое разрешение;</w:t>
            </w:r>
          </w:p>
          <w:p w14:paraId="0594D32E" w14:textId="77777777" w:rsidR="00503EEC" w:rsidRPr="00503EEC" w:rsidRDefault="00503EEC" w:rsidP="00973DAC">
            <w:pPr>
              <w:autoSpaceDE w:val="0"/>
              <w:autoSpaceDN w:val="0"/>
              <w:adjustRightInd w:val="0"/>
              <w:jc w:val="both"/>
            </w:pPr>
            <w:r w:rsidRPr="00503EEC">
              <w:t xml:space="preserve">б) не выдавать испрашиваемое разрешение (в письменном виде от Малковой Н.М.) </w:t>
            </w:r>
          </w:p>
        </w:tc>
        <w:tc>
          <w:tcPr>
            <w:tcW w:w="1843" w:type="dxa"/>
          </w:tcPr>
          <w:p w14:paraId="39764435" w14:textId="77777777" w:rsidR="00503EEC" w:rsidRPr="00503EEC" w:rsidRDefault="00503EEC" w:rsidP="00973DAC">
            <w:pPr>
              <w:pStyle w:val="ConsPlusNormal0"/>
              <w:ind w:left="80"/>
              <w:rPr>
                <w:sz w:val="24"/>
                <w:szCs w:val="24"/>
              </w:rPr>
            </w:pPr>
          </w:p>
          <w:p w14:paraId="09237D73" w14:textId="77777777" w:rsidR="00503EEC" w:rsidRPr="00503EEC" w:rsidRDefault="00503EEC" w:rsidP="00973DAC">
            <w:pPr>
              <w:pStyle w:val="ConsPlusNormal0"/>
              <w:ind w:left="80"/>
              <w:rPr>
                <w:sz w:val="24"/>
                <w:szCs w:val="24"/>
              </w:rPr>
            </w:pPr>
            <w:r w:rsidRPr="00503EEC">
              <w:rPr>
                <w:sz w:val="24"/>
                <w:szCs w:val="24"/>
              </w:rPr>
              <w:t>Выдать испрашиваемое разрешение</w:t>
            </w:r>
          </w:p>
          <w:p w14:paraId="3190503D" w14:textId="77777777" w:rsidR="00503EEC" w:rsidRPr="00503EEC" w:rsidRDefault="00503EEC" w:rsidP="00973DAC">
            <w:pPr>
              <w:pStyle w:val="ConsPlusNormal0"/>
              <w:ind w:left="80"/>
              <w:rPr>
                <w:sz w:val="24"/>
                <w:szCs w:val="24"/>
              </w:rPr>
            </w:pPr>
          </w:p>
          <w:p w14:paraId="0862F520" w14:textId="77777777" w:rsidR="00503EEC" w:rsidRPr="00503EEC" w:rsidRDefault="00503EEC" w:rsidP="00973DAC">
            <w:pPr>
              <w:pStyle w:val="ConsPlusNormal0"/>
              <w:ind w:left="80"/>
              <w:rPr>
                <w:sz w:val="24"/>
                <w:szCs w:val="24"/>
              </w:rPr>
            </w:pPr>
          </w:p>
          <w:p w14:paraId="5762929B" w14:textId="77777777" w:rsidR="00503EEC" w:rsidRPr="00503EEC" w:rsidRDefault="00503EEC" w:rsidP="00973DAC">
            <w:pPr>
              <w:pStyle w:val="ConsPlusNormal0"/>
              <w:ind w:left="80"/>
              <w:rPr>
                <w:sz w:val="24"/>
                <w:szCs w:val="24"/>
              </w:rPr>
            </w:pPr>
          </w:p>
          <w:p w14:paraId="7B9F372C" w14:textId="77777777" w:rsidR="00503EEC" w:rsidRPr="00503EEC" w:rsidRDefault="00503EEC" w:rsidP="00973DAC">
            <w:pPr>
              <w:pStyle w:val="ConsPlusNormal0"/>
              <w:ind w:left="80"/>
              <w:rPr>
                <w:sz w:val="24"/>
                <w:szCs w:val="24"/>
              </w:rPr>
            </w:pPr>
          </w:p>
          <w:p w14:paraId="26147E49" w14:textId="77777777" w:rsidR="00503EEC" w:rsidRPr="00503EEC" w:rsidRDefault="00503EEC" w:rsidP="00973DAC">
            <w:pPr>
              <w:pStyle w:val="ConsPlusNormal0"/>
              <w:ind w:left="80"/>
              <w:rPr>
                <w:sz w:val="24"/>
                <w:szCs w:val="24"/>
              </w:rPr>
            </w:pPr>
          </w:p>
          <w:p w14:paraId="7B3D6E30" w14:textId="77777777" w:rsidR="00503EEC" w:rsidRPr="00503EEC" w:rsidRDefault="00503EEC" w:rsidP="00973DAC">
            <w:pPr>
              <w:pStyle w:val="ConsPlusNormal0"/>
              <w:ind w:left="80"/>
              <w:rPr>
                <w:sz w:val="24"/>
                <w:szCs w:val="24"/>
              </w:rPr>
            </w:pPr>
          </w:p>
          <w:p w14:paraId="7EB92610" w14:textId="77777777" w:rsidR="00503EEC" w:rsidRPr="00503EEC" w:rsidRDefault="00503EEC" w:rsidP="00973DAC">
            <w:pPr>
              <w:pStyle w:val="ConsPlusNormal0"/>
              <w:ind w:left="80"/>
              <w:rPr>
                <w:sz w:val="24"/>
                <w:szCs w:val="24"/>
              </w:rPr>
            </w:pPr>
          </w:p>
          <w:p w14:paraId="1FF6331E" w14:textId="77777777" w:rsidR="00503EEC" w:rsidRPr="00503EEC" w:rsidRDefault="00503EEC" w:rsidP="00973DAC">
            <w:pPr>
              <w:pStyle w:val="ConsPlusNormal0"/>
              <w:ind w:left="80"/>
              <w:rPr>
                <w:sz w:val="24"/>
                <w:szCs w:val="24"/>
              </w:rPr>
            </w:pPr>
          </w:p>
          <w:p w14:paraId="4313D0C0" w14:textId="77777777" w:rsidR="00503EEC" w:rsidRPr="00503EEC" w:rsidRDefault="00503EEC" w:rsidP="00973DAC">
            <w:pPr>
              <w:pStyle w:val="ConsPlusNormal0"/>
              <w:ind w:left="80"/>
              <w:rPr>
                <w:sz w:val="24"/>
                <w:szCs w:val="24"/>
              </w:rPr>
            </w:pPr>
          </w:p>
          <w:p w14:paraId="6A3C4132" w14:textId="77777777" w:rsidR="00503EEC" w:rsidRPr="00503EEC" w:rsidRDefault="00503EEC" w:rsidP="00973DAC">
            <w:pPr>
              <w:pStyle w:val="ConsPlusNormal0"/>
              <w:ind w:left="80"/>
              <w:rPr>
                <w:sz w:val="24"/>
                <w:szCs w:val="24"/>
              </w:rPr>
            </w:pPr>
          </w:p>
          <w:p w14:paraId="249E0723" w14:textId="77777777" w:rsidR="00503EEC" w:rsidRPr="00503EEC" w:rsidRDefault="00503EEC" w:rsidP="00973DAC">
            <w:pPr>
              <w:pStyle w:val="ConsPlusNormal0"/>
              <w:ind w:left="80"/>
              <w:rPr>
                <w:sz w:val="24"/>
                <w:szCs w:val="24"/>
              </w:rPr>
            </w:pPr>
          </w:p>
          <w:p w14:paraId="5D8499BD" w14:textId="77777777" w:rsidR="00503EEC" w:rsidRPr="00503EEC" w:rsidRDefault="00503EEC" w:rsidP="00973DAC">
            <w:pPr>
              <w:pStyle w:val="ConsPlusNormal0"/>
              <w:ind w:left="80"/>
              <w:rPr>
                <w:sz w:val="24"/>
                <w:szCs w:val="24"/>
              </w:rPr>
            </w:pPr>
          </w:p>
          <w:p w14:paraId="430AC133" w14:textId="77777777" w:rsidR="00503EEC" w:rsidRPr="00503EEC" w:rsidRDefault="00503EEC" w:rsidP="00973DAC">
            <w:pPr>
              <w:pStyle w:val="ConsPlusNormal0"/>
              <w:ind w:left="80"/>
              <w:rPr>
                <w:sz w:val="24"/>
                <w:szCs w:val="24"/>
              </w:rPr>
            </w:pPr>
          </w:p>
          <w:p w14:paraId="0EA29DB1" w14:textId="77777777" w:rsidR="00503EEC" w:rsidRPr="00503EEC" w:rsidRDefault="00503EEC" w:rsidP="00973DAC">
            <w:pPr>
              <w:pStyle w:val="ConsPlusNormal0"/>
              <w:ind w:left="80"/>
              <w:rPr>
                <w:sz w:val="24"/>
                <w:szCs w:val="24"/>
              </w:rPr>
            </w:pPr>
          </w:p>
          <w:p w14:paraId="0F8852D1" w14:textId="77777777" w:rsidR="00503EEC" w:rsidRPr="00503EEC" w:rsidRDefault="00503EEC" w:rsidP="00973DAC">
            <w:pPr>
              <w:pStyle w:val="ConsPlusNormal0"/>
              <w:ind w:left="80"/>
              <w:rPr>
                <w:sz w:val="24"/>
                <w:szCs w:val="24"/>
              </w:rPr>
            </w:pPr>
          </w:p>
          <w:p w14:paraId="7BDDC249" w14:textId="77777777" w:rsidR="00503EEC" w:rsidRPr="00503EEC" w:rsidRDefault="00503EEC" w:rsidP="00973DAC">
            <w:pPr>
              <w:pStyle w:val="ConsPlusNormal0"/>
              <w:ind w:left="80"/>
              <w:rPr>
                <w:sz w:val="24"/>
                <w:szCs w:val="24"/>
              </w:rPr>
            </w:pPr>
          </w:p>
          <w:p w14:paraId="05736ABA" w14:textId="77777777" w:rsidR="00503EEC" w:rsidRPr="00503EEC" w:rsidRDefault="00503EEC" w:rsidP="00973DAC">
            <w:pPr>
              <w:pStyle w:val="ConsPlusNormal0"/>
              <w:ind w:left="80"/>
              <w:rPr>
                <w:sz w:val="24"/>
                <w:szCs w:val="24"/>
              </w:rPr>
            </w:pPr>
          </w:p>
          <w:p w14:paraId="37D20CF4" w14:textId="77777777" w:rsidR="00503EEC" w:rsidRPr="00503EEC" w:rsidRDefault="00503EEC" w:rsidP="00973DAC">
            <w:pPr>
              <w:pStyle w:val="ConsPlusNormal0"/>
              <w:ind w:left="80"/>
              <w:rPr>
                <w:sz w:val="24"/>
                <w:szCs w:val="24"/>
              </w:rPr>
            </w:pPr>
          </w:p>
          <w:p w14:paraId="1047CD00" w14:textId="77777777" w:rsidR="00503EEC" w:rsidRPr="00503EEC" w:rsidRDefault="00503EEC" w:rsidP="00973DAC">
            <w:pPr>
              <w:pStyle w:val="ConsPlusNormal0"/>
              <w:ind w:left="80"/>
              <w:rPr>
                <w:sz w:val="24"/>
                <w:szCs w:val="24"/>
              </w:rPr>
            </w:pPr>
          </w:p>
          <w:p w14:paraId="2D90431B" w14:textId="77777777" w:rsidR="00503EEC" w:rsidRPr="00503EEC" w:rsidRDefault="00503EEC" w:rsidP="00973DAC">
            <w:pPr>
              <w:pStyle w:val="ConsPlusNormal0"/>
              <w:ind w:left="80"/>
              <w:rPr>
                <w:sz w:val="24"/>
                <w:szCs w:val="24"/>
              </w:rPr>
            </w:pPr>
          </w:p>
          <w:p w14:paraId="126B2EF0" w14:textId="77777777" w:rsidR="00503EEC" w:rsidRPr="00503EEC" w:rsidRDefault="00503EEC" w:rsidP="00973DAC">
            <w:pPr>
              <w:pStyle w:val="ConsPlusNormal0"/>
              <w:ind w:left="80"/>
              <w:rPr>
                <w:sz w:val="24"/>
                <w:szCs w:val="24"/>
              </w:rPr>
            </w:pPr>
            <w:r w:rsidRPr="00503EEC">
              <w:rPr>
                <w:sz w:val="24"/>
                <w:szCs w:val="24"/>
              </w:rPr>
              <w:t>Выдать испрашиваемое разрешение</w:t>
            </w:r>
          </w:p>
          <w:p w14:paraId="34F475A5" w14:textId="77777777" w:rsidR="00503EEC" w:rsidRPr="00503EEC" w:rsidRDefault="00503EEC" w:rsidP="00973DAC">
            <w:pPr>
              <w:pStyle w:val="ConsPlusNormal0"/>
              <w:ind w:left="80"/>
              <w:rPr>
                <w:sz w:val="24"/>
                <w:szCs w:val="24"/>
              </w:rPr>
            </w:pPr>
          </w:p>
          <w:p w14:paraId="21520738" w14:textId="77777777" w:rsidR="00503EEC" w:rsidRPr="00503EEC" w:rsidRDefault="00503EEC" w:rsidP="00973DAC">
            <w:pPr>
              <w:pStyle w:val="ConsPlusNormal0"/>
              <w:ind w:left="80"/>
              <w:rPr>
                <w:sz w:val="24"/>
                <w:szCs w:val="24"/>
              </w:rPr>
            </w:pPr>
          </w:p>
          <w:p w14:paraId="62EBC5BC" w14:textId="77777777" w:rsidR="00503EEC" w:rsidRPr="00503EEC" w:rsidRDefault="00503EEC" w:rsidP="00973DAC">
            <w:pPr>
              <w:pStyle w:val="ConsPlusNormal0"/>
              <w:ind w:left="80"/>
              <w:rPr>
                <w:sz w:val="24"/>
                <w:szCs w:val="24"/>
              </w:rPr>
            </w:pPr>
          </w:p>
          <w:p w14:paraId="0A0DA7B3" w14:textId="77777777" w:rsidR="00503EEC" w:rsidRPr="00503EEC" w:rsidRDefault="00503EEC" w:rsidP="00973DAC">
            <w:pPr>
              <w:pStyle w:val="ConsPlusNormal0"/>
              <w:ind w:left="80"/>
              <w:rPr>
                <w:sz w:val="24"/>
                <w:szCs w:val="24"/>
              </w:rPr>
            </w:pPr>
          </w:p>
          <w:p w14:paraId="48E72ECE" w14:textId="77777777" w:rsidR="00503EEC" w:rsidRPr="00503EEC" w:rsidRDefault="00503EEC" w:rsidP="00973DAC">
            <w:pPr>
              <w:pStyle w:val="ConsPlusNormal0"/>
              <w:ind w:left="80"/>
              <w:rPr>
                <w:sz w:val="24"/>
                <w:szCs w:val="24"/>
              </w:rPr>
            </w:pPr>
          </w:p>
          <w:p w14:paraId="67FB7830" w14:textId="77777777" w:rsidR="00503EEC" w:rsidRPr="00503EEC" w:rsidRDefault="00503EEC" w:rsidP="00973DAC">
            <w:pPr>
              <w:pStyle w:val="ConsPlusNormal0"/>
              <w:ind w:left="80"/>
              <w:rPr>
                <w:sz w:val="24"/>
                <w:szCs w:val="24"/>
              </w:rPr>
            </w:pPr>
          </w:p>
          <w:p w14:paraId="353EC419" w14:textId="77777777" w:rsidR="00503EEC" w:rsidRPr="00503EEC" w:rsidRDefault="00503EEC" w:rsidP="00973DAC">
            <w:pPr>
              <w:pStyle w:val="ConsPlusNormal0"/>
              <w:ind w:left="80"/>
              <w:rPr>
                <w:sz w:val="24"/>
                <w:szCs w:val="24"/>
              </w:rPr>
            </w:pPr>
          </w:p>
          <w:p w14:paraId="43F5B3D2" w14:textId="77777777" w:rsidR="00503EEC" w:rsidRPr="00503EEC" w:rsidRDefault="00503EEC" w:rsidP="00973DAC">
            <w:pPr>
              <w:pStyle w:val="ConsPlusNormal0"/>
              <w:ind w:left="80"/>
              <w:rPr>
                <w:sz w:val="24"/>
                <w:szCs w:val="24"/>
              </w:rPr>
            </w:pPr>
          </w:p>
          <w:p w14:paraId="440056BB" w14:textId="77777777" w:rsidR="00503EEC" w:rsidRPr="00503EEC" w:rsidRDefault="00503EEC" w:rsidP="00973DAC">
            <w:pPr>
              <w:pStyle w:val="ConsPlusNormal0"/>
              <w:ind w:left="80"/>
              <w:rPr>
                <w:sz w:val="24"/>
                <w:szCs w:val="24"/>
              </w:rPr>
            </w:pPr>
          </w:p>
          <w:p w14:paraId="5C0C1CCC" w14:textId="77777777" w:rsidR="00503EEC" w:rsidRPr="00503EEC" w:rsidRDefault="00503EEC" w:rsidP="00973DAC">
            <w:pPr>
              <w:pStyle w:val="ConsPlusNormal0"/>
              <w:ind w:left="80"/>
              <w:rPr>
                <w:sz w:val="24"/>
                <w:szCs w:val="24"/>
              </w:rPr>
            </w:pPr>
          </w:p>
          <w:p w14:paraId="57B9A848" w14:textId="77777777" w:rsidR="00503EEC" w:rsidRPr="00503EEC" w:rsidRDefault="00503EEC" w:rsidP="00973DAC">
            <w:pPr>
              <w:pStyle w:val="ConsPlusNormal0"/>
              <w:ind w:left="80"/>
              <w:rPr>
                <w:sz w:val="24"/>
                <w:szCs w:val="24"/>
              </w:rPr>
            </w:pPr>
          </w:p>
          <w:p w14:paraId="0879BAC3" w14:textId="77777777" w:rsidR="00503EEC" w:rsidRPr="00503EEC" w:rsidRDefault="00503EEC" w:rsidP="00973DAC">
            <w:pPr>
              <w:pStyle w:val="ConsPlusNormal0"/>
              <w:ind w:left="80"/>
              <w:rPr>
                <w:sz w:val="24"/>
                <w:szCs w:val="24"/>
              </w:rPr>
            </w:pPr>
          </w:p>
          <w:p w14:paraId="40FE6DD5" w14:textId="77777777" w:rsidR="00503EEC" w:rsidRPr="00503EEC" w:rsidRDefault="00503EEC" w:rsidP="00973DAC">
            <w:pPr>
              <w:pStyle w:val="ConsPlusNormal0"/>
              <w:ind w:left="80"/>
              <w:rPr>
                <w:sz w:val="24"/>
                <w:szCs w:val="24"/>
              </w:rPr>
            </w:pPr>
          </w:p>
          <w:p w14:paraId="7BC8578C" w14:textId="77777777" w:rsidR="00503EEC" w:rsidRPr="00503EEC" w:rsidRDefault="00503EEC" w:rsidP="00973DAC">
            <w:pPr>
              <w:pStyle w:val="ConsPlusNormal0"/>
              <w:ind w:left="80"/>
              <w:rPr>
                <w:sz w:val="24"/>
                <w:szCs w:val="24"/>
              </w:rPr>
            </w:pPr>
          </w:p>
          <w:p w14:paraId="4FD38786" w14:textId="77777777" w:rsidR="00503EEC" w:rsidRPr="00503EEC" w:rsidRDefault="00503EEC" w:rsidP="00973DAC">
            <w:pPr>
              <w:pStyle w:val="ConsPlusNormal0"/>
              <w:ind w:left="80"/>
              <w:rPr>
                <w:sz w:val="24"/>
                <w:szCs w:val="24"/>
              </w:rPr>
            </w:pPr>
          </w:p>
          <w:p w14:paraId="01030EA7" w14:textId="77777777" w:rsidR="00503EEC" w:rsidRPr="00503EEC" w:rsidRDefault="00503EEC" w:rsidP="00973DAC">
            <w:pPr>
              <w:pStyle w:val="ConsPlusNormal0"/>
              <w:ind w:left="80"/>
              <w:rPr>
                <w:sz w:val="24"/>
                <w:szCs w:val="24"/>
              </w:rPr>
            </w:pPr>
            <w:r w:rsidRPr="00503EEC">
              <w:rPr>
                <w:sz w:val="24"/>
                <w:szCs w:val="24"/>
              </w:rPr>
              <w:t>Выдать испрашиваемое разрешение</w:t>
            </w:r>
          </w:p>
          <w:p w14:paraId="6D55D084" w14:textId="77777777" w:rsidR="00503EEC" w:rsidRPr="00503EEC" w:rsidRDefault="00503EEC" w:rsidP="00973DAC">
            <w:pPr>
              <w:pStyle w:val="ConsPlusNormal0"/>
              <w:ind w:left="80"/>
              <w:rPr>
                <w:sz w:val="24"/>
                <w:szCs w:val="24"/>
              </w:rPr>
            </w:pPr>
          </w:p>
          <w:p w14:paraId="102D4C79" w14:textId="77777777" w:rsidR="00503EEC" w:rsidRPr="00503EEC" w:rsidRDefault="00503EEC" w:rsidP="00973DAC">
            <w:pPr>
              <w:pStyle w:val="ConsPlusNormal0"/>
              <w:ind w:left="80"/>
              <w:rPr>
                <w:sz w:val="24"/>
                <w:szCs w:val="24"/>
              </w:rPr>
            </w:pPr>
          </w:p>
          <w:p w14:paraId="34DB67FE" w14:textId="77777777" w:rsidR="00503EEC" w:rsidRPr="00503EEC" w:rsidRDefault="00503EEC" w:rsidP="00973DAC">
            <w:pPr>
              <w:pStyle w:val="ConsPlusNormal0"/>
              <w:ind w:left="80"/>
              <w:rPr>
                <w:sz w:val="24"/>
                <w:szCs w:val="24"/>
              </w:rPr>
            </w:pPr>
          </w:p>
          <w:p w14:paraId="6031514A" w14:textId="77777777" w:rsidR="00503EEC" w:rsidRPr="00503EEC" w:rsidRDefault="00503EEC" w:rsidP="00973DAC">
            <w:pPr>
              <w:pStyle w:val="ConsPlusNormal0"/>
              <w:ind w:left="80"/>
              <w:rPr>
                <w:sz w:val="24"/>
                <w:szCs w:val="24"/>
              </w:rPr>
            </w:pPr>
          </w:p>
          <w:p w14:paraId="5F0871CD" w14:textId="77777777" w:rsidR="00503EEC" w:rsidRPr="00503EEC" w:rsidRDefault="00503EEC" w:rsidP="00973DAC">
            <w:pPr>
              <w:pStyle w:val="ConsPlusNormal0"/>
              <w:ind w:left="80"/>
              <w:rPr>
                <w:sz w:val="24"/>
                <w:szCs w:val="24"/>
              </w:rPr>
            </w:pPr>
          </w:p>
          <w:p w14:paraId="6202B138" w14:textId="77777777" w:rsidR="00503EEC" w:rsidRPr="00503EEC" w:rsidRDefault="00503EEC" w:rsidP="00973DAC">
            <w:pPr>
              <w:pStyle w:val="ConsPlusNormal0"/>
              <w:ind w:left="80"/>
              <w:rPr>
                <w:sz w:val="24"/>
                <w:szCs w:val="24"/>
              </w:rPr>
            </w:pPr>
          </w:p>
          <w:p w14:paraId="1C5592D4" w14:textId="77777777" w:rsidR="00503EEC" w:rsidRPr="00503EEC" w:rsidRDefault="00503EEC" w:rsidP="00973DAC">
            <w:pPr>
              <w:pStyle w:val="ConsPlusNormal0"/>
              <w:ind w:left="80"/>
              <w:rPr>
                <w:sz w:val="24"/>
                <w:szCs w:val="24"/>
              </w:rPr>
            </w:pPr>
          </w:p>
          <w:p w14:paraId="19EE8E8F" w14:textId="77777777" w:rsidR="00503EEC" w:rsidRPr="00503EEC" w:rsidRDefault="00503EEC" w:rsidP="00973DAC">
            <w:pPr>
              <w:pStyle w:val="ConsPlusNormal0"/>
              <w:ind w:left="80"/>
              <w:rPr>
                <w:sz w:val="24"/>
                <w:szCs w:val="24"/>
              </w:rPr>
            </w:pPr>
          </w:p>
          <w:p w14:paraId="6FDFB89F" w14:textId="77777777" w:rsidR="00503EEC" w:rsidRPr="00503EEC" w:rsidRDefault="00503EEC" w:rsidP="00973DAC">
            <w:pPr>
              <w:pStyle w:val="ConsPlusNormal0"/>
              <w:ind w:left="80"/>
              <w:rPr>
                <w:sz w:val="24"/>
                <w:szCs w:val="24"/>
              </w:rPr>
            </w:pPr>
          </w:p>
          <w:p w14:paraId="74BAA033" w14:textId="77777777" w:rsidR="00503EEC" w:rsidRPr="00503EEC" w:rsidRDefault="00503EEC" w:rsidP="00973DAC">
            <w:pPr>
              <w:pStyle w:val="ConsPlusNormal0"/>
              <w:ind w:left="80"/>
              <w:rPr>
                <w:sz w:val="24"/>
                <w:szCs w:val="24"/>
              </w:rPr>
            </w:pPr>
          </w:p>
          <w:p w14:paraId="36A0A8DB" w14:textId="77777777" w:rsidR="00503EEC" w:rsidRPr="00503EEC" w:rsidRDefault="00503EEC" w:rsidP="00973DAC">
            <w:pPr>
              <w:pStyle w:val="ConsPlusNormal0"/>
              <w:rPr>
                <w:sz w:val="24"/>
                <w:szCs w:val="24"/>
              </w:rPr>
            </w:pPr>
          </w:p>
        </w:tc>
      </w:tr>
    </w:tbl>
    <w:p w14:paraId="40A52785" w14:textId="77777777" w:rsidR="00503EEC" w:rsidRPr="00503EEC" w:rsidRDefault="00503EEC" w:rsidP="00503EEC">
      <w:pPr>
        <w:pStyle w:val="ConsPlusNormal0"/>
        <w:ind w:firstLine="540"/>
        <w:jc w:val="both"/>
        <w:rPr>
          <w:sz w:val="24"/>
          <w:szCs w:val="24"/>
        </w:rPr>
      </w:pPr>
      <w:r w:rsidRPr="00503EEC">
        <w:rPr>
          <w:sz w:val="24"/>
          <w:szCs w:val="24"/>
        </w:rPr>
        <w:lastRenderedPageBreak/>
        <w:t>7. Сведения о протоколе публичных слушаний, общественных обсуждений _________________</w:t>
      </w:r>
      <w:r w:rsidRPr="00503EEC">
        <w:rPr>
          <w:b/>
          <w:sz w:val="24"/>
          <w:szCs w:val="24"/>
          <w:u w:val="single"/>
        </w:rPr>
        <w:t>08.02.2024</w:t>
      </w:r>
      <w:r w:rsidRPr="00503EEC">
        <w:rPr>
          <w:sz w:val="24"/>
          <w:szCs w:val="24"/>
        </w:rPr>
        <w:t xml:space="preserve">_________________________________ </w:t>
      </w:r>
    </w:p>
    <w:p w14:paraId="1AE9E1D9" w14:textId="77777777" w:rsidR="00503EEC" w:rsidRPr="00503EEC" w:rsidRDefault="00503EEC" w:rsidP="00503EEC">
      <w:pPr>
        <w:pStyle w:val="ConsPlusNormal0"/>
        <w:ind w:firstLine="540"/>
        <w:jc w:val="both"/>
        <w:rPr>
          <w:i/>
          <w:sz w:val="24"/>
          <w:szCs w:val="24"/>
        </w:rPr>
      </w:pPr>
      <w:r w:rsidRPr="00503EEC">
        <w:rPr>
          <w:sz w:val="24"/>
          <w:szCs w:val="24"/>
        </w:rPr>
        <w:t xml:space="preserve">                  </w:t>
      </w:r>
      <w:r w:rsidRPr="00503EEC">
        <w:rPr>
          <w:i/>
          <w:sz w:val="24"/>
          <w:szCs w:val="24"/>
        </w:rPr>
        <w:t>(дата подписания).</w:t>
      </w:r>
    </w:p>
    <w:p w14:paraId="198A1514" w14:textId="77777777" w:rsidR="00503EEC" w:rsidRPr="00503EEC" w:rsidRDefault="00503EEC" w:rsidP="00503EEC">
      <w:pPr>
        <w:pStyle w:val="ConsPlusNormal0"/>
        <w:ind w:firstLine="540"/>
        <w:jc w:val="both"/>
        <w:rPr>
          <w:sz w:val="24"/>
          <w:szCs w:val="24"/>
        </w:rPr>
      </w:pPr>
      <w:r w:rsidRPr="00503EEC">
        <w:rPr>
          <w:sz w:val="24"/>
          <w:szCs w:val="24"/>
        </w:rPr>
        <w:t xml:space="preserve">8. Выводы и рекомендации по проведению общественных обсуждений (публичных слушаний) по проекту (аргументированные рекомендации организатора общественных обсуждений (публичных слушаний) о целесообразности или нецелесообразности учета внесенных участниками общественных обсуждений (публичных слушаний) предложений и замечаний и выводы по результатам общественных обсуждений (публичных слушаний)): </w:t>
      </w:r>
    </w:p>
    <w:p w14:paraId="61577289" w14:textId="77777777" w:rsidR="00503EEC" w:rsidRPr="00503EEC" w:rsidRDefault="00503EEC" w:rsidP="00503EEC">
      <w:pPr>
        <w:pStyle w:val="ConsPlusNormal0"/>
        <w:ind w:firstLine="540"/>
        <w:jc w:val="both"/>
        <w:rPr>
          <w:sz w:val="24"/>
          <w:szCs w:val="24"/>
        </w:rPr>
      </w:pPr>
      <w:r w:rsidRPr="00503EEC">
        <w:rPr>
          <w:sz w:val="24"/>
          <w:szCs w:val="24"/>
        </w:rPr>
        <w:t xml:space="preserve"> На слушаниях присутствовали </w:t>
      </w:r>
      <w:r w:rsidRPr="00503EEC">
        <w:rPr>
          <w:b/>
          <w:sz w:val="24"/>
          <w:szCs w:val="24"/>
        </w:rPr>
        <w:t xml:space="preserve">32 (тридцать два) </w:t>
      </w:r>
      <w:r w:rsidRPr="00503EEC">
        <w:rPr>
          <w:sz w:val="24"/>
          <w:szCs w:val="24"/>
        </w:rPr>
        <w:t xml:space="preserve">человека. </w:t>
      </w:r>
    </w:p>
    <w:p w14:paraId="72D1DC8A" w14:textId="77777777" w:rsidR="00503EEC" w:rsidRPr="00503EEC" w:rsidRDefault="00503EEC" w:rsidP="00503EEC">
      <w:pPr>
        <w:pStyle w:val="ConsPlusNormal0"/>
        <w:ind w:firstLine="540"/>
        <w:jc w:val="both"/>
        <w:rPr>
          <w:sz w:val="24"/>
          <w:szCs w:val="24"/>
        </w:rPr>
      </w:pPr>
      <w:r w:rsidRPr="00503EEC">
        <w:rPr>
          <w:sz w:val="24"/>
          <w:szCs w:val="24"/>
        </w:rPr>
        <w:t>В ходе публичных слушаний все заинтересованные лица имели возможность высказать свои замечания и предложения по вышеуказанному вопросу.</w:t>
      </w:r>
    </w:p>
    <w:p w14:paraId="7806941D" w14:textId="77777777" w:rsidR="00503EEC" w:rsidRPr="00503EEC" w:rsidRDefault="00503EEC" w:rsidP="00503EEC">
      <w:pPr>
        <w:pStyle w:val="ConsPlusNormal0"/>
        <w:ind w:firstLine="540"/>
        <w:jc w:val="both"/>
        <w:rPr>
          <w:sz w:val="24"/>
          <w:szCs w:val="24"/>
        </w:rPr>
      </w:pPr>
      <w:r w:rsidRPr="00503EEC">
        <w:rPr>
          <w:sz w:val="24"/>
          <w:szCs w:val="24"/>
        </w:rPr>
        <w:t>Считать публичные слушания состоявшимися.</w:t>
      </w:r>
    </w:p>
    <w:p w14:paraId="2F6D11A6" w14:textId="77777777" w:rsidR="00503EEC" w:rsidRPr="00503EEC" w:rsidRDefault="00503EEC" w:rsidP="00503EEC">
      <w:pPr>
        <w:pStyle w:val="ConsPlusNormal0"/>
        <w:ind w:firstLine="540"/>
        <w:jc w:val="both"/>
        <w:rPr>
          <w:sz w:val="24"/>
          <w:szCs w:val="24"/>
        </w:rPr>
      </w:pPr>
      <w:r w:rsidRPr="00503EEC">
        <w:rPr>
          <w:sz w:val="24"/>
          <w:szCs w:val="24"/>
        </w:rPr>
        <w:t>Рекомендовать Главе городского округа Тейково Ивановской области предоставить Заявителям испрашиваемые разрешения.</w:t>
      </w:r>
    </w:p>
    <w:p w14:paraId="7AAD702B" w14:textId="77777777" w:rsidR="00503EEC" w:rsidRPr="00503EEC" w:rsidRDefault="00503EEC" w:rsidP="00503EEC">
      <w:pPr>
        <w:pStyle w:val="ConsPlusNormal0"/>
        <w:jc w:val="both"/>
        <w:rPr>
          <w:sz w:val="24"/>
          <w:szCs w:val="24"/>
        </w:rPr>
      </w:pPr>
      <w:r w:rsidRPr="00503EEC">
        <w:rPr>
          <w:sz w:val="24"/>
          <w:szCs w:val="24"/>
        </w:rPr>
        <w:t>Подписи:</w:t>
      </w:r>
    </w:p>
    <w:p w14:paraId="3F334C2E" w14:textId="77777777" w:rsidR="00503EEC" w:rsidRPr="00503EEC" w:rsidRDefault="00503EEC" w:rsidP="00503EEC">
      <w:pPr>
        <w:pStyle w:val="ConsPlusNormal0"/>
        <w:jc w:val="both"/>
        <w:rPr>
          <w:sz w:val="24"/>
          <w:szCs w:val="24"/>
        </w:rPr>
      </w:pPr>
      <w:r w:rsidRPr="00503EEC">
        <w:rPr>
          <w:sz w:val="24"/>
          <w:szCs w:val="24"/>
        </w:rPr>
        <w:t xml:space="preserve">Первый заместитель главы администрации </w:t>
      </w:r>
    </w:p>
    <w:p w14:paraId="2DFE5070" w14:textId="77777777" w:rsidR="00503EEC" w:rsidRPr="00503EEC" w:rsidRDefault="00503EEC" w:rsidP="00503EEC">
      <w:pPr>
        <w:pStyle w:val="ConsPlusNormal0"/>
        <w:jc w:val="both"/>
        <w:rPr>
          <w:sz w:val="24"/>
          <w:szCs w:val="24"/>
        </w:rPr>
      </w:pPr>
      <w:r w:rsidRPr="00503EEC">
        <w:rPr>
          <w:sz w:val="24"/>
          <w:szCs w:val="24"/>
        </w:rPr>
        <w:t xml:space="preserve">(по вопросам городского хозяйства), </w:t>
      </w:r>
    </w:p>
    <w:p w14:paraId="1060965B" w14:textId="77777777" w:rsidR="00503EEC" w:rsidRPr="00503EEC" w:rsidRDefault="00503EEC" w:rsidP="00503EEC">
      <w:pPr>
        <w:pStyle w:val="ConsPlusNormal0"/>
        <w:jc w:val="both"/>
        <w:rPr>
          <w:sz w:val="24"/>
          <w:szCs w:val="24"/>
        </w:rPr>
      </w:pPr>
      <w:r w:rsidRPr="00503EEC">
        <w:rPr>
          <w:sz w:val="24"/>
          <w:szCs w:val="24"/>
        </w:rPr>
        <w:t xml:space="preserve">начальник отдела городской инфраструктуры </w:t>
      </w:r>
    </w:p>
    <w:p w14:paraId="6474E757" w14:textId="77777777" w:rsidR="00503EEC" w:rsidRPr="00503EEC" w:rsidRDefault="00503EEC" w:rsidP="00503EEC">
      <w:pPr>
        <w:pStyle w:val="ConsPlusNormal0"/>
        <w:jc w:val="both"/>
        <w:rPr>
          <w:sz w:val="24"/>
          <w:szCs w:val="24"/>
        </w:rPr>
      </w:pPr>
      <w:r w:rsidRPr="00503EEC">
        <w:rPr>
          <w:sz w:val="24"/>
          <w:szCs w:val="24"/>
        </w:rPr>
        <w:t>администрации г.о.Тейково Ивановской области,</w:t>
      </w:r>
    </w:p>
    <w:p w14:paraId="73DBDCFA" w14:textId="77777777" w:rsidR="00503EEC" w:rsidRPr="00503EEC" w:rsidRDefault="00503EEC" w:rsidP="00503EEC">
      <w:pPr>
        <w:pStyle w:val="ConsPlusNormal0"/>
        <w:jc w:val="both"/>
        <w:rPr>
          <w:sz w:val="24"/>
          <w:szCs w:val="24"/>
        </w:rPr>
      </w:pPr>
      <w:r w:rsidRPr="00503EEC">
        <w:rPr>
          <w:sz w:val="24"/>
          <w:szCs w:val="24"/>
        </w:rPr>
        <w:t xml:space="preserve"> председатель комиссии                                                                          С.Н.Ермолаев ______________                                   </w:t>
      </w:r>
    </w:p>
    <w:p w14:paraId="54B963FF" w14:textId="77777777" w:rsidR="00503EEC" w:rsidRPr="00503EEC" w:rsidRDefault="00503EEC" w:rsidP="00503EEC">
      <w:pPr>
        <w:pStyle w:val="ConsPlusNormal0"/>
        <w:jc w:val="both"/>
        <w:rPr>
          <w:sz w:val="24"/>
          <w:szCs w:val="24"/>
        </w:rPr>
      </w:pPr>
    </w:p>
    <w:p w14:paraId="673E0D2B" w14:textId="77777777" w:rsidR="00503EEC" w:rsidRPr="00503EEC" w:rsidRDefault="00503EEC" w:rsidP="00503EEC">
      <w:pPr>
        <w:pStyle w:val="ConsPlusNormal0"/>
        <w:jc w:val="both"/>
        <w:rPr>
          <w:sz w:val="24"/>
          <w:szCs w:val="24"/>
        </w:rPr>
      </w:pPr>
      <w:r w:rsidRPr="00503EEC">
        <w:rPr>
          <w:sz w:val="24"/>
          <w:szCs w:val="24"/>
        </w:rPr>
        <w:t xml:space="preserve">Секретарь комиссии по землепользованию </w:t>
      </w:r>
    </w:p>
    <w:p w14:paraId="528C1B2A" w14:textId="77777777" w:rsidR="00503EEC" w:rsidRPr="00503EEC" w:rsidRDefault="00503EEC" w:rsidP="00503EEC">
      <w:pPr>
        <w:pStyle w:val="ConsPlusNormal0"/>
        <w:jc w:val="both"/>
        <w:rPr>
          <w:sz w:val="24"/>
          <w:szCs w:val="24"/>
        </w:rPr>
      </w:pPr>
      <w:r w:rsidRPr="00503EEC">
        <w:rPr>
          <w:sz w:val="24"/>
          <w:szCs w:val="24"/>
        </w:rPr>
        <w:t>и застройке г.о.Тейково Ивановской области,</w:t>
      </w:r>
    </w:p>
    <w:p w14:paraId="63FAED5A" w14:textId="77777777" w:rsidR="00503EEC" w:rsidRPr="00503EEC" w:rsidRDefault="00503EEC" w:rsidP="00503EEC">
      <w:pPr>
        <w:pStyle w:val="ConsPlusNormal0"/>
        <w:jc w:val="both"/>
        <w:rPr>
          <w:sz w:val="24"/>
          <w:szCs w:val="24"/>
        </w:rPr>
      </w:pPr>
      <w:r w:rsidRPr="00503EEC">
        <w:rPr>
          <w:sz w:val="24"/>
          <w:szCs w:val="24"/>
        </w:rPr>
        <w:t xml:space="preserve">ведущий специалист отдела градостроительства и архитектуры </w:t>
      </w:r>
    </w:p>
    <w:p w14:paraId="2C708065" w14:textId="77777777" w:rsidR="00503EEC" w:rsidRPr="00503EEC" w:rsidRDefault="00503EEC" w:rsidP="00503EEC">
      <w:pPr>
        <w:pStyle w:val="ConsPlusNormal0"/>
        <w:jc w:val="both"/>
        <w:rPr>
          <w:sz w:val="24"/>
          <w:szCs w:val="24"/>
        </w:rPr>
      </w:pPr>
      <w:r w:rsidRPr="00503EEC">
        <w:rPr>
          <w:sz w:val="24"/>
          <w:szCs w:val="24"/>
        </w:rPr>
        <w:t>администрации г.о.Тейково Ивановской области                             А.А.Олейникова ______________</w:t>
      </w:r>
    </w:p>
    <w:p w14:paraId="5AA7E11A" w14:textId="0F591475" w:rsidR="00503EEC" w:rsidRDefault="00503EEC" w:rsidP="000F1C72"/>
    <w:p w14:paraId="7A04EDBB" w14:textId="77777777" w:rsidR="0026436A" w:rsidRDefault="0026436A" w:rsidP="00D20ADD">
      <w:pPr>
        <w:pStyle w:val="ConsPlusNormal0"/>
        <w:jc w:val="center"/>
      </w:pPr>
    </w:p>
    <w:p w14:paraId="761D915F" w14:textId="5A07D861" w:rsidR="00D20ADD" w:rsidRDefault="00D20ADD" w:rsidP="00D20ADD">
      <w:pPr>
        <w:pStyle w:val="ConsPlusNormal0"/>
        <w:jc w:val="center"/>
      </w:pPr>
      <w:r w:rsidRPr="00DB1FF7">
        <w:lastRenderedPageBreak/>
        <w:t>Заключение по результатам публичных слушаний по проекту</w:t>
      </w:r>
    </w:p>
    <w:p w14:paraId="08EFFDCB" w14:textId="77777777" w:rsidR="00D20ADD" w:rsidRPr="00DB1FF7" w:rsidRDefault="00D20ADD" w:rsidP="00D20ADD">
      <w:pPr>
        <w:pStyle w:val="ConsPlusNormal0"/>
        <w:jc w:val="center"/>
      </w:pPr>
    </w:p>
    <w:p w14:paraId="675EDC99" w14:textId="77777777" w:rsidR="00D20ADD" w:rsidRPr="00DB1FF7" w:rsidRDefault="00D20ADD" w:rsidP="00D20ADD">
      <w:pPr>
        <w:pStyle w:val="ConsPlusNormal0"/>
        <w:jc w:val="center"/>
        <w:rPr>
          <w:b/>
        </w:rPr>
      </w:pPr>
      <w:r w:rsidRPr="00DB1FF7">
        <w:rPr>
          <w:b/>
        </w:rPr>
        <w:t>«Проект внесения изменений в Правила землепользования и застройки</w:t>
      </w:r>
    </w:p>
    <w:p w14:paraId="3D41D9C9" w14:textId="14E29687" w:rsidR="00D20ADD" w:rsidRDefault="00D20ADD" w:rsidP="00D20ADD">
      <w:pPr>
        <w:pStyle w:val="ConsPlusNormal0"/>
        <w:jc w:val="center"/>
        <w:rPr>
          <w:b/>
        </w:rPr>
      </w:pPr>
      <w:r w:rsidRPr="00D20ADD">
        <w:rPr>
          <w:b/>
        </w:rPr>
        <w:t xml:space="preserve"> городского округа Тейково Ивановской области» </w:t>
      </w:r>
    </w:p>
    <w:p w14:paraId="53B580D3" w14:textId="751BF8F0" w:rsidR="00D20ADD" w:rsidRDefault="00D20ADD" w:rsidP="00D20ADD">
      <w:pPr>
        <w:pStyle w:val="ConsPlusNormal0"/>
        <w:jc w:val="center"/>
        <w:rPr>
          <w:b/>
        </w:rPr>
      </w:pPr>
    </w:p>
    <w:p w14:paraId="4D2A0AAB" w14:textId="77777777" w:rsidR="00D20ADD" w:rsidRPr="00D20ADD" w:rsidRDefault="00D20ADD" w:rsidP="00D20ADD">
      <w:pPr>
        <w:pStyle w:val="ConsPlusNormal0"/>
        <w:jc w:val="center"/>
        <w:rPr>
          <w:b/>
        </w:rPr>
      </w:pPr>
    </w:p>
    <w:p w14:paraId="212A8215" w14:textId="77777777" w:rsidR="00D20ADD" w:rsidRPr="00DB1FF7" w:rsidRDefault="00D20ADD" w:rsidP="00D20ADD">
      <w:pPr>
        <w:pStyle w:val="ConsPlusNormal0"/>
        <w:ind w:firstLine="540"/>
        <w:jc w:val="both"/>
      </w:pPr>
      <w:r w:rsidRPr="00DB1FF7">
        <w:t>1. Заявители: Администрация городского округа Тейково Ивановской области,  Савкин В.М., Багинская Е.С., Кручинина А.Е., Местная Мусульманская религиозная организация.</w:t>
      </w:r>
      <w:r w:rsidRPr="00DB1FF7">
        <w:rPr>
          <w:b/>
          <w:color w:val="000000"/>
          <w:szCs w:val="22"/>
        </w:rPr>
        <w:t xml:space="preserve">  </w:t>
      </w:r>
    </w:p>
    <w:p w14:paraId="76CD1D38" w14:textId="77777777" w:rsidR="00D20ADD" w:rsidRPr="00DB1FF7" w:rsidRDefault="00D20ADD" w:rsidP="00D20ADD">
      <w:pPr>
        <w:pStyle w:val="ConsPlusNormal0"/>
        <w:ind w:firstLine="540"/>
        <w:jc w:val="both"/>
      </w:pPr>
      <w:r w:rsidRPr="00DB1FF7">
        <w:t xml:space="preserve">2. Организация-разработчик: </w:t>
      </w:r>
      <w:r w:rsidRPr="00DB1FF7">
        <w:rPr>
          <w:b/>
        </w:rPr>
        <w:t>Администрация городского округа Тейково Ивановской области.</w:t>
      </w:r>
      <w:r w:rsidRPr="00DB1FF7">
        <w:t xml:space="preserve"> </w:t>
      </w:r>
      <w:r w:rsidRPr="00DB1FF7">
        <w:rPr>
          <w:b/>
        </w:rPr>
        <w:t>155040,Ивановская область г. Тейково, пл. Ленина, д. 4.  Е-mail: Architecovo@yandex.ru. Публично-правовая компания «Роскадастр» (ППК «Роскадастр»).</w:t>
      </w:r>
    </w:p>
    <w:p w14:paraId="35E6D306" w14:textId="77777777" w:rsidR="00D20ADD" w:rsidRPr="00DB1FF7" w:rsidRDefault="00D20ADD" w:rsidP="00D20ADD">
      <w:pPr>
        <w:pStyle w:val="ConsPlusNormal0"/>
        <w:ind w:firstLine="540"/>
        <w:jc w:val="both"/>
      </w:pPr>
      <w:r w:rsidRPr="00DB1FF7">
        <w:t>3. Сроки проведения общественных обсуждений (публичных слушаний): Согласно Федерального закона от 14.03.2022 № 58-ФЗ «О внесении изменений в отдельные законодательные акты Российской Федерации»</w:t>
      </w:r>
      <w:r>
        <w:t>.</w:t>
      </w:r>
      <w:r w:rsidRPr="00DB1FF7">
        <w:t xml:space="preserve"> Продолжительность публичных слушаний по Проекту внесения изменений в Правила землепользования и застройки г.о.Тейково Ивановской области с момента оповещения жителей муниципального образования о проведении таких общественных обсуждений или публичных слушаний до дня опубликования заключения о результатах общественных обсуждений или публичных слушаний не может превышать один месяц (дата оповещения жителей – 30.01.2024).</w:t>
      </w:r>
    </w:p>
    <w:p w14:paraId="733A5362" w14:textId="77777777" w:rsidR="00D20ADD" w:rsidRPr="00DB1FF7" w:rsidRDefault="00D20ADD" w:rsidP="00D20ADD">
      <w:pPr>
        <w:pStyle w:val="ConsPlusNormal0"/>
        <w:ind w:firstLine="540"/>
        <w:jc w:val="both"/>
        <w:rPr>
          <w:b/>
        </w:rPr>
      </w:pPr>
      <w:r w:rsidRPr="00DB1FF7">
        <w:t xml:space="preserve">4. Формы оповещения о начале общественных обсуждений (публичных слушаний) </w:t>
      </w:r>
      <w:r w:rsidRPr="00DB1FF7">
        <w:rPr>
          <w:i/>
        </w:rPr>
        <w:t>(название, номер, дата печатных изданий, дата и место с использованием других форм оповещения)</w:t>
      </w:r>
      <w:r w:rsidRPr="00DB1FF7">
        <w:t>: Оповещение опубликовано в Вестнике органов местного самоуправления городского округа Тейково и на сайте администрации городского округа Тейково Ивановской области 30.01.2024.</w:t>
      </w:r>
    </w:p>
    <w:p w14:paraId="1F9DDE60" w14:textId="77777777" w:rsidR="00D20ADD" w:rsidRPr="00DB1FF7" w:rsidRDefault="00D20ADD" w:rsidP="00D20ADD">
      <w:pPr>
        <w:pStyle w:val="ConsPlusNormal0"/>
        <w:ind w:firstLine="539"/>
        <w:jc w:val="both"/>
      </w:pPr>
      <w:r w:rsidRPr="00DB1FF7">
        <w:t>5. Сведения о проведении экспозиции по материалам (где и когда проведена, количество предложений и замечаний): Информационные материалы по теме общественных обсуждений (публичных слушаний) представлены на экспозиции по адресу: Ивановская область, г.Тейково, ул.Октябрьская, д.2А, каб.13.</w:t>
      </w:r>
    </w:p>
    <w:p w14:paraId="0668C173" w14:textId="77777777" w:rsidR="00D20ADD" w:rsidRPr="00DB1FF7" w:rsidRDefault="00D20ADD" w:rsidP="00D20ADD">
      <w:pPr>
        <w:pStyle w:val="ConsPlusNormal0"/>
        <w:ind w:firstLine="539"/>
        <w:jc w:val="both"/>
      </w:pPr>
      <w:r w:rsidRPr="00DB1FF7">
        <w:t>Экспозиция открыта с 31.01.2024  по 15.02.2024. Часы работы: 08.00 – 17.00.</w:t>
      </w:r>
    </w:p>
    <w:p w14:paraId="7BD21192" w14:textId="77777777" w:rsidR="00D20ADD" w:rsidRPr="00DB1FF7" w:rsidRDefault="00D20ADD" w:rsidP="00D20ADD">
      <w:pPr>
        <w:pStyle w:val="ConsPlusNormal0"/>
        <w:ind w:firstLine="539"/>
        <w:jc w:val="both"/>
      </w:pPr>
      <w:r w:rsidRPr="00DB1FF7">
        <w:t xml:space="preserve">На выставке с 31.01.2024  по 15.02.2024 в период 08.00 – 17.00 проводятся консультации по теме общественных обсуждений (публичных слушаний). </w:t>
      </w:r>
      <w:r w:rsidRPr="00DB1FF7">
        <w:rPr>
          <w:b/>
        </w:rPr>
        <w:t>В период разработки Проекта предложений и замечаний не поступало.</w:t>
      </w:r>
    </w:p>
    <w:p w14:paraId="44F9021A" w14:textId="77777777" w:rsidR="00D20ADD" w:rsidRPr="00DB1FF7" w:rsidRDefault="00D20ADD" w:rsidP="00D20ADD">
      <w:pPr>
        <w:pStyle w:val="ConsPlusNormal0"/>
        <w:ind w:firstLine="540"/>
        <w:jc w:val="both"/>
      </w:pPr>
      <w:r w:rsidRPr="00DB1FF7">
        <w:t>6. Предложения и замечания участников публичных слушаний, общественных обсуждений.</w:t>
      </w:r>
    </w:p>
    <w:p w14:paraId="1FD28739" w14:textId="77777777" w:rsidR="00D20ADD" w:rsidRPr="00DB1FF7" w:rsidRDefault="00D20ADD" w:rsidP="00D20ADD">
      <w:pPr>
        <w:pStyle w:val="ConsPlusNormal0"/>
        <w:ind w:firstLine="540"/>
        <w:jc w:val="both"/>
      </w:pPr>
      <w:r w:rsidRPr="00DB1FF7">
        <w:t xml:space="preserve">- Количество -1 (одно). </w:t>
      </w:r>
    </w:p>
    <w:p w14:paraId="6A9A5F22" w14:textId="77777777" w:rsidR="00D20ADD" w:rsidRPr="00DB1FF7" w:rsidRDefault="00D20ADD" w:rsidP="00D20ADD">
      <w:pPr>
        <w:pStyle w:val="ConsPlusNormal0"/>
        <w:ind w:firstLine="540"/>
        <w:jc w:val="both"/>
      </w:pPr>
      <w:r w:rsidRPr="00DB1FF7">
        <w:t>- Выводы – утвердить Проект. Считать слушания состоявшимися.</w:t>
      </w:r>
    </w:p>
    <w:p w14:paraId="3F409BDB" w14:textId="77777777" w:rsidR="00D20ADD" w:rsidRPr="00DB1FF7" w:rsidRDefault="00D20ADD" w:rsidP="00D20ADD">
      <w:pPr>
        <w:pStyle w:val="ConsPlusNormal0"/>
        <w:ind w:firstLine="540"/>
        <w:jc w:val="both"/>
      </w:pPr>
      <w:r w:rsidRPr="00DB1FF7">
        <w:t>7. Сведения о протоколе публичных слушаний, общественных обсуждений _________________</w:t>
      </w:r>
      <w:r w:rsidRPr="00DB1FF7">
        <w:rPr>
          <w:b/>
          <w:u w:val="single"/>
        </w:rPr>
        <w:t>16.02.2024</w:t>
      </w:r>
      <w:r w:rsidRPr="00DB1FF7">
        <w:t xml:space="preserve">_________________________________ </w:t>
      </w:r>
    </w:p>
    <w:p w14:paraId="2CA7E7BE" w14:textId="77777777" w:rsidR="00D20ADD" w:rsidRPr="00DB1FF7" w:rsidRDefault="00D20ADD" w:rsidP="00D20ADD">
      <w:pPr>
        <w:pStyle w:val="ConsPlusNormal0"/>
        <w:ind w:firstLine="540"/>
        <w:jc w:val="both"/>
      </w:pPr>
      <w:r w:rsidRPr="00DB1FF7">
        <w:t xml:space="preserve">                  </w:t>
      </w:r>
      <w:r w:rsidRPr="00DB1FF7">
        <w:rPr>
          <w:i/>
        </w:rPr>
        <w:t>(дата подписания).</w:t>
      </w:r>
    </w:p>
    <w:p w14:paraId="40722CEE" w14:textId="77777777" w:rsidR="00D20ADD" w:rsidRPr="00DB1FF7" w:rsidRDefault="00D20ADD" w:rsidP="00D20ADD">
      <w:pPr>
        <w:pStyle w:val="ConsPlusNormal0"/>
        <w:ind w:firstLine="540"/>
        <w:jc w:val="both"/>
      </w:pPr>
      <w:r w:rsidRPr="00DB1FF7">
        <w:t xml:space="preserve">8. Выводы и рекомендации по проведению общественных обсуждений (публичных слушаний) по проекту (аргументированные рекомендации организатора общественных обсуждений (публичных слушаний) о целесообразности или нецелесообразности учета внесенных участниками общественных обсуждений </w:t>
      </w:r>
      <w:r w:rsidRPr="00DB1FF7">
        <w:lastRenderedPageBreak/>
        <w:t xml:space="preserve">(публичных слушаний) предложений и замечаний и выводы по результатам общественных обсуждений (публичных слушаний)): </w:t>
      </w:r>
    </w:p>
    <w:p w14:paraId="7732762E" w14:textId="77777777" w:rsidR="00D20ADD" w:rsidRPr="00832DA0" w:rsidRDefault="00D20ADD" w:rsidP="00D20ADD">
      <w:pPr>
        <w:pStyle w:val="ConsPlusNormal0"/>
        <w:ind w:firstLine="540"/>
        <w:jc w:val="both"/>
      </w:pPr>
      <w:r w:rsidRPr="00DB1FF7">
        <w:t xml:space="preserve"> </w:t>
      </w:r>
      <w:r w:rsidRPr="00832DA0">
        <w:t xml:space="preserve">На слушаниях присутствовали </w:t>
      </w:r>
      <w:r>
        <w:t>12 (двенадцать)</w:t>
      </w:r>
      <w:r w:rsidRPr="00832DA0">
        <w:t xml:space="preserve"> человек(а). Замечаний и предложений от участников слушаний, касающихся непосредственно рассматриваемых вопросов, не поступало.  В ходе публичных слушаний все заинтересованные лица имели возможность высказать свои замечания и предложения по вышеуказанному вопросу.</w:t>
      </w:r>
    </w:p>
    <w:p w14:paraId="65ECCD1A" w14:textId="77777777" w:rsidR="00D20ADD" w:rsidRPr="00832DA0" w:rsidRDefault="00D20ADD" w:rsidP="00D20ADD">
      <w:pPr>
        <w:pStyle w:val="ConsPlusNormal0"/>
        <w:ind w:firstLine="540"/>
        <w:jc w:val="both"/>
      </w:pPr>
      <w:r w:rsidRPr="00832DA0">
        <w:t>Считать публичные слушания состоявшимися.</w:t>
      </w:r>
    </w:p>
    <w:p w14:paraId="48854B2B" w14:textId="77777777" w:rsidR="00D20ADD" w:rsidRDefault="00D20ADD" w:rsidP="00D20ADD">
      <w:pPr>
        <w:pStyle w:val="ConsPlusNormal0"/>
        <w:jc w:val="both"/>
      </w:pPr>
    </w:p>
    <w:p w14:paraId="3CA1799A" w14:textId="77777777" w:rsidR="00D20ADD" w:rsidRPr="00DB1FF7" w:rsidRDefault="00D20ADD" w:rsidP="00D20ADD">
      <w:pPr>
        <w:pStyle w:val="ConsPlusNormal0"/>
        <w:jc w:val="both"/>
      </w:pPr>
      <w:r w:rsidRPr="00DB1FF7">
        <w:t>Подписи:</w:t>
      </w:r>
    </w:p>
    <w:p w14:paraId="19C2DFA4" w14:textId="77777777" w:rsidR="00D20ADD" w:rsidRPr="00DB1FF7" w:rsidRDefault="00D20ADD" w:rsidP="00D20ADD">
      <w:pPr>
        <w:pStyle w:val="ConsPlusNormal0"/>
        <w:jc w:val="both"/>
      </w:pPr>
    </w:p>
    <w:p w14:paraId="640A501F" w14:textId="77777777" w:rsidR="00D20ADD" w:rsidRPr="00DB1FF7" w:rsidRDefault="00D20ADD" w:rsidP="00D20ADD">
      <w:pPr>
        <w:pStyle w:val="ConsPlusNormal0"/>
        <w:jc w:val="both"/>
        <w:rPr>
          <w:sz w:val="20"/>
        </w:rPr>
      </w:pPr>
      <w:r w:rsidRPr="00DB1FF7">
        <w:rPr>
          <w:sz w:val="20"/>
        </w:rPr>
        <w:t xml:space="preserve">Председатель комиссии по землепользованию </w:t>
      </w:r>
    </w:p>
    <w:p w14:paraId="7AB0A247" w14:textId="77777777" w:rsidR="00D20ADD" w:rsidRPr="00DB1FF7" w:rsidRDefault="00D20ADD" w:rsidP="00D20ADD">
      <w:pPr>
        <w:pStyle w:val="ConsPlusNormal0"/>
        <w:jc w:val="both"/>
        <w:rPr>
          <w:sz w:val="20"/>
        </w:rPr>
      </w:pPr>
      <w:r w:rsidRPr="00DB1FF7">
        <w:rPr>
          <w:sz w:val="20"/>
        </w:rPr>
        <w:t>и застройке г.о.Тейково Ивановской области,</w:t>
      </w:r>
    </w:p>
    <w:p w14:paraId="654E8902" w14:textId="77777777" w:rsidR="00D20ADD" w:rsidRPr="00DB1FF7" w:rsidRDefault="00D20ADD" w:rsidP="00D20ADD">
      <w:pPr>
        <w:pStyle w:val="ConsPlusNormal0"/>
        <w:jc w:val="both"/>
        <w:rPr>
          <w:sz w:val="20"/>
        </w:rPr>
      </w:pPr>
      <w:r w:rsidRPr="00DB1FF7">
        <w:rPr>
          <w:sz w:val="20"/>
        </w:rPr>
        <w:t xml:space="preserve">первый заместитель главы администрации </w:t>
      </w:r>
    </w:p>
    <w:p w14:paraId="10EAFE73" w14:textId="77777777" w:rsidR="00D20ADD" w:rsidRPr="00DB1FF7" w:rsidRDefault="00D20ADD" w:rsidP="00D20ADD">
      <w:pPr>
        <w:pStyle w:val="ConsPlusNormal0"/>
        <w:jc w:val="both"/>
        <w:rPr>
          <w:sz w:val="20"/>
        </w:rPr>
      </w:pPr>
      <w:r w:rsidRPr="00DB1FF7">
        <w:rPr>
          <w:sz w:val="20"/>
        </w:rPr>
        <w:t xml:space="preserve">(по вопросам городского хозяйства), </w:t>
      </w:r>
    </w:p>
    <w:p w14:paraId="22304AC2" w14:textId="77777777" w:rsidR="00D20ADD" w:rsidRPr="00DB1FF7" w:rsidRDefault="00D20ADD" w:rsidP="00D20ADD">
      <w:pPr>
        <w:pStyle w:val="ConsPlusNormal0"/>
        <w:jc w:val="both"/>
        <w:rPr>
          <w:sz w:val="20"/>
        </w:rPr>
      </w:pPr>
      <w:r w:rsidRPr="00DB1FF7">
        <w:rPr>
          <w:sz w:val="20"/>
        </w:rPr>
        <w:t xml:space="preserve">начальник отдела городской инфраструктуры </w:t>
      </w:r>
    </w:p>
    <w:p w14:paraId="31B0CB2B" w14:textId="77777777" w:rsidR="00D20ADD" w:rsidRPr="00DB1FF7" w:rsidRDefault="00D20ADD" w:rsidP="00D20ADD">
      <w:pPr>
        <w:pStyle w:val="ConsPlusNormal0"/>
        <w:jc w:val="both"/>
      </w:pPr>
      <w:r w:rsidRPr="00DB1FF7">
        <w:rPr>
          <w:sz w:val="20"/>
        </w:rPr>
        <w:t>администрации г.о.Тейково Ивановской области</w:t>
      </w:r>
      <w:r w:rsidRPr="00DB1FF7">
        <w:t xml:space="preserve">                             С.Н.Ермолаев ______________                                   </w:t>
      </w:r>
    </w:p>
    <w:p w14:paraId="666F1087" w14:textId="77777777" w:rsidR="00D20ADD" w:rsidRPr="00DB1FF7" w:rsidRDefault="00D20ADD" w:rsidP="00D20ADD">
      <w:pPr>
        <w:pStyle w:val="ConsPlusNormal0"/>
        <w:jc w:val="both"/>
      </w:pPr>
    </w:p>
    <w:p w14:paraId="4DD9F810" w14:textId="77777777" w:rsidR="00D20ADD" w:rsidRPr="00DB1FF7" w:rsidRDefault="00D20ADD" w:rsidP="00D20ADD">
      <w:pPr>
        <w:pStyle w:val="ConsPlusNormal0"/>
        <w:jc w:val="both"/>
        <w:rPr>
          <w:sz w:val="20"/>
        </w:rPr>
      </w:pPr>
      <w:r w:rsidRPr="00DB1FF7">
        <w:rPr>
          <w:sz w:val="20"/>
        </w:rPr>
        <w:t xml:space="preserve">Секретарь комиссии по землепользованию </w:t>
      </w:r>
    </w:p>
    <w:p w14:paraId="3E0E62AB" w14:textId="77777777" w:rsidR="00D20ADD" w:rsidRPr="00DB1FF7" w:rsidRDefault="00D20ADD" w:rsidP="00D20ADD">
      <w:pPr>
        <w:pStyle w:val="ConsPlusNormal0"/>
        <w:jc w:val="both"/>
        <w:rPr>
          <w:sz w:val="20"/>
        </w:rPr>
      </w:pPr>
      <w:r w:rsidRPr="00DB1FF7">
        <w:rPr>
          <w:sz w:val="20"/>
        </w:rPr>
        <w:t>и застройке г.о.Тейково Ивановской области,</w:t>
      </w:r>
    </w:p>
    <w:p w14:paraId="48EC0054" w14:textId="77777777" w:rsidR="00D20ADD" w:rsidRPr="00DB1FF7" w:rsidRDefault="00D20ADD" w:rsidP="00D20ADD">
      <w:pPr>
        <w:pStyle w:val="ConsPlusNormal0"/>
        <w:jc w:val="both"/>
        <w:rPr>
          <w:sz w:val="20"/>
        </w:rPr>
      </w:pPr>
      <w:r w:rsidRPr="00DB1FF7">
        <w:rPr>
          <w:sz w:val="20"/>
        </w:rPr>
        <w:t xml:space="preserve"> ведущий специалист отдела градостроительства и архитектуры </w:t>
      </w:r>
    </w:p>
    <w:p w14:paraId="67728F6A" w14:textId="4E25AFD4" w:rsidR="00503EEC" w:rsidRDefault="00D20ADD" w:rsidP="00D20ADD">
      <w:r w:rsidRPr="00DB1FF7">
        <w:rPr>
          <w:sz w:val="20"/>
        </w:rPr>
        <w:t xml:space="preserve">администрации г.о.Тейково Ивановской области </w:t>
      </w:r>
      <w:r w:rsidRPr="00DB1FF7">
        <w:t xml:space="preserve">                      </w:t>
      </w:r>
      <w:r>
        <w:t xml:space="preserve">    </w:t>
      </w:r>
      <w:r w:rsidRPr="00DB1FF7">
        <w:t xml:space="preserve"> А.А.Олейникова ______________</w:t>
      </w:r>
    </w:p>
    <w:p w14:paraId="16D73B60" w14:textId="5A0D7FCE" w:rsidR="00C46AD9" w:rsidRDefault="00C46AD9" w:rsidP="00D20ADD"/>
    <w:p w14:paraId="52ECE8F0" w14:textId="73C721DE" w:rsidR="00C46AD9" w:rsidRDefault="00C46AD9" w:rsidP="00D20ADD"/>
    <w:p w14:paraId="396B2A40" w14:textId="77777777" w:rsidR="00C46AD9" w:rsidRDefault="00C46AD9">
      <w:pPr>
        <w:spacing w:after="160" w:line="259" w:lineRule="auto"/>
      </w:pPr>
      <w:r>
        <w:br w:type="page"/>
      </w:r>
    </w:p>
    <w:p w14:paraId="55BDF75A" w14:textId="1B72FE17" w:rsidR="00C46AD9" w:rsidRDefault="00C46AD9" w:rsidP="00C46AD9">
      <w:pPr>
        <w:jc w:val="center"/>
      </w:pPr>
      <w:r>
        <w:lastRenderedPageBreak/>
        <w:t>Замечания к протоколу</w:t>
      </w:r>
    </w:p>
    <w:p w14:paraId="258A8529" w14:textId="1054D650" w:rsidR="00C46AD9" w:rsidRDefault="00C46AD9" w:rsidP="00C46AD9">
      <w:pPr>
        <w:jc w:val="center"/>
      </w:pPr>
      <w:r>
        <w:t>от 08.02.2024</w:t>
      </w:r>
    </w:p>
    <w:p w14:paraId="4D9906CF" w14:textId="02A70E77" w:rsidR="00C46AD9" w:rsidRDefault="00C46AD9" w:rsidP="00C46AD9">
      <w:pPr>
        <w:jc w:val="center"/>
      </w:pPr>
    </w:p>
    <w:p w14:paraId="5DE2A7D9" w14:textId="570042BF" w:rsidR="00C46AD9" w:rsidRDefault="00C46AD9" w:rsidP="00C46AD9">
      <w:pPr>
        <w:jc w:val="center"/>
      </w:pPr>
      <w:r>
        <w:rPr>
          <w:noProof/>
        </w:rPr>
        <w:drawing>
          <wp:inline distT="0" distB="0" distL="0" distR="0" wp14:anchorId="3914442C" wp14:editId="598824FF">
            <wp:extent cx="5934075" cy="83915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400D79BF" w14:textId="0994E828" w:rsidR="00C46AD9" w:rsidRDefault="00C46AD9" w:rsidP="00C46AD9">
      <w:pPr>
        <w:jc w:val="center"/>
      </w:pPr>
    </w:p>
    <w:p w14:paraId="309AF690" w14:textId="43F1B659" w:rsidR="00C46AD9" w:rsidRDefault="00C46AD9" w:rsidP="00C46AD9">
      <w:pPr>
        <w:jc w:val="center"/>
      </w:pPr>
    </w:p>
    <w:p w14:paraId="2AED4B7A" w14:textId="6C75444F" w:rsidR="00C46AD9" w:rsidRDefault="00C46AD9" w:rsidP="00C46AD9">
      <w:pPr>
        <w:jc w:val="center"/>
      </w:pPr>
    </w:p>
    <w:p w14:paraId="69CA855B" w14:textId="196ADB3D" w:rsidR="00C46AD9" w:rsidRDefault="00C46AD9" w:rsidP="00C46AD9">
      <w:pPr>
        <w:jc w:val="center"/>
      </w:pPr>
    </w:p>
    <w:p w14:paraId="33696B35" w14:textId="7C88206A" w:rsidR="00C46AD9" w:rsidRDefault="00C46AD9" w:rsidP="00C46AD9">
      <w:pPr>
        <w:jc w:val="center"/>
      </w:pPr>
      <w:r>
        <w:rPr>
          <w:noProof/>
        </w:rPr>
        <w:drawing>
          <wp:inline distT="0" distB="0" distL="0" distR="0" wp14:anchorId="65BBE7FD" wp14:editId="74BFC8D2">
            <wp:extent cx="5934075" cy="83915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0D5073BA" w14:textId="7B0A4DAF" w:rsidR="00C46AD9" w:rsidRDefault="00C46AD9" w:rsidP="00C46AD9">
      <w:pPr>
        <w:jc w:val="center"/>
      </w:pPr>
    </w:p>
    <w:p w14:paraId="55533194" w14:textId="73A1D01B" w:rsidR="00C46AD9" w:rsidRDefault="00C46AD9" w:rsidP="00C46AD9">
      <w:pPr>
        <w:jc w:val="center"/>
      </w:pPr>
    </w:p>
    <w:p w14:paraId="21B997BE" w14:textId="67FF1848" w:rsidR="00C46AD9" w:rsidRDefault="00C46AD9" w:rsidP="00C46AD9">
      <w:pPr>
        <w:jc w:val="center"/>
      </w:pPr>
    </w:p>
    <w:p w14:paraId="40536E34" w14:textId="5BB797E2" w:rsidR="00C46AD9" w:rsidRDefault="00C46AD9" w:rsidP="00C46AD9">
      <w:pPr>
        <w:jc w:val="center"/>
      </w:pPr>
    </w:p>
    <w:p w14:paraId="2D4A8E85" w14:textId="204A60DB" w:rsidR="00C46AD9" w:rsidRDefault="00C46AD9" w:rsidP="00C46AD9">
      <w:pPr>
        <w:jc w:val="center"/>
      </w:pPr>
    </w:p>
    <w:p w14:paraId="6072718C" w14:textId="217AE659" w:rsidR="00C46AD9" w:rsidRDefault="00C46AD9" w:rsidP="00C46AD9">
      <w:pPr>
        <w:jc w:val="center"/>
      </w:pPr>
    </w:p>
    <w:p w14:paraId="02E399AF" w14:textId="1D0F11E3" w:rsidR="00C46AD9" w:rsidRDefault="00C46AD9" w:rsidP="00C46AD9">
      <w:pPr>
        <w:jc w:val="center"/>
      </w:pPr>
      <w:r>
        <w:rPr>
          <w:noProof/>
        </w:rPr>
        <w:drawing>
          <wp:inline distT="0" distB="0" distL="0" distR="0" wp14:anchorId="2EC74DC7" wp14:editId="2EFF8E9E">
            <wp:extent cx="5934075" cy="83915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662E026C" w14:textId="2AA10548" w:rsidR="00C46AD9" w:rsidRDefault="00C46AD9" w:rsidP="00C46AD9">
      <w:pPr>
        <w:jc w:val="center"/>
      </w:pPr>
    </w:p>
    <w:p w14:paraId="7E547392" w14:textId="08E29D28" w:rsidR="00C46AD9" w:rsidRDefault="00C46AD9" w:rsidP="00C46AD9">
      <w:pPr>
        <w:jc w:val="center"/>
      </w:pPr>
    </w:p>
    <w:p w14:paraId="78B3B768" w14:textId="2190139C" w:rsidR="00C46AD9" w:rsidRDefault="00C46AD9" w:rsidP="00C46AD9">
      <w:pPr>
        <w:jc w:val="center"/>
      </w:pPr>
    </w:p>
    <w:p w14:paraId="2F4D00D8" w14:textId="382628A6" w:rsidR="00C46AD9" w:rsidRDefault="00C46AD9" w:rsidP="00C46AD9">
      <w:pPr>
        <w:jc w:val="center"/>
      </w:pPr>
    </w:p>
    <w:p w14:paraId="2AF23B67" w14:textId="29DDA2C1" w:rsidR="00C46AD9" w:rsidRDefault="00C46AD9" w:rsidP="00C46AD9">
      <w:pPr>
        <w:jc w:val="center"/>
      </w:pPr>
    </w:p>
    <w:p w14:paraId="36B992C4" w14:textId="08403C14" w:rsidR="00C46AD9" w:rsidRDefault="00C46AD9" w:rsidP="00C46AD9">
      <w:pPr>
        <w:jc w:val="center"/>
      </w:pPr>
    </w:p>
    <w:p w14:paraId="234D7AB3" w14:textId="3B939F34" w:rsidR="00C46AD9" w:rsidRDefault="00C46AD9" w:rsidP="00C46AD9">
      <w:pPr>
        <w:jc w:val="center"/>
      </w:pPr>
      <w:r>
        <w:rPr>
          <w:noProof/>
        </w:rPr>
        <w:drawing>
          <wp:inline distT="0" distB="0" distL="0" distR="0" wp14:anchorId="630090A9" wp14:editId="27BA9284">
            <wp:extent cx="5934075" cy="83915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294F7225" w14:textId="43192BA8" w:rsidR="00C46AD9" w:rsidRDefault="00C46AD9" w:rsidP="00C46AD9">
      <w:pPr>
        <w:jc w:val="center"/>
      </w:pPr>
    </w:p>
    <w:p w14:paraId="37ACA51F" w14:textId="75476EF9" w:rsidR="00C46AD9" w:rsidRDefault="00C46AD9" w:rsidP="00C46AD9">
      <w:pPr>
        <w:jc w:val="center"/>
      </w:pPr>
    </w:p>
    <w:p w14:paraId="5079490E" w14:textId="57F48F00" w:rsidR="00C46AD9" w:rsidRDefault="00C46AD9" w:rsidP="00C46AD9">
      <w:pPr>
        <w:jc w:val="center"/>
      </w:pPr>
    </w:p>
    <w:p w14:paraId="5C1EE8F0" w14:textId="28DB1548" w:rsidR="00C46AD9" w:rsidRDefault="00C46AD9" w:rsidP="00C46AD9">
      <w:pPr>
        <w:jc w:val="center"/>
      </w:pPr>
    </w:p>
    <w:p w14:paraId="77CC39AE" w14:textId="70CDAFD6" w:rsidR="00C46AD9" w:rsidRDefault="00C46AD9" w:rsidP="00C46AD9">
      <w:pPr>
        <w:jc w:val="center"/>
      </w:pPr>
    </w:p>
    <w:p w14:paraId="1DDF86AD" w14:textId="233E5DE9" w:rsidR="00C46AD9" w:rsidRDefault="00C46AD9" w:rsidP="00C46AD9">
      <w:pPr>
        <w:jc w:val="center"/>
      </w:pPr>
    </w:p>
    <w:p w14:paraId="2AA57CED" w14:textId="1F954189" w:rsidR="00C46AD9" w:rsidRDefault="00C46AD9" w:rsidP="00C46AD9">
      <w:pPr>
        <w:jc w:val="center"/>
      </w:pPr>
      <w:r>
        <w:rPr>
          <w:noProof/>
        </w:rPr>
        <w:drawing>
          <wp:inline distT="0" distB="0" distL="0" distR="0" wp14:anchorId="6974B738" wp14:editId="3DA5C493">
            <wp:extent cx="5934075" cy="83915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3BFFFA7D" w14:textId="77777777" w:rsidR="007527CE" w:rsidRDefault="007527CE" w:rsidP="00C46AD9">
      <w:pPr>
        <w:jc w:val="center"/>
      </w:pPr>
    </w:p>
    <w:sectPr w:rsidR="007527CE" w:rsidSect="001F0B87">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8CE5E" w14:textId="77777777" w:rsidR="008B734B" w:rsidRDefault="008B734B" w:rsidP="00C46AD9">
      <w:r>
        <w:separator/>
      </w:r>
    </w:p>
  </w:endnote>
  <w:endnote w:type="continuationSeparator" w:id="0">
    <w:p w14:paraId="34300938" w14:textId="77777777" w:rsidR="008B734B" w:rsidRDefault="008B734B" w:rsidP="00C46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ordiaUPC">
    <w:charset w:val="DE"/>
    <w:family w:val="swiss"/>
    <w:pitch w:val="variable"/>
    <w:sig w:usb0="81000003" w:usb1="00000000" w:usb2="00000000" w:usb3="00000000" w:csb0="00010001" w:csb1="00000000"/>
  </w:font>
  <w:font w:name="Andale Sans UI">
    <w:altName w:val="Arial Unicode MS"/>
    <w:charset w:val="00"/>
    <w:family w:val="auto"/>
    <w:pitch w:val="variable"/>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0832314"/>
      <w:docPartObj>
        <w:docPartGallery w:val="Page Numbers (Bottom of Page)"/>
        <w:docPartUnique/>
      </w:docPartObj>
    </w:sdtPr>
    <w:sdtContent>
      <w:p w14:paraId="60059CDC" w14:textId="358226D7" w:rsidR="00C46AD9" w:rsidRDefault="00C46AD9">
        <w:pPr>
          <w:pStyle w:val="af0"/>
          <w:jc w:val="right"/>
        </w:pPr>
        <w:r>
          <w:fldChar w:fldCharType="begin"/>
        </w:r>
        <w:r>
          <w:instrText>PAGE   \* MERGEFORMAT</w:instrText>
        </w:r>
        <w:r>
          <w:fldChar w:fldCharType="separate"/>
        </w:r>
        <w:r>
          <w:t>2</w:t>
        </w:r>
        <w:r>
          <w:fldChar w:fldCharType="end"/>
        </w:r>
      </w:p>
    </w:sdtContent>
  </w:sdt>
  <w:p w14:paraId="7878DFF9" w14:textId="77777777" w:rsidR="00C46AD9" w:rsidRDefault="00C46AD9">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64DC4" w14:textId="77777777" w:rsidR="008B734B" w:rsidRDefault="008B734B" w:rsidP="00C46AD9">
      <w:r>
        <w:separator/>
      </w:r>
    </w:p>
  </w:footnote>
  <w:footnote w:type="continuationSeparator" w:id="0">
    <w:p w14:paraId="52B22126" w14:textId="77777777" w:rsidR="008B734B" w:rsidRDefault="008B734B" w:rsidP="00C46A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02C813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F10A32"/>
    <w:multiLevelType w:val="multilevel"/>
    <w:tmpl w:val="C2223D4C"/>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044E5C6D"/>
    <w:multiLevelType w:val="hybridMultilevel"/>
    <w:tmpl w:val="7910D68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15:restartNumberingAfterBreak="0">
    <w:nsid w:val="06C30B9B"/>
    <w:multiLevelType w:val="multilevel"/>
    <w:tmpl w:val="E444A042"/>
    <w:lvl w:ilvl="0">
      <w:start w:val="1"/>
      <w:numFmt w:val="decimal"/>
      <w:lvlText w:val="%1."/>
      <w:lvlJc w:val="left"/>
      <w:pPr>
        <w:ind w:left="1103" w:hanging="360"/>
      </w:pPr>
    </w:lvl>
    <w:lvl w:ilvl="1">
      <w:start w:val="1"/>
      <w:numFmt w:val="decimal"/>
      <w:isLgl/>
      <w:lvlText w:val="%1.%2."/>
      <w:lvlJc w:val="left"/>
      <w:pPr>
        <w:ind w:left="1463" w:hanging="720"/>
      </w:pPr>
    </w:lvl>
    <w:lvl w:ilvl="2">
      <w:start w:val="1"/>
      <w:numFmt w:val="decimal"/>
      <w:isLgl/>
      <w:lvlText w:val="%1.%2.%3."/>
      <w:lvlJc w:val="left"/>
      <w:pPr>
        <w:ind w:left="1463" w:hanging="720"/>
      </w:pPr>
    </w:lvl>
    <w:lvl w:ilvl="3">
      <w:start w:val="1"/>
      <w:numFmt w:val="decimal"/>
      <w:isLgl/>
      <w:lvlText w:val="%1.%2.%3.%4."/>
      <w:lvlJc w:val="left"/>
      <w:pPr>
        <w:ind w:left="1823" w:hanging="1080"/>
      </w:pPr>
    </w:lvl>
    <w:lvl w:ilvl="4">
      <w:start w:val="1"/>
      <w:numFmt w:val="decimal"/>
      <w:isLgl/>
      <w:lvlText w:val="%1.%2.%3.%4.%5."/>
      <w:lvlJc w:val="left"/>
      <w:pPr>
        <w:ind w:left="1823" w:hanging="1080"/>
      </w:pPr>
    </w:lvl>
    <w:lvl w:ilvl="5">
      <w:start w:val="1"/>
      <w:numFmt w:val="decimal"/>
      <w:isLgl/>
      <w:lvlText w:val="%1.%2.%3.%4.%5.%6."/>
      <w:lvlJc w:val="left"/>
      <w:pPr>
        <w:ind w:left="2183" w:hanging="1440"/>
      </w:pPr>
    </w:lvl>
    <w:lvl w:ilvl="6">
      <w:start w:val="1"/>
      <w:numFmt w:val="decimal"/>
      <w:isLgl/>
      <w:lvlText w:val="%1.%2.%3.%4.%5.%6.%7."/>
      <w:lvlJc w:val="left"/>
      <w:pPr>
        <w:ind w:left="2543" w:hanging="1800"/>
      </w:pPr>
    </w:lvl>
    <w:lvl w:ilvl="7">
      <w:start w:val="1"/>
      <w:numFmt w:val="decimal"/>
      <w:isLgl/>
      <w:lvlText w:val="%1.%2.%3.%4.%5.%6.%7.%8."/>
      <w:lvlJc w:val="left"/>
      <w:pPr>
        <w:ind w:left="2543" w:hanging="1800"/>
      </w:pPr>
    </w:lvl>
    <w:lvl w:ilvl="8">
      <w:start w:val="1"/>
      <w:numFmt w:val="decimal"/>
      <w:isLgl/>
      <w:lvlText w:val="%1.%2.%3.%4.%5.%6.%7.%8.%9."/>
      <w:lvlJc w:val="left"/>
      <w:pPr>
        <w:ind w:left="2903" w:hanging="2160"/>
      </w:pPr>
    </w:lvl>
  </w:abstractNum>
  <w:abstractNum w:abstractNumId="4" w15:restartNumberingAfterBreak="0">
    <w:nsid w:val="07B60ADA"/>
    <w:multiLevelType w:val="multilevel"/>
    <w:tmpl w:val="783E77F0"/>
    <w:lvl w:ilvl="0">
      <w:start w:val="1"/>
      <w:numFmt w:val="decimal"/>
      <w:lvlText w:val="%1."/>
      <w:lvlJc w:val="left"/>
      <w:pPr>
        <w:ind w:left="1515" w:hanging="975"/>
      </w:pPr>
      <w:rPr>
        <w:rFonts w:hint="default"/>
      </w:rPr>
    </w:lvl>
    <w:lvl w:ilvl="1">
      <w:start w:val="1"/>
      <w:numFmt w:val="decimal"/>
      <w:isLgl/>
      <w:lvlText w:val="%1.%2."/>
      <w:lvlJc w:val="left"/>
      <w:pPr>
        <w:ind w:left="1872" w:hanging="1305"/>
      </w:pPr>
      <w:rPr>
        <w:rFonts w:hint="default"/>
      </w:rPr>
    </w:lvl>
    <w:lvl w:ilvl="2">
      <w:start w:val="1"/>
      <w:numFmt w:val="decimal"/>
      <w:isLgl/>
      <w:lvlText w:val="%1.%2.%3."/>
      <w:lvlJc w:val="left"/>
      <w:pPr>
        <w:ind w:left="1899" w:hanging="1305"/>
      </w:pPr>
      <w:rPr>
        <w:rFonts w:hint="default"/>
      </w:rPr>
    </w:lvl>
    <w:lvl w:ilvl="3">
      <w:start w:val="1"/>
      <w:numFmt w:val="decimal"/>
      <w:isLgl/>
      <w:lvlText w:val="%1.%2.%3.%4."/>
      <w:lvlJc w:val="left"/>
      <w:pPr>
        <w:ind w:left="1926" w:hanging="1305"/>
      </w:pPr>
      <w:rPr>
        <w:rFonts w:hint="default"/>
      </w:rPr>
    </w:lvl>
    <w:lvl w:ilvl="4">
      <w:start w:val="1"/>
      <w:numFmt w:val="decimal"/>
      <w:isLgl/>
      <w:lvlText w:val="%1.%2.%3.%4.%5."/>
      <w:lvlJc w:val="left"/>
      <w:pPr>
        <w:ind w:left="1953" w:hanging="1305"/>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502" w:hanging="1800"/>
      </w:pPr>
      <w:rPr>
        <w:rFonts w:hint="default"/>
      </w:rPr>
    </w:lvl>
    <w:lvl w:ilvl="7">
      <w:start w:val="1"/>
      <w:numFmt w:val="decimal"/>
      <w:isLgl/>
      <w:lvlText w:val="%1.%2.%3.%4.%5.%6.%7.%8."/>
      <w:lvlJc w:val="left"/>
      <w:pPr>
        <w:ind w:left="2529" w:hanging="1800"/>
      </w:pPr>
      <w:rPr>
        <w:rFonts w:hint="default"/>
      </w:rPr>
    </w:lvl>
    <w:lvl w:ilvl="8">
      <w:start w:val="1"/>
      <w:numFmt w:val="decimal"/>
      <w:isLgl/>
      <w:lvlText w:val="%1.%2.%3.%4.%5.%6.%7.%8.%9."/>
      <w:lvlJc w:val="left"/>
      <w:pPr>
        <w:ind w:left="2916" w:hanging="2160"/>
      </w:pPr>
      <w:rPr>
        <w:rFonts w:hint="default"/>
      </w:rPr>
    </w:lvl>
  </w:abstractNum>
  <w:abstractNum w:abstractNumId="5" w15:restartNumberingAfterBreak="0">
    <w:nsid w:val="1BE43DE1"/>
    <w:multiLevelType w:val="hybridMultilevel"/>
    <w:tmpl w:val="C352BCE8"/>
    <w:lvl w:ilvl="0" w:tplc="E83E54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252C5213"/>
    <w:multiLevelType w:val="hybridMultilevel"/>
    <w:tmpl w:val="FEE2A974"/>
    <w:lvl w:ilvl="0" w:tplc="961C5D04">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7CE5256"/>
    <w:multiLevelType w:val="hybridMultilevel"/>
    <w:tmpl w:val="FEE2A974"/>
    <w:lvl w:ilvl="0" w:tplc="961C5D04">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1F65FE7"/>
    <w:multiLevelType w:val="hybridMultilevel"/>
    <w:tmpl w:val="735E3B74"/>
    <w:lvl w:ilvl="0" w:tplc="5456E49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15:restartNumberingAfterBreak="0">
    <w:nsid w:val="32A80258"/>
    <w:multiLevelType w:val="multilevel"/>
    <w:tmpl w:val="783E77F0"/>
    <w:lvl w:ilvl="0">
      <w:start w:val="1"/>
      <w:numFmt w:val="decimal"/>
      <w:lvlText w:val="%1."/>
      <w:lvlJc w:val="left"/>
      <w:pPr>
        <w:ind w:left="1515" w:hanging="975"/>
      </w:pPr>
      <w:rPr>
        <w:rFonts w:hint="default"/>
      </w:rPr>
    </w:lvl>
    <w:lvl w:ilvl="1">
      <w:start w:val="1"/>
      <w:numFmt w:val="decimal"/>
      <w:isLgl/>
      <w:lvlText w:val="%1.%2."/>
      <w:lvlJc w:val="left"/>
      <w:pPr>
        <w:ind w:left="1872" w:hanging="1305"/>
      </w:pPr>
      <w:rPr>
        <w:rFonts w:hint="default"/>
      </w:rPr>
    </w:lvl>
    <w:lvl w:ilvl="2">
      <w:start w:val="1"/>
      <w:numFmt w:val="decimal"/>
      <w:isLgl/>
      <w:lvlText w:val="%1.%2.%3."/>
      <w:lvlJc w:val="left"/>
      <w:pPr>
        <w:ind w:left="1899" w:hanging="1305"/>
      </w:pPr>
      <w:rPr>
        <w:rFonts w:hint="default"/>
      </w:rPr>
    </w:lvl>
    <w:lvl w:ilvl="3">
      <w:start w:val="1"/>
      <w:numFmt w:val="decimal"/>
      <w:isLgl/>
      <w:lvlText w:val="%1.%2.%3.%4."/>
      <w:lvlJc w:val="left"/>
      <w:pPr>
        <w:ind w:left="1926" w:hanging="1305"/>
      </w:pPr>
      <w:rPr>
        <w:rFonts w:hint="default"/>
      </w:rPr>
    </w:lvl>
    <w:lvl w:ilvl="4">
      <w:start w:val="1"/>
      <w:numFmt w:val="decimal"/>
      <w:isLgl/>
      <w:lvlText w:val="%1.%2.%3.%4.%5."/>
      <w:lvlJc w:val="left"/>
      <w:pPr>
        <w:ind w:left="1953" w:hanging="1305"/>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502" w:hanging="1800"/>
      </w:pPr>
      <w:rPr>
        <w:rFonts w:hint="default"/>
      </w:rPr>
    </w:lvl>
    <w:lvl w:ilvl="7">
      <w:start w:val="1"/>
      <w:numFmt w:val="decimal"/>
      <w:isLgl/>
      <w:lvlText w:val="%1.%2.%3.%4.%5.%6.%7.%8."/>
      <w:lvlJc w:val="left"/>
      <w:pPr>
        <w:ind w:left="2529" w:hanging="1800"/>
      </w:pPr>
      <w:rPr>
        <w:rFonts w:hint="default"/>
      </w:rPr>
    </w:lvl>
    <w:lvl w:ilvl="8">
      <w:start w:val="1"/>
      <w:numFmt w:val="decimal"/>
      <w:isLgl/>
      <w:lvlText w:val="%1.%2.%3.%4.%5.%6.%7.%8.%9."/>
      <w:lvlJc w:val="left"/>
      <w:pPr>
        <w:ind w:left="2916" w:hanging="2160"/>
      </w:pPr>
      <w:rPr>
        <w:rFonts w:hint="default"/>
      </w:rPr>
    </w:lvl>
  </w:abstractNum>
  <w:abstractNum w:abstractNumId="10" w15:restartNumberingAfterBreak="0">
    <w:nsid w:val="352B675C"/>
    <w:multiLevelType w:val="hybridMultilevel"/>
    <w:tmpl w:val="F4C013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15:restartNumberingAfterBreak="0">
    <w:nsid w:val="38874C5E"/>
    <w:multiLevelType w:val="multilevel"/>
    <w:tmpl w:val="783E77F0"/>
    <w:lvl w:ilvl="0">
      <w:start w:val="1"/>
      <w:numFmt w:val="decimal"/>
      <w:lvlText w:val="%1."/>
      <w:lvlJc w:val="left"/>
      <w:pPr>
        <w:ind w:left="1515" w:hanging="975"/>
      </w:pPr>
      <w:rPr>
        <w:rFonts w:hint="default"/>
      </w:rPr>
    </w:lvl>
    <w:lvl w:ilvl="1">
      <w:start w:val="1"/>
      <w:numFmt w:val="decimal"/>
      <w:isLgl/>
      <w:lvlText w:val="%1.%2."/>
      <w:lvlJc w:val="left"/>
      <w:pPr>
        <w:ind w:left="1872" w:hanging="1305"/>
      </w:pPr>
      <w:rPr>
        <w:rFonts w:hint="default"/>
      </w:rPr>
    </w:lvl>
    <w:lvl w:ilvl="2">
      <w:start w:val="1"/>
      <w:numFmt w:val="decimal"/>
      <w:isLgl/>
      <w:lvlText w:val="%1.%2.%3."/>
      <w:lvlJc w:val="left"/>
      <w:pPr>
        <w:ind w:left="1899" w:hanging="1305"/>
      </w:pPr>
      <w:rPr>
        <w:rFonts w:hint="default"/>
      </w:rPr>
    </w:lvl>
    <w:lvl w:ilvl="3">
      <w:start w:val="1"/>
      <w:numFmt w:val="decimal"/>
      <w:isLgl/>
      <w:lvlText w:val="%1.%2.%3.%4."/>
      <w:lvlJc w:val="left"/>
      <w:pPr>
        <w:ind w:left="1926" w:hanging="1305"/>
      </w:pPr>
      <w:rPr>
        <w:rFonts w:hint="default"/>
      </w:rPr>
    </w:lvl>
    <w:lvl w:ilvl="4">
      <w:start w:val="1"/>
      <w:numFmt w:val="decimal"/>
      <w:isLgl/>
      <w:lvlText w:val="%1.%2.%3.%4.%5."/>
      <w:lvlJc w:val="left"/>
      <w:pPr>
        <w:ind w:left="1953" w:hanging="1305"/>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502" w:hanging="1800"/>
      </w:pPr>
      <w:rPr>
        <w:rFonts w:hint="default"/>
      </w:rPr>
    </w:lvl>
    <w:lvl w:ilvl="7">
      <w:start w:val="1"/>
      <w:numFmt w:val="decimal"/>
      <w:isLgl/>
      <w:lvlText w:val="%1.%2.%3.%4.%5.%6.%7.%8."/>
      <w:lvlJc w:val="left"/>
      <w:pPr>
        <w:ind w:left="2529" w:hanging="1800"/>
      </w:pPr>
      <w:rPr>
        <w:rFonts w:hint="default"/>
      </w:rPr>
    </w:lvl>
    <w:lvl w:ilvl="8">
      <w:start w:val="1"/>
      <w:numFmt w:val="decimal"/>
      <w:isLgl/>
      <w:lvlText w:val="%1.%2.%3.%4.%5.%6.%7.%8.%9."/>
      <w:lvlJc w:val="left"/>
      <w:pPr>
        <w:ind w:left="2916" w:hanging="2160"/>
      </w:pPr>
      <w:rPr>
        <w:rFonts w:hint="default"/>
      </w:rPr>
    </w:lvl>
  </w:abstractNum>
  <w:abstractNum w:abstractNumId="12" w15:restartNumberingAfterBreak="0">
    <w:nsid w:val="407F0B19"/>
    <w:multiLevelType w:val="hybridMultilevel"/>
    <w:tmpl w:val="89060C9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435F5E63"/>
    <w:multiLevelType w:val="hybridMultilevel"/>
    <w:tmpl w:val="843C9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8FB0BF6"/>
    <w:multiLevelType w:val="multilevel"/>
    <w:tmpl w:val="4A6C60C4"/>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5" w15:restartNumberingAfterBreak="0">
    <w:nsid w:val="49A87AEB"/>
    <w:multiLevelType w:val="hybridMultilevel"/>
    <w:tmpl w:val="D5829564"/>
    <w:lvl w:ilvl="0" w:tplc="3D624D44">
      <w:start w:val="1"/>
      <w:numFmt w:val="decimal"/>
      <w:lvlText w:val="%1."/>
      <w:lvlJc w:val="left"/>
      <w:pPr>
        <w:tabs>
          <w:tab w:val="num" w:pos="720"/>
        </w:tabs>
        <w:ind w:left="720" w:hanging="360"/>
      </w:pPr>
    </w:lvl>
    <w:lvl w:ilvl="1" w:tplc="824AF592">
      <w:start w:val="1"/>
      <w:numFmt w:val="lowerLetter"/>
      <w:lvlText w:val="%2."/>
      <w:lvlJc w:val="left"/>
      <w:pPr>
        <w:tabs>
          <w:tab w:val="num" w:pos="1440"/>
        </w:tabs>
        <w:ind w:left="1440" w:hanging="360"/>
      </w:pPr>
    </w:lvl>
    <w:lvl w:ilvl="2" w:tplc="6B204CB0">
      <w:start w:val="1"/>
      <w:numFmt w:val="lowerRoman"/>
      <w:lvlText w:val="%3."/>
      <w:lvlJc w:val="right"/>
      <w:pPr>
        <w:tabs>
          <w:tab w:val="num" w:pos="2160"/>
        </w:tabs>
        <w:ind w:left="2160" w:hanging="180"/>
      </w:pPr>
    </w:lvl>
    <w:lvl w:ilvl="3" w:tplc="7804C82A">
      <w:start w:val="1"/>
      <w:numFmt w:val="decimal"/>
      <w:lvlText w:val="%4."/>
      <w:lvlJc w:val="left"/>
      <w:pPr>
        <w:tabs>
          <w:tab w:val="num" w:pos="2880"/>
        </w:tabs>
        <w:ind w:left="2880" w:hanging="360"/>
      </w:pPr>
    </w:lvl>
    <w:lvl w:ilvl="4" w:tplc="7BCA588C">
      <w:start w:val="1"/>
      <w:numFmt w:val="lowerLetter"/>
      <w:lvlText w:val="%5."/>
      <w:lvlJc w:val="left"/>
      <w:pPr>
        <w:tabs>
          <w:tab w:val="num" w:pos="3600"/>
        </w:tabs>
        <w:ind w:left="3600" w:hanging="360"/>
      </w:pPr>
    </w:lvl>
    <w:lvl w:ilvl="5" w:tplc="60949B92">
      <w:start w:val="1"/>
      <w:numFmt w:val="lowerRoman"/>
      <w:lvlText w:val="%6."/>
      <w:lvlJc w:val="right"/>
      <w:pPr>
        <w:tabs>
          <w:tab w:val="num" w:pos="4320"/>
        </w:tabs>
        <w:ind w:left="4320" w:hanging="180"/>
      </w:pPr>
    </w:lvl>
    <w:lvl w:ilvl="6" w:tplc="BEAEC9DE">
      <w:start w:val="1"/>
      <w:numFmt w:val="decimal"/>
      <w:lvlText w:val="%7."/>
      <w:lvlJc w:val="left"/>
      <w:pPr>
        <w:tabs>
          <w:tab w:val="num" w:pos="5040"/>
        </w:tabs>
        <w:ind w:left="5040" w:hanging="360"/>
      </w:pPr>
    </w:lvl>
    <w:lvl w:ilvl="7" w:tplc="07FE0022">
      <w:start w:val="1"/>
      <w:numFmt w:val="lowerLetter"/>
      <w:lvlText w:val="%8."/>
      <w:lvlJc w:val="left"/>
      <w:pPr>
        <w:tabs>
          <w:tab w:val="num" w:pos="5760"/>
        </w:tabs>
        <w:ind w:left="5760" w:hanging="360"/>
      </w:pPr>
    </w:lvl>
    <w:lvl w:ilvl="8" w:tplc="65C0D3BA">
      <w:start w:val="1"/>
      <w:numFmt w:val="lowerRoman"/>
      <w:lvlText w:val="%9."/>
      <w:lvlJc w:val="right"/>
      <w:pPr>
        <w:tabs>
          <w:tab w:val="num" w:pos="6480"/>
        </w:tabs>
        <w:ind w:left="6480" w:hanging="180"/>
      </w:pPr>
    </w:lvl>
  </w:abstractNum>
  <w:abstractNum w:abstractNumId="16" w15:restartNumberingAfterBreak="0">
    <w:nsid w:val="4CAB7C99"/>
    <w:multiLevelType w:val="multilevel"/>
    <w:tmpl w:val="783E77F0"/>
    <w:lvl w:ilvl="0">
      <w:start w:val="1"/>
      <w:numFmt w:val="decimal"/>
      <w:lvlText w:val="%1."/>
      <w:lvlJc w:val="left"/>
      <w:pPr>
        <w:ind w:left="1515" w:hanging="975"/>
      </w:pPr>
      <w:rPr>
        <w:rFonts w:hint="default"/>
      </w:rPr>
    </w:lvl>
    <w:lvl w:ilvl="1">
      <w:start w:val="1"/>
      <w:numFmt w:val="decimal"/>
      <w:isLgl/>
      <w:lvlText w:val="%1.%2."/>
      <w:lvlJc w:val="left"/>
      <w:pPr>
        <w:ind w:left="1872" w:hanging="1305"/>
      </w:pPr>
      <w:rPr>
        <w:rFonts w:hint="default"/>
      </w:rPr>
    </w:lvl>
    <w:lvl w:ilvl="2">
      <w:start w:val="1"/>
      <w:numFmt w:val="decimal"/>
      <w:isLgl/>
      <w:lvlText w:val="%1.%2.%3."/>
      <w:lvlJc w:val="left"/>
      <w:pPr>
        <w:ind w:left="1899" w:hanging="1305"/>
      </w:pPr>
      <w:rPr>
        <w:rFonts w:hint="default"/>
      </w:rPr>
    </w:lvl>
    <w:lvl w:ilvl="3">
      <w:start w:val="1"/>
      <w:numFmt w:val="decimal"/>
      <w:isLgl/>
      <w:lvlText w:val="%1.%2.%3.%4."/>
      <w:lvlJc w:val="left"/>
      <w:pPr>
        <w:ind w:left="1926" w:hanging="1305"/>
      </w:pPr>
      <w:rPr>
        <w:rFonts w:hint="default"/>
      </w:rPr>
    </w:lvl>
    <w:lvl w:ilvl="4">
      <w:start w:val="1"/>
      <w:numFmt w:val="decimal"/>
      <w:isLgl/>
      <w:lvlText w:val="%1.%2.%3.%4.%5."/>
      <w:lvlJc w:val="left"/>
      <w:pPr>
        <w:ind w:left="1953" w:hanging="1305"/>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502" w:hanging="1800"/>
      </w:pPr>
      <w:rPr>
        <w:rFonts w:hint="default"/>
      </w:rPr>
    </w:lvl>
    <w:lvl w:ilvl="7">
      <w:start w:val="1"/>
      <w:numFmt w:val="decimal"/>
      <w:isLgl/>
      <w:lvlText w:val="%1.%2.%3.%4.%5.%6.%7.%8."/>
      <w:lvlJc w:val="left"/>
      <w:pPr>
        <w:ind w:left="2529" w:hanging="1800"/>
      </w:pPr>
      <w:rPr>
        <w:rFonts w:hint="default"/>
      </w:rPr>
    </w:lvl>
    <w:lvl w:ilvl="8">
      <w:start w:val="1"/>
      <w:numFmt w:val="decimal"/>
      <w:isLgl/>
      <w:lvlText w:val="%1.%2.%3.%4.%5.%6.%7.%8.%9."/>
      <w:lvlJc w:val="left"/>
      <w:pPr>
        <w:ind w:left="2916" w:hanging="2160"/>
      </w:pPr>
      <w:rPr>
        <w:rFonts w:hint="default"/>
      </w:rPr>
    </w:lvl>
  </w:abstractNum>
  <w:abstractNum w:abstractNumId="17" w15:restartNumberingAfterBreak="0">
    <w:nsid w:val="4D336335"/>
    <w:multiLevelType w:val="hybridMultilevel"/>
    <w:tmpl w:val="084464D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15:restartNumberingAfterBreak="0">
    <w:nsid w:val="510F6573"/>
    <w:multiLevelType w:val="hybridMultilevel"/>
    <w:tmpl w:val="53322DAC"/>
    <w:lvl w:ilvl="0" w:tplc="53C89C36">
      <w:start w:val="2"/>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9" w15:restartNumberingAfterBreak="0">
    <w:nsid w:val="57EE03F2"/>
    <w:multiLevelType w:val="hybridMultilevel"/>
    <w:tmpl w:val="FEE2A974"/>
    <w:lvl w:ilvl="0" w:tplc="961C5D04">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60D923EC"/>
    <w:multiLevelType w:val="hybridMultilevel"/>
    <w:tmpl w:val="1660CD1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732234BE"/>
    <w:multiLevelType w:val="hybridMultilevel"/>
    <w:tmpl w:val="C16CFA2A"/>
    <w:lvl w:ilvl="0" w:tplc="228A49B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7C410CED"/>
    <w:multiLevelType w:val="hybridMultilevel"/>
    <w:tmpl w:val="BEFA08D8"/>
    <w:lvl w:ilvl="0" w:tplc="EDF0CD7C">
      <w:start w:val="1"/>
      <w:numFmt w:val="decimal"/>
      <w:lvlText w:val="%1."/>
      <w:lvlJc w:val="left"/>
      <w:pPr>
        <w:ind w:left="1729" w:hanging="102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F134484"/>
    <w:multiLevelType w:val="multilevel"/>
    <w:tmpl w:val="783E77F0"/>
    <w:lvl w:ilvl="0">
      <w:start w:val="1"/>
      <w:numFmt w:val="decimal"/>
      <w:lvlText w:val="%1."/>
      <w:lvlJc w:val="left"/>
      <w:pPr>
        <w:ind w:left="1515" w:hanging="975"/>
      </w:pPr>
      <w:rPr>
        <w:rFonts w:hint="default"/>
      </w:rPr>
    </w:lvl>
    <w:lvl w:ilvl="1">
      <w:start w:val="1"/>
      <w:numFmt w:val="decimal"/>
      <w:isLgl/>
      <w:lvlText w:val="%1.%2."/>
      <w:lvlJc w:val="left"/>
      <w:pPr>
        <w:ind w:left="1872" w:hanging="1305"/>
      </w:pPr>
      <w:rPr>
        <w:rFonts w:hint="default"/>
      </w:rPr>
    </w:lvl>
    <w:lvl w:ilvl="2">
      <w:start w:val="1"/>
      <w:numFmt w:val="decimal"/>
      <w:isLgl/>
      <w:lvlText w:val="%1.%2.%3."/>
      <w:lvlJc w:val="left"/>
      <w:pPr>
        <w:ind w:left="1899" w:hanging="1305"/>
      </w:pPr>
      <w:rPr>
        <w:rFonts w:hint="default"/>
      </w:rPr>
    </w:lvl>
    <w:lvl w:ilvl="3">
      <w:start w:val="1"/>
      <w:numFmt w:val="decimal"/>
      <w:isLgl/>
      <w:lvlText w:val="%1.%2.%3.%4."/>
      <w:lvlJc w:val="left"/>
      <w:pPr>
        <w:ind w:left="1926" w:hanging="1305"/>
      </w:pPr>
      <w:rPr>
        <w:rFonts w:hint="default"/>
      </w:rPr>
    </w:lvl>
    <w:lvl w:ilvl="4">
      <w:start w:val="1"/>
      <w:numFmt w:val="decimal"/>
      <w:isLgl/>
      <w:lvlText w:val="%1.%2.%3.%4.%5."/>
      <w:lvlJc w:val="left"/>
      <w:pPr>
        <w:ind w:left="1953" w:hanging="1305"/>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502" w:hanging="1800"/>
      </w:pPr>
      <w:rPr>
        <w:rFonts w:hint="default"/>
      </w:rPr>
    </w:lvl>
    <w:lvl w:ilvl="7">
      <w:start w:val="1"/>
      <w:numFmt w:val="decimal"/>
      <w:isLgl/>
      <w:lvlText w:val="%1.%2.%3.%4.%5.%6.%7.%8."/>
      <w:lvlJc w:val="left"/>
      <w:pPr>
        <w:ind w:left="2529" w:hanging="1800"/>
      </w:pPr>
      <w:rPr>
        <w:rFonts w:hint="default"/>
      </w:rPr>
    </w:lvl>
    <w:lvl w:ilvl="8">
      <w:start w:val="1"/>
      <w:numFmt w:val="decimal"/>
      <w:isLgl/>
      <w:lvlText w:val="%1.%2.%3.%4.%5.%6.%7.%8.%9."/>
      <w:lvlJc w:val="left"/>
      <w:pPr>
        <w:ind w:left="2916" w:hanging="2160"/>
      </w:pPr>
      <w:rPr>
        <w:rFonts w:hint="default"/>
      </w:rPr>
    </w:lvl>
  </w:abstractNum>
  <w:num w:numId="1">
    <w:abstractNumId w:val="5"/>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7"/>
  </w:num>
  <w:num w:numId="5">
    <w:abstractNumId w:val="10"/>
  </w:num>
  <w:num w:numId="6">
    <w:abstractNumId w:val="2"/>
  </w:num>
  <w:num w:numId="7">
    <w:abstractNumId w:val="21"/>
  </w:num>
  <w:num w:numId="8">
    <w:abstractNumId w:val="20"/>
  </w:num>
  <w:num w:numId="9">
    <w:abstractNumId w:val="15"/>
  </w:num>
  <w:num w:numId="10">
    <w:abstractNumId w:val="12"/>
  </w:num>
  <w:num w:numId="11">
    <w:abstractNumId w:val="19"/>
  </w:num>
  <w:num w:numId="12">
    <w:abstractNumId w:val="7"/>
  </w:num>
  <w:num w:numId="13">
    <w:abstractNumId w:val="6"/>
  </w:num>
  <w:num w:numId="14">
    <w:abstractNumId w:val="8"/>
  </w:num>
  <w:num w:numId="15">
    <w:abstractNumId w:val="23"/>
  </w:num>
  <w:num w:numId="16">
    <w:abstractNumId w:val="14"/>
  </w:num>
  <w:num w:numId="17">
    <w:abstractNumId w:val="1"/>
  </w:num>
  <w:num w:numId="18">
    <w:abstractNumId w:val="18"/>
  </w:num>
  <w:num w:numId="19">
    <w:abstractNumId w:val="13"/>
  </w:num>
  <w:num w:numId="20">
    <w:abstractNumId w:val="9"/>
  </w:num>
  <w:num w:numId="21">
    <w:abstractNumId w:val="4"/>
  </w:num>
  <w:num w:numId="22">
    <w:abstractNumId w:val="11"/>
  </w:num>
  <w:num w:numId="23">
    <w:abstractNumId w:val="16"/>
  </w:num>
  <w:num w:numId="24">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CBB"/>
    <w:rsid w:val="00090DFF"/>
    <w:rsid w:val="000F1C72"/>
    <w:rsid w:val="001F0B87"/>
    <w:rsid w:val="0026436A"/>
    <w:rsid w:val="00451DC3"/>
    <w:rsid w:val="00470D04"/>
    <w:rsid w:val="00503EEC"/>
    <w:rsid w:val="00524BFE"/>
    <w:rsid w:val="007527CE"/>
    <w:rsid w:val="007F48DA"/>
    <w:rsid w:val="008B734B"/>
    <w:rsid w:val="00904FF5"/>
    <w:rsid w:val="00A17054"/>
    <w:rsid w:val="00C46AD9"/>
    <w:rsid w:val="00D20ADD"/>
    <w:rsid w:val="00D64CBB"/>
    <w:rsid w:val="00DC1207"/>
    <w:rsid w:val="00E021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F5088"/>
  <w15:chartTrackingRefBased/>
  <w15:docId w15:val="{C7B25F65-630B-425D-B613-06AA5E301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F0B87"/>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1F0B87"/>
    <w:pPr>
      <w:keepNext/>
      <w:widowControl w:val="0"/>
      <w:jc w:val="center"/>
      <w:outlineLvl w:val="0"/>
    </w:pPr>
    <w:rPr>
      <w:b/>
      <w:sz w:val="32"/>
      <w:szCs w:val="20"/>
    </w:rPr>
  </w:style>
  <w:style w:type="paragraph" w:styleId="2">
    <w:name w:val="heading 2"/>
    <w:basedOn w:val="a0"/>
    <w:next w:val="a0"/>
    <w:link w:val="20"/>
    <w:uiPriority w:val="99"/>
    <w:unhideWhenUsed/>
    <w:qFormat/>
    <w:rsid w:val="001F0B87"/>
    <w:pPr>
      <w:keepNext/>
      <w:keepLines/>
      <w:spacing w:before="200" w:line="276" w:lineRule="auto"/>
      <w:outlineLvl w:val="1"/>
    </w:pPr>
    <w:rPr>
      <w:rFonts w:asciiTheme="majorHAnsi" w:eastAsiaTheme="majorEastAsia" w:hAnsiTheme="majorHAnsi" w:cstheme="majorBidi"/>
      <w:b/>
      <w:bCs/>
      <w:color w:val="4472C4" w:themeColor="accent1"/>
      <w:sz w:val="26"/>
      <w:szCs w:val="26"/>
    </w:rPr>
  </w:style>
  <w:style w:type="paragraph" w:styleId="3">
    <w:name w:val="heading 3"/>
    <w:basedOn w:val="a0"/>
    <w:next w:val="a0"/>
    <w:link w:val="30"/>
    <w:uiPriority w:val="99"/>
    <w:unhideWhenUsed/>
    <w:qFormat/>
    <w:rsid w:val="001F0B87"/>
    <w:pPr>
      <w:keepNext/>
      <w:spacing w:before="240" w:after="60" w:line="276" w:lineRule="auto"/>
      <w:outlineLvl w:val="2"/>
    </w:pPr>
    <w:rPr>
      <w:rFonts w:ascii="Cambria" w:hAnsi="Cambria"/>
      <w:b/>
      <w:bCs/>
      <w:sz w:val="26"/>
      <w:szCs w:val="26"/>
    </w:rPr>
  </w:style>
  <w:style w:type="paragraph" w:styleId="4">
    <w:name w:val="heading 4"/>
    <w:basedOn w:val="a0"/>
    <w:next w:val="a0"/>
    <w:link w:val="40"/>
    <w:uiPriority w:val="99"/>
    <w:unhideWhenUsed/>
    <w:qFormat/>
    <w:rsid w:val="001F0B87"/>
    <w:pPr>
      <w:keepNext/>
      <w:spacing w:before="240" w:after="60"/>
      <w:outlineLvl w:val="3"/>
    </w:pPr>
    <w:rPr>
      <w:b/>
      <w:bCs/>
      <w:sz w:val="28"/>
      <w:szCs w:val="28"/>
    </w:rPr>
  </w:style>
  <w:style w:type="paragraph" w:styleId="5">
    <w:name w:val="heading 5"/>
    <w:basedOn w:val="a0"/>
    <w:next w:val="a0"/>
    <w:link w:val="50"/>
    <w:uiPriority w:val="99"/>
    <w:unhideWhenUsed/>
    <w:qFormat/>
    <w:rsid w:val="001F0B87"/>
    <w:pPr>
      <w:spacing w:before="240" w:after="60" w:line="276" w:lineRule="auto"/>
      <w:outlineLvl w:val="4"/>
    </w:pPr>
    <w:rPr>
      <w:rFonts w:ascii="Calibri" w:eastAsia="Calibri" w:hAnsi="Calibri"/>
      <w:b/>
      <w:bCs/>
      <w:i/>
      <w:iCs/>
      <w:sz w:val="26"/>
      <w:szCs w:val="26"/>
    </w:rPr>
  </w:style>
  <w:style w:type="paragraph" w:styleId="6">
    <w:name w:val="heading 6"/>
    <w:basedOn w:val="a0"/>
    <w:next w:val="a0"/>
    <w:link w:val="60"/>
    <w:unhideWhenUsed/>
    <w:qFormat/>
    <w:rsid w:val="001F0B87"/>
    <w:pPr>
      <w:keepNext/>
      <w:keepLines/>
      <w:spacing w:before="200" w:line="276" w:lineRule="auto"/>
      <w:outlineLvl w:val="5"/>
    </w:pPr>
    <w:rPr>
      <w:rFonts w:asciiTheme="majorHAnsi" w:eastAsiaTheme="majorEastAsia" w:hAnsiTheme="majorHAnsi" w:cstheme="majorBidi"/>
      <w:i/>
      <w:iCs/>
      <w:color w:val="1F3763" w:themeColor="accent1" w:themeShade="7F"/>
      <w:sz w:val="22"/>
      <w:szCs w:val="22"/>
    </w:rPr>
  </w:style>
  <w:style w:type="paragraph" w:styleId="7">
    <w:name w:val="heading 7"/>
    <w:basedOn w:val="a0"/>
    <w:next w:val="a0"/>
    <w:link w:val="70"/>
    <w:unhideWhenUsed/>
    <w:qFormat/>
    <w:rsid w:val="001F0B87"/>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1F0B87"/>
    <w:rPr>
      <w:rFonts w:ascii="Times New Roman" w:eastAsia="Times New Roman" w:hAnsi="Times New Roman" w:cs="Times New Roman"/>
      <w:b/>
      <w:sz w:val="32"/>
      <w:szCs w:val="20"/>
      <w:lang w:eastAsia="ru-RU"/>
    </w:rPr>
  </w:style>
  <w:style w:type="character" w:customStyle="1" w:styleId="a4">
    <w:name w:val="Без интервала Знак"/>
    <w:link w:val="a5"/>
    <w:locked/>
    <w:rsid w:val="001F0B87"/>
    <w:rPr>
      <w:sz w:val="24"/>
      <w:szCs w:val="24"/>
    </w:rPr>
  </w:style>
  <w:style w:type="paragraph" w:styleId="a5">
    <w:name w:val="No Spacing"/>
    <w:link w:val="a4"/>
    <w:qFormat/>
    <w:rsid w:val="001F0B87"/>
    <w:pPr>
      <w:spacing w:after="0" w:line="240" w:lineRule="auto"/>
    </w:pPr>
    <w:rPr>
      <w:sz w:val="24"/>
      <w:szCs w:val="24"/>
    </w:rPr>
  </w:style>
  <w:style w:type="paragraph" w:customStyle="1" w:styleId="ConsPlusTitle">
    <w:name w:val="ConsPlusTitle"/>
    <w:link w:val="ConsPlusTitle0"/>
    <w:rsid w:val="001F0B87"/>
    <w:pPr>
      <w:widowControl w:val="0"/>
      <w:autoSpaceDE w:val="0"/>
      <w:autoSpaceDN w:val="0"/>
      <w:spacing w:after="0" w:line="240" w:lineRule="auto"/>
    </w:pPr>
    <w:rPr>
      <w:rFonts w:ascii="Calibri" w:eastAsia="Times New Roman" w:hAnsi="Calibri" w:cs="Calibri"/>
      <w:b/>
      <w:szCs w:val="20"/>
      <w:lang w:eastAsia="ru-RU"/>
    </w:rPr>
  </w:style>
  <w:style w:type="character" w:customStyle="1" w:styleId="ConsPlusNormal">
    <w:name w:val="ConsPlusNormal Знак"/>
    <w:link w:val="ConsPlusNormal0"/>
    <w:locked/>
    <w:rsid w:val="001F0B87"/>
    <w:rPr>
      <w:rFonts w:ascii="Times New Roman" w:eastAsia="Calibri" w:hAnsi="Times New Roman" w:cs="Times New Roman"/>
      <w:sz w:val="28"/>
      <w:szCs w:val="28"/>
      <w:lang w:eastAsia="ru-RU"/>
    </w:rPr>
  </w:style>
  <w:style w:type="paragraph" w:customStyle="1" w:styleId="ConsPlusNormal0">
    <w:name w:val="ConsPlusNormal"/>
    <w:link w:val="ConsPlusNormal"/>
    <w:qFormat/>
    <w:rsid w:val="001F0B87"/>
    <w:pPr>
      <w:autoSpaceDE w:val="0"/>
      <w:autoSpaceDN w:val="0"/>
      <w:adjustRightInd w:val="0"/>
      <w:spacing w:after="0" w:line="240" w:lineRule="auto"/>
    </w:pPr>
    <w:rPr>
      <w:rFonts w:ascii="Times New Roman" w:eastAsia="Calibri" w:hAnsi="Times New Roman" w:cs="Times New Roman"/>
      <w:sz w:val="28"/>
      <w:szCs w:val="28"/>
      <w:lang w:eastAsia="ru-RU"/>
    </w:rPr>
  </w:style>
  <w:style w:type="character" w:styleId="a6">
    <w:name w:val="Hyperlink"/>
    <w:uiPriority w:val="99"/>
    <w:rsid w:val="001F0B87"/>
    <w:rPr>
      <w:color w:val="004080"/>
      <w:u w:val="single"/>
    </w:rPr>
  </w:style>
  <w:style w:type="character" w:customStyle="1" w:styleId="20">
    <w:name w:val="Заголовок 2 Знак"/>
    <w:basedOn w:val="a1"/>
    <w:link w:val="2"/>
    <w:uiPriority w:val="99"/>
    <w:rsid w:val="001F0B87"/>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1"/>
    <w:link w:val="3"/>
    <w:uiPriority w:val="99"/>
    <w:rsid w:val="001F0B87"/>
    <w:rPr>
      <w:rFonts w:ascii="Cambria" w:eastAsia="Times New Roman" w:hAnsi="Cambria" w:cs="Times New Roman"/>
      <w:b/>
      <w:bCs/>
      <w:sz w:val="26"/>
      <w:szCs w:val="26"/>
      <w:lang w:eastAsia="ru-RU"/>
    </w:rPr>
  </w:style>
  <w:style w:type="character" w:customStyle="1" w:styleId="40">
    <w:name w:val="Заголовок 4 Знак"/>
    <w:basedOn w:val="a1"/>
    <w:link w:val="4"/>
    <w:uiPriority w:val="99"/>
    <w:rsid w:val="001F0B87"/>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9"/>
    <w:rsid w:val="001F0B87"/>
    <w:rPr>
      <w:rFonts w:ascii="Calibri" w:eastAsia="Calibri" w:hAnsi="Calibri" w:cs="Times New Roman"/>
      <w:b/>
      <w:bCs/>
      <w:i/>
      <w:iCs/>
      <w:sz w:val="26"/>
      <w:szCs w:val="26"/>
      <w:lang w:eastAsia="ru-RU"/>
    </w:rPr>
  </w:style>
  <w:style w:type="character" w:customStyle="1" w:styleId="60">
    <w:name w:val="Заголовок 6 Знак"/>
    <w:basedOn w:val="a1"/>
    <w:link w:val="6"/>
    <w:rsid w:val="001F0B87"/>
    <w:rPr>
      <w:rFonts w:asciiTheme="majorHAnsi" w:eastAsiaTheme="majorEastAsia" w:hAnsiTheme="majorHAnsi" w:cstheme="majorBidi"/>
      <w:i/>
      <w:iCs/>
      <w:color w:val="1F3763" w:themeColor="accent1" w:themeShade="7F"/>
      <w:lang w:eastAsia="ru-RU"/>
    </w:rPr>
  </w:style>
  <w:style w:type="character" w:customStyle="1" w:styleId="70">
    <w:name w:val="Заголовок 7 Знак"/>
    <w:basedOn w:val="a1"/>
    <w:link w:val="7"/>
    <w:rsid w:val="001F0B87"/>
    <w:rPr>
      <w:rFonts w:asciiTheme="majorHAnsi" w:eastAsiaTheme="majorEastAsia" w:hAnsiTheme="majorHAnsi" w:cstheme="majorBidi"/>
      <w:i/>
      <w:iCs/>
      <w:color w:val="404040" w:themeColor="text1" w:themeTint="BF"/>
      <w:lang w:eastAsia="ru-RU"/>
    </w:rPr>
  </w:style>
  <w:style w:type="paragraph" w:styleId="HTML">
    <w:name w:val="HTML Preformatted"/>
    <w:basedOn w:val="a0"/>
    <w:link w:val="HTML0"/>
    <w:uiPriority w:val="99"/>
    <w:unhideWhenUsed/>
    <w:rsid w:val="001F0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1F0B87"/>
    <w:rPr>
      <w:rFonts w:ascii="Courier New" w:eastAsia="Times New Roman" w:hAnsi="Courier New" w:cs="Courier New"/>
      <w:sz w:val="20"/>
      <w:szCs w:val="20"/>
      <w:lang w:eastAsia="ru-RU"/>
    </w:rPr>
  </w:style>
  <w:style w:type="character" w:customStyle="1" w:styleId="a7">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8"/>
    <w:uiPriority w:val="99"/>
    <w:locked/>
    <w:rsid w:val="001F0B87"/>
    <w:rPr>
      <w:rFonts w:ascii="Times New Roman" w:eastAsia="Times New Roman" w:hAnsi="Times New Roman" w:cs="Times New Roman"/>
      <w:sz w:val="28"/>
      <w:szCs w:val="28"/>
    </w:rPr>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link w:val="a7"/>
    <w:autoRedefine/>
    <w:uiPriority w:val="99"/>
    <w:unhideWhenUsed/>
    <w:qFormat/>
    <w:rsid w:val="001F0B87"/>
    <w:pPr>
      <w:spacing w:after="0" w:line="240" w:lineRule="auto"/>
      <w:ind w:right="-1" w:firstLine="708"/>
      <w:jc w:val="both"/>
    </w:pPr>
    <w:rPr>
      <w:rFonts w:ascii="Times New Roman" w:eastAsia="Times New Roman" w:hAnsi="Times New Roman" w:cs="Times New Roman"/>
      <w:sz w:val="28"/>
      <w:szCs w:val="28"/>
    </w:rPr>
  </w:style>
  <w:style w:type="character" w:customStyle="1" w:styleId="a9">
    <w:name w:val="Текст сноски Знак"/>
    <w:basedOn w:val="a1"/>
    <w:link w:val="aa"/>
    <w:uiPriority w:val="99"/>
    <w:locked/>
    <w:rsid w:val="001F0B87"/>
    <w:rPr>
      <w:rFonts w:ascii="Times New Roman" w:eastAsia="Times New Roman" w:hAnsi="Times New Roman" w:cs="Times New Roman"/>
      <w:sz w:val="20"/>
      <w:szCs w:val="20"/>
    </w:rPr>
  </w:style>
  <w:style w:type="paragraph" w:styleId="aa">
    <w:name w:val="footnote text"/>
    <w:basedOn w:val="a0"/>
    <w:link w:val="a9"/>
    <w:uiPriority w:val="99"/>
    <w:unhideWhenUsed/>
    <w:rsid w:val="001F0B87"/>
    <w:rPr>
      <w:sz w:val="20"/>
      <w:szCs w:val="20"/>
      <w:lang w:eastAsia="en-US"/>
    </w:rPr>
  </w:style>
  <w:style w:type="character" w:customStyle="1" w:styleId="11">
    <w:name w:val="Текст сноски Знак1"/>
    <w:basedOn w:val="a1"/>
    <w:uiPriority w:val="99"/>
    <w:semiHidden/>
    <w:rsid w:val="001F0B87"/>
    <w:rPr>
      <w:rFonts w:ascii="Times New Roman" w:eastAsia="Times New Roman" w:hAnsi="Times New Roman" w:cs="Times New Roman"/>
      <w:sz w:val="20"/>
      <w:szCs w:val="20"/>
      <w:lang w:eastAsia="ru-RU"/>
    </w:rPr>
  </w:style>
  <w:style w:type="character" w:customStyle="1" w:styleId="ab">
    <w:name w:val="Текст примечания Знак"/>
    <w:basedOn w:val="a1"/>
    <w:link w:val="ac"/>
    <w:uiPriority w:val="99"/>
    <w:locked/>
    <w:rsid w:val="001F0B87"/>
    <w:rPr>
      <w:rFonts w:ascii="Calibri" w:eastAsia="Calibri" w:hAnsi="Calibri" w:cs="Times New Roman"/>
      <w:sz w:val="20"/>
      <w:szCs w:val="20"/>
    </w:rPr>
  </w:style>
  <w:style w:type="paragraph" w:styleId="ac">
    <w:name w:val="annotation text"/>
    <w:basedOn w:val="a0"/>
    <w:link w:val="ab"/>
    <w:uiPriority w:val="99"/>
    <w:unhideWhenUsed/>
    <w:rsid w:val="001F0B87"/>
    <w:pPr>
      <w:spacing w:after="200"/>
    </w:pPr>
    <w:rPr>
      <w:rFonts w:ascii="Calibri" w:eastAsia="Calibri" w:hAnsi="Calibri"/>
      <w:sz w:val="20"/>
      <w:szCs w:val="20"/>
      <w:lang w:eastAsia="en-US"/>
    </w:rPr>
  </w:style>
  <w:style w:type="character" w:customStyle="1" w:styleId="12">
    <w:name w:val="Текст примечания Знак1"/>
    <w:basedOn w:val="a1"/>
    <w:uiPriority w:val="99"/>
    <w:semiHidden/>
    <w:rsid w:val="001F0B87"/>
    <w:rPr>
      <w:rFonts w:ascii="Times New Roman" w:eastAsia="Times New Roman" w:hAnsi="Times New Roman" w:cs="Times New Roman"/>
      <w:sz w:val="20"/>
      <w:szCs w:val="20"/>
      <w:lang w:eastAsia="ru-RU"/>
    </w:rPr>
  </w:style>
  <w:style w:type="character" w:customStyle="1" w:styleId="ad">
    <w:name w:val="Верхний колонтитул Знак"/>
    <w:basedOn w:val="a1"/>
    <w:link w:val="ae"/>
    <w:uiPriority w:val="99"/>
    <w:locked/>
    <w:rsid w:val="001F0B87"/>
    <w:rPr>
      <w:rFonts w:ascii="Times New Roman" w:eastAsia="Times New Roman" w:hAnsi="Times New Roman" w:cs="Times New Roman"/>
      <w:sz w:val="24"/>
      <w:szCs w:val="24"/>
    </w:rPr>
  </w:style>
  <w:style w:type="paragraph" w:styleId="ae">
    <w:name w:val="header"/>
    <w:basedOn w:val="a0"/>
    <w:link w:val="ad"/>
    <w:uiPriority w:val="99"/>
    <w:unhideWhenUsed/>
    <w:rsid w:val="001F0B87"/>
    <w:pPr>
      <w:tabs>
        <w:tab w:val="center" w:pos="4677"/>
        <w:tab w:val="right" w:pos="9355"/>
      </w:tabs>
    </w:pPr>
    <w:rPr>
      <w:lang w:eastAsia="en-US"/>
    </w:rPr>
  </w:style>
  <w:style w:type="character" w:customStyle="1" w:styleId="13">
    <w:name w:val="Верхний колонтитул Знак1"/>
    <w:basedOn w:val="a1"/>
    <w:uiPriority w:val="99"/>
    <w:semiHidden/>
    <w:rsid w:val="001F0B87"/>
    <w:rPr>
      <w:rFonts w:ascii="Times New Roman" w:eastAsia="Times New Roman" w:hAnsi="Times New Roman" w:cs="Times New Roman"/>
      <w:sz w:val="24"/>
      <w:szCs w:val="24"/>
      <w:lang w:eastAsia="ru-RU"/>
    </w:rPr>
  </w:style>
  <w:style w:type="character" w:customStyle="1" w:styleId="af">
    <w:name w:val="Нижний колонтитул Знак"/>
    <w:basedOn w:val="a1"/>
    <w:link w:val="af0"/>
    <w:uiPriority w:val="99"/>
    <w:locked/>
    <w:rsid w:val="001F0B87"/>
    <w:rPr>
      <w:rFonts w:ascii="Times New Roman" w:eastAsia="Times New Roman" w:hAnsi="Times New Roman" w:cs="Times New Roman"/>
      <w:sz w:val="20"/>
      <w:szCs w:val="20"/>
    </w:rPr>
  </w:style>
  <w:style w:type="paragraph" w:styleId="af0">
    <w:name w:val="footer"/>
    <w:basedOn w:val="a0"/>
    <w:link w:val="af"/>
    <w:uiPriority w:val="99"/>
    <w:unhideWhenUsed/>
    <w:rsid w:val="001F0B87"/>
    <w:pPr>
      <w:tabs>
        <w:tab w:val="center" w:pos="4677"/>
        <w:tab w:val="right" w:pos="9355"/>
      </w:tabs>
    </w:pPr>
    <w:rPr>
      <w:sz w:val="20"/>
      <w:szCs w:val="20"/>
      <w:lang w:eastAsia="en-US"/>
    </w:rPr>
  </w:style>
  <w:style w:type="character" w:customStyle="1" w:styleId="14">
    <w:name w:val="Нижний колонтитул Знак1"/>
    <w:basedOn w:val="a1"/>
    <w:uiPriority w:val="99"/>
    <w:semiHidden/>
    <w:rsid w:val="001F0B87"/>
    <w:rPr>
      <w:rFonts w:ascii="Times New Roman" w:eastAsia="Times New Roman" w:hAnsi="Times New Roman" w:cs="Times New Roman"/>
      <w:sz w:val="24"/>
      <w:szCs w:val="24"/>
      <w:lang w:eastAsia="ru-RU"/>
    </w:rPr>
  </w:style>
  <w:style w:type="character" w:customStyle="1" w:styleId="af1">
    <w:name w:val="Заголовок Знак"/>
    <w:basedOn w:val="a1"/>
    <w:link w:val="af2"/>
    <w:uiPriority w:val="99"/>
    <w:locked/>
    <w:rsid w:val="001F0B87"/>
    <w:rPr>
      <w:sz w:val="28"/>
      <w:szCs w:val="24"/>
      <w:lang w:val="en-US"/>
    </w:rPr>
  </w:style>
  <w:style w:type="paragraph" w:styleId="af2">
    <w:name w:val="Title"/>
    <w:basedOn w:val="a0"/>
    <w:next w:val="a0"/>
    <w:link w:val="af1"/>
    <w:uiPriority w:val="99"/>
    <w:qFormat/>
    <w:rsid w:val="001F0B87"/>
    <w:pPr>
      <w:pBdr>
        <w:bottom w:val="single" w:sz="8" w:space="4" w:color="4472C4" w:themeColor="accent1"/>
      </w:pBdr>
      <w:spacing w:after="300"/>
      <w:contextualSpacing/>
    </w:pPr>
    <w:rPr>
      <w:rFonts w:asciiTheme="minorHAnsi" w:eastAsiaTheme="minorHAnsi" w:hAnsiTheme="minorHAnsi" w:cstheme="minorBidi"/>
      <w:sz w:val="28"/>
      <w:lang w:val="en-US" w:eastAsia="en-US"/>
    </w:rPr>
  </w:style>
  <w:style w:type="character" w:customStyle="1" w:styleId="15">
    <w:name w:val="Заголовок Знак1"/>
    <w:basedOn w:val="a1"/>
    <w:uiPriority w:val="10"/>
    <w:rsid w:val="001F0B87"/>
    <w:rPr>
      <w:rFonts w:asciiTheme="majorHAnsi" w:eastAsiaTheme="majorEastAsia" w:hAnsiTheme="majorHAnsi" w:cstheme="majorBidi"/>
      <w:spacing w:val="-10"/>
      <w:kern w:val="28"/>
      <w:sz w:val="56"/>
      <w:szCs w:val="56"/>
      <w:lang w:eastAsia="ru-RU"/>
    </w:rPr>
  </w:style>
  <w:style w:type="character" w:customStyle="1" w:styleId="af3">
    <w:name w:val="Основной текст Знак"/>
    <w:aliases w:val="Знак Знак"/>
    <w:basedOn w:val="a1"/>
    <w:link w:val="af4"/>
    <w:uiPriority w:val="99"/>
    <w:locked/>
    <w:rsid w:val="001F0B87"/>
    <w:rPr>
      <w:rFonts w:ascii="Times New Roman" w:eastAsia="Times New Roman" w:hAnsi="Times New Roman" w:cs="Times New Roman"/>
      <w:sz w:val="24"/>
      <w:szCs w:val="20"/>
    </w:rPr>
  </w:style>
  <w:style w:type="paragraph" w:styleId="af4">
    <w:name w:val="Body Text"/>
    <w:aliases w:val="Знак"/>
    <w:basedOn w:val="a0"/>
    <w:link w:val="af3"/>
    <w:uiPriority w:val="99"/>
    <w:unhideWhenUsed/>
    <w:rsid w:val="001F0B87"/>
    <w:pPr>
      <w:jc w:val="both"/>
    </w:pPr>
    <w:rPr>
      <w:szCs w:val="20"/>
      <w:lang w:eastAsia="en-US"/>
    </w:rPr>
  </w:style>
  <w:style w:type="character" w:customStyle="1" w:styleId="16">
    <w:name w:val="Основной текст Знак1"/>
    <w:aliases w:val="Знак Знак1"/>
    <w:basedOn w:val="a1"/>
    <w:uiPriority w:val="99"/>
    <w:rsid w:val="001F0B87"/>
    <w:rPr>
      <w:rFonts w:ascii="Times New Roman" w:eastAsia="Times New Roman" w:hAnsi="Times New Roman" w:cs="Times New Roman"/>
      <w:sz w:val="24"/>
      <w:szCs w:val="24"/>
      <w:lang w:eastAsia="ru-RU"/>
    </w:rPr>
  </w:style>
  <w:style w:type="character" w:customStyle="1" w:styleId="af5">
    <w:name w:val="Основной текст с отступом Знак"/>
    <w:basedOn w:val="a1"/>
    <w:link w:val="af6"/>
    <w:locked/>
    <w:rsid w:val="001F0B87"/>
    <w:rPr>
      <w:rFonts w:ascii="Calibri" w:eastAsia="Calibri" w:hAnsi="Calibri" w:cs="Calibri"/>
    </w:rPr>
  </w:style>
  <w:style w:type="paragraph" w:styleId="af6">
    <w:name w:val="Body Text Indent"/>
    <w:basedOn w:val="a0"/>
    <w:link w:val="af5"/>
    <w:unhideWhenUsed/>
    <w:rsid w:val="001F0B87"/>
    <w:pPr>
      <w:spacing w:after="120" w:line="276" w:lineRule="auto"/>
      <w:ind w:left="283"/>
    </w:pPr>
    <w:rPr>
      <w:rFonts w:ascii="Calibri" w:eastAsia="Calibri" w:hAnsi="Calibri" w:cs="Calibri"/>
      <w:sz w:val="22"/>
      <w:szCs w:val="22"/>
      <w:lang w:eastAsia="en-US"/>
    </w:rPr>
  </w:style>
  <w:style w:type="character" w:customStyle="1" w:styleId="17">
    <w:name w:val="Основной текст с отступом Знак1"/>
    <w:basedOn w:val="a1"/>
    <w:uiPriority w:val="99"/>
    <w:semiHidden/>
    <w:rsid w:val="001F0B87"/>
    <w:rPr>
      <w:rFonts w:ascii="Times New Roman" w:eastAsia="Times New Roman" w:hAnsi="Times New Roman" w:cs="Times New Roman"/>
      <w:sz w:val="24"/>
      <w:szCs w:val="24"/>
      <w:lang w:eastAsia="ru-RU"/>
    </w:rPr>
  </w:style>
  <w:style w:type="character" w:customStyle="1" w:styleId="af7">
    <w:name w:val="Подзаголовок Знак"/>
    <w:basedOn w:val="a1"/>
    <w:link w:val="af8"/>
    <w:uiPriority w:val="99"/>
    <w:locked/>
    <w:rsid w:val="001F0B87"/>
    <w:rPr>
      <w:rFonts w:ascii="Cambria" w:eastAsia="Times New Roman" w:hAnsi="Cambria" w:cs="Times New Roman"/>
      <w:sz w:val="24"/>
      <w:szCs w:val="24"/>
    </w:rPr>
  </w:style>
  <w:style w:type="paragraph" w:styleId="af8">
    <w:name w:val="Subtitle"/>
    <w:basedOn w:val="a0"/>
    <w:next w:val="a0"/>
    <w:link w:val="af7"/>
    <w:uiPriority w:val="99"/>
    <w:qFormat/>
    <w:rsid w:val="001F0B87"/>
    <w:pPr>
      <w:numPr>
        <w:ilvl w:val="1"/>
      </w:numPr>
      <w:spacing w:after="200" w:line="276" w:lineRule="auto"/>
    </w:pPr>
    <w:rPr>
      <w:rFonts w:ascii="Cambria" w:hAnsi="Cambria"/>
      <w:lang w:eastAsia="en-US"/>
    </w:rPr>
  </w:style>
  <w:style w:type="character" w:customStyle="1" w:styleId="18">
    <w:name w:val="Подзаголовок Знак1"/>
    <w:basedOn w:val="a1"/>
    <w:uiPriority w:val="99"/>
    <w:rsid w:val="001F0B87"/>
    <w:rPr>
      <w:rFonts w:eastAsiaTheme="minorEastAsia"/>
      <w:color w:val="5A5A5A" w:themeColor="text1" w:themeTint="A5"/>
      <w:spacing w:val="15"/>
      <w:lang w:eastAsia="ru-RU"/>
    </w:rPr>
  </w:style>
  <w:style w:type="character" w:customStyle="1" w:styleId="21">
    <w:name w:val="Основной текст 2 Знак"/>
    <w:basedOn w:val="a1"/>
    <w:link w:val="22"/>
    <w:uiPriority w:val="99"/>
    <w:locked/>
    <w:rsid w:val="001F0B87"/>
    <w:rPr>
      <w:rFonts w:ascii="Calibri" w:eastAsia="Calibri" w:hAnsi="Calibri" w:cs="Calibri"/>
      <w:lang w:eastAsia="zh-CN"/>
    </w:rPr>
  </w:style>
  <w:style w:type="paragraph" w:styleId="22">
    <w:name w:val="Body Text 2"/>
    <w:basedOn w:val="a0"/>
    <w:link w:val="21"/>
    <w:uiPriority w:val="99"/>
    <w:unhideWhenUsed/>
    <w:rsid w:val="001F0B87"/>
    <w:pPr>
      <w:spacing w:after="120" w:line="480" w:lineRule="auto"/>
    </w:pPr>
    <w:rPr>
      <w:rFonts w:ascii="Calibri" w:eastAsia="Calibri" w:hAnsi="Calibri" w:cs="Calibri"/>
      <w:sz w:val="22"/>
      <w:szCs w:val="22"/>
      <w:lang w:eastAsia="zh-CN"/>
    </w:rPr>
  </w:style>
  <w:style w:type="character" w:customStyle="1" w:styleId="210">
    <w:name w:val="Основной текст 2 Знак1"/>
    <w:basedOn w:val="a1"/>
    <w:uiPriority w:val="99"/>
    <w:semiHidden/>
    <w:rsid w:val="001F0B87"/>
    <w:rPr>
      <w:rFonts w:ascii="Times New Roman" w:eastAsia="Times New Roman" w:hAnsi="Times New Roman" w:cs="Times New Roman"/>
      <w:sz w:val="24"/>
      <w:szCs w:val="24"/>
      <w:lang w:eastAsia="ru-RU"/>
    </w:rPr>
  </w:style>
  <w:style w:type="character" w:customStyle="1" w:styleId="31">
    <w:name w:val="Основной текст 3 Знак"/>
    <w:basedOn w:val="a1"/>
    <w:link w:val="32"/>
    <w:uiPriority w:val="99"/>
    <w:locked/>
    <w:rsid w:val="001F0B87"/>
    <w:rPr>
      <w:rFonts w:ascii="Times New Roman" w:eastAsia="Times New Roman" w:hAnsi="Times New Roman" w:cs="Times New Roman"/>
      <w:sz w:val="16"/>
      <w:szCs w:val="16"/>
    </w:rPr>
  </w:style>
  <w:style w:type="paragraph" w:styleId="32">
    <w:name w:val="Body Text 3"/>
    <w:basedOn w:val="a0"/>
    <w:link w:val="31"/>
    <w:uiPriority w:val="99"/>
    <w:unhideWhenUsed/>
    <w:rsid w:val="001F0B87"/>
    <w:pPr>
      <w:spacing w:after="120" w:line="276" w:lineRule="auto"/>
    </w:pPr>
    <w:rPr>
      <w:sz w:val="16"/>
      <w:szCs w:val="16"/>
      <w:lang w:eastAsia="en-US"/>
    </w:rPr>
  </w:style>
  <w:style w:type="character" w:customStyle="1" w:styleId="310">
    <w:name w:val="Основной текст 3 Знак1"/>
    <w:basedOn w:val="a1"/>
    <w:uiPriority w:val="99"/>
    <w:semiHidden/>
    <w:rsid w:val="001F0B87"/>
    <w:rPr>
      <w:rFonts w:ascii="Times New Roman" w:eastAsia="Times New Roman" w:hAnsi="Times New Roman" w:cs="Times New Roman"/>
      <w:sz w:val="16"/>
      <w:szCs w:val="16"/>
      <w:lang w:eastAsia="ru-RU"/>
    </w:rPr>
  </w:style>
  <w:style w:type="character" w:customStyle="1" w:styleId="23">
    <w:name w:val="Основной текст с отступом 2 Знак"/>
    <w:basedOn w:val="a1"/>
    <w:link w:val="24"/>
    <w:uiPriority w:val="99"/>
    <w:locked/>
    <w:rsid w:val="001F0B87"/>
    <w:rPr>
      <w:rFonts w:ascii="Calibri" w:eastAsia="Calibri" w:hAnsi="Calibri" w:cs="Calibri"/>
    </w:rPr>
  </w:style>
  <w:style w:type="paragraph" w:styleId="24">
    <w:name w:val="Body Text Indent 2"/>
    <w:basedOn w:val="a0"/>
    <w:link w:val="23"/>
    <w:uiPriority w:val="99"/>
    <w:unhideWhenUsed/>
    <w:rsid w:val="001F0B87"/>
    <w:pPr>
      <w:spacing w:after="120" w:line="480" w:lineRule="auto"/>
      <w:ind w:left="283"/>
    </w:pPr>
    <w:rPr>
      <w:rFonts w:ascii="Calibri" w:eastAsia="Calibri" w:hAnsi="Calibri" w:cs="Calibri"/>
      <w:sz w:val="22"/>
      <w:szCs w:val="22"/>
      <w:lang w:eastAsia="en-US"/>
    </w:rPr>
  </w:style>
  <w:style w:type="character" w:customStyle="1" w:styleId="211">
    <w:name w:val="Основной текст с отступом 2 Знак1"/>
    <w:basedOn w:val="a1"/>
    <w:uiPriority w:val="99"/>
    <w:semiHidden/>
    <w:rsid w:val="001F0B87"/>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1"/>
    <w:link w:val="34"/>
    <w:uiPriority w:val="99"/>
    <w:locked/>
    <w:rsid w:val="001F0B87"/>
    <w:rPr>
      <w:rFonts w:ascii="Times New Roman" w:eastAsia="Times New Roman" w:hAnsi="Times New Roman" w:cs="Times New Roman"/>
      <w:sz w:val="16"/>
      <w:szCs w:val="16"/>
    </w:rPr>
  </w:style>
  <w:style w:type="paragraph" w:styleId="34">
    <w:name w:val="Body Text Indent 3"/>
    <w:basedOn w:val="a0"/>
    <w:link w:val="33"/>
    <w:uiPriority w:val="99"/>
    <w:unhideWhenUsed/>
    <w:rsid w:val="001F0B87"/>
    <w:pPr>
      <w:spacing w:after="120" w:line="276" w:lineRule="auto"/>
      <w:ind w:left="283"/>
    </w:pPr>
    <w:rPr>
      <w:sz w:val="16"/>
      <w:szCs w:val="16"/>
      <w:lang w:eastAsia="en-US"/>
    </w:rPr>
  </w:style>
  <w:style w:type="character" w:customStyle="1" w:styleId="311">
    <w:name w:val="Основной текст с отступом 3 Знак1"/>
    <w:basedOn w:val="a1"/>
    <w:uiPriority w:val="99"/>
    <w:semiHidden/>
    <w:rsid w:val="001F0B87"/>
    <w:rPr>
      <w:rFonts w:ascii="Times New Roman" w:eastAsia="Times New Roman" w:hAnsi="Times New Roman" w:cs="Times New Roman"/>
      <w:sz w:val="16"/>
      <w:szCs w:val="16"/>
      <w:lang w:eastAsia="ru-RU"/>
    </w:rPr>
  </w:style>
  <w:style w:type="character" w:customStyle="1" w:styleId="af9">
    <w:name w:val="Схема документа Знак"/>
    <w:basedOn w:val="a1"/>
    <w:link w:val="afa"/>
    <w:uiPriority w:val="99"/>
    <w:locked/>
    <w:rsid w:val="001F0B87"/>
    <w:rPr>
      <w:rFonts w:ascii="Tahoma" w:eastAsia="Times New Roman" w:hAnsi="Tahoma" w:cs="Times New Roman"/>
      <w:sz w:val="16"/>
      <w:szCs w:val="16"/>
    </w:rPr>
  </w:style>
  <w:style w:type="paragraph" w:styleId="afa">
    <w:name w:val="Document Map"/>
    <w:basedOn w:val="a0"/>
    <w:link w:val="af9"/>
    <w:uiPriority w:val="99"/>
    <w:unhideWhenUsed/>
    <w:rsid w:val="001F0B87"/>
    <w:rPr>
      <w:rFonts w:ascii="Tahoma" w:hAnsi="Tahoma"/>
      <w:sz w:val="16"/>
      <w:szCs w:val="16"/>
      <w:lang w:eastAsia="en-US"/>
    </w:rPr>
  </w:style>
  <w:style w:type="character" w:customStyle="1" w:styleId="19">
    <w:name w:val="Схема документа Знак1"/>
    <w:basedOn w:val="a1"/>
    <w:uiPriority w:val="99"/>
    <w:semiHidden/>
    <w:rsid w:val="001F0B87"/>
    <w:rPr>
      <w:rFonts w:ascii="Segoe UI" w:eastAsia="Times New Roman" w:hAnsi="Segoe UI" w:cs="Segoe UI"/>
      <w:sz w:val="16"/>
      <w:szCs w:val="16"/>
      <w:lang w:eastAsia="ru-RU"/>
    </w:rPr>
  </w:style>
  <w:style w:type="character" w:customStyle="1" w:styleId="afb">
    <w:name w:val="Тема примечания Знак"/>
    <w:basedOn w:val="ab"/>
    <w:link w:val="afc"/>
    <w:uiPriority w:val="99"/>
    <w:locked/>
    <w:rsid w:val="001F0B87"/>
    <w:rPr>
      <w:rFonts w:ascii="Times New Roman" w:eastAsia="Times New Roman" w:hAnsi="Times New Roman" w:cs="Times New Roman"/>
      <w:sz w:val="24"/>
      <w:szCs w:val="20"/>
    </w:rPr>
  </w:style>
  <w:style w:type="paragraph" w:styleId="afc">
    <w:name w:val="annotation subject"/>
    <w:basedOn w:val="ac"/>
    <w:next w:val="ac"/>
    <w:link w:val="afb"/>
    <w:uiPriority w:val="99"/>
    <w:unhideWhenUsed/>
    <w:rsid w:val="001F0B87"/>
    <w:rPr>
      <w:rFonts w:ascii="Times New Roman" w:eastAsia="Times New Roman" w:hAnsi="Times New Roman"/>
      <w:sz w:val="24"/>
    </w:rPr>
  </w:style>
  <w:style w:type="character" w:customStyle="1" w:styleId="1a">
    <w:name w:val="Тема примечания Знак1"/>
    <w:basedOn w:val="12"/>
    <w:uiPriority w:val="99"/>
    <w:semiHidden/>
    <w:rsid w:val="001F0B87"/>
    <w:rPr>
      <w:rFonts w:ascii="Times New Roman" w:eastAsia="Times New Roman" w:hAnsi="Times New Roman" w:cs="Times New Roman"/>
      <w:b/>
      <w:bCs/>
      <w:sz w:val="20"/>
      <w:szCs w:val="20"/>
      <w:lang w:eastAsia="ru-RU"/>
    </w:rPr>
  </w:style>
  <w:style w:type="character" w:customStyle="1" w:styleId="afd">
    <w:name w:val="Текст выноски Знак"/>
    <w:basedOn w:val="a1"/>
    <w:link w:val="afe"/>
    <w:uiPriority w:val="99"/>
    <w:locked/>
    <w:rsid w:val="001F0B87"/>
    <w:rPr>
      <w:rFonts w:ascii="Tahoma" w:hAnsi="Tahoma" w:cs="Tahoma"/>
      <w:sz w:val="16"/>
      <w:szCs w:val="16"/>
    </w:rPr>
  </w:style>
  <w:style w:type="paragraph" w:styleId="afe">
    <w:name w:val="Balloon Text"/>
    <w:basedOn w:val="a0"/>
    <w:link w:val="afd"/>
    <w:uiPriority w:val="99"/>
    <w:unhideWhenUsed/>
    <w:rsid w:val="001F0B87"/>
    <w:rPr>
      <w:rFonts w:ascii="Tahoma" w:eastAsiaTheme="minorHAnsi" w:hAnsi="Tahoma" w:cs="Tahoma"/>
      <w:sz w:val="16"/>
      <w:szCs w:val="16"/>
      <w:lang w:eastAsia="en-US"/>
    </w:rPr>
  </w:style>
  <w:style w:type="character" w:customStyle="1" w:styleId="1b">
    <w:name w:val="Текст выноски Знак1"/>
    <w:basedOn w:val="a1"/>
    <w:uiPriority w:val="99"/>
    <w:semiHidden/>
    <w:rsid w:val="001F0B87"/>
    <w:rPr>
      <w:rFonts w:ascii="Segoe UI" w:eastAsia="Times New Roman" w:hAnsi="Segoe UI" w:cs="Segoe UI"/>
      <w:sz w:val="18"/>
      <w:szCs w:val="18"/>
      <w:lang w:eastAsia="ru-RU"/>
    </w:rPr>
  </w:style>
  <w:style w:type="character" w:customStyle="1" w:styleId="1c">
    <w:name w:val="Без интервала Знак1"/>
    <w:uiPriority w:val="99"/>
    <w:locked/>
    <w:rsid w:val="001F0B87"/>
    <w:rPr>
      <w:rFonts w:ascii="Calibri" w:eastAsia="Times New Roman" w:hAnsi="Calibri" w:cs="Times New Roman"/>
    </w:rPr>
  </w:style>
  <w:style w:type="character" w:customStyle="1" w:styleId="aff">
    <w:name w:val="Абзац списка Знак"/>
    <w:aliases w:val="Абзац списка11 Знак,List Paragraph Знак,ПАРАГРАФ Знак,Выделеный Знак,Текст с номером Знак,Абзац списка для документа Знак,Абзац списка4 Знак,Абзац списка основной Знак"/>
    <w:link w:val="aff0"/>
    <w:uiPriority w:val="34"/>
    <w:locked/>
    <w:rsid w:val="001F0B87"/>
    <w:rPr>
      <w:rFonts w:ascii="Calibri" w:eastAsia="Calibri" w:hAnsi="Calibri" w:cs="Times New Roman"/>
    </w:rPr>
  </w:style>
  <w:style w:type="paragraph" w:styleId="aff0">
    <w:name w:val="List Paragraph"/>
    <w:aliases w:val="Абзац списка11,List Paragraph,ПАРАГРАФ,Выделеный,Текст с номером,Абзац списка для документа,Абзац списка4,Абзац списка основной"/>
    <w:basedOn w:val="a0"/>
    <w:link w:val="aff"/>
    <w:uiPriority w:val="34"/>
    <w:qFormat/>
    <w:rsid w:val="001F0B87"/>
    <w:pPr>
      <w:ind w:left="720"/>
      <w:contextualSpacing/>
      <w:jc w:val="both"/>
    </w:pPr>
    <w:rPr>
      <w:rFonts w:ascii="Calibri" w:eastAsia="Calibri" w:hAnsi="Calibri"/>
      <w:sz w:val="22"/>
      <w:szCs w:val="22"/>
      <w:lang w:eastAsia="en-US"/>
    </w:rPr>
  </w:style>
  <w:style w:type="paragraph" w:customStyle="1" w:styleId="Default">
    <w:name w:val="Default"/>
    <w:rsid w:val="001F0B8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ListParagraph1">
    <w:name w:val="List Paragraph1"/>
    <w:basedOn w:val="a0"/>
    <w:uiPriority w:val="99"/>
    <w:rsid w:val="001F0B87"/>
    <w:pPr>
      <w:spacing w:after="200" w:line="276" w:lineRule="auto"/>
      <w:ind w:left="720"/>
    </w:pPr>
    <w:rPr>
      <w:rFonts w:ascii="Calibri" w:hAnsi="Calibri" w:cs="Calibri"/>
      <w:sz w:val="22"/>
      <w:szCs w:val="22"/>
      <w:lang w:eastAsia="en-US"/>
    </w:rPr>
  </w:style>
  <w:style w:type="paragraph" w:customStyle="1" w:styleId="aff1">
    <w:name w:val="Знак Знак Знак Знак"/>
    <w:uiPriority w:val="99"/>
    <w:rsid w:val="001F0B8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d">
    <w:name w:val="Знак1"/>
    <w:basedOn w:val="a0"/>
    <w:uiPriority w:val="99"/>
    <w:rsid w:val="001F0B87"/>
    <w:pPr>
      <w:widowControl w:val="0"/>
      <w:adjustRightInd w:val="0"/>
      <w:spacing w:after="160" w:line="240" w:lineRule="exact"/>
      <w:jc w:val="right"/>
    </w:pPr>
    <w:rPr>
      <w:sz w:val="20"/>
      <w:szCs w:val="20"/>
      <w:lang w:val="en-GB" w:eastAsia="en-US"/>
    </w:rPr>
  </w:style>
  <w:style w:type="character" w:customStyle="1" w:styleId="NoSpacingChar">
    <w:name w:val="No Spacing Char"/>
    <w:basedOn w:val="a1"/>
    <w:link w:val="1e"/>
    <w:locked/>
    <w:rsid w:val="001F0B87"/>
    <w:rPr>
      <w:rFonts w:ascii="Times New Roman" w:eastAsia="Times New Roman" w:hAnsi="Times New Roman" w:cs="Times New Roman"/>
      <w:sz w:val="24"/>
      <w:szCs w:val="24"/>
    </w:rPr>
  </w:style>
  <w:style w:type="paragraph" w:customStyle="1" w:styleId="1e">
    <w:name w:val="Без интервала1"/>
    <w:link w:val="NoSpacingChar"/>
    <w:qFormat/>
    <w:rsid w:val="001F0B87"/>
    <w:pPr>
      <w:spacing w:after="0" w:line="240" w:lineRule="auto"/>
    </w:pPr>
    <w:rPr>
      <w:rFonts w:ascii="Times New Roman" w:eastAsia="Times New Roman" w:hAnsi="Times New Roman" w:cs="Times New Roman"/>
      <w:sz w:val="24"/>
      <w:szCs w:val="24"/>
    </w:rPr>
  </w:style>
  <w:style w:type="paragraph" w:customStyle="1" w:styleId="1f">
    <w:name w:val="Абзац списка1"/>
    <w:basedOn w:val="a0"/>
    <w:qFormat/>
    <w:rsid w:val="001F0B87"/>
    <w:pPr>
      <w:spacing w:after="200" w:line="276" w:lineRule="auto"/>
      <w:ind w:left="720"/>
    </w:pPr>
    <w:rPr>
      <w:rFonts w:ascii="Calibri" w:eastAsia="Calibri" w:hAnsi="Calibri"/>
      <w:sz w:val="22"/>
      <w:szCs w:val="22"/>
    </w:rPr>
  </w:style>
  <w:style w:type="paragraph" w:customStyle="1" w:styleId="ConsPlusCell">
    <w:name w:val="ConsPlusCell"/>
    <w:rsid w:val="001F0B87"/>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Pro-Gramma">
    <w:name w:val="Pro-Gramma Знак"/>
    <w:link w:val="Pro-Gramma0"/>
    <w:uiPriority w:val="99"/>
    <w:locked/>
    <w:rsid w:val="001F0B87"/>
    <w:rPr>
      <w:rFonts w:ascii="Georgia" w:eastAsia="Times New Roman" w:hAnsi="Georgia" w:cs="Times New Roman"/>
      <w:sz w:val="20"/>
      <w:szCs w:val="20"/>
    </w:rPr>
  </w:style>
  <w:style w:type="paragraph" w:customStyle="1" w:styleId="Pro-Gramma0">
    <w:name w:val="Pro-Gramma"/>
    <w:basedOn w:val="a0"/>
    <w:link w:val="Pro-Gramma"/>
    <w:uiPriority w:val="99"/>
    <w:qFormat/>
    <w:rsid w:val="001F0B87"/>
    <w:pPr>
      <w:spacing w:before="120" w:line="288" w:lineRule="auto"/>
      <w:ind w:left="1134"/>
      <w:jc w:val="both"/>
    </w:pPr>
    <w:rPr>
      <w:rFonts w:ascii="Georgia" w:hAnsi="Georgia"/>
      <w:sz w:val="20"/>
      <w:szCs w:val="20"/>
      <w:lang w:eastAsia="en-US"/>
    </w:rPr>
  </w:style>
  <w:style w:type="character" w:customStyle="1" w:styleId="35">
    <w:name w:val="Основной текст (3)_"/>
    <w:basedOn w:val="a1"/>
    <w:link w:val="36"/>
    <w:locked/>
    <w:rsid w:val="001F0B87"/>
    <w:rPr>
      <w:b/>
      <w:bCs/>
      <w:i/>
      <w:iCs/>
      <w:sz w:val="26"/>
      <w:szCs w:val="26"/>
      <w:shd w:val="clear" w:color="auto" w:fill="FFFFFF"/>
    </w:rPr>
  </w:style>
  <w:style w:type="paragraph" w:customStyle="1" w:styleId="36">
    <w:name w:val="Основной текст (3)"/>
    <w:basedOn w:val="a0"/>
    <w:link w:val="35"/>
    <w:rsid w:val="001F0B87"/>
    <w:pPr>
      <w:widowControl w:val="0"/>
      <w:shd w:val="clear" w:color="auto" w:fill="FFFFFF"/>
      <w:spacing w:before="660" w:line="240" w:lineRule="atLeast"/>
    </w:pPr>
    <w:rPr>
      <w:rFonts w:asciiTheme="minorHAnsi" w:eastAsiaTheme="minorHAnsi" w:hAnsiTheme="minorHAnsi" w:cstheme="minorBidi"/>
      <w:b/>
      <w:bCs/>
      <w:i/>
      <w:iCs/>
      <w:sz w:val="26"/>
      <w:szCs w:val="26"/>
      <w:lang w:eastAsia="en-US"/>
    </w:rPr>
  </w:style>
  <w:style w:type="character" w:customStyle="1" w:styleId="1f0">
    <w:name w:val="Заголовок №1_"/>
    <w:basedOn w:val="a1"/>
    <w:link w:val="1f1"/>
    <w:locked/>
    <w:rsid w:val="001F0B87"/>
    <w:rPr>
      <w:b/>
      <w:bCs/>
      <w:sz w:val="32"/>
      <w:szCs w:val="32"/>
      <w:shd w:val="clear" w:color="auto" w:fill="FFFFFF"/>
    </w:rPr>
  </w:style>
  <w:style w:type="paragraph" w:customStyle="1" w:styleId="1f1">
    <w:name w:val="Заголовок №1"/>
    <w:basedOn w:val="a0"/>
    <w:link w:val="1f0"/>
    <w:rsid w:val="001F0B87"/>
    <w:pPr>
      <w:widowControl w:val="0"/>
      <w:shd w:val="clear" w:color="auto" w:fill="FFFFFF"/>
      <w:spacing w:line="365" w:lineRule="exact"/>
      <w:jc w:val="center"/>
      <w:outlineLvl w:val="0"/>
    </w:pPr>
    <w:rPr>
      <w:rFonts w:asciiTheme="minorHAnsi" w:eastAsiaTheme="minorHAnsi" w:hAnsiTheme="minorHAnsi" w:cstheme="minorBidi"/>
      <w:b/>
      <w:bCs/>
      <w:sz w:val="32"/>
      <w:szCs w:val="32"/>
      <w:lang w:eastAsia="en-US"/>
    </w:rPr>
  </w:style>
  <w:style w:type="character" w:customStyle="1" w:styleId="25">
    <w:name w:val="Заголовок №2_"/>
    <w:basedOn w:val="a1"/>
    <w:link w:val="26"/>
    <w:uiPriority w:val="99"/>
    <w:locked/>
    <w:rsid w:val="001F0B87"/>
    <w:rPr>
      <w:b/>
      <w:bCs/>
      <w:sz w:val="26"/>
      <w:szCs w:val="26"/>
      <w:shd w:val="clear" w:color="auto" w:fill="FFFFFF"/>
    </w:rPr>
  </w:style>
  <w:style w:type="paragraph" w:customStyle="1" w:styleId="26">
    <w:name w:val="Заголовок №2"/>
    <w:basedOn w:val="a0"/>
    <w:link w:val="25"/>
    <w:uiPriority w:val="99"/>
    <w:rsid w:val="001F0B87"/>
    <w:pPr>
      <w:widowControl w:val="0"/>
      <w:shd w:val="clear" w:color="auto" w:fill="FFFFFF"/>
      <w:spacing w:before="660" w:after="420" w:line="240" w:lineRule="atLeast"/>
      <w:jc w:val="center"/>
      <w:outlineLvl w:val="1"/>
    </w:pPr>
    <w:rPr>
      <w:rFonts w:asciiTheme="minorHAnsi" w:eastAsiaTheme="minorHAnsi" w:hAnsiTheme="minorHAnsi" w:cstheme="minorBidi"/>
      <w:b/>
      <w:bCs/>
      <w:sz w:val="26"/>
      <w:szCs w:val="26"/>
      <w:lang w:eastAsia="en-US"/>
    </w:rPr>
  </w:style>
  <w:style w:type="character" w:customStyle="1" w:styleId="27">
    <w:name w:val="Основной текст (2)_"/>
    <w:basedOn w:val="a1"/>
    <w:link w:val="28"/>
    <w:locked/>
    <w:rsid w:val="001F0B87"/>
    <w:rPr>
      <w:sz w:val="28"/>
      <w:szCs w:val="28"/>
      <w:shd w:val="clear" w:color="auto" w:fill="FFFFFF"/>
    </w:rPr>
  </w:style>
  <w:style w:type="paragraph" w:customStyle="1" w:styleId="28">
    <w:name w:val="Основной текст (2)"/>
    <w:basedOn w:val="a0"/>
    <w:link w:val="27"/>
    <w:rsid w:val="001F0B87"/>
    <w:pPr>
      <w:widowControl w:val="0"/>
      <w:shd w:val="clear" w:color="auto" w:fill="FFFFFF"/>
      <w:spacing w:before="420" w:after="240" w:line="322" w:lineRule="exact"/>
      <w:ind w:hanging="280"/>
      <w:jc w:val="both"/>
    </w:pPr>
    <w:rPr>
      <w:rFonts w:asciiTheme="minorHAnsi" w:eastAsiaTheme="minorHAnsi" w:hAnsiTheme="minorHAnsi" w:cstheme="minorBidi"/>
      <w:sz w:val="28"/>
      <w:szCs w:val="28"/>
      <w:lang w:eastAsia="en-US"/>
    </w:rPr>
  </w:style>
  <w:style w:type="character" w:customStyle="1" w:styleId="41">
    <w:name w:val="Основной текст (4)_"/>
    <w:basedOn w:val="a1"/>
    <w:link w:val="42"/>
    <w:uiPriority w:val="99"/>
    <w:locked/>
    <w:rsid w:val="001F0B87"/>
    <w:rPr>
      <w:b/>
      <w:bCs/>
      <w:sz w:val="18"/>
      <w:szCs w:val="18"/>
      <w:shd w:val="clear" w:color="auto" w:fill="FFFFFF"/>
    </w:rPr>
  </w:style>
  <w:style w:type="paragraph" w:customStyle="1" w:styleId="42">
    <w:name w:val="Основной текст (4)"/>
    <w:basedOn w:val="a0"/>
    <w:link w:val="41"/>
    <w:uiPriority w:val="99"/>
    <w:rsid w:val="001F0B87"/>
    <w:pPr>
      <w:widowControl w:val="0"/>
      <w:shd w:val="clear" w:color="auto" w:fill="FFFFFF"/>
      <w:spacing w:line="226" w:lineRule="exact"/>
      <w:jc w:val="right"/>
    </w:pPr>
    <w:rPr>
      <w:rFonts w:asciiTheme="minorHAnsi" w:eastAsiaTheme="minorHAnsi" w:hAnsiTheme="minorHAnsi" w:cstheme="minorBidi"/>
      <w:b/>
      <w:bCs/>
      <w:sz w:val="18"/>
      <w:szCs w:val="18"/>
      <w:lang w:eastAsia="en-US"/>
    </w:rPr>
  </w:style>
  <w:style w:type="character" w:customStyle="1" w:styleId="51">
    <w:name w:val="Основной текст (5)_"/>
    <w:basedOn w:val="a1"/>
    <w:link w:val="52"/>
    <w:uiPriority w:val="99"/>
    <w:locked/>
    <w:rsid w:val="001F0B87"/>
    <w:rPr>
      <w:b/>
      <w:bCs/>
      <w:shd w:val="clear" w:color="auto" w:fill="FFFFFF"/>
    </w:rPr>
  </w:style>
  <w:style w:type="paragraph" w:customStyle="1" w:styleId="52">
    <w:name w:val="Основной текст (5)"/>
    <w:basedOn w:val="a0"/>
    <w:link w:val="51"/>
    <w:uiPriority w:val="99"/>
    <w:rsid w:val="001F0B87"/>
    <w:pPr>
      <w:widowControl w:val="0"/>
      <w:shd w:val="clear" w:color="auto" w:fill="FFFFFF"/>
      <w:spacing w:before="360" w:after="1020" w:line="278" w:lineRule="exact"/>
      <w:jc w:val="center"/>
    </w:pPr>
    <w:rPr>
      <w:rFonts w:asciiTheme="minorHAnsi" w:eastAsiaTheme="minorHAnsi" w:hAnsiTheme="minorHAnsi" w:cstheme="minorBidi"/>
      <w:b/>
      <w:bCs/>
      <w:sz w:val="22"/>
      <w:szCs w:val="22"/>
      <w:lang w:eastAsia="en-US"/>
    </w:rPr>
  </w:style>
  <w:style w:type="character" w:customStyle="1" w:styleId="aff2">
    <w:name w:val="Подпись к таблице_"/>
    <w:basedOn w:val="a1"/>
    <w:link w:val="aff3"/>
    <w:uiPriority w:val="99"/>
    <w:locked/>
    <w:rsid w:val="001F0B87"/>
    <w:rPr>
      <w:b/>
      <w:bCs/>
      <w:shd w:val="clear" w:color="auto" w:fill="FFFFFF"/>
    </w:rPr>
  </w:style>
  <w:style w:type="paragraph" w:customStyle="1" w:styleId="aff3">
    <w:name w:val="Подпись к таблице"/>
    <w:basedOn w:val="a0"/>
    <w:link w:val="aff2"/>
    <w:uiPriority w:val="99"/>
    <w:rsid w:val="001F0B87"/>
    <w:pPr>
      <w:widowControl w:val="0"/>
      <w:shd w:val="clear" w:color="auto" w:fill="FFFFFF"/>
      <w:spacing w:line="278" w:lineRule="exact"/>
      <w:jc w:val="center"/>
    </w:pPr>
    <w:rPr>
      <w:rFonts w:asciiTheme="minorHAnsi" w:eastAsiaTheme="minorHAnsi" w:hAnsiTheme="minorHAnsi" w:cstheme="minorBidi"/>
      <w:b/>
      <w:bCs/>
      <w:sz w:val="22"/>
      <w:szCs w:val="22"/>
      <w:lang w:eastAsia="en-US"/>
    </w:rPr>
  </w:style>
  <w:style w:type="paragraph" w:customStyle="1" w:styleId="ConsPlusNonformat">
    <w:name w:val="ConsPlusNonformat"/>
    <w:rsid w:val="001F0B87"/>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font5">
    <w:name w:val="font5"/>
    <w:basedOn w:val="a0"/>
    <w:uiPriority w:val="99"/>
    <w:rsid w:val="001F0B87"/>
    <w:pPr>
      <w:spacing w:before="100" w:beforeAutospacing="1" w:after="100" w:afterAutospacing="1"/>
    </w:pPr>
    <w:rPr>
      <w:sz w:val="20"/>
      <w:szCs w:val="20"/>
    </w:rPr>
  </w:style>
  <w:style w:type="paragraph" w:customStyle="1" w:styleId="font6">
    <w:name w:val="font6"/>
    <w:basedOn w:val="a0"/>
    <w:uiPriority w:val="99"/>
    <w:rsid w:val="001F0B87"/>
    <w:pPr>
      <w:spacing w:before="100" w:beforeAutospacing="1" w:after="100" w:afterAutospacing="1"/>
    </w:pPr>
    <w:rPr>
      <w:color w:val="000000"/>
      <w:sz w:val="20"/>
      <w:szCs w:val="20"/>
    </w:rPr>
  </w:style>
  <w:style w:type="paragraph" w:customStyle="1" w:styleId="xl803">
    <w:name w:val="xl803"/>
    <w:basedOn w:val="a0"/>
    <w:uiPriority w:val="99"/>
    <w:rsid w:val="001F0B87"/>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04">
    <w:name w:val="xl804"/>
    <w:basedOn w:val="a0"/>
    <w:uiPriority w:val="99"/>
    <w:rsid w:val="001F0B87"/>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05">
    <w:name w:val="xl805"/>
    <w:basedOn w:val="a0"/>
    <w:uiPriority w:val="99"/>
    <w:rsid w:val="001F0B8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6">
    <w:name w:val="xl806"/>
    <w:basedOn w:val="a0"/>
    <w:uiPriority w:val="99"/>
    <w:rsid w:val="001F0B8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807">
    <w:name w:val="xl807"/>
    <w:basedOn w:val="a0"/>
    <w:uiPriority w:val="99"/>
    <w:rsid w:val="001F0B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8">
    <w:name w:val="xl808"/>
    <w:basedOn w:val="a0"/>
    <w:uiPriority w:val="99"/>
    <w:rsid w:val="001F0B8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rPr>
  </w:style>
  <w:style w:type="paragraph" w:customStyle="1" w:styleId="xl809">
    <w:name w:val="xl809"/>
    <w:basedOn w:val="a0"/>
    <w:uiPriority w:val="99"/>
    <w:rsid w:val="001F0B87"/>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0">
    <w:name w:val="xl810"/>
    <w:basedOn w:val="a0"/>
    <w:uiPriority w:val="99"/>
    <w:rsid w:val="001F0B8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style>
  <w:style w:type="paragraph" w:customStyle="1" w:styleId="xl811">
    <w:name w:val="xl811"/>
    <w:basedOn w:val="a0"/>
    <w:uiPriority w:val="99"/>
    <w:rsid w:val="001F0B87"/>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812">
    <w:name w:val="xl812"/>
    <w:basedOn w:val="a0"/>
    <w:uiPriority w:val="99"/>
    <w:rsid w:val="001F0B8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13">
    <w:name w:val="xl813"/>
    <w:basedOn w:val="a0"/>
    <w:uiPriority w:val="99"/>
    <w:rsid w:val="001F0B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4">
    <w:name w:val="xl814"/>
    <w:basedOn w:val="a0"/>
    <w:uiPriority w:val="99"/>
    <w:rsid w:val="001F0B87"/>
    <w:pPr>
      <w:spacing w:before="100" w:beforeAutospacing="1" w:after="100" w:afterAutospacing="1"/>
    </w:pPr>
  </w:style>
  <w:style w:type="paragraph" w:customStyle="1" w:styleId="xl815">
    <w:name w:val="xl815"/>
    <w:basedOn w:val="a0"/>
    <w:uiPriority w:val="99"/>
    <w:rsid w:val="001F0B87"/>
    <w:pPr>
      <w:spacing w:before="100" w:beforeAutospacing="1" w:after="100" w:afterAutospacing="1"/>
      <w:jc w:val="center"/>
    </w:pPr>
    <w:rPr>
      <w:b/>
      <w:bCs/>
      <w:sz w:val="36"/>
      <w:szCs w:val="36"/>
    </w:rPr>
  </w:style>
  <w:style w:type="paragraph" w:customStyle="1" w:styleId="xl816">
    <w:name w:val="xl816"/>
    <w:basedOn w:val="a0"/>
    <w:uiPriority w:val="99"/>
    <w:rsid w:val="001F0B87"/>
    <w:pPr>
      <w:pBdr>
        <w:bottom w:val="single" w:sz="4" w:space="0" w:color="auto"/>
      </w:pBdr>
      <w:spacing w:before="100" w:beforeAutospacing="1" w:after="100" w:afterAutospacing="1"/>
      <w:jc w:val="right"/>
    </w:pPr>
    <w:rPr>
      <w:b/>
      <w:bCs/>
      <w:sz w:val="22"/>
      <w:szCs w:val="22"/>
    </w:rPr>
  </w:style>
  <w:style w:type="paragraph" w:customStyle="1" w:styleId="xl817">
    <w:name w:val="xl817"/>
    <w:basedOn w:val="a0"/>
    <w:uiPriority w:val="99"/>
    <w:rsid w:val="001F0B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18">
    <w:name w:val="xl818"/>
    <w:basedOn w:val="a0"/>
    <w:uiPriority w:val="99"/>
    <w:rsid w:val="001F0B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19">
    <w:name w:val="xl819"/>
    <w:basedOn w:val="a0"/>
    <w:uiPriority w:val="99"/>
    <w:rsid w:val="001F0B8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20">
    <w:name w:val="xl820"/>
    <w:basedOn w:val="a0"/>
    <w:uiPriority w:val="99"/>
    <w:rsid w:val="001F0B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1">
    <w:name w:val="xl821"/>
    <w:basedOn w:val="a0"/>
    <w:uiPriority w:val="99"/>
    <w:rsid w:val="001F0B8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b/>
      <w:bCs/>
    </w:rPr>
  </w:style>
  <w:style w:type="paragraph" w:customStyle="1" w:styleId="xl822">
    <w:name w:val="xl822"/>
    <w:basedOn w:val="a0"/>
    <w:uiPriority w:val="99"/>
    <w:rsid w:val="001F0B8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23">
    <w:name w:val="xl823"/>
    <w:basedOn w:val="a0"/>
    <w:uiPriority w:val="99"/>
    <w:rsid w:val="001F0B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4">
    <w:name w:val="xl824"/>
    <w:basedOn w:val="a0"/>
    <w:uiPriority w:val="99"/>
    <w:rsid w:val="001F0B8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25">
    <w:name w:val="xl825"/>
    <w:basedOn w:val="a0"/>
    <w:uiPriority w:val="99"/>
    <w:rsid w:val="001F0B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6">
    <w:name w:val="xl826"/>
    <w:basedOn w:val="a0"/>
    <w:uiPriority w:val="99"/>
    <w:rsid w:val="001F0B8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27">
    <w:name w:val="xl827"/>
    <w:basedOn w:val="a0"/>
    <w:uiPriority w:val="99"/>
    <w:rsid w:val="001F0B8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828">
    <w:name w:val="xl828"/>
    <w:basedOn w:val="a0"/>
    <w:uiPriority w:val="99"/>
    <w:rsid w:val="001F0B8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rPr>
  </w:style>
  <w:style w:type="paragraph" w:customStyle="1" w:styleId="xl829">
    <w:name w:val="xl829"/>
    <w:basedOn w:val="a0"/>
    <w:uiPriority w:val="99"/>
    <w:rsid w:val="001F0B8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b/>
      <w:bCs/>
    </w:rPr>
  </w:style>
  <w:style w:type="paragraph" w:customStyle="1" w:styleId="xl830">
    <w:name w:val="xl830"/>
    <w:basedOn w:val="a0"/>
    <w:uiPriority w:val="99"/>
    <w:rsid w:val="001F0B8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31">
    <w:name w:val="xl831"/>
    <w:basedOn w:val="a0"/>
    <w:uiPriority w:val="99"/>
    <w:rsid w:val="001F0B8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b/>
      <w:bCs/>
    </w:rPr>
  </w:style>
  <w:style w:type="paragraph" w:customStyle="1" w:styleId="xl832">
    <w:name w:val="xl832"/>
    <w:basedOn w:val="a0"/>
    <w:uiPriority w:val="99"/>
    <w:rsid w:val="001F0B8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33">
    <w:name w:val="xl833"/>
    <w:basedOn w:val="a0"/>
    <w:uiPriority w:val="99"/>
    <w:rsid w:val="001F0B87"/>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834">
    <w:name w:val="xl834"/>
    <w:basedOn w:val="a0"/>
    <w:uiPriority w:val="99"/>
    <w:rsid w:val="001F0B8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35">
    <w:name w:val="xl835"/>
    <w:basedOn w:val="a0"/>
    <w:uiPriority w:val="99"/>
    <w:rsid w:val="001F0B8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b/>
      <w:bCs/>
    </w:rPr>
  </w:style>
  <w:style w:type="paragraph" w:customStyle="1" w:styleId="xl836">
    <w:name w:val="xl836"/>
    <w:basedOn w:val="a0"/>
    <w:uiPriority w:val="99"/>
    <w:rsid w:val="001F0B87"/>
    <w:pPr>
      <w:spacing w:before="100" w:beforeAutospacing="1" w:after="100" w:afterAutospacing="1"/>
    </w:pPr>
    <w:rPr>
      <w:b/>
      <w:bCs/>
    </w:rPr>
  </w:style>
  <w:style w:type="paragraph" w:customStyle="1" w:styleId="xl837">
    <w:name w:val="xl837"/>
    <w:basedOn w:val="a0"/>
    <w:uiPriority w:val="99"/>
    <w:rsid w:val="001F0B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8">
    <w:name w:val="xl838"/>
    <w:basedOn w:val="a0"/>
    <w:uiPriority w:val="99"/>
    <w:rsid w:val="001F0B8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style>
  <w:style w:type="paragraph" w:customStyle="1" w:styleId="xl839">
    <w:name w:val="xl839"/>
    <w:basedOn w:val="a0"/>
    <w:uiPriority w:val="99"/>
    <w:rsid w:val="001F0B8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style>
  <w:style w:type="paragraph" w:customStyle="1" w:styleId="xl840">
    <w:name w:val="xl840"/>
    <w:basedOn w:val="a0"/>
    <w:uiPriority w:val="99"/>
    <w:rsid w:val="001F0B8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b/>
      <w:bCs/>
    </w:rPr>
  </w:style>
  <w:style w:type="paragraph" w:customStyle="1" w:styleId="xl841">
    <w:name w:val="xl841"/>
    <w:basedOn w:val="a0"/>
    <w:uiPriority w:val="99"/>
    <w:rsid w:val="001F0B8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842">
    <w:name w:val="xl842"/>
    <w:basedOn w:val="a0"/>
    <w:uiPriority w:val="99"/>
    <w:rsid w:val="001F0B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843">
    <w:name w:val="xl843"/>
    <w:basedOn w:val="a0"/>
    <w:uiPriority w:val="99"/>
    <w:rsid w:val="001F0B87"/>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844">
    <w:name w:val="xl844"/>
    <w:basedOn w:val="a0"/>
    <w:uiPriority w:val="99"/>
    <w:rsid w:val="001F0B87"/>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845">
    <w:name w:val="xl845"/>
    <w:basedOn w:val="a0"/>
    <w:uiPriority w:val="99"/>
    <w:rsid w:val="001F0B87"/>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846">
    <w:name w:val="xl846"/>
    <w:basedOn w:val="a0"/>
    <w:uiPriority w:val="99"/>
    <w:rsid w:val="001F0B87"/>
    <w:pPr>
      <w:spacing w:before="100" w:beforeAutospacing="1" w:after="100" w:afterAutospacing="1"/>
      <w:jc w:val="right"/>
    </w:pPr>
  </w:style>
  <w:style w:type="paragraph" w:customStyle="1" w:styleId="xl847">
    <w:name w:val="xl847"/>
    <w:basedOn w:val="a0"/>
    <w:uiPriority w:val="99"/>
    <w:rsid w:val="001F0B87"/>
    <w:pPr>
      <w:spacing w:before="100" w:beforeAutospacing="1" w:after="100" w:afterAutospacing="1"/>
      <w:jc w:val="right"/>
    </w:pPr>
  </w:style>
  <w:style w:type="paragraph" w:customStyle="1" w:styleId="xl848">
    <w:name w:val="xl848"/>
    <w:basedOn w:val="a0"/>
    <w:uiPriority w:val="99"/>
    <w:rsid w:val="001F0B8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849">
    <w:name w:val="xl849"/>
    <w:basedOn w:val="a0"/>
    <w:uiPriority w:val="99"/>
    <w:rsid w:val="001F0B8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850">
    <w:name w:val="xl850"/>
    <w:basedOn w:val="a0"/>
    <w:uiPriority w:val="99"/>
    <w:rsid w:val="001F0B8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rPr>
  </w:style>
  <w:style w:type="paragraph" w:customStyle="1" w:styleId="xl851">
    <w:name w:val="xl851"/>
    <w:basedOn w:val="a0"/>
    <w:uiPriority w:val="99"/>
    <w:rsid w:val="001F0B87"/>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right"/>
    </w:pPr>
    <w:rPr>
      <w:b/>
      <w:bCs/>
      <w:color w:val="000000"/>
    </w:rPr>
  </w:style>
  <w:style w:type="paragraph" w:customStyle="1" w:styleId="xl852">
    <w:name w:val="xl852"/>
    <w:basedOn w:val="a0"/>
    <w:uiPriority w:val="99"/>
    <w:rsid w:val="001F0B87"/>
    <w:pPr>
      <w:pBdr>
        <w:top w:val="single" w:sz="4" w:space="0" w:color="auto"/>
        <w:left w:val="single" w:sz="4" w:space="0" w:color="auto"/>
        <w:right w:val="single" w:sz="4" w:space="0" w:color="auto"/>
      </w:pBdr>
      <w:spacing w:before="100" w:beforeAutospacing="1" w:after="100" w:afterAutospacing="1"/>
    </w:pPr>
  </w:style>
  <w:style w:type="paragraph" w:customStyle="1" w:styleId="xl853">
    <w:name w:val="xl853"/>
    <w:basedOn w:val="a0"/>
    <w:uiPriority w:val="99"/>
    <w:rsid w:val="001F0B87"/>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854">
    <w:name w:val="xl854"/>
    <w:basedOn w:val="a0"/>
    <w:uiPriority w:val="99"/>
    <w:rsid w:val="001F0B8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55">
    <w:name w:val="xl855"/>
    <w:basedOn w:val="a0"/>
    <w:uiPriority w:val="99"/>
    <w:rsid w:val="001F0B87"/>
    <w:pPr>
      <w:pBdr>
        <w:top w:val="single" w:sz="4" w:space="0" w:color="auto"/>
        <w:left w:val="single" w:sz="4" w:space="0" w:color="auto"/>
        <w:right w:val="single" w:sz="4" w:space="0" w:color="auto"/>
      </w:pBdr>
      <w:shd w:val="clear" w:color="auto" w:fill="FFFFFF"/>
      <w:spacing w:before="100" w:beforeAutospacing="1" w:after="100" w:afterAutospacing="1"/>
    </w:pPr>
    <w:rPr>
      <w:b/>
      <w:bCs/>
    </w:rPr>
  </w:style>
  <w:style w:type="paragraph" w:customStyle="1" w:styleId="xl856">
    <w:name w:val="xl856"/>
    <w:basedOn w:val="a0"/>
    <w:uiPriority w:val="99"/>
    <w:rsid w:val="001F0B87"/>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857">
    <w:name w:val="xl857"/>
    <w:basedOn w:val="a0"/>
    <w:uiPriority w:val="99"/>
    <w:rsid w:val="001F0B87"/>
    <w:pPr>
      <w:pBdr>
        <w:top w:val="single" w:sz="4" w:space="0" w:color="auto"/>
        <w:left w:val="single" w:sz="4" w:space="0" w:color="auto"/>
        <w:right w:val="single" w:sz="4" w:space="0" w:color="auto"/>
      </w:pBdr>
      <w:spacing w:before="100" w:beforeAutospacing="1" w:after="100" w:afterAutospacing="1"/>
    </w:pPr>
  </w:style>
  <w:style w:type="paragraph" w:customStyle="1" w:styleId="xl858">
    <w:name w:val="xl858"/>
    <w:basedOn w:val="a0"/>
    <w:uiPriority w:val="99"/>
    <w:rsid w:val="001F0B87"/>
    <w:pPr>
      <w:pBdr>
        <w:top w:val="single" w:sz="4" w:space="0" w:color="auto"/>
        <w:left w:val="single" w:sz="4" w:space="0" w:color="auto"/>
      </w:pBdr>
      <w:spacing w:before="100" w:beforeAutospacing="1" w:after="100" w:afterAutospacing="1"/>
    </w:pPr>
    <w:rPr>
      <w:b/>
      <w:bCs/>
    </w:rPr>
  </w:style>
  <w:style w:type="paragraph" w:customStyle="1" w:styleId="xl859">
    <w:name w:val="xl859"/>
    <w:basedOn w:val="a0"/>
    <w:uiPriority w:val="99"/>
    <w:rsid w:val="001F0B87"/>
    <w:pPr>
      <w:pBdr>
        <w:top w:val="single" w:sz="4" w:space="0" w:color="000000"/>
        <w:left w:val="single" w:sz="4" w:space="0" w:color="000000"/>
        <w:right w:val="single" w:sz="4" w:space="0" w:color="000000"/>
      </w:pBdr>
      <w:shd w:val="clear" w:color="auto" w:fill="FFFFFF"/>
      <w:spacing w:before="100" w:beforeAutospacing="1" w:after="100" w:afterAutospacing="1"/>
      <w:jc w:val="right"/>
    </w:pPr>
    <w:rPr>
      <w:b/>
      <w:bCs/>
      <w:color w:val="000000"/>
    </w:rPr>
  </w:style>
  <w:style w:type="paragraph" w:customStyle="1" w:styleId="xl860">
    <w:name w:val="xl860"/>
    <w:basedOn w:val="a0"/>
    <w:uiPriority w:val="99"/>
    <w:rsid w:val="001F0B87"/>
    <w:pPr>
      <w:pBdr>
        <w:top w:val="single" w:sz="4" w:space="0" w:color="auto"/>
        <w:left w:val="single" w:sz="4" w:space="0" w:color="auto"/>
        <w:right w:val="single" w:sz="4" w:space="0" w:color="auto"/>
      </w:pBdr>
      <w:shd w:val="clear" w:color="auto" w:fill="FFFFFF"/>
      <w:spacing w:before="100" w:beforeAutospacing="1" w:after="100" w:afterAutospacing="1"/>
    </w:pPr>
    <w:rPr>
      <w:b/>
      <w:bCs/>
    </w:rPr>
  </w:style>
  <w:style w:type="paragraph" w:customStyle="1" w:styleId="xl861">
    <w:name w:val="xl861"/>
    <w:basedOn w:val="a0"/>
    <w:uiPriority w:val="99"/>
    <w:rsid w:val="001F0B8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b/>
      <w:bCs/>
      <w:color w:val="000000"/>
    </w:rPr>
  </w:style>
  <w:style w:type="paragraph" w:customStyle="1" w:styleId="xl862">
    <w:name w:val="xl862"/>
    <w:basedOn w:val="a0"/>
    <w:uiPriority w:val="99"/>
    <w:rsid w:val="001F0B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63">
    <w:name w:val="xl863"/>
    <w:basedOn w:val="a0"/>
    <w:uiPriority w:val="99"/>
    <w:rsid w:val="001F0B8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b/>
      <w:bCs/>
    </w:rPr>
  </w:style>
  <w:style w:type="character" w:customStyle="1" w:styleId="ConsPlusTitle0">
    <w:name w:val="ConsPlusTitle Знак"/>
    <w:basedOn w:val="a1"/>
    <w:link w:val="ConsPlusTitle"/>
    <w:locked/>
    <w:rsid w:val="001F0B87"/>
    <w:rPr>
      <w:rFonts w:ascii="Calibri" w:eastAsia="Times New Roman" w:hAnsi="Calibri" w:cs="Calibri"/>
      <w:b/>
      <w:szCs w:val="20"/>
      <w:lang w:eastAsia="ru-RU"/>
    </w:rPr>
  </w:style>
  <w:style w:type="paragraph" w:customStyle="1" w:styleId="aff4">
    <w:name w:val="Знак Знак Знак Знак Знак Знак Знак"/>
    <w:basedOn w:val="a0"/>
    <w:uiPriority w:val="99"/>
    <w:rsid w:val="001F0B87"/>
    <w:pPr>
      <w:spacing w:after="160" w:line="240" w:lineRule="exact"/>
    </w:pPr>
    <w:rPr>
      <w:rFonts w:ascii="Verdana" w:hAnsi="Verdana"/>
      <w:sz w:val="20"/>
      <w:szCs w:val="20"/>
      <w:lang w:val="en-US" w:eastAsia="en-US"/>
    </w:rPr>
  </w:style>
  <w:style w:type="paragraph" w:customStyle="1" w:styleId="headertexttopleveltextcentertext">
    <w:name w:val="headertext topleveltext centertext"/>
    <w:basedOn w:val="a0"/>
    <w:uiPriority w:val="99"/>
    <w:rsid w:val="001F0B87"/>
    <w:pPr>
      <w:spacing w:before="100" w:beforeAutospacing="1" w:after="100" w:afterAutospacing="1"/>
    </w:pPr>
  </w:style>
  <w:style w:type="paragraph" w:customStyle="1" w:styleId="formattexttopleveltext">
    <w:name w:val="formattext topleveltext"/>
    <w:basedOn w:val="a0"/>
    <w:uiPriority w:val="99"/>
    <w:rsid w:val="001F0B87"/>
    <w:pPr>
      <w:spacing w:before="100" w:beforeAutospacing="1" w:after="100" w:afterAutospacing="1"/>
    </w:pPr>
  </w:style>
  <w:style w:type="paragraph" w:customStyle="1" w:styleId="formattext">
    <w:name w:val="formattext"/>
    <w:basedOn w:val="a0"/>
    <w:uiPriority w:val="99"/>
    <w:rsid w:val="001F0B87"/>
    <w:pPr>
      <w:spacing w:before="100" w:beforeAutospacing="1" w:after="100" w:afterAutospacing="1"/>
    </w:pPr>
  </w:style>
  <w:style w:type="paragraph" w:customStyle="1" w:styleId="unformattexttopleveltext">
    <w:name w:val="unformattext topleveltext"/>
    <w:basedOn w:val="a0"/>
    <w:uiPriority w:val="99"/>
    <w:rsid w:val="001F0B87"/>
    <w:pPr>
      <w:spacing w:before="100" w:beforeAutospacing="1" w:after="100" w:afterAutospacing="1"/>
    </w:pPr>
  </w:style>
  <w:style w:type="paragraph" w:customStyle="1" w:styleId="29">
    <w:name w:val="Абзац списка2"/>
    <w:basedOn w:val="a0"/>
    <w:uiPriority w:val="99"/>
    <w:rsid w:val="001F0B87"/>
    <w:pPr>
      <w:widowControl w:val="0"/>
      <w:autoSpaceDE w:val="0"/>
      <w:autoSpaceDN w:val="0"/>
      <w:adjustRightInd w:val="0"/>
      <w:ind w:left="720"/>
    </w:pPr>
    <w:rPr>
      <w:rFonts w:eastAsia="Calibri"/>
      <w:sz w:val="20"/>
      <w:szCs w:val="20"/>
    </w:rPr>
  </w:style>
  <w:style w:type="paragraph" w:customStyle="1" w:styleId="1f2">
    <w:name w:val="Знак1 Знак Знак Знак"/>
    <w:basedOn w:val="a0"/>
    <w:uiPriority w:val="99"/>
    <w:rsid w:val="001F0B87"/>
    <w:pPr>
      <w:spacing w:after="160" w:line="240" w:lineRule="exact"/>
    </w:pPr>
    <w:rPr>
      <w:rFonts w:ascii="Verdana" w:hAnsi="Verdana"/>
      <w:lang w:val="en-US" w:eastAsia="en-US"/>
    </w:rPr>
  </w:style>
  <w:style w:type="paragraph" w:customStyle="1" w:styleId="aff5">
    <w:name w:val="Таблицы (моноширинный)"/>
    <w:basedOn w:val="a0"/>
    <w:next w:val="a0"/>
    <w:uiPriority w:val="99"/>
    <w:rsid w:val="001F0B87"/>
    <w:pPr>
      <w:widowControl w:val="0"/>
      <w:autoSpaceDE w:val="0"/>
      <w:autoSpaceDN w:val="0"/>
      <w:adjustRightInd w:val="0"/>
      <w:jc w:val="both"/>
    </w:pPr>
    <w:rPr>
      <w:rFonts w:ascii="Courier New" w:hAnsi="Courier New" w:cs="Courier New"/>
      <w:sz w:val="20"/>
      <w:szCs w:val="20"/>
    </w:rPr>
  </w:style>
  <w:style w:type="paragraph" w:customStyle="1" w:styleId="1f3">
    <w:name w:val="Знак1 Знак Знак Знак Знак Знак Знак"/>
    <w:basedOn w:val="a0"/>
    <w:uiPriority w:val="99"/>
    <w:rsid w:val="001F0B87"/>
    <w:pPr>
      <w:spacing w:after="160" w:line="240" w:lineRule="exact"/>
    </w:pPr>
    <w:rPr>
      <w:rFonts w:ascii="Verdana" w:hAnsi="Verdana" w:cs="Verdana"/>
      <w:lang w:val="en-US" w:eastAsia="en-US"/>
    </w:rPr>
  </w:style>
  <w:style w:type="paragraph" w:customStyle="1" w:styleId="fn2r">
    <w:name w:val="fn2r"/>
    <w:basedOn w:val="a0"/>
    <w:uiPriority w:val="99"/>
    <w:rsid w:val="001F0B87"/>
    <w:pPr>
      <w:spacing w:before="100" w:beforeAutospacing="1" w:after="100" w:afterAutospacing="1"/>
    </w:pPr>
  </w:style>
  <w:style w:type="paragraph" w:customStyle="1" w:styleId="ConsNormal">
    <w:name w:val="ConsNormal"/>
    <w:uiPriority w:val="99"/>
    <w:rsid w:val="001F0B8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character" w:customStyle="1" w:styleId="Pro-Tab">
    <w:name w:val="Pro-Tab Знак Знак"/>
    <w:link w:val="Pro-Tab0"/>
    <w:uiPriority w:val="99"/>
    <w:locked/>
    <w:rsid w:val="001F0B87"/>
    <w:rPr>
      <w:rFonts w:ascii="Tahoma" w:eastAsia="Calibri" w:hAnsi="Tahoma" w:cs="Times New Roman"/>
      <w:sz w:val="16"/>
      <w:szCs w:val="20"/>
    </w:rPr>
  </w:style>
  <w:style w:type="paragraph" w:customStyle="1" w:styleId="Pro-Tab0">
    <w:name w:val="Pro-Tab"/>
    <w:basedOn w:val="a0"/>
    <w:link w:val="Pro-Tab"/>
    <w:uiPriority w:val="99"/>
    <w:qFormat/>
    <w:rsid w:val="001F0B87"/>
    <w:pPr>
      <w:spacing w:before="40" w:after="40"/>
    </w:pPr>
    <w:rPr>
      <w:rFonts w:ascii="Tahoma" w:eastAsia="Calibri" w:hAnsi="Tahoma"/>
      <w:sz w:val="16"/>
      <w:szCs w:val="20"/>
      <w:lang w:eastAsia="en-US"/>
    </w:rPr>
  </w:style>
  <w:style w:type="paragraph" w:customStyle="1" w:styleId="Pro-TabName">
    <w:name w:val="Pro-Tab Name"/>
    <w:basedOn w:val="a0"/>
    <w:uiPriority w:val="99"/>
    <w:rsid w:val="001F0B87"/>
    <w:pPr>
      <w:spacing w:before="360" w:after="120"/>
      <w:jc w:val="center"/>
    </w:pPr>
    <w:rPr>
      <w:i/>
      <w:sz w:val="28"/>
      <w:szCs w:val="28"/>
    </w:rPr>
  </w:style>
  <w:style w:type="character" w:customStyle="1" w:styleId="Pro-List1">
    <w:name w:val="Pro-List #1 Знак Знак"/>
    <w:basedOn w:val="Pro-Gramma"/>
    <w:link w:val="Pro-List10"/>
    <w:uiPriority w:val="99"/>
    <w:locked/>
    <w:rsid w:val="001F0B87"/>
    <w:rPr>
      <w:rFonts w:ascii="Georgia" w:eastAsia="Times New Roman" w:hAnsi="Georgia" w:cs="Times New Roman"/>
      <w:sz w:val="20"/>
      <w:szCs w:val="24"/>
    </w:rPr>
  </w:style>
  <w:style w:type="paragraph" w:customStyle="1" w:styleId="Pro-List10">
    <w:name w:val="Pro-List #1"/>
    <w:basedOn w:val="Pro-Gramma0"/>
    <w:link w:val="Pro-List1"/>
    <w:uiPriority w:val="99"/>
    <w:rsid w:val="001F0B87"/>
    <w:pPr>
      <w:tabs>
        <w:tab w:val="left" w:pos="1134"/>
      </w:tabs>
      <w:spacing w:before="180"/>
      <w:ind w:hanging="567"/>
    </w:pPr>
    <w:rPr>
      <w:szCs w:val="24"/>
    </w:rPr>
  </w:style>
  <w:style w:type="paragraph" w:customStyle="1" w:styleId="Bottom">
    <w:name w:val="Bottom"/>
    <w:basedOn w:val="af0"/>
    <w:uiPriority w:val="99"/>
    <w:rsid w:val="001F0B87"/>
    <w:pPr>
      <w:pBdr>
        <w:top w:val="single" w:sz="4" w:space="6" w:color="808080"/>
      </w:pBdr>
      <w:tabs>
        <w:tab w:val="clear" w:pos="4677"/>
        <w:tab w:val="clear" w:pos="9355"/>
      </w:tabs>
      <w:ind w:right="-18"/>
      <w:jc w:val="right"/>
    </w:pPr>
    <w:rPr>
      <w:rFonts w:ascii="Verdana" w:hAnsi="Verdana"/>
      <w:color w:val="C41C16"/>
      <w:sz w:val="16"/>
      <w:szCs w:val="24"/>
    </w:rPr>
  </w:style>
  <w:style w:type="paragraph" w:customStyle="1" w:styleId="NPAText">
    <w:name w:val="NPA Text"/>
    <w:basedOn w:val="Pro-List10"/>
    <w:uiPriority w:val="99"/>
    <w:rsid w:val="001F0B87"/>
  </w:style>
  <w:style w:type="paragraph" w:customStyle="1" w:styleId="NPA-Comment">
    <w:name w:val="NPA-Comment"/>
    <w:basedOn w:val="Pro-Gramma0"/>
    <w:uiPriority w:val="99"/>
    <w:rsid w:val="001F0B87"/>
    <w:pPr>
      <w:pBdr>
        <w:top w:val="single" w:sz="4" w:space="1" w:color="808080"/>
        <w:bottom w:val="single" w:sz="4" w:space="1" w:color="808080"/>
      </w:pBdr>
      <w:spacing w:before="60" w:after="60"/>
      <w:ind w:left="482"/>
    </w:pPr>
    <w:rPr>
      <w:szCs w:val="24"/>
    </w:rPr>
  </w:style>
  <w:style w:type="paragraph" w:customStyle="1" w:styleId="Pro-List2">
    <w:name w:val="Pro-List #2"/>
    <w:basedOn w:val="Pro-List10"/>
    <w:uiPriority w:val="99"/>
    <w:rsid w:val="001F0B87"/>
    <w:pPr>
      <w:tabs>
        <w:tab w:val="clear" w:pos="1134"/>
        <w:tab w:val="left" w:pos="2040"/>
      </w:tabs>
      <w:ind w:left="2040" w:hanging="480"/>
    </w:pPr>
  </w:style>
  <w:style w:type="paragraph" w:customStyle="1" w:styleId="Pro-List3">
    <w:name w:val="Pro-List #3"/>
    <w:basedOn w:val="Pro-List2"/>
    <w:uiPriority w:val="99"/>
    <w:rsid w:val="001F0B87"/>
    <w:pPr>
      <w:tabs>
        <w:tab w:val="left" w:pos="2640"/>
      </w:tabs>
      <w:ind w:left="2640" w:hanging="600"/>
    </w:pPr>
    <w:rPr>
      <w:lang w:val="en-US"/>
    </w:rPr>
  </w:style>
  <w:style w:type="paragraph" w:customStyle="1" w:styleId="Pro-List-1">
    <w:name w:val="Pro-List -1"/>
    <w:basedOn w:val="Pro-List10"/>
    <w:uiPriority w:val="99"/>
    <w:rsid w:val="001F0B87"/>
    <w:pPr>
      <w:tabs>
        <w:tab w:val="clear" w:pos="1134"/>
        <w:tab w:val="num" w:pos="2505"/>
      </w:tabs>
      <w:ind w:left="2505" w:hanging="180"/>
    </w:pPr>
  </w:style>
  <w:style w:type="paragraph" w:customStyle="1" w:styleId="Pro-List-2">
    <w:name w:val="Pro-List -2"/>
    <w:basedOn w:val="Pro-List-1"/>
    <w:uiPriority w:val="99"/>
    <w:qFormat/>
    <w:rsid w:val="001F0B87"/>
    <w:pPr>
      <w:tabs>
        <w:tab w:val="clear" w:pos="2505"/>
        <w:tab w:val="num" w:pos="3225"/>
      </w:tabs>
      <w:spacing w:before="60"/>
      <w:ind w:left="3225" w:hanging="360"/>
    </w:pPr>
  </w:style>
  <w:style w:type="paragraph" w:customStyle="1" w:styleId="Pro-TabHead">
    <w:name w:val="Pro-Tab Head"/>
    <w:basedOn w:val="Pro-Tab0"/>
    <w:uiPriority w:val="99"/>
    <w:rsid w:val="001F0B87"/>
    <w:rPr>
      <w:rFonts w:eastAsia="Times New Roman"/>
      <w:b/>
      <w:bCs/>
    </w:rPr>
  </w:style>
  <w:style w:type="paragraph" w:customStyle="1" w:styleId="aff6">
    <w:name w:val="Знак Знак Знак"/>
    <w:basedOn w:val="a0"/>
    <w:uiPriority w:val="99"/>
    <w:rsid w:val="001F0B87"/>
    <w:pPr>
      <w:spacing w:after="160" w:line="240" w:lineRule="exact"/>
    </w:pPr>
    <w:rPr>
      <w:rFonts w:ascii="Verdana" w:hAnsi="Verdana"/>
      <w:sz w:val="20"/>
      <w:szCs w:val="20"/>
      <w:lang w:val="en-US" w:eastAsia="en-US"/>
    </w:rPr>
  </w:style>
  <w:style w:type="paragraph" w:customStyle="1" w:styleId="312">
    <w:name w:val="Основной текст 31"/>
    <w:basedOn w:val="a0"/>
    <w:uiPriority w:val="99"/>
    <w:rsid w:val="001F0B87"/>
    <w:pPr>
      <w:suppressAutoHyphens/>
      <w:jc w:val="both"/>
    </w:pPr>
    <w:rPr>
      <w:sz w:val="28"/>
      <w:lang w:eastAsia="ar-SA"/>
    </w:rPr>
  </w:style>
  <w:style w:type="paragraph" w:customStyle="1" w:styleId="aff7">
    <w:name w:val="Знак Знак Знак Знак Знак Знак Знак Знак Знак Знак Знак Знак Знак Знак Знак Знак"/>
    <w:basedOn w:val="a0"/>
    <w:uiPriority w:val="99"/>
    <w:rsid w:val="001F0B87"/>
    <w:pPr>
      <w:spacing w:before="100" w:beforeAutospacing="1" w:after="100" w:afterAutospacing="1"/>
    </w:pPr>
    <w:rPr>
      <w:rFonts w:ascii="Tahoma" w:hAnsi="Tahoma"/>
      <w:sz w:val="20"/>
      <w:szCs w:val="20"/>
      <w:lang w:val="en-US" w:eastAsia="en-US"/>
    </w:rPr>
  </w:style>
  <w:style w:type="paragraph" w:customStyle="1" w:styleId="aff8">
    <w:name w:val="Знак Знак Знак Знак Знак Знак Знак Знак Знак Знак Знак Знак Знак Знак Знак Знак Знак Знак Знак Знак Знак Знак Знак Знак Знак"/>
    <w:basedOn w:val="a0"/>
    <w:uiPriority w:val="99"/>
    <w:rsid w:val="001F0B87"/>
    <w:pPr>
      <w:spacing w:before="100" w:beforeAutospacing="1" w:after="100" w:afterAutospacing="1"/>
    </w:pPr>
    <w:rPr>
      <w:rFonts w:ascii="Tahoma" w:hAnsi="Tahoma"/>
      <w:sz w:val="20"/>
      <w:szCs w:val="20"/>
      <w:lang w:val="en-US" w:eastAsia="en-US"/>
    </w:rPr>
  </w:style>
  <w:style w:type="paragraph" w:customStyle="1" w:styleId="aff9">
    <w:name w:val="Прижатый влево"/>
    <w:basedOn w:val="a0"/>
    <w:next w:val="a0"/>
    <w:uiPriority w:val="99"/>
    <w:rsid w:val="001F0B87"/>
    <w:pPr>
      <w:widowControl w:val="0"/>
      <w:autoSpaceDE w:val="0"/>
      <w:autoSpaceDN w:val="0"/>
      <w:adjustRightInd w:val="0"/>
    </w:pPr>
    <w:rPr>
      <w:rFonts w:ascii="Arial" w:hAnsi="Arial" w:cs="Arial"/>
    </w:rPr>
  </w:style>
  <w:style w:type="paragraph" w:customStyle="1" w:styleId="2a">
    <w:name w:val="Без интервала2"/>
    <w:uiPriority w:val="99"/>
    <w:qFormat/>
    <w:rsid w:val="001F0B87"/>
    <w:pPr>
      <w:spacing w:after="0" w:line="240" w:lineRule="auto"/>
    </w:pPr>
    <w:rPr>
      <w:rFonts w:ascii="Times New Roman" w:eastAsia="Times New Roman" w:hAnsi="Times New Roman" w:cs="Times New Roman"/>
      <w:sz w:val="26"/>
      <w:szCs w:val="26"/>
    </w:rPr>
  </w:style>
  <w:style w:type="paragraph" w:customStyle="1" w:styleId="pro-grammacxsplast">
    <w:name w:val="pro-grammacxsplast"/>
    <w:basedOn w:val="a0"/>
    <w:uiPriority w:val="99"/>
    <w:rsid w:val="001F0B87"/>
    <w:pPr>
      <w:spacing w:before="100" w:beforeAutospacing="1" w:after="100" w:afterAutospacing="1"/>
    </w:pPr>
  </w:style>
  <w:style w:type="paragraph" w:customStyle="1" w:styleId="affa">
    <w:name w:val="Нормальный (таблица)"/>
    <w:basedOn w:val="a0"/>
    <w:next w:val="a0"/>
    <w:uiPriority w:val="99"/>
    <w:rsid w:val="001F0B87"/>
    <w:pPr>
      <w:widowControl w:val="0"/>
      <w:autoSpaceDE w:val="0"/>
      <w:autoSpaceDN w:val="0"/>
      <w:adjustRightInd w:val="0"/>
      <w:jc w:val="both"/>
    </w:pPr>
    <w:rPr>
      <w:rFonts w:ascii="Arial" w:hAnsi="Arial" w:cs="Arial"/>
      <w:sz w:val="26"/>
      <w:szCs w:val="26"/>
    </w:rPr>
  </w:style>
  <w:style w:type="paragraph" w:customStyle="1" w:styleId="ConsPlusTitlePage">
    <w:name w:val="ConsPlusTitlePage"/>
    <w:rsid w:val="001F0B8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ListParagraph11">
    <w:name w:val="List Paragraph11"/>
    <w:basedOn w:val="a0"/>
    <w:uiPriority w:val="99"/>
    <w:rsid w:val="001F0B87"/>
    <w:pPr>
      <w:spacing w:after="200" w:line="276" w:lineRule="auto"/>
      <w:ind w:left="720"/>
    </w:pPr>
    <w:rPr>
      <w:rFonts w:ascii="Calibri" w:hAnsi="Calibri" w:cs="Calibri"/>
      <w:sz w:val="22"/>
      <w:szCs w:val="22"/>
      <w:lang w:eastAsia="en-US"/>
    </w:rPr>
  </w:style>
  <w:style w:type="paragraph" w:customStyle="1" w:styleId="ConsNonformat">
    <w:name w:val="ConsNonformat"/>
    <w:uiPriority w:val="99"/>
    <w:rsid w:val="001F0B87"/>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ffb">
    <w:name w:val="Заголовок статьи"/>
    <w:basedOn w:val="a0"/>
    <w:next w:val="a0"/>
    <w:uiPriority w:val="99"/>
    <w:rsid w:val="001F0B87"/>
    <w:pPr>
      <w:autoSpaceDE w:val="0"/>
      <w:autoSpaceDN w:val="0"/>
      <w:adjustRightInd w:val="0"/>
      <w:ind w:left="1612" w:hanging="892"/>
      <w:jc w:val="both"/>
    </w:pPr>
    <w:rPr>
      <w:rFonts w:ascii="Arial" w:hAnsi="Arial" w:cs="Arial"/>
      <w:lang w:eastAsia="en-US"/>
    </w:rPr>
  </w:style>
  <w:style w:type="character" w:customStyle="1" w:styleId="affc">
    <w:name w:val="Сноска_"/>
    <w:link w:val="affd"/>
    <w:uiPriority w:val="99"/>
    <w:locked/>
    <w:rsid w:val="001F0B87"/>
    <w:rPr>
      <w:sz w:val="23"/>
      <w:szCs w:val="23"/>
      <w:shd w:val="clear" w:color="auto" w:fill="FFFFFF"/>
    </w:rPr>
  </w:style>
  <w:style w:type="paragraph" w:customStyle="1" w:styleId="affd">
    <w:name w:val="Сноска"/>
    <w:basedOn w:val="a0"/>
    <w:link w:val="affc"/>
    <w:uiPriority w:val="99"/>
    <w:rsid w:val="001F0B87"/>
    <w:pPr>
      <w:shd w:val="clear" w:color="auto" w:fill="FFFFFF"/>
      <w:spacing w:line="274" w:lineRule="exact"/>
    </w:pPr>
    <w:rPr>
      <w:rFonts w:asciiTheme="minorHAnsi" w:eastAsiaTheme="minorHAnsi" w:hAnsiTheme="minorHAnsi" w:cstheme="minorBidi"/>
      <w:sz w:val="23"/>
      <w:szCs w:val="23"/>
      <w:lang w:eastAsia="en-US"/>
    </w:rPr>
  </w:style>
  <w:style w:type="character" w:customStyle="1" w:styleId="2b">
    <w:name w:val="Сноска (2)_"/>
    <w:link w:val="2c"/>
    <w:uiPriority w:val="99"/>
    <w:locked/>
    <w:rsid w:val="001F0B87"/>
    <w:rPr>
      <w:shd w:val="clear" w:color="auto" w:fill="FFFFFF"/>
    </w:rPr>
  </w:style>
  <w:style w:type="paragraph" w:customStyle="1" w:styleId="2c">
    <w:name w:val="Сноска (2)"/>
    <w:basedOn w:val="a0"/>
    <w:link w:val="2b"/>
    <w:uiPriority w:val="99"/>
    <w:rsid w:val="001F0B87"/>
    <w:pPr>
      <w:shd w:val="clear" w:color="auto" w:fill="FFFFFF"/>
      <w:spacing w:line="0" w:lineRule="atLeast"/>
    </w:pPr>
    <w:rPr>
      <w:rFonts w:asciiTheme="minorHAnsi" w:eastAsiaTheme="minorHAnsi" w:hAnsiTheme="minorHAnsi" w:cstheme="minorBidi"/>
      <w:sz w:val="22"/>
      <w:szCs w:val="22"/>
      <w:lang w:eastAsia="en-US"/>
    </w:rPr>
  </w:style>
  <w:style w:type="paragraph" w:customStyle="1" w:styleId="212">
    <w:name w:val="Основной текст (2)1"/>
    <w:basedOn w:val="a0"/>
    <w:uiPriority w:val="99"/>
    <w:rsid w:val="001F0B87"/>
    <w:pPr>
      <w:shd w:val="clear" w:color="auto" w:fill="FFFFFF"/>
      <w:spacing w:after="360" w:line="0" w:lineRule="atLeast"/>
    </w:pPr>
    <w:rPr>
      <w:rFonts w:asciiTheme="minorHAnsi" w:eastAsiaTheme="minorHAnsi" w:hAnsiTheme="minorHAnsi" w:cstheme="minorBidi"/>
      <w:sz w:val="28"/>
      <w:szCs w:val="28"/>
      <w:lang w:eastAsia="en-US"/>
    </w:rPr>
  </w:style>
  <w:style w:type="character" w:customStyle="1" w:styleId="affe">
    <w:name w:val="Колонтитул_"/>
    <w:link w:val="afff"/>
    <w:uiPriority w:val="99"/>
    <w:locked/>
    <w:rsid w:val="001F0B87"/>
    <w:rPr>
      <w:shd w:val="clear" w:color="auto" w:fill="FFFFFF"/>
    </w:rPr>
  </w:style>
  <w:style w:type="paragraph" w:customStyle="1" w:styleId="afff">
    <w:name w:val="Колонтитул"/>
    <w:basedOn w:val="a0"/>
    <w:link w:val="affe"/>
    <w:uiPriority w:val="99"/>
    <w:rsid w:val="001F0B87"/>
    <w:pPr>
      <w:shd w:val="clear" w:color="auto" w:fill="FFFFFF"/>
    </w:pPr>
    <w:rPr>
      <w:rFonts w:asciiTheme="minorHAnsi" w:eastAsiaTheme="minorHAnsi" w:hAnsiTheme="minorHAnsi" w:cstheme="minorBidi"/>
      <w:sz w:val="22"/>
      <w:szCs w:val="22"/>
      <w:lang w:eastAsia="en-US"/>
    </w:rPr>
  </w:style>
  <w:style w:type="character" w:customStyle="1" w:styleId="afff0">
    <w:name w:val="Основной текст_"/>
    <w:link w:val="1f4"/>
    <w:uiPriority w:val="99"/>
    <w:locked/>
    <w:rsid w:val="001F0B87"/>
    <w:rPr>
      <w:shd w:val="clear" w:color="auto" w:fill="FFFFFF"/>
    </w:rPr>
  </w:style>
  <w:style w:type="paragraph" w:customStyle="1" w:styleId="1f4">
    <w:name w:val="Основной текст1"/>
    <w:basedOn w:val="a0"/>
    <w:link w:val="afff0"/>
    <w:uiPriority w:val="99"/>
    <w:rsid w:val="001F0B87"/>
    <w:pPr>
      <w:shd w:val="clear" w:color="auto" w:fill="FFFFFF"/>
      <w:spacing w:line="0" w:lineRule="atLeast"/>
      <w:ind w:hanging="200"/>
    </w:pPr>
    <w:rPr>
      <w:rFonts w:asciiTheme="minorHAnsi" w:eastAsiaTheme="minorHAnsi" w:hAnsiTheme="minorHAnsi" w:cstheme="minorBidi"/>
      <w:sz w:val="22"/>
      <w:szCs w:val="22"/>
      <w:lang w:eastAsia="en-US"/>
    </w:rPr>
  </w:style>
  <w:style w:type="character" w:customStyle="1" w:styleId="220">
    <w:name w:val="Заголовок №2 (2)_"/>
    <w:link w:val="221"/>
    <w:uiPriority w:val="99"/>
    <w:locked/>
    <w:rsid w:val="001F0B87"/>
    <w:rPr>
      <w:sz w:val="28"/>
      <w:szCs w:val="28"/>
      <w:shd w:val="clear" w:color="auto" w:fill="FFFFFF"/>
    </w:rPr>
  </w:style>
  <w:style w:type="paragraph" w:customStyle="1" w:styleId="221">
    <w:name w:val="Заголовок №2 (2)"/>
    <w:basedOn w:val="a0"/>
    <w:link w:val="220"/>
    <w:uiPriority w:val="99"/>
    <w:rsid w:val="001F0B87"/>
    <w:pPr>
      <w:shd w:val="clear" w:color="auto" w:fill="FFFFFF"/>
      <w:spacing w:after="360" w:line="336" w:lineRule="exact"/>
      <w:jc w:val="center"/>
      <w:outlineLvl w:val="1"/>
    </w:pPr>
    <w:rPr>
      <w:rFonts w:asciiTheme="minorHAnsi" w:eastAsiaTheme="minorHAnsi" w:hAnsiTheme="minorHAnsi" w:cstheme="minorBidi"/>
      <w:sz w:val="28"/>
      <w:szCs w:val="28"/>
      <w:lang w:eastAsia="en-US"/>
    </w:rPr>
  </w:style>
  <w:style w:type="character" w:customStyle="1" w:styleId="61">
    <w:name w:val="Основной текст (6)_"/>
    <w:link w:val="62"/>
    <w:uiPriority w:val="99"/>
    <w:locked/>
    <w:rsid w:val="001F0B87"/>
    <w:rPr>
      <w:rFonts w:ascii="SimHei" w:eastAsia="SimHei" w:hAnsi="SimHei"/>
      <w:spacing w:val="-10"/>
      <w:sz w:val="15"/>
      <w:szCs w:val="15"/>
      <w:shd w:val="clear" w:color="auto" w:fill="FFFFFF"/>
    </w:rPr>
  </w:style>
  <w:style w:type="paragraph" w:customStyle="1" w:styleId="62">
    <w:name w:val="Основной текст (6)"/>
    <w:basedOn w:val="a0"/>
    <w:link w:val="61"/>
    <w:uiPriority w:val="99"/>
    <w:rsid w:val="001F0B87"/>
    <w:pPr>
      <w:shd w:val="clear" w:color="auto" w:fill="FFFFFF"/>
      <w:spacing w:line="0" w:lineRule="atLeast"/>
    </w:pPr>
    <w:rPr>
      <w:rFonts w:ascii="SimHei" w:eastAsia="SimHei" w:hAnsi="SimHei" w:cstheme="minorBidi"/>
      <w:spacing w:val="-10"/>
      <w:sz w:val="15"/>
      <w:szCs w:val="15"/>
      <w:lang w:eastAsia="en-US"/>
    </w:rPr>
  </w:style>
  <w:style w:type="character" w:customStyle="1" w:styleId="71">
    <w:name w:val="Основной текст (7)_"/>
    <w:link w:val="72"/>
    <w:uiPriority w:val="99"/>
    <w:locked/>
    <w:rsid w:val="001F0B87"/>
    <w:rPr>
      <w:rFonts w:ascii="CordiaUPC" w:eastAsia="CordiaUPC" w:hAnsi="CordiaUPC" w:cs="CordiaUPC"/>
      <w:sz w:val="26"/>
      <w:szCs w:val="26"/>
      <w:shd w:val="clear" w:color="auto" w:fill="FFFFFF"/>
    </w:rPr>
  </w:style>
  <w:style w:type="paragraph" w:customStyle="1" w:styleId="72">
    <w:name w:val="Основной текст (7)"/>
    <w:basedOn w:val="a0"/>
    <w:link w:val="71"/>
    <w:uiPriority w:val="99"/>
    <w:rsid w:val="001F0B87"/>
    <w:pPr>
      <w:shd w:val="clear" w:color="auto" w:fill="FFFFFF"/>
      <w:spacing w:line="0" w:lineRule="atLeast"/>
      <w:jc w:val="right"/>
    </w:pPr>
    <w:rPr>
      <w:rFonts w:ascii="CordiaUPC" w:eastAsia="CordiaUPC" w:hAnsi="CordiaUPC" w:cs="CordiaUPC"/>
      <w:sz w:val="26"/>
      <w:szCs w:val="26"/>
      <w:lang w:eastAsia="en-US"/>
    </w:rPr>
  </w:style>
  <w:style w:type="paragraph" w:customStyle="1" w:styleId="afff1">
    <w:name w:val="Нормальный"/>
    <w:uiPriority w:val="99"/>
    <w:rsid w:val="001F0B8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f5">
    <w:name w:val="Стиль1 Знак"/>
    <w:basedOn w:val="40"/>
    <w:link w:val="1f6"/>
    <w:uiPriority w:val="99"/>
    <w:locked/>
    <w:rsid w:val="001F0B87"/>
    <w:rPr>
      <w:rFonts w:ascii="Times New Roman" w:eastAsia="Times New Roman" w:hAnsi="Times New Roman" w:cs="Times New Roman"/>
      <w:b w:val="0"/>
      <w:bCs w:val="0"/>
      <w:i/>
      <w:iCs/>
      <w:sz w:val="28"/>
      <w:szCs w:val="28"/>
      <w:lang w:val="en-US" w:eastAsia="ru-RU"/>
    </w:rPr>
  </w:style>
  <w:style w:type="paragraph" w:customStyle="1" w:styleId="1f6">
    <w:name w:val="Стиль1"/>
    <w:basedOn w:val="4"/>
    <w:link w:val="1f5"/>
    <w:uiPriority w:val="99"/>
    <w:qFormat/>
    <w:rsid w:val="001F0B87"/>
    <w:pPr>
      <w:jc w:val="center"/>
    </w:pPr>
    <w:rPr>
      <w:b w:val="0"/>
      <w:bCs w:val="0"/>
      <w:i/>
      <w:iCs/>
      <w:lang w:val="en-US"/>
    </w:rPr>
  </w:style>
  <w:style w:type="paragraph" w:customStyle="1" w:styleId="213">
    <w:name w:val="Основной текст с отступом 21"/>
    <w:basedOn w:val="a0"/>
    <w:uiPriority w:val="99"/>
    <w:rsid w:val="001F0B87"/>
    <w:pPr>
      <w:overflowPunct w:val="0"/>
      <w:autoSpaceDE w:val="0"/>
      <w:ind w:firstLine="360"/>
      <w:jc w:val="both"/>
    </w:pPr>
    <w:rPr>
      <w:sz w:val="28"/>
      <w:szCs w:val="20"/>
      <w:lang w:eastAsia="ar-SA"/>
    </w:rPr>
  </w:style>
  <w:style w:type="paragraph" w:customStyle="1" w:styleId="justppt">
    <w:name w:val="justppt"/>
    <w:basedOn w:val="a0"/>
    <w:uiPriority w:val="99"/>
    <w:rsid w:val="001F0B87"/>
    <w:pPr>
      <w:spacing w:before="100" w:beforeAutospacing="1" w:after="100" w:afterAutospacing="1"/>
    </w:pPr>
  </w:style>
  <w:style w:type="paragraph" w:customStyle="1" w:styleId="Noparagraphstyle">
    <w:name w:val="[No paragraph style]"/>
    <w:uiPriority w:val="99"/>
    <w:rsid w:val="001F0B87"/>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paragraph" w:customStyle="1" w:styleId="ConsCell">
    <w:name w:val="ConsCell"/>
    <w:uiPriority w:val="99"/>
    <w:rsid w:val="001F0B87"/>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Title">
    <w:name w:val="ConsTitle"/>
    <w:uiPriority w:val="99"/>
    <w:rsid w:val="001F0B87"/>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cenpt">
    <w:name w:val="cenpt"/>
    <w:basedOn w:val="a0"/>
    <w:uiPriority w:val="99"/>
    <w:rsid w:val="001F0B87"/>
    <w:pPr>
      <w:spacing w:before="100" w:beforeAutospacing="1" w:after="100" w:afterAutospacing="1"/>
    </w:pPr>
  </w:style>
  <w:style w:type="paragraph" w:customStyle="1" w:styleId="1f7">
    <w:name w:val="1"/>
    <w:basedOn w:val="a0"/>
    <w:uiPriority w:val="99"/>
    <w:rsid w:val="001F0B87"/>
    <w:pPr>
      <w:spacing w:before="100" w:beforeAutospacing="1" w:after="100" w:afterAutospacing="1"/>
    </w:pPr>
    <w:rPr>
      <w:rFonts w:ascii="Tahoma" w:hAnsi="Tahoma" w:cs="Tahoma"/>
      <w:sz w:val="20"/>
      <w:szCs w:val="20"/>
      <w:lang w:val="en-US" w:eastAsia="en-US"/>
    </w:rPr>
  </w:style>
  <w:style w:type="paragraph" w:customStyle="1" w:styleId="pc">
    <w:name w:val="pc"/>
    <w:basedOn w:val="a0"/>
    <w:uiPriority w:val="99"/>
    <w:rsid w:val="001F0B87"/>
    <w:pPr>
      <w:spacing w:before="100" w:beforeAutospacing="1" w:after="100" w:afterAutospacing="1"/>
    </w:pPr>
  </w:style>
  <w:style w:type="paragraph" w:customStyle="1" w:styleId="pl">
    <w:name w:val="pl"/>
    <w:basedOn w:val="a0"/>
    <w:uiPriority w:val="99"/>
    <w:rsid w:val="001F0B87"/>
    <w:pPr>
      <w:spacing w:before="100" w:beforeAutospacing="1" w:after="100" w:afterAutospacing="1"/>
    </w:pPr>
  </w:style>
  <w:style w:type="paragraph" w:customStyle="1" w:styleId="pj">
    <w:name w:val="pj"/>
    <w:basedOn w:val="a0"/>
    <w:uiPriority w:val="99"/>
    <w:rsid w:val="001F0B87"/>
    <w:pPr>
      <w:spacing w:before="100" w:beforeAutospacing="1" w:after="100" w:afterAutospacing="1"/>
    </w:pPr>
  </w:style>
  <w:style w:type="paragraph" w:customStyle="1" w:styleId="p30">
    <w:name w:val="p30"/>
    <w:basedOn w:val="a0"/>
    <w:uiPriority w:val="99"/>
    <w:rsid w:val="001F0B87"/>
    <w:pPr>
      <w:spacing w:before="100" w:beforeAutospacing="1" w:after="100" w:afterAutospacing="1"/>
    </w:pPr>
  </w:style>
  <w:style w:type="character" w:customStyle="1" w:styleId="37">
    <w:name w:val="Подпись к таблице (3)_"/>
    <w:link w:val="38"/>
    <w:uiPriority w:val="99"/>
    <w:locked/>
    <w:rsid w:val="001F0B87"/>
    <w:rPr>
      <w:rFonts w:ascii="Verdana" w:hAnsi="Verdana"/>
      <w:spacing w:val="-10"/>
      <w:sz w:val="15"/>
      <w:szCs w:val="15"/>
      <w:shd w:val="clear" w:color="auto" w:fill="FFFFFF"/>
    </w:rPr>
  </w:style>
  <w:style w:type="paragraph" w:customStyle="1" w:styleId="38">
    <w:name w:val="Подпись к таблице (3)"/>
    <w:basedOn w:val="a0"/>
    <w:link w:val="37"/>
    <w:uiPriority w:val="99"/>
    <w:rsid w:val="001F0B87"/>
    <w:pPr>
      <w:shd w:val="clear" w:color="auto" w:fill="FFFFFF"/>
      <w:spacing w:line="240" w:lineRule="atLeast"/>
    </w:pPr>
    <w:rPr>
      <w:rFonts w:ascii="Verdana" w:eastAsiaTheme="minorHAnsi" w:hAnsi="Verdana" w:cstheme="minorBidi"/>
      <w:spacing w:val="-10"/>
      <w:sz w:val="15"/>
      <w:szCs w:val="15"/>
      <w:lang w:eastAsia="en-US"/>
    </w:rPr>
  </w:style>
  <w:style w:type="character" w:customStyle="1" w:styleId="110">
    <w:name w:val="Основной текст (11)_"/>
    <w:link w:val="111"/>
    <w:uiPriority w:val="99"/>
    <w:locked/>
    <w:rsid w:val="001F0B87"/>
    <w:rPr>
      <w:rFonts w:ascii="Verdana" w:hAnsi="Verdana" w:cs="Verdana"/>
      <w:sz w:val="15"/>
      <w:szCs w:val="15"/>
      <w:shd w:val="clear" w:color="auto" w:fill="FFFFFF"/>
    </w:rPr>
  </w:style>
  <w:style w:type="paragraph" w:customStyle="1" w:styleId="111">
    <w:name w:val="Основной текст (11)"/>
    <w:basedOn w:val="a0"/>
    <w:link w:val="110"/>
    <w:uiPriority w:val="99"/>
    <w:rsid w:val="001F0B87"/>
    <w:pPr>
      <w:shd w:val="clear" w:color="auto" w:fill="FFFFFF"/>
      <w:spacing w:line="240" w:lineRule="atLeast"/>
    </w:pPr>
    <w:rPr>
      <w:rFonts w:ascii="Verdana" w:eastAsiaTheme="minorHAnsi" w:hAnsi="Verdana" w:cs="Verdana"/>
      <w:sz w:val="15"/>
      <w:szCs w:val="15"/>
      <w:lang w:eastAsia="en-US"/>
    </w:rPr>
  </w:style>
  <w:style w:type="paragraph" w:customStyle="1" w:styleId="consplustitle1">
    <w:name w:val="consplustitle"/>
    <w:basedOn w:val="a0"/>
    <w:uiPriority w:val="99"/>
    <w:rsid w:val="001F0B87"/>
    <w:pPr>
      <w:spacing w:before="100" w:beforeAutospacing="1" w:after="100" w:afterAutospacing="1"/>
    </w:pPr>
  </w:style>
  <w:style w:type="paragraph" w:customStyle="1" w:styleId="1f8">
    <w:name w:val="1 Знак Знак Знак Знак"/>
    <w:basedOn w:val="a0"/>
    <w:uiPriority w:val="99"/>
    <w:rsid w:val="001F0B87"/>
    <w:pPr>
      <w:spacing w:before="100" w:beforeAutospacing="1" w:after="100" w:afterAutospacing="1"/>
    </w:pPr>
    <w:rPr>
      <w:rFonts w:ascii="Tahoma" w:hAnsi="Tahoma"/>
      <w:sz w:val="20"/>
      <w:szCs w:val="20"/>
      <w:lang w:val="en-US" w:eastAsia="en-US"/>
    </w:rPr>
  </w:style>
  <w:style w:type="paragraph" w:customStyle="1" w:styleId="msonormalcxspmiddle">
    <w:name w:val="msonormalcxspmiddle"/>
    <w:basedOn w:val="a0"/>
    <w:uiPriority w:val="99"/>
    <w:rsid w:val="001F0B87"/>
    <w:pPr>
      <w:spacing w:before="100" w:beforeAutospacing="1" w:after="100" w:afterAutospacing="1"/>
    </w:pPr>
  </w:style>
  <w:style w:type="paragraph" w:customStyle="1" w:styleId="120">
    <w:name w:val="12_без_интервала"/>
    <w:basedOn w:val="a0"/>
    <w:uiPriority w:val="99"/>
    <w:qFormat/>
    <w:rsid w:val="001F0B87"/>
    <w:pPr>
      <w:ind w:firstLine="709"/>
      <w:jc w:val="both"/>
    </w:pPr>
    <w:rPr>
      <w:rFonts w:eastAsia="Calibri"/>
      <w:szCs w:val="22"/>
    </w:rPr>
  </w:style>
  <w:style w:type="paragraph" w:customStyle="1" w:styleId="112">
    <w:name w:val="Знак1 Знак Знак Знак1"/>
    <w:basedOn w:val="a0"/>
    <w:uiPriority w:val="99"/>
    <w:rsid w:val="001F0B87"/>
    <w:pPr>
      <w:spacing w:after="160" w:line="240" w:lineRule="exact"/>
    </w:pPr>
    <w:rPr>
      <w:rFonts w:ascii="Verdana" w:hAnsi="Verdana"/>
      <w:lang w:val="en-US" w:eastAsia="en-US"/>
    </w:rPr>
  </w:style>
  <w:style w:type="paragraph" w:customStyle="1" w:styleId="113">
    <w:name w:val="Без интервала11"/>
    <w:basedOn w:val="a0"/>
    <w:uiPriority w:val="99"/>
    <w:qFormat/>
    <w:rsid w:val="001F0B87"/>
    <w:rPr>
      <w:rFonts w:ascii="Arial" w:hAnsi="Arial" w:cs="Arial"/>
      <w:sz w:val="22"/>
      <w:szCs w:val="22"/>
      <w:lang w:val="en-US" w:eastAsia="en-US"/>
    </w:rPr>
  </w:style>
  <w:style w:type="paragraph" w:customStyle="1" w:styleId="afff2">
    <w:name w:val="Содержимое таблицы"/>
    <w:basedOn w:val="a0"/>
    <w:uiPriority w:val="99"/>
    <w:rsid w:val="001F0B87"/>
    <w:pPr>
      <w:widowControl w:val="0"/>
      <w:suppressLineNumbers/>
      <w:suppressAutoHyphens/>
    </w:pPr>
    <w:rPr>
      <w:rFonts w:eastAsia="Andale Sans UI"/>
      <w:kern w:val="2"/>
      <w:lang w:eastAsia="zh-CN"/>
    </w:rPr>
  </w:style>
  <w:style w:type="paragraph" w:customStyle="1" w:styleId="pt-consplusnonformat-000042">
    <w:name w:val="pt-consplusnonformat-000042"/>
    <w:basedOn w:val="a0"/>
    <w:uiPriority w:val="99"/>
    <w:rsid w:val="001F0B87"/>
    <w:pPr>
      <w:spacing w:before="100" w:beforeAutospacing="1" w:after="100" w:afterAutospacing="1"/>
    </w:pPr>
  </w:style>
  <w:style w:type="paragraph" w:customStyle="1" w:styleId="pt-consplusnonformat-000045">
    <w:name w:val="pt-consplusnonformat-000045"/>
    <w:basedOn w:val="a0"/>
    <w:uiPriority w:val="99"/>
    <w:rsid w:val="001F0B87"/>
    <w:pPr>
      <w:spacing w:before="100" w:beforeAutospacing="1" w:after="100" w:afterAutospacing="1"/>
    </w:pPr>
  </w:style>
  <w:style w:type="paragraph" w:customStyle="1" w:styleId="pt-consplusnonformat-000027">
    <w:name w:val="pt-consplusnonformat-000027"/>
    <w:basedOn w:val="a0"/>
    <w:uiPriority w:val="99"/>
    <w:rsid w:val="001F0B87"/>
    <w:pPr>
      <w:spacing w:before="100" w:beforeAutospacing="1" w:after="100" w:afterAutospacing="1"/>
    </w:pPr>
  </w:style>
  <w:style w:type="character" w:styleId="afff3">
    <w:name w:val="page number"/>
    <w:uiPriority w:val="99"/>
    <w:unhideWhenUsed/>
    <w:rsid w:val="001F0B87"/>
    <w:rPr>
      <w:rFonts w:ascii="Verdana" w:hAnsi="Verdana" w:hint="default"/>
      <w:b/>
      <w:bCs w:val="0"/>
      <w:color w:val="C41C16"/>
      <w:sz w:val="16"/>
    </w:rPr>
  </w:style>
  <w:style w:type="character" w:customStyle="1" w:styleId="1f9">
    <w:name w:val="Название Знак1"/>
    <w:basedOn w:val="a1"/>
    <w:uiPriority w:val="99"/>
    <w:rsid w:val="001F0B87"/>
    <w:rPr>
      <w:rFonts w:asciiTheme="majorHAnsi" w:eastAsiaTheme="majorEastAsia" w:hAnsiTheme="majorHAnsi" w:cstheme="majorBidi"/>
      <w:color w:val="323E4F" w:themeColor="text2" w:themeShade="BF"/>
      <w:spacing w:val="5"/>
      <w:kern w:val="28"/>
      <w:sz w:val="52"/>
      <w:szCs w:val="52"/>
    </w:rPr>
  </w:style>
  <w:style w:type="character" w:customStyle="1" w:styleId="150">
    <w:name w:val="Знак Знак15"/>
    <w:uiPriority w:val="99"/>
    <w:rsid w:val="001F0B87"/>
    <w:rPr>
      <w:rFonts w:ascii="Verdana" w:hAnsi="Verdana" w:hint="default"/>
      <w:b/>
      <w:bCs/>
      <w:color w:val="C41C16"/>
      <w:kern w:val="32"/>
      <w:sz w:val="40"/>
      <w:szCs w:val="32"/>
    </w:rPr>
  </w:style>
  <w:style w:type="character" w:customStyle="1" w:styleId="121">
    <w:name w:val="Знак Знак12"/>
    <w:uiPriority w:val="99"/>
    <w:rsid w:val="001F0B87"/>
    <w:rPr>
      <w:rFonts w:ascii="Verdana" w:hAnsi="Verdana" w:hint="default"/>
      <w:b/>
      <w:bCs/>
      <w:szCs w:val="28"/>
    </w:rPr>
  </w:style>
  <w:style w:type="character" w:customStyle="1" w:styleId="Pro-Marka">
    <w:name w:val="Pro-Marka"/>
    <w:uiPriority w:val="99"/>
    <w:rsid w:val="001F0B87"/>
    <w:rPr>
      <w:b/>
      <w:bCs w:val="0"/>
      <w:color w:val="C41C16"/>
    </w:rPr>
  </w:style>
  <w:style w:type="character" w:customStyle="1" w:styleId="Pro-">
    <w:name w:val="Pro-Ссылка"/>
    <w:uiPriority w:val="99"/>
    <w:rsid w:val="001F0B87"/>
    <w:rPr>
      <w:i/>
      <w:iCs w:val="0"/>
      <w:strike w:val="0"/>
      <w:dstrike w:val="0"/>
      <w:color w:val="808080"/>
      <w:u w:val="none"/>
      <w:effect w:val="none"/>
    </w:rPr>
  </w:style>
  <w:style w:type="character" w:customStyle="1" w:styleId="TextNPA">
    <w:name w:val="Text NPA"/>
    <w:uiPriority w:val="99"/>
    <w:rsid w:val="001F0B87"/>
    <w:rPr>
      <w:rFonts w:ascii="Courier New" w:hAnsi="Courier New" w:cs="Courier New" w:hint="default"/>
    </w:rPr>
  </w:style>
  <w:style w:type="character" w:customStyle="1" w:styleId="afff4">
    <w:name w:val="Гипертекстовая ссылка"/>
    <w:uiPriority w:val="99"/>
    <w:rsid w:val="001F0B87"/>
    <w:rPr>
      <w:color w:val="008000"/>
    </w:rPr>
  </w:style>
  <w:style w:type="character" w:customStyle="1" w:styleId="140">
    <w:name w:val="Знак Знак14"/>
    <w:uiPriority w:val="99"/>
    <w:locked/>
    <w:rsid w:val="001F0B87"/>
    <w:rPr>
      <w:rFonts w:ascii="Verdana" w:hAnsi="Verdana" w:hint="default"/>
      <w:b/>
      <w:bCs/>
      <w:iCs/>
      <w:color w:val="C41C16"/>
      <w:sz w:val="28"/>
      <w:szCs w:val="28"/>
      <w:lang w:val="ru-RU" w:eastAsia="ru-RU" w:bidi="ar-SA"/>
    </w:rPr>
  </w:style>
  <w:style w:type="character" w:customStyle="1" w:styleId="130">
    <w:name w:val="Знак Знак13"/>
    <w:uiPriority w:val="99"/>
    <w:locked/>
    <w:rsid w:val="001F0B87"/>
    <w:rPr>
      <w:rFonts w:ascii="Cambria" w:hAnsi="Cambria" w:hint="default"/>
      <w:b/>
      <w:bCs/>
      <w:sz w:val="26"/>
      <w:szCs w:val="26"/>
      <w:lang w:val="ru-RU" w:eastAsia="ru-RU" w:bidi="ar-SA"/>
    </w:rPr>
  </w:style>
  <w:style w:type="character" w:customStyle="1" w:styleId="114">
    <w:name w:val="Знак Знак11"/>
    <w:uiPriority w:val="99"/>
    <w:locked/>
    <w:rsid w:val="001F0B87"/>
    <w:rPr>
      <w:rFonts w:ascii="Cambria" w:hAnsi="Cambria" w:hint="default"/>
      <w:color w:val="243F60"/>
      <w:sz w:val="24"/>
      <w:szCs w:val="24"/>
      <w:lang w:val="ru-RU" w:eastAsia="ru-RU" w:bidi="ar-SA"/>
    </w:rPr>
  </w:style>
  <w:style w:type="character" w:customStyle="1" w:styleId="2d">
    <w:name w:val="Знак Знак2"/>
    <w:uiPriority w:val="99"/>
    <w:locked/>
    <w:rsid w:val="001F0B87"/>
    <w:rPr>
      <w:rFonts w:ascii="Calibri" w:eastAsia="Calibri" w:hAnsi="Calibri" w:hint="default"/>
      <w:lang w:val="ru-RU" w:eastAsia="en-US" w:bidi="ar-SA"/>
    </w:rPr>
  </w:style>
  <w:style w:type="character" w:customStyle="1" w:styleId="63">
    <w:name w:val="Знак Знак6"/>
    <w:uiPriority w:val="99"/>
    <w:locked/>
    <w:rsid w:val="001F0B87"/>
    <w:rPr>
      <w:sz w:val="24"/>
      <w:szCs w:val="24"/>
      <w:lang w:val="ru-RU" w:eastAsia="ru-RU" w:bidi="ar-SA"/>
    </w:rPr>
  </w:style>
  <w:style w:type="character" w:customStyle="1" w:styleId="73">
    <w:name w:val="Знак Знак7"/>
    <w:uiPriority w:val="99"/>
    <w:locked/>
    <w:rsid w:val="001F0B87"/>
    <w:rPr>
      <w:lang w:val="ru-RU" w:eastAsia="ru-RU" w:bidi="ar-SA"/>
    </w:rPr>
  </w:style>
  <w:style w:type="character" w:customStyle="1" w:styleId="8">
    <w:name w:val="Знак Знак8"/>
    <w:uiPriority w:val="99"/>
    <w:locked/>
    <w:rsid w:val="001F0B87"/>
    <w:rPr>
      <w:sz w:val="44"/>
      <w:lang w:val="ru-RU" w:eastAsia="ru-RU" w:bidi="ar-SA"/>
    </w:rPr>
  </w:style>
  <w:style w:type="character" w:customStyle="1" w:styleId="9">
    <w:name w:val="Знак Знак9"/>
    <w:uiPriority w:val="99"/>
    <w:locked/>
    <w:rsid w:val="001F0B87"/>
    <w:rPr>
      <w:sz w:val="28"/>
      <w:lang w:val="ru-RU" w:eastAsia="ru-RU" w:bidi="ar-SA"/>
    </w:rPr>
  </w:style>
  <w:style w:type="character" w:customStyle="1" w:styleId="43">
    <w:name w:val="Знак Знак4"/>
    <w:uiPriority w:val="99"/>
    <w:locked/>
    <w:rsid w:val="001F0B87"/>
    <w:rPr>
      <w:rFonts w:ascii="Cambria" w:hAnsi="Cambria" w:hint="default"/>
      <w:sz w:val="24"/>
      <w:szCs w:val="24"/>
      <w:lang w:val="ru-RU" w:eastAsia="ru-RU" w:bidi="ar-SA"/>
    </w:rPr>
  </w:style>
  <w:style w:type="character" w:customStyle="1" w:styleId="39">
    <w:name w:val="Знак Знак3"/>
    <w:uiPriority w:val="99"/>
    <w:locked/>
    <w:rsid w:val="001F0B87"/>
    <w:rPr>
      <w:rFonts w:ascii="Tahoma" w:hAnsi="Tahoma" w:cs="Tahoma" w:hint="default"/>
      <w:sz w:val="16"/>
      <w:szCs w:val="16"/>
      <w:lang w:val="ru-RU" w:eastAsia="ru-RU" w:bidi="ar-SA"/>
    </w:rPr>
  </w:style>
  <w:style w:type="character" w:customStyle="1" w:styleId="100">
    <w:name w:val="Знак Знак10"/>
    <w:uiPriority w:val="99"/>
    <w:locked/>
    <w:rsid w:val="001F0B87"/>
    <w:rPr>
      <w:rFonts w:ascii="Tahoma" w:hAnsi="Tahoma" w:cs="Tahoma" w:hint="default"/>
      <w:sz w:val="16"/>
      <w:szCs w:val="16"/>
      <w:lang w:val="ru-RU" w:eastAsia="ru-RU" w:bidi="ar-SA"/>
    </w:rPr>
  </w:style>
  <w:style w:type="character" w:customStyle="1" w:styleId="TitleChar">
    <w:name w:val="Title Char"/>
    <w:uiPriority w:val="99"/>
    <w:locked/>
    <w:rsid w:val="001F0B87"/>
    <w:rPr>
      <w:rFonts w:ascii="Calibri" w:eastAsia="Calibri" w:hAnsi="Calibri" w:hint="default"/>
      <w:sz w:val="28"/>
      <w:szCs w:val="28"/>
      <w:lang w:val="ru-RU" w:eastAsia="ru-RU" w:bidi="ar-SA"/>
    </w:rPr>
  </w:style>
  <w:style w:type="character" w:customStyle="1" w:styleId="apple-converted-space">
    <w:name w:val="apple-converted-space"/>
    <w:rsid w:val="001F0B87"/>
    <w:rPr>
      <w:rFonts w:ascii="Times New Roman" w:hAnsi="Times New Roman" w:cs="Times New Roman" w:hint="default"/>
    </w:rPr>
  </w:style>
  <w:style w:type="character" w:customStyle="1" w:styleId="1fa">
    <w:name w:val="Абзац списка Знак1"/>
    <w:aliases w:val="List Paragraph Знак1,Абзац списка11 Знак1,Абзац списка1 Знак,ПАРАГРАФ Знак1,Выделеный Знак1,Текст с номером Знак1,Абзац списка для документа Знак1,Абзац списка4 Знак1,Абзац списка основной Знак1"/>
    <w:uiPriority w:val="99"/>
    <w:locked/>
    <w:rsid w:val="001F0B87"/>
    <w:rPr>
      <w:rFonts w:ascii="Times New Roman" w:eastAsiaTheme="minorEastAsia" w:hAnsi="Times New Roman" w:cs="Times New Roman" w:hint="default"/>
      <w:lang w:eastAsia="ru-RU"/>
    </w:rPr>
  </w:style>
  <w:style w:type="character" w:customStyle="1" w:styleId="Heading4Char">
    <w:name w:val="Heading 4 Char"/>
    <w:basedOn w:val="a1"/>
    <w:uiPriority w:val="99"/>
    <w:locked/>
    <w:rsid w:val="001F0B87"/>
    <w:rPr>
      <w:b/>
      <w:bCs w:val="0"/>
      <w:i/>
      <w:iCs w:val="0"/>
      <w:sz w:val="28"/>
      <w:szCs w:val="28"/>
      <w:lang w:val="ru-RU" w:eastAsia="ru-RU" w:bidi="ar-SA"/>
    </w:rPr>
  </w:style>
  <w:style w:type="character" w:customStyle="1" w:styleId="FontStyle12">
    <w:name w:val="Font Style12"/>
    <w:uiPriority w:val="99"/>
    <w:rsid w:val="001F0B87"/>
    <w:rPr>
      <w:rFonts w:ascii="Times New Roman" w:hAnsi="Times New Roman" w:cs="Times New Roman" w:hint="default"/>
      <w:sz w:val="26"/>
      <w:szCs w:val="26"/>
    </w:rPr>
  </w:style>
  <w:style w:type="character" w:customStyle="1" w:styleId="FontStyle19">
    <w:name w:val="Font Style19"/>
    <w:uiPriority w:val="99"/>
    <w:rsid w:val="001F0B87"/>
    <w:rPr>
      <w:rFonts w:ascii="Times New Roman" w:hAnsi="Times New Roman" w:cs="Times New Roman" w:hint="default"/>
      <w:b/>
      <w:bCs/>
      <w:sz w:val="26"/>
      <w:szCs w:val="26"/>
    </w:rPr>
  </w:style>
  <w:style w:type="character" w:customStyle="1" w:styleId="FontStyle20">
    <w:name w:val="Font Style20"/>
    <w:uiPriority w:val="99"/>
    <w:rsid w:val="001F0B87"/>
    <w:rPr>
      <w:rFonts w:ascii="Times New Roman" w:hAnsi="Times New Roman" w:cs="Times New Roman" w:hint="default"/>
      <w:sz w:val="26"/>
      <w:szCs w:val="26"/>
    </w:rPr>
  </w:style>
  <w:style w:type="character" w:customStyle="1" w:styleId="okpdspan1">
    <w:name w:val="okpd_span1"/>
    <w:uiPriority w:val="99"/>
    <w:rsid w:val="001F0B87"/>
    <w:rPr>
      <w:b/>
      <w:bCs/>
    </w:rPr>
  </w:style>
  <w:style w:type="character" w:customStyle="1" w:styleId="textitem-characteristicsattrs-el-value">
    <w:name w:val="text item-characteristics__attrs-el-value"/>
    <w:basedOn w:val="a1"/>
    <w:uiPriority w:val="99"/>
    <w:rsid w:val="001F0B87"/>
  </w:style>
  <w:style w:type="character" w:customStyle="1" w:styleId="1fb">
    <w:name w:val="Основной шрифт абзаца1"/>
    <w:uiPriority w:val="99"/>
    <w:rsid w:val="001F0B87"/>
  </w:style>
  <w:style w:type="character" w:customStyle="1" w:styleId="1fc">
    <w:name w:val="Строгий1"/>
    <w:uiPriority w:val="99"/>
    <w:rsid w:val="001F0B87"/>
    <w:rPr>
      <w:b/>
      <w:bCs/>
    </w:rPr>
  </w:style>
  <w:style w:type="character" w:customStyle="1" w:styleId="afff5">
    <w:name w:val="Основной текст + Полужирный"/>
    <w:basedOn w:val="af3"/>
    <w:uiPriority w:val="99"/>
    <w:rsid w:val="001F0B87"/>
    <w:rPr>
      <w:rFonts w:ascii="Times New Roman" w:eastAsia="Times New Roman" w:hAnsi="Times New Roman" w:cs="Times New Roman"/>
      <w:b/>
      <w:bCs/>
      <w:strike w:val="0"/>
      <w:dstrike w:val="0"/>
      <w:sz w:val="26"/>
      <w:szCs w:val="26"/>
      <w:u w:val="none"/>
      <w:effect w:val="none"/>
    </w:rPr>
  </w:style>
  <w:style w:type="character" w:customStyle="1" w:styleId="blk">
    <w:name w:val="blk"/>
    <w:basedOn w:val="a1"/>
    <w:uiPriority w:val="99"/>
    <w:rsid w:val="001F0B87"/>
  </w:style>
  <w:style w:type="character" w:customStyle="1" w:styleId="afff6">
    <w:name w:val="Символ сноски"/>
    <w:uiPriority w:val="99"/>
    <w:rsid w:val="001F0B87"/>
    <w:rPr>
      <w:vertAlign w:val="superscript"/>
    </w:rPr>
  </w:style>
  <w:style w:type="character" w:customStyle="1" w:styleId="ListParagraphChar">
    <w:name w:val="List Paragraph Char"/>
    <w:aliases w:val="Абзац списка11 Char"/>
    <w:uiPriority w:val="99"/>
    <w:locked/>
    <w:rsid w:val="001F0B87"/>
    <w:rPr>
      <w:rFonts w:ascii="Arial" w:hAnsi="Arial" w:cs="Arial" w:hint="default"/>
      <w:lang w:val="en-US"/>
    </w:rPr>
  </w:style>
  <w:style w:type="character" w:customStyle="1" w:styleId="s2">
    <w:name w:val="s2"/>
    <w:basedOn w:val="a1"/>
    <w:uiPriority w:val="99"/>
    <w:rsid w:val="001F0B87"/>
  </w:style>
  <w:style w:type="character" w:customStyle="1" w:styleId="afff7">
    <w:name w:val="Цветовое выделение"/>
    <w:uiPriority w:val="99"/>
    <w:rsid w:val="001F0B87"/>
    <w:rPr>
      <w:b/>
      <w:bCs/>
      <w:color w:val="000080"/>
    </w:rPr>
  </w:style>
  <w:style w:type="character" w:customStyle="1" w:styleId="FootnoteTextChar">
    <w:name w:val="Footnote Text Char"/>
    <w:uiPriority w:val="99"/>
    <w:locked/>
    <w:rsid w:val="001F0B87"/>
    <w:rPr>
      <w:rFonts w:ascii="Times New Roman" w:eastAsia="Times New Roman" w:hAnsi="Times New Roman" w:cs="Times New Roman" w:hint="default"/>
      <w:lang w:eastAsia="ru-RU"/>
    </w:rPr>
  </w:style>
  <w:style w:type="character" w:customStyle="1" w:styleId="CommentTextChar">
    <w:name w:val="Comment Text Char"/>
    <w:uiPriority w:val="99"/>
    <w:locked/>
    <w:rsid w:val="001F0B87"/>
    <w:rPr>
      <w:rFonts w:ascii="Calibri" w:eastAsia="Times New Roman" w:hAnsi="Calibri" w:cs="Calibri" w:hint="default"/>
    </w:rPr>
  </w:style>
  <w:style w:type="character" w:customStyle="1" w:styleId="53">
    <w:name w:val="Знак Знак5"/>
    <w:uiPriority w:val="99"/>
    <w:locked/>
    <w:rsid w:val="001F0B87"/>
    <w:rPr>
      <w:rFonts w:ascii="Verdana" w:hAnsi="Verdana" w:cs="Verdana" w:hint="default"/>
      <w:b/>
      <w:bCs/>
      <w:kern w:val="28"/>
      <w:sz w:val="32"/>
      <w:szCs w:val="32"/>
    </w:rPr>
  </w:style>
  <w:style w:type="character" w:customStyle="1" w:styleId="SubtitleChar">
    <w:name w:val="Subtitle Char"/>
    <w:uiPriority w:val="99"/>
    <w:locked/>
    <w:rsid w:val="001F0B87"/>
    <w:rPr>
      <w:rFonts w:ascii="Cambria" w:hAnsi="Cambria" w:cs="Cambria" w:hint="default"/>
      <w:sz w:val="24"/>
      <w:szCs w:val="24"/>
    </w:rPr>
  </w:style>
  <w:style w:type="character" w:customStyle="1" w:styleId="SubtitleChar1">
    <w:name w:val="Subtitle Char1"/>
    <w:basedOn w:val="a1"/>
    <w:uiPriority w:val="11"/>
    <w:rsid w:val="001F0B87"/>
    <w:rPr>
      <w:rFonts w:ascii="Cambria" w:eastAsia="Times New Roman" w:hAnsi="Cambria" w:cs="Times New Roman" w:hint="default"/>
      <w:sz w:val="24"/>
      <w:szCs w:val="24"/>
    </w:rPr>
  </w:style>
  <w:style w:type="character" w:customStyle="1" w:styleId="DocumentMapChar">
    <w:name w:val="Document Map Char"/>
    <w:uiPriority w:val="99"/>
    <w:locked/>
    <w:rsid w:val="001F0B87"/>
    <w:rPr>
      <w:rFonts w:ascii="Tahoma" w:hAnsi="Tahoma" w:cs="Tahoma" w:hint="default"/>
      <w:sz w:val="16"/>
      <w:szCs w:val="16"/>
    </w:rPr>
  </w:style>
  <w:style w:type="character" w:customStyle="1" w:styleId="CommentSubjectChar">
    <w:name w:val="Comment Subject Char"/>
    <w:uiPriority w:val="99"/>
    <w:locked/>
    <w:rsid w:val="001F0B87"/>
    <w:rPr>
      <w:rFonts w:ascii="Calibri" w:eastAsia="Times New Roman" w:hAnsi="Calibri" w:cs="Calibri" w:hint="default"/>
      <w:b/>
      <w:bCs/>
    </w:rPr>
  </w:style>
  <w:style w:type="character" w:customStyle="1" w:styleId="pt-a0">
    <w:name w:val="pt-a0"/>
    <w:basedOn w:val="a1"/>
    <w:uiPriority w:val="99"/>
    <w:rsid w:val="001F0B87"/>
  </w:style>
  <w:style w:type="character" w:customStyle="1" w:styleId="pt-a3">
    <w:name w:val="pt-a3"/>
    <w:basedOn w:val="a1"/>
    <w:uiPriority w:val="99"/>
    <w:rsid w:val="001F0B87"/>
  </w:style>
  <w:style w:type="table" w:styleId="afff8">
    <w:name w:val="Table Grid"/>
    <w:basedOn w:val="a2"/>
    <w:uiPriority w:val="99"/>
    <w:rsid w:val="001F0B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f9">
    <w:name w:val="Emphasis"/>
    <w:basedOn w:val="a1"/>
    <w:uiPriority w:val="99"/>
    <w:qFormat/>
    <w:rsid w:val="001F0B87"/>
    <w:rPr>
      <w:i/>
      <w:iCs/>
    </w:rPr>
  </w:style>
  <w:style w:type="character" w:styleId="afffa">
    <w:name w:val="Strong"/>
    <w:basedOn w:val="a1"/>
    <w:uiPriority w:val="99"/>
    <w:qFormat/>
    <w:rsid w:val="001F0B87"/>
    <w:rPr>
      <w:b/>
      <w:bCs/>
    </w:rPr>
  </w:style>
  <w:style w:type="character" w:styleId="afffb">
    <w:name w:val="FollowedHyperlink"/>
    <w:basedOn w:val="a1"/>
    <w:uiPriority w:val="99"/>
    <w:rsid w:val="001F0B87"/>
    <w:rPr>
      <w:color w:val="800080"/>
      <w:u w:val="single"/>
    </w:rPr>
  </w:style>
  <w:style w:type="paragraph" w:styleId="1fd">
    <w:name w:val="toc 1"/>
    <w:basedOn w:val="a0"/>
    <w:next w:val="a0"/>
    <w:autoRedefine/>
    <w:uiPriority w:val="99"/>
    <w:rsid w:val="001F0B87"/>
    <w:pPr>
      <w:pBdr>
        <w:bottom w:val="single" w:sz="12" w:space="1" w:color="808080"/>
      </w:pBdr>
      <w:tabs>
        <w:tab w:val="right" w:pos="9921"/>
      </w:tabs>
      <w:spacing w:before="360" w:after="360"/>
    </w:pPr>
    <w:rPr>
      <w:rFonts w:ascii="Verdana" w:hAnsi="Verdana" w:cs="Verdana"/>
      <w:noProof/>
    </w:rPr>
  </w:style>
  <w:style w:type="paragraph" w:styleId="3a">
    <w:name w:val="toc 3"/>
    <w:basedOn w:val="a0"/>
    <w:next w:val="a0"/>
    <w:autoRedefine/>
    <w:uiPriority w:val="99"/>
    <w:rsid w:val="001F0B87"/>
    <w:pPr>
      <w:tabs>
        <w:tab w:val="right" w:pos="9911"/>
      </w:tabs>
      <w:spacing w:before="240" w:after="120"/>
      <w:ind w:left="1202"/>
    </w:pPr>
    <w:rPr>
      <w:rFonts w:ascii="Georgia" w:hAnsi="Georgia" w:cs="Georgia"/>
      <w:sz w:val="20"/>
      <w:szCs w:val="20"/>
    </w:rPr>
  </w:style>
  <w:style w:type="character" w:customStyle="1" w:styleId="FootnoteTextChar1">
    <w:name w:val="Footnote Text Char1"/>
    <w:basedOn w:val="a1"/>
    <w:uiPriority w:val="99"/>
    <w:semiHidden/>
    <w:rsid w:val="001F0B87"/>
    <w:rPr>
      <w:rFonts w:eastAsia="Times New Roman" w:cs="Calibri"/>
      <w:sz w:val="20"/>
      <w:szCs w:val="20"/>
    </w:rPr>
  </w:style>
  <w:style w:type="character" w:customStyle="1" w:styleId="CommentTextChar1">
    <w:name w:val="Comment Text Char1"/>
    <w:basedOn w:val="a1"/>
    <w:uiPriority w:val="99"/>
    <w:semiHidden/>
    <w:rsid w:val="001F0B87"/>
    <w:rPr>
      <w:rFonts w:eastAsia="Times New Roman" w:cs="Calibri"/>
      <w:sz w:val="20"/>
      <w:szCs w:val="20"/>
    </w:rPr>
  </w:style>
  <w:style w:type="character" w:customStyle="1" w:styleId="DocumentMapChar1">
    <w:name w:val="Document Map Char1"/>
    <w:basedOn w:val="a1"/>
    <w:uiPriority w:val="99"/>
    <w:semiHidden/>
    <w:rsid w:val="001F0B87"/>
    <w:rPr>
      <w:rFonts w:ascii="Times New Roman" w:eastAsia="Times New Roman" w:hAnsi="Times New Roman"/>
      <w:sz w:val="0"/>
      <w:szCs w:val="0"/>
    </w:rPr>
  </w:style>
  <w:style w:type="character" w:customStyle="1" w:styleId="CommentSubjectChar1">
    <w:name w:val="Comment Subject Char1"/>
    <w:basedOn w:val="ab"/>
    <w:uiPriority w:val="99"/>
    <w:semiHidden/>
    <w:rsid w:val="001F0B87"/>
    <w:rPr>
      <w:rFonts w:ascii="Calibri" w:eastAsia="Times New Roman" w:hAnsi="Calibri" w:cs="Calibri"/>
      <w:b/>
      <w:bCs/>
      <w:sz w:val="20"/>
      <w:szCs w:val="20"/>
      <w:lang w:eastAsia="ru-RU"/>
    </w:rPr>
  </w:style>
  <w:style w:type="character" w:styleId="afffc">
    <w:name w:val="footnote reference"/>
    <w:basedOn w:val="a1"/>
    <w:uiPriority w:val="99"/>
    <w:rsid w:val="001F0B87"/>
    <w:rPr>
      <w:vertAlign w:val="superscript"/>
    </w:rPr>
  </w:style>
  <w:style w:type="character" w:styleId="afffd">
    <w:name w:val="annotation reference"/>
    <w:basedOn w:val="a1"/>
    <w:uiPriority w:val="99"/>
    <w:rsid w:val="001F0B87"/>
    <w:rPr>
      <w:sz w:val="16"/>
      <w:szCs w:val="16"/>
    </w:rPr>
  </w:style>
  <w:style w:type="character" w:customStyle="1" w:styleId="HTML1">
    <w:name w:val="Стандартный HTML Знак1"/>
    <w:basedOn w:val="a1"/>
    <w:uiPriority w:val="99"/>
    <w:semiHidden/>
    <w:rsid w:val="001F0B87"/>
    <w:rPr>
      <w:rFonts w:ascii="Consolas" w:hAnsi="Consolas" w:cs="Consolas"/>
      <w:sz w:val="20"/>
      <w:szCs w:val="20"/>
      <w:lang w:eastAsia="ru-RU"/>
    </w:rPr>
  </w:style>
  <w:style w:type="numbering" w:customStyle="1" w:styleId="1fe">
    <w:name w:val="Нет списка1"/>
    <w:next w:val="a3"/>
    <w:uiPriority w:val="99"/>
    <w:semiHidden/>
    <w:unhideWhenUsed/>
    <w:rsid w:val="001F0B87"/>
  </w:style>
  <w:style w:type="paragraph" w:styleId="a">
    <w:name w:val="List Bullet"/>
    <w:basedOn w:val="a0"/>
    <w:uiPriority w:val="99"/>
    <w:unhideWhenUsed/>
    <w:rsid w:val="001F0B87"/>
    <w:pPr>
      <w:numPr>
        <w:numId w:val="3"/>
      </w:numPr>
      <w:spacing w:after="200" w:line="276" w:lineRule="auto"/>
      <w:contextualSpacing/>
    </w:pPr>
    <w:rPr>
      <w:rFonts w:ascii="Calibri" w:hAnsi="Calibri" w:cs="Calibri"/>
      <w:sz w:val="22"/>
      <w:szCs w:val="22"/>
    </w:rPr>
  </w:style>
  <w:style w:type="paragraph" w:customStyle="1" w:styleId="3b">
    <w:name w:val="Без интервала3"/>
    <w:rsid w:val="001F0B87"/>
    <w:pPr>
      <w:spacing w:after="0" w:line="240" w:lineRule="auto"/>
    </w:pPr>
    <w:rPr>
      <w:rFonts w:ascii="Calibri" w:eastAsia="Times New Roman" w:hAnsi="Calibri" w:cs="Calibri"/>
      <w:lang w:eastAsia="ru-RU"/>
    </w:rPr>
  </w:style>
  <w:style w:type="character" w:customStyle="1" w:styleId="pt-a0-000003">
    <w:name w:val="pt-a0-000003"/>
    <w:uiPriority w:val="99"/>
    <w:rsid w:val="001F0B87"/>
    <w:rPr>
      <w:rFonts w:cs="Times New Roman"/>
    </w:rPr>
  </w:style>
  <w:style w:type="character" w:customStyle="1" w:styleId="markedcontent">
    <w:name w:val="markedcontent"/>
    <w:basedOn w:val="a1"/>
    <w:rsid w:val="001F0B87"/>
  </w:style>
  <w:style w:type="character" w:customStyle="1" w:styleId="extendedtext-short">
    <w:name w:val="extendedtext-short"/>
    <w:basedOn w:val="a1"/>
    <w:rsid w:val="001F0B87"/>
  </w:style>
  <w:style w:type="paragraph" w:customStyle="1" w:styleId="ConsPlusDocList">
    <w:name w:val="ConsPlusDocList"/>
    <w:rsid w:val="00524BF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JurTerm">
    <w:name w:val="ConsPlusJurTerm"/>
    <w:rsid w:val="00524BFE"/>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524BFE"/>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2e">
    <w:name w:val="Основной текст (2) + Полужирный"/>
    <w:basedOn w:val="27"/>
    <w:rsid w:val="00503EEC"/>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13pt">
    <w:name w:val="Основной текст (3) + 13 pt;Не полужирный"/>
    <w:basedOn w:val="35"/>
    <w:rsid w:val="00503EEC"/>
    <w:rPr>
      <w:rFonts w:ascii="Arial" w:eastAsia="Arial" w:hAnsi="Arial" w:cs="Arial"/>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1pt">
    <w:name w:val="Основной текст (2) + 11 pt"/>
    <w:basedOn w:val="27"/>
    <w:rsid w:val="00503EEC"/>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23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789FA4D68F3C0DEA47F8509D3873864264D8A613EF485EBAE207F657A8EE3D40745BFCD2B241BEED569F9E30AEF5B470C9945EC091486D2DF8D05611x82EN" TargetMode="External"/><Relationship Id="rId21" Type="http://schemas.openxmlformats.org/officeDocument/2006/relationships/hyperlink" Target="consultantplus://offline/ref=3810DAB3BB918D8B8F7CA0B28AEDC6C17B85CDC18FEE5396F9E80950C24047A18E031EBAA0C0734A80703D24A4F2E2F4178B1AD10B0DH2a8L" TargetMode="External"/><Relationship Id="rId42" Type="http://schemas.openxmlformats.org/officeDocument/2006/relationships/hyperlink" Target="consultantplus://offline/ref=48328ADCF12A45A79AE8DBEB8300A51427855AAEF895FD2C99D5376377A98A21EC8A826D394640F0721E8ECF0FBD3A4FA3E4A1ABD44DB7EBD7aBG" TargetMode="External"/><Relationship Id="rId47" Type="http://schemas.openxmlformats.org/officeDocument/2006/relationships/hyperlink" Target="consultantplus://offline/ref=895C1AF2D385FC9EB718A85246C8A46596933F293A3D271CB8F62943E7C99A68ABD2B199CA772D7FD2A5CADB66s9bCM" TargetMode="External"/><Relationship Id="rId63" Type="http://schemas.openxmlformats.org/officeDocument/2006/relationships/hyperlink" Target="consultantplus://offline/ref=DA11CE06F38A708477A625196B3D35F20AB83667B709FEDFDD5E515FCD47FD8003X6I" TargetMode="External"/><Relationship Id="rId68"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consultantplus://offline/ref=789FA4D68F3C0DEA47F8509D3873864264D8A613EF4C53BFE203F657A8EE3D40745BFCD2A041E6E1549E8032ACE0E2218FxC23N" TargetMode="External"/><Relationship Id="rId11" Type="http://schemas.openxmlformats.org/officeDocument/2006/relationships/hyperlink" Target="http://xn--b1abdeugyaebo0a.xn--p1ai/documents/1945.html" TargetMode="External"/><Relationship Id="rId24" Type="http://schemas.openxmlformats.org/officeDocument/2006/relationships/hyperlink" Target="consultantplus://offline/ref=789FA4D68F3C0DEA47F84E902E1FDA4D63DBF116E84C5DE9BC57F000F7BE3B15261BA28BF304ADEC54819C32ACxF2CN" TargetMode="External"/><Relationship Id="rId32" Type="http://schemas.openxmlformats.org/officeDocument/2006/relationships/hyperlink" Target="consultantplus://offline/ref=789FA4D68F3C0DEA47F84E902E1FDA4D64D3FE1FED485DE9BC57F000F7BE3B15341BFA82F400B8B807DBCB3FACFFFE218FDF51C292x524N" TargetMode="External"/><Relationship Id="rId37" Type="http://schemas.openxmlformats.org/officeDocument/2006/relationships/hyperlink" Target="consultantplus://offline/ref=61C227AFB9FC44BD7598340749192B9B57BE512A18DBD60021063761833413601C8D9ED896B06AA9517D380A48BB8350590354868A3A2CB5w0EDO" TargetMode="External"/><Relationship Id="rId40" Type="http://schemas.openxmlformats.org/officeDocument/2006/relationships/hyperlink" Target="consultantplus://offline/ref=48328ADCF12A45A79AE8DBEB8300A514278555A7FC94FD2C99D5376377A98A21EC8A826D394742F5751E8ECF0FBD3A4FA3E4A1ABD44DB7EBD7aBG" TargetMode="External"/><Relationship Id="rId45" Type="http://schemas.openxmlformats.org/officeDocument/2006/relationships/hyperlink" Target="consultantplus://offline/ref=48328ADCF12A45A79AE8C5E6956CF91B208B0CABFC97F17AC687313428F98C74ACCA8438680214FD7212C49F4AF6354EA6DFa9G" TargetMode="External"/><Relationship Id="rId53" Type="http://schemas.openxmlformats.org/officeDocument/2006/relationships/hyperlink" Target="consultantplus://offline/ref=61C227AFB9FC44BD7598340749192B9B50BA5C211DDED60021063761833413601C8D9ED896B06AAB547D380A48BB8350590354868A3A2CB5w0EDO" TargetMode="External"/><Relationship Id="rId58" Type="http://schemas.openxmlformats.org/officeDocument/2006/relationships/hyperlink" Target="consultantplus://offline/ref=61C227AFB9FC44BD7598340749192B9B57BE512A18DBD60021063761833413601C8D9ED896B06AA9517D380A48BB8350590354868A3A2CB5w0EDO" TargetMode="External"/><Relationship Id="rId66" Type="http://schemas.openxmlformats.org/officeDocument/2006/relationships/hyperlink" Target="consultantplus://offline/ref=61C227AFB9FC44BD7598340749192B9B57BE512A18DBD60021063761833413601C8D9ED896B06AA9517D380A48BB8350590354868A3A2CB5w0EDO" TargetMode="External"/><Relationship Id="rId5" Type="http://schemas.openxmlformats.org/officeDocument/2006/relationships/footnotes" Target="footnotes.xml"/><Relationship Id="rId61" Type="http://schemas.openxmlformats.org/officeDocument/2006/relationships/hyperlink" Target="consultantplus://offline/ref=61C227AFB9FC44BD7598340749192B9B50BA5C211DDED60021063761833413601C8D9ED896B06AAB547D380A48BB8350590354868A3A2CB5w0EDO" TargetMode="External"/><Relationship Id="rId19" Type="http://schemas.openxmlformats.org/officeDocument/2006/relationships/hyperlink" Target="consultantplus://offline/ref=F7C26784C296FC1B2A00EBE4EBFD1C1BC60121FCBB71C80D99ABBA730C0938310B36BC68C5B763FF421D95CBD8A1B8B23CV9z1I" TargetMode="External"/><Relationship Id="rId14" Type="http://schemas.openxmlformats.org/officeDocument/2006/relationships/hyperlink" Target="consultantplus://offline/ref=CEB33742074F155C2B25D8D915C08B3F74BE5519ED766B40EBC8A38CA76138302612EECD0F1DA65F4D8B251C254DF2BFD9DD68C03278DDF7EFCEF63EfCw8K" TargetMode="External"/><Relationship Id="rId22" Type="http://schemas.openxmlformats.org/officeDocument/2006/relationships/hyperlink" Target="consultantplus://offline/ref=789FA4D68F3C0DEA47F84E902E1FDA4D63D4FF1EEC4C5DE9BC57F000F7BE3B15341BFA87F106B1E45794CA63EAABED238CDF53C08E546D2DxE24N" TargetMode="External"/><Relationship Id="rId27" Type="http://schemas.openxmlformats.org/officeDocument/2006/relationships/hyperlink" Target="consultantplus://offline/ref=789FA4D68F3C0DEA47F8509D3873864264D8A613EF485EBAE207F657A8EE3D40745BFCD2A041E6E1549E8032ACE0E2218FxC23N" TargetMode="External"/><Relationship Id="rId30" Type="http://schemas.openxmlformats.org/officeDocument/2006/relationships/hyperlink" Target="consultantplus://offline/ref=789FA4D68F3C0DEA47F84E902E1FDA4D64D3FE1FED485DE9BC57F000F7BE3B15341BFA82F206B8B807DBCB3FACFFFE218FDF51C292x524N" TargetMode="External"/><Relationship Id="rId35" Type="http://schemas.openxmlformats.org/officeDocument/2006/relationships/hyperlink" Target="consultantplus://offline/ref=789FA4D68F3C0DEA47F84E902E1FDA4D63DBF019EA4D5DE9BC57F000F7BE3B15341BFA84F504B8B807DBCB3FACFFFE218FDF51C292x524N" TargetMode="External"/><Relationship Id="rId43" Type="http://schemas.openxmlformats.org/officeDocument/2006/relationships/hyperlink" Target="consultantplus://offline/ref=48328ADCF12A45A79AE8DBEB8300A514278456A0F990FD2C99D5376377A98A21EC8A826D3D4F4AA422518F934AEF294FA5E4A2AAC8D4aCG" TargetMode="External"/><Relationship Id="rId48" Type="http://schemas.openxmlformats.org/officeDocument/2006/relationships/hyperlink" Target="consultantplus://offline/ref=895C1AF2D385FC9EB718A85246C8A46596933F293A3D271CB8F62943E7C99A68ABD2B199CA772D7FD2A5CADB66s9bCM" TargetMode="External"/><Relationship Id="rId56" Type="http://schemas.openxmlformats.org/officeDocument/2006/relationships/hyperlink" Target="consultantplus://offline/ref=61C227AFB9FC44BD7598340749192B9B57BE512A18DBD60021063761833413601C8D9ED896B06AA9517D380A48BB8350590354868A3A2CB5w0EDO" TargetMode="External"/><Relationship Id="rId64" Type="http://schemas.openxmlformats.org/officeDocument/2006/relationships/hyperlink" Target="consultantplus://offline/ref=61C227AFB9FC44BD7598340749192B9B57BE512A18DBD60021063761833413601C8D9ED896B06AA9517D380A48BB8350590354868A3A2CB5w0EDO" TargetMode="External"/><Relationship Id="rId69" Type="http://schemas.openxmlformats.org/officeDocument/2006/relationships/image" Target="media/image8.jpeg"/><Relationship Id="rId8" Type="http://schemas.openxmlformats.org/officeDocument/2006/relationships/image" Target="media/image2.jpeg"/><Relationship Id="rId51" Type="http://schemas.openxmlformats.org/officeDocument/2006/relationships/hyperlink" Target="consultantplus://offline/ref=DA11CE06F38A708477A625196B3D35F20AB83667B709FEDFDD5E515FCD47FD8003X6I"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consultantplus://offline/ref=CEB33742074F155C2B25D8D915C08B3F74BE5519ED766B40EBC8A38CA76138302612EECD0F1DA65F4D8B251C254DF2BFD9DD68C03278DDF7EFCEF63EfCw8K" TargetMode="External"/><Relationship Id="rId17" Type="http://schemas.openxmlformats.org/officeDocument/2006/relationships/hyperlink" Target="consultantplus://offline/ref=F7C26784C296FC1B2A00F5E9FD914014C60C7EF0BB71CA5CC4FFBC2453593E645976E23194F628F2400689CBD8VBzBI" TargetMode="External"/><Relationship Id="rId25" Type="http://schemas.openxmlformats.org/officeDocument/2006/relationships/hyperlink" Target="consultantplus://offline/ref=789FA4D68F3C0DEA47F8509D3873864264D8A613EF4B5FBBE102F657A8EE3D40745BFCD2A041E6E1549E8032ACE0E2218FxC23N" TargetMode="External"/><Relationship Id="rId33" Type="http://schemas.openxmlformats.org/officeDocument/2006/relationships/hyperlink" Target="consultantplus://offline/ref=789FA4D68F3C0DEA47F84E902E1FDA4D64D3FE1FED485DE9BC57F000F7BE3B15341BFA83F800B8B807DBCB3FACFFFE218FDF51C292x524N" TargetMode="External"/><Relationship Id="rId38" Type="http://schemas.openxmlformats.org/officeDocument/2006/relationships/hyperlink" Target="consultantplus://offline/ref=61C227AFB9FC44BD7598340749192B9B50BA5C211DDED60021063761833413601C8D9ED896B06AAB547D380A48BB8350590354868A3A2CB5w0EDO" TargetMode="External"/><Relationship Id="rId46" Type="http://schemas.openxmlformats.org/officeDocument/2006/relationships/hyperlink" Target="consultantplus://offline/ref=48328ADCF12A45A79AE8C5E6956CF91B208B0CABFC97F07FC287313428F98C74ACCA8438680214FD7212C49F4AF6354EA6DFa9G" TargetMode="External"/><Relationship Id="rId59" Type="http://schemas.openxmlformats.org/officeDocument/2006/relationships/hyperlink" Target="consultantplus://offline/ref=DA11CE06F38A708477A625196B3D35F20AB83667B709FEDFDD5E515FCD47FD8003X6I" TargetMode="External"/><Relationship Id="rId67" Type="http://schemas.openxmlformats.org/officeDocument/2006/relationships/image" Target="media/image6.jpeg"/><Relationship Id="rId20" Type="http://schemas.openxmlformats.org/officeDocument/2006/relationships/hyperlink" Target="consultantplus://offline/ref=F7C26784C296FC1B2A00F5E9FD914014C3097BF4BC75CA5CC4FFBC2453593E645976E23194F628F2400689CBD8VBzBI" TargetMode="External"/><Relationship Id="rId41" Type="http://schemas.openxmlformats.org/officeDocument/2006/relationships/hyperlink" Target="consultantplus://offline/ref=48328ADCF12A45A79AE8DBEB8300A514278555A7FC94FD2C99D5376377A98A21EC8A826D394640F9751E8ECF0FBD3A4FA3E4A1ABD44DB7EBD7aBG" TargetMode="External"/><Relationship Id="rId54" Type="http://schemas.openxmlformats.org/officeDocument/2006/relationships/hyperlink" Target="consultantplus://offline/ref=61C227AFB9FC44BD7598340749192B9B57BE512A18DBD60021063761833413601C8D9ED896B06AA9517D380A48BB8350590354868A3A2CB5w0EDO" TargetMode="External"/><Relationship Id="rId62" Type="http://schemas.openxmlformats.org/officeDocument/2006/relationships/hyperlink" Target="consultantplus://offline/ref=61C227AFB9FC44BD7598340749192B9B57BE512A18DBD60021063761833413601C8D9ED896B06AA9517D380A48BB8350590354868A3A2CB5w0EDO" TargetMode="External"/><Relationship Id="rId7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consultantplus://offline/ref=789FA4D68F3C0DEA47F84E902E1FDA4D63DAFA1EE74F5DE9BC57F000F7BE3B15261BA28BF304ADEC54819C32ACxF2CN" TargetMode="External"/><Relationship Id="rId28" Type="http://schemas.openxmlformats.org/officeDocument/2006/relationships/hyperlink" Target="consultantplus://offline/ref=789FA4D68F3C0DEA47F84E902E1FDA4D63DBF118E94C5DE9BC57F000F7BE3B15261BA28BF304ADEC54819C32ACxF2CN" TargetMode="External"/><Relationship Id="rId36" Type="http://schemas.openxmlformats.org/officeDocument/2006/relationships/hyperlink" Target="consultantplus://offline/ref=DA11CE06F38A708477A625196B3D35F20AB83667B709FEDFDD5E515FCD47FD8003X6I" TargetMode="External"/><Relationship Id="rId49" Type="http://schemas.openxmlformats.org/officeDocument/2006/relationships/hyperlink" Target="consultantplus://offline/ref=29C8D629ADD89999E26A0078B48142AE11F1B308CC13A6808B4E5BA678FCD11FB1026463370DF3CE43C8E9161EQ3u0M" TargetMode="External"/><Relationship Id="rId57" Type="http://schemas.openxmlformats.org/officeDocument/2006/relationships/hyperlink" Target="consultantplus://offline/ref=61C227AFB9FC44BD7598340749192B9B50BA5C211DDED60021063761833413601C8D9ED896B06AAB547D380A48BB8350590354868A3A2CB5w0EDO" TargetMode="External"/><Relationship Id="rId10" Type="http://schemas.openxmlformats.org/officeDocument/2006/relationships/image" Target="media/image3.jpeg"/><Relationship Id="rId31" Type="http://schemas.openxmlformats.org/officeDocument/2006/relationships/hyperlink" Target="consultantplus://offline/ref=789FA4D68F3C0DEA47F84E902E1FDA4D64D3FE1FED485DE9BC57F000F7BE3B15341BFA82F700B8B807DBCB3FACFFFE218FDF51C292x524N" TargetMode="External"/><Relationship Id="rId44" Type="http://schemas.openxmlformats.org/officeDocument/2006/relationships/hyperlink" Target="consultantplus://offline/ref=48328ADCF12A45A79AE8DBEB8300A514278154A1FB97FD2C99D5376377A98A21EC8A826D394640F9711E8ECF0FBD3A4FA3E4A1ABD44DB7EBD7aBG" TargetMode="External"/><Relationship Id="rId52" Type="http://schemas.openxmlformats.org/officeDocument/2006/relationships/hyperlink" Target="consultantplus://offline/ref=61C227AFB9FC44BD7598340749192B9B57BE512A18DBD60021063761833413601C8D9ED896B06AA9517D380A48BB8350590354868A3A2CB5w0EDO" TargetMode="External"/><Relationship Id="rId60" Type="http://schemas.openxmlformats.org/officeDocument/2006/relationships/hyperlink" Target="consultantplus://offline/ref=61C227AFB9FC44BD7598340749192B9B57BE512A18DBD60021063761833413601C8D9ED896B06AA9517D380A48BB8350590354868A3A2CB5w0EDO" TargetMode="External"/><Relationship Id="rId65" Type="http://schemas.openxmlformats.org/officeDocument/2006/relationships/hyperlink" Target="consultantplus://offline/ref=61C227AFB9FC44BD7598340749192B9B50BA5C211DDED60021063761833413601C8D9ED896B06AAB547D380A48BB8350590354868A3A2CB5w0EDO"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cs.cntd.ru/document/430589506" TargetMode="External"/><Relationship Id="rId13" Type="http://schemas.openxmlformats.org/officeDocument/2006/relationships/footer" Target="footer1.xml"/><Relationship Id="rId18" Type="http://schemas.openxmlformats.org/officeDocument/2006/relationships/hyperlink" Target="consultantplus://offline/ref=F7C26784C296FC1B2A00F5E9FD914014C60F7CF2BB75CA5CC4FFBC2453593E644B76BA3D94F336FB4613DF9A9EEAB7B23B8B7ACF7CEDA053V5z0I" TargetMode="External"/><Relationship Id="rId39" Type="http://schemas.openxmlformats.org/officeDocument/2006/relationships/hyperlink" Target="consultantplus://offline/ref=61C227AFB9FC44BD7598340749192B9B57BE512A18DBD60021063761833413601C8D9ED896B06AA9517D380A48BB8350590354868A3A2CB5w0EDO" TargetMode="External"/><Relationship Id="rId34" Type="http://schemas.openxmlformats.org/officeDocument/2006/relationships/hyperlink" Target="consultantplus://offline/ref=789FA4D68F3C0DEA47F8509D3873864264D8A613EF485FB7E807F657A8EE3D40745BFCD2A041E6E1549E8032ACE0E2218FxC23N" TargetMode="External"/><Relationship Id="rId50" Type="http://schemas.openxmlformats.org/officeDocument/2006/relationships/hyperlink" Target="consultantplus://offline/ref=46A3BAD9E8AAF6E4B1CA780556F36011DA9FBF24AAEC3B8EE99541F8FE6AC83D5A4E87C5B22E45777CD30B2A0360C5E413FF07B9EAB43383x5qCI" TargetMode="External"/><Relationship Id="rId55" Type="http://schemas.openxmlformats.org/officeDocument/2006/relationships/hyperlink" Target="consultantplus://offline/ref=DA11CE06F38A708477A625196B3D35F20AB83667B709FEDFDD5E515FCD47FD8003X6I" TargetMode="External"/><Relationship Id="rId7" Type="http://schemas.openxmlformats.org/officeDocument/2006/relationships/image" Target="media/image1.jpeg"/><Relationship Id="rId71"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192</Pages>
  <Words>58711</Words>
  <Characters>334659</Characters>
  <Application>Microsoft Office Word</Application>
  <DocSecurity>0</DocSecurity>
  <Lines>2788</Lines>
  <Paragraphs>785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8</cp:revision>
  <cp:lastPrinted>2024-02-26T11:03:00Z</cp:lastPrinted>
  <dcterms:created xsi:type="dcterms:W3CDTF">2024-02-26T07:28:00Z</dcterms:created>
  <dcterms:modified xsi:type="dcterms:W3CDTF">2024-02-26T11:19:00Z</dcterms:modified>
</cp:coreProperties>
</file>