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FED5A" w14:textId="77777777" w:rsidR="00B0071F" w:rsidRDefault="00B0071F" w:rsidP="00B0071F">
      <w:pPr>
        <w:ind w:firstLine="708"/>
        <w:jc w:val="center"/>
        <w:rPr>
          <w:b/>
        </w:rPr>
      </w:pPr>
      <w:r>
        <w:rPr>
          <w:b/>
        </w:rPr>
        <w:t>СОДЕРЖАНИЕ</w:t>
      </w:r>
    </w:p>
    <w:p w14:paraId="78F184A9" w14:textId="77777777" w:rsidR="00B0071F" w:rsidRDefault="00B0071F" w:rsidP="00B0071F">
      <w:pPr>
        <w:jc w:val="center"/>
        <w:rPr>
          <w:b/>
        </w:rPr>
      </w:pPr>
    </w:p>
    <w:p w14:paraId="647B480B" w14:textId="3C450F9E" w:rsidR="00B0071F" w:rsidRDefault="00B0071F" w:rsidP="00B0071F">
      <w:pPr>
        <w:jc w:val="center"/>
        <w:rPr>
          <w:b/>
        </w:rPr>
      </w:pPr>
      <w:r>
        <w:rPr>
          <w:b/>
        </w:rPr>
        <w:t xml:space="preserve">Вестник № </w:t>
      </w:r>
      <w:r w:rsidR="00B92AD0">
        <w:rPr>
          <w:b/>
        </w:rPr>
        <w:t>4</w:t>
      </w:r>
      <w:r>
        <w:rPr>
          <w:b/>
        </w:rPr>
        <w:t xml:space="preserve"> от </w:t>
      </w:r>
      <w:r w:rsidR="00B92AD0">
        <w:rPr>
          <w:b/>
        </w:rPr>
        <w:t>12</w:t>
      </w:r>
      <w:r>
        <w:rPr>
          <w:b/>
        </w:rPr>
        <w:t>.0</w:t>
      </w:r>
      <w:r w:rsidR="00B92AD0">
        <w:rPr>
          <w:b/>
        </w:rPr>
        <w:t>2</w:t>
      </w:r>
      <w:r>
        <w:rPr>
          <w:b/>
        </w:rPr>
        <w:t xml:space="preserve">.2024 </w:t>
      </w:r>
      <w:r w:rsidR="00CA75BC">
        <w:rPr>
          <w:b/>
        </w:rPr>
        <w:t>(часть 1)</w:t>
      </w:r>
    </w:p>
    <w:p w14:paraId="6887C98D" w14:textId="77777777" w:rsidR="00B0071F" w:rsidRDefault="00B0071F" w:rsidP="00B0071F">
      <w:pPr>
        <w:jc w:val="center"/>
        <w:rPr>
          <w:b/>
        </w:rPr>
      </w:pPr>
      <w:r>
        <w:rPr>
          <w:b/>
        </w:rPr>
        <w:t xml:space="preserve">Муниципальные нормативные правовые </w:t>
      </w:r>
      <w:proofErr w:type="gramStart"/>
      <w:r>
        <w:rPr>
          <w:b/>
        </w:rPr>
        <w:t>акты  городского</w:t>
      </w:r>
      <w:proofErr w:type="gramEnd"/>
      <w:r>
        <w:rPr>
          <w:b/>
        </w:rPr>
        <w:t xml:space="preserve"> округа</w:t>
      </w:r>
    </w:p>
    <w:p w14:paraId="3C4C1438" w14:textId="77777777" w:rsidR="00B0071F" w:rsidRDefault="00B0071F" w:rsidP="00B0071F">
      <w:pPr>
        <w:jc w:val="center"/>
        <w:rPr>
          <w:b/>
        </w:rPr>
      </w:pPr>
      <w:r>
        <w:rPr>
          <w:b/>
        </w:rPr>
        <w:t xml:space="preserve"> Тейково Ивановской области и другая информация</w:t>
      </w:r>
    </w:p>
    <w:p w14:paraId="4DB074B2" w14:textId="77777777" w:rsidR="00B0071F" w:rsidRDefault="00B0071F" w:rsidP="00B0071F">
      <w:pPr>
        <w:jc w:val="center"/>
        <w:rPr>
          <w:b/>
        </w:rPr>
      </w:pPr>
    </w:p>
    <w:p w14:paraId="0579AE07" w14:textId="77777777" w:rsidR="00B0071F" w:rsidRDefault="00B0071F" w:rsidP="00B0071F">
      <w:pPr>
        <w:jc w:val="center"/>
        <w:rPr>
          <w:b/>
        </w:rPr>
      </w:pPr>
    </w:p>
    <w:tbl>
      <w:tblPr>
        <w:tblW w:w="0" w:type="auto"/>
        <w:tblLook w:val="04A0" w:firstRow="1" w:lastRow="0" w:firstColumn="1" w:lastColumn="0" w:noHBand="0" w:noVBand="1"/>
      </w:tblPr>
      <w:tblGrid>
        <w:gridCol w:w="3449"/>
        <w:gridCol w:w="4932"/>
        <w:gridCol w:w="1399"/>
      </w:tblGrid>
      <w:tr w:rsidR="00B0071F" w14:paraId="6C69F36E" w14:textId="77777777" w:rsidTr="00B0071F">
        <w:tc>
          <w:tcPr>
            <w:tcW w:w="3580" w:type="dxa"/>
            <w:hideMark/>
          </w:tcPr>
          <w:p w14:paraId="28160275" w14:textId="77777777" w:rsidR="00B0071F" w:rsidRDefault="00B0071F">
            <w:pPr>
              <w:jc w:val="center"/>
              <w:rPr>
                <w:b/>
              </w:rPr>
            </w:pPr>
            <w:r>
              <w:rPr>
                <w:b/>
              </w:rPr>
              <w:t>Номер, дата муниципального нормативного правового акта</w:t>
            </w:r>
          </w:p>
        </w:tc>
        <w:tc>
          <w:tcPr>
            <w:tcW w:w="5213" w:type="dxa"/>
            <w:hideMark/>
          </w:tcPr>
          <w:p w14:paraId="6F691A05" w14:textId="77777777" w:rsidR="00B0071F" w:rsidRDefault="00B0071F">
            <w:pPr>
              <w:jc w:val="center"/>
              <w:rPr>
                <w:b/>
              </w:rPr>
            </w:pPr>
            <w:r>
              <w:rPr>
                <w:b/>
              </w:rPr>
              <w:t>Наименование муниципального нормативного правового акта</w:t>
            </w:r>
          </w:p>
        </w:tc>
        <w:tc>
          <w:tcPr>
            <w:tcW w:w="1411" w:type="dxa"/>
            <w:hideMark/>
          </w:tcPr>
          <w:p w14:paraId="2E1811A7" w14:textId="77777777" w:rsidR="00B0071F" w:rsidRDefault="00B0071F">
            <w:pPr>
              <w:jc w:val="center"/>
              <w:rPr>
                <w:b/>
              </w:rPr>
            </w:pPr>
            <w:r>
              <w:rPr>
                <w:b/>
              </w:rPr>
              <w:t xml:space="preserve">Страница </w:t>
            </w:r>
          </w:p>
        </w:tc>
      </w:tr>
      <w:tr w:rsidR="00B0071F" w14:paraId="4980B35A" w14:textId="77777777" w:rsidTr="00B0071F">
        <w:tc>
          <w:tcPr>
            <w:tcW w:w="3580" w:type="dxa"/>
            <w:hideMark/>
          </w:tcPr>
          <w:p w14:paraId="37ACB2E8" w14:textId="77777777" w:rsidR="00B0071F" w:rsidRDefault="00B0071F">
            <w:pPr>
              <w:rPr>
                <w:b/>
              </w:rPr>
            </w:pPr>
          </w:p>
        </w:tc>
        <w:tc>
          <w:tcPr>
            <w:tcW w:w="5213" w:type="dxa"/>
          </w:tcPr>
          <w:p w14:paraId="77583024" w14:textId="77777777" w:rsidR="00B0071F" w:rsidRDefault="00B0071F">
            <w:pPr>
              <w:rPr>
                <w:rFonts w:eastAsiaTheme="minorHAnsi"/>
                <w:sz w:val="20"/>
                <w:szCs w:val="20"/>
              </w:rPr>
            </w:pPr>
          </w:p>
        </w:tc>
        <w:tc>
          <w:tcPr>
            <w:tcW w:w="1411" w:type="dxa"/>
          </w:tcPr>
          <w:p w14:paraId="0D3BC852" w14:textId="77777777" w:rsidR="00B0071F" w:rsidRDefault="00B0071F">
            <w:pPr>
              <w:jc w:val="center"/>
              <w:rPr>
                <w:sz w:val="10"/>
                <w:szCs w:val="10"/>
              </w:rPr>
            </w:pPr>
          </w:p>
        </w:tc>
      </w:tr>
      <w:tr w:rsidR="00B0071F" w14:paraId="6D77C095" w14:textId="77777777" w:rsidTr="00B0071F">
        <w:tc>
          <w:tcPr>
            <w:tcW w:w="3580" w:type="dxa"/>
            <w:hideMark/>
          </w:tcPr>
          <w:p w14:paraId="696D5B0F" w14:textId="77777777" w:rsidR="00B0071F" w:rsidRDefault="00B0071F">
            <w:pPr>
              <w:rPr>
                <w:sz w:val="10"/>
                <w:szCs w:val="10"/>
              </w:rPr>
            </w:pPr>
          </w:p>
        </w:tc>
        <w:tc>
          <w:tcPr>
            <w:tcW w:w="5213" w:type="dxa"/>
            <w:hideMark/>
          </w:tcPr>
          <w:p w14:paraId="234B46B6" w14:textId="77777777" w:rsidR="00B0071F" w:rsidRDefault="00B0071F">
            <w:pPr>
              <w:rPr>
                <w:sz w:val="20"/>
                <w:szCs w:val="20"/>
              </w:rPr>
            </w:pPr>
          </w:p>
        </w:tc>
        <w:tc>
          <w:tcPr>
            <w:tcW w:w="1411" w:type="dxa"/>
          </w:tcPr>
          <w:p w14:paraId="19E47C0D" w14:textId="77777777" w:rsidR="00B0071F" w:rsidRDefault="00B0071F">
            <w:pPr>
              <w:jc w:val="center"/>
              <w:rPr>
                <w:sz w:val="10"/>
                <w:szCs w:val="10"/>
              </w:rPr>
            </w:pPr>
          </w:p>
        </w:tc>
      </w:tr>
      <w:tr w:rsidR="00B0071F" w14:paraId="329DAB9F" w14:textId="77777777" w:rsidTr="00B0071F">
        <w:trPr>
          <w:trHeight w:val="1573"/>
        </w:trPr>
        <w:tc>
          <w:tcPr>
            <w:tcW w:w="3580" w:type="dxa"/>
          </w:tcPr>
          <w:p w14:paraId="3C84F9B5" w14:textId="77777777" w:rsidR="00B0071F" w:rsidRDefault="00B0071F" w:rsidP="00B0071F">
            <w:r>
              <w:t>ПОСТАНОВЛЕНИЕ</w:t>
            </w:r>
          </w:p>
          <w:p w14:paraId="3A067545" w14:textId="3244649B" w:rsidR="00B0071F" w:rsidRDefault="00B0071F" w:rsidP="00B0071F">
            <w:r>
              <w:t xml:space="preserve">администрации городского округа Тейково Ивановской </w:t>
            </w:r>
            <w:proofErr w:type="gramStart"/>
            <w:r>
              <w:t>области  от</w:t>
            </w:r>
            <w:proofErr w:type="gramEnd"/>
            <w:r>
              <w:t xml:space="preserve"> </w:t>
            </w:r>
            <w:r w:rsidR="00B92AD0">
              <w:t>02</w:t>
            </w:r>
            <w:r>
              <w:t>.0</w:t>
            </w:r>
            <w:r w:rsidR="00B92AD0">
              <w:t>2</w:t>
            </w:r>
            <w:r>
              <w:t xml:space="preserve">.2024 № </w:t>
            </w:r>
            <w:r w:rsidR="002B64DE">
              <w:t>3</w:t>
            </w:r>
            <w:r w:rsidR="00B92AD0">
              <w:t>8</w:t>
            </w:r>
          </w:p>
        </w:tc>
        <w:tc>
          <w:tcPr>
            <w:tcW w:w="5213" w:type="dxa"/>
          </w:tcPr>
          <w:p w14:paraId="6344D021" w14:textId="77777777" w:rsidR="00B92AD0" w:rsidRPr="00B92AD0" w:rsidRDefault="00B92AD0" w:rsidP="00B92AD0">
            <w:pPr>
              <w:pStyle w:val="ConsPlusNormal"/>
              <w:jc w:val="both"/>
              <w:rPr>
                <w:rFonts w:eastAsiaTheme="minorHAnsi"/>
                <w:bCs/>
                <w:sz w:val="24"/>
                <w:szCs w:val="24"/>
                <w:lang w:eastAsia="en-US"/>
              </w:rPr>
            </w:pPr>
            <w:r w:rsidRPr="00B92AD0">
              <w:rPr>
                <w:bCs/>
                <w:sz w:val="24"/>
                <w:szCs w:val="24"/>
              </w:rPr>
              <w:t>О внесении изменений в постановление администрации городского округа Тейково Ивановской области от 26.04.2023 № 280 «</w:t>
            </w:r>
            <w:r w:rsidRPr="00B92AD0">
              <w:rPr>
                <w:rFonts w:eastAsiaTheme="minorHAnsi"/>
                <w:bCs/>
                <w:sz w:val="24"/>
                <w:szCs w:val="24"/>
                <w:lang w:eastAsia="en-US"/>
              </w:rPr>
              <w:t xml:space="preserve">Об утверждении Порядка предоставления субсидии </w:t>
            </w:r>
            <w:r w:rsidRPr="00B92AD0">
              <w:rPr>
                <w:bCs/>
                <w:sz w:val="24"/>
                <w:szCs w:val="24"/>
              </w:rPr>
              <w:t>муниципальному унитарному предприятию «Многоотраслевое производственное объединение жилищно-коммунального хозяйства»</w:t>
            </w:r>
            <w:r w:rsidRPr="00B92AD0">
              <w:rPr>
                <w:rFonts w:eastAsiaTheme="minorHAnsi"/>
                <w:bCs/>
                <w:sz w:val="24"/>
                <w:szCs w:val="24"/>
                <w:lang w:eastAsia="en-US"/>
              </w:rPr>
              <w:t xml:space="preserve"> в целях </w:t>
            </w:r>
            <w:r w:rsidRPr="00B92AD0">
              <w:rPr>
                <w:bCs/>
                <w:sz w:val="24"/>
                <w:szCs w:val="24"/>
              </w:rPr>
              <w:t>возмещения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p w14:paraId="24CDA9F7" w14:textId="22A1DA5E" w:rsidR="00B0071F" w:rsidRDefault="00B0071F">
            <w:pPr>
              <w:jc w:val="both"/>
              <w:rPr>
                <w:bCs/>
              </w:rPr>
            </w:pPr>
          </w:p>
        </w:tc>
        <w:tc>
          <w:tcPr>
            <w:tcW w:w="1411" w:type="dxa"/>
          </w:tcPr>
          <w:p w14:paraId="00FE30AA" w14:textId="01B98091" w:rsidR="00B0071F" w:rsidRDefault="00CA75BC">
            <w:pPr>
              <w:jc w:val="center"/>
              <w:rPr>
                <w:sz w:val="26"/>
                <w:szCs w:val="26"/>
              </w:rPr>
            </w:pPr>
            <w:r>
              <w:rPr>
                <w:sz w:val="26"/>
                <w:szCs w:val="26"/>
              </w:rPr>
              <w:t>3</w:t>
            </w:r>
          </w:p>
        </w:tc>
      </w:tr>
      <w:tr w:rsidR="00B0071F" w14:paraId="16C6D264" w14:textId="77777777" w:rsidTr="00B92AD0">
        <w:trPr>
          <w:trHeight w:val="3252"/>
        </w:trPr>
        <w:tc>
          <w:tcPr>
            <w:tcW w:w="3580" w:type="dxa"/>
          </w:tcPr>
          <w:p w14:paraId="0BFBE98E" w14:textId="77777777" w:rsidR="002B64DE" w:rsidRDefault="002B64DE" w:rsidP="002B64DE">
            <w:r>
              <w:t>ПОСТАНОВЛЕНИЕ</w:t>
            </w:r>
          </w:p>
          <w:p w14:paraId="598190E3" w14:textId="163DBFD3" w:rsidR="00B0071F" w:rsidRDefault="002B64DE" w:rsidP="002B64DE">
            <w:r>
              <w:t xml:space="preserve">администрации городского округа Тейково Ивановской </w:t>
            </w:r>
            <w:proofErr w:type="gramStart"/>
            <w:r>
              <w:t>области  от</w:t>
            </w:r>
            <w:proofErr w:type="gramEnd"/>
            <w:r>
              <w:t xml:space="preserve"> </w:t>
            </w:r>
            <w:r w:rsidR="00B92AD0">
              <w:t>05</w:t>
            </w:r>
            <w:r>
              <w:t>.0</w:t>
            </w:r>
            <w:r w:rsidR="00B92AD0">
              <w:t>2</w:t>
            </w:r>
            <w:r>
              <w:t xml:space="preserve">.2024 № </w:t>
            </w:r>
            <w:r w:rsidR="00B92AD0">
              <w:t>42</w:t>
            </w:r>
          </w:p>
        </w:tc>
        <w:tc>
          <w:tcPr>
            <w:tcW w:w="5213" w:type="dxa"/>
          </w:tcPr>
          <w:p w14:paraId="519E0FA8" w14:textId="726CF2EF" w:rsidR="00B0071F" w:rsidRDefault="00B92AD0" w:rsidP="00B92AD0">
            <w:pPr>
              <w:pStyle w:val="ConsPlusNormal"/>
              <w:jc w:val="both"/>
            </w:pPr>
            <w:r w:rsidRPr="00B92AD0">
              <w:rPr>
                <w:sz w:val="24"/>
                <w:szCs w:val="24"/>
              </w:rPr>
              <w:t>О внесении изменения в постановление администрации городского округа Тейково Ивановской области от 24.02.2022 №88 «Об утверждении административного регламента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городского округа Тейково Ивановской области»</w:t>
            </w:r>
          </w:p>
        </w:tc>
        <w:tc>
          <w:tcPr>
            <w:tcW w:w="1411" w:type="dxa"/>
          </w:tcPr>
          <w:p w14:paraId="37CB8C01" w14:textId="61E89603" w:rsidR="00B0071F" w:rsidRDefault="00CA75BC">
            <w:pPr>
              <w:jc w:val="center"/>
            </w:pPr>
            <w:r>
              <w:t>17</w:t>
            </w:r>
          </w:p>
        </w:tc>
      </w:tr>
      <w:tr w:rsidR="00B0071F" w14:paraId="1B2ECCBF" w14:textId="77777777" w:rsidTr="00B0071F">
        <w:tc>
          <w:tcPr>
            <w:tcW w:w="3580" w:type="dxa"/>
          </w:tcPr>
          <w:p w14:paraId="6261482C" w14:textId="77777777" w:rsidR="002B64DE" w:rsidRDefault="002B64DE" w:rsidP="002B64DE"/>
          <w:p w14:paraId="43059E1C" w14:textId="218E1250" w:rsidR="002B64DE" w:rsidRDefault="002B64DE" w:rsidP="002B64DE">
            <w:r>
              <w:t>ПОСТАНОВЛЕНИЕ</w:t>
            </w:r>
          </w:p>
          <w:p w14:paraId="62E71E0D" w14:textId="288DAC86" w:rsidR="00B0071F" w:rsidRDefault="002B64DE" w:rsidP="002B64DE">
            <w:r>
              <w:t xml:space="preserve">администрации городского округа Тейково Ивановской </w:t>
            </w:r>
            <w:proofErr w:type="gramStart"/>
            <w:r>
              <w:t>области  от</w:t>
            </w:r>
            <w:proofErr w:type="gramEnd"/>
            <w:r>
              <w:t xml:space="preserve"> </w:t>
            </w:r>
            <w:r w:rsidR="00B92AD0">
              <w:t>05</w:t>
            </w:r>
            <w:r>
              <w:t>.0</w:t>
            </w:r>
            <w:r w:rsidR="00B92AD0">
              <w:t>2</w:t>
            </w:r>
            <w:r>
              <w:t xml:space="preserve">.2024 № </w:t>
            </w:r>
            <w:r w:rsidR="00B92AD0">
              <w:t>4</w:t>
            </w:r>
            <w:r w:rsidR="00C3214C">
              <w:t>3</w:t>
            </w:r>
          </w:p>
        </w:tc>
        <w:tc>
          <w:tcPr>
            <w:tcW w:w="5213" w:type="dxa"/>
          </w:tcPr>
          <w:p w14:paraId="49B4FFD5" w14:textId="77777777" w:rsidR="00B92AD0" w:rsidRPr="00B92AD0" w:rsidRDefault="00B92AD0" w:rsidP="00B92AD0">
            <w:pPr>
              <w:pStyle w:val="ConsPlusNormal"/>
              <w:jc w:val="both"/>
              <w:rPr>
                <w:sz w:val="24"/>
                <w:szCs w:val="24"/>
              </w:rPr>
            </w:pPr>
            <w:r w:rsidRPr="00B92AD0">
              <w:rPr>
                <w:sz w:val="24"/>
                <w:szCs w:val="24"/>
              </w:rPr>
              <w:t>О внесении изменения в постановление администрации городского округа Тейково Ивановской области от 22.05.2017 № 255 «Об утверждении административного регламента по предоставлению муниципальной услуги «Предоставление сведений, содержащихся в информационной системе обеспечения градостроительной деятельности</w:t>
            </w:r>
            <w:r w:rsidRPr="000076BB">
              <w:rPr>
                <w:b/>
                <w:bCs/>
              </w:rPr>
              <w:t xml:space="preserve"> </w:t>
            </w:r>
            <w:r w:rsidRPr="00B92AD0">
              <w:rPr>
                <w:sz w:val="24"/>
                <w:szCs w:val="24"/>
              </w:rPr>
              <w:t>городского округа Тейково Ивановской области»</w:t>
            </w:r>
          </w:p>
          <w:p w14:paraId="2064594F" w14:textId="77777777" w:rsidR="00B0071F" w:rsidRDefault="00B0071F">
            <w:pPr>
              <w:ind w:right="51"/>
              <w:jc w:val="both"/>
              <w:rPr>
                <w:lang w:eastAsia="en-US"/>
              </w:rPr>
            </w:pPr>
          </w:p>
          <w:p w14:paraId="0479C1B2" w14:textId="77777777" w:rsidR="00B92AD0" w:rsidRDefault="00B92AD0">
            <w:pPr>
              <w:ind w:right="51"/>
              <w:jc w:val="both"/>
              <w:rPr>
                <w:lang w:eastAsia="en-US"/>
              </w:rPr>
            </w:pPr>
          </w:p>
          <w:p w14:paraId="345FBAA7" w14:textId="77777777" w:rsidR="00B92AD0" w:rsidRDefault="00B92AD0">
            <w:pPr>
              <w:ind w:right="51"/>
              <w:jc w:val="both"/>
              <w:rPr>
                <w:lang w:eastAsia="en-US"/>
              </w:rPr>
            </w:pPr>
          </w:p>
          <w:p w14:paraId="502FC467" w14:textId="4E086D8E" w:rsidR="00B92AD0" w:rsidRDefault="00B92AD0">
            <w:pPr>
              <w:ind w:right="51"/>
              <w:jc w:val="both"/>
              <w:rPr>
                <w:lang w:eastAsia="en-US"/>
              </w:rPr>
            </w:pPr>
          </w:p>
        </w:tc>
        <w:tc>
          <w:tcPr>
            <w:tcW w:w="1411" w:type="dxa"/>
          </w:tcPr>
          <w:p w14:paraId="538E7517" w14:textId="6B18A211" w:rsidR="0095594D" w:rsidRDefault="00CA75BC">
            <w:pPr>
              <w:jc w:val="center"/>
            </w:pPr>
            <w:r>
              <w:t>19</w:t>
            </w:r>
          </w:p>
        </w:tc>
      </w:tr>
      <w:tr w:rsidR="00B0071F" w14:paraId="4C3D7CBF" w14:textId="77777777" w:rsidTr="00B92AD0">
        <w:tc>
          <w:tcPr>
            <w:tcW w:w="3580" w:type="dxa"/>
          </w:tcPr>
          <w:p w14:paraId="6B4B3695" w14:textId="77777777" w:rsidR="002B64DE" w:rsidRPr="002B64DE" w:rsidRDefault="002B64DE" w:rsidP="002B64DE">
            <w:pPr>
              <w:rPr>
                <w:sz w:val="10"/>
                <w:szCs w:val="10"/>
              </w:rPr>
            </w:pPr>
          </w:p>
          <w:p w14:paraId="52F24264" w14:textId="52142E90" w:rsidR="002B64DE" w:rsidRDefault="002B64DE" w:rsidP="002B64DE">
            <w:r>
              <w:t>ПОСТАНОВЛЕНИЕ</w:t>
            </w:r>
          </w:p>
          <w:p w14:paraId="37B917CA" w14:textId="1D51BCF2" w:rsidR="00B0071F" w:rsidRDefault="002B64DE" w:rsidP="002B64DE">
            <w:r>
              <w:t xml:space="preserve">администрации городского округа Тейково Ивановской </w:t>
            </w:r>
            <w:proofErr w:type="gramStart"/>
            <w:r>
              <w:t>области  от</w:t>
            </w:r>
            <w:proofErr w:type="gramEnd"/>
            <w:r>
              <w:t xml:space="preserve"> </w:t>
            </w:r>
            <w:r w:rsidR="00B92AD0">
              <w:t>06</w:t>
            </w:r>
            <w:r>
              <w:t>.0</w:t>
            </w:r>
            <w:r w:rsidR="00B92AD0">
              <w:t>2</w:t>
            </w:r>
            <w:r>
              <w:t xml:space="preserve">.2024 № </w:t>
            </w:r>
            <w:r w:rsidR="00B92AD0">
              <w:t>4</w:t>
            </w:r>
            <w:r w:rsidR="00C3214C">
              <w:t>4</w:t>
            </w:r>
          </w:p>
        </w:tc>
        <w:tc>
          <w:tcPr>
            <w:tcW w:w="5213" w:type="dxa"/>
          </w:tcPr>
          <w:p w14:paraId="24C9A272" w14:textId="77777777" w:rsidR="00B92AD0" w:rsidRPr="00B92AD0" w:rsidRDefault="00B92AD0" w:rsidP="00B92AD0">
            <w:pPr>
              <w:jc w:val="both"/>
              <w:rPr>
                <w:bCs/>
              </w:rPr>
            </w:pPr>
            <w:r w:rsidRPr="00B92AD0">
              <w:rPr>
                <w:bCs/>
              </w:rPr>
              <w:t>О проведении голосования по отбору общественных территорий городского округа Тейково Ивановской области, подлежащих благоустройству в первоочередном порядке в 2025 году</w:t>
            </w:r>
          </w:p>
          <w:p w14:paraId="52D26C6F" w14:textId="5C9DB439" w:rsidR="00B0071F" w:rsidRDefault="00B0071F">
            <w:pPr>
              <w:ind w:right="51"/>
              <w:jc w:val="both"/>
              <w:rPr>
                <w:lang w:eastAsia="en-US"/>
              </w:rPr>
            </w:pPr>
          </w:p>
        </w:tc>
        <w:tc>
          <w:tcPr>
            <w:tcW w:w="1411" w:type="dxa"/>
          </w:tcPr>
          <w:p w14:paraId="6D96C62C" w14:textId="60A01E66" w:rsidR="00B0071F" w:rsidRDefault="00CA75BC">
            <w:pPr>
              <w:jc w:val="center"/>
            </w:pPr>
            <w:r>
              <w:t>22</w:t>
            </w:r>
          </w:p>
        </w:tc>
      </w:tr>
      <w:tr w:rsidR="002B64DE" w14:paraId="20333415" w14:textId="77777777" w:rsidTr="00B0071F">
        <w:tc>
          <w:tcPr>
            <w:tcW w:w="3580" w:type="dxa"/>
          </w:tcPr>
          <w:p w14:paraId="00D291A5" w14:textId="77777777" w:rsidR="002B64DE" w:rsidRDefault="002B64DE" w:rsidP="002B64DE">
            <w:r>
              <w:t>ПОСТАНОВЛЕНИЕ</w:t>
            </w:r>
          </w:p>
          <w:p w14:paraId="49340410" w14:textId="3A7E64A2" w:rsidR="002B64DE" w:rsidRDefault="002B64DE" w:rsidP="002B64DE">
            <w:r>
              <w:t xml:space="preserve">администрации городского округа Тейково Ивановской </w:t>
            </w:r>
            <w:proofErr w:type="gramStart"/>
            <w:r>
              <w:t>области  от</w:t>
            </w:r>
            <w:proofErr w:type="gramEnd"/>
            <w:r>
              <w:t xml:space="preserve"> </w:t>
            </w:r>
            <w:r w:rsidR="00B22979">
              <w:t>06</w:t>
            </w:r>
            <w:r>
              <w:t>.0</w:t>
            </w:r>
            <w:r w:rsidR="00B22979">
              <w:t>2</w:t>
            </w:r>
            <w:r>
              <w:t xml:space="preserve">.2024 № </w:t>
            </w:r>
            <w:r w:rsidR="00B22979">
              <w:t>48</w:t>
            </w:r>
          </w:p>
        </w:tc>
        <w:tc>
          <w:tcPr>
            <w:tcW w:w="5213" w:type="dxa"/>
          </w:tcPr>
          <w:p w14:paraId="4163BFFD" w14:textId="0968991E" w:rsidR="00B22979" w:rsidRPr="00B22979" w:rsidRDefault="00B22979" w:rsidP="00B22979">
            <w:pPr>
              <w:jc w:val="both"/>
              <w:rPr>
                <w:bCs/>
              </w:rPr>
            </w:pPr>
            <w:proofErr w:type="gramStart"/>
            <w:r w:rsidRPr="00B22979">
              <w:rPr>
                <w:bCs/>
              </w:rPr>
              <w:t>О  внесении</w:t>
            </w:r>
            <w:proofErr w:type="gramEnd"/>
            <w:r w:rsidRPr="00B22979">
              <w:rPr>
                <w:bCs/>
              </w:rPr>
              <w:t xml:space="preserve"> изменений в постановление администрации городского округа Тейково Ивановской области от 31.10.2022 № 523 «Об утверждении муниципальной программы городского округа Тейково Ивановской области</w:t>
            </w:r>
            <w:r>
              <w:rPr>
                <w:bCs/>
              </w:rPr>
              <w:t xml:space="preserve"> </w:t>
            </w:r>
            <w:r w:rsidRPr="00B22979">
              <w:rPr>
                <w:bCs/>
              </w:rPr>
              <w:t xml:space="preserve">«Организация работы по взаимосвязи органов местного самоуправления </w:t>
            </w:r>
          </w:p>
          <w:p w14:paraId="2AC9112C" w14:textId="77777777" w:rsidR="00B22979" w:rsidRPr="00B22979" w:rsidRDefault="00B22979" w:rsidP="00B22979">
            <w:pPr>
              <w:jc w:val="both"/>
              <w:rPr>
                <w:bCs/>
              </w:rPr>
            </w:pPr>
            <w:r w:rsidRPr="00B22979">
              <w:rPr>
                <w:bCs/>
              </w:rPr>
              <w:t>с населением городского округа Тейково Ивановской области»</w:t>
            </w:r>
          </w:p>
          <w:p w14:paraId="6B8CA5F0" w14:textId="77777777" w:rsidR="002B64DE" w:rsidRPr="00C3214C" w:rsidRDefault="002B64DE" w:rsidP="00C3214C">
            <w:pPr>
              <w:ind w:right="51"/>
              <w:jc w:val="both"/>
              <w:rPr>
                <w:bCs/>
              </w:rPr>
            </w:pPr>
          </w:p>
        </w:tc>
        <w:tc>
          <w:tcPr>
            <w:tcW w:w="1411" w:type="dxa"/>
          </w:tcPr>
          <w:p w14:paraId="0DC6D703" w14:textId="17C125D3" w:rsidR="002B64DE" w:rsidRDefault="00CA75BC">
            <w:pPr>
              <w:jc w:val="center"/>
            </w:pPr>
            <w:r>
              <w:t>24</w:t>
            </w:r>
          </w:p>
        </w:tc>
      </w:tr>
      <w:tr w:rsidR="002B64DE" w14:paraId="09E076E3" w14:textId="77777777" w:rsidTr="00B0071F">
        <w:tc>
          <w:tcPr>
            <w:tcW w:w="3580" w:type="dxa"/>
          </w:tcPr>
          <w:p w14:paraId="0342A097" w14:textId="77777777" w:rsidR="00017FF4" w:rsidRDefault="00017FF4" w:rsidP="00017FF4">
            <w:r>
              <w:t>ПОСТАНОВЛЕНИЕ</w:t>
            </w:r>
          </w:p>
          <w:p w14:paraId="7316BEA8" w14:textId="28BDE890" w:rsidR="002B64DE" w:rsidRDefault="00017FF4" w:rsidP="00017FF4">
            <w:r>
              <w:t xml:space="preserve">администрации городского округа Тейково Ивановской </w:t>
            </w:r>
            <w:proofErr w:type="gramStart"/>
            <w:r>
              <w:t>области  от</w:t>
            </w:r>
            <w:proofErr w:type="gramEnd"/>
            <w:r>
              <w:t xml:space="preserve"> 07.02.2024 № 50</w:t>
            </w:r>
          </w:p>
        </w:tc>
        <w:tc>
          <w:tcPr>
            <w:tcW w:w="5213" w:type="dxa"/>
          </w:tcPr>
          <w:p w14:paraId="02E48D25" w14:textId="27BB2AB1" w:rsidR="00B22979" w:rsidRPr="00B22979" w:rsidRDefault="00B22979" w:rsidP="00B22979">
            <w:pPr>
              <w:jc w:val="both"/>
              <w:rPr>
                <w:bCs/>
                <w:color w:val="000000"/>
              </w:rPr>
            </w:pPr>
            <w:r w:rsidRPr="00B22979">
              <w:rPr>
                <w:bCs/>
              </w:rPr>
              <w:t xml:space="preserve">О внесении изменений в постановление администрации   </w:t>
            </w:r>
            <w:r>
              <w:rPr>
                <w:bCs/>
              </w:rPr>
              <w:t>г</w:t>
            </w:r>
            <w:r w:rsidRPr="00B22979">
              <w:rPr>
                <w:bCs/>
              </w:rPr>
              <w:t>ородского округа Тейково Ивановской области от 04.12.2018 № 789                                    «</w:t>
            </w:r>
            <w:r w:rsidRPr="00B22979">
              <w:rPr>
                <w:bCs/>
                <w:color w:val="000000"/>
              </w:rPr>
              <w:t>Об утверждении административного регламента по предоставлению муниципальной услуги «Предоставление во владение и (или) в пользование объектов имущества, включенного в перечень муниципального</w:t>
            </w:r>
            <w:r>
              <w:rPr>
                <w:bCs/>
                <w:color w:val="000000"/>
              </w:rPr>
              <w:t xml:space="preserve"> </w:t>
            </w:r>
            <w:r w:rsidR="00017FF4">
              <w:rPr>
                <w:bCs/>
                <w:color w:val="000000"/>
              </w:rPr>
              <w:t>имущ</w:t>
            </w:r>
            <w:r w:rsidRPr="00B22979">
              <w:rPr>
                <w:bCs/>
                <w:color w:val="000000"/>
              </w:rPr>
              <w:t>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4A9D1915" w14:textId="77777777" w:rsidR="002B64DE" w:rsidRDefault="002B64DE">
            <w:pPr>
              <w:ind w:right="51"/>
              <w:jc w:val="both"/>
            </w:pPr>
          </w:p>
        </w:tc>
        <w:tc>
          <w:tcPr>
            <w:tcW w:w="1411" w:type="dxa"/>
          </w:tcPr>
          <w:p w14:paraId="07D823C2" w14:textId="672967D9" w:rsidR="002B64DE" w:rsidRDefault="00CA75BC">
            <w:pPr>
              <w:jc w:val="center"/>
            </w:pPr>
            <w:r>
              <w:t>34</w:t>
            </w:r>
          </w:p>
        </w:tc>
      </w:tr>
      <w:tr w:rsidR="002B64DE" w14:paraId="327830E7" w14:textId="77777777" w:rsidTr="00B0071F">
        <w:tc>
          <w:tcPr>
            <w:tcW w:w="3580" w:type="dxa"/>
          </w:tcPr>
          <w:p w14:paraId="627C7003" w14:textId="77777777" w:rsidR="002B64DE" w:rsidRDefault="002B64DE"/>
        </w:tc>
        <w:tc>
          <w:tcPr>
            <w:tcW w:w="5213" w:type="dxa"/>
          </w:tcPr>
          <w:p w14:paraId="5AE21FC5" w14:textId="7F742B81" w:rsidR="002B64DE" w:rsidRPr="001224B6" w:rsidRDefault="002B64DE">
            <w:pPr>
              <w:ind w:right="51"/>
              <w:jc w:val="both"/>
            </w:pPr>
          </w:p>
        </w:tc>
        <w:tc>
          <w:tcPr>
            <w:tcW w:w="1411" w:type="dxa"/>
          </w:tcPr>
          <w:p w14:paraId="2FE9ABFF" w14:textId="77C56A61" w:rsidR="002B64DE" w:rsidRDefault="002B64DE">
            <w:pPr>
              <w:jc w:val="center"/>
            </w:pPr>
          </w:p>
        </w:tc>
      </w:tr>
      <w:tr w:rsidR="002B64DE" w14:paraId="6D9C8DF3" w14:textId="77777777" w:rsidTr="00B0071F">
        <w:tc>
          <w:tcPr>
            <w:tcW w:w="3580" w:type="dxa"/>
          </w:tcPr>
          <w:p w14:paraId="49BD234F" w14:textId="77777777" w:rsidR="002B64DE" w:rsidRDefault="002B64DE"/>
        </w:tc>
        <w:tc>
          <w:tcPr>
            <w:tcW w:w="5213" w:type="dxa"/>
          </w:tcPr>
          <w:p w14:paraId="7800782B" w14:textId="77777777" w:rsidR="002B64DE" w:rsidRDefault="002B64DE">
            <w:pPr>
              <w:ind w:right="51"/>
              <w:jc w:val="both"/>
            </w:pPr>
          </w:p>
        </w:tc>
        <w:tc>
          <w:tcPr>
            <w:tcW w:w="1411" w:type="dxa"/>
          </w:tcPr>
          <w:p w14:paraId="450F0E18" w14:textId="77777777" w:rsidR="002B64DE" w:rsidRDefault="002B64DE">
            <w:pPr>
              <w:jc w:val="center"/>
            </w:pPr>
          </w:p>
        </w:tc>
      </w:tr>
      <w:tr w:rsidR="002B64DE" w14:paraId="6FE7144D" w14:textId="77777777" w:rsidTr="00B0071F">
        <w:tc>
          <w:tcPr>
            <w:tcW w:w="3580" w:type="dxa"/>
          </w:tcPr>
          <w:p w14:paraId="133ABACC" w14:textId="77777777" w:rsidR="002B64DE" w:rsidRDefault="002B64DE"/>
        </w:tc>
        <w:tc>
          <w:tcPr>
            <w:tcW w:w="5213" w:type="dxa"/>
          </w:tcPr>
          <w:p w14:paraId="4F1CD723" w14:textId="77777777" w:rsidR="002B64DE" w:rsidRDefault="002B64DE">
            <w:pPr>
              <w:ind w:right="51"/>
              <w:jc w:val="both"/>
            </w:pPr>
          </w:p>
        </w:tc>
        <w:tc>
          <w:tcPr>
            <w:tcW w:w="1411" w:type="dxa"/>
          </w:tcPr>
          <w:p w14:paraId="207627F1" w14:textId="6B8F00E0" w:rsidR="002B64DE" w:rsidRDefault="002B64DE">
            <w:pPr>
              <w:jc w:val="center"/>
            </w:pPr>
          </w:p>
        </w:tc>
      </w:tr>
      <w:tr w:rsidR="002B64DE" w14:paraId="0965044A" w14:textId="77777777" w:rsidTr="00B0071F">
        <w:tc>
          <w:tcPr>
            <w:tcW w:w="3580" w:type="dxa"/>
          </w:tcPr>
          <w:p w14:paraId="57CC48E6" w14:textId="77777777" w:rsidR="002B64DE" w:rsidRDefault="002B64DE"/>
        </w:tc>
        <w:tc>
          <w:tcPr>
            <w:tcW w:w="5213" w:type="dxa"/>
          </w:tcPr>
          <w:p w14:paraId="53157951" w14:textId="77777777" w:rsidR="002B64DE" w:rsidRDefault="002B64DE">
            <w:pPr>
              <w:ind w:right="51"/>
              <w:jc w:val="both"/>
            </w:pPr>
          </w:p>
        </w:tc>
        <w:tc>
          <w:tcPr>
            <w:tcW w:w="1411" w:type="dxa"/>
          </w:tcPr>
          <w:p w14:paraId="79DC097D" w14:textId="77777777" w:rsidR="002B64DE" w:rsidRDefault="002B64DE">
            <w:pPr>
              <w:jc w:val="center"/>
            </w:pPr>
          </w:p>
        </w:tc>
      </w:tr>
      <w:tr w:rsidR="002B64DE" w14:paraId="1BE9C685" w14:textId="77777777" w:rsidTr="00B0071F">
        <w:tc>
          <w:tcPr>
            <w:tcW w:w="3580" w:type="dxa"/>
          </w:tcPr>
          <w:p w14:paraId="4DF232F4" w14:textId="2D30E98A" w:rsidR="002B64DE" w:rsidRDefault="002B64DE" w:rsidP="002B64DE"/>
        </w:tc>
        <w:tc>
          <w:tcPr>
            <w:tcW w:w="5213" w:type="dxa"/>
          </w:tcPr>
          <w:p w14:paraId="5F99A0C4" w14:textId="686CEC18" w:rsidR="002B64DE" w:rsidRDefault="002B64DE" w:rsidP="002B64DE">
            <w:pPr>
              <w:ind w:right="51"/>
              <w:jc w:val="both"/>
            </w:pPr>
          </w:p>
        </w:tc>
        <w:tc>
          <w:tcPr>
            <w:tcW w:w="1411" w:type="dxa"/>
          </w:tcPr>
          <w:p w14:paraId="23B96F26" w14:textId="77777777" w:rsidR="002B64DE" w:rsidRDefault="002B64DE" w:rsidP="002B64DE">
            <w:pPr>
              <w:jc w:val="center"/>
            </w:pPr>
          </w:p>
        </w:tc>
      </w:tr>
      <w:tr w:rsidR="002B64DE" w14:paraId="2C3DB212" w14:textId="77777777" w:rsidTr="00B0071F">
        <w:tc>
          <w:tcPr>
            <w:tcW w:w="3580" w:type="dxa"/>
          </w:tcPr>
          <w:p w14:paraId="4BAB7175" w14:textId="77777777" w:rsidR="002B64DE" w:rsidRDefault="002B64DE" w:rsidP="002B64DE"/>
        </w:tc>
        <w:tc>
          <w:tcPr>
            <w:tcW w:w="5213" w:type="dxa"/>
          </w:tcPr>
          <w:p w14:paraId="0B2C81C7" w14:textId="77777777" w:rsidR="002B64DE" w:rsidRDefault="002B64DE" w:rsidP="002B64DE">
            <w:pPr>
              <w:ind w:right="51"/>
              <w:jc w:val="both"/>
            </w:pPr>
          </w:p>
        </w:tc>
        <w:tc>
          <w:tcPr>
            <w:tcW w:w="1411" w:type="dxa"/>
          </w:tcPr>
          <w:p w14:paraId="457B74D4" w14:textId="77777777" w:rsidR="002B64DE" w:rsidRDefault="002B64DE" w:rsidP="002B64DE">
            <w:pPr>
              <w:jc w:val="center"/>
            </w:pPr>
          </w:p>
        </w:tc>
      </w:tr>
    </w:tbl>
    <w:p w14:paraId="56E7A5FB" w14:textId="77777777" w:rsidR="00B92AD0" w:rsidRDefault="00B0071F" w:rsidP="00B92AD0">
      <w:pPr>
        <w:pStyle w:val="ConsPlusTitle"/>
        <w:jc w:val="center"/>
      </w:pPr>
      <w:r>
        <w:br w:type="page"/>
      </w:r>
      <w:r w:rsidR="00B92AD0">
        <w:rPr>
          <w:b w:val="0"/>
          <w:noProof/>
          <w:sz w:val="32"/>
          <w:szCs w:val="32"/>
        </w:rPr>
        <w:lastRenderedPageBreak/>
        <w:drawing>
          <wp:inline distT="0" distB="0" distL="0" distR="0" wp14:anchorId="741B76E8" wp14:editId="5CAD9AC4">
            <wp:extent cx="685800" cy="904875"/>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85800" cy="904875"/>
                    </a:xfrm>
                    <a:prstGeom prst="rect">
                      <a:avLst/>
                    </a:prstGeom>
                    <a:noFill/>
                    <a:ln w="9525">
                      <a:noFill/>
                      <a:miter lim="800000"/>
                      <a:headEnd/>
                      <a:tailEnd/>
                    </a:ln>
                  </pic:spPr>
                </pic:pic>
              </a:graphicData>
            </a:graphic>
          </wp:inline>
        </w:drawing>
      </w:r>
      <w:r w:rsidR="00B92AD0" w:rsidRPr="003C1EF5">
        <w:t xml:space="preserve">      </w:t>
      </w:r>
    </w:p>
    <w:p w14:paraId="0FD7627B" w14:textId="77777777" w:rsidR="00B92AD0" w:rsidRPr="00E73B04" w:rsidRDefault="00B92AD0" w:rsidP="00B92AD0">
      <w:pPr>
        <w:jc w:val="center"/>
        <w:rPr>
          <w:b/>
          <w:sz w:val="28"/>
          <w:szCs w:val="28"/>
        </w:rPr>
      </w:pPr>
    </w:p>
    <w:p w14:paraId="54E9C96C" w14:textId="77777777" w:rsidR="00B92AD0" w:rsidRPr="003C1EF5" w:rsidRDefault="00B92AD0" w:rsidP="00B92AD0">
      <w:pPr>
        <w:jc w:val="center"/>
        <w:rPr>
          <w:b/>
          <w:sz w:val="36"/>
          <w:szCs w:val="36"/>
        </w:rPr>
      </w:pPr>
      <w:r w:rsidRPr="003C1EF5">
        <w:rPr>
          <w:b/>
          <w:sz w:val="36"/>
          <w:szCs w:val="36"/>
        </w:rPr>
        <w:t>АДМИНИСТРАЦИЯ ГОРОДСКОГО ОКРУГА ТЕЙКОВО</w:t>
      </w:r>
    </w:p>
    <w:p w14:paraId="27E10BAD" w14:textId="77777777" w:rsidR="00B92AD0" w:rsidRDefault="00B92AD0" w:rsidP="00B92AD0">
      <w:pPr>
        <w:jc w:val="center"/>
        <w:rPr>
          <w:sz w:val="28"/>
          <w:szCs w:val="28"/>
        </w:rPr>
      </w:pPr>
      <w:r w:rsidRPr="003C1EF5">
        <w:rPr>
          <w:b/>
          <w:sz w:val="36"/>
          <w:szCs w:val="36"/>
        </w:rPr>
        <w:t>ИВАНОВСКОЙ ОБЛАСТИ</w:t>
      </w:r>
    </w:p>
    <w:p w14:paraId="7F89C4B6" w14:textId="77777777" w:rsidR="00B92AD0" w:rsidRPr="003C1EF5" w:rsidRDefault="00B92AD0" w:rsidP="00B92AD0">
      <w:pPr>
        <w:pBdr>
          <w:bottom w:val="single" w:sz="4" w:space="1" w:color="auto"/>
        </w:pBdr>
        <w:jc w:val="center"/>
        <w:rPr>
          <w:sz w:val="28"/>
          <w:szCs w:val="28"/>
        </w:rPr>
      </w:pPr>
    </w:p>
    <w:p w14:paraId="634C644A" w14:textId="77777777" w:rsidR="00B92AD0" w:rsidRPr="003C1EF5" w:rsidRDefault="00B92AD0" w:rsidP="00B92AD0">
      <w:pPr>
        <w:jc w:val="center"/>
        <w:rPr>
          <w:b/>
          <w:sz w:val="28"/>
          <w:szCs w:val="28"/>
        </w:rPr>
      </w:pPr>
    </w:p>
    <w:p w14:paraId="04B05390" w14:textId="77777777" w:rsidR="00B92AD0" w:rsidRPr="003C1EF5" w:rsidRDefault="00B92AD0" w:rsidP="00B92AD0">
      <w:pPr>
        <w:jc w:val="center"/>
        <w:rPr>
          <w:b/>
          <w:sz w:val="28"/>
          <w:szCs w:val="28"/>
        </w:rPr>
      </w:pPr>
    </w:p>
    <w:p w14:paraId="7B826545" w14:textId="77777777" w:rsidR="00B92AD0" w:rsidRPr="003C1EF5" w:rsidRDefault="00B92AD0" w:rsidP="00B92AD0">
      <w:pPr>
        <w:jc w:val="center"/>
        <w:rPr>
          <w:b/>
          <w:sz w:val="40"/>
          <w:szCs w:val="40"/>
        </w:rPr>
      </w:pPr>
      <w:r w:rsidRPr="003C1EF5">
        <w:rPr>
          <w:b/>
          <w:sz w:val="40"/>
          <w:szCs w:val="40"/>
        </w:rPr>
        <w:t>П О С Т А Н О В Л Е Н И Е</w:t>
      </w:r>
    </w:p>
    <w:p w14:paraId="5473FD7A" w14:textId="77777777" w:rsidR="00B92AD0" w:rsidRDefault="00B92AD0" w:rsidP="00B92AD0">
      <w:pPr>
        <w:jc w:val="center"/>
        <w:rPr>
          <w:b/>
          <w:sz w:val="28"/>
          <w:szCs w:val="28"/>
        </w:rPr>
      </w:pPr>
    </w:p>
    <w:p w14:paraId="00D02371" w14:textId="77777777" w:rsidR="00B92AD0" w:rsidRPr="003C1EF5" w:rsidRDefault="00B92AD0" w:rsidP="00B92AD0">
      <w:pPr>
        <w:jc w:val="center"/>
        <w:rPr>
          <w:b/>
          <w:sz w:val="28"/>
          <w:szCs w:val="28"/>
        </w:rPr>
      </w:pPr>
    </w:p>
    <w:p w14:paraId="4BEC4BAA" w14:textId="77777777" w:rsidR="00B92AD0" w:rsidRPr="003C1EF5" w:rsidRDefault="00B92AD0" w:rsidP="00B92AD0">
      <w:pPr>
        <w:jc w:val="center"/>
        <w:rPr>
          <w:b/>
          <w:sz w:val="28"/>
          <w:szCs w:val="28"/>
        </w:rPr>
      </w:pPr>
      <w:proofErr w:type="gramStart"/>
      <w:r w:rsidRPr="003C1EF5">
        <w:rPr>
          <w:b/>
          <w:sz w:val="28"/>
          <w:szCs w:val="28"/>
        </w:rPr>
        <w:t xml:space="preserve">от </w:t>
      </w:r>
      <w:r>
        <w:rPr>
          <w:b/>
          <w:sz w:val="28"/>
          <w:szCs w:val="28"/>
        </w:rPr>
        <w:t xml:space="preserve"> 02.02.2024</w:t>
      </w:r>
      <w:proofErr w:type="gramEnd"/>
      <w:r>
        <w:rPr>
          <w:b/>
          <w:sz w:val="28"/>
          <w:szCs w:val="28"/>
        </w:rPr>
        <w:t xml:space="preserve">     </w:t>
      </w:r>
      <w:r w:rsidRPr="003C1EF5">
        <w:rPr>
          <w:b/>
          <w:sz w:val="28"/>
          <w:szCs w:val="28"/>
        </w:rPr>
        <w:t xml:space="preserve"> № </w:t>
      </w:r>
      <w:r>
        <w:rPr>
          <w:b/>
          <w:sz w:val="28"/>
          <w:szCs w:val="28"/>
        </w:rPr>
        <w:t>38</w:t>
      </w:r>
    </w:p>
    <w:p w14:paraId="431F99A4" w14:textId="77777777" w:rsidR="00B92AD0" w:rsidRDefault="00B92AD0" w:rsidP="00B92AD0">
      <w:pPr>
        <w:jc w:val="center"/>
        <w:rPr>
          <w:b/>
          <w:sz w:val="28"/>
          <w:szCs w:val="28"/>
        </w:rPr>
      </w:pPr>
    </w:p>
    <w:p w14:paraId="2E560890" w14:textId="77777777" w:rsidR="00B92AD0" w:rsidRPr="003C1EF5" w:rsidRDefault="00B92AD0" w:rsidP="00B92AD0">
      <w:pPr>
        <w:jc w:val="center"/>
        <w:rPr>
          <w:sz w:val="28"/>
          <w:szCs w:val="28"/>
        </w:rPr>
      </w:pPr>
      <w:r w:rsidRPr="003C1EF5">
        <w:rPr>
          <w:b/>
          <w:sz w:val="28"/>
          <w:szCs w:val="28"/>
        </w:rPr>
        <w:t xml:space="preserve">   </w:t>
      </w:r>
    </w:p>
    <w:p w14:paraId="359349F0" w14:textId="77777777" w:rsidR="00B92AD0" w:rsidRPr="003C1EF5" w:rsidRDefault="00B92AD0" w:rsidP="00B92AD0">
      <w:pPr>
        <w:jc w:val="center"/>
        <w:rPr>
          <w:sz w:val="28"/>
          <w:szCs w:val="28"/>
        </w:rPr>
      </w:pPr>
      <w:r w:rsidRPr="003C1EF5">
        <w:rPr>
          <w:sz w:val="28"/>
          <w:szCs w:val="28"/>
        </w:rPr>
        <w:t>г. Тейково</w:t>
      </w:r>
    </w:p>
    <w:p w14:paraId="6E885CEB" w14:textId="77777777" w:rsidR="00B92AD0" w:rsidRPr="003C1EF5" w:rsidRDefault="00B92AD0" w:rsidP="00B92AD0">
      <w:pPr>
        <w:jc w:val="center"/>
        <w:rPr>
          <w:b/>
          <w:sz w:val="28"/>
          <w:szCs w:val="28"/>
        </w:rPr>
      </w:pPr>
    </w:p>
    <w:p w14:paraId="00619052" w14:textId="77777777" w:rsidR="00B92AD0" w:rsidRPr="0061767D" w:rsidRDefault="00B92AD0" w:rsidP="00B92AD0">
      <w:pPr>
        <w:pStyle w:val="ConsPlusNormal"/>
        <w:ind w:firstLine="540"/>
        <w:jc w:val="both"/>
        <w:rPr>
          <w:rFonts w:eastAsiaTheme="minorHAnsi"/>
          <w:b/>
          <w:lang w:eastAsia="en-US"/>
        </w:rPr>
      </w:pPr>
      <w:r>
        <w:rPr>
          <w:b/>
        </w:rPr>
        <w:t>О внесении изменений в постановление администрации городского округа Тейково Ивановской области от 26.04.2023 № 280 «</w:t>
      </w:r>
      <w:r w:rsidRPr="00DE0454">
        <w:rPr>
          <w:rFonts w:eastAsiaTheme="minorHAnsi"/>
          <w:b/>
          <w:lang w:eastAsia="en-US"/>
        </w:rPr>
        <w:t xml:space="preserve">Об утверждении </w:t>
      </w:r>
      <w:r>
        <w:rPr>
          <w:rFonts w:eastAsiaTheme="minorHAnsi"/>
          <w:b/>
          <w:lang w:eastAsia="en-US"/>
        </w:rPr>
        <w:t>П</w:t>
      </w:r>
      <w:r w:rsidRPr="00DE0454">
        <w:rPr>
          <w:rFonts w:eastAsiaTheme="minorHAnsi"/>
          <w:b/>
          <w:lang w:eastAsia="en-US"/>
        </w:rPr>
        <w:t>орядка предоставления субсидии</w:t>
      </w:r>
      <w:r>
        <w:rPr>
          <w:rFonts w:eastAsiaTheme="minorHAnsi"/>
          <w:b/>
          <w:lang w:eastAsia="en-US"/>
        </w:rPr>
        <w:t xml:space="preserve"> </w:t>
      </w:r>
      <w:r w:rsidRPr="00FF4400">
        <w:rPr>
          <w:b/>
        </w:rPr>
        <w:t>муниципальному унитарному предприятию «Многоотраслевое производственное объединение жилищно-коммунального хозяйства»</w:t>
      </w:r>
      <w:r w:rsidRPr="00FF4400">
        <w:rPr>
          <w:rFonts w:eastAsiaTheme="minorHAnsi"/>
          <w:b/>
          <w:lang w:eastAsia="en-US"/>
        </w:rPr>
        <w:t xml:space="preserve"> в целях </w:t>
      </w:r>
      <w:r>
        <w:rPr>
          <w:b/>
        </w:rPr>
        <w:t>возмещения</w:t>
      </w:r>
      <w:r w:rsidRPr="0061767D">
        <w:rPr>
          <w:b/>
        </w:rPr>
        <w:t xml:space="preserve">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r>
        <w:rPr>
          <w:b/>
        </w:rPr>
        <w:t>»</w:t>
      </w:r>
    </w:p>
    <w:p w14:paraId="39EA5176" w14:textId="77777777" w:rsidR="00B92AD0" w:rsidRPr="00E73B04" w:rsidRDefault="00B92AD0" w:rsidP="00B92AD0">
      <w:pPr>
        <w:pStyle w:val="ConsPlusNormal"/>
        <w:ind w:firstLine="540"/>
        <w:jc w:val="center"/>
      </w:pPr>
    </w:p>
    <w:p w14:paraId="6D43F422" w14:textId="77777777" w:rsidR="00B92AD0" w:rsidRDefault="00B92AD0" w:rsidP="00B92AD0">
      <w:pPr>
        <w:jc w:val="both"/>
        <w:rPr>
          <w:sz w:val="28"/>
          <w:szCs w:val="28"/>
        </w:rPr>
      </w:pPr>
      <w:r>
        <w:rPr>
          <w:sz w:val="28"/>
          <w:szCs w:val="28"/>
        </w:rPr>
        <w:t xml:space="preserve">        В соответствии со статьей 78.1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8" w:history="1">
        <w:r w:rsidRPr="007124DC">
          <w:rPr>
            <w:sz w:val="28"/>
            <w:szCs w:val="28"/>
          </w:rPr>
          <w:t>решением</w:t>
        </w:r>
      </w:hyperlink>
      <w:r w:rsidRPr="007124DC">
        <w:rPr>
          <w:sz w:val="28"/>
          <w:szCs w:val="28"/>
        </w:rPr>
        <w:t xml:space="preserve"> городской Думы городского округа Тейково</w:t>
      </w:r>
      <w:r>
        <w:rPr>
          <w:sz w:val="28"/>
          <w:szCs w:val="28"/>
        </w:rPr>
        <w:t xml:space="preserve"> Ивановской области </w:t>
      </w:r>
      <w:r w:rsidRPr="007124DC">
        <w:rPr>
          <w:sz w:val="28"/>
          <w:szCs w:val="28"/>
        </w:rPr>
        <w:t xml:space="preserve"> от </w:t>
      </w:r>
      <w:r>
        <w:rPr>
          <w:sz w:val="28"/>
          <w:szCs w:val="28"/>
        </w:rPr>
        <w:t>15</w:t>
      </w:r>
      <w:r w:rsidRPr="007124DC">
        <w:rPr>
          <w:sz w:val="28"/>
          <w:szCs w:val="28"/>
        </w:rPr>
        <w:t>.</w:t>
      </w:r>
      <w:r>
        <w:rPr>
          <w:sz w:val="28"/>
          <w:szCs w:val="28"/>
        </w:rPr>
        <w:t>12</w:t>
      </w:r>
      <w:r w:rsidRPr="007124DC">
        <w:rPr>
          <w:sz w:val="28"/>
          <w:szCs w:val="28"/>
        </w:rPr>
        <w:t>.20</w:t>
      </w:r>
      <w:r>
        <w:rPr>
          <w:sz w:val="28"/>
          <w:szCs w:val="28"/>
        </w:rPr>
        <w:t>23</w:t>
      </w:r>
      <w:r w:rsidRPr="007124DC">
        <w:rPr>
          <w:sz w:val="28"/>
          <w:szCs w:val="28"/>
        </w:rPr>
        <w:t xml:space="preserve"> № </w:t>
      </w:r>
      <w:r>
        <w:rPr>
          <w:sz w:val="28"/>
          <w:szCs w:val="28"/>
        </w:rPr>
        <w:t>124 «</w:t>
      </w:r>
      <w:r w:rsidRPr="00893310">
        <w:rPr>
          <w:bCs/>
          <w:sz w:val="28"/>
          <w:szCs w:val="28"/>
        </w:rPr>
        <w:t>О бюджете</w:t>
      </w:r>
      <w:r>
        <w:rPr>
          <w:bCs/>
          <w:sz w:val="28"/>
          <w:szCs w:val="28"/>
        </w:rPr>
        <w:t xml:space="preserve"> </w:t>
      </w:r>
      <w:r w:rsidRPr="00893310">
        <w:rPr>
          <w:bCs/>
          <w:sz w:val="28"/>
          <w:szCs w:val="28"/>
        </w:rPr>
        <w:t>города Тейково на 202</w:t>
      </w:r>
      <w:r>
        <w:rPr>
          <w:bCs/>
          <w:sz w:val="28"/>
          <w:szCs w:val="28"/>
        </w:rPr>
        <w:t>4</w:t>
      </w:r>
      <w:r w:rsidRPr="00893310">
        <w:rPr>
          <w:bCs/>
          <w:sz w:val="28"/>
          <w:szCs w:val="28"/>
        </w:rPr>
        <w:t xml:space="preserve"> год и на плановый период 202</w:t>
      </w:r>
      <w:r>
        <w:rPr>
          <w:bCs/>
          <w:sz w:val="28"/>
          <w:szCs w:val="28"/>
        </w:rPr>
        <w:t>5</w:t>
      </w:r>
      <w:r w:rsidRPr="00893310">
        <w:rPr>
          <w:bCs/>
          <w:sz w:val="28"/>
          <w:szCs w:val="28"/>
        </w:rPr>
        <w:t xml:space="preserve"> и 202</w:t>
      </w:r>
      <w:r>
        <w:rPr>
          <w:bCs/>
          <w:sz w:val="28"/>
          <w:szCs w:val="28"/>
        </w:rPr>
        <w:t>6</w:t>
      </w:r>
      <w:r w:rsidRPr="00893310">
        <w:rPr>
          <w:bCs/>
          <w:sz w:val="28"/>
          <w:szCs w:val="28"/>
        </w:rPr>
        <w:t xml:space="preserve"> годов</w:t>
      </w:r>
      <w:r>
        <w:rPr>
          <w:bCs/>
          <w:sz w:val="28"/>
          <w:szCs w:val="28"/>
        </w:rPr>
        <w:t xml:space="preserve">» </w:t>
      </w:r>
      <w:r>
        <w:rPr>
          <w:sz w:val="28"/>
          <w:szCs w:val="28"/>
        </w:rPr>
        <w:t>а</w:t>
      </w:r>
      <w:r w:rsidRPr="00E73B04">
        <w:rPr>
          <w:sz w:val="28"/>
          <w:szCs w:val="28"/>
        </w:rPr>
        <w:t>дминистрация город</w:t>
      </w:r>
      <w:r>
        <w:rPr>
          <w:sz w:val="28"/>
          <w:szCs w:val="28"/>
        </w:rPr>
        <w:t xml:space="preserve">ского округа Тейково Ивановской области </w:t>
      </w:r>
    </w:p>
    <w:p w14:paraId="62F9A387" w14:textId="77777777" w:rsidR="00B92AD0" w:rsidRDefault="00B92AD0" w:rsidP="00B92AD0">
      <w:pPr>
        <w:autoSpaceDE w:val="0"/>
        <w:autoSpaceDN w:val="0"/>
        <w:adjustRightInd w:val="0"/>
        <w:jc w:val="both"/>
        <w:rPr>
          <w:rFonts w:eastAsiaTheme="minorHAnsi"/>
          <w:sz w:val="28"/>
          <w:szCs w:val="28"/>
          <w:lang w:eastAsia="en-US"/>
        </w:rPr>
      </w:pPr>
    </w:p>
    <w:p w14:paraId="1E035088" w14:textId="77777777" w:rsidR="00B92AD0" w:rsidRPr="00097A9A" w:rsidRDefault="00B92AD0" w:rsidP="00B92AD0">
      <w:pPr>
        <w:autoSpaceDE w:val="0"/>
        <w:autoSpaceDN w:val="0"/>
        <w:adjustRightInd w:val="0"/>
        <w:ind w:firstLine="567"/>
        <w:jc w:val="center"/>
        <w:rPr>
          <w:rFonts w:eastAsiaTheme="minorHAnsi"/>
          <w:b/>
          <w:sz w:val="28"/>
          <w:szCs w:val="28"/>
          <w:lang w:eastAsia="en-US"/>
        </w:rPr>
      </w:pPr>
      <w:r>
        <w:rPr>
          <w:rFonts w:eastAsiaTheme="minorHAnsi"/>
          <w:b/>
          <w:sz w:val="28"/>
          <w:szCs w:val="28"/>
          <w:lang w:eastAsia="en-US"/>
        </w:rPr>
        <w:t>П О С Т А Н О В Л Я Е Т:</w:t>
      </w:r>
    </w:p>
    <w:p w14:paraId="003526C2" w14:textId="77777777" w:rsidR="00B92AD0" w:rsidRPr="00E73B04" w:rsidRDefault="00B92AD0" w:rsidP="00B92AD0">
      <w:pPr>
        <w:pStyle w:val="ConsPlusNormal"/>
        <w:ind w:firstLine="567"/>
        <w:jc w:val="both"/>
      </w:pPr>
    </w:p>
    <w:p w14:paraId="121CA08B" w14:textId="77777777" w:rsidR="00B92AD0" w:rsidRPr="00253866" w:rsidRDefault="00B92AD0" w:rsidP="003223B8">
      <w:pPr>
        <w:pStyle w:val="ConsPlusNormal"/>
        <w:widowControl w:val="0"/>
        <w:numPr>
          <w:ilvl w:val="0"/>
          <w:numId w:val="2"/>
        </w:numPr>
        <w:adjustRightInd/>
        <w:ind w:left="0" w:firstLine="567"/>
        <w:jc w:val="both"/>
      </w:pPr>
      <w:r w:rsidRPr="00F71B64">
        <w:lastRenderedPageBreak/>
        <w:t>Внести в постановление администр</w:t>
      </w:r>
      <w:r>
        <w:t>ации городского округа Тейково И</w:t>
      </w:r>
      <w:r w:rsidRPr="00F71B64">
        <w:t>вановской области</w:t>
      </w:r>
      <w:r>
        <w:t xml:space="preserve">  от 26.04.2023 № 280 «Об у</w:t>
      </w:r>
      <w:r w:rsidRPr="00DE0454">
        <w:rPr>
          <w:rFonts w:eastAsiaTheme="minorHAnsi"/>
          <w:lang w:eastAsia="en-US"/>
        </w:rPr>
        <w:t>твер</w:t>
      </w:r>
      <w:r>
        <w:rPr>
          <w:rFonts w:eastAsiaTheme="minorHAnsi"/>
          <w:lang w:eastAsia="en-US"/>
        </w:rPr>
        <w:t>ждении</w:t>
      </w:r>
      <w:r w:rsidRPr="00DE0454">
        <w:rPr>
          <w:rFonts w:eastAsiaTheme="minorHAnsi"/>
          <w:lang w:eastAsia="en-US"/>
        </w:rPr>
        <w:t xml:space="preserve"> </w:t>
      </w:r>
      <w:r w:rsidRPr="00B03D0E">
        <w:rPr>
          <w:rFonts w:eastAsiaTheme="minorHAnsi"/>
          <w:lang w:eastAsia="en-US"/>
        </w:rPr>
        <w:t>Поряд</w:t>
      </w:r>
      <w:r>
        <w:rPr>
          <w:rFonts w:eastAsiaTheme="minorHAnsi"/>
          <w:lang w:eastAsia="en-US"/>
        </w:rPr>
        <w:t>ка</w:t>
      </w:r>
      <w:r w:rsidRPr="00B03D0E">
        <w:rPr>
          <w:rFonts w:eastAsiaTheme="minorHAnsi"/>
          <w:lang w:eastAsia="en-US"/>
        </w:rPr>
        <w:t xml:space="preserve"> предоставления субсидии </w:t>
      </w:r>
      <w:r w:rsidRPr="00B03D0E">
        <w:t>муниципальному унитарному предприятию «Многоотраслевое производственное объединение жилищно-коммунального хозяйства»</w:t>
      </w:r>
      <w:r w:rsidRPr="00B03D0E">
        <w:rPr>
          <w:rFonts w:eastAsiaTheme="minorHAnsi"/>
          <w:lang w:eastAsia="en-US"/>
        </w:rPr>
        <w:t xml:space="preserve"> в целях </w:t>
      </w:r>
      <w:r w:rsidRPr="00B03D0E">
        <w:t>возмещения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w:t>
      </w:r>
      <w:r w:rsidRPr="00253866">
        <w:t>й области, установленным органом местного самоуправления» следующие изменения:</w:t>
      </w:r>
    </w:p>
    <w:p w14:paraId="6F47B396" w14:textId="77777777" w:rsidR="00B92AD0" w:rsidRPr="00253866" w:rsidRDefault="00B92AD0" w:rsidP="003223B8">
      <w:pPr>
        <w:pStyle w:val="ConsPlusNormal"/>
        <w:widowControl w:val="0"/>
        <w:numPr>
          <w:ilvl w:val="1"/>
          <w:numId w:val="2"/>
        </w:numPr>
        <w:adjustRightInd/>
        <w:ind w:left="0" w:firstLine="567"/>
        <w:jc w:val="both"/>
      </w:pPr>
      <w:r w:rsidRPr="00253866">
        <w:t>В преамбуле слова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заменить словами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14:paraId="2CC16774" w14:textId="77777777" w:rsidR="00B92AD0" w:rsidRPr="00253866" w:rsidRDefault="00B92AD0" w:rsidP="003223B8">
      <w:pPr>
        <w:pStyle w:val="ConsPlusNormal"/>
        <w:widowControl w:val="0"/>
        <w:numPr>
          <w:ilvl w:val="1"/>
          <w:numId w:val="2"/>
        </w:numPr>
        <w:adjustRightInd/>
        <w:ind w:left="0" w:firstLine="567"/>
        <w:jc w:val="both"/>
        <w:rPr>
          <w:rFonts w:eastAsiaTheme="minorHAnsi"/>
          <w:lang w:eastAsia="en-US"/>
        </w:rPr>
      </w:pPr>
      <w:r w:rsidRPr="00253866">
        <w:t>Приложение к постановлению изложить в новой редакции (прилагается).</w:t>
      </w:r>
    </w:p>
    <w:p w14:paraId="12AA90A7" w14:textId="77777777" w:rsidR="00B92AD0" w:rsidRPr="00253866" w:rsidRDefault="00B92AD0" w:rsidP="00B92AD0">
      <w:pPr>
        <w:autoSpaceDE w:val="0"/>
        <w:autoSpaceDN w:val="0"/>
        <w:adjustRightInd w:val="0"/>
        <w:ind w:firstLine="567"/>
        <w:jc w:val="both"/>
        <w:rPr>
          <w:rFonts w:eastAsiaTheme="minorHAnsi"/>
          <w:sz w:val="28"/>
          <w:szCs w:val="28"/>
          <w:lang w:eastAsia="en-US"/>
        </w:rPr>
      </w:pPr>
      <w:r w:rsidRPr="00253866">
        <w:rPr>
          <w:sz w:val="28"/>
          <w:szCs w:val="28"/>
        </w:rPr>
        <w:t xml:space="preserve">2. </w:t>
      </w:r>
      <w:r w:rsidRPr="00253866">
        <w:rPr>
          <w:rFonts w:eastAsiaTheme="minorHAnsi"/>
          <w:sz w:val="28"/>
          <w:szCs w:val="28"/>
          <w:lang w:eastAsia="en-US"/>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347C2365" w14:textId="77777777" w:rsidR="00B92AD0" w:rsidRDefault="00B92AD0" w:rsidP="00B92AD0">
      <w:pPr>
        <w:autoSpaceDE w:val="0"/>
        <w:autoSpaceDN w:val="0"/>
        <w:adjustRightInd w:val="0"/>
        <w:jc w:val="both"/>
        <w:rPr>
          <w:rFonts w:eastAsiaTheme="minorHAnsi"/>
          <w:b/>
          <w:sz w:val="28"/>
          <w:szCs w:val="28"/>
          <w:lang w:eastAsia="en-US"/>
        </w:rPr>
      </w:pPr>
    </w:p>
    <w:p w14:paraId="1966B388" w14:textId="77777777" w:rsidR="00B92AD0" w:rsidRDefault="00B92AD0" w:rsidP="00B92AD0">
      <w:pPr>
        <w:autoSpaceDE w:val="0"/>
        <w:autoSpaceDN w:val="0"/>
        <w:adjustRightInd w:val="0"/>
        <w:jc w:val="both"/>
        <w:rPr>
          <w:rFonts w:eastAsiaTheme="minorHAnsi"/>
          <w:b/>
          <w:sz w:val="28"/>
          <w:szCs w:val="28"/>
          <w:lang w:eastAsia="en-US"/>
        </w:rPr>
      </w:pPr>
    </w:p>
    <w:p w14:paraId="14023A15" w14:textId="77777777" w:rsidR="00B92AD0" w:rsidRDefault="00B92AD0" w:rsidP="00B92AD0">
      <w:pPr>
        <w:autoSpaceDE w:val="0"/>
        <w:autoSpaceDN w:val="0"/>
        <w:adjustRightInd w:val="0"/>
        <w:jc w:val="both"/>
        <w:rPr>
          <w:rFonts w:eastAsiaTheme="minorHAnsi"/>
          <w:b/>
          <w:sz w:val="28"/>
          <w:szCs w:val="28"/>
          <w:lang w:eastAsia="en-US"/>
        </w:rPr>
      </w:pPr>
    </w:p>
    <w:p w14:paraId="347AEAA8" w14:textId="77777777" w:rsidR="00B92AD0" w:rsidRDefault="00B92AD0" w:rsidP="00B92AD0">
      <w:pPr>
        <w:autoSpaceDE w:val="0"/>
        <w:autoSpaceDN w:val="0"/>
        <w:adjustRightInd w:val="0"/>
        <w:jc w:val="both"/>
        <w:rPr>
          <w:rFonts w:eastAsiaTheme="minorHAnsi"/>
          <w:b/>
          <w:sz w:val="28"/>
          <w:szCs w:val="28"/>
          <w:lang w:eastAsia="en-US"/>
        </w:rPr>
      </w:pPr>
    </w:p>
    <w:p w14:paraId="6A88FD41" w14:textId="77777777" w:rsidR="00B92AD0" w:rsidRPr="00557129" w:rsidRDefault="00B92AD0" w:rsidP="00B92AD0">
      <w:pPr>
        <w:autoSpaceDE w:val="0"/>
        <w:autoSpaceDN w:val="0"/>
        <w:adjustRightInd w:val="0"/>
        <w:jc w:val="both"/>
        <w:rPr>
          <w:rFonts w:eastAsiaTheme="minorHAnsi"/>
          <w:b/>
          <w:sz w:val="28"/>
          <w:szCs w:val="28"/>
          <w:lang w:eastAsia="en-US"/>
        </w:rPr>
      </w:pPr>
      <w:r w:rsidRPr="00557129">
        <w:rPr>
          <w:rFonts w:eastAsiaTheme="minorHAnsi"/>
          <w:b/>
          <w:sz w:val="28"/>
          <w:szCs w:val="28"/>
          <w:lang w:eastAsia="en-US"/>
        </w:rPr>
        <w:t>Глава городского округа Тейково</w:t>
      </w:r>
    </w:p>
    <w:p w14:paraId="246898BB" w14:textId="77777777" w:rsidR="00B92AD0" w:rsidRPr="00557129" w:rsidRDefault="00B92AD0" w:rsidP="00B92AD0">
      <w:pPr>
        <w:autoSpaceDE w:val="0"/>
        <w:autoSpaceDN w:val="0"/>
        <w:adjustRightInd w:val="0"/>
        <w:jc w:val="both"/>
        <w:rPr>
          <w:rFonts w:eastAsiaTheme="minorHAnsi"/>
          <w:b/>
          <w:sz w:val="28"/>
          <w:szCs w:val="28"/>
          <w:lang w:eastAsia="en-US"/>
        </w:rPr>
      </w:pPr>
      <w:r w:rsidRPr="00557129">
        <w:rPr>
          <w:rFonts w:eastAsiaTheme="minorHAnsi"/>
          <w:b/>
          <w:sz w:val="28"/>
          <w:szCs w:val="28"/>
          <w:lang w:eastAsia="en-US"/>
        </w:rPr>
        <w:t xml:space="preserve">Ивановской области                              </w:t>
      </w:r>
      <w:r>
        <w:rPr>
          <w:rFonts w:eastAsiaTheme="minorHAnsi"/>
          <w:b/>
          <w:sz w:val="28"/>
          <w:szCs w:val="28"/>
          <w:lang w:eastAsia="en-US"/>
        </w:rPr>
        <w:t xml:space="preserve">   </w:t>
      </w:r>
      <w:r w:rsidRPr="00557129">
        <w:rPr>
          <w:rFonts w:eastAsiaTheme="minorHAnsi"/>
          <w:b/>
          <w:sz w:val="28"/>
          <w:szCs w:val="28"/>
          <w:lang w:eastAsia="en-US"/>
        </w:rPr>
        <w:t xml:space="preserve">             </w:t>
      </w:r>
      <w:r>
        <w:rPr>
          <w:rFonts w:eastAsiaTheme="minorHAnsi"/>
          <w:b/>
          <w:sz w:val="28"/>
          <w:szCs w:val="28"/>
          <w:lang w:eastAsia="en-US"/>
        </w:rPr>
        <w:t xml:space="preserve">        </w:t>
      </w:r>
      <w:r w:rsidRPr="00557129">
        <w:rPr>
          <w:rFonts w:eastAsiaTheme="minorHAnsi"/>
          <w:b/>
          <w:sz w:val="28"/>
          <w:szCs w:val="28"/>
          <w:lang w:eastAsia="en-US"/>
        </w:rPr>
        <w:t xml:space="preserve">                  С.А. Семенова</w:t>
      </w:r>
    </w:p>
    <w:p w14:paraId="5BB809E9" w14:textId="77777777" w:rsidR="00B92AD0" w:rsidRDefault="00B92AD0" w:rsidP="00B92AD0">
      <w:pPr>
        <w:pStyle w:val="ConsPlusNormal"/>
        <w:ind w:firstLine="540"/>
        <w:jc w:val="right"/>
        <w:rPr>
          <w:sz w:val="24"/>
          <w:szCs w:val="24"/>
        </w:rPr>
      </w:pPr>
    </w:p>
    <w:p w14:paraId="3E611087" w14:textId="77777777" w:rsidR="00B92AD0" w:rsidRDefault="00B92AD0" w:rsidP="00B92AD0">
      <w:pPr>
        <w:pStyle w:val="ConsPlusNormal"/>
        <w:ind w:firstLine="540"/>
        <w:jc w:val="right"/>
        <w:rPr>
          <w:sz w:val="24"/>
          <w:szCs w:val="24"/>
        </w:rPr>
      </w:pPr>
    </w:p>
    <w:p w14:paraId="2CC3DF90" w14:textId="77777777" w:rsidR="00B92AD0" w:rsidRDefault="00B92AD0" w:rsidP="00B92AD0">
      <w:pPr>
        <w:pStyle w:val="ConsPlusNormal"/>
        <w:ind w:firstLine="540"/>
        <w:jc w:val="right"/>
        <w:rPr>
          <w:sz w:val="24"/>
          <w:szCs w:val="24"/>
        </w:rPr>
      </w:pPr>
    </w:p>
    <w:p w14:paraId="71646CF4" w14:textId="77777777" w:rsidR="00B92AD0" w:rsidRDefault="00B92AD0" w:rsidP="00B92AD0">
      <w:pPr>
        <w:pStyle w:val="ConsPlusNormal"/>
        <w:ind w:firstLine="540"/>
        <w:jc w:val="right"/>
        <w:rPr>
          <w:sz w:val="24"/>
          <w:szCs w:val="24"/>
        </w:rPr>
      </w:pPr>
    </w:p>
    <w:p w14:paraId="34B4BE15" w14:textId="77777777" w:rsidR="00B92AD0" w:rsidRDefault="00B92AD0" w:rsidP="00B92AD0">
      <w:pPr>
        <w:pStyle w:val="ConsPlusNormal"/>
        <w:ind w:firstLine="540"/>
        <w:jc w:val="right"/>
        <w:rPr>
          <w:sz w:val="24"/>
          <w:szCs w:val="24"/>
        </w:rPr>
      </w:pPr>
    </w:p>
    <w:p w14:paraId="14ED05C5" w14:textId="77777777" w:rsidR="00B92AD0" w:rsidRDefault="00B92AD0" w:rsidP="00B92AD0">
      <w:pPr>
        <w:pStyle w:val="ConsPlusNormal"/>
        <w:ind w:firstLine="540"/>
        <w:jc w:val="right"/>
        <w:rPr>
          <w:sz w:val="24"/>
          <w:szCs w:val="24"/>
        </w:rPr>
      </w:pPr>
    </w:p>
    <w:p w14:paraId="64031DBF" w14:textId="77777777" w:rsidR="00B92AD0" w:rsidRDefault="00B92AD0" w:rsidP="00B92AD0">
      <w:pPr>
        <w:pStyle w:val="ConsPlusNormal"/>
        <w:ind w:firstLine="540"/>
        <w:jc w:val="right"/>
        <w:rPr>
          <w:sz w:val="24"/>
          <w:szCs w:val="24"/>
        </w:rPr>
      </w:pPr>
    </w:p>
    <w:p w14:paraId="669917A7" w14:textId="77777777" w:rsidR="00B92AD0" w:rsidRDefault="00B92AD0" w:rsidP="00B92AD0">
      <w:pPr>
        <w:pStyle w:val="ConsPlusNormal"/>
        <w:ind w:firstLine="540"/>
        <w:jc w:val="right"/>
        <w:rPr>
          <w:sz w:val="24"/>
          <w:szCs w:val="24"/>
        </w:rPr>
      </w:pPr>
    </w:p>
    <w:p w14:paraId="1A2D57C2" w14:textId="77777777" w:rsidR="00B92AD0" w:rsidRDefault="00B92AD0" w:rsidP="00B92AD0">
      <w:pPr>
        <w:pStyle w:val="ConsPlusNormal"/>
        <w:ind w:firstLine="540"/>
        <w:jc w:val="right"/>
        <w:rPr>
          <w:sz w:val="24"/>
          <w:szCs w:val="24"/>
        </w:rPr>
      </w:pPr>
    </w:p>
    <w:p w14:paraId="588C6B24" w14:textId="77777777" w:rsidR="00B92AD0" w:rsidRDefault="00B92AD0" w:rsidP="00B92AD0">
      <w:pPr>
        <w:pStyle w:val="ConsPlusNormal"/>
        <w:ind w:firstLine="540"/>
        <w:jc w:val="right"/>
        <w:rPr>
          <w:sz w:val="24"/>
          <w:szCs w:val="24"/>
        </w:rPr>
      </w:pPr>
    </w:p>
    <w:p w14:paraId="1DF730BA" w14:textId="77777777" w:rsidR="00B92AD0" w:rsidRDefault="00B92AD0" w:rsidP="00B92AD0">
      <w:pPr>
        <w:pStyle w:val="ConsPlusNormal"/>
        <w:ind w:firstLine="540"/>
        <w:jc w:val="right"/>
        <w:rPr>
          <w:sz w:val="24"/>
          <w:szCs w:val="24"/>
        </w:rPr>
      </w:pPr>
      <w:r>
        <w:rPr>
          <w:sz w:val="24"/>
          <w:szCs w:val="24"/>
        </w:rPr>
        <w:lastRenderedPageBreak/>
        <w:t xml:space="preserve">Приложение </w:t>
      </w:r>
    </w:p>
    <w:p w14:paraId="2F151195" w14:textId="77777777" w:rsidR="00B92AD0" w:rsidRDefault="00B92AD0" w:rsidP="00B92AD0">
      <w:pPr>
        <w:pStyle w:val="ConsPlusNormal"/>
        <w:ind w:firstLine="540"/>
        <w:jc w:val="right"/>
        <w:rPr>
          <w:sz w:val="24"/>
          <w:szCs w:val="24"/>
        </w:rPr>
      </w:pPr>
      <w:r>
        <w:rPr>
          <w:sz w:val="24"/>
          <w:szCs w:val="24"/>
        </w:rPr>
        <w:t>к постановлению</w:t>
      </w:r>
    </w:p>
    <w:p w14:paraId="56505BF1" w14:textId="77777777" w:rsidR="00B92AD0" w:rsidRDefault="00B92AD0" w:rsidP="00B92AD0">
      <w:pPr>
        <w:pStyle w:val="ConsPlusNormal"/>
        <w:ind w:firstLine="540"/>
        <w:jc w:val="right"/>
        <w:rPr>
          <w:sz w:val="24"/>
          <w:szCs w:val="24"/>
        </w:rPr>
      </w:pPr>
      <w:r>
        <w:rPr>
          <w:sz w:val="24"/>
          <w:szCs w:val="24"/>
        </w:rPr>
        <w:t>администрации городского округа Тейково</w:t>
      </w:r>
    </w:p>
    <w:p w14:paraId="63E40C15" w14:textId="77777777" w:rsidR="00B92AD0" w:rsidRDefault="00B92AD0" w:rsidP="00B92AD0">
      <w:pPr>
        <w:pStyle w:val="ConsPlusNormal"/>
        <w:ind w:firstLine="540"/>
        <w:jc w:val="right"/>
        <w:rPr>
          <w:sz w:val="24"/>
          <w:szCs w:val="24"/>
        </w:rPr>
      </w:pPr>
      <w:r>
        <w:rPr>
          <w:sz w:val="24"/>
          <w:szCs w:val="24"/>
        </w:rPr>
        <w:t>Ивановской области</w:t>
      </w:r>
    </w:p>
    <w:p w14:paraId="3EB0722C" w14:textId="77777777" w:rsidR="00B92AD0" w:rsidRPr="006D6CEF" w:rsidRDefault="00B92AD0" w:rsidP="00B92AD0">
      <w:pPr>
        <w:pStyle w:val="ConsPlusNormal"/>
        <w:ind w:firstLine="540"/>
        <w:jc w:val="right"/>
        <w:rPr>
          <w:sz w:val="24"/>
          <w:szCs w:val="24"/>
        </w:rPr>
      </w:pPr>
      <w:r>
        <w:rPr>
          <w:sz w:val="24"/>
          <w:szCs w:val="24"/>
        </w:rPr>
        <w:t xml:space="preserve">                                                                                          от </w:t>
      </w:r>
      <w:proofErr w:type="gramStart"/>
      <w:r>
        <w:rPr>
          <w:sz w:val="24"/>
          <w:szCs w:val="24"/>
        </w:rPr>
        <w:t>02.02.2024  №</w:t>
      </w:r>
      <w:proofErr w:type="gramEnd"/>
      <w:r>
        <w:rPr>
          <w:sz w:val="24"/>
          <w:szCs w:val="24"/>
        </w:rPr>
        <w:t xml:space="preserve"> 38 </w:t>
      </w:r>
    </w:p>
    <w:p w14:paraId="1218D515" w14:textId="77777777" w:rsidR="00B92AD0" w:rsidRDefault="00B92AD0" w:rsidP="00B92AD0">
      <w:pPr>
        <w:pStyle w:val="ConsPlusNormal"/>
        <w:ind w:firstLine="540"/>
        <w:jc w:val="right"/>
        <w:rPr>
          <w:sz w:val="24"/>
          <w:szCs w:val="24"/>
        </w:rPr>
      </w:pPr>
    </w:p>
    <w:p w14:paraId="5DB34AF6" w14:textId="77777777" w:rsidR="00B92AD0" w:rsidRDefault="00B92AD0" w:rsidP="00B92AD0">
      <w:pPr>
        <w:pStyle w:val="ConsPlusNormal"/>
        <w:ind w:firstLine="540"/>
        <w:jc w:val="right"/>
        <w:rPr>
          <w:sz w:val="24"/>
          <w:szCs w:val="24"/>
        </w:rPr>
      </w:pPr>
      <w:r>
        <w:rPr>
          <w:sz w:val="24"/>
          <w:szCs w:val="24"/>
        </w:rPr>
        <w:t xml:space="preserve">Приложение </w:t>
      </w:r>
    </w:p>
    <w:p w14:paraId="424FB262" w14:textId="77777777" w:rsidR="00B92AD0" w:rsidRDefault="00B92AD0" w:rsidP="00B92AD0">
      <w:pPr>
        <w:pStyle w:val="ConsPlusNormal"/>
        <w:ind w:firstLine="540"/>
        <w:jc w:val="right"/>
        <w:rPr>
          <w:sz w:val="24"/>
          <w:szCs w:val="24"/>
        </w:rPr>
      </w:pPr>
      <w:r>
        <w:rPr>
          <w:sz w:val="24"/>
          <w:szCs w:val="24"/>
        </w:rPr>
        <w:t>к постановлению</w:t>
      </w:r>
    </w:p>
    <w:p w14:paraId="067B2C7A" w14:textId="77777777" w:rsidR="00B92AD0" w:rsidRDefault="00B92AD0" w:rsidP="00B92AD0">
      <w:pPr>
        <w:pStyle w:val="ConsPlusNormal"/>
        <w:ind w:firstLine="540"/>
        <w:jc w:val="right"/>
        <w:rPr>
          <w:sz w:val="24"/>
          <w:szCs w:val="24"/>
        </w:rPr>
      </w:pPr>
      <w:r>
        <w:rPr>
          <w:sz w:val="24"/>
          <w:szCs w:val="24"/>
        </w:rPr>
        <w:t>администрации городского округа Тейково</w:t>
      </w:r>
    </w:p>
    <w:p w14:paraId="3E65F3C0" w14:textId="77777777" w:rsidR="00B92AD0" w:rsidRDefault="00B92AD0" w:rsidP="00B92AD0">
      <w:pPr>
        <w:pStyle w:val="ConsPlusNormal"/>
        <w:ind w:firstLine="540"/>
        <w:jc w:val="right"/>
        <w:rPr>
          <w:sz w:val="24"/>
          <w:szCs w:val="24"/>
        </w:rPr>
      </w:pPr>
      <w:r>
        <w:rPr>
          <w:sz w:val="24"/>
          <w:szCs w:val="24"/>
        </w:rPr>
        <w:t>Ивановской области</w:t>
      </w:r>
    </w:p>
    <w:p w14:paraId="6844E5C3" w14:textId="77777777" w:rsidR="00B92AD0" w:rsidRPr="006D6CEF" w:rsidRDefault="00B92AD0" w:rsidP="00B92AD0">
      <w:pPr>
        <w:pStyle w:val="ConsPlusNormal"/>
        <w:ind w:firstLine="540"/>
        <w:jc w:val="right"/>
        <w:rPr>
          <w:sz w:val="24"/>
          <w:szCs w:val="24"/>
        </w:rPr>
      </w:pPr>
      <w:r>
        <w:rPr>
          <w:sz w:val="24"/>
          <w:szCs w:val="24"/>
        </w:rPr>
        <w:t xml:space="preserve">                                                                                          от 26.04.2023 №280 </w:t>
      </w:r>
    </w:p>
    <w:p w14:paraId="362F61F3" w14:textId="77777777" w:rsidR="00B92AD0" w:rsidRDefault="00B92AD0" w:rsidP="00B92AD0">
      <w:pPr>
        <w:pStyle w:val="ConsPlusNormal"/>
        <w:ind w:firstLine="540"/>
        <w:jc w:val="right"/>
        <w:rPr>
          <w:sz w:val="24"/>
          <w:szCs w:val="24"/>
        </w:rPr>
      </w:pPr>
    </w:p>
    <w:p w14:paraId="52CD87A2" w14:textId="77777777" w:rsidR="00B92AD0" w:rsidRDefault="00B92AD0" w:rsidP="00B92AD0">
      <w:pPr>
        <w:pStyle w:val="ConsPlusTitle"/>
        <w:jc w:val="center"/>
        <w:rPr>
          <w:rFonts w:ascii="Times New Roman" w:hAnsi="Times New Roman" w:cs="Times New Roman"/>
          <w:sz w:val="28"/>
          <w:szCs w:val="28"/>
        </w:rPr>
      </w:pPr>
      <w:r w:rsidRPr="00E73B04">
        <w:rPr>
          <w:rFonts w:ascii="Times New Roman" w:hAnsi="Times New Roman" w:cs="Times New Roman"/>
          <w:sz w:val="28"/>
          <w:szCs w:val="28"/>
        </w:rPr>
        <w:t>ПОРЯДОК</w:t>
      </w:r>
    </w:p>
    <w:p w14:paraId="31D94252" w14:textId="77777777" w:rsidR="00B92AD0" w:rsidRDefault="00B92AD0" w:rsidP="00B92AD0">
      <w:pPr>
        <w:pStyle w:val="ConsPlusTitle"/>
        <w:jc w:val="center"/>
        <w:rPr>
          <w:rFonts w:ascii="Times New Roman" w:hAnsi="Times New Roman" w:cs="Times New Roman"/>
          <w:sz w:val="28"/>
          <w:szCs w:val="28"/>
        </w:rPr>
      </w:pPr>
      <w:r w:rsidRPr="00DE0454">
        <w:rPr>
          <w:rFonts w:ascii="Times New Roman" w:eastAsiaTheme="minorHAnsi" w:hAnsi="Times New Roman" w:cs="Times New Roman"/>
          <w:sz w:val="28"/>
          <w:szCs w:val="28"/>
          <w:lang w:eastAsia="en-US"/>
        </w:rPr>
        <w:t>предоставления субсидии</w:t>
      </w:r>
      <w:r>
        <w:rPr>
          <w:rFonts w:ascii="Times New Roman" w:eastAsiaTheme="minorHAnsi" w:hAnsi="Times New Roman" w:cs="Times New Roman"/>
          <w:sz w:val="28"/>
          <w:szCs w:val="28"/>
          <w:lang w:eastAsia="en-US"/>
        </w:rPr>
        <w:t xml:space="preserve"> </w:t>
      </w:r>
      <w:r w:rsidRPr="00FF4400">
        <w:rPr>
          <w:rFonts w:ascii="Times New Roman" w:hAnsi="Times New Roman" w:cs="Times New Roman"/>
          <w:sz w:val="28"/>
          <w:szCs w:val="28"/>
        </w:rPr>
        <w:t>муниципальному унитарному предприятию «Многоотраслевое производственное объединение жилищно-коммунального хозяйства»</w:t>
      </w:r>
      <w:r w:rsidRPr="00FF4400">
        <w:rPr>
          <w:rFonts w:ascii="Times New Roman" w:eastAsiaTheme="minorHAnsi" w:hAnsi="Times New Roman" w:cs="Times New Roman"/>
          <w:sz w:val="28"/>
          <w:szCs w:val="28"/>
          <w:lang w:eastAsia="en-US"/>
        </w:rPr>
        <w:t xml:space="preserve"> в </w:t>
      </w:r>
      <w:r w:rsidRPr="002B5CA8">
        <w:rPr>
          <w:rFonts w:ascii="Times New Roman" w:eastAsiaTheme="minorHAnsi" w:hAnsi="Times New Roman" w:cs="Times New Roman"/>
          <w:sz w:val="28"/>
          <w:szCs w:val="28"/>
          <w:lang w:eastAsia="en-US"/>
        </w:rPr>
        <w:t xml:space="preserve">целях </w:t>
      </w:r>
      <w:r w:rsidRPr="002B5CA8">
        <w:rPr>
          <w:rFonts w:ascii="Times New Roman" w:hAnsi="Times New Roman" w:cs="Times New Roman"/>
          <w:sz w:val="28"/>
          <w:szCs w:val="28"/>
        </w:rPr>
        <w:t>возмещения</w:t>
      </w:r>
      <w:r w:rsidRPr="0061767D">
        <w:rPr>
          <w:rFonts w:ascii="Times New Roman" w:hAnsi="Times New Roman" w:cs="Times New Roman"/>
          <w:sz w:val="28"/>
          <w:szCs w:val="28"/>
        </w:rPr>
        <w:t xml:space="preserve"> недополученных доходов, возникающих из-за разницы между экономически </w:t>
      </w:r>
      <w:proofErr w:type="gramStart"/>
      <w:r w:rsidRPr="0061767D">
        <w:rPr>
          <w:rFonts w:ascii="Times New Roman" w:hAnsi="Times New Roman" w:cs="Times New Roman"/>
          <w:sz w:val="28"/>
          <w:szCs w:val="28"/>
        </w:rPr>
        <w:t>обоснованным  тарифом</w:t>
      </w:r>
      <w:proofErr w:type="gramEnd"/>
      <w:r w:rsidRPr="0061767D">
        <w:rPr>
          <w:rFonts w:ascii="Times New Roman" w:hAnsi="Times New Roman" w:cs="Times New Roman"/>
          <w:sz w:val="28"/>
          <w:szCs w:val="28"/>
        </w:rPr>
        <w:t xml:space="preserve">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p w14:paraId="76D20FEA" w14:textId="77777777" w:rsidR="00B92AD0" w:rsidRPr="00E73B04" w:rsidRDefault="00B92AD0" w:rsidP="00B92AD0">
      <w:pPr>
        <w:pStyle w:val="ConsPlusTitle"/>
        <w:jc w:val="center"/>
        <w:rPr>
          <w:rFonts w:ascii="Times New Roman" w:hAnsi="Times New Roman" w:cs="Times New Roman"/>
          <w:sz w:val="28"/>
          <w:szCs w:val="28"/>
        </w:rPr>
      </w:pPr>
      <w:r w:rsidRPr="00693341">
        <w:rPr>
          <w:rFonts w:ascii="Times New Roman" w:eastAsiaTheme="minorHAnsi" w:hAnsi="Times New Roman" w:cs="Times New Roman"/>
          <w:sz w:val="28"/>
          <w:szCs w:val="28"/>
          <w:lang w:eastAsia="en-US"/>
        </w:rPr>
        <w:t xml:space="preserve"> </w:t>
      </w:r>
    </w:p>
    <w:p w14:paraId="73B972D3" w14:textId="77777777" w:rsidR="00B92AD0" w:rsidRPr="00E73B04" w:rsidRDefault="00B92AD0" w:rsidP="00B92AD0">
      <w:pPr>
        <w:pStyle w:val="ConsPlusTitle"/>
        <w:jc w:val="center"/>
        <w:outlineLvl w:val="1"/>
        <w:rPr>
          <w:rFonts w:ascii="Times New Roman" w:hAnsi="Times New Roman" w:cs="Times New Roman"/>
          <w:sz w:val="28"/>
          <w:szCs w:val="28"/>
        </w:rPr>
      </w:pPr>
      <w:r w:rsidRPr="00E73B04">
        <w:rPr>
          <w:rFonts w:ascii="Times New Roman" w:hAnsi="Times New Roman" w:cs="Times New Roman"/>
          <w:sz w:val="28"/>
          <w:szCs w:val="28"/>
        </w:rPr>
        <w:t>1. Общие положения</w:t>
      </w:r>
    </w:p>
    <w:p w14:paraId="2C76FB5E" w14:textId="77777777" w:rsidR="00B92AD0" w:rsidRPr="00E73B04" w:rsidRDefault="00B92AD0" w:rsidP="00B92AD0">
      <w:pPr>
        <w:pStyle w:val="ConsPlusNormal"/>
        <w:ind w:firstLine="540"/>
        <w:jc w:val="both"/>
      </w:pPr>
    </w:p>
    <w:p w14:paraId="6B962295" w14:textId="77777777" w:rsidR="00B92AD0" w:rsidRDefault="00B92AD0" w:rsidP="00B92AD0">
      <w:pPr>
        <w:pStyle w:val="ConsPlusNormal"/>
        <w:jc w:val="both"/>
      </w:pPr>
      <w:r>
        <w:t xml:space="preserve">       </w:t>
      </w:r>
      <w:r>
        <w:tab/>
      </w:r>
      <w:r w:rsidRPr="00820D35">
        <w:t xml:space="preserve">1.1. Настоящий Порядок предоставления субсидии определяет правила предоставления субсидии </w:t>
      </w:r>
      <w:r w:rsidRPr="00983256">
        <w:t>муниципальному унитарному предприятию «Многоотраслевое производственное объединение жилищно-коммунального хозяйства»</w:t>
      </w:r>
      <w:r w:rsidRPr="00983256">
        <w:rPr>
          <w:rFonts w:eastAsiaTheme="minorHAnsi"/>
          <w:lang w:eastAsia="en-US"/>
        </w:rPr>
        <w:t xml:space="preserve"> (далее –</w:t>
      </w:r>
      <w:r>
        <w:rPr>
          <w:rFonts w:eastAsiaTheme="minorHAnsi"/>
          <w:lang w:eastAsia="en-US"/>
        </w:rPr>
        <w:t xml:space="preserve"> </w:t>
      </w:r>
      <w:r w:rsidRPr="00983256">
        <w:rPr>
          <w:rFonts w:eastAsiaTheme="minorHAnsi"/>
          <w:lang w:eastAsia="en-US"/>
        </w:rPr>
        <w:t>Получатель) в целях возмещения недополученных доходов</w:t>
      </w:r>
      <w:r w:rsidRPr="00E73B04">
        <w:t xml:space="preserve">, возникающих из-за разницы между экономически обоснованным тарифом и размером платы населения за одну помывку, установленным органами местного самоуправления (далее </w:t>
      </w:r>
      <w:r>
        <w:t>–</w:t>
      </w:r>
      <w:r w:rsidRPr="00E73B04">
        <w:t xml:space="preserve"> Субсидия</w:t>
      </w:r>
      <w:r>
        <w:t>, Порядок</w:t>
      </w:r>
      <w:r w:rsidRPr="00E73B04">
        <w:t>).</w:t>
      </w:r>
    </w:p>
    <w:p w14:paraId="79B99B5F" w14:textId="77777777" w:rsidR="00B92AD0" w:rsidRPr="00E73B04" w:rsidRDefault="00B92AD0" w:rsidP="00B92AD0">
      <w:pPr>
        <w:pStyle w:val="ConsPlusNormal"/>
        <w:jc w:val="both"/>
      </w:pPr>
      <w:r>
        <w:t xml:space="preserve">        1.2 Целью </w:t>
      </w:r>
      <w:proofErr w:type="gramStart"/>
      <w:r>
        <w:t>предоставления  Субсидии</w:t>
      </w:r>
      <w:proofErr w:type="gramEnd"/>
      <w:r>
        <w:t xml:space="preserve"> является возмещение недополученных доходов, возникающих из-за разницы между экономически обоснованным тарифом и размером платы населения за одну помывку, установленным органами местного самоуправления.</w:t>
      </w:r>
    </w:p>
    <w:p w14:paraId="608A856B" w14:textId="77777777" w:rsidR="00B92AD0" w:rsidRDefault="00B92AD0" w:rsidP="00B92AD0">
      <w:pPr>
        <w:autoSpaceDE w:val="0"/>
        <w:autoSpaceDN w:val="0"/>
        <w:adjustRightInd w:val="0"/>
        <w:ind w:firstLine="567"/>
        <w:jc w:val="both"/>
        <w:rPr>
          <w:rFonts w:eastAsiaTheme="minorHAnsi"/>
          <w:sz w:val="28"/>
          <w:szCs w:val="28"/>
          <w:lang w:eastAsia="en-US"/>
        </w:rPr>
      </w:pPr>
      <w:r w:rsidRPr="00E73B04">
        <w:rPr>
          <w:sz w:val="28"/>
          <w:szCs w:val="28"/>
        </w:rPr>
        <w:t>1.</w:t>
      </w:r>
      <w:r>
        <w:rPr>
          <w:sz w:val="28"/>
          <w:szCs w:val="28"/>
        </w:rPr>
        <w:t>3</w:t>
      </w:r>
      <w:r w:rsidRPr="00E73B04">
        <w:rPr>
          <w:sz w:val="28"/>
          <w:szCs w:val="28"/>
        </w:rPr>
        <w:t>. Субсидия предоставляется в рамках реализации</w:t>
      </w:r>
      <w:r w:rsidRPr="00B944C2">
        <w:rPr>
          <w:rFonts w:eastAsiaTheme="minorHAnsi"/>
          <w:sz w:val="28"/>
          <w:szCs w:val="28"/>
          <w:lang w:eastAsia="en-US"/>
        </w:rPr>
        <w:t xml:space="preserve"> </w:t>
      </w:r>
      <w:r w:rsidRPr="00FF4400">
        <w:rPr>
          <w:rFonts w:eastAsiaTheme="minorHAnsi"/>
          <w:sz w:val="28"/>
          <w:szCs w:val="28"/>
          <w:lang w:eastAsia="en-US"/>
        </w:rPr>
        <w:t>подпрограммы «</w:t>
      </w:r>
      <w:r w:rsidRPr="00FF4400">
        <w:rPr>
          <w:sz w:val="28"/>
          <w:szCs w:val="28"/>
        </w:rPr>
        <w:t>Реализация мероприятий по обеспечению населения городского округа Тейково Ивановской области теплоснабжением и горячим водоснабжением</w:t>
      </w:r>
      <w:r w:rsidRPr="00FF4400">
        <w:rPr>
          <w:rFonts w:eastAsiaTheme="minorHAnsi"/>
          <w:sz w:val="28"/>
          <w:szCs w:val="28"/>
          <w:lang w:eastAsia="en-US"/>
        </w:rPr>
        <w:t xml:space="preserve">» муниципальной программы городского округа Тейково </w:t>
      </w:r>
      <w:r w:rsidRPr="00FF4400">
        <w:rPr>
          <w:sz w:val="28"/>
          <w:szCs w:val="28"/>
        </w:rPr>
        <w:t>«Обеспечение населения городского округа Тейково Ивановской области услугами жилищно-коммунального хозяйства и развитие городской инфраструктуры», утвержденной постановлением администрации городского округа Тейково Ивановской области от 31.10.2022 № 529</w:t>
      </w:r>
      <w:r>
        <w:rPr>
          <w:sz w:val="28"/>
          <w:szCs w:val="28"/>
        </w:rPr>
        <w:t xml:space="preserve"> в целях </w:t>
      </w:r>
      <w:r w:rsidRPr="00942D81">
        <w:rPr>
          <w:sz w:val="28"/>
          <w:szCs w:val="28"/>
        </w:rPr>
        <w:t>возмещени</w:t>
      </w:r>
      <w:r>
        <w:rPr>
          <w:sz w:val="28"/>
          <w:szCs w:val="28"/>
        </w:rPr>
        <w:t>я</w:t>
      </w:r>
      <w:r w:rsidRPr="00942D81">
        <w:rPr>
          <w:sz w:val="28"/>
          <w:szCs w:val="28"/>
        </w:rPr>
        <w:t xml:space="preserve"> недополученных доходов</w:t>
      </w:r>
      <w:r w:rsidRPr="00BD464D">
        <w:rPr>
          <w:sz w:val="28"/>
          <w:szCs w:val="28"/>
        </w:rPr>
        <w:t xml:space="preserve"> </w:t>
      </w:r>
      <w:r w:rsidRPr="00E73B04">
        <w:rPr>
          <w:sz w:val="28"/>
          <w:szCs w:val="28"/>
        </w:rPr>
        <w:t>возникающих из-за разницы между экономически обоснованным тарифом и размером платы населения за одну помывку, установленным органами местного самоуправления</w:t>
      </w:r>
      <w:r>
        <w:rPr>
          <w:rFonts w:eastAsiaTheme="minorHAnsi"/>
          <w:sz w:val="28"/>
          <w:szCs w:val="28"/>
          <w:lang w:eastAsia="en-US"/>
        </w:rPr>
        <w:t>.</w:t>
      </w:r>
    </w:p>
    <w:p w14:paraId="3D2D4817" w14:textId="77777777" w:rsidR="00B92AD0" w:rsidRPr="005C26F9" w:rsidRDefault="00B92AD0" w:rsidP="00B92AD0">
      <w:pPr>
        <w:autoSpaceDE w:val="0"/>
        <w:autoSpaceDN w:val="0"/>
        <w:adjustRightInd w:val="0"/>
        <w:ind w:firstLine="540"/>
        <w:jc w:val="both"/>
        <w:outlineLvl w:val="0"/>
        <w:rPr>
          <w:rFonts w:eastAsiaTheme="minorHAnsi"/>
          <w:bCs/>
          <w:sz w:val="28"/>
          <w:szCs w:val="28"/>
          <w:lang w:eastAsia="en-US"/>
        </w:rPr>
      </w:pPr>
      <w:r>
        <w:rPr>
          <w:rFonts w:eastAsiaTheme="minorHAnsi"/>
          <w:bCs/>
          <w:sz w:val="28"/>
          <w:szCs w:val="28"/>
          <w:lang w:eastAsia="en-US"/>
        </w:rPr>
        <w:t>Л</w:t>
      </w:r>
      <w:r w:rsidRPr="005C26F9">
        <w:rPr>
          <w:rFonts w:eastAsiaTheme="minorHAnsi"/>
          <w:bCs/>
          <w:sz w:val="28"/>
          <w:szCs w:val="28"/>
          <w:lang w:eastAsia="en-US"/>
        </w:rPr>
        <w:t xml:space="preserve">ьготный тариф на </w:t>
      </w:r>
      <w:r w:rsidRPr="005C26F9">
        <w:rPr>
          <w:sz w:val="28"/>
          <w:szCs w:val="28"/>
        </w:rPr>
        <w:t>услуги по помывке в общем отделении бань</w:t>
      </w:r>
      <w:r w:rsidRPr="005C26F9">
        <w:rPr>
          <w:rFonts w:eastAsiaTheme="minorHAnsi"/>
          <w:bCs/>
          <w:sz w:val="28"/>
          <w:szCs w:val="28"/>
          <w:lang w:eastAsia="en-US"/>
        </w:rPr>
        <w:t xml:space="preserve"> устанавливается постановлением администрации городского округа Тейково </w:t>
      </w:r>
      <w:r>
        <w:rPr>
          <w:rFonts w:eastAsiaTheme="minorHAnsi"/>
          <w:bCs/>
          <w:sz w:val="28"/>
          <w:szCs w:val="28"/>
          <w:lang w:eastAsia="en-US"/>
        </w:rPr>
        <w:lastRenderedPageBreak/>
        <w:t xml:space="preserve">Ивановской </w:t>
      </w:r>
      <w:proofErr w:type="gramStart"/>
      <w:r>
        <w:rPr>
          <w:rFonts w:eastAsiaTheme="minorHAnsi"/>
          <w:bCs/>
          <w:sz w:val="28"/>
          <w:szCs w:val="28"/>
          <w:lang w:eastAsia="en-US"/>
        </w:rPr>
        <w:t>области</w:t>
      </w:r>
      <w:r w:rsidRPr="005C26F9">
        <w:rPr>
          <w:rFonts w:eastAsiaTheme="minorHAnsi"/>
          <w:bCs/>
          <w:sz w:val="28"/>
          <w:szCs w:val="28"/>
          <w:lang w:eastAsia="en-US"/>
        </w:rPr>
        <w:t xml:space="preserve"> </w:t>
      </w:r>
      <w:r>
        <w:rPr>
          <w:rFonts w:eastAsiaTheme="minorHAnsi"/>
          <w:bCs/>
          <w:sz w:val="28"/>
          <w:szCs w:val="28"/>
          <w:lang w:eastAsia="en-US"/>
        </w:rPr>
        <w:t xml:space="preserve"> в</w:t>
      </w:r>
      <w:proofErr w:type="gramEnd"/>
      <w:r>
        <w:rPr>
          <w:rFonts w:eastAsiaTheme="minorHAnsi"/>
          <w:bCs/>
          <w:sz w:val="28"/>
          <w:szCs w:val="28"/>
          <w:lang w:eastAsia="en-US"/>
        </w:rPr>
        <w:t xml:space="preserve"> виде платы</w:t>
      </w:r>
      <w:r w:rsidRPr="005C26F9">
        <w:rPr>
          <w:rFonts w:eastAsiaTheme="minorHAnsi"/>
          <w:bCs/>
          <w:sz w:val="28"/>
          <w:szCs w:val="28"/>
          <w:lang w:eastAsia="en-US"/>
        </w:rPr>
        <w:t xml:space="preserve"> населения за одну помывку в общих отделениях бань</w:t>
      </w:r>
      <w:r>
        <w:rPr>
          <w:rFonts w:eastAsiaTheme="minorHAnsi"/>
          <w:bCs/>
          <w:sz w:val="28"/>
          <w:szCs w:val="28"/>
          <w:lang w:eastAsia="en-US"/>
        </w:rPr>
        <w:t xml:space="preserve"> </w:t>
      </w:r>
      <w:r w:rsidRPr="00671773">
        <w:rPr>
          <w:rFonts w:eastAsiaTheme="minorHAnsi"/>
          <w:bCs/>
          <w:sz w:val="28"/>
          <w:szCs w:val="28"/>
          <w:lang w:eastAsia="en-US"/>
        </w:rPr>
        <w:t>ниже экономически обоснованного тарифа</w:t>
      </w:r>
      <w:r>
        <w:rPr>
          <w:rFonts w:eastAsiaTheme="minorHAnsi"/>
          <w:bCs/>
          <w:sz w:val="28"/>
          <w:szCs w:val="28"/>
          <w:lang w:eastAsia="en-US"/>
        </w:rPr>
        <w:t>.</w:t>
      </w:r>
      <w:r w:rsidRPr="00671773">
        <w:rPr>
          <w:rFonts w:eastAsiaTheme="minorHAnsi"/>
          <w:bCs/>
          <w:sz w:val="28"/>
          <w:szCs w:val="28"/>
          <w:lang w:eastAsia="en-US"/>
        </w:rPr>
        <w:t xml:space="preserve"> </w:t>
      </w:r>
    </w:p>
    <w:p w14:paraId="0D337B9E" w14:textId="77777777" w:rsidR="00B92AD0" w:rsidRPr="00070FA1" w:rsidRDefault="00B92AD0" w:rsidP="00B92AD0">
      <w:pPr>
        <w:autoSpaceDE w:val="0"/>
        <w:autoSpaceDN w:val="0"/>
        <w:adjustRightInd w:val="0"/>
        <w:ind w:firstLine="540"/>
        <w:jc w:val="both"/>
        <w:outlineLvl w:val="0"/>
        <w:rPr>
          <w:rFonts w:eastAsiaTheme="minorHAnsi"/>
          <w:bCs/>
          <w:sz w:val="28"/>
          <w:szCs w:val="28"/>
          <w:lang w:eastAsia="en-US"/>
        </w:rPr>
      </w:pPr>
      <w:r>
        <w:rPr>
          <w:rFonts w:eastAsiaTheme="minorHAnsi"/>
          <w:bCs/>
          <w:sz w:val="28"/>
          <w:szCs w:val="28"/>
          <w:lang w:eastAsia="en-US"/>
        </w:rPr>
        <w:t xml:space="preserve">Основанием для предоставления льгот </w:t>
      </w:r>
      <w:r w:rsidRPr="003B2E9C">
        <w:rPr>
          <w:rFonts w:eastAsiaTheme="minorHAnsi"/>
          <w:bCs/>
          <w:sz w:val="28"/>
          <w:szCs w:val="28"/>
          <w:lang w:eastAsia="en-US"/>
        </w:rPr>
        <w:t xml:space="preserve">на </w:t>
      </w:r>
      <w:r w:rsidRPr="003B2E9C">
        <w:rPr>
          <w:sz w:val="28"/>
          <w:szCs w:val="28"/>
        </w:rPr>
        <w:t>услуги по помывке в общих отделениях бань</w:t>
      </w:r>
      <w:r>
        <w:rPr>
          <w:sz w:val="28"/>
          <w:szCs w:val="28"/>
        </w:rPr>
        <w:t xml:space="preserve"> является оплата услуги по </w:t>
      </w:r>
      <w:r w:rsidRPr="003B2E9C">
        <w:rPr>
          <w:sz w:val="28"/>
          <w:szCs w:val="28"/>
        </w:rPr>
        <w:t>помывке в общих отделениях бань</w:t>
      </w:r>
      <w:r>
        <w:rPr>
          <w:sz w:val="28"/>
          <w:szCs w:val="28"/>
        </w:rPr>
        <w:t xml:space="preserve"> путем приобретения билета, оплаты счетов-фактур или иным путем.</w:t>
      </w:r>
    </w:p>
    <w:p w14:paraId="0B1A0709" w14:textId="77777777" w:rsidR="00B92AD0" w:rsidRDefault="00B92AD0" w:rsidP="00B92AD0">
      <w:pPr>
        <w:pStyle w:val="ConsPlusNormal"/>
        <w:ind w:firstLine="539"/>
        <w:jc w:val="both"/>
      </w:pPr>
      <w:r>
        <w:t xml:space="preserve">1.4. </w:t>
      </w:r>
      <w:r w:rsidRPr="00E73B04">
        <w:t>Главным распорядителем сре</w:t>
      </w:r>
      <w:r w:rsidRPr="00F2446F">
        <w:t xml:space="preserve">дств бюджета города Тейково,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и плановый период, </w:t>
      </w:r>
      <w:r w:rsidRPr="00E73B04">
        <w:t xml:space="preserve">является </w:t>
      </w:r>
      <w:r>
        <w:t>а</w:t>
      </w:r>
      <w:r w:rsidRPr="00E73B04">
        <w:t>д</w:t>
      </w:r>
      <w:r>
        <w:t>министрация</w:t>
      </w:r>
      <w:r w:rsidRPr="00E73B04">
        <w:t xml:space="preserve"> </w:t>
      </w:r>
      <w:r>
        <w:t xml:space="preserve">городского округа Тейково Ивановской области </w:t>
      </w:r>
      <w:r w:rsidRPr="00E73B04">
        <w:t>(далее - Главный распорядитель).</w:t>
      </w:r>
    </w:p>
    <w:p w14:paraId="008CA550" w14:textId="77777777" w:rsidR="00B92AD0" w:rsidRPr="00290AE1" w:rsidRDefault="00B92AD0" w:rsidP="00B92AD0">
      <w:pPr>
        <w:pStyle w:val="ConsPlusNormal"/>
        <w:ind w:firstLine="539"/>
        <w:jc w:val="both"/>
      </w:pPr>
      <w:r>
        <w:t xml:space="preserve">1.5. </w:t>
      </w:r>
      <w:r w:rsidRPr="00290AE1">
        <w:t>Предоставление Субсидии осуществляется в пределах объема бюджетных ассигнований, предусмотренных на эти цели в бюджете города Тейково на соответствующий финансовый год, и лимитов бюджетных обязательств, утвержденных Главному распорядителю.</w:t>
      </w:r>
    </w:p>
    <w:p w14:paraId="2EAE94A7" w14:textId="77777777" w:rsidR="00B92AD0" w:rsidRPr="00A91A9D" w:rsidRDefault="00B92AD0" w:rsidP="00B92AD0">
      <w:pPr>
        <w:pStyle w:val="ConsPlusNormal"/>
        <w:ind w:firstLine="539"/>
        <w:jc w:val="both"/>
      </w:pPr>
      <w:r w:rsidRPr="00A91A9D">
        <w:t xml:space="preserve"> Способ предоставления Субсидии - возмещение недополученных доходов и (или) возмещение затрат.</w:t>
      </w:r>
    </w:p>
    <w:p w14:paraId="7A89930C" w14:textId="77777777" w:rsidR="00B92AD0" w:rsidRPr="00290AE1" w:rsidRDefault="00B92AD0" w:rsidP="00B92AD0">
      <w:pPr>
        <w:pStyle w:val="ConsPlusNormal"/>
        <w:ind w:firstLine="539"/>
        <w:jc w:val="both"/>
      </w:pPr>
      <w:r w:rsidRPr="00E73B04">
        <w:t>1.</w:t>
      </w:r>
      <w:r>
        <w:t>6</w:t>
      </w:r>
      <w:r w:rsidRPr="00E73B04">
        <w:t xml:space="preserve">. Сведения о Субсидии размещаются </w:t>
      </w:r>
      <w:r>
        <w:t xml:space="preserve">Финансовым отделом администрации г. Тейково </w:t>
      </w:r>
      <w:r w:rsidRPr="00E73B04">
        <w:t xml:space="preserve">на едином портале бюджетной системы Российской Федерации в информационно-телекоммуникационной сети </w:t>
      </w:r>
      <w:r>
        <w:t>«</w:t>
      </w:r>
      <w:r w:rsidRPr="00E73B04">
        <w:t>Интернет</w:t>
      </w:r>
      <w:r>
        <w:t>»</w:t>
      </w:r>
      <w:r w:rsidRPr="00E73B04">
        <w:t xml:space="preserve"> (в разделе единого портала) </w:t>
      </w:r>
      <w:r w:rsidRPr="00290AE1">
        <w:t>в порядке, установленном Министерством финансов Российской Федерации.</w:t>
      </w:r>
    </w:p>
    <w:p w14:paraId="0ADB2A89" w14:textId="77777777" w:rsidR="00B92AD0" w:rsidRDefault="00B92AD0" w:rsidP="003223B8">
      <w:pPr>
        <w:pStyle w:val="ConsPlusTitle"/>
        <w:numPr>
          <w:ilvl w:val="0"/>
          <w:numId w:val="2"/>
        </w:numPr>
        <w:jc w:val="center"/>
        <w:outlineLvl w:val="1"/>
        <w:rPr>
          <w:rFonts w:ascii="Times New Roman" w:hAnsi="Times New Roman" w:cs="Times New Roman"/>
          <w:sz w:val="28"/>
          <w:szCs w:val="28"/>
        </w:rPr>
      </w:pPr>
      <w:r w:rsidRPr="00E73B04">
        <w:rPr>
          <w:rFonts w:ascii="Times New Roman" w:hAnsi="Times New Roman" w:cs="Times New Roman"/>
          <w:sz w:val="28"/>
          <w:szCs w:val="28"/>
        </w:rPr>
        <w:t>Условия и порядок предоставления Субсидии</w:t>
      </w:r>
    </w:p>
    <w:p w14:paraId="14FB8CAF" w14:textId="77777777" w:rsidR="00B92AD0" w:rsidRPr="00E73B04" w:rsidRDefault="00B92AD0" w:rsidP="00B92AD0">
      <w:pPr>
        <w:pStyle w:val="ConsPlusTitle"/>
        <w:ind w:left="720"/>
        <w:outlineLvl w:val="1"/>
        <w:rPr>
          <w:rFonts w:ascii="Times New Roman" w:hAnsi="Times New Roman" w:cs="Times New Roman"/>
          <w:sz w:val="28"/>
          <w:szCs w:val="28"/>
        </w:rPr>
      </w:pPr>
    </w:p>
    <w:p w14:paraId="1150D0EC" w14:textId="77777777" w:rsidR="00B92AD0" w:rsidRDefault="00B92AD0" w:rsidP="00B92AD0">
      <w:pPr>
        <w:pStyle w:val="ConsPlusNormal"/>
        <w:ind w:firstLine="568"/>
        <w:jc w:val="both"/>
      </w:pPr>
      <w:r>
        <w:t xml:space="preserve">2.1. </w:t>
      </w:r>
      <w:r w:rsidRPr="005D6AB3">
        <w:t xml:space="preserve">Требования, которым должен соответствовать Получатель </w:t>
      </w:r>
      <w:r w:rsidRPr="003D4559">
        <w:t xml:space="preserve">на </w:t>
      </w:r>
      <w:r>
        <w:t>дату подачи</w:t>
      </w:r>
      <w:r w:rsidRPr="003D4559">
        <w:t xml:space="preserve"> </w:t>
      </w:r>
      <w:r>
        <w:t>Главному распорядителю заявления о предоставлении Субсидии</w:t>
      </w:r>
      <w:r w:rsidRPr="003D4559">
        <w:t>:</w:t>
      </w:r>
    </w:p>
    <w:p w14:paraId="646B9BD0" w14:textId="77777777" w:rsidR="00B92AD0" w:rsidRPr="00B91946" w:rsidRDefault="00B92AD0" w:rsidP="00B92AD0">
      <w:pPr>
        <w:pStyle w:val="ConsPlusNormal"/>
        <w:ind w:firstLine="568"/>
        <w:jc w:val="both"/>
      </w:pPr>
      <w:r w:rsidRPr="00B91946">
        <w:t>2.1.1.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F456F9B" w14:textId="77777777" w:rsidR="00B92AD0" w:rsidRPr="00B91946" w:rsidRDefault="00B92AD0" w:rsidP="00B92AD0">
      <w:pPr>
        <w:pStyle w:val="Default"/>
        <w:jc w:val="both"/>
        <w:rPr>
          <w:sz w:val="28"/>
          <w:szCs w:val="28"/>
        </w:rPr>
      </w:pPr>
      <w:r w:rsidRPr="00B91946">
        <w:rPr>
          <w:sz w:val="28"/>
          <w:szCs w:val="28"/>
        </w:rPr>
        <w:t xml:space="preserve">         2.1.2.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14:paraId="75D73624" w14:textId="77777777" w:rsidR="00B92AD0" w:rsidRPr="00290AE1" w:rsidRDefault="00B92AD0" w:rsidP="00B92AD0">
      <w:pPr>
        <w:pStyle w:val="ConsPlusNormal"/>
        <w:ind w:firstLine="568"/>
        <w:jc w:val="both"/>
      </w:pPr>
      <w:r w:rsidRPr="00B91946">
        <w:lastRenderedPageBreak/>
        <w:t xml:space="preserve">2.1.3. </w:t>
      </w:r>
      <w:r>
        <w:t>Получатель</w:t>
      </w:r>
      <w:r w:rsidRPr="00B91946">
        <w:t xml:space="preserve">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w:t>
      </w:r>
      <w:r>
        <w:t xml:space="preserve"> </w:t>
      </w:r>
      <w:r w:rsidRPr="00290AE1">
        <w:t>связанных с террористическими организациями и террористами или с распространением оружия массового уничтожения.</w:t>
      </w:r>
    </w:p>
    <w:p w14:paraId="5C45030E" w14:textId="77777777" w:rsidR="00B92AD0" w:rsidRPr="00B91946" w:rsidRDefault="00B92AD0" w:rsidP="00B92AD0">
      <w:pPr>
        <w:pStyle w:val="ConsPlusNormal"/>
        <w:ind w:firstLine="568"/>
        <w:jc w:val="both"/>
      </w:pPr>
      <w:r w:rsidRPr="00290AE1">
        <w:t>2.1.4. Получатель не полу</w:t>
      </w:r>
      <w:r w:rsidRPr="00E73B04">
        <w:t>ча</w:t>
      </w:r>
      <w:r>
        <w:t>ет</w:t>
      </w:r>
      <w:r w:rsidRPr="00E73B04">
        <w:t xml:space="preserve"> средства из бюджета города </w:t>
      </w:r>
      <w:r>
        <w:t>Тейково</w:t>
      </w:r>
      <w:r w:rsidRPr="00E73B04">
        <w:t xml:space="preserve"> на основании иных муниципальных правовых актов на цели, указанные в </w:t>
      </w:r>
      <w:hyperlink w:anchor="P58" w:history="1">
        <w:r w:rsidRPr="003E227D">
          <w:t>пункте 1.</w:t>
        </w:r>
      </w:hyperlink>
      <w:r w:rsidRPr="001D6EFF">
        <w:t>2</w:t>
      </w:r>
      <w:r w:rsidRPr="003E227D">
        <w:t xml:space="preserve"> </w:t>
      </w:r>
      <w:r>
        <w:t>настоящего Порядка.</w:t>
      </w:r>
    </w:p>
    <w:p w14:paraId="5E931337" w14:textId="77777777" w:rsidR="00B92AD0" w:rsidRDefault="00B92AD0" w:rsidP="00B92AD0">
      <w:pPr>
        <w:pStyle w:val="Default"/>
        <w:ind w:firstLine="568"/>
        <w:jc w:val="both"/>
        <w:rPr>
          <w:sz w:val="28"/>
          <w:szCs w:val="28"/>
        </w:rPr>
      </w:pPr>
      <w:r>
        <w:rPr>
          <w:sz w:val="28"/>
          <w:szCs w:val="28"/>
        </w:rPr>
        <w:t xml:space="preserve">2.1.5.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w:t>
      </w:r>
    </w:p>
    <w:p w14:paraId="4B550ABC" w14:textId="77777777" w:rsidR="00B92AD0" w:rsidRPr="00290AE1" w:rsidRDefault="00B92AD0" w:rsidP="00B92AD0">
      <w:pPr>
        <w:pStyle w:val="ConsPlusNormal"/>
        <w:ind w:firstLine="568"/>
        <w:jc w:val="both"/>
      </w:pPr>
      <w:r w:rsidRPr="00290AE1">
        <w:t>Информация об отсутствии сведений, указанных в абзаце первом настоящего подпункта, проверяется Главным распорядителем на официальном сайте Федеральной службы по финансовому мониторингу в информационно-телекоммуникационной сети Интернет.</w:t>
      </w:r>
    </w:p>
    <w:p w14:paraId="18899B67" w14:textId="77777777" w:rsidR="00B92AD0" w:rsidRDefault="00B92AD0" w:rsidP="00B92AD0">
      <w:pPr>
        <w:autoSpaceDE w:val="0"/>
        <w:autoSpaceDN w:val="0"/>
        <w:adjustRightInd w:val="0"/>
        <w:ind w:firstLine="567"/>
        <w:jc w:val="both"/>
        <w:rPr>
          <w:rFonts w:eastAsiaTheme="minorHAnsi"/>
          <w:sz w:val="28"/>
          <w:szCs w:val="28"/>
          <w:lang w:eastAsia="en-US"/>
        </w:rPr>
      </w:pPr>
      <w:r>
        <w:rPr>
          <w:sz w:val="28"/>
          <w:szCs w:val="28"/>
        </w:rPr>
        <w:t>2.1.6. Получатель оказывает</w:t>
      </w:r>
      <w:r w:rsidRPr="002344F8">
        <w:rPr>
          <w:sz w:val="28"/>
          <w:szCs w:val="28"/>
        </w:rPr>
        <w:t xml:space="preserve"> в расчетном году услуги по помывке в общих отделениях бань льготным потребителям по льготным тарифам</w:t>
      </w:r>
      <w:r>
        <w:rPr>
          <w:rFonts w:eastAsiaTheme="minorHAnsi"/>
          <w:sz w:val="28"/>
          <w:szCs w:val="28"/>
          <w:lang w:eastAsia="en-US"/>
        </w:rPr>
        <w:t>.</w:t>
      </w:r>
    </w:p>
    <w:p w14:paraId="721B6E5F" w14:textId="77777777" w:rsidR="00B92AD0" w:rsidRDefault="00B92AD0" w:rsidP="00B92AD0">
      <w:pPr>
        <w:pStyle w:val="Default"/>
        <w:ind w:firstLine="567"/>
        <w:jc w:val="both"/>
        <w:rPr>
          <w:sz w:val="28"/>
          <w:szCs w:val="28"/>
        </w:rPr>
      </w:pPr>
      <w:r>
        <w:rPr>
          <w:sz w:val="28"/>
          <w:szCs w:val="28"/>
        </w:rPr>
        <w:t xml:space="preserve">2.2.  Условиями предоставления Субсидии являются: </w:t>
      </w:r>
    </w:p>
    <w:p w14:paraId="216615F2" w14:textId="77777777" w:rsidR="00B92AD0" w:rsidRDefault="00B92AD0" w:rsidP="00B92AD0">
      <w:pPr>
        <w:pStyle w:val="Default"/>
        <w:ind w:firstLine="567"/>
        <w:jc w:val="both"/>
        <w:rPr>
          <w:sz w:val="28"/>
          <w:szCs w:val="28"/>
        </w:rPr>
      </w:pPr>
      <w:r>
        <w:rPr>
          <w:sz w:val="28"/>
          <w:szCs w:val="28"/>
        </w:rPr>
        <w:t xml:space="preserve">направление расходов, источником финансового обеспечения которых является Субсидия, на цели, установленные пунктом 1.2 настоящего Порядка; </w:t>
      </w:r>
    </w:p>
    <w:p w14:paraId="646499E3" w14:textId="77777777" w:rsidR="00B92AD0" w:rsidRDefault="00B92AD0" w:rsidP="00B92AD0">
      <w:pPr>
        <w:pStyle w:val="Default"/>
        <w:ind w:firstLine="567"/>
        <w:jc w:val="both"/>
        <w:rPr>
          <w:sz w:val="28"/>
          <w:szCs w:val="28"/>
        </w:rPr>
      </w:pPr>
      <w:r>
        <w:rPr>
          <w:sz w:val="28"/>
          <w:szCs w:val="28"/>
        </w:rPr>
        <w:t xml:space="preserve">согласие Получателя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Главным распорядителем в отношении их проверок соблюдения порядка и условий предоставления Субсидии, в том числе в части достижения результата предоставления Субсидии, предусмотренного пунктом </w:t>
      </w:r>
      <w:r w:rsidRPr="00290AE1">
        <w:rPr>
          <w:sz w:val="28"/>
          <w:szCs w:val="28"/>
        </w:rPr>
        <w:t>2.14</w:t>
      </w:r>
      <w:r>
        <w:rPr>
          <w:sz w:val="28"/>
          <w:szCs w:val="28"/>
        </w:rPr>
        <w:t xml:space="preserve"> настоящего Порядка, а также проверки органами муниципального финансового контроля городского округа Тейково Ивановской области в соответствии со статьями 268.1 и 269.2 Бюджетного кодекса Российской Федерации и на включение такого положения в соглашение; </w:t>
      </w:r>
    </w:p>
    <w:p w14:paraId="0270836B" w14:textId="77777777" w:rsidR="00B92AD0" w:rsidRDefault="00B92AD0" w:rsidP="00B92AD0">
      <w:pPr>
        <w:autoSpaceDE w:val="0"/>
        <w:autoSpaceDN w:val="0"/>
        <w:adjustRightInd w:val="0"/>
        <w:ind w:firstLine="567"/>
        <w:jc w:val="both"/>
        <w:rPr>
          <w:sz w:val="28"/>
          <w:szCs w:val="28"/>
        </w:rPr>
      </w:pPr>
      <w:r>
        <w:rPr>
          <w:sz w:val="28"/>
          <w:szCs w:val="28"/>
        </w:rPr>
        <w:t>запрет приобретения Получателем, а также иными юридическими лицами, получающими средства на основании договоров, заключенных с Получателем, за счет полученных из бюджета города Тейково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этих средств иных операций.</w:t>
      </w:r>
    </w:p>
    <w:p w14:paraId="316E4D34" w14:textId="77777777" w:rsidR="00B92AD0" w:rsidRDefault="00B92AD0" w:rsidP="00B92AD0">
      <w:pPr>
        <w:pStyle w:val="Default"/>
        <w:ind w:firstLine="567"/>
        <w:jc w:val="both"/>
        <w:rPr>
          <w:sz w:val="28"/>
          <w:szCs w:val="28"/>
        </w:rPr>
      </w:pPr>
      <w:r>
        <w:rPr>
          <w:sz w:val="28"/>
          <w:szCs w:val="28"/>
        </w:rPr>
        <w:t xml:space="preserve"> 2.3. Для получения Субсидии и подтверждения соответствия требованиям, указанным в пункте </w:t>
      </w:r>
      <w:r w:rsidRPr="005E4187">
        <w:rPr>
          <w:sz w:val="28"/>
          <w:szCs w:val="28"/>
        </w:rPr>
        <w:t>2.2</w:t>
      </w:r>
      <w:r>
        <w:rPr>
          <w:sz w:val="28"/>
          <w:szCs w:val="28"/>
        </w:rPr>
        <w:t xml:space="preserve"> настоящего Порядка, Получатель в течение текущего финансового года представляет Главному распорядителю следующие документы: </w:t>
      </w:r>
    </w:p>
    <w:p w14:paraId="6F94999C" w14:textId="77777777" w:rsidR="00B92AD0" w:rsidRDefault="00B92AD0" w:rsidP="00B92AD0">
      <w:pPr>
        <w:pStyle w:val="Default"/>
        <w:ind w:firstLine="567"/>
        <w:jc w:val="both"/>
        <w:rPr>
          <w:sz w:val="28"/>
          <w:szCs w:val="28"/>
        </w:rPr>
      </w:pPr>
      <w:r>
        <w:rPr>
          <w:sz w:val="28"/>
          <w:szCs w:val="28"/>
        </w:rPr>
        <w:t xml:space="preserve">2.3.1. Заявление о предоставлении Субсидии по форме, установленной приложением №1 к настоящему Порядку, подписанное руководителем Получателя и заверенное печатью. </w:t>
      </w:r>
    </w:p>
    <w:p w14:paraId="32D5DEB9" w14:textId="77777777" w:rsidR="00B92AD0" w:rsidRDefault="00B92AD0" w:rsidP="00B92AD0">
      <w:pPr>
        <w:pStyle w:val="Default"/>
        <w:ind w:firstLine="567"/>
        <w:jc w:val="both"/>
        <w:rPr>
          <w:sz w:val="28"/>
          <w:szCs w:val="28"/>
        </w:rPr>
      </w:pPr>
      <w:r>
        <w:rPr>
          <w:sz w:val="28"/>
          <w:szCs w:val="28"/>
        </w:rPr>
        <w:lastRenderedPageBreak/>
        <w:t>2.3.2. Р</w:t>
      </w:r>
      <w:r w:rsidRPr="001D6EFF">
        <w:rPr>
          <w:sz w:val="28"/>
          <w:szCs w:val="28"/>
        </w:rPr>
        <w:t xml:space="preserve">асчет на возмещение по форме согласно приложению </w:t>
      </w:r>
      <w:r>
        <w:rPr>
          <w:sz w:val="28"/>
          <w:szCs w:val="28"/>
        </w:rPr>
        <w:t>№</w:t>
      </w:r>
      <w:r w:rsidRPr="001D6EFF">
        <w:rPr>
          <w:sz w:val="28"/>
          <w:szCs w:val="28"/>
        </w:rPr>
        <w:t>2 к настоящему Порядку.</w:t>
      </w:r>
    </w:p>
    <w:p w14:paraId="51CE2C28" w14:textId="77777777" w:rsidR="00B92AD0" w:rsidRPr="00942F4E" w:rsidRDefault="00B92AD0" w:rsidP="00B92AD0">
      <w:pPr>
        <w:pStyle w:val="Default"/>
        <w:ind w:firstLine="540"/>
        <w:jc w:val="both"/>
        <w:rPr>
          <w:color w:val="auto"/>
          <w:sz w:val="28"/>
          <w:szCs w:val="28"/>
        </w:rPr>
      </w:pPr>
      <w:r w:rsidRPr="00D54F58">
        <w:rPr>
          <w:sz w:val="28"/>
          <w:szCs w:val="28"/>
        </w:rPr>
        <w:t>2.3.3. Перечень затрат на предоставление</w:t>
      </w:r>
      <w:r w:rsidRPr="00D54F58">
        <w:rPr>
          <w:color w:val="auto"/>
          <w:sz w:val="28"/>
          <w:szCs w:val="28"/>
        </w:rPr>
        <w:t xml:space="preserve"> </w:t>
      </w:r>
      <w:r w:rsidRPr="00D54F58">
        <w:rPr>
          <w:sz w:val="28"/>
          <w:szCs w:val="28"/>
        </w:rPr>
        <w:t>услуги по помывке в общих отделениях бань по видам затрат, учтенных в экономически обоснованном тарифе, установленном постановлением администрации городского округа Тейково Ивановской области.</w:t>
      </w:r>
    </w:p>
    <w:p w14:paraId="6D80E946" w14:textId="77777777" w:rsidR="00B92AD0" w:rsidRPr="005E4187" w:rsidRDefault="00B92AD0" w:rsidP="00B92AD0">
      <w:pPr>
        <w:pStyle w:val="ConsPlusNormal"/>
        <w:ind w:firstLine="540"/>
        <w:jc w:val="both"/>
      </w:pPr>
      <w:r w:rsidRPr="005E4187">
        <w:t>2.4. Главный распорядитель в день получения документов от Получателя осуществляет их регистрацию.</w:t>
      </w:r>
    </w:p>
    <w:p w14:paraId="05820E1B" w14:textId="77777777" w:rsidR="00B92AD0" w:rsidRPr="005E4187" w:rsidRDefault="00B92AD0" w:rsidP="00B92AD0">
      <w:pPr>
        <w:pStyle w:val="ConsPlusNormal"/>
        <w:ind w:firstLine="540"/>
        <w:jc w:val="both"/>
      </w:pPr>
      <w:r w:rsidRPr="005E4187">
        <w:t>2.5. Документы и соответствие Получателя требованиям, установленным пунктом 2.1 настоящего Порядка, проверяются Главным распорядителем в течение 10 рабочих дней со дня поступления Главному распорядителю документов, установленных пунктом 2.3 настоящего Порядка.</w:t>
      </w:r>
    </w:p>
    <w:p w14:paraId="6963D608" w14:textId="77777777" w:rsidR="00B92AD0" w:rsidRDefault="00B92AD0" w:rsidP="00B92AD0">
      <w:pPr>
        <w:pStyle w:val="Default"/>
        <w:ind w:firstLine="540"/>
        <w:jc w:val="both"/>
        <w:rPr>
          <w:sz w:val="28"/>
          <w:szCs w:val="28"/>
        </w:rPr>
      </w:pPr>
      <w:r w:rsidRPr="005E4187">
        <w:rPr>
          <w:sz w:val="28"/>
          <w:szCs w:val="28"/>
        </w:rPr>
        <w:t>2.6. Документы, представляемые Получателем, должны соответствовать след</w:t>
      </w:r>
      <w:r>
        <w:rPr>
          <w:sz w:val="28"/>
          <w:szCs w:val="28"/>
        </w:rPr>
        <w:t xml:space="preserve">ующим требованиям: </w:t>
      </w:r>
    </w:p>
    <w:p w14:paraId="3616E1E6" w14:textId="77777777" w:rsidR="00B92AD0" w:rsidRDefault="00B92AD0" w:rsidP="00B92AD0">
      <w:pPr>
        <w:pStyle w:val="Default"/>
        <w:ind w:firstLine="540"/>
        <w:jc w:val="both"/>
        <w:rPr>
          <w:sz w:val="28"/>
          <w:szCs w:val="28"/>
        </w:rPr>
      </w:pPr>
      <w:r>
        <w:rPr>
          <w:sz w:val="28"/>
          <w:szCs w:val="28"/>
        </w:rPr>
        <w:t xml:space="preserve">2.6.1. Тексты документов написаны разборчиво. </w:t>
      </w:r>
    </w:p>
    <w:p w14:paraId="26E50B19" w14:textId="77777777" w:rsidR="00B92AD0" w:rsidRDefault="00B92AD0" w:rsidP="00B92AD0">
      <w:pPr>
        <w:pStyle w:val="Default"/>
        <w:ind w:firstLine="540"/>
        <w:jc w:val="both"/>
        <w:rPr>
          <w:sz w:val="28"/>
          <w:szCs w:val="28"/>
        </w:rPr>
      </w:pPr>
      <w:r>
        <w:rPr>
          <w:sz w:val="28"/>
          <w:szCs w:val="28"/>
        </w:rPr>
        <w:t xml:space="preserve">2.6.2. В документах нет подчисток, приписок, зачеркнутых слов и иных исправлений. </w:t>
      </w:r>
    </w:p>
    <w:p w14:paraId="3BE7900E" w14:textId="77777777" w:rsidR="00B92AD0" w:rsidRDefault="00B92AD0" w:rsidP="00B92AD0">
      <w:pPr>
        <w:pStyle w:val="Default"/>
        <w:ind w:firstLine="540"/>
        <w:jc w:val="both"/>
        <w:rPr>
          <w:sz w:val="28"/>
          <w:szCs w:val="28"/>
        </w:rPr>
      </w:pPr>
      <w:r>
        <w:rPr>
          <w:sz w:val="28"/>
          <w:szCs w:val="28"/>
        </w:rPr>
        <w:t xml:space="preserve">2.6.3. Документы не исполнены карандашом. </w:t>
      </w:r>
    </w:p>
    <w:p w14:paraId="3D8E37FC" w14:textId="77777777" w:rsidR="00B92AD0" w:rsidRDefault="00B92AD0" w:rsidP="00B92AD0">
      <w:pPr>
        <w:pStyle w:val="Default"/>
        <w:ind w:firstLine="540"/>
        <w:jc w:val="both"/>
        <w:rPr>
          <w:sz w:val="28"/>
          <w:szCs w:val="28"/>
        </w:rPr>
      </w:pPr>
      <w:r>
        <w:rPr>
          <w:sz w:val="28"/>
          <w:szCs w:val="28"/>
        </w:rPr>
        <w:t xml:space="preserve">2.6.4. Документы не имеют повреждений, наличие которых допускает многозначность истолкования содержания. </w:t>
      </w:r>
    </w:p>
    <w:p w14:paraId="1406A2A7" w14:textId="77777777" w:rsidR="00B92AD0" w:rsidRDefault="00B92AD0" w:rsidP="00B92AD0">
      <w:pPr>
        <w:pStyle w:val="Default"/>
        <w:ind w:firstLine="540"/>
        <w:jc w:val="both"/>
        <w:rPr>
          <w:sz w:val="28"/>
          <w:szCs w:val="28"/>
        </w:rPr>
      </w:pPr>
      <w:r>
        <w:rPr>
          <w:sz w:val="28"/>
          <w:szCs w:val="28"/>
        </w:rPr>
        <w:t xml:space="preserve">2.6.5. В документах нет пропусков и незаполненных полей. </w:t>
      </w:r>
    </w:p>
    <w:p w14:paraId="5D9AADEB" w14:textId="77777777" w:rsidR="00B92AD0" w:rsidRDefault="00B92AD0" w:rsidP="00B92AD0">
      <w:pPr>
        <w:pStyle w:val="Default"/>
        <w:ind w:firstLine="540"/>
        <w:jc w:val="both"/>
        <w:rPr>
          <w:sz w:val="28"/>
          <w:szCs w:val="28"/>
        </w:rPr>
      </w:pPr>
      <w:r>
        <w:rPr>
          <w:sz w:val="28"/>
          <w:szCs w:val="28"/>
        </w:rPr>
        <w:t xml:space="preserve">2.6.6. Документы не противоречат друг другу. </w:t>
      </w:r>
    </w:p>
    <w:p w14:paraId="120EF4A1" w14:textId="77777777" w:rsidR="00B92AD0" w:rsidRPr="00D164E0" w:rsidRDefault="00B92AD0" w:rsidP="00B92AD0">
      <w:pPr>
        <w:pStyle w:val="ConsPlusNormal"/>
        <w:ind w:firstLine="540"/>
        <w:jc w:val="both"/>
      </w:pPr>
      <w:r w:rsidRPr="00D164E0">
        <w:t>2.6.7. Документы должны быть сшиты в одну или несколько папок, пронумерованы, заверены печатью и подписаны руководителем Получателя (с расшифровкой) с указанием количества листов документа. Первыми должны быть подшиты заявление и перечень документов, входящих в состав заявки, с указанием страницы, на которой находится соответствующий документ.</w:t>
      </w:r>
    </w:p>
    <w:p w14:paraId="62CB7950" w14:textId="77777777" w:rsidR="00B92AD0" w:rsidRPr="00D164E0" w:rsidRDefault="00B92AD0" w:rsidP="00B92AD0">
      <w:pPr>
        <w:pStyle w:val="Default"/>
        <w:ind w:firstLine="540"/>
        <w:jc w:val="both"/>
        <w:rPr>
          <w:sz w:val="28"/>
          <w:szCs w:val="28"/>
        </w:rPr>
      </w:pPr>
      <w:r w:rsidRPr="00D164E0">
        <w:rPr>
          <w:sz w:val="28"/>
          <w:szCs w:val="28"/>
        </w:rPr>
        <w:t>2.</w:t>
      </w:r>
      <w:r>
        <w:rPr>
          <w:sz w:val="28"/>
          <w:szCs w:val="28"/>
        </w:rPr>
        <w:t>7</w:t>
      </w:r>
      <w:r w:rsidRPr="00D164E0">
        <w:rPr>
          <w:sz w:val="28"/>
          <w:szCs w:val="28"/>
        </w:rPr>
        <w:t xml:space="preserve">. </w:t>
      </w:r>
      <w:r>
        <w:rPr>
          <w:sz w:val="28"/>
          <w:szCs w:val="28"/>
        </w:rPr>
        <w:t>Главный распорядитель</w:t>
      </w:r>
      <w:r w:rsidRPr="00D164E0">
        <w:rPr>
          <w:sz w:val="28"/>
          <w:szCs w:val="28"/>
        </w:rPr>
        <w:t xml:space="preserve"> по истечении срока проверки документов, указанного в пункте 2.</w:t>
      </w:r>
      <w:r>
        <w:rPr>
          <w:sz w:val="28"/>
          <w:szCs w:val="28"/>
        </w:rPr>
        <w:t>5</w:t>
      </w:r>
      <w:r w:rsidRPr="00D164E0">
        <w:rPr>
          <w:sz w:val="28"/>
          <w:szCs w:val="28"/>
        </w:rPr>
        <w:t xml:space="preserve"> настоящего Порядка, в течение 5 рабочих дней принимает решение и оформляет соответствующее распоряжение о предоставлении Субсидии либо об отказе в предоставлении Субсидии по основаниям, указанным в пункте 2.</w:t>
      </w:r>
      <w:r>
        <w:rPr>
          <w:sz w:val="28"/>
          <w:szCs w:val="28"/>
        </w:rPr>
        <w:t>9</w:t>
      </w:r>
      <w:r w:rsidRPr="00D164E0">
        <w:rPr>
          <w:sz w:val="28"/>
          <w:szCs w:val="28"/>
        </w:rPr>
        <w:t xml:space="preserve"> настоящего Порядка, с обязательным уведомлением </w:t>
      </w:r>
      <w:r>
        <w:rPr>
          <w:sz w:val="28"/>
          <w:szCs w:val="28"/>
        </w:rPr>
        <w:t>Получателя</w:t>
      </w:r>
      <w:r w:rsidRPr="00D164E0">
        <w:rPr>
          <w:sz w:val="28"/>
          <w:szCs w:val="28"/>
        </w:rPr>
        <w:t xml:space="preserve"> в течение 5 рабочих дней с даты принятия соответствующего решения </w:t>
      </w:r>
      <w:r>
        <w:rPr>
          <w:sz w:val="28"/>
          <w:szCs w:val="28"/>
        </w:rPr>
        <w:t>Главным распорядителе</w:t>
      </w:r>
      <w:r w:rsidRPr="00D164E0">
        <w:rPr>
          <w:sz w:val="28"/>
          <w:szCs w:val="28"/>
        </w:rPr>
        <w:t xml:space="preserve">м. </w:t>
      </w:r>
    </w:p>
    <w:p w14:paraId="32F9CE13" w14:textId="77777777" w:rsidR="00B92AD0" w:rsidRPr="00D164E0" w:rsidRDefault="00B92AD0" w:rsidP="00B92AD0">
      <w:pPr>
        <w:pStyle w:val="Default"/>
        <w:ind w:firstLine="540"/>
        <w:jc w:val="both"/>
        <w:rPr>
          <w:sz w:val="28"/>
          <w:szCs w:val="28"/>
        </w:rPr>
      </w:pPr>
      <w:r>
        <w:rPr>
          <w:sz w:val="28"/>
          <w:szCs w:val="28"/>
        </w:rPr>
        <w:t xml:space="preserve"> 2.8. </w:t>
      </w:r>
      <w:r w:rsidRPr="00D164E0">
        <w:rPr>
          <w:sz w:val="28"/>
          <w:szCs w:val="28"/>
        </w:rPr>
        <w:t xml:space="preserve">В случае отказа в предоставлении Субсидии </w:t>
      </w:r>
      <w:r>
        <w:rPr>
          <w:sz w:val="28"/>
          <w:szCs w:val="28"/>
        </w:rPr>
        <w:t>Получатель</w:t>
      </w:r>
      <w:r w:rsidRPr="00D164E0">
        <w:rPr>
          <w:sz w:val="28"/>
          <w:szCs w:val="28"/>
        </w:rPr>
        <w:t xml:space="preserve"> после устранения замечаний, содержащихся в уведомлении об отказе в предоставлении Субсидии, вправе повторно подать документы на получение Субсидии в текущем финансовом году в соответствии с требованиями настоящего Порядка. </w:t>
      </w:r>
    </w:p>
    <w:p w14:paraId="34638AD7" w14:textId="77777777" w:rsidR="00B92AD0" w:rsidRPr="00D164E0" w:rsidRDefault="00B92AD0" w:rsidP="00B92AD0">
      <w:pPr>
        <w:pStyle w:val="Default"/>
        <w:ind w:firstLine="540"/>
        <w:jc w:val="both"/>
        <w:rPr>
          <w:sz w:val="28"/>
          <w:szCs w:val="28"/>
        </w:rPr>
      </w:pPr>
      <w:r w:rsidRPr="00D164E0">
        <w:rPr>
          <w:sz w:val="28"/>
          <w:szCs w:val="28"/>
        </w:rPr>
        <w:t>2.</w:t>
      </w:r>
      <w:r>
        <w:rPr>
          <w:sz w:val="28"/>
          <w:szCs w:val="28"/>
        </w:rPr>
        <w:t>9</w:t>
      </w:r>
      <w:r w:rsidRPr="00D164E0">
        <w:rPr>
          <w:sz w:val="28"/>
          <w:szCs w:val="28"/>
        </w:rPr>
        <w:t xml:space="preserve">. Основания для отказа в предоставлении Субсидии: </w:t>
      </w:r>
    </w:p>
    <w:p w14:paraId="69D22F12" w14:textId="77777777" w:rsidR="00B92AD0" w:rsidRPr="00D164E0" w:rsidRDefault="00B92AD0" w:rsidP="00B92AD0">
      <w:pPr>
        <w:pStyle w:val="Default"/>
        <w:ind w:firstLine="540"/>
        <w:jc w:val="both"/>
        <w:rPr>
          <w:sz w:val="28"/>
          <w:szCs w:val="28"/>
        </w:rPr>
      </w:pPr>
      <w:r w:rsidRPr="00D164E0">
        <w:rPr>
          <w:sz w:val="28"/>
          <w:szCs w:val="28"/>
        </w:rPr>
        <w:t>2.</w:t>
      </w:r>
      <w:r>
        <w:rPr>
          <w:sz w:val="28"/>
          <w:szCs w:val="28"/>
        </w:rPr>
        <w:t>9</w:t>
      </w:r>
      <w:r w:rsidRPr="00D164E0">
        <w:rPr>
          <w:sz w:val="28"/>
          <w:szCs w:val="28"/>
        </w:rPr>
        <w:t xml:space="preserve">.1. Несоответствие представленных </w:t>
      </w:r>
      <w:r>
        <w:rPr>
          <w:sz w:val="28"/>
          <w:szCs w:val="28"/>
        </w:rPr>
        <w:t>Получателе</w:t>
      </w:r>
      <w:r w:rsidRPr="00D164E0">
        <w:rPr>
          <w:sz w:val="28"/>
          <w:szCs w:val="28"/>
        </w:rPr>
        <w:t>м документов требованиям, определенным пунктом 2.</w:t>
      </w:r>
      <w:r>
        <w:rPr>
          <w:sz w:val="28"/>
          <w:szCs w:val="28"/>
        </w:rPr>
        <w:t>6</w:t>
      </w:r>
      <w:r w:rsidRPr="00D164E0">
        <w:rPr>
          <w:sz w:val="28"/>
          <w:szCs w:val="28"/>
        </w:rPr>
        <w:t xml:space="preserve"> настоящего Порядка, или непредставление (представление не в полном объеме) документов, указанных в пункте 2.</w:t>
      </w:r>
      <w:r>
        <w:rPr>
          <w:sz w:val="28"/>
          <w:szCs w:val="28"/>
        </w:rPr>
        <w:t>3</w:t>
      </w:r>
      <w:r w:rsidRPr="00D164E0">
        <w:rPr>
          <w:sz w:val="28"/>
          <w:szCs w:val="28"/>
        </w:rPr>
        <w:t xml:space="preserve"> настоящего Порядка. </w:t>
      </w:r>
    </w:p>
    <w:p w14:paraId="3F64C4FE" w14:textId="77777777" w:rsidR="00B92AD0" w:rsidRPr="00D164E0" w:rsidRDefault="00B92AD0" w:rsidP="00B92AD0">
      <w:pPr>
        <w:pStyle w:val="Default"/>
        <w:ind w:firstLine="540"/>
        <w:jc w:val="both"/>
        <w:rPr>
          <w:sz w:val="28"/>
          <w:szCs w:val="28"/>
        </w:rPr>
      </w:pPr>
      <w:r w:rsidRPr="00D164E0">
        <w:rPr>
          <w:sz w:val="28"/>
          <w:szCs w:val="28"/>
        </w:rPr>
        <w:t>2.</w:t>
      </w:r>
      <w:r>
        <w:rPr>
          <w:sz w:val="28"/>
          <w:szCs w:val="28"/>
        </w:rPr>
        <w:t>9</w:t>
      </w:r>
      <w:r w:rsidRPr="00D164E0">
        <w:rPr>
          <w:sz w:val="28"/>
          <w:szCs w:val="28"/>
        </w:rPr>
        <w:t xml:space="preserve">.2. Установление факта недостоверности информации, содержащейся в документах, представленных </w:t>
      </w:r>
      <w:r>
        <w:rPr>
          <w:sz w:val="28"/>
          <w:szCs w:val="28"/>
        </w:rPr>
        <w:t>Получателе</w:t>
      </w:r>
      <w:r w:rsidRPr="00D164E0">
        <w:rPr>
          <w:sz w:val="28"/>
          <w:szCs w:val="28"/>
        </w:rPr>
        <w:t xml:space="preserve">м. </w:t>
      </w:r>
    </w:p>
    <w:p w14:paraId="17E61CFE" w14:textId="77777777" w:rsidR="00B92AD0" w:rsidRDefault="00B92AD0" w:rsidP="00B92AD0">
      <w:pPr>
        <w:pStyle w:val="ConsPlusNormal"/>
        <w:ind w:firstLine="540"/>
        <w:jc w:val="both"/>
      </w:pPr>
      <w:r w:rsidRPr="00D164E0">
        <w:lastRenderedPageBreak/>
        <w:t>2.</w:t>
      </w:r>
      <w:r>
        <w:t>9</w:t>
      </w:r>
      <w:r w:rsidRPr="00D164E0">
        <w:t xml:space="preserve">.3. Несоответствие </w:t>
      </w:r>
      <w:r>
        <w:t>Получателя</w:t>
      </w:r>
      <w:r w:rsidRPr="00D164E0">
        <w:t xml:space="preserve"> требованиям, предусмотренным пунктом 2.</w:t>
      </w:r>
      <w:r>
        <w:t>1</w:t>
      </w:r>
      <w:r w:rsidRPr="00D164E0">
        <w:t xml:space="preserve"> настоящего Порядка.</w:t>
      </w:r>
    </w:p>
    <w:p w14:paraId="71F2F225" w14:textId="77777777" w:rsidR="00B92AD0" w:rsidRPr="00B43A16" w:rsidRDefault="00B92AD0" w:rsidP="00B92AD0">
      <w:pPr>
        <w:pStyle w:val="ConsPlusNormal"/>
        <w:ind w:firstLine="540"/>
        <w:jc w:val="both"/>
      </w:pPr>
      <w:r w:rsidRPr="00B43A16">
        <w:t>2.10. Предоставление Субсидии Получателю производится в размере, указанном в распоряжении Главного распорядителя, с учетом пункта 1.3 настоящего Порядка.</w:t>
      </w:r>
    </w:p>
    <w:p w14:paraId="10406649" w14:textId="77777777" w:rsidR="00B92AD0" w:rsidRDefault="00B92AD0" w:rsidP="00B92AD0">
      <w:pPr>
        <w:jc w:val="both"/>
        <w:rPr>
          <w:sz w:val="28"/>
          <w:szCs w:val="28"/>
        </w:rPr>
      </w:pPr>
      <w:r>
        <w:rPr>
          <w:sz w:val="28"/>
          <w:szCs w:val="28"/>
        </w:rPr>
        <w:t xml:space="preserve">       </w:t>
      </w:r>
      <w:r w:rsidRPr="00942F4E">
        <w:rPr>
          <w:sz w:val="28"/>
          <w:szCs w:val="28"/>
        </w:rPr>
        <w:t xml:space="preserve">2.11.  Размер Субсидии Получателю составляет </w:t>
      </w:r>
      <w:r w:rsidRPr="003F3A10">
        <w:rPr>
          <w:bCs/>
          <w:sz w:val="28"/>
          <w:szCs w:val="28"/>
        </w:rPr>
        <w:t>1 928 780</w:t>
      </w:r>
      <w:r>
        <w:rPr>
          <w:b/>
          <w:bCs/>
        </w:rPr>
        <w:t xml:space="preserve"> </w:t>
      </w:r>
      <w:r w:rsidRPr="00942F4E">
        <w:rPr>
          <w:sz w:val="28"/>
          <w:szCs w:val="28"/>
        </w:rPr>
        <w:t xml:space="preserve">рублей </w:t>
      </w:r>
      <w:r>
        <w:rPr>
          <w:sz w:val="28"/>
          <w:szCs w:val="28"/>
        </w:rPr>
        <w:t>00</w:t>
      </w:r>
      <w:r w:rsidRPr="00942F4E">
        <w:rPr>
          <w:sz w:val="28"/>
          <w:szCs w:val="28"/>
        </w:rPr>
        <w:t xml:space="preserve"> копейки.</w:t>
      </w:r>
    </w:p>
    <w:p w14:paraId="11A0C747" w14:textId="77777777" w:rsidR="00B92AD0" w:rsidRDefault="00B92AD0" w:rsidP="00B92AD0">
      <w:pPr>
        <w:pStyle w:val="ConsPlusNormal"/>
        <w:ind w:firstLine="539"/>
        <w:jc w:val="both"/>
      </w:pPr>
      <w:r>
        <w:t>Размер Субсидии определяется как разница между экономически обоснованными затратами и суммарной величиной доходов от оказания услуг по помывке в общих отделениях бань льготным категориям граждан.</w:t>
      </w:r>
    </w:p>
    <w:p w14:paraId="6009B094" w14:textId="77777777" w:rsidR="00B92AD0" w:rsidRDefault="00B92AD0" w:rsidP="00B92AD0">
      <w:pPr>
        <w:autoSpaceDE w:val="0"/>
        <w:autoSpaceDN w:val="0"/>
        <w:adjustRightInd w:val="0"/>
        <w:ind w:firstLine="540"/>
        <w:jc w:val="both"/>
        <w:rPr>
          <w:rFonts w:eastAsiaTheme="minorHAnsi"/>
          <w:bCs/>
          <w:sz w:val="28"/>
          <w:szCs w:val="28"/>
          <w:lang w:eastAsia="en-US"/>
        </w:rPr>
      </w:pPr>
      <w:r w:rsidRPr="00D02803">
        <w:rPr>
          <w:rFonts w:eastAsiaTheme="minorHAnsi"/>
          <w:sz w:val="28"/>
          <w:szCs w:val="28"/>
          <w:lang w:eastAsia="en-US"/>
        </w:rPr>
        <w:t xml:space="preserve">Экономически обоснованные затраты представляют собой произведение количества </w:t>
      </w:r>
      <w:r>
        <w:rPr>
          <w:rFonts w:eastAsiaTheme="minorHAnsi"/>
          <w:sz w:val="28"/>
          <w:szCs w:val="28"/>
          <w:lang w:eastAsia="en-US"/>
        </w:rPr>
        <w:t>льготных потребителей</w:t>
      </w:r>
      <w:r w:rsidRPr="00D02803">
        <w:rPr>
          <w:rFonts w:eastAsiaTheme="minorHAnsi"/>
          <w:sz w:val="28"/>
          <w:szCs w:val="28"/>
          <w:lang w:eastAsia="en-US"/>
        </w:rPr>
        <w:t>, которым оказаны услуги по помывке в общих отделениях бань, и величины экономически обоснованного тарифа, установленного постановлением администрации городского округа Тейково Ивановской области</w:t>
      </w:r>
      <w:r>
        <w:rPr>
          <w:rFonts w:eastAsiaTheme="minorHAnsi"/>
          <w:sz w:val="28"/>
          <w:szCs w:val="28"/>
          <w:lang w:eastAsia="en-US"/>
        </w:rPr>
        <w:t>.</w:t>
      </w:r>
    </w:p>
    <w:p w14:paraId="6EC80A09" w14:textId="77777777" w:rsidR="00B92AD0" w:rsidRDefault="00B92AD0" w:rsidP="00B92AD0">
      <w:pPr>
        <w:pStyle w:val="Default"/>
        <w:ind w:firstLine="540"/>
        <w:jc w:val="both"/>
        <w:rPr>
          <w:sz w:val="28"/>
          <w:szCs w:val="28"/>
        </w:rPr>
      </w:pPr>
      <w:r w:rsidRPr="00942F4E">
        <w:rPr>
          <w:sz w:val="28"/>
          <w:szCs w:val="28"/>
        </w:rPr>
        <w:t>2.12. В целях перечисления Субсидии Главный распорядитель в течение 10 рабочих дней с даты принятия соответствующего решения заключает с Получателем соглашение о предоставлении Субсидии в соответствии с типовой формой, установленной Финансовым отделом администрации г. Тейково Ивановской области (далее - Соглашение).</w:t>
      </w:r>
    </w:p>
    <w:p w14:paraId="0B35E72B" w14:textId="77777777" w:rsidR="00B92AD0" w:rsidRPr="00E73B04" w:rsidRDefault="00B92AD0" w:rsidP="00B92AD0">
      <w:pPr>
        <w:pStyle w:val="ConsPlusNormal"/>
        <w:ind w:firstLine="540"/>
        <w:jc w:val="both"/>
      </w:pPr>
      <w:r w:rsidRPr="00290AE1">
        <w:t xml:space="preserve">Ответственным органом за подготовку проекта Соглашения, его направление Получателю Субсидии для подписания и по выполнению требований Соглашения от лица </w:t>
      </w:r>
      <w:r>
        <w:t>Главного распорядителя</w:t>
      </w:r>
      <w:r w:rsidRPr="00290AE1">
        <w:t xml:space="preserve"> выступает</w:t>
      </w:r>
      <w:r w:rsidRPr="00335FB3">
        <w:t xml:space="preserve"> </w:t>
      </w:r>
      <w:r>
        <w:t>отдел экономического развития и торговли администрации городского округа Тейково Ивановской области</w:t>
      </w:r>
      <w:r w:rsidRPr="00290AE1">
        <w:t>.</w:t>
      </w:r>
    </w:p>
    <w:p w14:paraId="2DF225AD" w14:textId="77777777" w:rsidR="00B92AD0" w:rsidRPr="00942F4E" w:rsidRDefault="00B92AD0" w:rsidP="00B92AD0">
      <w:pPr>
        <w:pStyle w:val="Default"/>
        <w:ind w:firstLine="540"/>
        <w:jc w:val="both"/>
        <w:rPr>
          <w:sz w:val="28"/>
          <w:szCs w:val="28"/>
        </w:rPr>
      </w:pPr>
      <w:r w:rsidRPr="00942F4E">
        <w:rPr>
          <w:sz w:val="28"/>
          <w:szCs w:val="28"/>
        </w:rPr>
        <w:t xml:space="preserve">В Соглашение обязательно включаются: </w:t>
      </w:r>
    </w:p>
    <w:p w14:paraId="3D9C3B82" w14:textId="77777777" w:rsidR="00B92AD0" w:rsidRPr="00942F4E" w:rsidRDefault="00B92AD0" w:rsidP="00B92AD0">
      <w:pPr>
        <w:pStyle w:val="Default"/>
        <w:ind w:firstLine="540"/>
        <w:jc w:val="both"/>
        <w:rPr>
          <w:sz w:val="28"/>
          <w:szCs w:val="28"/>
        </w:rPr>
      </w:pPr>
      <w:r w:rsidRPr="00942F4E">
        <w:rPr>
          <w:sz w:val="28"/>
          <w:szCs w:val="28"/>
        </w:rPr>
        <w:t xml:space="preserve">направления расходов, источником финансового обеспечения которых является Субсидия, на цели, установленные пунктом 1.2 настоящего Порядка; </w:t>
      </w:r>
    </w:p>
    <w:p w14:paraId="2DA3C604" w14:textId="77777777" w:rsidR="00B92AD0" w:rsidRPr="00942F4E" w:rsidRDefault="00B92AD0" w:rsidP="00B92AD0">
      <w:pPr>
        <w:pStyle w:val="Default"/>
        <w:ind w:firstLine="540"/>
        <w:jc w:val="both"/>
        <w:rPr>
          <w:sz w:val="28"/>
          <w:szCs w:val="28"/>
        </w:rPr>
      </w:pPr>
      <w:r w:rsidRPr="00942F4E">
        <w:rPr>
          <w:sz w:val="28"/>
          <w:szCs w:val="28"/>
        </w:rPr>
        <w:t xml:space="preserve">согласие </w:t>
      </w:r>
      <w:r>
        <w:rPr>
          <w:sz w:val="28"/>
          <w:szCs w:val="28"/>
        </w:rPr>
        <w:t>Получателя</w:t>
      </w:r>
      <w:r w:rsidRPr="00942F4E">
        <w:rPr>
          <w:sz w:val="28"/>
          <w:szCs w:val="28"/>
        </w:rPr>
        <w:t xml:space="preserve">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w:t>
      </w:r>
      <w:r>
        <w:rPr>
          <w:sz w:val="28"/>
          <w:szCs w:val="28"/>
        </w:rPr>
        <w:t>Главным распорядителе</w:t>
      </w:r>
      <w:r w:rsidRPr="00942F4E">
        <w:rPr>
          <w:sz w:val="28"/>
          <w:szCs w:val="28"/>
        </w:rPr>
        <w:t xml:space="preserve">м в отношении их проверок соблюдения порядка и условий предоставления Субсидии, в том числе в части достижения результата предоставления Субсидии, предусмотренного пунктом </w:t>
      </w:r>
      <w:r>
        <w:rPr>
          <w:sz w:val="28"/>
          <w:szCs w:val="28"/>
        </w:rPr>
        <w:t xml:space="preserve"> 2.14</w:t>
      </w:r>
      <w:r w:rsidRPr="00942F4E">
        <w:rPr>
          <w:sz w:val="28"/>
          <w:szCs w:val="28"/>
        </w:rPr>
        <w:t xml:space="preserve"> настоящего Порядка, а также проверки органами </w:t>
      </w:r>
      <w:r>
        <w:rPr>
          <w:sz w:val="28"/>
          <w:szCs w:val="28"/>
        </w:rPr>
        <w:t>муниципаль</w:t>
      </w:r>
      <w:r w:rsidRPr="00942F4E">
        <w:rPr>
          <w:sz w:val="28"/>
          <w:szCs w:val="28"/>
        </w:rPr>
        <w:t xml:space="preserve">ного финансового контроля </w:t>
      </w:r>
      <w:r>
        <w:rPr>
          <w:sz w:val="28"/>
          <w:szCs w:val="28"/>
        </w:rPr>
        <w:t xml:space="preserve">городского округа Тейково </w:t>
      </w:r>
      <w:r w:rsidRPr="00942F4E">
        <w:rPr>
          <w:sz w:val="28"/>
          <w:szCs w:val="28"/>
        </w:rPr>
        <w:t xml:space="preserve">Ивановской области в соответствии со статьями 268.1 и 269.2 Бюджетного кодекса Российской Федерации; </w:t>
      </w:r>
    </w:p>
    <w:p w14:paraId="7EF04E7B" w14:textId="77777777" w:rsidR="00B92AD0" w:rsidRPr="00942F4E" w:rsidRDefault="00B92AD0" w:rsidP="00B92AD0">
      <w:pPr>
        <w:pStyle w:val="Default"/>
        <w:ind w:firstLine="540"/>
        <w:jc w:val="both"/>
        <w:rPr>
          <w:sz w:val="28"/>
          <w:szCs w:val="28"/>
        </w:rPr>
      </w:pPr>
      <w:r w:rsidRPr="00942F4E">
        <w:rPr>
          <w:sz w:val="28"/>
          <w:szCs w:val="28"/>
        </w:rPr>
        <w:t xml:space="preserve">запрет приобретения </w:t>
      </w:r>
      <w:r>
        <w:rPr>
          <w:sz w:val="28"/>
          <w:szCs w:val="28"/>
        </w:rPr>
        <w:t>Получателе</w:t>
      </w:r>
      <w:r w:rsidRPr="00942F4E">
        <w:rPr>
          <w:sz w:val="28"/>
          <w:szCs w:val="28"/>
        </w:rPr>
        <w:t xml:space="preserve">м, а также иными юридическими лицами, получающими средства на основании договоров, заключенных с </w:t>
      </w:r>
      <w:r>
        <w:rPr>
          <w:sz w:val="28"/>
          <w:szCs w:val="28"/>
        </w:rPr>
        <w:t>Получателе</w:t>
      </w:r>
      <w:r w:rsidRPr="00942F4E">
        <w:rPr>
          <w:sz w:val="28"/>
          <w:szCs w:val="28"/>
        </w:rPr>
        <w:t>м, за счет полученных из бюджета</w:t>
      </w:r>
      <w:r>
        <w:rPr>
          <w:sz w:val="28"/>
          <w:szCs w:val="28"/>
        </w:rPr>
        <w:t xml:space="preserve"> города Тейково</w:t>
      </w:r>
      <w:r w:rsidRPr="00942F4E">
        <w:rPr>
          <w:sz w:val="28"/>
          <w:szCs w:val="28"/>
        </w:rPr>
        <w:t xml:space="preserve">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этих средств иных операций; </w:t>
      </w:r>
    </w:p>
    <w:p w14:paraId="63FFCC60" w14:textId="77777777" w:rsidR="00B92AD0" w:rsidRPr="00942F4E" w:rsidRDefault="00B92AD0" w:rsidP="00B92AD0">
      <w:pPr>
        <w:pStyle w:val="Default"/>
        <w:ind w:firstLine="540"/>
        <w:jc w:val="both"/>
        <w:rPr>
          <w:sz w:val="23"/>
          <w:szCs w:val="23"/>
        </w:rPr>
      </w:pPr>
      <w:r w:rsidRPr="00942F4E">
        <w:rPr>
          <w:sz w:val="28"/>
          <w:szCs w:val="28"/>
        </w:rPr>
        <w:t>условия о согласовании новых условий Соглашения или о расторжении Соглашения при не</w:t>
      </w:r>
      <w:r>
        <w:rPr>
          <w:sz w:val="28"/>
          <w:szCs w:val="28"/>
        </w:rPr>
        <w:t xml:space="preserve"> </w:t>
      </w:r>
      <w:r w:rsidRPr="00942F4E">
        <w:rPr>
          <w:sz w:val="28"/>
          <w:szCs w:val="28"/>
        </w:rPr>
        <w:t xml:space="preserve">достижении согласия по новым условиям в случае </w:t>
      </w:r>
      <w:r w:rsidRPr="00942F4E">
        <w:rPr>
          <w:sz w:val="28"/>
          <w:szCs w:val="28"/>
        </w:rPr>
        <w:lastRenderedPageBreak/>
        <w:t xml:space="preserve">уменьшения </w:t>
      </w:r>
      <w:r>
        <w:rPr>
          <w:sz w:val="28"/>
          <w:szCs w:val="28"/>
        </w:rPr>
        <w:t>Главному распорядителю</w:t>
      </w:r>
      <w:r w:rsidRPr="00942F4E">
        <w:rPr>
          <w:sz w:val="28"/>
          <w:szCs w:val="28"/>
        </w:rPr>
        <w:t xml:space="preserve"> ранее доведенных лимитов бюджетных обязательств, указанных в пункте 1.3 настоящего Порядка, приводящего к невозможности предоставления Субсидии в размере, определенном в Соглашении; </w:t>
      </w:r>
      <w:r w:rsidRPr="00942F4E">
        <w:rPr>
          <w:sz w:val="23"/>
          <w:szCs w:val="23"/>
        </w:rPr>
        <w:t xml:space="preserve"> </w:t>
      </w:r>
    </w:p>
    <w:p w14:paraId="67507D47" w14:textId="77777777" w:rsidR="00B92AD0" w:rsidRPr="00B43A16" w:rsidRDefault="00B92AD0" w:rsidP="00B92AD0">
      <w:pPr>
        <w:pStyle w:val="Default"/>
        <w:ind w:firstLine="540"/>
        <w:jc w:val="both"/>
        <w:rPr>
          <w:color w:val="auto"/>
          <w:sz w:val="28"/>
          <w:szCs w:val="28"/>
        </w:rPr>
      </w:pPr>
      <w:r w:rsidRPr="00942F4E">
        <w:rPr>
          <w:color w:val="auto"/>
          <w:sz w:val="28"/>
          <w:szCs w:val="28"/>
        </w:rPr>
        <w:t>2.1</w:t>
      </w:r>
      <w:r>
        <w:rPr>
          <w:color w:val="auto"/>
          <w:sz w:val="28"/>
          <w:szCs w:val="28"/>
        </w:rPr>
        <w:t>3</w:t>
      </w:r>
      <w:r w:rsidRPr="00942F4E">
        <w:rPr>
          <w:color w:val="auto"/>
          <w:sz w:val="28"/>
          <w:szCs w:val="28"/>
        </w:rPr>
        <w:t xml:space="preserve">. Перечисление Субсидии осуществляется в размере, указанном в распоряжении </w:t>
      </w:r>
      <w:r>
        <w:rPr>
          <w:color w:val="auto"/>
          <w:sz w:val="28"/>
          <w:szCs w:val="28"/>
        </w:rPr>
        <w:t>Главного распорядителя</w:t>
      </w:r>
      <w:r w:rsidRPr="00942F4E">
        <w:rPr>
          <w:color w:val="auto"/>
          <w:sz w:val="28"/>
          <w:szCs w:val="28"/>
        </w:rPr>
        <w:t xml:space="preserve"> о предоставлении Субсидии, с учетом пункта 1.3 настоящего Порядка после подписания сторонами Соглашения не позднее 10-го рабочего дня (в сроки в соответствии с графиком перечисления Субсидии, установленным Соглашением), следующего за днем принятия </w:t>
      </w:r>
      <w:r>
        <w:rPr>
          <w:color w:val="auto"/>
          <w:sz w:val="28"/>
          <w:szCs w:val="28"/>
        </w:rPr>
        <w:t>Главным распорядителе</w:t>
      </w:r>
      <w:r w:rsidRPr="00942F4E">
        <w:rPr>
          <w:color w:val="auto"/>
          <w:sz w:val="28"/>
          <w:szCs w:val="28"/>
        </w:rPr>
        <w:t xml:space="preserve">м решения о предоставлении Субсидии, со счета </w:t>
      </w:r>
      <w:r>
        <w:rPr>
          <w:color w:val="auto"/>
          <w:sz w:val="28"/>
          <w:szCs w:val="28"/>
        </w:rPr>
        <w:t>Главного распорядителя</w:t>
      </w:r>
      <w:r w:rsidRPr="00942F4E">
        <w:rPr>
          <w:color w:val="auto"/>
          <w:sz w:val="28"/>
          <w:szCs w:val="28"/>
        </w:rPr>
        <w:t xml:space="preserve"> на </w:t>
      </w:r>
      <w:r w:rsidRPr="00B43A16">
        <w:rPr>
          <w:sz w:val="28"/>
          <w:szCs w:val="28"/>
        </w:rPr>
        <w:t>расчетный или корреспондентский счет, открытый Получателю Субсидии в учреждениях Центрального банка Российской Федерации или кредитных организациях.</w:t>
      </w:r>
    </w:p>
    <w:p w14:paraId="15E2F70B" w14:textId="77777777" w:rsidR="00B92AD0" w:rsidRPr="00942F4E" w:rsidRDefault="00B92AD0" w:rsidP="00B92AD0">
      <w:pPr>
        <w:pStyle w:val="ConsPlusNormal"/>
        <w:ind w:firstLine="568"/>
        <w:jc w:val="both"/>
      </w:pPr>
      <w:r w:rsidRPr="00BF50F8">
        <w:t xml:space="preserve">2.14. Результат предоставления Субсидии: «Количество </w:t>
      </w:r>
      <w:proofErr w:type="spellStart"/>
      <w:r w:rsidRPr="00BF50F8">
        <w:t>помывок</w:t>
      </w:r>
      <w:proofErr w:type="spellEnd"/>
      <w:r w:rsidRPr="00BF50F8">
        <w:t xml:space="preserve"> в общих отделениях бань на территории городского округа Тейково Ивановской области по льготному тарифу». Результат измеряется в единицах и определяется на 31 декабря года</w:t>
      </w:r>
      <w:r w:rsidRPr="00942F4E">
        <w:t xml:space="preserve">, в котором предоставлена Субсидия. </w:t>
      </w:r>
    </w:p>
    <w:p w14:paraId="3F2C2A34" w14:textId="77777777" w:rsidR="00B92AD0" w:rsidRDefault="00B92AD0" w:rsidP="00B92AD0">
      <w:pPr>
        <w:pStyle w:val="Default"/>
        <w:ind w:firstLine="540"/>
        <w:jc w:val="both"/>
        <w:rPr>
          <w:color w:val="auto"/>
          <w:sz w:val="28"/>
          <w:szCs w:val="28"/>
        </w:rPr>
      </w:pPr>
      <w:r w:rsidRPr="00942F4E">
        <w:rPr>
          <w:color w:val="auto"/>
          <w:sz w:val="28"/>
          <w:szCs w:val="28"/>
        </w:rPr>
        <w:t>Значение результата предоставления Субсидии устанавливается в Соглашении.</w:t>
      </w:r>
    </w:p>
    <w:p w14:paraId="1C5BD220" w14:textId="77777777" w:rsidR="00B92AD0" w:rsidRPr="005E4187" w:rsidRDefault="00B92AD0" w:rsidP="00B92AD0">
      <w:pPr>
        <w:pStyle w:val="Default"/>
        <w:ind w:firstLine="540"/>
        <w:jc w:val="both"/>
        <w:rPr>
          <w:sz w:val="28"/>
          <w:szCs w:val="28"/>
        </w:rPr>
      </w:pPr>
      <w:r w:rsidRPr="005E4187">
        <w:rPr>
          <w:color w:val="auto"/>
          <w:sz w:val="28"/>
          <w:szCs w:val="28"/>
        </w:rPr>
        <w:t>2.15. Н</w:t>
      </w:r>
      <w:r w:rsidRPr="005E4187">
        <w:rPr>
          <w:sz w:val="28"/>
          <w:szCs w:val="28"/>
        </w:rPr>
        <w:t>аправление затрат (недополученных доходов), на возмещение которых предоставляется Субсидия:</w:t>
      </w:r>
    </w:p>
    <w:p w14:paraId="0998E92C" w14:textId="77777777" w:rsidR="00B92AD0" w:rsidRPr="005C26F9" w:rsidRDefault="00B92AD0" w:rsidP="00B92AD0">
      <w:pPr>
        <w:autoSpaceDE w:val="0"/>
        <w:autoSpaceDN w:val="0"/>
        <w:adjustRightInd w:val="0"/>
        <w:ind w:firstLine="540"/>
        <w:jc w:val="both"/>
        <w:outlineLvl w:val="0"/>
        <w:rPr>
          <w:rFonts w:eastAsiaTheme="minorHAnsi"/>
          <w:bCs/>
          <w:sz w:val="28"/>
          <w:szCs w:val="28"/>
          <w:lang w:eastAsia="en-US"/>
        </w:rPr>
      </w:pPr>
      <w:r w:rsidRPr="005E4187">
        <w:rPr>
          <w:sz w:val="28"/>
          <w:szCs w:val="28"/>
        </w:rPr>
        <w:t xml:space="preserve">затраты при предоставлении </w:t>
      </w:r>
      <w:proofErr w:type="gramStart"/>
      <w:r w:rsidRPr="005E4187">
        <w:rPr>
          <w:sz w:val="28"/>
          <w:szCs w:val="28"/>
        </w:rPr>
        <w:t xml:space="preserve">услуг  </w:t>
      </w:r>
      <w:r>
        <w:rPr>
          <w:sz w:val="28"/>
          <w:szCs w:val="28"/>
        </w:rPr>
        <w:t>по</w:t>
      </w:r>
      <w:proofErr w:type="gramEnd"/>
      <w:r>
        <w:rPr>
          <w:sz w:val="28"/>
          <w:szCs w:val="28"/>
        </w:rPr>
        <w:t xml:space="preserve"> помывке в общих отделениях бань на территории городского округа Тейково Ивановской области по видам затрат,</w:t>
      </w:r>
      <w:r w:rsidRPr="00335FB3">
        <w:rPr>
          <w:rFonts w:eastAsiaTheme="minorHAnsi"/>
          <w:bCs/>
          <w:sz w:val="28"/>
          <w:szCs w:val="28"/>
          <w:lang w:eastAsia="en-US"/>
        </w:rPr>
        <w:t xml:space="preserve"> </w:t>
      </w:r>
      <w:r>
        <w:rPr>
          <w:rFonts w:eastAsiaTheme="minorHAnsi"/>
          <w:bCs/>
          <w:sz w:val="28"/>
          <w:szCs w:val="28"/>
          <w:lang w:eastAsia="en-US"/>
        </w:rPr>
        <w:t>учтенных</w:t>
      </w:r>
      <w:r w:rsidRPr="005C26F9">
        <w:rPr>
          <w:rFonts w:eastAsiaTheme="minorHAnsi"/>
          <w:bCs/>
          <w:sz w:val="28"/>
          <w:szCs w:val="28"/>
          <w:lang w:eastAsia="en-US"/>
        </w:rPr>
        <w:t xml:space="preserve"> администраци</w:t>
      </w:r>
      <w:r>
        <w:rPr>
          <w:rFonts w:eastAsiaTheme="minorHAnsi"/>
          <w:bCs/>
          <w:sz w:val="28"/>
          <w:szCs w:val="28"/>
          <w:lang w:eastAsia="en-US"/>
        </w:rPr>
        <w:t>ей</w:t>
      </w:r>
      <w:r w:rsidRPr="005C26F9">
        <w:rPr>
          <w:rFonts w:eastAsiaTheme="minorHAnsi"/>
          <w:bCs/>
          <w:sz w:val="28"/>
          <w:szCs w:val="28"/>
          <w:lang w:eastAsia="en-US"/>
        </w:rPr>
        <w:t xml:space="preserve"> городского округа Тейково </w:t>
      </w:r>
      <w:r>
        <w:rPr>
          <w:rFonts w:eastAsiaTheme="minorHAnsi"/>
          <w:bCs/>
          <w:sz w:val="28"/>
          <w:szCs w:val="28"/>
          <w:lang w:eastAsia="en-US"/>
        </w:rPr>
        <w:t>Ивановской области</w:t>
      </w:r>
      <w:r w:rsidRPr="005C26F9">
        <w:rPr>
          <w:rFonts w:eastAsiaTheme="minorHAnsi"/>
          <w:bCs/>
          <w:sz w:val="28"/>
          <w:szCs w:val="28"/>
          <w:lang w:eastAsia="en-US"/>
        </w:rPr>
        <w:t xml:space="preserve"> </w:t>
      </w:r>
      <w:r>
        <w:rPr>
          <w:rFonts w:eastAsiaTheme="minorHAnsi"/>
          <w:bCs/>
          <w:sz w:val="28"/>
          <w:szCs w:val="28"/>
          <w:lang w:eastAsia="en-US"/>
        </w:rPr>
        <w:t>при установлении</w:t>
      </w:r>
      <w:r w:rsidRPr="005C26F9">
        <w:rPr>
          <w:rFonts w:eastAsiaTheme="minorHAnsi"/>
          <w:bCs/>
          <w:sz w:val="28"/>
          <w:szCs w:val="28"/>
          <w:lang w:eastAsia="en-US"/>
        </w:rPr>
        <w:t xml:space="preserve"> </w:t>
      </w:r>
      <w:r w:rsidRPr="00671773">
        <w:rPr>
          <w:rFonts w:eastAsiaTheme="minorHAnsi"/>
          <w:bCs/>
          <w:sz w:val="28"/>
          <w:szCs w:val="28"/>
          <w:lang w:eastAsia="en-US"/>
        </w:rPr>
        <w:t>экономически обоснованного тарифа</w:t>
      </w:r>
      <w:r w:rsidRPr="005C26F9">
        <w:rPr>
          <w:rFonts w:eastAsiaTheme="minorHAnsi"/>
          <w:bCs/>
          <w:sz w:val="28"/>
          <w:szCs w:val="28"/>
          <w:lang w:eastAsia="en-US"/>
        </w:rPr>
        <w:t xml:space="preserve"> за одну помывку в общих отделениях бань</w:t>
      </w:r>
      <w:r>
        <w:rPr>
          <w:rFonts w:eastAsiaTheme="minorHAnsi"/>
          <w:bCs/>
          <w:sz w:val="28"/>
          <w:szCs w:val="28"/>
          <w:lang w:eastAsia="en-US"/>
        </w:rPr>
        <w:t>.</w:t>
      </w:r>
      <w:r w:rsidRPr="00671773">
        <w:rPr>
          <w:rFonts w:eastAsiaTheme="minorHAnsi"/>
          <w:bCs/>
          <w:sz w:val="28"/>
          <w:szCs w:val="28"/>
          <w:lang w:eastAsia="en-US"/>
        </w:rPr>
        <w:t xml:space="preserve"> </w:t>
      </w:r>
    </w:p>
    <w:p w14:paraId="4A3604C4" w14:textId="77777777" w:rsidR="00B92AD0" w:rsidRPr="00942F4E" w:rsidRDefault="00B92AD0" w:rsidP="00B92AD0">
      <w:pPr>
        <w:pStyle w:val="Default"/>
        <w:ind w:firstLine="540"/>
        <w:jc w:val="both"/>
        <w:rPr>
          <w:color w:val="auto"/>
          <w:sz w:val="28"/>
          <w:szCs w:val="28"/>
        </w:rPr>
      </w:pPr>
      <w:r w:rsidRPr="00942F4E">
        <w:rPr>
          <w:color w:val="auto"/>
          <w:sz w:val="28"/>
          <w:szCs w:val="28"/>
        </w:rPr>
        <w:t>2.1</w:t>
      </w:r>
      <w:r>
        <w:rPr>
          <w:color w:val="auto"/>
          <w:sz w:val="28"/>
          <w:szCs w:val="28"/>
        </w:rPr>
        <w:t>6</w:t>
      </w:r>
      <w:r w:rsidRPr="00942F4E">
        <w:rPr>
          <w:color w:val="auto"/>
          <w:sz w:val="28"/>
          <w:szCs w:val="28"/>
        </w:rPr>
        <w:t xml:space="preserve">. При реорганизации </w:t>
      </w:r>
      <w:r>
        <w:rPr>
          <w:color w:val="auto"/>
          <w:sz w:val="28"/>
          <w:szCs w:val="28"/>
        </w:rPr>
        <w:t>Получателя</w:t>
      </w:r>
      <w:r w:rsidRPr="00942F4E">
        <w:rPr>
          <w:color w:val="auto"/>
          <w:sz w:val="28"/>
          <w:szCs w:val="28"/>
        </w:rPr>
        <w:t xml:space="preserve">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w:t>
      </w:r>
    </w:p>
    <w:p w14:paraId="1561AD7F" w14:textId="77777777" w:rsidR="00B92AD0" w:rsidRDefault="00B92AD0" w:rsidP="00B92AD0">
      <w:pPr>
        <w:pStyle w:val="ConsPlusNormal"/>
        <w:ind w:firstLine="540"/>
        <w:jc w:val="both"/>
      </w:pPr>
      <w:r w:rsidRPr="00942F4E">
        <w:t>2.1</w:t>
      </w:r>
      <w:r>
        <w:t>7</w:t>
      </w:r>
      <w:r w:rsidRPr="00942F4E">
        <w:t xml:space="preserve">. При реорганизации </w:t>
      </w:r>
      <w:r>
        <w:t>Получателя</w:t>
      </w:r>
      <w:r w:rsidRPr="00942F4E">
        <w:t xml:space="preserve"> в форме разделения, выделения, а также при ликвидации </w:t>
      </w:r>
      <w:r>
        <w:t>Получателя</w:t>
      </w:r>
      <w:r w:rsidRPr="00942F4E">
        <w:t xml:space="preserve">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w:t>
      </w:r>
      <w:r>
        <w:t>Получателе</w:t>
      </w:r>
      <w:r w:rsidRPr="00942F4E">
        <w:t xml:space="preserve">м обязательствах, источником финансового обеспечения которых является Субсидия, и возврате неиспользованного остатка Субсидии </w:t>
      </w:r>
      <w:proofErr w:type="gramStart"/>
      <w:r w:rsidRPr="00942F4E">
        <w:t>в  бюджет</w:t>
      </w:r>
      <w:proofErr w:type="gramEnd"/>
      <w:r>
        <w:t xml:space="preserve"> города Тейково</w:t>
      </w:r>
      <w:r w:rsidRPr="00942F4E">
        <w:t>.</w:t>
      </w:r>
    </w:p>
    <w:p w14:paraId="5F498FE4" w14:textId="77777777" w:rsidR="00B92AD0" w:rsidRDefault="00B92AD0" w:rsidP="00B92AD0">
      <w:pPr>
        <w:pStyle w:val="ConsPlusNormal"/>
        <w:ind w:firstLine="540"/>
        <w:jc w:val="both"/>
      </w:pPr>
    </w:p>
    <w:p w14:paraId="242204DB" w14:textId="77777777" w:rsidR="00B92AD0" w:rsidRDefault="00B92AD0" w:rsidP="00B92AD0">
      <w:pPr>
        <w:pStyle w:val="Default"/>
        <w:ind w:left="567"/>
        <w:jc w:val="center"/>
        <w:rPr>
          <w:b/>
          <w:bCs/>
          <w:sz w:val="28"/>
          <w:szCs w:val="28"/>
        </w:rPr>
      </w:pPr>
      <w:r>
        <w:rPr>
          <w:b/>
          <w:bCs/>
          <w:sz w:val="28"/>
          <w:szCs w:val="28"/>
        </w:rPr>
        <w:t>3.Представление отчетности, осуществление контроля за соблюдением условий и порядка предоставления Субсидии и ответственность за их нарушение</w:t>
      </w:r>
    </w:p>
    <w:p w14:paraId="48211608" w14:textId="77777777" w:rsidR="00B92AD0" w:rsidRDefault="00B92AD0" w:rsidP="00B92AD0">
      <w:pPr>
        <w:pStyle w:val="Default"/>
        <w:ind w:left="1515"/>
        <w:rPr>
          <w:sz w:val="28"/>
          <w:szCs w:val="28"/>
        </w:rPr>
      </w:pPr>
    </w:p>
    <w:p w14:paraId="38570DE5" w14:textId="77777777" w:rsidR="00B92AD0" w:rsidRDefault="00B92AD0" w:rsidP="00B92AD0">
      <w:pPr>
        <w:pStyle w:val="ConsPlusNormal"/>
        <w:ind w:firstLine="540"/>
        <w:jc w:val="both"/>
      </w:pPr>
      <w:r w:rsidRPr="00B43A16">
        <w:t>3.1. Получатель</w:t>
      </w:r>
      <w:r>
        <w:t>:</w:t>
      </w:r>
    </w:p>
    <w:p w14:paraId="7EBCCDA0" w14:textId="77777777" w:rsidR="00B92AD0" w:rsidRPr="00B43A16" w:rsidRDefault="00B92AD0" w:rsidP="00B92AD0">
      <w:pPr>
        <w:pStyle w:val="ConsPlusNormal"/>
        <w:ind w:firstLine="540"/>
        <w:jc w:val="both"/>
      </w:pPr>
      <w:r>
        <w:lastRenderedPageBreak/>
        <w:t>3.1.1.</w:t>
      </w:r>
      <w:r w:rsidRPr="00B43A16">
        <w:t xml:space="preserve"> не позднее 10-го рабочего дня года, следующего за годом предоставления Субсидии, представляет Главному распорядителю следующие отчеты в соответствии с формой, определенной Соглашением:</w:t>
      </w:r>
    </w:p>
    <w:p w14:paraId="2C295F40" w14:textId="77777777" w:rsidR="00B92AD0" w:rsidRDefault="00B92AD0" w:rsidP="00B92AD0">
      <w:pPr>
        <w:pStyle w:val="Default"/>
        <w:ind w:firstLine="540"/>
        <w:jc w:val="both"/>
        <w:rPr>
          <w:sz w:val="28"/>
          <w:szCs w:val="28"/>
        </w:rPr>
      </w:pPr>
      <w:r>
        <w:rPr>
          <w:sz w:val="28"/>
          <w:szCs w:val="28"/>
        </w:rPr>
        <w:t xml:space="preserve">- </w:t>
      </w:r>
      <w:r w:rsidRPr="00B43A16">
        <w:rPr>
          <w:sz w:val="28"/>
          <w:szCs w:val="28"/>
        </w:rPr>
        <w:t>отчет о достижении значения результата предоставления Субсидии</w:t>
      </w:r>
      <w:r>
        <w:rPr>
          <w:sz w:val="28"/>
          <w:szCs w:val="28"/>
        </w:rPr>
        <w:t>;</w:t>
      </w:r>
    </w:p>
    <w:p w14:paraId="4A37D1EC" w14:textId="77777777" w:rsidR="00B92AD0" w:rsidRDefault="00B92AD0" w:rsidP="00B92AD0">
      <w:pPr>
        <w:autoSpaceDE w:val="0"/>
        <w:autoSpaceDN w:val="0"/>
        <w:adjustRightInd w:val="0"/>
        <w:ind w:firstLine="540"/>
        <w:jc w:val="both"/>
        <w:outlineLvl w:val="0"/>
        <w:rPr>
          <w:sz w:val="28"/>
          <w:szCs w:val="28"/>
        </w:rPr>
      </w:pPr>
      <w:r>
        <w:rPr>
          <w:sz w:val="28"/>
          <w:szCs w:val="28"/>
        </w:rPr>
        <w:t>- отчет о н</w:t>
      </w:r>
      <w:r w:rsidRPr="005E4187">
        <w:rPr>
          <w:sz w:val="28"/>
          <w:szCs w:val="28"/>
        </w:rPr>
        <w:t>аправлени</w:t>
      </w:r>
      <w:r>
        <w:rPr>
          <w:sz w:val="28"/>
          <w:szCs w:val="28"/>
        </w:rPr>
        <w:t>и</w:t>
      </w:r>
      <w:r w:rsidRPr="005E4187">
        <w:rPr>
          <w:sz w:val="28"/>
          <w:szCs w:val="28"/>
        </w:rPr>
        <w:t xml:space="preserve"> затрат (недополученных доходов), на возмещение которых предоставляется Субсидия</w:t>
      </w:r>
      <w:r>
        <w:rPr>
          <w:sz w:val="28"/>
          <w:szCs w:val="28"/>
        </w:rPr>
        <w:t xml:space="preserve"> (</w:t>
      </w:r>
      <w:r w:rsidRPr="005E4187">
        <w:rPr>
          <w:sz w:val="28"/>
          <w:szCs w:val="28"/>
        </w:rPr>
        <w:t xml:space="preserve">затраты при предоставлении </w:t>
      </w:r>
      <w:proofErr w:type="gramStart"/>
      <w:r w:rsidRPr="005E4187">
        <w:rPr>
          <w:sz w:val="28"/>
          <w:szCs w:val="28"/>
        </w:rPr>
        <w:t xml:space="preserve">услуг  </w:t>
      </w:r>
      <w:r>
        <w:rPr>
          <w:sz w:val="28"/>
          <w:szCs w:val="28"/>
        </w:rPr>
        <w:t>по</w:t>
      </w:r>
      <w:proofErr w:type="gramEnd"/>
      <w:r>
        <w:rPr>
          <w:sz w:val="28"/>
          <w:szCs w:val="28"/>
        </w:rPr>
        <w:t xml:space="preserve"> помывке в общих отделениях бань на территории городского округа Тейково Ивановской области по видам затрат,</w:t>
      </w:r>
      <w:r w:rsidRPr="00335FB3">
        <w:rPr>
          <w:rFonts w:eastAsiaTheme="minorHAnsi"/>
          <w:bCs/>
          <w:sz w:val="28"/>
          <w:szCs w:val="28"/>
          <w:lang w:eastAsia="en-US"/>
        </w:rPr>
        <w:t xml:space="preserve"> </w:t>
      </w:r>
      <w:r>
        <w:rPr>
          <w:rFonts w:eastAsiaTheme="minorHAnsi"/>
          <w:bCs/>
          <w:sz w:val="28"/>
          <w:szCs w:val="28"/>
          <w:lang w:eastAsia="en-US"/>
        </w:rPr>
        <w:t>учтенных</w:t>
      </w:r>
      <w:r w:rsidRPr="005C26F9">
        <w:rPr>
          <w:rFonts w:eastAsiaTheme="minorHAnsi"/>
          <w:bCs/>
          <w:sz w:val="28"/>
          <w:szCs w:val="28"/>
          <w:lang w:eastAsia="en-US"/>
        </w:rPr>
        <w:t xml:space="preserve"> администраци</w:t>
      </w:r>
      <w:r>
        <w:rPr>
          <w:rFonts w:eastAsiaTheme="minorHAnsi"/>
          <w:bCs/>
          <w:sz w:val="28"/>
          <w:szCs w:val="28"/>
          <w:lang w:eastAsia="en-US"/>
        </w:rPr>
        <w:t>ей</w:t>
      </w:r>
      <w:r w:rsidRPr="005C26F9">
        <w:rPr>
          <w:rFonts w:eastAsiaTheme="minorHAnsi"/>
          <w:bCs/>
          <w:sz w:val="28"/>
          <w:szCs w:val="28"/>
          <w:lang w:eastAsia="en-US"/>
        </w:rPr>
        <w:t xml:space="preserve"> городского округа Тейково </w:t>
      </w:r>
      <w:r>
        <w:rPr>
          <w:rFonts w:eastAsiaTheme="minorHAnsi"/>
          <w:bCs/>
          <w:sz w:val="28"/>
          <w:szCs w:val="28"/>
          <w:lang w:eastAsia="en-US"/>
        </w:rPr>
        <w:t>Ивановской области</w:t>
      </w:r>
      <w:r w:rsidRPr="005C26F9">
        <w:rPr>
          <w:rFonts w:eastAsiaTheme="minorHAnsi"/>
          <w:bCs/>
          <w:sz w:val="28"/>
          <w:szCs w:val="28"/>
          <w:lang w:eastAsia="en-US"/>
        </w:rPr>
        <w:t xml:space="preserve"> </w:t>
      </w:r>
      <w:r>
        <w:rPr>
          <w:rFonts w:eastAsiaTheme="minorHAnsi"/>
          <w:bCs/>
          <w:sz w:val="28"/>
          <w:szCs w:val="28"/>
          <w:lang w:eastAsia="en-US"/>
        </w:rPr>
        <w:t>при установлении</w:t>
      </w:r>
      <w:r w:rsidRPr="005C26F9">
        <w:rPr>
          <w:rFonts w:eastAsiaTheme="minorHAnsi"/>
          <w:bCs/>
          <w:sz w:val="28"/>
          <w:szCs w:val="28"/>
          <w:lang w:eastAsia="en-US"/>
        </w:rPr>
        <w:t xml:space="preserve"> </w:t>
      </w:r>
      <w:r w:rsidRPr="00671773">
        <w:rPr>
          <w:rFonts w:eastAsiaTheme="minorHAnsi"/>
          <w:bCs/>
          <w:sz w:val="28"/>
          <w:szCs w:val="28"/>
          <w:lang w:eastAsia="en-US"/>
        </w:rPr>
        <w:t>экономически обоснованного тарифа</w:t>
      </w:r>
      <w:r w:rsidRPr="005C26F9">
        <w:rPr>
          <w:rFonts w:eastAsiaTheme="minorHAnsi"/>
          <w:bCs/>
          <w:sz w:val="28"/>
          <w:szCs w:val="28"/>
          <w:lang w:eastAsia="en-US"/>
        </w:rPr>
        <w:t xml:space="preserve"> за одну помывку в общих отделениях бань</w:t>
      </w:r>
      <w:r>
        <w:rPr>
          <w:sz w:val="28"/>
          <w:szCs w:val="28"/>
        </w:rPr>
        <w:t>).</w:t>
      </w:r>
    </w:p>
    <w:p w14:paraId="5A7D2300" w14:textId="77777777" w:rsidR="00B92AD0" w:rsidRDefault="00B92AD0" w:rsidP="00B92AD0">
      <w:pPr>
        <w:autoSpaceDE w:val="0"/>
        <w:autoSpaceDN w:val="0"/>
        <w:adjustRightInd w:val="0"/>
        <w:ind w:firstLine="540"/>
        <w:jc w:val="both"/>
        <w:outlineLvl w:val="0"/>
        <w:rPr>
          <w:sz w:val="28"/>
          <w:szCs w:val="28"/>
        </w:rPr>
      </w:pPr>
      <w:r>
        <w:rPr>
          <w:sz w:val="28"/>
          <w:szCs w:val="28"/>
        </w:rPr>
        <w:t>3.1.2. в сроки и по формам, определенным Соглашением предоставляет следующую дополнительную отчетность:</w:t>
      </w:r>
    </w:p>
    <w:p w14:paraId="0DB48FCB" w14:textId="77777777" w:rsidR="00B92AD0" w:rsidRDefault="00B92AD0" w:rsidP="00B92AD0">
      <w:pPr>
        <w:autoSpaceDE w:val="0"/>
        <w:autoSpaceDN w:val="0"/>
        <w:adjustRightInd w:val="0"/>
        <w:ind w:firstLine="567"/>
        <w:jc w:val="both"/>
        <w:rPr>
          <w:rFonts w:eastAsiaTheme="minorHAnsi"/>
          <w:sz w:val="28"/>
          <w:szCs w:val="28"/>
          <w:lang w:eastAsia="en-US"/>
        </w:rPr>
      </w:pPr>
      <w:r>
        <w:rPr>
          <w:b/>
        </w:rPr>
        <w:t>-</w:t>
      </w:r>
      <w:r>
        <w:rPr>
          <w:rFonts w:eastAsiaTheme="minorHAnsi"/>
          <w:sz w:val="28"/>
          <w:szCs w:val="28"/>
          <w:lang w:eastAsia="en-US"/>
        </w:rPr>
        <w:t xml:space="preserve">  отчет о величине недополученных доходов, подлежащих возмещению за счет Субсидии;</w:t>
      </w:r>
    </w:p>
    <w:p w14:paraId="62FD1B96" w14:textId="77777777" w:rsidR="00B92AD0" w:rsidRDefault="00B92AD0" w:rsidP="00B92AD0">
      <w:pPr>
        <w:pStyle w:val="Default"/>
        <w:ind w:firstLine="540"/>
        <w:jc w:val="both"/>
        <w:rPr>
          <w:sz w:val="28"/>
          <w:szCs w:val="28"/>
        </w:rPr>
      </w:pPr>
      <w:r>
        <w:rPr>
          <w:sz w:val="28"/>
          <w:szCs w:val="28"/>
        </w:rPr>
        <w:t>- о</w:t>
      </w:r>
      <w:r w:rsidRPr="00CA45A7">
        <w:rPr>
          <w:sz w:val="28"/>
          <w:szCs w:val="28"/>
        </w:rPr>
        <w:t>тчет о фактически произведенных расходах,</w:t>
      </w:r>
      <w:r>
        <w:rPr>
          <w:sz w:val="28"/>
          <w:szCs w:val="28"/>
        </w:rPr>
        <w:t xml:space="preserve"> </w:t>
      </w:r>
      <w:r w:rsidRPr="00CA45A7">
        <w:rPr>
          <w:sz w:val="28"/>
          <w:szCs w:val="28"/>
        </w:rPr>
        <w:t>связанных с оказанием услуг по помывке</w:t>
      </w:r>
      <w:r>
        <w:rPr>
          <w:sz w:val="28"/>
          <w:szCs w:val="28"/>
        </w:rPr>
        <w:t xml:space="preserve"> </w:t>
      </w:r>
      <w:r w:rsidRPr="00CA45A7">
        <w:rPr>
          <w:sz w:val="28"/>
          <w:szCs w:val="28"/>
        </w:rPr>
        <w:t>в общих отделениях бань</w:t>
      </w:r>
      <w:r>
        <w:rPr>
          <w:sz w:val="28"/>
          <w:szCs w:val="28"/>
        </w:rPr>
        <w:t>.</w:t>
      </w:r>
    </w:p>
    <w:p w14:paraId="23183637" w14:textId="77777777" w:rsidR="00B92AD0" w:rsidRPr="00B43A16" w:rsidRDefault="00B92AD0" w:rsidP="00B92AD0">
      <w:pPr>
        <w:pStyle w:val="Default"/>
        <w:ind w:firstLine="540"/>
        <w:jc w:val="both"/>
        <w:rPr>
          <w:sz w:val="28"/>
          <w:szCs w:val="28"/>
        </w:rPr>
      </w:pPr>
      <w:r w:rsidRPr="00B43A16">
        <w:rPr>
          <w:sz w:val="28"/>
          <w:szCs w:val="28"/>
        </w:rPr>
        <w:t xml:space="preserve"> Главный распорядитель осуществляет проверку и принятие отчетов, указанных в абзаце втором и третьем пункта 3.1</w:t>
      </w:r>
      <w:r>
        <w:rPr>
          <w:sz w:val="28"/>
          <w:szCs w:val="28"/>
        </w:rPr>
        <w:t>.1</w:t>
      </w:r>
      <w:r w:rsidRPr="00B43A16">
        <w:rPr>
          <w:sz w:val="28"/>
          <w:szCs w:val="28"/>
        </w:rPr>
        <w:t xml:space="preserve"> настоящего Порядка, в срок, не превышающий 30 рабочих дней с даты представления данной отчетности. </w:t>
      </w:r>
    </w:p>
    <w:p w14:paraId="72E4A4F5" w14:textId="77777777" w:rsidR="00B92AD0" w:rsidRPr="00B43A16" w:rsidRDefault="00B92AD0" w:rsidP="00B92AD0">
      <w:pPr>
        <w:pStyle w:val="ConsPlusNormal"/>
        <w:ind w:firstLine="540"/>
        <w:jc w:val="both"/>
      </w:pPr>
      <w:r w:rsidRPr="00B43A16">
        <w:t>При проверке отчет</w:t>
      </w:r>
      <w:r>
        <w:t>ов</w:t>
      </w:r>
      <w:r w:rsidRPr="00B43A16">
        <w:t>, указанн</w:t>
      </w:r>
      <w:r>
        <w:t>ых</w:t>
      </w:r>
      <w:r w:rsidRPr="00B43A16">
        <w:t xml:space="preserve"> в абзац</w:t>
      </w:r>
      <w:r>
        <w:t>ах</w:t>
      </w:r>
      <w:r w:rsidRPr="00B43A16">
        <w:t xml:space="preserve"> втором</w:t>
      </w:r>
      <w:r>
        <w:t xml:space="preserve"> и третьем</w:t>
      </w:r>
      <w:r w:rsidRPr="00B43A16">
        <w:t xml:space="preserve"> пункта</w:t>
      </w:r>
      <w:r>
        <w:t xml:space="preserve"> 3.1.1.</w:t>
      </w:r>
      <w:r w:rsidRPr="00B43A16">
        <w:t xml:space="preserve"> настоящего Порядка, Главный распорядитель вправе запрашивать дополнительную отчетность (информацию и документы, подтверждающие осуществление расходов, источником финансового обеспечения которых является Субсидия, и достижение значения результата предоставления Субсидии) в сроки и по форме, которые определены Соглашением.</w:t>
      </w:r>
    </w:p>
    <w:p w14:paraId="4899480F" w14:textId="77777777" w:rsidR="00B92AD0" w:rsidRDefault="00B92AD0" w:rsidP="00B92AD0">
      <w:pPr>
        <w:pStyle w:val="Default"/>
        <w:ind w:firstLine="540"/>
        <w:jc w:val="both"/>
        <w:rPr>
          <w:sz w:val="28"/>
          <w:szCs w:val="28"/>
        </w:rPr>
      </w:pPr>
      <w:r>
        <w:rPr>
          <w:sz w:val="28"/>
          <w:szCs w:val="28"/>
        </w:rPr>
        <w:t xml:space="preserve">3.2.  Главный распорядитель осуществляет проверку соблюдения Получателем условий и порядка предоставления Субсидии, в том числе в части достижения результата предоставления Субсидии. </w:t>
      </w:r>
    </w:p>
    <w:p w14:paraId="3B6E476F" w14:textId="77777777" w:rsidR="00B92AD0" w:rsidRDefault="00B92AD0" w:rsidP="00B92AD0">
      <w:pPr>
        <w:pStyle w:val="Default"/>
        <w:ind w:firstLine="540"/>
        <w:jc w:val="both"/>
        <w:rPr>
          <w:sz w:val="28"/>
          <w:szCs w:val="28"/>
        </w:rPr>
      </w:pPr>
      <w:r>
        <w:rPr>
          <w:sz w:val="28"/>
          <w:szCs w:val="28"/>
        </w:rPr>
        <w:t xml:space="preserve">Органы муниципального финансового контроля городского округа Тейково Ивановской области осуществляют проверку в соответствии со статьями 268.1 и 269.2 Бюджетного кодекса Российской Федерации. </w:t>
      </w:r>
    </w:p>
    <w:p w14:paraId="10B73AF4" w14:textId="77777777" w:rsidR="00B92AD0" w:rsidRDefault="00B92AD0" w:rsidP="00B92AD0">
      <w:pPr>
        <w:pStyle w:val="Default"/>
        <w:ind w:firstLine="540"/>
        <w:jc w:val="both"/>
        <w:rPr>
          <w:sz w:val="28"/>
          <w:szCs w:val="28"/>
        </w:rPr>
      </w:pPr>
      <w:r>
        <w:rPr>
          <w:sz w:val="28"/>
          <w:szCs w:val="28"/>
        </w:rPr>
        <w:t xml:space="preserve">3.3. В случае нарушения Получателем условий, установленных при предоставлении Субсидии, выявленного в том числе по фактам проверок, проведенных Главным распорядителем и органами муниципального финансового контроля городского округа Тейково Ивановской области, а также не достижения значения результата предоставления Субсидии, указанного в пункте 2.14, указанные средства подлежат возврату в бюджет города Тейково в следующем порядке: </w:t>
      </w:r>
    </w:p>
    <w:p w14:paraId="605D5D02" w14:textId="77777777" w:rsidR="00B92AD0" w:rsidRDefault="00B92AD0" w:rsidP="00B92AD0">
      <w:pPr>
        <w:pStyle w:val="Default"/>
        <w:ind w:firstLine="540"/>
        <w:jc w:val="both"/>
        <w:rPr>
          <w:sz w:val="28"/>
          <w:szCs w:val="28"/>
        </w:rPr>
      </w:pPr>
      <w:r>
        <w:rPr>
          <w:sz w:val="28"/>
          <w:szCs w:val="28"/>
        </w:rPr>
        <w:t xml:space="preserve">3.3.1. Главный распорядитель в течение 10 рабочих дней с даты выявления нарушения прекращает предоставление Субсидии и направляет Получателю требование о ее возврате в бюджет города Тейково. </w:t>
      </w:r>
    </w:p>
    <w:p w14:paraId="78C602AB" w14:textId="77777777" w:rsidR="00B92AD0" w:rsidRDefault="00B92AD0" w:rsidP="00B92AD0">
      <w:pPr>
        <w:pStyle w:val="Default"/>
        <w:ind w:firstLine="540"/>
        <w:jc w:val="both"/>
        <w:rPr>
          <w:sz w:val="28"/>
          <w:szCs w:val="28"/>
        </w:rPr>
      </w:pPr>
      <w:r>
        <w:rPr>
          <w:sz w:val="28"/>
          <w:szCs w:val="28"/>
        </w:rPr>
        <w:t xml:space="preserve">3.3.2. Требование о возврате Субсидии в случае нарушения, выявленного по фактам проверок, проведенных Главным распорядителем и органами муниципального финансового контроля городского округа Тейково Ивановской </w:t>
      </w:r>
      <w:r>
        <w:rPr>
          <w:sz w:val="28"/>
          <w:szCs w:val="28"/>
        </w:rPr>
        <w:lastRenderedPageBreak/>
        <w:t xml:space="preserve">области, должно быть исполнено Получателем в течение 15 рабочих дней с даты получения указанного требования. </w:t>
      </w:r>
    </w:p>
    <w:p w14:paraId="5F615E5E" w14:textId="77777777" w:rsidR="00B92AD0" w:rsidRDefault="00B92AD0" w:rsidP="00B92AD0">
      <w:pPr>
        <w:pStyle w:val="Default"/>
        <w:ind w:firstLine="540"/>
        <w:jc w:val="both"/>
        <w:rPr>
          <w:color w:val="auto"/>
          <w:sz w:val="28"/>
          <w:szCs w:val="28"/>
        </w:rPr>
      </w:pPr>
      <w:r>
        <w:rPr>
          <w:sz w:val="28"/>
          <w:szCs w:val="28"/>
        </w:rPr>
        <w:t xml:space="preserve">3.3.3. В случае </w:t>
      </w:r>
      <w:proofErr w:type="gramStart"/>
      <w:r>
        <w:rPr>
          <w:sz w:val="28"/>
          <w:szCs w:val="28"/>
        </w:rPr>
        <w:t>не возврата</w:t>
      </w:r>
      <w:proofErr w:type="gramEnd"/>
      <w:r>
        <w:rPr>
          <w:sz w:val="28"/>
          <w:szCs w:val="28"/>
        </w:rPr>
        <w:t xml:space="preserve"> Субсидии, израсходованной с нарушением условий и порядка ее предоставления, Субсидия подлежит взысканию в судебном порядке. </w:t>
      </w:r>
    </w:p>
    <w:p w14:paraId="356E2CEB" w14:textId="77777777" w:rsidR="00B92AD0" w:rsidRDefault="00B92AD0" w:rsidP="00B92AD0">
      <w:pPr>
        <w:pStyle w:val="ConsPlusNormal"/>
        <w:ind w:firstLine="540"/>
        <w:jc w:val="both"/>
      </w:pPr>
      <w:r>
        <w:t>3.4</w:t>
      </w:r>
      <w:r w:rsidRPr="00290AE1">
        <w:t>. Средства Субсидии, не использованные Получателем в отчетном финансовом году, подлежат возврату в бюджет города Тейково в течение первых 3 рабочих дней года, следующего за отчетным.</w:t>
      </w:r>
    </w:p>
    <w:p w14:paraId="5EBDF502" w14:textId="77777777" w:rsidR="00B92AD0" w:rsidRDefault="00B92AD0" w:rsidP="00B92AD0">
      <w:pPr>
        <w:pStyle w:val="ConsPlusNormal"/>
        <w:ind w:firstLine="540"/>
        <w:jc w:val="both"/>
      </w:pPr>
    </w:p>
    <w:p w14:paraId="386D2C10" w14:textId="77777777" w:rsidR="00B92AD0" w:rsidRDefault="00B92AD0" w:rsidP="00B92AD0">
      <w:pPr>
        <w:pStyle w:val="ConsPlusNormal"/>
        <w:ind w:firstLine="540"/>
        <w:jc w:val="both"/>
      </w:pPr>
    </w:p>
    <w:p w14:paraId="4F402F96" w14:textId="77777777" w:rsidR="00B92AD0" w:rsidRDefault="00B92AD0" w:rsidP="00B92AD0">
      <w:pPr>
        <w:pStyle w:val="ConsPlusNormal"/>
        <w:ind w:firstLine="540"/>
        <w:jc w:val="both"/>
      </w:pPr>
    </w:p>
    <w:p w14:paraId="6C6E7C29" w14:textId="77777777" w:rsidR="00B92AD0" w:rsidRDefault="00B92AD0" w:rsidP="00B92AD0">
      <w:pPr>
        <w:pStyle w:val="ConsPlusNormal"/>
        <w:ind w:firstLine="540"/>
        <w:jc w:val="both"/>
      </w:pPr>
    </w:p>
    <w:p w14:paraId="659E1599" w14:textId="77777777" w:rsidR="00B92AD0" w:rsidRDefault="00B92AD0" w:rsidP="00B92AD0">
      <w:pPr>
        <w:pStyle w:val="ConsPlusNormal"/>
        <w:ind w:firstLine="540"/>
        <w:jc w:val="both"/>
      </w:pPr>
    </w:p>
    <w:p w14:paraId="7CAF6D37" w14:textId="77777777" w:rsidR="00B92AD0" w:rsidRDefault="00B92AD0" w:rsidP="00B92AD0">
      <w:pPr>
        <w:pStyle w:val="ConsPlusNormal"/>
        <w:ind w:firstLine="540"/>
        <w:jc w:val="both"/>
      </w:pPr>
    </w:p>
    <w:p w14:paraId="70FDC0A0" w14:textId="77777777" w:rsidR="00B92AD0" w:rsidRDefault="00B92AD0" w:rsidP="00B92AD0">
      <w:pPr>
        <w:pStyle w:val="ConsPlusNormal"/>
        <w:ind w:firstLine="540"/>
        <w:jc w:val="both"/>
      </w:pPr>
    </w:p>
    <w:p w14:paraId="51D3BED2" w14:textId="77777777" w:rsidR="00B92AD0" w:rsidRDefault="00B92AD0" w:rsidP="00B92AD0">
      <w:pPr>
        <w:pStyle w:val="ConsPlusNormal"/>
        <w:ind w:firstLine="540"/>
        <w:jc w:val="both"/>
      </w:pPr>
    </w:p>
    <w:p w14:paraId="434C7281" w14:textId="77777777" w:rsidR="00B92AD0" w:rsidRDefault="00B92AD0" w:rsidP="00B92AD0">
      <w:pPr>
        <w:pStyle w:val="ConsPlusNormal"/>
        <w:ind w:firstLine="540"/>
        <w:jc w:val="both"/>
      </w:pPr>
    </w:p>
    <w:p w14:paraId="66D18E23" w14:textId="77777777" w:rsidR="00B92AD0" w:rsidRDefault="00B92AD0" w:rsidP="00B92AD0">
      <w:pPr>
        <w:pStyle w:val="ConsPlusNormal"/>
        <w:ind w:firstLine="540"/>
        <w:jc w:val="both"/>
      </w:pPr>
    </w:p>
    <w:p w14:paraId="1046B54D" w14:textId="77777777" w:rsidR="00B92AD0" w:rsidRDefault="00B92AD0" w:rsidP="00B92AD0">
      <w:pPr>
        <w:pStyle w:val="ConsPlusNormal"/>
        <w:ind w:firstLine="540"/>
        <w:jc w:val="both"/>
      </w:pPr>
    </w:p>
    <w:p w14:paraId="03A6039F" w14:textId="77777777" w:rsidR="00B92AD0" w:rsidRDefault="00B92AD0" w:rsidP="00B92AD0">
      <w:pPr>
        <w:pStyle w:val="ConsPlusNormal"/>
        <w:ind w:firstLine="540"/>
        <w:jc w:val="both"/>
      </w:pPr>
    </w:p>
    <w:p w14:paraId="12E5AA87" w14:textId="77777777" w:rsidR="00B92AD0" w:rsidRDefault="00B92AD0" w:rsidP="00B92AD0">
      <w:pPr>
        <w:pStyle w:val="ConsPlusNormal"/>
        <w:ind w:firstLine="540"/>
        <w:jc w:val="both"/>
      </w:pPr>
    </w:p>
    <w:p w14:paraId="0FCBC6A0" w14:textId="77777777" w:rsidR="00B92AD0" w:rsidRDefault="00B92AD0" w:rsidP="00B92AD0">
      <w:pPr>
        <w:pStyle w:val="ConsPlusNormal"/>
        <w:ind w:firstLine="540"/>
        <w:jc w:val="both"/>
      </w:pPr>
    </w:p>
    <w:p w14:paraId="178FA9D7" w14:textId="77777777" w:rsidR="00B92AD0" w:rsidRDefault="00B92AD0" w:rsidP="00B92AD0">
      <w:pPr>
        <w:pStyle w:val="ConsPlusNormal"/>
        <w:ind w:firstLine="540"/>
        <w:jc w:val="both"/>
      </w:pPr>
    </w:p>
    <w:p w14:paraId="7D735C0B" w14:textId="77777777" w:rsidR="00B92AD0" w:rsidRDefault="00B92AD0" w:rsidP="00B92AD0">
      <w:pPr>
        <w:pStyle w:val="ConsPlusNormal"/>
        <w:ind w:firstLine="540"/>
        <w:jc w:val="both"/>
      </w:pPr>
    </w:p>
    <w:p w14:paraId="4D9F0203" w14:textId="77777777" w:rsidR="00B92AD0" w:rsidRDefault="00B92AD0" w:rsidP="00B92AD0">
      <w:pPr>
        <w:pStyle w:val="ConsPlusNormal"/>
        <w:ind w:firstLine="540"/>
        <w:jc w:val="both"/>
      </w:pPr>
    </w:p>
    <w:p w14:paraId="681D1C35" w14:textId="77777777" w:rsidR="00B92AD0" w:rsidRDefault="00B92AD0" w:rsidP="00B92AD0">
      <w:pPr>
        <w:pStyle w:val="ConsPlusNormal"/>
        <w:ind w:firstLine="540"/>
        <w:jc w:val="both"/>
      </w:pPr>
    </w:p>
    <w:p w14:paraId="3FD00568" w14:textId="77777777" w:rsidR="00B92AD0" w:rsidRDefault="00B92AD0" w:rsidP="00B92AD0">
      <w:pPr>
        <w:pStyle w:val="ConsPlusNormal"/>
        <w:ind w:firstLine="540"/>
        <w:jc w:val="both"/>
      </w:pPr>
    </w:p>
    <w:p w14:paraId="2A6C2CB1" w14:textId="77777777" w:rsidR="00B92AD0" w:rsidRDefault="00B92AD0" w:rsidP="00B92AD0">
      <w:pPr>
        <w:pStyle w:val="ConsPlusNormal"/>
        <w:ind w:firstLine="540"/>
        <w:jc w:val="both"/>
      </w:pPr>
    </w:p>
    <w:p w14:paraId="12FB47D6" w14:textId="77777777" w:rsidR="00B92AD0" w:rsidRDefault="00B92AD0" w:rsidP="00B92AD0">
      <w:pPr>
        <w:pStyle w:val="ConsPlusNormal"/>
        <w:ind w:firstLine="540"/>
        <w:jc w:val="both"/>
      </w:pPr>
    </w:p>
    <w:p w14:paraId="4CFFA5CC" w14:textId="77777777" w:rsidR="00B92AD0" w:rsidRDefault="00B92AD0" w:rsidP="00B92AD0">
      <w:pPr>
        <w:pStyle w:val="ConsPlusNormal"/>
        <w:ind w:firstLine="540"/>
        <w:jc w:val="both"/>
      </w:pPr>
    </w:p>
    <w:p w14:paraId="068860C6" w14:textId="77777777" w:rsidR="00B92AD0" w:rsidRDefault="00B92AD0" w:rsidP="00B92AD0">
      <w:pPr>
        <w:pStyle w:val="ConsPlusNormal"/>
        <w:ind w:firstLine="540"/>
        <w:jc w:val="both"/>
      </w:pPr>
    </w:p>
    <w:p w14:paraId="38F5415B" w14:textId="77777777" w:rsidR="00B92AD0" w:rsidRDefault="00B92AD0" w:rsidP="00B92AD0">
      <w:pPr>
        <w:pStyle w:val="ConsPlusNormal"/>
        <w:ind w:firstLine="540"/>
        <w:jc w:val="both"/>
      </w:pPr>
    </w:p>
    <w:p w14:paraId="33D90717" w14:textId="77777777" w:rsidR="00B92AD0" w:rsidRDefault="00B92AD0" w:rsidP="00B92AD0">
      <w:pPr>
        <w:pStyle w:val="ConsPlusNormal"/>
        <w:ind w:firstLine="540"/>
        <w:jc w:val="both"/>
      </w:pPr>
    </w:p>
    <w:p w14:paraId="27F1DEB0" w14:textId="77777777" w:rsidR="00B92AD0" w:rsidRDefault="00B92AD0" w:rsidP="00B92AD0">
      <w:pPr>
        <w:pStyle w:val="ConsPlusNormal"/>
        <w:ind w:firstLine="540"/>
        <w:jc w:val="both"/>
      </w:pPr>
    </w:p>
    <w:p w14:paraId="04F8DDE8" w14:textId="77777777" w:rsidR="00B92AD0" w:rsidRDefault="00B92AD0" w:rsidP="00B92AD0">
      <w:pPr>
        <w:pStyle w:val="ConsPlusNormal"/>
        <w:ind w:firstLine="540"/>
        <w:jc w:val="both"/>
      </w:pPr>
    </w:p>
    <w:p w14:paraId="5A65CA32" w14:textId="7EC2CB6E" w:rsidR="00B92AD0" w:rsidRDefault="00B92AD0" w:rsidP="00B92AD0">
      <w:pPr>
        <w:pStyle w:val="ConsPlusNormal"/>
        <w:ind w:firstLine="540"/>
        <w:jc w:val="both"/>
      </w:pPr>
    </w:p>
    <w:p w14:paraId="12033C11" w14:textId="21240A74" w:rsidR="00826E38" w:rsidRDefault="00826E38" w:rsidP="00B92AD0">
      <w:pPr>
        <w:pStyle w:val="ConsPlusNormal"/>
        <w:ind w:firstLine="540"/>
        <w:jc w:val="both"/>
      </w:pPr>
    </w:p>
    <w:p w14:paraId="7EB1D968" w14:textId="07EE5FC0" w:rsidR="00826E38" w:rsidRDefault="00826E38" w:rsidP="00B92AD0">
      <w:pPr>
        <w:pStyle w:val="ConsPlusNormal"/>
        <w:ind w:firstLine="540"/>
        <w:jc w:val="both"/>
      </w:pPr>
    </w:p>
    <w:p w14:paraId="5EDBEAB1" w14:textId="35C76D01" w:rsidR="00826E38" w:rsidRDefault="00826E38" w:rsidP="00B92AD0">
      <w:pPr>
        <w:pStyle w:val="ConsPlusNormal"/>
        <w:ind w:firstLine="540"/>
        <w:jc w:val="both"/>
      </w:pPr>
    </w:p>
    <w:p w14:paraId="3EAD9E00" w14:textId="2593294A" w:rsidR="00826E38" w:rsidRDefault="00826E38" w:rsidP="00B92AD0">
      <w:pPr>
        <w:pStyle w:val="ConsPlusNormal"/>
        <w:ind w:firstLine="540"/>
        <w:jc w:val="both"/>
      </w:pPr>
    </w:p>
    <w:p w14:paraId="19A3B3B5" w14:textId="3831E698" w:rsidR="00826E38" w:rsidRDefault="00826E38" w:rsidP="00B92AD0">
      <w:pPr>
        <w:pStyle w:val="ConsPlusNormal"/>
        <w:ind w:firstLine="540"/>
        <w:jc w:val="both"/>
      </w:pPr>
    </w:p>
    <w:p w14:paraId="6D6825C4" w14:textId="77777777" w:rsidR="00826E38" w:rsidRDefault="00826E38" w:rsidP="00B92AD0">
      <w:pPr>
        <w:pStyle w:val="ConsPlusNormal"/>
        <w:ind w:firstLine="540"/>
        <w:jc w:val="both"/>
      </w:pPr>
    </w:p>
    <w:p w14:paraId="0E0AD3DB" w14:textId="77777777" w:rsidR="00B92AD0" w:rsidRDefault="00B92AD0" w:rsidP="00B92AD0">
      <w:pPr>
        <w:pStyle w:val="ConsPlusNormal"/>
        <w:ind w:firstLine="540"/>
        <w:jc w:val="both"/>
      </w:pPr>
    </w:p>
    <w:p w14:paraId="506E3D6B" w14:textId="77777777" w:rsidR="00B92AD0" w:rsidRDefault="00B92AD0" w:rsidP="00B92AD0">
      <w:pPr>
        <w:pStyle w:val="ConsPlusNormal"/>
        <w:ind w:firstLine="540"/>
        <w:jc w:val="both"/>
      </w:pPr>
    </w:p>
    <w:p w14:paraId="303708F0" w14:textId="77777777" w:rsidR="00B92AD0" w:rsidRPr="00290AE1" w:rsidRDefault="00B92AD0" w:rsidP="00B92AD0">
      <w:pPr>
        <w:pStyle w:val="ConsPlusNormal"/>
        <w:ind w:firstLine="540"/>
        <w:jc w:val="both"/>
      </w:pPr>
    </w:p>
    <w:p w14:paraId="4A5EBB93" w14:textId="77777777" w:rsidR="00B92AD0" w:rsidRPr="00E34ABE" w:rsidRDefault="00B92AD0" w:rsidP="00B92AD0">
      <w:pPr>
        <w:pStyle w:val="ConsPlusNormal"/>
        <w:jc w:val="right"/>
        <w:outlineLvl w:val="1"/>
      </w:pPr>
      <w:proofErr w:type="gramStart"/>
      <w:r>
        <w:lastRenderedPageBreak/>
        <w:t>П</w:t>
      </w:r>
      <w:r w:rsidRPr="00E34ABE">
        <w:t xml:space="preserve">риложение  </w:t>
      </w:r>
      <w:r>
        <w:t>№</w:t>
      </w:r>
      <w:proofErr w:type="gramEnd"/>
      <w:r w:rsidRPr="00E34ABE">
        <w:t>1</w:t>
      </w:r>
    </w:p>
    <w:p w14:paraId="2F4ECED2" w14:textId="77777777" w:rsidR="00B92AD0" w:rsidRDefault="00B92AD0" w:rsidP="00B92AD0">
      <w:pPr>
        <w:pStyle w:val="ConsPlusNormal"/>
        <w:jc w:val="right"/>
      </w:pPr>
      <w:r w:rsidRPr="00E34ABE">
        <w:t>к Порядку</w:t>
      </w:r>
    </w:p>
    <w:p w14:paraId="7D610EA6" w14:textId="77777777" w:rsidR="00B92AD0" w:rsidRDefault="00B92AD0" w:rsidP="00B92AD0">
      <w:pPr>
        <w:pStyle w:val="ConsPlusNormal"/>
        <w:jc w:val="right"/>
        <w:rPr>
          <w:szCs w:val="22"/>
        </w:rPr>
      </w:pPr>
      <w:r w:rsidRPr="00290AE1">
        <w:rPr>
          <w:rFonts w:eastAsiaTheme="minorHAnsi"/>
          <w:szCs w:val="22"/>
          <w:lang w:eastAsia="en-US"/>
        </w:rPr>
        <w:t>предоставления субсидии</w:t>
      </w:r>
      <w:r w:rsidRPr="00290AE1">
        <w:rPr>
          <w:szCs w:val="22"/>
        </w:rPr>
        <w:t xml:space="preserve"> муниципальному </w:t>
      </w:r>
    </w:p>
    <w:p w14:paraId="0F7BF7A2" w14:textId="77777777" w:rsidR="00B92AD0" w:rsidRDefault="00B92AD0" w:rsidP="00B92AD0">
      <w:pPr>
        <w:pStyle w:val="ConsPlusNormal"/>
        <w:jc w:val="right"/>
        <w:rPr>
          <w:szCs w:val="22"/>
        </w:rPr>
      </w:pPr>
      <w:r>
        <w:rPr>
          <w:szCs w:val="22"/>
        </w:rPr>
        <w:t>у</w:t>
      </w:r>
      <w:r w:rsidRPr="00290AE1">
        <w:rPr>
          <w:szCs w:val="22"/>
        </w:rPr>
        <w:t xml:space="preserve">нитарному предприятию </w:t>
      </w:r>
    </w:p>
    <w:p w14:paraId="21D7C91C" w14:textId="77777777" w:rsidR="00B92AD0" w:rsidRDefault="00B92AD0" w:rsidP="00B92AD0">
      <w:pPr>
        <w:pStyle w:val="ConsPlusNormal"/>
        <w:jc w:val="right"/>
        <w:rPr>
          <w:szCs w:val="22"/>
        </w:rPr>
      </w:pPr>
      <w:r w:rsidRPr="00290AE1">
        <w:rPr>
          <w:szCs w:val="22"/>
        </w:rPr>
        <w:t xml:space="preserve">«Многоотраслевое производственное объединение </w:t>
      </w:r>
    </w:p>
    <w:p w14:paraId="6E4B070B" w14:textId="77777777" w:rsidR="00B92AD0" w:rsidRPr="00881E2B" w:rsidRDefault="00B92AD0" w:rsidP="00B92AD0">
      <w:pPr>
        <w:pStyle w:val="ConsPlusNormal"/>
        <w:jc w:val="right"/>
        <w:rPr>
          <w:rFonts w:eastAsiaTheme="minorHAnsi"/>
          <w:szCs w:val="22"/>
          <w:lang w:eastAsia="en-US"/>
        </w:rPr>
      </w:pPr>
      <w:r w:rsidRPr="00881E2B">
        <w:rPr>
          <w:szCs w:val="22"/>
        </w:rPr>
        <w:t>жилищно-коммунального хозяйства»</w:t>
      </w:r>
      <w:r w:rsidRPr="00881E2B">
        <w:rPr>
          <w:rFonts w:eastAsiaTheme="minorHAnsi"/>
          <w:szCs w:val="22"/>
          <w:lang w:eastAsia="en-US"/>
        </w:rPr>
        <w:t xml:space="preserve"> в целях</w:t>
      </w:r>
    </w:p>
    <w:p w14:paraId="4F5A22F6" w14:textId="77777777" w:rsidR="00B92AD0" w:rsidRDefault="00B92AD0" w:rsidP="00B92AD0">
      <w:pPr>
        <w:pStyle w:val="ConsPlusNormal"/>
        <w:jc w:val="right"/>
        <w:rPr>
          <w:szCs w:val="22"/>
        </w:rPr>
      </w:pPr>
      <w:r w:rsidRPr="00881E2B">
        <w:rPr>
          <w:rFonts w:eastAsiaTheme="minorHAnsi"/>
          <w:szCs w:val="22"/>
          <w:lang w:eastAsia="en-US"/>
        </w:rPr>
        <w:t xml:space="preserve"> </w:t>
      </w:r>
      <w:r w:rsidRPr="00881E2B">
        <w:rPr>
          <w:szCs w:val="22"/>
        </w:rPr>
        <w:t xml:space="preserve">возмещения недополученных доходов, </w:t>
      </w:r>
    </w:p>
    <w:p w14:paraId="4FFC1BD8" w14:textId="77777777" w:rsidR="00B92AD0" w:rsidRDefault="00B92AD0" w:rsidP="00B92AD0">
      <w:pPr>
        <w:pStyle w:val="ConsPlusNormal"/>
        <w:jc w:val="right"/>
        <w:rPr>
          <w:szCs w:val="22"/>
        </w:rPr>
      </w:pPr>
      <w:r w:rsidRPr="00881E2B">
        <w:rPr>
          <w:szCs w:val="22"/>
        </w:rPr>
        <w:t>возникающих из-за разницы между экономически обоснованным</w:t>
      </w:r>
    </w:p>
    <w:p w14:paraId="15C51D90" w14:textId="77777777" w:rsidR="00B92AD0" w:rsidRDefault="00B92AD0" w:rsidP="00B92AD0">
      <w:pPr>
        <w:pStyle w:val="ConsPlusNormal"/>
        <w:jc w:val="right"/>
        <w:rPr>
          <w:szCs w:val="22"/>
        </w:rPr>
      </w:pPr>
      <w:r w:rsidRPr="00881E2B">
        <w:rPr>
          <w:szCs w:val="22"/>
        </w:rPr>
        <w:t xml:space="preserve">  тарифом и размером платы населения за одну помывку </w:t>
      </w:r>
    </w:p>
    <w:p w14:paraId="460BECF6" w14:textId="77777777" w:rsidR="00B92AD0" w:rsidRDefault="00B92AD0" w:rsidP="00B92AD0">
      <w:pPr>
        <w:pStyle w:val="ConsPlusNormal"/>
        <w:jc w:val="right"/>
        <w:rPr>
          <w:szCs w:val="22"/>
        </w:rPr>
      </w:pPr>
      <w:r w:rsidRPr="00881E2B">
        <w:rPr>
          <w:szCs w:val="22"/>
        </w:rPr>
        <w:t xml:space="preserve">в общем отделении бань городского округа Тейково </w:t>
      </w:r>
    </w:p>
    <w:p w14:paraId="528E766D" w14:textId="77777777" w:rsidR="00B92AD0" w:rsidRDefault="00B92AD0" w:rsidP="00B92AD0">
      <w:pPr>
        <w:pStyle w:val="ConsPlusNormal"/>
        <w:jc w:val="right"/>
        <w:rPr>
          <w:szCs w:val="22"/>
        </w:rPr>
      </w:pPr>
      <w:r w:rsidRPr="00881E2B">
        <w:rPr>
          <w:szCs w:val="22"/>
        </w:rPr>
        <w:t xml:space="preserve">Ивановской области, установленным </w:t>
      </w:r>
    </w:p>
    <w:p w14:paraId="3E62245D" w14:textId="77777777" w:rsidR="00B92AD0" w:rsidRPr="00881E2B" w:rsidRDefault="00B92AD0" w:rsidP="00B92AD0">
      <w:pPr>
        <w:pStyle w:val="ConsPlusNormal"/>
        <w:jc w:val="right"/>
        <w:rPr>
          <w:szCs w:val="22"/>
        </w:rPr>
      </w:pPr>
      <w:r w:rsidRPr="00881E2B">
        <w:rPr>
          <w:szCs w:val="22"/>
        </w:rPr>
        <w:t>органом местного самоуправления</w:t>
      </w:r>
    </w:p>
    <w:p w14:paraId="5619EBC9" w14:textId="77777777" w:rsidR="00B92AD0" w:rsidRPr="00E14261" w:rsidRDefault="00B92AD0" w:rsidP="00B92AD0">
      <w:pPr>
        <w:pStyle w:val="ConsPlusNormal"/>
        <w:jc w:val="right"/>
      </w:pPr>
    </w:p>
    <w:p w14:paraId="3B775C5B" w14:textId="77777777" w:rsidR="00B92AD0" w:rsidRPr="00E14261" w:rsidRDefault="00B92AD0" w:rsidP="00B92AD0">
      <w:pPr>
        <w:jc w:val="right"/>
        <w:rPr>
          <w:sz w:val="28"/>
          <w:szCs w:val="28"/>
        </w:rPr>
      </w:pPr>
      <w:r w:rsidRPr="00E14261">
        <w:rPr>
          <w:sz w:val="28"/>
          <w:szCs w:val="28"/>
        </w:rPr>
        <w:t>В администрацию</w:t>
      </w:r>
    </w:p>
    <w:p w14:paraId="6D1EDCD5" w14:textId="77777777" w:rsidR="00B92AD0" w:rsidRPr="00E14261" w:rsidRDefault="00B92AD0" w:rsidP="00B92AD0">
      <w:pPr>
        <w:jc w:val="right"/>
        <w:rPr>
          <w:sz w:val="28"/>
          <w:szCs w:val="28"/>
        </w:rPr>
      </w:pPr>
      <w:r w:rsidRPr="00E14261">
        <w:rPr>
          <w:sz w:val="28"/>
          <w:szCs w:val="28"/>
        </w:rPr>
        <w:t xml:space="preserve">городского округа Тейково </w:t>
      </w:r>
    </w:p>
    <w:p w14:paraId="540AC60C" w14:textId="77777777" w:rsidR="00B92AD0" w:rsidRPr="00E14261" w:rsidRDefault="00B92AD0" w:rsidP="00B92AD0">
      <w:pPr>
        <w:jc w:val="right"/>
        <w:rPr>
          <w:sz w:val="28"/>
          <w:szCs w:val="28"/>
        </w:rPr>
      </w:pPr>
      <w:r w:rsidRPr="00E14261">
        <w:rPr>
          <w:sz w:val="28"/>
          <w:szCs w:val="28"/>
        </w:rPr>
        <w:t>Ивановской области</w:t>
      </w:r>
    </w:p>
    <w:p w14:paraId="3C5C9F23" w14:textId="77777777" w:rsidR="00B92AD0" w:rsidRDefault="00B92AD0" w:rsidP="00B92AD0">
      <w:pPr>
        <w:jc w:val="both"/>
        <w:rPr>
          <w:sz w:val="28"/>
          <w:szCs w:val="28"/>
        </w:rPr>
      </w:pPr>
    </w:p>
    <w:p w14:paraId="4851E751" w14:textId="77777777" w:rsidR="00B92AD0" w:rsidRDefault="00B92AD0" w:rsidP="00B92AD0">
      <w:pPr>
        <w:jc w:val="right"/>
        <w:rPr>
          <w:sz w:val="28"/>
          <w:szCs w:val="28"/>
        </w:rPr>
      </w:pPr>
      <w:r>
        <w:rPr>
          <w:sz w:val="28"/>
          <w:szCs w:val="28"/>
        </w:rPr>
        <w:t>от     _________________________</w:t>
      </w:r>
    </w:p>
    <w:p w14:paraId="0923F3F5" w14:textId="77777777" w:rsidR="00B92AD0" w:rsidRDefault="00B92AD0" w:rsidP="00B92AD0">
      <w:pPr>
        <w:jc w:val="both"/>
        <w:rPr>
          <w:sz w:val="28"/>
          <w:szCs w:val="28"/>
        </w:rPr>
      </w:pPr>
    </w:p>
    <w:p w14:paraId="4352B633" w14:textId="77777777" w:rsidR="00B92AD0" w:rsidRPr="00640094" w:rsidRDefault="00B92AD0" w:rsidP="00B92AD0">
      <w:pPr>
        <w:jc w:val="center"/>
        <w:rPr>
          <w:b/>
          <w:sz w:val="32"/>
          <w:szCs w:val="32"/>
        </w:rPr>
      </w:pPr>
      <w:r w:rsidRPr="00640094">
        <w:rPr>
          <w:b/>
          <w:sz w:val="28"/>
          <w:szCs w:val="28"/>
        </w:rPr>
        <w:t>ЗАЯВЛЕНИЕ</w:t>
      </w:r>
    </w:p>
    <w:p w14:paraId="5724A535" w14:textId="77777777" w:rsidR="00B92AD0" w:rsidRPr="00881E2B" w:rsidRDefault="00B92AD0" w:rsidP="00B92AD0">
      <w:pPr>
        <w:jc w:val="center"/>
        <w:rPr>
          <w:b/>
          <w:sz w:val="32"/>
          <w:szCs w:val="32"/>
        </w:rPr>
      </w:pPr>
      <w:r w:rsidRPr="00640094">
        <w:rPr>
          <w:rFonts w:eastAsiaTheme="minorHAnsi"/>
          <w:b/>
          <w:sz w:val="28"/>
          <w:szCs w:val="28"/>
          <w:lang w:eastAsia="en-US"/>
        </w:rPr>
        <w:t xml:space="preserve">о предоставлении субсидии </w:t>
      </w:r>
      <w:r w:rsidRPr="00640094">
        <w:rPr>
          <w:b/>
          <w:sz w:val="28"/>
          <w:szCs w:val="28"/>
        </w:rPr>
        <w:t>м</w:t>
      </w:r>
      <w:r w:rsidRPr="00FF4400">
        <w:rPr>
          <w:b/>
          <w:sz w:val="28"/>
          <w:szCs w:val="28"/>
        </w:rPr>
        <w:t>униципальному унитарному предприятию «Многоотраслевое производственное объединение жилищно-коммунального хозяйства»</w:t>
      </w:r>
      <w:r w:rsidRPr="00FF4400">
        <w:rPr>
          <w:rFonts w:eastAsiaTheme="minorHAnsi"/>
          <w:b/>
          <w:sz w:val="28"/>
          <w:szCs w:val="28"/>
          <w:lang w:eastAsia="en-US"/>
        </w:rPr>
        <w:t xml:space="preserve"> </w:t>
      </w:r>
      <w:r w:rsidRPr="00881E2B">
        <w:rPr>
          <w:rFonts w:eastAsiaTheme="minorHAnsi"/>
          <w:b/>
          <w:sz w:val="28"/>
          <w:szCs w:val="28"/>
          <w:lang w:eastAsia="en-US"/>
        </w:rPr>
        <w:t xml:space="preserve">в целях </w:t>
      </w:r>
      <w:r w:rsidRPr="00881E2B">
        <w:rPr>
          <w:b/>
          <w:sz w:val="28"/>
          <w:szCs w:val="28"/>
        </w:rPr>
        <w:t xml:space="preserve">возмещения недополученных доходов, возникающих из-за разницы между экономически </w:t>
      </w:r>
      <w:proofErr w:type="gramStart"/>
      <w:r w:rsidRPr="00881E2B">
        <w:rPr>
          <w:b/>
          <w:sz w:val="28"/>
          <w:szCs w:val="28"/>
        </w:rPr>
        <w:t>обоснованным  тарифом</w:t>
      </w:r>
      <w:proofErr w:type="gramEnd"/>
      <w:r w:rsidRPr="00881E2B">
        <w:rPr>
          <w:b/>
          <w:sz w:val="28"/>
          <w:szCs w:val="28"/>
        </w:rPr>
        <w:t xml:space="preserve">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p w14:paraId="33E2C490" w14:textId="77777777" w:rsidR="00B92AD0" w:rsidRDefault="00B92AD0" w:rsidP="00B92AD0">
      <w:pPr>
        <w:rPr>
          <w:sz w:val="28"/>
          <w:szCs w:val="28"/>
        </w:rPr>
      </w:pPr>
    </w:p>
    <w:p w14:paraId="1D9B87C7" w14:textId="77777777" w:rsidR="00B92AD0" w:rsidRDefault="00B92AD0" w:rsidP="00B92AD0">
      <w:pPr>
        <w:rPr>
          <w:sz w:val="32"/>
          <w:szCs w:val="32"/>
        </w:rPr>
      </w:pPr>
      <w:r>
        <w:rPr>
          <w:sz w:val="28"/>
          <w:szCs w:val="28"/>
        </w:rPr>
        <w:t>Полное наименование в соответствии с учредительными документами</w:t>
      </w:r>
    </w:p>
    <w:p w14:paraId="72B4B15C" w14:textId="77777777" w:rsidR="00B92AD0" w:rsidRDefault="00B92AD0" w:rsidP="00B92AD0">
      <w:pPr>
        <w:rPr>
          <w:sz w:val="32"/>
          <w:szCs w:val="32"/>
        </w:rPr>
      </w:pPr>
      <w:r>
        <w:rPr>
          <w:sz w:val="28"/>
          <w:szCs w:val="28"/>
        </w:rPr>
        <w:t>__________________________________________________________________</w:t>
      </w:r>
    </w:p>
    <w:p w14:paraId="19050EFC" w14:textId="77777777" w:rsidR="00B92AD0" w:rsidRDefault="00B92AD0" w:rsidP="00B92AD0">
      <w:pPr>
        <w:rPr>
          <w:sz w:val="32"/>
          <w:szCs w:val="32"/>
        </w:rPr>
      </w:pPr>
      <w:r>
        <w:rPr>
          <w:sz w:val="28"/>
          <w:szCs w:val="28"/>
        </w:rPr>
        <w:t>Юридический адрес: __________________________________________________________________ Почтовый адрес: __________________________________________________________________</w:t>
      </w:r>
    </w:p>
    <w:p w14:paraId="721C970F" w14:textId="77777777" w:rsidR="00B92AD0" w:rsidRDefault="00B92AD0" w:rsidP="00B92AD0">
      <w:pPr>
        <w:rPr>
          <w:sz w:val="32"/>
          <w:szCs w:val="32"/>
        </w:rPr>
      </w:pPr>
      <w:r>
        <w:rPr>
          <w:sz w:val="28"/>
          <w:szCs w:val="28"/>
        </w:rPr>
        <w:t xml:space="preserve"> Телефон, факс __________________________________________________________________</w:t>
      </w:r>
    </w:p>
    <w:p w14:paraId="4DDC1F85" w14:textId="77777777" w:rsidR="00B92AD0" w:rsidRDefault="00B92AD0" w:rsidP="00B92AD0">
      <w:pPr>
        <w:rPr>
          <w:sz w:val="32"/>
          <w:szCs w:val="32"/>
        </w:rPr>
      </w:pPr>
      <w:r>
        <w:rPr>
          <w:sz w:val="28"/>
          <w:szCs w:val="28"/>
        </w:rPr>
        <w:t xml:space="preserve"> Адрес электронной почты __________________________________________________________________</w:t>
      </w:r>
    </w:p>
    <w:p w14:paraId="10B221F0" w14:textId="77777777" w:rsidR="00B92AD0" w:rsidRDefault="00B92AD0" w:rsidP="00B92AD0">
      <w:pPr>
        <w:rPr>
          <w:sz w:val="32"/>
          <w:szCs w:val="32"/>
        </w:rPr>
      </w:pPr>
      <w:r>
        <w:rPr>
          <w:sz w:val="28"/>
          <w:szCs w:val="28"/>
        </w:rPr>
        <w:t xml:space="preserve"> Идентификационный номер налогоплательщика (ИНН) __________________________________________________________________</w:t>
      </w:r>
    </w:p>
    <w:p w14:paraId="1CCCA7E4" w14:textId="77777777" w:rsidR="00B92AD0" w:rsidRDefault="00B92AD0" w:rsidP="00B92AD0">
      <w:pPr>
        <w:rPr>
          <w:sz w:val="32"/>
          <w:szCs w:val="32"/>
        </w:rPr>
      </w:pPr>
      <w:r>
        <w:rPr>
          <w:sz w:val="28"/>
          <w:szCs w:val="28"/>
        </w:rPr>
        <w:t>Код причины постановки на учет (КПП) __________________________________________________________________</w:t>
      </w:r>
    </w:p>
    <w:p w14:paraId="7251960A" w14:textId="77777777" w:rsidR="00B92AD0" w:rsidRDefault="00B92AD0" w:rsidP="00B92AD0">
      <w:pPr>
        <w:rPr>
          <w:sz w:val="32"/>
          <w:szCs w:val="32"/>
        </w:rPr>
      </w:pPr>
      <w:r>
        <w:rPr>
          <w:sz w:val="28"/>
          <w:szCs w:val="28"/>
        </w:rPr>
        <w:t xml:space="preserve"> Основной государственный регистрационный номер (ОГРН) __________________________________________________________________</w:t>
      </w:r>
    </w:p>
    <w:p w14:paraId="3EF5F106" w14:textId="77777777" w:rsidR="00B92AD0" w:rsidRDefault="00B92AD0" w:rsidP="00B92AD0">
      <w:pPr>
        <w:rPr>
          <w:sz w:val="32"/>
          <w:szCs w:val="32"/>
        </w:rPr>
      </w:pPr>
      <w:r>
        <w:rPr>
          <w:sz w:val="28"/>
          <w:szCs w:val="28"/>
        </w:rPr>
        <w:lastRenderedPageBreak/>
        <w:t>Дата государственной регистрации __________________________________________________________________</w:t>
      </w:r>
    </w:p>
    <w:p w14:paraId="7C2C4287" w14:textId="77777777" w:rsidR="00B92AD0" w:rsidRDefault="00B92AD0" w:rsidP="00B92AD0">
      <w:pPr>
        <w:rPr>
          <w:sz w:val="32"/>
          <w:szCs w:val="32"/>
        </w:rPr>
      </w:pPr>
      <w:r>
        <w:rPr>
          <w:sz w:val="28"/>
          <w:szCs w:val="28"/>
        </w:rPr>
        <w:t xml:space="preserve"> Объем запрашиваемой субсидии, рублей __________________________________________________________________</w:t>
      </w:r>
    </w:p>
    <w:p w14:paraId="49011C98" w14:textId="77777777" w:rsidR="00B92AD0" w:rsidRDefault="00B92AD0" w:rsidP="00B92AD0">
      <w:pPr>
        <w:rPr>
          <w:sz w:val="28"/>
          <w:szCs w:val="28"/>
        </w:rPr>
      </w:pPr>
      <w:r>
        <w:rPr>
          <w:sz w:val="28"/>
          <w:szCs w:val="28"/>
        </w:rPr>
        <w:t xml:space="preserve"> Банковские реквизиты для перечисления субсидии __________________________________________________________________</w:t>
      </w:r>
    </w:p>
    <w:p w14:paraId="4AB2CE42" w14:textId="77777777" w:rsidR="00B92AD0" w:rsidRDefault="00B92AD0" w:rsidP="00B92AD0">
      <w:pPr>
        <w:pStyle w:val="Default"/>
        <w:rPr>
          <w:sz w:val="28"/>
          <w:szCs w:val="28"/>
        </w:rPr>
      </w:pPr>
      <w:r>
        <w:rPr>
          <w:sz w:val="28"/>
          <w:szCs w:val="28"/>
        </w:rPr>
        <w:t xml:space="preserve">Цели расходования средств Субсидии </w:t>
      </w:r>
    </w:p>
    <w:p w14:paraId="489F880D" w14:textId="77777777" w:rsidR="00B92AD0" w:rsidRDefault="00B92AD0" w:rsidP="00B92AD0">
      <w:pPr>
        <w:rPr>
          <w:sz w:val="28"/>
          <w:szCs w:val="28"/>
        </w:rPr>
      </w:pPr>
    </w:p>
    <w:p w14:paraId="2B333EE7" w14:textId="77777777" w:rsidR="00B92AD0" w:rsidRDefault="00B92AD0" w:rsidP="00B92AD0">
      <w:pPr>
        <w:rPr>
          <w:sz w:val="32"/>
          <w:szCs w:val="32"/>
        </w:rPr>
      </w:pPr>
      <w:r>
        <w:rPr>
          <w:sz w:val="28"/>
          <w:szCs w:val="28"/>
        </w:rPr>
        <w:t xml:space="preserve"> К заявлению прилагаются документы:</w:t>
      </w:r>
    </w:p>
    <w:p w14:paraId="6800F823" w14:textId="77777777" w:rsidR="00B92AD0" w:rsidRDefault="00B92AD0" w:rsidP="00B92AD0">
      <w:pPr>
        <w:rPr>
          <w:sz w:val="28"/>
          <w:szCs w:val="28"/>
        </w:rPr>
      </w:pPr>
      <w:r>
        <w:rPr>
          <w:sz w:val="28"/>
          <w:szCs w:val="28"/>
        </w:rPr>
        <w:t>__________________________________________________________________</w:t>
      </w:r>
    </w:p>
    <w:p w14:paraId="083C36DA" w14:textId="77777777" w:rsidR="00B92AD0" w:rsidRDefault="00B92AD0" w:rsidP="00B92AD0">
      <w:pPr>
        <w:rPr>
          <w:sz w:val="28"/>
          <w:szCs w:val="28"/>
        </w:rPr>
      </w:pPr>
      <w:r>
        <w:rPr>
          <w:sz w:val="28"/>
          <w:szCs w:val="28"/>
        </w:rPr>
        <w:t>__________________________________________________________________</w:t>
      </w:r>
    </w:p>
    <w:p w14:paraId="6BFC412E" w14:textId="77777777" w:rsidR="00B92AD0" w:rsidRDefault="00B92AD0" w:rsidP="00B92AD0">
      <w:pPr>
        <w:jc w:val="both"/>
        <w:rPr>
          <w:sz w:val="28"/>
          <w:szCs w:val="28"/>
        </w:rPr>
      </w:pPr>
    </w:p>
    <w:p w14:paraId="475D6F68" w14:textId="77777777" w:rsidR="00B92AD0" w:rsidRDefault="00B92AD0" w:rsidP="00B92AD0">
      <w:pPr>
        <w:pStyle w:val="Default"/>
        <w:ind w:firstLine="709"/>
        <w:jc w:val="both"/>
        <w:rPr>
          <w:sz w:val="28"/>
          <w:szCs w:val="28"/>
        </w:rPr>
      </w:pPr>
      <w:r>
        <w:rPr>
          <w:sz w:val="28"/>
          <w:szCs w:val="28"/>
        </w:rPr>
        <w:t xml:space="preserve">Настоящим подтверждаем, что на дату подачи заявления: </w:t>
      </w:r>
    </w:p>
    <w:p w14:paraId="6687BF9F" w14:textId="77777777" w:rsidR="00B92AD0" w:rsidRDefault="00B92AD0" w:rsidP="00B92AD0">
      <w:pPr>
        <w:pStyle w:val="Default"/>
        <w:ind w:firstLine="709"/>
        <w:jc w:val="both"/>
        <w:rPr>
          <w:sz w:val="28"/>
          <w:szCs w:val="28"/>
        </w:rPr>
      </w:pPr>
      <w:r w:rsidRPr="00983256">
        <w:rPr>
          <w:sz w:val="28"/>
          <w:szCs w:val="28"/>
        </w:rPr>
        <w:t>муниципально</w:t>
      </w:r>
      <w:r>
        <w:rPr>
          <w:sz w:val="28"/>
          <w:szCs w:val="28"/>
        </w:rPr>
        <w:t>е</w:t>
      </w:r>
      <w:r w:rsidRPr="00983256">
        <w:rPr>
          <w:sz w:val="28"/>
          <w:szCs w:val="28"/>
        </w:rPr>
        <w:t xml:space="preserve"> унитарно</w:t>
      </w:r>
      <w:r>
        <w:rPr>
          <w:sz w:val="28"/>
          <w:szCs w:val="28"/>
        </w:rPr>
        <w:t>е</w:t>
      </w:r>
      <w:r w:rsidRPr="00983256">
        <w:rPr>
          <w:sz w:val="28"/>
          <w:szCs w:val="28"/>
        </w:rPr>
        <w:t xml:space="preserve"> предприяти</w:t>
      </w:r>
      <w:r>
        <w:rPr>
          <w:sz w:val="28"/>
          <w:szCs w:val="28"/>
        </w:rPr>
        <w:t>е</w:t>
      </w:r>
      <w:r w:rsidRPr="00983256">
        <w:rPr>
          <w:sz w:val="28"/>
          <w:szCs w:val="28"/>
        </w:rPr>
        <w:t xml:space="preserve"> «Многоотраслевое производственное объединение жилищно-коммунального хозяйства»</w:t>
      </w:r>
      <w:r>
        <w:rPr>
          <w:sz w:val="28"/>
          <w:szCs w:val="28"/>
        </w:rPr>
        <w:t xml:space="preserve"> (далее -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14:paraId="00CF249C" w14:textId="77777777" w:rsidR="00B92AD0" w:rsidRDefault="00B92AD0" w:rsidP="00B92AD0">
      <w:pPr>
        <w:pStyle w:val="Default"/>
        <w:ind w:firstLine="709"/>
        <w:jc w:val="both"/>
        <w:rPr>
          <w:sz w:val="28"/>
          <w:szCs w:val="28"/>
        </w:rPr>
      </w:pPr>
      <w:r>
        <w:rPr>
          <w:sz w:val="28"/>
          <w:szCs w:val="28"/>
        </w:rPr>
        <w:t xml:space="preserve">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14:paraId="25BC3317" w14:textId="77777777" w:rsidR="00B92AD0" w:rsidRDefault="00B92AD0" w:rsidP="00B92AD0">
      <w:pPr>
        <w:pStyle w:val="Default"/>
        <w:ind w:firstLine="709"/>
        <w:jc w:val="both"/>
        <w:rPr>
          <w:sz w:val="28"/>
          <w:szCs w:val="28"/>
        </w:rPr>
      </w:pPr>
      <w:r>
        <w:rPr>
          <w:sz w:val="28"/>
          <w:szCs w:val="28"/>
        </w:rPr>
        <w:t xml:space="preserve">Получатель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14:paraId="4000B899" w14:textId="77777777" w:rsidR="00B92AD0" w:rsidRDefault="00B92AD0" w:rsidP="00B92AD0">
      <w:pPr>
        <w:ind w:firstLine="709"/>
        <w:jc w:val="both"/>
        <w:rPr>
          <w:sz w:val="28"/>
          <w:szCs w:val="28"/>
        </w:rPr>
      </w:pPr>
      <w:r>
        <w:rPr>
          <w:sz w:val="28"/>
          <w:szCs w:val="28"/>
        </w:rPr>
        <w:t xml:space="preserve">Получатель не получает средства из бюджета города Тейково на основании иных нормативных правовых актов городского округа Тейково Ивановской области на цели, указанные в пункте 1.2 </w:t>
      </w:r>
      <w:r w:rsidRPr="00FF4400">
        <w:rPr>
          <w:rFonts w:eastAsiaTheme="minorHAnsi"/>
          <w:sz w:val="28"/>
          <w:szCs w:val="28"/>
          <w:lang w:eastAsia="en-US"/>
        </w:rPr>
        <w:t>Поряд</w:t>
      </w:r>
      <w:r>
        <w:rPr>
          <w:rFonts w:eastAsiaTheme="minorHAnsi"/>
          <w:sz w:val="28"/>
          <w:szCs w:val="28"/>
          <w:lang w:eastAsia="en-US"/>
        </w:rPr>
        <w:t>ка</w:t>
      </w:r>
      <w:r w:rsidRPr="00FF4400">
        <w:rPr>
          <w:rFonts w:eastAsiaTheme="minorHAnsi"/>
          <w:sz w:val="28"/>
          <w:szCs w:val="28"/>
          <w:lang w:eastAsia="en-US"/>
        </w:rPr>
        <w:t xml:space="preserve"> предоставления субсидии</w:t>
      </w:r>
      <w:r w:rsidRPr="00FF4400">
        <w:rPr>
          <w:sz w:val="28"/>
          <w:szCs w:val="28"/>
        </w:rPr>
        <w:t xml:space="preserve"> муниципальному унитарному предприятию «Многоотраслевое производственное объединение жилищно-коммунального хозяйства»</w:t>
      </w:r>
      <w:r w:rsidRPr="00FF4400">
        <w:rPr>
          <w:rFonts w:eastAsiaTheme="minorHAnsi"/>
          <w:sz w:val="28"/>
          <w:szCs w:val="28"/>
          <w:lang w:eastAsia="en-US"/>
        </w:rPr>
        <w:t xml:space="preserve"> </w:t>
      </w:r>
      <w:r w:rsidRPr="00B03D0E">
        <w:rPr>
          <w:rFonts w:eastAsiaTheme="minorHAnsi"/>
          <w:sz w:val="28"/>
          <w:szCs w:val="28"/>
          <w:lang w:eastAsia="en-US"/>
        </w:rPr>
        <w:t xml:space="preserve">в целях </w:t>
      </w:r>
      <w:r w:rsidRPr="00B03D0E">
        <w:rPr>
          <w:sz w:val="28"/>
          <w:szCs w:val="28"/>
        </w:rPr>
        <w:t xml:space="preserve">возмещения </w:t>
      </w:r>
      <w:r w:rsidRPr="00B03D0E">
        <w:rPr>
          <w:sz w:val="28"/>
          <w:szCs w:val="28"/>
        </w:rPr>
        <w:lastRenderedPageBreak/>
        <w:t>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w:t>
      </w:r>
      <w:r w:rsidRPr="00253866">
        <w:rPr>
          <w:sz w:val="28"/>
          <w:szCs w:val="28"/>
        </w:rPr>
        <w:t>й области, установленным органом местного самоуправления</w:t>
      </w:r>
      <w:r>
        <w:rPr>
          <w:sz w:val="28"/>
          <w:szCs w:val="28"/>
        </w:rPr>
        <w:t xml:space="preserve"> (далее – Порядок);</w:t>
      </w:r>
    </w:p>
    <w:p w14:paraId="76B6903F" w14:textId="77777777" w:rsidR="00B92AD0" w:rsidRDefault="00B92AD0" w:rsidP="00B92AD0">
      <w:pPr>
        <w:ind w:firstLine="709"/>
        <w:jc w:val="both"/>
        <w:rPr>
          <w:sz w:val="28"/>
          <w:szCs w:val="28"/>
        </w:rPr>
      </w:pPr>
      <w:r>
        <w:rPr>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w:t>
      </w:r>
    </w:p>
    <w:p w14:paraId="54C8AE22" w14:textId="77777777" w:rsidR="00B92AD0" w:rsidRDefault="00B92AD0" w:rsidP="00B92AD0">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Является</w:t>
      </w:r>
      <w:r w:rsidRPr="00A80771">
        <w:rPr>
          <w:rFonts w:eastAsiaTheme="minorHAnsi"/>
          <w:sz w:val="28"/>
          <w:szCs w:val="28"/>
          <w:lang w:eastAsia="en-US"/>
        </w:rPr>
        <w:t xml:space="preserve"> </w:t>
      </w:r>
      <w:r>
        <w:rPr>
          <w:rFonts w:eastAsiaTheme="minorHAnsi"/>
          <w:sz w:val="28"/>
          <w:szCs w:val="28"/>
          <w:lang w:eastAsia="en-US"/>
        </w:rPr>
        <w:t>организацией, применяющей л</w:t>
      </w:r>
      <w:r w:rsidRPr="005C26F9">
        <w:rPr>
          <w:rFonts w:eastAsiaTheme="minorHAnsi"/>
          <w:bCs/>
          <w:sz w:val="28"/>
          <w:szCs w:val="28"/>
          <w:lang w:eastAsia="en-US"/>
        </w:rPr>
        <w:t xml:space="preserve">ьготный тариф на </w:t>
      </w:r>
      <w:r w:rsidRPr="005C26F9">
        <w:rPr>
          <w:sz w:val="28"/>
          <w:szCs w:val="28"/>
        </w:rPr>
        <w:t>услуги по помывке в общем отделении бань</w:t>
      </w:r>
      <w:r>
        <w:rPr>
          <w:rFonts w:eastAsiaTheme="minorHAnsi"/>
          <w:sz w:val="28"/>
          <w:szCs w:val="28"/>
          <w:lang w:eastAsia="en-US"/>
        </w:rPr>
        <w:t>.</w:t>
      </w:r>
    </w:p>
    <w:p w14:paraId="31CD21E6" w14:textId="77777777" w:rsidR="00B92AD0" w:rsidRDefault="00B92AD0" w:rsidP="00B92AD0">
      <w:pPr>
        <w:pStyle w:val="Default"/>
        <w:ind w:firstLine="709"/>
        <w:jc w:val="both"/>
        <w:rPr>
          <w:sz w:val="28"/>
          <w:szCs w:val="28"/>
        </w:rPr>
      </w:pPr>
      <w:r>
        <w:rPr>
          <w:sz w:val="28"/>
          <w:szCs w:val="28"/>
        </w:rPr>
        <w:t xml:space="preserve">Получатель обязуется: </w:t>
      </w:r>
    </w:p>
    <w:p w14:paraId="259A3C57" w14:textId="77777777" w:rsidR="00B92AD0" w:rsidRDefault="00B92AD0" w:rsidP="00B92AD0">
      <w:pPr>
        <w:pStyle w:val="Default"/>
        <w:ind w:firstLine="709"/>
        <w:jc w:val="both"/>
        <w:rPr>
          <w:sz w:val="28"/>
          <w:szCs w:val="28"/>
        </w:rPr>
      </w:pPr>
      <w:r>
        <w:rPr>
          <w:sz w:val="28"/>
          <w:szCs w:val="28"/>
        </w:rPr>
        <w:t xml:space="preserve">осуществлять расходы, источником финансового обеспечения которых является Субсидия, на цели, установленные пунктом 1.2 Порядка; </w:t>
      </w:r>
    </w:p>
    <w:p w14:paraId="29098988" w14:textId="77777777" w:rsidR="00B92AD0" w:rsidRDefault="00B92AD0" w:rsidP="00B92AD0">
      <w:pPr>
        <w:pStyle w:val="Default"/>
        <w:ind w:firstLine="709"/>
        <w:jc w:val="both"/>
        <w:rPr>
          <w:sz w:val="28"/>
          <w:szCs w:val="28"/>
        </w:rPr>
      </w:pPr>
      <w:r>
        <w:rPr>
          <w:sz w:val="28"/>
          <w:szCs w:val="28"/>
        </w:rPr>
        <w:t xml:space="preserve">не приобретать Получателем, а также иными юридическими лицами, получающими средства на основании договоров, заключенных с Получателем, за счет полученных из бюджета города Тейково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этих средств иных операций. </w:t>
      </w:r>
    </w:p>
    <w:p w14:paraId="6DEDFB86" w14:textId="77777777" w:rsidR="00B92AD0" w:rsidRDefault="00B92AD0" w:rsidP="00B92AD0">
      <w:pPr>
        <w:pStyle w:val="Default"/>
        <w:ind w:firstLine="709"/>
        <w:jc w:val="both"/>
        <w:rPr>
          <w:sz w:val="28"/>
          <w:szCs w:val="28"/>
        </w:rPr>
      </w:pPr>
      <w:r>
        <w:rPr>
          <w:sz w:val="28"/>
          <w:szCs w:val="28"/>
        </w:rPr>
        <w:t>Получатель дает согласие на осуществление администрацией городского округа Тейково Ивановской области в отношении Получателя и лиц, являющихся поставщиками (подрядчиками, исполнителями) по договорам (соглашениям), заключенным в целях исполнения обязательств по Соглашению, проверок соблюдения порядка и условий предоставления Субсидии, в том числе в части достижения результата предоставления Субсидии, предусмотренного пунктом 2.15 Порядка, а также проверки органами муниципального финансового контроля городского округа Тейково Ивановской области в соответствии со статьями 268.1 и 269.2 Бюджетного кодекса Российской Федерации и на включение такого положения в соглашение о предоставлении Субсидии.</w:t>
      </w:r>
    </w:p>
    <w:p w14:paraId="5DD72AB4" w14:textId="77777777" w:rsidR="00B92AD0" w:rsidRDefault="00B92AD0" w:rsidP="00B92AD0">
      <w:pPr>
        <w:pStyle w:val="Default"/>
        <w:ind w:firstLine="709"/>
        <w:jc w:val="both"/>
        <w:rPr>
          <w:sz w:val="28"/>
          <w:szCs w:val="28"/>
        </w:rPr>
      </w:pPr>
    </w:p>
    <w:p w14:paraId="228E324E" w14:textId="77777777" w:rsidR="00B92AD0" w:rsidRDefault="00B92AD0" w:rsidP="00B92AD0">
      <w:pPr>
        <w:pStyle w:val="Default"/>
        <w:jc w:val="both"/>
        <w:rPr>
          <w:sz w:val="28"/>
          <w:szCs w:val="28"/>
        </w:rPr>
      </w:pPr>
      <w:r>
        <w:rPr>
          <w:sz w:val="28"/>
          <w:szCs w:val="28"/>
        </w:rPr>
        <w:t xml:space="preserve">Документы, </w:t>
      </w:r>
      <w:proofErr w:type="gramStart"/>
      <w:r>
        <w:rPr>
          <w:sz w:val="28"/>
          <w:szCs w:val="28"/>
        </w:rPr>
        <w:t>предусмотренные Порядком</w:t>
      </w:r>
      <w:proofErr w:type="gramEnd"/>
      <w:r>
        <w:rPr>
          <w:sz w:val="28"/>
          <w:szCs w:val="28"/>
        </w:rPr>
        <w:t xml:space="preserve">, прилагаются. </w:t>
      </w:r>
    </w:p>
    <w:p w14:paraId="442C97ED" w14:textId="77777777" w:rsidR="00B92AD0" w:rsidRDefault="00B92AD0" w:rsidP="00B92AD0">
      <w:pPr>
        <w:pStyle w:val="Default"/>
        <w:jc w:val="both"/>
        <w:rPr>
          <w:sz w:val="28"/>
          <w:szCs w:val="28"/>
        </w:rPr>
      </w:pPr>
    </w:p>
    <w:p w14:paraId="7DCD44C6" w14:textId="77777777" w:rsidR="00B92AD0" w:rsidRPr="00626B09" w:rsidRDefault="00B92AD0" w:rsidP="00B92AD0">
      <w:pPr>
        <w:pStyle w:val="Default"/>
        <w:jc w:val="both"/>
      </w:pPr>
      <w:r w:rsidRPr="00626B09">
        <w:t>Приложение: на ____ листе(-ах).</w:t>
      </w:r>
    </w:p>
    <w:tbl>
      <w:tblPr>
        <w:tblW w:w="0" w:type="auto"/>
        <w:tblBorders>
          <w:top w:val="nil"/>
          <w:left w:val="nil"/>
          <w:bottom w:val="nil"/>
          <w:right w:val="nil"/>
        </w:tblBorders>
        <w:tblLayout w:type="fixed"/>
        <w:tblLook w:val="0000" w:firstRow="0" w:lastRow="0" w:firstColumn="0" w:lastColumn="0" w:noHBand="0" w:noVBand="0"/>
      </w:tblPr>
      <w:tblGrid>
        <w:gridCol w:w="2787"/>
        <w:gridCol w:w="2787"/>
        <w:gridCol w:w="2787"/>
      </w:tblGrid>
      <w:tr w:rsidR="00B92AD0" w:rsidRPr="00626B09" w14:paraId="0FDD02AC" w14:textId="77777777" w:rsidTr="006A0D7B">
        <w:trPr>
          <w:trHeight w:val="385"/>
        </w:trPr>
        <w:tc>
          <w:tcPr>
            <w:tcW w:w="2787" w:type="dxa"/>
          </w:tcPr>
          <w:p w14:paraId="46D44C6D" w14:textId="77777777" w:rsidR="00B92AD0" w:rsidRPr="00626B09" w:rsidRDefault="00B92AD0" w:rsidP="006A0D7B">
            <w:pPr>
              <w:pStyle w:val="Default"/>
              <w:jc w:val="both"/>
            </w:pPr>
            <w:r w:rsidRPr="00626B09">
              <w:t xml:space="preserve"> Полноту и достоверность сведений, представленных в составе документов, подтверждаю. _____________________ </w:t>
            </w:r>
          </w:p>
          <w:p w14:paraId="5984CC09" w14:textId="77777777" w:rsidR="00B92AD0" w:rsidRPr="00626B09" w:rsidRDefault="00B92AD0" w:rsidP="006A0D7B">
            <w:pPr>
              <w:pStyle w:val="Default"/>
              <w:jc w:val="both"/>
            </w:pPr>
            <w:r w:rsidRPr="00626B09">
              <w:t xml:space="preserve">(должность руководителя) </w:t>
            </w:r>
          </w:p>
        </w:tc>
        <w:tc>
          <w:tcPr>
            <w:tcW w:w="2787" w:type="dxa"/>
          </w:tcPr>
          <w:p w14:paraId="56945853" w14:textId="77777777" w:rsidR="00B92AD0" w:rsidRPr="00626B09" w:rsidRDefault="00B92AD0" w:rsidP="006A0D7B">
            <w:pPr>
              <w:pStyle w:val="Default"/>
              <w:jc w:val="both"/>
            </w:pPr>
          </w:p>
          <w:p w14:paraId="140D46F1" w14:textId="77777777" w:rsidR="00B92AD0" w:rsidRPr="00626B09" w:rsidRDefault="00B92AD0" w:rsidP="006A0D7B">
            <w:pPr>
              <w:pStyle w:val="Default"/>
              <w:jc w:val="both"/>
            </w:pPr>
          </w:p>
          <w:p w14:paraId="5C673669" w14:textId="77777777" w:rsidR="00B92AD0" w:rsidRPr="00626B09" w:rsidRDefault="00B92AD0" w:rsidP="006A0D7B">
            <w:pPr>
              <w:pStyle w:val="Default"/>
              <w:jc w:val="both"/>
            </w:pPr>
          </w:p>
          <w:p w14:paraId="7E9F3015" w14:textId="77777777" w:rsidR="00B92AD0" w:rsidRPr="00626B09" w:rsidRDefault="00B92AD0" w:rsidP="006A0D7B">
            <w:pPr>
              <w:pStyle w:val="Default"/>
              <w:jc w:val="both"/>
            </w:pPr>
          </w:p>
          <w:p w14:paraId="3C04A2F2" w14:textId="77777777" w:rsidR="00B92AD0" w:rsidRPr="00626B09" w:rsidRDefault="00B92AD0" w:rsidP="006A0D7B">
            <w:pPr>
              <w:pStyle w:val="Default"/>
              <w:jc w:val="both"/>
            </w:pPr>
          </w:p>
          <w:p w14:paraId="18EBE792" w14:textId="77777777" w:rsidR="00B92AD0" w:rsidRPr="00626B09" w:rsidRDefault="00B92AD0" w:rsidP="006A0D7B">
            <w:pPr>
              <w:pStyle w:val="Default"/>
              <w:jc w:val="both"/>
            </w:pPr>
            <w:r w:rsidRPr="00626B09">
              <w:t xml:space="preserve">__________ </w:t>
            </w:r>
          </w:p>
          <w:p w14:paraId="2D1F94B9" w14:textId="77777777" w:rsidR="00B92AD0" w:rsidRPr="00626B09" w:rsidRDefault="00B92AD0" w:rsidP="006A0D7B">
            <w:pPr>
              <w:pStyle w:val="Default"/>
              <w:jc w:val="both"/>
            </w:pPr>
            <w:r w:rsidRPr="00626B09">
              <w:t xml:space="preserve">(подпись) </w:t>
            </w:r>
          </w:p>
        </w:tc>
        <w:tc>
          <w:tcPr>
            <w:tcW w:w="2787" w:type="dxa"/>
          </w:tcPr>
          <w:p w14:paraId="2F993807" w14:textId="77777777" w:rsidR="00B92AD0" w:rsidRPr="00626B09" w:rsidRDefault="00B92AD0" w:rsidP="006A0D7B">
            <w:pPr>
              <w:pStyle w:val="Default"/>
              <w:jc w:val="both"/>
            </w:pPr>
          </w:p>
          <w:p w14:paraId="24072E93" w14:textId="77777777" w:rsidR="00B92AD0" w:rsidRPr="00626B09" w:rsidRDefault="00B92AD0" w:rsidP="006A0D7B">
            <w:pPr>
              <w:pStyle w:val="Default"/>
              <w:jc w:val="both"/>
            </w:pPr>
          </w:p>
          <w:p w14:paraId="42928290" w14:textId="77777777" w:rsidR="00B92AD0" w:rsidRPr="00626B09" w:rsidRDefault="00B92AD0" w:rsidP="006A0D7B">
            <w:pPr>
              <w:pStyle w:val="Default"/>
              <w:jc w:val="both"/>
            </w:pPr>
          </w:p>
          <w:p w14:paraId="09A79AE5" w14:textId="77777777" w:rsidR="00B92AD0" w:rsidRPr="00626B09" w:rsidRDefault="00B92AD0" w:rsidP="006A0D7B">
            <w:pPr>
              <w:pStyle w:val="Default"/>
              <w:jc w:val="both"/>
            </w:pPr>
          </w:p>
          <w:p w14:paraId="7DEDE8BA" w14:textId="77777777" w:rsidR="00B92AD0" w:rsidRPr="00626B09" w:rsidRDefault="00B92AD0" w:rsidP="006A0D7B">
            <w:pPr>
              <w:pStyle w:val="Default"/>
              <w:jc w:val="both"/>
            </w:pPr>
          </w:p>
          <w:p w14:paraId="2B0627D9" w14:textId="77777777" w:rsidR="00B92AD0" w:rsidRPr="00626B09" w:rsidRDefault="00B92AD0" w:rsidP="006A0D7B">
            <w:pPr>
              <w:pStyle w:val="Default"/>
              <w:jc w:val="both"/>
            </w:pPr>
            <w:r w:rsidRPr="00626B09">
              <w:t xml:space="preserve">_____________________ </w:t>
            </w:r>
          </w:p>
          <w:p w14:paraId="26338879" w14:textId="77777777" w:rsidR="00B92AD0" w:rsidRPr="00626B09" w:rsidRDefault="00B92AD0" w:rsidP="006A0D7B">
            <w:pPr>
              <w:pStyle w:val="Default"/>
              <w:jc w:val="both"/>
            </w:pPr>
            <w:r w:rsidRPr="00626B09">
              <w:t xml:space="preserve">(фамилия, имя, отчество </w:t>
            </w:r>
          </w:p>
          <w:p w14:paraId="22075F3A" w14:textId="77777777" w:rsidR="00B92AD0" w:rsidRPr="00626B09" w:rsidRDefault="00B92AD0" w:rsidP="006A0D7B">
            <w:pPr>
              <w:pStyle w:val="Default"/>
              <w:jc w:val="both"/>
            </w:pPr>
            <w:r w:rsidRPr="00626B09">
              <w:t xml:space="preserve">(при наличии)) </w:t>
            </w:r>
          </w:p>
        </w:tc>
      </w:tr>
      <w:tr w:rsidR="00B92AD0" w14:paraId="2BC73793" w14:textId="77777777" w:rsidTr="006A0D7B">
        <w:trPr>
          <w:trHeight w:val="288"/>
        </w:trPr>
        <w:tc>
          <w:tcPr>
            <w:tcW w:w="8361" w:type="dxa"/>
            <w:gridSpan w:val="3"/>
          </w:tcPr>
          <w:p w14:paraId="2CBC48B7" w14:textId="77777777" w:rsidR="00B92AD0" w:rsidRDefault="00B92AD0" w:rsidP="006A0D7B">
            <w:pPr>
              <w:pStyle w:val="Default"/>
              <w:jc w:val="both"/>
              <w:rPr>
                <w:sz w:val="28"/>
                <w:szCs w:val="28"/>
              </w:rPr>
            </w:pPr>
            <w:r>
              <w:rPr>
                <w:sz w:val="28"/>
                <w:szCs w:val="28"/>
              </w:rPr>
              <w:t xml:space="preserve">«__» ________ 20___ г. </w:t>
            </w:r>
          </w:p>
          <w:p w14:paraId="4E3E7237" w14:textId="77777777" w:rsidR="00B92AD0" w:rsidRDefault="00B92AD0" w:rsidP="006A0D7B">
            <w:pPr>
              <w:pStyle w:val="Default"/>
              <w:jc w:val="both"/>
              <w:rPr>
                <w:sz w:val="28"/>
                <w:szCs w:val="28"/>
              </w:rPr>
            </w:pPr>
          </w:p>
          <w:p w14:paraId="4CB08ABC" w14:textId="77777777" w:rsidR="00B92AD0" w:rsidRDefault="00B92AD0" w:rsidP="006A0D7B">
            <w:pPr>
              <w:pStyle w:val="Default"/>
              <w:jc w:val="both"/>
              <w:rPr>
                <w:sz w:val="28"/>
                <w:szCs w:val="28"/>
              </w:rPr>
            </w:pPr>
            <w:r>
              <w:rPr>
                <w:sz w:val="28"/>
                <w:szCs w:val="28"/>
              </w:rPr>
              <w:t xml:space="preserve">М.П. </w:t>
            </w:r>
          </w:p>
        </w:tc>
      </w:tr>
    </w:tbl>
    <w:p w14:paraId="14ABBDC0" w14:textId="77777777" w:rsidR="00B92AD0" w:rsidRDefault="00B92AD0" w:rsidP="00B92AD0">
      <w:pPr>
        <w:pStyle w:val="ConsPlusNormal"/>
        <w:jc w:val="right"/>
        <w:outlineLvl w:val="1"/>
      </w:pPr>
    </w:p>
    <w:p w14:paraId="1B9B1CD5" w14:textId="77777777" w:rsidR="00B92AD0" w:rsidRPr="00E34ABE" w:rsidRDefault="00B92AD0" w:rsidP="00B92AD0">
      <w:pPr>
        <w:pStyle w:val="ConsPlusNormal"/>
        <w:jc w:val="right"/>
        <w:outlineLvl w:val="1"/>
      </w:pPr>
      <w:r>
        <w:t>П</w:t>
      </w:r>
      <w:r w:rsidRPr="00E34ABE">
        <w:t xml:space="preserve">риложение </w:t>
      </w:r>
      <w:r>
        <w:t>№2</w:t>
      </w:r>
    </w:p>
    <w:p w14:paraId="28ADE60E" w14:textId="77777777" w:rsidR="00B92AD0" w:rsidRDefault="00B92AD0" w:rsidP="00B92AD0">
      <w:pPr>
        <w:pStyle w:val="ConsPlusNormal"/>
        <w:jc w:val="right"/>
      </w:pPr>
      <w:r w:rsidRPr="00E34ABE">
        <w:t>к Порядку</w:t>
      </w:r>
    </w:p>
    <w:p w14:paraId="325F7649" w14:textId="77777777" w:rsidR="00B92AD0" w:rsidRDefault="00B92AD0" w:rsidP="00B92AD0">
      <w:pPr>
        <w:pStyle w:val="ConsPlusNormal"/>
        <w:jc w:val="right"/>
        <w:rPr>
          <w:szCs w:val="22"/>
        </w:rPr>
      </w:pPr>
      <w:r w:rsidRPr="00290AE1">
        <w:rPr>
          <w:rFonts w:eastAsiaTheme="minorHAnsi"/>
          <w:szCs w:val="22"/>
          <w:lang w:eastAsia="en-US"/>
        </w:rPr>
        <w:t>предоставления субсидии</w:t>
      </w:r>
      <w:r w:rsidRPr="00290AE1">
        <w:rPr>
          <w:szCs w:val="22"/>
        </w:rPr>
        <w:t xml:space="preserve"> муниципальному </w:t>
      </w:r>
    </w:p>
    <w:p w14:paraId="1349A823" w14:textId="77777777" w:rsidR="00B92AD0" w:rsidRDefault="00B92AD0" w:rsidP="00B92AD0">
      <w:pPr>
        <w:pStyle w:val="ConsPlusNormal"/>
        <w:jc w:val="right"/>
        <w:rPr>
          <w:szCs w:val="22"/>
        </w:rPr>
      </w:pPr>
      <w:r>
        <w:rPr>
          <w:szCs w:val="22"/>
        </w:rPr>
        <w:t>у</w:t>
      </w:r>
      <w:r w:rsidRPr="00290AE1">
        <w:rPr>
          <w:szCs w:val="22"/>
        </w:rPr>
        <w:t xml:space="preserve">нитарному предприятию </w:t>
      </w:r>
    </w:p>
    <w:p w14:paraId="0BC4037C" w14:textId="77777777" w:rsidR="00B92AD0" w:rsidRDefault="00B92AD0" w:rsidP="00B92AD0">
      <w:pPr>
        <w:pStyle w:val="ConsPlusNormal"/>
        <w:jc w:val="right"/>
        <w:rPr>
          <w:szCs w:val="22"/>
        </w:rPr>
      </w:pPr>
      <w:r w:rsidRPr="00290AE1">
        <w:rPr>
          <w:szCs w:val="22"/>
        </w:rPr>
        <w:t xml:space="preserve">«Многоотраслевое производственное объединение </w:t>
      </w:r>
    </w:p>
    <w:p w14:paraId="79C66B6F" w14:textId="77777777" w:rsidR="00B92AD0" w:rsidRPr="00881E2B" w:rsidRDefault="00B92AD0" w:rsidP="00B92AD0">
      <w:pPr>
        <w:pStyle w:val="ConsPlusNormal"/>
        <w:jc w:val="right"/>
        <w:rPr>
          <w:rFonts w:eastAsiaTheme="minorHAnsi"/>
          <w:szCs w:val="22"/>
          <w:lang w:eastAsia="en-US"/>
        </w:rPr>
      </w:pPr>
      <w:r w:rsidRPr="00881E2B">
        <w:rPr>
          <w:szCs w:val="22"/>
        </w:rPr>
        <w:t>жилищно-коммунального хозяйства»</w:t>
      </w:r>
      <w:r w:rsidRPr="00881E2B">
        <w:rPr>
          <w:rFonts w:eastAsiaTheme="minorHAnsi"/>
          <w:szCs w:val="22"/>
          <w:lang w:eastAsia="en-US"/>
        </w:rPr>
        <w:t xml:space="preserve"> в целях</w:t>
      </w:r>
    </w:p>
    <w:p w14:paraId="4C1474CA" w14:textId="77777777" w:rsidR="00B92AD0" w:rsidRDefault="00B92AD0" w:rsidP="00B92AD0">
      <w:pPr>
        <w:pStyle w:val="ConsPlusNormal"/>
        <w:jc w:val="right"/>
        <w:rPr>
          <w:szCs w:val="22"/>
        </w:rPr>
      </w:pPr>
      <w:r w:rsidRPr="00881E2B">
        <w:rPr>
          <w:rFonts w:eastAsiaTheme="minorHAnsi"/>
          <w:szCs w:val="22"/>
          <w:lang w:eastAsia="en-US"/>
        </w:rPr>
        <w:t xml:space="preserve"> </w:t>
      </w:r>
      <w:r w:rsidRPr="00881E2B">
        <w:rPr>
          <w:szCs w:val="22"/>
        </w:rPr>
        <w:t xml:space="preserve">возмещения недополученных доходов, </w:t>
      </w:r>
    </w:p>
    <w:p w14:paraId="47D13FC6" w14:textId="77777777" w:rsidR="00B92AD0" w:rsidRDefault="00B92AD0" w:rsidP="00B92AD0">
      <w:pPr>
        <w:pStyle w:val="ConsPlusNormal"/>
        <w:jc w:val="right"/>
        <w:rPr>
          <w:szCs w:val="22"/>
        </w:rPr>
      </w:pPr>
      <w:r w:rsidRPr="00881E2B">
        <w:rPr>
          <w:szCs w:val="22"/>
        </w:rPr>
        <w:t>возникающих из-за разницы между экономически обоснованным</w:t>
      </w:r>
    </w:p>
    <w:p w14:paraId="41887954" w14:textId="77777777" w:rsidR="00B92AD0" w:rsidRDefault="00B92AD0" w:rsidP="00B92AD0">
      <w:pPr>
        <w:pStyle w:val="ConsPlusNormal"/>
        <w:jc w:val="right"/>
        <w:rPr>
          <w:szCs w:val="22"/>
        </w:rPr>
      </w:pPr>
      <w:r w:rsidRPr="00881E2B">
        <w:rPr>
          <w:szCs w:val="22"/>
        </w:rPr>
        <w:t xml:space="preserve">  тарифом и размером платы населения за одну помывку </w:t>
      </w:r>
    </w:p>
    <w:p w14:paraId="2BA362A9" w14:textId="77777777" w:rsidR="00B92AD0" w:rsidRDefault="00B92AD0" w:rsidP="00B92AD0">
      <w:pPr>
        <w:pStyle w:val="ConsPlusNormal"/>
        <w:jc w:val="right"/>
        <w:rPr>
          <w:szCs w:val="22"/>
        </w:rPr>
      </w:pPr>
      <w:r w:rsidRPr="00881E2B">
        <w:rPr>
          <w:szCs w:val="22"/>
        </w:rPr>
        <w:t xml:space="preserve">в общем отделении бань городского округа Тейково </w:t>
      </w:r>
    </w:p>
    <w:p w14:paraId="360CAA63" w14:textId="77777777" w:rsidR="00B92AD0" w:rsidRDefault="00B92AD0" w:rsidP="00B92AD0">
      <w:pPr>
        <w:pStyle w:val="ConsPlusNormal"/>
        <w:jc w:val="right"/>
        <w:rPr>
          <w:szCs w:val="22"/>
        </w:rPr>
      </w:pPr>
      <w:r w:rsidRPr="00881E2B">
        <w:rPr>
          <w:szCs w:val="22"/>
        </w:rPr>
        <w:t xml:space="preserve">Ивановской области, установленным </w:t>
      </w:r>
    </w:p>
    <w:p w14:paraId="1EF16C43" w14:textId="77777777" w:rsidR="00B92AD0" w:rsidRPr="00881E2B" w:rsidRDefault="00B92AD0" w:rsidP="00B92AD0">
      <w:pPr>
        <w:pStyle w:val="ConsPlusNormal"/>
        <w:jc w:val="right"/>
        <w:rPr>
          <w:szCs w:val="22"/>
        </w:rPr>
      </w:pPr>
      <w:r w:rsidRPr="00881E2B">
        <w:rPr>
          <w:szCs w:val="22"/>
        </w:rPr>
        <w:t>органом местного самоуправления</w:t>
      </w:r>
    </w:p>
    <w:p w14:paraId="2ED30714" w14:textId="77777777" w:rsidR="00B92AD0" w:rsidRDefault="00B92AD0" w:rsidP="00B92AD0">
      <w:pPr>
        <w:pStyle w:val="ConsPlusNormal"/>
        <w:jc w:val="right"/>
      </w:pPr>
    </w:p>
    <w:p w14:paraId="70C361B4" w14:textId="77777777" w:rsidR="00B92AD0" w:rsidRDefault="00B92AD0" w:rsidP="00B92AD0">
      <w:pPr>
        <w:jc w:val="both"/>
        <w:rPr>
          <w:sz w:val="28"/>
          <w:szCs w:val="28"/>
        </w:rPr>
      </w:pPr>
    </w:p>
    <w:p w14:paraId="1288359F" w14:textId="77777777" w:rsidR="00B92AD0" w:rsidRDefault="00B92AD0" w:rsidP="00B92AD0">
      <w:pPr>
        <w:jc w:val="center"/>
        <w:rPr>
          <w:sz w:val="32"/>
          <w:szCs w:val="32"/>
        </w:rPr>
      </w:pPr>
      <w:r>
        <w:rPr>
          <w:sz w:val="28"/>
          <w:szCs w:val="28"/>
        </w:rPr>
        <w:t>__________________________________________________________________</w:t>
      </w:r>
    </w:p>
    <w:p w14:paraId="0E7DD8BA" w14:textId="77777777" w:rsidR="00B92AD0" w:rsidRDefault="00B92AD0" w:rsidP="00B92AD0">
      <w:pPr>
        <w:jc w:val="center"/>
        <w:rPr>
          <w:sz w:val="32"/>
          <w:szCs w:val="32"/>
          <w:vertAlign w:val="subscript"/>
        </w:rPr>
      </w:pPr>
      <w:r>
        <w:rPr>
          <w:sz w:val="28"/>
          <w:szCs w:val="28"/>
          <w:vertAlign w:val="subscript"/>
        </w:rPr>
        <w:t>Наименование организации, ИНН</w:t>
      </w:r>
    </w:p>
    <w:p w14:paraId="0CF00162" w14:textId="77777777" w:rsidR="00B92AD0" w:rsidRDefault="00B92AD0" w:rsidP="00B92AD0">
      <w:pPr>
        <w:jc w:val="center"/>
        <w:rPr>
          <w:sz w:val="28"/>
          <w:szCs w:val="28"/>
          <w:vertAlign w:val="subscript"/>
        </w:rPr>
      </w:pPr>
    </w:p>
    <w:p w14:paraId="6E71CDB6" w14:textId="77777777" w:rsidR="00B92AD0" w:rsidRDefault="00B92AD0" w:rsidP="00B92AD0">
      <w:pPr>
        <w:jc w:val="center"/>
        <w:rPr>
          <w:sz w:val="28"/>
          <w:szCs w:val="28"/>
        </w:rPr>
      </w:pPr>
      <w:r>
        <w:rPr>
          <w:color w:val="000000"/>
          <w:sz w:val="28"/>
          <w:szCs w:val="28"/>
        </w:rPr>
        <w:t xml:space="preserve">Плановый расчет недополученных доходов </w:t>
      </w:r>
      <w:r>
        <w:rPr>
          <w:sz w:val="28"/>
          <w:szCs w:val="28"/>
        </w:rPr>
        <w:t>в 20__ году</w:t>
      </w:r>
    </w:p>
    <w:p w14:paraId="1EEDB967" w14:textId="77777777" w:rsidR="00B92AD0" w:rsidRDefault="00B92AD0" w:rsidP="00B92AD0">
      <w:pPr>
        <w:jc w:val="both"/>
        <w:rPr>
          <w:sz w:val="28"/>
          <w:szCs w:val="28"/>
        </w:rPr>
      </w:pPr>
      <w:r>
        <w:rPr>
          <w:sz w:val="28"/>
          <w:szCs w:val="28"/>
        </w:rPr>
        <w:tab/>
      </w:r>
    </w:p>
    <w:tbl>
      <w:tblPr>
        <w:tblW w:w="10597" w:type="dxa"/>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6"/>
        <w:gridCol w:w="1108"/>
        <w:gridCol w:w="1353"/>
        <w:gridCol w:w="1058"/>
        <w:gridCol w:w="1869"/>
        <w:gridCol w:w="1270"/>
        <w:gridCol w:w="1869"/>
        <w:gridCol w:w="934"/>
      </w:tblGrid>
      <w:tr w:rsidR="00B92AD0" w14:paraId="51ADE223" w14:textId="77777777" w:rsidTr="006A0D7B">
        <w:tc>
          <w:tcPr>
            <w:tcW w:w="1136" w:type="dxa"/>
          </w:tcPr>
          <w:p w14:paraId="20EE68AE" w14:textId="77777777" w:rsidR="00B92AD0" w:rsidRDefault="00B92AD0" w:rsidP="006A0D7B">
            <w:pPr>
              <w:rPr>
                <w:sz w:val="16"/>
                <w:szCs w:val="16"/>
              </w:rPr>
            </w:pPr>
          </w:p>
        </w:tc>
        <w:tc>
          <w:tcPr>
            <w:tcW w:w="1108" w:type="dxa"/>
          </w:tcPr>
          <w:p w14:paraId="7532A0E4" w14:textId="77777777" w:rsidR="00B92AD0" w:rsidRPr="00241650" w:rsidRDefault="00B92AD0" w:rsidP="006A0D7B">
            <w:r w:rsidRPr="00241650">
              <w:t xml:space="preserve">Наименование </w:t>
            </w:r>
            <w:proofErr w:type="gramStart"/>
            <w:r w:rsidRPr="00241650">
              <w:t>установленного  тарифа</w:t>
            </w:r>
            <w:proofErr w:type="gramEnd"/>
          </w:p>
        </w:tc>
        <w:tc>
          <w:tcPr>
            <w:tcW w:w="1353" w:type="dxa"/>
          </w:tcPr>
          <w:p w14:paraId="3253482F" w14:textId="77777777" w:rsidR="00B92AD0" w:rsidRPr="00241650" w:rsidRDefault="00B92AD0" w:rsidP="006A0D7B">
            <w:r w:rsidRPr="00241650">
              <w:t>Размер установленного тарифа,</w:t>
            </w:r>
            <w:r>
              <w:t xml:space="preserve"> </w:t>
            </w:r>
            <w:proofErr w:type="spellStart"/>
            <w:r w:rsidRPr="00241650">
              <w:t>руб</w:t>
            </w:r>
            <w:proofErr w:type="spellEnd"/>
          </w:p>
        </w:tc>
        <w:tc>
          <w:tcPr>
            <w:tcW w:w="1058" w:type="dxa"/>
          </w:tcPr>
          <w:p w14:paraId="40050891" w14:textId="77777777" w:rsidR="00B92AD0" w:rsidRPr="00241650" w:rsidRDefault="00B92AD0" w:rsidP="006A0D7B">
            <w:r w:rsidRPr="00241650">
              <w:t xml:space="preserve">Количество </w:t>
            </w:r>
            <w:proofErr w:type="spellStart"/>
            <w:proofErr w:type="gramStart"/>
            <w:r w:rsidRPr="00241650">
              <w:t>помывок,ед</w:t>
            </w:r>
            <w:proofErr w:type="spellEnd"/>
            <w:proofErr w:type="gramEnd"/>
          </w:p>
        </w:tc>
        <w:tc>
          <w:tcPr>
            <w:tcW w:w="1869" w:type="dxa"/>
          </w:tcPr>
          <w:p w14:paraId="1C26862F" w14:textId="77777777" w:rsidR="00B92AD0" w:rsidRPr="00241650" w:rsidRDefault="00B92AD0" w:rsidP="006A0D7B">
            <w:r w:rsidRPr="00241650">
              <w:t xml:space="preserve">Доход от предоставления услуг по помывке в общих отделениях </w:t>
            </w:r>
            <w:proofErr w:type="gramStart"/>
            <w:r w:rsidRPr="00241650">
              <w:t>бань  по</w:t>
            </w:r>
            <w:proofErr w:type="gramEnd"/>
            <w:r w:rsidRPr="00241650">
              <w:t xml:space="preserve"> установленному тарифу, руб. (гр.3*гр.4)</w:t>
            </w:r>
          </w:p>
        </w:tc>
        <w:tc>
          <w:tcPr>
            <w:tcW w:w="1270" w:type="dxa"/>
          </w:tcPr>
          <w:p w14:paraId="0CF674F2" w14:textId="77777777" w:rsidR="00B92AD0" w:rsidRPr="00241650" w:rsidRDefault="00B92AD0" w:rsidP="006A0D7B">
            <w:r w:rsidRPr="00241650">
              <w:t xml:space="preserve">Экономически обоснованный тариф на услуги по помывке в отделении бань, в соответствии с </w:t>
            </w:r>
            <w:proofErr w:type="gramStart"/>
            <w:r w:rsidRPr="00241650">
              <w:t>расчетом ,</w:t>
            </w:r>
            <w:proofErr w:type="spellStart"/>
            <w:r w:rsidRPr="00241650">
              <w:t>руб</w:t>
            </w:r>
            <w:proofErr w:type="spellEnd"/>
            <w:proofErr w:type="gramEnd"/>
          </w:p>
        </w:tc>
        <w:tc>
          <w:tcPr>
            <w:tcW w:w="1869" w:type="dxa"/>
          </w:tcPr>
          <w:p w14:paraId="65F12068" w14:textId="77777777" w:rsidR="00B92AD0" w:rsidRPr="00241650" w:rsidRDefault="00B92AD0" w:rsidP="006A0D7B">
            <w:r w:rsidRPr="00241650">
              <w:t>Доход от предоставления услуг по помывке в отделении бань по экономически обоснованному тарифу руб.</w:t>
            </w:r>
          </w:p>
          <w:p w14:paraId="6E753455" w14:textId="77777777" w:rsidR="00B92AD0" w:rsidRPr="00241650" w:rsidRDefault="00B92AD0" w:rsidP="006A0D7B">
            <w:r w:rsidRPr="00241650">
              <w:t xml:space="preserve"> </w:t>
            </w:r>
            <w:proofErr w:type="gramStart"/>
            <w:r w:rsidRPr="00241650">
              <w:t>( гр</w:t>
            </w:r>
            <w:proofErr w:type="gramEnd"/>
            <w:r w:rsidRPr="00241650">
              <w:t>4*гр.6)</w:t>
            </w:r>
          </w:p>
        </w:tc>
        <w:tc>
          <w:tcPr>
            <w:tcW w:w="934" w:type="dxa"/>
          </w:tcPr>
          <w:p w14:paraId="21659911" w14:textId="77777777" w:rsidR="00B92AD0" w:rsidRPr="00241650" w:rsidRDefault="00B92AD0" w:rsidP="006A0D7B">
            <w:r w:rsidRPr="00241650">
              <w:t xml:space="preserve">Размер </w:t>
            </w:r>
            <w:proofErr w:type="gramStart"/>
            <w:r w:rsidRPr="00241650">
              <w:t>субсидии,  руб.</w:t>
            </w:r>
            <w:proofErr w:type="gramEnd"/>
          </w:p>
        </w:tc>
      </w:tr>
      <w:tr w:rsidR="00B92AD0" w14:paraId="411D01F6" w14:textId="77777777" w:rsidTr="006A0D7B">
        <w:tc>
          <w:tcPr>
            <w:tcW w:w="1136" w:type="dxa"/>
          </w:tcPr>
          <w:p w14:paraId="16C94510" w14:textId="77777777" w:rsidR="00B92AD0" w:rsidRDefault="00B92AD0" w:rsidP="006A0D7B">
            <w:pPr>
              <w:jc w:val="center"/>
              <w:rPr>
                <w:sz w:val="16"/>
                <w:szCs w:val="16"/>
              </w:rPr>
            </w:pPr>
            <w:r>
              <w:rPr>
                <w:sz w:val="16"/>
                <w:szCs w:val="16"/>
              </w:rPr>
              <w:t>1</w:t>
            </w:r>
          </w:p>
        </w:tc>
        <w:tc>
          <w:tcPr>
            <w:tcW w:w="1108" w:type="dxa"/>
          </w:tcPr>
          <w:p w14:paraId="426B4351" w14:textId="77777777" w:rsidR="00B92AD0" w:rsidRDefault="00B92AD0" w:rsidP="006A0D7B">
            <w:pPr>
              <w:jc w:val="center"/>
              <w:rPr>
                <w:sz w:val="16"/>
                <w:szCs w:val="16"/>
              </w:rPr>
            </w:pPr>
            <w:r>
              <w:rPr>
                <w:sz w:val="16"/>
                <w:szCs w:val="16"/>
              </w:rPr>
              <w:t>2</w:t>
            </w:r>
          </w:p>
        </w:tc>
        <w:tc>
          <w:tcPr>
            <w:tcW w:w="1353" w:type="dxa"/>
          </w:tcPr>
          <w:p w14:paraId="28023F5D" w14:textId="77777777" w:rsidR="00B92AD0" w:rsidRDefault="00B92AD0" w:rsidP="006A0D7B">
            <w:pPr>
              <w:jc w:val="center"/>
              <w:rPr>
                <w:sz w:val="16"/>
                <w:szCs w:val="16"/>
              </w:rPr>
            </w:pPr>
            <w:r>
              <w:rPr>
                <w:sz w:val="16"/>
                <w:szCs w:val="16"/>
              </w:rPr>
              <w:t>3</w:t>
            </w:r>
          </w:p>
        </w:tc>
        <w:tc>
          <w:tcPr>
            <w:tcW w:w="1058" w:type="dxa"/>
          </w:tcPr>
          <w:p w14:paraId="79458A74" w14:textId="77777777" w:rsidR="00B92AD0" w:rsidRDefault="00B92AD0" w:rsidP="006A0D7B">
            <w:pPr>
              <w:jc w:val="center"/>
              <w:rPr>
                <w:sz w:val="16"/>
                <w:szCs w:val="16"/>
              </w:rPr>
            </w:pPr>
            <w:r>
              <w:rPr>
                <w:sz w:val="16"/>
                <w:szCs w:val="16"/>
              </w:rPr>
              <w:t>4</w:t>
            </w:r>
          </w:p>
        </w:tc>
        <w:tc>
          <w:tcPr>
            <w:tcW w:w="1869" w:type="dxa"/>
          </w:tcPr>
          <w:p w14:paraId="7BDD82C4" w14:textId="77777777" w:rsidR="00B92AD0" w:rsidRDefault="00B92AD0" w:rsidP="006A0D7B">
            <w:pPr>
              <w:jc w:val="center"/>
              <w:rPr>
                <w:sz w:val="16"/>
                <w:szCs w:val="16"/>
              </w:rPr>
            </w:pPr>
            <w:r>
              <w:rPr>
                <w:sz w:val="16"/>
                <w:szCs w:val="16"/>
              </w:rPr>
              <w:t>5</w:t>
            </w:r>
          </w:p>
        </w:tc>
        <w:tc>
          <w:tcPr>
            <w:tcW w:w="1270" w:type="dxa"/>
          </w:tcPr>
          <w:p w14:paraId="7BEE9881" w14:textId="77777777" w:rsidR="00B92AD0" w:rsidRDefault="00B92AD0" w:rsidP="006A0D7B">
            <w:pPr>
              <w:jc w:val="center"/>
              <w:rPr>
                <w:sz w:val="16"/>
                <w:szCs w:val="16"/>
              </w:rPr>
            </w:pPr>
            <w:r>
              <w:rPr>
                <w:sz w:val="16"/>
                <w:szCs w:val="16"/>
              </w:rPr>
              <w:t>6</w:t>
            </w:r>
          </w:p>
        </w:tc>
        <w:tc>
          <w:tcPr>
            <w:tcW w:w="1869" w:type="dxa"/>
          </w:tcPr>
          <w:p w14:paraId="0B5D7E15" w14:textId="77777777" w:rsidR="00B92AD0" w:rsidRDefault="00B92AD0" w:rsidP="006A0D7B">
            <w:pPr>
              <w:jc w:val="center"/>
              <w:rPr>
                <w:sz w:val="16"/>
                <w:szCs w:val="16"/>
              </w:rPr>
            </w:pPr>
            <w:r>
              <w:rPr>
                <w:sz w:val="16"/>
                <w:szCs w:val="16"/>
              </w:rPr>
              <w:t>7</w:t>
            </w:r>
          </w:p>
        </w:tc>
        <w:tc>
          <w:tcPr>
            <w:tcW w:w="934" w:type="dxa"/>
          </w:tcPr>
          <w:p w14:paraId="1CBAB0CA" w14:textId="77777777" w:rsidR="00B92AD0" w:rsidRDefault="00B92AD0" w:rsidP="006A0D7B">
            <w:pPr>
              <w:jc w:val="center"/>
              <w:rPr>
                <w:sz w:val="16"/>
                <w:szCs w:val="16"/>
              </w:rPr>
            </w:pPr>
            <w:r>
              <w:rPr>
                <w:sz w:val="16"/>
                <w:szCs w:val="16"/>
              </w:rPr>
              <w:t>8</w:t>
            </w:r>
          </w:p>
        </w:tc>
      </w:tr>
      <w:tr w:rsidR="00B92AD0" w14:paraId="32933B5D" w14:textId="77777777" w:rsidTr="006A0D7B">
        <w:tc>
          <w:tcPr>
            <w:tcW w:w="1136" w:type="dxa"/>
          </w:tcPr>
          <w:p w14:paraId="10E10646" w14:textId="77777777" w:rsidR="00B92AD0" w:rsidRPr="00241650" w:rsidRDefault="00B92AD0" w:rsidP="006A0D7B"/>
        </w:tc>
        <w:tc>
          <w:tcPr>
            <w:tcW w:w="1108" w:type="dxa"/>
          </w:tcPr>
          <w:p w14:paraId="23BA5EFB" w14:textId="77777777" w:rsidR="00B92AD0" w:rsidRDefault="00B92AD0" w:rsidP="006A0D7B">
            <w:pPr>
              <w:rPr>
                <w:sz w:val="16"/>
                <w:szCs w:val="16"/>
              </w:rPr>
            </w:pPr>
          </w:p>
        </w:tc>
        <w:tc>
          <w:tcPr>
            <w:tcW w:w="1353" w:type="dxa"/>
          </w:tcPr>
          <w:p w14:paraId="3FDA9BD3" w14:textId="77777777" w:rsidR="00B92AD0" w:rsidRDefault="00B92AD0" w:rsidP="006A0D7B">
            <w:pPr>
              <w:rPr>
                <w:sz w:val="28"/>
                <w:szCs w:val="28"/>
              </w:rPr>
            </w:pPr>
          </w:p>
        </w:tc>
        <w:tc>
          <w:tcPr>
            <w:tcW w:w="1058" w:type="dxa"/>
          </w:tcPr>
          <w:p w14:paraId="4098C2EC" w14:textId="77777777" w:rsidR="00B92AD0" w:rsidRDefault="00B92AD0" w:rsidP="006A0D7B">
            <w:pPr>
              <w:rPr>
                <w:sz w:val="28"/>
                <w:szCs w:val="28"/>
              </w:rPr>
            </w:pPr>
          </w:p>
        </w:tc>
        <w:tc>
          <w:tcPr>
            <w:tcW w:w="1869" w:type="dxa"/>
          </w:tcPr>
          <w:p w14:paraId="3F7AA656" w14:textId="77777777" w:rsidR="00B92AD0" w:rsidRDefault="00B92AD0" w:rsidP="006A0D7B">
            <w:pPr>
              <w:rPr>
                <w:sz w:val="28"/>
                <w:szCs w:val="28"/>
              </w:rPr>
            </w:pPr>
          </w:p>
        </w:tc>
        <w:tc>
          <w:tcPr>
            <w:tcW w:w="1270" w:type="dxa"/>
          </w:tcPr>
          <w:p w14:paraId="5F4BF979" w14:textId="77777777" w:rsidR="00B92AD0" w:rsidRDefault="00B92AD0" w:rsidP="006A0D7B">
            <w:pPr>
              <w:rPr>
                <w:sz w:val="28"/>
                <w:szCs w:val="28"/>
              </w:rPr>
            </w:pPr>
          </w:p>
        </w:tc>
        <w:tc>
          <w:tcPr>
            <w:tcW w:w="1869" w:type="dxa"/>
          </w:tcPr>
          <w:p w14:paraId="00AE74B2" w14:textId="77777777" w:rsidR="00B92AD0" w:rsidRDefault="00B92AD0" w:rsidP="006A0D7B">
            <w:pPr>
              <w:rPr>
                <w:sz w:val="28"/>
                <w:szCs w:val="28"/>
              </w:rPr>
            </w:pPr>
          </w:p>
        </w:tc>
        <w:tc>
          <w:tcPr>
            <w:tcW w:w="934" w:type="dxa"/>
          </w:tcPr>
          <w:p w14:paraId="3FBF8D0E" w14:textId="77777777" w:rsidR="00B92AD0" w:rsidRDefault="00B92AD0" w:rsidP="006A0D7B">
            <w:pPr>
              <w:rPr>
                <w:sz w:val="28"/>
                <w:szCs w:val="28"/>
              </w:rPr>
            </w:pPr>
          </w:p>
        </w:tc>
      </w:tr>
    </w:tbl>
    <w:p w14:paraId="55592597" w14:textId="77777777" w:rsidR="00B92AD0" w:rsidRDefault="00B92AD0" w:rsidP="00B92AD0">
      <w:pPr>
        <w:jc w:val="both"/>
        <w:rPr>
          <w:sz w:val="28"/>
          <w:szCs w:val="28"/>
        </w:rPr>
      </w:pPr>
    </w:p>
    <w:p w14:paraId="580404A5" w14:textId="77777777" w:rsidR="00B92AD0" w:rsidRPr="00241650" w:rsidRDefault="00B92AD0" w:rsidP="00B92AD0">
      <w:pPr>
        <w:jc w:val="both"/>
      </w:pPr>
      <w:r w:rsidRPr="00241650">
        <w:t>Приложение: Расчет экономически обоснованного тарифа на помывку в отделениях бань на 20___ год.</w:t>
      </w:r>
    </w:p>
    <w:p w14:paraId="2D331246" w14:textId="77777777" w:rsidR="00B92AD0" w:rsidRDefault="00B92AD0" w:rsidP="00B92AD0">
      <w:pPr>
        <w:jc w:val="both"/>
        <w:rPr>
          <w:sz w:val="32"/>
          <w:szCs w:val="32"/>
        </w:rPr>
      </w:pPr>
      <w:r>
        <w:rPr>
          <w:sz w:val="28"/>
          <w:szCs w:val="28"/>
        </w:rPr>
        <w:t>Руководитель               ___________ ___________________</w:t>
      </w:r>
    </w:p>
    <w:p w14:paraId="1B50C33A" w14:textId="77777777" w:rsidR="00B92AD0" w:rsidRDefault="00B92AD0" w:rsidP="00B92AD0">
      <w:pPr>
        <w:jc w:val="both"/>
        <w:rPr>
          <w:sz w:val="32"/>
          <w:szCs w:val="32"/>
          <w:vertAlign w:val="subscript"/>
        </w:rPr>
      </w:pPr>
      <w:r>
        <w:rPr>
          <w:sz w:val="28"/>
          <w:szCs w:val="28"/>
          <w:vertAlign w:val="subscript"/>
        </w:rPr>
        <w:t xml:space="preserve">                                                                               подпись                               Ф.И.О.</w:t>
      </w:r>
    </w:p>
    <w:p w14:paraId="045E399A" w14:textId="77777777" w:rsidR="00B92AD0" w:rsidRDefault="00B92AD0" w:rsidP="00B92AD0">
      <w:pPr>
        <w:jc w:val="both"/>
        <w:rPr>
          <w:sz w:val="32"/>
          <w:szCs w:val="32"/>
        </w:rPr>
      </w:pPr>
      <w:r>
        <w:rPr>
          <w:sz w:val="28"/>
          <w:szCs w:val="28"/>
        </w:rPr>
        <w:t xml:space="preserve">М.П.                                                 </w:t>
      </w:r>
      <w:r>
        <w:rPr>
          <w:sz w:val="28"/>
          <w:szCs w:val="28"/>
        </w:rPr>
        <w:tab/>
      </w:r>
      <w:r>
        <w:rPr>
          <w:sz w:val="28"/>
          <w:szCs w:val="28"/>
        </w:rPr>
        <w:tab/>
      </w:r>
      <w:r>
        <w:rPr>
          <w:sz w:val="28"/>
          <w:szCs w:val="28"/>
        </w:rPr>
        <w:tab/>
      </w:r>
      <w:r>
        <w:rPr>
          <w:sz w:val="28"/>
          <w:szCs w:val="28"/>
        </w:rPr>
        <w:tab/>
        <w:t xml:space="preserve"> Дата ______________</w:t>
      </w:r>
    </w:p>
    <w:p w14:paraId="2DD47EE5" w14:textId="77777777" w:rsidR="00B92AD0" w:rsidRDefault="00B92AD0" w:rsidP="00B92AD0">
      <w:pPr>
        <w:pStyle w:val="ConsPlusNormal"/>
        <w:ind w:left="6096"/>
        <w:jc w:val="right"/>
        <w:outlineLvl w:val="1"/>
        <w:rPr>
          <w:szCs w:val="22"/>
        </w:rPr>
      </w:pPr>
    </w:p>
    <w:p w14:paraId="4C14E8A3" w14:textId="77777777" w:rsidR="00B92AD0" w:rsidRDefault="00B92AD0" w:rsidP="00B92AD0">
      <w:pPr>
        <w:pStyle w:val="ConsPlusNormal"/>
        <w:ind w:left="6096"/>
        <w:jc w:val="right"/>
        <w:outlineLvl w:val="1"/>
        <w:rPr>
          <w:szCs w:val="22"/>
        </w:rPr>
      </w:pPr>
    </w:p>
    <w:p w14:paraId="592DA010" w14:textId="77777777" w:rsidR="00B92AD0" w:rsidRDefault="00B92AD0" w:rsidP="00B92AD0">
      <w:pPr>
        <w:pStyle w:val="ConsPlusNormal"/>
        <w:ind w:left="6096"/>
        <w:jc w:val="right"/>
        <w:outlineLvl w:val="1"/>
        <w:rPr>
          <w:szCs w:val="22"/>
        </w:rPr>
      </w:pPr>
    </w:p>
    <w:p w14:paraId="46626067" w14:textId="77777777" w:rsidR="00B92AD0" w:rsidRDefault="00B92AD0" w:rsidP="00B92AD0">
      <w:pPr>
        <w:pStyle w:val="ConsPlusNormal"/>
        <w:ind w:left="6096"/>
        <w:jc w:val="right"/>
        <w:outlineLvl w:val="1"/>
        <w:rPr>
          <w:szCs w:val="22"/>
        </w:rPr>
      </w:pPr>
    </w:p>
    <w:p w14:paraId="47191A0C" w14:textId="77777777" w:rsidR="00B92AD0" w:rsidRDefault="00B92AD0" w:rsidP="00B92AD0">
      <w:pPr>
        <w:pStyle w:val="ConsPlusNormal"/>
        <w:ind w:left="6096"/>
        <w:jc w:val="right"/>
        <w:outlineLvl w:val="1"/>
        <w:rPr>
          <w:szCs w:val="22"/>
        </w:rPr>
      </w:pPr>
    </w:p>
    <w:p w14:paraId="0893EDD6" w14:textId="77777777" w:rsidR="00B92AD0" w:rsidRDefault="00B92AD0" w:rsidP="00B92AD0">
      <w:pPr>
        <w:ind w:right="1"/>
        <w:jc w:val="center"/>
        <w:rPr>
          <w:b/>
          <w:sz w:val="32"/>
          <w:szCs w:val="32"/>
        </w:rPr>
      </w:pPr>
      <w:r>
        <w:rPr>
          <w:b/>
          <w:noProof/>
          <w:sz w:val="32"/>
          <w:szCs w:val="32"/>
        </w:rPr>
        <w:lastRenderedPageBreak/>
        <w:drawing>
          <wp:inline distT="0" distB="0" distL="0" distR="0" wp14:anchorId="460B8BC1" wp14:editId="43FD3C69">
            <wp:extent cx="683895" cy="898525"/>
            <wp:effectExtent l="19050" t="0" r="1905"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83895" cy="898525"/>
                    </a:xfrm>
                    <a:prstGeom prst="rect">
                      <a:avLst/>
                    </a:prstGeom>
                    <a:noFill/>
                    <a:ln w="9525">
                      <a:noFill/>
                      <a:miter lim="800000"/>
                      <a:headEnd/>
                      <a:tailEnd/>
                    </a:ln>
                  </pic:spPr>
                </pic:pic>
              </a:graphicData>
            </a:graphic>
          </wp:inline>
        </w:drawing>
      </w:r>
    </w:p>
    <w:p w14:paraId="2E17D261" w14:textId="77777777" w:rsidR="00B92AD0" w:rsidRDefault="00B92AD0" w:rsidP="00B92AD0">
      <w:pPr>
        <w:ind w:right="1"/>
        <w:jc w:val="center"/>
        <w:rPr>
          <w:b/>
          <w:sz w:val="36"/>
          <w:szCs w:val="36"/>
        </w:rPr>
      </w:pPr>
      <w:r>
        <w:rPr>
          <w:b/>
          <w:sz w:val="36"/>
          <w:szCs w:val="36"/>
        </w:rPr>
        <w:t>АДМИНИСТРАЦИЯ ГОРОДСКОГО ОКРУГА ТЕЙКОВО ИВАНОВСКОЙ ОБЛАСТИ</w:t>
      </w:r>
    </w:p>
    <w:p w14:paraId="62EEB073" w14:textId="6566B91F" w:rsidR="00B92AD0" w:rsidRDefault="00B92AD0" w:rsidP="00B92AD0">
      <w:pPr>
        <w:ind w:right="1"/>
        <w:jc w:val="center"/>
        <w:rPr>
          <w:b/>
        </w:rPr>
      </w:pPr>
      <w:r>
        <w:rPr>
          <w:b/>
        </w:rPr>
        <w:t>_________________________________________________________________________________</w:t>
      </w:r>
    </w:p>
    <w:p w14:paraId="79F4041D" w14:textId="77777777" w:rsidR="00B92AD0" w:rsidRDefault="00B92AD0" w:rsidP="00B92AD0">
      <w:pPr>
        <w:ind w:right="1"/>
        <w:jc w:val="center"/>
        <w:rPr>
          <w:b/>
          <w:sz w:val="28"/>
          <w:szCs w:val="28"/>
        </w:rPr>
      </w:pPr>
    </w:p>
    <w:p w14:paraId="214ED2A9" w14:textId="77777777" w:rsidR="00B92AD0" w:rsidRDefault="00B92AD0" w:rsidP="00B92AD0">
      <w:pPr>
        <w:ind w:right="1"/>
        <w:jc w:val="center"/>
        <w:rPr>
          <w:b/>
          <w:sz w:val="28"/>
          <w:szCs w:val="28"/>
        </w:rPr>
      </w:pPr>
    </w:p>
    <w:p w14:paraId="67F45643" w14:textId="77777777" w:rsidR="00B92AD0" w:rsidRDefault="00B92AD0" w:rsidP="00B92AD0">
      <w:pPr>
        <w:ind w:right="1"/>
        <w:jc w:val="center"/>
        <w:rPr>
          <w:b/>
          <w:sz w:val="40"/>
          <w:szCs w:val="40"/>
        </w:rPr>
      </w:pPr>
      <w:r>
        <w:rPr>
          <w:b/>
          <w:sz w:val="40"/>
          <w:szCs w:val="40"/>
        </w:rPr>
        <w:t>П О С Т А Н О В Л Е Н И Е</w:t>
      </w:r>
    </w:p>
    <w:p w14:paraId="239E4360" w14:textId="77777777" w:rsidR="00B92AD0" w:rsidRDefault="00B92AD0" w:rsidP="00B92AD0">
      <w:pPr>
        <w:ind w:right="1"/>
        <w:jc w:val="center"/>
        <w:rPr>
          <w:b/>
          <w:sz w:val="28"/>
          <w:szCs w:val="28"/>
        </w:rPr>
      </w:pPr>
    </w:p>
    <w:p w14:paraId="098B7718" w14:textId="7D6676BC" w:rsidR="00B92AD0" w:rsidRDefault="00B92AD0" w:rsidP="00B92AD0">
      <w:pPr>
        <w:tabs>
          <w:tab w:val="left" w:pos="709"/>
          <w:tab w:val="left" w:pos="2552"/>
          <w:tab w:val="left" w:pos="4253"/>
        </w:tabs>
        <w:ind w:right="1"/>
        <w:jc w:val="center"/>
        <w:rPr>
          <w:b/>
          <w:sz w:val="28"/>
          <w:szCs w:val="28"/>
        </w:rPr>
      </w:pPr>
      <w:r>
        <w:rPr>
          <w:b/>
          <w:sz w:val="28"/>
          <w:szCs w:val="28"/>
        </w:rPr>
        <w:t xml:space="preserve">от       05.02.2024                №42 </w:t>
      </w:r>
    </w:p>
    <w:p w14:paraId="4664968E" w14:textId="77777777" w:rsidR="00B92AD0" w:rsidRDefault="00B92AD0" w:rsidP="00B92AD0">
      <w:pPr>
        <w:tabs>
          <w:tab w:val="left" w:pos="709"/>
          <w:tab w:val="left" w:pos="2552"/>
          <w:tab w:val="left" w:pos="4253"/>
        </w:tabs>
        <w:ind w:right="1"/>
        <w:jc w:val="both"/>
        <w:rPr>
          <w:b/>
          <w:sz w:val="28"/>
          <w:szCs w:val="28"/>
        </w:rPr>
      </w:pPr>
    </w:p>
    <w:p w14:paraId="1BF0A054" w14:textId="77777777" w:rsidR="00B92AD0" w:rsidRDefault="00B92AD0" w:rsidP="00B92AD0">
      <w:pPr>
        <w:ind w:right="1"/>
        <w:jc w:val="center"/>
        <w:rPr>
          <w:sz w:val="28"/>
          <w:szCs w:val="28"/>
        </w:rPr>
      </w:pPr>
      <w:r>
        <w:rPr>
          <w:sz w:val="28"/>
          <w:szCs w:val="28"/>
        </w:rPr>
        <w:t>г. Тейково</w:t>
      </w:r>
    </w:p>
    <w:p w14:paraId="794368B7" w14:textId="77777777" w:rsidR="00B92AD0" w:rsidRDefault="00B92AD0" w:rsidP="00B92AD0">
      <w:pPr>
        <w:rPr>
          <w:b/>
          <w:sz w:val="28"/>
          <w:szCs w:val="28"/>
        </w:rPr>
      </w:pPr>
    </w:p>
    <w:p w14:paraId="2A152925" w14:textId="77777777" w:rsidR="00B92AD0" w:rsidRPr="00B66229" w:rsidRDefault="00B92AD0" w:rsidP="00B92AD0">
      <w:pPr>
        <w:pStyle w:val="ConsPlusNormal"/>
        <w:ind w:firstLine="708"/>
        <w:jc w:val="center"/>
        <w:rPr>
          <w:b/>
          <w:bCs/>
        </w:rPr>
      </w:pPr>
      <w:r w:rsidRPr="00B66229">
        <w:rPr>
          <w:b/>
          <w:bCs/>
        </w:rPr>
        <w:t xml:space="preserve">О внесении </w:t>
      </w:r>
      <w:r>
        <w:rPr>
          <w:b/>
          <w:bCs/>
        </w:rPr>
        <w:t xml:space="preserve">изменения </w:t>
      </w:r>
      <w:r w:rsidRPr="00B66229">
        <w:rPr>
          <w:b/>
          <w:bCs/>
        </w:rPr>
        <w:t xml:space="preserve">в постановление администрации городского округа Тейково </w:t>
      </w:r>
      <w:r>
        <w:rPr>
          <w:b/>
          <w:bCs/>
        </w:rPr>
        <w:t xml:space="preserve">Ивановской области </w:t>
      </w:r>
      <w:r w:rsidRPr="00496EE6">
        <w:rPr>
          <w:b/>
          <w:bCs/>
        </w:rPr>
        <w:t>от 24.02.2022 №88 «Об утверждении административного регламента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городского округа Тейково Ивановской области»</w:t>
      </w:r>
    </w:p>
    <w:p w14:paraId="08D8433E" w14:textId="77777777" w:rsidR="00B92AD0" w:rsidRPr="000D2947" w:rsidRDefault="00B92AD0" w:rsidP="00B92AD0">
      <w:pPr>
        <w:jc w:val="center"/>
        <w:rPr>
          <w:b/>
          <w:sz w:val="28"/>
          <w:szCs w:val="28"/>
        </w:rPr>
      </w:pPr>
    </w:p>
    <w:p w14:paraId="6B9849FB" w14:textId="77777777" w:rsidR="00B92AD0" w:rsidRPr="00B66229" w:rsidRDefault="00B92AD0" w:rsidP="00B92AD0">
      <w:pPr>
        <w:pStyle w:val="ConsPlusNormal"/>
        <w:ind w:firstLine="708"/>
        <w:jc w:val="both"/>
        <w:rPr>
          <w:bCs/>
        </w:rPr>
      </w:pPr>
      <w:r w:rsidRPr="00B66229">
        <w:rPr>
          <w:bCs/>
        </w:rPr>
        <w:t>В соответствии с Федеральным зак</w:t>
      </w:r>
      <w:r>
        <w:rPr>
          <w:bCs/>
        </w:rPr>
        <w:t>оном от 27.07.2010 № 210-ФЗ</w:t>
      </w:r>
      <w:r w:rsidRPr="00B66229">
        <w:rPr>
          <w:bCs/>
        </w:rPr>
        <w:t xml:space="preserve"> «Об организации предоставления государственных и муниципальных услуг», Уставом городского ок</w:t>
      </w:r>
      <w:r>
        <w:rPr>
          <w:bCs/>
        </w:rPr>
        <w:t xml:space="preserve">руга Тейково Ивановской области, на основании письма Тейковской межрайонной прокуратуры от 29.12.2023 № 02-29-2023 </w:t>
      </w:r>
      <w:r w:rsidRPr="00B66229">
        <w:rPr>
          <w:bCs/>
        </w:rPr>
        <w:t>и в целях приведения в соответствие с действующим законодательством администраци</w:t>
      </w:r>
      <w:r>
        <w:rPr>
          <w:bCs/>
        </w:rPr>
        <w:t>я</w:t>
      </w:r>
      <w:r w:rsidRPr="00B66229">
        <w:rPr>
          <w:bCs/>
        </w:rPr>
        <w:t xml:space="preserve"> городского округа Тейково Ивановской области</w:t>
      </w:r>
    </w:p>
    <w:p w14:paraId="4C5B25AF" w14:textId="77777777" w:rsidR="00B92AD0" w:rsidRDefault="00B92AD0" w:rsidP="00B92AD0">
      <w:pPr>
        <w:pStyle w:val="ConsPlusNormal"/>
        <w:ind w:firstLine="540"/>
        <w:jc w:val="both"/>
      </w:pPr>
    </w:p>
    <w:p w14:paraId="5FC17C05" w14:textId="77777777" w:rsidR="00B92AD0" w:rsidRDefault="00B92AD0" w:rsidP="00B92AD0">
      <w:pPr>
        <w:pStyle w:val="ConsPlusNormal"/>
        <w:jc w:val="center"/>
        <w:rPr>
          <w:b/>
        </w:rPr>
      </w:pPr>
      <w:r>
        <w:rPr>
          <w:b/>
        </w:rPr>
        <w:t>П О С Т А Н О В Л Я Е Т:</w:t>
      </w:r>
    </w:p>
    <w:p w14:paraId="1CBFB6AB" w14:textId="77777777" w:rsidR="00B92AD0" w:rsidRDefault="00B92AD0" w:rsidP="00B92AD0">
      <w:pPr>
        <w:pStyle w:val="ConsPlusNormal"/>
        <w:jc w:val="center"/>
        <w:rPr>
          <w:b/>
        </w:rPr>
      </w:pPr>
    </w:p>
    <w:p w14:paraId="01CF725A" w14:textId="77777777" w:rsidR="00B92AD0" w:rsidRDefault="00B92AD0" w:rsidP="003223B8">
      <w:pPr>
        <w:pStyle w:val="ConsPlusNormal"/>
        <w:widowControl w:val="0"/>
        <w:numPr>
          <w:ilvl w:val="0"/>
          <w:numId w:val="3"/>
        </w:numPr>
        <w:ind w:left="0" w:firstLine="709"/>
        <w:jc w:val="both"/>
        <w:rPr>
          <w:bCs/>
        </w:rPr>
      </w:pPr>
      <w:r w:rsidRPr="008819C6">
        <w:t>Внести в постановление</w:t>
      </w:r>
      <w:r>
        <w:t xml:space="preserve"> </w:t>
      </w:r>
      <w:r w:rsidRPr="008819C6">
        <w:rPr>
          <w:bCs/>
        </w:rPr>
        <w:t>администрации городск</w:t>
      </w:r>
      <w:r>
        <w:rPr>
          <w:bCs/>
        </w:rPr>
        <w:t>ого округа Тейково Ивановской области от 24.02.2022 № 88</w:t>
      </w:r>
      <w:r w:rsidRPr="00C83DE3">
        <w:rPr>
          <w:bCs/>
        </w:rPr>
        <w:t xml:space="preserve"> «</w:t>
      </w:r>
      <w:r w:rsidRPr="00496EE6">
        <w:rPr>
          <w:bCs/>
        </w:rPr>
        <w:t>Об утверждении административного регламента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городского округа Тейко</w:t>
      </w:r>
      <w:r>
        <w:rPr>
          <w:bCs/>
        </w:rPr>
        <w:t>во Ивановской области</w:t>
      </w:r>
      <w:r w:rsidRPr="00C83DE3">
        <w:rPr>
          <w:bCs/>
        </w:rPr>
        <w:t>»</w:t>
      </w:r>
      <w:r>
        <w:rPr>
          <w:bCs/>
        </w:rPr>
        <w:t xml:space="preserve"> следующее изменение</w:t>
      </w:r>
      <w:r w:rsidRPr="007C3EE5">
        <w:rPr>
          <w:bCs/>
        </w:rPr>
        <w:t>:</w:t>
      </w:r>
    </w:p>
    <w:p w14:paraId="0E628AF7" w14:textId="77777777" w:rsidR="00B92AD0" w:rsidRDefault="00B92AD0" w:rsidP="00B92AD0">
      <w:pPr>
        <w:pStyle w:val="ConsPlusNormal"/>
        <w:ind w:firstLine="708"/>
        <w:jc w:val="both"/>
        <w:rPr>
          <w:bCs/>
        </w:rPr>
      </w:pPr>
      <w:r>
        <w:rPr>
          <w:bCs/>
        </w:rPr>
        <w:t>в приложении к постановлению:</w:t>
      </w:r>
    </w:p>
    <w:p w14:paraId="7579D5E9" w14:textId="77777777" w:rsidR="00B92AD0" w:rsidRPr="00496EE6" w:rsidRDefault="00B92AD0" w:rsidP="00B92AD0">
      <w:pPr>
        <w:pStyle w:val="ConsPlusNormal"/>
        <w:ind w:firstLine="708"/>
        <w:jc w:val="both"/>
        <w:rPr>
          <w:bCs/>
        </w:rPr>
      </w:pPr>
      <w:r>
        <w:rPr>
          <w:bCs/>
        </w:rPr>
        <w:t>подпункт 16 пункта 2.3 раздела «</w:t>
      </w:r>
      <w:r w:rsidRPr="00781C15">
        <w:rPr>
          <w:bCs/>
        </w:rPr>
        <w:t>Нормативные правовые акты, регулирующие предоставление</w:t>
      </w:r>
      <w:r>
        <w:rPr>
          <w:bCs/>
        </w:rPr>
        <w:t xml:space="preserve"> муници</w:t>
      </w:r>
      <w:r w:rsidRPr="00781C15">
        <w:rPr>
          <w:bCs/>
        </w:rPr>
        <w:t>пальной услуги</w:t>
      </w:r>
      <w:r>
        <w:rPr>
          <w:bCs/>
        </w:rPr>
        <w:t>»</w:t>
      </w:r>
      <w:r>
        <w:t xml:space="preserve"> изложить в следующей редакции:</w:t>
      </w:r>
    </w:p>
    <w:p w14:paraId="5E10349E" w14:textId="77777777" w:rsidR="00B92AD0" w:rsidRPr="00AB3E8C" w:rsidRDefault="00B92AD0" w:rsidP="00B92AD0">
      <w:pPr>
        <w:adjustRightInd w:val="0"/>
        <w:ind w:firstLine="708"/>
        <w:jc w:val="both"/>
        <w:rPr>
          <w:rFonts w:eastAsia="Calibri"/>
          <w:sz w:val="28"/>
          <w:szCs w:val="28"/>
        </w:rPr>
      </w:pPr>
      <w:r>
        <w:rPr>
          <w:rFonts w:eastAsia="Calibri"/>
          <w:sz w:val="28"/>
          <w:szCs w:val="28"/>
        </w:rPr>
        <w:lastRenderedPageBreak/>
        <w:t>«16. Приказ</w:t>
      </w:r>
      <w:r w:rsidRPr="00781C15">
        <w:rPr>
          <w:rFonts w:eastAsia="Calibri"/>
          <w:sz w:val="28"/>
          <w:szCs w:val="28"/>
        </w:rPr>
        <w:t xml:space="preserve"> Министерства строительства и жилищно-коммунального хозяйства</w:t>
      </w:r>
      <w:r>
        <w:rPr>
          <w:rFonts w:eastAsia="Calibri"/>
          <w:sz w:val="28"/>
          <w:szCs w:val="28"/>
        </w:rPr>
        <w:t xml:space="preserve"> </w:t>
      </w:r>
      <w:r w:rsidRPr="00781C15">
        <w:rPr>
          <w:rFonts w:eastAsia="Calibri"/>
          <w:sz w:val="28"/>
          <w:szCs w:val="28"/>
        </w:rPr>
        <w:t xml:space="preserve">Российской Федерации от 3 июня 2022 года </w:t>
      </w:r>
      <w:r>
        <w:rPr>
          <w:rFonts w:eastAsia="Calibri"/>
          <w:sz w:val="28"/>
          <w:szCs w:val="28"/>
        </w:rPr>
        <w:t>№</w:t>
      </w:r>
      <w:r w:rsidRPr="00781C15">
        <w:rPr>
          <w:rFonts w:eastAsia="Calibri"/>
          <w:sz w:val="28"/>
          <w:szCs w:val="28"/>
        </w:rPr>
        <w:t xml:space="preserve"> 446/</w:t>
      </w:r>
      <w:proofErr w:type="spellStart"/>
      <w:r w:rsidRPr="00781C15">
        <w:rPr>
          <w:rFonts w:eastAsia="Calibri"/>
          <w:sz w:val="28"/>
          <w:szCs w:val="28"/>
        </w:rPr>
        <w:t>пр</w:t>
      </w:r>
      <w:proofErr w:type="spellEnd"/>
      <w:r>
        <w:rPr>
          <w:rFonts w:eastAsia="Calibri"/>
          <w:sz w:val="28"/>
          <w:szCs w:val="28"/>
        </w:rPr>
        <w:t xml:space="preserve"> «</w:t>
      </w:r>
      <w:r w:rsidRPr="00781C15">
        <w:rPr>
          <w:rFonts w:eastAsia="Calibri"/>
          <w:sz w:val="28"/>
          <w:szCs w:val="28"/>
        </w:rPr>
        <w:t>Об утверждении формы разрешения на строительство и формы разрешения на ввод объекта в эксплуатацию</w:t>
      </w:r>
      <w:r>
        <w:rPr>
          <w:rFonts w:eastAsia="Calibri"/>
          <w:sz w:val="28"/>
          <w:szCs w:val="28"/>
        </w:rPr>
        <w:t xml:space="preserve">» </w:t>
      </w:r>
      <w:r w:rsidRPr="00F20334">
        <w:rPr>
          <w:sz w:val="28"/>
          <w:szCs w:val="28"/>
        </w:rPr>
        <w:t xml:space="preserve">(Официальный интернет-портал правовой информации http://www.pravo.gov.ru, </w:t>
      </w:r>
      <w:r>
        <w:rPr>
          <w:sz w:val="28"/>
          <w:szCs w:val="28"/>
        </w:rPr>
        <w:t>30</w:t>
      </w:r>
      <w:r w:rsidRPr="00F20334">
        <w:rPr>
          <w:sz w:val="28"/>
          <w:szCs w:val="28"/>
        </w:rPr>
        <w:t>.0</w:t>
      </w:r>
      <w:r>
        <w:rPr>
          <w:sz w:val="28"/>
          <w:szCs w:val="28"/>
        </w:rPr>
        <w:t>6</w:t>
      </w:r>
      <w:r w:rsidRPr="00F20334">
        <w:rPr>
          <w:sz w:val="28"/>
          <w:szCs w:val="28"/>
        </w:rPr>
        <w:t>.20</w:t>
      </w:r>
      <w:r>
        <w:rPr>
          <w:sz w:val="28"/>
          <w:szCs w:val="28"/>
        </w:rPr>
        <w:t>22</w:t>
      </w:r>
      <w:r w:rsidRPr="00F20334">
        <w:rPr>
          <w:sz w:val="28"/>
          <w:szCs w:val="28"/>
        </w:rPr>
        <w:t>)</w:t>
      </w:r>
      <w:r>
        <w:rPr>
          <w:rFonts w:eastAsia="Calibri"/>
          <w:sz w:val="28"/>
          <w:szCs w:val="28"/>
        </w:rPr>
        <w:t>».</w:t>
      </w:r>
    </w:p>
    <w:p w14:paraId="2EBF7DAC" w14:textId="77777777" w:rsidR="00B92AD0" w:rsidRPr="009957B0" w:rsidRDefault="00B92AD0" w:rsidP="00B92AD0">
      <w:pPr>
        <w:pStyle w:val="ConsPlusNormal"/>
        <w:ind w:firstLine="708"/>
        <w:jc w:val="both"/>
        <w:rPr>
          <w:bCs/>
        </w:rPr>
      </w:pPr>
      <w:r>
        <w:rPr>
          <w:bCs/>
        </w:rPr>
        <w:t xml:space="preserve">2. </w:t>
      </w:r>
      <w:r>
        <w:t>Опубликовать н</w:t>
      </w:r>
      <w:r w:rsidRPr="000D2947">
        <w:t xml:space="preserve">астоящее постановление в </w:t>
      </w:r>
      <w:r>
        <w:t>Вестнике органов местного самоуправления городского округа Тейково и разместить</w:t>
      </w:r>
      <w:r w:rsidRPr="000D2947">
        <w:t xml:space="preserve"> на официальном сайте </w:t>
      </w:r>
      <w:r>
        <w:t>администрации городского округа Тейково Ивановской области в сети Интернет</w:t>
      </w:r>
      <w:r w:rsidRPr="000D2947">
        <w:t>.</w:t>
      </w:r>
    </w:p>
    <w:p w14:paraId="0344F506" w14:textId="77777777" w:rsidR="00B92AD0" w:rsidRPr="008E20B3" w:rsidRDefault="00B92AD0" w:rsidP="00B92AD0">
      <w:pPr>
        <w:pStyle w:val="ConsPlusNormal"/>
        <w:ind w:firstLine="708"/>
        <w:jc w:val="both"/>
        <w:rPr>
          <w:bCs/>
        </w:rPr>
      </w:pPr>
    </w:p>
    <w:p w14:paraId="077889E0" w14:textId="77777777" w:rsidR="00B92AD0" w:rsidRDefault="00B92AD0" w:rsidP="00B92AD0">
      <w:pPr>
        <w:rPr>
          <w:b/>
          <w:sz w:val="28"/>
          <w:szCs w:val="28"/>
        </w:rPr>
      </w:pPr>
    </w:p>
    <w:p w14:paraId="364E0DAD" w14:textId="77777777" w:rsidR="00B92AD0" w:rsidRDefault="00B92AD0" w:rsidP="00B92AD0">
      <w:pPr>
        <w:rPr>
          <w:b/>
          <w:sz w:val="28"/>
          <w:szCs w:val="28"/>
        </w:rPr>
      </w:pPr>
    </w:p>
    <w:p w14:paraId="6B6F7243" w14:textId="77777777" w:rsidR="00B92AD0" w:rsidRDefault="00B92AD0" w:rsidP="00B92AD0">
      <w:pPr>
        <w:jc w:val="both"/>
        <w:rPr>
          <w:b/>
          <w:sz w:val="28"/>
          <w:szCs w:val="28"/>
        </w:rPr>
      </w:pPr>
      <w:proofErr w:type="gramStart"/>
      <w:r>
        <w:rPr>
          <w:b/>
          <w:sz w:val="28"/>
          <w:szCs w:val="28"/>
        </w:rPr>
        <w:t>Г</w:t>
      </w:r>
      <w:r w:rsidRPr="002911F6">
        <w:rPr>
          <w:b/>
          <w:sz w:val="28"/>
          <w:szCs w:val="28"/>
        </w:rPr>
        <w:t>лав</w:t>
      </w:r>
      <w:r>
        <w:rPr>
          <w:b/>
          <w:sz w:val="28"/>
          <w:szCs w:val="28"/>
        </w:rPr>
        <w:t>а</w:t>
      </w:r>
      <w:r w:rsidRPr="002911F6">
        <w:rPr>
          <w:b/>
          <w:sz w:val="28"/>
          <w:szCs w:val="28"/>
        </w:rPr>
        <w:t xml:space="preserve">  городского</w:t>
      </w:r>
      <w:proofErr w:type="gramEnd"/>
      <w:r>
        <w:rPr>
          <w:b/>
          <w:sz w:val="28"/>
          <w:szCs w:val="28"/>
        </w:rPr>
        <w:t xml:space="preserve"> округа Тейково </w:t>
      </w:r>
    </w:p>
    <w:p w14:paraId="2D7F6FC0" w14:textId="39560BDF" w:rsidR="00B92AD0" w:rsidRDefault="00B92AD0" w:rsidP="00B92AD0">
      <w:pPr>
        <w:jc w:val="both"/>
        <w:rPr>
          <w:b/>
          <w:sz w:val="28"/>
          <w:szCs w:val="28"/>
        </w:rPr>
      </w:pPr>
      <w:r>
        <w:rPr>
          <w:b/>
          <w:sz w:val="28"/>
          <w:szCs w:val="28"/>
        </w:rPr>
        <w:t>Ивановской области                                                            С.А. Семенова</w:t>
      </w:r>
    </w:p>
    <w:p w14:paraId="0CEED286" w14:textId="77777777" w:rsidR="00B92AD0" w:rsidRPr="00987322" w:rsidRDefault="00B92AD0" w:rsidP="00B92AD0"/>
    <w:p w14:paraId="410F13E1" w14:textId="77777777" w:rsidR="00B92AD0" w:rsidRDefault="00B92AD0" w:rsidP="00B92AD0">
      <w:pPr>
        <w:ind w:right="1"/>
        <w:jc w:val="center"/>
        <w:rPr>
          <w:b/>
          <w:noProof/>
          <w:sz w:val="32"/>
          <w:szCs w:val="32"/>
        </w:rPr>
      </w:pPr>
    </w:p>
    <w:p w14:paraId="7A7A773A" w14:textId="77777777" w:rsidR="00B92AD0" w:rsidRDefault="00B92AD0" w:rsidP="00B92AD0">
      <w:pPr>
        <w:ind w:right="1"/>
        <w:jc w:val="center"/>
        <w:rPr>
          <w:b/>
          <w:noProof/>
          <w:sz w:val="32"/>
          <w:szCs w:val="32"/>
        </w:rPr>
      </w:pPr>
    </w:p>
    <w:p w14:paraId="473CD9C4" w14:textId="77777777" w:rsidR="00B92AD0" w:rsidRDefault="00B92AD0" w:rsidP="00B92AD0">
      <w:pPr>
        <w:ind w:right="1"/>
        <w:jc w:val="center"/>
        <w:rPr>
          <w:b/>
          <w:noProof/>
          <w:sz w:val="32"/>
          <w:szCs w:val="32"/>
        </w:rPr>
      </w:pPr>
    </w:p>
    <w:p w14:paraId="047B0B0D" w14:textId="77777777" w:rsidR="00B92AD0" w:rsidRDefault="00B92AD0" w:rsidP="00B92AD0">
      <w:pPr>
        <w:ind w:right="1"/>
        <w:jc w:val="center"/>
        <w:rPr>
          <w:b/>
          <w:noProof/>
          <w:sz w:val="32"/>
          <w:szCs w:val="32"/>
        </w:rPr>
      </w:pPr>
    </w:p>
    <w:p w14:paraId="7F6392D6" w14:textId="77777777" w:rsidR="00B92AD0" w:rsidRDefault="00B92AD0" w:rsidP="00B92AD0">
      <w:pPr>
        <w:ind w:right="1"/>
        <w:jc w:val="center"/>
        <w:rPr>
          <w:b/>
          <w:noProof/>
          <w:sz w:val="32"/>
          <w:szCs w:val="32"/>
        </w:rPr>
      </w:pPr>
    </w:p>
    <w:p w14:paraId="2A0526E3" w14:textId="77777777" w:rsidR="00B92AD0" w:rsidRDefault="00B92AD0" w:rsidP="00B92AD0">
      <w:pPr>
        <w:ind w:right="1"/>
        <w:jc w:val="center"/>
        <w:rPr>
          <w:b/>
          <w:noProof/>
          <w:sz w:val="32"/>
          <w:szCs w:val="32"/>
        </w:rPr>
      </w:pPr>
    </w:p>
    <w:p w14:paraId="22B191C8" w14:textId="77777777" w:rsidR="00B92AD0" w:rsidRDefault="00B92AD0" w:rsidP="00B92AD0">
      <w:pPr>
        <w:ind w:right="1"/>
        <w:jc w:val="center"/>
        <w:rPr>
          <w:b/>
          <w:noProof/>
          <w:sz w:val="32"/>
          <w:szCs w:val="32"/>
        </w:rPr>
      </w:pPr>
    </w:p>
    <w:p w14:paraId="11326BCB" w14:textId="77777777" w:rsidR="00B92AD0" w:rsidRDefault="00B92AD0" w:rsidP="00B92AD0">
      <w:pPr>
        <w:ind w:right="1"/>
        <w:rPr>
          <w:b/>
          <w:noProof/>
          <w:sz w:val="32"/>
          <w:szCs w:val="32"/>
        </w:rPr>
      </w:pPr>
    </w:p>
    <w:p w14:paraId="565DFED2" w14:textId="77777777" w:rsidR="00B92AD0" w:rsidRDefault="00B92AD0" w:rsidP="00B92AD0">
      <w:pPr>
        <w:ind w:right="1"/>
        <w:jc w:val="center"/>
        <w:rPr>
          <w:b/>
          <w:noProof/>
          <w:sz w:val="32"/>
          <w:szCs w:val="32"/>
        </w:rPr>
      </w:pPr>
    </w:p>
    <w:p w14:paraId="6F05A157" w14:textId="77777777" w:rsidR="00B92AD0" w:rsidRPr="00F857B7" w:rsidRDefault="00B92AD0" w:rsidP="00B92AD0">
      <w:pPr>
        <w:rPr>
          <w:sz w:val="28"/>
          <w:szCs w:val="28"/>
        </w:rPr>
      </w:pPr>
    </w:p>
    <w:p w14:paraId="204DE56F" w14:textId="77777777" w:rsidR="00B92AD0" w:rsidRDefault="00B92AD0" w:rsidP="00B92AD0">
      <w:pPr>
        <w:pStyle w:val="ConsPlusNormal"/>
        <w:jc w:val="right"/>
        <w:outlineLvl w:val="1"/>
        <w:rPr>
          <w:sz w:val="32"/>
          <w:szCs w:val="32"/>
        </w:rPr>
      </w:pPr>
    </w:p>
    <w:p w14:paraId="6767A645" w14:textId="77777777" w:rsidR="00B92AD0" w:rsidRDefault="00B92AD0" w:rsidP="00B92AD0">
      <w:pPr>
        <w:pStyle w:val="ConsPlusNormal"/>
        <w:jc w:val="right"/>
        <w:outlineLvl w:val="1"/>
        <w:rPr>
          <w:sz w:val="32"/>
          <w:szCs w:val="32"/>
        </w:rPr>
        <w:sectPr w:rsidR="00B92AD0" w:rsidSect="00B92AD0">
          <w:footerReference w:type="default" r:id="rId10"/>
          <w:pgSz w:w="11906" w:h="16838"/>
          <w:pgMar w:top="1134" w:right="850" w:bottom="1134" w:left="1276" w:header="284" w:footer="0" w:gutter="0"/>
          <w:pgNumType w:start="1"/>
          <w:cols w:space="720"/>
          <w:formProt w:val="0"/>
          <w:docGrid w:linePitch="360"/>
        </w:sectPr>
      </w:pPr>
    </w:p>
    <w:p w14:paraId="33AEC3C9" w14:textId="77777777" w:rsidR="00B92AD0" w:rsidRDefault="00B92AD0" w:rsidP="00B92AD0">
      <w:pPr>
        <w:ind w:right="1"/>
        <w:jc w:val="center"/>
        <w:rPr>
          <w:b/>
          <w:sz w:val="32"/>
          <w:szCs w:val="32"/>
        </w:rPr>
      </w:pPr>
      <w:r>
        <w:rPr>
          <w:b/>
          <w:noProof/>
          <w:sz w:val="32"/>
          <w:szCs w:val="32"/>
        </w:rPr>
        <w:lastRenderedPageBreak/>
        <w:drawing>
          <wp:inline distT="0" distB="0" distL="0" distR="0" wp14:anchorId="6F39402C" wp14:editId="025FBC2B">
            <wp:extent cx="683895" cy="898525"/>
            <wp:effectExtent l="19050" t="0" r="1905"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83895" cy="898525"/>
                    </a:xfrm>
                    <a:prstGeom prst="rect">
                      <a:avLst/>
                    </a:prstGeom>
                    <a:noFill/>
                    <a:ln w="9525">
                      <a:noFill/>
                      <a:miter lim="800000"/>
                      <a:headEnd/>
                      <a:tailEnd/>
                    </a:ln>
                  </pic:spPr>
                </pic:pic>
              </a:graphicData>
            </a:graphic>
          </wp:inline>
        </w:drawing>
      </w:r>
    </w:p>
    <w:p w14:paraId="5299C78A" w14:textId="77777777" w:rsidR="00B92AD0" w:rsidRDefault="00B92AD0" w:rsidP="00B92AD0">
      <w:pPr>
        <w:ind w:right="1"/>
        <w:jc w:val="center"/>
        <w:rPr>
          <w:b/>
          <w:sz w:val="36"/>
          <w:szCs w:val="36"/>
        </w:rPr>
      </w:pPr>
      <w:r>
        <w:rPr>
          <w:b/>
          <w:sz w:val="36"/>
          <w:szCs w:val="36"/>
        </w:rPr>
        <w:t>АДМИНИСТРАЦИЯ ГОРОДСКОГО ОКРУГА ТЕЙКОВО ИВАНОВСКОЙ ОБЛАСТИ</w:t>
      </w:r>
    </w:p>
    <w:p w14:paraId="7088EAF2" w14:textId="77777777" w:rsidR="00B92AD0" w:rsidRDefault="00B92AD0" w:rsidP="00B92AD0">
      <w:pPr>
        <w:ind w:right="1"/>
        <w:jc w:val="center"/>
        <w:rPr>
          <w:b/>
        </w:rPr>
      </w:pPr>
      <w:r>
        <w:rPr>
          <w:b/>
        </w:rPr>
        <w:t>_____________________________________________________________________________________</w:t>
      </w:r>
    </w:p>
    <w:p w14:paraId="4FAA42BE" w14:textId="77777777" w:rsidR="00B92AD0" w:rsidRDefault="00B92AD0" w:rsidP="00B92AD0">
      <w:pPr>
        <w:ind w:right="1"/>
        <w:jc w:val="center"/>
        <w:rPr>
          <w:b/>
          <w:sz w:val="28"/>
          <w:szCs w:val="28"/>
        </w:rPr>
      </w:pPr>
    </w:p>
    <w:p w14:paraId="51CF648A" w14:textId="77777777" w:rsidR="00B92AD0" w:rsidRDefault="00B92AD0" w:rsidP="00B92AD0">
      <w:pPr>
        <w:ind w:right="1"/>
        <w:jc w:val="center"/>
        <w:rPr>
          <w:b/>
          <w:sz w:val="28"/>
          <w:szCs w:val="28"/>
        </w:rPr>
      </w:pPr>
    </w:p>
    <w:p w14:paraId="1C50E318" w14:textId="77777777" w:rsidR="00B92AD0" w:rsidRDefault="00B92AD0" w:rsidP="00B92AD0">
      <w:pPr>
        <w:ind w:right="1"/>
        <w:jc w:val="center"/>
        <w:rPr>
          <w:b/>
          <w:sz w:val="40"/>
          <w:szCs w:val="40"/>
        </w:rPr>
      </w:pPr>
      <w:r>
        <w:rPr>
          <w:b/>
          <w:sz w:val="40"/>
          <w:szCs w:val="40"/>
        </w:rPr>
        <w:t>П О С Т А Н О В Л Е Н И Е</w:t>
      </w:r>
    </w:p>
    <w:p w14:paraId="6624C4D7" w14:textId="77777777" w:rsidR="00B92AD0" w:rsidRDefault="00B92AD0" w:rsidP="00B92AD0">
      <w:pPr>
        <w:ind w:right="1"/>
        <w:jc w:val="center"/>
        <w:rPr>
          <w:b/>
          <w:sz w:val="28"/>
          <w:szCs w:val="28"/>
        </w:rPr>
      </w:pPr>
    </w:p>
    <w:p w14:paraId="2BA063FE" w14:textId="52554170" w:rsidR="00B92AD0" w:rsidRDefault="00B92AD0" w:rsidP="00B92AD0">
      <w:pPr>
        <w:tabs>
          <w:tab w:val="left" w:pos="709"/>
          <w:tab w:val="left" w:pos="2552"/>
          <w:tab w:val="left" w:pos="4253"/>
        </w:tabs>
        <w:ind w:right="1"/>
        <w:jc w:val="center"/>
        <w:rPr>
          <w:b/>
          <w:sz w:val="28"/>
          <w:szCs w:val="28"/>
        </w:rPr>
      </w:pPr>
      <w:r>
        <w:rPr>
          <w:b/>
          <w:sz w:val="28"/>
          <w:szCs w:val="28"/>
        </w:rPr>
        <w:t>от        05.02.2024       № 43</w:t>
      </w:r>
    </w:p>
    <w:p w14:paraId="4328D2BA" w14:textId="77777777" w:rsidR="00B92AD0" w:rsidRDefault="00B92AD0" w:rsidP="00B92AD0">
      <w:pPr>
        <w:tabs>
          <w:tab w:val="left" w:pos="709"/>
          <w:tab w:val="left" w:pos="2552"/>
          <w:tab w:val="left" w:pos="4253"/>
        </w:tabs>
        <w:ind w:right="1"/>
        <w:jc w:val="both"/>
        <w:rPr>
          <w:b/>
          <w:sz w:val="28"/>
          <w:szCs w:val="28"/>
        </w:rPr>
      </w:pPr>
    </w:p>
    <w:p w14:paraId="1029000A" w14:textId="77777777" w:rsidR="00B92AD0" w:rsidRDefault="00B92AD0" w:rsidP="00B92AD0">
      <w:pPr>
        <w:ind w:right="1"/>
        <w:jc w:val="center"/>
        <w:rPr>
          <w:sz w:val="28"/>
          <w:szCs w:val="28"/>
        </w:rPr>
      </w:pPr>
      <w:r>
        <w:rPr>
          <w:sz w:val="28"/>
          <w:szCs w:val="28"/>
        </w:rPr>
        <w:t>г. Тейково</w:t>
      </w:r>
    </w:p>
    <w:p w14:paraId="0FF34AA4" w14:textId="77777777" w:rsidR="00B92AD0" w:rsidRDefault="00B92AD0" w:rsidP="00B92AD0">
      <w:pPr>
        <w:rPr>
          <w:b/>
          <w:sz w:val="28"/>
          <w:szCs w:val="28"/>
        </w:rPr>
      </w:pPr>
    </w:p>
    <w:p w14:paraId="0383223D" w14:textId="2BBC4200" w:rsidR="00B92AD0" w:rsidRPr="00B66229" w:rsidRDefault="00B92AD0" w:rsidP="00B92AD0">
      <w:pPr>
        <w:pStyle w:val="ConsPlusNormal"/>
        <w:ind w:firstLine="708"/>
        <w:jc w:val="center"/>
        <w:rPr>
          <w:b/>
          <w:bCs/>
        </w:rPr>
      </w:pPr>
      <w:r w:rsidRPr="00B66229">
        <w:rPr>
          <w:b/>
          <w:bCs/>
        </w:rPr>
        <w:t xml:space="preserve">О внесении </w:t>
      </w:r>
      <w:r>
        <w:rPr>
          <w:b/>
          <w:bCs/>
        </w:rPr>
        <w:t xml:space="preserve">изменения </w:t>
      </w:r>
      <w:r w:rsidRPr="00B66229">
        <w:rPr>
          <w:b/>
          <w:bCs/>
        </w:rPr>
        <w:t xml:space="preserve">в постановление администрации городского округа Тейково </w:t>
      </w:r>
      <w:r>
        <w:rPr>
          <w:b/>
          <w:bCs/>
        </w:rPr>
        <w:t xml:space="preserve">Ивановской области </w:t>
      </w:r>
      <w:r w:rsidRPr="00496EE6">
        <w:rPr>
          <w:b/>
          <w:bCs/>
        </w:rPr>
        <w:t xml:space="preserve">от </w:t>
      </w:r>
      <w:r>
        <w:rPr>
          <w:b/>
          <w:bCs/>
        </w:rPr>
        <w:t>22</w:t>
      </w:r>
      <w:r w:rsidRPr="00496EE6">
        <w:rPr>
          <w:b/>
          <w:bCs/>
        </w:rPr>
        <w:t>.0</w:t>
      </w:r>
      <w:r>
        <w:rPr>
          <w:b/>
          <w:bCs/>
        </w:rPr>
        <w:t>5.2017</w:t>
      </w:r>
      <w:r w:rsidRPr="00496EE6">
        <w:rPr>
          <w:b/>
          <w:bCs/>
        </w:rPr>
        <w:t xml:space="preserve"> №</w:t>
      </w:r>
      <w:r>
        <w:rPr>
          <w:b/>
          <w:bCs/>
        </w:rPr>
        <w:t xml:space="preserve"> 255</w:t>
      </w:r>
      <w:r w:rsidRPr="00496EE6">
        <w:rPr>
          <w:b/>
          <w:bCs/>
        </w:rPr>
        <w:t xml:space="preserve"> «</w:t>
      </w:r>
      <w:r w:rsidRPr="000076BB">
        <w:rPr>
          <w:b/>
          <w:bCs/>
        </w:rPr>
        <w:t>Об утверждении административного регламента по предоставлению муниципальной услуги «Предоставление сведений, содержащихся в информационной системе обеспечения градостроительной деятельности городского округа Тейково Ивановской области»</w:t>
      </w:r>
    </w:p>
    <w:p w14:paraId="58C53B86" w14:textId="77777777" w:rsidR="00B92AD0" w:rsidRPr="000D2947" w:rsidRDefault="00B92AD0" w:rsidP="00B92AD0">
      <w:pPr>
        <w:jc w:val="center"/>
        <w:rPr>
          <w:b/>
          <w:sz w:val="28"/>
          <w:szCs w:val="28"/>
        </w:rPr>
      </w:pPr>
    </w:p>
    <w:p w14:paraId="21897AD1" w14:textId="77777777" w:rsidR="00B92AD0" w:rsidRPr="00B66229" w:rsidRDefault="00B92AD0" w:rsidP="00B92AD0">
      <w:pPr>
        <w:pStyle w:val="ConsPlusNormal"/>
        <w:ind w:firstLine="708"/>
        <w:jc w:val="both"/>
        <w:rPr>
          <w:bCs/>
        </w:rPr>
      </w:pPr>
      <w:r w:rsidRPr="00B66229">
        <w:rPr>
          <w:bCs/>
        </w:rPr>
        <w:t>В соответствии с Федеральным зак</w:t>
      </w:r>
      <w:r>
        <w:rPr>
          <w:bCs/>
        </w:rPr>
        <w:t>оном от 27.07.2010 № 210-ФЗ</w:t>
      </w:r>
      <w:r w:rsidRPr="00B66229">
        <w:rPr>
          <w:bCs/>
        </w:rPr>
        <w:t xml:space="preserve"> «Об организации предоставления государственных и муниципальных услуг», Уставом городского ок</w:t>
      </w:r>
      <w:r>
        <w:rPr>
          <w:bCs/>
        </w:rPr>
        <w:t xml:space="preserve">руга Тейково Ивановской области, на основании письма Тейковской межрайонной прокуратуры от 29.12.2023 № 02-29-2023 </w:t>
      </w:r>
      <w:r w:rsidRPr="00B66229">
        <w:rPr>
          <w:bCs/>
        </w:rPr>
        <w:t>и в целях приведения в соответствие с действующим законодательством администрации городского округа Тейково Ивановской области</w:t>
      </w:r>
    </w:p>
    <w:p w14:paraId="3239766C" w14:textId="77777777" w:rsidR="00B92AD0" w:rsidRDefault="00B92AD0" w:rsidP="00B92AD0">
      <w:pPr>
        <w:pStyle w:val="ConsPlusNormal"/>
        <w:ind w:firstLine="540"/>
        <w:jc w:val="both"/>
      </w:pPr>
    </w:p>
    <w:p w14:paraId="6180E68C" w14:textId="77777777" w:rsidR="00B92AD0" w:rsidRDefault="00B92AD0" w:rsidP="00B92AD0">
      <w:pPr>
        <w:pStyle w:val="ConsPlusNormal"/>
        <w:jc w:val="center"/>
        <w:rPr>
          <w:b/>
        </w:rPr>
      </w:pPr>
      <w:r>
        <w:rPr>
          <w:b/>
        </w:rPr>
        <w:t>П О С Т А Н О В Л Я Е Т:</w:t>
      </w:r>
    </w:p>
    <w:p w14:paraId="2919767B" w14:textId="77777777" w:rsidR="00B92AD0" w:rsidRDefault="00B92AD0" w:rsidP="00B92AD0">
      <w:pPr>
        <w:pStyle w:val="ConsPlusNormal"/>
        <w:jc w:val="center"/>
        <w:rPr>
          <w:b/>
        </w:rPr>
      </w:pPr>
    </w:p>
    <w:p w14:paraId="50E31C8E" w14:textId="77777777" w:rsidR="00B92AD0" w:rsidRDefault="00B92AD0" w:rsidP="003223B8">
      <w:pPr>
        <w:pStyle w:val="ConsPlusNormal"/>
        <w:widowControl w:val="0"/>
        <w:numPr>
          <w:ilvl w:val="0"/>
          <w:numId w:val="4"/>
        </w:numPr>
        <w:jc w:val="both"/>
        <w:rPr>
          <w:bCs/>
        </w:rPr>
      </w:pPr>
      <w:r w:rsidRPr="008819C6">
        <w:t xml:space="preserve">Внести в </w:t>
      </w:r>
      <w:r w:rsidRPr="000076BB">
        <w:t xml:space="preserve">постановление администрации городского округа Тейково Ивановской области от </w:t>
      </w:r>
      <w:r>
        <w:t>22</w:t>
      </w:r>
      <w:r w:rsidRPr="000076BB">
        <w:t>.0</w:t>
      </w:r>
      <w:r>
        <w:t>5</w:t>
      </w:r>
      <w:r w:rsidRPr="000076BB">
        <w:t>.201</w:t>
      </w:r>
      <w:r>
        <w:t>7</w:t>
      </w:r>
      <w:r w:rsidRPr="000076BB">
        <w:t xml:space="preserve"> № 2</w:t>
      </w:r>
      <w:r>
        <w:t>55</w:t>
      </w:r>
      <w:r w:rsidRPr="000076BB">
        <w:t xml:space="preserve"> «Об утверждении административного регламента по предоставлению муниципальной услуги «Предоставление сведений, содержащихся в информационной системе обеспечения градостроительной деятельности городского округа Тейково Ивановской области»»</w:t>
      </w:r>
      <w:r>
        <w:rPr>
          <w:bCs/>
        </w:rPr>
        <w:t xml:space="preserve"> следующие изменения</w:t>
      </w:r>
      <w:r w:rsidRPr="007C3EE5">
        <w:rPr>
          <w:bCs/>
        </w:rPr>
        <w:t>:</w:t>
      </w:r>
    </w:p>
    <w:p w14:paraId="33CB658E" w14:textId="77777777" w:rsidR="00B92AD0" w:rsidRDefault="00B92AD0" w:rsidP="00B92AD0">
      <w:pPr>
        <w:pStyle w:val="ConsPlusNormal"/>
        <w:ind w:firstLine="708"/>
        <w:jc w:val="both"/>
        <w:rPr>
          <w:bCs/>
        </w:rPr>
      </w:pPr>
      <w:r>
        <w:rPr>
          <w:bCs/>
        </w:rPr>
        <w:t>в приложении к постановлению:</w:t>
      </w:r>
    </w:p>
    <w:p w14:paraId="1D03B6A1" w14:textId="77777777" w:rsidR="00B92AD0" w:rsidRDefault="00B92AD0" w:rsidP="00B92AD0">
      <w:pPr>
        <w:adjustRightInd w:val="0"/>
        <w:ind w:firstLine="708"/>
        <w:jc w:val="both"/>
        <w:rPr>
          <w:bCs/>
          <w:sz w:val="28"/>
          <w:szCs w:val="28"/>
        </w:rPr>
      </w:pPr>
      <w:r>
        <w:rPr>
          <w:bCs/>
          <w:sz w:val="28"/>
          <w:szCs w:val="28"/>
        </w:rPr>
        <w:t>пункт 2.5 изложить в следующей редакции:</w:t>
      </w:r>
    </w:p>
    <w:p w14:paraId="32820140" w14:textId="77777777" w:rsidR="00B92AD0" w:rsidRPr="00B6786D" w:rsidRDefault="00B92AD0" w:rsidP="00B92AD0">
      <w:pPr>
        <w:adjustRightInd w:val="0"/>
        <w:ind w:firstLine="709"/>
        <w:jc w:val="both"/>
        <w:rPr>
          <w:sz w:val="28"/>
          <w:szCs w:val="28"/>
        </w:rPr>
      </w:pPr>
      <w:r>
        <w:rPr>
          <w:sz w:val="28"/>
          <w:szCs w:val="28"/>
        </w:rPr>
        <w:t>«</w:t>
      </w:r>
      <w:r w:rsidRPr="00B6786D">
        <w:rPr>
          <w:sz w:val="28"/>
          <w:szCs w:val="28"/>
        </w:rPr>
        <w:t>2.5. Правовые основания для предоставления муниципальной услуги:</w:t>
      </w:r>
    </w:p>
    <w:p w14:paraId="4076C805" w14:textId="77777777" w:rsidR="00B92AD0" w:rsidRDefault="00B92AD0" w:rsidP="00B92AD0">
      <w:pPr>
        <w:pStyle w:val="120"/>
        <w:tabs>
          <w:tab w:val="left" w:pos="1214"/>
        </w:tabs>
        <w:spacing w:before="0" w:line="240" w:lineRule="auto"/>
        <w:ind w:firstLine="720"/>
        <w:jc w:val="both"/>
        <w:rPr>
          <w:sz w:val="28"/>
          <w:szCs w:val="28"/>
        </w:rPr>
      </w:pPr>
      <w:r w:rsidRPr="00F20334">
        <w:rPr>
          <w:sz w:val="28"/>
          <w:szCs w:val="28"/>
        </w:rPr>
        <w:t>1) Градостроительный кодекс Российской Федерации (Собрание законодательства Российской Федерации, 03.01.2005, №1 (часть 1), ст. 16);</w:t>
      </w:r>
    </w:p>
    <w:p w14:paraId="27E44481" w14:textId="77777777" w:rsidR="00B92AD0" w:rsidRPr="00F20334" w:rsidRDefault="00B92AD0" w:rsidP="00B92AD0">
      <w:pPr>
        <w:pStyle w:val="120"/>
        <w:tabs>
          <w:tab w:val="left" w:pos="567"/>
        </w:tabs>
        <w:spacing w:before="0" w:line="240" w:lineRule="auto"/>
        <w:ind w:firstLine="709"/>
        <w:jc w:val="both"/>
        <w:rPr>
          <w:sz w:val="28"/>
          <w:szCs w:val="28"/>
        </w:rPr>
      </w:pPr>
      <w:r>
        <w:rPr>
          <w:sz w:val="28"/>
          <w:szCs w:val="28"/>
        </w:rPr>
        <w:lastRenderedPageBreak/>
        <w:t>2</w:t>
      </w:r>
      <w:r w:rsidRPr="00F20334">
        <w:rPr>
          <w:sz w:val="28"/>
          <w:szCs w:val="28"/>
        </w:rPr>
        <w:t>) Федеральный закон от 29.12.2004 №191-ФЗ «О введении в действие Градостроительного кодекса Российской Федерации» (Собрание законодательства Российской Федерации, 03.01.2005, №1 (часть 1), ст. 17);</w:t>
      </w:r>
    </w:p>
    <w:p w14:paraId="7B24D6C9" w14:textId="77777777" w:rsidR="00B92AD0" w:rsidRPr="00F20334" w:rsidRDefault="00B92AD0" w:rsidP="00B92AD0">
      <w:pPr>
        <w:pStyle w:val="120"/>
        <w:tabs>
          <w:tab w:val="left" w:pos="1214"/>
        </w:tabs>
        <w:spacing w:before="0" w:line="240" w:lineRule="auto"/>
        <w:ind w:firstLine="720"/>
        <w:jc w:val="both"/>
        <w:rPr>
          <w:sz w:val="28"/>
          <w:szCs w:val="28"/>
        </w:rPr>
      </w:pPr>
      <w:r>
        <w:rPr>
          <w:sz w:val="28"/>
          <w:szCs w:val="28"/>
        </w:rPr>
        <w:t>3</w:t>
      </w:r>
      <w:r w:rsidRPr="00F20334">
        <w:rPr>
          <w:sz w:val="28"/>
          <w:szCs w:val="28"/>
        </w:rPr>
        <w:t>) Федеральный закон от 06.10.2003 №131-ФЗ «Об общих принципах организации местного самоуправления в Российской Федерации» (Собрание законодательства Российской Федерации 06.10.2003, №40, ст. 3822);</w:t>
      </w:r>
    </w:p>
    <w:p w14:paraId="4F50D9A0" w14:textId="77777777" w:rsidR="00B92AD0" w:rsidRPr="00F20334" w:rsidRDefault="00B92AD0" w:rsidP="00B92AD0">
      <w:pPr>
        <w:pStyle w:val="120"/>
        <w:tabs>
          <w:tab w:val="left" w:pos="1214"/>
        </w:tabs>
        <w:spacing w:before="0" w:line="240" w:lineRule="auto"/>
        <w:ind w:firstLine="709"/>
        <w:jc w:val="both"/>
        <w:rPr>
          <w:sz w:val="28"/>
          <w:szCs w:val="28"/>
        </w:rPr>
      </w:pPr>
      <w:r>
        <w:rPr>
          <w:sz w:val="28"/>
          <w:szCs w:val="28"/>
        </w:rPr>
        <w:t>4</w:t>
      </w:r>
      <w:r w:rsidRPr="00F20334">
        <w:rPr>
          <w:sz w:val="28"/>
          <w:szCs w:val="28"/>
        </w:rPr>
        <w:t>) Федеральный закон от 27.07.2010 №210-ФЗ «Об организации предоставления государственных и муниципальных услуг» (Собрание законодательства Российской Федерации, 2010, №31, ст. 4179; 2011, №15, ст. 2038; №27, ст. 3873; №27, ст. 3880; №29, ст. 4291; №30, ст. 4587; №49, ст. 7061; №31, ст. 4322);</w:t>
      </w:r>
    </w:p>
    <w:p w14:paraId="6BB9ABA9" w14:textId="77777777" w:rsidR="00B92AD0" w:rsidRPr="00F20334" w:rsidRDefault="00B92AD0" w:rsidP="00B92AD0">
      <w:pPr>
        <w:pStyle w:val="120"/>
        <w:tabs>
          <w:tab w:val="left" w:pos="1214"/>
        </w:tabs>
        <w:spacing w:before="0" w:line="240" w:lineRule="auto"/>
        <w:ind w:firstLine="720"/>
        <w:jc w:val="both"/>
        <w:rPr>
          <w:sz w:val="28"/>
          <w:szCs w:val="28"/>
        </w:rPr>
      </w:pPr>
      <w:r>
        <w:rPr>
          <w:sz w:val="28"/>
          <w:szCs w:val="28"/>
        </w:rPr>
        <w:t>5)</w:t>
      </w:r>
      <w:r w:rsidRPr="00F20334">
        <w:rPr>
          <w:sz w:val="28"/>
          <w:szCs w:val="28"/>
        </w:rPr>
        <w:t xml:space="preserve"> Федеральный закон от 06.04.2011 №63-ФЗ «Об электронной подписи» (Собрание законодательства Российской Федерации, 11.04.2011, №15, ст. 2036);</w:t>
      </w:r>
    </w:p>
    <w:p w14:paraId="4CFB58BF" w14:textId="77777777" w:rsidR="00B92AD0" w:rsidRPr="00F20334" w:rsidRDefault="00B92AD0" w:rsidP="00B92AD0">
      <w:pPr>
        <w:pStyle w:val="120"/>
        <w:tabs>
          <w:tab w:val="left" w:pos="1214"/>
        </w:tabs>
        <w:spacing w:before="0" w:line="240" w:lineRule="auto"/>
        <w:ind w:firstLine="720"/>
        <w:jc w:val="both"/>
        <w:rPr>
          <w:sz w:val="28"/>
          <w:szCs w:val="28"/>
        </w:rPr>
      </w:pPr>
      <w:r>
        <w:rPr>
          <w:sz w:val="28"/>
          <w:szCs w:val="28"/>
        </w:rPr>
        <w:t>6)</w:t>
      </w:r>
      <w:r w:rsidRPr="00F20334">
        <w:rPr>
          <w:sz w:val="28"/>
          <w:szCs w:val="28"/>
        </w:rPr>
        <w:t xml:space="preserve"> Федеральный закон от 27.07.2006 №152-ФЗ «О персональных данных» (Собрание законодательства Российской Федерации, 31.07.2006, №31 (1 ч.), ст. 3451);</w:t>
      </w:r>
    </w:p>
    <w:p w14:paraId="61887605" w14:textId="77777777" w:rsidR="00B92AD0" w:rsidRPr="00F20334" w:rsidRDefault="00B92AD0" w:rsidP="00B92AD0">
      <w:pPr>
        <w:pStyle w:val="120"/>
        <w:tabs>
          <w:tab w:val="left" w:pos="1214"/>
        </w:tabs>
        <w:spacing w:before="0" w:line="240" w:lineRule="auto"/>
        <w:ind w:firstLine="720"/>
        <w:jc w:val="both"/>
        <w:rPr>
          <w:sz w:val="28"/>
          <w:szCs w:val="28"/>
        </w:rPr>
      </w:pPr>
      <w:r>
        <w:rPr>
          <w:sz w:val="28"/>
          <w:szCs w:val="28"/>
        </w:rPr>
        <w:t>7)</w:t>
      </w:r>
      <w:r w:rsidRPr="00F20334">
        <w:rPr>
          <w:sz w:val="28"/>
          <w:szCs w:val="28"/>
        </w:rPr>
        <w:t xml:space="preserve"> Федеральный закон от 25.06.2002 №73-ФЗ «Об объектах культурного наследия (памятниках истории и культуры) на</w:t>
      </w:r>
      <w:r>
        <w:rPr>
          <w:sz w:val="28"/>
          <w:szCs w:val="28"/>
        </w:rPr>
        <w:t>родов Российской Федерации» (Со</w:t>
      </w:r>
      <w:r w:rsidRPr="00F20334">
        <w:rPr>
          <w:sz w:val="28"/>
          <w:szCs w:val="28"/>
        </w:rPr>
        <w:t>брание законодательства Российской Федерации, 01.07.2002, №26, ст. 2519);</w:t>
      </w:r>
    </w:p>
    <w:p w14:paraId="4B248777" w14:textId="77777777" w:rsidR="00B92AD0" w:rsidRPr="00F20334" w:rsidRDefault="00B92AD0" w:rsidP="00B92AD0">
      <w:pPr>
        <w:pStyle w:val="120"/>
        <w:tabs>
          <w:tab w:val="left" w:pos="1214"/>
        </w:tabs>
        <w:spacing w:before="0" w:line="240" w:lineRule="auto"/>
        <w:ind w:firstLine="720"/>
        <w:jc w:val="both"/>
        <w:rPr>
          <w:sz w:val="28"/>
          <w:szCs w:val="28"/>
        </w:rPr>
      </w:pPr>
      <w:r>
        <w:rPr>
          <w:sz w:val="28"/>
          <w:szCs w:val="28"/>
        </w:rPr>
        <w:t>8)</w:t>
      </w:r>
      <w:r w:rsidRPr="00F20334">
        <w:rPr>
          <w:sz w:val="28"/>
          <w:szCs w:val="28"/>
        </w:rPr>
        <w:t xml:space="preserve"> Постановление Правительства РФ от 25.01.2013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№5, ст. 377);</w:t>
      </w:r>
    </w:p>
    <w:p w14:paraId="536DBE6A" w14:textId="77777777" w:rsidR="00B92AD0" w:rsidRPr="00F20334" w:rsidRDefault="00B92AD0" w:rsidP="00B92AD0">
      <w:pPr>
        <w:pStyle w:val="120"/>
        <w:tabs>
          <w:tab w:val="left" w:pos="1214"/>
        </w:tabs>
        <w:spacing w:before="0" w:line="240" w:lineRule="auto"/>
        <w:ind w:firstLine="720"/>
        <w:jc w:val="both"/>
        <w:rPr>
          <w:sz w:val="28"/>
          <w:szCs w:val="28"/>
        </w:rPr>
      </w:pPr>
      <w:r>
        <w:rPr>
          <w:sz w:val="28"/>
          <w:szCs w:val="28"/>
        </w:rPr>
        <w:t>9)</w:t>
      </w:r>
      <w:r w:rsidRPr="00F20334">
        <w:rPr>
          <w:sz w:val="28"/>
          <w:szCs w:val="28"/>
        </w:rPr>
        <w:t xml:space="preserve"> Постановление Правительства РФ от 25.06.2012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02.07.2012, №27, ст. 3744);</w:t>
      </w:r>
    </w:p>
    <w:p w14:paraId="342ECEB6" w14:textId="77777777" w:rsidR="00B92AD0" w:rsidRPr="00F20334" w:rsidRDefault="00B92AD0" w:rsidP="00B92AD0">
      <w:pPr>
        <w:pStyle w:val="120"/>
        <w:tabs>
          <w:tab w:val="left" w:pos="1214"/>
        </w:tabs>
        <w:spacing w:before="0" w:line="240" w:lineRule="auto"/>
        <w:ind w:firstLine="720"/>
        <w:jc w:val="both"/>
        <w:rPr>
          <w:sz w:val="28"/>
          <w:szCs w:val="28"/>
        </w:rPr>
      </w:pPr>
      <w:r w:rsidRPr="00F20334">
        <w:rPr>
          <w:sz w:val="28"/>
          <w:szCs w:val="28"/>
        </w:rPr>
        <w:t>1</w:t>
      </w:r>
      <w:r>
        <w:rPr>
          <w:sz w:val="28"/>
          <w:szCs w:val="28"/>
        </w:rPr>
        <w:t>0)</w:t>
      </w:r>
      <w:r w:rsidRPr="00F20334">
        <w:rPr>
          <w:sz w:val="28"/>
          <w:szCs w:val="28"/>
        </w:rPr>
        <w:t xml:space="preserve">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Российской Федерации, 31.12.2012, N 53 (ч. 2), ст. 7932);</w:t>
      </w:r>
    </w:p>
    <w:p w14:paraId="02BCECAB" w14:textId="77777777" w:rsidR="00B92AD0" w:rsidRPr="00F20334" w:rsidRDefault="00B92AD0" w:rsidP="00B92AD0">
      <w:pPr>
        <w:pStyle w:val="120"/>
        <w:tabs>
          <w:tab w:val="left" w:pos="1214"/>
        </w:tabs>
        <w:spacing w:before="0" w:line="240" w:lineRule="auto"/>
        <w:ind w:firstLine="709"/>
        <w:jc w:val="both"/>
        <w:rPr>
          <w:sz w:val="28"/>
          <w:szCs w:val="28"/>
        </w:rPr>
      </w:pPr>
      <w:r w:rsidRPr="00F20334">
        <w:rPr>
          <w:sz w:val="28"/>
          <w:szCs w:val="28"/>
        </w:rPr>
        <w:t>1</w:t>
      </w:r>
      <w:r>
        <w:rPr>
          <w:sz w:val="28"/>
          <w:szCs w:val="28"/>
        </w:rPr>
        <w:t>1</w:t>
      </w:r>
      <w:r w:rsidRPr="00F20334">
        <w:rPr>
          <w:sz w:val="28"/>
          <w:szCs w:val="28"/>
        </w:rPr>
        <w:t>) Постановление Правительства Российской Федерации от 27.09.2011 №</w:t>
      </w:r>
      <w:proofErr w:type="gramStart"/>
      <w:r w:rsidRPr="00F20334">
        <w:rPr>
          <w:sz w:val="28"/>
          <w:szCs w:val="28"/>
        </w:rPr>
        <w:t>797  «</w:t>
      </w:r>
      <w:proofErr w:type="gramEnd"/>
      <w:r w:rsidRPr="00F20334">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№40, ст. 5559);</w:t>
      </w:r>
    </w:p>
    <w:p w14:paraId="24D019B7" w14:textId="77777777" w:rsidR="00B92AD0" w:rsidRPr="00F20334" w:rsidRDefault="00B92AD0" w:rsidP="00B92AD0">
      <w:pPr>
        <w:pStyle w:val="120"/>
        <w:tabs>
          <w:tab w:val="left" w:pos="1214"/>
        </w:tabs>
        <w:spacing w:before="0" w:line="240" w:lineRule="auto"/>
        <w:ind w:firstLine="709"/>
        <w:jc w:val="both"/>
        <w:rPr>
          <w:sz w:val="28"/>
          <w:szCs w:val="28"/>
        </w:rPr>
      </w:pPr>
      <w:r w:rsidRPr="00F20334">
        <w:rPr>
          <w:sz w:val="28"/>
          <w:szCs w:val="28"/>
        </w:rPr>
        <w:t>1</w:t>
      </w:r>
      <w:r>
        <w:rPr>
          <w:sz w:val="28"/>
          <w:szCs w:val="28"/>
        </w:rPr>
        <w:t>2</w:t>
      </w:r>
      <w:r w:rsidRPr="00F20334">
        <w:rPr>
          <w:sz w:val="28"/>
          <w:szCs w:val="28"/>
        </w:rPr>
        <w:t>)  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31.10.2011, №44, ст. 6274);</w:t>
      </w:r>
    </w:p>
    <w:p w14:paraId="5E7740CC" w14:textId="77777777" w:rsidR="00B92AD0" w:rsidRPr="00F20334" w:rsidRDefault="00B92AD0" w:rsidP="00B92AD0">
      <w:pPr>
        <w:pStyle w:val="120"/>
        <w:tabs>
          <w:tab w:val="left" w:pos="1214"/>
        </w:tabs>
        <w:spacing w:before="0" w:line="240" w:lineRule="auto"/>
        <w:ind w:firstLine="709"/>
        <w:jc w:val="both"/>
        <w:rPr>
          <w:sz w:val="28"/>
          <w:szCs w:val="28"/>
        </w:rPr>
      </w:pPr>
      <w:r w:rsidRPr="00F20334">
        <w:rPr>
          <w:sz w:val="28"/>
          <w:szCs w:val="28"/>
        </w:rPr>
        <w:t>1</w:t>
      </w:r>
      <w:r>
        <w:rPr>
          <w:sz w:val="28"/>
          <w:szCs w:val="28"/>
        </w:rPr>
        <w:t>3</w:t>
      </w:r>
      <w:r w:rsidRPr="00F20334">
        <w:rPr>
          <w:sz w:val="28"/>
          <w:szCs w:val="28"/>
        </w:rPr>
        <w:t>) Постановление Правительства Российской Федерации от 13.03.2020 №279 «Об информационном обеспечении градостроительной деятельности» (Собрание законодательства Российской Федерации, 23.03.2020, №12, ст. 1776);</w:t>
      </w:r>
    </w:p>
    <w:p w14:paraId="1FFDAF3F" w14:textId="77777777" w:rsidR="00B92AD0" w:rsidRPr="00F20334" w:rsidRDefault="00B92AD0" w:rsidP="00B92AD0">
      <w:pPr>
        <w:pStyle w:val="120"/>
        <w:tabs>
          <w:tab w:val="left" w:pos="1214"/>
        </w:tabs>
        <w:spacing w:before="0" w:line="240" w:lineRule="auto"/>
        <w:ind w:firstLine="720"/>
        <w:jc w:val="both"/>
        <w:rPr>
          <w:sz w:val="28"/>
          <w:szCs w:val="28"/>
        </w:rPr>
      </w:pPr>
      <w:r w:rsidRPr="00F20334">
        <w:rPr>
          <w:sz w:val="28"/>
          <w:szCs w:val="28"/>
        </w:rPr>
        <w:t>1</w:t>
      </w:r>
      <w:r>
        <w:rPr>
          <w:sz w:val="28"/>
          <w:szCs w:val="28"/>
        </w:rPr>
        <w:t>4</w:t>
      </w:r>
      <w:r w:rsidRPr="00F20334">
        <w:rPr>
          <w:sz w:val="28"/>
          <w:szCs w:val="28"/>
        </w:rPr>
        <w:t xml:space="preserve">)  Постановление Правительства Ивановской области от 29.11.2010 №425-п «О порядке формирования и ведения регионального реестра государственных и </w:t>
      </w:r>
      <w:r w:rsidRPr="00F20334">
        <w:rPr>
          <w:sz w:val="28"/>
          <w:szCs w:val="28"/>
        </w:rPr>
        <w:lastRenderedPageBreak/>
        <w:t>муниципальных услуг (функций) Ивановской области, составе и порядке размещения на региональном портале государственных и муниципальных услуг (функций) Ивановской области сведений о государственных и муниципальных услугах (функциях)» (Собрание законодательства Ивановской области, 07.12.2010, №47(516));</w:t>
      </w:r>
    </w:p>
    <w:p w14:paraId="6238D542" w14:textId="77777777" w:rsidR="00B92AD0" w:rsidRPr="00F20334" w:rsidRDefault="00B92AD0" w:rsidP="00B92AD0">
      <w:pPr>
        <w:pStyle w:val="120"/>
        <w:tabs>
          <w:tab w:val="left" w:pos="1214"/>
        </w:tabs>
        <w:spacing w:before="0" w:line="240" w:lineRule="auto"/>
        <w:ind w:firstLine="709"/>
        <w:jc w:val="both"/>
        <w:rPr>
          <w:sz w:val="28"/>
          <w:szCs w:val="28"/>
        </w:rPr>
      </w:pPr>
      <w:r w:rsidRPr="00F20334">
        <w:rPr>
          <w:sz w:val="28"/>
          <w:szCs w:val="28"/>
        </w:rPr>
        <w:t>1</w:t>
      </w:r>
      <w:r>
        <w:rPr>
          <w:sz w:val="28"/>
          <w:szCs w:val="28"/>
        </w:rPr>
        <w:t>5</w:t>
      </w:r>
      <w:r w:rsidRPr="00F20334">
        <w:rPr>
          <w:sz w:val="28"/>
          <w:szCs w:val="28"/>
        </w:rPr>
        <w:t>) Устав городского округа Тейково Ивановской области (Зарегистрировано в Отделе ГУ Минюста РФ по Центральному федеральному округу в Ивановской области 13.03.2006 №RU373050002006001) («Наше время», №21(11029), 18.03.2006);</w:t>
      </w:r>
    </w:p>
    <w:p w14:paraId="395A28DB" w14:textId="77777777" w:rsidR="00B92AD0" w:rsidRPr="00F20334" w:rsidRDefault="00B92AD0" w:rsidP="00B92AD0">
      <w:pPr>
        <w:pStyle w:val="120"/>
        <w:tabs>
          <w:tab w:val="left" w:pos="709"/>
        </w:tabs>
        <w:spacing w:before="0" w:line="240" w:lineRule="auto"/>
        <w:jc w:val="both"/>
        <w:rPr>
          <w:sz w:val="28"/>
          <w:szCs w:val="28"/>
        </w:rPr>
      </w:pPr>
      <w:r>
        <w:rPr>
          <w:sz w:val="28"/>
          <w:szCs w:val="28"/>
        </w:rPr>
        <w:tab/>
      </w:r>
      <w:r w:rsidRPr="00F20334">
        <w:rPr>
          <w:sz w:val="28"/>
          <w:szCs w:val="28"/>
        </w:rPr>
        <w:t>1</w:t>
      </w:r>
      <w:r>
        <w:rPr>
          <w:sz w:val="28"/>
          <w:szCs w:val="28"/>
        </w:rPr>
        <w:t>6</w:t>
      </w:r>
      <w:r w:rsidRPr="00F20334">
        <w:rPr>
          <w:sz w:val="28"/>
          <w:szCs w:val="28"/>
        </w:rPr>
        <w:t>) Настоящий Административный регламент;</w:t>
      </w:r>
    </w:p>
    <w:p w14:paraId="52DE3844" w14:textId="77777777" w:rsidR="00B92AD0" w:rsidRDefault="00B92AD0" w:rsidP="00B92AD0">
      <w:pPr>
        <w:pStyle w:val="120"/>
        <w:shd w:val="clear" w:color="auto" w:fill="auto"/>
        <w:tabs>
          <w:tab w:val="left" w:pos="709"/>
        </w:tabs>
        <w:spacing w:before="0" w:line="240" w:lineRule="auto"/>
        <w:jc w:val="both"/>
        <w:rPr>
          <w:sz w:val="28"/>
          <w:szCs w:val="28"/>
        </w:rPr>
      </w:pPr>
      <w:r>
        <w:rPr>
          <w:sz w:val="28"/>
          <w:szCs w:val="28"/>
        </w:rPr>
        <w:tab/>
        <w:t>17</w:t>
      </w:r>
      <w:r w:rsidRPr="00F20334">
        <w:rPr>
          <w:sz w:val="28"/>
          <w:szCs w:val="28"/>
        </w:rPr>
        <w:t>) Иные нормативные правовые акты</w:t>
      </w:r>
      <w:r>
        <w:rPr>
          <w:sz w:val="28"/>
          <w:szCs w:val="28"/>
        </w:rPr>
        <w:t>»</w:t>
      </w:r>
      <w:r w:rsidRPr="00F20334">
        <w:rPr>
          <w:sz w:val="28"/>
          <w:szCs w:val="28"/>
        </w:rPr>
        <w:t>.</w:t>
      </w:r>
    </w:p>
    <w:p w14:paraId="32217952" w14:textId="77777777" w:rsidR="00B92AD0" w:rsidRPr="00AB3E8C" w:rsidRDefault="00B92AD0" w:rsidP="00B92AD0">
      <w:pPr>
        <w:adjustRightInd w:val="0"/>
        <w:ind w:firstLine="708"/>
        <w:jc w:val="both"/>
        <w:rPr>
          <w:rFonts w:eastAsia="Calibri"/>
          <w:sz w:val="28"/>
          <w:szCs w:val="28"/>
        </w:rPr>
      </w:pPr>
    </w:p>
    <w:p w14:paraId="493818DA" w14:textId="77777777" w:rsidR="00B92AD0" w:rsidRPr="009957B0" w:rsidRDefault="00B92AD0" w:rsidP="00B92AD0">
      <w:pPr>
        <w:pStyle w:val="ConsPlusNormal"/>
        <w:ind w:firstLine="708"/>
        <w:jc w:val="both"/>
        <w:rPr>
          <w:bCs/>
        </w:rPr>
      </w:pPr>
      <w:r>
        <w:rPr>
          <w:bCs/>
        </w:rPr>
        <w:t xml:space="preserve">2. </w:t>
      </w:r>
      <w:r>
        <w:t>Опубликовать н</w:t>
      </w:r>
      <w:r w:rsidRPr="000D2947">
        <w:t xml:space="preserve">астоящее постановление в </w:t>
      </w:r>
      <w:r>
        <w:t>Вестнике органов местного самоуправления городского округа Тейково и разместить</w:t>
      </w:r>
      <w:r w:rsidRPr="000D2947">
        <w:t xml:space="preserve"> на официальном сайте </w:t>
      </w:r>
      <w:r>
        <w:t>администрации городского округа Тейково Ивановской области в сети Интернет</w:t>
      </w:r>
      <w:r w:rsidRPr="000D2947">
        <w:t>.</w:t>
      </w:r>
    </w:p>
    <w:p w14:paraId="081E49C7" w14:textId="77777777" w:rsidR="00B92AD0" w:rsidRPr="008E20B3" w:rsidRDefault="00B92AD0" w:rsidP="00B92AD0">
      <w:pPr>
        <w:pStyle w:val="ConsPlusNormal"/>
        <w:ind w:firstLine="708"/>
        <w:jc w:val="both"/>
        <w:rPr>
          <w:bCs/>
        </w:rPr>
      </w:pPr>
    </w:p>
    <w:p w14:paraId="0D00FDF6" w14:textId="77777777" w:rsidR="00B92AD0" w:rsidRDefault="00B92AD0" w:rsidP="00B92AD0">
      <w:pPr>
        <w:rPr>
          <w:b/>
          <w:sz w:val="28"/>
          <w:szCs w:val="28"/>
        </w:rPr>
      </w:pPr>
    </w:p>
    <w:p w14:paraId="7A1B6F5A" w14:textId="77777777" w:rsidR="00B92AD0" w:rsidRDefault="00B92AD0" w:rsidP="00B92AD0">
      <w:pPr>
        <w:rPr>
          <w:b/>
          <w:sz w:val="28"/>
          <w:szCs w:val="28"/>
        </w:rPr>
      </w:pPr>
    </w:p>
    <w:p w14:paraId="098BB740" w14:textId="77777777" w:rsidR="00B92AD0" w:rsidRDefault="00B92AD0" w:rsidP="00B92AD0">
      <w:pPr>
        <w:jc w:val="both"/>
        <w:rPr>
          <w:b/>
          <w:sz w:val="28"/>
          <w:szCs w:val="28"/>
        </w:rPr>
      </w:pPr>
      <w:proofErr w:type="gramStart"/>
      <w:r>
        <w:rPr>
          <w:b/>
          <w:sz w:val="28"/>
          <w:szCs w:val="28"/>
        </w:rPr>
        <w:t>Г</w:t>
      </w:r>
      <w:r w:rsidRPr="002911F6">
        <w:rPr>
          <w:b/>
          <w:sz w:val="28"/>
          <w:szCs w:val="28"/>
        </w:rPr>
        <w:t>лав</w:t>
      </w:r>
      <w:r>
        <w:rPr>
          <w:b/>
          <w:sz w:val="28"/>
          <w:szCs w:val="28"/>
        </w:rPr>
        <w:t>а</w:t>
      </w:r>
      <w:r w:rsidRPr="002911F6">
        <w:rPr>
          <w:b/>
          <w:sz w:val="28"/>
          <w:szCs w:val="28"/>
        </w:rPr>
        <w:t xml:space="preserve">  городского</w:t>
      </w:r>
      <w:proofErr w:type="gramEnd"/>
      <w:r>
        <w:rPr>
          <w:b/>
          <w:sz w:val="28"/>
          <w:szCs w:val="28"/>
        </w:rPr>
        <w:t xml:space="preserve"> округа Тейково </w:t>
      </w:r>
    </w:p>
    <w:p w14:paraId="5001C6ED" w14:textId="5F974814" w:rsidR="00B92AD0" w:rsidRDefault="00B92AD0" w:rsidP="00B92AD0">
      <w:pPr>
        <w:jc w:val="both"/>
        <w:rPr>
          <w:b/>
          <w:sz w:val="28"/>
          <w:szCs w:val="28"/>
        </w:rPr>
      </w:pPr>
      <w:r>
        <w:rPr>
          <w:b/>
          <w:sz w:val="28"/>
          <w:szCs w:val="28"/>
        </w:rPr>
        <w:t>Ивановской области                                                            С. А. Семенова</w:t>
      </w:r>
    </w:p>
    <w:p w14:paraId="1DCC2A18" w14:textId="08E2B018" w:rsidR="00B92AD0" w:rsidRDefault="00B92AD0">
      <w:pPr>
        <w:spacing w:after="160" w:line="259" w:lineRule="auto"/>
      </w:pPr>
      <w:r>
        <w:br w:type="page"/>
      </w:r>
    </w:p>
    <w:p w14:paraId="026A8DDF" w14:textId="77777777" w:rsidR="00B92AD0" w:rsidRPr="000237FE" w:rsidRDefault="00B92AD0" w:rsidP="00B92AD0">
      <w:pPr>
        <w:ind w:right="-1"/>
        <w:jc w:val="center"/>
        <w:rPr>
          <w:b/>
          <w:bCs/>
          <w:color w:val="000000"/>
          <w:sz w:val="32"/>
          <w:szCs w:val="32"/>
        </w:rPr>
      </w:pPr>
      <w:r w:rsidRPr="000237FE">
        <w:rPr>
          <w:b/>
          <w:noProof/>
          <w:color w:val="000000"/>
          <w:sz w:val="32"/>
          <w:szCs w:val="32"/>
        </w:rPr>
        <w:lastRenderedPageBreak/>
        <w:drawing>
          <wp:inline distT="0" distB="0" distL="0" distR="0" wp14:anchorId="115F565C" wp14:editId="1180D008">
            <wp:extent cx="695325" cy="895350"/>
            <wp:effectExtent l="19050" t="0" r="9525"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14:paraId="4CD16679" w14:textId="77777777" w:rsidR="00B92AD0" w:rsidRPr="000237FE" w:rsidRDefault="00B92AD0" w:rsidP="00B92AD0">
      <w:pPr>
        <w:ind w:right="-1"/>
        <w:jc w:val="center"/>
        <w:rPr>
          <w:b/>
          <w:bCs/>
          <w:color w:val="000000"/>
          <w:sz w:val="36"/>
          <w:szCs w:val="32"/>
        </w:rPr>
      </w:pPr>
      <w:r w:rsidRPr="000237FE">
        <w:rPr>
          <w:b/>
          <w:bCs/>
          <w:color w:val="000000"/>
          <w:sz w:val="36"/>
          <w:szCs w:val="32"/>
        </w:rPr>
        <w:t>АДМИНИСТРАЦИЯ ГОРОДСКОГО ОКРУГА ТЕЙКОВО ИВАНОВСКОЙ ОБЛАСТИ</w:t>
      </w:r>
    </w:p>
    <w:p w14:paraId="18550E39" w14:textId="77777777" w:rsidR="00B92AD0" w:rsidRPr="000237FE" w:rsidRDefault="00B92AD0" w:rsidP="00B92AD0">
      <w:pPr>
        <w:ind w:right="-1"/>
        <w:jc w:val="center"/>
        <w:rPr>
          <w:b/>
          <w:bCs/>
          <w:color w:val="000000"/>
          <w:sz w:val="28"/>
          <w:szCs w:val="32"/>
        </w:rPr>
      </w:pPr>
      <w:r w:rsidRPr="000237FE">
        <w:rPr>
          <w:b/>
          <w:bCs/>
          <w:color w:val="000000"/>
          <w:sz w:val="28"/>
          <w:szCs w:val="32"/>
        </w:rPr>
        <w:t>________________________________________________________________________</w:t>
      </w:r>
    </w:p>
    <w:p w14:paraId="120F5828" w14:textId="77777777" w:rsidR="00B92AD0" w:rsidRPr="000237FE" w:rsidRDefault="00B92AD0" w:rsidP="00B92AD0">
      <w:pPr>
        <w:ind w:right="-1"/>
        <w:jc w:val="center"/>
        <w:rPr>
          <w:b/>
          <w:bCs/>
          <w:color w:val="000000"/>
          <w:sz w:val="28"/>
          <w:szCs w:val="28"/>
        </w:rPr>
      </w:pPr>
    </w:p>
    <w:p w14:paraId="71B5B9E4" w14:textId="77777777" w:rsidR="00B92AD0" w:rsidRPr="000237FE" w:rsidRDefault="00B92AD0" w:rsidP="00B92AD0">
      <w:pPr>
        <w:ind w:right="-1"/>
        <w:jc w:val="center"/>
        <w:rPr>
          <w:b/>
          <w:bCs/>
          <w:color w:val="000000"/>
          <w:sz w:val="28"/>
          <w:szCs w:val="28"/>
        </w:rPr>
      </w:pPr>
    </w:p>
    <w:p w14:paraId="63A944FB" w14:textId="77777777" w:rsidR="00B92AD0" w:rsidRPr="000237FE" w:rsidRDefault="00B92AD0" w:rsidP="00B92AD0">
      <w:pPr>
        <w:ind w:right="-1"/>
        <w:jc w:val="center"/>
        <w:rPr>
          <w:b/>
          <w:bCs/>
          <w:color w:val="000000"/>
          <w:sz w:val="32"/>
          <w:szCs w:val="32"/>
        </w:rPr>
      </w:pPr>
      <w:r w:rsidRPr="000237FE">
        <w:rPr>
          <w:b/>
          <w:bCs/>
          <w:color w:val="000000"/>
          <w:sz w:val="40"/>
          <w:szCs w:val="32"/>
        </w:rPr>
        <w:t>П О С Т А Н О В Л Е Н И Е</w:t>
      </w:r>
    </w:p>
    <w:p w14:paraId="6FC83369" w14:textId="77777777" w:rsidR="00B92AD0" w:rsidRPr="000237FE" w:rsidRDefault="00B92AD0" w:rsidP="00B92AD0">
      <w:pPr>
        <w:ind w:right="-1"/>
        <w:jc w:val="center"/>
        <w:rPr>
          <w:b/>
          <w:bCs/>
          <w:color w:val="000000"/>
          <w:sz w:val="28"/>
          <w:szCs w:val="28"/>
        </w:rPr>
      </w:pPr>
    </w:p>
    <w:p w14:paraId="6E69485D" w14:textId="77777777" w:rsidR="00B92AD0" w:rsidRPr="000237FE" w:rsidRDefault="00B92AD0" w:rsidP="00B92AD0">
      <w:pPr>
        <w:ind w:right="-1"/>
        <w:jc w:val="center"/>
        <w:rPr>
          <w:b/>
          <w:bCs/>
          <w:color w:val="000000"/>
          <w:sz w:val="28"/>
          <w:szCs w:val="28"/>
        </w:rPr>
      </w:pPr>
    </w:p>
    <w:p w14:paraId="580A167D" w14:textId="77777777" w:rsidR="00B92AD0" w:rsidRPr="000237FE" w:rsidRDefault="00B92AD0" w:rsidP="00B92AD0">
      <w:pPr>
        <w:ind w:right="-1"/>
        <w:jc w:val="center"/>
        <w:rPr>
          <w:b/>
          <w:bCs/>
          <w:color w:val="000000"/>
          <w:sz w:val="28"/>
          <w:szCs w:val="28"/>
        </w:rPr>
      </w:pPr>
      <w:r w:rsidRPr="000237FE">
        <w:rPr>
          <w:b/>
          <w:bCs/>
          <w:color w:val="000000"/>
          <w:sz w:val="28"/>
          <w:szCs w:val="28"/>
        </w:rPr>
        <w:t xml:space="preserve">от </w:t>
      </w:r>
      <w:r>
        <w:rPr>
          <w:b/>
          <w:bCs/>
          <w:color w:val="000000"/>
          <w:sz w:val="28"/>
          <w:szCs w:val="28"/>
        </w:rPr>
        <w:t xml:space="preserve">06.02.2024 </w:t>
      </w:r>
      <w:proofErr w:type="gramStart"/>
      <w:r w:rsidRPr="000237FE">
        <w:rPr>
          <w:b/>
          <w:bCs/>
          <w:color w:val="000000"/>
          <w:sz w:val="28"/>
          <w:szCs w:val="28"/>
        </w:rPr>
        <w:t xml:space="preserve">№  </w:t>
      </w:r>
      <w:r>
        <w:rPr>
          <w:b/>
          <w:bCs/>
          <w:color w:val="000000"/>
          <w:sz w:val="28"/>
          <w:szCs w:val="28"/>
        </w:rPr>
        <w:t>44</w:t>
      </w:r>
      <w:proofErr w:type="gramEnd"/>
    </w:p>
    <w:p w14:paraId="160D993F" w14:textId="77777777" w:rsidR="00B92AD0" w:rsidRPr="000237FE" w:rsidRDefault="00B92AD0" w:rsidP="00B92AD0">
      <w:pPr>
        <w:ind w:right="-1"/>
        <w:jc w:val="center"/>
        <w:rPr>
          <w:b/>
          <w:bCs/>
          <w:color w:val="000000"/>
          <w:sz w:val="28"/>
          <w:szCs w:val="28"/>
        </w:rPr>
      </w:pPr>
    </w:p>
    <w:p w14:paraId="22BCC594" w14:textId="77777777" w:rsidR="00B92AD0" w:rsidRPr="000237FE" w:rsidRDefault="00B92AD0" w:rsidP="00B92AD0">
      <w:pPr>
        <w:ind w:right="-1"/>
        <w:jc w:val="center"/>
        <w:rPr>
          <w:bCs/>
          <w:color w:val="000000"/>
          <w:sz w:val="28"/>
          <w:szCs w:val="28"/>
        </w:rPr>
      </w:pPr>
      <w:r w:rsidRPr="000237FE">
        <w:rPr>
          <w:bCs/>
          <w:color w:val="000000"/>
          <w:sz w:val="28"/>
          <w:szCs w:val="28"/>
        </w:rPr>
        <w:t>г. Тейково</w:t>
      </w:r>
    </w:p>
    <w:p w14:paraId="3EF48161" w14:textId="77777777" w:rsidR="00B92AD0" w:rsidRPr="000237FE" w:rsidRDefault="00B92AD0" w:rsidP="00B92AD0">
      <w:pPr>
        <w:ind w:right="-1"/>
        <w:jc w:val="center"/>
        <w:rPr>
          <w:bCs/>
          <w:color w:val="000000"/>
          <w:sz w:val="28"/>
          <w:szCs w:val="28"/>
        </w:rPr>
      </w:pPr>
    </w:p>
    <w:p w14:paraId="45142C12" w14:textId="77777777" w:rsidR="00B92AD0" w:rsidRPr="00042806" w:rsidRDefault="00B92AD0" w:rsidP="00B92AD0">
      <w:pPr>
        <w:jc w:val="center"/>
        <w:rPr>
          <w:b/>
          <w:sz w:val="28"/>
          <w:szCs w:val="28"/>
        </w:rPr>
      </w:pPr>
      <w:r w:rsidRPr="00042806">
        <w:rPr>
          <w:b/>
          <w:sz w:val="28"/>
          <w:szCs w:val="28"/>
        </w:rPr>
        <w:t>О проведени</w:t>
      </w:r>
      <w:r>
        <w:rPr>
          <w:b/>
          <w:sz w:val="28"/>
          <w:szCs w:val="28"/>
        </w:rPr>
        <w:t>и</w:t>
      </w:r>
      <w:r w:rsidRPr="00042806">
        <w:rPr>
          <w:b/>
          <w:sz w:val="28"/>
          <w:szCs w:val="28"/>
        </w:rPr>
        <w:t xml:space="preserve"> голосования по отбору общественных территорий городского округа Тейково</w:t>
      </w:r>
      <w:r>
        <w:rPr>
          <w:b/>
          <w:sz w:val="28"/>
          <w:szCs w:val="28"/>
        </w:rPr>
        <w:t xml:space="preserve"> Ивановской области</w:t>
      </w:r>
      <w:r w:rsidRPr="00042806">
        <w:rPr>
          <w:b/>
          <w:sz w:val="28"/>
          <w:szCs w:val="28"/>
        </w:rPr>
        <w:t>, подлежащих благоустройству в первоочередном порядке в 202</w:t>
      </w:r>
      <w:r w:rsidRPr="00445F29">
        <w:rPr>
          <w:b/>
          <w:sz w:val="28"/>
          <w:szCs w:val="28"/>
        </w:rPr>
        <w:t>5</w:t>
      </w:r>
      <w:r w:rsidRPr="00042806">
        <w:rPr>
          <w:b/>
          <w:sz w:val="28"/>
          <w:szCs w:val="28"/>
        </w:rPr>
        <w:t xml:space="preserve"> году</w:t>
      </w:r>
    </w:p>
    <w:p w14:paraId="31EB9378" w14:textId="77777777" w:rsidR="00B92AD0" w:rsidRDefault="00B92AD0" w:rsidP="00B92AD0">
      <w:pPr>
        <w:jc w:val="center"/>
        <w:rPr>
          <w:b/>
          <w:sz w:val="28"/>
          <w:szCs w:val="28"/>
        </w:rPr>
      </w:pPr>
    </w:p>
    <w:p w14:paraId="35852FC5" w14:textId="77777777" w:rsidR="00B92AD0" w:rsidRPr="00042806" w:rsidRDefault="00B92AD0" w:rsidP="00B92AD0">
      <w:pPr>
        <w:jc w:val="center"/>
        <w:rPr>
          <w:b/>
          <w:sz w:val="28"/>
          <w:szCs w:val="28"/>
        </w:rPr>
      </w:pPr>
    </w:p>
    <w:p w14:paraId="518675DA" w14:textId="77777777" w:rsidR="00B92AD0" w:rsidRPr="00042806" w:rsidRDefault="00B92AD0" w:rsidP="00B92AD0">
      <w:pPr>
        <w:ind w:firstLine="708"/>
        <w:rPr>
          <w:sz w:val="28"/>
          <w:szCs w:val="28"/>
        </w:rPr>
      </w:pPr>
      <w:r w:rsidRPr="00042806">
        <w:rPr>
          <w:sz w:val="28"/>
          <w:szCs w:val="28"/>
        </w:rPr>
        <w:t xml:space="preserve">В целях реализации подпрограммы «Формирование современной городской среды» муниципальной программы «Обеспечение населения городского округа Тейково </w:t>
      </w:r>
      <w:r>
        <w:rPr>
          <w:sz w:val="28"/>
          <w:szCs w:val="28"/>
        </w:rPr>
        <w:t xml:space="preserve">Ивановской области </w:t>
      </w:r>
      <w:r w:rsidRPr="00042806">
        <w:rPr>
          <w:sz w:val="28"/>
          <w:szCs w:val="28"/>
        </w:rPr>
        <w:t xml:space="preserve">услугами жилищно-коммунального хозяйства и развитие </w:t>
      </w:r>
      <w:r>
        <w:rPr>
          <w:sz w:val="28"/>
          <w:szCs w:val="28"/>
        </w:rPr>
        <w:t>городской инфраструктуры</w:t>
      </w:r>
      <w:r w:rsidRPr="00042806">
        <w:rPr>
          <w:sz w:val="28"/>
          <w:szCs w:val="28"/>
        </w:rPr>
        <w:t xml:space="preserve">» утвержденной постановлением администрации городского округа Тейково </w:t>
      </w:r>
      <w:r>
        <w:rPr>
          <w:sz w:val="28"/>
          <w:szCs w:val="28"/>
        </w:rPr>
        <w:t xml:space="preserve">Ивановской области </w:t>
      </w:r>
      <w:r w:rsidRPr="00042806">
        <w:rPr>
          <w:sz w:val="28"/>
          <w:szCs w:val="28"/>
        </w:rPr>
        <w:t xml:space="preserve">от </w:t>
      </w:r>
      <w:r>
        <w:rPr>
          <w:sz w:val="28"/>
          <w:szCs w:val="28"/>
        </w:rPr>
        <w:t>31.10.2022</w:t>
      </w:r>
      <w:r w:rsidRPr="00042806">
        <w:rPr>
          <w:sz w:val="28"/>
          <w:szCs w:val="28"/>
        </w:rPr>
        <w:t xml:space="preserve"> № </w:t>
      </w:r>
      <w:r>
        <w:rPr>
          <w:sz w:val="28"/>
          <w:szCs w:val="28"/>
        </w:rPr>
        <w:t>529</w:t>
      </w:r>
      <w:r w:rsidRPr="00042806">
        <w:rPr>
          <w:sz w:val="28"/>
          <w:szCs w:val="28"/>
        </w:rPr>
        <w:t>, в</w:t>
      </w:r>
      <w:r w:rsidRPr="00042806">
        <w:rPr>
          <w:b/>
          <w:sz w:val="28"/>
          <w:szCs w:val="28"/>
        </w:rPr>
        <w:t xml:space="preserve"> </w:t>
      </w:r>
      <w:r w:rsidRPr="00042806">
        <w:rPr>
          <w:sz w:val="28"/>
          <w:szCs w:val="28"/>
        </w:rPr>
        <w:t>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приказом Департамента строительства и архитектуры Ивановской области от 28.02.2019 № 19 «О порядке организации и проведения голосования по отбору общественных территорий муниципальных образований Ивановской области, подлежащих благоустройству в первоочередном порядке», администрация городского округа Тейково</w:t>
      </w:r>
      <w:r>
        <w:rPr>
          <w:sz w:val="28"/>
          <w:szCs w:val="28"/>
        </w:rPr>
        <w:t xml:space="preserve"> Ивановской области</w:t>
      </w:r>
    </w:p>
    <w:p w14:paraId="2E640B81" w14:textId="77777777" w:rsidR="00B92AD0" w:rsidRPr="00042806" w:rsidRDefault="00B92AD0" w:rsidP="00B92AD0">
      <w:pPr>
        <w:autoSpaceDE w:val="0"/>
        <w:autoSpaceDN w:val="0"/>
        <w:ind w:firstLine="709"/>
        <w:rPr>
          <w:sz w:val="28"/>
          <w:szCs w:val="28"/>
        </w:rPr>
      </w:pPr>
    </w:p>
    <w:p w14:paraId="4F1A2F80" w14:textId="77777777" w:rsidR="00B92AD0" w:rsidRPr="00042806" w:rsidRDefault="00B92AD0" w:rsidP="00B92AD0">
      <w:pPr>
        <w:autoSpaceDE w:val="0"/>
        <w:autoSpaceDN w:val="0"/>
        <w:ind w:firstLine="709"/>
        <w:jc w:val="center"/>
        <w:rPr>
          <w:b/>
          <w:sz w:val="28"/>
          <w:szCs w:val="28"/>
        </w:rPr>
      </w:pPr>
      <w:r w:rsidRPr="00042806">
        <w:rPr>
          <w:b/>
          <w:sz w:val="28"/>
          <w:szCs w:val="28"/>
        </w:rPr>
        <w:t>П О С Т А Н О В Л Я Е Т:</w:t>
      </w:r>
    </w:p>
    <w:p w14:paraId="3A9D20F6" w14:textId="77777777" w:rsidR="00B92AD0" w:rsidRDefault="00B92AD0" w:rsidP="00B92AD0">
      <w:pPr>
        <w:jc w:val="center"/>
        <w:rPr>
          <w:b/>
          <w:sz w:val="28"/>
          <w:szCs w:val="28"/>
        </w:rPr>
      </w:pPr>
    </w:p>
    <w:p w14:paraId="39064094" w14:textId="77777777" w:rsidR="00B92AD0" w:rsidRPr="00042806" w:rsidRDefault="00B92AD0" w:rsidP="003223B8">
      <w:pPr>
        <w:numPr>
          <w:ilvl w:val="0"/>
          <w:numId w:val="5"/>
        </w:numPr>
        <w:tabs>
          <w:tab w:val="left" w:pos="993"/>
        </w:tabs>
        <w:autoSpaceDN w:val="0"/>
        <w:ind w:left="0" w:firstLine="709"/>
        <w:jc w:val="both"/>
        <w:rPr>
          <w:sz w:val="28"/>
          <w:szCs w:val="28"/>
        </w:rPr>
      </w:pPr>
      <w:r w:rsidRPr="00042806">
        <w:rPr>
          <w:sz w:val="28"/>
          <w:szCs w:val="28"/>
        </w:rPr>
        <w:t>Провести голосование по отбору общественных территорий городского округа Тейково</w:t>
      </w:r>
      <w:r>
        <w:rPr>
          <w:sz w:val="28"/>
          <w:szCs w:val="28"/>
        </w:rPr>
        <w:t xml:space="preserve"> Ивановской области</w:t>
      </w:r>
      <w:r w:rsidRPr="00042806">
        <w:rPr>
          <w:sz w:val="28"/>
          <w:szCs w:val="28"/>
        </w:rPr>
        <w:t>, подлежащих благоустройству в первоочередном порядке в 202</w:t>
      </w:r>
      <w:r w:rsidRPr="00445F29">
        <w:rPr>
          <w:sz w:val="28"/>
          <w:szCs w:val="28"/>
        </w:rPr>
        <w:t>5</w:t>
      </w:r>
      <w:r w:rsidRPr="00042806">
        <w:rPr>
          <w:sz w:val="28"/>
          <w:szCs w:val="28"/>
        </w:rPr>
        <w:t xml:space="preserve"> году (далее – голосование).</w:t>
      </w:r>
    </w:p>
    <w:p w14:paraId="3FE844FC" w14:textId="77777777" w:rsidR="00B92AD0" w:rsidRPr="00042806" w:rsidRDefault="00B92AD0" w:rsidP="003223B8">
      <w:pPr>
        <w:numPr>
          <w:ilvl w:val="0"/>
          <w:numId w:val="5"/>
        </w:numPr>
        <w:tabs>
          <w:tab w:val="left" w:pos="993"/>
        </w:tabs>
        <w:autoSpaceDN w:val="0"/>
        <w:ind w:left="0" w:firstLine="709"/>
        <w:jc w:val="both"/>
        <w:rPr>
          <w:sz w:val="28"/>
          <w:szCs w:val="28"/>
        </w:rPr>
      </w:pPr>
      <w:r w:rsidRPr="00042806">
        <w:rPr>
          <w:sz w:val="28"/>
          <w:szCs w:val="28"/>
        </w:rPr>
        <w:lastRenderedPageBreak/>
        <w:t xml:space="preserve">Проводить голосование в период с </w:t>
      </w:r>
      <w:r>
        <w:rPr>
          <w:sz w:val="28"/>
          <w:szCs w:val="28"/>
        </w:rPr>
        <w:t>15</w:t>
      </w:r>
      <w:r w:rsidRPr="00042806">
        <w:rPr>
          <w:sz w:val="28"/>
          <w:szCs w:val="28"/>
        </w:rPr>
        <w:t>.0</w:t>
      </w:r>
      <w:r w:rsidRPr="00445F29">
        <w:rPr>
          <w:sz w:val="28"/>
          <w:szCs w:val="28"/>
        </w:rPr>
        <w:t>3</w:t>
      </w:r>
      <w:r w:rsidRPr="00042806">
        <w:rPr>
          <w:sz w:val="28"/>
          <w:szCs w:val="28"/>
        </w:rPr>
        <w:t>.202</w:t>
      </w:r>
      <w:r w:rsidRPr="00445F29">
        <w:rPr>
          <w:sz w:val="28"/>
          <w:szCs w:val="28"/>
        </w:rPr>
        <w:t>4</w:t>
      </w:r>
      <w:r w:rsidRPr="00042806">
        <w:rPr>
          <w:sz w:val="28"/>
          <w:szCs w:val="28"/>
        </w:rPr>
        <w:t xml:space="preserve"> по 3</w:t>
      </w:r>
      <w:r w:rsidRPr="00445F29">
        <w:rPr>
          <w:sz w:val="28"/>
          <w:szCs w:val="28"/>
        </w:rPr>
        <w:t>0</w:t>
      </w:r>
      <w:r w:rsidRPr="00042806">
        <w:rPr>
          <w:sz w:val="28"/>
          <w:szCs w:val="28"/>
        </w:rPr>
        <w:t>.0</w:t>
      </w:r>
      <w:r w:rsidRPr="00445F29">
        <w:rPr>
          <w:sz w:val="28"/>
          <w:szCs w:val="28"/>
        </w:rPr>
        <w:t>4</w:t>
      </w:r>
      <w:r w:rsidRPr="00042806">
        <w:rPr>
          <w:sz w:val="28"/>
          <w:szCs w:val="28"/>
        </w:rPr>
        <w:t>.202</w:t>
      </w:r>
      <w:r w:rsidRPr="00445F29">
        <w:rPr>
          <w:sz w:val="28"/>
          <w:szCs w:val="28"/>
        </w:rPr>
        <w:t>4</w:t>
      </w:r>
      <w:r w:rsidRPr="00042806">
        <w:rPr>
          <w:sz w:val="28"/>
          <w:szCs w:val="28"/>
        </w:rPr>
        <w:t xml:space="preserve"> круглосуточно.</w:t>
      </w:r>
    </w:p>
    <w:p w14:paraId="4CAB3B82" w14:textId="77777777" w:rsidR="00B92AD0" w:rsidRPr="00042806" w:rsidRDefault="00B92AD0" w:rsidP="003223B8">
      <w:pPr>
        <w:numPr>
          <w:ilvl w:val="0"/>
          <w:numId w:val="5"/>
        </w:numPr>
        <w:tabs>
          <w:tab w:val="left" w:pos="993"/>
        </w:tabs>
        <w:autoSpaceDN w:val="0"/>
        <w:ind w:left="0" w:firstLine="709"/>
        <w:jc w:val="both"/>
        <w:rPr>
          <w:sz w:val="28"/>
          <w:szCs w:val="28"/>
        </w:rPr>
      </w:pPr>
      <w:r w:rsidRPr="00042806">
        <w:rPr>
          <w:sz w:val="28"/>
          <w:szCs w:val="28"/>
        </w:rPr>
        <w:t>Установить что, голосование проводится в форме удаленного (дистанционного) голосования с использованием информаци</w:t>
      </w:r>
      <w:r>
        <w:rPr>
          <w:sz w:val="28"/>
          <w:szCs w:val="28"/>
        </w:rPr>
        <w:t xml:space="preserve">онно-телекоммуникационной сети Интернет </w:t>
      </w:r>
      <w:r w:rsidRPr="008B4464">
        <w:rPr>
          <w:sz w:val="28"/>
          <w:szCs w:val="28"/>
        </w:rPr>
        <w:t xml:space="preserve">на единой федеральной платформе для онлайн голосования </w:t>
      </w:r>
      <w:proofErr w:type="gramStart"/>
      <w:r w:rsidRPr="008B4464">
        <w:rPr>
          <w:sz w:val="28"/>
          <w:szCs w:val="28"/>
        </w:rPr>
        <w:t>37.gorodsreda.ru</w:t>
      </w:r>
      <w:proofErr w:type="gramEnd"/>
      <w:r w:rsidRPr="008B4464">
        <w:rPr>
          <w:sz w:val="28"/>
          <w:szCs w:val="28"/>
        </w:rPr>
        <w:t>.</w:t>
      </w:r>
    </w:p>
    <w:p w14:paraId="6016BA66" w14:textId="77777777" w:rsidR="00B92AD0" w:rsidRPr="00042806" w:rsidRDefault="00B92AD0" w:rsidP="003223B8">
      <w:pPr>
        <w:numPr>
          <w:ilvl w:val="0"/>
          <w:numId w:val="5"/>
        </w:numPr>
        <w:tabs>
          <w:tab w:val="left" w:pos="993"/>
        </w:tabs>
        <w:autoSpaceDN w:val="0"/>
        <w:ind w:left="0" w:firstLine="709"/>
        <w:jc w:val="both"/>
        <w:rPr>
          <w:sz w:val="28"/>
          <w:szCs w:val="28"/>
        </w:rPr>
      </w:pPr>
      <w:r w:rsidRPr="00042806">
        <w:rPr>
          <w:sz w:val="28"/>
          <w:szCs w:val="28"/>
        </w:rPr>
        <w:t xml:space="preserve">Утвердить </w:t>
      </w:r>
      <w:r>
        <w:rPr>
          <w:sz w:val="28"/>
          <w:szCs w:val="28"/>
        </w:rPr>
        <w:t xml:space="preserve">адресный </w:t>
      </w:r>
      <w:r w:rsidRPr="00042806">
        <w:rPr>
          <w:sz w:val="28"/>
          <w:szCs w:val="28"/>
        </w:rPr>
        <w:t>перечень общественных территорий, предлагаемых для голосования, согласно приложению к настоящему постановлению.</w:t>
      </w:r>
    </w:p>
    <w:p w14:paraId="62F9C287" w14:textId="77777777" w:rsidR="00B92AD0" w:rsidRDefault="00B92AD0" w:rsidP="003223B8">
      <w:pPr>
        <w:numPr>
          <w:ilvl w:val="0"/>
          <w:numId w:val="5"/>
        </w:numPr>
        <w:tabs>
          <w:tab w:val="left" w:pos="993"/>
        </w:tabs>
        <w:autoSpaceDN w:val="0"/>
        <w:ind w:left="0" w:firstLine="709"/>
        <w:jc w:val="both"/>
        <w:rPr>
          <w:sz w:val="28"/>
          <w:szCs w:val="28"/>
        </w:rPr>
      </w:pPr>
      <w:r w:rsidRPr="008B4464">
        <w:rPr>
          <w:sz w:val="28"/>
          <w:szCs w:val="28"/>
        </w:rPr>
        <w:t xml:space="preserve">Победителем по итогам голосования признается общественная территория, набравшая наибольшее количество голосов. </w:t>
      </w:r>
    </w:p>
    <w:p w14:paraId="22A8AF54" w14:textId="77777777" w:rsidR="00B92AD0" w:rsidRDefault="00B92AD0" w:rsidP="003223B8">
      <w:pPr>
        <w:numPr>
          <w:ilvl w:val="0"/>
          <w:numId w:val="5"/>
        </w:numPr>
        <w:tabs>
          <w:tab w:val="left" w:pos="993"/>
        </w:tabs>
        <w:autoSpaceDN w:val="0"/>
        <w:ind w:left="0" w:firstLine="709"/>
        <w:jc w:val="both"/>
        <w:rPr>
          <w:sz w:val="28"/>
          <w:szCs w:val="28"/>
        </w:rPr>
      </w:pPr>
      <w:r w:rsidRPr="008B4464">
        <w:rPr>
          <w:sz w:val="28"/>
          <w:szCs w:val="28"/>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w:t>
      </w:r>
      <w:r>
        <w:rPr>
          <w:sz w:val="28"/>
          <w:szCs w:val="28"/>
        </w:rPr>
        <w:t>ор</w:t>
      </w:r>
      <w:r w:rsidRPr="008B4464">
        <w:rPr>
          <w:sz w:val="28"/>
          <w:szCs w:val="28"/>
        </w:rPr>
        <w:t>о</w:t>
      </w:r>
      <w:r>
        <w:rPr>
          <w:sz w:val="28"/>
          <w:szCs w:val="28"/>
        </w:rPr>
        <w:t>дского округа</w:t>
      </w:r>
      <w:r w:rsidRPr="008B4464">
        <w:rPr>
          <w:sz w:val="28"/>
          <w:szCs w:val="28"/>
        </w:rPr>
        <w:t xml:space="preserve"> Тейково Ивановской области в сети Интернет.</w:t>
      </w:r>
    </w:p>
    <w:p w14:paraId="3C5AEDC7" w14:textId="77777777" w:rsidR="00B92AD0" w:rsidRDefault="00B92AD0" w:rsidP="00B92AD0">
      <w:pPr>
        <w:ind w:firstLine="709"/>
        <w:rPr>
          <w:sz w:val="28"/>
          <w:szCs w:val="28"/>
        </w:rPr>
      </w:pPr>
    </w:p>
    <w:p w14:paraId="0760B0FB" w14:textId="77777777" w:rsidR="00B92AD0" w:rsidRPr="00042806" w:rsidRDefault="00B92AD0" w:rsidP="00B92AD0">
      <w:pPr>
        <w:ind w:firstLine="709"/>
        <w:rPr>
          <w:sz w:val="28"/>
          <w:szCs w:val="28"/>
        </w:rPr>
      </w:pPr>
    </w:p>
    <w:p w14:paraId="23723DD0" w14:textId="77777777" w:rsidR="00B92AD0" w:rsidRPr="00042806" w:rsidRDefault="00B92AD0" w:rsidP="00B92AD0">
      <w:pPr>
        <w:ind w:firstLine="709"/>
        <w:rPr>
          <w:sz w:val="28"/>
          <w:szCs w:val="28"/>
        </w:rPr>
      </w:pPr>
    </w:p>
    <w:p w14:paraId="70BA29FA" w14:textId="77777777" w:rsidR="00B92AD0" w:rsidRDefault="00B92AD0" w:rsidP="00B92AD0">
      <w:pPr>
        <w:rPr>
          <w:b/>
          <w:sz w:val="28"/>
          <w:szCs w:val="28"/>
        </w:rPr>
      </w:pPr>
      <w:r w:rsidRPr="005139E2">
        <w:rPr>
          <w:b/>
          <w:sz w:val="28"/>
          <w:szCs w:val="28"/>
        </w:rPr>
        <w:t>Глава городского округа Тейково</w:t>
      </w:r>
    </w:p>
    <w:p w14:paraId="30E95EB9" w14:textId="68508F5E" w:rsidR="00B92AD0" w:rsidRDefault="00B92AD0" w:rsidP="00B92AD0">
      <w:pPr>
        <w:rPr>
          <w:b/>
          <w:sz w:val="28"/>
          <w:szCs w:val="28"/>
        </w:rPr>
      </w:pPr>
      <w:r>
        <w:rPr>
          <w:b/>
          <w:sz w:val="28"/>
          <w:szCs w:val="28"/>
        </w:rPr>
        <w:t xml:space="preserve">Ивановской области              </w:t>
      </w:r>
      <w:r w:rsidRPr="005139E2">
        <w:rPr>
          <w:b/>
          <w:sz w:val="28"/>
          <w:szCs w:val="28"/>
        </w:rPr>
        <w:t xml:space="preserve">                                           </w:t>
      </w:r>
      <w:r>
        <w:rPr>
          <w:b/>
          <w:sz w:val="28"/>
          <w:szCs w:val="28"/>
        </w:rPr>
        <w:t xml:space="preserve">   </w:t>
      </w:r>
      <w:r w:rsidRPr="005139E2">
        <w:rPr>
          <w:b/>
          <w:sz w:val="28"/>
          <w:szCs w:val="28"/>
        </w:rPr>
        <w:t xml:space="preserve">             С.А. Семенова</w:t>
      </w:r>
    </w:p>
    <w:p w14:paraId="7598F1AC" w14:textId="077C3C3D" w:rsidR="00B22979" w:rsidRDefault="00B22979" w:rsidP="00B92AD0">
      <w:pPr>
        <w:rPr>
          <w:b/>
          <w:sz w:val="28"/>
          <w:szCs w:val="28"/>
        </w:rPr>
      </w:pPr>
    </w:p>
    <w:p w14:paraId="03E39F46" w14:textId="0C797A07" w:rsidR="00B92AD0" w:rsidRPr="00042806" w:rsidRDefault="00B92AD0" w:rsidP="00B92AD0">
      <w:pPr>
        <w:ind w:firstLine="709"/>
        <w:rPr>
          <w:sz w:val="28"/>
          <w:szCs w:val="28"/>
        </w:rPr>
      </w:pPr>
    </w:p>
    <w:p w14:paraId="4E61FF85" w14:textId="77777777" w:rsidR="00B92AD0" w:rsidRPr="008B4464" w:rsidRDefault="00B92AD0" w:rsidP="00B92AD0">
      <w:pPr>
        <w:jc w:val="right"/>
        <w:rPr>
          <w:bCs/>
        </w:rPr>
      </w:pPr>
      <w:r w:rsidRPr="008B4464">
        <w:rPr>
          <w:bCs/>
        </w:rPr>
        <w:t>Приложение</w:t>
      </w:r>
    </w:p>
    <w:p w14:paraId="209468E9" w14:textId="77777777" w:rsidR="00B92AD0" w:rsidRDefault="00B92AD0" w:rsidP="00B92AD0">
      <w:pPr>
        <w:jc w:val="right"/>
        <w:rPr>
          <w:bCs/>
        </w:rPr>
      </w:pPr>
      <w:r w:rsidRPr="008B4464">
        <w:rPr>
          <w:bCs/>
        </w:rPr>
        <w:t>к постановлению администрации</w:t>
      </w:r>
    </w:p>
    <w:p w14:paraId="78897314" w14:textId="77777777" w:rsidR="00B92AD0" w:rsidRPr="008B4464" w:rsidRDefault="00B92AD0" w:rsidP="00B92AD0">
      <w:pPr>
        <w:jc w:val="right"/>
        <w:rPr>
          <w:bCs/>
        </w:rPr>
      </w:pPr>
      <w:r w:rsidRPr="008B4464">
        <w:rPr>
          <w:bCs/>
        </w:rPr>
        <w:t xml:space="preserve"> г</w:t>
      </w:r>
      <w:r>
        <w:rPr>
          <w:bCs/>
        </w:rPr>
        <w:t xml:space="preserve">ородского </w:t>
      </w:r>
      <w:r w:rsidRPr="008B4464">
        <w:rPr>
          <w:bCs/>
        </w:rPr>
        <w:t>о</w:t>
      </w:r>
      <w:r>
        <w:rPr>
          <w:bCs/>
        </w:rPr>
        <w:t>круга</w:t>
      </w:r>
      <w:r w:rsidRPr="008B4464">
        <w:rPr>
          <w:bCs/>
        </w:rPr>
        <w:t xml:space="preserve"> Тейково</w:t>
      </w:r>
      <w:r>
        <w:rPr>
          <w:bCs/>
        </w:rPr>
        <w:t xml:space="preserve"> Ивановской области</w:t>
      </w:r>
    </w:p>
    <w:p w14:paraId="4C10CE8F" w14:textId="77777777" w:rsidR="00B92AD0" w:rsidRPr="008B4464" w:rsidRDefault="00B92AD0" w:rsidP="00B92AD0">
      <w:pPr>
        <w:jc w:val="center"/>
        <w:rPr>
          <w:b/>
          <w:bCs/>
        </w:rPr>
      </w:pPr>
      <w:r>
        <w:rPr>
          <w:bCs/>
        </w:rPr>
        <w:t xml:space="preserve">                                                                                                                    </w:t>
      </w:r>
      <w:r w:rsidRPr="008B4464">
        <w:rPr>
          <w:bCs/>
        </w:rPr>
        <w:t xml:space="preserve">от     </w:t>
      </w:r>
      <w:r>
        <w:rPr>
          <w:bCs/>
        </w:rPr>
        <w:t xml:space="preserve">06.02.2024             </w:t>
      </w:r>
      <w:r w:rsidRPr="008B4464">
        <w:rPr>
          <w:bCs/>
        </w:rPr>
        <w:t xml:space="preserve">   № </w:t>
      </w:r>
      <w:r>
        <w:rPr>
          <w:bCs/>
        </w:rPr>
        <w:t>44</w:t>
      </w:r>
      <w:r w:rsidRPr="008B4464">
        <w:rPr>
          <w:bCs/>
        </w:rPr>
        <w:t xml:space="preserve">            </w:t>
      </w:r>
      <w:r w:rsidRPr="008B4464">
        <w:rPr>
          <w:b/>
          <w:bCs/>
        </w:rPr>
        <w:t xml:space="preserve">  </w:t>
      </w:r>
    </w:p>
    <w:p w14:paraId="3BD12D60" w14:textId="77777777" w:rsidR="00B92AD0" w:rsidRDefault="00B92AD0" w:rsidP="00B92AD0">
      <w:pPr>
        <w:jc w:val="center"/>
        <w:rPr>
          <w:b/>
          <w:bCs/>
        </w:rPr>
      </w:pPr>
    </w:p>
    <w:p w14:paraId="62C68527" w14:textId="77777777" w:rsidR="00B92AD0" w:rsidRPr="008B4464" w:rsidRDefault="00B92AD0" w:rsidP="00B92AD0">
      <w:pPr>
        <w:jc w:val="center"/>
        <w:rPr>
          <w:b/>
          <w:bCs/>
          <w:sz w:val="28"/>
          <w:szCs w:val="28"/>
        </w:rPr>
      </w:pPr>
      <w:r w:rsidRPr="008B4464">
        <w:rPr>
          <w:b/>
          <w:bCs/>
          <w:sz w:val="28"/>
          <w:szCs w:val="28"/>
        </w:rPr>
        <w:t xml:space="preserve">Адресный перечень общественных территорий, </w:t>
      </w:r>
    </w:p>
    <w:p w14:paraId="74EF1BBB" w14:textId="77777777" w:rsidR="00B92AD0" w:rsidRPr="008B4464" w:rsidRDefault="00B92AD0" w:rsidP="00B92AD0">
      <w:pPr>
        <w:jc w:val="center"/>
        <w:rPr>
          <w:b/>
          <w:bCs/>
          <w:sz w:val="28"/>
          <w:szCs w:val="28"/>
        </w:rPr>
      </w:pPr>
      <w:r w:rsidRPr="008B4464">
        <w:rPr>
          <w:b/>
          <w:bCs/>
          <w:sz w:val="28"/>
          <w:szCs w:val="28"/>
        </w:rPr>
        <w:t>предлагаемых для голосования</w:t>
      </w:r>
      <w:r>
        <w:rPr>
          <w:b/>
          <w:bCs/>
          <w:sz w:val="28"/>
          <w:szCs w:val="28"/>
        </w:rPr>
        <w:t xml:space="preserve"> </w:t>
      </w:r>
      <w:r w:rsidRPr="00042806">
        <w:rPr>
          <w:b/>
          <w:sz w:val="28"/>
          <w:szCs w:val="28"/>
        </w:rPr>
        <w:t>по отбору общественных территорий городского округа Тейково</w:t>
      </w:r>
      <w:r>
        <w:rPr>
          <w:b/>
          <w:sz w:val="28"/>
          <w:szCs w:val="28"/>
        </w:rPr>
        <w:t xml:space="preserve"> Ивановской области</w:t>
      </w:r>
      <w:r w:rsidRPr="00042806">
        <w:rPr>
          <w:b/>
          <w:sz w:val="28"/>
          <w:szCs w:val="28"/>
        </w:rPr>
        <w:t>, подлежащих благоустройству в первоочередном порядке в 202</w:t>
      </w:r>
      <w:r w:rsidRPr="00445F29">
        <w:rPr>
          <w:b/>
          <w:sz w:val="28"/>
          <w:szCs w:val="28"/>
        </w:rPr>
        <w:t>5</w:t>
      </w:r>
      <w:r w:rsidRPr="00042806">
        <w:rPr>
          <w:b/>
          <w:sz w:val="28"/>
          <w:szCs w:val="28"/>
        </w:rPr>
        <w:t xml:space="preserve"> году</w:t>
      </w:r>
    </w:p>
    <w:p w14:paraId="1407CAB9" w14:textId="77777777" w:rsidR="00B92AD0" w:rsidRPr="008B4464" w:rsidRDefault="00B92AD0" w:rsidP="00B92AD0">
      <w:pPr>
        <w:jc w:val="center"/>
        <w:rPr>
          <w:bCs/>
          <w:sz w:val="28"/>
          <w:szCs w:val="28"/>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3"/>
        <w:gridCol w:w="9453"/>
      </w:tblGrid>
      <w:tr w:rsidR="00B92AD0" w:rsidRPr="008B4464" w14:paraId="5E413119" w14:textId="77777777" w:rsidTr="006A0D7B">
        <w:trPr>
          <w:trHeight w:val="165"/>
        </w:trPr>
        <w:tc>
          <w:tcPr>
            <w:tcW w:w="427" w:type="pct"/>
          </w:tcPr>
          <w:p w14:paraId="09F8E35E" w14:textId="77777777" w:rsidR="00B92AD0" w:rsidRPr="008B4464" w:rsidRDefault="00B92AD0" w:rsidP="006A0D7B">
            <w:pPr>
              <w:jc w:val="center"/>
              <w:rPr>
                <w:sz w:val="28"/>
                <w:szCs w:val="28"/>
              </w:rPr>
            </w:pPr>
            <w:r w:rsidRPr="008B4464">
              <w:rPr>
                <w:sz w:val="28"/>
                <w:szCs w:val="28"/>
              </w:rPr>
              <w:t>№ п/п</w:t>
            </w:r>
          </w:p>
        </w:tc>
        <w:tc>
          <w:tcPr>
            <w:tcW w:w="4573" w:type="pct"/>
            <w:vAlign w:val="center"/>
          </w:tcPr>
          <w:p w14:paraId="2C373D8E" w14:textId="77777777" w:rsidR="00B92AD0" w:rsidRPr="008B4464" w:rsidRDefault="00B92AD0" w:rsidP="006A0D7B">
            <w:pPr>
              <w:jc w:val="center"/>
              <w:rPr>
                <w:sz w:val="28"/>
                <w:szCs w:val="28"/>
              </w:rPr>
            </w:pPr>
            <w:r w:rsidRPr="008B4464">
              <w:rPr>
                <w:sz w:val="28"/>
                <w:szCs w:val="28"/>
              </w:rPr>
              <w:t xml:space="preserve">Адрес </w:t>
            </w:r>
            <w:proofErr w:type="gramStart"/>
            <w:r w:rsidRPr="008B4464">
              <w:rPr>
                <w:sz w:val="28"/>
                <w:szCs w:val="28"/>
              </w:rPr>
              <w:t>общественной  территории</w:t>
            </w:r>
            <w:proofErr w:type="gramEnd"/>
          </w:p>
        </w:tc>
      </w:tr>
      <w:tr w:rsidR="00B92AD0" w:rsidRPr="008B4464" w14:paraId="48ADF332" w14:textId="77777777" w:rsidTr="006A0D7B">
        <w:trPr>
          <w:trHeight w:val="352"/>
        </w:trPr>
        <w:tc>
          <w:tcPr>
            <w:tcW w:w="427" w:type="pct"/>
            <w:vAlign w:val="center"/>
          </w:tcPr>
          <w:p w14:paraId="060574FC" w14:textId="77777777" w:rsidR="00B92AD0" w:rsidRPr="008B4464" w:rsidRDefault="00B92AD0" w:rsidP="006A0D7B">
            <w:pPr>
              <w:jc w:val="center"/>
              <w:rPr>
                <w:sz w:val="28"/>
                <w:szCs w:val="28"/>
              </w:rPr>
            </w:pPr>
            <w:r w:rsidRPr="008B4464">
              <w:rPr>
                <w:sz w:val="28"/>
                <w:szCs w:val="28"/>
              </w:rPr>
              <w:t>1</w:t>
            </w:r>
          </w:p>
        </w:tc>
        <w:tc>
          <w:tcPr>
            <w:tcW w:w="4573" w:type="pct"/>
            <w:vAlign w:val="center"/>
          </w:tcPr>
          <w:p w14:paraId="1A65A66A" w14:textId="77777777" w:rsidR="00B92AD0" w:rsidRPr="00036F18" w:rsidRDefault="00B92AD0" w:rsidP="006A0D7B">
            <w:pPr>
              <w:rPr>
                <w:sz w:val="28"/>
                <w:szCs w:val="28"/>
              </w:rPr>
            </w:pPr>
            <w:r w:rsidRPr="00036F18">
              <w:rPr>
                <w:sz w:val="28"/>
                <w:szCs w:val="28"/>
              </w:rPr>
              <w:t xml:space="preserve">Благоустройство пешеходной дорожки от моста через р. Вязьма в районе Березовой рощи до ул. 2-я Заречная </w:t>
            </w:r>
          </w:p>
        </w:tc>
      </w:tr>
      <w:tr w:rsidR="00B92AD0" w:rsidRPr="008B4464" w14:paraId="71E728AE" w14:textId="77777777" w:rsidTr="006A0D7B">
        <w:trPr>
          <w:trHeight w:val="352"/>
        </w:trPr>
        <w:tc>
          <w:tcPr>
            <w:tcW w:w="427" w:type="pct"/>
            <w:vAlign w:val="center"/>
          </w:tcPr>
          <w:p w14:paraId="545791F7" w14:textId="77777777" w:rsidR="00B92AD0" w:rsidRPr="008B4464" w:rsidRDefault="00B92AD0" w:rsidP="006A0D7B">
            <w:pPr>
              <w:jc w:val="center"/>
              <w:rPr>
                <w:sz w:val="28"/>
                <w:szCs w:val="28"/>
              </w:rPr>
            </w:pPr>
            <w:r w:rsidRPr="008B4464">
              <w:rPr>
                <w:sz w:val="28"/>
                <w:szCs w:val="28"/>
              </w:rPr>
              <w:t>2</w:t>
            </w:r>
          </w:p>
        </w:tc>
        <w:tc>
          <w:tcPr>
            <w:tcW w:w="4573" w:type="pct"/>
            <w:vAlign w:val="center"/>
          </w:tcPr>
          <w:p w14:paraId="3E87918A" w14:textId="77777777" w:rsidR="00B92AD0" w:rsidRPr="00036F18" w:rsidRDefault="00B92AD0" w:rsidP="006A0D7B">
            <w:pPr>
              <w:rPr>
                <w:sz w:val="28"/>
                <w:szCs w:val="28"/>
              </w:rPr>
            </w:pPr>
            <w:r w:rsidRPr="00036F18">
              <w:rPr>
                <w:sz w:val="28"/>
                <w:szCs w:val="28"/>
              </w:rPr>
              <w:t>Благоустройство площади 50 лет Октября</w:t>
            </w:r>
          </w:p>
        </w:tc>
      </w:tr>
      <w:tr w:rsidR="00B92AD0" w:rsidRPr="008B4464" w14:paraId="69712AF3" w14:textId="77777777" w:rsidTr="006A0D7B">
        <w:trPr>
          <w:trHeight w:val="352"/>
        </w:trPr>
        <w:tc>
          <w:tcPr>
            <w:tcW w:w="427" w:type="pct"/>
            <w:vAlign w:val="center"/>
          </w:tcPr>
          <w:p w14:paraId="4C109B57" w14:textId="77777777" w:rsidR="00B92AD0" w:rsidRPr="008B4464" w:rsidRDefault="00B92AD0" w:rsidP="006A0D7B">
            <w:pPr>
              <w:jc w:val="center"/>
              <w:rPr>
                <w:sz w:val="28"/>
                <w:szCs w:val="28"/>
              </w:rPr>
            </w:pPr>
            <w:r w:rsidRPr="008B4464">
              <w:rPr>
                <w:sz w:val="28"/>
                <w:szCs w:val="28"/>
              </w:rPr>
              <w:t>3</w:t>
            </w:r>
          </w:p>
        </w:tc>
        <w:tc>
          <w:tcPr>
            <w:tcW w:w="4573" w:type="pct"/>
            <w:vAlign w:val="center"/>
          </w:tcPr>
          <w:p w14:paraId="34242376" w14:textId="77777777" w:rsidR="00B92AD0" w:rsidRPr="00036F18" w:rsidRDefault="00B92AD0" w:rsidP="006A0D7B">
            <w:pPr>
              <w:rPr>
                <w:sz w:val="28"/>
                <w:szCs w:val="28"/>
              </w:rPr>
            </w:pPr>
            <w:r w:rsidRPr="00036F18">
              <w:rPr>
                <w:sz w:val="28"/>
                <w:szCs w:val="28"/>
              </w:rPr>
              <w:t>Благоустройство площади Ленина, скверов на ул. Октябрьская</w:t>
            </w:r>
          </w:p>
        </w:tc>
      </w:tr>
      <w:tr w:rsidR="00B92AD0" w:rsidRPr="008B4464" w14:paraId="4BC519F8" w14:textId="77777777" w:rsidTr="006A0D7B">
        <w:trPr>
          <w:trHeight w:val="352"/>
        </w:trPr>
        <w:tc>
          <w:tcPr>
            <w:tcW w:w="427" w:type="pct"/>
            <w:vAlign w:val="center"/>
          </w:tcPr>
          <w:p w14:paraId="35899840" w14:textId="77777777" w:rsidR="00B92AD0" w:rsidRPr="008B4464" w:rsidRDefault="00B92AD0" w:rsidP="006A0D7B">
            <w:pPr>
              <w:jc w:val="center"/>
              <w:rPr>
                <w:sz w:val="28"/>
                <w:szCs w:val="28"/>
              </w:rPr>
            </w:pPr>
            <w:r w:rsidRPr="008B4464">
              <w:rPr>
                <w:sz w:val="28"/>
                <w:szCs w:val="28"/>
              </w:rPr>
              <w:t>4</w:t>
            </w:r>
          </w:p>
        </w:tc>
        <w:tc>
          <w:tcPr>
            <w:tcW w:w="4573" w:type="pct"/>
            <w:vAlign w:val="center"/>
          </w:tcPr>
          <w:p w14:paraId="7AA29F45" w14:textId="77777777" w:rsidR="00B92AD0" w:rsidRPr="00036F18" w:rsidRDefault="00B92AD0" w:rsidP="006A0D7B">
            <w:pPr>
              <w:rPr>
                <w:sz w:val="28"/>
                <w:szCs w:val="28"/>
              </w:rPr>
            </w:pPr>
            <w:r w:rsidRPr="00036F18">
              <w:rPr>
                <w:sz w:val="28"/>
                <w:szCs w:val="28"/>
              </w:rPr>
              <w:t>Благоустройство Монумента Славы</w:t>
            </w:r>
          </w:p>
        </w:tc>
      </w:tr>
    </w:tbl>
    <w:p w14:paraId="63821B54" w14:textId="77777777" w:rsidR="00B92AD0" w:rsidRPr="008B4464" w:rsidRDefault="00B92AD0" w:rsidP="00B92AD0">
      <w:pPr>
        <w:rPr>
          <w:sz w:val="28"/>
          <w:szCs w:val="28"/>
        </w:rPr>
      </w:pPr>
    </w:p>
    <w:p w14:paraId="7B8A4449" w14:textId="32C48FF7" w:rsidR="00B22979" w:rsidRDefault="00B22979">
      <w:pPr>
        <w:spacing w:after="160" w:line="259" w:lineRule="auto"/>
      </w:pPr>
    </w:p>
    <w:p w14:paraId="39D3C9FA" w14:textId="77777777" w:rsidR="00B22979" w:rsidRDefault="00B22979">
      <w:pPr>
        <w:spacing w:after="160" w:line="259" w:lineRule="auto"/>
      </w:pPr>
      <w:r>
        <w:br w:type="page"/>
      </w:r>
    </w:p>
    <w:p w14:paraId="0CF84E18" w14:textId="77777777" w:rsidR="00B22979" w:rsidRPr="00FA103E" w:rsidRDefault="00B22979" w:rsidP="00B22979">
      <w:pPr>
        <w:ind w:left="-426"/>
        <w:jc w:val="center"/>
        <w:rPr>
          <w:b/>
          <w:sz w:val="32"/>
          <w:szCs w:val="32"/>
        </w:rPr>
      </w:pPr>
      <w:r>
        <w:rPr>
          <w:b/>
          <w:noProof/>
          <w:sz w:val="32"/>
          <w:szCs w:val="32"/>
        </w:rPr>
        <w:lastRenderedPageBreak/>
        <w:drawing>
          <wp:inline distT="0" distB="0" distL="0" distR="0" wp14:anchorId="3049F21D" wp14:editId="1FDA1B07">
            <wp:extent cx="697230" cy="902970"/>
            <wp:effectExtent l="19050" t="0" r="7620" b="0"/>
            <wp:docPr id="6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2" cstate="print"/>
                    <a:srcRect/>
                    <a:stretch>
                      <a:fillRect/>
                    </a:stretch>
                  </pic:blipFill>
                  <pic:spPr bwMode="auto">
                    <a:xfrm>
                      <a:off x="0" y="0"/>
                      <a:ext cx="697230" cy="902970"/>
                    </a:xfrm>
                    <a:prstGeom prst="rect">
                      <a:avLst/>
                    </a:prstGeom>
                    <a:noFill/>
                    <a:ln w="9525">
                      <a:noFill/>
                      <a:miter lim="800000"/>
                      <a:headEnd/>
                      <a:tailEnd/>
                    </a:ln>
                  </pic:spPr>
                </pic:pic>
              </a:graphicData>
            </a:graphic>
          </wp:inline>
        </w:drawing>
      </w:r>
    </w:p>
    <w:p w14:paraId="2CD8B321" w14:textId="77777777" w:rsidR="00B22979" w:rsidRPr="00D80D29" w:rsidRDefault="00B22979" w:rsidP="00B22979">
      <w:pPr>
        <w:jc w:val="center"/>
        <w:rPr>
          <w:b/>
          <w:sz w:val="36"/>
          <w:szCs w:val="36"/>
        </w:rPr>
      </w:pPr>
      <w:r w:rsidRPr="00D80D29">
        <w:rPr>
          <w:b/>
          <w:sz w:val="36"/>
          <w:szCs w:val="36"/>
        </w:rPr>
        <w:t>АДМИНИСТРАЦИЯ ГОРОДСКОГО ОКРУГА ТЕЙКОВО</w:t>
      </w:r>
    </w:p>
    <w:p w14:paraId="105CCC9D" w14:textId="77777777" w:rsidR="00B22979" w:rsidRPr="00D80D29" w:rsidRDefault="00B22979" w:rsidP="00B22979">
      <w:pPr>
        <w:jc w:val="center"/>
        <w:rPr>
          <w:b/>
          <w:sz w:val="36"/>
          <w:szCs w:val="36"/>
        </w:rPr>
      </w:pPr>
      <w:r w:rsidRPr="00D80D29">
        <w:rPr>
          <w:b/>
          <w:sz w:val="36"/>
          <w:szCs w:val="36"/>
        </w:rPr>
        <w:t>ИВАНОВСКОЙ ОБЛАСТИ</w:t>
      </w:r>
    </w:p>
    <w:p w14:paraId="53224B6C" w14:textId="77777777" w:rsidR="00B22979" w:rsidRDefault="00B22979" w:rsidP="00B22979">
      <w:pPr>
        <w:jc w:val="center"/>
        <w:rPr>
          <w:b/>
          <w:sz w:val="28"/>
          <w:szCs w:val="28"/>
        </w:rPr>
      </w:pPr>
      <w:r>
        <w:rPr>
          <w:b/>
          <w:sz w:val="28"/>
          <w:szCs w:val="28"/>
        </w:rPr>
        <w:t>______________________________________________________________________</w:t>
      </w:r>
    </w:p>
    <w:p w14:paraId="65B44466" w14:textId="77777777" w:rsidR="00B22979" w:rsidRPr="00444A46" w:rsidRDefault="00B22979" w:rsidP="00B22979">
      <w:pPr>
        <w:jc w:val="center"/>
        <w:rPr>
          <w:b/>
          <w:sz w:val="40"/>
          <w:szCs w:val="40"/>
        </w:rPr>
      </w:pPr>
    </w:p>
    <w:p w14:paraId="4FB0F8E9" w14:textId="77777777" w:rsidR="00B22979" w:rsidRPr="00D80D29" w:rsidRDefault="00B22979" w:rsidP="00B22979">
      <w:pPr>
        <w:jc w:val="center"/>
        <w:rPr>
          <w:b/>
          <w:sz w:val="40"/>
          <w:szCs w:val="40"/>
        </w:rPr>
      </w:pPr>
      <w:r>
        <w:rPr>
          <w:b/>
          <w:sz w:val="40"/>
          <w:szCs w:val="40"/>
        </w:rPr>
        <w:t>П О С Т А Н О В Л</w:t>
      </w:r>
      <w:r w:rsidRPr="00D80D29">
        <w:rPr>
          <w:b/>
          <w:sz w:val="40"/>
          <w:szCs w:val="40"/>
        </w:rPr>
        <w:t xml:space="preserve"> Е Н И Е</w:t>
      </w:r>
    </w:p>
    <w:p w14:paraId="5349E626" w14:textId="77777777" w:rsidR="00B22979" w:rsidRDefault="00B22979" w:rsidP="00B22979">
      <w:pPr>
        <w:jc w:val="center"/>
        <w:rPr>
          <w:b/>
          <w:sz w:val="28"/>
          <w:szCs w:val="28"/>
        </w:rPr>
      </w:pPr>
    </w:p>
    <w:p w14:paraId="550F2209" w14:textId="77777777" w:rsidR="00B22979" w:rsidRDefault="00B22979" w:rsidP="00B22979">
      <w:pPr>
        <w:jc w:val="center"/>
        <w:rPr>
          <w:b/>
          <w:sz w:val="28"/>
          <w:szCs w:val="28"/>
        </w:rPr>
      </w:pPr>
    </w:p>
    <w:p w14:paraId="40999221" w14:textId="77777777" w:rsidR="00B22979" w:rsidRDefault="00B22979" w:rsidP="00B22979">
      <w:pPr>
        <w:jc w:val="center"/>
        <w:rPr>
          <w:b/>
          <w:sz w:val="28"/>
          <w:szCs w:val="28"/>
        </w:rPr>
      </w:pPr>
      <w:r>
        <w:rPr>
          <w:b/>
          <w:sz w:val="28"/>
          <w:szCs w:val="28"/>
        </w:rPr>
        <w:t>о</w:t>
      </w:r>
      <w:r w:rsidRPr="00195708">
        <w:rPr>
          <w:b/>
          <w:sz w:val="28"/>
          <w:szCs w:val="28"/>
        </w:rPr>
        <w:t>т</w:t>
      </w:r>
      <w:r>
        <w:rPr>
          <w:b/>
          <w:sz w:val="28"/>
          <w:szCs w:val="28"/>
        </w:rPr>
        <w:t xml:space="preserve"> 06.02.2024 № 48    </w:t>
      </w:r>
      <w:r w:rsidRPr="004B795D">
        <w:rPr>
          <w:b/>
          <w:sz w:val="28"/>
          <w:szCs w:val="28"/>
        </w:rPr>
        <w:t xml:space="preserve"> </w:t>
      </w:r>
      <w:r>
        <w:rPr>
          <w:b/>
          <w:sz w:val="28"/>
          <w:szCs w:val="28"/>
        </w:rPr>
        <w:t xml:space="preserve"> </w:t>
      </w:r>
      <w:r w:rsidRPr="00195708">
        <w:rPr>
          <w:b/>
          <w:sz w:val="28"/>
          <w:szCs w:val="28"/>
        </w:rPr>
        <w:t xml:space="preserve"> </w:t>
      </w:r>
    </w:p>
    <w:p w14:paraId="5E87D42D" w14:textId="77777777" w:rsidR="00B22979" w:rsidRDefault="00B22979" w:rsidP="00B22979">
      <w:pPr>
        <w:jc w:val="center"/>
        <w:rPr>
          <w:sz w:val="28"/>
          <w:szCs w:val="28"/>
        </w:rPr>
      </w:pPr>
    </w:p>
    <w:p w14:paraId="1BE3BA89" w14:textId="77777777" w:rsidR="00B22979" w:rsidRPr="00D80D29" w:rsidRDefault="00B22979" w:rsidP="00B22979">
      <w:pPr>
        <w:pStyle w:val="afc"/>
        <w:rPr>
          <w:b w:val="0"/>
          <w:sz w:val="28"/>
          <w:szCs w:val="28"/>
        </w:rPr>
      </w:pPr>
      <w:r w:rsidRPr="00D80D29">
        <w:rPr>
          <w:b w:val="0"/>
          <w:sz w:val="28"/>
          <w:szCs w:val="28"/>
        </w:rPr>
        <w:t>г.</w:t>
      </w:r>
      <w:r>
        <w:rPr>
          <w:b w:val="0"/>
          <w:sz w:val="28"/>
          <w:szCs w:val="28"/>
        </w:rPr>
        <w:t xml:space="preserve"> </w:t>
      </w:r>
      <w:r w:rsidRPr="00D80D29">
        <w:rPr>
          <w:b w:val="0"/>
          <w:sz w:val="28"/>
          <w:szCs w:val="28"/>
        </w:rPr>
        <w:t>Тейково</w:t>
      </w:r>
    </w:p>
    <w:p w14:paraId="0A77DABC" w14:textId="77777777" w:rsidR="00B22979" w:rsidRPr="00195708" w:rsidRDefault="00B22979" w:rsidP="00B22979">
      <w:pPr>
        <w:pStyle w:val="afc"/>
        <w:rPr>
          <w:sz w:val="28"/>
          <w:szCs w:val="28"/>
        </w:rPr>
      </w:pPr>
    </w:p>
    <w:p w14:paraId="330F2448" w14:textId="77777777" w:rsidR="00B22979" w:rsidRDefault="00B22979" w:rsidP="00B22979">
      <w:pPr>
        <w:jc w:val="center"/>
        <w:rPr>
          <w:b/>
          <w:sz w:val="28"/>
          <w:szCs w:val="28"/>
        </w:rPr>
      </w:pPr>
      <w:proofErr w:type="gramStart"/>
      <w:r w:rsidRPr="00CD6E5C">
        <w:rPr>
          <w:b/>
          <w:sz w:val="28"/>
          <w:szCs w:val="28"/>
        </w:rPr>
        <w:t>О  внесении</w:t>
      </w:r>
      <w:proofErr w:type="gramEnd"/>
      <w:r w:rsidRPr="00CD6E5C">
        <w:rPr>
          <w:b/>
          <w:sz w:val="28"/>
          <w:szCs w:val="28"/>
        </w:rPr>
        <w:t xml:space="preserve"> изменений в постановление администрации го</w:t>
      </w:r>
      <w:r>
        <w:rPr>
          <w:b/>
          <w:sz w:val="28"/>
          <w:szCs w:val="28"/>
        </w:rPr>
        <w:t>родского округа</w:t>
      </w:r>
      <w:r w:rsidRPr="00CD6E5C">
        <w:rPr>
          <w:b/>
          <w:sz w:val="28"/>
          <w:szCs w:val="28"/>
        </w:rPr>
        <w:t xml:space="preserve"> Тей</w:t>
      </w:r>
      <w:r>
        <w:rPr>
          <w:b/>
          <w:sz w:val="28"/>
          <w:szCs w:val="28"/>
        </w:rPr>
        <w:t>ково Ивановской области от 3</w:t>
      </w:r>
      <w:r w:rsidRPr="00CD6E5C">
        <w:rPr>
          <w:b/>
          <w:sz w:val="28"/>
          <w:szCs w:val="28"/>
        </w:rPr>
        <w:t>1</w:t>
      </w:r>
      <w:r>
        <w:rPr>
          <w:b/>
          <w:sz w:val="28"/>
          <w:szCs w:val="28"/>
        </w:rPr>
        <w:t>.10.2022</w:t>
      </w:r>
      <w:r w:rsidRPr="00CD6E5C">
        <w:rPr>
          <w:b/>
          <w:sz w:val="28"/>
          <w:szCs w:val="28"/>
        </w:rPr>
        <w:t xml:space="preserve"> № 5</w:t>
      </w:r>
      <w:r>
        <w:rPr>
          <w:b/>
          <w:sz w:val="28"/>
          <w:szCs w:val="28"/>
        </w:rPr>
        <w:t>23 «</w:t>
      </w:r>
      <w:r w:rsidRPr="008A52AF">
        <w:rPr>
          <w:b/>
          <w:sz w:val="28"/>
          <w:szCs w:val="28"/>
        </w:rPr>
        <w:t xml:space="preserve">Об утверждении муниципальной программы городского округа Тейково </w:t>
      </w:r>
      <w:r>
        <w:rPr>
          <w:b/>
          <w:sz w:val="28"/>
          <w:szCs w:val="28"/>
        </w:rPr>
        <w:t>Ивановской области</w:t>
      </w:r>
    </w:p>
    <w:p w14:paraId="66EFAAA8" w14:textId="77777777" w:rsidR="00B22979" w:rsidRDefault="00B22979" w:rsidP="00B22979">
      <w:pPr>
        <w:jc w:val="center"/>
        <w:rPr>
          <w:b/>
          <w:sz w:val="28"/>
          <w:szCs w:val="28"/>
        </w:rPr>
      </w:pPr>
      <w:r w:rsidRPr="008A52AF">
        <w:rPr>
          <w:b/>
          <w:sz w:val="28"/>
          <w:szCs w:val="28"/>
        </w:rPr>
        <w:t xml:space="preserve">«Организация работы по взаимосвязи органов местного самоуправления </w:t>
      </w:r>
    </w:p>
    <w:p w14:paraId="1372DA55" w14:textId="77777777" w:rsidR="00B22979" w:rsidRPr="00CD6E5C" w:rsidRDefault="00B22979" w:rsidP="00B22979">
      <w:pPr>
        <w:jc w:val="center"/>
        <w:rPr>
          <w:b/>
          <w:sz w:val="28"/>
          <w:szCs w:val="28"/>
        </w:rPr>
      </w:pPr>
      <w:r w:rsidRPr="008A52AF">
        <w:rPr>
          <w:b/>
          <w:sz w:val="28"/>
          <w:szCs w:val="28"/>
        </w:rPr>
        <w:t>с населением городского округа</w:t>
      </w:r>
      <w:r>
        <w:rPr>
          <w:b/>
          <w:sz w:val="28"/>
          <w:szCs w:val="28"/>
        </w:rPr>
        <w:t xml:space="preserve"> Тейково</w:t>
      </w:r>
      <w:r w:rsidRPr="008A52AF">
        <w:rPr>
          <w:b/>
          <w:sz w:val="28"/>
          <w:szCs w:val="28"/>
        </w:rPr>
        <w:t xml:space="preserve"> </w:t>
      </w:r>
      <w:r>
        <w:rPr>
          <w:b/>
          <w:sz w:val="28"/>
          <w:szCs w:val="28"/>
        </w:rPr>
        <w:t>Ивановской области</w:t>
      </w:r>
      <w:r w:rsidRPr="008A52AF">
        <w:rPr>
          <w:b/>
          <w:sz w:val="28"/>
          <w:szCs w:val="28"/>
        </w:rPr>
        <w:t>»</w:t>
      </w:r>
    </w:p>
    <w:p w14:paraId="382EA68D" w14:textId="77777777" w:rsidR="00B22979" w:rsidRPr="00CD6E5C" w:rsidRDefault="00B22979" w:rsidP="00B22979">
      <w:pPr>
        <w:pStyle w:val="2"/>
        <w:rPr>
          <w:sz w:val="28"/>
          <w:szCs w:val="28"/>
        </w:rPr>
      </w:pPr>
    </w:p>
    <w:p w14:paraId="70B8477C" w14:textId="77777777" w:rsidR="00B22979" w:rsidRPr="00DD276A" w:rsidRDefault="00B22979" w:rsidP="00B22979">
      <w:pPr>
        <w:widowControl w:val="0"/>
        <w:autoSpaceDE w:val="0"/>
        <w:autoSpaceDN w:val="0"/>
        <w:adjustRightInd w:val="0"/>
        <w:ind w:firstLine="540"/>
        <w:jc w:val="both"/>
        <w:rPr>
          <w:sz w:val="28"/>
          <w:szCs w:val="28"/>
        </w:rPr>
      </w:pPr>
      <w:r w:rsidRPr="00CD6E5C">
        <w:rPr>
          <w:sz w:val="28"/>
          <w:szCs w:val="28"/>
        </w:rPr>
        <w:tab/>
      </w:r>
      <w:r w:rsidRPr="00DD276A">
        <w:rPr>
          <w:sz w:val="28"/>
          <w:szCs w:val="28"/>
        </w:rPr>
        <w:t>В соответствии с Бюджетным кодекс</w:t>
      </w:r>
      <w:r>
        <w:rPr>
          <w:sz w:val="28"/>
          <w:szCs w:val="28"/>
        </w:rPr>
        <w:t>ом Российской Федерации</w:t>
      </w:r>
      <w:r w:rsidRPr="00BC30A5">
        <w:rPr>
          <w:sz w:val="28"/>
          <w:szCs w:val="28"/>
        </w:rPr>
        <w:t xml:space="preserve">, решением городской Думы городского округа Тейково Ивановской области от 26.01.2024 № 1 «О внесении изменений </w:t>
      </w:r>
      <w:r w:rsidRPr="00BC30A5">
        <w:rPr>
          <w:sz w:val="28"/>
          <w:szCs w:val="28"/>
          <w:shd w:val="clear" w:color="auto" w:fill="FFFFFF"/>
        </w:rPr>
        <w:t xml:space="preserve">в решение городской Думы городского округа Тейково Ивановской области </w:t>
      </w:r>
      <w:r>
        <w:rPr>
          <w:sz w:val="28"/>
          <w:szCs w:val="28"/>
          <w:shd w:val="clear" w:color="auto" w:fill="FFFFFF"/>
        </w:rPr>
        <w:t xml:space="preserve">от 15.12.2023 № 124 </w:t>
      </w:r>
      <w:r w:rsidRPr="00BC30A5">
        <w:rPr>
          <w:sz w:val="28"/>
          <w:szCs w:val="28"/>
          <w:shd w:val="clear" w:color="auto" w:fill="FFFFFF"/>
        </w:rPr>
        <w:t>«О бюджете города Тейково на 2024 год и на плановый период 2025 и 2026 годов»</w:t>
      </w:r>
      <w:r w:rsidRPr="00BC30A5">
        <w:rPr>
          <w:sz w:val="28"/>
          <w:szCs w:val="28"/>
        </w:rPr>
        <w:t>, постановлением администрации</w:t>
      </w:r>
      <w:r w:rsidRPr="00DD276A">
        <w:rPr>
          <w:sz w:val="28"/>
          <w:szCs w:val="28"/>
        </w:rPr>
        <w:t xml:space="preserve"> городского округа Тейково</w:t>
      </w:r>
      <w:r>
        <w:rPr>
          <w:sz w:val="28"/>
          <w:szCs w:val="28"/>
        </w:rPr>
        <w:t xml:space="preserve"> Ивановской области</w:t>
      </w:r>
      <w:r w:rsidRPr="00DD276A">
        <w:rPr>
          <w:sz w:val="28"/>
          <w:szCs w:val="28"/>
        </w:rPr>
        <w:t xml:space="preserve">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в целях эффективного использования бюджетных средств, администрация городского округа Тейково Ивановской области</w:t>
      </w:r>
    </w:p>
    <w:p w14:paraId="689B5F33" w14:textId="77777777" w:rsidR="00B22979" w:rsidRDefault="00B22979" w:rsidP="00B22979">
      <w:pPr>
        <w:pStyle w:val="ConsPlusNormal"/>
        <w:jc w:val="center"/>
        <w:rPr>
          <w:b/>
        </w:rPr>
      </w:pPr>
    </w:p>
    <w:p w14:paraId="2BA00ACF" w14:textId="77777777" w:rsidR="00B22979" w:rsidRPr="00CD6E5C" w:rsidRDefault="00B22979" w:rsidP="00B22979">
      <w:pPr>
        <w:pStyle w:val="ConsPlusNormal"/>
        <w:jc w:val="center"/>
        <w:rPr>
          <w:b/>
        </w:rPr>
      </w:pPr>
      <w:r w:rsidRPr="00CD6E5C">
        <w:rPr>
          <w:b/>
        </w:rPr>
        <w:t>П О С Т А Н О В Л Я Е Т:</w:t>
      </w:r>
    </w:p>
    <w:p w14:paraId="35CB7487" w14:textId="77777777" w:rsidR="00B22979" w:rsidRPr="00197F63" w:rsidRDefault="00B22979" w:rsidP="00B22979">
      <w:pPr>
        <w:pStyle w:val="ConsPlusNormal"/>
        <w:tabs>
          <w:tab w:val="left" w:pos="7380"/>
        </w:tabs>
        <w:jc w:val="both"/>
        <w:rPr>
          <w:b/>
          <w:sz w:val="16"/>
          <w:szCs w:val="16"/>
        </w:rPr>
      </w:pPr>
    </w:p>
    <w:p w14:paraId="594223E7" w14:textId="77777777" w:rsidR="00B22979" w:rsidRPr="00CD6E5C" w:rsidRDefault="00B22979" w:rsidP="00B22979">
      <w:pPr>
        <w:pStyle w:val="ConsPlusNormal"/>
        <w:ind w:hanging="360"/>
        <w:jc w:val="both"/>
      </w:pPr>
      <w:r>
        <w:t xml:space="preserve">     </w:t>
      </w:r>
      <w:r>
        <w:tab/>
      </w:r>
      <w:r>
        <w:tab/>
        <w:t xml:space="preserve">1. </w:t>
      </w:r>
      <w:r w:rsidRPr="00CD6E5C">
        <w:t xml:space="preserve">Внести </w:t>
      </w:r>
      <w:proofErr w:type="gramStart"/>
      <w:r w:rsidRPr="00CD6E5C">
        <w:t>в  постановление</w:t>
      </w:r>
      <w:proofErr w:type="gramEnd"/>
      <w:r w:rsidRPr="00CD6E5C">
        <w:t xml:space="preserve">  администрации  городского округа Тейково</w:t>
      </w:r>
      <w:r>
        <w:t xml:space="preserve"> Ивановской области </w:t>
      </w:r>
      <w:r w:rsidRPr="00CD6E5C">
        <w:t xml:space="preserve">от </w:t>
      </w:r>
      <w:r>
        <w:t>3</w:t>
      </w:r>
      <w:r w:rsidRPr="00CD6E5C">
        <w:t>1.1</w:t>
      </w:r>
      <w:r>
        <w:t>0</w:t>
      </w:r>
      <w:r w:rsidRPr="00CD6E5C">
        <w:t>.20</w:t>
      </w:r>
      <w:r>
        <w:t>22</w:t>
      </w:r>
      <w:r w:rsidRPr="00CD6E5C">
        <w:t xml:space="preserve"> № 5</w:t>
      </w:r>
      <w:r>
        <w:t>23</w:t>
      </w:r>
      <w:r w:rsidRPr="00CD6E5C">
        <w:t xml:space="preserve"> «Об утверждении муниципальной программы городского округа Тейково </w:t>
      </w:r>
      <w:r>
        <w:t xml:space="preserve">Ивановской области </w:t>
      </w:r>
      <w:r w:rsidRPr="00CD6E5C">
        <w:t xml:space="preserve">«Организация работы по взаимосвязи органов местного самоуправления с населением городского округа </w:t>
      </w:r>
      <w:r>
        <w:t>Тейково Ивановской области</w:t>
      </w:r>
      <w:r w:rsidRPr="00CD6E5C">
        <w:t>» (далее – муниципальная программа) следующие изменения:</w:t>
      </w:r>
    </w:p>
    <w:p w14:paraId="59682BFC" w14:textId="77777777" w:rsidR="00B22979" w:rsidRDefault="00B22979" w:rsidP="00B22979">
      <w:pPr>
        <w:autoSpaceDE w:val="0"/>
        <w:autoSpaceDN w:val="0"/>
        <w:adjustRightInd w:val="0"/>
        <w:ind w:firstLine="708"/>
        <w:jc w:val="both"/>
        <w:rPr>
          <w:sz w:val="28"/>
          <w:szCs w:val="28"/>
        </w:rPr>
      </w:pPr>
      <w:r>
        <w:rPr>
          <w:sz w:val="28"/>
          <w:szCs w:val="28"/>
        </w:rPr>
        <w:t>в приложении к постановлению:</w:t>
      </w:r>
    </w:p>
    <w:p w14:paraId="0C6C3EF0" w14:textId="77777777" w:rsidR="00B22979" w:rsidRDefault="00B22979" w:rsidP="00B22979">
      <w:pPr>
        <w:autoSpaceDE w:val="0"/>
        <w:autoSpaceDN w:val="0"/>
        <w:adjustRightInd w:val="0"/>
        <w:ind w:firstLine="708"/>
        <w:jc w:val="both"/>
        <w:rPr>
          <w:sz w:val="28"/>
          <w:szCs w:val="28"/>
        </w:rPr>
      </w:pPr>
      <w:r>
        <w:rPr>
          <w:sz w:val="28"/>
          <w:szCs w:val="28"/>
        </w:rPr>
        <w:lastRenderedPageBreak/>
        <w:t>1.1. Раздел I «</w:t>
      </w:r>
      <w:r w:rsidRPr="00922AC3">
        <w:rPr>
          <w:sz w:val="28"/>
          <w:szCs w:val="28"/>
        </w:rPr>
        <w:t>Паспорт муниципальной программы городского округа Тейково</w:t>
      </w:r>
      <w:r w:rsidRPr="008124AB">
        <w:rPr>
          <w:sz w:val="28"/>
          <w:szCs w:val="28"/>
        </w:rPr>
        <w:t xml:space="preserve"> </w:t>
      </w:r>
      <w:r>
        <w:rPr>
          <w:sz w:val="28"/>
          <w:szCs w:val="28"/>
        </w:rPr>
        <w:t xml:space="preserve">Ивановской области </w:t>
      </w:r>
      <w:r w:rsidRPr="00922AC3">
        <w:rPr>
          <w:sz w:val="28"/>
          <w:szCs w:val="28"/>
        </w:rPr>
        <w:t>«</w:t>
      </w:r>
      <w:r w:rsidRPr="00922AC3">
        <w:rPr>
          <w:bCs/>
          <w:sz w:val="28"/>
          <w:szCs w:val="28"/>
        </w:rPr>
        <w:t>Организация работы по взаимосвязи органов местного самоуправления с населением городского округа Тейково</w:t>
      </w:r>
      <w:r w:rsidRPr="008124AB">
        <w:rPr>
          <w:sz w:val="28"/>
          <w:szCs w:val="28"/>
        </w:rPr>
        <w:t xml:space="preserve"> </w:t>
      </w:r>
      <w:r>
        <w:rPr>
          <w:sz w:val="28"/>
          <w:szCs w:val="28"/>
        </w:rPr>
        <w:t>Ивановской области</w:t>
      </w:r>
      <w:r w:rsidRPr="00922AC3">
        <w:rPr>
          <w:sz w:val="28"/>
          <w:szCs w:val="28"/>
        </w:rPr>
        <w:t>»</w:t>
      </w:r>
      <w:r>
        <w:rPr>
          <w:sz w:val="28"/>
          <w:szCs w:val="28"/>
        </w:rPr>
        <w:t xml:space="preserve"> </w:t>
      </w:r>
      <w:r w:rsidRPr="008A4BEE">
        <w:rPr>
          <w:sz w:val="28"/>
          <w:szCs w:val="28"/>
        </w:rPr>
        <w:t>изложить в новой редакции согласно приложению 1</w:t>
      </w:r>
      <w:r>
        <w:rPr>
          <w:sz w:val="28"/>
          <w:szCs w:val="28"/>
        </w:rPr>
        <w:t xml:space="preserve"> к настоящему постановлению;</w:t>
      </w:r>
    </w:p>
    <w:p w14:paraId="2FB72F3E" w14:textId="77777777" w:rsidR="00B22979" w:rsidRDefault="00B22979" w:rsidP="00B22979">
      <w:pPr>
        <w:autoSpaceDE w:val="0"/>
        <w:autoSpaceDN w:val="0"/>
        <w:adjustRightInd w:val="0"/>
        <w:ind w:firstLine="708"/>
        <w:jc w:val="both"/>
        <w:rPr>
          <w:sz w:val="28"/>
          <w:szCs w:val="28"/>
        </w:rPr>
      </w:pPr>
      <w:r>
        <w:rPr>
          <w:sz w:val="28"/>
          <w:szCs w:val="28"/>
        </w:rPr>
        <w:t xml:space="preserve">1.2. Раздел </w:t>
      </w:r>
      <w:r w:rsidRPr="00B63761">
        <w:rPr>
          <w:sz w:val="28"/>
          <w:szCs w:val="28"/>
        </w:rPr>
        <w:t xml:space="preserve">4 «Ресурсное обеспечение муниципальной программы» изложить в новой редакции согласно приложению </w:t>
      </w:r>
      <w:r>
        <w:rPr>
          <w:sz w:val="28"/>
          <w:szCs w:val="28"/>
        </w:rPr>
        <w:t>2</w:t>
      </w:r>
      <w:r w:rsidRPr="00B63761">
        <w:rPr>
          <w:sz w:val="28"/>
          <w:szCs w:val="28"/>
        </w:rPr>
        <w:t xml:space="preserve"> к настоящему постановлению;</w:t>
      </w:r>
    </w:p>
    <w:p w14:paraId="219C1DE4" w14:textId="77777777" w:rsidR="00B22979" w:rsidRDefault="00B22979" w:rsidP="00B22979">
      <w:pPr>
        <w:autoSpaceDE w:val="0"/>
        <w:autoSpaceDN w:val="0"/>
        <w:adjustRightInd w:val="0"/>
        <w:ind w:firstLine="708"/>
        <w:jc w:val="both"/>
        <w:rPr>
          <w:sz w:val="28"/>
          <w:szCs w:val="28"/>
        </w:rPr>
      </w:pPr>
      <w:r>
        <w:rPr>
          <w:sz w:val="28"/>
          <w:szCs w:val="28"/>
        </w:rPr>
        <w:t>1.3. В Приложение № 1 к муниципальной программе Подпрограмма «Муниципальная поддержка городских социально-ориентированных некоммерческих организаций»:</w:t>
      </w:r>
    </w:p>
    <w:p w14:paraId="7D33686D" w14:textId="77777777" w:rsidR="00B22979" w:rsidRDefault="00B22979" w:rsidP="00B22979">
      <w:pPr>
        <w:autoSpaceDE w:val="0"/>
        <w:autoSpaceDN w:val="0"/>
        <w:adjustRightInd w:val="0"/>
        <w:ind w:firstLine="708"/>
        <w:jc w:val="both"/>
        <w:rPr>
          <w:sz w:val="28"/>
          <w:szCs w:val="28"/>
        </w:rPr>
      </w:pPr>
      <w:r>
        <w:rPr>
          <w:sz w:val="28"/>
          <w:szCs w:val="28"/>
        </w:rPr>
        <w:t xml:space="preserve">1.3.1. </w:t>
      </w:r>
      <w:r w:rsidRPr="00B63761">
        <w:rPr>
          <w:sz w:val="28"/>
          <w:szCs w:val="28"/>
        </w:rPr>
        <w:t xml:space="preserve">Раздел </w:t>
      </w:r>
      <w:r w:rsidRPr="00B63761">
        <w:rPr>
          <w:sz w:val="28"/>
          <w:szCs w:val="28"/>
          <w:lang w:val="en-US"/>
        </w:rPr>
        <w:t>I</w:t>
      </w:r>
      <w:r w:rsidRPr="00B63761">
        <w:rPr>
          <w:sz w:val="28"/>
          <w:szCs w:val="28"/>
        </w:rPr>
        <w:t xml:space="preserve"> «Паспорт подпрограммы» изложить в новой редакции согласно приложению </w:t>
      </w:r>
      <w:r>
        <w:rPr>
          <w:sz w:val="28"/>
          <w:szCs w:val="28"/>
        </w:rPr>
        <w:t>3</w:t>
      </w:r>
      <w:r w:rsidRPr="00B63761">
        <w:rPr>
          <w:sz w:val="28"/>
          <w:szCs w:val="28"/>
        </w:rPr>
        <w:t xml:space="preserve"> к настоящему постановлению</w:t>
      </w:r>
      <w:r>
        <w:rPr>
          <w:sz w:val="28"/>
          <w:szCs w:val="28"/>
        </w:rPr>
        <w:t>;</w:t>
      </w:r>
    </w:p>
    <w:p w14:paraId="383A0B12" w14:textId="77777777" w:rsidR="00B22979" w:rsidRDefault="00B22979" w:rsidP="00B22979">
      <w:pPr>
        <w:autoSpaceDE w:val="0"/>
        <w:autoSpaceDN w:val="0"/>
        <w:adjustRightInd w:val="0"/>
        <w:ind w:firstLine="708"/>
        <w:jc w:val="both"/>
        <w:rPr>
          <w:sz w:val="28"/>
          <w:szCs w:val="28"/>
        </w:rPr>
      </w:pPr>
      <w:r>
        <w:rPr>
          <w:sz w:val="28"/>
          <w:szCs w:val="28"/>
        </w:rPr>
        <w:t xml:space="preserve">1.3.2. </w:t>
      </w:r>
      <w:r w:rsidRPr="00B63761">
        <w:rPr>
          <w:sz w:val="28"/>
          <w:szCs w:val="28"/>
        </w:rPr>
        <w:t xml:space="preserve">Раздел </w:t>
      </w:r>
      <w:r w:rsidRPr="00B63761">
        <w:rPr>
          <w:sz w:val="28"/>
          <w:szCs w:val="28"/>
          <w:lang w:val="en-US"/>
        </w:rPr>
        <w:t>V</w:t>
      </w:r>
      <w:r w:rsidRPr="00B63761">
        <w:rPr>
          <w:sz w:val="28"/>
          <w:szCs w:val="28"/>
        </w:rPr>
        <w:t xml:space="preserve"> «Ресурсное обеспечение мероприятий подпрограммы» изложить в ново</w:t>
      </w:r>
      <w:r>
        <w:rPr>
          <w:sz w:val="28"/>
          <w:szCs w:val="28"/>
        </w:rPr>
        <w:t>й редакции согласно приложению 4 к настоящему постановлению.</w:t>
      </w:r>
    </w:p>
    <w:p w14:paraId="25C7738E" w14:textId="77777777" w:rsidR="00B22979" w:rsidRPr="00CD3171" w:rsidRDefault="00B22979" w:rsidP="00B22979">
      <w:pPr>
        <w:autoSpaceDE w:val="0"/>
        <w:autoSpaceDN w:val="0"/>
        <w:adjustRightInd w:val="0"/>
        <w:ind w:firstLine="708"/>
        <w:jc w:val="both"/>
        <w:rPr>
          <w:sz w:val="28"/>
          <w:szCs w:val="28"/>
        </w:rPr>
      </w:pPr>
      <w:r w:rsidRPr="00CD3171">
        <w:rPr>
          <w:sz w:val="28"/>
          <w:szCs w:val="28"/>
        </w:rPr>
        <w:t>1.</w:t>
      </w:r>
      <w:r>
        <w:rPr>
          <w:sz w:val="28"/>
          <w:szCs w:val="28"/>
        </w:rPr>
        <w:t>4</w:t>
      </w:r>
      <w:r w:rsidRPr="00CD3171">
        <w:rPr>
          <w:sz w:val="28"/>
          <w:szCs w:val="28"/>
        </w:rPr>
        <w:t>.</w:t>
      </w:r>
      <w:r w:rsidRPr="00716C00">
        <w:rPr>
          <w:i/>
          <w:iCs/>
          <w:sz w:val="28"/>
          <w:szCs w:val="28"/>
        </w:rPr>
        <w:t xml:space="preserve"> </w:t>
      </w:r>
      <w:r w:rsidRPr="00CD3171">
        <w:rPr>
          <w:sz w:val="28"/>
          <w:szCs w:val="28"/>
        </w:rPr>
        <w:t xml:space="preserve">В Приложение № 6 к муниципальной программе </w:t>
      </w:r>
      <w:proofErr w:type="gramStart"/>
      <w:r w:rsidRPr="00CD3171">
        <w:rPr>
          <w:sz w:val="28"/>
          <w:szCs w:val="28"/>
        </w:rPr>
        <w:t>Подпрограмма  «</w:t>
      </w:r>
      <w:proofErr w:type="gramEnd"/>
      <w:r w:rsidRPr="00CD3171">
        <w:rPr>
          <w:sz w:val="28"/>
          <w:szCs w:val="28"/>
        </w:rPr>
        <w:t>Обеспечение взаимосвязи городского округа Тейково Ивановской области с другими муниципальными образованиями»:</w:t>
      </w:r>
    </w:p>
    <w:p w14:paraId="6FA8C308" w14:textId="77777777" w:rsidR="00B22979" w:rsidRDefault="00B22979" w:rsidP="00B22979">
      <w:pPr>
        <w:autoSpaceDE w:val="0"/>
        <w:autoSpaceDN w:val="0"/>
        <w:adjustRightInd w:val="0"/>
        <w:ind w:firstLine="708"/>
        <w:jc w:val="both"/>
        <w:rPr>
          <w:sz w:val="28"/>
          <w:szCs w:val="28"/>
        </w:rPr>
      </w:pPr>
      <w:r w:rsidRPr="00CD3171">
        <w:rPr>
          <w:sz w:val="28"/>
          <w:szCs w:val="28"/>
        </w:rPr>
        <w:t>1.</w:t>
      </w:r>
      <w:r>
        <w:rPr>
          <w:sz w:val="28"/>
          <w:szCs w:val="28"/>
        </w:rPr>
        <w:t>4</w:t>
      </w:r>
      <w:r w:rsidRPr="00CD3171">
        <w:rPr>
          <w:sz w:val="28"/>
          <w:szCs w:val="28"/>
        </w:rPr>
        <w:t xml:space="preserve">.1. Раздел </w:t>
      </w:r>
      <w:r w:rsidRPr="00CD3171">
        <w:rPr>
          <w:sz w:val="28"/>
          <w:szCs w:val="28"/>
          <w:lang w:val="en-US"/>
        </w:rPr>
        <w:t>I</w:t>
      </w:r>
      <w:r w:rsidRPr="00CD3171">
        <w:rPr>
          <w:sz w:val="28"/>
          <w:szCs w:val="28"/>
        </w:rPr>
        <w:t xml:space="preserve"> «Паспорт подпрограммы» изложить в новой редакции согласно приложению </w:t>
      </w:r>
      <w:r>
        <w:rPr>
          <w:sz w:val="28"/>
          <w:szCs w:val="28"/>
        </w:rPr>
        <w:t>5</w:t>
      </w:r>
      <w:r w:rsidRPr="00CD3171">
        <w:rPr>
          <w:sz w:val="28"/>
          <w:szCs w:val="28"/>
        </w:rPr>
        <w:t xml:space="preserve"> к настоящему постановлению;</w:t>
      </w:r>
    </w:p>
    <w:p w14:paraId="384F0FCE" w14:textId="77777777" w:rsidR="00B22979" w:rsidRPr="00CD3171" w:rsidRDefault="00B22979" w:rsidP="00B22979">
      <w:pPr>
        <w:autoSpaceDE w:val="0"/>
        <w:autoSpaceDN w:val="0"/>
        <w:adjustRightInd w:val="0"/>
        <w:ind w:firstLine="708"/>
        <w:jc w:val="both"/>
        <w:rPr>
          <w:sz w:val="28"/>
          <w:szCs w:val="28"/>
        </w:rPr>
      </w:pPr>
      <w:r>
        <w:rPr>
          <w:sz w:val="28"/>
          <w:szCs w:val="28"/>
        </w:rPr>
        <w:t xml:space="preserve">1.4.2. </w:t>
      </w:r>
      <w:r w:rsidRPr="00CD3171">
        <w:rPr>
          <w:sz w:val="28"/>
          <w:szCs w:val="28"/>
        </w:rPr>
        <w:t xml:space="preserve">Раздел </w:t>
      </w:r>
      <w:r w:rsidRPr="00CD3171">
        <w:rPr>
          <w:sz w:val="28"/>
          <w:szCs w:val="28"/>
          <w:lang w:val="en-US"/>
        </w:rPr>
        <w:t>IV</w:t>
      </w:r>
      <w:r w:rsidRPr="00CD3171">
        <w:rPr>
          <w:sz w:val="28"/>
          <w:szCs w:val="28"/>
        </w:rPr>
        <w:t xml:space="preserve"> «Ресурсное обеспечение мероприятий подпрограммы» изложить в новой редакции согласно приложению </w:t>
      </w:r>
      <w:r>
        <w:rPr>
          <w:sz w:val="28"/>
          <w:szCs w:val="28"/>
        </w:rPr>
        <w:t>6</w:t>
      </w:r>
      <w:r w:rsidRPr="00CD3171">
        <w:rPr>
          <w:sz w:val="28"/>
          <w:szCs w:val="28"/>
        </w:rPr>
        <w:t xml:space="preserve"> к настоящему постановлению.</w:t>
      </w:r>
    </w:p>
    <w:p w14:paraId="4C1E1C17" w14:textId="77777777" w:rsidR="00B22979" w:rsidRPr="00CD6E5C" w:rsidRDefault="00B22979" w:rsidP="00B22979">
      <w:pPr>
        <w:pStyle w:val="ConsPlusNormal"/>
        <w:ind w:firstLine="708"/>
        <w:jc w:val="both"/>
      </w:pPr>
      <w:r w:rsidRPr="00CD6E5C">
        <w:t xml:space="preserve">2. </w:t>
      </w:r>
      <w:r>
        <w:t xml:space="preserve"> </w:t>
      </w:r>
      <w:r w:rsidRPr="00CD6E5C">
        <w:t xml:space="preserve">Опубликовать настоящее постановление в «Вестнике </w:t>
      </w:r>
      <w:proofErr w:type="gramStart"/>
      <w:r w:rsidRPr="00CD6E5C">
        <w:t>орга</w:t>
      </w:r>
      <w:r>
        <w:t>нов  местного</w:t>
      </w:r>
      <w:proofErr w:type="gramEnd"/>
      <w:r>
        <w:t xml:space="preserve"> самоуправления  городского округа</w:t>
      </w:r>
      <w:r w:rsidRPr="00CD6E5C">
        <w:t xml:space="preserve"> Тейково» и разместить на  официальном сайте  </w:t>
      </w:r>
      <w:r>
        <w:t xml:space="preserve">администрации </w:t>
      </w:r>
      <w:r w:rsidRPr="00CD6E5C">
        <w:t>го</w:t>
      </w:r>
      <w:r>
        <w:t xml:space="preserve">родского округа </w:t>
      </w:r>
      <w:r w:rsidRPr="00CD6E5C">
        <w:t xml:space="preserve">Тейково </w:t>
      </w:r>
      <w:r>
        <w:t xml:space="preserve">Ивановской области </w:t>
      </w:r>
      <w:r w:rsidRPr="00CD6E5C">
        <w:t>в сети Интернет.</w:t>
      </w:r>
    </w:p>
    <w:p w14:paraId="3A28786C" w14:textId="77777777" w:rsidR="00B22979" w:rsidRPr="00CD6E5C" w:rsidRDefault="00B22979" w:rsidP="00B22979">
      <w:pPr>
        <w:pStyle w:val="ConsPlusNormal"/>
        <w:ind w:firstLine="708"/>
        <w:jc w:val="both"/>
      </w:pPr>
      <w:r w:rsidRPr="00CD6E5C">
        <w:t>3. Контроль исполнения настоящего постановления возложить на заместителя главы администрации (руководителя аппарата)</w:t>
      </w:r>
      <w:r>
        <w:t>, начальника отдела правового и кадрового обеспечения администрации</w:t>
      </w:r>
      <w:r w:rsidRPr="00CD6E5C">
        <w:t xml:space="preserve"> го</w:t>
      </w:r>
      <w:r>
        <w:t>родского округа</w:t>
      </w:r>
      <w:r w:rsidRPr="00CD6E5C">
        <w:t xml:space="preserve"> Тейково</w:t>
      </w:r>
      <w:r>
        <w:t xml:space="preserve"> Ивановской области</w:t>
      </w:r>
      <w:r w:rsidRPr="00CD6E5C">
        <w:t xml:space="preserve"> </w:t>
      </w:r>
      <w:r>
        <w:t>Касаткину Е.М</w:t>
      </w:r>
      <w:r w:rsidRPr="00CD6E5C">
        <w:t>.</w:t>
      </w:r>
    </w:p>
    <w:p w14:paraId="3DA08773" w14:textId="77777777" w:rsidR="00B22979" w:rsidRDefault="00B22979" w:rsidP="00B22979">
      <w:pPr>
        <w:pStyle w:val="ConsPlusNormal"/>
        <w:ind w:left="1080" w:hanging="371"/>
        <w:jc w:val="both"/>
      </w:pPr>
    </w:p>
    <w:p w14:paraId="527913CE" w14:textId="77777777" w:rsidR="00B22979" w:rsidRPr="00CD6E5C" w:rsidRDefault="00B22979" w:rsidP="00B22979">
      <w:pPr>
        <w:pStyle w:val="ConsPlusNormal"/>
        <w:ind w:left="1080" w:hanging="371"/>
        <w:jc w:val="both"/>
      </w:pPr>
    </w:p>
    <w:p w14:paraId="09F99530" w14:textId="77777777" w:rsidR="00B22979" w:rsidRDefault="00B22979" w:rsidP="00B22979">
      <w:pPr>
        <w:pStyle w:val="ConsPlusNormal"/>
        <w:rPr>
          <w:b/>
        </w:rPr>
      </w:pPr>
      <w:r w:rsidRPr="00C51EFD">
        <w:rPr>
          <w:b/>
        </w:rPr>
        <w:t>Гла</w:t>
      </w:r>
      <w:r>
        <w:rPr>
          <w:b/>
        </w:rPr>
        <w:t xml:space="preserve">ва городского округа Тейково  </w:t>
      </w:r>
    </w:p>
    <w:p w14:paraId="46DD13A0" w14:textId="77777777" w:rsidR="00B22979" w:rsidRDefault="00B22979" w:rsidP="00B22979">
      <w:pPr>
        <w:pStyle w:val="ConsPlusNormal"/>
        <w:rPr>
          <w:b/>
        </w:rPr>
      </w:pPr>
      <w:r>
        <w:rPr>
          <w:b/>
        </w:rPr>
        <w:t xml:space="preserve">Ивановской области </w:t>
      </w:r>
      <w:r w:rsidRPr="00C51EFD">
        <w:rPr>
          <w:b/>
        </w:rPr>
        <w:t xml:space="preserve">     </w:t>
      </w:r>
      <w:r>
        <w:rPr>
          <w:b/>
        </w:rPr>
        <w:t xml:space="preserve">         </w:t>
      </w:r>
      <w:r w:rsidRPr="00C51EFD">
        <w:rPr>
          <w:b/>
        </w:rPr>
        <w:t xml:space="preserve"> </w:t>
      </w:r>
      <w:r>
        <w:rPr>
          <w:b/>
        </w:rPr>
        <w:tab/>
      </w:r>
      <w:r>
        <w:rPr>
          <w:b/>
        </w:rPr>
        <w:tab/>
      </w:r>
      <w:r>
        <w:rPr>
          <w:b/>
        </w:rPr>
        <w:tab/>
      </w:r>
      <w:r>
        <w:rPr>
          <w:b/>
        </w:rPr>
        <w:tab/>
      </w:r>
      <w:r>
        <w:rPr>
          <w:b/>
        </w:rPr>
        <w:tab/>
        <w:t xml:space="preserve"> </w:t>
      </w:r>
      <w:r>
        <w:rPr>
          <w:b/>
        </w:rPr>
        <w:tab/>
        <w:t xml:space="preserve">       </w:t>
      </w:r>
      <w:r w:rsidRPr="00C51EFD">
        <w:rPr>
          <w:b/>
        </w:rPr>
        <w:t xml:space="preserve">С.А. </w:t>
      </w:r>
      <w:r>
        <w:rPr>
          <w:b/>
        </w:rPr>
        <w:t>Семенова</w:t>
      </w:r>
      <w:r w:rsidRPr="00C51EFD">
        <w:rPr>
          <w:b/>
        </w:rPr>
        <w:t xml:space="preserve">  </w:t>
      </w:r>
    </w:p>
    <w:p w14:paraId="2A46BC04" w14:textId="77777777" w:rsidR="00B22979" w:rsidRDefault="00B22979" w:rsidP="00B22979">
      <w:pPr>
        <w:pStyle w:val="ConsPlusNormal"/>
        <w:rPr>
          <w:b/>
        </w:rPr>
      </w:pPr>
    </w:p>
    <w:p w14:paraId="76A7A597" w14:textId="77777777" w:rsidR="00B22979" w:rsidRDefault="00B22979" w:rsidP="00B22979">
      <w:pPr>
        <w:pStyle w:val="ConsPlusNormal"/>
        <w:rPr>
          <w:b/>
        </w:rPr>
      </w:pPr>
    </w:p>
    <w:p w14:paraId="18887E48" w14:textId="77777777" w:rsidR="00B22979" w:rsidRDefault="00B22979" w:rsidP="00B22979">
      <w:pPr>
        <w:pStyle w:val="ConsPlusNormal"/>
        <w:rPr>
          <w:b/>
        </w:rPr>
      </w:pPr>
    </w:p>
    <w:p w14:paraId="47613D56" w14:textId="77777777" w:rsidR="00B22979" w:rsidRDefault="00B22979" w:rsidP="00B22979">
      <w:pPr>
        <w:pStyle w:val="ConsPlusNormal"/>
        <w:rPr>
          <w:b/>
        </w:rPr>
      </w:pPr>
    </w:p>
    <w:p w14:paraId="787AFA62" w14:textId="77777777" w:rsidR="00B22979" w:rsidRDefault="00B22979" w:rsidP="00B22979">
      <w:pPr>
        <w:pStyle w:val="ConsPlusNormal"/>
        <w:rPr>
          <w:b/>
        </w:rPr>
      </w:pPr>
    </w:p>
    <w:p w14:paraId="20E48241" w14:textId="77777777" w:rsidR="00B22979" w:rsidRDefault="00B22979" w:rsidP="00B22979">
      <w:pPr>
        <w:pStyle w:val="ConsPlusNormal"/>
        <w:rPr>
          <w:b/>
        </w:rPr>
      </w:pPr>
    </w:p>
    <w:p w14:paraId="7965CCCE" w14:textId="77777777" w:rsidR="00B22979" w:rsidRDefault="00B22979" w:rsidP="00B22979">
      <w:pPr>
        <w:pStyle w:val="ConsPlusNormal"/>
        <w:rPr>
          <w:b/>
        </w:rPr>
      </w:pPr>
    </w:p>
    <w:p w14:paraId="516EE8D4" w14:textId="77777777" w:rsidR="00B22979" w:rsidRDefault="00B22979" w:rsidP="00B22979">
      <w:pPr>
        <w:pStyle w:val="ConsPlusNormal"/>
        <w:rPr>
          <w:b/>
        </w:rPr>
      </w:pPr>
    </w:p>
    <w:p w14:paraId="26E6FFBC" w14:textId="77777777" w:rsidR="00B22979" w:rsidRDefault="00B22979" w:rsidP="00B22979">
      <w:pPr>
        <w:pStyle w:val="ConsPlusNormal"/>
        <w:rPr>
          <w:b/>
        </w:rPr>
      </w:pPr>
    </w:p>
    <w:p w14:paraId="06ED864C" w14:textId="77777777" w:rsidR="00B22979" w:rsidRDefault="00B22979" w:rsidP="00B22979">
      <w:pPr>
        <w:pStyle w:val="ConsPlusNormal"/>
        <w:rPr>
          <w:b/>
        </w:rPr>
      </w:pPr>
    </w:p>
    <w:p w14:paraId="6145D186" w14:textId="77777777" w:rsidR="00B22979" w:rsidRDefault="00B22979" w:rsidP="00B22979">
      <w:pPr>
        <w:pStyle w:val="ConsPlusNormal"/>
        <w:rPr>
          <w:b/>
        </w:rPr>
      </w:pPr>
    </w:p>
    <w:p w14:paraId="4E83D932" w14:textId="77777777" w:rsidR="00B22979" w:rsidRDefault="00B22979" w:rsidP="00B22979">
      <w:pPr>
        <w:pStyle w:val="ConsPlusNormal"/>
        <w:rPr>
          <w:b/>
        </w:rPr>
      </w:pPr>
    </w:p>
    <w:p w14:paraId="33303300" w14:textId="77777777" w:rsidR="00B22979" w:rsidRDefault="00B22979" w:rsidP="00B22979">
      <w:pPr>
        <w:pStyle w:val="ConsPlusNormal"/>
        <w:rPr>
          <w:b/>
        </w:rPr>
      </w:pPr>
    </w:p>
    <w:p w14:paraId="5B2146B0" w14:textId="77777777" w:rsidR="00B22979" w:rsidRDefault="00B22979" w:rsidP="00B22979">
      <w:pPr>
        <w:pStyle w:val="ConsPlusNormal"/>
        <w:rPr>
          <w:b/>
        </w:rPr>
      </w:pPr>
    </w:p>
    <w:p w14:paraId="26A1B6EA" w14:textId="77777777" w:rsidR="00B22979" w:rsidRPr="00EB31EC" w:rsidRDefault="00B22979" w:rsidP="00B22979">
      <w:pPr>
        <w:pStyle w:val="a5"/>
        <w:ind w:left="540"/>
        <w:jc w:val="right"/>
      </w:pPr>
      <w:proofErr w:type="gramStart"/>
      <w:r w:rsidRPr="00EB31EC">
        <w:t xml:space="preserve">Приложение </w:t>
      </w:r>
      <w:r>
        <w:t xml:space="preserve"> 1</w:t>
      </w:r>
      <w:proofErr w:type="gramEnd"/>
    </w:p>
    <w:p w14:paraId="24F2F4D8" w14:textId="77777777" w:rsidR="00B22979" w:rsidRDefault="00B22979" w:rsidP="00B22979">
      <w:pPr>
        <w:pStyle w:val="a5"/>
        <w:ind w:left="540"/>
        <w:jc w:val="right"/>
      </w:pPr>
      <w:r w:rsidRPr="00EB31EC">
        <w:t xml:space="preserve">к постановлению администрации </w:t>
      </w:r>
    </w:p>
    <w:p w14:paraId="17A7C109" w14:textId="77777777" w:rsidR="00B22979" w:rsidRPr="00EB31EC" w:rsidRDefault="00B22979" w:rsidP="00B22979">
      <w:pPr>
        <w:pStyle w:val="a5"/>
        <w:ind w:left="540"/>
        <w:jc w:val="right"/>
      </w:pPr>
      <w:r w:rsidRPr="00EB31EC">
        <w:t>го</w:t>
      </w:r>
      <w:r>
        <w:t>родского округа</w:t>
      </w:r>
      <w:r w:rsidRPr="00EB31EC">
        <w:t xml:space="preserve"> Тейково</w:t>
      </w:r>
      <w:r>
        <w:t xml:space="preserve"> Ивановской области</w:t>
      </w:r>
    </w:p>
    <w:p w14:paraId="19A54373" w14:textId="77777777" w:rsidR="00B22979" w:rsidRDefault="00B22979" w:rsidP="00B22979">
      <w:pPr>
        <w:pStyle w:val="a5"/>
        <w:ind w:left="7080"/>
      </w:pPr>
      <w:r>
        <w:t xml:space="preserve">                     от 06.02.2024 № 48</w:t>
      </w:r>
      <w:r>
        <w:tab/>
      </w:r>
      <w:r>
        <w:tab/>
        <w:t xml:space="preserve">  </w:t>
      </w:r>
    </w:p>
    <w:p w14:paraId="741949B2" w14:textId="77777777" w:rsidR="00B22979" w:rsidRPr="008124AB" w:rsidRDefault="00B22979" w:rsidP="003223B8">
      <w:pPr>
        <w:pStyle w:val="a5"/>
        <w:numPr>
          <w:ilvl w:val="0"/>
          <w:numId w:val="7"/>
        </w:numPr>
        <w:autoSpaceDE w:val="0"/>
        <w:autoSpaceDN w:val="0"/>
        <w:adjustRightInd w:val="0"/>
        <w:spacing w:after="0" w:line="240" w:lineRule="auto"/>
        <w:contextualSpacing/>
        <w:jc w:val="center"/>
        <w:rPr>
          <w:b/>
          <w:bCs/>
        </w:rPr>
      </w:pPr>
      <w:r w:rsidRPr="008124AB">
        <w:rPr>
          <w:b/>
        </w:rPr>
        <w:t>Паспорт муниципальной программы городского округа Тейково Ивановской области</w:t>
      </w:r>
      <w:r>
        <w:rPr>
          <w:b/>
        </w:rPr>
        <w:t xml:space="preserve"> </w:t>
      </w:r>
      <w:r w:rsidRPr="008124AB">
        <w:rPr>
          <w:b/>
        </w:rPr>
        <w:t>«</w:t>
      </w:r>
      <w:r w:rsidRPr="008124AB">
        <w:rPr>
          <w:b/>
          <w:bCs/>
        </w:rPr>
        <w:t>Организация работы по взаимосвязи органов местного самоуправления</w:t>
      </w:r>
    </w:p>
    <w:p w14:paraId="092D3757" w14:textId="77777777" w:rsidR="00B22979" w:rsidRPr="008A4BEE" w:rsidRDefault="00B22979" w:rsidP="00B22979">
      <w:pPr>
        <w:autoSpaceDE w:val="0"/>
        <w:autoSpaceDN w:val="0"/>
        <w:adjustRightInd w:val="0"/>
        <w:ind w:left="360"/>
        <w:jc w:val="center"/>
        <w:rPr>
          <w:b/>
        </w:rPr>
      </w:pPr>
      <w:r w:rsidRPr="008A4BEE">
        <w:rPr>
          <w:b/>
          <w:bCs/>
        </w:rPr>
        <w:t>с насел</w:t>
      </w:r>
      <w:r>
        <w:rPr>
          <w:b/>
          <w:bCs/>
        </w:rPr>
        <w:t>ением городского округа Тейково</w:t>
      </w:r>
      <w:r w:rsidRPr="008A4BEE">
        <w:rPr>
          <w:b/>
        </w:rPr>
        <w:t>»</w:t>
      </w:r>
    </w:p>
    <w:p w14:paraId="26B0B9E2" w14:textId="77777777" w:rsidR="00B22979" w:rsidRPr="008A4BEE" w:rsidRDefault="00B22979" w:rsidP="00B22979">
      <w:pPr>
        <w:autoSpaceDE w:val="0"/>
        <w:autoSpaceDN w:val="0"/>
        <w:adjustRightInd w:val="0"/>
        <w:ind w:left="360"/>
        <w:jc w:val="center"/>
        <w:rPr>
          <w:b/>
          <w:bCs/>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26"/>
        <w:gridCol w:w="7379"/>
      </w:tblGrid>
      <w:tr w:rsidR="00B22979" w:rsidRPr="008A4BEE" w14:paraId="2BE7C0E1" w14:textId="77777777" w:rsidTr="006A0D7B">
        <w:tc>
          <w:tcPr>
            <w:tcW w:w="2226" w:type="dxa"/>
            <w:tcBorders>
              <w:top w:val="single" w:sz="4" w:space="0" w:color="auto"/>
              <w:left w:val="single" w:sz="4" w:space="0" w:color="auto"/>
              <w:bottom w:val="single" w:sz="6" w:space="0" w:color="auto"/>
              <w:right w:val="single" w:sz="6" w:space="0" w:color="auto"/>
            </w:tcBorders>
          </w:tcPr>
          <w:p w14:paraId="64D7CC32" w14:textId="77777777" w:rsidR="00B22979" w:rsidRPr="008A4BEE" w:rsidRDefault="00B22979" w:rsidP="006A0D7B">
            <w:pPr>
              <w:widowControl w:val="0"/>
              <w:autoSpaceDE w:val="0"/>
              <w:autoSpaceDN w:val="0"/>
              <w:adjustRightInd w:val="0"/>
            </w:pPr>
            <w:r w:rsidRPr="008A4BEE">
              <w:t>Наименование муниципальной программы</w:t>
            </w:r>
          </w:p>
        </w:tc>
        <w:tc>
          <w:tcPr>
            <w:tcW w:w="7379" w:type="dxa"/>
            <w:tcBorders>
              <w:top w:val="single" w:sz="4" w:space="0" w:color="auto"/>
              <w:left w:val="single" w:sz="6" w:space="0" w:color="auto"/>
              <w:bottom w:val="single" w:sz="6" w:space="0" w:color="auto"/>
              <w:right w:val="single" w:sz="4" w:space="0" w:color="auto"/>
            </w:tcBorders>
          </w:tcPr>
          <w:p w14:paraId="45C183BD" w14:textId="77777777" w:rsidR="00B22979" w:rsidRPr="008A4BEE" w:rsidRDefault="00B22979" w:rsidP="006A0D7B">
            <w:pPr>
              <w:widowControl w:val="0"/>
              <w:autoSpaceDE w:val="0"/>
              <w:autoSpaceDN w:val="0"/>
              <w:adjustRightInd w:val="0"/>
            </w:pPr>
            <w:r w:rsidRPr="008A4BEE">
              <w:t>Муниципальная программа городского округа Тейково</w:t>
            </w:r>
            <w:r>
              <w:t xml:space="preserve"> Ивановской области</w:t>
            </w:r>
            <w:r w:rsidRPr="008A4BEE">
              <w:t xml:space="preserve"> «</w:t>
            </w:r>
            <w:r w:rsidRPr="008A4BEE">
              <w:rPr>
                <w:bCs/>
              </w:rPr>
              <w:t>Организация работы по взаимосвязи органов местного самоуправления с населением городского округа Тейково</w:t>
            </w:r>
            <w:r w:rsidRPr="008A4BEE">
              <w:t xml:space="preserve"> </w:t>
            </w:r>
            <w:r>
              <w:t>Ивановской области</w:t>
            </w:r>
            <w:r w:rsidRPr="008A4BEE">
              <w:t>» (далее – муниципальная программа)</w:t>
            </w:r>
          </w:p>
        </w:tc>
      </w:tr>
      <w:tr w:rsidR="00B22979" w:rsidRPr="008A4BEE" w14:paraId="7678D522" w14:textId="77777777" w:rsidTr="006A0D7B">
        <w:tc>
          <w:tcPr>
            <w:tcW w:w="2226" w:type="dxa"/>
            <w:tcBorders>
              <w:top w:val="single" w:sz="6" w:space="0" w:color="auto"/>
              <w:left w:val="single" w:sz="4" w:space="0" w:color="auto"/>
              <w:bottom w:val="single" w:sz="6" w:space="0" w:color="auto"/>
              <w:right w:val="single" w:sz="6" w:space="0" w:color="auto"/>
            </w:tcBorders>
          </w:tcPr>
          <w:p w14:paraId="74DF3BB2" w14:textId="77777777" w:rsidR="00B22979" w:rsidRPr="008A4BEE" w:rsidRDefault="00B22979" w:rsidP="006A0D7B">
            <w:pPr>
              <w:widowControl w:val="0"/>
              <w:autoSpaceDE w:val="0"/>
              <w:autoSpaceDN w:val="0"/>
              <w:adjustRightInd w:val="0"/>
            </w:pPr>
            <w:r w:rsidRPr="008A4BEE">
              <w:t>Подпрограммы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14:paraId="33021234" w14:textId="77777777" w:rsidR="00B22979" w:rsidRPr="00392A53" w:rsidRDefault="00B22979" w:rsidP="003223B8">
            <w:pPr>
              <w:widowControl w:val="0"/>
              <w:numPr>
                <w:ilvl w:val="0"/>
                <w:numId w:val="6"/>
              </w:numPr>
              <w:tabs>
                <w:tab w:val="num" w:pos="0"/>
              </w:tabs>
              <w:autoSpaceDE w:val="0"/>
              <w:autoSpaceDN w:val="0"/>
              <w:adjustRightInd w:val="0"/>
              <w:ind w:left="0" w:hanging="378"/>
            </w:pPr>
            <w:r w:rsidRPr="008A4BEE">
              <w:t xml:space="preserve">1. </w:t>
            </w:r>
            <w:r w:rsidRPr="008A4BEE">
              <w:rPr>
                <w:bCs/>
              </w:rPr>
              <w:t>Муниципальная поддержка городских социально</w:t>
            </w:r>
            <w:r>
              <w:rPr>
                <w:bCs/>
              </w:rPr>
              <w:t>-</w:t>
            </w:r>
            <w:r w:rsidRPr="008A4BEE">
              <w:rPr>
                <w:bCs/>
              </w:rPr>
              <w:t xml:space="preserve"> ориентированных некоммерческих организаций</w:t>
            </w:r>
            <w:r w:rsidRPr="00F62E44">
              <w:t xml:space="preserve"> </w:t>
            </w:r>
            <w:hyperlink r:id="rId13" w:anchor="Par510#Par510" w:history="1">
              <w:r w:rsidRPr="00392A53">
                <w:rPr>
                  <w:rStyle w:val="af"/>
                  <w:rFonts w:eastAsia="Calibri"/>
                </w:rPr>
                <w:t>(приложение 1)</w:t>
              </w:r>
            </w:hyperlink>
          </w:p>
          <w:p w14:paraId="71811627" w14:textId="77777777" w:rsidR="00B22979" w:rsidRPr="008A4BEE" w:rsidRDefault="00B22979" w:rsidP="003223B8">
            <w:pPr>
              <w:widowControl w:val="0"/>
              <w:numPr>
                <w:ilvl w:val="0"/>
                <w:numId w:val="6"/>
              </w:numPr>
              <w:tabs>
                <w:tab w:val="num" w:pos="0"/>
              </w:tabs>
              <w:autoSpaceDE w:val="0"/>
              <w:autoSpaceDN w:val="0"/>
              <w:adjustRightInd w:val="0"/>
              <w:ind w:left="0" w:hanging="378"/>
              <w:rPr>
                <w:bCs/>
              </w:rPr>
            </w:pPr>
            <w:r w:rsidRPr="008A4BEE">
              <w:t>2. П</w:t>
            </w:r>
            <w:r w:rsidRPr="008A4BEE">
              <w:rPr>
                <w:bCs/>
              </w:rPr>
              <w:t>оддержка семьи (приложение 2)</w:t>
            </w:r>
          </w:p>
          <w:p w14:paraId="003BB807" w14:textId="77777777" w:rsidR="00B22979" w:rsidRPr="008A4BEE" w:rsidRDefault="00B22979" w:rsidP="003223B8">
            <w:pPr>
              <w:widowControl w:val="0"/>
              <w:numPr>
                <w:ilvl w:val="0"/>
                <w:numId w:val="6"/>
              </w:numPr>
              <w:tabs>
                <w:tab w:val="num" w:pos="0"/>
              </w:tabs>
              <w:autoSpaceDE w:val="0"/>
              <w:autoSpaceDN w:val="0"/>
              <w:adjustRightInd w:val="0"/>
              <w:ind w:left="0" w:hanging="378"/>
              <w:rPr>
                <w:bCs/>
              </w:rPr>
            </w:pPr>
            <w:r w:rsidRPr="008A4BEE">
              <w:rPr>
                <w:bCs/>
              </w:rPr>
              <w:t>3. Поддержка категорий граждан, постоянно проживающих на территории</w:t>
            </w:r>
            <w:r>
              <w:rPr>
                <w:bCs/>
              </w:rPr>
              <w:t xml:space="preserve"> </w:t>
            </w:r>
            <w:r w:rsidRPr="008A4BEE">
              <w:rPr>
                <w:bCs/>
              </w:rPr>
              <w:t>городского округа Тейково</w:t>
            </w:r>
            <w:r w:rsidRPr="008A4BEE">
              <w:t xml:space="preserve"> </w:t>
            </w:r>
            <w:r>
              <w:t>Ивановской области</w:t>
            </w:r>
            <w:r w:rsidRPr="008A4BEE">
              <w:rPr>
                <w:bCs/>
              </w:rPr>
              <w:t>, попавших в трудную жизненную ситуацию (приложение 3)</w:t>
            </w:r>
          </w:p>
          <w:p w14:paraId="0E0FA0B7" w14:textId="77777777" w:rsidR="00B22979" w:rsidRPr="008A4BEE" w:rsidRDefault="00B22979" w:rsidP="006A0D7B">
            <w:pPr>
              <w:widowControl w:val="0"/>
              <w:autoSpaceDE w:val="0"/>
              <w:autoSpaceDN w:val="0"/>
              <w:adjustRightInd w:val="0"/>
              <w:rPr>
                <w:bCs/>
              </w:rPr>
            </w:pPr>
            <w:r w:rsidRPr="008A4BEE">
              <w:rPr>
                <w:bCs/>
              </w:rPr>
              <w:t xml:space="preserve">4. Поддержка самоорганизации граждан по месту жительства (приложение 4)   </w:t>
            </w:r>
          </w:p>
          <w:p w14:paraId="08953A7E" w14:textId="77777777" w:rsidR="00B22979" w:rsidRPr="008A4BEE" w:rsidRDefault="00B22979" w:rsidP="006A0D7B">
            <w:pPr>
              <w:widowControl w:val="0"/>
              <w:tabs>
                <w:tab w:val="left" w:pos="0"/>
              </w:tabs>
              <w:autoSpaceDE w:val="0"/>
              <w:autoSpaceDN w:val="0"/>
              <w:adjustRightInd w:val="0"/>
              <w:rPr>
                <w:bCs/>
              </w:rPr>
            </w:pPr>
            <w:r>
              <w:rPr>
                <w:bCs/>
              </w:rPr>
              <w:t xml:space="preserve">5. </w:t>
            </w:r>
            <w:r w:rsidRPr="008A4BEE">
              <w:rPr>
                <w:bCs/>
              </w:rPr>
              <w:t xml:space="preserve">Организация работы по взаимосвязи органов местного самоуправления с </w:t>
            </w:r>
            <w:proofErr w:type="gramStart"/>
            <w:r w:rsidRPr="008A4BEE">
              <w:rPr>
                <w:bCs/>
              </w:rPr>
              <w:t>населением  го</w:t>
            </w:r>
            <w:r>
              <w:rPr>
                <w:bCs/>
              </w:rPr>
              <w:t>рода</w:t>
            </w:r>
            <w:proofErr w:type="gramEnd"/>
            <w:r w:rsidRPr="008A4BEE">
              <w:rPr>
                <w:bCs/>
              </w:rPr>
              <w:t xml:space="preserve"> Тейково (приложение 5)</w:t>
            </w:r>
          </w:p>
          <w:p w14:paraId="5FF1A37B" w14:textId="77777777" w:rsidR="00B22979" w:rsidRPr="008A4BEE" w:rsidRDefault="00B22979" w:rsidP="006A0D7B">
            <w:pPr>
              <w:widowControl w:val="0"/>
              <w:autoSpaceDE w:val="0"/>
              <w:autoSpaceDN w:val="0"/>
              <w:adjustRightInd w:val="0"/>
            </w:pPr>
            <w:r>
              <w:t xml:space="preserve">6. </w:t>
            </w:r>
            <w:r w:rsidRPr="008A4BEE">
              <w:t xml:space="preserve">Обеспечение взаимосвязи городского округа Тейково </w:t>
            </w:r>
            <w:r>
              <w:t>Ивановской области</w:t>
            </w:r>
            <w:r w:rsidRPr="008A4BEE">
              <w:t xml:space="preserve"> с другими муниципальными </w:t>
            </w:r>
            <w:proofErr w:type="gramStart"/>
            <w:r w:rsidRPr="008A4BEE">
              <w:t>образованиями  (</w:t>
            </w:r>
            <w:proofErr w:type="gramEnd"/>
            <w:r w:rsidRPr="008A4BEE">
              <w:t>приложение 6)</w:t>
            </w:r>
          </w:p>
          <w:p w14:paraId="5419A26B" w14:textId="77777777" w:rsidR="00B22979" w:rsidRPr="008A4BEE" w:rsidRDefault="00B22979" w:rsidP="006A0D7B">
            <w:pPr>
              <w:widowControl w:val="0"/>
              <w:autoSpaceDE w:val="0"/>
              <w:autoSpaceDN w:val="0"/>
              <w:adjustRightInd w:val="0"/>
            </w:pPr>
            <w:r w:rsidRPr="008A4BEE">
              <w:t>7. Информирование населения о деятельности органов местного самоуправления городского округа Тейково</w:t>
            </w:r>
            <w:r>
              <w:t xml:space="preserve"> Ивановской области» (приложение 7</w:t>
            </w:r>
            <w:r w:rsidRPr="008A4BEE">
              <w:t>)</w:t>
            </w:r>
          </w:p>
        </w:tc>
      </w:tr>
      <w:tr w:rsidR="00B22979" w:rsidRPr="008A4BEE" w14:paraId="3F273D42" w14:textId="77777777" w:rsidTr="006A0D7B">
        <w:tc>
          <w:tcPr>
            <w:tcW w:w="2226" w:type="dxa"/>
            <w:tcBorders>
              <w:top w:val="single" w:sz="6" w:space="0" w:color="auto"/>
              <w:left w:val="single" w:sz="4" w:space="0" w:color="auto"/>
              <w:bottom w:val="single" w:sz="6" w:space="0" w:color="auto"/>
              <w:right w:val="single" w:sz="6" w:space="0" w:color="auto"/>
            </w:tcBorders>
            <w:shd w:val="clear" w:color="auto" w:fill="auto"/>
          </w:tcPr>
          <w:p w14:paraId="149579A2" w14:textId="77777777" w:rsidR="00B22979" w:rsidRPr="008A4BEE" w:rsidRDefault="00B22979" w:rsidP="006A0D7B">
            <w:pPr>
              <w:widowControl w:val="0"/>
              <w:autoSpaceDE w:val="0"/>
              <w:autoSpaceDN w:val="0"/>
              <w:adjustRightInd w:val="0"/>
            </w:pPr>
            <w:r w:rsidRPr="008A4BEE">
              <w:t>Ответственный исполнитель (разработчик)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14:paraId="4567EE21" w14:textId="77777777" w:rsidR="00B22979" w:rsidRPr="008A4BEE" w:rsidRDefault="00B22979" w:rsidP="006A0D7B">
            <w:pPr>
              <w:widowControl w:val="0"/>
              <w:autoSpaceDE w:val="0"/>
              <w:autoSpaceDN w:val="0"/>
              <w:adjustRightInd w:val="0"/>
              <w:rPr>
                <w:bCs/>
              </w:rPr>
            </w:pPr>
            <w:r w:rsidRPr="008A4BEE">
              <w:rPr>
                <w:bCs/>
              </w:rPr>
              <w:t>Отдел организационной работы администрации городского округа Тейково</w:t>
            </w:r>
            <w:r>
              <w:t xml:space="preserve"> Ивановской области</w:t>
            </w:r>
            <w:r w:rsidRPr="008A4BEE">
              <w:t xml:space="preserve"> (далее – орготдел)</w:t>
            </w:r>
          </w:p>
        </w:tc>
      </w:tr>
      <w:tr w:rsidR="00B22979" w:rsidRPr="008A4BEE" w14:paraId="10FFC07B" w14:textId="77777777" w:rsidTr="006A0D7B">
        <w:tc>
          <w:tcPr>
            <w:tcW w:w="2226" w:type="dxa"/>
            <w:tcBorders>
              <w:top w:val="single" w:sz="6" w:space="0" w:color="auto"/>
              <w:left w:val="single" w:sz="4" w:space="0" w:color="auto"/>
              <w:bottom w:val="single" w:sz="6" w:space="0" w:color="auto"/>
              <w:right w:val="single" w:sz="6" w:space="0" w:color="auto"/>
            </w:tcBorders>
            <w:shd w:val="clear" w:color="auto" w:fill="auto"/>
          </w:tcPr>
          <w:p w14:paraId="5F65DB93" w14:textId="77777777" w:rsidR="00B22979" w:rsidRPr="008A4BEE" w:rsidRDefault="00B22979" w:rsidP="006A0D7B">
            <w:pPr>
              <w:widowControl w:val="0"/>
              <w:autoSpaceDE w:val="0"/>
              <w:autoSpaceDN w:val="0"/>
              <w:adjustRightInd w:val="0"/>
            </w:pPr>
            <w:r w:rsidRPr="008A4BEE">
              <w:t>Исполнители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14:paraId="61A584FF" w14:textId="77777777" w:rsidR="00B22979" w:rsidRPr="008A4BEE" w:rsidRDefault="00B22979" w:rsidP="006A0D7B">
            <w:pPr>
              <w:widowControl w:val="0"/>
              <w:autoSpaceDE w:val="0"/>
              <w:autoSpaceDN w:val="0"/>
              <w:adjustRightInd w:val="0"/>
            </w:pPr>
            <w:r w:rsidRPr="008A4BEE">
              <w:t>-  орготдел;</w:t>
            </w:r>
          </w:p>
          <w:p w14:paraId="25EC0860" w14:textId="77777777" w:rsidR="00B22979" w:rsidRPr="008A4BEE" w:rsidRDefault="00B22979" w:rsidP="006A0D7B">
            <w:pPr>
              <w:widowControl w:val="0"/>
              <w:autoSpaceDE w:val="0"/>
              <w:autoSpaceDN w:val="0"/>
              <w:adjustRightInd w:val="0"/>
              <w:ind w:left="217" w:hanging="217"/>
            </w:pPr>
            <w:r w:rsidRPr="008A4BEE">
              <w:t xml:space="preserve">-  отдел социальной сферы администрации </w:t>
            </w:r>
            <w:r w:rsidRPr="008A4BEE">
              <w:rPr>
                <w:bCs/>
              </w:rPr>
              <w:t>городского округа Тейково</w:t>
            </w:r>
            <w:r>
              <w:t xml:space="preserve"> Ивановской области</w:t>
            </w:r>
            <w:r w:rsidRPr="008A4BEE">
              <w:t xml:space="preserve"> (далее - ОСС);</w:t>
            </w:r>
          </w:p>
          <w:p w14:paraId="6B0A0744" w14:textId="77777777" w:rsidR="00B22979" w:rsidRPr="008A4BEE" w:rsidRDefault="00B22979" w:rsidP="006A0D7B">
            <w:pPr>
              <w:widowControl w:val="0"/>
              <w:autoSpaceDE w:val="0"/>
              <w:autoSpaceDN w:val="0"/>
              <w:adjustRightInd w:val="0"/>
              <w:ind w:left="252" w:hanging="252"/>
            </w:pPr>
            <w:r w:rsidRPr="008A4BEE">
              <w:t xml:space="preserve">-  Финансовый отдел администрации г. Тейково </w:t>
            </w:r>
            <w:r>
              <w:t xml:space="preserve">Ивановской области </w:t>
            </w:r>
            <w:r w:rsidRPr="008A4BEE">
              <w:t>(далее – Финансовый отдел);</w:t>
            </w:r>
          </w:p>
          <w:p w14:paraId="7AC5A4F9" w14:textId="77777777" w:rsidR="00B22979" w:rsidRPr="008A4BEE" w:rsidRDefault="00B22979" w:rsidP="006A0D7B">
            <w:pPr>
              <w:widowControl w:val="0"/>
              <w:autoSpaceDE w:val="0"/>
              <w:autoSpaceDN w:val="0"/>
              <w:adjustRightInd w:val="0"/>
              <w:ind w:left="252" w:hanging="252"/>
            </w:pPr>
            <w:r w:rsidRPr="008A4BEE">
              <w:t xml:space="preserve">- </w:t>
            </w:r>
            <w:r>
              <w:t xml:space="preserve"> </w:t>
            </w:r>
            <w:r w:rsidRPr="008A4BEE">
              <w:t>Комиссия по делам несовершеннолетних и за</w:t>
            </w:r>
            <w:r>
              <w:t xml:space="preserve">щите их прав при администрации </w:t>
            </w:r>
            <w:r w:rsidRPr="008A4BEE">
              <w:rPr>
                <w:bCs/>
              </w:rPr>
              <w:t>городского округа Тейково</w:t>
            </w:r>
            <w:r>
              <w:t xml:space="preserve"> Ивановской области</w:t>
            </w:r>
            <w:r w:rsidRPr="008A4BEE">
              <w:t xml:space="preserve"> (далее – КДН и ЗП)</w:t>
            </w:r>
          </w:p>
          <w:p w14:paraId="0B56EC9B" w14:textId="77777777" w:rsidR="00B22979" w:rsidRPr="008A4BEE" w:rsidRDefault="00B22979" w:rsidP="006A0D7B">
            <w:pPr>
              <w:widowControl w:val="0"/>
              <w:autoSpaceDE w:val="0"/>
              <w:autoSpaceDN w:val="0"/>
              <w:adjustRightInd w:val="0"/>
              <w:ind w:left="252" w:hanging="252"/>
              <w:rPr>
                <w:bCs/>
              </w:rPr>
            </w:pPr>
            <w:r w:rsidRPr="008A4BEE">
              <w:t xml:space="preserve">-  </w:t>
            </w:r>
            <w:r w:rsidRPr="008A4BEE">
              <w:rPr>
                <w:bCs/>
              </w:rPr>
              <w:t>социально</w:t>
            </w:r>
            <w:r>
              <w:rPr>
                <w:bCs/>
              </w:rPr>
              <w:t>-</w:t>
            </w:r>
            <w:r w:rsidRPr="008A4BEE">
              <w:rPr>
                <w:bCs/>
              </w:rPr>
              <w:t>ориентированные некоммерческие организации (далее – СОНО);</w:t>
            </w:r>
          </w:p>
          <w:p w14:paraId="20BFAB6F" w14:textId="77777777" w:rsidR="00B22979" w:rsidRPr="008A4BEE" w:rsidRDefault="00B22979" w:rsidP="006A0D7B">
            <w:pPr>
              <w:widowControl w:val="0"/>
              <w:autoSpaceDE w:val="0"/>
              <w:autoSpaceDN w:val="0"/>
              <w:adjustRightInd w:val="0"/>
              <w:ind w:left="252" w:hanging="252"/>
            </w:pPr>
            <w:r w:rsidRPr="008A4BEE">
              <w:rPr>
                <w:bCs/>
              </w:rPr>
              <w:t>-</w:t>
            </w:r>
            <w:r w:rsidRPr="008A4BEE">
              <w:t xml:space="preserve">  территориальное общественное самоуправление (далее - ТОС);</w:t>
            </w:r>
          </w:p>
          <w:p w14:paraId="742092D8" w14:textId="77777777" w:rsidR="00B22979" w:rsidRPr="00A02786" w:rsidRDefault="00B22979" w:rsidP="006A0D7B">
            <w:pPr>
              <w:widowControl w:val="0"/>
              <w:autoSpaceDE w:val="0"/>
              <w:autoSpaceDN w:val="0"/>
              <w:adjustRightInd w:val="0"/>
              <w:jc w:val="both"/>
            </w:pPr>
            <w:r>
              <w:t xml:space="preserve">-  </w:t>
            </w:r>
            <w:r w:rsidRPr="007401B1">
              <w:t>специалисты муниципальной службы примирения</w:t>
            </w:r>
            <w:r>
              <w:t xml:space="preserve"> </w:t>
            </w:r>
            <w:r w:rsidRPr="00A02786">
              <w:t>при МУ «Центр развития творчества детей и юношества» (далее – ЦРТДЮ);</w:t>
            </w:r>
          </w:p>
          <w:p w14:paraId="20AE5A49" w14:textId="77777777" w:rsidR="00B22979" w:rsidRPr="008A4BEE" w:rsidRDefault="00B22979" w:rsidP="006A0D7B">
            <w:pPr>
              <w:widowControl w:val="0"/>
              <w:autoSpaceDE w:val="0"/>
              <w:autoSpaceDN w:val="0"/>
              <w:adjustRightInd w:val="0"/>
              <w:ind w:left="252" w:hanging="252"/>
            </w:pPr>
            <w:r w:rsidRPr="008A4BEE">
              <w:t xml:space="preserve">- </w:t>
            </w:r>
            <w:r>
              <w:t xml:space="preserve"> </w:t>
            </w:r>
            <w:r w:rsidRPr="008A4BEE">
              <w:t xml:space="preserve">муниципальное казенное учреждение «Централизованная </w:t>
            </w:r>
            <w:r w:rsidRPr="008A4BEE">
              <w:lastRenderedPageBreak/>
              <w:t>бухгалтерия бюджетного учета» (далее – ЦББУ);</w:t>
            </w:r>
          </w:p>
          <w:p w14:paraId="5BCA790F" w14:textId="77777777" w:rsidR="00B22979" w:rsidRDefault="00B22979" w:rsidP="006A0D7B">
            <w:pPr>
              <w:widowControl w:val="0"/>
              <w:autoSpaceDE w:val="0"/>
              <w:autoSpaceDN w:val="0"/>
              <w:adjustRightInd w:val="0"/>
              <w:ind w:left="252" w:hanging="252"/>
            </w:pPr>
            <w:r w:rsidRPr="008A4BEE">
              <w:t xml:space="preserve">- </w:t>
            </w:r>
            <w:r>
              <w:t xml:space="preserve"> </w:t>
            </w:r>
            <w:r w:rsidRPr="008A4BEE">
              <w:t xml:space="preserve">отделы и комитеты администрации </w:t>
            </w:r>
            <w:r w:rsidRPr="008A4BEE">
              <w:rPr>
                <w:bCs/>
              </w:rPr>
              <w:t>городского округа Тейково</w:t>
            </w:r>
            <w:r>
              <w:t xml:space="preserve"> Ивановской области</w:t>
            </w:r>
            <w:r w:rsidRPr="008A4BEE">
              <w:t xml:space="preserve"> </w:t>
            </w:r>
          </w:p>
          <w:p w14:paraId="01932CCA" w14:textId="77777777" w:rsidR="00B22979" w:rsidRDefault="00B22979" w:rsidP="006A0D7B">
            <w:pPr>
              <w:widowControl w:val="0"/>
              <w:autoSpaceDE w:val="0"/>
              <w:autoSpaceDN w:val="0"/>
              <w:adjustRightInd w:val="0"/>
              <w:ind w:left="252" w:hanging="252"/>
            </w:pPr>
            <w:r>
              <w:t>-  Территориальное</w:t>
            </w:r>
            <w:r w:rsidRPr="008A4BEE">
              <w:t xml:space="preserve"> управление социальной защиты населения по городскому округу Тейково и Тейковскому муниципальному району (далее – ТУ СЗН) </w:t>
            </w:r>
          </w:p>
          <w:p w14:paraId="0629E9EC" w14:textId="77777777" w:rsidR="00B22979" w:rsidRPr="008A4BEE" w:rsidRDefault="00B22979" w:rsidP="006A0D7B">
            <w:pPr>
              <w:widowControl w:val="0"/>
              <w:autoSpaceDE w:val="0"/>
              <w:autoSpaceDN w:val="0"/>
              <w:adjustRightInd w:val="0"/>
              <w:ind w:left="252" w:hanging="252"/>
            </w:pPr>
            <w:r>
              <w:t>-</w:t>
            </w:r>
            <w:r w:rsidRPr="008A4BEE">
              <w:t xml:space="preserve"> </w:t>
            </w:r>
            <w:r>
              <w:t xml:space="preserve"> Филиал </w:t>
            </w:r>
            <w:r w:rsidRPr="00392A53">
              <w:rPr>
                <w:rStyle w:val="af0"/>
              </w:rPr>
              <w:t>по городу Тейкову, Тейковскому и Ильинскому районам комитета</w:t>
            </w:r>
            <w:r w:rsidRPr="00922AC3">
              <w:t xml:space="preserve"> Ивановской области ЗАГС (далее – ЗАГС)</w:t>
            </w:r>
          </w:p>
        </w:tc>
      </w:tr>
      <w:tr w:rsidR="00B22979" w:rsidRPr="008A4BEE" w14:paraId="04332C0C" w14:textId="77777777" w:rsidTr="006A0D7B">
        <w:tc>
          <w:tcPr>
            <w:tcW w:w="2226" w:type="dxa"/>
            <w:tcBorders>
              <w:top w:val="single" w:sz="6" w:space="0" w:color="auto"/>
              <w:left w:val="single" w:sz="4" w:space="0" w:color="auto"/>
              <w:bottom w:val="single" w:sz="6" w:space="0" w:color="auto"/>
              <w:right w:val="single" w:sz="6" w:space="0" w:color="auto"/>
            </w:tcBorders>
          </w:tcPr>
          <w:p w14:paraId="3E87E112" w14:textId="77777777" w:rsidR="00B22979" w:rsidRPr="008A4BEE" w:rsidRDefault="00B22979" w:rsidP="006A0D7B">
            <w:pPr>
              <w:widowControl w:val="0"/>
              <w:autoSpaceDE w:val="0"/>
              <w:autoSpaceDN w:val="0"/>
              <w:adjustRightInd w:val="0"/>
            </w:pPr>
            <w:r w:rsidRPr="008A4BEE">
              <w:lastRenderedPageBreak/>
              <w:t>Срок реализации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14:paraId="7DD23473" w14:textId="77777777" w:rsidR="00B22979" w:rsidRPr="008A4BEE" w:rsidRDefault="00B22979" w:rsidP="006A0D7B">
            <w:pPr>
              <w:widowControl w:val="0"/>
              <w:autoSpaceDE w:val="0"/>
              <w:autoSpaceDN w:val="0"/>
              <w:adjustRightInd w:val="0"/>
            </w:pPr>
            <w:r w:rsidRPr="008A4BEE">
              <w:t>20</w:t>
            </w:r>
            <w:r>
              <w:t>23</w:t>
            </w:r>
            <w:r w:rsidRPr="008A4BEE">
              <w:t>-202</w:t>
            </w:r>
            <w:r>
              <w:t>8</w:t>
            </w:r>
            <w:r w:rsidRPr="008A4BEE">
              <w:t xml:space="preserve"> годы</w:t>
            </w:r>
          </w:p>
        </w:tc>
      </w:tr>
      <w:tr w:rsidR="00B22979" w:rsidRPr="008A4BEE" w14:paraId="4C19D82F" w14:textId="77777777" w:rsidTr="006A0D7B">
        <w:tc>
          <w:tcPr>
            <w:tcW w:w="2226" w:type="dxa"/>
            <w:tcBorders>
              <w:top w:val="single" w:sz="6" w:space="0" w:color="auto"/>
              <w:left w:val="single" w:sz="4" w:space="0" w:color="auto"/>
              <w:bottom w:val="single" w:sz="6" w:space="0" w:color="auto"/>
              <w:right w:val="single" w:sz="6" w:space="0" w:color="auto"/>
            </w:tcBorders>
          </w:tcPr>
          <w:p w14:paraId="3A2D7D09" w14:textId="77777777" w:rsidR="00B22979" w:rsidRPr="008A4BEE" w:rsidRDefault="00B22979" w:rsidP="006A0D7B">
            <w:pPr>
              <w:widowControl w:val="0"/>
              <w:autoSpaceDE w:val="0"/>
              <w:autoSpaceDN w:val="0"/>
              <w:adjustRightInd w:val="0"/>
            </w:pPr>
            <w:r w:rsidRPr="008A4BEE">
              <w:t xml:space="preserve">Цели муниципальной   </w:t>
            </w:r>
          </w:p>
          <w:p w14:paraId="7E229057" w14:textId="77777777" w:rsidR="00B22979" w:rsidRPr="008A4BEE" w:rsidRDefault="00B22979" w:rsidP="006A0D7B">
            <w:pPr>
              <w:widowControl w:val="0"/>
              <w:autoSpaceDE w:val="0"/>
              <w:autoSpaceDN w:val="0"/>
              <w:adjustRightInd w:val="0"/>
            </w:pPr>
            <w:r w:rsidRPr="008A4BEE">
              <w:t xml:space="preserve">программы         </w:t>
            </w:r>
          </w:p>
        </w:tc>
        <w:tc>
          <w:tcPr>
            <w:tcW w:w="7379" w:type="dxa"/>
            <w:tcBorders>
              <w:top w:val="single" w:sz="6" w:space="0" w:color="auto"/>
              <w:left w:val="single" w:sz="6" w:space="0" w:color="auto"/>
              <w:bottom w:val="single" w:sz="6" w:space="0" w:color="auto"/>
              <w:right w:val="single" w:sz="4" w:space="0" w:color="auto"/>
            </w:tcBorders>
          </w:tcPr>
          <w:p w14:paraId="0F086427" w14:textId="77777777" w:rsidR="00B22979" w:rsidRPr="008A4BEE" w:rsidRDefault="00B22979" w:rsidP="006A0D7B">
            <w:pPr>
              <w:pStyle w:val="ConsPlusNonformat"/>
              <w:widowControl/>
              <w:jc w:val="both"/>
              <w:rPr>
                <w:rFonts w:ascii="Times New Roman" w:hAnsi="Times New Roman" w:cs="Times New Roman"/>
                <w:sz w:val="24"/>
                <w:szCs w:val="24"/>
              </w:rPr>
            </w:pPr>
            <w:proofErr w:type="gramStart"/>
            <w:r w:rsidRPr="008A4BEE">
              <w:rPr>
                <w:rFonts w:ascii="Times New Roman" w:hAnsi="Times New Roman" w:cs="Times New Roman"/>
                <w:sz w:val="24"/>
                <w:szCs w:val="24"/>
              </w:rPr>
              <w:t>Обеспечение  эффективного</w:t>
            </w:r>
            <w:proofErr w:type="gramEnd"/>
            <w:r w:rsidRPr="008A4BEE">
              <w:rPr>
                <w:rFonts w:ascii="Times New Roman" w:hAnsi="Times New Roman" w:cs="Times New Roman"/>
                <w:sz w:val="24"/>
                <w:szCs w:val="24"/>
              </w:rPr>
              <w:t xml:space="preserve">  взаимодействия органов местного  самоуправления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w:t>
            </w:r>
            <w:r w:rsidRPr="008A4BEE">
              <w:rPr>
                <w:rFonts w:ascii="Times New Roman" w:hAnsi="Times New Roman" w:cs="Times New Roman"/>
                <w:sz w:val="24"/>
                <w:szCs w:val="24"/>
              </w:rPr>
              <w:t xml:space="preserve">с населением,  </w:t>
            </w:r>
            <w:r>
              <w:rPr>
                <w:rFonts w:ascii="Times New Roman" w:hAnsi="Times New Roman"/>
                <w:bCs/>
                <w:sz w:val="24"/>
                <w:szCs w:val="24"/>
              </w:rPr>
              <w:t>социально ориентированными</w:t>
            </w:r>
            <w:r w:rsidRPr="008A4BEE">
              <w:rPr>
                <w:rFonts w:ascii="Times New Roman" w:hAnsi="Times New Roman" w:cs="Times New Roman"/>
                <w:sz w:val="24"/>
                <w:szCs w:val="24"/>
              </w:rPr>
              <w:t xml:space="preserve"> некоммерческими   организациями и территориальными общественными  самоуправлениями, действующими на территории города,  развитие    институтов гражданского общества для решения вопросов местного значения.          </w:t>
            </w:r>
          </w:p>
          <w:p w14:paraId="4FF6DA19" w14:textId="77777777" w:rsidR="00B22979" w:rsidRPr="008A4BEE" w:rsidRDefault="00B22979" w:rsidP="006A0D7B">
            <w:pPr>
              <w:pStyle w:val="ConsPlusNonformat"/>
              <w:widowControl/>
              <w:jc w:val="both"/>
              <w:rPr>
                <w:rFonts w:ascii="Times New Roman" w:hAnsi="Times New Roman" w:cs="Times New Roman"/>
                <w:sz w:val="24"/>
                <w:szCs w:val="24"/>
              </w:rPr>
            </w:pPr>
            <w:r w:rsidRPr="008A4BEE">
              <w:rPr>
                <w:rFonts w:ascii="Times New Roman" w:hAnsi="Times New Roman" w:cs="Times New Roman"/>
                <w:sz w:val="24"/>
                <w:szCs w:val="24"/>
              </w:rPr>
              <w:t>Осуществление мер по социальной поддержке отдельных категорий граждан, попавших в трудную жизненную ситуацию</w:t>
            </w:r>
            <w:r>
              <w:rPr>
                <w:rFonts w:ascii="Times New Roman" w:hAnsi="Times New Roman" w:cs="Times New Roman"/>
                <w:sz w:val="24"/>
                <w:szCs w:val="24"/>
              </w:rPr>
              <w:t>.</w:t>
            </w:r>
          </w:p>
        </w:tc>
      </w:tr>
      <w:tr w:rsidR="00B22979" w:rsidRPr="008A4BEE" w14:paraId="2E6BB475" w14:textId="77777777" w:rsidTr="006A0D7B">
        <w:tc>
          <w:tcPr>
            <w:tcW w:w="2226" w:type="dxa"/>
            <w:tcBorders>
              <w:top w:val="single" w:sz="6" w:space="0" w:color="auto"/>
              <w:left w:val="single" w:sz="4" w:space="0" w:color="auto"/>
              <w:bottom w:val="single" w:sz="4" w:space="0" w:color="auto"/>
              <w:right w:val="single" w:sz="6" w:space="0" w:color="auto"/>
            </w:tcBorders>
          </w:tcPr>
          <w:p w14:paraId="16875A85" w14:textId="77777777" w:rsidR="00B22979" w:rsidRPr="008A4BEE" w:rsidRDefault="00B22979" w:rsidP="006A0D7B">
            <w:pPr>
              <w:widowControl w:val="0"/>
              <w:autoSpaceDE w:val="0"/>
              <w:autoSpaceDN w:val="0"/>
              <w:adjustRightInd w:val="0"/>
            </w:pPr>
            <w:bookmarkStart w:id="0" w:name="_Hlk156562444"/>
            <w:r w:rsidRPr="008A4BEE">
              <w:t>Объемы бюджетных ассигнований муниципальной программы</w:t>
            </w:r>
          </w:p>
        </w:tc>
        <w:tc>
          <w:tcPr>
            <w:tcW w:w="7379" w:type="dxa"/>
            <w:tcBorders>
              <w:top w:val="single" w:sz="6" w:space="0" w:color="auto"/>
              <w:left w:val="single" w:sz="6" w:space="0" w:color="auto"/>
              <w:bottom w:val="single" w:sz="4" w:space="0" w:color="auto"/>
              <w:right w:val="single" w:sz="4" w:space="0" w:color="auto"/>
            </w:tcBorders>
          </w:tcPr>
          <w:p w14:paraId="61A852D1" w14:textId="77777777" w:rsidR="00B22979" w:rsidRPr="00BC30A5" w:rsidRDefault="00B22979" w:rsidP="006A0D7B">
            <w:pPr>
              <w:widowControl w:val="0"/>
              <w:autoSpaceDE w:val="0"/>
              <w:autoSpaceDN w:val="0"/>
              <w:adjustRightInd w:val="0"/>
            </w:pPr>
            <w:r w:rsidRPr="008A4BEE">
              <w:t xml:space="preserve">Общий объем бюджетных ассигнований </w:t>
            </w:r>
            <w:r w:rsidRPr="00BC30A5">
              <w:t xml:space="preserve">– 7 621,88165 тыс. руб., </w:t>
            </w:r>
          </w:p>
          <w:p w14:paraId="117E061A" w14:textId="77777777" w:rsidR="00B22979" w:rsidRPr="00BC30A5" w:rsidRDefault="00B22979" w:rsidP="006A0D7B">
            <w:pPr>
              <w:widowControl w:val="0"/>
              <w:autoSpaceDE w:val="0"/>
              <w:autoSpaceDN w:val="0"/>
              <w:adjustRightInd w:val="0"/>
            </w:pPr>
            <w:r w:rsidRPr="00BC30A5">
              <w:t xml:space="preserve">в том числе:     </w:t>
            </w:r>
          </w:p>
          <w:p w14:paraId="2ABCD5AF" w14:textId="77777777" w:rsidR="00B22979" w:rsidRPr="00BC30A5" w:rsidRDefault="00B22979" w:rsidP="006A0D7B">
            <w:pPr>
              <w:widowControl w:val="0"/>
              <w:autoSpaceDE w:val="0"/>
              <w:autoSpaceDN w:val="0"/>
              <w:adjustRightInd w:val="0"/>
            </w:pPr>
            <w:r w:rsidRPr="00BC30A5">
              <w:t xml:space="preserve">2023 год – 1 626,78765 тыс. руб. </w:t>
            </w:r>
          </w:p>
          <w:p w14:paraId="295E63EE" w14:textId="77777777" w:rsidR="00B22979" w:rsidRPr="00BC30A5" w:rsidRDefault="00B22979" w:rsidP="006A0D7B">
            <w:pPr>
              <w:widowControl w:val="0"/>
              <w:autoSpaceDE w:val="0"/>
              <w:autoSpaceDN w:val="0"/>
              <w:adjustRightInd w:val="0"/>
            </w:pPr>
            <w:r w:rsidRPr="00BC30A5">
              <w:t>2024 год –</w:t>
            </w:r>
            <w:r w:rsidRPr="00BC30A5">
              <w:rPr>
                <w:i/>
              </w:rPr>
              <w:t xml:space="preserve"> </w:t>
            </w:r>
            <w:r w:rsidRPr="00BC30A5">
              <w:rPr>
                <w:iCs/>
              </w:rPr>
              <w:t xml:space="preserve">1 282,86960 </w:t>
            </w:r>
            <w:r w:rsidRPr="00BC30A5">
              <w:t>тыс. руб</w:t>
            </w:r>
            <w:r>
              <w:t>.</w:t>
            </w:r>
          </w:p>
          <w:p w14:paraId="252C74A2" w14:textId="77777777" w:rsidR="00B22979" w:rsidRPr="00BC30A5" w:rsidRDefault="00B22979" w:rsidP="006A0D7B">
            <w:pPr>
              <w:widowControl w:val="0"/>
              <w:autoSpaceDE w:val="0"/>
              <w:autoSpaceDN w:val="0"/>
              <w:adjustRightInd w:val="0"/>
            </w:pPr>
            <w:r w:rsidRPr="00BC30A5">
              <w:t>2025 год –</w:t>
            </w:r>
            <w:r w:rsidRPr="00BC30A5">
              <w:rPr>
                <w:i/>
              </w:rPr>
              <w:t xml:space="preserve"> </w:t>
            </w:r>
            <w:r w:rsidRPr="00BC30A5">
              <w:t>1 185,44960 тыс. руб.</w:t>
            </w:r>
          </w:p>
          <w:p w14:paraId="35833628" w14:textId="77777777" w:rsidR="00B22979" w:rsidRPr="00BC30A5" w:rsidRDefault="00B22979" w:rsidP="006A0D7B">
            <w:pPr>
              <w:widowControl w:val="0"/>
              <w:autoSpaceDE w:val="0"/>
              <w:autoSpaceDN w:val="0"/>
              <w:adjustRightInd w:val="0"/>
            </w:pPr>
            <w:r w:rsidRPr="00BC30A5">
              <w:t xml:space="preserve">2026 год – 1 185,44960 тыс. руб. </w:t>
            </w:r>
          </w:p>
          <w:p w14:paraId="05C16511" w14:textId="77777777" w:rsidR="00B22979" w:rsidRPr="00BC30A5" w:rsidRDefault="00B22979" w:rsidP="006A0D7B">
            <w:pPr>
              <w:widowControl w:val="0"/>
              <w:autoSpaceDE w:val="0"/>
              <w:autoSpaceDN w:val="0"/>
              <w:adjustRightInd w:val="0"/>
            </w:pPr>
            <w:r w:rsidRPr="00BC30A5">
              <w:t>2027 год –</w:t>
            </w:r>
            <w:r w:rsidRPr="00BC30A5">
              <w:rPr>
                <w:i/>
              </w:rPr>
              <w:t xml:space="preserve"> </w:t>
            </w:r>
            <w:r w:rsidRPr="00BC30A5">
              <w:t>1 170,66260 тыс. руб.</w:t>
            </w:r>
          </w:p>
          <w:p w14:paraId="674EEA0E" w14:textId="77777777" w:rsidR="00B22979" w:rsidRPr="00BC30A5" w:rsidRDefault="00B22979" w:rsidP="006A0D7B">
            <w:pPr>
              <w:widowControl w:val="0"/>
              <w:autoSpaceDE w:val="0"/>
              <w:autoSpaceDN w:val="0"/>
              <w:adjustRightInd w:val="0"/>
            </w:pPr>
            <w:r w:rsidRPr="00BC30A5">
              <w:t>2028 год –</w:t>
            </w:r>
            <w:r w:rsidRPr="00BC30A5">
              <w:rPr>
                <w:i/>
              </w:rPr>
              <w:t xml:space="preserve"> </w:t>
            </w:r>
            <w:r w:rsidRPr="00BC30A5">
              <w:t>1 170,66260 тыс. руб.</w:t>
            </w:r>
          </w:p>
          <w:p w14:paraId="597613B8" w14:textId="77777777" w:rsidR="00B22979" w:rsidRPr="00BC30A5" w:rsidRDefault="00B22979" w:rsidP="006A0D7B">
            <w:pPr>
              <w:widowControl w:val="0"/>
              <w:autoSpaceDE w:val="0"/>
              <w:autoSpaceDN w:val="0"/>
              <w:adjustRightInd w:val="0"/>
            </w:pPr>
            <w:r w:rsidRPr="00BC30A5">
              <w:t xml:space="preserve">- в том числе, бюджет города Тейково: </w:t>
            </w:r>
          </w:p>
          <w:p w14:paraId="21DF649E" w14:textId="77777777" w:rsidR="00B22979" w:rsidRPr="00BC30A5" w:rsidRDefault="00B22979" w:rsidP="006A0D7B">
            <w:pPr>
              <w:widowControl w:val="0"/>
              <w:autoSpaceDE w:val="0"/>
              <w:autoSpaceDN w:val="0"/>
              <w:adjustRightInd w:val="0"/>
            </w:pPr>
            <w:r w:rsidRPr="00BC30A5">
              <w:t xml:space="preserve">2023 год – 1 626,78765 тыс. руб. </w:t>
            </w:r>
          </w:p>
          <w:p w14:paraId="1223D506" w14:textId="77777777" w:rsidR="00B22979" w:rsidRPr="00BC30A5" w:rsidRDefault="00B22979" w:rsidP="006A0D7B">
            <w:pPr>
              <w:widowControl w:val="0"/>
              <w:autoSpaceDE w:val="0"/>
              <w:autoSpaceDN w:val="0"/>
              <w:adjustRightInd w:val="0"/>
            </w:pPr>
            <w:r w:rsidRPr="00BC30A5">
              <w:t>2024 год –</w:t>
            </w:r>
            <w:r w:rsidRPr="00BC30A5">
              <w:rPr>
                <w:i/>
              </w:rPr>
              <w:t xml:space="preserve"> </w:t>
            </w:r>
            <w:r w:rsidRPr="00BC30A5">
              <w:t>1 282,86960 тыс. руб.</w:t>
            </w:r>
          </w:p>
          <w:p w14:paraId="03AFEF92" w14:textId="77777777" w:rsidR="00B22979" w:rsidRPr="00BC30A5" w:rsidRDefault="00B22979" w:rsidP="006A0D7B">
            <w:pPr>
              <w:widowControl w:val="0"/>
              <w:autoSpaceDE w:val="0"/>
              <w:autoSpaceDN w:val="0"/>
              <w:adjustRightInd w:val="0"/>
            </w:pPr>
            <w:r w:rsidRPr="00BC30A5">
              <w:t>2025 год –</w:t>
            </w:r>
            <w:r w:rsidRPr="00BC30A5">
              <w:rPr>
                <w:i/>
              </w:rPr>
              <w:t xml:space="preserve"> </w:t>
            </w:r>
            <w:r w:rsidRPr="00BC30A5">
              <w:t>1 185,44960 тыс. руб.</w:t>
            </w:r>
          </w:p>
          <w:p w14:paraId="0F8663D9" w14:textId="77777777" w:rsidR="00B22979" w:rsidRDefault="00B22979" w:rsidP="006A0D7B">
            <w:pPr>
              <w:widowControl w:val="0"/>
              <w:autoSpaceDE w:val="0"/>
              <w:autoSpaceDN w:val="0"/>
              <w:adjustRightInd w:val="0"/>
            </w:pPr>
            <w:r w:rsidRPr="001D1E5B">
              <w:t>2026 год –</w:t>
            </w:r>
            <w:r w:rsidRPr="001D1E5B">
              <w:rPr>
                <w:i/>
              </w:rPr>
              <w:t xml:space="preserve"> </w:t>
            </w:r>
            <w:r w:rsidRPr="001D1E5B">
              <w:t>1 185,44960 тыс. руб</w:t>
            </w:r>
            <w:r w:rsidRPr="00765551">
              <w:t>.</w:t>
            </w:r>
          </w:p>
          <w:p w14:paraId="31B12AF7" w14:textId="77777777" w:rsidR="00B22979" w:rsidRDefault="00B22979" w:rsidP="006A0D7B">
            <w:pPr>
              <w:widowControl w:val="0"/>
              <w:autoSpaceDE w:val="0"/>
              <w:autoSpaceDN w:val="0"/>
              <w:adjustRightInd w:val="0"/>
            </w:pPr>
            <w:r>
              <w:t>2027</w:t>
            </w:r>
            <w:r w:rsidRPr="00765551">
              <w:t xml:space="preserve"> год –</w:t>
            </w:r>
            <w:r w:rsidRPr="00765551">
              <w:rPr>
                <w:i/>
              </w:rPr>
              <w:t xml:space="preserve"> </w:t>
            </w:r>
            <w:r w:rsidRPr="00765551">
              <w:t>1 170,66260 тыс. руб.</w:t>
            </w:r>
          </w:p>
          <w:p w14:paraId="74CA02DE" w14:textId="77777777" w:rsidR="00B22979" w:rsidRDefault="00B22979" w:rsidP="006A0D7B">
            <w:pPr>
              <w:widowControl w:val="0"/>
              <w:autoSpaceDE w:val="0"/>
              <w:autoSpaceDN w:val="0"/>
              <w:adjustRightInd w:val="0"/>
            </w:pPr>
            <w:r>
              <w:t>2028</w:t>
            </w:r>
            <w:r w:rsidRPr="00765551">
              <w:t xml:space="preserve"> год –</w:t>
            </w:r>
            <w:r w:rsidRPr="00765551">
              <w:rPr>
                <w:i/>
              </w:rPr>
              <w:t xml:space="preserve"> </w:t>
            </w:r>
            <w:r w:rsidRPr="00765551">
              <w:t>1 170,66260 тыс. руб.</w:t>
            </w:r>
          </w:p>
          <w:p w14:paraId="04DD073F" w14:textId="77777777" w:rsidR="00B22979" w:rsidRPr="008A4BEE" w:rsidRDefault="00B22979" w:rsidP="006A0D7B">
            <w:pPr>
              <w:widowControl w:val="0"/>
              <w:autoSpaceDE w:val="0"/>
              <w:autoSpaceDN w:val="0"/>
              <w:adjustRightInd w:val="0"/>
            </w:pPr>
          </w:p>
        </w:tc>
      </w:tr>
      <w:bookmarkEnd w:id="0"/>
    </w:tbl>
    <w:p w14:paraId="74F6CBA9" w14:textId="77777777" w:rsidR="00B22979" w:rsidRDefault="00B22979" w:rsidP="00B22979">
      <w:pPr>
        <w:pStyle w:val="a5"/>
        <w:ind w:left="540"/>
        <w:jc w:val="right"/>
      </w:pPr>
    </w:p>
    <w:p w14:paraId="3AF00676" w14:textId="77777777" w:rsidR="00B22979" w:rsidRDefault="00B22979" w:rsidP="00B22979">
      <w:pPr>
        <w:sectPr w:rsidR="00B22979" w:rsidSect="004B795D">
          <w:pgSz w:w="11906" w:h="16838"/>
          <w:pgMar w:top="1134" w:right="709" w:bottom="1134" w:left="851" w:header="709" w:footer="709" w:gutter="0"/>
          <w:cols w:space="708"/>
          <w:docGrid w:linePitch="360"/>
        </w:sectPr>
      </w:pPr>
    </w:p>
    <w:p w14:paraId="6EA8F995" w14:textId="77777777" w:rsidR="00B22979" w:rsidRPr="00EB31EC" w:rsidRDefault="00B22979" w:rsidP="00826E38">
      <w:pPr>
        <w:pStyle w:val="a5"/>
        <w:spacing w:after="0" w:line="240" w:lineRule="auto"/>
        <w:ind w:left="540"/>
        <w:jc w:val="right"/>
      </w:pPr>
      <w:proofErr w:type="gramStart"/>
      <w:r w:rsidRPr="00EB31EC">
        <w:lastRenderedPageBreak/>
        <w:t xml:space="preserve">Приложение </w:t>
      </w:r>
      <w:r>
        <w:t xml:space="preserve"> 2</w:t>
      </w:r>
      <w:proofErr w:type="gramEnd"/>
    </w:p>
    <w:p w14:paraId="637BC9A1" w14:textId="77777777" w:rsidR="00B22979" w:rsidRDefault="00B22979" w:rsidP="00826E38">
      <w:pPr>
        <w:pStyle w:val="a5"/>
        <w:spacing w:after="0" w:line="240" w:lineRule="auto"/>
        <w:ind w:left="540"/>
        <w:jc w:val="right"/>
      </w:pPr>
      <w:r w:rsidRPr="00EB31EC">
        <w:t xml:space="preserve">к постановлению администрации </w:t>
      </w:r>
    </w:p>
    <w:p w14:paraId="1EF3131C" w14:textId="77777777" w:rsidR="00B22979" w:rsidRPr="00EB31EC" w:rsidRDefault="00B22979" w:rsidP="00826E38">
      <w:pPr>
        <w:pStyle w:val="a5"/>
        <w:spacing w:after="0" w:line="240" w:lineRule="auto"/>
        <w:ind w:left="540"/>
        <w:jc w:val="right"/>
      </w:pPr>
      <w:r w:rsidRPr="00EB31EC">
        <w:t>го</w:t>
      </w:r>
      <w:r>
        <w:t>родского округа</w:t>
      </w:r>
      <w:r w:rsidRPr="00EB31EC">
        <w:t xml:space="preserve"> Тейково</w:t>
      </w:r>
      <w:r>
        <w:t xml:space="preserve"> Ивановской области</w:t>
      </w:r>
    </w:p>
    <w:p w14:paraId="6E30E90B" w14:textId="77777777" w:rsidR="00B22979" w:rsidRPr="009D638A" w:rsidRDefault="00B22979" w:rsidP="00826E38">
      <w:pPr>
        <w:jc w:val="right"/>
      </w:pPr>
      <w:r w:rsidRPr="009D638A">
        <w:t xml:space="preserve">                                                                                                                                                                                          </w:t>
      </w:r>
      <w:bookmarkStart w:id="1" w:name="_Hlk157776280"/>
      <w:r w:rsidRPr="009D638A">
        <w:t>от 06.02.2024 № 48</w:t>
      </w:r>
    </w:p>
    <w:bookmarkEnd w:id="1"/>
    <w:p w14:paraId="65693CF6" w14:textId="77777777" w:rsidR="00B22979" w:rsidRPr="006D258E" w:rsidRDefault="00B22979" w:rsidP="003223B8">
      <w:pPr>
        <w:pStyle w:val="a5"/>
        <w:widowControl w:val="0"/>
        <w:numPr>
          <w:ilvl w:val="0"/>
          <w:numId w:val="6"/>
        </w:numPr>
        <w:tabs>
          <w:tab w:val="center" w:pos="5040"/>
        </w:tabs>
        <w:autoSpaceDE w:val="0"/>
        <w:autoSpaceDN w:val="0"/>
        <w:adjustRightInd w:val="0"/>
        <w:spacing w:after="0" w:line="240" w:lineRule="auto"/>
        <w:contextualSpacing/>
        <w:jc w:val="center"/>
        <w:outlineLvl w:val="1"/>
        <w:rPr>
          <w:b/>
        </w:rPr>
      </w:pPr>
      <w:r w:rsidRPr="006D258E">
        <w:rPr>
          <w:b/>
        </w:rPr>
        <w:t>Ресурсное обеспечение муниципальной программы</w:t>
      </w:r>
    </w:p>
    <w:p w14:paraId="11548DD9" w14:textId="77777777" w:rsidR="00B22979" w:rsidRPr="00D538CD" w:rsidRDefault="00B22979" w:rsidP="00B22979">
      <w:pPr>
        <w:pStyle w:val="a5"/>
        <w:widowControl w:val="0"/>
        <w:tabs>
          <w:tab w:val="left" w:pos="1210"/>
          <w:tab w:val="center" w:pos="5040"/>
        </w:tabs>
        <w:autoSpaceDE w:val="0"/>
        <w:autoSpaceDN w:val="0"/>
        <w:adjustRightInd w:val="0"/>
        <w:ind w:left="810"/>
        <w:jc w:val="right"/>
        <w:outlineLvl w:val="1"/>
      </w:pPr>
      <w:r w:rsidRPr="00F62E44">
        <w:t>Таблица 3 (</w:t>
      </w:r>
      <w:proofErr w:type="spellStart"/>
      <w:r w:rsidRPr="00F62E44">
        <w:t>тыс.руб</w:t>
      </w:r>
      <w:proofErr w:type="spellEnd"/>
      <w:r w:rsidRPr="00F62E44">
        <w:t>.)</w:t>
      </w:r>
    </w:p>
    <w:tbl>
      <w:tblPr>
        <w:tblpPr w:leftFromText="180" w:rightFromText="180" w:vertAnchor="text" w:horzAnchor="margin" w:tblpXSpec="center" w:tblpY="189"/>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993"/>
        <w:gridCol w:w="3962"/>
        <w:gridCol w:w="1418"/>
        <w:gridCol w:w="1499"/>
        <w:gridCol w:w="1417"/>
        <w:gridCol w:w="1418"/>
        <w:gridCol w:w="1417"/>
        <w:gridCol w:w="1418"/>
        <w:gridCol w:w="1417"/>
      </w:tblGrid>
      <w:tr w:rsidR="00B22979" w:rsidRPr="000173D9" w14:paraId="3223C91B" w14:textId="77777777" w:rsidTr="006A0D7B">
        <w:trPr>
          <w:tblHeader/>
        </w:trPr>
        <w:tc>
          <w:tcPr>
            <w:tcW w:w="993" w:type="dxa"/>
            <w:tcBorders>
              <w:top w:val="single" w:sz="4" w:space="0" w:color="auto"/>
              <w:left w:val="single" w:sz="4" w:space="0" w:color="auto"/>
              <w:bottom w:val="single" w:sz="4" w:space="0" w:color="auto"/>
              <w:right w:val="single" w:sz="4" w:space="0" w:color="auto"/>
            </w:tcBorders>
          </w:tcPr>
          <w:p w14:paraId="73D2878F" w14:textId="77777777" w:rsidR="00B22979" w:rsidRPr="000173D9" w:rsidRDefault="00B22979" w:rsidP="006A0D7B">
            <w:pPr>
              <w:pStyle w:val="ConsPlusCell"/>
              <w:jc w:val="center"/>
              <w:rPr>
                <w:rFonts w:ascii="Times New Roman" w:hAnsi="Times New Roman" w:cs="Times New Roman"/>
                <w:sz w:val="24"/>
                <w:szCs w:val="24"/>
              </w:rPr>
            </w:pPr>
            <w:bookmarkStart w:id="2" w:name="_Hlk156562703"/>
            <w:r w:rsidRPr="000173D9">
              <w:rPr>
                <w:rFonts w:ascii="Times New Roman" w:hAnsi="Times New Roman" w:cs="Times New Roman"/>
                <w:sz w:val="24"/>
                <w:szCs w:val="24"/>
              </w:rPr>
              <w:t>№</w:t>
            </w:r>
          </w:p>
          <w:p w14:paraId="6EA76EF5" w14:textId="77777777" w:rsidR="00B22979" w:rsidRPr="000173D9" w:rsidRDefault="00B22979" w:rsidP="006A0D7B">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п/п</w:t>
            </w:r>
          </w:p>
        </w:tc>
        <w:tc>
          <w:tcPr>
            <w:tcW w:w="3962" w:type="dxa"/>
            <w:tcBorders>
              <w:top w:val="single" w:sz="4" w:space="0" w:color="auto"/>
              <w:left w:val="single" w:sz="4" w:space="0" w:color="auto"/>
              <w:bottom w:val="single" w:sz="4" w:space="0" w:color="auto"/>
              <w:right w:val="single" w:sz="4" w:space="0" w:color="auto"/>
            </w:tcBorders>
          </w:tcPr>
          <w:p w14:paraId="2858B081" w14:textId="77777777" w:rsidR="00B22979" w:rsidRPr="000173D9" w:rsidRDefault="00B22979" w:rsidP="006A0D7B">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Источники финансирования</w:t>
            </w:r>
          </w:p>
        </w:tc>
        <w:tc>
          <w:tcPr>
            <w:tcW w:w="1418" w:type="dxa"/>
            <w:tcBorders>
              <w:top w:val="single" w:sz="4" w:space="0" w:color="auto"/>
              <w:left w:val="single" w:sz="4" w:space="0" w:color="auto"/>
              <w:bottom w:val="single" w:sz="4" w:space="0" w:color="auto"/>
              <w:right w:val="single" w:sz="4" w:space="0" w:color="auto"/>
            </w:tcBorders>
          </w:tcPr>
          <w:p w14:paraId="6D78164F" w14:textId="77777777" w:rsidR="00B22979" w:rsidRPr="000173D9" w:rsidRDefault="00B22979" w:rsidP="006A0D7B">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Всего</w:t>
            </w:r>
          </w:p>
        </w:tc>
        <w:tc>
          <w:tcPr>
            <w:tcW w:w="1499" w:type="dxa"/>
            <w:tcBorders>
              <w:top w:val="single" w:sz="4" w:space="0" w:color="auto"/>
              <w:left w:val="single" w:sz="4" w:space="0" w:color="auto"/>
              <w:bottom w:val="single" w:sz="4" w:space="0" w:color="auto"/>
              <w:right w:val="single" w:sz="4" w:space="0" w:color="auto"/>
            </w:tcBorders>
          </w:tcPr>
          <w:p w14:paraId="32FCBF8C" w14:textId="77777777" w:rsidR="00B22979" w:rsidRPr="000173D9" w:rsidRDefault="00B22979" w:rsidP="006A0D7B">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2023 </w:t>
            </w:r>
          </w:p>
          <w:p w14:paraId="254D3899" w14:textId="77777777" w:rsidR="00B22979" w:rsidRPr="000173D9" w:rsidRDefault="00B22979" w:rsidP="006A0D7B">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p>
        </w:tc>
        <w:tc>
          <w:tcPr>
            <w:tcW w:w="1417" w:type="dxa"/>
            <w:tcBorders>
              <w:top w:val="single" w:sz="4" w:space="0" w:color="auto"/>
              <w:left w:val="single" w:sz="4" w:space="0" w:color="auto"/>
              <w:bottom w:val="single" w:sz="4" w:space="0" w:color="auto"/>
              <w:right w:val="single" w:sz="4" w:space="0" w:color="auto"/>
            </w:tcBorders>
          </w:tcPr>
          <w:p w14:paraId="1E811E26" w14:textId="77777777" w:rsidR="00B22979" w:rsidRPr="000173D9" w:rsidRDefault="00B22979" w:rsidP="006A0D7B">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2024 </w:t>
            </w:r>
          </w:p>
          <w:p w14:paraId="5A6E661A" w14:textId="77777777" w:rsidR="00B22979" w:rsidRPr="000173D9" w:rsidRDefault="00B22979" w:rsidP="006A0D7B">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584FEC87" w14:textId="77777777" w:rsidR="00B22979" w:rsidRPr="000173D9" w:rsidRDefault="00B22979" w:rsidP="006A0D7B">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2025</w:t>
            </w:r>
          </w:p>
          <w:p w14:paraId="0D31E544" w14:textId="77777777" w:rsidR="00B22979" w:rsidRPr="000173D9" w:rsidRDefault="00B22979" w:rsidP="006A0D7B">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4E351C99" w14:textId="77777777" w:rsidR="00B22979" w:rsidRPr="000173D9" w:rsidRDefault="00B22979" w:rsidP="006A0D7B">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2026</w:t>
            </w:r>
          </w:p>
          <w:p w14:paraId="6696EA94" w14:textId="77777777" w:rsidR="00B22979" w:rsidRPr="000173D9" w:rsidRDefault="00B22979" w:rsidP="006A0D7B">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46B2172B" w14:textId="77777777" w:rsidR="00B22979" w:rsidRPr="000173D9" w:rsidRDefault="00B22979" w:rsidP="006A0D7B">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2027</w:t>
            </w:r>
          </w:p>
          <w:p w14:paraId="392F9993" w14:textId="77777777" w:rsidR="00B22979" w:rsidRPr="000173D9" w:rsidRDefault="00B22979" w:rsidP="006A0D7B">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722364C8" w14:textId="77777777" w:rsidR="00B22979" w:rsidRPr="000173D9" w:rsidRDefault="00B22979" w:rsidP="006A0D7B">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2028 </w:t>
            </w:r>
          </w:p>
          <w:p w14:paraId="52DE3854" w14:textId="77777777" w:rsidR="00B22979" w:rsidRPr="000173D9" w:rsidRDefault="00B22979" w:rsidP="006A0D7B">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r>
      <w:tr w:rsidR="00B22979" w:rsidRPr="000173D9" w14:paraId="666CB23F" w14:textId="77777777" w:rsidTr="006A0D7B">
        <w:trPr>
          <w:trHeight w:val="400"/>
        </w:trPr>
        <w:tc>
          <w:tcPr>
            <w:tcW w:w="993" w:type="dxa"/>
            <w:tcBorders>
              <w:top w:val="single" w:sz="4" w:space="0" w:color="auto"/>
              <w:left w:val="single" w:sz="4" w:space="0" w:color="auto"/>
              <w:bottom w:val="single" w:sz="4" w:space="0" w:color="auto"/>
              <w:right w:val="single" w:sz="4" w:space="0" w:color="auto"/>
            </w:tcBorders>
          </w:tcPr>
          <w:p w14:paraId="21E6DB70" w14:textId="77777777" w:rsidR="00B22979" w:rsidRPr="000173D9" w:rsidRDefault="00B22979" w:rsidP="006A0D7B">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307D2E3B" w14:textId="77777777" w:rsidR="00B22979" w:rsidRPr="000173D9" w:rsidRDefault="00B22979" w:rsidP="006A0D7B">
            <w:pPr>
              <w:pStyle w:val="ConsPlusCell"/>
              <w:rPr>
                <w:rFonts w:ascii="Times New Roman" w:hAnsi="Times New Roman" w:cs="Times New Roman"/>
                <w:sz w:val="24"/>
                <w:szCs w:val="24"/>
              </w:rPr>
            </w:pPr>
            <w:proofErr w:type="gramStart"/>
            <w:r w:rsidRPr="000173D9">
              <w:rPr>
                <w:rFonts w:ascii="Times New Roman" w:hAnsi="Times New Roman" w:cs="Times New Roman"/>
                <w:sz w:val="24"/>
                <w:szCs w:val="24"/>
              </w:rPr>
              <w:t>Объем  бюджетных</w:t>
            </w:r>
            <w:proofErr w:type="gramEnd"/>
            <w:r w:rsidRPr="000173D9">
              <w:rPr>
                <w:rFonts w:ascii="Times New Roman" w:hAnsi="Times New Roman" w:cs="Times New Roman"/>
                <w:sz w:val="24"/>
                <w:szCs w:val="24"/>
              </w:rPr>
              <w:t xml:space="preserve"> ассигнований   </w:t>
            </w:r>
          </w:p>
          <w:p w14:paraId="4D635F68" w14:textId="77777777" w:rsidR="00B22979" w:rsidRPr="000173D9" w:rsidRDefault="00B22979" w:rsidP="006A0D7B">
            <w:pPr>
              <w:pStyle w:val="ConsPlusCell"/>
              <w:rPr>
                <w:rFonts w:ascii="Times New Roman" w:hAnsi="Times New Roman" w:cs="Times New Roman"/>
                <w:sz w:val="24"/>
                <w:szCs w:val="24"/>
              </w:rPr>
            </w:pPr>
            <w:r w:rsidRPr="000173D9">
              <w:rPr>
                <w:rFonts w:ascii="Times New Roman" w:hAnsi="Times New Roman" w:cs="Times New Roman"/>
                <w:sz w:val="24"/>
                <w:szCs w:val="24"/>
              </w:rPr>
              <w:t xml:space="preserve">на реализацию муниципальной программы*                                        </w:t>
            </w:r>
          </w:p>
        </w:tc>
        <w:tc>
          <w:tcPr>
            <w:tcW w:w="1418" w:type="dxa"/>
            <w:tcBorders>
              <w:top w:val="single" w:sz="4" w:space="0" w:color="auto"/>
              <w:left w:val="single" w:sz="4" w:space="0" w:color="auto"/>
              <w:bottom w:val="single" w:sz="4" w:space="0" w:color="auto"/>
              <w:right w:val="single" w:sz="4" w:space="0" w:color="auto"/>
            </w:tcBorders>
          </w:tcPr>
          <w:p w14:paraId="784FE7AD" w14:textId="77777777" w:rsidR="00B22979" w:rsidRPr="00BC30A5" w:rsidRDefault="00B22979" w:rsidP="006A0D7B">
            <w:pPr>
              <w:pStyle w:val="ConsPlusCell"/>
              <w:jc w:val="center"/>
              <w:rPr>
                <w:rFonts w:ascii="Times New Roman" w:hAnsi="Times New Roman"/>
                <w:sz w:val="24"/>
                <w:szCs w:val="24"/>
              </w:rPr>
            </w:pPr>
            <w:r w:rsidRPr="00BC30A5">
              <w:rPr>
                <w:rFonts w:ascii="Times New Roman" w:hAnsi="Times New Roman"/>
                <w:sz w:val="24"/>
                <w:szCs w:val="24"/>
              </w:rPr>
              <w:t>7 621,88165</w:t>
            </w:r>
          </w:p>
          <w:p w14:paraId="2C77E251" w14:textId="77777777" w:rsidR="00B22979" w:rsidRPr="00BC30A5" w:rsidRDefault="00B22979" w:rsidP="006A0D7B">
            <w:pPr>
              <w:pStyle w:val="ConsPlusCell"/>
              <w:jc w:val="center"/>
              <w:rPr>
                <w:rFonts w:ascii="Times New Roman" w:hAnsi="Times New Roman" w:cs="Times New Roman"/>
                <w:i/>
                <w:sz w:val="24"/>
                <w:szCs w:val="24"/>
              </w:rPr>
            </w:pPr>
          </w:p>
        </w:tc>
        <w:tc>
          <w:tcPr>
            <w:tcW w:w="1499" w:type="dxa"/>
            <w:tcBorders>
              <w:top w:val="single" w:sz="4" w:space="0" w:color="auto"/>
              <w:left w:val="single" w:sz="4" w:space="0" w:color="auto"/>
              <w:bottom w:val="single" w:sz="4" w:space="0" w:color="auto"/>
              <w:right w:val="single" w:sz="4" w:space="0" w:color="auto"/>
            </w:tcBorders>
          </w:tcPr>
          <w:p w14:paraId="0E320AAE" w14:textId="77777777" w:rsidR="00B22979" w:rsidRPr="00BC30A5" w:rsidRDefault="00B22979" w:rsidP="006A0D7B">
            <w:pPr>
              <w:jc w:val="center"/>
            </w:pPr>
            <w:r w:rsidRPr="00BC30A5">
              <w:t xml:space="preserve">1 626,78765 </w:t>
            </w:r>
          </w:p>
          <w:p w14:paraId="30D0731A" w14:textId="77777777" w:rsidR="00B22979" w:rsidRPr="00BC30A5" w:rsidRDefault="00B22979" w:rsidP="006A0D7B">
            <w:pPr>
              <w:jc w:val="center"/>
            </w:pPr>
          </w:p>
        </w:tc>
        <w:tc>
          <w:tcPr>
            <w:tcW w:w="1417" w:type="dxa"/>
            <w:tcBorders>
              <w:top w:val="single" w:sz="4" w:space="0" w:color="auto"/>
              <w:left w:val="single" w:sz="4" w:space="0" w:color="auto"/>
              <w:bottom w:val="single" w:sz="4" w:space="0" w:color="auto"/>
              <w:right w:val="single" w:sz="4" w:space="0" w:color="auto"/>
            </w:tcBorders>
          </w:tcPr>
          <w:p w14:paraId="47DC87A2" w14:textId="77777777" w:rsidR="00B22979" w:rsidRPr="00BC30A5" w:rsidRDefault="00B22979" w:rsidP="006A0D7B">
            <w:pPr>
              <w:jc w:val="center"/>
            </w:pPr>
            <w:r w:rsidRPr="00BC30A5">
              <w:t>1 282,86960</w:t>
            </w:r>
          </w:p>
        </w:tc>
        <w:tc>
          <w:tcPr>
            <w:tcW w:w="1418" w:type="dxa"/>
            <w:tcBorders>
              <w:top w:val="single" w:sz="4" w:space="0" w:color="auto"/>
              <w:left w:val="single" w:sz="4" w:space="0" w:color="auto"/>
              <w:bottom w:val="single" w:sz="4" w:space="0" w:color="auto"/>
              <w:right w:val="single" w:sz="4" w:space="0" w:color="auto"/>
            </w:tcBorders>
          </w:tcPr>
          <w:p w14:paraId="724C2DDC" w14:textId="77777777" w:rsidR="00B22979" w:rsidRPr="001D1E5B" w:rsidRDefault="00B22979" w:rsidP="006A0D7B">
            <w:pPr>
              <w:jc w:val="center"/>
            </w:pPr>
            <w:r w:rsidRPr="001D1E5B">
              <w:t>1 185,44960</w:t>
            </w:r>
          </w:p>
        </w:tc>
        <w:tc>
          <w:tcPr>
            <w:tcW w:w="1417" w:type="dxa"/>
            <w:tcBorders>
              <w:top w:val="single" w:sz="4" w:space="0" w:color="auto"/>
              <w:left w:val="single" w:sz="4" w:space="0" w:color="auto"/>
              <w:bottom w:val="single" w:sz="4" w:space="0" w:color="auto"/>
              <w:right w:val="single" w:sz="4" w:space="0" w:color="auto"/>
            </w:tcBorders>
          </w:tcPr>
          <w:p w14:paraId="6F885338" w14:textId="77777777" w:rsidR="00B22979" w:rsidRPr="001D1E5B" w:rsidRDefault="00B22979" w:rsidP="006A0D7B">
            <w:pPr>
              <w:jc w:val="center"/>
            </w:pPr>
            <w:r w:rsidRPr="001D1E5B">
              <w:t>1 185,44960</w:t>
            </w:r>
          </w:p>
          <w:p w14:paraId="5BED86C0" w14:textId="77777777" w:rsidR="00B22979" w:rsidRPr="001D1E5B" w:rsidRDefault="00B22979" w:rsidP="006A0D7B">
            <w:pPr>
              <w:jc w:val="center"/>
            </w:pPr>
          </w:p>
        </w:tc>
        <w:tc>
          <w:tcPr>
            <w:tcW w:w="1418" w:type="dxa"/>
            <w:tcBorders>
              <w:top w:val="single" w:sz="4" w:space="0" w:color="auto"/>
              <w:left w:val="single" w:sz="4" w:space="0" w:color="auto"/>
              <w:bottom w:val="single" w:sz="4" w:space="0" w:color="auto"/>
              <w:right w:val="single" w:sz="4" w:space="0" w:color="auto"/>
            </w:tcBorders>
          </w:tcPr>
          <w:p w14:paraId="425753E2" w14:textId="77777777" w:rsidR="00B22979" w:rsidRPr="000173D9" w:rsidRDefault="00B22979" w:rsidP="006A0D7B">
            <w:pPr>
              <w:jc w:val="center"/>
            </w:pPr>
            <w:r w:rsidRPr="000173D9">
              <w:t>1 170,66260</w:t>
            </w:r>
          </w:p>
        </w:tc>
        <w:tc>
          <w:tcPr>
            <w:tcW w:w="1417" w:type="dxa"/>
            <w:tcBorders>
              <w:top w:val="single" w:sz="4" w:space="0" w:color="auto"/>
              <w:left w:val="single" w:sz="4" w:space="0" w:color="auto"/>
              <w:bottom w:val="single" w:sz="4" w:space="0" w:color="auto"/>
              <w:right w:val="single" w:sz="4" w:space="0" w:color="auto"/>
            </w:tcBorders>
          </w:tcPr>
          <w:p w14:paraId="2B39E0AA" w14:textId="77777777" w:rsidR="00B22979" w:rsidRPr="000173D9" w:rsidRDefault="00B22979" w:rsidP="006A0D7B">
            <w:pPr>
              <w:jc w:val="center"/>
            </w:pPr>
            <w:r w:rsidRPr="000173D9">
              <w:t>1 170,66260</w:t>
            </w:r>
          </w:p>
        </w:tc>
      </w:tr>
      <w:tr w:rsidR="00B22979" w:rsidRPr="000173D9" w14:paraId="18FE9A68" w14:textId="77777777" w:rsidTr="006A0D7B">
        <w:tc>
          <w:tcPr>
            <w:tcW w:w="993" w:type="dxa"/>
            <w:tcBorders>
              <w:top w:val="single" w:sz="4" w:space="0" w:color="auto"/>
              <w:left w:val="single" w:sz="4" w:space="0" w:color="auto"/>
              <w:bottom w:val="single" w:sz="4" w:space="0" w:color="auto"/>
              <w:right w:val="single" w:sz="4" w:space="0" w:color="auto"/>
            </w:tcBorders>
          </w:tcPr>
          <w:p w14:paraId="72FF0894" w14:textId="77777777" w:rsidR="00B22979" w:rsidRPr="000173D9" w:rsidRDefault="00B22979" w:rsidP="006A0D7B">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3CF912F9" w14:textId="77777777" w:rsidR="00B22979" w:rsidRPr="000173D9" w:rsidRDefault="00B22979" w:rsidP="006A0D7B">
            <w:pPr>
              <w:pStyle w:val="ConsPlusCell"/>
              <w:rPr>
                <w:rFonts w:ascii="Times New Roman" w:hAnsi="Times New Roman" w:cs="Times New Roman"/>
                <w:sz w:val="24"/>
                <w:szCs w:val="24"/>
              </w:rPr>
            </w:pPr>
            <w:r w:rsidRPr="000173D9">
              <w:rPr>
                <w:rFonts w:ascii="Times New Roman" w:hAnsi="Times New Roman" w:cs="Times New Roman"/>
                <w:sz w:val="24"/>
                <w:szCs w:val="24"/>
              </w:rPr>
              <w:t xml:space="preserve">в т.ч. бюджет города Тейково                            </w:t>
            </w:r>
          </w:p>
        </w:tc>
        <w:tc>
          <w:tcPr>
            <w:tcW w:w="1418" w:type="dxa"/>
            <w:tcBorders>
              <w:top w:val="single" w:sz="4" w:space="0" w:color="auto"/>
              <w:left w:val="single" w:sz="4" w:space="0" w:color="auto"/>
              <w:bottom w:val="single" w:sz="4" w:space="0" w:color="auto"/>
              <w:right w:val="single" w:sz="4" w:space="0" w:color="auto"/>
            </w:tcBorders>
          </w:tcPr>
          <w:p w14:paraId="3A59A204" w14:textId="77777777" w:rsidR="00B22979" w:rsidRPr="00BC30A5" w:rsidRDefault="00B22979" w:rsidP="006A0D7B">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1BA938D7" w14:textId="77777777" w:rsidR="00B22979" w:rsidRPr="00BC30A5" w:rsidRDefault="00B22979" w:rsidP="006A0D7B">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5F64B39" w14:textId="77777777" w:rsidR="00B22979" w:rsidRPr="00BC30A5" w:rsidRDefault="00B22979" w:rsidP="006A0D7B">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4B0AF9D" w14:textId="77777777" w:rsidR="00B22979" w:rsidRPr="004A28C2" w:rsidRDefault="00B22979" w:rsidP="006A0D7B">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94DCEB5" w14:textId="77777777" w:rsidR="00B22979" w:rsidRPr="000173D9" w:rsidRDefault="00B22979" w:rsidP="006A0D7B">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8FFEA32" w14:textId="77777777" w:rsidR="00B22979" w:rsidRPr="000173D9" w:rsidRDefault="00B22979" w:rsidP="006A0D7B">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CC83DFB" w14:textId="77777777" w:rsidR="00B22979" w:rsidRPr="000173D9" w:rsidRDefault="00B22979" w:rsidP="006A0D7B">
            <w:pPr>
              <w:pStyle w:val="ConsPlusCell"/>
              <w:jc w:val="center"/>
              <w:rPr>
                <w:rFonts w:ascii="Times New Roman" w:hAnsi="Times New Roman" w:cs="Times New Roman"/>
                <w:sz w:val="24"/>
                <w:szCs w:val="24"/>
              </w:rPr>
            </w:pPr>
          </w:p>
        </w:tc>
      </w:tr>
      <w:tr w:rsidR="00B22979" w:rsidRPr="000173D9" w14:paraId="3F8F6E11" w14:textId="77777777" w:rsidTr="006A0D7B">
        <w:tc>
          <w:tcPr>
            <w:tcW w:w="993" w:type="dxa"/>
            <w:tcBorders>
              <w:top w:val="single" w:sz="4" w:space="0" w:color="auto"/>
              <w:left w:val="single" w:sz="4" w:space="0" w:color="auto"/>
              <w:bottom w:val="single" w:sz="4" w:space="0" w:color="auto"/>
              <w:right w:val="single" w:sz="4" w:space="0" w:color="auto"/>
            </w:tcBorders>
          </w:tcPr>
          <w:p w14:paraId="7A76418C" w14:textId="77777777" w:rsidR="00B22979" w:rsidRPr="000173D9" w:rsidRDefault="00B22979" w:rsidP="006A0D7B">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1.1.</w:t>
            </w:r>
          </w:p>
        </w:tc>
        <w:tc>
          <w:tcPr>
            <w:tcW w:w="3962" w:type="dxa"/>
            <w:tcBorders>
              <w:top w:val="single" w:sz="4" w:space="0" w:color="auto"/>
              <w:left w:val="single" w:sz="4" w:space="0" w:color="auto"/>
              <w:bottom w:val="single" w:sz="4" w:space="0" w:color="auto"/>
              <w:right w:val="single" w:sz="4" w:space="0" w:color="auto"/>
            </w:tcBorders>
          </w:tcPr>
          <w:p w14:paraId="25BD99C9" w14:textId="77777777" w:rsidR="00B22979" w:rsidRPr="000173D9" w:rsidRDefault="00B22979" w:rsidP="006A0D7B">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Муниципальная поддержка городских социально</w:t>
            </w:r>
            <w:r>
              <w:rPr>
                <w:rFonts w:ascii="Times New Roman" w:hAnsi="Times New Roman" w:cs="Times New Roman"/>
                <w:bCs/>
                <w:sz w:val="24"/>
                <w:szCs w:val="24"/>
              </w:rPr>
              <w:t>-</w:t>
            </w:r>
            <w:r w:rsidRPr="000173D9">
              <w:rPr>
                <w:rFonts w:ascii="Times New Roman" w:hAnsi="Times New Roman" w:cs="Times New Roman"/>
                <w:bCs/>
                <w:sz w:val="24"/>
                <w:szCs w:val="24"/>
              </w:rPr>
              <w:t xml:space="preserve">   ориентированных некоммерческих организаций</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75C18CA8" w14:textId="77777777" w:rsidR="00B22979" w:rsidRPr="00BC30A5" w:rsidRDefault="00B22979" w:rsidP="006A0D7B">
            <w:pPr>
              <w:pStyle w:val="ConsPlusCell"/>
              <w:jc w:val="center"/>
              <w:rPr>
                <w:rFonts w:ascii="Times New Roman" w:hAnsi="Times New Roman" w:cs="Times New Roman"/>
                <w:sz w:val="24"/>
                <w:szCs w:val="24"/>
              </w:rPr>
            </w:pPr>
            <w:r w:rsidRPr="00BC30A5">
              <w:rPr>
                <w:rFonts w:ascii="Times New Roman" w:hAnsi="Times New Roman" w:cs="Times New Roman"/>
                <w:sz w:val="24"/>
                <w:szCs w:val="24"/>
              </w:rPr>
              <w:t>2 504,853</w:t>
            </w:r>
          </w:p>
          <w:p w14:paraId="1D3E04AA" w14:textId="77777777" w:rsidR="00B22979" w:rsidRPr="00BC30A5" w:rsidRDefault="00B22979" w:rsidP="006A0D7B">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6F45BC81" w14:textId="77777777" w:rsidR="00B22979" w:rsidRPr="00BC30A5" w:rsidRDefault="00B22979" w:rsidP="006A0D7B">
            <w:pPr>
              <w:jc w:val="center"/>
            </w:pPr>
            <w:r w:rsidRPr="00BC30A5">
              <w:t>484,0</w:t>
            </w:r>
          </w:p>
        </w:tc>
        <w:tc>
          <w:tcPr>
            <w:tcW w:w="1417" w:type="dxa"/>
            <w:tcBorders>
              <w:top w:val="single" w:sz="4" w:space="0" w:color="auto"/>
              <w:left w:val="single" w:sz="4" w:space="0" w:color="auto"/>
              <w:bottom w:val="single" w:sz="4" w:space="0" w:color="auto"/>
              <w:right w:val="single" w:sz="4" w:space="0" w:color="auto"/>
            </w:tcBorders>
          </w:tcPr>
          <w:p w14:paraId="615D9D64" w14:textId="77777777" w:rsidR="00B22979" w:rsidRPr="00BC30A5" w:rsidRDefault="00B22979" w:rsidP="006A0D7B">
            <w:pPr>
              <w:jc w:val="center"/>
            </w:pPr>
            <w:r w:rsidRPr="00BC30A5">
              <w:t>484,1706</w:t>
            </w:r>
          </w:p>
        </w:tc>
        <w:tc>
          <w:tcPr>
            <w:tcW w:w="1418" w:type="dxa"/>
            <w:tcBorders>
              <w:top w:val="single" w:sz="4" w:space="0" w:color="auto"/>
              <w:left w:val="single" w:sz="4" w:space="0" w:color="auto"/>
              <w:bottom w:val="single" w:sz="4" w:space="0" w:color="auto"/>
              <w:right w:val="single" w:sz="4" w:space="0" w:color="auto"/>
            </w:tcBorders>
          </w:tcPr>
          <w:p w14:paraId="5F6C0155" w14:textId="77777777" w:rsidR="00B22979" w:rsidRPr="004A28C2" w:rsidRDefault="00B22979" w:rsidP="006A0D7B">
            <w:pPr>
              <w:jc w:val="center"/>
            </w:pPr>
            <w:r w:rsidRPr="004A28C2">
              <w:t>384,17060</w:t>
            </w:r>
          </w:p>
        </w:tc>
        <w:tc>
          <w:tcPr>
            <w:tcW w:w="1417" w:type="dxa"/>
            <w:tcBorders>
              <w:top w:val="single" w:sz="4" w:space="0" w:color="auto"/>
              <w:left w:val="single" w:sz="4" w:space="0" w:color="auto"/>
              <w:bottom w:val="single" w:sz="4" w:space="0" w:color="auto"/>
              <w:right w:val="single" w:sz="4" w:space="0" w:color="auto"/>
            </w:tcBorders>
          </w:tcPr>
          <w:p w14:paraId="4D7C0B52" w14:textId="77777777" w:rsidR="00B22979" w:rsidRPr="000173D9" w:rsidRDefault="00B22979" w:rsidP="006A0D7B">
            <w:pPr>
              <w:jc w:val="center"/>
            </w:pPr>
            <w:r w:rsidRPr="000173D9">
              <w:t>384,1706</w:t>
            </w:r>
          </w:p>
        </w:tc>
        <w:tc>
          <w:tcPr>
            <w:tcW w:w="1418" w:type="dxa"/>
            <w:tcBorders>
              <w:top w:val="single" w:sz="4" w:space="0" w:color="auto"/>
              <w:left w:val="single" w:sz="4" w:space="0" w:color="auto"/>
              <w:bottom w:val="single" w:sz="4" w:space="0" w:color="auto"/>
              <w:right w:val="single" w:sz="4" w:space="0" w:color="auto"/>
            </w:tcBorders>
          </w:tcPr>
          <w:p w14:paraId="2ACB22C8" w14:textId="77777777" w:rsidR="00B22979" w:rsidRPr="000173D9" w:rsidRDefault="00B22979" w:rsidP="006A0D7B">
            <w:pPr>
              <w:jc w:val="center"/>
            </w:pPr>
            <w:r w:rsidRPr="000173D9">
              <w:t>384,17060</w:t>
            </w:r>
          </w:p>
        </w:tc>
        <w:tc>
          <w:tcPr>
            <w:tcW w:w="1417" w:type="dxa"/>
            <w:tcBorders>
              <w:top w:val="single" w:sz="4" w:space="0" w:color="auto"/>
              <w:left w:val="single" w:sz="4" w:space="0" w:color="auto"/>
              <w:bottom w:val="single" w:sz="4" w:space="0" w:color="auto"/>
              <w:right w:val="single" w:sz="4" w:space="0" w:color="auto"/>
            </w:tcBorders>
          </w:tcPr>
          <w:p w14:paraId="4E020BE7" w14:textId="77777777" w:rsidR="00B22979" w:rsidRPr="000173D9" w:rsidRDefault="00B22979" w:rsidP="006A0D7B">
            <w:pPr>
              <w:jc w:val="center"/>
            </w:pPr>
            <w:r w:rsidRPr="000173D9">
              <w:t>384,1706</w:t>
            </w:r>
          </w:p>
        </w:tc>
      </w:tr>
      <w:tr w:rsidR="00B22979" w:rsidRPr="000173D9" w14:paraId="4376E882" w14:textId="77777777" w:rsidTr="006A0D7B">
        <w:tc>
          <w:tcPr>
            <w:tcW w:w="993" w:type="dxa"/>
            <w:tcBorders>
              <w:top w:val="single" w:sz="4" w:space="0" w:color="auto"/>
              <w:left w:val="single" w:sz="4" w:space="0" w:color="auto"/>
              <w:bottom w:val="single" w:sz="4" w:space="0" w:color="auto"/>
              <w:right w:val="single" w:sz="4" w:space="0" w:color="auto"/>
            </w:tcBorders>
          </w:tcPr>
          <w:p w14:paraId="7C7E5126" w14:textId="77777777" w:rsidR="00B22979" w:rsidRPr="000173D9" w:rsidRDefault="00B22979" w:rsidP="006A0D7B">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14FC09E1" w14:textId="77777777" w:rsidR="00B22979" w:rsidRPr="000173D9" w:rsidRDefault="00B22979" w:rsidP="006A0D7B">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2413C5F2" w14:textId="77777777" w:rsidR="00B22979" w:rsidRPr="00BC30A5" w:rsidRDefault="00B22979" w:rsidP="006A0D7B">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259D9A26" w14:textId="77777777" w:rsidR="00B22979" w:rsidRPr="00BC30A5" w:rsidRDefault="00B22979" w:rsidP="006A0D7B">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A2F775A" w14:textId="77777777" w:rsidR="00B22979" w:rsidRPr="00BC30A5" w:rsidRDefault="00B22979" w:rsidP="006A0D7B">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A027F79" w14:textId="77777777" w:rsidR="00B22979" w:rsidRPr="000173D9" w:rsidRDefault="00B22979" w:rsidP="006A0D7B">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CE1459C" w14:textId="77777777" w:rsidR="00B22979" w:rsidRPr="000173D9" w:rsidRDefault="00B22979" w:rsidP="006A0D7B">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93846DD" w14:textId="77777777" w:rsidR="00B22979" w:rsidRPr="000173D9" w:rsidRDefault="00B22979" w:rsidP="006A0D7B">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F037A47" w14:textId="77777777" w:rsidR="00B22979" w:rsidRPr="000173D9" w:rsidRDefault="00B22979" w:rsidP="006A0D7B">
            <w:pPr>
              <w:pStyle w:val="ConsPlusCell"/>
              <w:jc w:val="center"/>
              <w:rPr>
                <w:rFonts w:ascii="Times New Roman" w:hAnsi="Times New Roman" w:cs="Times New Roman"/>
                <w:sz w:val="24"/>
                <w:szCs w:val="24"/>
              </w:rPr>
            </w:pPr>
          </w:p>
        </w:tc>
      </w:tr>
      <w:tr w:rsidR="00B22979" w:rsidRPr="000173D9" w14:paraId="601874CB" w14:textId="77777777" w:rsidTr="006A0D7B">
        <w:tc>
          <w:tcPr>
            <w:tcW w:w="993" w:type="dxa"/>
            <w:tcBorders>
              <w:top w:val="single" w:sz="4" w:space="0" w:color="auto"/>
              <w:left w:val="single" w:sz="4" w:space="0" w:color="auto"/>
              <w:bottom w:val="single" w:sz="4" w:space="0" w:color="auto"/>
              <w:right w:val="single" w:sz="4" w:space="0" w:color="auto"/>
            </w:tcBorders>
          </w:tcPr>
          <w:p w14:paraId="43C2A0AA" w14:textId="77777777" w:rsidR="00B22979" w:rsidRPr="000173D9" w:rsidRDefault="00B22979" w:rsidP="006A0D7B">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1C9A60A4" w14:textId="77777777" w:rsidR="00B22979" w:rsidRPr="000173D9" w:rsidRDefault="00B22979" w:rsidP="006A0D7B">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697A46F9" w14:textId="77777777" w:rsidR="00B22979" w:rsidRPr="00BC30A5" w:rsidRDefault="00B22979" w:rsidP="006A0D7B">
            <w:pPr>
              <w:pStyle w:val="ConsPlusCell"/>
              <w:jc w:val="center"/>
              <w:rPr>
                <w:rFonts w:ascii="Times New Roman" w:hAnsi="Times New Roman" w:cs="Times New Roman"/>
                <w:sz w:val="24"/>
                <w:szCs w:val="24"/>
              </w:rPr>
            </w:pPr>
            <w:r w:rsidRPr="00BC30A5">
              <w:rPr>
                <w:rFonts w:ascii="Times New Roman" w:hAnsi="Times New Roman" w:cs="Times New Roman"/>
                <w:sz w:val="24"/>
                <w:szCs w:val="24"/>
              </w:rPr>
              <w:t>2 504,853</w:t>
            </w:r>
          </w:p>
        </w:tc>
        <w:tc>
          <w:tcPr>
            <w:tcW w:w="1499" w:type="dxa"/>
            <w:tcBorders>
              <w:top w:val="single" w:sz="4" w:space="0" w:color="auto"/>
              <w:left w:val="single" w:sz="4" w:space="0" w:color="auto"/>
              <w:bottom w:val="single" w:sz="4" w:space="0" w:color="auto"/>
              <w:right w:val="single" w:sz="4" w:space="0" w:color="auto"/>
            </w:tcBorders>
          </w:tcPr>
          <w:p w14:paraId="13019EAB" w14:textId="77777777" w:rsidR="00B22979" w:rsidRPr="00BC30A5" w:rsidRDefault="00B22979" w:rsidP="006A0D7B">
            <w:pPr>
              <w:jc w:val="center"/>
            </w:pPr>
            <w:r w:rsidRPr="00BC30A5">
              <w:t>484,0</w:t>
            </w:r>
          </w:p>
        </w:tc>
        <w:tc>
          <w:tcPr>
            <w:tcW w:w="1417" w:type="dxa"/>
            <w:tcBorders>
              <w:top w:val="single" w:sz="4" w:space="0" w:color="auto"/>
              <w:left w:val="single" w:sz="4" w:space="0" w:color="auto"/>
              <w:bottom w:val="single" w:sz="4" w:space="0" w:color="auto"/>
              <w:right w:val="single" w:sz="4" w:space="0" w:color="auto"/>
            </w:tcBorders>
          </w:tcPr>
          <w:p w14:paraId="4030C24A" w14:textId="77777777" w:rsidR="00B22979" w:rsidRPr="00BC30A5" w:rsidRDefault="00B22979" w:rsidP="006A0D7B">
            <w:pPr>
              <w:jc w:val="center"/>
            </w:pPr>
            <w:r w:rsidRPr="00BC30A5">
              <w:t>484,1706</w:t>
            </w:r>
          </w:p>
        </w:tc>
        <w:tc>
          <w:tcPr>
            <w:tcW w:w="1418" w:type="dxa"/>
            <w:tcBorders>
              <w:top w:val="single" w:sz="4" w:space="0" w:color="auto"/>
              <w:left w:val="single" w:sz="4" w:space="0" w:color="auto"/>
              <w:bottom w:val="single" w:sz="4" w:space="0" w:color="auto"/>
              <w:right w:val="single" w:sz="4" w:space="0" w:color="auto"/>
            </w:tcBorders>
          </w:tcPr>
          <w:p w14:paraId="299A6541" w14:textId="77777777" w:rsidR="00B22979" w:rsidRPr="000173D9" w:rsidRDefault="00B22979" w:rsidP="006A0D7B">
            <w:pPr>
              <w:jc w:val="center"/>
            </w:pPr>
            <w:r w:rsidRPr="000173D9">
              <w:t>384,17060</w:t>
            </w:r>
          </w:p>
        </w:tc>
        <w:tc>
          <w:tcPr>
            <w:tcW w:w="1417" w:type="dxa"/>
            <w:tcBorders>
              <w:top w:val="single" w:sz="4" w:space="0" w:color="auto"/>
              <w:left w:val="single" w:sz="4" w:space="0" w:color="auto"/>
              <w:bottom w:val="single" w:sz="4" w:space="0" w:color="auto"/>
              <w:right w:val="single" w:sz="4" w:space="0" w:color="auto"/>
            </w:tcBorders>
          </w:tcPr>
          <w:p w14:paraId="232B3652" w14:textId="77777777" w:rsidR="00B22979" w:rsidRPr="000173D9" w:rsidRDefault="00B22979" w:rsidP="006A0D7B">
            <w:pPr>
              <w:jc w:val="center"/>
            </w:pPr>
            <w:r w:rsidRPr="000173D9">
              <w:t>384,1706</w:t>
            </w:r>
          </w:p>
        </w:tc>
        <w:tc>
          <w:tcPr>
            <w:tcW w:w="1418" w:type="dxa"/>
            <w:tcBorders>
              <w:top w:val="single" w:sz="4" w:space="0" w:color="auto"/>
              <w:left w:val="single" w:sz="4" w:space="0" w:color="auto"/>
              <w:bottom w:val="single" w:sz="4" w:space="0" w:color="auto"/>
              <w:right w:val="single" w:sz="4" w:space="0" w:color="auto"/>
            </w:tcBorders>
          </w:tcPr>
          <w:p w14:paraId="4BCFBB1C" w14:textId="77777777" w:rsidR="00B22979" w:rsidRPr="000173D9" w:rsidRDefault="00B22979" w:rsidP="006A0D7B">
            <w:pPr>
              <w:jc w:val="center"/>
            </w:pPr>
            <w:r w:rsidRPr="000173D9">
              <w:t>384,17060</w:t>
            </w:r>
          </w:p>
        </w:tc>
        <w:tc>
          <w:tcPr>
            <w:tcW w:w="1417" w:type="dxa"/>
            <w:tcBorders>
              <w:top w:val="single" w:sz="4" w:space="0" w:color="auto"/>
              <w:left w:val="single" w:sz="4" w:space="0" w:color="auto"/>
              <w:bottom w:val="single" w:sz="4" w:space="0" w:color="auto"/>
              <w:right w:val="single" w:sz="4" w:space="0" w:color="auto"/>
            </w:tcBorders>
          </w:tcPr>
          <w:p w14:paraId="7B49FA68" w14:textId="77777777" w:rsidR="00B22979" w:rsidRPr="000173D9" w:rsidRDefault="00B22979" w:rsidP="006A0D7B">
            <w:pPr>
              <w:jc w:val="center"/>
            </w:pPr>
            <w:r w:rsidRPr="000173D9">
              <w:t>384,1706</w:t>
            </w:r>
          </w:p>
        </w:tc>
      </w:tr>
      <w:tr w:rsidR="00B22979" w:rsidRPr="000173D9" w14:paraId="33786331" w14:textId="77777777" w:rsidTr="006A0D7B">
        <w:tc>
          <w:tcPr>
            <w:tcW w:w="993" w:type="dxa"/>
            <w:tcBorders>
              <w:top w:val="single" w:sz="4" w:space="0" w:color="auto"/>
              <w:left w:val="single" w:sz="4" w:space="0" w:color="auto"/>
              <w:bottom w:val="single" w:sz="4" w:space="0" w:color="auto"/>
              <w:right w:val="single" w:sz="4" w:space="0" w:color="auto"/>
            </w:tcBorders>
          </w:tcPr>
          <w:p w14:paraId="25458A41" w14:textId="77777777" w:rsidR="00B22979" w:rsidRPr="000173D9" w:rsidRDefault="00B22979" w:rsidP="006A0D7B">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1.2.</w:t>
            </w:r>
          </w:p>
        </w:tc>
        <w:tc>
          <w:tcPr>
            <w:tcW w:w="3962" w:type="dxa"/>
            <w:tcBorders>
              <w:top w:val="single" w:sz="4" w:space="0" w:color="auto"/>
              <w:left w:val="single" w:sz="4" w:space="0" w:color="auto"/>
              <w:bottom w:val="single" w:sz="4" w:space="0" w:color="auto"/>
              <w:right w:val="single" w:sz="4" w:space="0" w:color="auto"/>
            </w:tcBorders>
          </w:tcPr>
          <w:p w14:paraId="77D5B8C6" w14:textId="77777777" w:rsidR="00B22979" w:rsidRPr="000173D9" w:rsidRDefault="00B22979" w:rsidP="006A0D7B">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«П</w:t>
            </w:r>
            <w:r w:rsidRPr="000173D9">
              <w:rPr>
                <w:rFonts w:ascii="Times New Roman" w:hAnsi="Times New Roman" w:cs="Times New Roman"/>
                <w:bCs/>
                <w:sz w:val="24"/>
                <w:szCs w:val="24"/>
              </w:rPr>
              <w:t>оддержка семьи</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5D1E89FA" w14:textId="77777777" w:rsidR="00B22979" w:rsidRPr="001D1E5B" w:rsidRDefault="00B22979" w:rsidP="006A0D7B">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1705,36394</w:t>
            </w:r>
          </w:p>
          <w:p w14:paraId="77A01402" w14:textId="77777777" w:rsidR="00B22979" w:rsidRPr="001D1E5B" w:rsidRDefault="00B22979" w:rsidP="006A0D7B">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32C88E9" w14:textId="77777777" w:rsidR="00B22979" w:rsidRPr="001D1E5B" w:rsidRDefault="00B22979" w:rsidP="006A0D7B">
            <w:pPr>
              <w:jc w:val="center"/>
            </w:pPr>
            <w:r w:rsidRPr="001D1E5B">
              <w:t>426,12894</w:t>
            </w:r>
          </w:p>
          <w:p w14:paraId="6E8D39F8" w14:textId="77777777" w:rsidR="00B22979" w:rsidRPr="001D1E5B" w:rsidRDefault="00B22979" w:rsidP="006A0D7B">
            <w:pPr>
              <w:jc w:val="center"/>
            </w:pPr>
          </w:p>
        </w:tc>
        <w:tc>
          <w:tcPr>
            <w:tcW w:w="1417" w:type="dxa"/>
            <w:tcBorders>
              <w:top w:val="single" w:sz="4" w:space="0" w:color="auto"/>
              <w:left w:val="single" w:sz="4" w:space="0" w:color="auto"/>
              <w:bottom w:val="single" w:sz="4" w:space="0" w:color="auto"/>
              <w:right w:val="single" w:sz="4" w:space="0" w:color="auto"/>
            </w:tcBorders>
          </w:tcPr>
          <w:p w14:paraId="3AF5CB71" w14:textId="77777777" w:rsidR="00B22979" w:rsidRPr="000173D9" w:rsidRDefault="00B22979" w:rsidP="006A0D7B">
            <w:pPr>
              <w:jc w:val="center"/>
            </w:pPr>
            <w:r w:rsidRPr="000173D9">
              <w:t>255,847</w:t>
            </w:r>
          </w:p>
        </w:tc>
        <w:tc>
          <w:tcPr>
            <w:tcW w:w="1418" w:type="dxa"/>
            <w:tcBorders>
              <w:top w:val="single" w:sz="4" w:space="0" w:color="auto"/>
              <w:left w:val="single" w:sz="4" w:space="0" w:color="auto"/>
              <w:bottom w:val="single" w:sz="4" w:space="0" w:color="auto"/>
              <w:right w:val="single" w:sz="4" w:space="0" w:color="auto"/>
            </w:tcBorders>
          </w:tcPr>
          <w:p w14:paraId="028A7AB5" w14:textId="77777777" w:rsidR="00B22979" w:rsidRPr="000173D9" w:rsidRDefault="00B22979" w:rsidP="006A0D7B">
            <w:pPr>
              <w:jc w:val="center"/>
            </w:pPr>
            <w:r w:rsidRPr="000173D9">
              <w:t>255,847</w:t>
            </w:r>
          </w:p>
        </w:tc>
        <w:tc>
          <w:tcPr>
            <w:tcW w:w="1417" w:type="dxa"/>
            <w:tcBorders>
              <w:top w:val="single" w:sz="4" w:space="0" w:color="auto"/>
              <w:left w:val="single" w:sz="4" w:space="0" w:color="auto"/>
              <w:bottom w:val="single" w:sz="4" w:space="0" w:color="auto"/>
              <w:right w:val="single" w:sz="4" w:space="0" w:color="auto"/>
            </w:tcBorders>
          </w:tcPr>
          <w:p w14:paraId="15921E44" w14:textId="77777777" w:rsidR="00B22979" w:rsidRPr="000173D9" w:rsidRDefault="00B22979" w:rsidP="006A0D7B">
            <w:pPr>
              <w:jc w:val="center"/>
            </w:pPr>
            <w:r w:rsidRPr="000173D9">
              <w:t>255,847</w:t>
            </w:r>
          </w:p>
        </w:tc>
        <w:tc>
          <w:tcPr>
            <w:tcW w:w="1418" w:type="dxa"/>
            <w:tcBorders>
              <w:top w:val="single" w:sz="4" w:space="0" w:color="auto"/>
              <w:left w:val="single" w:sz="4" w:space="0" w:color="auto"/>
              <w:bottom w:val="single" w:sz="4" w:space="0" w:color="auto"/>
              <w:right w:val="single" w:sz="4" w:space="0" w:color="auto"/>
            </w:tcBorders>
          </w:tcPr>
          <w:p w14:paraId="219FC623" w14:textId="77777777" w:rsidR="00B22979" w:rsidRPr="000173D9" w:rsidRDefault="00B22979" w:rsidP="006A0D7B">
            <w:pPr>
              <w:jc w:val="center"/>
            </w:pPr>
            <w:r w:rsidRPr="000173D9">
              <w:t>255,847</w:t>
            </w:r>
          </w:p>
        </w:tc>
        <w:tc>
          <w:tcPr>
            <w:tcW w:w="1417" w:type="dxa"/>
            <w:tcBorders>
              <w:top w:val="single" w:sz="4" w:space="0" w:color="auto"/>
              <w:left w:val="single" w:sz="4" w:space="0" w:color="auto"/>
              <w:bottom w:val="single" w:sz="4" w:space="0" w:color="auto"/>
              <w:right w:val="single" w:sz="4" w:space="0" w:color="auto"/>
            </w:tcBorders>
          </w:tcPr>
          <w:p w14:paraId="0980F65F" w14:textId="77777777" w:rsidR="00B22979" w:rsidRPr="000173D9" w:rsidRDefault="00B22979" w:rsidP="006A0D7B">
            <w:pPr>
              <w:jc w:val="center"/>
            </w:pPr>
            <w:r w:rsidRPr="000173D9">
              <w:t>255,847</w:t>
            </w:r>
          </w:p>
        </w:tc>
      </w:tr>
      <w:tr w:rsidR="00B22979" w:rsidRPr="000173D9" w14:paraId="29FDD36C" w14:textId="77777777" w:rsidTr="006A0D7B">
        <w:tc>
          <w:tcPr>
            <w:tcW w:w="993" w:type="dxa"/>
            <w:tcBorders>
              <w:top w:val="single" w:sz="4" w:space="0" w:color="auto"/>
              <w:left w:val="single" w:sz="4" w:space="0" w:color="auto"/>
              <w:bottom w:val="single" w:sz="4" w:space="0" w:color="auto"/>
              <w:right w:val="single" w:sz="4" w:space="0" w:color="auto"/>
            </w:tcBorders>
          </w:tcPr>
          <w:p w14:paraId="2C822FFC" w14:textId="77777777" w:rsidR="00B22979" w:rsidRPr="000173D9" w:rsidRDefault="00B22979" w:rsidP="006A0D7B">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1977A094" w14:textId="77777777" w:rsidR="00B22979" w:rsidRPr="000173D9" w:rsidRDefault="00B22979" w:rsidP="006A0D7B">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1D5812ED" w14:textId="77777777" w:rsidR="00B22979" w:rsidRPr="001D1E5B" w:rsidRDefault="00B22979" w:rsidP="006A0D7B">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6DADAAC" w14:textId="77777777" w:rsidR="00B22979" w:rsidRPr="001D1E5B" w:rsidRDefault="00B22979" w:rsidP="006A0D7B">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503EAC1" w14:textId="77777777" w:rsidR="00B22979" w:rsidRPr="000173D9" w:rsidRDefault="00B22979" w:rsidP="006A0D7B">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251A1AB" w14:textId="77777777" w:rsidR="00B22979" w:rsidRPr="000173D9" w:rsidRDefault="00B22979" w:rsidP="006A0D7B">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0B3CF66" w14:textId="77777777" w:rsidR="00B22979" w:rsidRPr="000173D9" w:rsidRDefault="00B22979" w:rsidP="006A0D7B">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D285152" w14:textId="77777777" w:rsidR="00B22979" w:rsidRPr="000173D9" w:rsidRDefault="00B22979" w:rsidP="006A0D7B">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EC4ABC1" w14:textId="77777777" w:rsidR="00B22979" w:rsidRPr="000173D9" w:rsidRDefault="00B22979" w:rsidP="006A0D7B">
            <w:pPr>
              <w:pStyle w:val="ConsPlusCell"/>
              <w:jc w:val="center"/>
              <w:rPr>
                <w:rFonts w:ascii="Times New Roman" w:hAnsi="Times New Roman" w:cs="Times New Roman"/>
                <w:sz w:val="24"/>
                <w:szCs w:val="24"/>
              </w:rPr>
            </w:pPr>
          </w:p>
        </w:tc>
      </w:tr>
      <w:tr w:rsidR="00B22979" w:rsidRPr="000173D9" w14:paraId="19B9AE55" w14:textId="77777777" w:rsidTr="006A0D7B">
        <w:tc>
          <w:tcPr>
            <w:tcW w:w="993" w:type="dxa"/>
            <w:tcBorders>
              <w:top w:val="single" w:sz="4" w:space="0" w:color="auto"/>
              <w:left w:val="single" w:sz="4" w:space="0" w:color="auto"/>
              <w:bottom w:val="single" w:sz="4" w:space="0" w:color="auto"/>
              <w:right w:val="single" w:sz="4" w:space="0" w:color="auto"/>
            </w:tcBorders>
          </w:tcPr>
          <w:p w14:paraId="09A49494" w14:textId="77777777" w:rsidR="00B22979" w:rsidRPr="000173D9" w:rsidRDefault="00B22979" w:rsidP="006A0D7B">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09E4AA0A" w14:textId="77777777" w:rsidR="00B22979" w:rsidRPr="000173D9" w:rsidRDefault="00B22979" w:rsidP="006A0D7B">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245C04EC" w14:textId="77777777" w:rsidR="00B22979" w:rsidRPr="001D1E5B" w:rsidRDefault="00B22979" w:rsidP="006A0D7B">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1705,36394</w:t>
            </w:r>
          </w:p>
          <w:p w14:paraId="7935898E" w14:textId="77777777" w:rsidR="00B22979" w:rsidRPr="001D1E5B" w:rsidRDefault="00B22979" w:rsidP="006A0D7B">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15EAF2CB" w14:textId="77777777" w:rsidR="00B22979" w:rsidRPr="001D1E5B" w:rsidRDefault="00B22979" w:rsidP="006A0D7B">
            <w:pPr>
              <w:jc w:val="center"/>
            </w:pPr>
            <w:r w:rsidRPr="001D1E5B">
              <w:t>426,12894</w:t>
            </w:r>
          </w:p>
          <w:p w14:paraId="7170FFEE" w14:textId="77777777" w:rsidR="00B22979" w:rsidRPr="001D1E5B" w:rsidRDefault="00B22979" w:rsidP="006A0D7B">
            <w:pPr>
              <w:jc w:val="center"/>
            </w:pPr>
          </w:p>
        </w:tc>
        <w:tc>
          <w:tcPr>
            <w:tcW w:w="1417" w:type="dxa"/>
            <w:tcBorders>
              <w:top w:val="single" w:sz="4" w:space="0" w:color="auto"/>
              <w:left w:val="single" w:sz="4" w:space="0" w:color="auto"/>
              <w:bottom w:val="single" w:sz="4" w:space="0" w:color="auto"/>
              <w:right w:val="single" w:sz="4" w:space="0" w:color="auto"/>
            </w:tcBorders>
          </w:tcPr>
          <w:p w14:paraId="1717316B" w14:textId="77777777" w:rsidR="00B22979" w:rsidRPr="000173D9" w:rsidRDefault="00B22979" w:rsidP="006A0D7B">
            <w:pPr>
              <w:jc w:val="center"/>
            </w:pPr>
            <w:r w:rsidRPr="000173D9">
              <w:t>255,847</w:t>
            </w:r>
          </w:p>
        </w:tc>
        <w:tc>
          <w:tcPr>
            <w:tcW w:w="1418" w:type="dxa"/>
            <w:tcBorders>
              <w:top w:val="single" w:sz="4" w:space="0" w:color="auto"/>
              <w:left w:val="single" w:sz="4" w:space="0" w:color="auto"/>
              <w:bottom w:val="single" w:sz="4" w:space="0" w:color="auto"/>
              <w:right w:val="single" w:sz="4" w:space="0" w:color="auto"/>
            </w:tcBorders>
          </w:tcPr>
          <w:p w14:paraId="6FCF9555" w14:textId="77777777" w:rsidR="00B22979" w:rsidRPr="000173D9" w:rsidRDefault="00B22979" w:rsidP="006A0D7B">
            <w:pPr>
              <w:jc w:val="center"/>
            </w:pPr>
            <w:r w:rsidRPr="000173D9">
              <w:t>255,847</w:t>
            </w:r>
          </w:p>
        </w:tc>
        <w:tc>
          <w:tcPr>
            <w:tcW w:w="1417" w:type="dxa"/>
            <w:tcBorders>
              <w:top w:val="single" w:sz="4" w:space="0" w:color="auto"/>
              <w:left w:val="single" w:sz="4" w:space="0" w:color="auto"/>
              <w:bottom w:val="single" w:sz="4" w:space="0" w:color="auto"/>
              <w:right w:val="single" w:sz="4" w:space="0" w:color="auto"/>
            </w:tcBorders>
          </w:tcPr>
          <w:p w14:paraId="09A0D851" w14:textId="77777777" w:rsidR="00B22979" w:rsidRPr="000173D9" w:rsidRDefault="00B22979" w:rsidP="006A0D7B">
            <w:pPr>
              <w:jc w:val="center"/>
            </w:pPr>
            <w:r w:rsidRPr="000173D9">
              <w:t>255,847</w:t>
            </w:r>
          </w:p>
        </w:tc>
        <w:tc>
          <w:tcPr>
            <w:tcW w:w="1418" w:type="dxa"/>
            <w:tcBorders>
              <w:top w:val="single" w:sz="4" w:space="0" w:color="auto"/>
              <w:left w:val="single" w:sz="4" w:space="0" w:color="auto"/>
              <w:bottom w:val="single" w:sz="4" w:space="0" w:color="auto"/>
              <w:right w:val="single" w:sz="4" w:space="0" w:color="auto"/>
            </w:tcBorders>
          </w:tcPr>
          <w:p w14:paraId="7A974768" w14:textId="77777777" w:rsidR="00B22979" w:rsidRPr="000173D9" w:rsidRDefault="00B22979" w:rsidP="006A0D7B">
            <w:pPr>
              <w:jc w:val="center"/>
            </w:pPr>
            <w:r w:rsidRPr="000173D9">
              <w:t>255,847</w:t>
            </w:r>
          </w:p>
        </w:tc>
        <w:tc>
          <w:tcPr>
            <w:tcW w:w="1417" w:type="dxa"/>
            <w:tcBorders>
              <w:top w:val="single" w:sz="4" w:space="0" w:color="auto"/>
              <w:left w:val="single" w:sz="4" w:space="0" w:color="auto"/>
              <w:bottom w:val="single" w:sz="4" w:space="0" w:color="auto"/>
              <w:right w:val="single" w:sz="4" w:space="0" w:color="auto"/>
            </w:tcBorders>
          </w:tcPr>
          <w:p w14:paraId="189B5286" w14:textId="77777777" w:rsidR="00B22979" w:rsidRPr="000173D9" w:rsidRDefault="00B22979" w:rsidP="006A0D7B">
            <w:pPr>
              <w:jc w:val="center"/>
            </w:pPr>
            <w:r w:rsidRPr="000173D9">
              <w:t>255,847</w:t>
            </w:r>
          </w:p>
        </w:tc>
      </w:tr>
      <w:tr w:rsidR="00B22979" w:rsidRPr="000173D9" w14:paraId="2C154476" w14:textId="77777777" w:rsidTr="006A0D7B">
        <w:tc>
          <w:tcPr>
            <w:tcW w:w="993" w:type="dxa"/>
            <w:tcBorders>
              <w:top w:val="single" w:sz="4" w:space="0" w:color="auto"/>
              <w:left w:val="single" w:sz="4" w:space="0" w:color="auto"/>
              <w:bottom w:val="single" w:sz="4" w:space="0" w:color="auto"/>
              <w:right w:val="single" w:sz="4" w:space="0" w:color="auto"/>
            </w:tcBorders>
          </w:tcPr>
          <w:p w14:paraId="0361A995" w14:textId="77777777" w:rsidR="00B22979" w:rsidRPr="000173D9" w:rsidRDefault="00B22979" w:rsidP="006A0D7B">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1.3.</w:t>
            </w:r>
          </w:p>
        </w:tc>
        <w:tc>
          <w:tcPr>
            <w:tcW w:w="3962" w:type="dxa"/>
            <w:tcBorders>
              <w:top w:val="single" w:sz="4" w:space="0" w:color="auto"/>
              <w:left w:val="single" w:sz="4" w:space="0" w:color="auto"/>
              <w:bottom w:val="single" w:sz="4" w:space="0" w:color="auto"/>
              <w:right w:val="single" w:sz="4" w:space="0" w:color="auto"/>
            </w:tcBorders>
          </w:tcPr>
          <w:p w14:paraId="54B35D2B" w14:textId="77777777" w:rsidR="00B22979" w:rsidRPr="000173D9" w:rsidRDefault="00B22979" w:rsidP="006A0D7B">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«П</w:t>
            </w:r>
            <w:r w:rsidRPr="000173D9">
              <w:rPr>
                <w:rFonts w:ascii="Times New Roman" w:hAnsi="Times New Roman" w:cs="Times New Roman"/>
                <w:bCs/>
                <w:sz w:val="24"/>
                <w:szCs w:val="24"/>
              </w:rPr>
              <w:t>оддержка категорий граждан, постоянно проживающих на территории г</w:t>
            </w:r>
            <w:r>
              <w:rPr>
                <w:rFonts w:ascii="Times New Roman" w:hAnsi="Times New Roman" w:cs="Times New Roman"/>
                <w:bCs/>
                <w:sz w:val="24"/>
                <w:szCs w:val="24"/>
              </w:rPr>
              <w:t xml:space="preserve">ородского </w:t>
            </w:r>
            <w:r w:rsidRPr="000173D9">
              <w:rPr>
                <w:rFonts w:ascii="Times New Roman" w:hAnsi="Times New Roman" w:cs="Times New Roman"/>
                <w:bCs/>
                <w:sz w:val="24"/>
                <w:szCs w:val="24"/>
              </w:rPr>
              <w:t>о</w:t>
            </w:r>
            <w:r>
              <w:rPr>
                <w:rFonts w:ascii="Times New Roman" w:hAnsi="Times New Roman" w:cs="Times New Roman"/>
                <w:bCs/>
                <w:sz w:val="24"/>
                <w:szCs w:val="24"/>
              </w:rPr>
              <w:t>круга</w:t>
            </w:r>
            <w:r w:rsidRPr="000173D9">
              <w:rPr>
                <w:rFonts w:ascii="Times New Roman" w:hAnsi="Times New Roman" w:cs="Times New Roman"/>
                <w:bCs/>
                <w:sz w:val="24"/>
                <w:szCs w:val="24"/>
              </w:rPr>
              <w:t xml:space="preserve"> Тейково</w:t>
            </w:r>
            <w:r>
              <w:rPr>
                <w:rFonts w:ascii="Times New Roman" w:hAnsi="Times New Roman" w:cs="Times New Roman"/>
                <w:bCs/>
                <w:sz w:val="24"/>
                <w:szCs w:val="24"/>
              </w:rPr>
              <w:t xml:space="preserve"> Ивановской области</w:t>
            </w:r>
            <w:r w:rsidRPr="000173D9">
              <w:rPr>
                <w:rFonts w:ascii="Times New Roman" w:hAnsi="Times New Roman" w:cs="Times New Roman"/>
                <w:bCs/>
                <w:sz w:val="24"/>
                <w:szCs w:val="24"/>
              </w:rPr>
              <w:t>, попавших в трудную жизненную ситуацию</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000A22A0" w14:textId="77777777" w:rsidR="00B22979" w:rsidRPr="001D1E5B" w:rsidRDefault="00B22979" w:rsidP="006A0D7B">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963,9781</w:t>
            </w:r>
          </w:p>
          <w:p w14:paraId="1FDF0C19" w14:textId="77777777" w:rsidR="00B22979" w:rsidRPr="001D1E5B" w:rsidRDefault="00B22979" w:rsidP="006A0D7B">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4ADFE8DC" w14:textId="77777777" w:rsidR="00B22979" w:rsidRPr="001D1E5B" w:rsidRDefault="00B22979" w:rsidP="006A0D7B">
            <w:pPr>
              <w:jc w:val="center"/>
            </w:pPr>
            <w:r w:rsidRPr="001D1E5B">
              <w:t>171,03810</w:t>
            </w:r>
          </w:p>
          <w:p w14:paraId="0AF515DE" w14:textId="77777777" w:rsidR="00B22979" w:rsidRPr="001D1E5B" w:rsidRDefault="00B22979" w:rsidP="006A0D7B">
            <w:pPr>
              <w:jc w:val="center"/>
            </w:pPr>
          </w:p>
        </w:tc>
        <w:tc>
          <w:tcPr>
            <w:tcW w:w="1417" w:type="dxa"/>
            <w:tcBorders>
              <w:top w:val="single" w:sz="4" w:space="0" w:color="auto"/>
              <w:left w:val="single" w:sz="4" w:space="0" w:color="auto"/>
              <w:bottom w:val="single" w:sz="4" w:space="0" w:color="auto"/>
              <w:right w:val="single" w:sz="4" w:space="0" w:color="auto"/>
            </w:tcBorders>
          </w:tcPr>
          <w:p w14:paraId="7754A63C" w14:textId="77777777" w:rsidR="00B22979" w:rsidRPr="000173D9" w:rsidRDefault="00B22979" w:rsidP="006A0D7B">
            <w:pPr>
              <w:jc w:val="center"/>
            </w:pPr>
            <w:r w:rsidRPr="000173D9">
              <w:t>158,588</w:t>
            </w:r>
          </w:p>
        </w:tc>
        <w:tc>
          <w:tcPr>
            <w:tcW w:w="1418" w:type="dxa"/>
            <w:tcBorders>
              <w:top w:val="single" w:sz="4" w:space="0" w:color="auto"/>
              <w:left w:val="single" w:sz="4" w:space="0" w:color="auto"/>
              <w:bottom w:val="single" w:sz="4" w:space="0" w:color="auto"/>
              <w:right w:val="single" w:sz="4" w:space="0" w:color="auto"/>
            </w:tcBorders>
          </w:tcPr>
          <w:p w14:paraId="057A3BAB" w14:textId="77777777" w:rsidR="00B22979" w:rsidRPr="000173D9" w:rsidRDefault="00B22979" w:rsidP="006A0D7B">
            <w:pPr>
              <w:jc w:val="center"/>
            </w:pPr>
            <w:r w:rsidRPr="000173D9">
              <w:t>158,588</w:t>
            </w:r>
          </w:p>
        </w:tc>
        <w:tc>
          <w:tcPr>
            <w:tcW w:w="1417" w:type="dxa"/>
            <w:tcBorders>
              <w:top w:val="single" w:sz="4" w:space="0" w:color="auto"/>
              <w:left w:val="single" w:sz="4" w:space="0" w:color="auto"/>
              <w:bottom w:val="single" w:sz="4" w:space="0" w:color="auto"/>
              <w:right w:val="single" w:sz="4" w:space="0" w:color="auto"/>
            </w:tcBorders>
          </w:tcPr>
          <w:p w14:paraId="3D4FC9F1" w14:textId="77777777" w:rsidR="00B22979" w:rsidRPr="000173D9" w:rsidRDefault="00B22979" w:rsidP="006A0D7B">
            <w:pPr>
              <w:jc w:val="center"/>
            </w:pPr>
            <w:r w:rsidRPr="000173D9">
              <w:t>158,588</w:t>
            </w:r>
          </w:p>
        </w:tc>
        <w:tc>
          <w:tcPr>
            <w:tcW w:w="1418" w:type="dxa"/>
            <w:tcBorders>
              <w:top w:val="single" w:sz="4" w:space="0" w:color="auto"/>
              <w:left w:val="single" w:sz="4" w:space="0" w:color="auto"/>
              <w:bottom w:val="single" w:sz="4" w:space="0" w:color="auto"/>
              <w:right w:val="single" w:sz="4" w:space="0" w:color="auto"/>
            </w:tcBorders>
          </w:tcPr>
          <w:p w14:paraId="3902EC95" w14:textId="77777777" w:rsidR="00B22979" w:rsidRPr="000173D9" w:rsidRDefault="00B22979" w:rsidP="006A0D7B">
            <w:pPr>
              <w:jc w:val="center"/>
            </w:pPr>
            <w:r w:rsidRPr="000173D9">
              <w:t>158,588</w:t>
            </w:r>
          </w:p>
        </w:tc>
        <w:tc>
          <w:tcPr>
            <w:tcW w:w="1417" w:type="dxa"/>
            <w:tcBorders>
              <w:top w:val="single" w:sz="4" w:space="0" w:color="auto"/>
              <w:left w:val="single" w:sz="4" w:space="0" w:color="auto"/>
              <w:bottom w:val="single" w:sz="4" w:space="0" w:color="auto"/>
              <w:right w:val="single" w:sz="4" w:space="0" w:color="auto"/>
            </w:tcBorders>
          </w:tcPr>
          <w:p w14:paraId="403AD54A" w14:textId="77777777" w:rsidR="00B22979" w:rsidRPr="000173D9" w:rsidRDefault="00B22979" w:rsidP="006A0D7B">
            <w:pPr>
              <w:jc w:val="center"/>
            </w:pPr>
            <w:r w:rsidRPr="000173D9">
              <w:t>158,588</w:t>
            </w:r>
          </w:p>
        </w:tc>
      </w:tr>
      <w:tr w:rsidR="00B22979" w:rsidRPr="000173D9" w14:paraId="584BE0A1" w14:textId="77777777" w:rsidTr="006A0D7B">
        <w:trPr>
          <w:trHeight w:val="414"/>
        </w:trPr>
        <w:tc>
          <w:tcPr>
            <w:tcW w:w="993" w:type="dxa"/>
            <w:tcBorders>
              <w:top w:val="single" w:sz="4" w:space="0" w:color="auto"/>
              <w:left w:val="single" w:sz="4" w:space="0" w:color="auto"/>
              <w:bottom w:val="single" w:sz="4" w:space="0" w:color="auto"/>
              <w:right w:val="single" w:sz="4" w:space="0" w:color="auto"/>
            </w:tcBorders>
          </w:tcPr>
          <w:p w14:paraId="46F02EC5" w14:textId="77777777" w:rsidR="00B22979" w:rsidRPr="000173D9" w:rsidRDefault="00B22979" w:rsidP="006A0D7B">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073F157C" w14:textId="77777777" w:rsidR="00B22979" w:rsidRPr="000173D9" w:rsidRDefault="00B22979" w:rsidP="006A0D7B">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1A27E854" w14:textId="77777777" w:rsidR="00B22979" w:rsidRPr="0055337F" w:rsidRDefault="00B22979" w:rsidP="006A0D7B">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08088D6D" w14:textId="77777777" w:rsidR="00B22979" w:rsidRPr="0055337F" w:rsidRDefault="00B22979" w:rsidP="006A0D7B">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B2636D5" w14:textId="77777777" w:rsidR="00B22979" w:rsidRPr="000173D9" w:rsidRDefault="00B22979" w:rsidP="006A0D7B">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41277FA" w14:textId="77777777" w:rsidR="00B22979" w:rsidRPr="000173D9" w:rsidRDefault="00B22979" w:rsidP="006A0D7B">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3916932" w14:textId="77777777" w:rsidR="00B22979" w:rsidRPr="000173D9" w:rsidRDefault="00B22979" w:rsidP="006A0D7B">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C7D5F8F" w14:textId="77777777" w:rsidR="00B22979" w:rsidRPr="000173D9" w:rsidRDefault="00B22979" w:rsidP="006A0D7B">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0C7B3DD" w14:textId="77777777" w:rsidR="00B22979" w:rsidRPr="000173D9" w:rsidRDefault="00B22979" w:rsidP="006A0D7B">
            <w:pPr>
              <w:pStyle w:val="ConsPlusCell"/>
              <w:jc w:val="center"/>
              <w:rPr>
                <w:rFonts w:ascii="Times New Roman" w:hAnsi="Times New Roman" w:cs="Times New Roman"/>
                <w:sz w:val="24"/>
                <w:szCs w:val="24"/>
              </w:rPr>
            </w:pPr>
          </w:p>
        </w:tc>
      </w:tr>
      <w:tr w:rsidR="00B22979" w:rsidRPr="000173D9" w14:paraId="18F22A5F" w14:textId="77777777" w:rsidTr="006A0D7B">
        <w:tc>
          <w:tcPr>
            <w:tcW w:w="993" w:type="dxa"/>
            <w:tcBorders>
              <w:top w:val="single" w:sz="4" w:space="0" w:color="auto"/>
              <w:left w:val="single" w:sz="4" w:space="0" w:color="auto"/>
              <w:bottom w:val="single" w:sz="4" w:space="0" w:color="auto"/>
              <w:right w:val="single" w:sz="4" w:space="0" w:color="auto"/>
            </w:tcBorders>
          </w:tcPr>
          <w:p w14:paraId="71F554EE" w14:textId="77777777" w:rsidR="00B22979" w:rsidRPr="000173D9" w:rsidRDefault="00B22979" w:rsidP="006A0D7B">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6BC8237F" w14:textId="77777777" w:rsidR="00B22979" w:rsidRPr="000173D9" w:rsidRDefault="00B22979" w:rsidP="006A0D7B">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7806B4D9" w14:textId="77777777" w:rsidR="00B22979" w:rsidRPr="001D1E5B" w:rsidRDefault="00B22979" w:rsidP="006A0D7B">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963,9781</w:t>
            </w:r>
          </w:p>
        </w:tc>
        <w:tc>
          <w:tcPr>
            <w:tcW w:w="1499" w:type="dxa"/>
            <w:tcBorders>
              <w:top w:val="single" w:sz="4" w:space="0" w:color="auto"/>
              <w:left w:val="single" w:sz="4" w:space="0" w:color="auto"/>
              <w:bottom w:val="single" w:sz="4" w:space="0" w:color="auto"/>
              <w:right w:val="single" w:sz="4" w:space="0" w:color="auto"/>
            </w:tcBorders>
          </w:tcPr>
          <w:p w14:paraId="3454D075" w14:textId="77777777" w:rsidR="00B22979" w:rsidRPr="001D1E5B" w:rsidRDefault="00B22979" w:rsidP="006A0D7B">
            <w:pPr>
              <w:jc w:val="center"/>
            </w:pPr>
            <w:r w:rsidRPr="001D1E5B">
              <w:t>171,03810</w:t>
            </w:r>
          </w:p>
        </w:tc>
        <w:tc>
          <w:tcPr>
            <w:tcW w:w="1417" w:type="dxa"/>
            <w:tcBorders>
              <w:top w:val="single" w:sz="4" w:space="0" w:color="auto"/>
              <w:left w:val="single" w:sz="4" w:space="0" w:color="auto"/>
              <w:bottom w:val="single" w:sz="4" w:space="0" w:color="auto"/>
              <w:right w:val="single" w:sz="4" w:space="0" w:color="auto"/>
            </w:tcBorders>
          </w:tcPr>
          <w:p w14:paraId="34CDFA70" w14:textId="77777777" w:rsidR="00B22979" w:rsidRPr="000173D9" w:rsidRDefault="00B22979" w:rsidP="006A0D7B">
            <w:pPr>
              <w:jc w:val="center"/>
            </w:pPr>
            <w:r w:rsidRPr="000173D9">
              <w:t>158,588</w:t>
            </w:r>
          </w:p>
        </w:tc>
        <w:tc>
          <w:tcPr>
            <w:tcW w:w="1418" w:type="dxa"/>
            <w:tcBorders>
              <w:top w:val="single" w:sz="4" w:space="0" w:color="auto"/>
              <w:left w:val="single" w:sz="4" w:space="0" w:color="auto"/>
              <w:bottom w:val="single" w:sz="4" w:space="0" w:color="auto"/>
              <w:right w:val="single" w:sz="4" w:space="0" w:color="auto"/>
            </w:tcBorders>
          </w:tcPr>
          <w:p w14:paraId="5D0D5DAC" w14:textId="77777777" w:rsidR="00B22979" w:rsidRPr="000173D9" w:rsidRDefault="00B22979" w:rsidP="006A0D7B">
            <w:pPr>
              <w:jc w:val="center"/>
            </w:pPr>
            <w:r w:rsidRPr="000173D9">
              <w:t>158,588</w:t>
            </w:r>
          </w:p>
        </w:tc>
        <w:tc>
          <w:tcPr>
            <w:tcW w:w="1417" w:type="dxa"/>
            <w:tcBorders>
              <w:top w:val="single" w:sz="4" w:space="0" w:color="auto"/>
              <w:left w:val="single" w:sz="4" w:space="0" w:color="auto"/>
              <w:bottom w:val="single" w:sz="4" w:space="0" w:color="auto"/>
              <w:right w:val="single" w:sz="4" w:space="0" w:color="auto"/>
            </w:tcBorders>
          </w:tcPr>
          <w:p w14:paraId="64CF7828" w14:textId="77777777" w:rsidR="00B22979" w:rsidRPr="000173D9" w:rsidRDefault="00B22979" w:rsidP="006A0D7B">
            <w:pPr>
              <w:jc w:val="center"/>
            </w:pPr>
            <w:r w:rsidRPr="000173D9">
              <w:t>158,588</w:t>
            </w:r>
          </w:p>
        </w:tc>
        <w:tc>
          <w:tcPr>
            <w:tcW w:w="1418" w:type="dxa"/>
            <w:tcBorders>
              <w:top w:val="single" w:sz="4" w:space="0" w:color="auto"/>
              <w:left w:val="single" w:sz="4" w:space="0" w:color="auto"/>
              <w:bottom w:val="single" w:sz="4" w:space="0" w:color="auto"/>
              <w:right w:val="single" w:sz="4" w:space="0" w:color="auto"/>
            </w:tcBorders>
          </w:tcPr>
          <w:p w14:paraId="06418D39" w14:textId="77777777" w:rsidR="00B22979" w:rsidRPr="000173D9" w:rsidRDefault="00B22979" w:rsidP="006A0D7B">
            <w:pPr>
              <w:jc w:val="center"/>
            </w:pPr>
            <w:r w:rsidRPr="000173D9">
              <w:t>158,588</w:t>
            </w:r>
          </w:p>
        </w:tc>
        <w:tc>
          <w:tcPr>
            <w:tcW w:w="1417" w:type="dxa"/>
            <w:tcBorders>
              <w:top w:val="single" w:sz="4" w:space="0" w:color="auto"/>
              <w:left w:val="single" w:sz="4" w:space="0" w:color="auto"/>
              <w:bottom w:val="single" w:sz="4" w:space="0" w:color="auto"/>
              <w:right w:val="single" w:sz="4" w:space="0" w:color="auto"/>
            </w:tcBorders>
          </w:tcPr>
          <w:p w14:paraId="1BD36C65" w14:textId="77777777" w:rsidR="00B22979" w:rsidRPr="000173D9" w:rsidRDefault="00B22979" w:rsidP="006A0D7B">
            <w:pPr>
              <w:jc w:val="center"/>
            </w:pPr>
            <w:r w:rsidRPr="000173D9">
              <w:t>158,588</w:t>
            </w:r>
          </w:p>
        </w:tc>
      </w:tr>
      <w:tr w:rsidR="00B22979" w:rsidRPr="000173D9" w14:paraId="60224E0B" w14:textId="77777777" w:rsidTr="006A0D7B">
        <w:tc>
          <w:tcPr>
            <w:tcW w:w="993" w:type="dxa"/>
            <w:tcBorders>
              <w:top w:val="single" w:sz="4" w:space="0" w:color="auto"/>
              <w:left w:val="single" w:sz="4" w:space="0" w:color="auto"/>
              <w:bottom w:val="single" w:sz="4" w:space="0" w:color="auto"/>
              <w:right w:val="single" w:sz="4" w:space="0" w:color="auto"/>
            </w:tcBorders>
          </w:tcPr>
          <w:p w14:paraId="1D504386" w14:textId="77777777" w:rsidR="00B22979" w:rsidRPr="000173D9" w:rsidRDefault="00B22979" w:rsidP="006A0D7B">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1.4.</w:t>
            </w:r>
          </w:p>
        </w:tc>
        <w:tc>
          <w:tcPr>
            <w:tcW w:w="3962" w:type="dxa"/>
            <w:tcBorders>
              <w:top w:val="single" w:sz="4" w:space="0" w:color="auto"/>
              <w:left w:val="single" w:sz="4" w:space="0" w:color="auto"/>
              <w:bottom w:val="single" w:sz="4" w:space="0" w:color="auto"/>
              <w:right w:val="single" w:sz="4" w:space="0" w:color="auto"/>
            </w:tcBorders>
          </w:tcPr>
          <w:p w14:paraId="2B3B2A52" w14:textId="77777777" w:rsidR="00B22979" w:rsidRPr="000173D9" w:rsidRDefault="00B22979" w:rsidP="006A0D7B">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 xml:space="preserve">Поддержка </w:t>
            </w:r>
            <w:r w:rsidRPr="000173D9">
              <w:rPr>
                <w:rFonts w:ascii="Times New Roman" w:hAnsi="Times New Roman" w:cs="Times New Roman"/>
                <w:bCs/>
                <w:sz w:val="24"/>
                <w:szCs w:val="24"/>
              </w:rPr>
              <w:lastRenderedPageBreak/>
              <w:t>самоорганизации граждан по месту жительства</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17D35FF0" w14:textId="77777777" w:rsidR="00B22979" w:rsidRPr="001D1E5B" w:rsidRDefault="00B22979" w:rsidP="006A0D7B">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lastRenderedPageBreak/>
              <w:t>13,930</w:t>
            </w:r>
          </w:p>
        </w:tc>
        <w:tc>
          <w:tcPr>
            <w:tcW w:w="1499" w:type="dxa"/>
            <w:tcBorders>
              <w:top w:val="single" w:sz="4" w:space="0" w:color="auto"/>
              <w:left w:val="single" w:sz="4" w:space="0" w:color="auto"/>
              <w:bottom w:val="single" w:sz="4" w:space="0" w:color="auto"/>
              <w:right w:val="single" w:sz="4" w:space="0" w:color="auto"/>
            </w:tcBorders>
          </w:tcPr>
          <w:p w14:paraId="23142CFE" w14:textId="77777777" w:rsidR="00B22979" w:rsidRPr="001D1E5B" w:rsidRDefault="00B22979" w:rsidP="006A0D7B">
            <w:pPr>
              <w:jc w:val="center"/>
            </w:pPr>
            <w:r w:rsidRPr="001D1E5B">
              <w:t>1,565</w:t>
            </w:r>
          </w:p>
          <w:p w14:paraId="580EC598" w14:textId="77777777" w:rsidR="00B22979" w:rsidRPr="001D1E5B" w:rsidRDefault="00B22979" w:rsidP="006A0D7B">
            <w:pPr>
              <w:jc w:val="center"/>
            </w:pPr>
          </w:p>
        </w:tc>
        <w:tc>
          <w:tcPr>
            <w:tcW w:w="1417" w:type="dxa"/>
            <w:tcBorders>
              <w:top w:val="single" w:sz="4" w:space="0" w:color="auto"/>
              <w:left w:val="single" w:sz="4" w:space="0" w:color="auto"/>
              <w:bottom w:val="single" w:sz="4" w:space="0" w:color="auto"/>
              <w:right w:val="single" w:sz="4" w:space="0" w:color="auto"/>
            </w:tcBorders>
          </w:tcPr>
          <w:p w14:paraId="49BF3056" w14:textId="77777777" w:rsidR="00B22979" w:rsidRPr="000173D9" w:rsidRDefault="00B22979" w:rsidP="006A0D7B">
            <w:pPr>
              <w:jc w:val="center"/>
            </w:pPr>
            <w:r w:rsidRPr="000173D9">
              <w:lastRenderedPageBreak/>
              <w:t>2,4730</w:t>
            </w:r>
          </w:p>
        </w:tc>
        <w:tc>
          <w:tcPr>
            <w:tcW w:w="1418" w:type="dxa"/>
            <w:tcBorders>
              <w:top w:val="single" w:sz="4" w:space="0" w:color="auto"/>
              <w:left w:val="single" w:sz="4" w:space="0" w:color="auto"/>
              <w:bottom w:val="single" w:sz="4" w:space="0" w:color="auto"/>
              <w:right w:val="single" w:sz="4" w:space="0" w:color="auto"/>
            </w:tcBorders>
          </w:tcPr>
          <w:p w14:paraId="46AE1E18" w14:textId="77777777" w:rsidR="00B22979" w:rsidRPr="000173D9" w:rsidRDefault="00B22979" w:rsidP="006A0D7B">
            <w:pPr>
              <w:jc w:val="center"/>
            </w:pPr>
            <w:r w:rsidRPr="000173D9">
              <w:t>2,4730</w:t>
            </w:r>
          </w:p>
        </w:tc>
        <w:tc>
          <w:tcPr>
            <w:tcW w:w="1417" w:type="dxa"/>
            <w:tcBorders>
              <w:top w:val="single" w:sz="4" w:space="0" w:color="auto"/>
              <w:left w:val="single" w:sz="4" w:space="0" w:color="auto"/>
              <w:bottom w:val="single" w:sz="4" w:space="0" w:color="auto"/>
              <w:right w:val="single" w:sz="4" w:space="0" w:color="auto"/>
            </w:tcBorders>
          </w:tcPr>
          <w:p w14:paraId="20C56A2B" w14:textId="77777777" w:rsidR="00B22979" w:rsidRPr="000173D9" w:rsidRDefault="00B22979" w:rsidP="006A0D7B">
            <w:pPr>
              <w:jc w:val="center"/>
            </w:pPr>
            <w:r w:rsidRPr="000173D9">
              <w:t>2,4730</w:t>
            </w:r>
          </w:p>
        </w:tc>
        <w:tc>
          <w:tcPr>
            <w:tcW w:w="1418" w:type="dxa"/>
            <w:tcBorders>
              <w:top w:val="single" w:sz="4" w:space="0" w:color="auto"/>
              <w:left w:val="single" w:sz="4" w:space="0" w:color="auto"/>
              <w:bottom w:val="single" w:sz="4" w:space="0" w:color="auto"/>
              <w:right w:val="single" w:sz="4" w:space="0" w:color="auto"/>
            </w:tcBorders>
          </w:tcPr>
          <w:p w14:paraId="5086B93B" w14:textId="77777777" w:rsidR="00B22979" w:rsidRPr="000173D9" w:rsidRDefault="00B22979" w:rsidP="006A0D7B">
            <w:pPr>
              <w:jc w:val="center"/>
            </w:pPr>
            <w:r w:rsidRPr="000173D9">
              <w:t>2,4730</w:t>
            </w:r>
          </w:p>
        </w:tc>
        <w:tc>
          <w:tcPr>
            <w:tcW w:w="1417" w:type="dxa"/>
            <w:tcBorders>
              <w:top w:val="single" w:sz="4" w:space="0" w:color="auto"/>
              <w:left w:val="single" w:sz="4" w:space="0" w:color="auto"/>
              <w:bottom w:val="single" w:sz="4" w:space="0" w:color="auto"/>
              <w:right w:val="single" w:sz="4" w:space="0" w:color="auto"/>
            </w:tcBorders>
          </w:tcPr>
          <w:p w14:paraId="5B7CDC75" w14:textId="77777777" w:rsidR="00B22979" w:rsidRPr="000173D9" w:rsidRDefault="00B22979" w:rsidP="006A0D7B">
            <w:pPr>
              <w:jc w:val="center"/>
            </w:pPr>
            <w:r w:rsidRPr="000173D9">
              <w:t>2,4730</w:t>
            </w:r>
          </w:p>
        </w:tc>
      </w:tr>
      <w:tr w:rsidR="00B22979" w:rsidRPr="000173D9" w14:paraId="2A8590E8" w14:textId="77777777" w:rsidTr="006A0D7B">
        <w:tc>
          <w:tcPr>
            <w:tcW w:w="993" w:type="dxa"/>
            <w:tcBorders>
              <w:top w:val="single" w:sz="4" w:space="0" w:color="auto"/>
              <w:left w:val="single" w:sz="4" w:space="0" w:color="auto"/>
              <w:bottom w:val="single" w:sz="4" w:space="0" w:color="auto"/>
              <w:right w:val="single" w:sz="4" w:space="0" w:color="auto"/>
            </w:tcBorders>
          </w:tcPr>
          <w:p w14:paraId="1F18D829" w14:textId="77777777" w:rsidR="00B22979" w:rsidRPr="000173D9" w:rsidRDefault="00B22979" w:rsidP="006A0D7B">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17296068" w14:textId="77777777" w:rsidR="00B22979" w:rsidRPr="000173D9" w:rsidRDefault="00B22979" w:rsidP="006A0D7B">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29644282" w14:textId="77777777" w:rsidR="00B22979" w:rsidRPr="001D1E5B" w:rsidRDefault="00B22979" w:rsidP="006A0D7B">
            <w:pPr>
              <w:pStyle w:val="ConsPlusCell"/>
              <w:jc w:val="center"/>
              <w:rPr>
                <w:rFonts w:ascii="Times New Roman" w:hAnsi="Times New Roman" w:cs="Times New Roman"/>
                <w:i/>
                <w:sz w:val="24"/>
                <w:szCs w:val="24"/>
              </w:rPr>
            </w:pPr>
          </w:p>
        </w:tc>
        <w:tc>
          <w:tcPr>
            <w:tcW w:w="1499" w:type="dxa"/>
            <w:tcBorders>
              <w:top w:val="single" w:sz="4" w:space="0" w:color="auto"/>
              <w:left w:val="single" w:sz="4" w:space="0" w:color="auto"/>
              <w:bottom w:val="single" w:sz="4" w:space="0" w:color="auto"/>
              <w:right w:val="single" w:sz="4" w:space="0" w:color="auto"/>
            </w:tcBorders>
          </w:tcPr>
          <w:p w14:paraId="06584F12" w14:textId="77777777" w:rsidR="00B22979" w:rsidRPr="001D1E5B" w:rsidRDefault="00B22979" w:rsidP="006A0D7B">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4DE10DA" w14:textId="77777777" w:rsidR="00B22979" w:rsidRPr="000173D9" w:rsidRDefault="00B22979" w:rsidP="006A0D7B">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6392E38" w14:textId="77777777" w:rsidR="00B22979" w:rsidRPr="000173D9" w:rsidRDefault="00B22979" w:rsidP="006A0D7B">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AAF0EEE" w14:textId="77777777" w:rsidR="00B22979" w:rsidRPr="000173D9" w:rsidRDefault="00B22979" w:rsidP="006A0D7B">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8DCB293" w14:textId="77777777" w:rsidR="00B22979" w:rsidRPr="000173D9" w:rsidRDefault="00B22979" w:rsidP="006A0D7B">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5BBA3BF" w14:textId="77777777" w:rsidR="00B22979" w:rsidRPr="000173D9" w:rsidRDefault="00B22979" w:rsidP="006A0D7B">
            <w:pPr>
              <w:pStyle w:val="ConsPlusCell"/>
              <w:jc w:val="center"/>
              <w:rPr>
                <w:rFonts w:ascii="Times New Roman" w:hAnsi="Times New Roman" w:cs="Times New Roman"/>
                <w:sz w:val="24"/>
                <w:szCs w:val="24"/>
              </w:rPr>
            </w:pPr>
          </w:p>
        </w:tc>
      </w:tr>
      <w:tr w:rsidR="00B22979" w:rsidRPr="000173D9" w14:paraId="3CD07701" w14:textId="77777777" w:rsidTr="006A0D7B">
        <w:tc>
          <w:tcPr>
            <w:tcW w:w="993" w:type="dxa"/>
            <w:tcBorders>
              <w:top w:val="single" w:sz="4" w:space="0" w:color="auto"/>
              <w:left w:val="single" w:sz="4" w:space="0" w:color="auto"/>
              <w:bottom w:val="single" w:sz="4" w:space="0" w:color="auto"/>
              <w:right w:val="single" w:sz="4" w:space="0" w:color="auto"/>
            </w:tcBorders>
          </w:tcPr>
          <w:p w14:paraId="6114E8CC" w14:textId="77777777" w:rsidR="00B22979" w:rsidRPr="000173D9" w:rsidRDefault="00B22979" w:rsidP="006A0D7B">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7A33D61D" w14:textId="77777777" w:rsidR="00B22979" w:rsidRPr="000173D9" w:rsidRDefault="00B22979" w:rsidP="006A0D7B">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31AA07FA" w14:textId="77777777" w:rsidR="00B22979" w:rsidRPr="001D1E5B" w:rsidRDefault="00B22979" w:rsidP="006A0D7B">
            <w:pPr>
              <w:pStyle w:val="ConsPlusCell"/>
              <w:jc w:val="center"/>
              <w:rPr>
                <w:rFonts w:ascii="Times New Roman" w:hAnsi="Times New Roman" w:cs="Times New Roman"/>
                <w:i/>
                <w:sz w:val="24"/>
                <w:szCs w:val="24"/>
              </w:rPr>
            </w:pPr>
            <w:r w:rsidRPr="001D1E5B">
              <w:rPr>
                <w:rFonts w:ascii="Times New Roman" w:hAnsi="Times New Roman" w:cs="Times New Roman"/>
                <w:sz w:val="24"/>
                <w:szCs w:val="24"/>
              </w:rPr>
              <w:t>13,930</w:t>
            </w:r>
          </w:p>
        </w:tc>
        <w:tc>
          <w:tcPr>
            <w:tcW w:w="1499" w:type="dxa"/>
            <w:tcBorders>
              <w:top w:val="single" w:sz="4" w:space="0" w:color="auto"/>
              <w:left w:val="single" w:sz="4" w:space="0" w:color="auto"/>
              <w:bottom w:val="single" w:sz="4" w:space="0" w:color="auto"/>
              <w:right w:val="single" w:sz="4" w:space="0" w:color="auto"/>
            </w:tcBorders>
          </w:tcPr>
          <w:p w14:paraId="6300DBF5" w14:textId="77777777" w:rsidR="00B22979" w:rsidRPr="001D1E5B" w:rsidRDefault="00B22979" w:rsidP="006A0D7B">
            <w:pPr>
              <w:jc w:val="center"/>
            </w:pPr>
            <w:r w:rsidRPr="001D1E5B">
              <w:t>1,565</w:t>
            </w:r>
          </w:p>
          <w:p w14:paraId="3303338D" w14:textId="77777777" w:rsidR="00B22979" w:rsidRPr="001D1E5B" w:rsidRDefault="00B22979" w:rsidP="006A0D7B">
            <w:pPr>
              <w:jc w:val="center"/>
            </w:pPr>
          </w:p>
        </w:tc>
        <w:tc>
          <w:tcPr>
            <w:tcW w:w="1417" w:type="dxa"/>
            <w:tcBorders>
              <w:top w:val="single" w:sz="4" w:space="0" w:color="auto"/>
              <w:left w:val="single" w:sz="4" w:space="0" w:color="auto"/>
              <w:bottom w:val="single" w:sz="4" w:space="0" w:color="auto"/>
              <w:right w:val="single" w:sz="4" w:space="0" w:color="auto"/>
            </w:tcBorders>
          </w:tcPr>
          <w:p w14:paraId="1CDD7121" w14:textId="77777777" w:rsidR="00B22979" w:rsidRPr="000173D9" w:rsidRDefault="00B22979" w:rsidP="006A0D7B">
            <w:pPr>
              <w:jc w:val="center"/>
            </w:pPr>
            <w:r w:rsidRPr="000173D9">
              <w:t>2,4730</w:t>
            </w:r>
          </w:p>
        </w:tc>
        <w:tc>
          <w:tcPr>
            <w:tcW w:w="1418" w:type="dxa"/>
            <w:tcBorders>
              <w:top w:val="single" w:sz="4" w:space="0" w:color="auto"/>
              <w:left w:val="single" w:sz="4" w:space="0" w:color="auto"/>
              <w:bottom w:val="single" w:sz="4" w:space="0" w:color="auto"/>
              <w:right w:val="single" w:sz="4" w:space="0" w:color="auto"/>
            </w:tcBorders>
          </w:tcPr>
          <w:p w14:paraId="7649CEB6" w14:textId="77777777" w:rsidR="00B22979" w:rsidRPr="000173D9" w:rsidRDefault="00B22979" w:rsidP="006A0D7B">
            <w:pPr>
              <w:jc w:val="center"/>
            </w:pPr>
            <w:r w:rsidRPr="000173D9">
              <w:t>2,4730</w:t>
            </w:r>
          </w:p>
        </w:tc>
        <w:tc>
          <w:tcPr>
            <w:tcW w:w="1417" w:type="dxa"/>
            <w:tcBorders>
              <w:top w:val="single" w:sz="4" w:space="0" w:color="auto"/>
              <w:left w:val="single" w:sz="4" w:space="0" w:color="auto"/>
              <w:bottom w:val="single" w:sz="4" w:space="0" w:color="auto"/>
              <w:right w:val="single" w:sz="4" w:space="0" w:color="auto"/>
            </w:tcBorders>
          </w:tcPr>
          <w:p w14:paraId="088C0026" w14:textId="77777777" w:rsidR="00B22979" w:rsidRPr="000173D9" w:rsidRDefault="00B22979" w:rsidP="006A0D7B">
            <w:pPr>
              <w:jc w:val="center"/>
            </w:pPr>
            <w:r w:rsidRPr="000173D9">
              <w:t>2,4730</w:t>
            </w:r>
          </w:p>
        </w:tc>
        <w:tc>
          <w:tcPr>
            <w:tcW w:w="1418" w:type="dxa"/>
            <w:tcBorders>
              <w:top w:val="single" w:sz="4" w:space="0" w:color="auto"/>
              <w:left w:val="single" w:sz="4" w:space="0" w:color="auto"/>
              <w:bottom w:val="single" w:sz="4" w:space="0" w:color="auto"/>
              <w:right w:val="single" w:sz="4" w:space="0" w:color="auto"/>
            </w:tcBorders>
          </w:tcPr>
          <w:p w14:paraId="7DEE7829" w14:textId="77777777" w:rsidR="00B22979" w:rsidRPr="000173D9" w:rsidRDefault="00B22979" w:rsidP="006A0D7B">
            <w:pPr>
              <w:jc w:val="center"/>
            </w:pPr>
            <w:r w:rsidRPr="000173D9">
              <w:t>2,4730</w:t>
            </w:r>
          </w:p>
        </w:tc>
        <w:tc>
          <w:tcPr>
            <w:tcW w:w="1417" w:type="dxa"/>
            <w:tcBorders>
              <w:top w:val="single" w:sz="4" w:space="0" w:color="auto"/>
              <w:left w:val="single" w:sz="4" w:space="0" w:color="auto"/>
              <w:bottom w:val="single" w:sz="4" w:space="0" w:color="auto"/>
              <w:right w:val="single" w:sz="4" w:space="0" w:color="auto"/>
            </w:tcBorders>
          </w:tcPr>
          <w:p w14:paraId="4084AC3D" w14:textId="77777777" w:rsidR="00B22979" w:rsidRPr="000173D9" w:rsidRDefault="00B22979" w:rsidP="006A0D7B">
            <w:pPr>
              <w:jc w:val="center"/>
            </w:pPr>
            <w:r w:rsidRPr="000173D9">
              <w:t>2,4730</w:t>
            </w:r>
          </w:p>
        </w:tc>
      </w:tr>
      <w:tr w:rsidR="00B22979" w:rsidRPr="000173D9" w14:paraId="67DA980E" w14:textId="77777777" w:rsidTr="006A0D7B">
        <w:tc>
          <w:tcPr>
            <w:tcW w:w="993" w:type="dxa"/>
            <w:tcBorders>
              <w:top w:val="single" w:sz="4" w:space="0" w:color="auto"/>
              <w:left w:val="single" w:sz="4" w:space="0" w:color="auto"/>
              <w:bottom w:val="single" w:sz="4" w:space="0" w:color="auto"/>
              <w:right w:val="single" w:sz="4" w:space="0" w:color="auto"/>
            </w:tcBorders>
          </w:tcPr>
          <w:p w14:paraId="247228D9" w14:textId="77777777" w:rsidR="00B22979" w:rsidRPr="000173D9" w:rsidRDefault="00B22979" w:rsidP="006A0D7B">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1.5.</w:t>
            </w:r>
          </w:p>
        </w:tc>
        <w:tc>
          <w:tcPr>
            <w:tcW w:w="3962" w:type="dxa"/>
            <w:tcBorders>
              <w:top w:val="single" w:sz="4" w:space="0" w:color="auto"/>
              <w:left w:val="single" w:sz="4" w:space="0" w:color="auto"/>
              <w:bottom w:val="single" w:sz="4" w:space="0" w:color="auto"/>
              <w:right w:val="single" w:sz="4" w:space="0" w:color="auto"/>
            </w:tcBorders>
          </w:tcPr>
          <w:p w14:paraId="4A95CB3F" w14:textId="77777777" w:rsidR="00B22979" w:rsidRPr="000173D9" w:rsidRDefault="00B22979" w:rsidP="006A0D7B">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 xml:space="preserve">Организация работы по взаимосвязи органов местного самоуправления с </w:t>
            </w:r>
            <w:proofErr w:type="gramStart"/>
            <w:r w:rsidRPr="000173D9">
              <w:rPr>
                <w:rFonts w:ascii="Times New Roman" w:hAnsi="Times New Roman" w:cs="Times New Roman"/>
                <w:bCs/>
                <w:sz w:val="24"/>
                <w:szCs w:val="24"/>
              </w:rPr>
              <w:t>населением  г</w:t>
            </w:r>
            <w:r>
              <w:rPr>
                <w:rFonts w:ascii="Times New Roman" w:hAnsi="Times New Roman" w:cs="Times New Roman"/>
                <w:bCs/>
                <w:sz w:val="24"/>
                <w:szCs w:val="24"/>
              </w:rPr>
              <w:t>орода</w:t>
            </w:r>
            <w:proofErr w:type="gramEnd"/>
            <w:r w:rsidRPr="000173D9">
              <w:rPr>
                <w:rFonts w:ascii="Times New Roman" w:hAnsi="Times New Roman" w:cs="Times New Roman"/>
                <w:bCs/>
                <w:sz w:val="24"/>
                <w:szCs w:val="24"/>
              </w:rPr>
              <w:t xml:space="preserve"> Тейково</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6FA3157D" w14:textId="77777777" w:rsidR="00B22979" w:rsidRPr="001D1E5B" w:rsidRDefault="00B22979" w:rsidP="006A0D7B">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364,22061</w:t>
            </w:r>
          </w:p>
          <w:p w14:paraId="5E7C41F0" w14:textId="77777777" w:rsidR="00B22979" w:rsidRPr="001D1E5B" w:rsidRDefault="00B22979" w:rsidP="006A0D7B">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FFA72D2" w14:textId="77777777" w:rsidR="00B22979" w:rsidRPr="001D1E5B" w:rsidRDefault="00B22979" w:rsidP="006A0D7B">
            <w:pPr>
              <w:jc w:val="center"/>
            </w:pPr>
            <w:r w:rsidRPr="001D1E5B">
              <w:t>70,76061</w:t>
            </w:r>
          </w:p>
          <w:p w14:paraId="2613CBF1" w14:textId="77777777" w:rsidR="00B22979" w:rsidRPr="001D1E5B" w:rsidRDefault="00B22979" w:rsidP="006A0D7B">
            <w:pPr>
              <w:jc w:val="center"/>
            </w:pPr>
          </w:p>
        </w:tc>
        <w:tc>
          <w:tcPr>
            <w:tcW w:w="1417" w:type="dxa"/>
            <w:tcBorders>
              <w:top w:val="single" w:sz="4" w:space="0" w:color="auto"/>
              <w:left w:val="single" w:sz="4" w:space="0" w:color="auto"/>
              <w:bottom w:val="single" w:sz="4" w:space="0" w:color="auto"/>
              <w:right w:val="single" w:sz="4" w:space="0" w:color="auto"/>
            </w:tcBorders>
          </w:tcPr>
          <w:p w14:paraId="6083945F" w14:textId="77777777" w:rsidR="00B22979" w:rsidRPr="000173D9" w:rsidRDefault="00B22979" w:rsidP="006A0D7B">
            <w:pPr>
              <w:jc w:val="center"/>
            </w:pPr>
            <w:r w:rsidRPr="000173D9">
              <w:t>58,692</w:t>
            </w:r>
          </w:p>
        </w:tc>
        <w:tc>
          <w:tcPr>
            <w:tcW w:w="1418" w:type="dxa"/>
            <w:tcBorders>
              <w:top w:val="single" w:sz="4" w:space="0" w:color="auto"/>
              <w:left w:val="single" w:sz="4" w:space="0" w:color="auto"/>
              <w:bottom w:val="single" w:sz="4" w:space="0" w:color="auto"/>
              <w:right w:val="single" w:sz="4" w:space="0" w:color="auto"/>
            </w:tcBorders>
          </w:tcPr>
          <w:p w14:paraId="32DFE6B7" w14:textId="77777777" w:rsidR="00B22979" w:rsidRPr="000173D9" w:rsidRDefault="00B22979" w:rsidP="006A0D7B">
            <w:pPr>
              <w:jc w:val="center"/>
            </w:pPr>
            <w:r w:rsidRPr="000173D9">
              <w:t>58,692</w:t>
            </w:r>
          </w:p>
        </w:tc>
        <w:tc>
          <w:tcPr>
            <w:tcW w:w="1417" w:type="dxa"/>
            <w:tcBorders>
              <w:top w:val="single" w:sz="4" w:space="0" w:color="auto"/>
              <w:left w:val="single" w:sz="4" w:space="0" w:color="auto"/>
              <w:bottom w:val="single" w:sz="4" w:space="0" w:color="auto"/>
              <w:right w:val="single" w:sz="4" w:space="0" w:color="auto"/>
            </w:tcBorders>
          </w:tcPr>
          <w:p w14:paraId="52A2CB07" w14:textId="77777777" w:rsidR="00B22979" w:rsidRPr="000173D9" w:rsidRDefault="00B22979" w:rsidP="006A0D7B">
            <w:pPr>
              <w:jc w:val="center"/>
            </w:pPr>
            <w:r w:rsidRPr="000173D9">
              <w:t>58,692</w:t>
            </w:r>
          </w:p>
        </w:tc>
        <w:tc>
          <w:tcPr>
            <w:tcW w:w="1418" w:type="dxa"/>
            <w:tcBorders>
              <w:top w:val="single" w:sz="4" w:space="0" w:color="auto"/>
              <w:left w:val="single" w:sz="4" w:space="0" w:color="auto"/>
              <w:bottom w:val="single" w:sz="4" w:space="0" w:color="auto"/>
              <w:right w:val="single" w:sz="4" w:space="0" w:color="auto"/>
            </w:tcBorders>
          </w:tcPr>
          <w:p w14:paraId="4A53AF7F" w14:textId="77777777" w:rsidR="00B22979" w:rsidRPr="000173D9" w:rsidRDefault="00B22979" w:rsidP="006A0D7B">
            <w:pPr>
              <w:jc w:val="center"/>
            </w:pPr>
            <w:r w:rsidRPr="000173D9">
              <w:t>58,692</w:t>
            </w:r>
          </w:p>
        </w:tc>
        <w:tc>
          <w:tcPr>
            <w:tcW w:w="1417" w:type="dxa"/>
            <w:tcBorders>
              <w:top w:val="single" w:sz="4" w:space="0" w:color="auto"/>
              <w:left w:val="single" w:sz="4" w:space="0" w:color="auto"/>
              <w:bottom w:val="single" w:sz="4" w:space="0" w:color="auto"/>
              <w:right w:val="single" w:sz="4" w:space="0" w:color="auto"/>
            </w:tcBorders>
          </w:tcPr>
          <w:p w14:paraId="078080D1" w14:textId="77777777" w:rsidR="00B22979" w:rsidRPr="000173D9" w:rsidRDefault="00B22979" w:rsidP="006A0D7B">
            <w:pPr>
              <w:jc w:val="center"/>
            </w:pPr>
            <w:r w:rsidRPr="000173D9">
              <w:t>58,692</w:t>
            </w:r>
          </w:p>
        </w:tc>
      </w:tr>
      <w:tr w:rsidR="00B22979" w:rsidRPr="000173D9" w14:paraId="2BA095E4" w14:textId="77777777" w:rsidTr="006A0D7B">
        <w:tc>
          <w:tcPr>
            <w:tcW w:w="993" w:type="dxa"/>
            <w:tcBorders>
              <w:top w:val="single" w:sz="4" w:space="0" w:color="auto"/>
              <w:left w:val="single" w:sz="4" w:space="0" w:color="auto"/>
              <w:bottom w:val="single" w:sz="4" w:space="0" w:color="auto"/>
              <w:right w:val="single" w:sz="4" w:space="0" w:color="auto"/>
            </w:tcBorders>
          </w:tcPr>
          <w:p w14:paraId="480851E3" w14:textId="77777777" w:rsidR="00B22979" w:rsidRPr="000173D9" w:rsidRDefault="00B22979" w:rsidP="006A0D7B">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023A5486" w14:textId="77777777" w:rsidR="00B22979" w:rsidRPr="000173D9" w:rsidRDefault="00B22979" w:rsidP="006A0D7B">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12C9511B" w14:textId="77777777" w:rsidR="00B22979" w:rsidRPr="001D1E5B" w:rsidRDefault="00B22979" w:rsidP="006A0D7B">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03923AB" w14:textId="77777777" w:rsidR="00B22979" w:rsidRPr="001D1E5B" w:rsidRDefault="00B22979" w:rsidP="006A0D7B">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B1A4411" w14:textId="77777777" w:rsidR="00B22979" w:rsidRPr="000173D9" w:rsidRDefault="00B22979" w:rsidP="006A0D7B">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9B21E0F" w14:textId="77777777" w:rsidR="00B22979" w:rsidRPr="000173D9" w:rsidRDefault="00B22979" w:rsidP="006A0D7B">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1381624" w14:textId="77777777" w:rsidR="00B22979" w:rsidRPr="000173D9" w:rsidRDefault="00B22979" w:rsidP="006A0D7B">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FB6441D" w14:textId="77777777" w:rsidR="00B22979" w:rsidRPr="000173D9" w:rsidRDefault="00B22979" w:rsidP="006A0D7B">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E5FC8A1" w14:textId="77777777" w:rsidR="00B22979" w:rsidRPr="000173D9" w:rsidRDefault="00B22979" w:rsidP="006A0D7B">
            <w:pPr>
              <w:pStyle w:val="ConsPlusCell"/>
              <w:jc w:val="center"/>
              <w:rPr>
                <w:rFonts w:ascii="Times New Roman" w:hAnsi="Times New Roman" w:cs="Times New Roman"/>
                <w:sz w:val="24"/>
                <w:szCs w:val="24"/>
              </w:rPr>
            </w:pPr>
          </w:p>
        </w:tc>
      </w:tr>
      <w:tr w:rsidR="00B22979" w:rsidRPr="000173D9" w14:paraId="28AD2E3D" w14:textId="77777777" w:rsidTr="006A0D7B">
        <w:tc>
          <w:tcPr>
            <w:tcW w:w="993" w:type="dxa"/>
            <w:tcBorders>
              <w:top w:val="single" w:sz="4" w:space="0" w:color="auto"/>
              <w:left w:val="single" w:sz="4" w:space="0" w:color="auto"/>
              <w:bottom w:val="single" w:sz="4" w:space="0" w:color="auto"/>
              <w:right w:val="single" w:sz="4" w:space="0" w:color="auto"/>
            </w:tcBorders>
          </w:tcPr>
          <w:p w14:paraId="4AA317A8" w14:textId="77777777" w:rsidR="00B22979" w:rsidRPr="000173D9" w:rsidRDefault="00B22979" w:rsidP="006A0D7B">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6DCF5AF9" w14:textId="77777777" w:rsidR="00B22979" w:rsidRPr="000173D9" w:rsidRDefault="00B22979" w:rsidP="006A0D7B">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46E20595" w14:textId="77777777" w:rsidR="00B22979" w:rsidRPr="001D1E5B" w:rsidRDefault="00B22979" w:rsidP="006A0D7B">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364,22061</w:t>
            </w:r>
          </w:p>
          <w:p w14:paraId="67FCFA2C" w14:textId="77777777" w:rsidR="00B22979" w:rsidRPr="001D1E5B" w:rsidRDefault="00B22979" w:rsidP="006A0D7B">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6F164A0A" w14:textId="77777777" w:rsidR="00B22979" w:rsidRPr="001D1E5B" w:rsidRDefault="00B22979" w:rsidP="006A0D7B">
            <w:pPr>
              <w:jc w:val="center"/>
            </w:pPr>
            <w:r w:rsidRPr="001D1E5B">
              <w:t>70,76061</w:t>
            </w:r>
          </w:p>
          <w:p w14:paraId="45235C97" w14:textId="77777777" w:rsidR="00B22979" w:rsidRPr="001D1E5B" w:rsidRDefault="00B22979" w:rsidP="006A0D7B"/>
        </w:tc>
        <w:tc>
          <w:tcPr>
            <w:tcW w:w="1417" w:type="dxa"/>
            <w:tcBorders>
              <w:top w:val="single" w:sz="4" w:space="0" w:color="auto"/>
              <w:left w:val="single" w:sz="4" w:space="0" w:color="auto"/>
              <w:bottom w:val="single" w:sz="4" w:space="0" w:color="auto"/>
              <w:right w:val="single" w:sz="4" w:space="0" w:color="auto"/>
            </w:tcBorders>
          </w:tcPr>
          <w:p w14:paraId="78A3E98A" w14:textId="77777777" w:rsidR="00B22979" w:rsidRPr="000173D9" w:rsidRDefault="00B22979" w:rsidP="006A0D7B">
            <w:pPr>
              <w:jc w:val="center"/>
            </w:pPr>
            <w:r w:rsidRPr="000173D9">
              <w:t>58,692</w:t>
            </w:r>
          </w:p>
        </w:tc>
        <w:tc>
          <w:tcPr>
            <w:tcW w:w="1418" w:type="dxa"/>
            <w:tcBorders>
              <w:top w:val="single" w:sz="4" w:space="0" w:color="auto"/>
              <w:left w:val="single" w:sz="4" w:space="0" w:color="auto"/>
              <w:bottom w:val="single" w:sz="4" w:space="0" w:color="auto"/>
              <w:right w:val="single" w:sz="4" w:space="0" w:color="auto"/>
            </w:tcBorders>
          </w:tcPr>
          <w:p w14:paraId="4343476C" w14:textId="77777777" w:rsidR="00B22979" w:rsidRPr="000173D9" w:rsidRDefault="00B22979" w:rsidP="006A0D7B">
            <w:pPr>
              <w:jc w:val="center"/>
            </w:pPr>
            <w:r w:rsidRPr="000173D9">
              <w:t>58,692</w:t>
            </w:r>
          </w:p>
        </w:tc>
        <w:tc>
          <w:tcPr>
            <w:tcW w:w="1417" w:type="dxa"/>
            <w:tcBorders>
              <w:top w:val="single" w:sz="4" w:space="0" w:color="auto"/>
              <w:left w:val="single" w:sz="4" w:space="0" w:color="auto"/>
              <w:bottom w:val="single" w:sz="4" w:space="0" w:color="auto"/>
              <w:right w:val="single" w:sz="4" w:space="0" w:color="auto"/>
            </w:tcBorders>
          </w:tcPr>
          <w:p w14:paraId="0717D07B" w14:textId="77777777" w:rsidR="00B22979" w:rsidRPr="000173D9" w:rsidRDefault="00B22979" w:rsidP="006A0D7B">
            <w:pPr>
              <w:jc w:val="center"/>
            </w:pPr>
            <w:r w:rsidRPr="000173D9">
              <w:t>58,692</w:t>
            </w:r>
          </w:p>
        </w:tc>
        <w:tc>
          <w:tcPr>
            <w:tcW w:w="1418" w:type="dxa"/>
            <w:tcBorders>
              <w:top w:val="single" w:sz="4" w:space="0" w:color="auto"/>
              <w:left w:val="single" w:sz="4" w:space="0" w:color="auto"/>
              <w:bottom w:val="single" w:sz="4" w:space="0" w:color="auto"/>
              <w:right w:val="single" w:sz="4" w:space="0" w:color="auto"/>
            </w:tcBorders>
          </w:tcPr>
          <w:p w14:paraId="37A5B4C8" w14:textId="77777777" w:rsidR="00B22979" w:rsidRPr="000173D9" w:rsidRDefault="00B22979" w:rsidP="006A0D7B">
            <w:pPr>
              <w:jc w:val="center"/>
            </w:pPr>
            <w:r w:rsidRPr="000173D9">
              <w:t>58,692</w:t>
            </w:r>
          </w:p>
        </w:tc>
        <w:tc>
          <w:tcPr>
            <w:tcW w:w="1417" w:type="dxa"/>
            <w:tcBorders>
              <w:top w:val="single" w:sz="4" w:space="0" w:color="auto"/>
              <w:left w:val="single" w:sz="4" w:space="0" w:color="auto"/>
              <w:bottom w:val="single" w:sz="4" w:space="0" w:color="auto"/>
              <w:right w:val="single" w:sz="4" w:space="0" w:color="auto"/>
            </w:tcBorders>
          </w:tcPr>
          <w:p w14:paraId="6B153C0A" w14:textId="77777777" w:rsidR="00B22979" w:rsidRPr="000173D9" w:rsidRDefault="00B22979" w:rsidP="006A0D7B">
            <w:pPr>
              <w:jc w:val="center"/>
            </w:pPr>
            <w:r w:rsidRPr="000173D9">
              <w:t>58,692</w:t>
            </w:r>
          </w:p>
        </w:tc>
      </w:tr>
      <w:tr w:rsidR="00B22979" w:rsidRPr="000173D9" w14:paraId="7BCBBD82" w14:textId="77777777" w:rsidTr="006A0D7B">
        <w:tc>
          <w:tcPr>
            <w:tcW w:w="993" w:type="dxa"/>
            <w:tcBorders>
              <w:top w:val="single" w:sz="4" w:space="0" w:color="auto"/>
              <w:left w:val="single" w:sz="4" w:space="0" w:color="auto"/>
              <w:bottom w:val="single" w:sz="4" w:space="0" w:color="auto"/>
              <w:right w:val="single" w:sz="4" w:space="0" w:color="auto"/>
            </w:tcBorders>
          </w:tcPr>
          <w:p w14:paraId="16D3B580" w14:textId="77777777" w:rsidR="00B22979" w:rsidRPr="000173D9" w:rsidRDefault="00B22979" w:rsidP="006A0D7B">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1.6.</w:t>
            </w:r>
          </w:p>
        </w:tc>
        <w:tc>
          <w:tcPr>
            <w:tcW w:w="3962" w:type="dxa"/>
            <w:tcBorders>
              <w:top w:val="single" w:sz="4" w:space="0" w:color="auto"/>
              <w:left w:val="single" w:sz="4" w:space="0" w:color="auto"/>
              <w:bottom w:val="single" w:sz="4" w:space="0" w:color="auto"/>
              <w:right w:val="single" w:sz="4" w:space="0" w:color="auto"/>
            </w:tcBorders>
          </w:tcPr>
          <w:p w14:paraId="52E6B316" w14:textId="77777777" w:rsidR="00B22979" w:rsidRPr="000173D9" w:rsidRDefault="00B22979" w:rsidP="006A0D7B">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«Обеспечение взаимосвязи городского округа Тейково</w:t>
            </w:r>
            <w:r>
              <w:rPr>
                <w:rFonts w:ascii="Times New Roman" w:hAnsi="Times New Roman" w:cs="Times New Roman"/>
                <w:sz w:val="24"/>
                <w:szCs w:val="24"/>
              </w:rPr>
              <w:t xml:space="preserve"> Ивановской области</w:t>
            </w:r>
            <w:r w:rsidRPr="000173D9">
              <w:rPr>
                <w:rFonts w:ascii="Times New Roman" w:hAnsi="Times New Roman" w:cs="Times New Roman"/>
                <w:sz w:val="24"/>
                <w:szCs w:val="24"/>
              </w:rPr>
              <w:t xml:space="preserve"> с другими муниципальными образованиями»</w:t>
            </w:r>
          </w:p>
        </w:tc>
        <w:tc>
          <w:tcPr>
            <w:tcW w:w="1418" w:type="dxa"/>
            <w:tcBorders>
              <w:top w:val="single" w:sz="4" w:space="0" w:color="auto"/>
              <w:left w:val="single" w:sz="4" w:space="0" w:color="auto"/>
              <w:bottom w:val="single" w:sz="4" w:space="0" w:color="auto"/>
              <w:right w:val="single" w:sz="4" w:space="0" w:color="auto"/>
            </w:tcBorders>
          </w:tcPr>
          <w:p w14:paraId="777126AF" w14:textId="77777777" w:rsidR="00B22979" w:rsidRPr="00BC30A5" w:rsidRDefault="00B22979" w:rsidP="006A0D7B">
            <w:pPr>
              <w:pStyle w:val="ConsPlusCell"/>
              <w:jc w:val="center"/>
              <w:rPr>
                <w:rFonts w:ascii="Times New Roman" w:hAnsi="Times New Roman" w:cs="Times New Roman"/>
                <w:sz w:val="24"/>
                <w:szCs w:val="24"/>
              </w:rPr>
            </w:pPr>
            <w:r w:rsidRPr="00BC30A5">
              <w:rPr>
                <w:rFonts w:ascii="Times New Roman" w:hAnsi="Times New Roman" w:cs="Times New Roman"/>
                <w:sz w:val="24"/>
                <w:szCs w:val="24"/>
              </w:rPr>
              <w:t>536,22</w:t>
            </w:r>
          </w:p>
          <w:p w14:paraId="4AE603A8" w14:textId="77777777" w:rsidR="00B22979" w:rsidRPr="00BC30A5" w:rsidRDefault="00B22979" w:rsidP="006A0D7B">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5271613" w14:textId="77777777" w:rsidR="00B22979" w:rsidRPr="00BC30A5" w:rsidRDefault="00B22979" w:rsidP="006A0D7B">
            <w:pPr>
              <w:jc w:val="center"/>
            </w:pPr>
            <w:r w:rsidRPr="00BC30A5">
              <w:t>94,029</w:t>
            </w:r>
          </w:p>
          <w:p w14:paraId="7786D321" w14:textId="77777777" w:rsidR="00B22979" w:rsidRPr="00BC30A5" w:rsidRDefault="00B22979" w:rsidP="006A0D7B">
            <w:pPr>
              <w:jc w:val="center"/>
            </w:pPr>
          </w:p>
        </w:tc>
        <w:tc>
          <w:tcPr>
            <w:tcW w:w="1417" w:type="dxa"/>
            <w:tcBorders>
              <w:top w:val="single" w:sz="4" w:space="0" w:color="auto"/>
              <w:left w:val="single" w:sz="4" w:space="0" w:color="auto"/>
              <w:bottom w:val="single" w:sz="4" w:space="0" w:color="auto"/>
              <w:right w:val="single" w:sz="4" w:space="0" w:color="auto"/>
            </w:tcBorders>
          </w:tcPr>
          <w:p w14:paraId="0A5E9F7D" w14:textId="77777777" w:rsidR="00B22979" w:rsidRPr="00BC30A5" w:rsidRDefault="00B22979" w:rsidP="006A0D7B">
            <w:pPr>
              <w:jc w:val="center"/>
            </w:pPr>
            <w:r w:rsidRPr="00BC30A5">
              <w:t>92,289</w:t>
            </w:r>
          </w:p>
          <w:p w14:paraId="6B1933AF" w14:textId="77777777" w:rsidR="00B22979" w:rsidRPr="00BC30A5" w:rsidRDefault="00B22979" w:rsidP="006A0D7B">
            <w:pPr>
              <w:jc w:val="center"/>
            </w:pPr>
          </w:p>
        </w:tc>
        <w:tc>
          <w:tcPr>
            <w:tcW w:w="1418" w:type="dxa"/>
            <w:tcBorders>
              <w:top w:val="single" w:sz="4" w:space="0" w:color="auto"/>
              <w:left w:val="single" w:sz="4" w:space="0" w:color="auto"/>
              <w:bottom w:val="single" w:sz="4" w:space="0" w:color="auto"/>
              <w:right w:val="single" w:sz="4" w:space="0" w:color="auto"/>
            </w:tcBorders>
          </w:tcPr>
          <w:p w14:paraId="40E0A008" w14:textId="77777777" w:rsidR="00B22979" w:rsidRPr="00BC30A5" w:rsidRDefault="00B22979" w:rsidP="006A0D7B">
            <w:pPr>
              <w:jc w:val="center"/>
            </w:pPr>
            <w:r w:rsidRPr="00BC30A5">
              <w:t>94,869</w:t>
            </w:r>
          </w:p>
          <w:p w14:paraId="04683CA2" w14:textId="77777777" w:rsidR="00B22979" w:rsidRPr="00BC30A5" w:rsidRDefault="00B22979" w:rsidP="006A0D7B">
            <w:pPr>
              <w:jc w:val="center"/>
            </w:pPr>
          </w:p>
        </w:tc>
        <w:tc>
          <w:tcPr>
            <w:tcW w:w="1417" w:type="dxa"/>
            <w:tcBorders>
              <w:top w:val="single" w:sz="4" w:space="0" w:color="auto"/>
              <w:left w:val="single" w:sz="4" w:space="0" w:color="auto"/>
              <w:bottom w:val="single" w:sz="4" w:space="0" w:color="auto"/>
              <w:right w:val="single" w:sz="4" w:space="0" w:color="auto"/>
            </w:tcBorders>
          </w:tcPr>
          <w:p w14:paraId="2DEAD1A5" w14:textId="77777777" w:rsidR="00B22979" w:rsidRPr="001D1E5B" w:rsidRDefault="00B22979" w:rsidP="006A0D7B">
            <w:pPr>
              <w:jc w:val="center"/>
            </w:pPr>
            <w:r w:rsidRPr="001D1E5B">
              <w:t>94,869</w:t>
            </w:r>
          </w:p>
          <w:p w14:paraId="247962A9" w14:textId="77777777" w:rsidR="00B22979" w:rsidRPr="001D1E5B" w:rsidRDefault="00B22979" w:rsidP="006A0D7B">
            <w:pPr>
              <w:jc w:val="center"/>
            </w:pPr>
          </w:p>
        </w:tc>
        <w:tc>
          <w:tcPr>
            <w:tcW w:w="1418" w:type="dxa"/>
            <w:tcBorders>
              <w:top w:val="single" w:sz="4" w:space="0" w:color="auto"/>
              <w:left w:val="single" w:sz="4" w:space="0" w:color="auto"/>
              <w:bottom w:val="single" w:sz="4" w:space="0" w:color="auto"/>
              <w:right w:val="single" w:sz="4" w:space="0" w:color="auto"/>
            </w:tcBorders>
          </w:tcPr>
          <w:p w14:paraId="5FCABE51" w14:textId="77777777" w:rsidR="00B22979" w:rsidRPr="000173D9" w:rsidRDefault="00B22979" w:rsidP="006A0D7B">
            <w:pPr>
              <w:jc w:val="center"/>
            </w:pPr>
            <w:r w:rsidRPr="000173D9">
              <w:t>80,0820</w:t>
            </w:r>
          </w:p>
          <w:p w14:paraId="7FF409DB" w14:textId="77777777" w:rsidR="00B22979" w:rsidRPr="000173D9" w:rsidRDefault="00B22979" w:rsidP="006A0D7B">
            <w:pPr>
              <w:jc w:val="center"/>
            </w:pPr>
          </w:p>
        </w:tc>
        <w:tc>
          <w:tcPr>
            <w:tcW w:w="1417" w:type="dxa"/>
            <w:tcBorders>
              <w:top w:val="single" w:sz="4" w:space="0" w:color="auto"/>
              <w:left w:val="single" w:sz="4" w:space="0" w:color="auto"/>
              <w:bottom w:val="single" w:sz="4" w:space="0" w:color="auto"/>
              <w:right w:val="single" w:sz="4" w:space="0" w:color="auto"/>
            </w:tcBorders>
          </w:tcPr>
          <w:p w14:paraId="502B0DFE" w14:textId="77777777" w:rsidR="00B22979" w:rsidRPr="000173D9" w:rsidRDefault="00B22979" w:rsidP="006A0D7B">
            <w:pPr>
              <w:jc w:val="center"/>
            </w:pPr>
            <w:r w:rsidRPr="000173D9">
              <w:t>80,0820</w:t>
            </w:r>
          </w:p>
          <w:p w14:paraId="1EC4B7CC" w14:textId="77777777" w:rsidR="00B22979" w:rsidRPr="000173D9" w:rsidRDefault="00B22979" w:rsidP="006A0D7B">
            <w:pPr>
              <w:jc w:val="center"/>
            </w:pPr>
          </w:p>
        </w:tc>
      </w:tr>
      <w:tr w:rsidR="00B22979" w:rsidRPr="000173D9" w14:paraId="649406A8" w14:textId="77777777" w:rsidTr="006A0D7B">
        <w:tc>
          <w:tcPr>
            <w:tcW w:w="993" w:type="dxa"/>
            <w:tcBorders>
              <w:top w:val="single" w:sz="4" w:space="0" w:color="auto"/>
              <w:left w:val="single" w:sz="4" w:space="0" w:color="auto"/>
              <w:bottom w:val="single" w:sz="4" w:space="0" w:color="auto"/>
              <w:right w:val="single" w:sz="4" w:space="0" w:color="auto"/>
            </w:tcBorders>
          </w:tcPr>
          <w:p w14:paraId="52323177" w14:textId="77777777" w:rsidR="00B22979" w:rsidRPr="000173D9" w:rsidRDefault="00B22979" w:rsidP="006A0D7B">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6AA08B34" w14:textId="77777777" w:rsidR="00B22979" w:rsidRPr="000173D9" w:rsidRDefault="00B22979" w:rsidP="006A0D7B">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2C093617" w14:textId="77777777" w:rsidR="00B22979" w:rsidRPr="00BC30A5" w:rsidRDefault="00B22979" w:rsidP="006A0D7B">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86CCEEB" w14:textId="77777777" w:rsidR="00B22979" w:rsidRPr="00BC30A5" w:rsidRDefault="00B22979" w:rsidP="006A0D7B">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14B00EA" w14:textId="77777777" w:rsidR="00B22979" w:rsidRPr="00BC30A5" w:rsidRDefault="00B22979" w:rsidP="006A0D7B">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56EC815" w14:textId="77777777" w:rsidR="00B22979" w:rsidRPr="00BC30A5" w:rsidRDefault="00B22979" w:rsidP="006A0D7B">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5FE9482" w14:textId="77777777" w:rsidR="00B22979" w:rsidRPr="001D1E5B" w:rsidRDefault="00B22979" w:rsidP="006A0D7B">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2944473" w14:textId="77777777" w:rsidR="00B22979" w:rsidRPr="000173D9" w:rsidRDefault="00B22979" w:rsidP="006A0D7B">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D12C81E" w14:textId="77777777" w:rsidR="00B22979" w:rsidRPr="000173D9" w:rsidRDefault="00B22979" w:rsidP="006A0D7B">
            <w:pPr>
              <w:pStyle w:val="ConsPlusCell"/>
              <w:jc w:val="center"/>
              <w:rPr>
                <w:rFonts w:ascii="Times New Roman" w:hAnsi="Times New Roman" w:cs="Times New Roman"/>
                <w:sz w:val="24"/>
                <w:szCs w:val="24"/>
              </w:rPr>
            </w:pPr>
          </w:p>
        </w:tc>
      </w:tr>
      <w:tr w:rsidR="00B22979" w:rsidRPr="000173D9" w14:paraId="5BDD4FF9" w14:textId="77777777" w:rsidTr="006A0D7B">
        <w:tc>
          <w:tcPr>
            <w:tcW w:w="993" w:type="dxa"/>
            <w:tcBorders>
              <w:top w:val="single" w:sz="4" w:space="0" w:color="auto"/>
              <w:left w:val="single" w:sz="4" w:space="0" w:color="auto"/>
              <w:bottom w:val="single" w:sz="4" w:space="0" w:color="auto"/>
              <w:right w:val="single" w:sz="4" w:space="0" w:color="auto"/>
            </w:tcBorders>
          </w:tcPr>
          <w:p w14:paraId="1DD03A1E" w14:textId="77777777" w:rsidR="00B22979" w:rsidRPr="000173D9" w:rsidRDefault="00B22979" w:rsidP="006A0D7B">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585257A1" w14:textId="77777777" w:rsidR="00B22979" w:rsidRPr="000173D9" w:rsidRDefault="00B22979" w:rsidP="006A0D7B">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69F8A74F" w14:textId="77777777" w:rsidR="00B22979" w:rsidRPr="00BC30A5" w:rsidRDefault="00B22979" w:rsidP="006A0D7B">
            <w:pPr>
              <w:pStyle w:val="ConsPlusCell"/>
              <w:jc w:val="center"/>
              <w:rPr>
                <w:rFonts w:ascii="Times New Roman" w:hAnsi="Times New Roman" w:cs="Times New Roman"/>
                <w:sz w:val="24"/>
                <w:szCs w:val="24"/>
              </w:rPr>
            </w:pPr>
            <w:r w:rsidRPr="00BC30A5">
              <w:rPr>
                <w:rFonts w:ascii="Times New Roman" w:hAnsi="Times New Roman" w:cs="Times New Roman"/>
                <w:sz w:val="24"/>
                <w:szCs w:val="24"/>
              </w:rPr>
              <w:t>536,22</w:t>
            </w:r>
          </w:p>
        </w:tc>
        <w:tc>
          <w:tcPr>
            <w:tcW w:w="1499" w:type="dxa"/>
            <w:tcBorders>
              <w:top w:val="single" w:sz="4" w:space="0" w:color="auto"/>
              <w:left w:val="single" w:sz="4" w:space="0" w:color="auto"/>
              <w:bottom w:val="single" w:sz="4" w:space="0" w:color="auto"/>
              <w:right w:val="single" w:sz="4" w:space="0" w:color="auto"/>
            </w:tcBorders>
          </w:tcPr>
          <w:p w14:paraId="03376A27" w14:textId="77777777" w:rsidR="00B22979" w:rsidRPr="00BC30A5" w:rsidRDefault="00B22979" w:rsidP="006A0D7B">
            <w:pPr>
              <w:jc w:val="center"/>
            </w:pPr>
            <w:r w:rsidRPr="00BC30A5">
              <w:t>94,029</w:t>
            </w:r>
          </w:p>
        </w:tc>
        <w:tc>
          <w:tcPr>
            <w:tcW w:w="1417" w:type="dxa"/>
            <w:tcBorders>
              <w:top w:val="single" w:sz="4" w:space="0" w:color="auto"/>
              <w:left w:val="single" w:sz="4" w:space="0" w:color="auto"/>
              <w:bottom w:val="single" w:sz="4" w:space="0" w:color="auto"/>
              <w:right w:val="single" w:sz="4" w:space="0" w:color="auto"/>
            </w:tcBorders>
          </w:tcPr>
          <w:p w14:paraId="7FF01595" w14:textId="77777777" w:rsidR="00B22979" w:rsidRPr="00BC30A5" w:rsidRDefault="00B22979" w:rsidP="006A0D7B">
            <w:pPr>
              <w:jc w:val="center"/>
            </w:pPr>
            <w:r w:rsidRPr="00BC30A5">
              <w:t>92,289</w:t>
            </w:r>
          </w:p>
          <w:p w14:paraId="3878F6E8" w14:textId="77777777" w:rsidR="00B22979" w:rsidRPr="00BC30A5" w:rsidRDefault="00B22979" w:rsidP="006A0D7B"/>
        </w:tc>
        <w:tc>
          <w:tcPr>
            <w:tcW w:w="1418" w:type="dxa"/>
            <w:tcBorders>
              <w:top w:val="single" w:sz="4" w:space="0" w:color="auto"/>
              <w:left w:val="single" w:sz="4" w:space="0" w:color="auto"/>
              <w:bottom w:val="single" w:sz="4" w:space="0" w:color="auto"/>
              <w:right w:val="single" w:sz="4" w:space="0" w:color="auto"/>
            </w:tcBorders>
          </w:tcPr>
          <w:p w14:paraId="13A503EA" w14:textId="77777777" w:rsidR="00B22979" w:rsidRPr="00BC30A5" w:rsidRDefault="00B22979" w:rsidP="006A0D7B">
            <w:pPr>
              <w:jc w:val="center"/>
            </w:pPr>
            <w:r w:rsidRPr="00BC30A5">
              <w:t>94,869</w:t>
            </w:r>
          </w:p>
        </w:tc>
        <w:tc>
          <w:tcPr>
            <w:tcW w:w="1417" w:type="dxa"/>
            <w:tcBorders>
              <w:top w:val="single" w:sz="4" w:space="0" w:color="auto"/>
              <w:left w:val="single" w:sz="4" w:space="0" w:color="auto"/>
              <w:bottom w:val="single" w:sz="4" w:space="0" w:color="auto"/>
              <w:right w:val="single" w:sz="4" w:space="0" w:color="auto"/>
            </w:tcBorders>
          </w:tcPr>
          <w:p w14:paraId="3C93F57C" w14:textId="77777777" w:rsidR="00B22979" w:rsidRPr="001D1E5B" w:rsidRDefault="00B22979" w:rsidP="006A0D7B">
            <w:pPr>
              <w:jc w:val="center"/>
            </w:pPr>
            <w:r w:rsidRPr="001D1E5B">
              <w:t>94,869</w:t>
            </w:r>
          </w:p>
          <w:p w14:paraId="133D68D8" w14:textId="77777777" w:rsidR="00B22979" w:rsidRPr="001D1E5B" w:rsidRDefault="00B22979" w:rsidP="006A0D7B">
            <w:pPr>
              <w:jc w:val="center"/>
            </w:pPr>
          </w:p>
        </w:tc>
        <w:tc>
          <w:tcPr>
            <w:tcW w:w="1418" w:type="dxa"/>
            <w:tcBorders>
              <w:top w:val="single" w:sz="4" w:space="0" w:color="auto"/>
              <w:left w:val="single" w:sz="4" w:space="0" w:color="auto"/>
              <w:bottom w:val="single" w:sz="4" w:space="0" w:color="auto"/>
              <w:right w:val="single" w:sz="4" w:space="0" w:color="auto"/>
            </w:tcBorders>
          </w:tcPr>
          <w:p w14:paraId="35EBF54B" w14:textId="77777777" w:rsidR="00B22979" w:rsidRPr="000173D9" w:rsidRDefault="00B22979" w:rsidP="006A0D7B">
            <w:pPr>
              <w:jc w:val="center"/>
            </w:pPr>
            <w:r w:rsidRPr="000173D9">
              <w:t>80,0820</w:t>
            </w:r>
          </w:p>
        </w:tc>
        <w:tc>
          <w:tcPr>
            <w:tcW w:w="1417" w:type="dxa"/>
            <w:tcBorders>
              <w:top w:val="single" w:sz="4" w:space="0" w:color="auto"/>
              <w:left w:val="single" w:sz="4" w:space="0" w:color="auto"/>
              <w:bottom w:val="single" w:sz="4" w:space="0" w:color="auto"/>
              <w:right w:val="single" w:sz="4" w:space="0" w:color="auto"/>
            </w:tcBorders>
          </w:tcPr>
          <w:p w14:paraId="382E1B62" w14:textId="77777777" w:rsidR="00B22979" w:rsidRPr="000173D9" w:rsidRDefault="00B22979" w:rsidP="006A0D7B">
            <w:pPr>
              <w:jc w:val="center"/>
            </w:pPr>
            <w:r w:rsidRPr="000173D9">
              <w:t>80,0820</w:t>
            </w:r>
          </w:p>
        </w:tc>
      </w:tr>
      <w:tr w:rsidR="00B22979" w:rsidRPr="000173D9" w14:paraId="67B9C3D9" w14:textId="77777777" w:rsidTr="006A0D7B">
        <w:tc>
          <w:tcPr>
            <w:tcW w:w="993" w:type="dxa"/>
            <w:tcBorders>
              <w:top w:val="single" w:sz="4" w:space="0" w:color="auto"/>
              <w:left w:val="single" w:sz="4" w:space="0" w:color="auto"/>
              <w:bottom w:val="single" w:sz="4" w:space="0" w:color="auto"/>
              <w:right w:val="single" w:sz="4" w:space="0" w:color="auto"/>
            </w:tcBorders>
          </w:tcPr>
          <w:p w14:paraId="5451E756" w14:textId="77777777" w:rsidR="00B22979" w:rsidRPr="000173D9" w:rsidRDefault="00B22979" w:rsidP="006A0D7B">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1.7.</w:t>
            </w:r>
          </w:p>
        </w:tc>
        <w:tc>
          <w:tcPr>
            <w:tcW w:w="3962" w:type="dxa"/>
            <w:tcBorders>
              <w:top w:val="single" w:sz="4" w:space="0" w:color="auto"/>
              <w:left w:val="single" w:sz="4" w:space="0" w:color="auto"/>
              <w:bottom w:val="single" w:sz="4" w:space="0" w:color="auto"/>
              <w:right w:val="single" w:sz="4" w:space="0" w:color="auto"/>
            </w:tcBorders>
          </w:tcPr>
          <w:p w14:paraId="6524ACF3" w14:textId="77777777" w:rsidR="00B22979" w:rsidRPr="000173D9" w:rsidRDefault="00B22979" w:rsidP="006A0D7B">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«Информирование населения о деятельности органов местного самоуправления городского округа Тейково</w:t>
            </w:r>
            <w:r>
              <w:rPr>
                <w:rFonts w:ascii="Times New Roman" w:hAnsi="Times New Roman" w:cs="Times New Roman"/>
                <w:sz w:val="24"/>
                <w:szCs w:val="24"/>
              </w:rPr>
              <w:t xml:space="preserve"> Ивановской области</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4B0BD6E5" w14:textId="77777777" w:rsidR="00B22979" w:rsidRPr="001D1E5B" w:rsidRDefault="00B22979" w:rsidP="006A0D7B">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1 533,316</w:t>
            </w:r>
          </w:p>
          <w:p w14:paraId="203FE942" w14:textId="77777777" w:rsidR="00B22979" w:rsidRPr="001D1E5B" w:rsidRDefault="00B22979" w:rsidP="006A0D7B">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4EE44931" w14:textId="77777777" w:rsidR="00B22979" w:rsidRPr="001D1E5B" w:rsidRDefault="00B22979" w:rsidP="006A0D7B">
            <w:pPr>
              <w:jc w:val="center"/>
            </w:pPr>
            <w:r w:rsidRPr="001D1E5B">
              <w:t>379,266</w:t>
            </w:r>
          </w:p>
          <w:p w14:paraId="26D8A9D4" w14:textId="77777777" w:rsidR="00B22979" w:rsidRPr="001D1E5B" w:rsidRDefault="00B22979" w:rsidP="006A0D7B">
            <w:pPr>
              <w:jc w:val="center"/>
            </w:pPr>
          </w:p>
        </w:tc>
        <w:tc>
          <w:tcPr>
            <w:tcW w:w="1417" w:type="dxa"/>
            <w:tcBorders>
              <w:top w:val="single" w:sz="4" w:space="0" w:color="auto"/>
              <w:left w:val="single" w:sz="4" w:space="0" w:color="auto"/>
              <w:bottom w:val="single" w:sz="4" w:space="0" w:color="auto"/>
              <w:right w:val="single" w:sz="4" w:space="0" w:color="auto"/>
            </w:tcBorders>
          </w:tcPr>
          <w:p w14:paraId="60F7F95D" w14:textId="77777777" w:rsidR="00B22979" w:rsidRPr="001D1E5B" w:rsidRDefault="00B22979" w:rsidP="006A0D7B">
            <w:pPr>
              <w:jc w:val="center"/>
            </w:pPr>
            <w:r w:rsidRPr="001D1E5B">
              <w:t>230,810</w:t>
            </w:r>
          </w:p>
        </w:tc>
        <w:tc>
          <w:tcPr>
            <w:tcW w:w="1418" w:type="dxa"/>
            <w:tcBorders>
              <w:top w:val="single" w:sz="4" w:space="0" w:color="auto"/>
              <w:left w:val="single" w:sz="4" w:space="0" w:color="auto"/>
              <w:bottom w:val="single" w:sz="4" w:space="0" w:color="auto"/>
              <w:right w:val="single" w:sz="4" w:space="0" w:color="auto"/>
            </w:tcBorders>
          </w:tcPr>
          <w:p w14:paraId="24264C57" w14:textId="77777777" w:rsidR="00B22979" w:rsidRPr="001D1E5B" w:rsidRDefault="00B22979" w:rsidP="006A0D7B">
            <w:pPr>
              <w:jc w:val="center"/>
            </w:pPr>
            <w:r w:rsidRPr="001D1E5B">
              <w:t>230,810</w:t>
            </w:r>
          </w:p>
        </w:tc>
        <w:tc>
          <w:tcPr>
            <w:tcW w:w="1417" w:type="dxa"/>
            <w:tcBorders>
              <w:top w:val="single" w:sz="4" w:space="0" w:color="auto"/>
              <w:left w:val="single" w:sz="4" w:space="0" w:color="auto"/>
              <w:bottom w:val="single" w:sz="4" w:space="0" w:color="auto"/>
              <w:right w:val="single" w:sz="4" w:space="0" w:color="auto"/>
            </w:tcBorders>
          </w:tcPr>
          <w:p w14:paraId="6C4B5A21" w14:textId="77777777" w:rsidR="00B22979" w:rsidRPr="001D1E5B" w:rsidRDefault="00B22979" w:rsidP="006A0D7B">
            <w:pPr>
              <w:jc w:val="center"/>
            </w:pPr>
            <w:r w:rsidRPr="001D1E5B">
              <w:t>230,810</w:t>
            </w:r>
          </w:p>
        </w:tc>
        <w:tc>
          <w:tcPr>
            <w:tcW w:w="1418" w:type="dxa"/>
            <w:tcBorders>
              <w:top w:val="single" w:sz="4" w:space="0" w:color="auto"/>
              <w:left w:val="single" w:sz="4" w:space="0" w:color="auto"/>
              <w:bottom w:val="single" w:sz="4" w:space="0" w:color="auto"/>
              <w:right w:val="single" w:sz="4" w:space="0" w:color="auto"/>
            </w:tcBorders>
          </w:tcPr>
          <w:p w14:paraId="21CD8A7E" w14:textId="77777777" w:rsidR="00B22979" w:rsidRPr="000173D9" w:rsidRDefault="00B22979" w:rsidP="006A0D7B">
            <w:pPr>
              <w:jc w:val="center"/>
            </w:pPr>
            <w:r w:rsidRPr="000173D9">
              <w:t>230,810</w:t>
            </w:r>
          </w:p>
        </w:tc>
        <w:tc>
          <w:tcPr>
            <w:tcW w:w="1417" w:type="dxa"/>
            <w:tcBorders>
              <w:top w:val="single" w:sz="4" w:space="0" w:color="auto"/>
              <w:left w:val="single" w:sz="4" w:space="0" w:color="auto"/>
              <w:bottom w:val="single" w:sz="4" w:space="0" w:color="auto"/>
              <w:right w:val="single" w:sz="4" w:space="0" w:color="auto"/>
            </w:tcBorders>
          </w:tcPr>
          <w:p w14:paraId="6546C9D4" w14:textId="77777777" w:rsidR="00B22979" w:rsidRPr="000173D9" w:rsidRDefault="00B22979" w:rsidP="006A0D7B">
            <w:pPr>
              <w:jc w:val="center"/>
            </w:pPr>
            <w:r w:rsidRPr="000173D9">
              <w:t>230,810</w:t>
            </w:r>
          </w:p>
        </w:tc>
      </w:tr>
      <w:tr w:rsidR="00B22979" w:rsidRPr="000173D9" w14:paraId="61EAFDDA" w14:textId="77777777" w:rsidTr="006A0D7B">
        <w:tc>
          <w:tcPr>
            <w:tcW w:w="993" w:type="dxa"/>
            <w:tcBorders>
              <w:top w:val="single" w:sz="4" w:space="0" w:color="auto"/>
              <w:left w:val="single" w:sz="4" w:space="0" w:color="auto"/>
              <w:bottom w:val="single" w:sz="4" w:space="0" w:color="auto"/>
              <w:right w:val="single" w:sz="4" w:space="0" w:color="auto"/>
            </w:tcBorders>
          </w:tcPr>
          <w:p w14:paraId="5C9B4302" w14:textId="77777777" w:rsidR="00B22979" w:rsidRPr="000173D9" w:rsidRDefault="00B22979" w:rsidP="006A0D7B">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4B668223" w14:textId="77777777" w:rsidR="00B22979" w:rsidRPr="000173D9" w:rsidRDefault="00B22979" w:rsidP="006A0D7B">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369B4D76" w14:textId="77777777" w:rsidR="00B22979" w:rsidRPr="001D1E5B" w:rsidRDefault="00B22979" w:rsidP="006A0D7B">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EF76C0C" w14:textId="77777777" w:rsidR="00B22979" w:rsidRPr="001D1E5B" w:rsidRDefault="00B22979" w:rsidP="006A0D7B">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4F913CC" w14:textId="77777777" w:rsidR="00B22979" w:rsidRPr="001D1E5B" w:rsidRDefault="00B22979" w:rsidP="006A0D7B">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2797AAA" w14:textId="77777777" w:rsidR="00B22979" w:rsidRPr="001D1E5B" w:rsidRDefault="00B22979" w:rsidP="006A0D7B">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963817B" w14:textId="77777777" w:rsidR="00B22979" w:rsidRPr="001D1E5B" w:rsidRDefault="00B22979" w:rsidP="006A0D7B">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96B2E96" w14:textId="77777777" w:rsidR="00B22979" w:rsidRPr="000173D9" w:rsidRDefault="00B22979" w:rsidP="006A0D7B">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FE727B3" w14:textId="77777777" w:rsidR="00B22979" w:rsidRPr="000173D9" w:rsidRDefault="00B22979" w:rsidP="006A0D7B">
            <w:pPr>
              <w:pStyle w:val="ConsPlusCell"/>
              <w:jc w:val="center"/>
              <w:rPr>
                <w:rFonts w:ascii="Times New Roman" w:hAnsi="Times New Roman" w:cs="Times New Roman"/>
                <w:sz w:val="24"/>
                <w:szCs w:val="24"/>
              </w:rPr>
            </w:pPr>
          </w:p>
        </w:tc>
      </w:tr>
      <w:tr w:rsidR="00B22979" w:rsidRPr="000173D9" w14:paraId="050B083E" w14:textId="77777777" w:rsidTr="006A0D7B">
        <w:tc>
          <w:tcPr>
            <w:tcW w:w="993" w:type="dxa"/>
            <w:tcBorders>
              <w:top w:val="single" w:sz="4" w:space="0" w:color="auto"/>
              <w:left w:val="single" w:sz="4" w:space="0" w:color="auto"/>
              <w:bottom w:val="single" w:sz="4" w:space="0" w:color="auto"/>
              <w:right w:val="single" w:sz="4" w:space="0" w:color="auto"/>
            </w:tcBorders>
          </w:tcPr>
          <w:p w14:paraId="0F198FE8" w14:textId="77777777" w:rsidR="00B22979" w:rsidRPr="000173D9" w:rsidRDefault="00B22979" w:rsidP="006A0D7B">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62B2667C" w14:textId="77777777" w:rsidR="00B22979" w:rsidRPr="000173D9" w:rsidRDefault="00B22979" w:rsidP="006A0D7B">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71128D84" w14:textId="77777777" w:rsidR="00B22979" w:rsidRPr="001D1E5B" w:rsidRDefault="00B22979" w:rsidP="006A0D7B">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1 533,316</w:t>
            </w:r>
          </w:p>
          <w:p w14:paraId="6FCC056C" w14:textId="77777777" w:rsidR="00B22979" w:rsidRPr="001D1E5B" w:rsidRDefault="00B22979" w:rsidP="006A0D7B">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00F905D6" w14:textId="77777777" w:rsidR="00B22979" w:rsidRPr="001D1E5B" w:rsidRDefault="00B22979" w:rsidP="006A0D7B">
            <w:pPr>
              <w:jc w:val="center"/>
            </w:pPr>
            <w:r w:rsidRPr="001D1E5B">
              <w:t>379,266</w:t>
            </w:r>
          </w:p>
          <w:p w14:paraId="6C61911F" w14:textId="77777777" w:rsidR="00B22979" w:rsidRPr="001D1E5B" w:rsidRDefault="00B22979" w:rsidP="006A0D7B">
            <w:pPr>
              <w:jc w:val="center"/>
            </w:pPr>
          </w:p>
        </w:tc>
        <w:tc>
          <w:tcPr>
            <w:tcW w:w="1417" w:type="dxa"/>
            <w:tcBorders>
              <w:top w:val="single" w:sz="4" w:space="0" w:color="auto"/>
              <w:left w:val="single" w:sz="4" w:space="0" w:color="auto"/>
              <w:bottom w:val="single" w:sz="4" w:space="0" w:color="auto"/>
              <w:right w:val="single" w:sz="4" w:space="0" w:color="auto"/>
            </w:tcBorders>
          </w:tcPr>
          <w:p w14:paraId="76093CCF" w14:textId="77777777" w:rsidR="00B22979" w:rsidRPr="001D1E5B" w:rsidRDefault="00B22979" w:rsidP="006A0D7B">
            <w:pPr>
              <w:jc w:val="center"/>
            </w:pPr>
            <w:r w:rsidRPr="001D1E5B">
              <w:t>230,810</w:t>
            </w:r>
          </w:p>
        </w:tc>
        <w:tc>
          <w:tcPr>
            <w:tcW w:w="1418" w:type="dxa"/>
            <w:tcBorders>
              <w:top w:val="single" w:sz="4" w:space="0" w:color="auto"/>
              <w:left w:val="single" w:sz="4" w:space="0" w:color="auto"/>
              <w:bottom w:val="single" w:sz="4" w:space="0" w:color="auto"/>
              <w:right w:val="single" w:sz="4" w:space="0" w:color="auto"/>
            </w:tcBorders>
          </w:tcPr>
          <w:p w14:paraId="5B6EC1D1" w14:textId="77777777" w:rsidR="00B22979" w:rsidRPr="001D1E5B" w:rsidRDefault="00B22979" w:rsidP="006A0D7B">
            <w:pPr>
              <w:jc w:val="center"/>
            </w:pPr>
            <w:r w:rsidRPr="001D1E5B">
              <w:t>230,810</w:t>
            </w:r>
          </w:p>
        </w:tc>
        <w:tc>
          <w:tcPr>
            <w:tcW w:w="1417" w:type="dxa"/>
            <w:tcBorders>
              <w:top w:val="single" w:sz="4" w:space="0" w:color="auto"/>
              <w:left w:val="single" w:sz="4" w:space="0" w:color="auto"/>
              <w:bottom w:val="single" w:sz="4" w:space="0" w:color="auto"/>
              <w:right w:val="single" w:sz="4" w:space="0" w:color="auto"/>
            </w:tcBorders>
          </w:tcPr>
          <w:p w14:paraId="430E4911" w14:textId="77777777" w:rsidR="00B22979" w:rsidRPr="001D1E5B" w:rsidRDefault="00B22979" w:rsidP="006A0D7B">
            <w:pPr>
              <w:jc w:val="center"/>
            </w:pPr>
            <w:r w:rsidRPr="001D1E5B">
              <w:t>230,810</w:t>
            </w:r>
          </w:p>
        </w:tc>
        <w:tc>
          <w:tcPr>
            <w:tcW w:w="1418" w:type="dxa"/>
            <w:tcBorders>
              <w:top w:val="single" w:sz="4" w:space="0" w:color="auto"/>
              <w:left w:val="single" w:sz="4" w:space="0" w:color="auto"/>
              <w:bottom w:val="single" w:sz="4" w:space="0" w:color="auto"/>
              <w:right w:val="single" w:sz="4" w:space="0" w:color="auto"/>
            </w:tcBorders>
          </w:tcPr>
          <w:p w14:paraId="1615D85C" w14:textId="77777777" w:rsidR="00B22979" w:rsidRPr="000173D9" w:rsidRDefault="00B22979" w:rsidP="006A0D7B">
            <w:pPr>
              <w:jc w:val="center"/>
            </w:pPr>
            <w:r w:rsidRPr="000173D9">
              <w:t>230,810</w:t>
            </w:r>
          </w:p>
        </w:tc>
        <w:tc>
          <w:tcPr>
            <w:tcW w:w="1417" w:type="dxa"/>
            <w:tcBorders>
              <w:top w:val="single" w:sz="4" w:space="0" w:color="auto"/>
              <w:left w:val="single" w:sz="4" w:space="0" w:color="auto"/>
              <w:bottom w:val="single" w:sz="4" w:space="0" w:color="auto"/>
              <w:right w:val="single" w:sz="4" w:space="0" w:color="auto"/>
            </w:tcBorders>
          </w:tcPr>
          <w:p w14:paraId="5F1A0A53" w14:textId="77777777" w:rsidR="00B22979" w:rsidRPr="000173D9" w:rsidRDefault="00B22979" w:rsidP="006A0D7B">
            <w:pPr>
              <w:jc w:val="center"/>
            </w:pPr>
            <w:r w:rsidRPr="000173D9">
              <w:t>230,810</w:t>
            </w:r>
          </w:p>
        </w:tc>
      </w:tr>
    </w:tbl>
    <w:bookmarkEnd w:id="2"/>
    <w:p w14:paraId="1347F031" w14:textId="77777777" w:rsidR="00B22979" w:rsidRPr="006E5E9E" w:rsidRDefault="00B22979" w:rsidP="00B22979">
      <w:pPr>
        <w:widowControl w:val="0"/>
        <w:autoSpaceDE w:val="0"/>
        <w:autoSpaceDN w:val="0"/>
        <w:adjustRightInd w:val="0"/>
        <w:jc w:val="both"/>
      </w:pPr>
      <w:r w:rsidRPr="006E5E9E">
        <w:t>Примечания к таблице: * главным распорядителем бюджетных средств является администрация городского округа Тейково;</w:t>
      </w:r>
    </w:p>
    <w:p w14:paraId="49D64E15" w14:textId="77777777" w:rsidR="00B22979" w:rsidRDefault="00B22979" w:rsidP="00B22979">
      <w:pPr>
        <w:widowControl w:val="0"/>
        <w:autoSpaceDE w:val="0"/>
        <w:autoSpaceDN w:val="0"/>
        <w:adjustRightInd w:val="0"/>
        <w:jc w:val="both"/>
      </w:pPr>
      <w:r w:rsidRPr="006E5E9E">
        <w:t>** информация по объемам финансирования муниципальной программы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3D7E6401" w14:textId="77777777" w:rsidR="00B22979" w:rsidRDefault="00B22979" w:rsidP="00B22979">
      <w:pPr>
        <w:sectPr w:rsidR="00B22979" w:rsidSect="00E37EDB">
          <w:pgSz w:w="16838" w:h="11906" w:orient="landscape"/>
          <w:pgMar w:top="1134" w:right="678" w:bottom="993" w:left="1559" w:header="709" w:footer="709" w:gutter="0"/>
          <w:cols w:space="720"/>
        </w:sectPr>
      </w:pPr>
      <w:r>
        <w:br w:type="page"/>
      </w:r>
    </w:p>
    <w:p w14:paraId="34CF552D" w14:textId="77777777" w:rsidR="00B22979" w:rsidRPr="00F71FD3" w:rsidRDefault="00B22979" w:rsidP="00B22979">
      <w:pPr>
        <w:jc w:val="right"/>
      </w:pPr>
      <w:r>
        <w:lastRenderedPageBreak/>
        <w:t>П</w:t>
      </w:r>
      <w:r w:rsidRPr="00F71FD3">
        <w:t xml:space="preserve">риложение </w:t>
      </w:r>
      <w:r>
        <w:t>3</w:t>
      </w:r>
    </w:p>
    <w:p w14:paraId="11037EE2" w14:textId="77777777" w:rsidR="00B22979" w:rsidRDefault="00B22979" w:rsidP="00B22979">
      <w:pPr>
        <w:pStyle w:val="a5"/>
        <w:ind w:left="540"/>
        <w:jc w:val="right"/>
      </w:pPr>
      <w:r w:rsidRPr="00F71FD3">
        <w:t>к постановлению адми</w:t>
      </w:r>
      <w:r w:rsidRPr="00EB31EC">
        <w:t xml:space="preserve">нистрации </w:t>
      </w:r>
    </w:p>
    <w:p w14:paraId="4E276E48" w14:textId="77777777" w:rsidR="00B22979" w:rsidRPr="00EB31EC" w:rsidRDefault="00B22979" w:rsidP="00B22979">
      <w:pPr>
        <w:pStyle w:val="a5"/>
        <w:ind w:left="540"/>
        <w:jc w:val="right"/>
      </w:pPr>
      <w:r w:rsidRPr="00EB31EC">
        <w:t>го</w:t>
      </w:r>
      <w:r>
        <w:t>родского округа</w:t>
      </w:r>
      <w:r w:rsidRPr="00EB31EC">
        <w:t xml:space="preserve"> Тейково</w:t>
      </w:r>
      <w:r>
        <w:t xml:space="preserve"> Ивановской области</w:t>
      </w:r>
    </w:p>
    <w:p w14:paraId="59BE9340" w14:textId="77777777" w:rsidR="00B22979" w:rsidRPr="009D638A" w:rsidRDefault="00B22979" w:rsidP="00B22979">
      <w:pPr>
        <w:jc w:val="right"/>
      </w:pPr>
      <w:r>
        <w:t xml:space="preserve"> </w:t>
      </w:r>
      <w:r>
        <w:tab/>
      </w:r>
      <w:r>
        <w:tab/>
      </w:r>
      <w:r>
        <w:tab/>
      </w:r>
      <w:r>
        <w:tab/>
      </w:r>
      <w:r>
        <w:tab/>
      </w:r>
      <w:r>
        <w:tab/>
      </w:r>
      <w:r>
        <w:tab/>
      </w:r>
      <w:r>
        <w:tab/>
      </w:r>
      <w:r w:rsidRPr="00B34031">
        <w:t xml:space="preserve"> </w:t>
      </w:r>
      <w:r w:rsidRPr="009D638A">
        <w:t>от 06.02.2024 № 48</w:t>
      </w:r>
    </w:p>
    <w:p w14:paraId="7F23E8F2" w14:textId="77777777" w:rsidR="00B22979" w:rsidRDefault="00B22979" w:rsidP="00B22979">
      <w:pPr>
        <w:jc w:val="right"/>
      </w:pPr>
    </w:p>
    <w:p w14:paraId="1FAC7EEE" w14:textId="77777777" w:rsidR="00B22979" w:rsidRPr="00492762" w:rsidRDefault="00B22979" w:rsidP="003223B8">
      <w:pPr>
        <w:pStyle w:val="a5"/>
        <w:numPr>
          <w:ilvl w:val="0"/>
          <w:numId w:val="8"/>
        </w:numPr>
        <w:autoSpaceDE w:val="0"/>
        <w:autoSpaceDN w:val="0"/>
        <w:adjustRightInd w:val="0"/>
        <w:spacing w:after="0" w:line="240" w:lineRule="auto"/>
        <w:contextualSpacing/>
        <w:jc w:val="center"/>
        <w:rPr>
          <w:b/>
        </w:rPr>
      </w:pPr>
      <w:r w:rsidRPr="00492762">
        <w:rPr>
          <w:b/>
        </w:rPr>
        <w:t>Паспорт подпрограммы</w:t>
      </w:r>
    </w:p>
    <w:p w14:paraId="378E4368" w14:textId="77777777" w:rsidR="00B22979" w:rsidRDefault="00B22979" w:rsidP="00B22979">
      <w:pPr>
        <w:pStyle w:val="a5"/>
        <w:autoSpaceDE w:val="0"/>
        <w:autoSpaceDN w:val="0"/>
        <w:adjustRightInd w:val="0"/>
        <w:ind w:left="1080"/>
        <w:rPr>
          <w:b/>
        </w:rPr>
      </w:pPr>
    </w:p>
    <w:tbl>
      <w:tblPr>
        <w:tblpPr w:leftFromText="180" w:rightFromText="180" w:vertAnchor="text" w:horzAnchor="margin" w:tblpXSpec="right" w:tblpY="147"/>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787"/>
        <w:gridCol w:w="6392"/>
      </w:tblGrid>
      <w:tr w:rsidR="00B22979" w:rsidRPr="00690C89" w14:paraId="400B0473" w14:textId="77777777" w:rsidTr="006A0D7B">
        <w:tc>
          <w:tcPr>
            <w:tcW w:w="2787" w:type="dxa"/>
            <w:tcBorders>
              <w:top w:val="single" w:sz="4" w:space="0" w:color="auto"/>
              <w:left w:val="single" w:sz="4" w:space="0" w:color="auto"/>
              <w:bottom w:val="single" w:sz="6" w:space="0" w:color="auto"/>
              <w:right w:val="single" w:sz="6" w:space="0" w:color="auto"/>
            </w:tcBorders>
          </w:tcPr>
          <w:p w14:paraId="67BCC98A" w14:textId="77777777" w:rsidR="00B22979" w:rsidRPr="00690C89" w:rsidRDefault="00B22979" w:rsidP="006A0D7B">
            <w:pPr>
              <w:widowControl w:val="0"/>
              <w:autoSpaceDE w:val="0"/>
              <w:autoSpaceDN w:val="0"/>
              <w:adjustRightInd w:val="0"/>
            </w:pPr>
            <w:r w:rsidRPr="00690C89">
              <w:t>Наименование подпрограммы</w:t>
            </w:r>
          </w:p>
        </w:tc>
        <w:tc>
          <w:tcPr>
            <w:tcW w:w="6392" w:type="dxa"/>
            <w:tcBorders>
              <w:top w:val="single" w:sz="4" w:space="0" w:color="auto"/>
              <w:left w:val="single" w:sz="6" w:space="0" w:color="auto"/>
              <w:bottom w:val="single" w:sz="6" w:space="0" w:color="auto"/>
              <w:right w:val="single" w:sz="4" w:space="0" w:color="auto"/>
            </w:tcBorders>
          </w:tcPr>
          <w:p w14:paraId="508CAE64" w14:textId="77777777" w:rsidR="00B22979" w:rsidRPr="00690C89" w:rsidRDefault="00B22979" w:rsidP="006A0D7B">
            <w:pPr>
              <w:widowControl w:val="0"/>
              <w:autoSpaceDE w:val="0"/>
              <w:autoSpaceDN w:val="0"/>
              <w:adjustRightInd w:val="0"/>
            </w:pPr>
            <w:r w:rsidRPr="00690C89">
              <w:t>Муниципальная поддержка городских социально- ориентированных некоммерческих организаций</w:t>
            </w:r>
          </w:p>
        </w:tc>
      </w:tr>
      <w:tr w:rsidR="00B22979" w:rsidRPr="00690C89" w14:paraId="6FA2CB8E" w14:textId="77777777" w:rsidTr="006A0D7B">
        <w:tc>
          <w:tcPr>
            <w:tcW w:w="2787" w:type="dxa"/>
            <w:tcBorders>
              <w:top w:val="single" w:sz="6" w:space="0" w:color="auto"/>
              <w:left w:val="single" w:sz="4" w:space="0" w:color="auto"/>
              <w:bottom w:val="single" w:sz="6" w:space="0" w:color="auto"/>
              <w:right w:val="single" w:sz="6" w:space="0" w:color="auto"/>
            </w:tcBorders>
          </w:tcPr>
          <w:p w14:paraId="01B68C9E" w14:textId="77777777" w:rsidR="00B22979" w:rsidRPr="00690C89" w:rsidRDefault="00B22979" w:rsidP="006A0D7B">
            <w:pPr>
              <w:widowControl w:val="0"/>
              <w:autoSpaceDE w:val="0"/>
              <w:autoSpaceDN w:val="0"/>
              <w:adjustRightInd w:val="0"/>
            </w:pPr>
            <w:r w:rsidRPr="00690C89">
              <w:t>Срок реализации подпрограммы</w:t>
            </w:r>
          </w:p>
        </w:tc>
        <w:tc>
          <w:tcPr>
            <w:tcW w:w="6392" w:type="dxa"/>
            <w:tcBorders>
              <w:top w:val="single" w:sz="6" w:space="0" w:color="auto"/>
              <w:left w:val="single" w:sz="6" w:space="0" w:color="auto"/>
              <w:bottom w:val="single" w:sz="6" w:space="0" w:color="auto"/>
              <w:right w:val="single" w:sz="4" w:space="0" w:color="auto"/>
            </w:tcBorders>
          </w:tcPr>
          <w:p w14:paraId="533D3EE5" w14:textId="77777777" w:rsidR="00B22979" w:rsidRPr="00690C89" w:rsidRDefault="00B22979" w:rsidP="006A0D7B">
            <w:pPr>
              <w:widowControl w:val="0"/>
              <w:autoSpaceDE w:val="0"/>
              <w:autoSpaceDN w:val="0"/>
              <w:adjustRightInd w:val="0"/>
            </w:pPr>
            <w:r w:rsidRPr="00690C89">
              <w:t>2023-2028 годы</w:t>
            </w:r>
          </w:p>
        </w:tc>
      </w:tr>
      <w:tr w:rsidR="00B22979" w:rsidRPr="00690C89" w14:paraId="363BB4D7" w14:textId="77777777" w:rsidTr="006A0D7B">
        <w:tc>
          <w:tcPr>
            <w:tcW w:w="2787" w:type="dxa"/>
            <w:tcBorders>
              <w:top w:val="single" w:sz="6" w:space="0" w:color="auto"/>
              <w:left w:val="single" w:sz="4" w:space="0" w:color="auto"/>
              <w:bottom w:val="single" w:sz="6" w:space="0" w:color="auto"/>
              <w:right w:val="single" w:sz="6" w:space="0" w:color="auto"/>
            </w:tcBorders>
          </w:tcPr>
          <w:p w14:paraId="5367FACD" w14:textId="77777777" w:rsidR="00B22979" w:rsidRPr="00690C89" w:rsidRDefault="00B22979" w:rsidP="006A0D7B">
            <w:pPr>
              <w:widowControl w:val="0"/>
              <w:autoSpaceDE w:val="0"/>
              <w:autoSpaceDN w:val="0"/>
              <w:adjustRightInd w:val="0"/>
            </w:pPr>
            <w:r w:rsidRPr="00690C89">
              <w:t>Исполнители подпрограммы</w:t>
            </w:r>
          </w:p>
        </w:tc>
        <w:tc>
          <w:tcPr>
            <w:tcW w:w="6392" w:type="dxa"/>
            <w:tcBorders>
              <w:top w:val="single" w:sz="6" w:space="0" w:color="auto"/>
              <w:left w:val="single" w:sz="6" w:space="0" w:color="auto"/>
              <w:bottom w:val="single" w:sz="6" w:space="0" w:color="auto"/>
              <w:right w:val="single" w:sz="4" w:space="0" w:color="auto"/>
            </w:tcBorders>
          </w:tcPr>
          <w:p w14:paraId="570D59D2" w14:textId="77777777" w:rsidR="00B22979" w:rsidRPr="00690C89" w:rsidRDefault="00B22979" w:rsidP="006A0D7B">
            <w:pPr>
              <w:widowControl w:val="0"/>
              <w:autoSpaceDE w:val="0"/>
              <w:autoSpaceDN w:val="0"/>
              <w:adjustRightInd w:val="0"/>
            </w:pPr>
            <w:r w:rsidRPr="00690C89">
              <w:t>Орготдел, СОНО, Финансовый отдел, ЦББУ</w:t>
            </w:r>
          </w:p>
        </w:tc>
      </w:tr>
      <w:tr w:rsidR="00B22979" w:rsidRPr="00690C89" w14:paraId="30DFFC2B" w14:textId="77777777" w:rsidTr="006A0D7B">
        <w:tc>
          <w:tcPr>
            <w:tcW w:w="2787" w:type="dxa"/>
            <w:tcBorders>
              <w:top w:val="single" w:sz="6" w:space="0" w:color="auto"/>
              <w:left w:val="single" w:sz="4" w:space="0" w:color="auto"/>
              <w:bottom w:val="single" w:sz="6" w:space="0" w:color="auto"/>
              <w:right w:val="single" w:sz="6" w:space="0" w:color="auto"/>
            </w:tcBorders>
          </w:tcPr>
          <w:p w14:paraId="2B9576FF" w14:textId="77777777" w:rsidR="00B22979" w:rsidRPr="00690C89" w:rsidRDefault="00B22979" w:rsidP="006A0D7B">
            <w:pPr>
              <w:widowControl w:val="0"/>
              <w:autoSpaceDE w:val="0"/>
              <w:autoSpaceDN w:val="0"/>
              <w:adjustRightInd w:val="0"/>
            </w:pPr>
            <w:r w:rsidRPr="00690C89">
              <w:t>Цель (цели) подпрограммы</w:t>
            </w:r>
          </w:p>
        </w:tc>
        <w:tc>
          <w:tcPr>
            <w:tcW w:w="6392" w:type="dxa"/>
            <w:tcBorders>
              <w:top w:val="single" w:sz="6" w:space="0" w:color="auto"/>
              <w:left w:val="single" w:sz="6" w:space="0" w:color="auto"/>
              <w:bottom w:val="single" w:sz="6" w:space="0" w:color="auto"/>
              <w:right w:val="single" w:sz="4" w:space="0" w:color="auto"/>
            </w:tcBorders>
          </w:tcPr>
          <w:p w14:paraId="2002D4C7" w14:textId="77777777" w:rsidR="00B22979" w:rsidRPr="00690C89" w:rsidRDefault="00B22979" w:rsidP="006A0D7B">
            <w:pPr>
              <w:widowControl w:val="0"/>
              <w:autoSpaceDE w:val="0"/>
              <w:autoSpaceDN w:val="0"/>
              <w:adjustRightInd w:val="0"/>
            </w:pPr>
            <w:r w:rsidRPr="00690C89">
              <w:t>Организация эффективного взаимодействия органов местного самоуправления и общественных организаций социальной направленности.</w:t>
            </w:r>
          </w:p>
          <w:p w14:paraId="27A99C5A" w14:textId="77777777" w:rsidR="00B22979" w:rsidRPr="00690C89" w:rsidRDefault="00B22979" w:rsidP="006A0D7B">
            <w:pPr>
              <w:widowControl w:val="0"/>
              <w:autoSpaceDE w:val="0"/>
              <w:autoSpaceDN w:val="0"/>
              <w:adjustRightInd w:val="0"/>
            </w:pPr>
            <w:r w:rsidRPr="00690C89">
              <w:t xml:space="preserve">Увеличение числа реализуемых некоммерческими организациями социально значимых программ (проектов), получивших муниципальную поддержку (далее – поддержка)  </w:t>
            </w:r>
          </w:p>
        </w:tc>
      </w:tr>
      <w:tr w:rsidR="00B22979" w:rsidRPr="00690C89" w14:paraId="365BAEB1" w14:textId="77777777" w:rsidTr="006A0D7B">
        <w:tc>
          <w:tcPr>
            <w:tcW w:w="2787" w:type="dxa"/>
            <w:tcBorders>
              <w:top w:val="single" w:sz="6" w:space="0" w:color="auto"/>
              <w:left w:val="single" w:sz="4" w:space="0" w:color="auto"/>
              <w:bottom w:val="single" w:sz="4" w:space="0" w:color="auto"/>
              <w:right w:val="single" w:sz="6" w:space="0" w:color="auto"/>
            </w:tcBorders>
          </w:tcPr>
          <w:p w14:paraId="1BD9BE70" w14:textId="77777777" w:rsidR="00B22979" w:rsidRPr="00690C89" w:rsidRDefault="00B22979" w:rsidP="006A0D7B">
            <w:pPr>
              <w:widowControl w:val="0"/>
              <w:autoSpaceDE w:val="0"/>
              <w:autoSpaceDN w:val="0"/>
              <w:adjustRightInd w:val="0"/>
            </w:pPr>
            <w:r w:rsidRPr="00690C89">
              <w:t>Объемы ресурсного обеспечения подпрограммы</w:t>
            </w:r>
          </w:p>
        </w:tc>
        <w:tc>
          <w:tcPr>
            <w:tcW w:w="6392" w:type="dxa"/>
            <w:tcBorders>
              <w:top w:val="single" w:sz="6" w:space="0" w:color="auto"/>
              <w:left w:val="single" w:sz="6" w:space="0" w:color="auto"/>
              <w:bottom w:val="single" w:sz="4" w:space="0" w:color="auto"/>
              <w:right w:val="single" w:sz="4" w:space="0" w:color="auto"/>
            </w:tcBorders>
          </w:tcPr>
          <w:p w14:paraId="0B6B86BD" w14:textId="77777777" w:rsidR="00B22979" w:rsidRPr="00BC30A5" w:rsidRDefault="00B22979" w:rsidP="006A0D7B">
            <w:pPr>
              <w:widowControl w:val="0"/>
              <w:autoSpaceDE w:val="0"/>
              <w:autoSpaceDN w:val="0"/>
              <w:adjustRightInd w:val="0"/>
            </w:pPr>
            <w:r w:rsidRPr="00690C89">
              <w:t xml:space="preserve">Общий объем бюджетных ассигнований – </w:t>
            </w:r>
            <w:r w:rsidRPr="00BC30A5">
              <w:t xml:space="preserve">2 504,853 тыс. руб. </w:t>
            </w:r>
          </w:p>
          <w:p w14:paraId="371CAF0B" w14:textId="77777777" w:rsidR="00B22979" w:rsidRPr="00BC30A5" w:rsidRDefault="00B22979" w:rsidP="006A0D7B">
            <w:pPr>
              <w:widowControl w:val="0"/>
              <w:autoSpaceDE w:val="0"/>
              <w:autoSpaceDN w:val="0"/>
              <w:adjustRightInd w:val="0"/>
            </w:pPr>
            <w:r w:rsidRPr="00BC30A5">
              <w:t>2023 год – 484,0 тыс. руб.</w:t>
            </w:r>
          </w:p>
          <w:p w14:paraId="6273FD2E" w14:textId="77777777" w:rsidR="00B22979" w:rsidRPr="00BC30A5" w:rsidRDefault="00B22979" w:rsidP="006A0D7B">
            <w:pPr>
              <w:widowControl w:val="0"/>
              <w:autoSpaceDE w:val="0"/>
              <w:autoSpaceDN w:val="0"/>
              <w:adjustRightInd w:val="0"/>
            </w:pPr>
            <w:r w:rsidRPr="00BC30A5">
              <w:t xml:space="preserve">2024 год – 484,17060 тыс. руб. </w:t>
            </w:r>
          </w:p>
          <w:p w14:paraId="16C4B2CB" w14:textId="77777777" w:rsidR="00B22979" w:rsidRPr="00BC30A5" w:rsidRDefault="00B22979" w:rsidP="006A0D7B">
            <w:pPr>
              <w:widowControl w:val="0"/>
              <w:autoSpaceDE w:val="0"/>
              <w:autoSpaceDN w:val="0"/>
              <w:adjustRightInd w:val="0"/>
            </w:pPr>
            <w:r w:rsidRPr="00BC30A5">
              <w:t>2025 год – 384,17060 тыс. руб.</w:t>
            </w:r>
          </w:p>
          <w:p w14:paraId="130BCA80" w14:textId="77777777" w:rsidR="00B22979" w:rsidRPr="00BC30A5" w:rsidRDefault="00B22979" w:rsidP="006A0D7B">
            <w:pPr>
              <w:widowControl w:val="0"/>
              <w:autoSpaceDE w:val="0"/>
              <w:autoSpaceDN w:val="0"/>
              <w:adjustRightInd w:val="0"/>
            </w:pPr>
            <w:r w:rsidRPr="00BC30A5">
              <w:t>2026 год – 384,17060 тыс. руб.</w:t>
            </w:r>
          </w:p>
          <w:p w14:paraId="46643F2E" w14:textId="77777777" w:rsidR="00B22979" w:rsidRPr="00BC30A5" w:rsidRDefault="00B22979" w:rsidP="006A0D7B">
            <w:pPr>
              <w:widowControl w:val="0"/>
              <w:autoSpaceDE w:val="0"/>
              <w:autoSpaceDN w:val="0"/>
              <w:adjustRightInd w:val="0"/>
            </w:pPr>
            <w:r w:rsidRPr="00BC30A5">
              <w:t>2027 год – 384,17060 тыс. руб.</w:t>
            </w:r>
          </w:p>
          <w:p w14:paraId="0ED8A7C6" w14:textId="77777777" w:rsidR="00B22979" w:rsidRPr="00BC30A5" w:rsidRDefault="00B22979" w:rsidP="006A0D7B">
            <w:pPr>
              <w:widowControl w:val="0"/>
              <w:autoSpaceDE w:val="0"/>
              <w:autoSpaceDN w:val="0"/>
              <w:adjustRightInd w:val="0"/>
            </w:pPr>
            <w:r w:rsidRPr="00BC30A5">
              <w:t>2028 год – 384,17060 тыс. руб.</w:t>
            </w:r>
          </w:p>
          <w:p w14:paraId="28A9052A" w14:textId="77777777" w:rsidR="00B22979" w:rsidRPr="00BC30A5" w:rsidRDefault="00B22979" w:rsidP="006A0D7B">
            <w:pPr>
              <w:widowControl w:val="0"/>
              <w:autoSpaceDE w:val="0"/>
              <w:autoSpaceDN w:val="0"/>
              <w:adjustRightInd w:val="0"/>
            </w:pPr>
            <w:r w:rsidRPr="00BC30A5">
              <w:t>- в том числе, бюджет города Тейково:</w:t>
            </w:r>
          </w:p>
          <w:p w14:paraId="7737D281" w14:textId="77777777" w:rsidR="00B22979" w:rsidRPr="00BC30A5" w:rsidRDefault="00B22979" w:rsidP="006A0D7B">
            <w:pPr>
              <w:widowControl w:val="0"/>
              <w:autoSpaceDE w:val="0"/>
              <w:autoSpaceDN w:val="0"/>
              <w:adjustRightInd w:val="0"/>
            </w:pPr>
            <w:r w:rsidRPr="00BC30A5">
              <w:t>2023 год – 484,0 тыс. руб.</w:t>
            </w:r>
          </w:p>
          <w:p w14:paraId="33938C2F" w14:textId="77777777" w:rsidR="00B22979" w:rsidRPr="00BC30A5" w:rsidRDefault="00B22979" w:rsidP="006A0D7B">
            <w:pPr>
              <w:widowControl w:val="0"/>
              <w:autoSpaceDE w:val="0"/>
              <w:autoSpaceDN w:val="0"/>
              <w:adjustRightInd w:val="0"/>
            </w:pPr>
            <w:r w:rsidRPr="00BC30A5">
              <w:t>2024 год – 484,17060 тыс. руб.</w:t>
            </w:r>
          </w:p>
          <w:p w14:paraId="3E75C183" w14:textId="77777777" w:rsidR="00B22979" w:rsidRPr="00BC30A5" w:rsidRDefault="00B22979" w:rsidP="006A0D7B">
            <w:pPr>
              <w:widowControl w:val="0"/>
              <w:autoSpaceDE w:val="0"/>
              <w:autoSpaceDN w:val="0"/>
              <w:adjustRightInd w:val="0"/>
            </w:pPr>
            <w:r w:rsidRPr="00BC30A5">
              <w:t>2025 год – 384,17060 тыс. руб.</w:t>
            </w:r>
          </w:p>
          <w:p w14:paraId="468DA1A5" w14:textId="77777777" w:rsidR="00B22979" w:rsidRPr="00690C89" w:rsidRDefault="00B22979" w:rsidP="006A0D7B">
            <w:pPr>
              <w:widowControl w:val="0"/>
              <w:autoSpaceDE w:val="0"/>
              <w:autoSpaceDN w:val="0"/>
              <w:adjustRightInd w:val="0"/>
            </w:pPr>
            <w:r w:rsidRPr="00690C89">
              <w:t>2026 год – 384,17060 тыс. руб.</w:t>
            </w:r>
          </w:p>
          <w:p w14:paraId="427F15BA" w14:textId="77777777" w:rsidR="00B22979" w:rsidRPr="00690C89" w:rsidRDefault="00B22979" w:rsidP="006A0D7B">
            <w:pPr>
              <w:widowControl w:val="0"/>
              <w:autoSpaceDE w:val="0"/>
              <w:autoSpaceDN w:val="0"/>
              <w:adjustRightInd w:val="0"/>
            </w:pPr>
            <w:r w:rsidRPr="00690C89">
              <w:t>2027 год – 384,17060 тыс. руб.</w:t>
            </w:r>
          </w:p>
          <w:p w14:paraId="207151CB" w14:textId="77777777" w:rsidR="00B22979" w:rsidRPr="00690C89" w:rsidRDefault="00B22979" w:rsidP="006A0D7B">
            <w:pPr>
              <w:widowControl w:val="0"/>
              <w:autoSpaceDE w:val="0"/>
              <w:autoSpaceDN w:val="0"/>
              <w:adjustRightInd w:val="0"/>
            </w:pPr>
            <w:r w:rsidRPr="00690C89">
              <w:t>2028 год – 384,17060 тыс. руб.</w:t>
            </w:r>
          </w:p>
        </w:tc>
      </w:tr>
    </w:tbl>
    <w:p w14:paraId="76497CE3" w14:textId="77777777" w:rsidR="00B22979" w:rsidRDefault="00B22979" w:rsidP="00B22979">
      <w:pPr>
        <w:pStyle w:val="a5"/>
        <w:autoSpaceDE w:val="0"/>
        <w:autoSpaceDN w:val="0"/>
        <w:adjustRightInd w:val="0"/>
        <w:ind w:left="1080"/>
        <w:rPr>
          <w:b/>
        </w:rPr>
      </w:pPr>
    </w:p>
    <w:p w14:paraId="7C490054" w14:textId="77777777" w:rsidR="00B22979" w:rsidRDefault="00B22979" w:rsidP="00B22979">
      <w:pPr>
        <w:pStyle w:val="a5"/>
        <w:autoSpaceDE w:val="0"/>
        <w:autoSpaceDN w:val="0"/>
        <w:adjustRightInd w:val="0"/>
        <w:ind w:left="1080"/>
        <w:rPr>
          <w:b/>
        </w:rPr>
      </w:pPr>
    </w:p>
    <w:p w14:paraId="179E9E10" w14:textId="77777777" w:rsidR="00B22979" w:rsidRDefault="00B22979" w:rsidP="00B22979">
      <w:pPr>
        <w:pStyle w:val="a5"/>
        <w:autoSpaceDE w:val="0"/>
        <w:autoSpaceDN w:val="0"/>
        <w:adjustRightInd w:val="0"/>
        <w:ind w:left="1080"/>
        <w:rPr>
          <w:b/>
        </w:rPr>
      </w:pPr>
    </w:p>
    <w:p w14:paraId="3B2295EB" w14:textId="77777777" w:rsidR="00B22979" w:rsidRDefault="00B22979" w:rsidP="00B22979">
      <w:pPr>
        <w:pStyle w:val="a5"/>
        <w:autoSpaceDE w:val="0"/>
        <w:autoSpaceDN w:val="0"/>
        <w:adjustRightInd w:val="0"/>
        <w:ind w:left="1080"/>
        <w:rPr>
          <w:b/>
        </w:rPr>
      </w:pPr>
    </w:p>
    <w:p w14:paraId="38DE2480" w14:textId="77777777" w:rsidR="00B22979" w:rsidRDefault="00B22979" w:rsidP="00B22979">
      <w:pPr>
        <w:pStyle w:val="a5"/>
        <w:autoSpaceDE w:val="0"/>
        <w:autoSpaceDN w:val="0"/>
        <w:adjustRightInd w:val="0"/>
        <w:ind w:left="1080"/>
        <w:rPr>
          <w:b/>
        </w:rPr>
      </w:pPr>
    </w:p>
    <w:p w14:paraId="3D2B0AF5" w14:textId="77777777" w:rsidR="00B22979" w:rsidRDefault="00B22979" w:rsidP="00B22979">
      <w:pPr>
        <w:pStyle w:val="a5"/>
        <w:autoSpaceDE w:val="0"/>
        <w:autoSpaceDN w:val="0"/>
        <w:adjustRightInd w:val="0"/>
        <w:ind w:left="1080"/>
        <w:rPr>
          <w:b/>
        </w:rPr>
      </w:pPr>
    </w:p>
    <w:p w14:paraId="37502548" w14:textId="77777777" w:rsidR="00B22979" w:rsidRDefault="00B22979" w:rsidP="00B22979">
      <w:pPr>
        <w:pStyle w:val="a5"/>
        <w:autoSpaceDE w:val="0"/>
        <w:autoSpaceDN w:val="0"/>
        <w:adjustRightInd w:val="0"/>
        <w:ind w:left="1080"/>
        <w:rPr>
          <w:b/>
        </w:rPr>
      </w:pPr>
    </w:p>
    <w:p w14:paraId="18B3118D" w14:textId="77777777" w:rsidR="00B22979" w:rsidRDefault="00B22979" w:rsidP="00B22979">
      <w:pPr>
        <w:pStyle w:val="a5"/>
        <w:autoSpaceDE w:val="0"/>
        <w:autoSpaceDN w:val="0"/>
        <w:adjustRightInd w:val="0"/>
        <w:ind w:left="1080"/>
        <w:rPr>
          <w:b/>
        </w:rPr>
      </w:pPr>
    </w:p>
    <w:p w14:paraId="2FB1EE8B" w14:textId="77777777" w:rsidR="00B22979" w:rsidRPr="00F71FD3" w:rsidRDefault="00B22979" w:rsidP="00B22979">
      <w:pPr>
        <w:jc w:val="right"/>
      </w:pPr>
      <w:r>
        <w:lastRenderedPageBreak/>
        <w:t>П</w:t>
      </w:r>
      <w:r w:rsidRPr="00F71FD3">
        <w:t xml:space="preserve">риложение </w:t>
      </w:r>
      <w:r>
        <w:t>4</w:t>
      </w:r>
    </w:p>
    <w:p w14:paraId="58190F81" w14:textId="77777777" w:rsidR="00B22979" w:rsidRDefault="00B22979" w:rsidP="00B22979">
      <w:pPr>
        <w:pStyle w:val="a5"/>
        <w:ind w:left="540"/>
        <w:jc w:val="right"/>
      </w:pPr>
      <w:r w:rsidRPr="00F71FD3">
        <w:t>к постановлению адми</w:t>
      </w:r>
      <w:r w:rsidRPr="00EB31EC">
        <w:t xml:space="preserve">нистрации </w:t>
      </w:r>
    </w:p>
    <w:p w14:paraId="5474ACDE" w14:textId="77777777" w:rsidR="00B22979" w:rsidRPr="00EB31EC" w:rsidRDefault="00B22979" w:rsidP="00B22979">
      <w:pPr>
        <w:pStyle w:val="a5"/>
        <w:ind w:left="540"/>
        <w:jc w:val="right"/>
      </w:pPr>
      <w:r w:rsidRPr="00EB31EC">
        <w:t>го</w:t>
      </w:r>
      <w:r>
        <w:t>родского округа</w:t>
      </w:r>
      <w:r w:rsidRPr="00EB31EC">
        <w:t xml:space="preserve"> Тейково</w:t>
      </w:r>
      <w:r>
        <w:t xml:space="preserve"> Ивановской области</w:t>
      </w:r>
    </w:p>
    <w:p w14:paraId="1B1894CC" w14:textId="77777777" w:rsidR="00B22979" w:rsidRPr="009D638A" w:rsidRDefault="00B22979" w:rsidP="00B22979">
      <w:pPr>
        <w:jc w:val="right"/>
      </w:pPr>
      <w:r>
        <w:t xml:space="preserve"> </w:t>
      </w:r>
      <w:r>
        <w:tab/>
      </w:r>
      <w:r>
        <w:tab/>
      </w:r>
      <w:r>
        <w:tab/>
      </w:r>
      <w:r>
        <w:tab/>
      </w:r>
      <w:r>
        <w:tab/>
      </w:r>
      <w:r>
        <w:tab/>
      </w:r>
      <w:r>
        <w:tab/>
      </w:r>
      <w:r>
        <w:tab/>
      </w:r>
      <w:r w:rsidRPr="009D638A">
        <w:t xml:space="preserve"> от 06.02.2024 № 48</w:t>
      </w:r>
    </w:p>
    <w:p w14:paraId="191108EA" w14:textId="77777777" w:rsidR="00B22979" w:rsidRDefault="00B22979" w:rsidP="00B22979">
      <w:pPr>
        <w:jc w:val="right"/>
      </w:pPr>
    </w:p>
    <w:p w14:paraId="3D8FB254" w14:textId="77777777" w:rsidR="00B22979" w:rsidRPr="00690C89" w:rsidRDefault="00B22979" w:rsidP="00B22979">
      <w:pPr>
        <w:ind w:left="360"/>
        <w:jc w:val="center"/>
        <w:rPr>
          <w:b/>
        </w:rPr>
      </w:pPr>
      <w:r w:rsidRPr="00690C89">
        <w:rPr>
          <w:b/>
          <w:lang w:val="en-US"/>
        </w:rPr>
        <w:t>V</w:t>
      </w:r>
      <w:r w:rsidRPr="00690C89">
        <w:rPr>
          <w:b/>
        </w:rPr>
        <w:t>. Ресурсное обеспечение мероприятий подпрограммы.</w:t>
      </w:r>
    </w:p>
    <w:p w14:paraId="4CB918A1" w14:textId="77777777" w:rsidR="00B22979" w:rsidRPr="00690C89" w:rsidRDefault="00B22979" w:rsidP="00B22979">
      <w:pPr>
        <w:ind w:left="360"/>
        <w:jc w:val="center"/>
        <w:rPr>
          <w:b/>
        </w:rPr>
      </w:pPr>
    </w:p>
    <w:p w14:paraId="73F2C9B4" w14:textId="77777777" w:rsidR="00B22979" w:rsidRPr="00BC30A5" w:rsidRDefault="00B22979" w:rsidP="00B22979">
      <w:pPr>
        <w:jc w:val="both"/>
      </w:pPr>
      <w:r w:rsidRPr="00690C89">
        <w:t xml:space="preserve">         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BC30A5">
        <w:t>2 504,853 тыс. рублей.</w:t>
      </w:r>
    </w:p>
    <w:p w14:paraId="4430E9D6" w14:textId="77777777" w:rsidR="00B22979" w:rsidRPr="00690C89" w:rsidRDefault="00B22979" w:rsidP="00B22979">
      <w:pPr>
        <w:autoSpaceDE w:val="0"/>
        <w:autoSpaceDN w:val="0"/>
        <w:adjustRightInd w:val="0"/>
        <w:jc w:val="right"/>
      </w:pPr>
      <w:r w:rsidRPr="00690C89">
        <w:t xml:space="preserve">  Таблица 2</w:t>
      </w:r>
    </w:p>
    <w:p w14:paraId="2387A2DE" w14:textId="77777777" w:rsidR="00B22979" w:rsidRPr="00690C89" w:rsidRDefault="00B22979" w:rsidP="00B22979">
      <w:pPr>
        <w:autoSpaceDE w:val="0"/>
        <w:autoSpaceDN w:val="0"/>
        <w:adjustRightInd w:val="0"/>
        <w:jc w:val="cente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992"/>
        <w:gridCol w:w="993"/>
        <w:gridCol w:w="850"/>
        <w:gridCol w:w="851"/>
        <w:gridCol w:w="850"/>
        <w:gridCol w:w="851"/>
        <w:gridCol w:w="1588"/>
      </w:tblGrid>
      <w:tr w:rsidR="00B22979" w:rsidRPr="00690C89" w14:paraId="72B95C7B" w14:textId="77777777" w:rsidTr="006A0D7B">
        <w:trPr>
          <w:trHeight w:val="340"/>
        </w:trPr>
        <w:tc>
          <w:tcPr>
            <w:tcW w:w="1701" w:type="dxa"/>
            <w:vMerge w:val="restart"/>
            <w:tcBorders>
              <w:top w:val="single" w:sz="4" w:space="0" w:color="auto"/>
              <w:left w:val="single" w:sz="4" w:space="0" w:color="auto"/>
              <w:bottom w:val="single" w:sz="4" w:space="0" w:color="auto"/>
              <w:right w:val="single" w:sz="4" w:space="0" w:color="auto"/>
            </w:tcBorders>
          </w:tcPr>
          <w:p w14:paraId="257FD63F" w14:textId="77777777" w:rsidR="00B22979" w:rsidRPr="00690C89" w:rsidRDefault="00B22979" w:rsidP="006A0D7B">
            <w:pPr>
              <w:autoSpaceDE w:val="0"/>
              <w:autoSpaceDN w:val="0"/>
            </w:pPr>
            <w:proofErr w:type="spellStart"/>
            <w:r w:rsidRPr="00690C89">
              <w:t>Наименова-ние</w:t>
            </w:r>
            <w:proofErr w:type="spellEnd"/>
            <w:r w:rsidRPr="00690C89">
              <w:t xml:space="preserve"> программного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14:paraId="344B002F" w14:textId="77777777" w:rsidR="00B22979" w:rsidRPr="00690C89" w:rsidRDefault="00B22979" w:rsidP="006A0D7B">
            <w:pPr>
              <w:autoSpaceDE w:val="0"/>
              <w:autoSpaceDN w:val="0"/>
              <w:jc w:val="center"/>
            </w:pPr>
            <w:proofErr w:type="spellStart"/>
            <w:r w:rsidRPr="00690C89">
              <w:t>Испол</w:t>
            </w:r>
            <w:proofErr w:type="spellEnd"/>
            <w:r w:rsidRPr="00690C89">
              <w:t>-</w:t>
            </w:r>
          </w:p>
          <w:p w14:paraId="3C52E7FC" w14:textId="77777777" w:rsidR="00B22979" w:rsidRPr="00690C89" w:rsidRDefault="00B22979" w:rsidP="006A0D7B">
            <w:pPr>
              <w:autoSpaceDE w:val="0"/>
              <w:autoSpaceDN w:val="0"/>
              <w:jc w:val="center"/>
            </w:pPr>
            <w:proofErr w:type="spellStart"/>
            <w:r w:rsidRPr="00690C89">
              <w:t>нитель</w:t>
            </w:r>
            <w:proofErr w:type="spellEnd"/>
          </w:p>
        </w:tc>
        <w:tc>
          <w:tcPr>
            <w:tcW w:w="6975" w:type="dxa"/>
            <w:gridSpan w:val="7"/>
            <w:tcBorders>
              <w:top w:val="single" w:sz="4" w:space="0" w:color="auto"/>
              <w:left w:val="single" w:sz="4" w:space="0" w:color="auto"/>
              <w:bottom w:val="single" w:sz="4" w:space="0" w:color="auto"/>
              <w:right w:val="single" w:sz="4" w:space="0" w:color="auto"/>
            </w:tcBorders>
          </w:tcPr>
          <w:p w14:paraId="539A9160" w14:textId="77777777" w:rsidR="00B22979" w:rsidRPr="00690C89" w:rsidRDefault="00B22979" w:rsidP="006A0D7B">
            <w:pPr>
              <w:tabs>
                <w:tab w:val="left" w:pos="842"/>
              </w:tabs>
              <w:autoSpaceDE w:val="0"/>
              <w:autoSpaceDN w:val="0"/>
              <w:jc w:val="center"/>
            </w:pPr>
            <w:r w:rsidRPr="00690C89">
              <w:t xml:space="preserve">Объем ассигнований </w:t>
            </w:r>
          </w:p>
          <w:p w14:paraId="6BC8001D" w14:textId="77777777" w:rsidR="00B22979" w:rsidRPr="00690C89" w:rsidRDefault="00B22979" w:rsidP="006A0D7B">
            <w:pPr>
              <w:autoSpaceDE w:val="0"/>
              <w:autoSpaceDN w:val="0"/>
              <w:jc w:val="center"/>
            </w:pPr>
            <w:r w:rsidRPr="00690C89">
              <w:t>местный бюджет, тыс. рублей</w:t>
            </w:r>
          </w:p>
        </w:tc>
      </w:tr>
      <w:tr w:rsidR="00B22979" w:rsidRPr="00690C89" w14:paraId="18520E3A" w14:textId="77777777" w:rsidTr="006A0D7B">
        <w:trPr>
          <w:trHeight w:val="620"/>
        </w:trPr>
        <w:tc>
          <w:tcPr>
            <w:tcW w:w="1701" w:type="dxa"/>
            <w:vMerge/>
            <w:tcBorders>
              <w:top w:val="single" w:sz="4" w:space="0" w:color="auto"/>
              <w:left w:val="single" w:sz="4" w:space="0" w:color="auto"/>
              <w:bottom w:val="single" w:sz="4" w:space="0" w:color="auto"/>
              <w:right w:val="single" w:sz="4" w:space="0" w:color="auto"/>
            </w:tcBorders>
            <w:vAlign w:val="center"/>
          </w:tcPr>
          <w:p w14:paraId="4C1DD5F1" w14:textId="77777777" w:rsidR="00B22979" w:rsidRPr="00690C89" w:rsidRDefault="00B22979" w:rsidP="006A0D7B"/>
        </w:tc>
        <w:tc>
          <w:tcPr>
            <w:tcW w:w="1276" w:type="dxa"/>
            <w:vMerge/>
            <w:tcBorders>
              <w:top w:val="single" w:sz="4" w:space="0" w:color="auto"/>
              <w:left w:val="single" w:sz="4" w:space="0" w:color="auto"/>
              <w:bottom w:val="single" w:sz="4" w:space="0" w:color="auto"/>
              <w:right w:val="single" w:sz="4" w:space="0" w:color="auto"/>
            </w:tcBorders>
            <w:vAlign w:val="center"/>
          </w:tcPr>
          <w:p w14:paraId="2FA550C0" w14:textId="77777777" w:rsidR="00B22979" w:rsidRPr="00690C89" w:rsidRDefault="00B22979" w:rsidP="006A0D7B"/>
        </w:tc>
        <w:tc>
          <w:tcPr>
            <w:tcW w:w="992" w:type="dxa"/>
            <w:tcBorders>
              <w:top w:val="single" w:sz="4" w:space="0" w:color="auto"/>
              <w:left w:val="single" w:sz="4" w:space="0" w:color="auto"/>
              <w:bottom w:val="single" w:sz="4" w:space="0" w:color="auto"/>
              <w:right w:val="single" w:sz="4" w:space="0" w:color="auto"/>
            </w:tcBorders>
          </w:tcPr>
          <w:p w14:paraId="74179330" w14:textId="77777777" w:rsidR="00B22979" w:rsidRPr="00690C89" w:rsidRDefault="00B22979" w:rsidP="006A0D7B">
            <w:pPr>
              <w:autoSpaceDE w:val="0"/>
              <w:autoSpaceDN w:val="0"/>
              <w:jc w:val="center"/>
            </w:pPr>
            <w:r w:rsidRPr="00690C89">
              <w:t>2023</w:t>
            </w:r>
          </w:p>
          <w:p w14:paraId="4776968B" w14:textId="77777777" w:rsidR="00B22979" w:rsidRPr="00690C89" w:rsidRDefault="00B22979" w:rsidP="006A0D7B">
            <w:pPr>
              <w:autoSpaceDE w:val="0"/>
              <w:autoSpaceDN w:val="0"/>
              <w:jc w:val="center"/>
            </w:pPr>
            <w:r w:rsidRPr="00690C89">
              <w:t>год</w:t>
            </w:r>
          </w:p>
          <w:p w14:paraId="2B7A20F3" w14:textId="77777777" w:rsidR="00B22979" w:rsidRPr="00690C89" w:rsidRDefault="00B22979" w:rsidP="006A0D7B">
            <w:pPr>
              <w:autoSpaceDE w:val="0"/>
              <w:autoSpaceDN w:val="0"/>
              <w:jc w:val="center"/>
            </w:pPr>
          </w:p>
        </w:tc>
        <w:tc>
          <w:tcPr>
            <w:tcW w:w="993" w:type="dxa"/>
            <w:tcBorders>
              <w:top w:val="single" w:sz="4" w:space="0" w:color="auto"/>
              <w:left w:val="single" w:sz="4" w:space="0" w:color="auto"/>
              <w:bottom w:val="single" w:sz="4" w:space="0" w:color="auto"/>
              <w:right w:val="single" w:sz="4" w:space="0" w:color="auto"/>
            </w:tcBorders>
          </w:tcPr>
          <w:p w14:paraId="074EC493" w14:textId="77777777" w:rsidR="00B22979" w:rsidRPr="00690C89" w:rsidRDefault="00B22979" w:rsidP="006A0D7B">
            <w:pPr>
              <w:autoSpaceDE w:val="0"/>
              <w:autoSpaceDN w:val="0"/>
              <w:jc w:val="center"/>
            </w:pPr>
            <w:r w:rsidRPr="00690C89">
              <w:t>2024</w:t>
            </w:r>
          </w:p>
          <w:p w14:paraId="73D7FB03" w14:textId="77777777" w:rsidR="00B22979" w:rsidRPr="00690C89" w:rsidRDefault="00B22979" w:rsidP="006A0D7B">
            <w:pPr>
              <w:autoSpaceDE w:val="0"/>
              <w:autoSpaceDN w:val="0"/>
              <w:jc w:val="center"/>
            </w:pPr>
            <w:r w:rsidRPr="00690C89">
              <w:t>год</w:t>
            </w:r>
          </w:p>
          <w:p w14:paraId="3FC5AA76" w14:textId="77777777" w:rsidR="00B22979" w:rsidRPr="00690C89" w:rsidRDefault="00B22979" w:rsidP="006A0D7B">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tcPr>
          <w:p w14:paraId="1D293AD3" w14:textId="77777777" w:rsidR="00B22979" w:rsidRPr="00690C89" w:rsidRDefault="00B22979" w:rsidP="006A0D7B">
            <w:pPr>
              <w:autoSpaceDE w:val="0"/>
              <w:autoSpaceDN w:val="0"/>
              <w:jc w:val="center"/>
            </w:pPr>
            <w:r w:rsidRPr="00690C89">
              <w:t>2025</w:t>
            </w:r>
          </w:p>
          <w:p w14:paraId="51C26ED8" w14:textId="77777777" w:rsidR="00B22979" w:rsidRPr="00690C89" w:rsidRDefault="00B22979" w:rsidP="006A0D7B">
            <w:pPr>
              <w:autoSpaceDE w:val="0"/>
              <w:autoSpaceDN w:val="0"/>
              <w:jc w:val="center"/>
            </w:pPr>
            <w:r w:rsidRPr="00690C89">
              <w:t>год</w:t>
            </w:r>
          </w:p>
          <w:p w14:paraId="2B23252B" w14:textId="77777777" w:rsidR="00B22979" w:rsidRPr="00690C89" w:rsidRDefault="00B22979" w:rsidP="006A0D7B">
            <w:pPr>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tcPr>
          <w:p w14:paraId="7E55AE25" w14:textId="77777777" w:rsidR="00B22979" w:rsidRPr="00690C89" w:rsidRDefault="00B22979" w:rsidP="006A0D7B">
            <w:pPr>
              <w:autoSpaceDE w:val="0"/>
              <w:autoSpaceDN w:val="0"/>
              <w:jc w:val="center"/>
            </w:pPr>
            <w:r w:rsidRPr="00690C89">
              <w:t>2026</w:t>
            </w:r>
          </w:p>
          <w:p w14:paraId="3806C53E" w14:textId="77777777" w:rsidR="00B22979" w:rsidRPr="00690C89" w:rsidRDefault="00B22979" w:rsidP="006A0D7B">
            <w:pPr>
              <w:autoSpaceDE w:val="0"/>
              <w:autoSpaceDN w:val="0"/>
              <w:jc w:val="center"/>
            </w:pPr>
            <w:r w:rsidRPr="00690C89">
              <w:t>год</w:t>
            </w:r>
          </w:p>
          <w:p w14:paraId="76C9A27A" w14:textId="77777777" w:rsidR="00B22979" w:rsidRPr="00690C89" w:rsidRDefault="00B22979" w:rsidP="006A0D7B">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tcPr>
          <w:p w14:paraId="306B230C" w14:textId="77777777" w:rsidR="00B22979" w:rsidRPr="00690C89" w:rsidRDefault="00B22979" w:rsidP="006A0D7B">
            <w:pPr>
              <w:autoSpaceDE w:val="0"/>
              <w:autoSpaceDN w:val="0"/>
              <w:jc w:val="center"/>
            </w:pPr>
            <w:r w:rsidRPr="00690C89">
              <w:t>2027</w:t>
            </w:r>
          </w:p>
          <w:p w14:paraId="192C5F99" w14:textId="77777777" w:rsidR="00B22979" w:rsidRPr="00690C89" w:rsidRDefault="00B22979" w:rsidP="006A0D7B">
            <w:pPr>
              <w:autoSpaceDE w:val="0"/>
              <w:autoSpaceDN w:val="0"/>
              <w:jc w:val="center"/>
            </w:pPr>
            <w:r w:rsidRPr="00690C89">
              <w:t>год</w:t>
            </w:r>
          </w:p>
          <w:p w14:paraId="565C3B0F" w14:textId="77777777" w:rsidR="00B22979" w:rsidRPr="00690C89" w:rsidRDefault="00B22979" w:rsidP="006A0D7B">
            <w:pPr>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tcPr>
          <w:p w14:paraId="2B529D6B" w14:textId="77777777" w:rsidR="00B22979" w:rsidRPr="00690C89" w:rsidRDefault="00B22979" w:rsidP="006A0D7B">
            <w:pPr>
              <w:autoSpaceDE w:val="0"/>
              <w:autoSpaceDN w:val="0"/>
              <w:jc w:val="center"/>
            </w:pPr>
            <w:r w:rsidRPr="00690C89">
              <w:t>2028</w:t>
            </w:r>
          </w:p>
          <w:p w14:paraId="1B6DEC16" w14:textId="77777777" w:rsidR="00B22979" w:rsidRPr="00690C89" w:rsidRDefault="00B22979" w:rsidP="006A0D7B">
            <w:pPr>
              <w:autoSpaceDE w:val="0"/>
              <w:autoSpaceDN w:val="0"/>
              <w:jc w:val="center"/>
            </w:pPr>
            <w:r w:rsidRPr="00690C89">
              <w:t>год</w:t>
            </w:r>
          </w:p>
        </w:tc>
        <w:tc>
          <w:tcPr>
            <w:tcW w:w="1588" w:type="dxa"/>
            <w:tcBorders>
              <w:top w:val="single" w:sz="4" w:space="0" w:color="auto"/>
              <w:left w:val="single" w:sz="4" w:space="0" w:color="auto"/>
              <w:bottom w:val="single" w:sz="4" w:space="0" w:color="auto"/>
              <w:right w:val="single" w:sz="4" w:space="0" w:color="auto"/>
            </w:tcBorders>
          </w:tcPr>
          <w:p w14:paraId="6306D624" w14:textId="77777777" w:rsidR="00B22979" w:rsidRPr="00690C89" w:rsidRDefault="00B22979" w:rsidP="006A0D7B">
            <w:pPr>
              <w:autoSpaceDE w:val="0"/>
              <w:autoSpaceDN w:val="0"/>
              <w:jc w:val="center"/>
            </w:pPr>
            <w:r w:rsidRPr="00690C89">
              <w:t>Всего</w:t>
            </w:r>
          </w:p>
        </w:tc>
      </w:tr>
      <w:tr w:rsidR="00B22979" w:rsidRPr="00690C89" w14:paraId="4A3A40D1" w14:textId="77777777" w:rsidTr="006A0D7B">
        <w:tc>
          <w:tcPr>
            <w:tcW w:w="1701" w:type="dxa"/>
            <w:tcBorders>
              <w:top w:val="single" w:sz="4" w:space="0" w:color="auto"/>
              <w:left w:val="single" w:sz="4" w:space="0" w:color="auto"/>
              <w:bottom w:val="single" w:sz="4" w:space="0" w:color="auto"/>
              <w:right w:val="single" w:sz="4" w:space="0" w:color="auto"/>
            </w:tcBorders>
          </w:tcPr>
          <w:p w14:paraId="1EF8972C" w14:textId="77777777" w:rsidR="00B22979" w:rsidRPr="00690C89" w:rsidRDefault="00B22979" w:rsidP="006A0D7B">
            <w:pPr>
              <w:autoSpaceDE w:val="0"/>
              <w:autoSpaceDN w:val="0"/>
            </w:pPr>
            <w:r w:rsidRPr="00690C89">
              <w:t>Оказание финансовой поддержки городским СОНО</w:t>
            </w:r>
          </w:p>
          <w:p w14:paraId="41CC2D21" w14:textId="77777777" w:rsidR="00B22979" w:rsidRPr="00690C89" w:rsidRDefault="00B22979" w:rsidP="006A0D7B">
            <w:pPr>
              <w:autoSpaceDE w:val="0"/>
              <w:autoSpaceDN w:val="0"/>
            </w:pPr>
          </w:p>
        </w:tc>
        <w:tc>
          <w:tcPr>
            <w:tcW w:w="1276" w:type="dxa"/>
            <w:tcBorders>
              <w:top w:val="single" w:sz="4" w:space="0" w:color="auto"/>
              <w:left w:val="single" w:sz="4" w:space="0" w:color="auto"/>
              <w:bottom w:val="single" w:sz="4" w:space="0" w:color="auto"/>
              <w:right w:val="single" w:sz="4" w:space="0" w:color="auto"/>
            </w:tcBorders>
          </w:tcPr>
          <w:p w14:paraId="50EC2307" w14:textId="77777777" w:rsidR="00B22979" w:rsidRPr="00690C89" w:rsidRDefault="00B22979" w:rsidP="006A0D7B">
            <w:pPr>
              <w:autoSpaceDE w:val="0"/>
              <w:autoSpaceDN w:val="0"/>
              <w:jc w:val="center"/>
            </w:pPr>
            <w:r w:rsidRPr="00690C89">
              <w:t>Орготдел,</w:t>
            </w:r>
          </w:p>
          <w:p w14:paraId="0E08ADCB" w14:textId="77777777" w:rsidR="00B22979" w:rsidRPr="00690C89" w:rsidRDefault="00B22979" w:rsidP="006A0D7B">
            <w:pPr>
              <w:autoSpaceDE w:val="0"/>
              <w:autoSpaceDN w:val="0"/>
              <w:jc w:val="center"/>
            </w:pPr>
            <w:r w:rsidRPr="00690C89">
              <w:t>ЦББУ,</w:t>
            </w:r>
          </w:p>
          <w:p w14:paraId="7E000DF3" w14:textId="77777777" w:rsidR="00B22979" w:rsidRPr="00690C89" w:rsidRDefault="00B22979" w:rsidP="006A0D7B">
            <w:pPr>
              <w:autoSpaceDE w:val="0"/>
              <w:autoSpaceDN w:val="0"/>
              <w:jc w:val="center"/>
            </w:pPr>
            <w:proofErr w:type="spellStart"/>
            <w:proofErr w:type="gramStart"/>
            <w:r w:rsidRPr="00690C89">
              <w:t>Финансо</w:t>
            </w:r>
            <w:proofErr w:type="spellEnd"/>
            <w:r w:rsidRPr="00690C89">
              <w:t>-вый</w:t>
            </w:r>
            <w:proofErr w:type="gramEnd"/>
            <w:r w:rsidRPr="00690C89">
              <w:t xml:space="preserve"> отдел</w:t>
            </w:r>
          </w:p>
        </w:tc>
        <w:tc>
          <w:tcPr>
            <w:tcW w:w="992" w:type="dxa"/>
            <w:tcBorders>
              <w:top w:val="single" w:sz="4" w:space="0" w:color="auto"/>
              <w:left w:val="single" w:sz="4" w:space="0" w:color="auto"/>
              <w:bottom w:val="single" w:sz="4" w:space="0" w:color="auto"/>
              <w:right w:val="single" w:sz="4" w:space="0" w:color="auto"/>
            </w:tcBorders>
          </w:tcPr>
          <w:p w14:paraId="63240EDF" w14:textId="77777777" w:rsidR="00B22979" w:rsidRPr="00690C89" w:rsidRDefault="00B22979" w:rsidP="006A0D7B">
            <w:pPr>
              <w:autoSpaceDE w:val="0"/>
              <w:autoSpaceDN w:val="0"/>
              <w:jc w:val="center"/>
            </w:pPr>
            <w:r w:rsidRPr="00690C89">
              <w:t>484,0</w:t>
            </w:r>
          </w:p>
        </w:tc>
        <w:tc>
          <w:tcPr>
            <w:tcW w:w="993" w:type="dxa"/>
            <w:tcBorders>
              <w:top w:val="single" w:sz="4" w:space="0" w:color="auto"/>
              <w:left w:val="single" w:sz="4" w:space="0" w:color="auto"/>
              <w:bottom w:val="single" w:sz="4" w:space="0" w:color="auto"/>
              <w:right w:val="single" w:sz="4" w:space="0" w:color="auto"/>
            </w:tcBorders>
          </w:tcPr>
          <w:p w14:paraId="795B7AEB" w14:textId="77777777" w:rsidR="00B22979" w:rsidRPr="00BC30A5" w:rsidRDefault="00B22979" w:rsidP="006A0D7B">
            <w:pPr>
              <w:autoSpaceDE w:val="0"/>
              <w:autoSpaceDN w:val="0"/>
              <w:jc w:val="center"/>
            </w:pPr>
            <w:r w:rsidRPr="00BC30A5">
              <w:t>484,</w:t>
            </w:r>
          </w:p>
          <w:p w14:paraId="45877784" w14:textId="77777777" w:rsidR="00B22979" w:rsidRPr="00BC30A5" w:rsidRDefault="00B22979" w:rsidP="006A0D7B">
            <w:pPr>
              <w:autoSpaceDE w:val="0"/>
              <w:autoSpaceDN w:val="0"/>
              <w:jc w:val="center"/>
            </w:pPr>
            <w:r w:rsidRPr="00BC30A5">
              <w:t>1706</w:t>
            </w:r>
          </w:p>
        </w:tc>
        <w:tc>
          <w:tcPr>
            <w:tcW w:w="850" w:type="dxa"/>
            <w:tcBorders>
              <w:top w:val="single" w:sz="4" w:space="0" w:color="auto"/>
              <w:left w:val="single" w:sz="4" w:space="0" w:color="auto"/>
              <w:bottom w:val="single" w:sz="4" w:space="0" w:color="auto"/>
              <w:right w:val="single" w:sz="4" w:space="0" w:color="auto"/>
            </w:tcBorders>
          </w:tcPr>
          <w:p w14:paraId="7900DD63" w14:textId="77777777" w:rsidR="00B22979" w:rsidRPr="00BC30A5" w:rsidRDefault="00B22979" w:rsidP="006A0D7B">
            <w:pPr>
              <w:autoSpaceDE w:val="0"/>
              <w:autoSpaceDN w:val="0"/>
              <w:jc w:val="center"/>
            </w:pPr>
            <w:r w:rsidRPr="00BC30A5">
              <w:t>384,</w:t>
            </w:r>
          </w:p>
          <w:p w14:paraId="313A2862" w14:textId="77777777" w:rsidR="00B22979" w:rsidRPr="00BC30A5" w:rsidRDefault="00B22979" w:rsidP="006A0D7B">
            <w:pPr>
              <w:autoSpaceDE w:val="0"/>
              <w:autoSpaceDN w:val="0"/>
              <w:jc w:val="center"/>
            </w:pPr>
            <w:r w:rsidRPr="00BC30A5">
              <w:t>1706</w:t>
            </w:r>
          </w:p>
        </w:tc>
        <w:tc>
          <w:tcPr>
            <w:tcW w:w="851" w:type="dxa"/>
            <w:tcBorders>
              <w:top w:val="single" w:sz="4" w:space="0" w:color="auto"/>
              <w:left w:val="single" w:sz="4" w:space="0" w:color="auto"/>
              <w:bottom w:val="single" w:sz="4" w:space="0" w:color="auto"/>
              <w:right w:val="single" w:sz="4" w:space="0" w:color="auto"/>
            </w:tcBorders>
          </w:tcPr>
          <w:p w14:paraId="1F2C168A" w14:textId="77777777" w:rsidR="00B22979" w:rsidRPr="00BC30A5" w:rsidRDefault="00B22979" w:rsidP="006A0D7B">
            <w:pPr>
              <w:autoSpaceDE w:val="0"/>
              <w:autoSpaceDN w:val="0"/>
              <w:jc w:val="center"/>
            </w:pPr>
            <w:r w:rsidRPr="00BC30A5">
              <w:t>384,</w:t>
            </w:r>
          </w:p>
          <w:p w14:paraId="796964ED" w14:textId="77777777" w:rsidR="00B22979" w:rsidRPr="00BC30A5" w:rsidRDefault="00B22979" w:rsidP="006A0D7B">
            <w:pPr>
              <w:autoSpaceDE w:val="0"/>
              <w:autoSpaceDN w:val="0"/>
              <w:jc w:val="center"/>
            </w:pPr>
            <w:r w:rsidRPr="00BC30A5">
              <w:t>1706</w:t>
            </w:r>
          </w:p>
        </w:tc>
        <w:tc>
          <w:tcPr>
            <w:tcW w:w="850" w:type="dxa"/>
            <w:tcBorders>
              <w:top w:val="single" w:sz="4" w:space="0" w:color="auto"/>
              <w:left w:val="single" w:sz="4" w:space="0" w:color="auto"/>
              <w:bottom w:val="single" w:sz="4" w:space="0" w:color="auto"/>
              <w:right w:val="single" w:sz="4" w:space="0" w:color="auto"/>
            </w:tcBorders>
          </w:tcPr>
          <w:p w14:paraId="5B51CC29" w14:textId="77777777" w:rsidR="00B22979" w:rsidRPr="00BC30A5" w:rsidRDefault="00B22979" w:rsidP="006A0D7B">
            <w:pPr>
              <w:jc w:val="center"/>
            </w:pPr>
            <w:r w:rsidRPr="00BC30A5">
              <w:t>384,</w:t>
            </w:r>
          </w:p>
          <w:p w14:paraId="6C1228AB" w14:textId="77777777" w:rsidR="00B22979" w:rsidRPr="00BC30A5" w:rsidRDefault="00B22979" w:rsidP="006A0D7B">
            <w:pPr>
              <w:jc w:val="center"/>
            </w:pPr>
            <w:r w:rsidRPr="00BC30A5">
              <w:t>1706</w:t>
            </w:r>
          </w:p>
        </w:tc>
        <w:tc>
          <w:tcPr>
            <w:tcW w:w="851" w:type="dxa"/>
            <w:tcBorders>
              <w:top w:val="single" w:sz="4" w:space="0" w:color="auto"/>
              <w:left w:val="single" w:sz="4" w:space="0" w:color="auto"/>
              <w:bottom w:val="single" w:sz="4" w:space="0" w:color="auto"/>
              <w:right w:val="single" w:sz="4" w:space="0" w:color="auto"/>
            </w:tcBorders>
          </w:tcPr>
          <w:p w14:paraId="0FAF17EB" w14:textId="77777777" w:rsidR="00B22979" w:rsidRPr="00BC30A5" w:rsidRDefault="00B22979" w:rsidP="006A0D7B">
            <w:pPr>
              <w:jc w:val="center"/>
            </w:pPr>
            <w:r w:rsidRPr="00BC30A5">
              <w:t>384,</w:t>
            </w:r>
          </w:p>
          <w:p w14:paraId="4B354625" w14:textId="77777777" w:rsidR="00B22979" w:rsidRPr="00BC30A5" w:rsidRDefault="00B22979" w:rsidP="006A0D7B">
            <w:pPr>
              <w:jc w:val="center"/>
            </w:pPr>
            <w:r w:rsidRPr="00BC30A5">
              <w:t>1706</w:t>
            </w:r>
          </w:p>
        </w:tc>
        <w:tc>
          <w:tcPr>
            <w:tcW w:w="1588" w:type="dxa"/>
            <w:tcBorders>
              <w:top w:val="single" w:sz="4" w:space="0" w:color="auto"/>
              <w:left w:val="single" w:sz="4" w:space="0" w:color="auto"/>
              <w:bottom w:val="single" w:sz="4" w:space="0" w:color="auto"/>
              <w:right w:val="single" w:sz="4" w:space="0" w:color="auto"/>
            </w:tcBorders>
          </w:tcPr>
          <w:p w14:paraId="55D0E6FC" w14:textId="77777777" w:rsidR="00B22979" w:rsidRPr="00BC30A5" w:rsidRDefault="00B22979" w:rsidP="006A0D7B">
            <w:pPr>
              <w:autoSpaceDE w:val="0"/>
              <w:autoSpaceDN w:val="0"/>
              <w:jc w:val="center"/>
            </w:pPr>
            <w:r w:rsidRPr="00BC30A5">
              <w:t>2 504,853</w:t>
            </w:r>
          </w:p>
        </w:tc>
      </w:tr>
      <w:tr w:rsidR="00B22979" w:rsidRPr="00690C89" w14:paraId="381D55A3" w14:textId="77777777" w:rsidTr="006A0D7B">
        <w:tc>
          <w:tcPr>
            <w:tcW w:w="1701" w:type="dxa"/>
            <w:tcBorders>
              <w:top w:val="single" w:sz="4" w:space="0" w:color="auto"/>
              <w:left w:val="single" w:sz="4" w:space="0" w:color="auto"/>
              <w:bottom w:val="single" w:sz="4" w:space="0" w:color="auto"/>
              <w:right w:val="single" w:sz="4" w:space="0" w:color="auto"/>
            </w:tcBorders>
          </w:tcPr>
          <w:p w14:paraId="37D561A6" w14:textId="77777777" w:rsidR="00B22979" w:rsidRPr="00690C89" w:rsidRDefault="00B22979" w:rsidP="006A0D7B">
            <w:pPr>
              <w:autoSpaceDE w:val="0"/>
              <w:autoSpaceDN w:val="0"/>
              <w:jc w:val="center"/>
            </w:pPr>
            <w:r w:rsidRPr="00690C89">
              <w:t>Всего</w:t>
            </w:r>
          </w:p>
        </w:tc>
        <w:tc>
          <w:tcPr>
            <w:tcW w:w="1276" w:type="dxa"/>
            <w:tcBorders>
              <w:top w:val="single" w:sz="4" w:space="0" w:color="auto"/>
              <w:left w:val="single" w:sz="4" w:space="0" w:color="auto"/>
              <w:bottom w:val="single" w:sz="4" w:space="0" w:color="auto"/>
              <w:right w:val="single" w:sz="4" w:space="0" w:color="auto"/>
            </w:tcBorders>
          </w:tcPr>
          <w:p w14:paraId="10100156" w14:textId="77777777" w:rsidR="00B22979" w:rsidRPr="00690C89" w:rsidRDefault="00B22979" w:rsidP="006A0D7B">
            <w:pPr>
              <w:autoSpaceDE w:val="0"/>
              <w:autoSpaceDN w:val="0"/>
              <w:jc w:val="center"/>
            </w:pPr>
          </w:p>
        </w:tc>
        <w:tc>
          <w:tcPr>
            <w:tcW w:w="992" w:type="dxa"/>
            <w:tcBorders>
              <w:top w:val="single" w:sz="4" w:space="0" w:color="auto"/>
              <w:left w:val="single" w:sz="4" w:space="0" w:color="auto"/>
              <w:bottom w:val="single" w:sz="4" w:space="0" w:color="auto"/>
              <w:right w:val="single" w:sz="4" w:space="0" w:color="auto"/>
            </w:tcBorders>
          </w:tcPr>
          <w:p w14:paraId="51100686" w14:textId="77777777" w:rsidR="00B22979" w:rsidRPr="00690C89" w:rsidRDefault="00B22979" w:rsidP="006A0D7B">
            <w:pPr>
              <w:autoSpaceDE w:val="0"/>
              <w:autoSpaceDN w:val="0"/>
              <w:jc w:val="center"/>
            </w:pPr>
            <w:r w:rsidRPr="00690C89">
              <w:t>484,0</w:t>
            </w:r>
          </w:p>
          <w:p w14:paraId="6ED72B0D" w14:textId="77777777" w:rsidR="00B22979" w:rsidRPr="00690C89" w:rsidRDefault="00B22979" w:rsidP="006A0D7B">
            <w:pPr>
              <w:autoSpaceDE w:val="0"/>
              <w:autoSpaceDN w:val="0"/>
              <w:jc w:val="center"/>
            </w:pPr>
          </w:p>
        </w:tc>
        <w:tc>
          <w:tcPr>
            <w:tcW w:w="993" w:type="dxa"/>
            <w:tcBorders>
              <w:top w:val="single" w:sz="4" w:space="0" w:color="auto"/>
              <w:left w:val="single" w:sz="4" w:space="0" w:color="auto"/>
              <w:bottom w:val="single" w:sz="4" w:space="0" w:color="auto"/>
              <w:right w:val="single" w:sz="4" w:space="0" w:color="auto"/>
            </w:tcBorders>
          </w:tcPr>
          <w:p w14:paraId="4F9B92E6" w14:textId="77777777" w:rsidR="00B22979" w:rsidRPr="00BC30A5" w:rsidRDefault="00B22979" w:rsidP="006A0D7B">
            <w:pPr>
              <w:autoSpaceDE w:val="0"/>
              <w:autoSpaceDN w:val="0"/>
              <w:jc w:val="center"/>
            </w:pPr>
            <w:r w:rsidRPr="00BC30A5">
              <w:t>484,</w:t>
            </w:r>
          </w:p>
          <w:p w14:paraId="1E5F6117" w14:textId="77777777" w:rsidR="00B22979" w:rsidRPr="00BC30A5" w:rsidRDefault="00B22979" w:rsidP="006A0D7B">
            <w:pPr>
              <w:autoSpaceDE w:val="0"/>
              <w:autoSpaceDN w:val="0"/>
              <w:jc w:val="center"/>
            </w:pPr>
            <w:r w:rsidRPr="00BC30A5">
              <w:t>1706</w:t>
            </w:r>
          </w:p>
        </w:tc>
        <w:tc>
          <w:tcPr>
            <w:tcW w:w="850" w:type="dxa"/>
            <w:tcBorders>
              <w:top w:val="single" w:sz="4" w:space="0" w:color="auto"/>
              <w:left w:val="single" w:sz="4" w:space="0" w:color="auto"/>
              <w:bottom w:val="single" w:sz="4" w:space="0" w:color="auto"/>
              <w:right w:val="single" w:sz="4" w:space="0" w:color="auto"/>
            </w:tcBorders>
          </w:tcPr>
          <w:p w14:paraId="4C1C7989" w14:textId="77777777" w:rsidR="00B22979" w:rsidRPr="00BC30A5" w:rsidRDefault="00B22979" w:rsidP="006A0D7B">
            <w:pPr>
              <w:autoSpaceDE w:val="0"/>
              <w:autoSpaceDN w:val="0"/>
              <w:jc w:val="center"/>
            </w:pPr>
            <w:r w:rsidRPr="00BC30A5">
              <w:t>384,</w:t>
            </w:r>
          </w:p>
          <w:p w14:paraId="7B6F4FDD" w14:textId="77777777" w:rsidR="00B22979" w:rsidRPr="00BC30A5" w:rsidRDefault="00B22979" w:rsidP="006A0D7B">
            <w:pPr>
              <w:autoSpaceDE w:val="0"/>
              <w:autoSpaceDN w:val="0"/>
              <w:jc w:val="center"/>
            </w:pPr>
            <w:r w:rsidRPr="00BC30A5">
              <w:t>1706</w:t>
            </w:r>
          </w:p>
        </w:tc>
        <w:tc>
          <w:tcPr>
            <w:tcW w:w="851" w:type="dxa"/>
            <w:tcBorders>
              <w:top w:val="single" w:sz="4" w:space="0" w:color="auto"/>
              <w:left w:val="single" w:sz="4" w:space="0" w:color="auto"/>
              <w:bottom w:val="single" w:sz="4" w:space="0" w:color="auto"/>
              <w:right w:val="single" w:sz="4" w:space="0" w:color="auto"/>
            </w:tcBorders>
          </w:tcPr>
          <w:p w14:paraId="7857BBFB" w14:textId="77777777" w:rsidR="00B22979" w:rsidRPr="00BC30A5" w:rsidRDefault="00B22979" w:rsidP="006A0D7B">
            <w:pPr>
              <w:autoSpaceDE w:val="0"/>
              <w:autoSpaceDN w:val="0"/>
              <w:jc w:val="center"/>
            </w:pPr>
            <w:r w:rsidRPr="00BC30A5">
              <w:t>384,</w:t>
            </w:r>
          </w:p>
          <w:p w14:paraId="58D37F33" w14:textId="77777777" w:rsidR="00B22979" w:rsidRPr="00BC30A5" w:rsidRDefault="00B22979" w:rsidP="006A0D7B">
            <w:pPr>
              <w:autoSpaceDE w:val="0"/>
              <w:autoSpaceDN w:val="0"/>
              <w:jc w:val="center"/>
            </w:pPr>
            <w:r w:rsidRPr="00BC30A5">
              <w:t>1706</w:t>
            </w:r>
          </w:p>
        </w:tc>
        <w:tc>
          <w:tcPr>
            <w:tcW w:w="850" w:type="dxa"/>
            <w:tcBorders>
              <w:top w:val="single" w:sz="4" w:space="0" w:color="auto"/>
              <w:left w:val="single" w:sz="4" w:space="0" w:color="auto"/>
              <w:bottom w:val="single" w:sz="4" w:space="0" w:color="auto"/>
              <w:right w:val="single" w:sz="4" w:space="0" w:color="auto"/>
            </w:tcBorders>
          </w:tcPr>
          <w:p w14:paraId="44C39A79" w14:textId="77777777" w:rsidR="00B22979" w:rsidRPr="00BC30A5" w:rsidRDefault="00B22979" w:rsidP="006A0D7B">
            <w:pPr>
              <w:autoSpaceDE w:val="0"/>
              <w:autoSpaceDN w:val="0"/>
              <w:jc w:val="center"/>
            </w:pPr>
            <w:r w:rsidRPr="00BC30A5">
              <w:t>384,</w:t>
            </w:r>
          </w:p>
          <w:p w14:paraId="1F09F0B8" w14:textId="77777777" w:rsidR="00B22979" w:rsidRPr="00BC30A5" w:rsidRDefault="00B22979" w:rsidP="006A0D7B">
            <w:pPr>
              <w:autoSpaceDE w:val="0"/>
              <w:autoSpaceDN w:val="0"/>
              <w:jc w:val="center"/>
            </w:pPr>
            <w:r w:rsidRPr="00BC30A5">
              <w:t>1706</w:t>
            </w:r>
          </w:p>
        </w:tc>
        <w:tc>
          <w:tcPr>
            <w:tcW w:w="851" w:type="dxa"/>
            <w:tcBorders>
              <w:top w:val="single" w:sz="4" w:space="0" w:color="auto"/>
              <w:left w:val="single" w:sz="4" w:space="0" w:color="auto"/>
              <w:bottom w:val="single" w:sz="4" w:space="0" w:color="auto"/>
              <w:right w:val="single" w:sz="4" w:space="0" w:color="auto"/>
            </w:tcBorders>
          </w:tcPr>
          <w:p w14:paraId="5B6497BC" w14:textId="77777777" w:rsidR="00B22979" w:rsidRPr="00BC30A5" w:rsidRDefault="00B22979" w:rsidP="006A0D7B">
            <w:pPr>
              <w:jc w:val="center"/>
            </w:pPr>
            <w:r w:rsidRPr="00BC30A5">
              <w:t>384,</w:t>
            </w:r>
          </w:p>
          <w:p w14:paraId="3D1DFFC8" w14:textId="77777777" w:rsidR="00B22979" w:rsidRPr="00BC30A5" w:rsidRDefault="00B22979" w:rsidP="006A0D7B">
            <w:pPr>
              <w:jc w:val="center"/>
            </w:pPr>
            <w:r w:rsidRPr="00BC30A5">
              <w:t>1706</w:t>
            </w:r>
          </w:p>
        </w:tc>
        <w:tc>
          <w:tcPr>
            <w:tcW w:w="1588" w:type="dxa"/>
            <w:tcBorders>
              <w:top w:val="single" w:sz="4" w:space="0" w:color="auto"/>
              <w:left w:val="single" w:sz="4" w:space="0" w:color="auto"/>
              <w:bottom w:val="single" w:sz="4" w:space="0" w:color="auto"/>
              <w:right w:val="single" w:sz="4" w:space="0" w:color="auto"/>
            </w:tcBorders>
          </w:tcPr>
          <w:p w14:paraId="42EA787E" w14:textId="77777777" w:rsidR="00B22979" w:rsidRPr="00BC30A5" w:rsidRDefault="00B22979" w:rsidP="006A0D7B">
            <w:pPr>
              <w:autoSpaceDE w:val="0"/>
              <w:autoSpaceDN w:val="0"/>
              <w:jc w:val="center"/>
            </w:pPr>
            <w:r w:rsidRPr="00BC30A5">
              <w:t>2 504,853</w:t>
            </w:r>
          </w:p>
        </w:tc>
      </w:tr>
    </w:tbl>
    <w:p w14:paraId="586B1C37" w14:textId="77777777" w:rsidR="00B22979" w:rsidRPr="00690C89" w:rsidRDefault="00B22979" w:rsidP="00B22979">
      <w:pPr>
        <w:autoSpaceDE w:val="0"/>
        <w:autoSpaceDN w:val="0"/>
        <w:adjustRightInd w:val="0"/>
        <w:jc w:val="center"/>
      </w:pPr>
    </w:p>
    <w:p w14:paraId="20264732" w14:textId="77777777" w:rsidR="00B22979" w:rsidRPr="00690C89" w:rsidRDefault="00B22979" w:rsidP="00B22979">
      <w:pPr>
        <w:ind w:firstLine="708"/>
        <w:jc w:val="both"/>
      </w:pPr>
      <w:r w:rsidRPr="00690C89">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14:paraId="7785FB23" w14:textId="77777777" w:rsidR="00B22979" w:rsidRPr="00690C89" w:rsidRDefault="00B22979" w:rsidP="00B22979">
      <w:pPr>
        <w:autoSpaceDE w:val="0"/>
        <w:autoSpaceDN w:val="0"/>
        <w:adjustRightInd w:val="0"/>
        <w:jc w:val="right"/>
        <w:rPr>
          <w:sz w:val="20"/>
          <w:szCs w:val="20"/>
        </w:rPr>
      </w:pPr>
    </w:p>
    <w:p w14:paraId="6A0073D6" w14:textId="77777777" w:rsidR="00B22979" w:rsidRPr="00690C89" w:rsidRDefault="00B22979" w:rsidP="00B22979">
      <w:pPr>
        <w:autoSpaceDE w:val="0"/>
        <w:autoSpaceDN w:val="0"/>
        <w:adjustRightInd w:val="0"/>
        <w:jc w:val="right"/>
        <w:rPr>
          <w:sz w:val="20"/>
          <w:szCs w:val="20"/>
        </w:rPr>
      </w:pPr>
    </w:p>
    <w:p w14:paraId="2E68B7FA" w14:textId="77777777" w:rsidR="00B22979" w:rsidRDefault="00B22979" w:rsidP="00B22979">
      <w:pPr>
        <w:jc w:val="right"/>
      </w:pPr>
    </w:p>
    <w:p w14:paraId="0266C67E" w14:textId="557B85E5" w:rsidR="00B22979" w:rsidRDefault="00B22979" w:rsidP="00B22979">
      <w:pPr>
        <w:jc w:val="right"/>
      </w:pPr>
    </w:p>
    <w:p w14:paraId="7ECC83D2" w14:textId="06EA0322" w:rsidR="00826E38" w:rsidRDefault="00826E38" w:rsidP="00B22979">
      <w:pPr>
        <w:jc w:val="right"/>
      </w:pPr>
    </w:p>
    <w:p w14:paraId="5A86DBEF" w14:textId="02B03C97" w:rsidR="00826E38" w:rsidRDefault="00826E38" w:rsidP="00B22979">
      <w:pPr>
        <w:jc w:val="right"/>
      </w:pPr>
    </w:p>
    <w:p w14:paraId="3E111B63" w14:textId="31547717" w:rsidR="00826E38" w:rsidRDefault="00826E38" w:rsidP="00B22979">
      <w:pPr>
        <w:jc w:val="right"/>
      </w:pPr>
    </w:p>
    <w:p w14:paraId="10697AD6" w14:textId="399A102D" w:rsidR="00826E38" w:rsidRDefault="00826E38" w:rsidP="00B22979">
      <w:pPr>
        <w:jc w:val="right"/>
      </w:pPr>
    </w:p>
    <w:p w14:paraId="666B5D2C" w14:textId="3FE23E1F" w:rsidR="00826E38" w:rsidRDefault="00826E38" w:rsidP="00B22979">
      <w:pPr>
        <w:jc w:val="right"/>
      </w:pPr>
    </w:p>
    <w:p w14:paraId="6575FCA2" w14:textId="7A69B6BA" w:rsidR="00826E38" w:rsidRDefault="00826E38" w:rsidP="00B22979">
      <w:pPr>
        <w:jc w:val="right"/>
      </w:pPr>
    </w:p>
    <w:p w14:paraId="449402A5" w14:textId="7D363E31" w:rsidR="00826E38" w:rsidRDefault="00826E38" w:rsidP="00B22979">
      <w:pPr>
        <w:jc w:val="right"/>
      </w:pPr>
    </w:p>
    <w:p w14:paraId="24FCDE3B" w14:textId="13E63DCD" w:rsidR="00826E38" w:rsidRDefault="00826E38" w:rsidP="00B22979">
      <w:pPr>
        <w:jc w:val="right"/>
      </w:pPr>
    </w:p>
    <w:p w14:paraId="02DD9614" w14:textId="09D31E03" w:rsidR="00826E38" w:rsidRDefault="00826E38" w:rsidP="00B22979">
      <w:pPr>
        <w:jc w:val="right"/>
      </w:pPr>
    </w:p>
    <w:p w14:paraId="03331B08" w14:textId="5AA0C661" w:rsidR="00826E38" w:rsidRDefault="00826E38" w:rsidP="00B22979">
      <w:pPr>
        <w:jc w:val="right"/>
      </w:pPr>
    </w:p>
    <w:p w14:paraId="64E768EF" w14:textId="1CB17FC7" w:rsidR="00826E38" w:rsidRDefault="00826E38" w:rsidP="00B22979">
      <w:pPr>
        <w:jc w:val="right"/>
      </w:pPr>
    </w:p>
    <w:p w14:paraId="607FBECC" w14:textId="1FC77938" w:rsidR="00826E38" w:rsidRDefault="00826E38" w:rsidP="00B22979">
      <w:pPr>
        <w:jc w:val="right"/>
      </w:pPr>
    </w:p>
    <w:p w14:paraId="42821C68" w14:textId="14888B10" w:rsidR="00826E38" w:rsidRDefault="00826E38" w:rsidP="00B22979">
      <w:pPr>
        <w:jc w:val="right"/>
      </w:pPr>
    </w:p>
    <w:p w14:paraId="554BB103" w14:textId="53D2B5E0" w:rsidR="00826E38" w:rsidRDefault="00826E38" w:rsidP="00B22979">
      <w:pPr>
        <w:jc w:val="right"/>
      </w:pPr>
    </w:p>
    <w:p w14:paraId="559840E5" w14:textId="4CFE67F5" w:rsidR="00826E38" w:rsidRDefault="00826E38" w:rsidP="00B22979">
      <w:pPr>
        <w:jc w:val="right"/>
      </w:pPr>
    </w:p>
    <w:p w14:paraId="56E708E1" w14:textId="784C88A3" w:rsidR="00826E38" w:rsidRDefault="00826E38" w:rsidP="00B22979">
      <w:pPr>
        <w:jc w:val="right"/>
      </w:pPr>
    </w:p>
    <w:p w14:paraId="2B22BA72" w14:textId="77777777" w:rsidR="00826E38" w:rsidRDefault="00826E38" w:rsidP="00B22979">
      <w:pPr>
        <w:jc w:val="right"/>
      </w:pPr>
    </w:p>
    <w:p w14:paraId="1858292F" w14:textId="77777777" w:rsidR="00B22979" w:rsidRPr="00CD3171" w:rsidRDefault="00B22979" w:rsidP="00B22979">
      <w:pPr>
        <w:jc w:val="right"/>
      </w:pPr>
      <w:r w:rsidRPr="00F71FD3">
        <w:lastRenderedPageBreak/>
        <w:t xml:space="preserve">Приложение </w:t>
      </w:r>
      <w:r>
        <w:t>5</w:t>
      </w:r>
    </w:p>
    <w:p w14:paraId="0930A008" w14:textId="77777777" w:rsidR="00B22979" w:rsidRDefault="00B22979" w:rsidP="00B22979">
      <w:pPr>
        <w:pStyle w:val="a5"/>
        <w:ind w:left="540"/>
        <w:jc w:val="right"/>
      </w:pPr>
      <w:r w:rsidRPr="00F71FD3">
        <w:t>к постановлению адми</w:t>
      </w:r>
      <w:r w:rsidRPr="00EB31EC">
        <w:t xml:space="preserve">нистрации </w:t>
      </w:r>
    </w:p>
    <w:p w14:paraId="29780FF9" w14:textId="77777777" w:rsidR="00B22979" w:rsidRPr="00EB31EC" w:rsidRDefault="00B22979" w:rsidP="00B22979">
      <w:pPr>
        <w:pStyle w:val="a5"/>
        <w:ind w:left="540"/>
        <w:jc w:val="right"/>
      </w:pPr>
      <w:r w:rsidRPr="00EB31EC">
        <w:t>го</w:t>
      </w:r>
      <w:r>
        <w:t>родского округа</w:t>
      </w:r>
      <w:r w:rsidRPr="00EB31EC">
        <w:t xml:space="preserve"> Тейково</w:t>
      </w:r>
      <w:r>
        <w:t xml:space="preserve"> Ивановской области</w:t>
      </w:r>
    </w:p>
    <w:p w14:paraId="7E099EB7" w14:textId="77777777" w:rsidR="00B22979" w:rsidRPr="009D638A" w:rsidRDefault="00B22979" w:rsidP="00B22979">
      <w:pPr>
        <w:jc w:val="right"/>
      </w:pPr>
      <w:r>
        <w:tab/>
      </w:r>
      <w:r>
        <w:tab/>
      </w:r>
      <w:r>
        <w:tab/>
      </w:r>
      <w:r>
        <w:tab/>
      </w:r>
      <w:r>
        <w:tab/>
      </w:r>
      <w:r>
        <w:tab/>
      </w:r>
      <w:r>
        <w:tab/>
      </w:r>
      <w:r w:rsidRPr="00B34031">
        <w:t xml:space="preserve"> </w:t>
      </w:r>
      <w:bookmarkStart w:id="3" w:name="_Hlk157776482"/>
      <w:r w:rsidRPr="009D638A">
        <w:t>от 06.02.2024 № 48</w:t>
      </w:r>
    </w:p>
    <w:bookmarkEnd w:id="3"/>
    <w:p w14:paraId="521ADBD3" w14:textId="77777777" w:rsidR="00B22979" w:rsidRPr="00BF0381" w:rsidRDefault="00B22979" w:rsidP="00B22979">
      <w:pPr>
        <w:jc w:val="center"/>
      </w:pPr>
      <w:r w:rsidRPr="00BF0381">
        <w:t xml:space="preserve">                                                                                                                                                  </w:t>
      </w:r>
    </w:p>
    <w:p w14:paraId="6B70058A" w14:textId="77777777" w:rsidR="00B22979" w:rsidRPr="00406190" w:rsidRDefault="00B22979" w:rsidP="003223B8">
      <w:pPr>
        <w:pStyle w:val="a5"/>
        <w:numPr>
          <w:ilvl w:val="0"/>
          <w:numId w:val="9"/>
        </w:numPr>
        <w:autoSpaceDE w:val="0"/>
        <w:autoSpaceDN w:val="0"/>
        <w:adjustRightInd w:val="0"/>
        <w:spacing w:after="0" w:line="240" w:lineRule="auto"/>
        <w:ind w:left="1701" w:hanging="294"/>
        <w:contextualSpacing/>
        <w:jc w:val="center"/>
        <w:rPr>
          <w:b/>
        </w:rPr>
      </w:pPr>
      <w:r w:rsidRPr="00406190">
        <w:rPr>
          <w:b/>
        </w:rPr>
        <w:t>Паспорт подпрограммы</w:t>
      </w:r>
    </w:p>
    <w:p w14:paraId="439181CF" w14:textId="77777777" w:rsidR="00B22979" w:rsidRDefault="00B22979" w:rsidP="00B22979">
      <w:pPr>
        <w:autoSpaceDE w:val="0"/>
        <w:autoSpaceDN w:val="0"/>
        <w:adjustRightInd w:val="0"/>
        <w:jc w:val="center"/>
        <w:rPr>
          <w:b/>
        </w:rPr>
      </w:pPr>
    </w:p>
    <w:tbl>
      <w:tblPr>
        <w:tblW w:w="9829" w:type="dxa"/>
        <w:tblInd w:w="2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786"/>
        <w:gridCol w:w="7043"/>
      </w:tblGrid>
      <w:tr w:rsidR="00B22979" w:rsidRPr="00CD3171" w14:paraId="3C383EF9" w14:textId="77777777" w:rsidTr="006A0D7B">
        <w:tc>
          <w:tcPr>
            <w:tcW w:w="2786" w:type="dxa"/>
            <w:tcBorders>
              <w:top w:val="single" w:sz="4" w:space="0" w:color="auto"/>
              <w:left w:val="single" w:sz="4" w:space="0" w:color="auto"/>
              <w:bottom w:val="single" w:sz="6" w:space="0" w:color="auto"/>
              <w:right w:val="single" w:sz="6" w:space="0" w:color="auto"/>
            </w:tcBorders>
          </w:tcPr>
          <w:p w14:paraId="402DB3A6" w14:textId="77777777" w:rsidR="00B22979" w:rsidRPr="00CD3171" w:rsidRDefault="00B22979" w:rsidP="006A0D7B">
            <w:pPr>
              <w:widowControl w:val="0"/>
              <w:autoSpaceDE w:val="0"/>
              <w:autoSpaceDN w:val="0"/>
              <w:adjustRightInd w:val="0"/>
            </w:pPr>
            <w:r w:rsidRPr="00CD3171">
              <w:t>Наименование подпрограммы</w:t>
            </w:r>
          </w:p>
        </w:tc>
        <w:tc>
          <w:tcPr>
            <w:tcW w:w="7043" w:type="dxa"/>
            <w:tcBorders>
              <w:top w:val="single" w:sz="4" w:space="0" w:color="auto"/>
              <w:left w:val="single" w:sz="6" w:space="0" w:color="auto"/>
              <w:bottom w:val="single" w:sz="6" w:space="0" w:color="auto"/>
              <w:right w:val="single" w:sz="4" w:space="0" w:color="auto"/>
            </w:tcBorders>
          </w:tcPr>
          <w:p w14:paraId="3451ABCA" w14:textId="77777777" w:rsidR="00B22979" w:rsidRPr="00CD3171" w:rsidRDefault="00B22979" w:rsidP="006A0D7B">
            <w:pPr>
              <w:widowControl w:val="0"/>
              <w:autoSpaceDE w:val="0"/>
              <w:autoSpaceDN w:val="0"/>
              <w:adjustRightInd w:val="0"/>
            </w:pPr>
            <w:r w:rsidRPr="00CD3171">
              <w:t>Обеспечение взаимосвязи городского округа Тейково Ивановской области с другими муниципальными образованиями</w:t>
            </w:r>
          </w:p>
        </w:tc>
      </w:tr>
      <w:tr w:rsidR="00B22979" w:rsidRPr="00CD3171" w14:paraId="09D91CBF" w14:textId="77777777" w:rsidTr="006A0D7B">
        <w:tc>
          <w:tcPr>
            <w:tcW w:w="2786" w:type="dxa"/>
            <w:tcBorders>
              <w:top w:val="single" w:sz="6" w:space="0" w:color="auto"/>
              <w:left w:val="single" w:sz="4" w:space="0" w:color="auto"/>
              <w:bottom w:val="single" w:sz="6" w:space="0" w:color="auto"/>
              <w:right w:val="single" w:sz="6" w:space="0" w:color="auto"/>
            </w:tcBorders>
          </w:tcPr>
          <w:p w14:paraId="54D4A116" w14:textId="77777777" w:rsidR="00B22979" w:rsidRPr="00CD3171" w:rsidRDefault="00B22979" w:rsidP="006A0D7B">
            <w:pPr>
              <w:widowControl w:val="0"/>
              <w:autoSpaceDE w:val="0"/>
              <w:autoSpaceDN w:val="0"/>
              <w:adjustRightInd w:val="0"/>
            </w:pPr>
            <w:proofErr w:type="gramStart"/>
            <w:r w:rsidRPr="00CD3171">
              <w:t>Срок  реализации</w:t>
            </w:r>
            <w:proofErr w:type="gramEnd"/>
            <w:r w:rsidRPr="00CD3171">
              <w:t xml:space="preserve"> подпрограммы</w:t>
            </w:r>
          </w:p>
        </w:tc>
        <w:tc>
          <w:tcPr>
            <w:tcW w:w="7043" w:type="dxa"/>
            <w:tcBorders>
              <w:top w:val="single" w:sz="6" w:space="0" w:color="auto"/>
              <w:left w:val="single" w:sz="6" w:space="0" w:color="auto"/>
              <w:bottom w:val="single" w:sz="6" w:space="0" w:color="auto"/>
              <w:right w:val="single" w:sz="4" w:space="0" w:color="auto"/>
            </w:tcBorders>
          </w:tcPr>
          <w:p w14:paraId="7C349F88" w14:textId="77777777" w:rsidR="00B22979" w:rsidRPr="00CD3171" w:rsidRDefault="00B22979" w:rsidP="006A0D7B">
            <w:pPr>
              <w:widowControl w:val="0"/>
              <w:autoSpaceDE w:val="0"/>
              <w:autoSpaceDN w:val="0"/>
              <w:adjustRightInd w:val="0"/>
            </w:pPr>
            <w:r w:rsidRPr="00CD3171">
              <w:t>2023-2028 годы</w:t>
            </w:r>
          </w:p>
        </w:tc>
      </w:tr>
      <w:tr w:rsidR="00B22979" w:rsidRPr="00CD3171" w14:paraId="587640B8" w14:textId="77777777" w:rsidTr="006A0D7B">
        <w:tc>
          <w:tcPr>
            <w:tcW w:w="2786" w:type="dxa"/>
            <w:tcBorders>
              <w:top w:val="single" w:sz="6" w:space="0" w:color="auto"/>
              <w:left w:val="single" w:sz="4" w:space="0" w:color="auto"/>
              <w:bottom w:val="single" w:sz="6" w:space="0" w:color="auto"/>
              <w:right w:val="single" w:sz="6" w:space="0" w:color="auto"/>
            </w:tcBorders>
          </w:tcPr>
          <w:p w14:paraId="69307412" w14:textId="77777777" w:rsidR="00B22979" w:rsidRPr="00CD3171" w:rsidRDefault="00B22979" w:rsidP="006A0D7B">
            <w:pPr>
              <w:widowControl w:val="0"/>
              <w:autoSpaceDE w:val="0"/>
              <w:autoSpaceDN w:val="0"/>
              <w:adjustRightInd w:val="0"/>
            </w:pPr>
            <w:r w:rsidRPr="00CD3171">
              <w:t>Исполнители подпрограммы</w:t>
            </w:r>
          </w:p>
        </w:tc>
        <w:tc>
          <w:tcPr>
            <w:tcW w:w="7043" w:type="dxa"/>
            <w:tcBorders>
              <w:top w:val="single" w:sz="6" w:space="0" w:color="auto"/>
              <w:left w:val="single" w:sz="6" w:space="0" w:color="auto"/>
              <w:bottom w:val="single" w:sz="6" w:space="0" w:color="auto"/>
              <w:right w:val="single" w:sz="4" w:space="0" w:color="auto"/>
            </w:tcBorders>
          </w:tcPr>
          <w:p w14:paraId="02E1C895" w14:textId="77777777" w:rsidR="00B22979" w:rsidRPr="00CD3171" w:rsidRDefault="00B22979" w:rsidP="006A0D7B">
            <w:pPr>
              <w:widowControl w:val="0"/>
              <w:autoSpaceDE w:val="0"/>
              <w:autoSpaceDN w:val="0"/>
              <w:adjustRightInd w:val="0"/>
            </w:pPr>
            <w:r w:rsidRPr="00CD3171">
              <w:t>Орготдел, ЦББУ</w:t>
            </w:r>
          </w:p>
          <w:p w14:paraId="2AD8C124" w14:textId="77777777" w:rsidR="00B22979" w:rsidRPr="00CD3171" w:rsidRDefault="00B22979" w:rsidP="006A0D7B">
            <w:pPr>
              <w:widowControl w:val="0"/>
              <w:autoSpaceDE w:val="0"/>
              <w:autoSpaceDN w:val="0"/>
              <w:adjustRightInd w:val="0"/>
            </w:pPr>
          </w:p>
        </w:tc>
      </w:tr>
      <w:tr w:rsidR="00B22979" w:rsidRPr="00CD3171" w14:paraId="6038E205" w14:textId="77777777" w:rsidTr="006A0D7B">
        <w:tc>
          <w:tcPr>
            <w:tcW w:w="2786" w:type="dxa"/>
            <w:tcBorders>
              <w:top w:val="single" w:sz="6" w:space="0" w:color="auto"/>
              <w:left w:val="single" w:sz="4" w:space="0" w:color="auto"/>
              <w:bottom w:val="single" w:sz="6" w:space="0" w:color="auto"/>
              <w:right w:val="single" w:sz="6" w:space="0" w:color="auto"/>
            </w:tcBorders>
          </w:tcPr>
          <w:p w14:paraId="4B9DBDFE" w14:textId="77777777" w:rsidR="00B22979" w:rsidRPr="00CD3171" w:rsidRDefault="00B22979" w:rsidP="006A0D7B">
            <w:pPr>
              <w:widowControl w:val="0"/>
              <w:autoSpaceDE w:val="0"/>
              <w:autoSpaceDN w:val="0"/>
              <w:adjustRightInd w:val="0"/>
            </w:pPr>
            <w:r w:rsidRPr="00CD3171">
              <w:t>Цель (цели) подпрограммы</w:t>
            </w:r>
          </w:p>
        </w:tc>
        <w:tc>
          <w:tcPr>
            <w:tcW w:w="7043" w:type="dxa"/>
            <w:tcBorders>
              <w:top w:val="single" w:sz="6" w:space="0" w:color="auto"/>
              <w:left w:val="single" w:sz="6" w:space="0" w:color="auto"/>
              <w:bottom w:val="single" w:sz="6" w:space="0" w:color="auto"/>
              <w:right w:val="single" w:sz="4" w:space="0" w:color="auto"/>
            </w:tcBorders>
          </w:tcPr>
          <w:p w14:paraId="7D8E895E" w14:textId="77777777" w:rsidR="00B22979" w:rsidRPr="00CD3171" w:rsidRDefault="00B22979" w:rsidP="006A0D7B">
            <w:pPr>
              <w:widowControl w:val="0"/>
              <w:autoSpaceDE w:val="0"/>
              <w:autoSpaceDN w:val="0"/>
              <w:adjustRightInd w:val="0"/>
            </w:pPr>
            <w:r w:rsidRPr="00CD3171">
              <w:t xml:space="preserve">Развитие системы эффективного взаимодействия городского округа Тейково с другими муниципальными образованиями с целью обмена опытом по вопросам развития местного самоуправления </w:t>
            </w:r>
          </w:p>
        </w:tc>
      </w:tr>
      <w:tr w:rsidR="00B22979" w:rsidRPr="00CD3171" w14:paraId="1CE07A56" w14:textId="77777777" w:rsidTr="006A0D7B">
        <w:tc>
          <w:tcPr>
            <w:tcW w:w="2786" w:type="dxa"/>
            <w:tcBorders>
              <w:top w:val="single" w:sz="6" w:space="0" w:color="auto"/>
              <w:left w:val="single" w:sz="4" w:space="0" w:color="auto"/>
              <w:bottom w:val="single" w:sz="4" w:space="0" w:color="auto"/>
              <w:right w:val="single" w:sz="6" w:space="0" w:color="auto"/>
            </w:tcBorders>
          </w:tcPr>
          <w:p w14:paraId="0143B1DC" w14:textId="77777777" w:rsidR="00B22979" w:rsidRPr="00CD3171" w:rsidRDefault="00B22979" w:rsidP="006A0D7B">
            <w:pPr>
              <w:widowControl w:val="0"/>
              <w:autoSpaceDE w:val="0"/>
              <w:autoSpaceDN w:val="0"/>
              <w:adjustRightInd w:val="0"/>
            </w:pPr>
            <w:r w:rsidRPr="00CD3171">
              <w:t>Объемы ресурсного обеспечения подпрограммы</w:t>
            </w:r>
          </w:p>
        </w:tc>
        <w:tc>
          <w:tcPr>
            <w:tcW w:w="7043" w:type="dxa"/>
            <w:tcBorders>
              <w:top w:val="single" w:sz="6" w:space="0" w:color="auto"/>
              <w:left w:val="single" w:sz="6" w:space="0" w:color="auto"/>
              <w:bottom w:val="single" w:sz="4" w:space="0" w:color="auto"/>
              <w:right w:val="single" w:sz="4" w:space="0" w:color="auto"/>
            </w:tcBorders>
          </w:tcPr>
          <w:p w14:paraId="1D0B08CF" w14:textId="77777777" w:rsidR="00B22979" w:rsidRPr="00BC30A5" w:rsidRDefault="00B22979" w:rsidP="006A0D7B">
            <w:pPr>
              <w:widowControl w:val="0"/>
              <w:autoSpaceDE w:val="0"/>
              <w:autoSpaceDN w:val="0"/>
              <w:adjustRightInd w:val="0"/>
            </w:pPr>
            <w:r w:rsidRPr="00CD3171">
              <w:t xml:space="preserve">Общий объем бюджетных </w:t>
            </w:r>
            <w:r w:rsidRPr="001D1E5B">
              <w:t xml:space="preserve">ассигнований – </w:t>
            </w:r>
            <w:r w:rsidRPr="00BC30A5">
              <w:t>536,22 тыс.</w:t>
            </w:r>
            <w:r>
              <w:t xml:space="preserve"> </w:t>
            </w:r>
            <w:r w:rsidRPr="00BC30A5">
              <w:t xml:space="preserve">руб., </w:t>
            </w:r>
          </w:p>
          <w:p w14:paraId="4B5DB668" w14:textId="77777777" w:rsidR="00B22979" w:rsidRPr="00BC30A5" w:rsidRDefault="00B22979" w:rsidP="006A0D7B">
            <w:pPr>
              <w:widowControl w:val="0"/>
              <w:autoSpaceDE w:val="0"/>
              <w:autoSpaceDN w:val="0"/>
              <w:adjustRightInd w:val="0"/>
            </w:pPr>
            <w:r w:rsidRPr="00BC30A5">
              <w:t>в том числе:</w:t>
            </w:r>
          </w:p>
          <w:p w14:paraId="652B8484" w14:textId="77777777" w:rsidR="00B22979" w:rsidRPr="00BC30A5" w:rsidRDefault="00B22979" w:rsidP="006A0D7B">
            <w:pPr>
              <w:widowControl w:val="0"/>
              <w:autoSpaceDE w:val="0"/>
              <w:autoSpaceDN w:val="0"/>
              <w:adjustRightInd w:val="0"/>
            </w:pPr>
            <w:r w:rsidRPr="00BC30A5">
              <w:t>2023 год – 94,029 тыс. руб.</w:t>
            </w:r>
          </w:p>
          <w:p w14:paraId="51879E1C" w14:textId="77777777" w:rsidR="00B22979" w:rsidRPr="00BC30A5" w:rsidRDefault="00B22979" w:rsidP="006A0D7B">
            <w:pPr>
              <w:widowControl w:val="0"/>
              <w:autoSpaceDE w:val="0"/>
              <w:autoSpaceDN w:val="0"/>
              <w:adjustRightInd w:val="0"/>
            </w:pPr>
            <w:r w:rsidRPr="00BC30A5">
              <w:t xml:space="preserve">2024 год – 92,289 тыс. руб.  </w:t>
            </w:r>
          </w:p>
          <w:p w14:paraId="5AC97010" w14:textId="77777777" w:rsidR="00B22979" w:rsidRPr="00BC30A5" w:rsidRDefault="00B22979" w:rsidP="006A0D7B">
            <w:pPr>
              <w:widowControl w:val="0"/>
              <w:autoSpaceDE w:val="0"/>
              <w:autoSpaceDN w:val="0"/>
              <w:adjustRightInd w:val="0"/>
            </w:pPr>
            <w:r w:rsidRPr="00BC30A5">
              <w:t>2025 год – 94,869 тыс. руб.</w:t>
            </w:r>
          </w:p>
          <w:p w14:paraId="7CDCF21F" w14:textId="77777777" w:rsidR="00B22979" w:rsidRPr="00BC30A5" w:rsidRDefault="00B22979" w:rsidP="006A0D7B">
            <w:pPr>
              <w:widowControl w:val="0"/>
              <w:autoSpaceDE w:val="0"/>
              <w:autoSpaceDN w:val="0"/>
              <w:adjustRightInd w:val="0"/>
            </w:pPr>
            <w:r w:rsidRPr="00BC30A5">
              <w:t>2026 год – 94,869 тыс. руб.</w:t>
            </w:r>
          </w:p>
          <w:p w14:paraId="43418712" w14:textId="77777777" w:rsidR="00B22979" w:rsidRPr="00BC30A5" w:rsidRDefault="00B22979" w:rsidP="006A0D7B">
            <w:pPr>
              <w:widowControl w:val="0"/>
              <w:autoSpaceDE w:val="0"/>
              <w:autoSpaceDN w:val="0"/>
              <w:adjustRightInd w:val="0"/>
            </w:pPr>
            <w:r w:rsidRPr="00BC30A5">
              <w:t>2027 год – 80,0820 тыс. руб.</w:t>
            </w:r>
          </w:p>
          <w:p w14:paraId="43E7A876" w14:textId="77777777" w:rsidR="00B22979" w:rsidRPr="00BC30A5" w:rsidRDefault="00B22979" w:rsidP="006A0D7B">
            <w:pPr>
              <w:widowControl w:val="0"/>
              <w:autoSpaceDE w:val="0"/>
              <w:autoSpaceDN w:val="0"/>
              <w:adjustRightInd w:val="0"/>
            </w:pPr>
            <w:r w:rsidRPr="00BC30A5">
              <w:t>2028 год – 80,0820 тыс. руб.</w:t>
            </w:r>
          </w:p>
          <w:p w14:paraId="2936986D" w14:textId="77777777" w:rsidR="00B22979" w:rsidRPr="00BC30A5" w:rsidRDefault="00B22979" w:rsidP="006A0D7B">
            <w:pPr>
              <w:widowControl w:val="0"/>
              <w:autoSpaceDE w:val="0"/>
              <w:autoSpaceDN w:val="0"/>
              <w:adjustRightInd w:val="0"/>
            </w:pPr>
            <w:r w:rsidRPr="00BC30A5">
              <w:t>- в том числе, бюджет города Тейково:</w:t>
            </w:r>
          </w:p>
          <w:p w14:paraId="2E82541B" w14:textId="77777777" w:rsidR="00B22979" w:rsidRPr="00BC30A5" w:rsidRDefault="00B22979" w:rsidP="006A0D7B">
            <w:pPr>
              <w:widowControl w:val="0"/>
              <w:autoSpaceDE w:val="0"/>
              <w:autoSpaceDN w:val="0"/>
              <w:adjustRightInd w:val="0"/>
            </w:pPr>
            <w:r w:rsidRPr="00BC30A5">
              <w:t>2023 год – 94,029 тыс. руб.</w:t>
            </w:r>
          </w:p>
          <w:p w14:paraId="58E166B9" w14:textId="77777777" w:rsidR="00B22979" w:rsidRPr="00BC30A5" w:rsidRDefault="00B22979" w:rsidP="006A0D7B">
            <w:pPr>
              <w:widowControl w:val="0"/>
              <w:autoSpaceDE w:val="0"/>
              <w:autoSpaceDN w:val="0"/>
              <w:adjustRightInd w:val="0"/>
            </w:pPr>
            <w:r w:rsidRPr="00BC30A5">
              <w:t>2024 год – 92,289 тыс. руб.</w:t>
            </w:r>
          </w:p>
          <w:p w14:paraId="5A2EBC05" w14:textId="77777777" w:rsidR="00B22979" w:rsidRPr="00BC30A5" w:rsidRDefault="00B22979" w:rsidP="006A0D7B">
            <w:pPr>
              <w:widowControl w:val="0"/>
              <w:autoSpaceDE w:val="0"/>
              <w:autoSpaceDN w:val="0"/>
              <w:adjustRightInd w:val="0"/>
            </w:pPr>
            <w:r w:rsidRPr="00BC30A5">
              <w:t>2025 год – 94,869 тыс. руб.</w:t>
            </w:r>
          </w:p>
          <w:p w14:paraId="4DEFEC79" w14:textId="77777777" w:rsidR="00B22979" w:rsidRPr="001D1E5B" w:rsidRDefault="00B22979" w:rsidP="006A0D7B">
            <w:pPr>
              <w:widowControl w:val="0"/>
              <w:autoSpaceDE w:val="0"/>
              <w:autoSpaceDN w:val="0"/>
              <w:adjustRightInd w:val="0"/>
            </w:pPr>
            <w:r w:rsidRPr="001D1E5B">
              <w:t>2026 год – 94,869 тыс. руб.</w:t>
            </w:r>
          </w:p>
          <w:p w14:paraId="084FC3F0" w14:textId="77777777" w:rsidR="00B22979" w:rsidRPr="00CD3171" w:rsidRDefault="00B22979" w:rsidP="006A0D7B">
            <w:pPr>
              <w:widowControl w:val="0"/>
              <w:autoSpaceDE w:val="0"/>
              <w:autoSpaceDN w:val="0"/>
              <w:adjustRightInd w:val="0"/>
            </w:pPr>
            <w:r w:rsidRPr="00CD3171">
              <w:t>2027 год – 80,0820 тыс. руб.</w:t>
            </w:r>
          </w:p>
          <w:p w14:paraId="771C89D4" w14:textId="77777777" w:rsidR="00B22979" w:rsidRPr="00CD3171" w:rsidRDefault="00B22979" w:rsidP="006A0D7B">
            <w:pPr>
              <w:widowControl w:val="0"/>
              <w:autoSpaceDE w:val="0"/>
              <w:autoSpaceDN w:val="0"/>
              <w:adjustRightInd w:val="0"/>
            </w:pPr>
            <w:r w:rsidRPr="00CD3171">
              <w:t>2028 год – 80,0820 тыс. руб.</w:t>
            </w:r>
          </w:p>
        </w:tc>
      </w:tr>
    </w:tbl>
    <w:p w14:paraId="6AC1F381" w14:textId="77777777" w:rsidR="00B22979" w:rsidRDefault="00B22979" w:rsidP="00B22979">
      <w:pPr>
        <w:autoSpaceDE w:val="0"/>
        <w:autoSpaceDN w:val="0"/>
        <w:adjustRightInd w:val="0"/>
        <w:jc w:val="center"/>
        <w:rPr>
          <w:b/>
        </w:rPr>
      </w:pPr>
    </w:p>
    <w:p w14:paraId="2DA799E5" w14:textId="77777777" w:rsidR="00B22979" w:rsidRDefault="00B22979" w:rsidP="00B22979">
      <w:pPr>
        <w:autoSpaceDE w:val="0"/>
        <w:autoSpaceDN w:val="0"/>
        <w:adjustRightInd w:val="0"/>
        <w:jc w:val="center"/>
        <w:rPr>
          <w:b/>
        </w:rPr>
      </w:pPr>
    </w:p>
    <w:p w14:paraId="11C7AD9A" w14:textId="77777777" w:rsidR="00B22979" w:rsidRDefault="00B22979" w:rsidP="00B22979">
      <w:pPr>
        <w:autoSpaceDE w:val="0"/>
        <w:autoSpaceDN w:val="0"/>
        <w:adjustRightInd w:val="0"/>
        <w:jc w:val="center"/>
        <w:rPr>
          <w:b/>
        </w:rPr>
      </w:pPr>
    </w:p>
    <w:p w14:paraId="345BA465" w14:textId="77777777" w:rsidR="00B22979" w:rsidRDefault="00B22979" w:rsidP="00B22979">
      <w:pPr>
        <w:autoSpaceDE w:val="0"/>
        <w:autoSpaceDN w:val="0"/>
        <w:adjustRightInd w:val="0"/>
        <w:jc w:val="center"/>
        <w:rPr>
          <w:b/>
        </w:rPr>
      </w:pPr>
    </w:p>
    <w:p w14:paraId="3ABE7A0D" w14:textId="77777777" w:rsidR="00B22979" w:rsidRDefault="00B22979" w:rsidP="00B22979">
      <w:pPr>
        <w:jc w:val="right"/>
      </w:pPr>
    </w:p>
    <w:p w14:paraId="385D29E0" w14:textId="77777777" w:rsidR="00B22979" w:rsidRDefault="00B22979" w:rsidP="00B22979">
      <w:pPr>
        <w:jc w:val="right"/>
      </w:pPr>
    </w:p>
    <w:p w14:paraId="691C5874" w14:textId="77777777" w:rsidR="00B22979" w:rsidRDefault="00B22979" w:rsidP="00B22979">
      <w:pPr>
        <w:jc w:val="right"/>
      </w:pPr>
    </w:p>
    <w:p w14:paraId="7F7A516C" w14:textId="77777777" w:rsidR="00B22979" w:rsidRDefault="00B22979" w:rsidP="00B22979">
      <w:pPr>
        <w:jc w:val="right"/>
      </w:pPr>
    </w:p>
    <w:p w14:paraId="1292A309" w14:textId="77777777" w:rsidR="00B22979" w:rsidRDefault="00B22979" w:rsidP="00B22979">
      <w:pPr>
        <w:jc w:val="right"/>
      </w:pPr>
    </w:p>
    <w:p w14:paraId="1E853B0E" w14:textId="77777777" w:rsidR="00B22979" w:rsidRDefault="00B22979" w:rsidP="00B22979">
      <w:pPr>
        <w:jc w:val="right"/>
      </w:pPr>
    </w:p>
    <w:p w14:paraId="7837570F" w14:textId="77777777" w:rsidR="00B22979" w:rsidRDefault="00B22979" w:rsidP="00B22979">
      <w:pPr>
        <w:jc w:val="right"/>
      </w:pPr>
    </w:p>
    <w:p w14:paraId="7E13C585" w14:textId="77777777" w:rsidR="00B22979" w:rsidRDefault="00B22979" w:rsidP="00B22979">
      <w:pPr>
        <w:jc w:val="right"/>
      </w:pPr>
    </w:p>
    <w:p w14:paraId="578D6EE2" w14:textId="77777777" w:rsidR="00B22979" w:rsidRDefault="00B22979" w:rsidP="00B22979">
      <w:pPr>
        <w:jc w:val="right"/>
      </w:pPr>
    </w:p>
    <w:p w14:paraId="67E3BFC5" w14:textId="77777777" w:rsidR="00B22979" w:rsidRDefault="00B22979" w:rsidP="00B22979">
      <w:pPr>
        <w:jc w:val="right"/>
      </w:pPr>
    </w:p>
    <w:p w14:paraId="2740E972" w14:textId="77777777" w:rsidR="00B22979" w:rsidRDefault="00B22979" w:rsidP="00B22979">
      <w:pPr>
        <w:jc w:val="right"/>
      </w:pPr>
    </w:p>
    <w:p w14:paraId="00487E14" w14:textId="77777777" w:rsidR="00B22979" w:rsidRDefault="00B22979" w:rsidP="00B22979">
      <w:pPr>
        <w:jc w:val="right"/>
      </w:pPr>
    </w:p>
    <w:p w14:paraId="78197990" w14:textId="77777777" w:rsidR="00B22979" w:rsidRDefault="00B22979" w:rsidP="00B22979">
      <w:pPr>
        <w:jc w:val="right"/>
      </w:pPr>
    </w:p>
    <w:p w14:paraId="04598147" w14:textId="77777777" w:rsidR="00B22979" w:rsidRPr="009D638A" w:rsidRDefault="00B22979" w:rsidP="00B22979">
      <w:pPr>
        <w:jc w:val="right"/>
      </w:pPr>
    </w:p>
    <w:p w14:paraId="78C13B4F" w14:textId="77777777" w:rsidR="00B22979" w:rsidRDefault="00B22979" w:rsidP="00B22979">
      <w:pPr>
        <w:jc w:val="right"/>
      </w:pPr>
    </w:p>
    <w:p w14:paraId="280D4095" w14:textId="77777777" w:rsidR="00B22979" w:rsidRDefault="00B22979" w:rsidP="00B22979">
      <w:pPr>
        <w:jc w:val="right"/>
      </w:pPr>
    </w:p>
    <w:p w14:paraId="1F7369C6" w14:textId="77777777" w:rsidR="00B22979" w:rsidRDefault="00B22979" w:rsidP="00B22979">
      <w:pPr>
        <w:jc w:val="right"/>
      </w:pPr>
    </w:p>
    <w:p w14:paraId="46A0C181" w14:textId="77777777" w:rsidR="00B22979" w:rsidRPr="00CD3171" w:rsidRDefault="00B22979" w:rsidP="00B22979">
      <w:pPr>
        <w:jc w:val="right"/>
      </w:pPr>
      <w:r w:rsidRPr="00F71FD3">
        <w:t xml:space="preserve">Приложение </w:t>
      </w:r>
      <w:r>
        <w:t>6</w:t>
      </w:r>
    </w:p>
    <w:p w14:paraId="202C40D7" w14:textId="77777777" w:rsidR="00B22979" w:rsidRDefault="00B22979" w:rsidP="00B22979">
      <w:pPr>
        <w:pStyle w:val="a5"/>
        <w:ind w:left="540"/>
        <w:jc w:val="right"/>
      </w:pPr>
      <w:r w:rsidRPr="00F71FD3">
        <w:t>к постановлению адми</w:t>
      </w:r>
      <w:r w:rsidRPr="00EB31EC">
        <w:t xml:space="preserve">нистрации </w:t>
      </w:r>
    </w:p>
    <w:p w14:paraId="5CC03CD0" w14:textId="77777777" w:rsidR="00B22979" w:rsidRPr="00EB31EC" w:rsidRDefault="00B22979" w:rsidP="00B22979">
      <w:pPr>
        <w:pStyle w:val="a5"/>
        <w:ind w:left="540"/>
        <w:jc w:val="right"/>
      </w:pPr>
      <w:r w:rsidRPr="00EB31EC">
        <w:t>го</w:t>
      </w:r>
      <w:r>
        <w:t>родского округа</w:t>
      </w:r>
      <w:r w:rsidRPr="00EB31EC">
        <w:t xml:space="preserve"> Тейково</w:t>
      </w:r>
      <w:r>
        <w:t xml:space="preserve"> Ивановской области</w:t>
      </w:r>
    </w:p>
    <w:p w14:paraId="55E9E70E" w14:textId="77777777" w:rsidR="00B22979" w:rsidRPr="009D638A" w:rsidRDefault="00B22979" w:rsidP="00B22979">
      <w:pPr>
        <w:jc w:val="right"/>
      </w:pPr>
      <w:r>
        <w:t xml:space="preserve"> </w:t>
      </w:r>
      <w:r>
        <w:tab/>
      </w:r>
      <w:r>
        <w:tab/>
      </w:r>
      <w:r>
        <w:tab/>
      </w:r>
      <w:r>
        <w:tab/>
      </w:r>
      <w:r>
        <w:tab/>
      </w:r>
      <w:r>
        <w:tab/>
      </w:r>
      <w:r>
        <w:tab/>
      </w:r>
      <w:r w:rsidRPr="009D638A">
        <w:t xml:space="preserve">                от 06.02.2024 № 48</w:t>
      </w:r>
    </w:p>
    <w:p w14:paraId="0951E8B8" w14:textId="77777777" w:rsidR="00B22979" w:rsidRDefault="00B22979" w:rsidP="00B22979">
      <w:pPr>
        <w:autoSpaceDE w:val="0"/>
        <w:autoSpaceDN w:val="0"/>
        <w:adjustRightInd w:val="0"/>
        <w:jc w:val="center"/>
        <w:rPr>
          <w:b/>
        </w:rPr>
      </w:pPr>
    </w:p>
    <w:p w14:paraId="26598C26" w14:textId="77777777" w:rsidR="00B22979" w:rsidRPr="00CD3171" w:rsidRDefault="00B22979" w:rsidP="00B22979">
      <w:pPr>
        <w:ind w:left="360"/>
        <w:jc w:val="center"/>
        <w:rPr>
          <w:b/>
        </w:rPr>
      </w:pPr>
      <w:r w:rsidRPr="00CD3171">
        <w:rPr>
          <w:b/>
          <w:lang w:val="en-US"/>
        </w:rPr>
        <w:t>V</w:t>
      </w:r>
      <w:r w:rsidRPr="00CD3171">
        <w:rPr>
          <w:b/>
        </w:rPr>
        <w:t>. Ресурсное обеспечение мероприятий подпрограммы.</w:t>
      </w:r>
    </w:p>
    <w:p w14:paraId="54625536" w14:textId="77777777" w:rsidR="00B22979" w:rsidRPr="00CD3171" w:rsidRDefault="00B22979" w:rsidP="00B22979">
      <w:pPr>
        <w:ind w:left="360"/>
        <w:jc w:val="center"/>
      </w:pPr>
    </w:p>
    <w:p w14:paraId="5B6BD66D" w14:textId="77777777" w:rsidR="00B22979" w:rsidRPr="00BC30A5" w:rsidRDefault="00B22979" w:rsidP="00B22979">
      <w:pPr>
        <w:ind w:firstLine="360"/>
        <w:jc w:val="both"/>
      </w:pPr>
      <w:r w:rsidRPr="00CD3171">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bookmarkStart w:id="4" w:name="_Hlk156563221"/>
      <w:r w:rsidRPr="00BC30A5">
        <w:t>536,</w:t>
      </w:r>
      <w:bookmarkEnd w:id="4"/>
      <w:r w:rsidRPr="00BC30A5">
        <w:t>22 тыс. рублей.</w:t>
      </w:r>
    </w:p>
    <w:p w14:paraId="530DFD52" w14:textId="77777777" w:rsidR="00B22979" w:rsidRPr="001D1E5B" w:rsidRDefault="00B22979" w:rsidP="00B22979"/>
    <w:p w14:paraId="5ABC17F1" w14:textId="77777777" w:rsidR="00B22979" w:rsidRPr="001D1E5B" w:rsidRDefault="00B22979" w:rsidP="00B22979">
      <w:pPr>
        <w:autoSpaceDE w:val="0"/>
        <w:autoSpaceDN w:val="0"/>
        <w:adjustRightInd w:val="0"/>
        <w:jc w:val="center"/>
      </w:pPr>
      <w:r w:rsidRPr="001D1E5B">
        <w:t xml:space="preserve">Объем бюджетных ассигнований на реализацию подпрограммы </w:t>
      </w:r>
    </w:p>
    <w:p w14:paraId="7CEF5AA1" w14:textId="77777777" w:rsidR="00B22979" w:rsidRPr="001D1E5B" w:rsidRDefault="00B22979" w:rsidP="00B22979">
      <w:pPr>
        <w:autoSpaceDE w:val="0"/>
        <w:autoSpaceDN w:val="0"/>
        <w:adjustRightInd w:val="0"/>
        <w:jc w:val="center"/>
      </w:pPr>
      <w:r w:rsidRPr="001D1E5B">
        <w:t>(по источникам финансирования)</w:t>
      </w:r>
    </w:p>
    <w:p w14:paraId="0574C9C7" w14:textId="77777777" w:rsidR="00B22979" w:rsidRPr="001D1E5B" w:rsidRDefault="00B22979" w:rsidP="00B22979">
      <w:pPr>
        <w:autoSpaceDE w:val="0"/>
        <w:autoSpaceDN w:val="0"/>
        <w:adjustRightInd w:val="0"/>
        <w:jc w:val="right"/>
      </w:pPr>
      <w:r w:rsidRPr="001D1E5B">
        <w:t>Таблица 2</w:t>
      </w:r>
    </w:p>
    <w:p w14:paraId="6C6D915C" w14:textId="77777777" w:rsidR="00B22979" w:rsidRPr="001D1E5B" w:rsidRDefault="00B22979" w:rsidP="00B22979">
      <w:pPr>
        <w:ind w:firstLine="708"/>
        <w:jc w:val="both"/>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992"/>
        <w:gridCol w:w="1134"/>
        <w:gridCol w:w="993"/>
        <w:gridCol w:w="992"/>
        <w:gridCol w:w="992"/>
        <w:gridCol w:w="992"/>
        <w:gridCol w:w="993"/>
        <w:gridCol w:w="1102"/>
      </w:tblGrid>
      <w:tr w:rsidR="00B22979" w:rsidRPr="001D1E5B" w14:paraId="6C4C0B8B" w14:textId="77777777" w:rsidTr="006A0D7B">
        <w:trPr>
          <w:trHeight w:val="340"/>
        </w:trPr>
        <w:tc>
          <w:tcPr>
            <w:tcW w:w="1870" w:type="dxa"/>
            <w:vMerge w:val="restart"/>
            <w:tcBorders>
              <w:top w:val="single" w:sz="4" w:space="0" w:color="auto"/>
              <w:left w:val="single" w:sz="4" w:space="0" w:color="auto"/>
              <w:bottom w:val="single" w:sz="4" w:space="0" w:color="auto"/>
              <w:right w:val="single" w:sz="4" w:space="0" w:color="auto"/>
            </w:tcBorders>
          </w:tcPr>
          <w:p w14:paraId="426E6DDC" w14:textId="77777777" w:rsidR="00B22979" w:rsidRPr="001D1E5B" w:rsidRDefault="00B22979" w:rsidP="006A0D7B">
            <w:pPr>
              <w:autoSpaceDE w:val="0"/>
              <w:autoSpaceDN w:val="0"/>
              <w:jc w:val="center"/>
            </w:pPr>
            <w:bookmarkStart w:id="5" w:name="_Hlk156563249"/>
            <w:r w:rsidRPr="001D1E5B">
              <w:t>Наименование программного мероприятия</w:t>
            </w:r>
          </w:p>
        </w:tc>
        <w:tc>
          <w:tcPr>
            <w:tcW w:w="992" w:type="dxa"/>
            <w:vMerge w:val="restart"/>
            <w:tcBorders>
              <w:top w:val="single" w:sz="4" w:space="0" w:color="auto"/>
              <w:left w:val="single" w:sz="4" w:space="0" w:color="auto"/>
              <w:bottom w:val="single" w:sz="4" w:space="0" w:color="auto"/>
              <w:right w:val="single" w:sz="4" w:space="0" w:color="auto"/>
            </w:tcBorders>
          </w:tcPr>
          <w:p w14:paraId="21795914" w14:textId="77777777" w:rsidR="00B22979" w:rsidRPr="001D1E5B" w:rsidRDefault="00B22979" w:rsidP="006A0D7B">
            <w:pPr>
              <w:autoSpaceDE w:val="0"/>
              <w:autoSpaceDN w:val="0"/>
              <w:jc w:val="center"/>
            </w:pPr>
            <w:proofErr w:type="spellStart"/>
            <w:r w:rsidRPr="001D1E5B">
              <w:t>Испол</w:t>
            </w:r>
            <w:proofErr w:type="spellEnd"/>
            <w:r w:rsidRPr="001D1E5B">
              <w:t>-</w:t>
            </w:r>
          </w:p>
          <w:p w14:paraId="475B2B08" w14:textId="77777777" w:rsidR="00B22979" w:rsidRPr="001D1E5B" w:rsidRDefault="00B22979" w:rsidP="006A0D7B">
            <w:pPr>
              <w:autoSpaceDE w:val="0"/>
              <w:autoSpaceDN w:val="0"/>
              <w:jc w:val="center"/>
            </w:pPr>
            <w:proofErr w:type="spellStart"/>
            <w:r w:rsidRPr="001D1E5B">
              <w:t>нитель</w:t>
            </w:r>
            <w:proofErr w:type="spellEnd"/>
          </w:p>
        </w:tc>
        <w:tc>
          <w:tcPr>
            <w:tcW w:w="1134" w:type="dxa"/>
            <w:vMerge w:val="restart"/>
            <w:tcBorders>
              <w:top w:val="single" w:sz="4" w:space="0" w:color="auto"/>
              <w:left w:val="single" w:sz="4" w:space="0" w:color="auto"/>
              <w:right w:val="single" w:sz="4" w:space="0" w:color="auto"/>
            </w:tcBorders>
          </w:tcPr>
          <w:p w14:paraId="0F8EB8C9" w14:textId="77777777" w:rsidR="00B22979" w:rsidRPr="001D1E5B" w:rsidRDefault="00B22979" w:rsidP="006A0D7B">
            <w:pPr>
              <w:autoSpaceDE w:val="0"/>
              <w:autoSpaceDN w:val="0"/>
              <w:jc w:val="center"/>
            </w:pPr>
            <w:r w:rsidRPr="001D1E5B">
              <w:t>2023</w:t>
            </w:r>
          </w:p>
          <w:p w14:paraId="7153B98E" w14:textId="77777777" w:rsidR="00B22979" w:rsidRPr="001D1E5B" w:rsidRDefault="00B22979" w:rsidP="006A0D7B">
            <w:pPr>
              <w:autoSpaceDE w:val="0"/>
              <w:autoSpaceDN w:val="0"/>
              <w:jc w:val="center"/>
            </w:pPr>
            <w:r w:rsidRPr="001D1E5B">
              <w:t>год</w:t>
            </w:r>
          </w:p>
          <w:p w14:paraId="340261D1" w14:textId="77777777" w:rsidR="00B22979" w:rsidRPr="001D1E5B" w:rsidRDefault="00B22979" w:rsidP="006A0D7B">
            <w:pPr>
              <w:autoSpaceDE w:val="0"/>
              <w:autoSpaceDN w:val="0"/>
              <w:jc w:val="center"/>
            </w:pPr>
          </w:p>
        </w:tc>
        <w:tc>
          <w:tcPr>
            <w:tcW w:w="993" w:type="dxa"/>
            <w:vMerge w:val="restart"/>
            <w:tcBorders>
              <w:top w:val="single" w:sz="4" w:space="0" w:color="auto"/>
              <w:left w:val="single" w:sz="4" w:space="0" w:color="auto"/>
              <w:right w:val="single" w:sz="4" w:space="0" w:color="auto"/>
            </w:tcBorders>
          </w:tcPr>
          <w:p w14:paraId="5A6F51B0" w14:textId="77777777" w:rsidR="00B22979" w:rsidRPr="001D1E5B" w:rsidRDefault="00B22979" w:rsidP="006A0D7B">
            <w:pPr>
              <w:autoSpaceDE w:val="0"/>
              <w:autoSpaceDN w:val="0"/>
              <w:jc w:val="center"/>
            </w:pPr>
            <w:r w:rsidRPr="001D1E5B">
              <w:t>2024</w:t>
            </w:r>
          </w:p>
          <w:p w14:paraId="7B9DA0B4" w14:textId="77777777" w:rsidR="00B22979" w:rsidRPr="001D1E5B" w:rsidRDefault="00B22979" w:rsidP="006A0D7B">
            <w:pPr>
              <w:autoSpaceDE w:val="0"/>
              <w:autoSpaceDN w:val="0"/>
              <w:jc w:val="center"/>
            </w:pPr>
            <w:r w:rsidRPr="001D1E5B">
              <w:t>год</w:t>
            </w:r>
          </w:p>
          <w:p w14:paraId="692B1C70" w14:textId="77777777" w:rsidR="00B22979" w:rsidRPr="001D1E5B" w:rsidRDefault="00B22979" w:rsidP="006A0D7B">
            <w:pPr>
              <w:autoSpaceDE w:val="0"/>
              <w:autoSpaceDN w:val="0"/>
              <w:jc w:val="center"/>
            </w:pPr>
          </w:p>
        </w:tc>
        <w:tc>
          <w:tcPr>
            <w:tcW w:w="992" w:type="dxa"/>
            <w:vMerge w:val="restart"/>
            <w:tcBorders>
              <w:top w:val="single" w:sz="4" w:space="0" w:color="auto"/>
              <w:left w:val="single" w:sz="4" w:space="0" w:color="auto"/>
              <w:right w:val="single" w:sz="4" w:space="0" w:color="auto"/>
            </w:tcBorders>
          </w:tcPr>
          <w:p w14:paraId="35EEE90D" w14:textId="77777777" w:rsidR="00B22979" w:rsidRPr="001D1E5B" w:rsidRDefault="00B22979" w:rsidP="006A0D7B">
            <w:pPr>
              <w:autoSpaceDE w:val="0"/>
              <w:autoSpaceDN w:val="0"/>
              <w:jc w:val="center"/>
            </w:pPr>
            <w:r w:rsidRPr="001D1E5B">
              <w:t>2025</w:t>
            </w:r>
          </w:p>
          <w:p w14:paraId="296F74EF" w14:textId="77777777" w:rsidR="00B22979" w:rsidRPr="001D1E5B" w:rsidRDefault="00B22979" w:rsidP="006A0D7B">
            <w:pPr>
              <w:autoSpaceDE w:val="0"/>
              <w:autoSpaceDN w:val="0"/>
              <w:jc w:val="center"/>
            </w:pPr>
            <w:r w:rsidRPr="001D1E5B">
              <w:t>год</w:t>
            </w:r>
          </w:p>
        </w:tc>
        <w:tc>
          <w:tcPr>
            <w:tcW w:w="992" w:type="dxa"/>
            <w:vMerge w:val="restart"/>
            <w:tcBorders>
              <w:top w:val="single" w:sz="4" w:space="0" w:color="auto"/>
              <w:left w:val="single" w:sz="4" w:space="0" w:color="auto"/>
              <w:right w:val="single" w:sz="4" w:space="0" w:color="auto"/>
            </w:tcBorders>
          </w:tcPr>
          <w:p w14:paraId="33E5CD2A" w14:textId="77777777" w:rsidR="00B22979" w:rsidRPr="001D1E5B" w:rsidRDefault="00B22979" w:rsidP="006A0D7B">
            <w:pPr>
              <w:autoSpaceDE w:val="0"/>
              <w:autoSpaceDN w:val="0"/>
              <w:jc w:val="center"/>
            </w:pPr>
            <w:r w:rsidRPr="001D1E5B">
              <w:t>2026</w:t>
            </w:r>
          </w:p>
          <w:p w14:paraId="11FCA405" w14:textId="77777777" w:rsidR="00B22979" w:rsidRPr="001D1E5B" w:rsidRDefault="00B22979" w:rsidP="006A0D7B">
            <w:pPr>
              <w:autoSpaceDE w:val="0"/>
              <w:autoSpaceDN w:val="0"/>
              <w:jc w:val="center"/>
            </w:pPr>
            <w:r w:rsidRPr="001D1E5B">
              <w:t>год</w:t>
            </w:r>
          </w:p>
          <w:p w14:paraId="242D0C8A" w14:textId="77777777" w:rsidR="00B22979" w:rsidRPr="001D1E5B" w:rsidRDefault="00B22979" w:rsidP="006A0D7B">
            <w:pPr>
              <w:autoSpaceDE w:val="0"/>
              <w:autoSpaceDN w:val="0"/>
              <w:jc w:val="center"/>
            </w:pPr>
          </w:p>
        </w:tc>
        <w:tc>
          <w:tcPr>
            <w:tcW w:w="992" w:type="dxa"/>
            <w:vMerge w:val="restart"/>
            <w:tcBorders>
              <w:top w:val="single" w:sz="4" w:space="0" w:color="auto"/>
              <w:left w:val="single" w:sz="4" w:space="0" w:color="auto"/>
              <w:right w:val="single" w:sz="4" w:space="0" w:color="auto"/>
            </w:tcBorders>
          </w:tcPr>
          <w:p w14:paraId="6F46D0DD" w14:textId="77777777" w:rsidR="00B22979" w:rsidRPr="001D1E5B" w:rsidRDefault="00B22979" w:rsidP="006A0D7B">
            <w:pPr>
              <w:autoSpaceDE w:val="0"/>
              <w:autoSpaceDN w:val="0"/>
              <w:jc w:val="center"/>
            </w:pPr>
            <w:r w:rsidRPr="001D1E5B">
              <w:t>2027</w:t>
            </w:r>
          </w:p>
          <w:p w14:paraId="0AC79A1C" w14:textId="77777777" w:rsidR="00B22979" w:rsidRPr="001D1E5B" w:rsidRDefault="00B22979" w:rsidP="006A0D7B">
            <w:pPr>
              <w:autoSpaceDE w:val="0"/>
              <w:autoSpaceDN w:val="0"/>
              <w:jc w:val="center"/>
            </w:pPr>
            <w:r w:rsidRPr="001D1E5B">
              <w:t>год</w:t>
            </w:r>
          </w:p>
        </w:tc>
        <w:tc>
          <w:tcPr>
            <w:tcW w:w="993" w:type="dxa"/>
            <w:vMerge w:val="restart"/>
            <w:tcBorders>
              <w:top w:val="single" w:sz="4" w:space="0" w:color="auto"/>
              <w:left w:val="single" w:sz="4" w:space="0" w:color="auto"/>
              <w:right w:val="single" w:sz="4" w:space="0" w:color="auto"/>
            </w:tcBorders>
          </w:tcPr>
          <w:p w14:paraId="266FE656" w14:textId="77777777" w:rsidR="00B22979" w:rsidRPr="001D1E5B" w:rsidRDefault="00B22979" w:rsidP="006A0D7B">
            <w:pPr>
              <w:autoSpaceDE w:val="0"/>
              <w:autoSpaceDN w:val="0"/>
              <w:jc w:val="center"/>
            </w:pPr>
            <w:r w:rsidRPr="001D1E5B">
              <w:t>2028</w:t>
            </w:r>
          </w:p>
          <w:p w14:paraId="2DE433A1" w14:textId="77777777" w:rsidR="00B22979" w:rsidRPr="001D1E5B" w:rsidRDefault="00B22979" w:rsidP="006A0D7B">
            <w:pPr>
              <w:autoSpaceDE w:val="0"/>
              <w:autoSpaceDN w:val="0"/>
              <w:jc w:val="center"/>
            </w:pPr>
            <w:r w:rsidRPr="001D1E5B">
              <w:t>год</w:t>
            </w:r>
          </w:p>
        </w:tc>
        <w:tc>
          <w:tcPr>
            <w:tcW w:w="1102" w:type="dxa"/>
            <w:vMerge w:val="restart"/>
            <w:tcBorders>
              <w:top w:val="single" w:sz="4" w:space="0" w:color="auto"/>
              <w:left w:val="single" w:sz="4" w:space="0" w:color="auto"/>
              <w:right w:val="single" w:sz="4" w:space="0" w:color="auto"/>
            </w:tcBorders>
          </w:tcPr>
          <w:p w14:paraId="269D7EC8" w14:textId="77777777" w:rsidR="00B22979" w:rsidRPr="001D1E5B" w:rsidRDefault="00B22979" w:rsidP="006A0D7B">
            <w:pPr>
              <w:autoSpaceDE w:val="0"/>
              <w:autoSpaceDN w:val="0"/>
              <w:jc w:val="center"/>
            </w:pPr>
            <w:r w:rsidRPr="001D1E5B">
              <w:t>Всего</w:t>
            </w:r>
          </w:p>
          <w:p w14:paraId="03158997" w14:textId="77777777" w:rsidR="00B22979" w:rsidRPr="001D1E5B" w:rsidRDefault="00B22979" w:rsidP="006A0D7B">
            <w:pPr>
              <w:autoSpaceDE w:val="0"/>
              <w:autoSpaceDN w:val="0"/>
              <w:jc w:val="center"/>
            </w:pPr>
          </w:p>
        </w:tc>
      </w:tr>
      <w:tr w:rsidR="00B22979" w:rsidRPr="001D1E5B" w14:paraId="7439DE73" w14:textId="77777777" w:rsidTr="006A0D7B">
        <w:trPr>
          <w:trHeight w:val="324"/>
        </w:trPr>
        <w:tc>
          <w:tcPr>
            <w:tcW w:w="1870" w:type="dxa"/>
            <w:vMerge/>
            <w:tcBorders>
              <w:top w:val="single" w:sz="4" w:space="0" w:color="auto"/>
              <w:left w:val="single" w:sz="4" w:space="0" w:color="auto"/>
              <w:bottom w:val="single" w:sz="4" w:space="0" w:color="auto"/>
              <w:right w:val="single" w:sz="4" w:space="0" w:color="auto"/>
            </w:tcBorders>
            <w:vAlign w:val="center"/>
          </w:tcPr>
          <w:p w14:paraId="3C63BB59" w14:textId="77777777" w:rsidR="00B22979" w:rsidRPr="001D1E5B" w:rsidRDefault="00B22979" w:rsidP="006A0D7B"/>
        </w:tc>
        <w:tc>
          <w:tcPr>
            <w:tcW w:w="992" w:type="dxa"/>
            <w:vMerge/>
            <w:tcBorders>
              <w:top w:val="single" w:sz="4" w:space="0" w:color="auto"/>
              <w:left w:val="single" w:sz="4" w:space="0" w:color="auto"/>
              <w:bottom w:val="single" w:sz="4" w:space="0" w:color="auto"/>
              <w:right w:val="single" w:sz="4" w:space="0" w:color="auto"/>
            </w:tcBorders>
            <w:vAlign w:val="center"/>
          </w:tcPr>
          <w:p w14:paraId="59172CCF" w14:textId="77777777" w:rsidR="00B22979" w:rsidRPr="001D1E5B" w:rsidRDefault="00B22979" w:rsidP="006A0D7B"/>
        </w:tc>
        <w:tc>
          <w:tcPr>
            <w:tcW w:w="1134" w:type="dxa"/>
            <w:vMerge/>
            <w:tcBorders>
              <w:left w:val="single" w:sz="4" w:space="0" w:color="auto"/>
              <w:bottom w:val="single" w:sz="4" w:space="0" w:color="auto"/>
              <w:right w:val="single" w:sz="4" w:space="0" w:color="auto"/>
            </w:tcBorders>
          </w:tcPr>
          <w:p w14:paraId="691ED51E" w14:textId="77777777" w:rsidR="00B22979" w:rsidRPr="001D1E5B" w:rsidRDefault="00B22979" w:rsidP="006A0D7B">
            <w:pPr>
              <w:autoSpaceDE w:val="0"/>
              <w:autoSpaceDN w:val="0"/>
              <w:jc w:val="center"/>
            </w:pPr>
          </w:p>
        </w:tc>
        <w:tc>
          <w:tcPr>
            <w:tcW w:w="993" w:type="dxa"/>
            <w:vMerge/>
            <w:tcBorders>
              <w:left w:val="single" w:sz="4" w:space="0" w:color="auto"/>
              <w:bottom w:val="single" w:sz="4" w:space="0" w:color="auto"/>
              <w:right w:val="single" w:sz="4" w:space="0" w:color="auto"/>
            </w:tcBorders>
          </w:tcPr>
          <w:p w14:paraId="5EE2CA85" w14:textId="77777777" w:rsidR="00B22979" w:rsidRPr="001D1E5B" w:rsidRDefault="00B22979" w:rsidP="006A0D7B">
            <w:pPr>
              <w:autoSpaceDE w:val="0"/>
              <w:autoSpaceDN w:val="0"/>
              <w:jc w:val="center"/>
            </w:pPr>
          </w:p>
        </w:tc>
        <w:tc>
          <w:tcPr>
            <w:tcW w:w="992" w:type="dxa"/>
            <w:vMerge/>
            <w:tcBorders>
              <w:left w:val="single" w:sz="4" w:space="0" w:color="auto"/>
              <w:bottom w:val="single" w:sz="4" w:space="0" w:color="auto"/>
              <w:right w:val="single" w:sz="4" w:space="0" w:color="auto"/>
            </w:tcBorders>
          </w:tcPr>
          <w:p w14:paraId="3D803C5D" w14:textId="77777777" w:rsidR="00B22979" w:rsidRPr="001D1E5B" w:rsidRDefault="00B22979" w:rsidP="006A0D7B">
            <w:pPr>
              <w:autoSpaceDE w:val="0"/>
              <w:autoSpaceDN w:val="0"/>
              <w:jc w:val="center"/>
            </w:pPr>
          </w:p>
        </w:tc>
        <w:tc>
          <w:tcPr>
            <w:tcW w:w="992" w:type="dxa"/>
            <w:vMerge/>
            <w:tcBorders>
              <w:left w:val="single" w:sz="4" w:space="0" w:color="auto"/>
              <w:bottom w:val="single" w:sz="4" w:space="0" w:color="auto"/>
              <w:right w:val="single" w:sz="4" w:space="0" w:color="auto"/>
            </w:tcBorders>
          </w:tcPr>
          <w:p w14:paraId="7B9892C6" w14:textId="77777777" w:rsidR="00B22979" w:rsidRPr="001D1E5B" w:rsidRDefault="00B22979" w:rsidP="006A0D7B">
            <w:pPr>
              <w:autoSpaceDE w:val="0"/>
              <w:autoSpaceDN w:val="0"/>
              <w:jc w:val="center"/>
            </w:pPr>
          </w:p>
        </w:tc>
        <w:tc>
          <w:tcPr>
            <w:tcW w:w="992" w:type="dxa"/>
            <w:vMerge/>
            <w:tcBorders>
              <w:left w:val="single" w:sz="4" w:space="0" w:color="auto"/>
              <w:bottom w:val="single" w:sz="4" w:space="0" w:color="auto"/>
              <w:right w:val="single" w:sz="4" w:space="0" w:color="auto"/>
            </w:tcBorders>
          </w:tcPr>
          <w:p w14:paraId="2743B1B7" w14:textId="77777777" w:rsidR="00B22979" w:rsidRPr="001D1E5B" w:rsidRDefault="00B22979" w:rsidP="006A0D7B">
            <w:pPr>
              <w:autoSpaceDE w:val="0"/>
              <w:autoSpaceDN w:val="0"/>
              <w:jc w:val="center"/>
            </w:pPr>
          </w:p>
        </w:tc>
        <w:tc>
          <w:tcPr>
            <w:tcW w:w="993" w:type="dxa"/>
            <w:vMerge/>
            <w:tcBorders>
              <w:left w:val="single" w:sz="4" w:space="0" w:color="auto"/>
              <w:bottom w:val="single" w:sz="4" w:space="0" w:color="auto"/>
              <w:right w:val="single" w:sz="4" w:space="0" w:color="auto"/>
            </w:tcBorders>
          </w:tcPr>
          <w:p w14:paraId="6B056FA7" w14:textId="77777777" w:rsidR="00B22979" w:rsidRPr="001D1E5B" w:rsidRDefault="00B22979" w:rsidP="006A0D7B">
            <w:pPr>
              <w:autoSpaceDE w:val="0"/>
              <w:autoSpaceDN w:val="0"/>
              <w:jc w:val="center"/>
            </w:pPr>
          </w:p>
        </w:tc>
        <w:tc>
          <w:tcPr>
            <w:tcW w:w="1102" w:type="dxa"/>
            <w:vMerge/>
            <w:tcBorders>
              <w:left w:val="single" w:sz="4" w:space="0" w:color="auto"/>
              <w:bottom w:val="single" w:sz="4" w:space="0" w:color="auto"/>
              <w:right w:val="single" w:sz="4" w:space="0" w:color="auto"/>
            </w:tcBorders>
          </w:tcPr>
          <w:p w14:paraId="4A994005" w14:textId="77777777" w:rsidR="00B22979" w:rsidRPr="001D1E5B" w:rsidRDefault="00B22979" w:rsidP="006A0D7B">
            <w:pPr>
              <w:autoSpaceDE w:val="0"/>
              <w:autoSpaceDN w:val="0"/>
              <w:jc w:val="center"/>
            </w:pPr>
          </w:p>
        </w:tc>
      </w:tr>
      <w:tr w:rsidR="00B22979" w:rsidRPr="001D1E5B" w14:paraId="13390195" w14:textId="77777777" w:rsidTr="006A0D7B">
        <w:trPr>
          <w:trHeight w:val="620"/>
        </w:trPr>
        <w:tc>
          <w:tcPr>
            <w:tcW w:w="1870" w:type="dxa"/>
            <w:tcBorders>
              <w:top w:val="single" w:sz="4" w:space="0" w:color="auto"/>
              <w:left w:val="single" w:sz="4" w:space="0" w:color="auto"/>
              <w:bottom w:val="single" w:sz="4" w:space="0" w:color="auto"/>
              <w:right w:val="single" w:sz="4" w:space="0" w:color="auto"/>
            </w:tcBorders>
          </w:tcPr>
          <w:p w14:paraId="6B17CB6D" w14:textId="77777777" w:rsidR="00B22979" w:rsidRPr="001D1E5B" w:rsidRDefault="00B22979" w:rsidP="006A0D7B">
            <w:pPr>
              <w:autoSpaceDE w:val="0"/>
              <w:autoSpaceDN w:val="0"/>
            </w:pPr>
            <w:r w:rsidRPr="001D1E5B">
              <w:t xml:space="preserve">Уплата взноса </w:t>
            </w:r>
          </w:p>
          <w:p w14:paraId="0AE3F2F0" w14:textId="77777777" w:rsidR="00B22979" w:rsidRPr="001D1E5B" w:rsidRDefault="00B22979" w:rsidP="006A0D7B">
            <w:pPr>
              <w:autoSpaceDE w:val="0"/>
              <w:autoSpaceDN w:val="0"/>
            </w:pPr>
            <w:r w:rsidRPr="001D1E5B">
              <w:t>в Ассоциацию «Совет муниципальных образований Ивановской области»</w:t>
            </w:r>
          </w:p>
        </w:tc>
        <w:tc>
          <w:tcPr>
            <w:tcW w:w="992" w:type="dxa"/>
            <w:tcBorders>
              <w:top w:val="single" w:sz="4" w:space="0" w:color="auto"/>
              <w:left w:val="single" w:sz="4" w:space="0" w:color="auto"/>
              <w:bottom w:val="single" w:sz="4" w:space="0" w:color="auto"/>
              <w:right w:val="single" w:sz="4" w:space="0" w:color="auto"/>
            </w:tcBorders>
          </w:tcPr>
          <w:p w14:paraId="65EB88AC" w14:textId="77777777" w:rsidR="00B22979" w:rsidRPr="001D1E5B" w:rsidRDefault="00B22979" w:rsidP="006A0D7B">
            <w:pPr>
              <w:autoSpaceDE w:val="0"/>
              <w:autoSpaceDN w:val="0"/>
              <w:jc w:val="center"/>
            </w:pPr>
            <w:proofErr w:type="spellStart"/>
            <w:r w:rsidRPr="001D1E5B">
              <w:t>Орг</w:t>
            </w:r>
            <w:proofErr w:type="spellEnd"/>
          </w:p>
          <w:p w14:paraId="17E72420" w14:textId="77777777" w:rsidR="00B22979" w:rsidRPr="001D1E5B" w:rsidRDefault="00B22979" w:rsidP="006A0D7B">
            <w:pPr>
              <w:autoSpaceDE w:val="0"/>
              <w:autoSpaceDN w:val="0"/>
              <w:jc w:val="center"/>
            </w:pPr>
            <w:r w:rsidRPr="001D1E5B">
              <w:t>отдел</w:t>
            </w:r>
          </w:p>
          <w:p w14:paraId="196199D9" w14:textId="77777777" w:rsidR="00B22979" w:rsidRPr="001D1E5B" w:rsidRDefault="00B22979" w:rsidP="006A0D7B">
            <w:pPr>
              <w:autoSpaceDE w:val="0"/>
              <w:autoSpaceDN w:val="0"/>
              <w:jc w:val="center"/>
            </w:pPr>
            <w:r w:rsidRPr="001D1E5B">
              <w:t>ЦББУ</w:t>
            </w:r>
          </w:p>
        </w:tc>
        <w:tc>
          <w:tcPr>
            <w:tcW w:w="1134" w:type="dxa"/>
            <w:tcBorders>
              <w:top w:val="single" w:sz="4" w:space="0" w:color="auto"/>
              <w:left w:val="single" w:sz="4" w:space="0" w:color="auto"/>
              <w:bottom w:val="single" w:sz="4" w:space="0" w:color="auto"/>
              <w:right w:val="single" w:sz="4" w:space="0" w:color="auto"/>
            </w:tcBorders>
          </w:tcPr>
          <w:p w14:paraId="5057D27A" w14:textId="77777777" w:rsidR="00B22979" w:rsidRPr="001D1E5B" w:rsidRDefault="00B22979" w:rsidP="006A0D7B">
            <w:pPr>
              <w:autoSpaceDE w:val="0"/>
              <w:autoSpaceDN w:val="0"/>
              <w:jc w:val="center"/>
            </w:pPr>
            <w:r w:rsidRPr="001D1E5B">
              <w:t>94,029</w:t>
            </w:r>
          </w:p>
        </w:tc>
        <w:tc>
          <w:tcPr>
            <w:tcW w:w="993" w:type="dxa"/>
            <w:tcBorders>
              <w:top w:val="single" w:sz="4" w:space="0" w:color="auto"/>
              <w:left w:val="single" w:sz="4" w:space="0" w:color="auto"/>
              <w:bottom w:val="single" w:sz="4" w:space="0" w:color="auto"/>
              <w:right w:val="single" w:sz="4" w:space="0" w:color="auto"/>
            </w:tcBorders>
          </w:tcPr>
          <w:p w14:paraId="54327872" w14:textId="77777777" w:rsidR="00B22979" w:rsidRPr="00BC30A5" w:rsidRDefault="00B22979" w:rsidP="006A0D7B">
            <w:pPr>
              <w:autoSpaceDE w:val="0"/>
              <w:autoSpaceDN w:val="0"/>
              <w:jc w:val="center"/>
            </w:pPr>
            <w:r w:rsidRPr="00BC30A5">
              <w:t>92,289</w:t>
            </w:r>
          </w:p>
        </w:tc>
        <w:tc>
          <w:tcPr>
            <w:tcW w:w="992" w:type="dxa"/>
            <w:tcBorders>
              <w:top w:val="single" w:sz="4" w:space="0" w:color="auto"/>
              <w:left w:val="single" w:sz="4" w:space="0" w:color="auto"/>
              <w:bottom w:val="single" w:sz="4" w:space="0" w:color="auto"/>
              <w:right w:val="single" w:sz="4" w:space="0" w:color="auto"/>
            </w:tcBorders>
          </w:tcPr>
          <w:p w14:paraId="2F439D5C" w14:textId="77777777" w:rsidR="00B22979" w:rsidRPr="00BC30A5" w:rsidRDefault="00B22979" w:rsidP="006A0D7B">
            <w:pPr>
              <w:autoSpaceDE w:val="0"/>
              <w:autoSpaceDN w:val="0"/>
              <w:jc w:val="center"/>
            </w:pPr>
            <w:r w:rsidRPr="00BC30A5">
              <w:t>94,869</w:t>
            </w:r>
          </w:p>
        </w:tc>
        <w:tc>
          <w:tcPr>
            <w:tcW w:w="992" w:type="dxa"/>
            <w:tcBorders>
              <w:top w:val="single" w:sz="4" w:space="0" w:color="auto"/>
              <w:left w:val="single" w:sz="4" w:space="0" w:color="auto"/>
              <w:bottom w:val="single" w:sz="4" w:space="0" w:color="auto"/>
              <w:right w:val="single" w:sz="4" w:space="0" w:color="auto"/>
            </w:tcBorders>
          </w:tcPr>
          <w:p w14:paraId="4FF89422" w14:textId="77777777" w:rsidR="00B22979" w:rsidRPr="00BC30A5" w:rsidRDefault="00B22979" w:rsidP="006A0D7B">
            <w:pPr>
              <w:autoSpaceDE w:val="0"/>
              <w:autoSpaceDN w:val="0"/>
              <w:jc w:val="center"/>
              <w:rPr>
                <w:lang w:val="en-US"/>
              </w:rPr>
            </w:pPr>
            <w:r w:rsidRPr="00BC30A5">
              <w:rPr>
                <w:lang w:val="en-US"/>
              </w:rPr>
              <w:t>94</w:t>
            </w:r>
            <w:r w:rsidRPr="00BC30A5">
              <w:t>,</w:t>
            </w:r>
            <w:r w:rsidRPr="00BC30A5">
              <w:rPr>
                <w:lang w:val="en-US"/>
              </w:rPr>
              <w:t>869</w:t>
            </w:r>
          </w:p>
        </w:tc>
        <w:tc>
          <w:tcPr>
            <w:tcW w:w="992" w:type="dxa"/>
            <w:tcBorders>
              <w:top w:val="single" w:sz="4" w:space="0" w:color="auto"/>
              <w:left w:val="single" w:sz="4" w:space="0" w:color="auto"/>
              <w:bottom w:val="single" w:sz="4" w:space="0" w:color="auto"/>
              <w:right w:val="single" w:sz="4" w:space="0" w:color="auto"/>
            </w:tcBorders>
          </w:tcPr>
          <w:p w14:paraId="0E57C1A8" w14:textId="77777777" w:rsidR="00B22979" w:rsidRPr="00BC30A5" w:rsidRDefault="00B22979" w:rsidP="006A0D7B">
            <w:pPr>
              <w:autoSpaceDE w:val="0"/>
              <w:autoSpaceDN w:val="0"/>
              <w:jc w:val="center"/>
            </w:pPr>
            <w:r w:rsidRPr="00BC30A5">
              <w:t>80,082</w:t>
            </w:r>
          </w:p>
        </w:tc>
        <w:tc>
          <w:tcPr>
            <w:tcW w:w="993" w:type="dxa"/>
            <w:tcBorders>
              <w:top w:val="single" w:sz="4" w:space="0" w:color="auto"/>
              <w:left w:val="single" w:sz="4" w:space="0" w:color="auto"/>
              <w:bottom w:val="single" w:sz="4" w:space="0" w:color="auto"/>
              <w:right w:val="single" w:sz="4" w:space="0" w:color="auto"/>
            </w:tcBorders>
          </w:tcPr>
          <w:p w14:paraId="57AD13AF" w14:textId="77777777" w:rsidR="00B22979" w:rsidRPr="00BC30A5" w:rsidRDefault="00B22979" w:rsidP="006A0D7B">
            <w:pPr>
              <w:autoSpaceDE w:val="0"/>
              <w:autoSpaceDN w:val="0"/>
              <w:jc w:val="center"/>
            </w:pPr>
            <w:r w:rsidRPr="00BC30A5">
              <w:t>80,082</w:t>
            </w:r>
          </w:p>
        </w:tc>
        <w:tc>
          <w:tcPr>
            <w:tcW w:w="1102" w:type="dxa"/>
            <w:tcBorders>
              <w:top w:val="single" w:sz="4" w:space="0" w:color="auto"/>
              <w:left w:val="single" w:sz="4" w:space="0" w:color="auto"/>
              <w:bottom w:val="single" w:sz="4" w:space="0" w:color="auto"/>
              <w:right w:val="single" w:sz="4" w:space="0" w:color="auto"/>
            </w:tcBorders>
          </w:tcPr>
          <w:p w14:paraId="25D90F9F" w14:textId="77777777" w:rsidR="00B22979" w:rsidRPr="00BC30A5" w:rsidRDefault="00B22979" w:rsidP="006A0D7B">
            <w:pPr>
              <w:autoSpaceDE w:val="0"/>
              <w:autoSpaceDN w:val="0"/>
              <w:jc w:val="center"/>
              <w:rPr>
                <w:i/>
                <w:u w:val="single"/>
              </w:rPr>
            </w:pPr>
            <w:r w:rsidRPr="00BC30A5">
              <w:t>536,22</w:t>
            </w:r>
          </w:p>
        </w:tc>
      </w:tr>
      <w:bookmarkEnd w:id="5"/>
    </w:tbl>
    <w:p w14:paraId="0CFE7B29" w14:textId="77777777" w:rsidR="00B22979" w:rsidRPr="00CD3171" w:rsidRDefault="00B22979" w:rsidP="00B22979">
      <w:pPr>
        <w:ind w:firstLine="360"/>
        <w:jc w:val="both"/>
      </w:pPr>
    </w:p>
    <w:p w14:paraId="19C7990E" w14:textId="77777777" w:rsidR="00B22979" w:rsidRPr="00CD3171" w:rsidRDefault="00B22979" w:rsidP="00B22979">
      <w:pPr>
        <w:ind w:firstLine="708"/>
        <w:jc w:val="both"/>
      </w:pPr>
      <w:r w:rsidRPr="00CD3171">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19477AAA" w14:textId="77777777" w:rsidR="00B22979" w:rsidRPr="00CD3171" w:rsidRDefault="00B22979" w:rsidP="00B22979"/>
    <w:p w14:paraId="663997A8" w14:textId="77777777" w:rsidR="00B22979" w:rsidRPr="00CD3171" w:rsidRDefault="00B22979" w:rsidP="00B22979"/>
    <w:p w14:paraId="4A7C084F" w14:textId="77777777" w:rsidR="00B22979" w:rsidRDefault="00B22979" w:rsidP="00B22979">
      <w:pPr>
        <w:autoSpaceDE w:val="0"/>
        <w:autoSpaceDN w:val="0"/>
        <w:adjustRightInd w:val="0"/>
        <w:jc w:val="center"/>
        <w:rPr>
          <w:b/>
        </w:rPr>
      </w:pPr>
    </w:p>
    <w:p w14:paraId="13579758" w14:textId="77777777" w:rsidR="00B22979" w:rsidRDefault="00B22979" w:rsidP="00B22979">
      <w:pPr>
        <w:autoSpaceDE w:val="0"/>
        <w:autoSpaceDN w:val="0"/>
        <w:adjustRightInd w:val="0"/>
        <w:jc w:val="center"/>
        <w:rPr>
          <w:b/>
        </w:rPr>
      </w:pPr>
    </w:p>
    <w:p w14:paraId="2255B9E0" w14:textId="77777777" w:rsidR="00B22979" w:rsidRDefault="00B22979" w:rsidP="00B22979">
      <w:pPr>
        <w:autoSpaceDE w:val="0"/>
        <w:autoSpaceDN w:val="0"/>
        <w:adjustRightInd w:val="0"/>
        <w:jc w:val="center"/>
        <w:rPr>
          <w:b/>
        </w:rPr>
      </w:pPr>
    </w:p>
    <w:p w14:paraId="4DC894F9" w14:textId="77777777" w:rsidR="00B22979" w:rsidRDefault="00B22979" w:rsidP="00B22979">
      <w:pPr>
        <w:autoSpaceDE w:val="0"/>
        <w:autoSpaceDN w:val="0"/>
        <w:adjustRightInd w:val="0"/>
        <w:jc w:val="center"/>
        <w:rPr>
          <w:b/>
        </w:rPr>
      </w:pPr>
    </w:p>
    <w:p w14:paraId="2308030E" w14:textId="77777777" w:rsidR="00B22979" w:rsidRDefault="00B22979" w:rsidP="00B22979">
      <w:pPr>
        <w:autoSpaceDE w:val="0"/>
        <w:autoSpaceDN w:val="0"/>
        <w:adjustRightInd w:val="0"/>
        <w:jc w:val="center"/>
        <w:rPr>
          <w:b/>
        </w:rPr>
      </w:pPr>
    </w:p>
    <w:p w14:paraId="0569E776" w14:textId="77777777" w:rsidR="00B22979" w:rsidRDefault="00B22979" w:rsidP="00B22979">
      <w:pPr>
        <w:autoSpaceDE w:val="0"/>
        <w:autoSpaceDN w:val="0"/>
        <w:adjustRightInd w:val="0"/>
        <w:jc w:val="center"/>
        <w:rPr>
          <w:b/>
        </w:rPr>
      </w:pPr>
    </w:p>
    <w:p w14:paraId="4AE15642" w14:textId="77777777" w:rsidR="00B22979" w:rsidRDefault="00B22979" w:rsidP="00B22979">
      <w:pPr>
        <w:autoSpaceDE w:val="0"/>
        <w:autoSpaceDN w:val="0"/>
        <w:adjustRightInd w:val="0"/>
        <w:jc w:val="center"/>
        <w:rPr>
          <w:b/>
        </w:rPr>
      </w:pPr>
    </w:p>
    <w:p w14:paraId="41B70B40" w14:textId="77777777" w:rsidR="00B22979" w:rsidRDefault="00B22979" w:rsidP="00B22979">
      <w:pPr>
        <w:autoSpaceDE w:val="0"/>
        <w:autoSpaceDN w:val="0"/>
        <w:adjustRightInd w:val="0"/>
        <w:jc w:val="center"/>
        <w:rPr>
          <w:b/>
        </w:rPr>
      </w:pPr>
    </w:p>
    <w:p w14:paraId="263777F5" w14:textId="77777777" w:rsidR="00B22979" w:rsidRDefault="00B22979" w:rsidP="00B22979">
      <w:pPr>
        <w:autoSpaceDE w:val="0"/>
        <w:autoSpaceDN w:val="0"/>
        <w:adjustRightInd w:val="0"/>
        <w:jc w:val="center"/>
        <w:rPr>
          <w:b/>
        </w:rPr>
      </w:pPr>
    </w:p>
    <w:p w14:paraId="3901C673" w14:textId="77777777" w:rsidR="00B22979" w:rsidRDefault="00B22979" w:rsidP="00B22979">
      <w:pPr>
        <w:autoSpaceDE w:val="0"/>
        <w:autoSpaceDN w:val="0"/>
        <w:adjustRightInd w:val="0"/>
        <w:jc w:val="center"/>
        <w:rPr>
          <w:b/>
        </w:rPr>
      </w:pPr>
    </w:p>
    <w:p w14:paraId="1426F874" w14:textId="77777777" w:rsidR="00B22979" w:rsidRDefault="00B22979" w:rsidP="00B22979">
      <w:pPr>
        <w:autoSpaceDE w:val="0"/>
        <w:autoSpaceDN w:val="0"/>
        <w:adjustRightInd w:val="0"/>
        <w:jc w:val="center"/>
        <w:rPr>
          <w:b/>
        </w:rPr>
      </w:pPr>
    </w:p>
    <w:p w14:paraId="36164957" w14:textId="77777777" w:rsidR="00B22979" w:rsidRDefault="00B22979" w:rsidP="00B22979">
      <w:pPr>
        <w:autoSpaceDE w:val="0"/>
        <w:autoSpaceDN w:val="0"/>
        <w:adjustRightInd w:val="0"/>
        <w:jc w:val="center"/>
        <w:rPr>
          <w:b/>
        </w:rPr>
      </w:pPr>
    </w:p>
    <w:p w14:paraId="10086839" w14:textId="77777777" w:rsidR="00B22979" w:rsidRDefault="00B22979" w:rsidP="00B22979">
      <w:pPr>
        <w:autoSpaceDE w:val="0"/>
        <w:autoSpaceDN w:val="0"/>
        <w:adjustRightInd w:val="0"/>
        <w:jc w:val="center"/>
        <w:rPr>
          <w:b/>
        </w:rPr>
      </w:pPr>
    </w:p>
    <w:p w14:paraId="2D930F7A" w14:textId="77777777" w:rsidR="00B22979" w:rsidRDefault="00B22979" w:rsidP="00B22979">
      <w:pPr>
        <w:autoSpaceDE w:val="0"/>
        <w:autoSpaceDN w:val="0"/>
        <w:adjustRightInd w:val="0"/>
        <w:jc w:val="center"/>
        <w:rPr>
          <w:b/>
        </w:rPr>
      </w:pPr>
    </w:p>
    <w:p w14:paraId="0974689D" w14:textId="77777777" w:rsidR="00B22979" w:rsidRPr="00BB02F3" w:rsidRDefault="00B22979" w:rsidP="00B22979">
      <w:pPr>
        <w:jc w:val="center"/>
        <w:rPr>
          <w:i/>
          <w:iCs/>
          <w:sz w:val="28"/>
          <w:szCs w:val="28"/>
        </w:rPr>
      </w:pPr>
      <w:r>
        <w:rPr>
          <w:i/>
          <w:noProof/>
          <w:sz w:val="28"/>
          <w:szCs w:val="28"/>
        </w:rPr>
        <w:lastRenderedPageBreak/>
        <w:drawing>
          <wp:inline distT="0" distB="0" distL="0" distR="0" wp14:anchorId="42BACDD4" wp14:editId="13771263">
            <wp:extent cx="752475" cy="981075"/>
            <wp:effectExtent l="0" t="0" r="0" b="0"/>
            <wp:docPr id="5" name="Рисунок 65"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Герб.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 cy="981075"/>
                    </a:xfrm>
                    <a:prstGeom prst="rect">
                      <a:avLst/>
                    </a:prstGeom>
                    <a:noFill/>
                    <a:ln>
                      <a:noFill/>
                    </a:ln>
                  </pic:spPr>
                </pic:pic>
              </a:graphicData>
            </a:graphic>
          </wp:inline>
        </w:drawing>
      </w:r>
    </w:p>
    <w:p w14:paraId="51DE1159" w14:textId="77777777" w:rsidR="00B22979" w:rsidRPr="00BB02F3" w:rsidRDefault="00B22979" w:rsidP="00B22979">
      <w:pPr>
        <w:ind w:left="-567"/>
        <w:jc w:val="center"/>
        <w:rPr>
          <w:b/>
          <w:sz w:val="36"/>
          <w:szCs w:val="36"/>
        </w:rPr>
      </w:pPr>
      <w:r w:rsidRPr="00BB02F3">
        <w:rPr>
          <w:b/>
          <w:sz w:val="36"/>
          <w:szCs w:val="36"/>
        </w:rPr>
        <w:t>АДМИНИСТРАЦИЯ ГОРОДСКОГО ОКРУГА ТЕЙКОВО</w:t>
      </w:r>
    </w:p>
    <w:p w14:paraId="4F4C53A8" w14:textId="77777777" w:rsidR="00B22979" w:rsidRPr="00BB02F3" w:rsidRDefault="00B22979" w:rsidP="00B22979">
      <w:pPr>
        <w:ind w:left="-567"/>
        <w:jc w:val="center"/>
        <w:rPr>
          <w:b/>
          <w:sz w:val="36"/>
          <w:szCs w:val="36"/>
        </w:rPr>
      </w:pPr>
      <w:r w:rsidRPr="00BB02F3">
        <w:rPr>
          <w:b/>
          <w:sz w:val="36"/>
          <w:szCs w:val="36"/>
        </w:rPr>
        <w:t>ИВАНОВСКОЙ ОБЛАСТИ</w:t>
      </w:r>
    </w:p>
    <w:p w14:paraId="3E322315" w14:textId="77777777" w:rsidR="00B22979" w:rsidRPr="00BB02F3" w:rsidRDefault="00B22979" w:rsidP="00B22979">
      <w:pPr>
        <w:jc w:val="center"/>
        <w:rPr>
          <w:b/>
          <w:sz w:val="28"/>
          <w:szCs w:val="28"/>
        </w:rPr>
      </w:pPr>
      <w:r w:rsidRPr="00BB02F3">
        <w:rPr>
          <w:b/>
          <w:sz w:val="28"/>
          <w:szCs w:val="28"/>
        </w:rPr>
        <w:t xml:space="preserve"> __________________________________________________________________</w:t>
      </w:r>
    </w:p>
    <w:p w14:paraId="2478A84F" w14:textId="77777777" w:rsidR="00B22979" w:rsidRPr="00BB02F3" w:rsidRDefault="00B22979" w:rsidP="00B22979">
      <w:pPr>
        <w:jc w:val="center"/>
        <w:rPr>
          <w:b/>
          <w:sz w:val="10"/>
          <w:szCs w:val="10"/>
        </w:rPr>
      </w:pPr>
    </w:p>
    <w:p w14:paraId="43DDA3B5" w14:textId="77777777" w:rsidR="00B22979" w:rsidRPr="00BB02F3" w:rsidRDefault="00B22979" w:rsidP="00B22979">
      <w:pPr>
        <w:jc w:val="center"/>
        <w:rPr>
          <w:b/>
          <w:sz w:val="28"/>
          <w:szCs w:val="28"/>
        </w:rPr>
      </w:pPr>
    </w:p>
    <w:p w14:paraId="28DE3BC2" w14:textId="77777777" w:rsidR="00B22979" w:rsidRPr="00BB02F3" w:rsidRDefault="00B22979" w:rsidP="00B22979">
      <w:pPr>
        <w:jc w:val="center"/>
        <w:rPr>
          <w:i/>
          <w:iCs/>
          <w:sz w:val="40"/>
          <w:szCs w:val="40"/>
        </w:rPr>
      </w:pPr>
      <w:r w:rsidRPr="00BB02F3">
        <w:rPr>
          <w:b/>
          <w:sz w:val="40"/>
          <w:szCs w:val="40"/>
        </w:rPr>
        <w:t xml:space="preserve">П О С Т А Н О В Л Е Н И Е </w:t>
      </w:r>
    </w:p>
    <w:p w14:paraId="70A7559E" w14:textId="77777777" w:rsidR="00B22979" w:rsidRPr="00BB02F3" w:rsidRDefault="00B22979" w:rsidP="00B22979">
      <w:pPr>
        <w:jc w:val="center"/>
        <w:rPr>
          <w:b/>
          <w:sz w:val="28"/>
          <w:szCs w:val="28"/>
        </w:rPr>
      </w:pPr>
    </w:p>
    <w:p w14:paraId="5E8C8DED" w14:textId="77777777" w:rsidR="00B22979" w:rsidRPr="00BB02F3" w:rsidRDefault="00B22979" w:rsidP="00B22979">
      <w:pPr>
        <w:jc w:val="center"/>
        <w:rPr>
          <w:b/>
          <w:sz w:val="28"/>
          <w:szCs w:val="28"/>
        </w:rPr>
      </w:pPr>
    </w:p>
    <w:p w14:paraId="512D9CEE" w14:textId="77777777" w:rsidR="00B22979" w:rsidRPr="00BB02F3" w:rsidRDefault="00B22979" w:rsidP="00B22979">
      <w:pPr>
        <w:jc w:val="center"/>
        <w:rPr>
          <w:b/>
          <w:sz w:val="28"/>
          <w:szCs w:val="28"/>
        </w:rPr>
      </w:pPr>
      <w:proofErr w:type="gramStart"/>
      <w:r>
        <w:rPr>
          <w:b/>
          <w:sz w:val="28"/>
          <w:szCs w:val="28"/>
        </w:rPr>
        <w:t>о</w:t>
      </w:r>
      <w:r w:rsidRPr="00BB02F3">
        <w:rPr>
          <w:b/>
          <w:sz w:val="28"/>
          <w:szCs w:val="28"/>
        </w:rPr>
        <w:t>т</w:t>
      </w:r>
      <w:r>
        <w:rPr>
          <w:b/>
          <w:sz w:val="28"/>
          <w:szCs w:val="28"/>
        </w:rPr>
        <w:t xml:space="preserve">  07.02.2024</w:t>
      </w:r>
      <w:proofErr w:type="gramEnd"/>
      <w:r>
        <w:rPr>
          <w:b/>
          <w:sz w:val="28"/>
          <w:szCs w:val="28"/>
        </w:rPr>
        <w:t xml:space="preserve">   </w:t>
      </w:r>
      <w:r w:rsidRPr="00BB02F3">
        <w:rPr>
          <w:b/>
          <w:sz w:val="28"/>
          <w:szCs w:val="28"/>
        </w:rPr>
        <w:t>№</w:t>
      </w:r>
      <w:r>
        <w:rPr>
          <w:b/>
          <w:sz w:val="28"/>
          <w:szCs w:val="28"/>
        </w:rPr>
        <w:t xml:space="preserve"> 50</w:t>
      </w:r>
    </w:p>
    <w:p w14:paraId="5DEA3C83" w14:textId="77777777" w:rsidR="00B22979" w:rsidRPr="00BB02F3" w:rsidRDefault="00B22979" w:rsidP="00B22979">
      <w:pPr>
        <w:jc w:val="center"/>
        <w:rPr>
          <w:b/>
          <w:sz w:val="28"/>
          <w:szCs w:val="28"/>
        </w:rPr>
      </w:pPr>
    </w:p>
    <w:p w14:paraId="7E205690" w14:textId="77777777" w:rsidR="00B22979" w:rsidRPr="00BB02F3" w:rsidRDefault="00B22979" w:rsidP="00B22979">
      <w:pPr>
        <w:jc w:val="center"/>
        <w:rPr>
          <w:sz w:val="28"/>
          <w:szCs w:val="28"/>
        </w:rPr>
      </w:pPr>
      <w:r w:rsidRPr="00BB02F3">
        <w:rPr>
          <w:sz w:val="28"/>
          <w:szCs w:val="28"/>
        </w:rPr>
        <w:t xml:space="preserve">г. Тейково  </w:t>
      </w:r>
    </w:p>
    <w:p w14:paraId="39A5BE82" w14:textId="77777777" w:rsidR="00B22979" w:rsidRPr="00BB02F3" w:rsidRDefault="00B22979" w:rsidP="00B22979">
      <w:pPr>
        <w:tabs>
          <w:tab w:val="left" w:pos="3280"/>
        </w:tabs>
        <w:rPr>
          <w:sz w:val="16"/>
          <w:szCs w:val="16"/>
        </w:rPr>
      </w:pPr>
    </w:p>
    <w:p w14:paraId="4515D20A" w14:textId="77777777" w:rsidR="00B22979" w:rsidRPr="00A5146E" w:rsidRDefault="00B22979" w:rsidP="00B22979">
      <w:pPr>
        <w:jc w:val="center"/>
        <w:rPr>
          <w:b/>
          <w:color w:val="000000"/>
          <w:sz w:val="28"/>
          <w:szCs w:val="28"/>
        </w:rPr>
      </w:pPr>
      <w:r w:rsidRPr="00A5146E">
        <w:rPr>
          <w:b/>
          <w:sz w:val="28"/>
          <w:szCs w:val="28"/>
        </w:rPr>
        <w:t xml:space="preserve">О внесении изменений в постановление администрации                            городского округа Тейково Ивановской области от 04.12.2018 № 789   </w:t>
      </w:r>
      <w:r w:rsidRPr="00A5146E">
        <w:rPr>
          <w:sz w:val="28"/>
          <w:szCs w:val="28"/>
        </w:rPr>
        <w:t xml:space="preserve">                                 «</w:t>
      </w:r>
      <w:r w:rsidRPr="00A5146E">
        <w:rPr>
          <w:b/>
          <w:color w:val="000000"/>
          <w:sz w:val="28"/>
          <w:szCs w:val="28"/>
        </w:rPr>
        <w:t>Об утверждении административного регламента по предоставлению муниципальной услуги «Предоставление во владение и (или) в пользование объектов имущества, включенного в перечень муниципального имущества, предназначенного для предоставления во владение и (или</w:t>
      </w:r>
      <w:r>
        <w:rPr>
          <w:b/>
          <w:color w:val="000000"/>
          <w:sz w:val="28"/>
          <w:szCs w:val="28"/>
        </w:rPr>
        <w:t>) пользование</w:t>
      </w:r>
      <w:r w:rsidRPr="00A5146E">
        <w:rPr>
          <w:b/>
          <w:color w:val="000000"/>
          <w:sz w:val="28"/>
          <w:szCs w:val="28"/>
        </w:rPr>
        <w:t xml:space="preserve">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7127A8F0" w14:textId="77777777" w:rsidR="00B22979" w:rsidRPr="00A5146E" w:rsidRDefault="00B22979" w:rsidP="00B22979">
      <w:pPr>
        <w:pStyle w:val="22"/>
        <w:keepNext/>
        <w:keepLines/>
        <w:shd w:val="clear" w:color="auto" w:fill="auto"/>
        <w:ind w:left="20" w:right="20" w:hanging="20"/>
        <w:jc w:val="center"/>
        <w:rPr>
          <w:rFonts w:cs="Times New Roman"/>
          <w:sz w:val="28"/>
          <w:szCs w:val="28"/>
        </w:rPr>
      </w:pPr>
    </w:p>
    <w:p w14:paraId="37FF6DF9" w14:textId="77777777" w:rsidR="00B22979" w:rsidRPr="00A5146E" w:rsidRDefault="00B22979" w:rsidP="00B22979">
      <w:pPr>
        <w:autoSpaceDE w:val="0"/>
        <w:autoSpaceDN w:val="0"/>
        <w:adjustRightInd w:val="0"/>
        <w:ind w:firstLine="709"/>
        <w:jc w:val="both"/>
        <w:rPr>
          <w:sz w:val="28"/>
          <w:szCs w:val="28"/>
        </w:rPr>
      </w:pPr>
      <w:r w:rsidRPr="00A5146E">
        <w:rPr>
          <w:sz w:val="28"/>
          <w:szCs w:val="28"/>
        </w:rPr>
        <w:t>В соответствии с Федеральным</w:t>
      </w:r>
      <w:r>
        <w:rPr>
          <w:sz w:val="28"/>
          <w:szCs w:val="28"/>
        </w:rPr>
        <w:t xml:space="preserve"> </w:t>
      </w:r>
      <w:r w:rsidRPr="00A5146E">
        <w:rPr>
          <w:sz w:val="28"/>
          <w:szCs w:val="28"/>
        </w:rPr>
        <w:t xml:space="preserve">законом от 05.12.2022 № 509-ФЗ                 </w:t>
      </w:r>
      <w:r w:rsidRPr="00A5146E">
        <w:rPr>
          <w:rFonts w:eastAsia="Calibri"/>
          <w:sz w:val="28"/>
          <w:szCs w:val="28"/>
        </w:rPr>
        <w:t xml:space="preserve">«О внесении изменений в Земельный кодекс Российской Федерации и   статью 3.5 Федерального закона «О введении в действие Земельного кодекса Российской Федерации», </w:t>
      </w:r>
      <w:r w:rsidRPr="00A5146E">
        <w:rPr>
          <w:sz w:val="28"/>
          <w:szCs w:val="28"/>
        </w:rPr>
        <w:t>Уставом городского округа Тейково Ивановской области</w:t>
      </w:r>
      <w:r>
        <w:rPr>
          <w:sz w:val="28"/>
          <w:szCs w:val="28"/>
        </w:rPr>
        <w:t>, информацией Тейковской межрайонной прокуратуры от 29.12.2023</w:t>
      </w:r>
      <w:r w:rsidRPr="00A5146E">
        <w:rPr>
          <w:sz w:val="28"/>
          <w:szCs w:val="28"/>
        </w:rPr>
        <w:t xml:space="preserve"> </w:t>
      </w:r>
      <w:r>
        <w:rPr>
          <w:sz w:val="28"/>
          <w:szCs w:val="28"/>
        </w:rPr>
        <w:t xml:space="preserve"> № 02-29-2023 </w:t>
      </w:r>
      <w:r w:rsidRPr="00A5146E">
        <w:rPr>
          <w:sz w:val="28"/>
          <w:szCs w:val="28"/>
        </w:rPr>
        <w:t>и в целях приведения нормативных правовых актов в соответствие с действующим законодательством, администрация городского округа Тейково Ивановской области</w:t>
      </w:r>
    </w:p>
    <w:p w14:paraId="5D2AB3A2" w14:textId="77777777" w:rsidR="00B22979" w:rsidRPr="00A5146E" w:rsidRDefault="00B22979" w:rsidP="00B22979">
      <w:pPr>
        <w:ind w:firstLine="709"/>
        <w:jc w:val="center"/>
        <w:rPr>
          <w:b/>
          <w:sz w:val="28"/>
          <w:szCs w:val="28"/>
        </w:rPr>
      </w:pPr>
      <w:r w:rsidRPr="00A5146E">
        <w:rPr>
          <w:b/>
          <w:sz w:val="28"/>
          <w:szCs w:val="28"/>
        </w:rPr>
        <w:t>П О С Т А Н О В Л Я ЕТ:</w:t>
      </w:r>
    </w:p>
    <w:p w14:paraId="4A3A474F" w14:textId="77777777" w:rsidR="00B22979" w:rsidRPr="00A5146E" w:rsidRDefault="00B22979" w:rsidP="00B22979">
      <w:pPr>
        <w:ind w:firstLine="709"/>
        <w:rPr>
          <w:b/>
          <w:sz w:val="28"/>
          <w:szCs w:val="28"/>
        </w:rPr>
      </w:pPr>
    </w:p>
    <w:p w14:paraId="38CE8C66" w14:textId="77777777" w:rsidR="00B22979" w:rsidRPr="00A5146E" w:rsidRDefault="00B22979" w:rsidP="003223B8">
      <w:pPr>
        <w:pStyle w:val="a5"/>
        <w:numPr>
          <w:ilvl w:val="0"/>
          <w:numId w:val="10"/>
        </w:numPr>
        <w:autoSpaceDE w:val="0"/>
        <w:autoSpaceDN w:val="0"/>
        <w:adjustRightInd w:val="0"/>
        <w:spacing w:after="0" w:line="240" w:lineRule="auto"/>
        <w:ind w:left="0" w:firstLine="709"/>
        <w:contextualSpacing/>
        <w:jc w:val="both"/>
        <w:rPr>
          <w:rFonts w:ascii="Times New Roman" w:hAnsi="Times New Roman"/>
          <w:sz w:val="28"/>
          <w:szCs w:val="28"/>
        </w:rPr>
      </w:pPr>
      <w:r w:rsidRPr="00A5146E">
        <w:rPr>
          <w:rFonts w:ascii="Times New Roman" w:hAnsi="Times New Roman"/>
          <w:sz w:val="28"/>
          <w:szCs w:val="28"/>
        </w:rPr>
        <w:t xml:space="preserve">Внести в постановление </w:t>
      </w:r>
      <w:r w:rsidRPr="00A5146E">
        <w:rPr>
          <w:rFonts w:ascii="Times New Roman" w:hAnsi="Times New Roman"/>
          <w:bCs/>
          <w:sz w:val="28"/>
          <w:szCs w:val="28"/>
        </w:rPr>
        <w:t xml:space="preserve">администрации городского округа Тейково Ивановской области от 04.12.2018 № 789 </w:t>
      </w:r>
      <w:r w:rsidRPr="00A5146E">
        <w:rPr>
          <w:rFonts w:ascii="Times New Roman" w:hAnsi="Times New Roman"/>
          <w:sz w:val="28"/>
          <w:szCs w:val="28"/>
        </w:rPr>
        <w:t>«</w:t>
      </w:r>
      <w:r w:rsidRPr="00A5146E">
        <w:rPr>
          <w:rFonts w:ascii="Times New Roman" w:hAnsi="Times New Roman"/>
          <w:color w:val="000000"/>
          <w:sz w:val="28"/>
          <w:szCs w:val="28"/>
        </w:rPr>
        <w:t>Об утверждении административного регламента по предоставлению муниципальной услуги «Предоставление во владение и (или) в пользование объектов имущества, включенного в перечень муниципального имущества, предназначенного для предоставления во владение и (или</w:t>
      </w:r>
      <w:r>
        <w:rPr>
          <w:rFonts w:ascii="Times New Roman" w:hAnsi="Times New Roman"/>
          <w:color w:val="000000"/>
          <w:sz w:val="28"/>
          <w:szCs w:val="28"/>
        </w:rPr>
        <w:t>) пользование</w:t>
      </w:r>
      <w:r w:rsidRPr="00A5146E">
        <w:rPr>
          <w:rFonts w:ascii="Times New Roman" w:hAnsi="Times New Roman"/>
          <w:color w:val="000000"/>
          <w:sz w:val="28"/>
          <w:szCs w:val="28"/>
        </w:rPr>
        <w:t xml:space="preserve">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A5146E">
        <w:rPr>
          <w:rFonts w:ascii="Times New Roman" w:hAnsi="Times New Roman"/>
          <w:sz w:val="28"/>
          <w:szCs w:val="28"/>
        </w:rPr>
        <w:t>следующие изменения:</w:t>
      </w:r>
    </w:p>
    <w:p w14:paraId="66ECF1B4" w14:textId="77777777" w:rsidR="00B22979" w:rsidRPr="00A5146E" w:rsidRDefault="00B22979" w:rsidP="00B22979">
      <w:pPr>
        <w:pStyle w:val="a5"/>
        <w:autoSpaceDE w:val="0"/>
        <w:autoSpaceDN w:val="0"/>
        <w:adjustRightInd w:val="0"/>
        <w:spacing w:after="0" w:line="240" w:lineRule="auto"/>
        <w:ind w:left="709"/>
        <w:jc w:val="both"/>
        <w:rPr>
          <w:rFonts w:ascii="Times New Roman" w:hAnsi="Times New Roman"/>
          <w:sz w:val="28"/>
          <w:szCs w:val="28"/>
        </w:rPr>
      </w:pPr>
      <w:r w:rsidRPr="00A5146E">
        <w:rPr>
          <w:rFonts w:ascii="Times New Roman" w:hAnsi="Times New Roman"/>
          <w:sz w:val="28"/>
          <w:szCs w:val="28"/>
        </w:rPr>
        <w:t>В приложении к постановлению:</w:t>
      </w:r>
    </w:p>
    <w:p w14:paraId="2B017FA0" w14:textId="77777777" w:rsidR="00B22979" w:rsidRPr="00A5146E" w:rsidRDefault="00B22979" w:rsidP="003223B8">
      <w:pPr>
        <w:pStyle w:val="a5"/>
        <w:numPr>
          <w:ilvl w:val="1"/>
          <w:numId w:val="10"/>
        </w:numPr>
        <w:autoSpaceDE w:val="0"/>
        <w:autoSpaceDN w:val="0"/>
        <w:adjustRightInd w:val="0"/>
        <w:spacing w:after="0" w:line="240" w:lineRule="auto"/>
        <w:contextualSpacing/>
        <w:jc w:val="both"/>
        <w:rPr>
          <w:rFonts w:ascii="Times New Roman" w:hAnsi="Times New Roman"/>
          <w:sz w:val="28"/>
          <w:szCs w:val="28"/>
        </w:rPr>
      </w:pPr>
      <w:r w:rsidRPr="00A5146E">
        <w:rPr>
          <w:rFonts w:ascii="Times New Roman" w:hAnsi="Times New Roman"/>
          <w:sz w:val="28"/>
          <w:szCs w:val="28"/>
        </w:rPr>
        <w:t>Пункт 2.5. изложить в следующей редакции:</w:t>
      </w:r>
    </w:p>
    <w:p w14:paraId="7389F2EA" w14:textId="77777777" w:rsidR="00B22979" w:rsidRPr="00A5146E" w:rsidRDefault="00B22979" w:rsidP="00B22979">
      <w:pPr>
        <w:pStyle w:val="ab"/>
        <w:spacing w:before="0" w:beforeAutospacing="0" w:after="0" w:afterAutospacing="0"/>
        <w:jc w:val="both"/>
        <w:rPr>
          <w:sz w:val="28"/>
          <w:szCs w:val="28"/>
        </w:rPr>
      </w:pPr>
      <w:r w:rsidRPr="00A5146E">
        <w:rPr>
          <w:sz w:val="28"/>
          <w:szCs w:val="28"/>
        </w:rPr>
        <w:lastRenderedPageBreak/>
        <w:t>«2.5. Нормативные правовые акты, регулирующие предоставление муниципальной услуги:</w:t>
      </w:r>
    </w:p>
    <w:p w14:paraId="0E38FA64" w14:textId="77777777" w:rsidR="00B22979" w:rsidRPr="00A5146E" w:rsidRDefault="00B22979" w:rsidP="00B22979">
      <w:pPr>
        <w:pStyle w:val="ab"/>
        <w:spacing w:before="0" w:beforeAutospacing="0" w:after="0" w:afterAutospacing="0"/>
        <w:jc w:val="both"/>
        <w:rPr>
          <w:sz w:val="28"/>
          <w:szCs w:val="28"/>
        </w:rPr>
      </w:pPr>
      <w:r w:rsidRPr="00A5146E">
        <w:rPr>
          <w:sz w:val="28"/>
          <w:szCs w:val="28"/>
        </w:rPr>
        <w:t xml:space="preserve">— </w:t>
      </w:r>
      <w:hyperlink r:id="rId15" w:history="1">
        <w:r w:rsidRPr="00A5146E">
          <w:rPr>
            <w:rStyle w:val="af"/>
            <w:sz w:val="28"/>
            <w:szCs w:val="28"/>
          </w:rPr>
          <w:t>Конституция</w:t>
        </w:r>
      </w:hyperlink>
      <w:r w:rsidRPr="00A5146E">
        <w:rPr>
          <w:sz w:val="28"/>
          <w:szCs w:val="28"/>
        </w:rPr>
        <w:t xml:space="preserve"> Российской Федерации от 12.12.1993 («Российская газета», № 237, 25.12.1993)</w:t>
      </w:r>
    </w:p>
    <w:p w14:paraId="3AEA79B6" w14:textId="77777777" w:rsidR="00B22979" w:rsidRPr="00A5146E" w:rsidRDefault="00B22979" w:rsidP="00B22979">
      <w:pPr>
        <w:pStyle w:val="ab"/>
        <w:spacing w:before="0" w:beforeAutospacing="0" w:after="0" w:afterAutospacing="0"/>
        <w:jc w:val="both"/>
        <w:rPr>
          <w:sz w:val="28"/>
          <w:szCs w:val="28"/>
        </w:rPr>
      </w:pPr>
      <w:r w:rsidRPr="00A5146E">
        <w:rPr>
          <w:sz w:val="28"/>
          <w:szCs w:val="28"/>
        </w:rPr>
        <w:t>— «Гражданский кодекс Российской Федерации (часть первая)» от 30.11.1994 N 51-ФЗ;</w:t>
      </w:r>
    </w:p>
    <w:p w14:paraId="504C1B79" w14:textId="77777777" w:rsidR="00B22979" w:rsidRPr="00A5146E" w:rsidRDefault="00B22979" w:rsidP="00B22979">
      <w:pPr>
        <w:pStyle w:val="ab"/>
        <w:spacing w:before="0" w:beforeAutospacing="0" w:after="0" w:afterAutospacing="0"/>
        <w:jc w:val="both"/>
        <w:rPr>
          <w:sz w:val="28"/>
          <w:szCs w:val="28"/>
        </w:rPr>
      </w:pPr>
      <w:r w:rsidRPr="00A5146E">
        <w:rPr>
          <w:sz w:val="28"/>
          <w:szCs w:val="28"/>
        </w:rPr>
        <w:t>— «Гражданский кодекс Российской Федерации (часть вторая)» от 26.01.1996 N 14-ФЗ;</w:t>
      </w:r>
    </w:p>
    <w:p w14:paraId="12C6E16D" w14:textId="77777777" w:rsidR="00B22979" w:rsidRPr="00A5146E" w:rsidRDefault="00B22979" w:rsidP="00B22979">
      <w:pPr>
        <w:pStyle w:val="ab"/>
        <w:spacing w:before="0" w:beforeAutospacing="0" w:after="0" w:afterAutospacing="0"/>
        <w:jc w:val="both"/>
        <w:rPr>
          <w:sz w:val="28"/>
          <w:szCs w:val="28"/>
        </w:rPr>
      </w:pPr>
      <w:r w:rsidRPr="00A5146E">
        <w:rPr>
          <w:sz w:val="28"/>
          <w:szCs w:val="28"/>
        </w:rPr>
        <w:t>— Федеральный закон от 27.07.2010 N 210-ФЗ «Об организации предоставления государственных и муниципальных услуг»;</w:t>
      </w:r>
    </w:p>
    <w:p w14:paraId="72C2DEB9" w14:textId="77777777" w:rsidR="00B22979" w:rsidRPr="00A5146E" w:rsidRDefault="00B22979" w:rsidP="00B22979">
      <w:pPr>
        <w:pStyle w:val="ab"/>
        <w:spacing w:before="0" w:beforeAutospacing="0" w:after="0" w:afterAutospacing="0"/>
        <w:jc w:val="both"/>
        <w:rPr>
          <w:sz w:val="28"/>
          <w:szCs w:val="28"/>
        </w:rPr>
      </w:pPr>
      <w:r w:rsidRPr="00A5146E">
        <w:rPr>
          <w:sz w:val="28"/>
          <w:szCs w:val="28"/>
        </w:rPr>
        <w:t>— Федеральный закон от 26.07.2006 N 135-ФЗ «О защите конкуренции»;</w:t>
      </w:r>
    </w:p>
    <w:p w14:paraId="38E74E07" w14:textId="77777777" w:rsidR="00B22979" w:rsidRPr="00A5146E" w:rsidRDefault="00B22979" w:rsidP="00B22979">
      <w:pPr>
        <w:pStyle w:val="ab"/>
        <w:spacing w:before="0" w:beforeAutospacing="0" w:after="0" w:afterAutospacing="0"/>
        <w:jc w:val="both"/>
        <w:rPr>
          <w:sz w:val="28"/>
          <w:szCs w:val="28"/>
        </w:rPr>
      </w:pPr>
      <w:r w:rsidRPr="00A5146E">
        <w:rPr>
          <w:sz w:val="28"/>
          <w:szCs w:val="28"/>
        </w:rPr>
        <w:t>— Федеральный закон от 25.06.2002 N 73-ФЗ «Об объектах культурного наследия (памятниках истории и культуры) народов Российской Федерации;</w:t>
      </w:r>
    </w:p>
    <w:p w14:paraId="1CA92EE6" w14:textId="77777777" w:rsidR="00B22979" w:rsidRPr="00A5146E" w:rsidRDefault="00B22979" w:rsidP="00B22979">
      <w:pPr>
        <w:pStyle w:val="ab"/>
        <w:spacing w:before="0" w:beforeAutospacing="0" w:after="0" w:afterAutospacing="0"/>
        <w:jc w:val="both"/>
        <w:rPr>
          <w:sz w:val="28"/>
          <w:szCs w:val="28"/>
        </w:rPr>
      </w:pPr>
      <w:r w:rsidRPr="00A5146E">
        <w:rPr>
          <w:sz w:val="28"/>
          <w:szCs w:val="28"/>
        </w:rPr>
        <w:t>— Федеральный закон от 02.05.2006 № 59-ФЗ «О порядке рассмотрения обращений граждан Российской Федерации»;</w:t>
      </w:r>
    </w:p>
    <w:p w14:paraId="2178E48E" w14:textId="77777777" w:rsidR="00B22979" w:rsidRPr="00A5146E" w:rsidRDefault="00B22979" w:rsidP="00B22979">
      <w:pPr>
        <w:pStyle w:val="ab"/>
        <w:spacing w:before="0" w:beforeAutospacing="0" w:after="0" w:afterAutospacing="0"/>
        <w:jc w:val="both"/>
        <w:rPr>
          <w:sz w:val="28"/>
          <w:szCs w:val="28"/>
        </w:rPr>
      </w:pPr>
      <w:r w:rsidRPr="00A5146E">
        <w:rPr>
          <w:sz w:val="28"/>
          <w:szCs w:val="28"/>
        </w:rPr>
        <w:t>— Федеральный закон от 24.07.2007 № 209 ФЗ «О развитии малого и среднего предпринимательства в Российской Федерации»;</w:t>
      </w:r>
    </w:p>
    <w:p w14:paraId="35E4DB80" w14:textId="77777777" w:rsidR="00B22979" w:rsidRPr="00A5146E" w:rsidRDefault="00B22979" w:rsidP="00B22979">
      <w:pPr>
        <w:pStyle w:val="ab"/>
        <w:spacing w:before="0" w:beforeAutospacing="0" w:after="0" w:afterAutospacing="0"/>
        <w:jc w:val="both"/>
        <w:rPr>
          <w:sz w:val="28"/>
          <w:szCs w:val="28"/>
        </w:rPr>
      </w:pPr>
      <w:r w:rsidRPr="00A5146E">
        <w:rPr>
          <w:sz w:val="28"/>
          <w:szCs w:val="28"/>
        </w:rPr>
        <w:t>— Федеральный закон от 6 апреля 2011 г. N 63-ФЗ «Об электронной подписи» (Собрание законодательства Российской Федерации, 2011, N 15, ст. 2036; N 27, ст. 3880);</w:t>
      </w:r>
    </w:p>
    <w:p w14:paraId="27C59505" w14:textId="77777777" w:rsidR="00B22979" w:rsidRPr="00A5146E" w:rsidRDefault="00B22979" w:rsidP="00B22979">
      <w:pPr>
        <w:pStyle w:val="ab"/>
        <w:spacing w:before="0" w:beforeAutospacing="0" w:after="0" w:afterAutospacing="0"/>
        <w:jc w:val="both"/>
        <w:rPr>
          <w:sz w:val="28"/>
          <w:szCs w:val="28"/>
        </w:rPr>
      </w:pPr>
      <w:r w:rsidRPr="00A5146E">
        <w:rPr>
          <w:sz w:val="28"/>
          <w:szCs w:val="28"/>
        </w:rPr>
        <w:t>— Федеральный закон от 27.07.2006 № 152-ФЗ «О персональных данных»;</w:t>
      </w:r>
    </w:p>
    <w:p w14:paraId="61F29A49" w14:textId="77777777" w:rsidR="00B22979" w:rsidRPr="00A5146E" w:rsidRDefault="00B22979" w:rsidP="00B22979">
      <w:pPr>
        <w:pStyle w:val="ab"/>
        <w:spacing w:before="0" w:beforeAutospacing="0" w:after="0" w:afterAutospacing="0"/>
        <w:jc w:val="both"/>
        <w:rPr>
          <w:sz w:val="28"/>
          <w:szCs w:val="28"/>
        </w:rPr>
      </w:pPr>
      <w:r w:rsidRPr="00A5146E">
        <w:rPr>
          <w:sz w:val="28"/>
          <w:szCs w:val="28"/>
        </w:rPr>
        <w:t>— Приказ ФАС России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3315C893" w14:textId="77777777" w:rsidR="00B22979" w:rsidRPr="00A5146E" w:rsidRDefault="00B22979" w:rsidP="00B22979">
      <w:pPr>
        <w:pStyle w:val="ab"/>
        <w:spacing w:before="0" w:beforeAutospacing="0" w:after="0" w:afterAutospacing="0"/>
        <w:jc w:val="both"/>
        <w:rPr>
          <w:sz w:val="28"/>
          <w:szCs w:val="28"/>
        </w:rPr>
      </w:pPr>
      <w:r w:rsidRPr="00A5146E">
        <w:rPr>
          <w:sz w:val="28"/>
          <w:szCs w:val="28"/>
        </w:rPr>
        <w:t>— приказ Министерства связи и массовых коммуникаций Российской Федерации от 13.04.2012 г.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(«Российская газета», N 112, 18.05.2012);</w:t>
      </w:r>
    </w:p>
    <w:p w14:paraId="65BC7203" w14:textId="77777777" w:rsidR="00B22979" w:rsidRPr="00A5146E" w:rsidRDefault="00B22979" w:rsidP="00B22979">
      <w:pPr>
        <w:pStyle w:val="ab"/>
        <w:spacing w:before="0" w:beforeAutospacing="0" w:after="0" w:afterAutospacing="0"/>
        <w:jc w:val="both"/>
        <w:rPr>
          <w:sz w:val="28"/>
          <w:szCs w:val="28"/>
        </w:rPr>
      </w:pPr>
      <w:r w:rsidRPr="00A5146E">
        <w:rPr>
          <w:sz w:val="28"/>
          <w:szCs w:val="28"/>
        </w:rPr>
        <w:t>— нормативные правовые акты муниципального образования.</w:t>
      </w:r>
    </w:p>
    <w:p w14:paraId="096EC94A" w14:textId="77777777" w:rsidR="00B22979" w:rsidRPr="00A5146E" w:rsidRDefault="00B22979" w:rsidP="00B22979">
      <w:pPr>
        <w:pStyle w:val="a4"/>
        <w:ind w:firstLine="709"/>
        <w:jc w:val="both"/>
        <w:rPr>
          <w:rFonts w:ascii="Times New Roman" w:hAnsi="Times New Roman"/>
          <w:sz w:val="28"/>
          <w:szCs w:val="28"/>
        </w:rPr>
      </w:pPr>
      <w:r w:rsidRPr="00A5146E">
        <w:rPr>
          <w:rFonts w:ascii="Times New Roman" w:hAnsi="Times New Roman"/>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7A2CDA72" w14:textId="77777777" w:rsidR="00B22979" w:rsidRPr="00A5146E" w:rsidRDefault="00B22979" w:rsidP="00B22979">
      <w:pPr>
        <w:pStyle w:val="a4"/>
        <w:ind w:firstLine="709"/>
        <w:jc w:val="both"/>
        <w:rPr>
          <w:rFonts w:ascii="Times New Roman" w:hAnsi="Times New Roman"/>
          <w:sz w:val="28"/>
          <w:szCs w:val="28"/>
        </w:rPr>
      </w:pPr>
      <w:r w:rsidRPr="00A5146E">
        <w:rPr>
          <w:rFonts w:ascii="Times New Roman" w:hAnsi="Times New Roman"/>
          <w:sz w:val="28"/>
          <w:szCs w:val="28"/>
        </w:rPr>
        <w:t xml:space="preserve">3. Контроль за исполнением настоящего постановления возложить на заместителя главы администрации (по финансово-экономическим вопросам), председателя Комитета по управлению муниципальным имуществом и земельным отношениям администрации городского округа Тейково Ивановской области </w:t>
      </w:r>
      <w:proofErr w:type="spellStart"/>
      <w:r w:rsidRPr="00A5146E">
        <w:rPr>
          <w:rFonts w:ascii="Times New Roman" w:hAnsi="Times New Roman"/>
          <w:sz w:val="28"/>
          <w:szCs w:val="28"/>
        </w:rPr>
        <w:t>Хливную</w:t>
      </w:r>
      <w:proofErr w:type="spellEnd"/>
      <w:r w:rsidRPr="00A5146E">
        <w:rPr>
          <w:rFonts w:ascii="Times New Roman" w:hAnsi="Times New Roman"/>
          <w:sz w:val="28"/>
          <w:szCs w:val="28"/>
        </w:rPr>
        <w:t xml:space="preserve"> Т.В.</w:t>
      </w:r>
    </w:p>
    <w:p w14:paraId="5160F333" w14:textId="77777777" w:rsidR="00B22979" w:rsidRPr="00A5146E" w:rsidRDefault="00B22979" w:rsidP="00B22979">
      <w:pPr>
        <w:rPr>
          <w:b/>
          <w:sz w:val="28"/>
          <w:szCs w:val="28"/>
        </w:rPr>
      </w:pPr>
      <w:r w:rsidRPr="00A5146E">
        <w:rPr>
          <w:b/>
          <w:sz w:val="28"/>
          <w:szCs w:val="28"/>
        </w:rPr>
        <w:t xml:space="preserve">Глава городского округа Тейково </w:t>
      </w:r>
    </w:p>
    <w:p w14:paraId="0F5ECBBD" w14:textId="77777777" w:rsidR="00B22979" w:rsidRPr="00A5146E" w:rsidRDefault="00B22979" w:rsidP="00B22979">
      <w:pPr>
        <w:rPr>
          <w:sz w:val="28"/>
          <w:szCs w:val="28"/>
        </w:rPr>
      </w:pPr>
      <w:r w:rsidRPr="00A5146E">
        <w:rPr>
          <w:b/>
          <w:sz w:val="28"/>
          <w:szCs w:val="28"/>
        </w:rPr>
        <w:t>Ивановской области                                                                     С.А. Семенова</w:t>
      </w:r>
    </w:p>
    <w:p w14:paraId="7FBC4BB5" w14:textId="77777777" w:rsidR="00B22979" w:rsidRDefault="00B22979" w:rsidP="00B22979">
      <w:pPr>
        <w:autoSpaceDE w:val="0"/>
        <w:autoSpaceDN w:val="0"/>
        <w:adjustRightInd w:val="0"/>
        <w:jc w:val="center"/>
        <w:rPr>
          <w:b/>
        </w:rPr>
      </w:pPr>
    </w:p>
    <w:p w14:paraId="75B15D01" w14:textId="77777777" w:rsidR="00B22979" w:rsidRDefault="00B22979" w:rsidP="00B22979">
      <w:pPr>
        <w:autoSpaceDE w:val="0"/>
        <w:autoSpaceDN w:val="0"/>
        <w:adjustRightInd w:val="0"/>
        <w:jc w:val="center"/>
        <w:rPr>
          <w:b/>
        </w:rPr>
      </w:pPr>
    </w:p>
    <w:p w14:paraId="7C71BF4B" w14:textId="77777777" w:rsidR="00B0071F" w:rsidRDefault="00B0071F">
      <w:pPr>
        <w:spacing w:after="160" w:line="259" w:lineRule="auto"/>
      </w:pPr>
    </w:p>
    <w:sectPr w:rsidR="00B0071F" w:rsidSect="00B92AD0">
      <w:headerReference w:type="default" r:id="rId16"/>
      <w:pgSz w:w="11906" w:h="16838"/>
      <w:pgMar w:top="568" w:right="567"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C1255" w14:textId="77777777" w:rsidR="00A64C3D" w:rsidRDefault="00A64C3D" w:rsidP="001224B6">
      <w:r>
        <w:separator/>
      </w:r>
    </w:p>
  </w:endnote>
  <w:endnote w:type="continuationSeparator" w:id="0">
    <w:p w14:paraId="135749D6" w14:textId="77777777" w:rsidR="00A64C3D" w:rsidRDefault="00A64C3D" w:rsidP="00122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533847"/>
      <w:docPartObj>
        <w:docPartGallery w:val="Page Numbers (Bottom of Page)"/>
        <w:docPartUnique/>
      </w:docPartObj>
    </w:sdtPr>
    <w:sdtEndPr/>
    <w:sdtContent>
      <w:p w14:paraId="55577943" w14:textId="36310085" w:rsidR="00B22979" w:rsidRDefault="00B22979">
        <w:pPr>
          <w:pStyle w:val="af3"/>
          <w:jc w:val="right"/>
        </w:pPr>
        <w:r>
          <w:fldChar w:fldCharType="begin"/>
        </w:r>
        <w:r>
          <w:instrText>PAGE   \* MERGEFORMAT</w:instrText>
        </w:r>
        <w:r>
          <w:fldChar w:fldCharType="separate"/>
        </w:r>
        <w:r>
          <w:t>2</w:t>
        </w:r>
        <w:r>
          <w:fldChar w:fldCharType="end"/>
        </w:r>
      </w:p>
    </w:sdtContent>
  </w:sdt>
  <w:p w14:paraId="7081A605" w14:textId="77777777" w:rsidR="00B22979" w:rsidRDefault="00B2297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A2A6C" w14:textId="77777777" w:rsidR="00A64C3D" w:rsidRDefault="00A64C3D" w:rsidP="001224B6">
      <w:r>
        <w:separator/>
      </w:r>
    </w:p>
  </w:footnote>
  <w:footnote w:type="continuationSeparator" w:id="0">
    <w:p w14:paraId="7C26F800" w14:textId="77777777" w:rsidR="00A64C3D" w:rsidRDefault="00A64C3D" w:rsidP="00122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D45B2" w14:textId="77777777" w:rsidR="000B1914" w:rsidRDefault="00A64C3D">
    <w:pPr>
      <w:pStyle w:val="af5"/>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43DE1"/>
    <w:multiLevelType w:val="hybridMultilevel"/>
    <w:tmpl w:val="C352BCE8"/>
    <w:lvl w:ilvl="0" w:tplc="E83E54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5C53CA2"/>
    <w:multiLevelType w:val="hybridMultilevel"/>
    <w:tmpl w:val="82E62E7A"/>
    <w:lvl w:ilvl="0" w:tplc="775EED9A">
      <w:start w:val="1"/>
      <w:numFmt w:val="decimal"/>
      <w:lvlText w:val="%1."/>
      <w:lvlJc w:val="left"/>
      <w:pPr>
        <w:tabs>
          <w:tab w:val="num" w:pos="810"/>
        </w:tabs>
        <w:ind w:left="810" w:hanging="63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2F6331CE"/>
    <w:multiLevelType w:val="multilevel"/>
    <w:tmpl w:val="26C6FC88"/>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49F750EA"/>
    <w:multiLevelType w:val="hybridMultilevel"/>
    <w:tmpl w:val="C20C01E6"/>
    <w:lvl w:ilvl="0" w:tplc="10F004B2">
      <w:start w:val="1"/>
      <w:numFmt w:val="decimal"/>
      <w:lvlText w:val="%1."/>
      <w:lvlJc w:val="left"/>
      <w:pPr>
        <w:ind w:left="928" w:hanging="360"/>
      </w:pPr>
      <w:rPr>
        <w:rFonts w:ascii="Times New Roman" w:eastAsia="Calibri"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4F4A1653"/>
    <w:multiLevelType w:val="hybridMultilevel"/>
    <w:tmpl w:val="C352BCE8"/>
    <w:lvl w:ilvl="0" w:tplc="E83E54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9BB2452"/>
    <w:multiLevelType w:val="hybridMultilevel"/>
    <w:tmpl w:val="29D41F00"/>
    <w:lvl w:ilvl="0" w:tplc="529ECF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FE3658"/>
    <w:multiLevelType w:val="hybridMultilevel"/>
    <w:tmpl w:val="93BE7D8C"/>
    <w:lvl w:ilvl="0" w:tplc="709467D0">
      <w:start w:val="1"/>
      <w:numFmt w:val="upperRoman"/>
      <w:lvlText w:val="%1."/>
      <w:lvlJc w:val="left"/>
      <w:pPr>
        <w:ind w:left="3240" w:hanging="72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7" w15:restartNumberingAfterBreak="0">
    <w:nsid w:val="6A8B1FBD"/>
    <w:multiLevelType w:val="hybridMultilevel"/>
    <w:tmpl w:val="6A64E8F6"/>
    <w:lvl w:ilvl="0" w:tplc="E1DC6776">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392849"/>
    <w:multiLevelType w:val="hybridMultilevel"/>
    <w:tmpl w:val="B130107A"/>
    <w:lvl w:ilvl="0" w:tplc="884E8B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F134484"/>
    <w:multiLevelType w:val="multilevel"/>
    <w:tmpl w:val="783E77F0"/>
    <w:lvl w:ilvl="0">
      <w:start w:val="1"/>
      <w:numFmt w:val="decimal"/>
      <w:lvlText w:val="%1."/>
      <w:lvlJc w:val="left"/>
      <w:pPr>
        <w:ind w:left="1515" w:hanging="975"/>
      </w:pPr>
      <w:rPr>
        <w:rFonts w:hint="default"/>
      </w:rPr>
    </w:lvl>
    <w:lvl w:ilvl="1">
      <w:start w:val="1"/>
      <w:numFmt w:val="decimal"/>
      <w:isLgl/>
      <w:lvlText w:val="%1.%2."/>
      <w:lvlJc w:val="left"/>
      <w:pPr>
        <w:ind w:left="1872" w:hanging="1305"/>
      </w:pPr>
      <w:rPr>
        <w:rFonts w:hint="default"/>
      </w:rPr>
    </w:lvl>
    <w:lvl w:ilvl="2">
      <w:start w:val="1"/>
      <w:numFmt w:val="decimal"/>
      <w:isLgl/>
      <w:lvlText w:val="%1.%2.%3."/>
      <w:lvlJc w:val="left"/>
      <w:pPr>
        <w:ind w:left="1899" w:hanging="1305"/>
      </w:pPr>
      <w:rPr>
        <w:rFonts w:hint="default"/>
      </w:rPr>
    </w:lvl>
    <w:lvl w:ilvl="3">
      <w:start w:val="1"/>
      <w:numFmt w:val="decimal"/>
      <w:isLgl/>
      <w:lvlText w:val="%1.%2.%3.%4."/>
      <w:lvlJc w:val="left"/>
      <w:pPr>
        <w:ind w:left="1926" w:hanging="1305"/>
      </w:pPr>
      <w:rPr>
        <w:rFonts w:hint="default"/>
      </w:rPr>
    </w:lvl>
    <w:lvl w:ilvl="4">
      <w:start w:val="1"/>
      <w:numFmt w:val="decimal"/>
      <w:isLgl/>
      <w:lvlText w:val="%1.%2.%3.%4.%5."/>
      <w:lvlJc w:val="left"/>
      <w:pPr>
        <w:ind w:left="1953" w:hanging="1305"/>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num w:numId="1">
    <w:abstractNumId w:val="7"/>
  </w:num>
  <w:num w:numId="2">
    <w:abstractNumId w:val="9"/>
  </w:num>
  <w:num w:numId="3">
    <w:abstractNumId w:val="0"/>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6"/>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C53"/>
    <w:rsid w:val="00017FF4"/>
    <w:rsid w:val="000466D2"/>
    <w:rsid w:val="000E369D"/>
    <w:rsid w:val="001224B6"/>
    <w:rsid w:val="002B64DE"/>
    <w:rsid w:val="003223B8"/>
    <w:rsid w:val="00393661"/>
    <w:rsid w:val="00794C53"/>
    <w:rsid w:val="00826E38"/>
    <w:rsid w:val="008335B0"/>
    <w:rsid w:val="0095594D"/>
    <w:rsid w:val="00A64C3D"/>
    <w:rsid w:val="00B0071F"/>
    <w:rsid w:val="00B22979"/>
    <w:rsid w:val="00B8259B"/>
    <w:rsid w:val="00B92AD0"/>
    <w:rsid w:val="00C3214C"/>
    <w:rsid w:val="00CA75BC"/>
    <w:rsid w:val="00E23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CA59A"/>
  <w15:chartTrackingRefBased/>
  <w15:docId w15:val="{CE7F08A1-E597-4F7A-B84B-86E66E1F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71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B0071F"/>
    <w:pPr>
      <w:keepNext/>
      <w:widowControl w:val="0"/>
      <w:jc w:val="center"/>
      <w:outlineLvl w:val="0"/>
    </w:pPr>
    <w:rPr>
      <w:b/>
      <w:sz w:val="32"/>
      <w:szCs w:val="20"/>
    </w:rPr>
  </w:style>
  <w:style w:type="paragraph" w:styleId="3">
    <w:name w:val="heading 3"/>
    <w:basedOn w:val="a"/>
    <w:next w:val="a"/>
    <w:link w:val="30"/>
    <w:qFormat/>
    <w:rsid w:val="00B2297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99"/>
    <w:locked/>
    <w:rsid w:val="00B0071F"/>
    <w:rPr>
      <w:sz w:val="24"/>
      <w:szCs w:val="24"/>
    </w:rPr>
  </w:style>
  <w:style w:type="paragraph" w:styleId="a4">
    <w:name w:val="No Spacing"/>
    <w:link w:val="a3"/>
    <w:uiPriority w:val="99"/>
    <w:qFormat/>
    <w:rsid w:val="00B0071F"/>
    <w:pPr>
      <w:spacing w:after="0" w:line="240" w:lineRule="auto"/>
    </w:pPr>
    <w:rPr>
      <w:sz w:val="24"/>
      <w:szCs w:val="24"/>
    </w:rPr>
  </w:style>
  <w:style w:type="character" w:customStyle="1" w:styleId="11">
    <w:name w:val="Заголовок 1 Знак"/>
    <w:basedOn w:val="a0"/>
    <w:link w:val="10"/>
    <w:rsid w:val="00B0071F"/>
    <w:rPr>
      <w:rFonts w:ascii="Times New Roman" w:eastAsia="Times New Roman" w:hAnsi="Times New Roman" w:cs="Times New Roman"/>
      <w:b/>
      <w:sz w:val="32"/>
      <w:szCs w:val="20"/>
      <w:lang w:eastAsia="ru-RU"/>
    </w:rPr>
  </w:style>
  <w:style w:type="paragraph" w:styleId="a5">
    <w:name w:val="List Paragraph"/>
    <w:basedOn w:val="a"/>
    <w:uiPriority w:val="34"/>
    <w:qFormat/>
    <w:rsid w:val="00B0071F"/>
    <w:pPr>
      <w:spacing w:after="200" w:line="276" w:lineRule="auto"/>
      <w:ind w:left="720"/>
    </w:pPr>
    <w:rPr>
      <w:rFonts w:ascii="Calibri" w:hAnsi="Calibri" w:cs="Calibri"/>
      <w:sz w:val="22"/>
      <w:szCs w:val="22"/>
    </w:rPr>
  </w:style>
  <w:style w:type="paragraph" w:customStyle="1" w:styleId="ConsPlusTitle">
    <w:name w:val="ConsPlusTitle"/>
    <w:link w:val="ConsPlusTitle0"/>
    <w:rsid w:val="00B007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qFormat/>
    <w:rsid w:val="00B0071F"/>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B0071F"/>
    <w:rPr>
      <w:rFonts w:ascii="Times New Roman" w:eastAsia="Calibri" w:hAnsi="Times New Roman" w:cs="Times New Roman"/>
      <w:sz w:val="28"/>
      <w:szCs w:val="28"/>
      <w:lang w:eastAsia="ru-RU"/>
    </w:rPr>
  </w:style>
  <w:style w:type="paragraph" w:styleId="a6">
    <w:name w:val="Body Text Indent"/>
    <w:basedOn w:val="a"/>
    <w:link w:val="a7"/>
    <w:rsid w:val="002B64DE"/>
    <w:pPr>
      <w:spacing w:after="120"/>
      <w:ind w:left="283"/>
    </w:pPr>
  </w:style>
  <w:style w:type="character" w:customStyle="1" w:styleId="a7">
    <w:name w:val="Основной текст с отступом Знак"/>
    <w:basedOn w:val="a0"/>
    <w:link w:val="a6"/>
    <w:rsid w:val="002B64DE"/>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B64DE"/>
    <w:rPr>
      <w:rFonts w:ascii="Tahoma" w:hAnsi="Tahoma" w:cs="Tahoma"/>
      <w:sz w:val="16"/>
      <w:szCs w:val="16"/>
    </w:rPr>
  </w:style>
  <w:style w:type="character" w:customStyle="1" w:styleId="a9">
    <w:name w:val="Текст выноски Знак"/>
    <w:basedOn w:val="a0"/>
    <w:link w:val="a8"/>
    <w:uiPriority w:val="99"/>
    <w:semiHidden/>
    <w:rsid w:val="002B64DE"/>
    <w:rPr>
      <w:rFonts w:ascii="Tahoma" w:eastAsia="Times New Roman" w:hAnsi="Tahoma" w:cs="Tahoma"/>
      <w:sz w:val="16"/>
      <w:szCs w:val="16"/>
      <w:lang w:eastAsia="ru-RU"/>
    </w:rPr>
  </w:style>
  <w:style w:type="table" w:styleId="aa">
    <w:name w:val="Table Grid"/>
    <w:basedOn w:val="a1"/>
    <w:uiPriority w:val="59"/>
    <w:rsid w:val="002B64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aliases w:val="Обычный (Web)1, Знак Знак3,Обычный (веб) Знак1,Обычный (веб) Знак Знак1,Обычный (веб) Знак Знак Знак, Знак Знак1 Знак Знак,Обычный (веб) Знак Знак Знак Знак, Знак Знак Знак Знак Знак,Знак4 Зна,Обычный (веб) Знак Знак,Обычный (Web)"/>
    <w:basedOn w:val="a"/>
    <w:link w:val="ac"/>
    <w:uiPriority w:val="99"/>
    <w:qFormat/>
    <w:rsid w:val="002B64DE"/>
    <w:pPr>
      <w:spacing w:before="100" w:beforeAutospacing="1" w:after="100" w:afterAutospacing="1"/>
    </w:pPr>
  </w:style>
  <w:style w:type="paragraph" w:customStyle="1" w:styleId="1">
    <w:name w:val="Абзац списка1"/>
    <w:aliases w:val="List Paragraph,Абзац списка11,ПАРАГРАФ,Выделеный,Текст с номером,Абзац списка для документа,Абзац списка4,Абзац списка основной"/>
    <w:link w:val="ad"/>
    <w:autoRedefine/>
    <w:qFormat/>
    <w:rsid w:val="002B64DE"/>
    <w:pPr>
      <w:numPr>
        <w:numId w:val="1"/>
      </w:numPr>
      <w:tabs>
        <w:tab w:val="left" w:pos="321"/>
      </w:tabs>
      <w:autoSpaceDE w:val="0"/>
      <w:autoSpaceDN w:val="0"/>
      <w:adjustRightInd w:val="0"/>
      <w:spacing w:after="0" w:line="240" w:lineRule="auto"/>
      <w:ind w:left="0" w:firstLine="37"/>
      <w:contextualSpacing/>
      <w:jc w:val="both"/>
    </w:pPr>
    <w:rPr>
      <w:rFonts w:ascii="Times New Roman" w:eastAsia="ヒラギノ角ゴ Pro W3" w:hAnsi="Times New Roman" w:cs="Times New Roman"/>
      <w:bCs/>
      <w:color w:val="000000"/>
      <w:sz w:val="24"/>
      <w:szCs w:val="24"/>
      <w:lang w:eastAsia="ru-RU"/>
    </w:rPr>
  </w:style>
  <w:style w:type="character" w:customStyle="1" w:styleId="ad">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1"/>
    <w:locked/>
    <w:rsid w:val="002B64DE"/>
    <w:rPr>
      <w:rFonts w:ascii="Times New Roman" w:eastAsia="ヒラギノ角ゴ Pro W3" w:hAnsi="Times New Roman" w:cs="Times New Roman"/>
      <w:bCs/>
      <w:color w:val="000000"/>
      <w:sz w:val="24"/>
      <w:szCs w:val="24"/>
      <w:lang w:eastAsia="ru-RU"/>
    </w:rPr>
  </w:style>
  <w:style w:type="paragraph" w:customStyle="1" w:styleId="pboth">
    <w:name w:val="pboth"/>
    <w:basedOn w:val="a"/>
    <w:rsid w:val="002B64DE"/>
    <w:pPr>
      <w:spacing w:before="100" w:beforeAutospacing="1" w:after="100" w:afterAutospacing="1"/>
    </w:pPr>
  </w:style>
  <w:style w:type="character" w:customStyle="1" w:styleId="110">
    <w:name w:val="Заголовок 1 Знак1"/>
    <w:basedOn w:val="a0"/>
    <w:uiPriority w:val="9"/>
    <w:rsid w:val="002B64DE"/>
    <w:rPr>
      <w:rFonts w:asciiTheme="majorHAnsi" w:eastAsiaTheme="majorEastAsia" w:hAnsiTheme="majorHAnsi" w:cstheme="majorBidi"/>
      <w:b/>
      <w:bCs/>
      <w:color w:val="2F5496" w:themeColor="accent1" w:themeShade="BF"/>
      <w:sz w:val="28"/>
      <w:szCs w:val="28"/>
      <w:lang w:eastAsia="ru-RU"/>
    </w:rPr>
  </w:style>
  <w:style w:type="character" w:styleId="ae">
    <w:name w:val="Emphasis"/>
    <w:uiPriority w:val="20"/>
    <w:qFormat/>
    <w:rsid w:val="002B64DE"/>
    <w:rPr>
      <w:i/>
      <w:iCs/>
    </w:rPr>
  </w:style>
  <w:style w:type="character" w:styleId="af">
    <w:name w:val="Hyperlink"/>
    <w:unhideWhenUsed/>
    <w:rsid w:val="002B64DE"/>
    <w:rPr>
      <w:color w:val="0000FF"/>
      <w:u w:val="single"/>
    </w:rPr>
  </w:style>
  <w:style w:type="character" w:styleId="af0">
    <w:name w:val="Strong"/>
    <w:qFormat/>
    <w:rsid w:val="002B64DE"/>
    <w:rPr>
      <w:b/>
      <w:bCs/>
    </w:rPr>
  </w:style>
  <w:style w:type="paragraph" w:styleId="af1">
    <w:name w:val="header"/>
    <w:basedOn w:val="a"/>
    <w:link w:val="af2"/>
    <w:uiPriority w:val="99"/>
    <w:unhideWhenUsed/>
    <w:rsid w:val="002B64DE"/>
    <w:pPr>
      <w:tabs>
        <w:tab w:val="center" w:pos="4677"/>
        <w:tab w:val="right" w:pos="9355"/>
      </w:tabs>
    </w:pPr>
  </w:style>
  <w:style w:type="character" w:customStyle="1" w:styleId="af2">
    <w:name w:val="Верхний колонтитул Знак"/>
    <w:basedOn w:val="a0"/>
    <w:link w:val="af1"/>
    <w:uiPriority w:val="99"/>
    <w:rsid w:val="002B64DE"/>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2B64DE"/>
    <w:pPr>
      <w:tabs>
        <w:tab w:val="center" w:pos="4677"/>
        <w:tab w:val="right" w:pos="9355"/>
      </w:tabs>
    </w:pPr>
  </w:style>
  <w:style w:type="character" w:customStyle="1" w:styleId="af4">
    <w:name w:val="Нижний колонтитул Знак"/>
    <w:basedOn w:val="a0"/>
    <w:link w:val="af3"/>
    <w:uiPriority w:val="99"/>
    <w:rsid w:val="002B64DE"/>
    <w:rPr>
      <w:rFonts w:ascii="Times New Roman" w:eastAsia="Times New Roman" w:hAnsi="Times New Roman" w:cs="Times New Roman"/>
      <w:sz w:val="24"/>
      <w:szCs w:val="24"/>
      <w:lang w:eastAsia="ru-RU"/>
    </w:rPr>
  </w:style>
  <w:style w:type="paragraph" w:customStyle="1" w:styleId="ConsPlusNonformat">
    <w:name w:val="ConsPlusNonformat"/>
    <w:rsid w:val="00C321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o-Gramma">
    <w:name w:val="Pro-Gramma"/>
    <w:basedOn w:val="a"/>
    <w:link w:val="Pro-Gramma0"/>
    <w:qFormat/>
    <w:rsid w:val="00C3214C"/>
    <w:pPr>
      <w:spacing w:before="120" w:line="288" w:lineRule="auto"/>
      <w:ind w:left="1134"/>
      <w:jc w:val="both"/>
    </w:pPr>
    <w:rPr>
      <w:rFonts w:ascii="Georgia" w:hAnsi="Georgia"/>
      <w:sz w:val="20"/>
      <w:lang w:val="x-none" w:eastAsia="x-none"/>
    </w:rPr>
  </w:style>
  <w:style w:type="character" w:customStyle="1" w:styleId="Pro-Gramma0">
    <w:name w:val="Pro-Gramma Знак"/>
    <w:link w:val="Pro-Gramma"/>
    <w:locked/>
    <w:rsid w:val="00C3214C"/>
    <w:rPr>
      <w:rFonts w:ascii="Georgia" w:eastAsia="Times New Roman" w:hAnsi="Georgia" w:cs="Times New Roman"/>
      <w:sz w:val="20"/>
      <w:szCs w:val="24"/>
      <w:lang w:val="x-none" w:eastAsia="x-none"/>
    </w:rPr>
  </w:style>
  <w:style w:type="numbering" w:customStyle="1" w:styleId="12">
    <w:name w:val="Нет списка1"/>
    <w:next w:val="a2"/>
    <w:uiPriority w:val="99"/>
    <w:semiHidden/>
    <w:unhideWhenUsed/>
    <w:rsid w:val="00C3214C"/>
  </w:style>
  <w:style w:type="numbering" w:customStyle="1" w:styleId="111">
    <w:name w:val="Нет списка11"/>
    <w:next w:val="a2"/>
    <w:uiPriority w:val="99"/>
    <w:semiHidden/>
    <w:unhideWhenUsed/>
    <w:rsid w:val="00C3214C"/>
  </w:style>
  <w:style w:type="table" w:customStyle="1" w:styleId="TableNormal">
    <w:name w:val="Table Normal"/>
    <w:uiPriority w:val="2"/>
    <w:semiHidden/>
    <w:unhideWhenUsed/>
    <w:qFormat/>
    <w:rsid w:val="00C321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5">
    <w:name w:val="Body Text"/>
    <w:basedOn w:val="a"/>
    <w:link w:val="af6"/>
    <w:uiPriority w:val="1"/>
    <w:qFormat/>
    <w:rsid w:val="00C3214C"/>
    <w:pPr>
      <w:widowControl w:val="0"/>
      <w:autoSpaceDE w:val="0"/>
      <w:autoSpaceDN w:val="0"/>
      <w:ind w:left="122" w:firstLine="707"/>
      <w:jc w:val="both"/>
    </w:pPr>
    <w:rPr>
      <w:sz w:val="28"/>
      <w:szCs w:val="28"/>
      <w:lang w:eastAsia="en-US"/>
    </w:rPr>
  </w:style>
  <w:style w:type="character" w:customStyle="1" w:styleId="af6">
    <w:name w:val="Основной текст Знак"/>
    <w:basedOn w:val="a0"/>
    <w:link w:val="af5"/>
    <w:uiPriority w:val="1"/>
    <w:rsid w:val="00C3214C"/>
    <w:rPr>
      <w:rFonts w:ascii="Times New Roman" w:eastAsia="Times New Roman" w:hAnsi="Times New Roman" w:cs="Times New Roman"/>
      <w:sz w:val="28"/>
      <w:szCs w:val="28"/>
    </w:rPr>
  </w:style>
  <w:style w:type="paragraph" w:customStyle="1" w:styleId="TableParagraph">
    <w:name w:val="Table Paragraph"/>
    <w:basedOn w:val="a"/>
    <w:uiPriority w:val="1"/>
    <w:qFormat/>
    <w:rsid w:val="00C3214C"/>
    <w:pPr>
      <w:widowControl w:val="0"/>
      <w:autoSpaceDE w:val="0"/>
      <w:autoSpaceDN w:val="0"/>
      <w:spacing w:line="315" w:lineRule="exact"/>
      <w:ind w:left="107"/>
    </w:pPr>
    <w:rPr>
      <w:sz w:val="22"/>
      <w:szCs w:val="22"/>
      <w:lang w:eastAsia="en-US"/>
    </w:rPr>
  </w:style>
  <w:style w:type="paragraph" w:customStyle="1" w:styleId="Default">
    <w:name w:val="Default"/>
    <w:rsid w:val="00C3214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Cell">
    <w:name w:val="ConsPlusCell"/>
    <w:rsid w:val="001224B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7">
    <w:name w:val="annotation reference"/>
    <w:basedOn w:val="a0"/>
    <w:uiPriority w:val="99"/>
    <w:semiHidden/>
    <w:unhideWhenUsed/>
    <w:rsid w:val="001224B6"/>
    <w:rPr>
      <w:sz w:val="16"/>
      <w:szCs w:val="16"/>
    </w:rPr>
  </w:style>
  <w:style w:type="paragraph" w:styleId="af8">
    <w:name w:val="annotation text"/>
    <w:basedOn w:val="a"/>
    <w:link w:val="af9"/>
    <w:uiPriority w:val="99"/>
    <w:semiHidden/>
    <w:unhideWhenUsed/>
    <w:rsid w:val="001224B6"/>
    <w:rPr>
      <w:sz w:val="20"/>
      <w:szCs w:val="20"/>
    </w:rPr>
  </w:style>
  <w:style w:type="character" w:customStyle="1" w:styleId="af9">
    <w:name w:val="Текст примечания Знак"/>
    <w:basedOn w:val="a0"/>
    <w:link w:val="af8"/>
    <w:uiPriority w:val="99"/>
    <w:semiHidden/>
    <w:rsid w:val="001224B6"/>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224B6"/>
    <w:rPr>
      <w:b/>
      <w:bCs/>
    </w:rPr>
  </w:style>
  <w:style w:type="character" w:customStyle="1" w:styleId="afb">
    <w:name w:val="Тема примечания Знак"/>
    <w:basedOn w:val="af9"/>
    <w:link w:val="afa"/>
    <w:uiPriority w:val="99"/>
    <w:semiHidden/>
    <w:rsid w:val="001224B6"/>
    <w:rPr>
      <w:rFonts w:ascii="Times New Roman" w:eastAsia="Times New Roman" w:hAnsi="Times New Roman" w:cs="Times New Roman"/>
      <w:b/>
      <w:bCs/>
      <w:sz w:val="20"/>
      <w:szCs w:val="20"/>
      <w:lang w:eastAsia="ru-RU"/>
    </w:rPr>
  </w:style>
  <w:style w:type="paragraph" w:customStyle="1" w:styleId="120">
    <w:name w:val="Основной текст12"/>
    <w:basedOn w:val="a"/>
    <w:rsid w:val="00B92AD0"/>
    <w:pPr>
      <w:shd w:val="clear" w:color="auto" w:fill="FFFFFF"/>
      <w:spacing w:before="60" w:line="269" w:lineRule="exact"/>
    </w:pPr>
    <w:rPr>
      <w:color w:val="000000"/>
      <w:sz w:val="27"/>
      <w:szCs w:val="27"/>
    </w:rPr>
  </w:style>
  <w:style w:type="character" w:customStyle="1" w:styleId="30">
    <w:name w:val="Заголовок 3 Знак"/>
    <w:basedOn w:val="a0"/>
    <w:link w:val="3"/>
    <w:rsid w:val="00B22979"/>
    <w:rPr>
      <w:rFonts w:ascii="Arial" w:eastAsia="Times New Roman" w:hAnsi="Arial" w:cs="Arial"/>
      <w:b/>
      <w:bCs/>
      <w:sz w:val="26"/>
      <w:szCs w:val="26"/>
      <w:lang w:eastAsia="ru-RU"/>
    </w:rPr>
  </w:style>
  <w:style w:type="paragraph" w:styleId="afc">
    <w:name w:val="Title"/>
    <w:basedOn w:val="a"/>
    <w:link w:val="afd"/>
    <w:qFormat/>
    <w:rsid w:val="00B22979"/>
    <w:pPr>
      <w:jc w:val="center"/>
    </w:pPr>
    <w:rPr>
      <w:b/>
      <w:sz w:val="32"/>
      <w:szCs w:val="20"/>
    </w:rPr>
  </w:style>
  <w:style w:type="character" w:customStyle="1" w:styleId="afd">
    <w:name w:val="Заголовок Знак"/>
    <w:basedOn w:val="a0"/>
    <w:link w:val="afc"/>
    <w:rsid w:val="00B22979"/>
    <w:rPr>
      <w:rFonts w:ascii="Times New Roman" w:eastAsia="Times New Roman" w:hAnsi="Times New Roman" w:cs="Times New Roman"/>
      <w:b/>
      <w:sz w:val="32"/>
      <w:szCs w:val="20"/>
      <w:lang w:eastAsia="ru-RU"/>
    </w:rPr>
  </w:style>
  <w:style w:type="paragraph" w:customStyle="1" w:styleId="2">
    <w:name w:val="Стиль2"/>
    <w:basedOn w:val="ConsPlusNormal"/>
    <w:rsid w:val="00B22979"/>
    <w:pPr>
      <w:ind w:firstLine="540"/>
      <w:jc w:val="both"/>
    </w:pPr>
    <w:rPr>
      <w:rFonts w:eastAsia="Times New Roman"/>
      <w:sz w:val="24"/>
      <w:szCs w:val="24"/>
    </w:rPr>
  </w:style>
  <w:style w:type="character" w:customStyle="1" w:styleId="ac">
    <w:name w:val="Обычный (Интернет) Знак"/>
    <w:aliases w:val="Обычный (Web)1 Знак, Знак Знак3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
    <w:link w:val="ab"/>
    <w:locked/>
    <w:rsid w:val="00B22979"/>
    <w:rPr>
      <w:rFonts w:ascii="Times New Roman" w:eastAsia="Times New Roman" w:hAnsi="Times New Roman" w:cs="Times New Roman"/>
      <w:sz w:val="24"/>
      <w:szCs w:val="24"/>
      <w:lang w:eastAsia="ru-RU"/>
    </w:rPr>
  </w:style>
  <w:style w:type="paragraph" w:customStyle="1" w:styleId="20">
    <w:name w:val="Без интервала2"/>
    <w:link w:val="NoSpacingChar"/>
    <w:rsid w:val="00B22979"/>
    <w:pPr>
      <w:spacing w:after="0" w:line="240" w:lineRule="auto"/>
    </w:pPr>
    <w:rPr>
      <w:rFonts w:ascii="Times New Roman" w:eastAsia="Times New Roman" w:hAnsi="Times New Roman" w:cs="Times New Roman"/>
      <w:sz w:val="26"/>
      <w:szCs w:val="26"/>
    </w:rPr>
  </w:style>
  <w:style w:type="character" w:customStyle="1" w:styleId="NoSpacingChar">
    <w:name w:val="No Spacing Char"/>
    <w:link w:val="20"/>
    <w:locked/>
    <w:rsid w:val="00B22979"/>
    <w:rPr>
      <w:rFonts w:ascii="Times New Roman" w:eastAsia="Times New Roman" w:hAnsi="Times New Roman" w:cs="Times New Roman"/>
      <w:sz w:val="26"/>
      <w:szCs w:val="26"/>
    </w:rPr>
  </w:style>
  <w:style w:type="character" w:customStyle="1" w:styleId="ConsPlusTitle0">
    <w:name w:val="ConsPlusTitle Знак"/>
    <w:basedOn w:val="a0"/>
    <w:link w:val="ConsPlusTitle"/>
    <w:locked/>
    <w:rsid w:val="00B22979"/>
    <w:rPr>
      <w:rFonts w:ascii="Calibri" w:eastAsia="Times New Roman" w:hAnsi="Calibri" w:cs="Calibri"/>
      <w:b/>
      <w:szCs w:val="20"/>
      <w:lang w:eastAsia="ru-RU"/>
    </w:rPr>
  </w:style>
  <w:style w:type="character" w:customStyle="1" w:styleId="21">
    <w:name w:val="Заголовок №2_"/>
    <w:link w:val="22"/>
    <w:uiPriority w:val="99"/>
    <w:rsid w:val="00B22979"/>
    <w:rPr>
      <w:rFonts w:ascii="Times New Roman" w:hAnsi="Times New Roman"/>
      <w:b/>
      <w:bCs/>
      <w:sz w:val="27"/>
      <w:szCs w:val="27"/>
      <w:shd w:val="clear" w:color="auto" w:fill="FFFFFF"/>
    </w:rPr>
  </w:style>
  <w:style w:type="paragraph" w:customStyle="1" w:styleId="22">
    <w:name w:val="Заголовок №2"/>
    <w:basedOn w:val="a"/>
    <w:link w:val="21"/>
    <w:uiPriority w:val="99"/>
    <w:rsid w:val="00B22979"/>
    <w:pPr>
      <w:shd w:val="clear" w:color="auto" w:fill="FFFFFF"/>
      <w:spacing w:line="322" w:lineRule="exact"/>
      <w:ind w:hanging="2160"/>
      <w:outlineLvl w:val="1"/>
    </w:pPr>
    <w:rPr>
      <w:rFonts w:eastAsiaTheme="minorHAnsi" w:cstheme="minorBidi"/>
      <w:b/>
      <w:bCs/>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70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11CE06F38A708477A625196B3D35F20AB83667B709FEDFDD5E515FCD47FD8003X6I" TargetMode="External"/><Relationship Id="rId13" Type="http://schemas.openxmlformats.org/officeDocument/2006/relationships/hyperlink" Target="file:///O:\&#1045;&#1043;&#1054;&#1056;&#1054;&#1042;&#1040;%20&#1054;.&#1053;\&#1054;&#1090;%20&#1051;&#1072;&#1095;&#1080;&#1085;&#1086;&#1081;\&#1055;&#1054;&#1057;&#1058;&#1040;&#1053;&#1054;&#1042;&#1051;&#1045;&#1053;&#1048;&#1045;%20&#1080;&#1089;&#1087;&#1088;&#1072;&#1074;.%20&#1074;%20&#1084;&#1072;&#1088;&#1090;&#1077;.do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consultantplus://offline/ref=A21D342E2012CCEB072205A01E9A9804567FA13DB706CF490581B3BDf7N"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9878</Words>
  <Characters>56309</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10</cp:revision>
  <cp:lastPrinted>2024-03-05T12:08:00Z</cp:lastPrinted>
  <dcterms:created xsi:type="dcterms:W3CDTF">2024-02-27T10:22:00Z</dcterms:created>
  <dcterms:modified xsi:type="dcterms:W3CDTF">2024-03-05T12:09:00Z</dcterms:modified>
</cp:coreProperties>
</file>