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2B739" w14:textId="77777777" w:rsidR="007D24CD" w:rsidRDefault="007D24CD" w:rsidP="007D24CD">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СОДЕРЖАНИЕ</w:t>
      </w:r>
    </w:p>
    <w:p w14:paraId="081BBEA8" w14:textId="77777777" w:rsidR="007D24CD" w:rsidRDefault="007D24CD" w:rsidP="007D24CD">
      <w:pPr>
        <w:spacing w:after="0" w:line="240" w:lineRule="auto"/>
        <w:jc w:val="center"/>
        <w:rPr>
          <w:rFonts w:ascii="Times New Roman" w:hAnsi="Times New Roman" w:cs="Times New Roman"/>
          <w:b/>
          <w:sz w:val="24"/>
          <w:szCs w:val="24"/>
        </w:rPr>
      </w:pPr>
    </w:p>
    <w:p w14:paraId="2B6DE84F" w14:textId="523FE2AA" w:rsidR="007D24CD" w:rsidRDefault="007D24CD" w:rsidP="007D2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Вестник № 32 от 04.12.2023 </w:t>
      </w:r>
    </w:p>
    <w:p w14:paraId="3275D7CC" w14:textId="77777777" w:rsidR="007D24CD" w:rsidRDefault="007D24CD" w:rsidP="007D2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Муниципальные нормативные правовые акты  городского округа</w:t>
      </w:r>
    </w:p>
    <w:p w14:paraId="6DE47051" w14:textId="77777777" w:rsidR="007D24CD" w:rsidRDefault="007D24CD" w:rsidP="007D24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Тейково Ивановской области и другая информация</w:t>
      </w:r>
    </w:p>
    <w:p w14:paraId="6FB5D101" w14:textId="77777777" w:rsidR="007D24CD" w:rsidRDefault="007D24CD" w:rsidP="007D24CD">
      <w:pPr>
        <w:spacing w:after="0" w:line="240" w:lineRule="auto"/>
        <w:jc w:val="center"/>
        <w:rPr>
          <w:rFonts w:ascii="Times New Roman" w:hAnsi="Times New Roman" w:cs="Times New Roman"/>
          <w:b/>
          <w:sz w:val="24"/>
          <w:szCs w:val="24"/>
        </w:rPr>
      </w:pPr>
    </w:p>
    <w:tbl>
      <w:tblPr>
        <w:tblStyle w:val="a5"/>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5120"/>
        <w:gridCol w:w="1407"/>
      </w:tblGrid>
      <w:tr w:rsidR="007D24CD" w14:paraId="5ED4D41D" w14:textId="77777777" w:rsidTr="00424444">
        <w:trPr>
          <w:jc w:val="center"/>
        </w:trPr>
        <w:tc>
          <w:tcPr>
            <w:tcW w:w="3538" w:type="dxa"/>
            <w:hideMark/>
          </w:tcPr>
          <w:p w14:paraId="2D1FFDB0" w14:textId="77777777" w:rsidR="007D24CD" w:rsidRDefault="007D24C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Номер, дата муниципального нормативного правового акта</w:t>
            </w:r>
          </w:p>
        </w:tc>
        <w:tc>
          <w:tcPr>
            <w:tcW w:w="5120" w:type="dxa"/>
            <w:hideMark/>
          </w:tcPr>
          <w:p w14:paraId="3F541930" w14:textId="77777777" w:rsidR="007D24CD" w:rsidRDefault="007D24C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муниципального нормативного правового акта</w:t>
            </w:r>
          </w:p>
        </w:tc>
        <w:tc>
          <w:tcPr>
            <w:tcW w:w="1407" w:type="dxa"/>
            <w:hideMark/>
          </w:tcPr>
          <w:p w14:paraId="18570E85" w14:textId="77777777" w:rsidR="007D24CD" w:rsidRDefault="007D24C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Страница </w:t>
            </w:r>
          </w:p>
        </w:tc>
      </w:tr>
      <w:tr w:rsidR="007D24CD" w14:paraId="524F09E8" w14:textId="77777777" w:rsidTr="00424444">
        <w:trPr>
          <w:jc w:val="center"/>
        </w:trPr>
        <w:tc>
          <w:tcPr>
            <w:tcW w:w="3538" w:type="dxa"/>
            <w:hideMark/>
          </w:tcPr>
          <w:p w14:paraId="25DA4789" w14:textId="77777777" w:rsidR="007D24CD" w:rsidRDefault="007D24CD">
            <w:pPr>
              <w:rPr>
                <w:rFonts w:ascii="Times New Roman" w:hAnsi="Times New Roman" w:cs="Times New Roman"/>
                <w:b/>
                <w:sz w:val="24"/>
                <w:szCs w:val="24"/>
              </w:rPr>
            </w:pPr>
          </w:p>
        </w:tc>
        <w:tc>
          <w:tcPr>
            <w:tcW w:w="5120" w:type="dxa"/>
          </w:tcPr>
          <w:p w14:paraId="41F714EE" w14:textId="77777777" w:rsidR="007D24CD" w:rsidRDefault="007D24CD">
            <w:pPr>
              <w:spacing w:line="240" w:lineRule="auto"/>
              <w:rPr>
                <w:rFonts w:eastAsiaTheme="minorHAnsi"/>
                <w:sz w:val="20"/>
                <w:szCs w:val="20"/>
                <w:lang w:eastAsia="ru-RU"/>
              </w:rPr>
            </w:pPr>
          </w:p>
        </w:tc>
        <w:tc>
          <w:tcPr>
            <w:tcW w:w="1407" w:type="dxa"/>
          </w:tcPr>
          <w:p w14:paraId="3EEAD736" w14:textId="77777777" w:rsidR="007D24CD" w:rsidRDefault="007D24CD">
            <w:pPr>
              <w:spacing w:line="240" w:lineRule="auto"/>
              <w:jc w:val="center"/>
              <w:rPr>
                <w:rFonts w:ascii="Times New Roman" w:hAnsi="Times New Roman" w:cs="Times New Roman"/>
                <w:sz w:val="10"/>
                <w:szCs w:val="10"/>
              </w:rPr>
            </w:pPr>
          </w:p>
        </w:tc>
      </w:tr>
      <w:tr w:rsidR="007D24CD" w14:paraId="00A3F2AD" w14:textId="77777777" w:rsidTr="00424444">
        <w:trPr>
          <w:jc w:val="center"/>
        </w:trPr>
        <w:tc>
          <w:tcPr>
            <w:tcW w:w="3538" w:type="dxa"/>
            <w:hideMark/>
          </w:tcPr>
          <w:p w14:paraId="3D3BFA93" w14:textId="77777777" w:rsidR="007D24CD" w:rsidRDefault="007D24CD">
            <w:pPr>
              <w:rPr>
                <w:rFonts w:ascii="Times New Roman" w:hAnsi="Times New Roman" w:cs="Times New Roman"/>
                <w:sz w:val="10"/>
                <w:szCs w:val="10"/>
              </w:rPr>
            </w:pPr>
          </w:p>
        </w:tc>
        <w:tc>
          <w:tcPr>
            <w:tcW w:w="5120" w:type="dxa"/>
            <w:hideMark/>
          </w:tcPr>
          <w:p w14:paraId="4108A574" w14:textId="77777777" w:rsidR="007D24CD" w:rsidRDefault="007D24CD">
            <w:pPr>
              <w:spacing w:line="240" w:lineRule="auto"/>
              <w:rPr>
                <w:rFonts w:eastAsiaTheme="minorHAnsi"/>
                <w:sz w:val="20"/>
                <w:szCs w:val="20"/>
                <w:lang w:eastAsia="ru-RU"/>
              </w:rPr>
            </w:pPr>
          </w:p>
        </w:tc>
        <w:tc>
          <w:tcPr>
            <w:tcW w:w="1407" w:type="dxa"/>
          </w:tcPr>
          <w:p w14:paraId="03C03AFF" w14:textId="77777777" w:rsidR="007D24CD" w:rsidRDefault="007D24CD">
            <w:pPr>
              <w:spacing w:line="240" w:lineRule="auto"/>
              <w:jc w:val="center"/>
              <w:rPr>
                <w:rFonts w:ascii="Times New Roman" w:hAnsi="Times New Roman" w:cs="Times New Roman"/>
                <w:sz w:val="10"/>
                <w:szCs w:val="10"/>
              </w:rPr>
            </w:pPr>
          </w:p>
        </w:tc>
      </w:tr>
      <w:tr w:rsidR="007D24CD" w14:paraId="7EA785CB" w14:textId="77777777" w:rsidTr="00424444">
        <w:trPr>
          <w:trHeight w:val="1573"/>
          <w:jc w:val="center"/>
        </w:trPr>
        <w:tc>
          <w:tcPr>
            <w:tcW w:w="3538" w:type="dxa"/>
            <w:hideMark/>
          </w:tcPr>
          <w:p w14:paraId="2CA18681"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4BB1CA6C"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7EAF621E" w14:textId="77A65D5F"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768</w:t>
            </w:r>
          </w:p>
        </w:tc>
        <w:tc>
          <w:tcPr>
            <w:tcW w:w="5120" w:type="dxa"/>
          </w:tcPr>
          <w:p w14:paraId="4207F331" w14:textId="77777777" w:rsidR="007D24CD" w:rsidRPr="007D24CD" w:rsidRDefault="007D24CD" w:rsidP="007D24CD">
            <w:pPr>
              <w:spacing w:line="240" w:lineRule="auto"/>
              <w:jc w:val="both"/>
              <w:rPr>
                <w:rFonts w:ascii="Times New Roman" w:hAnsi="Times New Roman" w:cs="Times New Roman"/>
                <w:bCs/>
                <w:sz w:val="24"/>
                <w:szCs w:val="24"/>
              </w:rPr>
            </w:pPr>
            <w:r w:rsidRPr="007D24CD">
              <w:rPr>
                <w:rFonts w:ascii="Times New Roman" w:hAnsi="Times New Roman" w:cs="Times New Roman"/>
                <w:bCs/>
                <w:sz w:val="24"/>
                <w:szCs w:val="24"/>
              </w:rPr>
              <w:t>О внесении изменения в постановление администрации городского округа Тейково Ивановской области от 01.02.2021 № 25 «</w:t>
            </w:r>
            <w:r w:rsidRPr="007D24CD">
              <w:rPr>
                <w:rFonts w:ascii="Times New Roman" w:hAnsi="Times New Roman" w:cs="Times New Roman"/>
                <w:bCs/>
                <w:color w:val="000000" w:themeColor="text1"/>
                <w:sz w:val="24"/>
                <w:szCs w:val="24"/>
              </w:rPr>
              <w:t>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r w:rsidRPr="007D24CD">
              <w:rPr>
                <w:rFonts w:ascii="Times New Roman" w:hAnsi="Times New Roman" w:cs="Times New Roman"/>
                <w:bCs/>
                <w:sz w:val="24"/>
                <w:szCs w:val="24"/>
              </w:rPr>
              <w:t>»</w:t>
            </w:r>
          </w:p>
          <w:p w14:paraId="295408FE" w14:textId="5983D89C" w:rsidR="007D24CD" w:rsidRDefault="007D24CD">
            <w:pPr>
              <w:widowControl w:val="0"/>
              <w:spacing w:line="240" w:lineRule="auto"/>
              <w:ind w:hanging="22"/>
              <w:jc w:val="both"/>
              <w:rPr>
                <w:rFonts w:ascii="Times New Roman" w:eastAsia="Times New Roman" w:hAnsi="Times New Roman"/>
                <w:bCs/>
                <w:sz w:val="24"/>
                <w:szCs w:val="24"/>
              </w:rPr>
            </w:pPr>
          </w:p>
        </w:tc>
        <w:tc>
          <w:tcPr>
            <w:tcW w:w="1407" w:type="dxa"/>
          </w:tcPr>
          <w:p w14:paraId="17E9C7ED" w14:textId="4EF18731" w:rsidR="007D24CD" w:rsidRDefault="00B76A22">
            <w:pPr>
              <w:jc w:val="center"/>
              <w:rPr>
                <w:rFonts w:ascii="Times New Roman" w:hAnsi="Times New Roman" w:cs="Times New Roman"/>
                <w:sz w:val="26"/>
                <w:szCs w:val="26"/>
              </w:rPr>
            </w:pPr>
            <w:r>
              <w:rPr>
                <w:rFonts w:ascii="Times New Roman" w:hAnsi="Times New Roman" w:cs="Times New Roman"/>
                <w:sz w:val="26"/>
                <w:szCs w:val="26"/>
              </w:rPr>
              <w:t>5</w:t>
            </w:r>
          </w:p>
        </w:tc>
      </w:tr>
      <w:tr w:rsidR="007D24CD" w14:paraId="659DE830" w14:textId="77777777" w:rsidTr="00424444">
        <w:trPr>
          <w:jc w:val="center"/>
        </w:trPr>
        <w:tc>
          <w:tcPr>
            <w:tcW w:w="3538" w:type="dxa"/>
          </w:tcPr>
          <w:p w14:paraId="434162AA"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3E72F923"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5BCC8456" w14:textId="5AD9B474"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769</w:t>
            </w:r>
          </w:p>
        </w:tc>
        <w:tc>
          <w:tcPr>
            <w:tcW w:w="5120" w:type="dxa"/>
          </w:tcPr>
          <w:p w14:paraId="5454C00C" w14:textId="77777777" w:rsidR="007D24CD" w:rsidRPr="007D24CD" w:rsidRDefault="007D24CD" w:rsidP="007D24CD">
            <w:pPr>
              <w:spacing w:line="240" w:lineRule="auto"/>
              <w:jc w:val="both"/>
              <w:rPr>
                <w:rFonts w:ascii="Times New Roman" w:hAnsi="Times New Roman" w:cs="Times New Roman"/>
                <w:bCs/>
                <w:sz w:val="24"/>
                <w:szCs w:val="24"/>
              </w:rPr>
            </w:pPr>
            <w:r w:rsidRPr="007D24CD">
              <w:rPr>
                <w:rFonts w:ascii="Times New Roman" w:hAnsi="Times New Roman" w:cs="Times New Roman"/>
                <w:bCs/>
                <w:sz w:val="24"/>
                <w:szCs w:val="24"/>
              </w:rPr>
              <w:t>О внесении изменения в постановление администрации городского округа Тейково Ивановской области от 01.02.2023 № 58 «О формировании современной городской среды на территории городского округа Тейково Ивановской области»</w:t>
            </w:r>
          </w:p>
          <w:p w14:paraId="2E22666F" w14:textId="77777777" w:rsidR="007D24CD" w:rsidRDefault="007D24CD">
            <w:pPr>
              <w:pStyle w:val="a4"/>
              <w:ind w:right="185"/>
              <w:jc w:val="both"/>
              <w:rPr>
                <w:bCs/>
                <w:lang w:eastAsia="en-US"/>
              </w:rPr>
            </w:pPr>
          </w:p>
        </w:tc>
        <w:tc>
          <w:tcPr>
            <w:tcW w:w="1407" w:type="dxa"/>
          </w:tcPr>
          <w:p w14:paraId="0D1123FA" w14:textId="22DC44BC"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7D24CD" w14:paraId="3AAFF8CE" w14:textId="77777777" w:rsidTr="00424444">
        <w:trPr>
          <w:jc w:val="center"/>
        </w:trPr>
        <w:tc>
          <w:tcPr>
            <w:tcW w:w="3538" w:type="dxa"/>
            <w:hideMark/>
          </w:tcPr>
          <w:p w14:paraId="75E16661"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63219B7C"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1B56D4D1" w14:textId="78206703"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772</w:t>
            </w:r>
          </w:p>
        </w:tc>
        <w:tc>
          <w:tcPr>
            <w:tcW w:w="5120" w:type="dxa"/>
          </w:tcPr>
          <w:p w14:paraId="12655C9F" w14:textId="77777777" w:rsidR="007D24CD" w:rsidRPr="007D24CD" w:rsidRDefault="007D24CD" w:rsidP="007D24CD">
            <w:pPr>
              <w:shd w:val="clear" w:color="auto" w:fill="FFFFFF"/>
              <w:spacing w:line="240" w:lineRule="auto"/>
              <w:jc w:val="both"/>
              <w:rPr>
                <w:rFonts w:ascii="Times New Roman" w:hAnsi="Times New Roman" w:cs="Times New Roman"/>
                <w:sz w:val="24"/>
                <w:szCs w:val="24"/>
              </w:rPr>
            </w:pPr>
            <w:r w:rsidRPr="007D24CD">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42A7CDA6" w14:textId="77777777" w:rsidR="007D24CD" w:rsidRDefault="007D24CD">
            <w:pPr>
              <w:pStyle w:val="a4"/>
              <w:ind w:right="185"/>
              <w:jc w:val="both"/>
              <w:rPr>
                <w:lang w:eastAsia="en-US"/>
              </w:rPr>
            </w:pPr>
          </w:p>
        </w:tc>
        <w:tc>
          <w:tcPr>
            <w:tcW w:w="1407" w:type="dxa"/>
          </w:tcPr>
          <w:p w14:paraId="3A892728" w14:textId="4595E9D5"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7D24CD" w14:paraId="0D94D753" w14:textId="77777777" w:rsidTr="00424444">
        <w:trPr>
          <w:jc w:val="center"/>
        </w:trPr>
        <w:tc>
          <w:tcPr>
            <w:tcW w:w="3538" w:type="dxa"/>
            <w:hideMark/>
          </w:tcPr>
          <w:p w14:paraId="0BE8D76C"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7E9D02E0"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688457DD" w14:textId="61DE458D"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773</w:t>
            </w:r>
          </w:p>
        </w:tc>
        <w:tc>
          <w:tcPr>
            <w:tcW w:w="5120" w:type="dxa"/>
          </w:tcPr>
          <w:p w14:paraId="0EBD9098" w14:textId="77777777" w:rsidR="007D24CD" w:rsidRPr="007D24CD" w:rsidRDefault="007D24CD" w:rsidP="007D24CD">
            <w:pPr>
              <w:shd w:val="clear" w:color="auto" w:fill="FFFFFF"/>
              <w:spacing w:line="240" w:lineRule="auto"/>
              <w:jc w:val="both"/>
              <w:rPr>
                <w:rFonts w:ascii="Times New Roman" w:hAnsi="Times New Roman" w:cs="Times New Roman"/>
                <w:sz w:val="24"/>
                <w:szCs w:val="24"/>
              </w:rPr>
            </w:pPr>
            <w:r w:rsidRPr="007D24CD">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7E0ADE03" w14:textId="77777777" w:rsidR="007D24CD" w:rsidRDefault="007D24CD">
            <w:pPr>
              <w:pStyle w:val="a4"/>
              <w:ind w:right="185"/>
              <w:jc w:val="both"/>
              <w:rPr>
                <w:lang w:eastAsia="en-US"/>
              </w:rPr>
            </w:pPr>
          </w:p>
        </w:tc>
        <w:tc>
          <w:tcPr>
            <w:tcW w:w="1407" w:type="dxa"/>
          </w:tcPr>
          <w:p w14:paraId="01F420A4" w14:textId="44E58850"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7D24CD" w14:paraId="6F3AD621" w14:textId="77777777" w:rsidTr="00424444">
        <w:trPr>
          <w:jc w:val="center"/>
        </w:trPr>
        <w:tc>
          <w:tcPr>
            <w:tcW w:w="3538" w:type="dxa"/>
            <w:hideMark/>
          </w:tcPr>
          <w:p w14:paraId="221530EC"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220286D5"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55FB5C97" w14:textId="6FD518F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774</w:t>
            </w:r>
          </w:p>
        </w:tc>
        <w:tc>
          <w:tcPr>
            <w:tcW w:w="5120" w:type="dxa"/>
          </w:tcPr>
          <w:p w14:paraId="4D32C57C" w14:textId="77777777" w:rsidR="007D24CD" w:rsidRPr="007D24CD" w:rsidRDefault="007D24CD" w:rsidP="007D24CD">
            <w:pPr>
              <w:shd w:val="clear" w:color="auto" w:fill="FFFFFF"/>
              <w:spacing w:line="240" w:lineRule="auto"/>
              <w:jc w:val="both"/>
              <w:rPr>
                <w:rFonts w:ascii="Times New Roman" w:hAnsi="Times New Roman" w:cs="Times New Roman"/>
                <w:sz w:val="24"/>
                <w:szCs w:val="24"/>
              </w:rPr>
            </w:pPr>
            <w:r w:rsidRPr="007D24CD">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740970DC" w14:textId="77777777" w:rsidR="007D24CD" w:rsidRDefault="007D24CD">
            <w:pPr>
              <w:pStyle w:val="a4"/>
              <w:ind w:right="185"/>
              <w:jc w:val="both"/>
              <w:rPr>
                <w:lang w:eastAsia="en-US"/>
              </w:rPr>
            </w:pPr>
          </w:p>
        </w:tc>
        <w:tc>
          <w:tcPr>
            <w:tcW w:w="1407" w:type="dxa"/>
          </w:tcPr>
          <w:p w14:paraId="293B9E76" w14:textId="25DB9526"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7D24CD" w14:paraId="65A69449" w14:textId="77777777" w:rsidTr="00424444">
        <w:trPr>
          <w:jc w:val="center"/>
        </w:trPr>
        <w:tc>
          <w:tcPr>
            <w:tcW w:w="3538" w:type="dxa"/>
            <w:hideMark/>
          </w:tcPr>
          <w:p w14:paraId="3F3591D8"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0528EE01"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E3F4A5F" w14:textId="2401D8C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w:t>
            </w:r>
            <w:r w:rsidR="009635DC">
              <w:rPr>
                <w:rFonts w:ascii="Times New Roman" w:hAnsi="Times New Roman" w:cs="Times New Roman"/>
                <w:sz w:val="24"/>
                <w:szCs w:val="24"/>
              </w:rPr>
              <w:t>24</w:t>
            </w:r>
            <w:r>
              <w:rPr>
                <w:rFonts w:ascii="Times New Roman" w:hAnsi="Times New Roman" w:cs="Times New Roman"/>
                <w:sz w:val="24"/>
                <w:szCs w:val="24"/>
              </w:rPr>
              <w:t>.11.2023 № 7</w:t>
            </w:r>
            <w:r w:rsidR="009635DC">
              <w:rPr>
                <w:rFonts w:ascii="Times New Roman" w:hAnsi="Times New Roman" w:cs="Times New Roman"/>
                <w:sz w:val="24"/>
                <w:szCs w:val="24"/>
              </w:rPr>
              <w:t>75</w:t>
            </w:r>
          </w:p>
        </w:tc>
        <w:tc>
          <w:tcPr>
            <w:tcW w:w="5120" w:type="dxa"/>
          </w:tcPr>
          <w:p w14:paraId="30CA118A" w14:textId="36D51322" w:rsidR="009635DC" w:rsidRDefault="009635DC" w:rsidP="009635DC">
            <w:pPr>
              <w:shd w:val="clear" w:color="auto" w:fill="FFFFFF"/>
              <w:spacing w:line="240" w:lineRule="auto"/>
              <w:jc w:val="both"/>
              <w:rPr>
                <w:rFonts w:ascii="Times New Roman" w:hAnsi="Times New Roman" w:cs="Times New Roman"/>
                <w:sz w:val="24"/>
                <w:szCs w:val="24"/>
              </w:rPr>
            </w:pPr>
            <w:r w:rsidRPr="009635DC">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274BC1BD" w14:textId="205446F4" w:rsidR="002C7DE1" w:rsidRDefault="002C7DE1" w:rsidP="009635DC">
            <w:pPr>
              <w:shd w:val="clear" w:color="auto" w:fill="FFFFFF"/>
              <w:spacing w:line="240" w:lineRule="auto"/>
              <w:jc w:val="both"/>
              <w:rPr>
                <w:rFonts w:ascii="Times New Roman" w:hAnsi="Times New Roman" w:cs="Times New Roman"/>
                <w:sz w:val="24"/>
                <w:szCs w:val="24"/>
              </w:rPr>
            </w:pPr>
          </w:p>
          <w:p w14:paraId="5C32C991" w14:textId="77777777" w:rsidR="002C7DE1" w:rsidRPr="009635DC" w:rsidRDefault="002C7DE1" w:rsidP="009635DC">
            <w:pPr>
              <w:shd w:val="clear" w:color="auto" w:fill="FFFFFF"/>
              <w:spacing w:line="240" w:lineRule="auto"/>
              <w:jc w:val="both"/>
              <w:rPr>
                <w:rFonts w:ascii="Times New Roman" w:hAnsi="Times New Roman" w:cs="Times New Roman"/>
                <w:sz w:val="24"/>
                <w:szCs w:val="24"/>
              </w:rPr>
            </w:pPr>
          </w:p>
          <w:p w14:paraId="15D0C5AB" w14:textId="77777777" w:rsidR="007D24CD" w:rsidRDefault="007D24CD">
            <w:pPr>
              <w:pStyle w:val="a4"/>
              <w:ind w:right="185"/>
              <w:jc w:val="both"/>
              <w:rPr>
                <w:lang w:eastAsia="en-US"/>
              </w:rPr>
            </w:pPr>
          </w:p>
        </w:tc>
        <w:tc>
          <w:tcPr>
            <w:tcW w:w="1407" w:type="dxa"/>
          </w:tcPr>
          <w:p w14:paraId="053BE400" w14:textId="2E527CA3"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7D24CD" w14:paraId="0252EA91" w14:textId="77777777" w:rsidTr="00424444">
        <w:trPr>
          <w:jc w:val="center"/>
        </w:trPr>
        <w:tc>
          <w:tcPr>
            <w:tcW w:w="3538" w:type="dxa"/>
            <w:hideMark/>
          </w:tcPr>
          <w:p w14:paraId="4293AEE1"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ПОСТАНОВЛЕНИЕ</w:t>
            </w:r>
          </w:p>
          <w:p w14:paraId="36A8B8F8"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1CCC3A9" w14:textId="7E196515"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w:t>
            </w:r>
            <w:r w:rsidR="009635DC">
              <w:rPr>
                <w:rFonts w:ascii="Times New Roman" w:hAnsi="Times New Roman" w:cs="Times New Roman"/>
                <w:sz w:val="24"/>
                <w:szCs w:val="24"/>
              </w:rPr>
              <w:t>24</w:t>
            </w:r>
            <w:r>
              <w:rPr>
                <w:rFonts w:ascii="Times New Roman" w:hAnsi="Times New Roman" w:cs="Times New Roman"/>
                <w:sz w:val="24"/>
                <w:szCs w:val="24"/>
              </w:rPr>
              <w:t>.11.2023 № 7</w:t>
            </w:r>
            <w:r w:rsidR="009635DC">
              <w:rPr>
                <w:rFonts w:ascii="Times New Roman" w:hAnsi="Times New Roman" w:cs="Times New Roman"/>
                <w:sz w:val="24"/>
                <w:szCs w:val="24"/>
              </w:rPr>
              <w:t>76</w:t>
            </w:r>
          </w:p>
        </w:tc>
        <w:tc>
          <w:tcPr>
            <w:tcW w:w="5120" w:type="dxa"/>
          </w:tcPr>
          <w:p w14:paraId="451980CD" w14:textId="77777777" w:rsidR="009635DC" w:rsidRPr="009635DC" w:rsidRDefault="009635DC" w:rsidP="009635DC">
            <w:pPr>
              <w:shd w:val="clear" w:color="auto" w:fill="FFFFFF"/>
              <w:spacing w:line="240" w:lineRule="auto"/>
              <w:jc w:val="both"/>
              <w:rPr>
                <w:rFonts w:ascii="Times New Roman" w:hAnsi="Times New Roman" w:cs="Times New Roman"/>
                <w:sz w:val="24"/>
                <w:szCs w:val="24"/>
              </w:rPr>
            </w:pPr>
            <w:r w:rsidRPr="009635DC">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2F3FA9F4" w14:textId="77777777" w:rsidR="007D24CD" w:rsidRDefault="007D24CD">
            <w:pPr>
              <w:pStyle w:val="a4"/>
              <w:ind w:right="185"/>
              <w:jc w:val="both"/>
              <w:rPr>
                <w:lang w:eastAsia="en-US"/>
              </w:rPr>
            </w:pPr>
          </w:p>
        </w:tc>
        <w:tc>
          <w:tcPr>
            <w:tcW w:w="1407" w:type="dxa"/>
          </w:tcPr>
          <w:p w14:paraId="3867D493" w14:textId="48A10FB0"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7D24CD" w14:paraId="1E8D3858" w14:textId="77777777" w:rsidTr="00424444">
        <w:trPr>
          <w:jc w:val="center"/>
        </w:trPr>
        <w:tc>
          <w:tcPr>
            <w:tcW w:w="3538" w:type="dxa"/>
            <w:hideMark/>
          </w:tcPr>
          <w:p w14:paraId="30F2AECB" w14:textId="12778A44" w:rsidR="007D24CD" w:rsidRDefault="007D24CD">
            <w:pPr>
              <w:spacing w:line="240" w:lineRule="auto"/>
              <w:rPr>
                <w:rFonts w:ascii="Times New Roman" w:hAnsi="Times New Roman" w:cs="Times New Roman"/>
                <w:sz w:val="24"/>
                <w:szCs w:val="24"/>
              </w:rPr>
            </w:pPr>
            <w:r>
              <w:br w:type="page"/>
            </w:r>
            <w:r>
              <w:rPr>
                <w:rFonts w:ascii="Times New Roman" w:hAnsi="Times New Roman" w:cs="Times New Roman"/>
                <w:sz w:val="24"/>
                <w:szCs w:val="24"/>
              </w:rPr>
              <w:t>ПОСТАНОВЛЕНИЕ</w:t>
            </w:r>
          </w:p>
          <w:p w14:paraId="69287B35" w14:textId="77777777"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510B9BCF" w14:textId="3DD7FF4C" w:rsidR="007D24CD" w:rsidRDefault="007D24CD">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w:t>
            </w:r>
            <w:r w:rsidR="00424444">
              <w:rPr>
                <w:rFonts w:ascii="Times New Roman" w:hAnsi="Times New Roman" w:cs="Times New Roman"/>
                <w:sz w:val="24"/>
                <w:szCs w:val="24"/>
              </w:rPr>
              <w:t>24</w:t>
            </w:r>
            <w:r>
              <w:rPr>
                <w:rFonts w:ascii="Times New Roman" w:hAnsi="Times New Roman" w:cs="Times New Roman"/>
                <w:sz w:val="24"/>
                <w:szCs w:val="24"/>
              </w:rPr>
              <w:t>.11.2023 № 7</w:t>
            </w:r>
            <w:r w:rsidR="00424444">
              <w:rPr>
                <w:rFonts w:ascii="Times New Roman" w:hAnsi="Times New Roman" w:cs="Times New Roman"/>
                <w:sz w:val="24"/>
                <w:szCs w:val="24"/>
              </w:rPr>
              <w:t>77</w:t>
            </w:r>
          </w:p>
        </w:tc>
        <w:tc>
          <w:tcPr>
            <w:tcW w:w="5120" w:type="dxa"/>
          </w:tcPr>
          <w:p w14:paraId="3EB0CFD8" w14:textId="77777777" w:rsidR="00424444" w:rsidRPr="00424444" w:rsidRDefault="00424444" w:rsidP="00424444">
            <w:pPr>
              <w:shd w:val="clear" w:color="auto" w:fill="FFFFFF"/>
              <w:spacing w:line="240" w:lineRule="auto"/>
              <w:jc w:val="both"/>
              <w:rPr>
                <w:rFonts w:ascii="Times New Roman" w:hAnsi="Times New Roman" w:cs="Times New Roman"/>
                <w:sz w:val="24"/>
                <w:szCs w:val="24"/>
              </w:rPr>
            </w:pPr>
            <w:r w:rsidRPr="00424444">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58A94484" w14:textId="77777777" w:rsidR="007D24CD" w:rsidRDefault="007D24CD">
            <w:pPr>
              <w:pStyle w:val="a4"/>
              <w:ind w:right="185"/>
              <w:jc w:val="both"/>
              <w:rPr>
                <w:bCs/>
                <w:lang w:eastAsia="en-US"/>
              </w:rPr>
            </w:pPr>
          </w:p>
        </w:tc>
        <w:tc>
          <w:tcPr>
            <w:tcW w:w="1407" w:type="dxa"/>
          </w:tcPr>
          <w:p w14:paraId="70B65950" w14:textId="6BF4CE1E" w:rsidR="007D24CD" w:rsidRDefault="00B76A22">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20</w:t>
            </w:r>
          </w:p>
        </w:tc>
      </w:tr>
      <w:tr w:rsidR="007D24CD" w14:paraId="46370EBE" w14:textId="77777777" w:rsidTr="00424444">
        <w:trPr>
          <w:jc w:val="center"/>
        </w:trPr>
        <w:tc>
          <w:tcPr>
            <w:tcW w:w="3538" w:type="dxa"/>
          </w:tcPr>
          <w:p w14:paraId="51682555"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236D0CF7"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2AB73933" w14:textId="59CDB125" w:rsidR="007D24CD"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778</w:t>
            </w:r>
          </w:p>
        </w:tc>
        <w:tc>
          <w:tcPr>
            <w:tcW w:w="5120" w:type="dxa"/>
          </w:tcPr>
          <w:p w14:paraId="63997A8B" w14:textId="77777777" w:rsidR="00424444" w:rsidRPr="00424444" w:rsidRDefault="00424444" w:rsidP="00424444">
            <w:pPr>
              <w:shd w:val="clear" w:color="auto" w:fill="FFFFFF"/>
              <w:spacing w:line="240" w:lineRule="auto"/>
              <w:jc w:val="both"/>
              <w:rPr>
                <w:rFonts w:ascii="Times New Roman" w:hAnsi="Times New Roman" w:cs="Times New Roman"/>
                <w:sz w:val="24"/>
                <w:szCs w:val="24"/>
              </w:rPr>
            </w:pPr>
            <w:r w:rsidRPr="00424444">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521A19F7" w14:textId="77777777" w:rsidR="007D24CD" w:rsidRDefault="007D24CD">
            <w:pPr>
              <w:pStyle w:val="a4"/>
              <w:ind w:right="185"/>
              <w:jc w:val="both"/>
              <w:rPr>
                <w:lang w:eastAsia="en-US"/>
              </w:rPr>
            </w:pPr>
          </w:p>
        </w:tc>
        <w:tc>
          <w:tcPr>
            <w:tcW w:w="1407" w:type="dxa"/>
          </w:tcPr>
          <w:p w14:paraId="4E62FAA9" w14:textId="35C34F8B"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7D24CD" w14:paraId="1579F811" w14:textId="77777777" w:rsidTr="00424444">
        <w:trPr>
          <w:jc w:val="center"/>
        </w:trPr>
        <w:tc>
          <w:tcPr>
            <w:tcW w:w="3538" w:type="dxa"/>
          </w:tcPr>
          <w:p w14:paraId="69C96A47"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6EFF174F"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493D77B3" w14:textId="159D8995" w:rsidR="007D24CD"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779</w:t>
            </w:r>
          </w:p>
        </w:tc>
        <w:tc>
          <w:tcPr>
            <w:tcW w:w="5120" w:type="dxa"/>
          </w:tcPr>
          <w:p w14:paraId="52CFD1BD" w14:textId="77777777" w:rsidR="00424444" w:rsidRPr="00424444" w:rsidRDefault="00424444" w:rsidP="00424444">
            <w:pPr>
              <w:shd w:val="clear" w:color="auto" w:fill="FFFFFF"/>
              <w:spacing w:line="240" w:lineRule="auto"/>
              <w:jc w:val="both"/>
              <w:rPr>
                <w:rFonts w:ascii="Times New Roman" w:hAnsi="Times New Roman" w:cs="Times New Roman"/>
                <w:sz w:val="24"/>
                <w:szCs w:val="24"/>
              </w:rPr>
            </w:pPr>
            <w:r w:rsidRPr="00424444">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5625DE59" w14:textId="77777777" w:rsidR="007D24CD" w:rsidRDefault="007D24CD">
            <w:pPr>
              <w:pStyle w:val="a4"/>
              <w:ind w:right="185"/>
              <w:jc w:val="both"/>
              <w:rPr>
                <w:lang w:eastAsia="en-US"/>
              </w:rPr>
            </w:pPr>
          </w:p>
        </w:tc>
        <w:tc>
          <w:tcPr>
            <w:tcW w:w="1407" w:type="dxa"/>
          </w:tcPr>
          <w:p w14:paraId="05CFF1C0" w14:textId="4FAD8837"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7D24CD" w14:paraId="30F5D050" w14:textId="77777777" w:rsidTr="00424444">
        <w:trPr>
          <w:jc w:val="center"/>
        </w:trPr>
        <w:tc>
          <w:tcPr>
            <w:tcW w:w="3538" w:type="dxa"/>
          </w:tcPr>
          <w:p w14:paraId="5A9871C3"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25512407"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32E6930" w14:textId="0CB566E5" w:rsidR="007D24CD"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780</w:t>
            </w:r>
          </w:p>
        </w:tc>
        <w:tc>
          <w:tcPr>
            <w:tcW w:w="5120" w:type="dxa"/>
          </w:tcPr>
          <w:p w14:paraId="5CDD5AAF" w14:textId="77777777" w:rsidR="00424444" w:rsidRPr="00424444" w:rsidRDefault="00424444" w:rsidP="00424444">
            <w:pPr>
              <w:shd w:val="clear" w:color="auto" w:fill="FFFFFF"/>
              <w:spacing w:line="240" w:lineRule="auto"/>
              <w:jc w:val="both"/>
              <w:rPr>
                <w:rFonts w:ascii="Times New Roman" w:hAnsi="Times New Roman" w:cs="Times New Roman"/>
                <w:sz w:val="24"/>
                <w:szCs w:val="24"/>
              </w:rPr>
            </w:pPr>
            <w:r w:rsidRPr="00424444">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26861514" w14:textId="77777777" w:rsidR="007D24CD" w:rsidRDefault="007D24CD">
            <w:pPr>
              <w:pStyle w:val="a4"/>
              <w:ind w:right="185"/>
              <w:jc w:val="both"/>
              <w:rPr>
                <w:lang w:eastAsia="en-US"/>
              </w:rPr>
            </w:pPr>
          </w:p>
        </w:tc>
        <w:tc>
          <w:tcPr>
            <w:tcW w:w="1407" w:type="dxa"/>
          </w:tcPr>
          <w:p w14:paraId="00E3746B" w14:textId="3782D17D" w:rsidR="007D24CD" w:rsidRDefault="00B76A22">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7D24CD" w14:paraId="2ABA2B8C" w14:textId="77777777" w:rsidTr="00424444">
        <w:trPr>
          <w:jc w:val="center"/>
        </w:trPr>
        <w:tc>
          <w:tcPr>
            <w:tcW w:w="3538" w:type="dxa"/>
          </w:tcPr>
          <w:p w14:paraId="74B32C2F"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18B2F200" w14:textId="77777777" w:rsidR="00424444"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614563AE" w14:textId="377BA472" w:rsidR="007D24CD" w:rsidRDefault="00424444" w:rsidP="00424444">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24.11.2023 № 781</w:t>
            </w:r>
          </w:p>
        </w:tc>
        <w:tc>
          <w:tcPr>
            <w:tcW w:w="5120" w:type="dxa"/>
          </w:tcPr>
          <w:p w14:paraId="030CF00B" w14:textId="77777777" w:rsidR="00683B5F" w:rsidRPr="00683B5F" w:rsidRDefault="00683B5F" w:rsidP="00683B5F">
            <w:pPr>
              <w:shd w:val="clear" w:color="auto" w:fill="FFFFFF"/>
              <w:spacing w:line="240" w:lineRule="auto"/>
              <w:jc w:val="both"/>
              <w:rPr>
                <w:rFonts w:ascii="Times New Roman" w:hAnsi="Times New Roman" w:cs="Times New Roman"/>
                <w:sz w:val="24"/>
                <w:szCs w:val="24"/>
              </w:rPr>
            </w:pPr>
            <w:r w:rsidRPr="00683B5F">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3E0DEEA7" w14:textId="77777777" w:rsidR="007D24CD" w:rsidRDefault="007D24CD">
            <w:pPr>
              <w:pStyle w:val="a4"/>
              <w:ind w:right="185"/>
              <w:jc w:val="both"/>
              <w:rPr>
                <w:lang w:eastAsia="en-US"/>
              </w:rPr>
            </w:pPr>
          </w:p>
        </w:tc>
        <w:tc>
          <w:tcPr>
            <w:tcW w:w="1407" w:type="dxa"/>
          </w:tcPr>
          <w:p w14:paraId="37895622" w14:textId="2BC2D37A" w:rsidR="007D24CD" w:rsidRDefault="00EB7893">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424444" w14:paraId="6975FE6A" w14:textId="77777777" w:rsidTr="00424444">
        <w:trPr>
          <w:jc w:val="center"/>
        </w:trPr>
        <w:tc>
          <w:tcPr>
            <w:tcW w:w="3538" w:type="dxa"/>
          </w:tcPr>
          <w:p w14:paraId="20D2EB6E"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569E91F5"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62E273AC" w14:textId="09A65B4C" w:rsidR="00424444"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27.11.2023 № 785</w:t>
            </w:r>
          </w:p>
        </w:tc>
        <w:tc>
          <w:tcPr>
            <w:tcW w:w="5120" w:type="dxa"/>
          </w:tcPr>
          <w:p w14:paraId="5C21E7D9" w14:textId="77777777" w:rsidR="00683B5F" w:rsidRPr="00683B5F" w:rsidRDefault="00683B5F" w:rsidP="00683B5F">
            <w:pPr>
              <w:spacing w:line="240" w:lineRule="auto"/>
              <w:jc w:val="both"/>
              <w:rPr>
                <w:rFonts w:ascii="Times New Roman" w:hAnsi="Times New Roman" w:cs="Times New Roman"/>
                <w:bCs/>
                <w:sz w:val="24"/>
                <w:szCs w:val="24"/>
              </w:rPr>
            </w:pPr>
            <w:r w:rsidRPr="00683B5F">
              <w:rPr>
                <w:rFonts w:ascii="Times New Roman" w:hAnsi="Times New Roman" w:cs="Times New Roman"/>
                <w:bCs/>
                <w:sz w:val="24"/>
                <w:szCs w:val="24"/>
              </w:rPr>
              <w:t>О создании антитеррористической комиссии</w:t>
            </w:r>
          </w:p>
          <w:p w14:paraId="1BC85CEE" w14:textId="77777777" w:rsidR="00683B5F" w:rsidRPr="00683B5F" w:rsidRDefault="00683B5F" w:rsidP="00683B5F">
            <w:pPr>
              <w:spacing w:line="240" w:lineRule="auto"/>
              <w:jc w:val="both"/>
              <w:rPr>
                <w:rFonts w:ascii="Times New Roman" w:hAnsi="Times New Roman" w:cs="Times New Roman"/>
                <w:bCs/>
                <w:sz w:val="24"/>
                <w:szCs w:val="24"/>
              </w:rPr>
            </w:pPr>
            <w:r w:rsidRPr="00683B5F">
              <w:rPr>
                <w:rFonts w:ascii="Times New Roman" w:hAnsi="Times New Roman" w:cs="Times New Roman"/>
                <w:bCs/>
                <w:sz w:val="24"/>
                <w:szCs w:val="24"/>
              </w:rPr>
              <w:t>городского округа Тейково Ивановской области</w:t>
            </w:r>
          </w:p>
          <w:p w14:paraId="247C8539" w14:textId="77777777" w:rsidR="00424444" w:rsidRDefault="00424444">
            <w:pPr>
              <w:pStyle w:val="a4"/>
              <w:ind w:right="185"/>
              <w:jc w:val="both"/>
              <w:rPr>
                <w:lang w:eastAsia="en-US"/>
              </w:rPr>
            </w:pPr>
          </w:p>
        </w:tc>
        <w:tc>
          <w:tcPr>
            <w:tcW w:w="1407" w:type="dxa"/>
          </w:tcPr>
          <w:p w14:paraId="580F9939" w14:textId="2EDD2D3B" w:rsidR="00424444" w:rsidRDefault="00EB7893">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683B5F" w14:paraId="36DF5080" w14:textId="77777777" w:rsidTr="00424444">
        <w:trPr>
          <w:jc w:val="center"/>
        </w:trPr>
        <w:tc>
          <w:tcPr>
            <w:tcW w:w="3538" w:type="dxa"/>
          </w:tcPr>
          <w:p w14:paraId="1BBFA6C2" w14:textId="77777777" w:rsidR="00683B5F" w:rsidRDefault="00683B5F" w:rsidP="00683B5F">
            <w:pPr>
              <w:spacing w:line="240" w:lineRule="auto"/>
              <w:rPr>
                <w:rFonts w:ascii="Times New Roman" w:hAnsi="Times New Roman" w:cs="Times New Roman"/>
                <w:sz w:val="24"/>
                <w:szCs w:val="24"/>
              </w:rPr>
            </w:pPr>
          </w:p>
          <w:p w14:paraId="15582810" w14:textId="5063B265"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7205AE79"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7768CCB8" w14:textId="22C6157A"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27.11.2023 № 786</w:t>
            </w:r>
          </w:p>
        </w:tc>
        <w:tc>
          <w:tcPr>
            <w:tcW w:w="5120" w:type="dxa"/>
          </w:tcPr>
          <w:p w14:paraId="4F8BF354" w14:textId="77777777" w:rsidR="00683B5F" w:rsidRDefault="00683B5F" w:rsidP="00683B5F">
            <w:pPr>
              <w:jc w:val="both"/>
              <w:rPr>
                <w:rFonts w:ascii="Times New Roman" w:hAnsi="Times New Roman" w:cs="Times New Roman"/>
                <w:bCs/>
                <w:sz w:val="24"/>
                <w:szCs w:val="24"/>
              </w:rPr>
            </w:pPr>
          </w:p>
          <w:p w14:paraId="62D191A0" w14:textId="226D20B1" w:rsidR="00683B5F" w:rsidRPr="00683B5F" w:rsidRDefault="00683B5F" w:rsidP="00683B5F">
            <w:pPr>
              <w:jc w:val="both"/>
              <w:rPr>
                <w:rFonts w:ascii="Times New Roman" w:hAnsi="Times New Roman" w:cs="Times New Roman"/>
                <w:bCs/>
                <w:sz w:val="24"/>
                <w:szCs w:val="24"/>
              </w:rPr>
            </w:pPr>
            <w:r w:rsidRPr="00683B5F">
              <w:rPr>
                <w:rFonts w:ascii="Times New Roman" w:hAnsi="Times New Roman" w:cs="Times New Roman"/>
                <w:bCs/>
                <w:sz w:val="24"/>
                <w:szCs w:val="24"/>
              </w:rPr>
              <w:t>Об отмене нормативных правовых актов администрации</w:t>
            </w:r>
            <w:r>
              <w:rPr>
                <w:rFonts w:ascii="Times New Roman" w:hAnsi="Times New Roman" w:cs="Times New Roman"/>
                <w:bCs/>
                <w:sz w:val="24"/>
                <w:szCs w:val="24"/>
              </w:rPr>
              <w:t xml:space="preserve"> </w:t>
            </w:r>
            <w:r w:rsidRPr="00683B5F">
              <w:rPr>
                <w:rFonts w:ascii="Times New Roman" w:hAnsi="Times New Roman" w:cs="Times New Roman"/>
                <w:bCs/>
                <w:sz w:val="24"/>
                <w:szCs w:val="24"/>
              </w:rPr>
              <w:t>городского округа Тейково Ивановской области</w:t>
            </w:r>
          </w:p>
          <w:p w14:paraId="0A829C51" w14:textId="77777777" w:rsidR="00683B5F" w:rsidRDefault="00683B5F" w:rsidP="00683B5F">
            <w:pPr>
              <w:pStyle w:val="a4"/>
              <w:ind w:right="185"/>
              <w:jc w:val="both"/>
              <w:rPr>
                <w:lang w:eastAsia="en-US"/>
              </w:rPr>
            </w:pPr>
          </w:p>
        </w:tc>
        <w:tc>
          <w:tcPr>
            <w:tcW w:w="1407" w:type="dxa"/>
          </w:tcPr>
          <w:p w14:paraId="4EC4A348" w14:textId="77777777" w:rsidR="002C7DE1" w:rsidRDefault="002C7DE1" w:rsidP="00683B5F">
            <w:pPr>
              <w:spacing w:line="240" w:lineRule="auto"/>
              <w:jc w:val="center"/>
              <w:rPr>
                <w:rFonts w:ascii="Times New Roman" w:hAnsi="Times New Roman" w:cs="Times New Roman"/>
                <w:sz w:val="24"/>
                <w:szCs w:val="24"/>
              </w:rPr>
            </w:pPr>
          </w:p>
          <w:p w14:paraId="4FB39170" w14:textId="14D3500A" w:rsidR="00EB7893"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83B5F" w14:paraId="761B0459" w14:textId="77777777" w:rsidTr="00424444">
        <w:trPr>
          <w:jc w:val="center"/>
        </w:trPr>
        <w:tc>
          <w:tcPr>
            <w:tcW w:w="3538" w:type="dxa"/>
          </w:tcPr>
          <w:p w14:paraId="309C7196" w14:textId="187B6788"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7CBE58C9"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782E7CB5" w14:textId="72FFC393"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30.11.2023 № 794</w:t>
            </w:r>
          </w:p>
        </w:tc>
        <w:tc>
          <w:tcPr>
            <w:tcW w:w="5120" w:type="dxa"/>
          </w:tcPr>
          <w:p w14:paraId="2A731EC5" w14:textId="53B9E665" w:rsidR="00683B5F" w:rsidRDefault="002C7DE1" w:rsidP="0094437E">
            <w:pPr>
              <w:spacing w:line="240" w:lineRule="auto"/>
              <w:ind w:firstLine="41"/>
              <w:jc w:val="both"/>
            </w:pPr>
            <w:r>
              <w:rPr>
                <w:rFonts w:ascii="Times New Roman" w:hAnsi="Times New Roman" w:cs="Times New Roman"/>
                <w:bCs/>
                <w:sz w:val="24"/>
                <w:szCs w:val="24"/>
              </w:rPr>
              <w:t>О</w:t>
            </w:r>
            <w:r w:rsidR="00683B5F" w:rsidRPr="00683B5F">
              <w:rPr>
                <w:rFonts w:ascii="Times New Roman" w:hAnsi="Times New Roman" w:cs="Times New Roman"/>
                <w:bCs/>
                <w:sz w:val="24"/>
                <w:szCs w:val="24"/>
              </w:rPr>
              <w:t>б установлении норматива стоимости 1 квадратного метра общей площади жилого помещения на первый квартал 2024 года для расчета социальных выплат по городскому округу Тейково Ивановской области</w:t>
            </w:r>
          </w:p>
        </w:tc>
        <w:tc>
          <w:tcPr>
            <w:tcW w:w="1407" w:type="dxa"/>
          </w:tcPr>
          <w:p w14:paraId="1D703E84" w14:textId="16F91885" w:rsidR="002C7DE1"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83B5F" w14:paraId="6C61D869" w14:textId="77777777" w:rsidTr="00424444">
        <w:trPr>
          <w:jc w:val="center"/>
        </w:trPr>
        <w:tc>
          <w:tcPr>
            <w:tcW w:w="3538" w:type="dxa"/>
          </w:tcPr>
          <w:p w14:paraId="35FF5299"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ПОСТАНОВЛЕНИЕ</w:t>
            </w:r>
          </w:p>
          <w:p w14:paraId="1F10794C"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53F43433"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30.11.2023 № 795</w:t>
            </w:r>
          </w:p>
          <w:p w14:paraId="0F7AF4CA" w14:textId="03C91340" w:rsidR="00453A9B" w:rsidRDefault="00453A9B" w:rsidP="00683B5F">
            <w:pPr>
              <w:spacing w:line="240" w:lineRule="auto"/>
              <w:rPr>
                <w:rFonts w:ascii="Times New Roman" w:hAnsi="Times New Roman" w:cs="Times New Roman"/>
                <w:sz w:val="24"/>
                <w:szCs w:val="24"/>
              </w:rPr>
            </w:pPr>
          </w:p>
        </w:tc>
        <w:tc>
          <w:tcPr>
            <w:tcW w:w="5120" w:type="dxa"/>
          </w:tcPr>
          <w:p w14:paraId="7B0D9164" w14:textId="4FDA4C78" w:rsidR="00683B5F" w:rsidRDefault="00683B5F" w:rsidP="000E35B2">
            <w:pPr>
              <w:shd w:val="clear" w:color="auto" w:fill="FFFFFF"/>
              <w:spacing w:line="240" w:lineRule="auto"/>
              <w:jc w:val="both"/>
            </w:pPr>
            <w:r w:rsidRPr="00683B5F">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407" w:type="dxa"/>
          </w:tcPr>
          <w:p w14:paraId="528FA961" w14:textId="26880ECC" w:rsidR="00683B5F"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83B5F" w14:paraId="73B8BA3E" w14:textId="77777777" w:rsidTr="00424444">
        <w:trPr>
          <w:jc w:val="center"/>
        </w:trPr>
        <w:tc>
          <w:tcPr>
            <w:tcW w:w="3538" w:type="dxa"/>
          </w:tcPr>
          <w:p w14:paraId="555B7448" w14:textId="04B46F57" w:rsidR="00683B5F" w:rsidRDefault="00683B5F" w:rsidP="00683B5F">
            <w:pPr>
              <w:spacing w:line="240" w:lineRule="auto"/>
              <w:rPr>
                <w:rFonts w:ascii="Times New Roman" w:hAnsi="Times New Roman" w:cs="Times New Roman"/>
                <w:sz w:val="24"/>
                <w:szCs w:val="24"/>
              </w:rPr>
            </w:pPr>
            <w:r>
              <w:rPr>
                <w:rFonts w:eastAsiaTheme="minorHAnsi"/>
              </w:rPr>
              <w:br w:type="page"/>
            </w:r>
            <w:r>
              <w:rPr>
                <w:rFonts w:ascii="Times New Roman" w:hAnsi="Times New Roman" w:cs="Times New Roman"/>
                <w:sz w:val="24"/>
                <w:szCs w:val="24"/>
              </w:rPr>
              <w:t>ПОСТАНОВЛЕНИЕ</w:t>
            </w:r>
          </w:p>
          <w:p w14:paraId="3088CA3F" w14:textId="77777777"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52024F9" w14:textId="7C5DFB16" w:rsidR="00683B5F" w:rsidRDefault="00683B5F" w:rsidP="00683B5F">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30.11.2023 № 79</w:t>
            </w:r>
            <w:r w:rsidR="000E35B2">
              <w:rPr>
                <w:rFonts w:ascii="Times New Roman" w:hAnsi="Times New Roman" w:cs="Times New Roman"/>
                <w:sz w:val="24"/>
                <w:szCs w:val="24"/>
              </w:rPr>
              <w:t>8</w:t>
            </w:r>
          </w:p>
        </w:tc>
        <w:tc>
          <w:tcPr>
            <w:tcW w:w="5120" w:type="dxa"/>
          </w:tcPr>
          <w:p w14:paraId="251104FD" w14:textId="3487D2AA" w:rsidR="000E35B2" w:rsidRPr="000E35B2" w:rsidRDefault="000E35B2" w:rsidP="000E35B2">
            <w:pPr>
              <w:pStyle w:val="a4"/>
              <w:jc w:val="both"/>
              <w:rPr>
                <w:bCs/>
              </w:rPr>
            </w:pPr>
            <w:r w:rsidRPr="000E35B2">
              <w:rPr>
                <w:bCs/>
              </w:rPr>
              <w:t xml:space="preserve">О внесении изменений и дополнений в постановление администрации городского округа Тейково Ивановской области </w:t>
            </w:r>
          </w:p>
          <w:p w14:paraId="2A0247C3" w14:textId="59A9A0E4" w:rsidR="000E35B2" w:rsidRPr="000E35B2" w:rsidRDefault="000E35B2" w:rsidP="000E35B2">
            <w:pPr>
              <w:pStyle w:val="a4"/>
              <w:jc w:val="both"/>
              <w:rPr>
                <w:bCs/>
              </w:rPr>
            </w:pPr>
            <w:r w:rsidRPr="000E35B2">
              <w:rPr>
                <w:bCs/>
              </w:rPr>
              <w:t>от 31.10.2022 № 524 «Об утверждении муниципальной программы городского округа Тейково Ивановской области «Развитие образования в городском округе Тейково Ивановской области»</w:t>
            </w:r>
          </w:p>
          <w:p w14:paraId="3D371563" w14:textId="77777777" w:rsidR="00683B5F" w:rsidRDefault="00683B5F" w:rsidP="00683B5F">
            <w:pPr>
              <w:pStyle w:val="a4"/>
              <w:ind w:right="185"/>
              <w:jc w:val="both"/>
              <w:rPr>
                <w:lang w:eastAsia="en-US"/>
              </w:rPr>
            </w:pPr>
          </w:p>
        </w:tc>
        <w:tc>
          <w:tcPr>
            <w:tcW w:w="1407" w:type="dxa"/>
          </w:tcPr>
          <w:p w14:paraId="053C41E6" w14:textId="10EB19FD" w:rsidR="00683B5F"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0E35B2" w14:paraId="40AE0A93" w14:textId="77777777" w:rsidTr="00424444">
        <w:trPr>
          <w:jc w:val="center"/>
        </w:trPr>
        <w:tc>
          <w:tcPr>
            <w:tcW w:w="3538" w:type="dxa"/>
          </w:tcPr>
          <w:p w14:paraId="1A8866FA" w14:textId="77777777" w:rsidR="00453A9B" w:rsidRDefault="00453A9B" w:rsidP="00453A9B">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7DE35045" w14:textId="77777777" w:rsidR="00453A9B" w:rsidRDefault="00453A9B" w:rsidP="00453A9B">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D7B8BD9" w14:textId="08A0E3C5" w:rsidR="000E35B2" w:rsidRDefault="00453A9B" w:rsidP="00453A9B">
            <w:pPr>
              <w:spacing w:line="240" w:lineRule="auto"/>
            </w:pPr>
            <w:r>
              <w:rPr>
                <w:rFonts w:ascii="Times New Roman" w:hAnsi="Times New Roman" w:cs="Times New Roman"/>
                <w:sz w:val="24"/>
                <w:szCs w:val="24"/>
              </w:rPr>
              <w:t xml:space="preserve"> от 01.12.2023 № 804</w:t>
            </w:r>
          </w:p>
        </w:tc>
        <w:tc>
          <w:tcPr>
            <w:tcW w:w="5120" w:type="dxa"/>
          </w:tcPr>
          <w:p w14:paraId="675D5D16" w14:textId="77777777" w:rsidR="00453A9B" w:rsidRPr="00453A9B" w:rsidRDefault="00453A9B" w:rsidP="00453A9B">
            <w:pPr>
              <w:widowControl w:val="0"/>
              <w:autoSpaceDE w:val="0"/>
              <w:autoSpaceDN w:val="0"/>
              <w:adjustRightInd w:val="0"/>
              <w:spacing w:line="240" w:lineRule="auto"/>
              <w:ind w:right="-1"/>
              <w:jc w:val="both"/>
              <w:rPr>
                <w:rFonts w:ascii="Times New Roman" w:hAnsi="Times New Roman" w:cs="Times New Roman"/>
                <w:sz w:val="24"/>
                <w:szCs w:val="24"/>
              </w:rPr>
            </w:pPr>
            <w:r w:rsidRPr="00453A9B">
              <w:rPr>
                <w:rFonts w:ascii="Times New Roman" w:hAnsi="Times New Roman" w:cs="Times New Roman"/>
                <w:sz w:val="24"/>
                <w:szCs w:val="24"/>
              </w:rPr>
              <w:t>Об утверждении</w:t>
            </w:r>
            <w:r w:rsidRPr="00453A9B">
              <w:rPr>
                <w:sz w:val="24"/>
                <w:szCs w:val="24"/>
              </w:rPr>
              <w:t xml:space="preserve"> </w:t>
            </w:r>
            <w:r w:rsidRPr="00453A9B">
              <w:rPr>
                <w:rFonts w:ascii="Times New Roman" w:hAnsi="Times New Roman" w:cs="Times New Roman"/>
                <w:sz w:val="24"/>
                <w:szCs w:val="24"/>
              </w:rPr>
              <w:t>Программы профилактики рисков причинения вреда (ущерба) охраняемым законом ценностям при осуществлении муниципального земельного контроля на территории городского округа Тейково Ивановской области на 2024 год</w:t>
            </w:r>
          </w:p>
          <w:p w14:paraId="57B0B788" w14:textId="77777777" w:rsidR="000E35B2" w:rsidRPr="000E35B2" w:rsidRDefault="000E35B2" w:rsidP="000E35B2">
            <w:pPr>
              <w:pStyle w:val="a4"/>
              <w:jc w:val="both"/>
              <w:rPr>
                <w:bCs/>
              </w:rPr>
            </w:pPr>
          </w:p>
        </w:tc>
        <w:tc>
          <w:tcPr>
            <w:tcW w:w="1407" w:type="dxa"/>
          </w:tcPr>
          <w:p w14:paraId="317DC2FC" w14:textId="7FF81BB8" w:rsidR="000E35B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0E35B2" w14:paraId="57BBB249" w14:textId="77777777" w:rsidTr="00424444">
        <w:trPr>
          <w:jc w:val="center"/>
        </w:trPr>
        <w:tc>
          <w:tcPr>
            <w:tcW w:w="3538" w:type="dxa"/>
          </w:tcPr>
          <w:p w14:paraId="60923A43" w14:textId="77777777" w:rsidR="00CF6EE5" w:rsidRDefault="00CF6EE5" w:rsidP="00CF6EE5">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64D20829" w14:textId="77777777" w:rsidR="00CF6EE5" w:rsidRDefault="00CF6EE5" w:rsidP="00CF6EE5">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72541F2A" w14:textId="7E102B29" w:rsidR="000E35B2" w:rsidRDefault="00CF6EE5" w:rsidP="00CF6EE5">
            <w:pPr>
              <w:spacing w:line="240" w:lineRule="auto"/>
            </w:pPr>
            <w:r>
              <w:rPr>
                <w:rFonts w:ascii="Times New Roman" w:hAnsi="Times New Roman" w:cs="Times New Roman"/>
                <w:sz w:val="24"/>
                <w:szCs w:val="24"/>
              </w:rPr>
              <w:t xml:space="preserve"> от 01.12.2023 № 805</w:t>
            </w:r>
          </w:p>
        </w:tc>
        <w:tc>
          <w:tcPr>
            <w:tcW w:w="5120" w:type="dxa"/>
          </w:tcPr>
          <w:p w14:paraId="0E9FB854" w14:textId="77777777" w:rsidR="00CF6EE5" w:rsidRPr="00CF6EE5" w:rsidRDefault="00CF6EE5" w:rsidP="00CF6EE5">
            <w:pPr>
              <w:pStyle w:val="af2"/>
              <w:spacing w:after="0" w:line="240" w:lineRule="auto"/>
              <w:jc w:val="both"/>
              <w:rPr>
                <w:rFonts w:ascii="Times New Roman" w:hAnsi="Times New Roman" w:cs="Times New Roman"/>
                <w:color w:val="000000"/>
              </w:rPr>
            </w:pPr>
            <w:r w:rsidRPr="00CF6EE5">
              <w:rPr>
                <w:rFonts w:ascii="Times New Roman" w:hAnsi="Times New Roman" w:cs="Times New Roman"/>
              </w:rPr>
              <w:t xml:space="preserve">Об утверждении </w:t>
            </w:r>
            <w:r w:rsidRPr="00CF6EE5">
              <w:rPr>
                <w:rFonts w:ascii="Times New Roman" w:hAnsi="Times New Roman" w:cs="Times New Roman"/>
                <w:color w:val="000000"/>
              </w:rPr>
              <w:t>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на 2024 год</w:t>
            </w:r>
          </w:p>
          <w:p w14:paraId="203C7270" w14:textId="77777777" w:rsidR="000E35B2" w:rsidRPr="000E35B2" w:rsidRDefault="000E35B2" w:rsidP="000E35B2">
            <w:pPr>
              <w:pStyle w:val="a4"/>
              <w:jc w:val="both"/>
              <w:rPr>
                <w:bCs/>
              </w:rPr>
            </w:pPr>
          </w:p>
        </w:tc>
        <w:tc>
          <w:tcPr>
            <w:tcW w:w="1407" w:type="dxa"/>
          </w:tcPr>
          <w:p w14:paraId="49FF06FB" w14:textId="4B769FCB" w:rsidR="000E35B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0E35B2" w14:paraId="53182049" w14:textId="77777777" w:rsidTr="00424444">
        <w:trPr>
          <w:jc w:val="center"/>
        </w:trPr>
        <w:tc>
          <w:tcPr>
            <w:tcW w:w="3538" w:type="dxa"/>
          </w:tcPr>
          <w:p w14:paraId="6F069E90" w14:textId="77777777" w:rsidR="00CF6EE5" w:rsidRDefault="00CF6EE5" w:rsidP="00CF6EE5">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6BFDFCC3" w14:textId="77777777" w:rsidR="00CF6EE5" w:rsidRDefault="00CF6EE5" w:rsidP="00CF6EE5">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8E05AEA" w14:textId="59E0F005" w:rsidR="000E35B2" w:rsidRDefault="00CF6EE5" w:rsidP="00CF6EE5">
            <w:pPr>
              <w:spacing w:line="240" w:lineRule="auto"/>
            </w:pPr>
            <w:r>
              <w:rPr>
                <w:rFonts w:ascii="Times New Roman" w:hAnsi="Times New Roman" w:cs="Times New Roman"/>
                <w:sz w:val="24"/>
                <w:szCs w:val="24"/>
              </w:rPr>
              <w:t xml:space="preserve"> от 01.12.2023 № 806</w:t>
            </w:r>
          </w:p>
        </w:tc>
        <w:tc>
          <w:tcPr>
            <w:tcW w:w="5120" w:type="dxa"/>
          </w:tcPr>
          <w:p w14:paraId="3B162CBB" w14:textId="77777777" w:rsidR="00CF6EE5" w:rsidRPr="00CF6EE5" w:rsidRDefault="00CF6EE5" w:rsidP="00CF6EE5">
            <w:pPr>
              <w:widowControl w:val="0"/>
              <w:autoSpaceDE w:val="0"/>
              <w:autoSpaceDN w:val="0"/>
              <w:adjustRightInd w:val="0"/>
              <w:spacing w:line="240" w:lineRule="auto"/>
              <w:ind w:right="-1"/>
              <w:jc w:val="both"/>
              <w:rPr>
                <w:rFonts w:ascii="Times New Roman" w:hAnsi="Times New Roman" w:cs="Times New Roman"/>
                <w:sz w:val="24"/>
                <w:szCs w:val="24"/>
              </w:rPr>
            </w:pPr>
            <w:r w:rsidRPr="00CF6EE5">
              <w:rPr>
                <w:rFonts w:ascii="Times New Roman" w:hAnsi="Times New Roman" w:cs="Times New Roman"/>
                <w:sz w:val="24"/>
                <w:szCs w:val="24"/>
              </w:rPr>
              <w:t>Об утверждении</w:t>
            </w:r>
            <w:r w:rsidRPr="00CF6EE5">
              <w:rPr>
                <w:sz w:val="24"/>
                <w:szCs w:val="24"/>
              </w:rPr>
              <w:t xml:space="preserve"> </w:t>
            </w:r>
            <w:r w:rsidRPr="00CF6EE5">
              <w:rPr>
                <w:rFonts w:ascii="Times New Roman" w:hAnsi="Times New Roman" w:cs="Times New Roman"/>
                <w:sz w:val="24"/>
                <w:szCs w:val="24"/>
              </w:rPr>
              <w:t>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2024 год</w:t>
            </w:r>
          </w:p>
          <w:p w14:paraId="220C6600" w14:textId="77777777" w:rsidR="000E35B2" w:rsidRPr="000E35B2" w:rsidRDefault="000E35B2" w:rsidP="000E35B2">
            <w:pPr>
              <w:pStyle w:val="a4"/>
              <w:jc w:val="both"/>
              <w:rPr>
                <w:bCs/>
              </w:rPr>
            </w:pPr>
          </w:p>
        </w:tc>
        <w:tc>
          <w:tcPr>
            <w:tcW w:w="1407" w:type="dxa"/>
          </w:tcPr>
          <w:p w14:paraId="50B1E12B" w14:textId="5A7CB5B7" w:rsidR="000E35B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0E35B2" w14:paraId="7A96B709" w14:textId="77777777" w:rsidTr="00424444">
        <w:trPr>
          <w:jc w:val="center"/>
        </w:trPr>
        <w:tc>
          <w:tcPr>
            <w:tcW w:w="3538" w:type="dxa"/>
          </w:tcPr>
          <w:p w14:paraId="346158A3" w14:textId="77777777" w:rsidR="008A3858" w:rsidRDefault="008A3858" w:rsidP="008A3858">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15923624" w14:textId="77777777" w:rsidR="008A3858" w:rsidRDefault="008A3858" w:rsidP="008A3858">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37E63886" w14:textId="1B5C1EBF" w:rsidR="000E35B2" w:rsidRDefault="008A3858" w:rsidP="008A3858">
            <w:pPr>
              <w:spacing w:line="240" w:lineRule="auto"/>
            </w:pPr>
            <w:r>
              <w:rPr>
                <w:rFonts w:ascii="Times New Roman" w:hAnsi="Times New Roman" w:cs="Times New Roman"/>
                <w:sz w:val="24"/>
                <w:szCs w:val="24"/>
              </w:rPr>
              <w:t xml:space="preserve"> от 01.12.2023 № 807</w:t>
            </w:r>
          </w:p>
        </w:tc>
        <w:tc>
          <w:tcPr>
            <w:tcW w:w="5120" w:type="dxa"/>
          </w:tcPr>
          <w:p w14:paraId="38871AC4" w14:textId="77777777" w:rsidR="0069431E" w:rsidRPr="0069431E" w:rsidRDefault="0069431E" w:rsidP="0069431E">
            <w:pPr>
              <w:widowControl w:val="0"/>
              <w:autoSpaceDE w:val="0"/>
              <w:autoSpaceDN w:val="0"/>
              <w:adjustRightInd w:val="0"/>
              <w:spacing w:line="240" w:lineRule="auto"/>
              <w:ind w:right="-1"/>
              <w:jc w:val="both"/>
              <w:rPr>
                <w:rFonts w:ascii="Times New Roman" w:hAnsi="Times New Roman" w:cs="Times New Roman"/>
                <w:sz w:val="24"/>
                <w:szCs w:val="24"/>
              </w:rPr>
            </w:pPr>
            <w:r w:rsidRPr="0069431E">
              <w:rPr>
                <w:rFonts w:ascii="Times New Roman" w:hAnsi="Times New Roman" w:cs="Times New Roman"/>
                <w:sz w:val="24"/>
                <w:szCs w:val="24"/>
              </w:rPr>
              <w:t>Об утверждении</w:t>
            </w:r>
            <w:r w:rsidRPr="0069431E">
              <w:rPr>
                <w:sz w:val="24"/>
                <w:szCs w:val="24"/>
              </w:rPr>
              <w:t xml:space="preserve"> </w:t>
            </w:r>
            <w:r w:rsidRPr="0069431E">
              <w:rPr>
                <w:rFonts w:ascii="Times New Roman" w:hAnsi="Times New Roman" w:cs="Times New Roman"/>
                <w:sz w:val="24"/>
                <w:szCs w:val="24"/>
              </w:rPr>
              <w:t>Программы профилактики рисков причинения вреда (ущерба) охраняемым законом ценностям при осуществлении муниципального лесного контроля на 2024 год</w:t>
            </w:r>
          </w:p>
          <w:p w14:paraId="16134E3D" w14:textId="77777777" w:rsidR="000E35B2" w:rsidRPr="000E35B2" w:rsidRDefault="000E35B2" w:rsidP="000E35B2">
            <w:pPr>
              <w:pStyle w:val="a4"/>
              <w:jc w:val="both"/>
              <w:rPr>
                <w:bCs/>
              </w:rPr>
            </w:pPr>
          </w:p>
        </w:tc>
        <w:tc>
          <w:tcPr>
            <w:tcW w:w="1407" w:type="dxa"/>
          </w:tcPr>
          <w:p w14:paraId="7DAD40AA" w14:textId="017292BC" w:rsidR="000E35B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0E35B2" w14:paraId="1A3771BE" w14:textId="77777777" w:rsidTr="00424444">
        <w:trPr>
          <w:jc w:val="center"/>
        </w:trPr>
        <w:tc>
          <w:tcPr>
            <w:tcW w:w="3538" w:type="dxa"/>
          </w:tcPr>
          <w:p w14:paraId="31FE6F00" w14:textId="77777777" w:rsidR="0094437E" w:rsidRDefault="0094437E" w:rsidP="0056204A">
            <w:pPr>
              <w:spacing w:line="240" w:lineRule="auto"/>
              <w:rPr>
                <w:rFonts w:ascii="Times New Roman" w:hAnsi="Times New Roman" w:cs="Times New Roman"/>
                <w:sz w:val="24"/>
                <w:szCs w:val="24"/>
              </w:rPr>
            </w:pPr>
          </w:p>
          <w:p w14:paraId="7B626C38" w14:textId="1DC88E0E" w:rsidR="0056204A" w:rsidRDefault="0056204A" w:rsidP="0056204A">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09DE8C2B" w14:textId="77777777" w:rsidR="0056204A" w:rsidRDefault="0056204A" w:rsidP="0056204A">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0FB9CC0A" w14:textId="492B91F6" w:rsidR="000E35B2" w:rsidRDefault="0056204A" w:rsidP="0056204A">
            <w:pPr>
              <w:spacing w:line="240" w:lineRule="auto"/>
            </w:pPr>
            <w:r>
              <w:rPr>
                <w:rFonts w:ascii="Times New Roman" w:hAnsi="Times New Roman" w:cs="Times New Roman"/>
                <w:sz w:val="24"/>
                <w:szCs w:val="24"/>
              </w:rPr>
              <w:t xml:space="preserve"> от 01.12.2023 № 80</w:t>
            </w:r>
            <w:r w:rsidR="0094437E">
              <w:rPr>
                <w:rFonts w:ascii="Times New Roman" w:hAnsi="Times New Roman" w:cs="Times New Roman"/>
                <w:sz w:val="24"/>
                <w:szCs w:val="24"/>
              </w:rPr>
              <w:t>8</w:t>
            </w:r>
          </w:p>
        </w:tc>
        <w:tc>
          <w:tcPr>
            <w:tcW w:w="5120" w:type="dxa"/>
          </w:tcPr>
          <w:p w14:paraId="406CE9C9" w14:textId="77777777" w:rsidR="0094437E" w:rsidRDefault="0094437E" w:rsidP="0056204A">
            <w:pPr>
              <w:widowControl w:val="0"/>
              <w:autoSpaceDE w:val="0"/>
              <w:autoSpaceDN w:val="0"/>
              <w:adjustRightInd w:val="0"/>
              <w:spacing w:line="240" w:lineRule="auto"/>
              <w:ind w:right="-1"/>
              <w:jc w:val="both"/>
              <w:rPr>
                <w:rFonts w:ascii="Times New Roman" w:hAnsi="Times New Roman" w:cs="Times New Roman"/>
                <w:sz w:val="24"/>
                <w:szCs w:val="24"/>
              </w:rPr>
            </w:pPr>
          </w:p>
          <w:p w14:paraId="611324E1" w14:textId="08F52A85" w:rsidR="0056204A" w:rsidRPr="0056204A" w:rsidRDefault="0056204A" w:rsidP="0056204A">
            <w:pPr>
              <w:widowControl w:val="0"/>
              <w:autoSpaceDE w:val="0"/>
              <w:autoSpaceDN w:val="0"/>
              <w:adjustRightInd w:val="0"/>
              <w:spacing w:line="240" w:lineRule="auto"/>
              <w:ind w:right="-1"/>
              <w:jc w:val="both"/>
              <w:rPr>
                <w:sz w:val="24"/>
                <w:szCs w:val="24"/>
              </w:rPr>
            </w:pPr>
            <w:r w:rsidRPr="0056204A">
              <w:rPr>
                <w:rFonts w:ascii="Times New Roman" w:hAnsi="Times New Roman" w:cs="Times New Roman"/>
                <w:sz w:val="24"/>
                <w:szCs w:val="24"/>
              </w:rPr>
              <w:t>Об утверждении</w:t>
            </w:r>
            <w:r w:rsidRPr="0056204A">
              <w:rPr>
                <w:sz w:val="24"/>
                <w:szCs w:val="24"/>
              </w:rPr>
              <w:t xml:space="preserve"> </w:t>
            </w:r>
            <w:r w:rsidRPr="0056204A">
              <w:rPr>
                <w:rFonts w:ascii="Times New Roman" w:hAnsi="Times New Roman" w:cs="Times New Roman"/>
                <w:sz w:val="24"/>
                <w:szCs w:val="24"/>
              </w:rPr>
              <w:t>Программы профилактики рисков причинения вреда (ущерба) охраняемым законом ценностям при осуществлении муниципального контроля в области охраны и использования особо охраняемых природных территорий</w:t>
            </w:r>
            <w:r w:rsidRPr="0056204A">
              <w:rPr>
                <w:rFonts w:ascii="Times New Roman" w:hAnsi="Times New Roman" w:cs="Times New Roman"/>
                <w:sz w:val="28"/>
                <w:szCs w:val="28"/>
              </w:rPr>
              <w:t xml:space="preserve"> </w:t>
            </w:r>
            <w:r w:rsidRPr="0056204A">
              <w:rPr>
                <w:rFonts w:ascii="Times New Roman" w:hAnsi="Times New Roman" w:cs="Times New Roman"/>
                <w:sz w:val="24"/>
                <w:szCs w:val="24"/>
              </w:rPr>
              <w:t>местного значения в границах городского округа Тейково</w:t>
            </w:r>
            <w:r w:rsidRPr="0056204A">
              <w:rPr>
                <w:rFonts w:ascii="Times New Roman" w:hAnsi="Times New Roman" w:cs="Times New Roman"/>
                <w:sz w:val="28"/>
                <w:szCs w:val="28"/>
              </w:rPr>
              <w:t xml:space="preserve"> </w:t>
            </w:r>
            <w:r w:rsidRPr="0056204A">
              <w:rPr>
                <w:rFonts w:ascii="Times New Roman" w:hAnsi="Times New Roman" w:cs="Times New Roman"/>
                <w:sz w:val="24"/>
                <w:szCs w:val="24"/>
              </w:rPr>
              <w:t>Ивановской области на</w:t>
            </w:r>
            <w:r>
              <w:rPr>
                <w:rFonts w:ascii="Times New Roman" w:hAnsi="Times New Roman" w:cs="Times New Roman"/>
                <w:b/>
                <w:bCs/>
                <w:sz w:val="28"/>
                <w:szCs w:val="28"/>
              </w:rPr>
              <w:t xml:space="preserve"> </w:t>
            </w:r>
            <w:r w:rsidRPr="0056204A">
              <w:rPr>
                <w:rFonts w:ascii="Times New Roman" w:hAnsi="Times New Roman" w:cs="Times New Roman"/>
                <w:sz w:val="24"/>
                <w:szCs w:val="24"/>
              </w:rPr>
              <w:t>2024 год</w:t>
            </w:r>
          </w:p>
          <w:p w14:paraId="65D55CE5" w14:textId="77777777" w:rsidR="000E35B2" w:rsidRPr="000E35B2" w:rsidRDefault="000E35B2" w:rsidP="00901A22">
            <w:pPr>
              <w:widowControl w:val="0"/>
              <w:autoSpaceDE w:val="0"/>
              <w:autoSpaceDN w:val="0"/>
              <w:adjustRightInd w:val="0"/>
              <w:spacing w:line="240" w:lineRule="auto"/>
              <w:ind w:right="-1"/>
              <w:jc w:val="both"/>
              <w:rPr>
                <w:bCs/>
              </w:rPr>
            </w:pPr>
          </w:p>
        </w:tc>
        <w:tc>
          <w:tcPr>
            <w:tcW w:w="1407" w:type="dxa"/>
          </w:tcPr>
          <w:p w14:paraId="3157BD0B" w14:textId="77777777" w:rsidR="000E35B2" w:rsidRDefault="000E35B2" w:rsidP="00683B5F">
            <w:pPr>
              <w:spacing w:line="240" w:lineRule="auto"/>
              <w:jc w:val="center"/>
              <w:rPr>
                <w:rFonts w:ascii="Times New Roman" w:hAnsi="Times New Roman" w:cs="Times New Roman"/>
                <w:sz w:val="24"/>
                <w:szCs w:val="24"/>
              </w:rPr>
            </w:pPr>
          </w:p>
          <w:p w14:paraId="45599F0C" w14:textId="1D017E6F" w:rsidR="00EB7893"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0E35B2" w14:paraId="52062D3A" w14:textId="77777777" w:rsidTr="00424444">
        <w:trPr>
          <w:jc w:val="center"/>
        </w:trPr>
        <w:tc>
          <w:tcPr>
            <w:tcW w:w="3538" w:type="dxa"/>
          </w:tcPr>
          <w:p w14:paraId="10F3B698"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70B0B2B1"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4E649E8D" w14:textId="2C14DD4F" w:rsidR="000E35B2" w:rsidRDefault="00901A22" w:rsidP="00901A22">
            <w:pPr>
              <w:spacing w:line="240" w:lineRule="auto"/>
            </w:pPr>
            <w:r>
              <w:rPr>
                <w:rFonts w:ascii="Times New Roman" w:hAnsi="Times New Roman" w:cs="Times New Roman"/>
                <w:sz w:val="24"/>
                <w:szCs w:val="24"/>
              </w:rPr>
              <w:t xml:space="preserve"> от 01.12.2023 № 80</w:t>
            </w:r>
            <w:r>
              <w:rPr>
                <w:rFonts w:ascii="Times New Roman" w:hAnsi="Times New Roman" w:cs="Times New Roman"/>
                <w:sz w:val="24"/>
                <w:szCs w:val="24"/>
              </w:rPr>
              <w:t>9</w:t>
            </w:r>
          </w:p>
        </w:tc>
        <w:tc>
          <w:tcPr>
            <w:tcW w:w="5120" w:type="dxa"/>
          </w:tcPr>
          <w:p w14:paraId="7A2B3195" w14:textId="77777777" w:rsidR="00901A22" w:rsidRPr="00901A22" w:rsidRDefault="00901A22" w:rsidP="00901A22">
            <w:pPr>
              <w:widowControl w:val="0"/>
              <w:autoSpaceDE w:val="0"/>
              <w:autoSpaceDN w:val="0"/>
              <w:adjustRightInd w:val="0"/>
              <w:spacing w:line="240" w:lineRule="auto"/>
              <w:ind w:right="-1"/>
              <w:jc w:val="both"/>
              <w:rPr>
                <w:rFonts w:ascii="Times New Roman" w:hAnsi="Times New Roman" w:cs="Times New Roman"/>
                <w:sz w:val="24"/>
                <w:szCs w:val="24"/>
              </w:rPr>
            </w:pPr>
            <w:r w:rsidRPr="00901A22">
              <w:rPr>
                <w:rFonts w:ascii="Times New Roman" w:hAnsi="Times New Roman" w:cs="Times New Roman"/>
                <w:sz w:val="24"/>
                <w:szCs w:val="24"/>
              </w:rPr>
              <w:t>Об утверждении</w:t>
            </w:r>
            <w:r w:rsidRPr="00901A22">
              <w:rPr>
                <w:sz w:val="24"/>
                <w:szCs w:val="24"/>
              </w:rPr>
              <w:t xml:space="preserve"> </w:t>
            </w:r>
            <w:r w:rsidRPr="00901A22">
              <w:rPr>
                <w:rFonts w:ascii="Times New Roman" w:hAnsi="Times New Roman" w:cs="Times New Roman"/>
                <w:sz w:val="24"/>
                <w:szCs w:val="24"/>
              </w:rPr>
              <w:t xml:space="preserve">Программы профилактики рисков причинения вреда (ущерба) охраняемым законом ценностям при осуществлении муниципального жилищного контроля </w:t>
            </w:r>
          </w:p>
          <w:p w14:paraId="661A2C1E" w14:textId="77777777" w:rsidR="00901A22" w:rsidRPr="00901A22" w:rsidRDefault="00901A22" w:rsidP="00901A22">
            <w:pPr>
              <w:widowControl w:val="0"/>
              <w:autoSpaceDE w:val="0"/>
              <w:autoSpaceDN w:val="0"/>
              <w:adjustRightInd w:val="0"/>
              <w:spacing w:line="240" w:lineRule="auto"/>
              <w:ind w:right="-1"/>
              <w:jc w:val="both"/>
              <w:rPr>
                <w:rFonts w:ascii="Times New Roman" w:hAnsi="Times New Roman" w:cs="Times New Roman"/>
                <w:sz w:val="24"/>
                <w:szCs w:val="24"/>
              </w:rPr>
            </w:pPr>
            <w:r w:rsidRPr="00901A22">
              <w:rPr>
                <w:rFonts w:ascii="Times New Roman" w:hAnsi="Times New Roman" w:cs="Times New Roman"/>
                <w:sz w:val="24"/>
                <w:szCs w:val="24"/>
              </w:rPr>
              <w:t xml:space="preserve"> на территории городского округа Тейково Ивановской области  на 2024 год</w:t>
            </w:r>
          </w:p>
          <w:p w14:paraId="0523584D" w14:textId="77777777" w:rsidR="000E35B2" w:rsidRPr="000E35B2" w:rsidRDefault="000E35B2" w:rsidP="000E35B2">
            <w:pPr>
              <w:pStyle w:val="a4"/>
              <w:jc w:val="both"/>
              <w:rPr>
                <w:bCs/>
              </w:rPr>
            </w:pPr>
          </w:p>
        </w:tc>
        <w:tc>
          <w:tcPr>
            <w:tcW w:w="1407" w:type="dxa"/>
          </w:tcPr>
          <w:p w14:paraId="37FF239E" w14:textId="25899E72" w:rsidR="000E35B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901A22" w14:paraId="17202907" w14:textId="77777777" w:rsidTr="00424444">
        <w:trPr>
          <w:jc w:val="center"/>
        </w:trPr>
        <w:tc>
          <w:tcPr>
            <w:tcW w:w="3538" w:type="dxa"/>
          </w:tcPr>
          <w:p w14:paraId="42977320"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47285C94"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7931493B" w14:textId="56EBA4C4"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0</w:t>
            </w:r>
            <w:r>
              <w:rPr>
                <w:rFonts w:ascii="Times New Roman" w:hAnsi="Times New Roman" w:cs="Times New Roman"/>
                <w:sz w:val="24"/>
                <w:szCs w:val="24"/>
              </w:rPr>
              <w:t>4</w:t>
            </w:r>
            <w:r>
              <w:rPr>
                <w:rFonts w:ascii="Times New Roman" w:hAnsi="Times New Roman" w:cs="Times New Roman"/>
                <w:sz w:val="24"/>
                <w:szCs w:val="24"/>
              </w:rPr>
              <w:t>.12.2023 № 8</w:t>
            </w:r>
            <w:r>
              <w:rPr>
                <w:rFonts w:ascii="Times New Roman" w:hAnsi="Times New Roman" w:cs="Times New Roman"/>
                <w:sz w:val="24"/>
                <w:szCs w:val="24"/>
              </w:rPr>
              <w:t>1</w:t>
            </w:r>
            <w:r>
              <w:rPr>
                <w:rFonts w:ascii="Times New Roman" w:hAnsi="Times New Roman" w:cs="Times New Roman"/>
                <w:sz w:val="24"/>
                <w:szCs w:val="24"/>
              </w:rPr>
              <w:t>9</w:t>
            </w:r>
          </w:p>
        </w:tc>
        <w:tc>
          <w:tcPr>
            <w:tcW w:w="5120" w:type="dxa"/>
          </w:tcPr>
          <w:p w14:paraId="6DC16C76" w14:textId="77777777" w:rsidR="00901A22" w:rsidRPr="00901A22" w:rsidRDefault="00901A22" w:rsidP="00901A22">
            <w:pPr>
              <w:shd w:val="clear" w:color="auto" w:fill="FFFFFF"/>
              <w:spacing w:line="240" w:lineRule="auto"/>
              <w:jc w:val="both"/>
              <w:rPr>
                <w:rFonts w:ascii="Times New Roman" w:hAnsi="Times New Roman" w:cs="Times New Roman"/>
                <w:sz w:val="24"/>
                <w:szCs w:val="24"/>
              </w:rPr>
            </w:pPr>
            <w:r w:rsidRPr="00901A22">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72D34F5F" w14:textId="77777777" w:rsidR="00901A22" w:rsidRPr="00901A22" w:rsidRDefault="00901A22" w:rsidP="00901A22">
            <w:pPr>
              <w:widowControl w:val="0"/>
              <w:autoSpaceDE w:val="0"/>
              <w:autoSpaceDN w:val="0"/>
              <w:adjustRightInd w:val="0"/>
              <w:spacing w:line="240" w:lineRule="auto"/>
              <w:ind w:right="-1"/>
              <w:jc w:val="both"/>
              <w:rPr>
                <w:rFonts w:ascii="Times New Roman" w:hAnsi="Times New Roman" w:cs="Times New Roman"/>
                <w:sz w:val="24"/>
                <w:szCs w:val="24"/>
              </w:rPr>
            </w:pPr>
          </w:p>
        </w:tc>
        <w:tc>
          <w:tcPr>
            <w:tcW w:w="1407" w:type="dxa"/>
          </w:tcPr>
          <w:p w14:paraId="2F98E1EE" w14:textId="3552B42E" w:rsidR="00901A2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139</w:t>
            </w:r>
          </w:p>
        </w:tc>
      </w:tr>
      <w:tr w:rsidR="00901A22" w14:paraId="6274F292" w14:textId="77777777" w:rsidTr="00424444">
        <w:trPr>
          <w:jc w:val="center"/>
        </w:trPr>
        <w:tc>
          <w:tcPr>
            <w:tcW w:w="3538" w:type="dxa"/>
          </w:tcPr>
          <w:p w14:paraId="27F1EDB7"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ПОСТАНОВЛЕНИЕ</w:t>
            </w:r>
          </w:p>
          <w:p w14:paraId="073959EE" w14:textId="77777777"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 xml:space="preserve">администрации городского округа Тейково Ивановской области </w:t>
            </w:r>
          </w:p>
          <w:p w14:paraId="21E43D6E" w14:textId="01888C14" w:rsidR="00901A22" w:rsidRDefault="00901A22" w:rsidP="00901A22">
            <w:pPr>
              <w:spacing w:line="240" w:lineRule="auto"/>
              <w:rPr>
                <w:rFonts w:ascii="Times New Roman" w:hAnsi="Times New Roman" w:cs="Times New Roman"/>
                <w:sz w:val="24"/>
                <w:szCs w:val="24"/>
              </w:rPr>
            </w:pPr>
            <w:r>
              <w:rPr>
                <w:rFonts w:ascii="Times New Roman" w:hAnsi="Times New Roman" w:cs="Times New Roman"/>
                <w:sz w:val="24"/>
                <w:szCs w:val="24"/>
              </w:rPr>
              <w:t xml:space="preserve"> от 04.12.2023 № 8</w:t>
            </w:r>
            <w:r>
              <w:rPr>
                <w:rFonts w:ascii="Times New Roman" w:hAnsi="Times New Roman" w:cs="Times New Roman"/>
                <w:sz w:val="24"/>
                <w:szCs w:val="24"/>
              </w:rPr>
              <w:t>20</w:t>
            </w:r>
          </w:p>
        </w:tc>
        <w:tc>
          <w:tcPr>
            <w:tcW w:w="5120" w:type="dxa"/>
          </w:tcPr>
          <w:p w14:paraId="4C156A6B" w14:textId="1E12AC74" w:rsidR="00901A22" w:rsidRPr="00901A22" w:rsidRDefault="00901A22" w:rsidP="00901A22">
            <w:pPr>
              <w:shd w:val="clear" w:color="auto" w:fill="FFFFFF"/>
              <w:spacing w:line="240" w:lineRule="auto"/>
              <w:jc w:val="both"/>
              <w:rPr>
                <w:rFonts w:ascii="Times New Roman" w:hAnsi="Times New Roman" w:cs="Times New Roman"/>
                <w:sz w:val="24"/>
                <w:szCs w:val="24"/>
              </w:rPr>
            </w:pPr>
            <w:r w:rsidRPr="00901A22">
              <w:rPr>
                <w:rFonts w:ascii="Times New Roman" w:hAnsi="Times New Roman" w:cs="Times New Roman"/>
                <w:sz w:val="24"/>
                <w:szCs w:val="24"/>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tc>
        <w:tc>
          <w:tcPr>
            <w:tcW w:w="1407" w:type="dxa"/>
          </w:tcPr>
          <w:p w14:paraId="6CA07352" w14:textId="27F524EE" w:rsidR="00901A22" w:rsidRDefault="00EB7893" w:rsidP="00683B5F">
            <w:pPr>
              <w:spacing w:line="240" w:lineRule="auto"/>
              <w:jc w:val="center"/>
              <w:rPr>
                <w:rFonts w:ascii="Times New Roman" w:hAnsi="Times New Roman" w:cs="Times New Roman"/>
                <w:sz w:val="24"/>
                <w:szCs w:val="24"/>
              </w:rPr>
            </w:pPr>
            <w:r>
              <w:rPr>
                <w:rFonts w:ascii="Times New Roman" w:hAnsi="Times New Roman" w:cs="Times New Roman"/>
                <w:sz w:val="24"/>
                <w:szCs w:val="24"/>
              </w:rPr>
              <w:t>142</w:t>
            </w:r>
          </w:p>
        </w:tc>
      </w:tr>
    </w:tbl>
    <w:p w14:paraId="4325617E" w14:textId="77777777" w:rsidR="007D24CD" w:rsidRDefault="007D24CD" w:rsidP="007D24CD"/>
    <w:p w14:paraId="0C19EB21" w14:textId="77777777" w:rsidR="007D24CD" w:rsidRDefault="007D24CD" w:rsidP="007D24CD"/>
    <w:p w14:paraId="51AB910E" w14:textId="0E9AC926" w:rsidR="007D24CD" w:rsidRDefault="007D24CD"/>
    <w:p w14:paraId="63235E71" w14:textId="77777777" w:rsidR="007D24CD" w:rsidRDefault="007D24CD">
      <w:pPr>
        <w:spacing w:line="259" w:lineRule="auto"/>
      </w:pPr>
      <w:r>
        <w:br w:type="page"/>
      </w:r>
    </w:p>
    <w:p w14:paraId="46F2B63F" w14:textId="77777777" w:rsidR="007D24CD" w:rsidRPr="007D24CD" w:rsidRDefault="007D24CD" w:rsidP="007D24CD">
      <w:pPr>
        <w:pStyle w:val="ConsPlusNormal"/>
        <w:jc w:val="center"/>
        <w:rPr>
          <w:b/>
          <w:sz w:val="36"/>
          <w:szCs w:val="36"/>
        </w:rPr>
      </w:pPr>
      <w:r w:rsidRPr="007D24CD">
        <w:rPr>
          <w:b/>
          <w:noProof/>
          <w:sz w:val="36"/>
          <w:szCs w:val="36"/>
          <w:lang w:eastAsia="ru-RU"/>
        </w:rPr>
        <w:lastRenderedPageBreak/>
        <w:drawing>
          <wp:inline distT="0" distB="0" distL="0" distR="0" wp14:anchorId="2C00F2F3" wp14:editId="3B75104C">
            <wp:extent cx="685800" cy="885825"/>
            <wp:effectExtent l="19050" t="0" r="0" b="0"/>
            <wp:docPr id="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sidRPr="007D24CD">
        <w:rPr>
          <w:bCs/>
          <w:color w:val="000000"/>
          <w:spacing w:val="60"/>
          <w:position w:val="3"/>
          <w:sz w:val="36"/>
          <w:szCs w:val="36"/>
        </w:rPr>
        <w:t xml:space="preserve"> </w:t>
      </w:r>
    </w:p>
    <w:p w14:paraId="68466C18" w14:textId="77777777" w:rsidR="007D24CD" w:rsidRPr="007D24CD" w:rsidRDefault="007D24CD" w:rsidP="007D24CD">
      <w:pPr>
        <w:spacing w:line="240" w:lineRule="auto"/>
        <w:jc w:val="center"/>
        <w:rPr>
          <w:rFonts w:ascii="Times New Roman" w:hAnsi="Times New Roman" w:cs="Times New Roman"/>
          <w:b/>
          <w:sz w:val="36"/>
          <w:szCs w:val="36"/>
        </w:rPr>
      </w:pPr>
      <w:r w:rsidRPr="007D24CD">
        <w:rPr>
          <w:rFonts w:ascii="Times New Roman" w:hAnsi="Times New Roman" w:cs="Times New Roman"/>
          <w:b/>
          <w:sz w:val="36"/>
          <w:szCs w:val="36"/>
        </w:rPr>
        <w:t>АДМИНИСТРАЦИЯ ГОРОДСКОГО ОКРУГА ТЕЙКОВО</w:t>
      </w:r>
    </w:p>
    <w:p w14:paraId="70ADD36B" w14:textId="77777777" w:rsidR="007D24CD" w:rsidRPr="007D24CD" w:rsidRDefault="007D24CD" w:rsidP="007D24CD">
      <w:pPr>
        <w:spacing w:line="240" w:lineRule="auto"/>
        <w:jc w:val="center"/>
        <w:rPr>
          <w:rFonts w:ascii="Times New Roman" w:hAnsi="Times New Roman" w:cs="Times New Roman"/>
          <w:b/>
          <w:sz w:val="36"/>
          <w:szCs w:val="36"/>
        </w:rPr>
      </w:pPr>
      <w:r w:rsidRPr="007D24CD">
        <w:rPr>
          <w:rFonts w:ascii="Times New Roman" w:hAnsi="Times New Roman" w:cs="Times New Roman"/>
          <w:b/>
          <w:sz w:val="36"/>
          <w:szCs w:val="36"/>
        </w:rPr>
        <w:t>ИВАНОВСКОЙ ОБЛАСТИ</w:t>
      </w:r>
    </w:p>
    <w:p w14:paraId="5794B5FE"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_____________________________________________________________________</w:t>
      </w:r>
    </w:p>
    <w:p w14:paraId="247E3FE6" w14:textId="77777777" w:rsidR="007D24CD" w:rsidRPr="007D24CD" w:rsidRDefault="007D24CD" w:rsidP="007D24CD">
      <w:pPr>
        <w:pStyle w:val="ConsPlusTitle"/>
        <w:widowControl/>
        <w:jc w:val="center"/>
        <w:rPr>
          <w:rFonts w:ascii="Times New Roman" w:hAnsi="Times New Roman" w:cs="Times New Roman"/>
          <w:sz w:val="28"/>
          <w:szCs w:val="28"/>
        </w:rPr>
      </w:pPr>
    </w:p>
    <w:p w14:paraId="1A6617EC" w14:textId="77777777" w:rsidR="007D24CD" w:rsidRPr="007D24CD" w:rsidRDefault="007D24CD" w:rsidP="007D24CD">
      <w:pPr>
        <w:spacing w:line="240" w:lineRule="auto"/>
        <w:jc w:val="center"/>
        <w:rPr>
          <w:rFonts w:ascii="Times New Roman" w:hAnsi="Times New Roman" w:cs="Times New Roman"/>
          <w:b/>
          <w:sz w:val="40"/>
          <w:szCs w:val="40"/>
        </w:rPr>
      </w:pPr>
      <w:r w:rsidRPr="007D24CD">
        <w:rPr>
          <w:rFonts w:ascii="Times New Roman" w:hAnsi="Times New Roman" w:cs="Times New Roman"/>
          <w:b/>
          <w:sz w:val="40"/>
          <w:szCs w:val="40"/>
        </w:rPr>
        <w:t>П О С Т А Н О В Л Е Н И Е</w:t>
      </w:r>
    </w:p>
    <w:p w14:paraId="59B08981" w14:textId="77777777" w:rsidR="007D24CD" w:rsidRPr="007D24CD" w:rsidRDefault="007D24CD" w:rsidP="007D24CD">
      <w:pPr>
        <w:pStyle w:val="ConsPlusTitle"/>
        <w:widowControl/>
        <w:jc w:val="center"/>
        <w:rPr>
          <w:rFonts w:ascii="Times New Roman" w:hAnsi="Times New Roman" w:cs="Times New Roman"/>
          <w:sz w:val="28"/>
          <w:szCs w:val="28"/>
        </w:rPr>
      </w:pPr>
    </w:p>
    <w:p w14:paraId="649812B9" w14:textId="77777777" w:rsidR="007D24CD" w:rsidRPr="007D24CD" w:rsidRDefault="007D24CD" w:rsidP="007D24CD">
      <w:pPr>
        <w:pStyle w:val="ConsPlusTitle"/>
        <w:widowControl/>
        <w:jc w:val="center"/>
        <w:rPr>
          <w:rFonts w:ascii="Times New Roman" w:hAnsi="Times New Roman" w:cs="Times New Roman"/>
          <w:sz w:val="28"/>
          <w:szCs w:val="28"/>
        </w:rPr>
      </w:pPr>
    </w:p>
    <w:p w14:paraId="39131C86"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от 24.11.2023  № 768        </w:t>
      </w:r>
    </w:p>
    <w:p w14:paraId="2D3A07F0"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       </w:t>
      </w:r>
    </w:p>
    <w:p w14:paraId="264F5210" w14:textId="77777777" w:rsidR="007D24CD" w:rsidRPr="007D24CD" w:rsidRDefault="007D24CD" w:rsidP="007D24CD">
      <w:pPr>
        <w:spacing w:line="240" w:lineRule="auto"/>
        <w:jc w:val="center"/>
        <w:rPr>
          <w:rFonts w:ascii="Times New Roman" w:hAnsi="Times New Roman" w:cs="Times New Roman"/>
          <w:sz w:val="28"/>
          <w:szCs w:val="28"/>
        </w:rPr>
      </w:pPr>
      <w:r w:rsidRPr="007D24CD">
        <w:rPr>
          <w:rFonts w:ascii="Times New Roman" w:hAnsi="Times New Roman" w:cs="Times New Roman"/>
          <w:sz w:val="28"/>
          <w:szCs w:val="28"/>
        </w:rPr>
        <w:t>г. Тейково</w:t>
      </w:r>
    </w:p>
    <w:p w14:paraId="4C0BFB6A" w14:textId="77777777" w:rsidR="007D24CD" w:rsidRPr="007D24CD" w:rsidRDefault="007D24CD" w:rsidP="007D24CD">
      <w:pPr>
        <w:spacing w:line="240" w:lineRule="auto"/>
        <w:jc w:val="center"/>
        <w:rPr>
          <w:rFonts w:ascii="Times New Roman" w:hAnsi="Times New Roman" w:cs="Times New Roman"/>
          <w:b/>
          <w:sz w:val="28"/>
          <w:szCs w:val="28"/>
        </w:rPr>
      </w:pPr>
    </w:p>
    <w:p w14:paraId="02B8F5EA"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О внесении изменения в постановление администрации городского округа Тейково Ивановской области от 01.02.2021 № 25 «</w:t>
      </w:r>
      <w:r w:rsidRPr="007D24CD">
        <w:rPr>
          <w:rFonts w:ascii="Times New Roman" w:hAnsi="Times New Roman" w:cs="Times New Roman"/>
          <w:b/>
          <w:color w:val="000000" w:themeColor="text1"/>
          <w:sz w:val="28"/>
          <w:szCs w:val="28"/>
        </w:rPr>
        <w:t>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w:t>
      </w:r>
      <w:r w:rsidRPr="007D24CD">
        <w:rPr>
          <w:rFonts w:ascii="Times New Roman" w:hAnsi="Times New Roman" w:cs="Times New Roman"/>
          <w:b/>
          <w:sz w:val="28"/>
          <w:szCs w:val="28"/>
        </w:rPr>
        <w:t>»</w:t>
      </w:r>
    </w:p>
    <w:p w14:paraId="0FF55D58"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 </w:t>
      </w:r>
    </w:p>
    <w:p w14:paraId="530A9FEC" w14:textId="77777777" w:rsidR="007D24CD" w:rsidRPr="007D24CD" w:rsidRDefault="007D24CD" w:rsidP="007D24CD">
      <w:pPr>
        <w:tabs>
          <w:tab w:val="left" w:pos="709"/>
        </w:tabs>
        <w:spacing w:line="240" w:lineRule="auto"/>
        <w:rPr>
          <w:rFonts w:ascii="Times New Roman" w:hAnsi="Times New Roman" w:cs="Times New Roman"/>
          <w:sz w:val="28"/>
          <w:szCs w:val="28"/>
        </w:rPr>
      </w:pPr>
      <w:r w:rsidRPr="007D24CD">
        <w:rPr>
          <w:rFonts w:ascii="Times New Roman" w:hAnsi="Times New Roman" w:cs="Times New Roman"/>
          <w:sz w:val="28"/>
          <w:szCs w:val="28"/>
        </w:rPr>
        <w:tab/>
        <w:t>В связи с кадровыми изменениями, в соответствии с Уставом городского округа Тейково Ивановской области, администрация городского округа Тейково Ивановской области</w:t>
      </w:r>
    </w:p>
    <w:p w14:paraId="4FDC975A" w14:textId="77777777" w:rsidR="007D24CD" w:rsidRPr="007D24CD" w:rsidRDefault="007D24CD" w:rsidP="007D24CD">
      <w:pPr>
        <w:autoSpaceDE w:val="0"/>
        <w:autoSpaceDN w:val="0"/>
        <w:spacing w:line="240" w:lineRule="auto"/>
        <w:ind w:firstLine="540"/>
        <w:jc w:val="center"/>
        <w:rPr>
          <w:rFonts w:ascii="Times New Roman" w:hAnsi="Times New Roman" w:cs="Times New Roman"/>
          <w:b/>
          <w:bCs/>
          <w:sz w:val="28"/>
          <w:szCs w:val="28"/>
        </w:rPr>
      </w:pPr>
      <w:r w:rsidRPr="007D24CD">
        <w:rPr>
          <w:rFonts w:ascii="Times New Roman" w:hAnsi="Times New Roman" w:cs="Times New Roman"/>
          <w:b/>
          <w:bCs/>
          <w:sz w:val="28"/>
          <w:szCs w:val="28"/>
        </w:rPr>
        <w:t>П О С Т А Н О В Л Я Е Т:</w:t>
      </w:r>
    </w:p>
    <w:p w14:paraId="5CA72B3D" w14:textId="77777777" w:rsidR="007D24CD" w:rsidRPr="007D24CD" w:rsidRDefault="007D24CD" w:rsidP="007D24CD">
      <w:pPr>
        <w:autoSpaceDE w:val="0"/>
        <w:autoSpaceDN w:val="0"/>
        <w:spacing w:line="240" w:lineRule="auto"/>
        <w:ind w:firstLine="540"/>
        <w:jc w:val="center"/>
        <w:rPr>
          <w:rFonts w:ascii="Times New Roman" w:hAnsi="Times New Roman" w:cs="Times New Roman"/>
          <w:sz w:val="28"/>
          <w:szCs w:val="28"/>
        </w:rPr>
      </w:pPr>
    </w:p>
    <w:p w14:paraId="1432B14F" w14:textId="77777777" w:rsidR="007D24CD" w:rsidRPr="007D24CD" w:rsidRDefault="007D24CD" w:rsidP="00453A9B">
      <w:pPr>
        <w:tabs>
          <w:tab w:val="left" w:pos="1134"/>
        </w:tabs>
        <w:autoSpaceDN w:val="0"/>
        <w:spacing w:line="240" w:lineRule="auto"/>
        <w:ind w:firstLine="709"/>
        <w:jc w:val="both"/>
        <w:rPr>
          <w:rFonts w:ascii="Times New Roman" w:hAnsi="Times New Roman" w:cs="Times New Roman"/>
          <w:sz w:val="28"/>
          <w:szCs w:val="28"/>
        </w:rPr>
      </w:pPr>
      <w:r w:rsidRPr="007D24CD">
        <w:rPr>
          <w:rFonts w:ascii="Times New Roman" w:hAnsi="Times New Roman" w:cs="Times New Roman"/>
          <w:sz w:val="28"/>
          <w:szCs w:val="28"/>
        </w:rPr>
        <w:t>Внести в постановление администрации городского округа Тейково Ивановской области от 01.02.2021 № 25 «Об утверждении Порядка деятельности и состава Комиссии по отбору инициативных проектов в городском округе Тейково Ивановской области, формы описания инициативного проекта и критериев оценки инициативного проекта» следующее изменение:</w:t>
      </w:r>
    </w:p>
    <w:p w14:paraId="77C8D79F" w14:textId="77777777" w:rsidR="007D24CD" w:rsidRPr="007D24CD" w:rsidRDefault="007D24CD" w:rsidP="007D24CD">
      <w:pPr>
        <w:tabs>
          <w:tab w:val="left" w:pos="1134"/>
        </w:tabs>
        <w:autoSpaceDN w:val="0"/>
        <w:spacing w:line="240" w:lineRule="auto"/>
        <w:ind w:firstLine="709"/>
        <w:rPr>
          <w:rFonts w:ascii="Times New Roman" w:hAnsi="Times New Roman" w:cs="Times New Roman"/>
          <w:sz w:val="28"/>
          <w:szCs w:val="28"/>
        </w:rPr>
      </w:pPr>
      <w:r w:rsidRPr="007D24CD">
        <w:rPr>
          <w:rFonts w:ascii="Times New Roman" w:hAnsi="Times New Roman" w:cs="Times New Roman"/>
          <w:sz w:val="28"/>
          <w:szCs w:val="28"/>
        </w:rPr>
        <w:t>1. Приложение 4 к постановлению изложить в новой редакции (прилагается).</w:t>
      </w:r>
    </w:p>
    <w:p w14:paraId="6F04EA3E" w14:textId="77777777" w:rsidR="007D24CD" w:rsidRPr="007D24CD" w:rsidRDefault="007D24CD" w:rsidP="007D24CD">
      <w:pPr>
        <w:autoSpaceDN w:val="0"/>
        <w:spacing w:line="240" w:lineRule="auto"/>
        <w:ind w:left="993"/>
        <w:rPr>
          <w:rFonts w:ascii="Times New Roman" w:hAnsi="Times New Roman" w:cs="Times New Roman"/>
          <w:sz w:val="28"/>
          <w:szCs w:val="28"/>
        </w:rPr>
      </w:pPr>
    </w:p>
    <w:p w14:paraId="15C70186" w14:textId="77777777" w:rsidR="007D24CD" w:rsidRPr="007D24CD" w:rsidRDefault="007D24CD" w:rsidP="007D24CD">
      <w:pPr>
        <w:spacing w:after="0" w:line="240" w:lineRule="auto"/>
        <w:rPr>
          <w:rFonts w:ascii="Times New Roman" w:hAnsi="Times New Roman" w:cs="Times New Roman"/>
          <w:b/>
          <w:sz w:val="28"/>
          <w:szCs w:val="28"/>
        </w:rPr>
      </w:pPr>
      <w:r w:rsidRPr="007D24CD">
        <w:rPr>
          <w:rFonts w:ascii="Times New Roman" w:hAnsi="Times New Roman" w:cs="Times New Roman"/>
          <w:b/>
          <w:sz w:val="28"/>
          <w:szCs w:val="28"/>
        </w:rPr>
        <w:t>Глава городского округа  Тейково</w:t>
      </w:r>
    </w:p>
    <w:p w14:paraId="0E9230FF" w14:textId="77777777" w:rsidR="007D24CD" w:rsidRPr="007D24CD" w:rsidRDefault="007D24CD" w:rsidP="007D24CD">
      <w:pPr>
        <w:spacing w:after="0" w:line="240" w:lineRule="auto"/>
        <w:rPr>
          <w:rFonts w:ascii="Times New Roman" w:hAnsi="Times New Roman" w:cs="Times New Roman"/>
          <w:b/>
          <w:sz w:val="28"/>
          <w:szCs w:val="28"/>
        </w:rPr>
      </w:pPr>
      <w:r w:rsidRPr="007D24CD">
        <w:rPr>
          <w:rFonts w:ascii="Times New Roman" w:hAnsi="Times New Roman" w:cs="Times New Roman"/>
          <w:b/>
          <w:sz w:val="28"/>
          <w:szCs w:val="28"/>
        </w:rPr>
        <w:t>Ивановской области                                                                                С.А. Семенова</w:t>
      </w:r>
    </w:p>
    <w:p w14:paraId="08398CDE" w14:textId="77777777" w:rsidR="000E35B2" w:rsidRDefault="000E35B2" w:rsidP="007D24CD">
      <w:pPr>
        <w:spacing w:line="240" w:lineRule="auto"/>
        <w:jc w:val="right"/>
        <w:rPr>
          <w:rFonts w:ascii="Times New Roman" w:hAnsi="Times New Roman" w:cs="Times New Roman"/>
          <w:sz w:val="24"/>
          <w:szCs w:val="24"/>
        </w:rPr>
      </w:pPr>
    </w:p>
    <w:p w14:paraId="463F0641" w14:textId="396F91CF" w:rsidR="007D24CD" w:rsidRPr="007D24CD" w:rsidRDefault="007D24CD" w:rsidP="007D24CD">
      <w:pPr>
        <w:spacing w:line="240" w:lineRule="auto"/>
        <w:jc w:val="right"/>
        <w:rPr>
          <w:rFonts w:ascii="Times New Roman" w:hAnsi="Times New Roman" w:cs="Times New Roman"/>
          <w:sz w:val="24"/>
          <w:szCs w:val="24"/>
        </w:rPr>
      </w:pPr>
      <w:r w:rsidRPr="007D24CD">
        <w:rPr>
          <w:rFonts w:ascii="Times New Roman" w:hAnsi="Times New Roman" w:cs="Times New Roman"/>
          <w:sz w:val="24"/>
          <w:szCs w:val="24"/>
        </w:rPr>
        <w:lastRenderedPageBreak/>
        <w:t xml:space="preserve">Приложение </w:t>
      </w:r>
    </w:p>
    <w:p w14:paraId="7ADFC18E" w14:textId="77777777" w:rsidR="007D24CD" w:rsidRPr="007D24CD" w:rsidRDefault="007D24CD" w:rsidP="007D24CD">
      <w:pPr>
        <w:pStyle w:val="ConsPlusNormal"/>
        <w:jc w:val="right"/>
        <w:rPr>
          <w:sz w:val="24"/>
          <w:szCs w:val="24"/>
        </w:rPr>
      </w:pPr>
      <w:r w:rsidRPr="007D24CD">
        <w:rPr>
          <w:sz w:val="24"/>
          <w:szCs w:val="24"/>
        </w:rPr>
        <w:t xml:space="preserve">к постановлению администрации </w:t>
      </w:r>
    </w:p>
    <w:p w14:paraId="75114B89" w14:textId="77777777" w:rsidR="007D24CD" w:rsidRPr="007D24CD" w:rsidRDefault="007D24CD" w:rsidP="007D24CD">
      <w:pPr>
        <w:pStyle w:val="ConsPlusNormal"/>
        <w:jc w:val="right"/>
        <w:rPr>
          <w:sz w:val="24"/>
          <w:szCs w:val="24"/>
        </w:rPr>
      </w:pPr>
      <w:r w:rsidRPr="007D24CD">
        <w:rPr>
          <w:sz w:val="24"/>
          <w:szCs w:val="24"/>
        </w:rPr>
        <w:t>городского округа Тейково</w:t>
      </w:r>
    </w:p>
    <w:p w14:paraId="338BB6CA" w14:textId="77777777" w:rsidR="007D24CD" w:rsidRPr="007D24CD" w:rsidRDefault="007D24CD" w:rsidP="007D24CD">
      <w:pPr>
        <w:pStyle w:val="ConsPlusNormal"/>
        <w:jc w:val="right"/>
        <w:rPr>
          <w:sz w:val="24"/>
          <w:szCs w:val="24"/>
        </w:rPr>
      </w:pPr>
      <w:r w:rsidRPr="007D24CD">
        <w:rPr>
          <w:sz w:val="24"/>
          <w:szCs w:val="24"/>
        </w:rPr>
        <w:t>Ивановской области</w:t>
      </w:r>
    </w:p>
    <w:p w14:paraId="11F02C24" w14:textId="77777777" w:rsidR="007D24CD" w:rsidRPr="007D24CD" w:rsidRDefault="007D24CD" w:rsidP="007D24CD">
      <w:pPr>
        <w:spacing w:line="240" w:lineRule="auto"/>
        <w:jc w:val="center"/>
        <w:rPr>
          <w:rFonts w:ascii="Times New Roman" w:hAnsi="Times New Roman" w:cs="Times New Roman"/>
          <w:sz w:val="24"/>
          <w:szCs w:val="24"/>
        </w:rPr>
      </w:pPr>
      <w:r w:rsidRPr="007D24CD">
        <w:rPr>
          <w:rFonts w:ascii="Times New Roman" w:hAnsi="Times New Roman" w:cs="Times New Roman"/>
          <w:sz w:val="24"/>
          <w:szCs w:val="24"/>
        </w:rPr>
        <w:t xml:space="preserve">                                                                                                                           от  24.11.2023  № 768</w:t>
      </w:r>
    </w:p>
    <w:p w14:paraId="45DA22DD" w14:textId="77777777" w:rsidR="007D24CD" w:rsidRPr="007D24CD" w:rsidRDefault="007D24CD" w:rsidP="007D24CD">
      <w:pPr>
        <w:spacing w:line="240" w:lineRule="auto"/>
        <w:jc w:val="right"/>
        <w:rPr>
          <w:rFonts w:ascii="Times New Roman" w:hAnsi="Times New Roman" w:cs="Times New Roman"/>
          <w:b/>
          <w:sz w:val="24"/>
          <w:szCs w:val="24"/>
        </w:rPr>
      </w:pPr>
    </w:p>
    <w:p w14:paraId="5C78648E" w14:textId="77777777" w:rsidR="007D24CD" w:rsidRPr="007D24CD" w:rsidRDefault="007D24CD" w:rsidP="007D24CD">
      <w:pPr>
        <w:pStyle w:val="a6"/>
        <w:ind w:left="6631"/>
        <w:jc w:val="right"/>
        <w:rPr>
          <w:color w:val="000000" w:themeColor="text1"/>
          <w:sz w:val="24"/>
          <w:szCs w:val="24"/>
        </w:rPr>
      </w:pPr>
      <w:r w:rsidRPr="007D24CD">
        <w:rPr>
          <w:color w:val="000000" w:themeColor="text1"/>
          <w:sz w:val="24"/>
          <w:szCs w:val="24"/>
        </w:rPr>
        <w:t xml:space="preserve">                                Приложение</w:t>
      </w:r>
      <w:r w:rsidRPr="007D24CD">
        <w:rPr>
          <w:color w:val="000000" w:themeColor="text1"/>
          <w:spacing w:val="5"/>
          <w:sz w:val="24"/>
          <w:szCs w:val="24"/>
        </w:rPr>
        <w:t xml:space="preserve"> </w:t>
      </w:r>
      <w:r w:rsidRPr="007D24CD">
        <w:rPr>
          <w:color w:val="000000" w:themeColor="text1"/>
          <w:spacing w:val="-10"/>
          <w:sz w:val="24"/>
          <w:szCs w:val="24"/>
        </w:rPr>
        <w:t>4</w:t>
      </w:r>
    </w:p>
    <w:p w14:paraId="11B6877C" w14:textId="77777777" w:rsidR="007D24CD" w:rsidRPr="007D24CD" w:rsidRDefault="007D24CD" w:rsidP="007D24CD">
      <w:pPr>
        <w:pStyle w:val="a6"/>
        <w:ind w:left="3966"/>
        <w:jc w:val="right"/>
        <w:rPr>
          <w:color w:val="000000" w:themeColor="text1"/>
          <w:sz w:val="24"/>
          <w:szCs w:val="24"/>
        </w:rPr>
      </w:pPr>
      <w:r w:rsidRPr="007D24CD">
        <w:rPr>
          <w:color w:val="000000" w:themeColor="text1"/>
          <w:sz w:val="24"/>
          <w:szCs w:val="24"/>
        </w:rPr>
        <w:t>к</w:t>
      </w:r>
      <w:r w:rsidRPr="007D24CD">
        <w:rPr>
          <w:color w:val="000000" w:themeColor="text1"/>
          <w:spacing w:val="2"/>
          <w:sz w:val="24"/>
          <w:szCs w:val="24"/>
        </w:rPr>
        <w:t xml:space="preserve"> </w:t>
      </w:r>
      <w:r w:rsidRPr="007D24CD">
        <w:rPr>
          <w:color w:val="000000" w:themeColor="text1"/>
          <w:sz w:val="24"/>
          <w:szCs w:val="24"/>
        </w:rPr>
        <w:t>постановлению</w:t>
      </w:r>
      <w:r w:rsidRPr="007D24CD">
        <w:rPr>
          <w:color w:val="000000" w:themeColor="text1"/>
          <w:spacing w:val="30"/>
          <w:sz w:val="24"/>
          <w:szCs w:val="24"/>
        </w:rPr>
        <w:t xml:space="preserve"> </w:t>
      </w:r>
      <w:r w:rsidRPr="007D24CD">
        <w:rPr>
          <w:color w:val="000000" w:themeColor="text1"/>
          <w:sz w:val="24"/>
          <w:szCs w:val="24"/>
        </w:rPr>
        <w:t>администрации</w:t>
      </w:r>
      <w:r w:rsidRPr="007D24CD">
        <w:rPr>
          <w:color w:val="000000" w:themeColor="text1"/>
          <w:spacing w:val="23"/>
          <w:sz w:val="24"/>
          <w:szCs w:val="24"/>
        </w:rPr>
        <w:t xml:space="preserve"> </w:t>
      </w:r>
      <w:proofErr w:type="spellStart"/>
      <w:r w:rsidRPr="007D24CD">
        <w:rPr>
          <w:color w:val="000000" w:themeColor="text1"/>
          <w:sz w:val="24"/>
          <w:szCs w:val="24"/>
        </w:rPr>
        <w:t>г.о</w:t>
      </w:r>
      <w:proofErr w:type="spellEnd"/>
      <w:r w:rsidRPr="007D24CD">
        <w:rPr>
          <w:color w:val="000000" w:themeColor="text1"/>
          <w:sz w:val="24"/>
          <w:szCs w:val="24"/>
        </w:rPr>
        <w:t>.</w:t>
      </w:r>
      <w:r w:rsidRPr="007D24CD">
        <w:rPr>
          <w:color w:val="000000" w:themeColor="text1"/>
          <w:spacing w:val="-4"/>
          <w:sz w:val="24"/>
          <w:szCs w:val="24"/>
        </w:rPr>
        <w:t xml:space="preserve"> </w:t>
      </w:r>
      <w:r w:rsidRPr="007D24CD">
        <w:rPr>
          <w:color w:val="000000" w:themeColor="text1"/>
          <w:sz w:val="24"/>
          <w:szCs w:val="24"/>
        </w:rPr>
        <w:t>Тейково</w:t>
      </w:r>
    </w:p>
    <w:p w14:paraId="2278691B" w14:textId="77777777" w:rsidR="007D24CD" w:rsidRPr="007D24CD" w:rsidRDefault="007D24CD" w:rsidP="007D24CD">
      <w:pPr>
        <w:pStyle w:val="a6"/>
        <w:rPr>
          <w:i/>
          <w:color w:val="000000" w:themeColor="text1"/>
          <w:sz w:val="20"/>
        </w:rPr>
      </w:pPr>
      <w:r w:rsidRPr="007D24CD">
        <w:rPr>
          <w:color w:val="000000" w:themeColor="text1"/>
          <w:sz w:val="24"/>
          <w:szCs w:val="24"/>
        </w:rPr>
        <w:t xml:space="preserve">                                                                                                                                    от</w:t>
      </w:r>
      <w:r w:rsidRPr="007D24CD">
        <w:rPr>
          <w:color w:val="000000" w:themeColor="text1"/>
          <w:spacing w:val="49"/>
          <w:sz w:val="24"/>
          <w:szCs w:val="24"/>
        </w:rPr>
        <w:t xml:space="preserve"> </w:t>
      </w:r>
      <w:r w:rsidRPr="007D24CD">
        <w:rPr>
          <w:color w:val="000000" w:themeColor="text1"/>
          <w:sz w:val="24"/>
          <w:szCs w:val="24"/>
        </w:rPr>
        <w:t xml:space="preserve"> 01.02.2021  </w:t>
      </w:r>
      <w:r w:rsidRPr="007D24CD">
        <w:rPr>
          <w:color w:val="000000" w:themeColor="text1"/>
          <w:w w:val="90"/>
          <w:sz w:val="24"/>
          <w:szCs w:val="24"/>
        </w:rPr>
        <w:t>№</w:t>
      </w:r>
      <w:r w:rsidRPr="007D24CD">
        <w:rPr>
          <w:color w:val="000000" w:themeColor="text1"/>
          <w:spacing w:val="14"/>
          <w:sz w:val="24"/>
          <w:szCs w:val="24"/>
        </w:rPr>
        <w:t xml:space="preserve"> </w:t>
      </w:r>
      <w:r w:rsidRPr="007D24CD">
        <w:rPr>
          <w:color w:val="000000" w:themeColor="text1"/>
          <w:spacing w:val="-5"/>
          <w:sz w:val="24"/>
          <w:szCs w:val="24"/>
        </w:rPr>
        <w:t>25</w:t>
      </w:r>
    </w:p>
    <w:p w14:paraId="0064E81C" w14:textId="77777777" w:rsidR="007D24CD" w:rsidRPr="007D24CD" w:rsidRDefault="007D24CD" w:rsidP="007D24CD">
      <w:pPr>
        <w:pStyle w:val="a6"/>
        <w:rPr>
          <w:i/>
          <w:color w:val="000000" w:themeColor="text1"/>
          <w:sz w:val="24"/>
          <w:szCs w:val="24"/>
        </w:rPr>
      </w:pPr>
    </w:p>
    <w:p w14:paraId="3A292F99" w14:textId="77777777" w:rsidR="007D24CD" w:rsidRPr="007D24CD" w:rsidRDefault="007D24CD" w:rsidP="007D24CD">
      <w:pPr>
        <w:pStyle w:val="21"/>
        <w:ind w:right="1179"/>
        <w:rPr>
          <w:color w:val="000000" w:themeColor="text1"/>
          <w:sz w:val="24"/>
          <w:szCs w:val="24"/>
        </w:rPr>
      </w:pPr>
      <w:r w:rsidRPr="007D24CD">
        <w:rPr>
          <w:noProof/>
          <w:color w:val="000000" w:themeColor="text1"/>
          <w:sz w:val="24"/>
          <w:szCs w:val="24"/>
          <w:lang w:eastAsia="ru-RU"/>
        </w:rPr>
        <mc:AlternateContent>
          <mc:Choice Requires="wps">
            <w:drawing>
              <wp:anchor distT="0" distB="0" distL="114300" distR="114300" simplePos="0" relativeHeight="251659264" behindDoc="1" locked="0" layoutInCell="1" allowOverlap="1" wp14:anchorId="14FEFA0C" wp14:editId="14CB47F3">
                <wp:simplePos x="0" y="0"/>
                <wp:positionH relativeFrom="page">
                  <wp:posOffset>2078990</wp:posOffset>
                </wp:positionH>
                <wp:positionV relativeFrom="paragraph">
                  <wp:posOffset>903605</wp:posOffset>
                </wp:positionV>
                <wp:extent cx="789305" cy="0"/>
                <wp:effectExtent l="12065" t="7620" r="8255" b="1143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line">
                          <a:avLst/>
                        </a:prstGeom>
                        <a:noFill/>
                        <a:ln w="9145">
                          <a:solidFill>
                            <a:srgbClr val="747C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6EDED" id="Прямая соединительная линия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7pt,71.15pt" to="225.8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" strokecolor="#747c7c" strokeweight=".25403mm">
                <w10:wrap anchorx="page"/>
              </v:line>
            </w:pict>
          </mc:Fallback>
        </mc:AlternateContent>
      </w:r>
      <w:r w:rsidRPr="007D24CD">
        <w:rPr>
          <w:noProof/>
          <w:color w:val="000000" w:themeColor="text1"/>
          <w:sz w:val="24"/>
          <w:szCs w:val="24"/>
          <w:lang w:eastAsia="ru-RU"/>
        </w:rPr>
        <mc:AlternateContent>
          <mc:Choice Requires="wps">
            <w:drawing>
              <wp:anchor distT="0" distB="0" distL="114300" distR="114300" simplePos="0" relativeHeight="251660288" behindDoc="1" locked="0" layoutInCell="1" allowOverlap="1" wp14:anchorId="5593E17C" wp14:editId="253E3255">
                <wp:simplePos x="0" y="0"/>
                <wp:positionH relativeFrom="page">
                  <wp:posOffset>2106295</wp:posOffset>
                </wp:positionH>
                <wp:positionV relativeFrom="paragraph">
                  <wp:posOffset>662940</wp:posOffset>
                </wp:positionV>
                <wp:extent cx="765175" cy="0"/>
                <wp:effectExtent l="10795" t="5080" r="5080" b="1397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line">
                          <a:avLst/>
                        </a:prstGeom>
                        <a:noFill/>
                        <a:ln w="9145">
                          <a:solidFill>
                            <a:srgbClr val="7080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51D56" id="Прямая соединительная линия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85pt,52.2pt" to="226.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" strokecolor="#70807c" strokeweight=".25403mm">
                <w10:wrap anchorx="page"/>
              </v:line>
            </w:pict>
          </mc:Fallback>
        </mc:AlternateContent>
      </w:r>
      <w:r w:rsidRPr="007D24CD">
        <w:rPr>
          <w:color w:val="000000" w:themeColor="text1"/>
          <w:sz w:val="24"/>
          <w:szCs w:val="24"/>
        </w:rPr>
        <w:t>Форма</w:t>
      </w:r>
      <w:r w:rsidRPr="007D24CD">
        <w:rPr>
          <w:color w:val="000000" w:themeColor="text1"/>
          <w:spacing w:val="44"/>
          <w:sz w:val="24"/>
          <w:szCs w:val="24"/>
        </w:rPr>
        <w:t xml:space="preserve"> </w:t>
      </w:r>
      <w:r w:rsidRPr="007D24CD">
        <w:rPr>
          <w:color w:val="000000" w:themeColor="text1"/>
          <w:sz w:val="24"/>
          <w:szCs w:val="24"/>
        </w:rPr>
        <w:t>описания</w:t>
      </w:r>
      <w:r w:rsidRPr="007D24CD">
        <w:rPr>
          <w:color w:val="000000" w:themeColor="text1"/>
          <w:spacing w:val="39"/>
          <w:sz w:val="24"/>
          <w:szCs w:val="24"/>
        </w:rPr>
        <w:t xml:space="preserve"> </w:t>
      </w:r>
      <w:r w:rsidRPr="007D24CD">
        <w:rPr>
          <w:color w:val="000000" w:themeColor="text1"/>
          <w:sz w:val="24"/>
          <w:szCs w:val="24"/>
        </w:rPr>
        <w:t>инициативного</w:t>
      </w:r>
      <w:r w:rsidRPr="007D24CD">
        <w:rPr>
          <w:color w:val="000000" w:themeColor="text1"/>
          <w:spacing w:val="49"/>
          <w:sz w:val="24"/>
          <w:szCs w:val="24"/>
        </w:rPr>
        <w:t xml:space="preserve"> </w:t>
      </w:r>
      <w:r w:rsidRPr="007D24CD">
        <w:rPr>
          <w:color w:val="000000" w:themeColor="text1"/>
          <w:spacing w:val="-2"/>
          <w:sz w:val="24"/>
          <w:szCs w:val="24"/>
        </w:rPr>
        <w:t>проекта</w:t>
      </w:r>
    </w:p>
    <w:p w14:paraId="5913C79D" w14:textId="77777777" w:rsidR="007D24CD" w:rsidRPr="007D24CD" w:rsidRDefault="007D24CD" w:rsidP="007D24CD">
      <w:pPr>
        <w:pStyle w:val="a6"/>
        <w:rPr>
          <w:b/>
          <w:color w:val="000000" w:themeColor="text1"/>
          <w:sz w:val="24"/>
          <w:szCs w:val="24"/>
        </w:rPr>
      </w:pPr>
    </w:p>
    <w:tbl>
      <w:tblPr>
        <w:tblStyle w:val="TableNormal"/>
        <w:tblW w:w="0" w:type="auto"/>
        <w:jc w:val="center"/>
        <w:tblBorders>
          <w:top w:val="single" w:sz="6" w:space="0" w:color="67746B"/>
          <w:left w:val="single" w:sz="6" w:space="0" w:color="67746B"/>
          <w:bottom w:val="single" w:sz="6" w:space="0" w:color="67746B"/>
          <w:right w:val="single" w:sz="6" w:space="0" w:color="67746B"/>
          <w:insideH w:val="single" w:sz="6" w:space="0" w:color="67746B"/>
          <w:insideV w:val="single" w:sz="6" w:space="0" w:color="67746B"/>
        </w:tblBorders>
        <w:tblLayout w:type="fixed"/>
        <w:tblLook w:val="01E0" w:firstRow="1" w:lastRow="1" w:firstColumn="1" w:lastColumn="1" w:noHBand="0" w:noVBand="0"/>
      </w:tblPr>
      <w:tblGrid>
        <w:gridCol w:w="709"/>
        <w:gridCol w:w="6237"/>
        <w:gridCol w:w="2551"/>
      </w:tblGrid>
      <w:tr w:rsidR="007D24CD" w:rsidRPr="007D24CD" w14:paraId="46EA6852" w14:textId="77777777" w:rsidTr="009C6236">
        <w:trPr>
          <w:trHeight w:val="613"/>
          <w:jc w:val="center"/>
        </w:trPr>
        <w:tc>
          <w:tcPr>
            <w:tcW w:w="709" w:type="dxa"/>
          </w:tcPr>
          <w:p w14:paraId="66DDC1C0" w14:textId="77777777" w:rsidR="007D24CD" w:rsidRPr="007D24CD" w:rsidRDefault="007D24CD" w:rsidP="007D24CD">
            <w:pPr>
              <w:pStyle w:val="TableParagraph"/>
              <w:ind w:left="220"/>
              <w:rPr>
                <w:color w:val="000000" w:themeColor="text1"/>
                <w:sz w:val="24"/>
                <w:szCs w:val="24"/>
              </w:rPr>
            </w:pPr>
            <w:r w:rsidRPr="007D24CD">
              <w:rPr>
                <w:color w:val="000000" w:themeColor="text1"/>
                <w:spacing w:val="-5"/>
                <w:sz w:val="24"/>
                <w:szCs w:val="24"/>
              </w:rPr>
              <w:t>1.</w:t>
            </w:r>
          </w:p>
        </w:tc>
        <w:tc>
          <w:tcPr>
            <w:tcW w:w="6237" w:type="dxa"/>
          </w:tcPr>
          <w:p w14:paraId="645EDC48" w14:textId="77777777" w:rsidR="007D24CD" w:rsidRPr="007D24CD" w:rsidRDefault="007D24CD" w:rsidP="007D24CD">
            <w:pPr>
              <w:pStyle w:val="TableParagraph"/>
              <w:ind w:left="142" w:right="142" w:hanging="3"/>
              <w:jc w:val="both"/>
              <w:rPr>
                <w:color w:val="000000" w:themeColor="text1"/>
                <w:sz w:val="24"/>
                <w:szCs w:val="24"/>
                <w:lang w:val="ru-RU"/>
              </w:rPr>
            </w:pPr>
            <w:r w:rsidRPr="007D24CD">
              <w:rPr>
                <w:color w:val="000000" w:themeColor="text1"/>
                <w:sz w:val="24"/>
                <w:szCs w:val="24"/>
                <w:lang w:val="ru-RU"/>
              </w:rPr>
              <w:t>Название проекта (с обязательным указанием адресной части).</w:t>
            </w:r>
          </w:p>
          <w:p w14:paraId="2635A7D3" w14:textId="77777777" w:rsidR="007D24CD" w:rsidRPr="007D24CD" w:rsidRDefault="007D24CD" w:rsidP="007D24CD">
            <w:pPr>
              <w:pStyle w:val="TableParagraph"/>
              <w:ind w:left="142" w:right="142" w:hanging="3"/>
              <w:jc w:val="both"/>
              <w:rPr>
                <w:color w:val="000000" w:themeColor="text1"/>
                <w:sz w:val="24"/>
                <w:szCs w:val="24"/>
                <w:lang w:val="ru-RU"/>
              </w:rPr>
            </w:pPr>
            <w:r w:rsidRPr="007D24CD">
              <w:rPr>
                <w:color w:val="000000" w:themeColor="text1"/>
                <w:sz w:val="24"/>
                <w:szCs w:val="24"/>
                <w:lang w:val="ru-RU"/>
              </w:rPr>
              <w:t>Проект располагается на общественной/дворовой территории (с обязательным указанием принадлежности территории к нужной категории)</w:t>
            </w:r>
          </w:p>
        </w:tc>
        <w:tc>
          <w:tcPr>
            <w:tcW w:w="2551" w:type="dxa"/>
          </w:tcPr>
          <w:p w14:paraId="7374122E" w14:textId="77777777" w:rsidR="007D24CD" w:rsidRPr="007D24CD" w:rsidRDefault="007D24CD" w:rsidP="007D24CD">
            <w:pPr>
              <w:pStyle w:val="TableParagraph"/>
              <w:rPr>
                <w:color w:val="000000" w:themeColor="text1"/>
                <w:sz w:val="24"/>
                <w:szCs w:val="24"/>
                <w:lang w:val="ru-RU"/>
              </w:rPr>
            </w:pPr>
          </w:p>
        </w:tc>
      </w:tr>
      <w:tr w:rsidR="007D24CD" w:rsidRPr="007D24CD" w14:paraId="1E5E6A3F" w14:textId="77777777" w:rsidTr="009C6236">
        <w:trPr>
          <w:trHeight w:val="364"/>
          <w:jc w:val="center"/>
        </w:trPr>
        <w:tc>
          <w:tcPr>
            <w:tcW w:w="709" w:type="dxa"/>
          </w:tcPr>
          <w:p w14:paraId="29B0E423" w14:textId="77777777" w:rsidR="007D24CD" w:rsidRPr="007D24CD" w:rsidRDefault="007D24CD" w:rsidP="007D24CD">
            <w:pPr>
              <w:pStyle w:val="TableParagraph"/>
              <w:rPr>
                <w:color w:val="000000" w:themeColor="text1"/>
                <w:sz w:val="24"/>
                <w:szCs w:val="24"/>
                <w:lang w:val="ru-RU"/>
              </w:rPr>
            </w:pPr>
            <w:r w:rsidRPr="007D24CD">
              <w:rPr>
                <w:b/>
                <w:color w:val="000000" w:themeColor="text1"/>
                <w:sz w:val="24"/>
                <w:szCs w:val="24"/>
                <w:lang w:val="ru-RU"/>
              </w:rPr>
              <w:t xml:space="preserve">   </w:t>
            </w:r>
            <w:r w:rsidRPr="007D24CD">
              <w:rPr>
                <w:color w:val="000000" w:themeColor="text1"/>
                <w:sz w:val="24"/>
                <w:szCs w:val="24"/>
                <w:lang w:val="ru-RU"/>
              </w:rPr>
              <w:t>2.</w:t>
            </w:r>
          </w:p>
          <w:p w14:paraId="022CDE19" w14:textId="77777777" w:rsidR="007D24CD" w:rsidRPr="007D24CD" w:rsidRDefault="007D24CD" w:rsidP="007D24CD">
            <w:pPr>
              <w:pStyle w:val="TableParagraph"/>
              <w:ind w:left="35"/>
              <w:rPr>
                <w:color w:val="000000" w:themeColor="text1"/>
                <w:sz w:val="24"/>
                <w:szCs w:val="24"/>
              </w:rPr>
            </w:pPr>
            <w:r w:rsidRPr="007D24CD">
              <w:rPr>
                <w:noProof/>
                <w:color w:val="000000" w:themeColor="text1"/>
                <w:sz w:val="24"/>
                <w:szCs w:val="24"/>
                <w:lang w:eastAsia="ru-RU"/>
              </w:rPr>
              <mc:AlternateContent>
                <mc:Choice Requires="wpg">
                  <w:drawing>
                    <wp:inline distT="0" distB="0" distL="0" distR="0" wp14:anchorId="5E1DAA03" wp14:editId="33102BB4">
                      <wp:extent cx="283845" cy="9525"/>
                      <wp:effectExtent l="10795" t="8255" r="10160" b="127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9525"/>
                                <a:chOff x="0" y="0"/>
                                <a:chExt cx="447" cy="15"/>
                              </a:xfrm>
                            </wpg:grpSpPr>
                            <wps:wsp>
                              <wps:cNvPr id="9" name="Line 8"/>
                              <wps:cNvCnPr/>
                              <wps:spPr bwMode="auto">
                                <a:xfrm>
                                  <a:off x="0" y="7"/>
                                  <a:ext cx="446" cy="0"/>
                                </a:xfrm>
                                <a:prstGeom prst="line">
                                  <a:avLst/>
                                </a:prstGeom>
                                <a:noFill/>
                                <a:ln w="9145">
                                  <a:solidFill>
                                    <a:srgbClr val="747C7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00D804" id="Группа 7" o:spid="_x0000_s1026" style="width:22.35pt;height:.75pt;mso-position-horizontal-relative:char;mso-position-vertical-relative:line" coordsize="4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">
                      <v:line id="Line 8" o:spid="_x0000_s1027" style="position:absolute;visibility:visible;mso-wrap-style:square" from="0,7" to="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" strokecolor="#747c7c" strokeweight=".25403mm"/>
                      <w10:anchorlock/>
                    </v:group>
                  </w:pict>
                </mc:Fallback>
              </mc:AlternateContent>
            </w:r>
          </w:p>
        </w:tc>
        <w:tc>
          <w:tcPr>
            <w:tcW w:w="6237" w:type="dxa"/>
          </w:tcPr>
          <w:p w14:paraId="0E510E39" w14:textId="77777777" w:rsidR="007D24CD" w:rsidRPr="007D24CD" w:rsidRDefault="007D24CD" w:rsidP="007D24CD">
            <w:pPr>
              <w:pStyle w:val="TableParagraph"/>
              <w:ind w:left="142" w:right="142"/>
              <w:jc w:val="both"/>
              <w:rPr>
                <w:color w:val="000000" w:themeColor="text1"/>
                <w:sz w:val="24"/>
                <w:szCs w:val="24"/>
                <w:lang w:val="ru-RU"/>
              </w:rPr>
            </w:pPr>
            <w:proofErr w:type="spellStart"/>
            <w:r w:rsidRPr="007D24CD">
              <w:rPr>
                <w:color w:val="000000" w:themeColor="text1"/>
                <w:spacing w:val="-2"/>
                <w:w w:val="105"/>
                <w:sz w:val="24"/>
                <w:szCs w:val="24"/>
              </w:rPr>
              <w:t>Инициатор</w:t>
            </w:r>
            <w:proofErr w:type="spellEnd"/>
            <w:r w:rsidRPr="007D24CD">
              <w:rPr>
                <w:color w:val="000000" w:themeColor="text1"/>
                <w:spacing w:val="7"/>
                <w:w w:val="105"/>
                <w:sz w:val="24"/>
                <w:szCs w:val="24"/>
              </w:rPr>
              <w:t xml:space="preserve"> </w:t>
            </w:r>
            <w:r w:rsidRPr="007D24CD">
              <w:rPr>
                <w:color w:val="000000" w:themeColor="text1"/>
                <w:spacing w:val="-2"/>
                <w:w w:val="105"/>
                <w:sz w:val="24"/>
                <w:szCs w:val="24"/>
                <w:lang w:val="ru-RU"/>
              </w:rPr>
              <w:t>проекта</w:t>
            </w:r>
          </w:p>
        </w:tc>
        <w:tc>
          <w:tcPr>
            <w:tcW w:w="2551" w:type="dxa"/>
          </w:tcPr>
          <w:p w14:paraId="569B4978" w14:textId="77777777" w:rsidR="007D24CD" w:rsidRPr="007D24CD" w:rsidRDefault="007D24CD" w:rsidP="007D24CD">
            <w:pPr>
              <w:pStyle w:val="TableParagraph"/>
              <w:rPr>
                <w:color w:val="000000" w:themeColor="text1"/>
                <w:sz w:val="24"/>
                <w:szCs w:val="24"/>
              </w:rPr>
            </w:pPr>
          </w:p>
        </w:tc>
      </w:tr>
      <w:tr w:rsidR="007D24CD" w:rsidRPr="007D24CD" w14:paraId="45B04F2D" w14:textId="77777777" w:rsidTr="009C6236">
        <w:trPr>
          <w:trHeight w:val="815"/>
          <w:jc w:val="center"/>
        </w:trPr>
        <w:tc>
          <w:tcPr>
            <w:tcW w:w="709" w:type="dxa"/>
          </w:tcPr>
          <w:p w14:paraId="271EAAB6" w14:textId="77777777" w:rsidR="007D24CD" w:rsidRPr="007D24CD" w:rsidRDefault="007D24CD" w:rsidP="007D24CD">
            <w:pPr>
              <w:pStyle w:val="TableParagraph"/>
              <w:ind w:left="220"/>
              <w:rPr>
                <w:color w:val="000000" w:themeColor="text1"/>
                <w:sz w:val="24"/>
                <w:szCs w:val="24"/>
              </w:rPr>
            </w:pPr>
            <w:r w:rsidRPr="007D24CD">
              <w:rPr>
                <w:color w:val="000000" w:themeColor="text1"/>
                <w:spacing w:val="-5"/>
                <w:w w:val="105"/>
                <w:sz w:val="24"/>
                <w:szCs w:val="24"/>
              </w:rPr>
              <w:t>3.</w:t>
            </w:r>
          </w:p>
        </w:tc>
        <w:tc>
          <w:tcPr>
            <w:tcW w:w="6237" w:type="dxa"/>
          </w:tcPr>
          <w:p w14:paraId="5E87C7F4" w14:textId="77777777" w:rsidR="007D24CD" w:rsidRPr="007D24CD" w:rsidRDefault="007D24CD" w:rsidP="007D24CD">
            <w:pPr>
              <w:pStyle w:val="TableParagraph"/>
              <w:ind w:left="142" w:right="142" w:hanging="3"/>
              <w:jc w:val="both"/>
              <w:rPr>
                <w:color w:val="000000" w:themeColor="text1"/>
                <w:sz w:val="24"/>
                <w:szCs w:val="24"/>
                <w:lang w:val="ru-RU"/>
              </w:rPr>
            </w:pPr>
            <w:r w:rsidRPr="007D24CD">
              <w:rPr>
                <w:color w:val="000000" w:themeColor="text1"/>
                <w:sz w:val="24"/>
                <w:szCs w:val="24"/>
                <w:lang w:val="ru-RU"/>
              </w:rPr>
              <w:t>Описание</w:t>
            </w:r>
            <w:r w:rsidRPr="007D24CD">
              <w:rPr>
                <w:color w:val="000000" w:themeColor="text1"/>
                <w:spacing w:val="80"/>
                <w:sz w:val="24"/>
                <w:szCs w:val="24"/>
                <w:lang w:val="ru-RU"/>
              </w:rPr>
              <w:t xml:space="preserve"> </w:t>
            </w:r>
            <w:r w:rsidRPr="007D24CD">
              <w:rPr>
                <w:color w:val="000000" w:themeColor="text1"/>
                <w:sz w:val="24"/>
                <w:szCs w:val="24"/>
                <w:lang w:val="ru-RU"/>
              </w:rPr>
              <w:t>проблемы,</w:t>
            </w:r>
            <w:r w:rsidRPr="007D24CD">
              <w:rPr>
                <w:color w:val="000000" w:themeColor="text1"/>
                <w:spacing w:val="80"/>
                <w:sz w:val="24"/>
                <w:szCs w:val="24"/>
                <w:lang w:val="ru-RU"/>
              </w:rPr>
              <w:t xml:space="preserve"> </w:t>
            </w:r>
            <w:r w:rsidRPr="007D24CD">
              <w:rPr>
                <w:color w:val="000000" w:themeColor="text1"/>
                <w:sz w:val="24"/>
                <w:szCs w:val="24"/>
                <w:lang w:val="ru-RU"/>
              </w:rPr>
              <w:t>решение</w:t>
            </w:r>
            <w:r w:rsidRPr="007D24CD">
              <w:rPr>
                <w:color w:val="000000" w:themeColor="text1"/>
                <w:spacing w:val="80"/>
                <w:sz w:val="24"/>
                <w:szCs w:val="24"/>
                <w:lang w:val="ru-RU"/>
              </w:rPr>
              <w:t xml:space="preserve"> </w:t>
            </w:r>
            <w:r w:rsidRPr="007D24CD">
              <w:rPr>
                <w:color w:val="000000" w:themeColor="text1"/>
                <w:sz w:val="24"/>
                <w:szCs w:val="24"/>
                <w:lang w:val="ru-RU"/>
              </w:rPr>
              <w:t>которой</w:t>
            </w:r>
            <w:r w:rsidRPr="007D24CD">
              <w:rPr>
                <w:color w:val="000000" w:themeColor="text1"/>
                <w:spacing w:val="80"/>
                <w:sz w:val="24"/>
                <w:szCs w:val="24"/>
                <w:lang w:val="ru-RU"/>
              </w:rPr>
              <w:t xml:space="preserve"> </w:t>
            </w:r>
            <w:r w:rsidRPr="007D24CD">
              <w:rPr>
                <w:color w:val="000000" w:themeColor="text1"/>
                <w:sz w:val="24"/>
                <w:szCs w:val="24"/>
                <w:lang w:val="ru-RU"/>
              </w:rPr>
              <w:t>имеет</w:t>
            </w:r>
            <w:r w:rsidRPr="007D24CD">
              <w:rPr>
                <w:color w:val="000000" w:themeColor="text1"/>
                <w:spacing w:val="80"/>
                <w:sz w:val="24"/>
                <w:szCs w:val="24"/>
                <w:lang w:val="ru-RU"/>
              </w:rPr>
              <w:t xml:space="preserve"> </w:t>
            </w:r>
            <w:r w:rsidRPr="007D24CD">
              <w:rPr>
                <w:color w:val="000000" w:themeColor="text1"/>
                <w:sz w:val="24"/>
                <w:szCs w:val="24"/>
                <w:lang w:val="ru-RU"/>
              </w:rPr>
              <w:t>приоритетное значение для жителей городского округа  Тейково Ивановской</w:t>
            </w:r>
            <w:r w:rsidRPr="007D24CD">
              <w:rPr>
                <w:color w:val="000000" w:themeColor="text1"/>
                <w:spacing w:val="40"/>
                <w:sz w:val="24"/>
                <w:szCs w:val="24"/>
                <w:lang w:val="ru-RU"/>
              </w:rPr>
              <w:t xml:space="preserve"> </w:t>
            </w:r>
            <w:r w:rsidRPr="007D24CD">
              <w:rPr>
                <w:color w:val="000000" w:themeColor="text1"/>
                <w:sz w:val="24"/>
                <w:szCs w:val="24"/>
                <w:lang w:val="ru-RU"/>
              </w:rPr>
              <w:t>области или его части</w:t>
            </w:r>
          </w:p>
        </w:tc>
        <w:tc>
          <w:tcPr>
            <w:tcW w:w="2551" w:type="dxa"/>
          </w:tcPr>
          <w:p w14:paraId="1A0ED28E" w14:textId="77777777" w:rsidR="007D24CD" w:rsidRPr="007D24CD" w:rsidRDefault="007D24CD" w:rsidP="007D24CD">
            <w:pPr>
              <w:pStyle w:val="TableParagraph"/>
              <w:rPr>
                <w:color w:val="000000" w:themeColor="text1"/>
                <w:sz w:val="24"/>
                <w:szCs w:val="24"/>
                <w:lang w:val="ru-RU"/>
              </w:rPr>
            </w:pPr>
          </w:p>
        </w:tc>
      </w:tr>
      <w:tr w:rsidR="007D24CD" w:rsidRPr="007D24CD" w14:paraId="19D7B394" w14:textId="77777777" w:rsidTr="009C6236">
        <w:trPr>
          <w:trHeight w:val="1045"/>
          <w:jc w:val="center"/>
        </w:trPr>
        <w:tc>
          <w:tcPr>
            <w:tcW w:w="709" w:type="dxa"/>
          </w:tcPr>
          <w:p w14:paraId="17DA5707" w14:textId="77777777" w:rsidR="007D24CD" w:rsidRPr="007D24CD" w:rsidRDefault="007D24CD" w:rsidP="007D24CD">
            <w:pPr>
              <w:pStyle w:val="TableParagraph"/>
              <w:ind w:left="229"/>
              <w:rPr>
                <w:color w:val="000000" w:themeColor="text1"/>
                <w:sz w:val="24"/>
                <w:szCs w:val="24"/>
              </w:rPr>
            </w:pPr>
            <w:r w:rsidRPr="007D24CD">
              <w:rPr>
                <w:color w:val="000000" w:themeColor="text1"/>
                <w:spacing w:val="-5"/>
                <w:sz w:val="24"/>
                <w:szCs w:val="24"/>
              </w:rPr>
              <w:t>4.</w:t>
            </w:r>
          </w:p>
        </w:tc>
        <w:tc>
          <w:tcPr>
            <w:tcW w:w="6237" w:type="dxa"/>
          </w:tcPr>
          <w:p w14:paraId="2E496DAD" w14:textId="77777777" w:rsidR="007D24CD" w:rsidRPr="007D24CD" w:rsidRDefault="007D24CD" w:rsidP="007D24CD">
            <w:pPr>
              <w:pStyle w:val="TableParagraph"/>
              <w:ind w:left="142" w:right="142" w:hanging="5"/>
              <w:jc w:val="both"/>
              <w:rPr>
                <w:color w:val="000000" w:themeColor="text1"/>
                <w:sz w:val="24"/>
                <w:szCs w:val="24"/>
                <w:lang w:val="ru-RU"/>
              </w:rPr>
            </w:pPr>
            <w:r w:rsidRPr="007D24CD">
              <w:rPr>
                <w:color w:val="000000" w:themeColor="text1"/>
                <w:sz w:val="24"/>
                <w:szCs w:val="24"/>
                <w:lang w:val="ru-RU"/>
              </w:rPr>
              <w:t>Обоснование предложений по решению указанной проблемы (обоснование актуальности и социальной значимости проекта с указанием цели и задач проекта, целевых групп, территориального охвата проекта)</w:t>
            </w:r>
          </w:p>
        </w:tc>
        <w:tc>
          <w:tcPr>
            <w:tcW w:w="2551" w:type="dxa"/>
          </w:tcPr>
          <w:p w14:paraId="52016049" w14:textId="77777777" w:rsidR="007D24CD" w:rsidRPr="007D24CD" w:rsidRDefault="007D24CD" w:rsidP="007D24CD">
            <w:pPr>
              <w:pStyle w:val="TableParagraph"/>
              <w:rPr>
                <w:color w:val="000000" w:themeColor="text1"/>
                <w:sz w:val="24"/>
                <w:szCs w:val="24"/>
                <w:lang w:val="ru-RU"/>
              </w:rPr>
            </w:pPr>
          </w:p>
        </w:tc>
      </w:tr>
      <w:tr w:rsidR="007D24CD" w:rsidRPr="007D24CD" w14:paraId="47B8F932" w14:textId="77777777" w:rsidTr="009C6236">
        <w:trPr>
          <w:trHeight w:val="1036"/>
          <w:jc w:val="center"/>
        </w:trPr>
        <w:tc>
          <w:tcPr>
            <w:tcW w:w="709" w:type="dxa"/>
          </w:tcPr>
          <w:p w14:paraId="0310ED31" w14:textId="77777777" w:rsidR="007D24CD" w:rsidRPr="007D24CD" w:rsidRDefault="007D24CD" w:rsidP="007D24CD">
            <w:pPr>
              <w:pStyle w:val="TableParagraph"/>
              <w:ind w:left="237"/>
              <w:rPr>
                <w:color w:val="000000" w:themeColor="text1"/>
                <w:sz w:val="24"/>
                <w:szCs w:val="24"/>
              </w:rPr>
            </w:pPr>
            <w:r w:rsidRPr="007D24CD">
              <w:rPr>
                <w:color w:val="000000" w:themeColor="text1"/>
                <w:spacing w:val="-5"/>
                <w:sz w:val="24"/>
                <w:szCs w:val="24"/>
              </w:rPr>
              <w:t>5.</w:t>
            </w:r>
          </w:p>
        </w:tc>
        <w:tc>
          <w:tcPr>
            <w:tcW w:w="6237" w:type="dxa"/>
          </w:tcPr>
          <w:p w14:paraId="3B681BA9" w14:textId="77777777" w:rsidR="007D24CD" w:rsidRPr="007D24CD" w:rsidRDefault="007D24CD" w:rsidP="007D24CD">
            <w:pPr>
              <w:pStyle w:val="TableParagraph"/>
              <w:ind w:left="142" w:right="142" w:hanging="4"/>
              <w:jc w:val="both"/>
              <w:rPr>
                <w:color w:val="000000" w:themeColor="text1"/>
                <w:sz w:val="24"/>
                <w:szCs w:val="24"/>
                <w:lang w:val="ru-RU"/>
              </w:rPr>
            </w:pPr>
            <w:r w:rsidRPr="007D24CD">
              <w:rPr>
                <w:color w:val="000000" w:themeColor="text1"/>
                <w:sz w:val="24"/>
                <w:szCs w:val="24"/>
                <w:lang w:val="ru-RU"/>
              </w:rPr>
              <w:t>Описание ожидаемого результата реализации проекта (позитивных</w:t>
            </w:r>
            <w:r w:rsidRPr="007D24CD">
              <w:rPr>
                <w:color w:val="000000" w:themeColor="text1"/>
                <w:spacing w:val="40"/>
                <w:sz w:val="24"/>
                <w:szCs w:val="24"/>
                <w:lang w:val="ru-RU"/>
              </w:rPr>
              <w:t xml:space="preserve"> </w:t>
            </w:r>
            <w:r w:rsidRPr="007D24CD">
              <w:rPr>
                <w:color w:val="000000" w:themeColor="text1"/>
                <w:sz w:val="24"/>
                <w:szCs w:val="24"/>
                <w:lang w:val="ru-RU"/>
              </w:rPr>
              <w:t>изменений,</w:t>
            </w:r>
            <w:r w:rsidRPr="007D24CD">
              <w:rPr>
                <w:color w:val="000000" w:themeColor="text1"/>
                <w:spacing w:val="40"/>
                <w:sz w:val="24"/>
                <w:szCs w:val="24"/>
                <w:lang w:val="ru-RU"/>
              </w:rPr>
              <w:t xml:space="preserve"> </w:t>
            </w:r>
            <w:r w:rsidRPr="007D24CD">
              <w:rPr>
                <w:color w:val="000000" w:themeColor="text1"/>
                <w:sz w:val="24"/>
                <w:szCs w:val="24"/>
                <w:lang w:val="ru-RU"/>
              </w:rPr>
              <w:t>которые</w:t>
            </w:r>
            <w:r w:rsidRPr="007D24CD">
              <w:rPr>
                <w:color w:val="000000" w:themeColor="text1"/>
                <w:spacing w:val="40"/>
                <w:sz w:val="24"/>
                <w:szCs w:val="24"/>
                <w:lang w:val="ru-RU"/>
              </w:rPr>
              <w:t xml:space="preserve"> </w:t>
            </w:r>
            <w:r w:rsidRPr="007D24CD">
              <w:rPr>
                <w:color w:val="000000" w:themeColor="text1"/>
                <w:sz w:val="24"/>
                <w:szCs w:val="24"/>
                <w:lang w:val="ru-RU"/>
              </w:rPr>
              <w:t>произойдут</w:t>
            </w:r>
            <w:r w:rsidRPr="007D24CD">
              <w:rPr>
                <w:color w:val="000000" w:themeColor="text1"/>
                <w:spacing w:val="40"/>
                <w:sz w:val="24"/>
                <w:szCs w:val="24"/>
                <w:lang w:val="ru-RU"/>
              </w:rPr>
              <w:t xml:space="preserve"> </w:t>
            </w:r>
            <w:r w:rsidRPr="007D24CD">
              <w:rPr>
                <w:color w:val="000000" w:themeColor="text1"/>
                <w:sz w:val="24"/>
                <w:szCs w:val="24"/>
                <w:lang w:val="ru-RU"/>
              </w:rPr>
              <w:t>в результате</w:t>
            </w:r>
            <w:r w:rsidRPr="007D24CD">
              <w:rPr>
                <w:color w:val="000000" w:themeColor="text1"/>
                <w:spacing w:val="80"/>
                <w:sz w:val="24"/>
                <w:szCs w:val="24"/>
                <w:lang w:val="ru-RU"/>
              </w:rPr>
              <w:t xml:space="preserve"> </w:t>
            </w:r>
            <w:r w:rsidRPr="007D24CD">
              <w:rPr>
                <w:color w:val="000000" w:themeColor="text1"/>
                <w:sz w:val="24"/>
                <w:szCs w:val="24"/>
                <w:lang w:val="ru-RU"/>
              </w:rPr>
              <w:t>реализации</w:t>
            </w:r>
            <w:r w:rsidRPr="007D24CD">
              <w:rPr>
                <w:color w:val="000000" w:themeColor="text1"/>
                <w:spacing w:val="80"/>
                <w:sz w:val="24"/>
                <w:szCs w:val="24"/>
                <w:lang w:val="ru-RU"/>
              </w:rPr>
              <w:t xml:space="preserve"> </w:t>
            </w:r>
            <w:r w:rsidRPr="007D24CD">
              <w:rPr>
                <w:color w:val="000000" w:themeColor="text1"/>
                <w:sz w:val="24"/>
                <w:szCs w:val="24"/>
                <w:lang w:val="ru-RU"/>
              </w:rPr>
              <w:t>проекта,</w:t>
            </w:r>
            <w:r w:rsidRPr="007D24CD">
              <w:rPr>
                <w:color w:val="000000" w:themeColor="text1"/>
                <w:spacing w:val="80"/>
                <w:sz w:val="24"/>
                <w:szCs w:val="24"/>
                <w:lang w:val="ru-RU"/>
              </w:rPr>
              <w:t xml:space="preserve"> </w:t>
            </w:r>
            <w:r w:rsidRPr="007D24CD">
              <w:rPr>
                <w:color w:val="000000" w:themeColor="text1"/>
                <w:sz w:val="24"/>
                <w:szCs w:val="24"/>
                <w:lang w:val="ru-RU"/>
              </w:rPr>
              <w:t>возможности расширения проекта в долгосрочной</w:t>
            </w:r>
            <w:r w:rsidRPr="007D24CD">
              <w:rPr>
                <w:color w:val="000000" w:themeColor="text1"/>
                <w:spacing w:val="40"/>
                <w:sz w:val="24"/>
                <w:szCs w:val="24"/>
                <w:lang w:val="ru-RU"/>
              </w:rPr>
              <w:t xml:space="preserve"> </w:t>
            </w:r>
            <w:r w:rsidRPr="007D24CD">
              <w:rPr>
                <w:color w:val="000000" w:themeColor="text1"/>
                <w:sz w:val="24"/>
                <w:szCs w:val="24"/>
                <w:lang w:val="ru-RU"/>
              </w:rPr>
              <w:t>перспективе)</w:t>
            </w:r>
          </w:p>
        </w:tc>
        <w:tc>
          <w:tcPr>
            <w:tcW w:w="2551" w:type="dxa"/>
          </w:tcPr>
          <w:p w14:paraId="23F9F857" w14:textId="77777777" w:rsidR="007D24CD" w:rsidRPr="007D24CD" w:rsidRDefault="007D24CD" w:rsidP="007D24CD">
            <w:pPr>
              <w:pStyle w:val="TableParagraph"/>
              <w:rPr>
                <w:color w:val="000000" w:themeColor="text1"/>
                <w:sz w:val="24"/>
                <w:szCs w:val="24"/>
                <w:lang w:val="ru-RU"/>
              </w:rPr>
            </w:pPr>
          </w:p>
        </w:tc>
      </w:tr>
      <w:tr w:rsidR="007D24CD" w:rsidRPr="007D24CD" w14:paraId="2BEB37B3" w14:textId="77777777" w:rsidTr="009C6236">
        <w:trPr>
          <w:trHeight w:val="594"/>
          <w:jc w:val="center"/>
        </w:trPr>
        <w:tc>
          <w:tcPr>
            <w:tcW w:w="709" w:type="dxa"/>
          </w:tcPr>
          <w:p w14:paraId="1E3CD9F8" w14:textId="77777777" w:rsidR="007D24CD" w:rsidRPr="007D24CD" w:rsidRDefault="007D24CD" w:rsidP="007D24CD">
            <w:pPr>
              <w:pStyle w:val="TableParagraph"/>
              <w:ind w:left="248"/>
              <w:rPr>
                <w:color w:val="000000" w:themeColor="text1"/>
                <w:sz w:val="24"/>
                <w:szCs w:val="24"/>
              </w:rPr>
            </w:pPr>
            <w:r w:rsidRPr="007D24CD">
              <w:rPr>
                <w:color w:val="000000" w:themeColor="text1"/>
                <w:spacing w:val="-5"/>
                <w:sz w:val="24"/>
                <w:szCs w:val="24"/>
              </w:rPr>
              <w:t>6.</w:t>
            </w:r>
          </w:p>
        </w:tc>
        <w:tc>
          <w:tcPr>
            <w:tcW w:w="6237" w:type="dxa"/>
          </w:tcPr>
          <w:p w14:paraId="1F82BAAA" w14:textId="77777777" w:rsidR="007D24CD" w:rsidRPr="007D24CD" w:rsidRDefault="007D24CD" w:rsidP="007D24CD">
            <w:pPr>
              <w:pStyle w:val="TableParagraph"/>
              <w:ind w:left="142" w:right="142" w:firstLine="6"/>
              <w:jc w:val="both"/>
              <w:rPr>
                <w:color w:val="000000" w:themeColor="text1"/>
                <w:sz w:val="24"/>
                <w:szCs w:val="24"/>
                <w:lang w:val="ru-RU"/>
              </w:rPr>
            </w:pPr>
            <w:r w:rsidRPr="007D24CD">
              <w:rPr>
                <w:color w:val="000000" w:themeColor="text1"/>
                <w:sz w:val="24"/>
                <w:szCs w:val="24"/>
                <w:lang w:val="ru-RU"/>
              </w:rPr>
              <w:t>Численность</w:t>
            </w:r>
            <w:r w:rsidRPr="007D24CD">
              <w:rPr>
                <w:color w:val="000000" w:themeColor="text1"/>
                <w:spacing w:val="80"/>
                <w:sz w:val="24"/>
                <w:szCs w:val="24"/>
                <w:lang w:val="ru-RU"/>
              </w:rPr>
              <w:t xml:space="preserve"> </w:t>
            </w:r>
            <w:r w:rsidRPr="007D24CD">
              <w:rPr>
                <w:color w:val="000000" w:themeColor="text1"/>
                <w:sz w:val="24"/>
                <w:szCs w:val="24"/>
                <w:lang w:val="ru-RU"/>
              </w:rPr>
              <w:t>граждан,</w:t>
            </w:r>
            <w:r w:rsidRPr="007D24CD">
              <w:rPr>
                <w:color w:val="000000" w:themeColor="text1"/>
                <w:spacing w:val="80"/>
                <w:sz w:val="24"/>
                <w:szCs w:val="24"/>
                <w:lang w:val="ru-RU"/>
              </w:rPr>
              <w:t xml:space="preserve"> </w:t>
            </w:r>
            <w:r w:rsidRPr="007D24CD">
              <w:rPr>
                <w:color w:val="000000" w:themeColor="text1"/>
                <w:sz w:val="24"/>
                <w:szCs w:val="24"/>
                <w:lang w:val="ru-RU"/>
              </w:rPr>
              <w:t>качество</w:t>
            </w:r>
            <w:r w:rsidRPr="007D24CD">
              <w:rPr>
                <w:color w:val="000000" w:themeColor="text1"/>
                <w:spacing w:val="80"/>
                <w:sz w:val="24"/>
                <w:szCs w:val="24"/>
                <w:lang w:val="ru-RU"/>
              </w:rPr>
              <w:t xml:space="preserve"> </w:t>
            </w:r>
            <w:r w:rsidRPr="007D24CD">
              <w:rPr>
                <w:color w:val="000000" w:themeColor="text1"/>
                <w:sz w:val="24"/>
                <w:szCs w:val="24"/>
                <w:lang w:val="ru-RU"/>
              </w:rPr>
              <w:t>жизни</w:t>
            </w:r>
            <w:r w:rsidRPr="007D24CD">
              <w:rPr>
                <w:color w:val="000000" w:themeColor="text1"/>
                <w:spacing w:val="40"/>
                <w:sz w:val="24"/>
                <w:szCs w:val="24"/>
                <w:lang w:val="ru-RU"/>
              </w:rPr>
              <w:t xml:space="preserve"> </w:t>
            </w:r>
            <w:r w:rsidRPr="007D24CD">
              <w:rPr>
                <w:color w:val="000000" w:themeColor="text1"/>
                <w:sz w:val="24"/>
                <w:szCs w:val="24"/>
                <w:lang w:val="ru-RU"/>
              </w:rPr>
              <w:t>которых</w:t>
            </w:r>
            <w:r w:rsidRPr="007D24CD">
              <w:rPr>
                <w:color w:val="000000" w:themeColor="text1"/>
                <w:spacing w:val="40"/>
                <w:sz w:val="24"/>
                <w:szCs w:val="24"/>
                <w:lang w:val="ru-RU"/>
              </w:rPr>
              <w:t xml:space="preserve"> </w:t>
            </w:r>
            <w:r w:rsidRPr="007D24CD">
              <w:rPr>
                <w:color w:val="000000" w:themeColor="text1"/>
                <w:sz w:val="24"/>
                <w:szCs w:val="24"/>
                <w:lang w:val="ru-RU"/>
              </w:rPr>
              <w:t>будет улучшено в результате реализации проекта, чел.</w:t>
            </w:r>
          </w:p>
        </w:tc>
        <w:tc>
          <w:tcPr>
            <w:tcW w:w="2551" w:type="dxa"/>
          </w:tcPr>
          <w:p w14:paraId="753FCEBE" w14:textId="77777777" w:rsidR="007D24CD" w:rsidRPr="007D24CD" w:rsidRDefault="007D24CD" w:rsidP="007D24CD">
            <w:pPr>
              <w:pStyle w:val="TableParagraph"/>
              <w:rPr>
                <w:color w:val="000000" w:themeColor="text1"/>
                <w:sz w:val="24"/>
                <w:szCs w:val="24"/>
                <w:lang w:val="ru-RU"/>
              </w:rPr>
            </w:pPr>
          </w:p>
        </w:tc>
      </w:tr>
      <w:tr w:rsidR="007D24CD" w:rsidRPr="007D24CD" w14:paraId="7E947962" w14:textId="77777777" w:rsidTr="009C6236">
        <w:trPr>
          <w:trHeight w:val="1271"/>
          <w:jc w:val="center"/>
        </w:trPr>
        <w:tc>
          <w:tcPr>
            <w:tcW w:w="709" w:type="dxa"/>
          </w:tcPr>
          <w:p w14:paraId="79C49E6C" w14:textId="77777777" w:rsidR="007D24CD" w:rsidRPr="007D24CD" w:rsidRDefault="007D24CD" w:rsidP="007D24CD">
            <w:pPr>
              <w:pStyle w:val="TableParagraph"/>
              <w:ind w:left="239"/>
              <w:rPr>
                <w:color w:val="000000" w:themeColor="text1"/>
                <w:sz w:val="24"/>
                <w:szCs w:val="24"/>
              </w:rPr>
            </w:pPr>
            <w:r w:rsidRPr="007D24CD">
              <w:rPr>
                <w:color w:val="000000" w:themeColor="text1"/>
                <w:spacing w:val="-5"/>
                <w:sz w:val="24"/>
                <w:szCs w:val="24"/>
              </w:rPr>
              <w:t>7.</w:t>
            </w:r>
          </w:p>
        </w:tc>
        <w:tc>
          <w:tcPr>
            <w:tcW w:w="6237" w:type="dxa"/>
          </w:tcPr>
          <w:p w14:paraId="06FE919F" w14:textId="77777777" w:rsidR="007D24CD" w:rsidRPr="007D24CD" w:rsidRDefault="007D24CD" w:rsidP="007D24CD">
            <w:pPr>
              <w:pStyle w:val="TableParagraph"/>
              <w:ind w:left="142" w:right="142" w:firstLine="10"/>
              <w:jc w:val="both"/>
              <w:rPr>
                <w:color w:val="000000" w:themeColor="text1"/>
                <w:sz w:val="24"/>
                <w:szCs w:val="24"/>
                <w:lang w:val="ru-RU"/>
              </w:rPr>
            </w:pPr>
            <w:r w:rsidRPr="007D24CD">
              <w:rPr>
                <w:color w:val="000000" w:themeColor="text1"/>
                <w:sz w:val="24"/>
                <w:szCs w:val="24"/>
                <w:lang w:val="ru-RU"/>
              </w:rPr>
              <w:t>Планируемые сроки реализации проекта: основные этапы реализации мероприятий проекта с приведением количественных и качественных показателей результативности этапов реализации проекта и проекта в целом, периодов их осуществления</w:t>
            </w:r>
          </w:p>
        </w:tc>
        <w:tc>
          <w:tcPr>
            <w:tcW w:w="2551" w:type="dxa"/>
          </w:tcPr>
          <w:p w14:paraId="6F2521F4" w14:textId="77777777" w:rsidR="007D24CD" w:rsidRPr="007D24CD" w:rsidRDefault="007D24CD" w:rsidP="007D24CD">
            <w:pPr>
              <w:pStyle w:val="TableParagraph"/>
              <w:rPr>
                <w:color w:val="000000" w:themeColor="text1"/>
                <w:sz w:val="24"/>
                <w:szCs w:val="24"/>
                <w:lang w:val="ru-RU"/>
              </w:rPr>
            </w:pPr>
          </w:p>
        </w:tc>
      </w:tr>
      <w:tr w:rsidR="007D24CD" w:rsidRPr="007D24CD" w14:paraId="0707629B" w14:textId="77777777" w:rsidTr="009C6236">
        <w:trPr>
          <w:trHeight w:val="1501"/>
          <w:jc w:val="center"/>
        </w:trPr>
        <w:tc>
          <w:tcPr>
            <w:tcW w:w="709" w:type="dxa"/>
          </w:tcPr>
          <w:p w14:paraId="2101AC99" w14:textId="77777777" w:rsidR="007D24CD" w:rsidRPr="007D24CD" w:rsidRDefault="007D24CD" w:rsidP="007D24CD">
            <w:pPr>
              <w:pStyle w:val="TableParagraph"/>
              <w:ind w:left="230"/>
              <w:rPr>
                <w:color w:val="000000" w:themeColor="text1"/>
                <w:sz w:val="24"/>
                <w:szCs w:val="24"/>
                <w:lang w:val="ru-RU"/>
              </w:rPr>
            </w:pPr>
            <w:r w:rsidRPr="007D24CD">
              <w:rPr>
                <w:color w:val="000000" w:themeColor="text1"/>
                <w:spacing w:val="-5"/>
                <w:sz w:val="24"/>
                <w:szCs w:val="24"/>
                <w:lang w:val="ru-RU"/>
              </w:rPr>
              <w:t>8.</w:t>
            </w:r>
          </w:p>
        </w:tc>
        <w:tc>
          <w:tcPr>
            <w:tcW w:w="6237" w:type="dxa"/>
          </w:tcPr>
          <w:p w14:paraId="58473722" w14:textId="77777777" w:rsidR="007D24CD" w:rsidRPr="007D24CD" w:rsidRDefault="007D24CD" w:rsidP="007D24CD">
            <w:pPr>
              <w:pStyle w:val="TableParagraph"/>
              <w:tabs>
                <w:tab w:val="left" w:pos="2014"/>
                <w:tab w:val="left" w:pos="4001"/>
              </w:tabs>
              <w:ind w:left="142" w:right="142" w:firstLine="4"/>
              <w:jc w:val="both"/>
              <w:rPr>
                <w:color w:val="000000" w:themeColor="text1"/>
                <w:sz w:val="24"/>
                <w:szCs w:val="24"/>
                <w:lang w:val="ru-RU"/>
              </w:rPr>
            </w:pPr>
            <w:r w:rsidRPr="007D24CD">
              <w:rPr>
                <w:color w:val="000000" w:themeColor="text1"/>
                <w:sz w:val="24"/>
                <w:szCs w:val="24"/>
                <w:lang w:val="ru-RU"/>
              </w:rPr>
              <w:t>Информация о форме участия и доле участия заинтересованных</w:t>
            </w:r>
            <w:r w:rsidRPr="007D24CD">
              <w:rPr>
                <w:color w:val="000000" w:themeColor="text1"/>
                <w:spacing w:val="40"/>
                <w:sz w:val="24"/>
                <w:szCs w:val="24"/>
                <w:lang w:val="ru-RU"/>
              </w:rPr>
              <w:t xml:space="preserve"> </w:t>
            </w:r>
            <w:r w:rsidRPr="007D24CD">
              <w:rPr>
                <w:color w:val="000000" w:themeColor="text1"/>
                <w:sz w:val="24"/>
                <w:szCs w:val="24"/>
                <w:lang w:val="ru-RU"/>
              </w:rPr>
              <w:t>лиц</w:t>
            </w:r>
            <w:r w:rsidRPr="007D24CD">
              <w:rPr>
                <w:color w:val="000000" w:themeColor="text1"/>
                <w:spacing w:val="40"/>
                <w:sz w:val="24"/>
                <w:szCs w:val="24"/>
                <w:lang w:val="ru-RU"/>
              </w:rPr>
              <w:t xml:space="preserve"> </w:t>
            </w:r>
            <w:r w:rsidRPr="007D24CD">
              <w:rPr>
                <w:color w:val="000000" w:themeColor="text1"/>
                <w:sz w:val="24"/>
                <w:szCs w:val="24"/>
                <w:lang w:val="ru-RU"/>
              </w:rPr>
              <w:t>в</w:t>
            </w:r>
            <w:r w:rsidRPr="007D24CD">
              <w:rPr>
                <w:color w:val="000000" w:themeColor="text1"/>
                <w:spacing w:val="40"/>
                <w:sz w:val="24"/>
                <w:szCs w:val="24"/>
                <w:lang w:val="ru-RU"/>
              </w:rPr>
              <w:t xml:space="preserve"> </w:t>
            </w:r>
            <w:r w:rsidRPr="007D24CD">
              <w:rPr>
                <w:color w:val="000000" w:themeColor="text1"/>
                <w:sz w:val="24"/>
                <w:szCs w:val="24"/>
                <w:lang w:val="ru-RU"/>
              </w:rPr>
              <w:t>реализации</w:t>
            </w:r>
            <w:r w:rsidRPr="007D24CD">
              <w:rPr>
                <w:color w:val="000000" w:themeColor="text1"/>
                <w:spacing w:val="40"/>
                <w:sz w:val="24"/>
                <w:szCs w:val="24"/>
                <w:lang w:val="ru-RU"/>
              </w:rPr>
              <w:t xml:space="preserve"> </w:t>
            </w:r>
            <w:r w:rsidRPr="007D24CD">
              <w:rPr>
                <w:color w:val="000000" w:themeColor="text1"/>
                <w:sz w:val="24"/>
                <w:szCs w:val="24"/>
                <w:lang w:val="ru-RU"/>
              </w:rPr>
              <w:t>проекта</w:t>
            </w:r>
            <w:r w:rsidRPr="007D24CD">
              <w:rPr>
                <w:color w:val="000000" w:themeColor="text1"/>
                <w:spacing w:val="40"/>
                <w:sz w:val="24"/>
                <w:szCs w:val="24"/>
                <w:lang w:val="ru-RU"/>
              </w:rPr>
              <w:t xml:space="preserve"> </w:t>
            </w:r>
            <w:r w:rsidRPr="007D24CD">
              <w:rPr>
                <w:color w:val="000000" w:themeColor="text1"/>
                <w:spacing w:val="-2"/>
                <w:sz w:val="24"/>
                <w:szCs w:val="24"/>
                <w:lang w:val="ru-RU"/>
              </w:rPr>
              <w:t>(планируемое</w:t>
            </w:r>
            <w:r w:rsidRPr="007D24CD">
              <w:rPr>
                <w:color w:val="000000" w:themeColor="text1"/>
                <w:sz w:val="24"/>
                <w:szCs w:val="24"/>
                <w:lang w:val="ru-RU"/>
              </w:rPr>
              <w:tab/>
            </w:r>
            <w:r w:rsidRPr="007D24CD">
              <w:rPr>
                <w:color w:val="000000" w:themeColor="text1"/>
                <w:spacing w:val="-2"/>
                <w:sz w:val="24"/>
                <w:szCs w:val="24"/>
                <w:lang w:val="ru-RU"/>
              </w:rPr>
              <w:t>использование</w:t>
            </w:r>
            <w:r w:rsidRPr="007D24CD">
              <w:rPr>
                <w:color w:val="000000" w:themeColor="text1"/>
                <w:sz w:val="24"/>
                <w:szCs w:val="24"/>
                <w:lang w:val="ru-RU"/>
              </w:rPr>
              <w:tab/>
            </w:r>
            <w:r w:rsidRPr="007D24CD">
              <w:rPr>
                <w:color w:val="000000" w:themeColor="text1"/>
                <w:spacing w:val="-2"/>
                <w:sz w:val="24"/>
                <w:szCs w:val="24"/>
                <w:lang w:val="ru-RU"/>
              </w:rPr>
              <w:t xml:space="preserve">имущества, </w:t>
            </w:r>
            <w:r w:rsidRPr="007D24CD">
              <w:rPr>
                <w:color w:val="000000" w:themeColor="text1"/>
                <w:sz w:val="24"/>
                <w:szCs w:val="24"/>
                <w:lang w:val="ru-RU"/>
              </w:rPr>
              <w:t>имущественных</w:t>
            </w:r>
            <w:r w:rsidRPr="007D24CD">
              <w:rPr>
                <w:color w:val="000000" w:themeColor="text1"/>
                <w:spacing w:val="80"/>
                <w:sz w:val="24"/>
                <w:szCs w:val="24"/>
                <w:lang w:val="ru-RU"/>
              </w:rPr>
              <w:t xml:space="preserve"> </w:t>
            </w:r>
            <w:r w:rsidRPr="007D24CD">
              <w:rPr>
                <w:color w:val="000000" w:themeColor="text1"/>
                <w:sz w:val="24"/>
                <w:szCs w:val="24"/>
                <w:lang w:val="ru-RU"/>
              </w:rPr>
              <w:t>прав,</w:t>
            </w:r>
            <w:r w:rsidRPr="007D24CD">
              <w:rPr>
                <w:color w:val="000000" w:themeColor="text1"/>
                <w:spacing w:val="40"/>
                <w:sz w:val="24"/>
                <w:szCs w:val="24"/>
                <w:lang w:val="ru-RU"/>
              </w:rPr>
              <w:t xml:space="preserve"> </w:t>
            </w:r>
            <w:r w:rsidRPr="007D24CD">
              <w:rPr>
                <w:color w:val="000000" w:themeColor="text1"/>
                <w:sz w:val="24"/>
                <w:szCs w:val="24"/>
                <w:lang w:val="ru-RU"/>
              </w:rPr>
              <w:t>безвозмездно</w:t>
            </w:r>
            <w:r w:rsidRPr="007D24CD">
              <w:rPr>
                <w:color w:val="000000" w:themeColor="text1"/>
                <w:spacing w:val="40"/>
                <w:sz w:val="24"/>
                <w:szCs w:val="24"/>
                <w:lang w:val="ru-RU"/>
              </w:rPr>
              <w:t xml:space="preserve"> </w:t>
            </w:r>
            <w:r w:rsidRPr="007D24CD">
              <w:rPr>
                <w:color w:val="000000" w:themeColor="text1"/>
                <w:sz w:val="24"/>
                <w:szCs w:val="24"/>
                <w:lang w:val="ru-RU"/>
              </w:rPr>
              <w:t>выполняемых</w:t>
            </w:r>
            <w:r w:rsidRPr="007D24CD">
              <w:rPr>
                <w:color w:val="000000" w:themeColor="text1"/>
                <w:spacing w:val="40"/>
                <w:sz w:val="24"/>
                <w:szCs w:val="24"/>
                <w:lang w:val="ru-RU"/>
              </w:rPr>
              <w:t xml:space="preserve"> </w:t>
            </w:r>
            <w:r w:rsidRPr="007D24CD">
              <w:rPr>
                <w:color w:val="000000" w:themeColor="text1"/>
                <w:sz w:val="24"/>
                <w:szCs w:val="24"/>
                <w:lang w:val="ru-RU"/>
              </w:rPr>
              <w:t>работ</w:t>
            </w:r>
            <w:r w:rsidRPr="007D24CD">
              <w:rPr>
                <w:color w:val="000000" w:themeColor="text1"/>
                <w:spacing w:val="40"/>
                <w:sz w:val="24"/>
                <w:szCs w:val="24"/>
                <w:lang w:val="ru-RU"/>
              </w:rPr>
              <w:t xml:space="preserve"> </w:t>
            </w:r>
            <w:r w:rsidRPr="007D24CD">
              <w:rPr>
                <w:color w:val="000000" w:themeColor="text1"/>
                <w:sz w:val="24"/>
                <w:szCs w:val="24"/>
                <w:lang w:val="ru-RU"/>
              </w:rPr>
              <w:t xml:space="preserve">и оказываемых услуг, труда заинтересованных лиц, их </w:t>
            </w:r>
            <w:r w:rsidRPr="007D24CD">
              <w:rPr>
                <w:color w:val="000000" w:themeColor="text1"/>
                <w:spacing w:val="-2"/>
                <w:sz w:val="24"/>
                <w:szCs w:val="24"/>
                <w:lang w:val="ru-RU"/>
              </w:rPr>
              <w:t>количество)</w:t>
            </w:r>
          </w:p>
        </w:tc>
        <w:tc>
          <w:tcPr>
            <w:tcW w:w="2551" w:type="dxa"/>
          </w:tcPr>
          <w:p w14:paraId="3F1AED1E" w14:textId="77777777" w:rsidR="007D24CD" w:rsidRPr="007D24CD" w:rsidRDefault="007D24CD" w:rsidP="007D24CD">
            <w:pPr>
              <w:pStyle w:val="TableParagraph"/>
              <w:rPr>
                <w:color w:val="000000" w:themeColor="text1"/>
                <w:sz w:val="24"/>
                <w:szCs w:val="24"/>
                <w:lang w:val="ru-RU"/>
              </w:rPr>
            </w:pPr>
          </w:p>
        </w:tc>
      </w:tr>
      <w:tr w:rsidR="007D24CD" w:rsidRPr="007D24CD" w14:paraId="018C41E1" w14:textId="77777777" w:rsidTr="009C6236">
        <w:trPr>
          <w:trHeight w:val="594"/>
          <w:jc w:val="center"/>
        </w:trPr>
        <w:tc>
          <w:tcPr>
            <w:tcW w:w="709" w:type="dxa"/>
          </w:tcPr>
          <w:p w14:paraId="415E8B75" w14:textId="77777777" w:rsidR="007D24CD" w:rsidRPr="007D24CD" w:rsidRDefault="007D24CD" w:rsidP="007D24CD">
            <w:pPr>
              <w:pStyle w:val="TableParagraph"/>
              <w:jc w:val="center"/>
              <w:rPr>
                <w:color w:val="000000" w:themeColor="text1"/>
                <w:sz w:val="24"/>
                <w:szCs w:val="24"/>
                <w:lang w:val="ru-RU"/>
              </w:rPr>
            </w:pPr>
            <w:r w:rsidRPr="007D24CD">
              <w:rPr>
                <w:color w:val="000000" w:themeColor="text1"/>
                <w:sz w:val="24"/>
                <w:szCs w:val="24"/>
                <w:lang w:val="ru-RU"/>
              </w:rPr>
              <w:t>8.</w:t>
            </w:r>
          </w:p>
          <w:p w14:paraId="6318D55A" w14:textId="77777777" w:rsidR="007D24CD" w:rsidRPr="007D24CD" w:rsidRDefault="007D24CD" w:rsidP="007D24CD">
            <w:pPr>
              <w:pStyle w:val="TableParagraph"/>
              <w:ind w:left="251"/>
              <w:rPr>
                <w:color w:val="000000" w:themeColor="text1"/>
                <w:sz w:val="24"/>
                <w:szCs w:val="24"/>
                <w:lang w:val="ru-RU"/>
              </w:rPr>
            </w:pPr>
          </w:p>
        </w:tc>
        <w:tc>
          <w:tcPr>
            <w:tcW w:w="6237" w:type="dxa"/>
          </w:tcPr>
          <w:p w14:paraId="4ABDD355" w14:textId="77777777" w:rsidR="007D24CD" w:rsidRPr="007D24CD" w:rsidRDefault="007D24CD" w:rsidP="007D24CD">
            <w:pPr>
              <w:pStyle w:val="TableParagraph"/>
              <w:ind w:left="142" w:right="142" w:hanging="3"/>
              <w:jc w:val="both"/>
              <w:rPr>
                <w:color w:val="000000" w:themeColor="text1"/>
                <w:sz w:val="24"/>
                <w:szCs w:val="24"/>
                <w:lang w:val="ru-RU"/>
              </w:rPr>
            </w:pPr>
            <w:r w:rsidRPr="007D24CD">
              <w:rPr>
                <w:color w:val="000000" w:themeColor="text1"/>
                <w:sz w:val="24"/>
                <w:szCs w:val="24"/>
                <w:lang w:val="ru-RU"/>
              </w:rPr>
              <w:t>Стоимость реализации</w:t>
            </w:r>
            <w:r w:rsidRPr="007D24CD">
              <w:rPr>
                <w:color w:val="000000" w:themeColor="text1"/>
                <w:spacing w:val="38"/>
                <w:sz w:val="24"/>
                <w:szCs w:val="24"/>
                <w:lang w:val="ru-RU"/>
              </w:rPr>
              <w:t xml:space="preserve"> </w:t>
            </w:r>
            <w:r w:rsidRPr="007D24CD">
              <w:rPr>
                <w:color w:val="000000" w:themeColor="text1"/>
                <w:sz w:val="24"/>
                <w:szCs w:val="24"/>
                <w:lang w:val="ru-RU"/>
              </w:rPr>
              <w:t>проекта (в соответствии</w:t>
            </w:r>
            <w:r w:rsidRPr="007D24CD">
              <w:rPr>
                <w:color w:val="000000" w:themeColor="text1"/>
                <w:spacing w:val="35"/>
                <w:sz w:val="24"/>
                <w:szCs w:val="24"/>
                <w:lang w:val="ru-RU"/>
              </w:rPr>
              <w:t xml:space="preserve"> </w:t>
            </w:r>
            <w:r w:rsidRPr="007D24CD">
              <w:rPr>
                <w:color w:val="000000" w:themeColor="text1"/>
                <w:sz w:val="24"/>
                <w:szCs w:val="24"/>
                <w:lang w:val="ru-RU"/>
              </w:rPr>
              <w:t>со сметой расходов на реализацию проекта), руб.</w:t>
            </w:r>
          </w:p>
        </w:tc>
        <w:tc>
          <w:tcPr>
            <w:tcW w:w="2551" w:type="dxa"/>
          </w:tcPr>
          <w:p w14:paraId="6F614475" w14:textId="77777777" w:rsidR="007D24CD" w:rsidRPr="007D24CD" w:rsidRDefault="007D24CD" w:rsidP="007D24CD">
            <w:pPr>
              <w:pStyle w:val="TableParagraph"/>
              <w:rPr>
                <w:color w:val="000000" w:themeColor="text1"/>
                <w:sz w:val="24"/>
                <w:szCs w:val="24"/>
                <w:lang w:val="ru-RU"/>
              </w:rPr>
            </w:pPr>
          </w:p>
        </w:tc>
      </w:tr>
      <w:tr w:rsidR="007D24CD" w:rsidRPr="007D24CD" w14:paraId="04736A04" w14:textId="77777777" w:rsidTr="009C6236">
        <w:trPr>
          <w:trHeight w:val="599"/>
          <w:jc w:val="center"/>
        </w:trPr>
        <w:tc>
          <w:tcPr>
            <w:tcW w:w="709" w:type="dxa"/>
          </w:tcPr>
          <w:p w14:paraId="7CC81480" w14:textId="77777777" w:rsidR="007D24CD" w:rsidRPr="007D24CD" w:rsidRDefault="007D24CD" w:rsidP="007D24CD">
            <w:pPr>
              <w:pStyle w:val="TableParagraph"/>
              <w:ind w:left="244"/>
              <w:rPr>
                <w:color w:val="000000" w:themeColor="text1"/>
                <w:sz w:val="24"/>
                <w:szCs w:val="24"/>
                <w:lang w:val="ru-RU"/>
              </w:rPr>
            </w:pPr>
            <w:r w:rsidRPr="007D24CD">
              <w:rPr>
                <w:color w:val="000000" w:themeColor="text1"/>
                <w:sz w:val="24"/>
                <w:szCs w:val="24"/>
                <w:lang w:val="ru-RU"/>
              </w:rPr>
              <w:t>9.</w:t>
            </w:r>
          </w:p>
        </w:tc>
        <w:tc>
          <w:tcPr>
            <w:tcW w:w="6237" w:type="dxa"/>
          </w:tcPr>
          <w:p w14:paraId="22C76272" w14:textId="77777777" w:rsidR="007D24CD" w:rsidRPr="007D24CD" w:rsidRDefault="007D24CD" w:rsidP="007D24CD">
            <w:pPr>
              <w:pStyle w:val="TableParagraph"/>
              <w:ind w:left="142" w:right="142" w:hanging="3"/>
              <w:jc w:val="both"/>
              <w:rPr>
                <w:color w:val="000000" w:themeColor="text1"/>
                <w:sz w:val="24"/>
                <w:szCs w:val="24"/>
                <w:lang w:val="ru-RU"/>
              </w:rPr>
            </w:pPr>
            <w:r w:rsidRPr="007D24CD">
              <w:rPr>
                <w:color w:val="000000" w:themeColor="text1"/>
                <w:sz w:val="24"/>
                <w:szCs w:val="24"/>
                <w:lang w:val="ru-RU"/>
              </w:rPr>
              <w:t>Объем</w:t>
            </w:r>
            <w:r w:rsidRPr="007D24CD">
              <w:rPr>
                <w:color w:val="000000" w:themeColor="text1"/>
                <w:spacing w:val="80"/>
                <w:sz w:val="24"/>
                <w:szCs w:val="24"/>
                <w:lang w:val="ru-RU"/>
              </w:rPr>
              <w:t xml:space="preserve"> </w:t>
            </w:r>
            <w:r w:rsidRPr="007D24CD">
              <w:rPr>
                <w:color w:val="000000" w:themeColor="text1"/>
                <w:sz w:val="24"/>
                <w:szCs w:val="24"/>
                <w:lang w:val="ru-RU"/>
              </w:rPr>
              <w:t>бюджетных</w:t>
            </w:r>
            <w:r w:rsidRPr="007D24CD">
              <w:rPr>
                <w:color w:val="000000" w:themeColor="text1"/>
                <w:spacing w:val="80"/>
                <w:sz w:val="24"/>
                <w:szCs w:val="24"/>
                <w:lang w:val="ru-RU"/>
              </w:rPr>
              <w:t xml:space="preserve"> </w:t>
            </w:r>
            <w:r w:rsidRPr="007D24CD">
              <w:rPr>
                <w:color w:val="000000" w:themeColor="text1"/>
                <w:sz w:val="24"/>
                <w:szCs w:val="24"/>
                <w:lang w:val="ru-RU"/>
              </w:rPr>
              <w:t>ассигнований</w:t>
            </w:r>
            <w:r w:rsidRPr="007D24CD">
              <w:rPr>
                <w:color w:val="000000" w:themeColor="text1"/>
                <w:spacing w:val="80"/>
                <w:sz w:val="24"/>
                <w:szCs w:val="24"/>
                <w:lang w:val="ru-RU"/>
              </w:rPr>
              <w:t xml:space="preserve"> </w:t>
            </w:r>
            <w:r w:rsidRPr="007D24CD">
              <w:rPr>
                <w:color w:val="000000" w:themeColor="text1"/>
                <w:sz w:val="24"/>
                <w:szCs w:val="24"/>
                <w:lang w:val="ru-RU"/>
              </w:rPr>
              <w:t>местного</w:t>
            </w:r>
            <w:r w:rsidRPr="007D24CD">
              <w:rPr>
                <w:color w:val="000000" w:themeColor="text1"/>
                <w:spacing w:val="80"/>
                <w:sz w:val="24"/>
                <w:szCs w:val="24"/>
                <w:lang w:val="ru-RU"/>
              </w:rPr>
              <w:t xml:space="preserve"> </w:t>
            </w:r>
            <w:r w:rsidRPr="007D24CD">
              <w:rPr>
                <w:color w:val="000000" w:themeColor="text1"/>
                <w:sz w:val="24"/>
                <w:szCs w:val="24"/>
                <w:lang w:val="ru-RU"/>
              </w:rPr>
              <w:t>бюджета,</w:t>
            </w:r>
            <w:r w:rsidRPr="007D24CD">
              <w:rPr>
                <w:color w:val="000000" w:themeColor="text1"/>
                <w:spacing w:val="80"/>
                <w:sz w:val="24"/>
                <w:szCs w:val="24"/>
                <w:lang w:val="ru-RU"/>
              </w:rPr>
              <w:t xml:space="preserve"> </w:t>
            </w:r>
            <w:r w:rsidRPr="007D24CD">
              <w:rPr>
                <w:color w:val="000000" w:themeColor="text1"/>
                <w:sz w:val="24"/>
                <w:szCs w:val="24"/>
                <w:lang w:val="ru-RU"/>
              </w:rPr>
              <w:t>направляемых</w:t>
            </w:r>
            <w:r w:rsidRPr="007D24CD">
              <w:rPr>
                <w:color w:val="000000" w:themeColor="text1"/>
                <w:spacing w:val="40"/>
                <w:sz w:val="24"/>
                <w:szCs w:val="24"/>
                <w:lang w:val="ru-RU"/>
              </w:rPr>
              <w:t xml:space="preserve"> </w:t>
            </w:r>
            <w:r w:rsidRPr="007D24CD">
              <w:rPr>
                <w:color w:val="000000" w:themeColor="text1"/>
                <w:sz w:val="24"/>
                <w:szCs w:val="24"/>
                <w:lang w:val="ru-RU"/>
              </w:rPr>
              <w:t>на финансирование проекта</w:t>
            </w:r>
          </w:p>
        </w:tc>
        <w:tc>
          <w:tcPr>
            <w:tcW w:w="2551" w:type="dxa"/>
          </w:tcPr>
          <w:p w14:paraId="56187CAA" w14:textId="77777777" w:rsidR="007D24CD" w:rsidRPr="007D24CD" w:rsidRDefault="007D24CD" w:rsidP="007D24CD">
            <w:pPr>
              <w:pStyle w:val="TableParagraph"/>
              <w:rPr>
                <w:color w:val="000000" w:themeColor="text1"/>
                <w:sz w:val="24"/>
                <w:szCs w:val="24"/>
                <w:lang w:val="ru-RU"/>
              </w:rPr>
            </w:pPr>
          </w:p>
        </w:tc>
      </w:tr>
      <w:tr w:rsidR="007D24CD" w:rsidRPr="007D24CD" w14:paraId="5EF0D9E6" w14:textId="77777777" w:rsidTr="009C6236">
        <w:trPr>
          <w:trHeight w:val="825"/>
          <w:jc w:val="center"/>
        </w:trPr>
        <w:tc>
          <w:tcPr>
            <w:tcW w:w="709" w:type="dxa"/>
          </w:tcPr>
          <w:p w14:paraId="5AB6D047" w14:textId="77777777" w:rsidR="007D24CD" w:rsidRPr="007D24CD" w:rsidRDefault="007D24CD" w:rsidP="007D24CD">
            <w:pPr>
              <w:pStyle w:val="TableParagraph"/>
              <w:ind w:left="205"/>
              <w:rPr>
                <w:color w:val="000000" w:themeColor="text1"/>
                <w:sz w:val="24"/>
                <w:szCs w:val="24"/>
              </w:rPr>
            </w:pPr>
            <w:r w:rsidRPr="007D24CD">
              <w:rPr>
                <w:color w:val="000000" w:themeColor="text1"/>
                <w:spacing w:val="-5"/>
                <w:sz w:val="24"/>
                <w:szCs w:val="24"/>
              </w:rPr>
              <w:lastRenderedPageBreak/>
              <w:t>1</w:t>
            </w:r>
            <w:r w:rsidRPr="007D24CD">
              <w:rPr>
                <w:color w:val="000000" w:themeColor="text1"/>
                <w:spacing w:val="-5"/>
                <w:sz w:val="24"/>
                <w:szCs w:val="24"/>
                <w:lang w:val="ru-RU"/>
              </w:rPr>
              <w:t>0</w:t>
            </w:r>
            <w:r w:rsidRPr="007D24CD">
              <w:rPr>
                <w:color w:val="000000" w:themeColor="text1"/>
                <w:spacing w:val="-5"/>
                <w:sz w:val="24"/>
                <w:szCs w:val="24"/>
              </w:rPr>
              <w:t>.</w:t>
            </w:r>
          </w:p>
        </w:tc>
        <w:tc>
          <w:tcPr>
            <w:tcW w:w="6237" w:type="dxa"/>
          </w:tcPr>
          <w:p w14:paraId="32610FCE" w14:textId="77777777" w:rsidR="007D24CD" w:rsidRPr="007D24CD" w:rsidRDefault="007D24CD" w:rsidP="007D24CD">
            <w:pPr>
              <w:pStyle w:val="TableParagraph"/>
              <w:ind w:left="142" w:right="142"/>
              <w:jc w:val="both"/>
              <w:rPr>
                <w:color w:val="000000" w:themeColor="text1"/>
                <w:sz w:val="24"/>
                <w:szCs w:val="24"/>
                <w:lang w:val="ru-RU"/>
              </w:rPr>
            </w:pPr>
            <w:r w:rsidRPr="007D24CD">
              <w:rPr>
                <w:color w:val="000000" w:themeColor="text1"/>
                <w:sz w:val="24"/>
                <w:szCs w:val="24"/>
                <w:lang w:val="ru-RU"/>
              </w:rPr>
              <w:t xml:space="preserve">Объем </w:t>
            </w:r>
            <w:proofErr w:type="spellStart"/>
            <w:r w:rsidRPr="007D24CD">
              <w:rPr>
                <w:color w:val="000000" w:themeColor="text1"/>
                <w:sz w:val="24"/>
                <w:szCs w:val="24"/>
                <w:lang w:val="ru-RU"/>
              </w:rPr>
              <w:t>софинансирования</w:t>
            </w:r>
            <w:proofErr w:type="spellEnd"/>
            <w:r w:rsidRPr="007D24CD">
              <w:rPr>
                <w:color w:val="000000" w:themeColor="text1"/>
                <w:sz w:val="24"/>
                <w:szCs w:val="24"/>
                <w:lang w:val="ru-RU"/>
              </w:rPr>
              <w:t xml:space="preserve"> проекта за счет средств граждан, поддержавших проект, руб. / доля </w:t>
            </w:r>
            <w:proofErr w:type="spellStart"/>
            <w:r w:rsidRPr="007D24CD">
              <w:rPr>
                <w:color w:val="000000" w:themeColor="text1"/>
                <w:sz w:val="24"/>
                <w:szCs w:val="24"/>
                <w:lang w:val="ru-RU"/>
              </w:rPr>
              <w:t>софинансирования</w:t>
            </w:r>
            <w:proofErr w:type="spellEnd"/>
            <w:r w:rsidRPr="007D24CD">
              <w:rPr>
                <w:color w:val="000000" w:themeColor="text1"/>
                <w:sz w:val="24"/>
                <w:szCs w:val="24"/>
                <w:lang w:val="ru-RU"/>
              </w:rPr>
              <w:t xml:space="preserve"> в общем объеме финансирования соответствующего проекта, %</w:t>
            </w:r>
          </w:p>
        </w:tc>
        <w:tc>
          <w:tcPr>
            <w:tcW w:w="2551" w:type="dxa"/>
          </w:tcPr>
          <w:p w14:paraId="50A82DC6" w14:textId="77777777" w:rsidR="007D24CD" w:rsidRPr="007D24CD" w:rsidRDefault="007D24CD" w:rsidP="007D24CD">
            <w:pPr>
              <w:pStyle w:val="TableParagraph"/>
              <w:rPr>
                <w:color w:val="000000" w:themeColor="text1"/>
                <w:sz w:val="24"/>
                <w:szCs w:val="24"/>
                <w:lang w:val="ru-RU"/>
              </w:rPr>
            </w:pPr>
          </w:p>
        </w:tc>
      </w:tr>
      <w:tr w:rsidR="007D24CD" w:rsidRPr="007D24CD" w14:paraId="58F65690" w14:textId="77777777" w:rsidTr="009C6236">
        <w:trPr>
          <w:trHeight w:val="825"/>
          <w:jc w:val="center"/>
        </w:trPr>
        <w:tc>
          <w:tcPr>
            <w:tcW w:w="709" w:type="dxa"/>
          </w:tcPr>
          <w:p w14:paraId="58E425A5" w14:textId="77777777" w:rsidR="007D24CD" w:rsidRPr="007D24CD" w:rsidRDefault="007D24CD" w:rsidP="007D24CD">
            <w:pPr>
              <w:pStyle w:val="TableParagraph"/>
              <w:ind w:left="205"/>
              <w:rPr>
                <w:color w:val="000000" w:themeColor="text1"/>
                <w:spacing w:val="-5"/>
                <w:sz w:val="24"/>
                <w:szCs w:val="24"/>
                <w:lang w:val="ru-RU"/>
              </w:rPr>
            </w:pPr>
            <w:r w:rsidRPr="007D24CD">
              <w:rPr>
                <w:color w:val="000000" w:themeColor="text1"/>
                <w:spacing w:val="-5"/>
                <w:sz w:val="24"/>
                <w:szCs w:val="24"/>
                <w:lang w:val="ru-RU"/>
              </w:rPr>
              <w:t>11.</w:t>
            </w:r>
          </w:p>
        </w:tc>
        <w:tc>
          <w:tcPr>
            <w:tcW w:w="6237" w:type="dxa"/>
          </w:tcPr>
          <w:p w14:paraId="438503A8" w14:textId="77777777" w:rsidR="007D24CD" w:rsidRPr="007D24CD" w:rsidRDefault="007D24CD" w:rsidP="007D24CD">
            <w:pPr>
              <w:pStyle w:val="TableParagraph"/>
              <w:ind w:left="142" w:right="142"/>
              <w:jc w:val="both"/>
              <w:rPr>
                <w:color w:val="000000" w:themeColor="text1"/>
                <w:sz w:val="24"/>
                <w:szCs w:val="24"/>
                <w:lang w:val="ru-RU"/>
              </w:rPr>
            </w:pPr>
            <w:r w:rsidRPr="007D24CD">
              <w:rPr>
                <w:color w:val="000000" w:themeColor="text1"/>
                <w:sz w:val="24"/>
                <w:szCs w:val="24"/>
                <w:lang w:val="ru-RU"/>
              </w:rPr>
              <w:t>Способы информирования населения о практике поддержки инициативных проектов, о проекте.</w:t>
            </w:r>
          </w:p>
          <w:p w14:paraId="60EA2044" w14:textId="77777777" w:rsidR="007D24CD" w:rsidRPr="007D24CD" w:rsidRDefault="007D24CD" w:rsidP="007D24CD">
            <w:pPr>
              <w:pStyle w:val="TableParagraph"/>
              <w:ind w:left="142" w:right="142"/>
              <w:jc w:val="both"/>
              <w:rPr>
                <w:color w:val="000000" w:themeColor="text1"/>
                <w:sz w:val="24"/>
                <w:szCs w:val="24"/>
                <w:lang w:val="ru-RU"/>
              </w:rPr>
            </w:pPr>
            <w:r w:rsidRPr="007D24CD">
              <w:rPr>
                <w:color w:val="000000" w:themeColor="text1"/>
                <w:sz w:val="24"/>
                <w:szCs w:val="24"/>
                <w:lang w:val="ru-RU"/>
              </w:rPr>
              <w:t>В случае информирования о практике поддержки инициативных проектов в средствах массовой информации указываются наименование и номер выпуска средства массовой информации, в котором размещены соответствующие материалы, с приложением копии материалов.</w:t>
            </w:r>
          </w:p>
          <w:p w14:paraId="10E4C18C" w14:textId="77777777" w:rsidR="007D24CD" w:rsidRPr="007D24CD" w:rsidRDefault="007D24CD" w:rsidP="007D24CD">
            <w:pPr>
              <w:pStyle w:val="TableParagraph"/>
              <w:ind w:left="142" w:right="142"/>
              <w:jc w:val="both"/>
              <w:rPr>
                <w:color w:val="000000" w:themeColor="text1"/>
                <w:sz w:val="24"/>
                <w:szCs w:val="24"/>
                <w:lang w:val="ru-RU"/>
              </w:rPr>
            </w:pPr>
            <w:r w:rsidRPr="007D24CD">
              <w:rPr>
                <w:color w:val="000000" w:themeColor="text1"/>
                <w:sz w:val="24"/>
                <w:szCs w:val="24"/>
                <w:lang w:val="ru-RU"/>
              </w:rPr>
              <w:t>В случае обсуждения практики поддержки инициативных проектов, проекта на публичных страницах в социальных сетях указываются адреса социальных страниц с приложением снимков (скриншотов) интернет-страниц.</w:t>
            </w:r>
          </w:p>
          <w:p w14:paraId="32E1E077" w14:textId="77777777" w:rsidR="007D24CD" w:rsidRPr="007D24CD" w:rsidRDefault="007D24CD" w:rsidP="007D24CD">
            <w:pPr>
              <w:pStyle w:val="TableParagraph"/>
              <w:ind w:left="142" w:right="142"/>
              <w:jc w:val="both"/>
              <w:rPr>
                <w:color w:val="000000" w:themeColor="text1"/>
                <w:sz w:val="24"/>
                <w:szCs w:val="24"/>
                <w:lang w:val="ru-RU"/>
              </w:rPr>
            </w:pPr>
            <w:r w:rsidRPr="007D24CD">
              <w:rPr>
                <w:color w:val="000000" w:themeColor="text1"/>
                <w:sz w:val="24"/>
                <w:szCs w:val="24"/>
                <w:lang w:val="ru-RU"/>
              </w:rPr>
              <w:t>В случае использования информационных стендов в целях информирования населения о практике поддержки инициативных проектов, о проекте указывается адрес стенда с приложением фотографии информационного стенда и материалов на них размещенных.</w:t>
            </w:r>
          </w:p>
        </w:tc>
        <w:tc>
          <w:tcPr>
            <w:tcW w:w="2551" w:type="dxa"/>
          </w:tcPr>
          <w:p w14:paraId="1E6D0F72" w14:textId="77777777" w:rsidR="007D24CD" w:rsidRPr="007D24CD" w:rsidRDefault="007D24CD" w:rsidP="007D24CD">
            <w:pPr>
              <w:pStyle w:val="TableParagraph"/>
              <w:rPr>
                <w:color w:val="000000" w:themeColor="text1"/>
                <w:sz w:val="24"/>
                <w:szCs w:val="24"/>
                <w:lang w:val="ru-RU"/>
              </w:rPr>
            </w:pPr>
          </w:p>
        </w:tc>
      </w:tr>
    </w:tbl>
    <w:p w14:paraId="7D63BD75" w14:textId="77777777" w:rsidR="007D24CD" w:rsidRPr="007D24CD" w:rsidRDefault="007D24CD" w:rsidP="007D24CD">
      <w:pPr>
        <w:pStyle w:val="a6"/>
        <w:ind w:right="-1"/>
        <w:rPr>
          <w:color w:val="000000" w:themeColor="text1"/>
          <w:sz w:val="24"/>
          <w:szCs w:val="24"/>
        </w:rPr>
      </w:pPr>
    </w:p>
    <w:p w14:paraId="766827F6" w14:textId="77777777" w:rsidR="007D24CD" w:rsidRPr="007D24CD" w:rsidRDefault="007D24CD" w:rsidP="007D24CD">
      <w:pPr>
        <w:spacing w:line="240" w:lineRule="auto"/>
        <w:rPr>
          <w:rFonts w:ascii="Times New Roman" w:hAnsi="Times New Roman" w:cs="Times New Roman"/>
          <w:color w:val="000000" w:themeColor="text1"/>
          <w:spacing w:val="-4"/>
          <w:sz w:val="24"/>
          <w:szCs w:val="24"/>
        </w:rPr>
      </w:pPr>
      <w:r w:rsidRPr="007D24CD">
        <w:rPr>
          <w:rFonts w:ascii="Times New Roman" w:hAnsi="Times New Roman" w:cs="Times New Roman"/>
          <w:color w:val="000000" w:themeColor="text1"/>
          <w:sz w:val="24"/>
          <w:szCs w:val="24"/>
        </w:rPr>
        <w:t>Представит</w:t>
      </w:r>
      <w:r w:rsidRPr="007D24CD">
        <w:rPr>
          <w:rFonts w:ascii="Times New Roman" w:hAnsi="Times New Roman" w:cs="Times New Roman"/>
          <w:color w:val="000000" w:themeColor="text1"/>
          <w:spacing w:val="-4"/>
          <w:sz w:val="24"/>
          <w:szCs w:val="24"/>
        </w:rPr>
        <w:t>ель</w:t>
      </w:r>
    </w:p>
    <w:p w14:paraId="14D20F51" w14:textId="77777777" w:rsidR="007D24CD" w:rsidRPr="007D24CD" w:rsidRDefault="007D24CD" w:rsidP="007D24CD">
      <w:pPr>
        <w:pStyle w:val="a6"/>
        <w:rPr>
          <w:color w:val="000000" w:themeColor="text1"/>
          <w:sz w:val="24"/>
          <w:szCs w:val="24"/>
          <w:u w:val="single" w:color="6B7774"/>
        </w:rPr>
      </w:pPr>
      <w:r w:rsidRPr="007D24CD">
        <w:rPr>
          <w:color w:val="000000" w:themeColor="text1"/>
          <w:spacing w:val="-4"/>
          <w:sz w:val="24"/>
          <w:szCs w:val="24"/>
        </w:rPr>
        <w:t xml:space="preserve">инициатора проекта             </w:t>
      </w:r>
      <w:r w:rsidRPr="007D24CD">
        <w:rPr>
          <w:color w:val="000000" w:themeColor="text1"/>
          <w:sz w:val="24"/>
          <w:szCs w:val="24"/>
        </w:rPr>
        <w:tab/>
      </w:r>
      <w:r w:rsidRPr="007D24CD">
        <w:rPr>
          <w:color w:val="000000" w:themeColor="text1"/>
          <w:sz w:val="24"/>
          <w:szCs w:val="24"/>
          <w:u w:val="single" w:color="707C70"/>
        </w:rPr>
        <w:tab/>
      </w:r>
      <w:r w:rsidRPr="007D24CD">
        <w:rPr>
          <w:color w:val="000000" w:themeColor="text1"/>
          <w:sz w:val="24"/>
          <w:szCs w:val="24"/>
          <w:u w:val="single" w:color="707C70"/>
        </w:rPr>
        <w:tab/>
      </w:r>
      <w:r w:rsidRPr="007D24CD">
        <w:rPr>
          <w:color w:val="000000" w:themeColor="text1"/>
          <w:spacing w:val="73"/>
          <w:sz w:val="24"/>
          <w:szCs w:val="24"/>
        </w:rPr>
        <w:t xml:space="preserve">           </w:t>
      </w:r>
      <w:r w:rsidRPr="007D24CD">
        <w:rPr>
          <w:color w:val="000000" w:themeColor="text1"/>
          <w:sz w:val="24"/>
          <w:szCs w:val="24"/>
          <w:u w:val="single" w:color="6B7774"/>
        </w:rPr>
        <w:tab/>
      </w:r>
      <w:r w:rsidRPr="007D24CD">
        <w:rPr>
          <w:color w:val="000000" w:themeColor="text1"/>
          <w:sz w:val="24"/>
          <w:szCs w:val="24"/>
          <w:u w:val="single" w:color="6B7774"/>
        </w:rPr>
        <w:tab/>
      </w:r>
    </w:p>
    <w:p w14:paraId="59A24F25" w14:textId="77777777" w:rsidR="007D24CD" w:rsidRPr="007D24CD" w:rsidRDefault="007D24CD" w:rsidP="007D24CD">
      <w:pPr>
        <w:pStyle w:val="a6"/>
        <w:rPr>
          <w:color w:val="000000" w:themeColor="text1"/>
          <w:sz w:val="24"/>
          <w:szCs w:val="24"/>
        </w:rPr>
      </w:pPr>
      <w:r w:rsidRPr="007D24CD">
        <w:rPr>
          <w:color w:val="000000" w:themeColor="text1"/>
          <w:sz w:val="24"/>
          <w:szCs w:val="24"/>
        </w:rPr>
        <w:t xml:space="preserve">                                               </w:t>
      </w:r>
      <w:r w:rsidRPr="007D24CD">
        <w:rPr>
          <w:color w:val="000000" w:themeColor="text1"/>
          <w:spacing w:val="-2"/>
          <w:sz w:val="24"/>
          <w:szCs w:val="24"/>
        </w:rPr>
        <w:t>(подпись)</w:t>
      </w:r>
      <w:r w:rsidRPr="007D24CD">
        <w:rPr>
          <w:color w:val="000000" w:themeColor="text1"/>
          <w:sz w:val="24"/>
          <w:szCs w:val="24"/>
        </w:rPr>
        <w:tab/>
        <w:t xml:space="preserve">      </w:t>
      </w:r>
      <w:r w:rsidRPr="007D24CD">
        <w:rPr>
          <w:color w:val="000000" w:themeColor="text1"/>
          <w:spacing w:val="-2"/>
          <w:sz w:val="24"/>
          <w:szCs w:val="24"/>
        </w:rPr>
        <w:t>(расшифровка   подписи)</w:t>
      </w:r>
    </w:p>
    <w:p w14:paraId="42C32B8A" w14:textId="77777777" w:rsidR="007D24CD" w:rsidRPr="007D24CD" w:rsidRDefault="007D24CD" w:rsidP="007D24CD">
      <w:pPr>
        <w:pStyle w:val="a6"/>
        <w:rPr>
          <w:color w:val="000000" w:themeColor="text1"/>
          <w:sz w:val="24"/>
          <w:szCs w:val="24"/>
        </w:rPr>
      </w:pPr>
    </w:p>
    <w:p w14:paraId="546A1297" w14:textId="77777777" w:rsidR="007D24CD" w:rsidRPr="007D24CD" w:rsidRDefault="007D24CD" w:rsidP="007D24CD">
      <w:pPr>
        <w:pStyle w:val="a6"/>
        <w:rPr>
          <w:color w:val="000000" w:themeColor="text1"/>
          <w:sz w:val="24"/>
          <w:szCs w:val="24"/>
        </w:rPr>
      </w:pPr>
    </w:p>
    <w:p w14:paraId="0458134F" w14:textId="77777777" w:rsidR="007D24CD" w:rsidRPr="007D24CD" w:rsidRDefault="007D24CD" w:rsidP="007D24CD">
      <w:pPr>
        <w:pStyle w:val="a6"/>
        <w:rPr>
          <w:color w:val="000000" w:themeColor="text1"/>
          <w:sz w:val="24"/>
          <w:szCs w:val="24"/>
        </w:rPr>
      </w:pPr>
    </w:p>
    <w:p w14:paraId="41E9791E" w14:textId="77777777" w:rsidR="007D24CD" w:rsidRPr="007D24CD" w:rsidRDefault="007D24CD" w:rsidP="007D24CD">
      <w:pPr>
        <w:pStyle w:val="11"/>
        <w:ind w:left="0" w:firstLine="708"/>
        <w:jc w:val="both"/>
        <w:rPr>
          <w:color w:val="000000" w:themeColor="text1"/>
          <w:sz w:val="24"/>
          <w:szCs w:val="24"/>
        </w:rPr>
      </w:pPr>
      <w:r w:rsidRPr="007D24CD">
        <w:rPr>
          <w:color w:val="000000" w:themeColor="text1"/>
          <w:spacing w:val="-2"/>
          <w:sz w:val="24"/>
          <w:szCs w:val="24"/>
        </w:rPr>
        <w:t>Приложение:</w:t>
      </w:r>
    </w:p>
    <w:p w14:paraId="34D84F50" w14:textId="77777777" w:rsidR="007D24CD" w:rsidRPr="007D24CD" w:rsidRDefault="007D24CD" w:rsidP="007D24CD">
      <w:pPr>
        <w:pStyle w:val="a8"/>
        <w:numPr>
          <w:ilvl w:val="1"/>
          <w:numId w:val="1"/>
        </w:numPr>
        <w:spacing w:before="0"/>
        <w:ind w:left="0" w:firstLine="709"/>
        <w:jc w:val="both"/>
        <w:rPr>
          <w:color w:val="000000" w:themeColor="text1"/>
          <w:sz w:val="24"/>
          <w:szCs w:val="24"/>
        </w:rPr>
      </w:pPr>
      <w:r w:rsidRPr="007D24CD">
        <w:rPr>
          <w:color w:val="000000" w:themeColor="text1"/>
          <w:sz w:val="24"/>
          <w:szCs w:val="24"/>
        </w:rPr>
        <w:t>Смета расходов на реализацию инициативного</w:t>
      </w:r>
      <w:r w:rsidRPr="007D24CD">
        <w:rPr>
          <w:color w:val="000000" w:themeColor="text1"/>
          <w:spacing w:val="30"/>
          <w:sz w:val="24"/>
          <w:szCs w:val="24"/>
        </w:rPr>
        <w:t xml:space="preserve"> </w:t>
      </w:r>
      <w:r w:rsidRPr="007D24CD">
        <w:rPr>
          <w:color w:val="000000" w:themeColor="text1"/>
          <w:spacing w:val="-2"/>
          <w:sz w:val="24"/>
          <w:szCs w:val="24"/>
        </w:rPr>
        <w:t>проекта.</w:t>
      </w:r>
    </w:p>
    <w:p w14:paraId="69677A9D" w14:textId="77777777" w:rsidR="007D24CD" w:rsidRPr="007D24CD" w:rsidRDefault="007D24CD" w:rsidP="007D24CD">
      <w:pPr>
        <w:pStyle w:val="a8"/>
        <w:numPr>
          <w:ilvl w:val="1"/>
          <w:numId w:val="1"/>
        </w:numPr>
        <w:tabs>
          <w:tab w:val="left" w:pos="1236"/>
        </w:tabs>
        <w:spacing w:before="0"/>
        <w:ind w:left="0" w:right="960" w:firstLine="709"/>
        <w:jc w:val="both"/>
        <w:rPr>
          <w:color w:val="000000" w:themeColor="text1"/>
          <w:sz w:val="24"/>
          <w:szCs w:val="24"/>
        </w:rPr>
      </w:pPr>
      <w:r w:rsidRPr="007D24CD">
        <w:rPr>
          <w:color w:val="000000" w:themeColor="text1"/>
          <w:sz w:val="24"/>
          <w:szCs w:val="24"/>
        </w:rPr>
        <w:t>Гарантийное письмо, подписанное инициатором проекта (представителем инициатора), содержащее обязательства по обеспечению трудового,</w:t>
      </w:r>
      <w:r w:rsidRPr="007D24CD">
        <w:rPr>
          <w:color w:val="000000" w:themeColor="text1"/>
          <w:spacing w:val="40"/>
          <w:sz w:val="24"/>
          <w:szCs w:val="24"/>
        </w:rPr>
        <w:t xml:space="preserve"> </w:t>
      </w:r>
      <w:r w:rsidRPr="007D24CD">
        <w:rPr>
          <w:color w:val="000000" w:themeColor="text1"/>
          <w:sz w:val="24"/>
          <w:szCs w:val="24"/>
        </w:rPr>
        <w:t>имущественного участия юридических лиц в реализации инициативного</w:t>
      </w:r>
      <w:r w:rsidRPr="007D24CD">
        <w:rPr>
          <w:color w:val="000000" w:themeColor="text1"/>
          <w:spacing w:val="40"/>
          <w:sz w:val="24"/>
          <w:szCs w:val="24"/>
        </w:rPr>
        <w:t xml:space="preserve"> </w:t>
      </w:r>
      <w:r w:rsidRPr="007D24CD">
        <w:rPr>
          <w:color w:val="000000" w:themeColor="text1"/>
          <w:sz w:val="24"/>
          <w:szCs w:val="24"/>
        </w:rPr>
        <w:t>проекта.</w:t>
      </w:r>
    </w:p>
    <w:p w14:paraId="41D7CEF9" w14:textId="77777777" w:rsidR="007D24CD" w:rsidRPr="007D24CD" w:rsidRDefault="007D24CD" w:rsidP="007D24CD">
      <w:pPr>
        <w:pStyle w:val="a8"/>
        <w:numPr>
          <w:ilvl w:val="1"/>
          <w:numId w:val="1"/>
        </w:numPr>
        <w:spacing w:before="0"/>
        <w:ind w:left="0" w:right="964" w:firstLine="709"/>
        <w:jc w:val="both"/>
        <w:rPr>
          <w:color w:val="000000" w:themeColor="text1"/>
          <w:sz w:val="24"/>
          <w:szCs w:val="24"/>
        </w:rPr>
      </w:pPr>
      <w:r w:rsidRPr="007D24CD">
        <w:rPr>
          <w:color w:val="000000" w:themeColor="text1"/>
          <w:sz w:val="24"/>
          <w:szCs w:val="24"/>
        </w:rPr>
        <w:t>Документы, подтверждающие полномочия инициатора проекта (представителя инициатора): копия паспорта, решение о назначении руководителя, копия устава и другие документы, подтверждающие полномочия.</w:t>
      </w:r>
    </w:p>
    <w:p w14:paraId="0F2BFC8E" w14:textId="77777777" w:rsidR="007D24CD" w:rsidRPr="007D24CD" w:rsidRDefault="007D24CD" w:rsidP="007D24CD">
      <w:pPr>
        <w:pStyle w:val="a8"/>
        <w:numPr>
          <w:ilvl w:val="1"/>
          <w:numId w:val="1"/>
        </w:numPr>
        <w:tabs>
          <w:tab w:val="left" w:pos="1257"/>
        </w:tabs>
        <w:spacing w:before="0"/>
        <w:ind w:left="0" w:right="964" w:firstLine="709"/>
        <w:jc w:val="both"/>
        <w:rPr>
          <w:color w:val="000000" w:themeColor="text1"/>
          <w:sz w:val="24"/>
          <w:szCs w:val="24"/>
        </w:rPr>
      </w:pPr>
      <w:r w:rsidRPr="007D24CD">
        <w:rPr>
          <w:color w:val="000000" w:themeColor="text1"/>
          <w:sz w:val="24"/>
          <w:szCs w:val="24"/>
        </w:rPr>
        <w:t xml:space="preserve"> Дополнительные</w:t>
      </w:r>
      <w:r w:rsidRPr="007D24CD">
        <w:rPr>
          <w:color w:val="000000" w:themeColor="text1"/>
          <w:spacing w:val="40"/>
          <w:sz w:val="24"/>
          <w:szCs w:val="24"/>
        </w:rPr>
        <w:t xml:space="preserve"> </w:t>
      </w:r>
      <w:r w:rsidRPr="007D24CD">
        <w:rPr>
          <w:color w:val="000000" w:themeColor="text1"/>
          <w:sz w:val="24"/>
          <w:szCs w:val="24"/>
        </w:rPr>
        <w:t>материалы</w:t>
      </w:r>
      <w:r w:rsidRPr="007D24CD">
        <w:rPr>
          <w:color w:val="000000" w:themeColor="text1"/>
          <w:spacing w:val="40"/>
          <w:sz w:val="24"/>
          <w:szCs w:val="24"/>
        </w:rPr>
        <w:t xml:space="preserve"> </w:t>
      </w:r>
      <w:r w:rsidRPr="007D24CD">
        <w:rPr>
          <w:color w:val="000000" w:themeColor="text1"/>
          <w:sz w:val="24"/>
          <w:szCs w:val="24"/>
        </w:rPr>
        <w:t>(чертежи,</w:t>
      </w:r>
      <w:r w:rsidRPr="007D24CD">
        <w:rPr>
          <w:color w:val="000000" w:themeColor="text1"/>
          <w:spacing w:val="40"/>
          <w:sz w:val="24"/>
          <w:szCs w:val="24"/>
        </w:rPr>
        <w:t xml:space="preserve"> </w:t>
      </w:r>
      <w:r w:rsidRPr="007D24CD">
        <w:rPr>
          <w:color w:val="000000" w:themeColor="text1"/>
          <w:sz w:val="24"/>
          <w:szCs w:val="24"/>
        </w:rPr>
        <w:t>макеты,</w:t>
      </w:r>
      <w:r w:rsidRPr="007D24CD">
        <w:rPr>
          <w:color w:val="000000" w:themeColor="text1"/>
          <w:spacing w:val="40"/>
          <w:sz w:val="24"/>
          <w:szCs w:val="24"/>
        </w:rPr>
        <w:t xml:space="preserve"> </w:t>
      </w:r>
      <w:r w:rsidRPr="007D24CD">
        <w:rPr>
          <w:color w:val="000000" w:themeColor="text1"/>
          <w:sz w:val="24"/>
          <w:szCs w:val="24"/>
        </w:rPr>
        <w:t>графические</w:t>
      </w:r>
      <w:r w:rsidRPr="007D24CD">
        <w:rPr>
          <w:color w:val="000000" w:themeColor="text1"/>
          <w:spacing w:val="40"/>
          <w:sz w:val="24"/>
          <w:szCs w:val="24"/>
        </w:rPr>
        <w:t xml:space="preserve"> </w:t>
      </w:r>
      <w:r w:rsidRPr="007D24CD">
        <w:rPr>
          <w:color w:val="000000" w:themeColor="text1"/>
          <w:sz w:val="24"/>
          <w:szCs w:val="24"/>
        </w:rPr>
        <w:t>материалы</w:t>
      </w:r>
      <w:r w:rsidRPr="007D24CD">
        <w:rPr>
          <w:color w:val="000000" w:themeColor="text1"/>
          <w:spacing w:val="40"/>
          <w:sz w:val="24"/>
          <w:szCs w:val="24"/>
        </w:rPr>
        <w:t xml:space="preserve"> </w:t>
      </w:r>
      <w:r w:rsidRPr="007D24CD">
        <w:rPr>
          <w:color w:val="000000" w:themeColor="text1"/>
          <w:sz w:val="24"/>
          <w:szCs w:val="24"/>
        </w:rPr>
        <w:t>и</w:t>
      </w:r>
      <w:r w:rsidRPr="007D24CD">
        <w:rPr>
          <w:color w:val="000000" w:themeColor="text1"/>
          <w:spacing w:val="80"/>
          <w:sz w:val="24"/>
          <w:szCs w:val="24"/>
        </w:rPr>
        <w:t xml:space="preserve"> </w:t>
      </w:r>
      <w:r w:rsidRPr="007D24CD">
        <w:rPr>
          <w:color w:val="000000" w:themeColor="text1"/>
          <w:sz w:val="24"/>
          <w:szCs w:val="24"/>
        </w:rPr>
        <w:t>другие) при необходимости.</w:t>
      </w:r>
    </w:p>
    <w:p w14:paraId="25847BC0" w14:textId="77777777" w:rsidR="007D24CD" w:rsidRPr="007D24CD" w:rsidRDefault="007D24CD" w:rsidP="007D24CD">
      <w:pPr>
        <w:pStyle w:val="a8"/>
        <w:numPr>
          <w:ilvl w:val="1"/>
          <w:numId w:val="1"/>
        </w:numPr>
        <w:spacing w:before="0"/>
        <w:ind w:left="0" w:right="964" w:firstLine="709"/>
        <w:jc w:val="both"/>
        <w:rPr>
          <w:color w:val="000000" w:themeColor="text1"/>
          <w:sz w:val="24"/>
          <w:szCs w:val="24"/>
        </w:rPr>
      </w:pPr>
      <w:r w:rsidRPr="007D24CD">
        <w:rPr>
          <w:color w:val="000000" w:themeColor="text1"/>
          <w:sz w:val="24"/>
          <w:szCs w:val="24"/>
        </w:rPr>
        <w:t xml:space="preserve">Постановление администрации городского округа Тейково Ивановской области 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w:t>
      </w:r>
    </w:p>
    <w:p w14:paraId="668C3603" w14:textId="77777777" w:rsidR="007D24CD" w:rsidRPr="007D24CD" w:rsidRDefault="007D24CD" w:rsidP="007D24CD">
      <w:pPr>
        <w:pStyle w:val="a8"/>
        <w:numPr>
          <w:ilvl w:val="1"/>
          <w:numId w:val="1"/>
        </w:numPr>
        <w:spacing w:before="0"/>
        <w:ind w:left="0" w:right="964" w:firstLine="709"/>
        <w:jc w:val="both"/>
        <w:rPr>
          <w:color w:val="000000" w:themeColor="text1"/>
          <w:sz w:val="24"/>
          <w:szCs w:val="24"/>
        </w:rPr>
      </w:pPr>
      <w:r w:rsidRPr="007D24CD">
        <w:rPr>
          <w:color w:val="000000" w:themeColor="text1"/>
          <w:sz w:val="24"/>
          <w:szCs w:val="24"/>
        </w:rPr>
        <w:t>Материалы, отражающие информирование об инициативном проекте в социальных сетях (адреса социальных страниц с приложением снимков страниц), на информационных стендах (указывается адрес стенда с приложением фотографии стенда и материалов, на них размещенных).</w:t>
      </w:r>
    </w:p>
    <w:p w14:paraId="00F33DE9" w14:textId="5851347E" w:rsidR="007D24CD" w:rsidRDefault="007D24CD" w:rsidP="007D24CD">
      <w:pPr>
        <w:spacing w:line="240" w:lineRule="auto"/>
        <w:rPr>
          <w:rFonts w:ascii="Times New Roman" w:hAnsi="Times New Roman" w:cs="Times New Roman"/>
        </w:rPr>
      </w:pPr>
    </w:p>
    <w:p w14:paraId="3E57A1A3" w14:textId="77777777" w:rsidR="007D24CD" w:rsidRDefault="007D24CD">
      <w:pPr>
        <w:spacing w:line="259" w:lineRule="auto"/>
        <w:rPr>
          <w:rFonts w:ascii="Times New Roman" w:hAnsi="Times New Roman" w:cs="Times New Roman"/>
        </w:rPr>
      </w:pPr>
      <w:r>
        <w:rPr>
          <w:rFonts w:ascii="Times New Roman" w:hAnsi="Times New Roman" w:cs="Times New Roman"/>
        </w:rPr>
        <w:br w:type="page"/>
      </w:r>
    </w:p>
    <w:p w14:paraId="70338B03" w14:textId="77777777" w:rsidR="007D24CD" w:rsidRPr="007D24CD" w:rsidRDefault="007D24CD" w:rsidP="007D24CD">
      <w:pPr>
        <w:pStyle w:val="ConsPlusNormal"/>
        <w:jc w:val="center"/>
        <w:rPr>
          <w:b/>
          <w:sz w:val="36"/>
          <w:szCs w:val="36"/>
        </w:rPr>
      </w:pPr>
      <w:r w:rsidRPr="007D24CD">
        <w:rPr>
          <w:b/>
          <w:noProof/>
          <w:sz w:val="36"/>
          <w:szCs w:val="36"/>
          <w:lang w:eastAsia="ru-RU"/>
        </w:rPr>
        <w:lastRenderedPageBreak/>
        <w:drawing>
          <wp:inline distT="0" distB="0" distL="0" distR="0" wp14:anchorId="605F05C4" wp14:editId="386D0938">
            <wp:extent cx="685800" cy="885825"/>
            <wp:effectExtent l="19050" t="0" r="0" b="0"/>
            <wp:docPr id="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r w:rsidRPr="007D24CD">
        <w:rPr>
          <w:bCs/>
          <w:color w:val="000000"/>
          <w:spacing w:val="60"/>
          <w:position w:val="3"/>
          <w:sz w:val="36"/>
          <w:szCs w:val="36"/>
        </w:rPr>
        <w:t xml:space="preserve"> </w:t>
      </w:r>
    </w:p>
    <w:p w14:paraId="0468E99B" w14:textId="77777777" w:rsidR="007D24CD" w:rsidRPr="007D24CD" w:rsidRDefault="007D24CD" w:rsidP="007D24CD">
      <w:pPr>
        <w:spacing w:line="240" w:lineRule="auto"/>
        <w:jc w:val="center"/>
        <w:rPr>
          <w:rFonts w:ascii="Times New Roman" w:hAnsi="Times New Roman" w:cs="Times New Roman"/>
          <w:b/>
          <w:sz w:val="36"/>
          <w:szCs w:val="36"/>
        </w:rPr>
      </w:pPr>
      <w:r w:rsidRPr="007D24CD">
        <w:rPr>
          <w:rFonts w:ascii="Times New Roman" w:hAnsi="Times New Roman" w:cs="Times New Roman"/>
          <w:b/>
          <w:sz w:val="36"/>
          <w:szCs w:val="36"/>
        </w:rPr>
        <w:t>АДМИНИСТРАЦИЯ ГОРОДСКОГО ОКРУГА ТЕЙКОВО</w:t>
      </w:r>
    </w:p>
    <w:p w14:paraId="47D687FF" w14:textId="77777777" w:rsidR="007D24CD" w:rsidRPr="007D24CD" w:rsidRDefault="007D24CD" w:rsidP="007D24CD">
      <w:pPr>
        <w:spacing w:line="240" w:lineRule="auto"/>
        <w:jc w:val="center"/>
        <w:rPr>
          <w:rFonts w:ascii="Times New Roman" w:hAnsi="Times New Roman" w:cs="Times New Roman"/>
          <w:b/>
          <w:sz w:val="36"/>
          <w:szCs w:val="36"/>
        </w:rPr>
      </w:pPr>
      <w:r w:rsidRPr="007D24CD">
        <w:rPr>
          <w:rFonts w:ascii="Times New Roman" w:hAnsi="Times New Roman" w:cs="Times New Roman"/>
          <w:b/>
          <w:sz w:val="36"/>
          <w:szCs w:val="36"/>
        </w:rPr>
        <w:t>ИВАНОВСКОЙ ОБЛАСТИ</w:t>
      </w:r>
    </w:p>
    <w:p w14:paraId="0C2C0D51"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_____________________________________________________________________</w:t>
      </w:r>
    </w:p>
    <w:p w14:paraId="6CC90453" w14:textId="77777777" w:rsidR="007D24CD" w:rsidRPr="007D24CD" w:rsidRDefault="007D24CD" w:rsidP="007D24CD">
      <w:pPr>
        <w:pStyle w:val="ConsPlusTitle"/>
        <w:widowControl/>
        <w:jc w:val="center"/>
        <w:rPr>
          <w:rFonts w:ascii="Times New Roman" w:hAnsi="Times New Roman" w:cs="Times New Roman"/>
          <w:sz w:val="28"/>
          <w:szCs w:val="28"/>
        </w:rPr>
      </w:pPr>
    </w:p>
    <w:p w14:paraId="76B7DEA8" w14:textId="77777777" w:rsidR="007D24CD" w:rsidRPr="007D24CD" w:rsidRDefault="007D24CD" w:rsidP="007D24CD">
      <w:pPr>
        <w:spacing w:line="240" w:lineRule="auto"/>
        <w:jc w:val="center"/>
        <w:rPr>
          <w:rFonts w:ascii="Times New Roman" w:hAnsi="Times New Roman" w:cs="Times New Roman"/>
          <w:b/>
          <w:sz w:val="40"/>
          <w:szCs w:val="40"/>
        </w:rPr>
      </w:pPr>
      <w:r w:rsidRPr="007D24CD">
        <w:rPr>
          <w:rFonts w:ascii="Times New Roman" w:hAnsi="Times New Roman" w:cs="Times New Roman"/>
          <w:b/>
          <w:sz w:val="40"/>
          <w:szCs w:val="40"/>
        </w:rPr>
        <w:t>П О С Т А Н О В Л Е Н И Е</w:t>
      </w:r>
    </w:p>
    <w:p w14:paraId="06E5D2A3" w14:textId="77777777" w:rsidR="007D24CD" w:rsidRPr="007D24CD" w:rsidRDefault="007D24CD" w:rsidP="007D24CD">
      <w:pPr>
        <w:pStyle w:val="ConsPlusTitle"/>
        <w:widowControl/>
        <w:jc w:val="center"/>
        <w:rPr>
          <w:rFonts w:ascii="Times New Roman" w:hAnsi="Times New Roman" w:cs="Times New Roman"/>
          <w:sz w:val="28"/>
          <w:szCs w:val="28"/>
        </w:rPr>
      </w:pPr>
    </w:p>
    <w:p w14:paraId="40CE43BB"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от  24.11.2023  № 769        </w:t>
      </w:r>
    </w:p>
    <w:p w14:paraId="4409240A"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       </w:t>
      </w:r>
    </w:p>
    <w:p w14:paraId="2DB87BEF" w14:textId="77777777" w:rsidR="007D24CD" w:rsidRPr="007D24CD" w:rsidRDefault="007D24CD" w:rsidP="007D24CD">
      <w:pPr>
        <w:spacing w:line="240" w:lineRule="auto"/>
        <w:jc w:val="center"/>
        <w:rPr>
          <w:rFonts w:ascii="Times New Roman" w:hAnsi="Times New Roman" w:cs="Times New Roman"/>
          <w:sz w:val="28"/>
          <w:szCs w:val="28"/>
        </w:rPr>
      </w:pPr>
      <w:r w:rsidRPr="007D24CD">
        <w:rPr>
          <w:rFonts w:ascii="Times New Roman" w:hAnsi="Times New Roman" w:cs="Times New Roman"/>
          <w:sz w:val="28"/>
          <w:szCs w:val="28"/>
        </w:rPr>
        <w:t>г. Тейково</w:t>
      </w:r>
    </w:p>
    <w:p w14:paraId="197753AC" w14:textId="77777777" w:rsidR="007D24CD" w:rsidRPr="007D24CD" w:rsidRDefault="007D24CD" w:rsidP="007D24CD">
      <w:pPr>
        <w:spacing w:line="240" w:lineRule="auto"/>
        <w:jc w:val="center"/>
        <w:rPr>
          <w:rFonts w:ascii="Times New Roman" w:hAnsi="Times New Roman" w:cs="Times New Roman"/>
          <w:b/>
          <w:sz w:val="28"/>
          <w:szCs w:val="28"/>
        </w:rPr>
      </w:pPr>
    </w:p>
    <w:p w14:paraId="11D1AAC7"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О внесении изменения в постановление администрации городского округа Тейково Ивановской области от 01.02.2023 № 58 «О формировании современной городской среды на территории городского округа Тейково Ивановской области»</w:t>
      </w:r>
    </w:p>
    <w:p w14:paraId="6AD3BBB2" w14:textId="77777777" w:rsidR="007D24CD" w:rsidRPr="007D24CD" w:rsidRDefault="007D24CD" w:rsidP="007D24CD">
      <w:pPr>
        <w:spacing w:line="240" w:lineRule="auto"/>
        <w:jc w:val="center"/>
        <w:rPr>
          <w:rFonts w:ascii="Times New Roman" w:hAnsi="Times New Roman" w:cs="Times New Roman"/>
          <w:b/>
          <w:sz w:val="28"/>
          <w:szCs w:val="28"/>
        </w:rPr>
      </w:pPr>
      <w:r w:rsidRPr="007D24CD">
        <w:rPr>
          <w:rFonts w:ascii="Times New Roman" w:hAnsi="Times New Roman" w:cs="Times New Roman"/>
          <w:b/>
          <w:sz w:val="28"/>
          <w:szCs w:val="28"/>
        </w:rPr>
        <w:t xml:space="preserve"> </w:t>
      </w:r>
    </w:p>
    <w:p w14:paraId="57D49AF7" w14:textId="77777777" w:rsidR="007D24CD" w:rsidRPr="007D24CD" w:rsidRDefault="007D24CD" w:rsidP="007D24CD">
      <w:pPr>
        <w:tabs>
          <w:tab w:val="left" w:pos="709"/>
        </w:tabs>
        <w:spacing w:line="240" w:lineRule="auto"/>
        <w:rPr>
          <w:rFonts w:ascii="Times New Roman" w:hAnsi="Times New Roman" w:cs="Times New Roman"/>
          <w:sz w:val="28"/>
          <w:szCs w:val="28"/>
        </w:rPr>
      </w:pPr>
      <w:r w:rsidRPr="007D24CD">
        <w:rPr>
          <w:rFonts w:ascii="Times New Roman" w:hAnsi="Times New Roman" w:cs="Times New Roman"/>
          <w:sz w:val="28"/>
          <w:szCs w:val="28"/>
        </w:rPr>
        <w:tab/>
        <w:t>В связи с кадровыми изменениями, в соответствии с Уставом городского округа Тейково Ивановской области, администрация городского округа Тейково Ивановской области</w:t>
      </w:r>
    </w:p>
    <w:p w14:paraId="382DBD5D" w14:textId="77777777" w:rsidR="007D24CD" w:rsidRPr="007D24CD" w:rsidRDefault="007D24CD" w:rsidP="007D24CD">
      <w:pPr>
        <w:autoSpaceDE w:val="0"/>
        <w:autoSpaceDN w:val="0"/>
        <w:spacing w:line="240" w:lineRule="auto"/>
        <w:ind w:firstLine="540"/>
        <w:jc w:val="center"/>
        <w:rPr>
          <w:rFonts w:ascii="Times New Roman" w:hAnsi="Times New Roman" w:cs="Times New Roman"/>
          <w:b/>
          <w:bCs/>
          <w:sz w:val="28"/>
          <w:szCs w:val="28"/>
        </w:rPr>
      </w:pPr>
      <w:r w:rsidRPr="007D24CD">
        <w:rPr>
          <w:rFonts w:ascii="Times New Roman" w:hAnsi="Times New Roman" w:cs="Times New Roman"/>
          <w:b/>
          <w:bCs/>
          <w:sz w:val="28"/>
          <w:szCs w:val="28"/>
        </w:rPr>
        <w:t>П О С Т А Н О В Л Я Е Т:</w:t>
      </w:r>
    </w:p>
    <w:p w14:paraId="4DC65E65" w14:textId="77777777" w:rsidR="007D24CD" w:rsidRPr="007D24CD" w:rsidRDefault="007D24CD" w:rsidP="007D24CD">
      <w:pPr>
        <w:autoSpaceDE w:val="0"/>
        <w:autoSpaceDN w:val="0"/>
        <w:spacing w:line="240" w:lineRule="auto"/>
        <w:ind w:firstLine="540"/>
        <w:jc w:val="center"/>
        <w:rPr>
          <w:rFonts w:ascii="Times New Roman" w:hAnsi="Times New Roman" w:cs="Times New Roman"/>
          <w:sz w:val="28"/>
          <w:szCs w:val="28"/>
        </w:rPr>
      </w:pPr>
    </w:p>
    <w:p w14:paraId="4E2018B7" w14:textId="77777777" w:rsidR="007D24CD" w:rsidRPr="007D24CD" w:rsidRDefault="007D24CD" w:rsidP="007D24CD">
      <w:pPr>
        <w:tabs>
          <w:tab w:val="left" w:pos="1134"/>
        </w:tabs>
        <w:autoSpaceDN w:val="0"/>
        <w:spacing w:line="240" w:lineRule="auto"/>
        <w:ind w:firstLine="709"/>
        <w:rPr>
          <w:rFonts w:ascii="Times New Roman" w:hAnsi="Times New Roman" w:cs="Times New Roman"/>
          <w:sz w:val="28"/>
          <w:szCs w:val="28"/>
        </w:rPr>
      </w:pPr>
      <w:r w:rsidRPr="007D24CD">
        <w:rPr>
          <w:rFonts w:ascii="Times New Roman" w:hAnsi="Times New Roman" w:cs="Times New Roman"/>
          <w:sz w:val="28"/>
          <w:szCs w:val="28"/>
        </w:rPr>
        <w:t>Внести в постановление администрации городского округа Тейково Ивановской области от 01.02.2023 № 58 «О формировании современной городской среды на территории городского округа Тейково Ивановской области» следующее изменение:</w:t>
      </w:r>
    </w:p>
    <w:p w14:paraId="4060FE05" w14:textId="77777777" w:rsidR="007D24CD" w:rsidRPr="007D24CD" w:rsidRDefault="007D24CD" w:rsidP="007D24CD">
      <w:pPr>
        <w:tabs>
          <w:tab w:val="left" w:pos="1134"/>
        </w:tabs>
        <w:autoSpaceDN w:val="0"/>
        <w:spacing w:line="240" w:lineRule="auto"/>
        <w:ind w:firstLine="709"/>
        <w:rPr>
          <w:rFonts w:ascii="Times New Roman" w:hAnsi="Times New Roman" w:cs="Times New Roman"/>
          <w:sz w:val="28"/>
          <w:szCs w:val="28"/>
        </w:rPr>
      </w:pPr>
      <w:r w:rsidRPr="007D24CD">
        <w:rPr>
          <w:rFonts w:ascii="Times New Roman" w:hAnsi="Times New Roman" w:cs="Times New Roman"/>
          <w:sz w:val="28"/>
          <w:szCs w:val="28"/>
        </w:rPr>
        <w:t>1. Приложение № 3 к постановлению изложить в новой редакции (прилагается).</w:t>
      </w:r>
    </w:p>
    <w:p w14:paraId="47270264" w14:textId="77777777" w:rsidR="007D24CD" w:rsidRPr="007D24CD" w:rsidRDefault="007D24CD" w:rsidP="007D24CD">
      <w:pPr>
        <w:autoSpaceDN w:val="0"/>
        <w:spacing w:line="240" w:lineRule="auto"/>
        <w:ind w:left="993"/>
        <w:rPr>
          <w:rFonts w:ascii="Times New Roman" w:hAnsi="Times New Roman" w:cs="Times New Roman"/>
          <w:sz w:val="28"/>
          <w:szCs w:val="28"/>
        </w:rPr>
      </w:pPr>
    </w:p>
    <w:p w14:paraId="3E93902B" w14:textId="77777777" w:rsidR="007D24CD" w:rsidRPr="007D24CD" w:rsidRDefault="007D24CD" w:rsidP="007D24CD">
      <w:pPr>
        <w:spacing w:after="0" w:line="240" w:lineRule="auto"/>
        <w:rPr>
          <w:rFonts w:ascii="Times New Roman" w:hAnsi="Times New Roman" w:cs="Times New Roman"/>
          <w:b/>
          <w:sz w:val="28"/>
          <w:szCs w:val="28"/>
        </w:rPr>
      </w:pPr>
      <w:r w:rsidRPr="007D24CD">
        <w:rPr>
          <w:rFonts w:ascii="Times New Roman" w:hAnsi="Times New Roman" w:cs="Times New Roman"/>
          <w:b/>
          <w:sz w:val="28"/>
          <w:szCs w:val="28"/>
        </w:rPr>
        <w:t>Глава городского округа  Тейково</w:t>
      </w:r>
    </w:p>
    <w:p w14:paraId="3E0E934B" w14:textId="77777777" w:rsidR="007D24CD" w:rsidRPr="007D24CD" w:rsidRDefault="007D24CD" w:rsidP="007D24CD">
      <w:pPr>
        <w:spacing w:after="0" w:line="240" w:lineRule="auto"/>
        <w:rPr>
          <w:rFonts w:ascii="Times New Roman" w:hAnsi="Times New Roman" w:cs="Times New Roman"/>
          <w:b/>
          <w:sz w:val="28"/>
          <w:szCs w:val="28"/>
        </w:rPr>
      </w:pPr>
      <w:r w:rsidRPr="007D24CD">
        <w:rPr>
          <w:rFonts w:ascii="Times New Roman" w:hAnsi="Times New Roman" w:cs="Times New Roman"/>
          <w:b/>
          <w:sz w:val="28"/>
          <w:szCs w:val="28"/>
        </w:rPr>
        <w:t>Ивановской области                                                                                С.А. Семенова</w:t>
      </w:r>
    </w:p>
    <w:p w14:paraId="1C1A305D" w14:textId="77777777" w:rsidR="007D24CD" w:rsidRDefault="007D24CD" w:rsidP="007D24CD">
      <w:pPr>
        <w:spacing w:line="240" w:lineRule="auto"/>
        <w:jc w:val="right"/>
        <w:rPr>
          <w:rFonts w:ascii="Times New Roman" w:hAnsi="Times New Roman" w:cs="Times New Roman"/>
          <w:sz w:val="24"/>
          <w:szCs w:val="24"/>
        </w:rPr>
      </w:pPr>
    </w:p>
    <w:p w14:paraId="3DD0E9EC" w14:textId="77777777" w:rsidR="000E35B2" w:rsidRDefault="000E35B2" w:rsidP="000E35B2">
      <w:pPr>
        <w:spacing w:after="0" w:line="240" w:lineRule="auto"/>
        <w:jc w:val="right"/>
        <w:rPr>
          <w:rFonts w:ascii="Times New Roman" w:hAnsi="Times New Roman" w:cs="Times New Roman"/>
          <w:sz w:val="24"/>
          <w:szCs w:val="24"/>
        </w:rPr>
      </w:pPr>
    </w:p>
    <w:p w14:paraId="3E55D6AA" w14:textId="77777777" w:rsidR="000E35B2" w:rsidRDefault="000E35B2" w:rsidP="000E35B2">
      <w:pPr>
        <w:spacing w:after="0" w:line="240" w:lineRule="auto"/>
        <w:jc w:val="right"/>
        <w:rPr>
          <w:rFonts w:ascii="Times New Roman" w:hAnsi="Times New Roman" w:cs="Times New Roman"/>
          <w:sz w:val="24"/>
          <w:szCs w:val="24"/>
        </w:rPr>
      </w:pPr>
    </w:p>
    <w:p w14:paraId="2074C6E6" w14:textId="77777777" w:rsidR="000E35B2" w:rsidRDefault="000E35B2" w:rsidP="000E35B2">
      <w:pPr>
        <w:spacing w:after="0" w:line="240" w:lineRule="auto"/>
        <w:jc w:val="right"/>
        <w:rPr>
          <w:rFonts w:ascii="Times New Roman" w:hAnsi="Times New Roman" w:cs="Times New Roman"/>
          <w:sz w:val="24"/>
          <w:szCs w:val="24"/>
        </w:rPr>
      </w:pPr>
    </w:p>
    <w:p w14:paraId="681C91D1" w14:textId="77777777" w:rsidR="000E35B2" w:rsidRDefault="000E35B2" w:rsidP="000E35B2">
      <w:pPr>
        <w:spacing w:after="0" w:line="240" w:lineRule="auto"/>
        <w:jc w:val="right"/>
        <w:rPr>
          <w:rFonts w:ascii="Times New Roman" w:hAnsi="Times New Roman" w:cs="Times New Roman"/>
          <w:sz w:val="24"/>
          <w:szCs w:val="24"/>
        </w:rPr>
      </w:pPr>
    </w:p>
    <w:p w14:paraId="1031C4ED" w14:textId="77777777" w:rsidR="000E35B2" w:rsidRDefault="000E35B2" w:rsidP="000E35B2">
      <w:pPr>
        <w:spacing w:after="0" w:line="240" w:lineRule="auto"/>
        <w:jc w:val="right"/>
        <w:rPr>
          <w:rFonts w:ascii="Times New Roman" w:hAnsi="Times New Roman" w:cs="Times New Roman"/>
          <w:sz w:val="24"/>
          <w:szCs w:val="24"/>
        </w:rPr>
      </w:pPr>
    </w:p>
    <w:p w14:paraId="7E0845EE" w14:textId="2B12ED99" w:rsidR="007D24CD" w:rsidRPr="007D24CD" w:rsidRDefault="007D24CD" w:rsidP="000E35B2">
      <w:pPr>
        <w:spacing w:after="0" w:line="240" w:lineRule="auto"/>
        <w:jc w:val="right"/>
        <w:rPr>
          <w:rFonts w:ascii="Times New Roman" w:hAnsi="Times New Roman" w:cs="Times New Roman"/>
          <w:sz w:val="24"/>
          <w:szCs w:val="24"/>
        </w:rPr>
      </w:pPr>
      <w:r w:rsidRPr="007D24CD">
        <w:rPr>
          <w:rFonts w:ascii="Times New Roman" w:hAnsi="Times New Roman" w:cs="Times New Roman"/>
          <w:sz w:val="24"/>
          <w:szCs w:val="24"/>
        </w:rPr>
        <w:lastRenderedPageBreak/>
        <w:t xml:space="preserve">Приложение </w:t>
      </w:r>
    </w:p>
    <w:p w14:paraId="1E6FB778" w14:textId="77777777" w:rsidR="007D24CD" w:rsidRPr="007D24CD" w:rsidRDefault="007D24CD" w:rsidP="007D24CD">
      <w:pPr>
        <w:pStyle w:val="ConsPlusNormal"/>
        <w:jc w:val="right"/>
        <w:rPr>
          <w:sz w:val="24"/>
          <w:szCs w:val="24"/>
        </w:rPr>
      </w:pPr>
      <w:r w:rsidRPr="007D24CD">
        <w:rPr>
          <w:sz w:val="24"/>
          <w:szCs w:val="24"/>
        </w:rPr>
        <w:t xml:space="preserve">к постановлению администрации </w:t>
      </w:r>
    </w:p>
    <w:p w14:paraId="3EDE41BF" w14:textId="77777777" w:rsidR="007D24CD" w:rsidRPr="007D24CD" w:rsidRDefault="007D24CD" w:rsidP="007D24CD">
      <w:pPr>
        <w:pStyle w:val="ConsPlusNormal"/>
        <w:jc w:val="right"/>
        <w:rPr>
          <w:sz w:val="24"/>
          <w:szCs w:val="24"/>
        </w:rPr>
      </w:pPr>
      <w:r w:rsidRPr="007D24CD">
        <w:rPr>
          <w:sz w:val="24"/>
          <w:szCs w:val="24"/>
        </w:rPr>
        <w:t>городского округа Тейково</w:t>
      </w:r>
    </w:p>
    <w:p w14:paraId="6F8D1D57" w14:textId="77777777" w:rsidR="007D24CD" w:rsidRPr="007D24CD" w:rsidRDefault="007D24CD" w:rsidP="007D24CD">
      <w:pPr>
        <w:pStyle w:val="ConsPlusNormal"/>
        <w:jc w:val="right"/>
        <w:rPr>
          <w:sz w:val="24"/>
          <w:szCs w:val="24"/>
        </w:rPr>
      </w:pPr>
      <w:r w:rsidRPr="007D24CD">
        <w:rPr>
          <w:sz w:val="24"/>
          <w:szCs w:val="24"/>
        </w:rPr>
        <w:t>Ивановской области</w:t>
      </w:r>
    </w:p>
    <w:p w14:paraId="13AB9476" w14:textId="77777777" w:rsidR="007D24CD" w:rsidRPr="007D24CD" w:rsidRDefault="007D24CD" w:rsidP="007D24CD">
      <w:pPr>
        <w:spacing w:line="240" w:lineRule="auto"/>
        <w:jc w:val="center"/>
        <w:rPr>
          <w:rFonts w:ascii="Times New Roman" w:hAnsi="Times New Roman" w:cs="Times New Roman"/>
          <w:sz w:val="24"/>
          <w:szCs w:val="24"/>
        </w:rPr>
      </w:pPr>
      <w:r w:rsidRPr="007D24CD">
        <w:rPr>
          <w:rFonts w:ascii="Times New Roman" w:hAnsi="Times New Roman" w:cs="Times New Roman"/>
          <w:sz w:val="24"/>
          <w:szCs w:val="24"/>
        </w:rPr>
        <w:t xml:space="preserve">                                                                                                                               от  24.11.2023 № 769</w:t>
      </w:r>
    </w:p>
    <w:p w14:paraId="386B1E1A" w14:textId="77777777" w:rsidR="007D24CD" w:rsidRPr="007D24CD" w:rsidRDefault="007D24CD" w:rsidP="007D24CD">
      <w:pPr>
        <w:spacing w:line="240" w:lineRule="auto"/>
        <w:jc w:val="right"/>
        <w:rPr>
          <w:rFonts w:ascii="Times New Roman" w:hAnsi="Times New Roman" w:cs="Times New Roman"/>
          <w:b/>
          <w:sz w:val="24"/>
          <w:szCs w:val="24"/>
        </w:rPr>
      </w:pPr>
    </w:p>
    <w:p w14:paraId="006E9DDF" w14:textId="77777777" w:rsidR="007D24CD" w:rsidRPr="007D24CD" w:rsidRDefault="007D24CD" w:rsidP="000E35B2">
      <w:pPr>
        <w:spacing w:after="0" w:line="240" w:lineRule="auto"/>
        <w:jc w:val="right"/>
        <w:rPr>
          <w:rFonts w:ascii="Times New Roman" w:hAnsi="Times New Roman" w:cs="Times New Roman"/>
          <w:sz w:val="24"/>
          <w:szCs w:val="24"/>
        </w:rPr>
      </w:pPr>
      <w:r w:rsidRPr="007D24CD">
        <w:rPr>
          <w:rFonts w:ascii="Times New Roman" w:hAnsi="Times New Roman" w:cs="Times New Roman"/>
          <w:sz w:val="24"/>
          <w:szCs w:val="24"/>
        </w:rPr>
        <w:t>Приложение  № 3</w:t>
      </w:r>
    </w:p>
    <w:p w14:paraId="2EAB1FFF" w14:textId="77777777" w:rsidR="007D24CD" w:rsidRPr="007D24CD" w:rsidRDefault="007D24CD" w:rsidP="007D24CD">
      <w:pPr>
        <w:pStyle w:val="ConsPlusNormal"/>
        <w:jc w:val="right"/>
        <w:rPr>
          <w:sz w:val="24"/>
          <w:szCs w:val="24"/>
        </w:rPr>
      </w:pPr>
      <w:r w:rsidRPr="007D24CD">
        <w:rPr>
          <w:sz w:val="24"/>
          <w:szCs w:val="24"/>
        </w:rPr>
        <w:t xml:space="preserve">к постановлению администрации </w:t>
      </w:r>
    </w:p>
    <w:p w14:paraId="75F74503" w14:textId="77777777" w:rsidR="007D24CD" w:rsidRPr="007D24CD" w:rsidRDefault="007D24CD" w:rsidP="007D24CD">
      <w:pPr>
        <w:pStyle w:val="ConsPlusNormal"/>
        <w:jc w:val="right"/>
        <w:rPr>
          <w:sz w:val="24"/>
          <w:szCs w:val="24"/>
        </w:rPr>
      </w:pPr>
      <w:r w:rsidRPr="007D24CD">
        <w:rPr>
          <w:sz w:val="24"/>
          <w:szCs w:val="24"/>
        </w:rPr>
        <w:t>городского округа Тейково</w:t>
      </w:r>
    </w:p>
    <w:p w14:paraId="2A1F8575" w14:textId="77777777" w:rsidR="007D24CD" w:rsidRPr="007D24CD" w:rsidRDefault="007D24CD" w:rsidP="007D24CD">
      <w:pPr>
        <w:pStyle w:val="ConsPlusNormal"/>
        <w:jc w:val="right"/>
        <w:rPr>
          <w:sz w:val="24"/>
          <w:szCs w:val="24"/>
        </w:rPr>
      </w:pPr>
      <w:r w:rsidRPr="007D24CD">
        <w:rPr>
          <w:sz w:val="24"/>
          <w:szCs w:val="24"/>
        </w:rPr>
        <w:t>Ивановской области</w:t>
      </w:r>
    </w:p>
    <w:p w14:paraId="164F9107" w14:textId="77777777" w:rsidR="007D24CD" w:rsidRPr="007D24CD" w:rsidRDefault="007D24CD" w:rsidP="007D24CD">
      <w:pPr>
        <w:spacing w:line="240" w:lineRule="auto"/>
        <w:jc w:val="right"/>
        <w:rPr>
          <w:rFonts w:ascii="Times New Roman" w:hAnsi="Times New Roman" w:cs="Times New Roman"/>
          <w:sz w:val="24"/>
          <w:szCs w:val="24"/>
        </w:rPr>
      </w:pPr>
      <w:r w:rsidRPr="007D24CD">
        <w:rPr>
          <w:rFonts w:ascii="Times New Roman" w:hAnsi="Times New Roman" w:cs="Times New Roman"/>
          <w:sz w:val="24"/>
          <w:szCs w:val="24"/>
        </w:rPr>
        <w:t>от  01.02.2023 № 58</w:t>
      </w:r>
    </w:p>
    <w:p w14:paraId="057B83E0" w14:textId="77777777" w:rsidR="007D24CD" w:rsidRPr="007D24CD" w:rsidRDefault="007D24CD" w:rsidP="007D24CD">
      <w:pPr>
        <w:spacing w:line="240" w:lineRule="auto"/>
        <w:rPr>
          <w:rFonts w:ascii="Times New Roman" w:hAnsi="Times New Roman" w:cs="Times New Roman"/>
          <w:sz w:val="24"/>
          <w:szCs w:val="24"/>
        </w:rPr>
      </w:pPr>
    </w:p>
    <w:p w14:paraId="6E7EE30B" w14:textId="77777777" w:rsidR="007D24CD" w:rsidRPr="007D24CD" w:rsidRDefault="007D24CD" w:rsidP="007D24CD">
      <w:pPr>
        <w:spacing w:line="240" w:lineRule="auto"/>
        <w:jc w:val="center"/>
        <w:rPr>
          <w:rFonts w:ascii="Times New Roman" w:hAnsi="Times New Roman" w:cs="Times New Roman"/>
          <w:b/>
          <w:sz w:val="24"/>
          <w:szCs w:val="24"/>
        </w:rPr>
      </w:pPr>
      <w:r w:rsidRPr="007D24CD">
        <w:rPr>
          <w:rFonts w:ascii="Times New Roman" w:hAnsi="Times New Roman" w:cs="Times New Roman"/>
          <w:b/>
          <w:sz w:val="24"/>
          <w:szCs w:val="24"/>
        </w:rPr>
        <w:t xml:space="preserve">Состав общественной комиссии для организации общественного обсуждения, проведения комиссионной оценки предложений заинтересованных лиц, а также для осуществления контроля за реализацией подпрограммы «Формирование современной городской среды </w:t>
      </w:r>
    </w:p>
    <w:p w14:paraId="14D8FF74" w14:textId="77777777" w:rsidR="007D24CD" w:rsidRPr="007D24CD" w:rsidRDefault="007D24CD" w:rsidP="007D24CD">
      <w:pPr>
        <w:spacing w:line="240" w:lineRule="auto"/>
        <w:jc w:val="center"/>
        <w:rPr>
          <w:rFonts w:ascii="Times New Roman" w:hAnsi="Times New Roman" w:cs="Times New Roman"/>
          <w:b/>
          <w:sz w:val="24"/>
          <w:szCs w:val="24"/>
        </w:rPr>
      </w:pPr>
      <w:r w:rsidRPr="007D24CD">
        <w:rPr>
          <w:rFonts w:ascii="Times New Roman" w:hAnsi="Times New Roman" w:cs="Times New Roman"/>
          <w:b/>
          <w:sz w:val="24"/>
          <w:szCs w:val="24"/>
        </w:rPr>
        <w:t>на 2023-2028 годы»</w:t>
      </w:r>
    </w:p>
    <w:p w14:paraId="43BBAA11"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 Ермолаев С.Н. – первый заместитель главы администрации (по вопросам городского хозяйства), начальник отдела городской инфраструктуры администрации городского округа Тейково Ивановской области, председатель комиссии;</w:t>
      </w:r>
    </w:p>
    <w:p w14:paraId="117818E2"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 xml:space="preserve">2. </w:t>
      </w:r>
      <w:proofErr w:type="spellStart"/>
      <w:r w:rsidRPr="007D24CD">
        <w:rPr>
          <w:rFonts w:ascii="Times New Roman" w:hAnsi="Times New Roman" w:cs="Times New Roman"/>
          <w:sz w:val="24"/>
          <w:szCs w:val="24"/>
        </w:rPr>
        <w:t>Горбушев</w:t>
      </w:r>
      <w:proofErr w:type="spellEnd"/>
      <w:r w:rsidRPr="007D24CD">
        <w:rPr>
          <w:rFonts w:ascii="Times New Roman" w:hAnsi="Times New Roman" w:cs="Times New Roman"/>
          <w:sz w:val="24"/>
          <w:szCs w:val="24"/>
        </w:rPr>
        <w:t xml:space="preserve"> А.В. – заместитель начальника отдела городской инфраструктуры администрации городского округа Тейково Ивановской области, заместитель председателя комиссии;</w:t>
      </w:r>
    </w:p>
    <w:p w14:paraId="475F4D40"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3. Александрова И.В. – ведущий специалист отдела городской инфраструктуры администрации городского округа Тейково Ивановской области, секретарь комиссии;</w:t>
      </w:r>
    </w:p>
    <w:p w14:paraId="2E235E1A"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4. Ковалева Н.Н. – председатель городской Думы городского округа Тейково Ивановской области;</w:t>
      </w:r>
    </w:p>
    <w:p w14:paraId="1DDDDAB9"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5. Кондратьев А.М. – депутат городской Думы городского округа Тейково Ивановской области;</w:t>
      </w:r>
    </w:p>
    <w:p w14:paraId="631CA56D"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 xml:space="preserve">6.  </w:t>
      </w:r>
      <w:proofErr w:type="spellStart"/>
      <w:r w:rsidRPr="007D24CD">
        <w:rPr>
          <w:rFonts w:ascii="Times New Roman" w:hAnsi="Times New Roman" w:cs="Times New Roman"/>
          <w:sz w:val="24"/>
          <w:szCs w:val="24"/>
        </w:rPr>
        <w:t>Шманников</w:t>
      </w:r>
      <w:proofErr w:type="spellEnd"/>
      <w:r w:rsidRPr="007D24CD">
        <w:rPr>
          <w:rFonts w:ascii="Times New Roman" w:hAnsi="Times New Roman" w:cs="Times New Roman"/>
          <w:sz w:val="24"/>
          <w:szCs w:val="24"/>
        </w:rPr>
        <w:t xml:space="preserve"> Д.С. – директор МКУ городского округа Тейково «Служба заказчика»;</w:t>
      </w:r>
    </w:p>
    <w:p w14:paraId="5D03259B"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7.  Иванов А.П. – начальник отдела градостроительства и архитектуры администрации городского округа Тейково Ивановской области;</w:t>
      </w:r>
    </w:p>
    <w:p w14:paraId="5CC6916F"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8.  Мулов А.С. – директор МБУ «Служба благоустройства» городского округа Тейково Ивановской области;</w:t>
      </w:r>
    </w:p>
    <w:p w14:paraId="48C63F44"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9. Спиридонова Г.С. – главный редактор рекламно-информационного издания «В каждый дом Тейково»;</w:t>
      </w:r>
    </w:p>
    <w:p w14:paraId="7875FBC7"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 xml:space="preserve">10. </w:t>
      </w:r>
      <w:proofErr w:type="spellStart"/>
      <w:r w:rsidRPr="007D24CD">
        <w:rPr>
          <w:rFonts w:ascii="Times New Roman" w:hAnsi="Times New Roman" w:cs="Times New Roman"/>
          <w:sz w:val="24"/>
          <w:szCs w:val="24"/>
        </w:rPr>
        <w:t>Шелудько</w:t>
      </w:r>
      <w:proofErr w:type="spellEnd"/>
      <w:r w:rsidRPr="007D24CD">
        <w:rPr>
          <w:rFonts w:ascii="Times New Roman" w:hAnsi="Times New Roman" w:cs="Times New Roman"/>
          <w:sz w:val="24"/>
          <w:szCs w:val="24"/>
        </w:rPr>
        <w:t xml:space="preserve"> В.И. – директор ООО «УК «Рост»;</w:t>
      </w:r>
    </w:p>
    <w:p w14:paraId="6148E698"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11. Кондакова Н.А. – директор ООО «Домком»;</w:t>
      </w:r>
    </w:p>
    <w:p w14:paraId="44C3453D"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12.  Дегтев А.В. – депутат городской Думы городского округа Тейково Ивановской области;</w:t>
      </w:r>
    </w:p>
    <w:p w14:paraId="1243FDD8"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13.  Румянцева В.П. – представитель ТОС «</w:t>
      </w:r>
      <w:proofErr w:type="spellStart"/>
      <w:r w:rsidRPr="007D24CD">
        <w:rPr>
          <w:rFonts w:ascii="Times New Roman" w:hAnsi="Times New Roman" w:cs="Times New Roman"/>
          <w:sz w:val="24"/>
          <w:szCs w:val="24"/>
        </w:rPr>
        <w:t>Шестагинский</w:t>
      </w:r>
      <w:proofErr w:type="spellEnd"/>
      <w:r w:rsidRPr="007D24CD">
        <w:rPr>
          <w:rFonts w:ascii="Times New Roman" w:hAnsi="Times New Roman" w:cs="Times New Roman"/>
          <w:sz w:val="24"/>
          <w:szCs w:val="24"/>
        </w:rPr>
        <w:t>»;</w:t>
      </w:r>
    </w:p>
    <w:p w14:paraId="556E0249"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14.  Караваева Е.Н. – представитель ТОС «Индустриальный»;</w:t>
      </w:r>
    </w:p>
    <w:p w14:paraId="785A9AE9"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15. Богданов А.Г. – председатель Тейковской районной общественной организации всероссийского общества инвалидов;</w:t>
      </w:r>
    </w:p>
    <w:p w14:paraId="46F5C82B"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16. Митькина Л.И. – председатель Тейковского отделения ВОС;</w:t>
      </w:r>
    </w:p>
    <w:p w14:paraId="5E0CE645" w14:textId="77777777" w:rsidR="007D24CD" w:rsidRPr="007D24CD"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 xml:space="preserve">17. </w:t>
      </w:r>
      <w:proofErr w:type="spellStart"/>
      <w:r w:rsidRPr="007D24CD">
        <w:rPr>
          <w:rFonts w:ascii="Times New Roman" w:hAnsi="Times New Roman" w:cs="Times New Roman"/>
          <w:sz w:val="24"/>
          <w:szCs w:val="24"/>
        </w:rPr>
        <w:t>Градусова</w:t>
      </w:r>
      <w:proofErr w:type="spellEnd"/>
      <w:r w:rsidRPr="007D24CD">
        <w:rPr>
          <w:rFonts w:ascii="Times New Roman" w:hAnsi="Times New Roman" w:cs="Times New Roman"/>
          <w:sz w:val="24"/>
          <w:szCs w:val="24"/>
        </w:rPr>
        <w:t xml:space="preserve"> Е.В. – председатель «Всероссийского общества глухих»;</w:t>
      </w:r>
    </w:p>
    <w:p w14:paraId="24BBEBC9" w14:textId="42FE5F53" w:rsidR="00C7323E" w:rsidRDefault="007D24CD" w:rsidP="000E35B2">
      <w:pPr>
        <w:spacing w:after="0" w:line="240" w:lineRule="auto"/>
        <w:rPr>
          <w:rFonts w:ascii="Times New Roman" w:hAnsi="Times New Roman" w:cs="Times New Roman"/>
          <w:sz w:val="24"/>
          <w:szCs w:val="24"/>
        </w:rPr>
      </w:pPr>
      <w:r w:rsidRPr="007D24CD">
        <w:rPr>
          <w:rFonts w:ascii="Times New Roman" w:hAnsi="Times New Roman" w:cs="Times New Roman"/>
          <w:sz w:val="24"/>
          <w:szCs w:val="24"/>
        </w:rPr>
        <w:t>18. По согласованию – представитель ОГИБДД МО МВД России «Тейковский</w:t>
      </w:r>
    </w:p>
    <w:p w14:paraId="09DAD8C8" w14:textId="77777777" w:rsidR="000E35B2" w:rsidRDefault="000E35B2" w:rsidP="007D24CD">
      <w:pPr>
        <w:spacing w:after="0"/>
        <w:ind w:right="-1"/>
        <w:jc w:val="center"/>
        <w:rPr>
          <w:rFonts w:ascii="Times New Roman" w:hAnsi="Times New Roman" w:cs="Times New Roman"/>
          <w:b/>
          <w:bCs/>
          <w:sz w:val="32"/>
          <w:szCs w:val="32"/>
        </w:rPr>
      </w:pPr>
    </w:p>
    <w:p w14:paraId="31E36F86" w14:textId="77777777" w:rsidR="000E35B2" w:rsidRDefault="000E35B2">
      <w:pPr>
        <w:spacing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78D7F7AE" w14:textId="22DDCBE2" w:rsidR="007D24CD" w:rsidRPr="00E95E41" w:rsidRDefault="007D24CD" w:rsidP="007D24CD">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111C2038" wp14:editId="7F0CAEC0">
            <wp:extent cx="695325" cy="895350"/>
            <wp:effectExtent l="0" t="0" r="9525" b="0"/>
            <wp:docPr id="4" name="Рисунок 4"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1045B611" w14:textId="77777777" w:rsidR="007D24CD" w:rsidRPr="003A5DA7" w:rsidRDefault="007D24CD" w:rsidP="007D24CD">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5D66545C" w14:textId="77777777" w:rsidR="007D24CD" w:rsidRPr="00E95E41" w:rsidRDefault="007D24CD" w:rsidP="007D24CD">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0E05AEB9" w14:textId="77777777" w:rsidR="007D24CD" w:rsidRPr="003A5DA7" w:rsidRDefault="007D24CD" w:rsidP="007D24CD">
      <w:pPr>
        <w:pStyle w:val="ConsPlusNormal"/>
        <w:ind w:right="-1"/>
        <w:jc w:val="center"/>
        <w:rPr>
          <w:b/>
          <w:bCs/>
          <w:sz w:val="40"/>
          <w:szCs w:val="40"/>
        </w:rPr>
      </w:pPr>
      <w:r>
        <w:rPr>
          <w:b/>
          <w:bCs/>
          <w:sz w:val="40"/>
          <w:szCs w:val="40"/>
        </w:rPr>
        <w:t>П О С Т А Н О В Л Е Н И Е</w:t>
      </w:r>
    </w:p>
    <w:p w14:paraId="0B0CA349" w14:textId="2BBB2E2D" w:rsidR="007D24CD" w:rsidRDefault="007D24CD" w:rsidP="007D24CD">
      <w:pPr>
        <w:pStyle w:val="ConsPlusNormal"/>
        <w:ind w:right="-1"/>
        <w:jc w:val="center"/>
      </w:pPr>
    </w:p>
    <w:p w14:paraId="149FCA68"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24.11.2023</w:t>
      </w:r>
      <w:r w:rsidRPr="00637E5D">
        <w:rPr>
          <w:rFonts w:ascii="Times New Roman" w:hAnsi="Times New Roman" w:cs="Times New Roman"/>
          <w:b/>
          <w:bCs/>
          <w:sz w:val="28"/>
          <w:szCs w:val="28"/>
        </w:rPr>
        <w:t xml:space="preserve"> №  </w:t>
      </w:r>
      <w:r>
        <w:rPr>
          <w:rFonts w:ascii="Times New Roman" w:hAnsi="Times New Roman" w:cs="Times New Roman"/>
          <w:b/>
          <w:bCs/>
          <w:sz w:val="28"/>
          <w:szCs w:val="28"/>
        </w:rPr>
        <w:t>772</w:t>
      </w:r>
      <w:r w:rsidRPr="00637E5D">
        <w:rPr>
          <w:rFonts w:ascii="Times New Roman" w:hAnsi="Times New Roman" w:cs="Times New Roman"/>
          <w:b/>
          <w:bCs/>
          <w:sz w:val="28"/>
          <w:szCs w:val="28"/>
        </w:rPr>
        <w:t xml:space="preserve">      </w:t>
      </w:r>
    </w:p>
    <w:p w14:paraId="5124A2B7"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p>
    <w:p w14:paraId="05832365" w14:textId="77777777" w:rsidR="007D24CD" w:rsidRPr="00637E5D" w:rsidRDefault="007D24CD" w:rsidP="007D24CD">
      <w:pPr>
        <w:spacing w:after="0" w:line="240" w:lineRule="auto"/>
        <w:ind w:right="-1"/>
        <w:jc w:val="center"/>
        <w:rPr>
          <w:rFonts w:ascii="Times New Roman" w:hAnsi="Times New Roman" w:cs="Times New Roman"/>
          <w:sz w:val="28"/>
          <w:szCs w:val="28"/>
        </w:rPr>
      </w:pPr>
      <w:r w:rsidRPr="00637E5D">
        <w:rPr>
          <w:rFonts w:ascii="Times New Roman" w:hAnsi="Times New Roman" w:cs="Times New Roman"/>
          <w:sz w:val="28"/>
          <w:szCs w:val="28"/>
        </w:rPr>
        <w:t>г. Тейково</w:t>
      </w:r>
    </w:p>
    <w:p w14:paraId="12F19629" w14:textId="77777777" w:rsidR="007D24CD" w:rsidRPr="00637E5D" w:rsidRDefault="007D24CD" w:rsidP="007D24CD">
      <w:pPr>
        <w:pStyle w:val="ConsPlusNormal"/>
        <w:ind w:right="-1"/>
        <w:jc w:val="center"/>
        <w:rPr>
          <w:b/>
          <w:bCs/>
        </w:rPr>
      </w:pPr>
    </w:p>
    <w:p w14:paraId="591A6CC6" w14:textId="77777777" w:rsidR="007D24CD" w:rsidRPr="00637E5D" w:rsidRDefault="007D24CD" w:rsidP="007D24CD">
      <w:pPr>
        <w:shd w:val="clear" w:color="auto" w:fill="FFFFFF"/>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65CBC583" w14:textId="77777777" w:rsidR="007D24CD" w:rsidRPr="00637E5D" w:rsidRDefault="007D24CD" w:rsidP="007D24CD">
      <w:pPr>
        <w:pStyle w:val="ConsPlusNormal"/>
        <w:tabs>
          <w:tab w:val="left" w:pos="851"/>
        </w:tabs>
        <w:ind w:right="-1" w:firstLine="709"/>
        <w:jc w:val="center"/>
        <w:rPr>
          <w:b/>
          <w:bCs/>
        </w:rPr>
      </w:pPr>
    </w:p>
    <w:p w14:paraId="2599D016" w14:textId="77777777" w:rsidR="007D24CD" w:rsidRPr="00637E5D" w:rsidRDefault="007D24CD" w:rsidP="007D24CD">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w:t>
      </w:r>
      <w:r>
        <w:rPr>
          <w:rFonts w:ascii="Times New Roman" w:hAnsi="Times New Roman" w:cs="Times New Roman"/>
          <w:sz w:val="28"/>
          <w:szCs w:val="28"/>
        </w:rPr>
        <w:t>Герасимовой Ирины Александровны</w:t>
      </w:r>
      <w:r w:rsidRPr="00637E5D">
        <w:rPr>
          <w:rFonts w:ascii="Times New Roman" w:hAnsi="Times New Roman" w:cs="Times New Roman"/>
          <w:sz w:val="28"/>
          <w:szCs w:val="28"/>
        </w:rPr>
        <w:t xml:space="preserve">, поступившего в администрацию городского округа Тейково Ивановской области </w:t>
      </w:r>
      <w:r>
        <w:rPr>
          <w:rFonts w:ascii="Times New Roman" w:hAnsi="Times New Roman" w:cs="Times New Roman"/>
          <w:sz w:val="28"/>
          <w:szCs w:val="28"/>
        </w:rPr>
        <w:t>20</w:t>
      </w:r>
      <w:r w:rsidRPr="00637E5D">
        <w:rPr>
          <w:rFonts w:ascii="Times New Roman" w:hAnsi="Times New Roman" w:cs="Times New Roman"/>
          <w:sz w:val="28"/>
          <w:szCs w:val="28"/>
        </w:rPr>
        <w:t xml:space="preserve">.11.2023, протокола № </w:t>
      </w:r>
      <w:r>
        <w:rPr>
          <w:rFonts w:ascii="Times New Roman" w:hAnsi="Times New Roman" w:cs="Times New Roman"/>
          <w:sz w:val="28"/>
          <w:szCs w:val="28"/>
        </w:rPr>
        <w:t>2</w:t>
      </w:r>
      <w:r w:rsidRPr="00637E5D">
        <w:rPr>
          <w:rFonts w:ascii="Times New Roman" w:hAnsi="Times New Roman" w:cs="Times New Roman"/>
          <w:sz w:val="28"/>
          <w:szCs w:val="28"/>
        </w:rPr>
        <w:t xml:space="preserve"> от </w:t>
      </w:r>
      <w:r>
        <w:rPr>
          <w:rFonts w:ascii="Times New Roman" w:hAnsi="Times New Roman" w:cs="Times New Roman"/>
          <w:sz w:val="28"/>
          <w:szCs w:val="28"/>
        </w:rPr>
        <w:t>22</w:t>
      </w:r>
      <w:r w:rsidRPr="00637E5D">
        <w:rPr>
          <w:rFonts w:ascii="Times New Roman" w:hAnsi="Times New Roman" w:cs="Times New Roman"/>
          <w:sz w:val="28"/>
          <w:szCs w:val="28"/>
        </w:rPr>
        <w:t>.11.2023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152DD3FC" w14:textId="77777777" w:rsidR="007D24CD" w:rsidRPr="00637E5D" w:rsidRDefault="007D24CD" w:rsidP="007D24CD">
      <w:pPr>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П О С Т А Н О В Л Я Е Т:</w:t>
      </w:r>
    </w:p>
    <w:p w14:paraId="5B8F8C35" w14:textId="77777777" w:rsidR="007D24CD" w:rsidRPr="00637E5D" w:rsidRDefault="007D24CD" w:rsidP="007D24CD">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w:t>
      </w:r>
      <w:r>
        <w:rPr>
          <w:rFonts w:ascii="Times New Roman" w:hAnsi="Times New Roman" w:cs="Times New Roman"/>
          <w:sz w:val="28"/>
          <w:szCs w:val="28"/>
        </w:rPr>
        <w:t>8 Марта</w:t>
      </w:r>
      <w:r w:rsidRPr="00637E5D">
        <w:rPr>
          <w:rFonts w:ascii="Times New Roman" w:hAnsi="Times New Roman" w:cs="Times New Roman"/>
          <w:sz w:val="28"/>
          <w:szCs w:val="28"/>
        </w:rPr>
        <w:t xml:space="preserve">, д. </w:t>
      </w:r>
      <w:r>
        <w:rPr>
          <w:rFonts w:ascii="Times New Roman" w:hAnsi="Times New Roman" w:cs="Times New Roman"/>
          <w:sz w:val="28"/>
          <w:szCs w:val="28"/>
        </w:rPr>
        <w:t>3/11</w:t>
      </w:r>
      <w:r w:rsidRPr="00637E5D">
        <w:rPr>
          <w:rFonts w:ascii="Times New Roman" w:hAnsi="Times New Roman" w:cs="Times New Roman"/>
          <w:sz w:val="28"/>
          <w:szCs w:val="28"/>
        </w:rPr>
        <w:t xml:space="preserve">» - в границах дома № </w:t>
      </w:r>
      <w:r>
        <w:rPr>
          <w:rFonts w:ascii="Times New Roman" w:hAnsi="Times New Roman" w:cs="Times New Roman"/>
          <w:sz w:val="28"/>
          <w:szCs w:val="28"/>
        </w:rPr>
        <w:t>3/11</w:t>
      </w:r>
      <w:r w:rsidRPr="00637E5D">
        <w:rPr>
          <w:rFonts w:ascii="Times New Roman" w:hAnsi="Times New Roman" w:cs="Times New Roman"/>
          <w:sz w:val="28"/>
          <w:szCs w:val="28"/>
        </w:rPr>
        <w:t xml:space="preserve"> ул. </w:t>
      </w:r>
      <w:r>
        <w:rPr>
          <w:rFonts w:ascii="Times New Roman" w:hAnsi="Times New Roman" w:cs="Times New Roman"/>
          <w:sz w:val="28"/>
          <w:szCs w:val="28"/>
        </w:rPr>
        <w:t>8 Марта</w:t>
      </w:r>
      <w:r w:rsidRPr="00637E5D">
        <w:rPr>
          <w:rFonts w:ascii="Times New Roman" w:hAnsi="Times New Roman" w:cs="Times New Roman"/>
          <w:sz w:val="28"/>
          <w:szCs w:val="28"/>
        </w:rPr>
        <w:t xml:space="preserve"> (приложение к постановлению).</w:t>
      </w:r>
    </w:p>
    <w:p w14:paraId="2D02A3B9" w14:textId="77777777" w:rsidR="007D24CD" w:rsidRPr="00637E5D" w:rsidRDefault="007D24CD" w:rsidP="007D24CD">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757385AF" w14:textId="77777777" w:rsidR="007D24CD" w:rsidRPr="00637E5D" w:rsidRDefault="007D24CD" w:rsidP="007D24CD">
      <w:pPr>
        <w:spacing w:after="0" w:line="240" w:lineRule="auto"/>
        <w:ind w:right="-1"/>
        <w:jc w:val="both"/>
        <w:rPr>
          <w:rFonts w:ascii="Times New Roman" w:hAnsi="Times New Roman" w:cs="Times New Roman"/>
          <w:b/>
          <w:bCs/>
          <w:sz w:val="28"/>
          <w:szCs w:val="28"/>
        </w:rPr>
      </w:pPr>
      <w:r w:rsidRPr="00637E5D">
        <w:rPr>
          <w:rFonts w:ascii="Times New Roman" w:hAnsi="Times New Roman" w:cs="Times New Roman"/>
          <w:b/>
          <w:bCs/>
          <w:sz w:val="28"/>
          <w:szCs w:val="28"/>
        </w:rPr>
        <w:t>Глава городского округа Тейково</w:t>
      </w:r>
    </w:p>
    <w:p w14:paraId="6BDC836E" w14:textId="77777777" w:rsidR="007D24CD" w:rsidRDefault="007D24CD" w:rsidP="007D24CD">
      <w:pPr>
        <w:spacing w:after="0" w:line="240" w:lineRule="auto"/>
        <w:ind w:right="-1"/>
        <w:jc w:val="both"/>
        <w:rPr>
          <w:rFonts w:ascii="Times New Roman" w:hAnsi="Times New Roman" w:cs="Times New Roman"/>
          <w:b/>
          <w:bCs/>
          <w:sz w:val="26"/>
          <w:szCs w:val="26"/>
        </w:rPr>
      </w:pPr>
      <w:r w:rsidRPr="00637E5D">
        <w:rPr>
          <w:rFonts w:ascii="Times New Roman" w:hAnsi="Times New Roman" w:cs="Times New Roman"/>
          <w:b/>
          <w:bCs/>
          <w:sz w:val="28"/>
          <w:szCs w:val="28"/>
        </w:rPr>
        <w:t>Ивановской области                                                                                 С.А. Семенова</w:t>
      </w:r>
    </w:p>
    <w:p w14:paraId="554FAFCC" w14:textId="77777777" w:rsidR="000E35B2" w:rsidRDefault="000E35B2" w:rsidP="007D24CD">
      <w:pPr>
        <w:spacing w:after="0" w:line="240" w:lineRule="auto"/>
        <w:jc w:val="right"/>
        <w:rPr>
          <w:rFonts w:ascii="Times New Roman" w:hAnsi="Times New Roman" w:cs="Times New Roman"/>
          <w:sz w:val="24"/>
          <w:szCs w:val="24"/>
        </w:rPr>
      </w:pPr>
    </w:p>
    <w:p w14:paraId="4D433A73" w14:textId="77777777" w:rsidR="000E35B2" w:rsidRDefault="000E35B2" w:rsidP="007D24CD">
      <w:pPr>
        <w:spacing w:after="0" w:line="240" w:lineRule="auto"/>
        <w:jc w:val="right"/>
        <w:rPr>
          <w:rFonts w:ascii="Times New Roman" w:hAnsi="Times New Roman" w:cs="Times New Roman"/>
          <w:sz w:val="24"/>
          <w:szCs w:val="24"/>
        </w:rPr>
      </w:pPr>
    </w:p>
    <w:p w14:paraId="7C663A1A" w14:textId="77777777" w:rsidR="000E35B2" w:rsidRDefault="000E35B2" w:rsidP="007D24CD">
      <w:pPr>
        <w:spacing w:after="0" w:line="240" w:lineRule="auto"/>
        <w:jc w:val="right"/>
        <w:rPr>
          <w:rFonts w:ascii="Times New Roman" w:hAnsi="Times New Roman" w:cs="Times New Roman"/>
          <w:sz w:val="24"/>
          <w:szCs w:val="24"/>
        </w:rPr>
      </w:pPr>
    </w:p>
    <w:p w14:paraId="5F22989E" w14:textId="77777777" w:rsidR="000E35B2" w:rsidRDefault="000E35B2" w:rsidP="007D24CD">
      <w:pPr>
        <w:spacing w:after="0" w:line="240" w:lineRule="auto"/>
        <w:jc w:val="right"/>
        <w:rPr>
          <w:rFonts w:ascii="Times New Roman" w:hAnsi="Times New Roman" w:cs="Times New Roman"/>
          <w:sz w:val="24"/>
          <w:szCs w:val="24"/>
        </w:rPr>
      </w:pPr>
    </w:p>
    <w:p w14:paraId="0EF9C4C9" w14:textId="78D0037C" w:rsidR="007D24CD" w:rsidRPr="005D0129"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1EFEFF61" w14:textId="77777777" w:rsidR="007D24CD"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3797F418" w14:textId="77777777" w:rsidR="007D24CD" w:rsidRPr="005D0129"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5B7C1DF9" w14:textId="77777777" w:rsidR="007D24CD" w:rsidRPr="00281C22" w:rsidRDefault="007D24CD" w:rsidP="007D24C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4396D0D1" w14:textId="77777777" w:rsidR="007D24CD" w:rsidRPr="005D0129" w:rsidRDefault="007D24CD" w:rsidP="007D2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772</w:t>
      </w:r>
    </w:p>
    <w:p w14:paraId="0BD5C955" w14:textId="77777777" w:rsidR="007D24CD" w:rsidRDefault="007D24CD" w:rsidP="007D24CD">
      <w:pPr>
        <w:pStyle w:val="ConsPlusNormal"/>
        <w:ind w:firstLine="709"/>
        <w:jc w:val="right"/>
      </w:pPr>
    </w:p>
    <w:p w14:paraId="23996878" w14:textId="77777777" w:rsidR="007D24CD" w:rsidRPr="0028643A" w:rsidRDefault="007D24CD" w:rsidP="007D2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4F498BF9" w14:textId="77777777" w:rsidR="007D24CD" w:rsidRDefault="007D24CD" w:rsidP="007D24CD">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538BBB21" w14:textId="77777777" w:rsidR="007D24CD" w:rsidRDefault="007D24CD" w:rsidP="007D24CD">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742"/>
      </w:tblGrid>
      <w:tr w:rsidR="007D24CD" w14:paraId="3EC17A58" w14:textId="77777777" w:rsidTr="009A34BB">
        <w:tc>
          <w:tcPr>
            <w:tcW w:w="817" w:type="dxa"/>
          </w:tcPr>
          <w:p w14:paraId="3296BB81"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5BA40786"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7D24CD" w14:paraId="55B7A1D3" w14:textId="77777777" w:rsidTr="009A34BB">
        <w:tc>
          <w:tcPr>
            <w:tcW w:w="817" w:type="dxa"/>
          </w:tcPr>
          <w:p w14:paraId="1F7F5391"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72B5B418"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Ивановская область, г. Тейково, территория у д. 3/11 по улице 8 Марта</w:t>
            </w:r>
          </w:p>
          <w:p w14:paraId="3FCAF56E" w14:textId="77777777" w:rsidR="007D24CD" w:rsidRDefault="007D24CD" w:rsidP="009A34BB">
            <w:pPr>
              <w:jc w:val="center"/>
              <w:rPr>
                <w:rFonts w:ascii="Times New Roman" w:hAnsi="Times New Roman" w:cs="Times New Roman"/>
                <w:sz w:val="28"/>
                <w:szCs w:val="28"/>
              </w:rPr>
            </w:pPr>
          </w:p>
          <w:p w14:paraId="68364869"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99001D" wp14:editId="1CA61A40">
                  <wp:extent cx="6049288" cy="3543276"/>
                  <wp:effectExtent l="0" t="0" r="0" b="635"/>
                  <wp:docPr id="3" name="Рисунок 3" descr="D:\ГИС ЖКХ формирование среды\МЕСТНЫЕ ИНИЦИАТИВЫ\2024\Выписки\Земельные участки\8 Марта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4\Выписки\Земельные участки\8 Марта 3-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215" cy="3547919"/>
                          </a:xfrm>
                          <a:prstGeom prst="rect">
                            <a:avLst/>
                          </a:prstGeom>
                          <a:noFill/>
                          <a:ln>
                            <a:noFill/>
                          </a:ln>
                        </pic:spPr>
                      </pic:pic>
                    </a:graphicData>
                  </a:graphic>
                </wp:inline>
              </w:drawing>
            </w:r>
          </w:p>
          <w:p w14:paraId="0584E0FB" w14:textId="77777777" w:rsidR="007D24CD" w:rsidRDefault="007D24CD" w:rsidP="009A34BB">
            <w:pPr>
              <w:jc w:val="center"/>
              <w:rPr>
                <w:rFonts w:ascii="Times New Roman" w:hAnsi="Times New Roman" w:cs="Times New Roman"/>
                <w:sz w:val="28"/>
                <w:szCs w:val="28"/>
              </w:rPr>
            </w:pPr>
          </w:p>
        </w:tc>
      </w:tr>
    </w:tbl>
    <w:p w14:paraId="00C7EEAD" w14:textId="77777777" w:rsidR="007D24CD" w:rsidRPr="0028643A" w:rsidRDefault="007D24CD" w:rsidP="007D24CD">
      <w:pPr>
        <w:spacing w:after="0" w:line="240" w:lineRule="auto"/>
        <w:jc w:val="center"/>
        <w:rPr>
          <w:rFonts w:ascii="Times New Roman" w:hAnsi="Times New Roman" w:cs="Times New Roman"/>
          <w:sz w:val="28"/>
          <w:szCs w:val="28"/>
        </w:rPr>
      </w:pPr>
    </w:p>
    <w:p w14:paraId="339BBE15" w14:textId="20E1B3C5" w:rsidR="007D24CD" w:rsidRDefault="007D24CD" w:rsidP="007D24CD">
      <w:pPr>
        <w:spacing w:line="240" w:lineRule="auto"/>
        <w:rPr>
          <w:rFonts w:ascii="Times New Roman" w:hAnsi="Times New Roman" w:cs="Times New Roman"/>
        </w:rPr>
      </w:pPr>
    </w:p>
    <w:p w14:paraId="0DBA57B9" w14:textId="77777777" w:rsidR="007D24CD" w:rsidRDefault="007D24CD">
      <w:pPr>
        <w:spacing w:line="259" w:lineRule="auto"/>
        <w:rPr>
          <w:rFonts w:ascii="Times New Roman" w:hAnsi="Times New Roman" w:cs="Times New Roman"/>
        </w:rPr>
      </w:pPr>
      <w:r>
        <w:rPr>
          <w:rFonts w:ascii="Times New Roman" w:hAnsi="Times New Roman" w:cs="Times New Roman"/>
        </w:rPr>
        <w:br w:type="page"/>
      </w:r>
    </w:p>
    <w:p w14:paraId="40C40ECD" w14:textId="77777777" w:rsidR="007D24CD" w:rsidRPr="00E95E41" w:rsidRDefault="007D24CD" w:rsidP="007D24CD">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7AD819FF" wp14:editId="4F6A488B">
            <wp:extent cx="695325" cy="895350"/>
            <wp:effectExtent l="0" t="0" r="9525" b="0"/>
            <wp:docPr id="6" name="Рисунок 6"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3C78A9F6" w14:textId="77777777" w:rsidR="007D24CD" w:rsidRPr="003A5DA7" w:rsidRDefault="007D24CD" w:rsidP="007D24CD">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7C1D13E3" w14:textId="77777777" w:rsidR="007D24CD" w:rsidRPr="00E95E41" w:rsidRDefault="007D24CD" w:rsidP="007D24CD">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0290DD49" w14:textId="77777777" w:rsidR="007D24CD" w:rsidRDefault="007D24CD" w:rsidP="007D24CD">
      <w:pPr>
        <w:pStyle w:val="ConsPlusNormal"/>
        <w:ind w:right="-1"/>
        <w:jc w:val="center"/>
        <w:rPr>
          <w:b/>
          <w:bCs/>
        </w:rPr>
      </w:pPr>
    </w:p>
    <w:p w14:paraId="4E634A00" w14:textId="77777777" w:rsidR="007D24CD" w:rsidRPr="003A5DA7" w:rsidRDefault="007D24CD" w:rsidP="007D24CD">
      <w:pPr>
        <w:pStyle w:val="ConsPlusNormal"/>
        <w:ind w:right="-1"/>
        <w:jc w:val="center"/>
        <w:rPr>
          <w:b/>
          <w:bCs/>
          <w:sz w:val="40"/>
          <w:szCs w:val="40"/>
        </w:rPr>
      </w:pPr>
      <w:r>
        <w:rPr>
          <w:b/>
          <w:bCs/>
          <w:sz w:val="40"/>
          <w:szCs w:val="40"/>
        </w:rPr>
        <w:t>П О С Т А Н О В Л Е Н И Е</w:t>
      </w:r>
    </w:p>
    <w:p w14:paraId="687367F1" w14:textId="77777777" w:rsidR="007D24CD" w:rsidRPr="00637E5D" w:rsidRDefault="007D24CD" w:rsidP="007D24CD">
      <w:pPr>
        <w:pStyle w:val="ConsPlusNormal"/>
        <w:ind w:right="-1"/>
        <w:jc w:val="center"/>
      </w:pPr>
    </w:p>
    <w:p w14:paraId="2E677AE5"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24.11.2023</w:t>
      </w:r>
      <w:r w:rsidRPr="00637E5D">
        <w:rPr>
          <w:rFonts w:ascii="Times New Roman" w:hAnsi="Times New Roman" w:cs="Times New Roman"/>
          <w:b/>
          <w:bCs/>
          <w:sz w:val="28"/>
          <w:szCs w:val="28"/>
        </w:rPr>
        <w:t xml:space="preserve">  №   </w:t>
      </w:r>
      <w:r>
        <w:rPr>
          <w:rFonts w:ascii="Times New Roman" w:hAnsi="Times New Roman" w:cs="Times New Roman"/>
          <w:b/>
          <w:bCs/>
          <w:sz w:val="28"/>
          <w:szCs w:val="28"/>
        </w:rPr>
        <w:t>773</w:t>
      </w:r>
      <w:r w:rsidRPr="00637E5D">
        <w:rPr>
          <w:rFonts w:ascii="Times New Roman" w:hAnsi="Times New Roman" w:cs="Times New Roman"/>
          <w:b/>
          <w:bCs/>
          <w:sz w:val="28"/>
          <w:szCs w:val="28"/>
        </w:rPr>
        <w:t xml:space="preserve">     </w:t>
      </w:r>
    </w:p>
    <w:p w14:paraId="52E25DB6"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p>
    <w:p w14:paraId="5131E3A3" w14:textId="77777777" w:rsidR="007D24CD" w:rsidRPr="00637E5D" w:rsidRDefault="007D24CD" w:rsidP="007D24CD">
      <w:pPr>
        <w:spacing w:after="0" w:line="240" w:lineRule="auto"/>
        <w:ind w:right="-1"/>
        <w:jc w:val="center"/>
        <w:rPr>
          <w:rFonts w:ascii="Times New Roman" w:hAnsi="Times New Roman" w:cs="Times New Roman"/>
          <w:sz w:val="28"/>
          <w:szCs w:val="28"/>
        </w:rPr>
      </w:pPr>
      <w:r w:rsidRPr="00637E5D">
        <w:rPr>
          <w:rFonts w:ascii="Times New Roman" w:hAnsi="Times New Roman" w:cs="Times New Roman"/>
          <w:sz w:val="28"/>
          <w:szCs w:val="28"/>
        </w:rPr>
        <w:t>г. Тейково</w:t>
      </w:r>
    </w:p>
    <w:p w14:paraId="01F6B9DD" w14:textId="77777777" w:rsidR="007D24CD" w:rsidRPr="00637E5D" w:rsidRDefault="007D24CD" w:rsidP="007D24CD">
      <w:pPr>
        <w:pStyle w:val="ConsPlusNormal"/>
        <w:ind w:right="-1"/>
        <w:jc w:val="center"/>
        <w:rPr>
          <w:b/>
          <w:bCs/>
        </w:rPr>
      </w:pPr>
    </w:p>
    <w:p w14:paraId="7144F7FF" w14:textId="77777777" w:rsidR="007D24CD" w:rsidRPr="000E35B2" w:rsidRDefault="007D24CD" w:rsidP="007D24CD">
      <w:pPr>
        <w:shd w:val="clear" w:color="auto" w:fill="FFFFFF"/>
        <w:spacing w:after="0" w:line="240" w:lineRule="auto"/>
        <w:jc w:val="center"/>
        <w:rPr>
          <w:rFonts w:ascii="Times New Roman" w:hAnsi="Times New Roman" w:cs="Times New Roman"/>
          <w:b/>
          <w:bCs/>
          <w:sz w:val="26"/>
          <w:szCs w:val="26"/>
        </w:rPr>
      </w:pPr>
      <w:r w:rsidRPr="00637E5D">
        <w:rPr>
          <w:rFonts w:ascii="Times New Roman" w:hAnsi="Times New Roman" w:cs="Times New Roman"/>
          <w:b/>
          <w:bCs/>
          <w:sz w:val="28"/>
          <w:szCs w:val="28"/>
        </w:rPr>
        <w:t xml:space="preserve">Об определении части </w:t>
      </w:r>
      <w:r w:rsidRPr="000E35B2">
        <w:rPr>
          <w:rFonts w:ascii="Times New Roman" w:hAnsi="Times New Roman" w:cs="Times New Roman"/>
          <w:b/>
          <w:bCs/>
          <w:sz w:val="26"/>
          <w:szCs w:val="26"/>
        </w:rPr>
        <w:t>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7DEAF1FD" w14:textId="77777777" w:rsidR="007D24CD" w:rsidRPr="000E35B2" w:rsidRDefault="007D24CD" w:rsidP="007D24CD">
      <w:pPr>
        <w:pStyle w:val="ConsPlusNormal"/>
        <w:tabs>
          <w:tab w:val="left" w:pos="851"/>
        </w:tabs>
        <w:ind w:right="-1" w:firstLine="709"/>
        <w:jc w:val="center"/>
        <w:rPr>
          <w:b/>
          <w:bCs/>
          <w:sz w:val="26"/>
          <w:szCs w:val="26"/>
        </w:rPr>
      </w:pPr>
    </w:p>
    <w:p w14:paraId="2A4075D6"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Дудкиной Ирины Владимировны, поступившего в администрацию городского округа Тейково Ивановской области 20.11.2023, протокола № 2 от 22.11.2023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32DD871B" w14:textId="77777777" w:rsidR="007D24CD" w:rsidRPr="000E35B2" w:rsidRDefault="007D24CD" w:rsidP="007D24CD">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7794D958" w14:textId="77777777" w:rsidR="007D24CD" w:rsidRPr="000E35B2" w:rsidRDefault="007D24CD" w:rsidP="007D24CD">
      <w:pPr>
        <w:spacing w:after="0" w:line="240" w:lineRule="auto"/>
        <w:ind w:firstLine="709"/>
        <w:jc w:val="both"/>
        <w:rPr>
          <w:rFonts w:ascii="Times New Roman" w:hAnsi="Times New Roman" w:cs="Times New Roman"/>
          <w:sz w:val="26"/>
          <w:szCs w:val="26"/>
        </w:rPr>
      </w:pPr>
    </w:p>
    <w:p w14:paraId="2462EA33"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w:t>
      </w:r>
      <w:proofErr w:type="spellStart"/>
      <w:r w:rsidRPr="000E35B2">
        <w:rPr>
          <w:rFonts w:ascii="Times New Roman" w:hAnsi="Times New Roman" w:cs="Times New Roman"/>
          <w:sz w:val="26"/>
          <w:szCs w:val="26"/>
        </w:rPr>
        <w:t>Неделина</w:t>
      </w:r>
      <w:proofErr w:type="spellEnd"/>
      <w:r w:rsidRPr="000E35B2">
        <w:rPr>
          <w:rFonts w:ascii="Times New Roman" w:hAnsi="Times New Roman" w:cs="Times New Roman"/>
          <w:sz w:val="26"/>
          <w:szCs w:val="26"/>
        </w:rPr>
        <w:t xml:space="preserve">, д. 5» - в границах дома № 5 ул. </w:t>
      </w:r>
      <w:proofErr w:type="spellStart"/>
      <w:r w:rsidRPr="000E35B2">
        <w:rPr>
          <w:rFonts w:ascii="Times New Roman" w:hAnsi="Times New Roman" w:cs="Times New Roman"/>
          <w:sz w:val="26"/>
          <w:szCs w:val="26"/>
        </w:rPr>
        <w:t>Неделина</w:t>
      </w:r>
      <w:proofErr w:type="spellEnd"/>
      <w:r w:rsidRPr="000E35B2">
        <w:rPr>
          <w:rFonts w:ascii="Times New Roman" w:hAnsi="Times New Roman" w:cs="Times New Roman"/>
          <w:sz w:val="26"/>
          <w:szCs w:val="26"/>
        </w:rPr>
        <w:t xml:space="preserve"> (приложение к постановлению).</w:t>
      </w:r>
    </w:p>
    <w:p w14:paraId="01BF694B"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38DDC5FD" w14:textId="77777777" w:rsidR="007D24CD" w:rsidRPr="000E35B2" w:rsidRDefault="007D24CD" w:rsidP="007D24CD">
      <w:pPr>
        <w:pStyle w:val="ConsPlusNormal"/>
        <w:ind w:firstLine="709"/>
        <w:jc w:val="both"/>
        <w:rPr>
          <w:sz w:val="26"/>
          <w:szCs w:val="26"/>
        </w:rPr>
      </w:pPr>
    </w:p>
    <w:p w14:paraId="2F014816" w14:textId="77777777" w:rsidR="007D24CD" w:rsidRPr="000E35B2" w:rsidRDefault="007D24CD" w:rsidP="007D24CD">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5F375147" w14:textId="77777777" w:rsidR="007D24CD" w:rsidRPr="000E35B2" w:rsidRDefault="007D24CD" w:rsidP="007D24CD">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6835F01A" w14:textId="77777777" w:rsidR="007D24CD" w:rsidRDefault="007D24CD" w:rsidP="007D24CD">
      <w:pPr>
        <w:rPr>
          <w:rFonts w:ascii="Times New Roman" w:hAnsi="Times New Roman" w:cs="Times New Roman"/>
          <w:sz w:val="24"/>
          <w:szCs w:val="24"/>
        </w:rPr>
      </w:pPr>
      <w:r>
        <w:rPr>
          <w:rFonts w:ascii="Times New Roman" w:hAnsi="Times New Roman" w:cs="Times New Roman"/>
          <w:sz w:val="24"/>
          <w:szCs w:val="24"/>
        </w:rPr>
        <w:br w:type="page"/>
      </w:r>
    </w:p>
    <w:p w14:paraId="7848F114" w14:textId="77777777" w:rsidR="007D24CD" w:rsidRPr="005D0129"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21559217" w14:textId="77777777" w:rsidR="007D24CD"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6AD23FB7" w14:textId="77777777" w:rsidR="007D24CD" w:rsidRPr="005D0129"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1EE334A3" w14:textId="77777777" w:rsidR="007D24CD" w:rsidRPr="00281C22" w:rsidRDefault="007D24CD" w:rsidP="007D24C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0D670D16" w14:textId="77777777" w:rsidR="007D24CD" w:rsidRPr="005D0129" w:rsidRDefault="007D24CD" w:rsidP="007D2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773</w:t>
      </w:r>
    </w:p>
    <w:p w14:paraId="456DBD7D" w14:textId="77777777" w:rsidR="007D24CD" w:rsidRDefault="007D24CD" w:rsidP="007D24CD">
      <w:pPr>
        <w:pStyle w:val="ConsPlusNormal"/>
        <w:ind w:firstLine="709"/>
        <w:jc w:val="right"/>
      </w:pPr>
    </w:p>
    <w:p w14:paraId="1E0B3C9A" w14:textId="77777777" w:rsidR="007D24CD" w:rsidRPr="0028643A" w:rsidRDefault="007D24CD" w:rsidP="007D2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3020B1C5" w14:textId="77777777" w:rsidR="007D24CD" w:rsidRDefault="007D24CD" w:rsidP="007D24CD">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71509387" w14:textId="77777777" w:rsidR="007D24CD" w:rsidRDefault="007D24CD" w:rsidP="007D24CD">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7D24CD" w14:paraId="4637960E" w14:textId="77777777" w:rsidTr="009A34BB">
        <w:tc>
          <w:tcPr>
            <w:tcW w:w="817" w:type="dxa"/>
          </w:tcPr>
          <w:p w14:paraId="3B388E64"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03BB5EFC"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7D24CD" w14:paraId="5C6A6F77" w14:textId="77777777" w:rsidTr="009A34BB">
        <w:tc>
          <w:tcPr>
            <w:tcW w:w="817" w:type="dxa"/>
          </w:tcPr>
          <w:p w14:paraId="5D846CE1"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3C51CCC1"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у д. 5 по улице </w:t>
            </w:r>
            <w:proofErr w:type="spellStart"/>
            <w:r>
              <w:rPr>
                <w:rFonts w:ascii="Times New Roman" w:hAnsi="Times New Roman" w:cs="Times New Roman"/>
                <w:sz w:val="28"/>
                <w:szCs w:val="28"/>
              </w:rPr>
              <w:t>Неделина</w:t>
            </w:r>
            <w:proofErr w:type="spellEnd"/>
          </w:p>
          <w:p w14:paraId="2928D9DD" w14:textId="77777777" w:rsidR="007D24CD" w:rsidRDefault="007D24CD" w:rsidP="009A34BB">
            <w:pPr>
              <w:jc w:val="center"/>
              <w:rPr>
                <w:rFonts w:ascii="Times New Roman" w:hAnsi="Times New Roman" w:cs="Times New Roman"/>
                <w:sz w:val="28"/>
                <w:szCs w:val="28"/>
              </w:rPr>
            </w:pPr>
          </w:p>
          <w:p w14:paraId="1F3AAD48"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6DCE8B" wp14:editId="7E99805C">
                  <wp:extent cx="5877736" cy="3218688"/>
                  <wp:effectExtent l="0" t="0" r="0" b="1270"/>
                  <wp:docPr id="5" name="Рисунок 5" descr="D:\ГИС ЖКХ формирование среды\МЕСТНЫЕ ИНИЦИАТИВЫ\2024\Выписки\Земельные участки\Неделин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ИС ЖКХ формирование среды\МЕСТНЫЕ ИНИЦИАТИВЫ\2024\Выписки\Земельные участки\Неделина,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7702" cy="3218670"/>
                          </a:xfrm>
                          <a:prstGeom prst="rect">
                            <a:avLst/>
                          </a:prstGeom>
                          <a:noFill/>
                          <a:ln>
                            <a:noFill/>
                          </a:ln>
                        </pic:spPr>
                      </pic:pic>
                    </a:graphicData>
                  </a:graphic>
                </wp:inline>
              </w:drawing>
            </w:r>
          </w:p>
          <w:p w14:paraId="29166D43" w14:textId="77777777" w:rsidR="007D24CD" w:rsidRDefault="007D24CD" w:rsidP="009A34BB">
            <w:pPr>
              <w:jc w:val="center"/>
              <w:rPr>
                <w:rFonts w:ascii="Times New Roman" w:hAnsi="Times New Roman" w:cs="Times New Roman"/>
                <w:sz w:val="28"/>
                <w:szCs w:val="28"/>
              </w:rPr>
            </w:pPr>
          </w:p>
        </w:tc>
      </w:tr>
    </w:tbl>
    <w:p w14:paraId="7A43170C" w14:textId="77777777" w:rsidR="007D24CD" w:rsidRPr="0028643A" w:rsidRDefault="007D24CD" w:rsidP="007D24CD">
      <w:pPr>
        <w:spacing w:after="0" w:line="240" w:lineRule="auto"/>
        <w:jc w:val="center"/>
        <w:rPr>
          <w:rFonts w:ascii="Times New Roman" w:hAnsi="Times New Roman" w:cs="Times New Roman"/>
          <w:sz w:val="28"/>
          <w:szCs w:val="28"/>
        </w:rPr>
      </w:pPr>
    </w:p>
    <w:p w14:paraId="15C42590" w14:textId="2317339F" w:rsidR="007D24CD" w:rsidRDefault="007D24CD" w:rsidP="007D24CD">
      <w:pPr>
        <w:spacing w:line="240" w:lineRule="auto"/>
        <w:rPr>
          <w:rFonts w:ascii="Times New Roman" w:hAnsi="Times New Roman" w:cs="Times New Roman"/>
        </w:rPr>
      </w:pPr>
    </w:p>
    <w:p w14:paraId="4C2422EB" w14:textId="77777777" w:rsidR="007D24CD" w:rsidRDefault="007D24CD">
      <w:pPr>
        <w:spacing w:line="259" w:lineRule="auto"/>
        <w:rPr>
          <w:rFonts w:ascii="Times New Roman" w:hAnsi="Times New Roman" w:cs="Times New Roman"/>
        </w:rPr>
      </w:pPr>
      <w:r>
        <w:rPr>
          <w:rFonts w:ascii="Times New Roman" w:hAnsi="Times New Roman" w:cs="Times New Roman"/>
        </w:rPr>
        <w:br w:type="page"/>
      </w:r>
    </w:p>
    <w:p w14:paraId="110A5F0C" w14:textId="77777777" w:rsidR="007D24CD" w:rsidRPr="00E95E41" w:rsidRDefault="007D24CD" w:rsidP="007D24CD">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76B15D7D" wp14:editId="0D5C6A2B">
            <wp:extent cx="695325" cy="895350"/>
            <wp:effectExtent l="0" t="0" r="9525" b="0"/>
            <wp:docPr id="8" name="Рисунок 8"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55ED1963" w14:textId="77777777" w:rsidR="007D24CD" w:rsidRPr="003A5DA7" w:rsidRDefault="007D24CD" w:rsidP="007D24CD">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03F3D67E" w14:textId="77777777" w:rsidR="007D24CD" w:rsidRPr="00E95E41" w:rsidRDefault="007D24CD" w:rsidP="007D24CD">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3C7845FD" w14:textId="77777777" w:rsidR="007D24CD" w:rsidRDefault="007D24CD" w:rsidP="007D24CD">
      <w:pPr>
        <w:pStyle w:val="ConsPlusNormal"/>
        <w:ind w:right="-1"/>
        <w:jc w:val="center"/>
        <w:rPr>
          <w:b/>
          <w:bCs/>
        </w:rPr>
      </w:pPr>
    </w:p>
    <w:p w14:paraId="43D4F37A" w14:textId="77777777" w:rsidR="007D24CD" w:rsidRPr="003A5DA7" w:rsidRDefault="007D24CD" w:rsidP="007D24CD">
      <w:pPr>
        <w:pStyle w:val="ConsPlusNormal"/>
        <w:ind w:right="-1"/>
        <w:jc w:val="center"/>
        <w:rPr>
          <w:b/>
          <w:bCs/>
          <w:sz w:val="40"/>
          <w:szCs w:val="40"/>
        </w:rPr>
      </w:pPr>
      <w:r>
        <w:rPr>
          <w:b/>
          <w:bCs/>
          <w:sz w:val="40"/>
          <w:szCs w:val="40"/>
        </w:rPr>
        <w:t>П О С Т А Н О В Л Е Н И Е</w:t>
      </w:r>
    </w:p>
    <w:p w14:paraId="5B8D67F6" w14:textId="77777777" w:rsidR="007D24CD" w:rsidRPr="00637E5D" w:rsidRDefault="007D24CD" w:rsidP="007D24CD">
      <w:pPr>
        <w:pStyle w:val="ConsPlusNormal"/>
        <w:ind w:right="-1"/>
        <w:jc w:val="center"/>
      </w:pPr>
    </w:p>
    <w:p w14:paraId="7CAFC4D0"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24.11.2023</w:t>
      </w:r>
      <w:r w:rsidRPr="00637E5D">
        <w:rPr>
          <w:rFonts w:ascii="Times New Roman" w:hAnsi="Times New Roman" w:cs="Times New Roman"/>
          <w:b/>
          <w:bCs/>
          <w:sz w:val="28"/>
          <w:szCs w:val="28"/>
        </w:rPr>
        <w:t xml:space="preserve">  № </w:t>
      </w:r>
      <w:r>
        <w:rPr>
          <w:rFonts w:ascii="Times New Roman" w:hAnsi="Times New Roman" w:cs="Times New Roman"/>
          <w:b/>
          <w:bCs/>
          <w:sz w:val="28"/>
          <w:szCs w:val="28"/>
        </w:rPr>
        <w:t>774</w:t>
      </w:r>
      <w:r w:rsidRPr="00637E5D">
        <w:rPr>
          <w:rFonts w:ascii="Times New Roman" w:hAnsi="Times New Roman" w:cs="Times New Roman"/>
          <w:b/>
          <w:bCs/>
          <w:sz w:val="28"/>
          <w:szCs w:val="28"/>
        </w:rPr>
        <w:t xml:space="preserve">       </w:t>
      </w:r>
    </w:p>
    <w:p w14:paraId="7E1E4E27" w14:textId="77777777" w:rsidR="007D24CD" w:rsidRPr="00637E5D" w:rsidRDefault="007D24CD" w:rsidP="007D24CD">
      <w:pPr>
        <w:spacing w:after="0" w:line="240" w:lineRule="auto"/>
        <w:ind w:right="-1"/>
        <w:jc w:val="center"/>
        <w:rPr>
          <w:rFonts w:ascii="Times New Roman" w:hAnsi="Times New Roman" w:cs="Times New Roman"/>
          <w:b/>
          <w:bCs/>
          <w:sz w:val="28"/>
          <w:szCs w:val="28"/>
        </w:rPr>
      </w:pPr>
    </w:p>
    <w:p w14:paraId="6BA93244" w14:textId="77777777" w:rsidR="007D24CD" w:rsidRPr="00637E5D" w:rsidRDefault="007D24CD" w:rsidP="007D24CD">
      <w:pPr>
        <w:spacing w:after="0" w:line="240" w:lineRule="auto"/>
        <w:ind w:right="-1"/>
        <w:jc w:val="center"/>
        <w:rPr>
          <w:rFonts w:ascii="Times New Roman" w:hAnsi="Times New Roman" w:cs="Times New Roman"/>
          <w:sz w:val="28"/>
          <w:szCs w:val="28"/>
        </w:rPr>
      </w:pPr>
      <w:r w:rsidRPr="00637E5D">
        <w:rPr>
          <w:rFonts w:ascii="Times New Roman" w:hAnsi="Times New Roman" w:cs="Times New Roman"/>
          <w:sz w:val="28"/>
          <w:szCs w:val="28"/>
        </w:rPr>
        <w:t>г. Тейково</w:t>
      </w:r>
    </w:p>
    <w:p w14:paraId="54FA3D88" w14:textId="77777777" w:rsidR="007D24CD" w:rsidRPr="00637E5D" w:rsidRDefault="007D24CD" w:rsidP="007D24CD">
      <w:pPr>
        <w:pStyle w:val="ConsPlusNormal"/>
        <w:ind w:right="-1"/>
        <w:jc w:val="center"/>
        <w:rPr>
          <w:b/>
          <w:bCs/>
        </w:rPr>
      </w:pPr>
    </w:p>
    <w:p w14:paraId="1F177ABA" w14:textId="77777777" w:rsidR="007D24CD" w:rsidRPr="000E35B2" w:rsidRDefault="007D24CD" w:rsidP="007D24CD">
      <w:pPr>
        <w:shd w:val="clear" w:color="auto" w:fill="FFFFFF"/>
        <w:spacing w:after="0" w:line="240" w:lineRule="auto"/>
        <w:jc w:val="center"/>
        <w:rPr>
          <w:rFonts w:ascii="Times New Roman" w:hAnsi="Times New Roman" w:cs="Times New Roman"/>
          <w:b/>
          <w:bCs/>
          <w:sz w:val="26"/>
          <w:szCs w:val="26"/>
        </w:rPr>
      </w:pPr>
      <w:r w:rsidRPr="00637E5D">
        <w:rPr>
          <w:rFonts w:ascii="Times New Roman" w:hAnsi="Times New Roman" w:cs="Times New Roman"/>
          <w:b/>
          <w:bCs/>
          <w:sz w:val="28"/>
          <w:szCs w:val="28"/>
        </w:rPr>
        <w:t xml:space="preserve">Об определении части </w:t>
      </w:r>
      <w:r w:rsidRPr="000E35B2">
        <w:rPr>
          <w:rFonts w:ascii="Times New Roman" w:hAnsi="Times New Roman" w:cs="Times New Roman"/>
          <w:b/>
          <w:bCs/>
          <w:sz w:val="26"/>
          <w:szCs w:val="26"/>
        </w:rPr>
        <w:t>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62CBEFC2" w14:textId="77777777" w:rsidR="007D24CD" w:rsidRPr="000E35B2" w:rsidRDefault="007D24CD" w:rsidP="007D24CD">
      <w:pPr>
        <w:pStyle w:val="ConsPlusNormal"/>
        <w:tabs>
          <w:tab w:val="left" w:pos="851"/>
        </w:tabs>
        <w:ind w:right="-1" w:firstLine="709"/>
        <w:jc w:val="center"/>
        <w:rPr>
          <w:b/>
          <w:bCs/>
          <w:sz w:val="26"/>
          <w:szCs w:val="26"/>
        </w:rPr>
      </w:pPr>
    </w:p>
    <w:p w14:paraId="294E65AA"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Аксеновой Натальи Борисовны, поступившего в администрацию городского округа Тейково Ивановской области 20.11.2023, протокола № 2 от 22.11.2023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3F9EE1D5" w14:textId="77777777" w:rsidR="007D24CD" w:rsidRPr="000E35B2" w:rsidRDefault="007D24CD" w:rsidP="007D24CD">
      <w:pPr>
        <w:spacing w:after="0" w:line="240" w:lineRule="auto"/>
        <w:ind w:firstLine="709"/>
        <w:jc w:val="both"/>
        <w:rPr>
          <w:rFonts w:ascii="Times New Roman" w:hAnsi="Times New Roman" w:cs="Times New Roman"/>
          <w:sz w:val="26"/>
          <w:szCs w:val="26"/>
        </w:rPr>
      </w:pPr>
    </w:p>
    <w:p w14:paraId="4D4A6F43" w14:textId="77777777" w:rsidR="007D24CD" w:rsidRPr="000E35B2" w:rsidRDefault="007D24CD" w:rsidP="007D24CD">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3B9B30BC" w14:textId="77777777" w:rsidR="007D24CD" w:rsidRPr="000E35B2" w:rsidRDefault="007D24CD" w:rsidP="007D24CD">
      <w:pPr>
        <w:spacing w:after="0" w:line="240" w:lineRule="auto"/>
        <w:ind w:firstLine="709"/>
        <w:jc w:val="both"/>
        <w:rPr>
          <w:rFonts w:ascii="Times New Roman" w:hAnsi="Times New Roman" w:cs="Times New Roman"/>
          <w:sz w:val="26"/>
          <w:szCs w:val="26"/>
        </w:rPr>
      </w:pPr>
    </w:p>
    <w:p w14:paraId="4BA97C81"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Школьный проезд, д. 3» - в границах дома № 3 ул. Школьный проезд (приложение к постановлению).</w:t>
      </w:r>
    </w:p>
    <w:p w14:paraId="401A4365" w14:textId="77777777" w:rsidR="007D24CD" w:rsidRPr="000E35B2" w:rsidRDefault="007D24CD" w:rsidP="007D24CD">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4BE3E75" w14:textId="77777777" w:rsidR="007D24CD" w:rsidRPr="000E35B2" w:rsidRDefault="007D24CD" w:rsidP="007D24CD">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616ECECA" w14:textId="77777777" w:rsidR="007D24CD" w:rsidRPr="000E35B2" w:rsidRDefault="007D24CD" w:rsidP="007D24CD">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654EE540" w14:textId="7F077B6E" w:rsidR="007D24CD" w:rsidRPr="005D0129" w:rsidRDefault="007D24CD" w:rsidP="000E35B2">
      <w:pPr>
        <w:jc w:val="right"/>
        <w:rPr>
          <w:rFonts w:ascii="Times New Roman" w:hAnsi="Times New Roman" w:cs="Times New Roman"/>
          <w:sz w:val="24"/>
          <w:szCs w:val="24"/>
        </w:rPr>
      </w:pPr>
      <w:r w:rsidRPr="000E35B2">
        <w:rPr>
          <w:rFonts w:ascii="Times New Roman" w:hAnsi="Times New Roman" w:cs="Times New Roman"/>
          <w:sz w:val="26"/>
          <w:szCs w:val="26"/>
        </w:rPr>
        <w:br w:type="page"/>
      </w: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1EBDB02E" w14:textId="77777777" w:rsidR="007D24CD"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6E1C85B6" w14:textId="77777777" w:rsidR="007D24CD" w:rsidRPr="005D0129" w:rsidRDefault="007D24CD" w:rsidP="007D24CD">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57428F60" w14:textId="77777777" w:rsidR="007D24CD" w:rsidRPr="00281C22" w:rsidRDefault="007D24CD" w:rsidP="007D24C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2F83443F" w14:textId="77777777" w:rsidR="007D24CD" w:rsidRPr="005D0129" w:rsidRDefault="007D24CD" w:rsidP="007D24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774</w:t>
      </w:r>
    </w:p>
    <w:p w14:paraId="59DDEDB7" w14:textId="77777777" w:rsidR="007D24CD" w:rsidRDefault="007D24CD" w:rsidP="007D24CD">
      <w:pPr>
        <w:pStyle w:val="ConsPlusNormal"/>
        <w:ind w:firstLine="709"/>
        <w:jc w:val="right"/>
      </w:pPr>
    </w:p>
    <w:p w14:paraId="31F5749A" w14:textId="77777777" w:rsidR="007D24CD" w:rsidRPr="0028643A" w:rsidRDefault="007D24CD" w:rsidP="007D2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3086F9BC" w14:textId="77777777" w:rsidR="007D24CD" w:rsidRDefault="007D24CD" w:rsidP="007D24CD">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45276734" w14:textId="77777777" w:rsidR="007D24CD" w:rsidRDefault="007D24CD" w:rsidP="007D24CD">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7D24CD" w14:paraId="3CB3A559" w14:textId="77777777" w:rsidTr="009A34BB">
        <w:tc>
          <w:tcPr>
            <w:tcW w:w="817" w:type="dxa"/>
          </w:tcPr>
          <w:p w14:paraId="13AF21CA"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40B00B70"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7D24CD" w14:paraId="10E6860D" w14:textId="77777777" w:rsidTr="009A34BB">
        <w:tc>
          <w:tcPr>
            <w:tcW w:w="817" w:type="dxa"/>
          </w:tcPr>
          <w:p w14:paraId="52DB231E"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3BDF234B"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у д. 3 по улице Школьный проезд </w:t>
            </w:r>
          </w:p>
          <w:p w14:paraId="7A59D593" w14:textId="77777777" w:rsidR="007D24CD" w:rsidRDefault="007D24CD" w:rsidP="009A34BB">
            <w:pPr>
              <w:jc w:val="center"/>
              <w:rPr>
                <w:rFonts w:ascii="Times New Roman" w:hAnsi="Times New Roman" w:cs="Times New Roman"/>
                <w:sz w:val="28"/>
                <w:szCs w:val="28"/>
              </w:rPr>
            </w:pPr>
          </w:p>
          <w:p w14:paraId="636366BB" w14:textId="77777777" w:rsidR="007D24CD" w:rsidRDefault="007D24CD"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619A83" wp14:editId="1471517C">
                  <wp:extent cx="5907332" cy="3913632"/>
                  <wp:effectExtent l="0" t="0" r="0" b="0"/>
                  <wp:docPr id="11" name="Рисунок 11" descr="D:\ГИС ЖКХ формирование среды\МЕСТНЫЕ ИНИЦИАТИВЫ\2024\Выписки\Земельные участки\Школьный проез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Школьный проезд,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328" cy="3919592"/>
                          </a:xfrm>
                          <a:prstGeom prst="rect">
                            <a:avLst/>
                          </a:prstGeom>
                          <a:noFill/>
                          <a:ln>
                            <a:noFill/>
                          </a:ln>
                        </pic:spPr>
                      </pic:pic>
                    </a:graphicData>
                  </a:graphic>
                </wp:inline>
              </w:drawing>
            </w:r>
          </w:p>
          <w:p w14:paraId="7768F75C" w14:textId="77777777" w:rsidR="007D24CD" w:rsidRDefault="007D24CD" w:rsidP="009A34BB">
            <w:pPr>
              <w:jc w:val="center"/>
              <w:rPr>
                <w:rFonts w:ascii="Times New Roman" w:hAnsi="Times New Roman" w:cs="Times New Roman"/>
                <w:sz w:val="28"/>
                <w:szCs w:val="28"/>
              </w:rPr>
            </w:pPr>
          </w:p>
        </w:tc>
      </w:tr>
    </w:tbl>
    <w:p w14:paraId="70630DD9" w14:textId="597D3050" w:rsidR="009635DC" w:rsidRDefault="009635DC" w:rsidP="007D24CD">
      <w:pPr>
        <w:spacing w:line="240" w:lineRule="auto"/>
        <w:rPr>
          <w:rFonts w:ascii="Times New Roman" w:hAnsi="Times New Roman" w:cs="Times New Roman"/>
        </w:rPr>
      </w:pPr>
    </w:p>
    <w:p w14:paraId="32B343C1" w14:textId="77777777" w:rsidR="009635DC" w:rsidRDefault="009635DC">
      <w:pPr>
        <w:spacing w:line="259" w:lineRule="auto"/>
        <w:rPr>
          <w:rFonts w:ascii="Times New Roman" w:hAnsi="Times New Roman" w:cs="Times New Roman"/>
        </w:rPr>
      </w:pPr>
      <w:r>
        <w:rPr>
          <w:rFonts w:ascii="Times New Roman" w:hAnsi="Times New Roman" w:cs="Times New Roman"/>
        </w:rPr>
        <w:br w:type="page"/>
      </w:r>
    </w:p>
    <w:p w14:paraId="223B2306" w14:textId="77777777" w:rsidR="009635DC" w:rsidRPr="00E95E41" w:rsidRDefault="009635DC" w:rsidP="009635DC">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09CBAEB7" wp14:editId="65FA5248">
            <wp:extent cx="695325" cy="895350"/>
            <wp:effectExtent l="0" t="0" r="9525" b="0"/>
            <wp:docPr id="13" name="Рисунок 13"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51BB63D6" w14:textId="77777777" w:rsidR="009635DC" w:rsidRPr="003A5DA7" w:rsidRDefault="009635DC" w:rsidP="009635DC">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1CF1ED99" w14:textId="77777777" w:rsidR="009635DC" w:rsidRPr="00E95E41" w:rsidRDefault="009635DC" w:rsidP="009635DC">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0834CCCB" w14:textId="77777777" w:rsidR="009635DC" w:rsidRDefault="009635DC" w:rsidP="009635DC">
      <w:pPr>
        <w:pStyle w:val="ConsPlusNormal"/>
        <w:ind w:right="-1"/>
        <w:jc w:val="center"/>
        <w:rPr>
          <w:b/>
          <w:bCs/>
        </w:rPr>
      </w:pPr>
    </w:p>
    <w:p w14:paraId="018C1E52" w14:textId="77777777" w:rsidR="009635DC" w:rsidRPr="003A5DA7" w:rsidRDefault="009635DC" w:rsidP="009635DC">
      <w:pPr>
        <w:pStyle w:val="ConsPlusNormal"/>
        <w:ind w:right="-1"/>
        <w:jc w:val="center"/>
        <w:rPr>
          <w:b/>
          <w:bCs/>
          <w:sz w:val="40"/>
          <w:szCs w:val="40"/>
        </w:rPr>
      </w:pPr>
      <w:r>
        <w:rPr>
          <w:b/>
          <w:bCs/>
          <w:sz w:val="40"/>
          <w:szCs w:val="40"/>
        </w:rPr>
        <w:t>П О С Т А Н О В Л Е Н И Е</w:t>
      </w:r>
    </w:p>
    <w:p w14:paraId="7773E8A8" w14:textId="77777777" w:rsidR="009635DC" w:rsidRPr="00637E5D" w:rsidRDefault="009635DC" w:rsidP="009635DC">
      <w:pPr>
        <w:pStyle w:val="ConsPlusNormal"/>
        <w:ind w:right="-1"/>
        <w:jc w:val="center"/>
      </w:pPr>
    </w:p>
    <w:p w14:paraId="34B17011" w14:textId="77777777" w:rsidR="009635DC" w:rsidRPr="00637E5D" w:rsidRDefault="009635DC" w:rsidP="009635DC">
      <w:pPr>
        <w:pStyle w:val="ConsPlusNormal"/>
        <w:ind w:right="-1"/>
        <w:jc w:val="center"/>
      </w:pPr>
    </w:p>
    <w:p w14:paraId="162504EF" w14:textId="77777777" w:rsidR="009635DC" w:rsidRPr="000E35B2" w:rsidRDefault="009635DC" w:rsidP="009635DC">
      <w:pPr>
        <w:spacing w:after="0" w:line="240" w:lineRule="auto"/>
        <w:ind w:right="-1"/>
        <w:jc w:val="center"/>
        <w:rPr>
          <w:rFonts w:ascii="Times New Roman" w:hAnsi="Times New Roman" w:cs="Times New Roman"/>
          <w:b/>
          <w:bCs/>
          <w:sz w:val="26"/>
          <w:szCs w:val="26"/>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w:t>
      </w:r>
      <w:r w:rsidRPr="000E35B2">
        <w:rPr>
          <w:rFonts w:ascii="Times New Roman" w:hAnsi="Times New Roman" w:cs="Times New Roman"/>
          <w:b/>
          <w:bCs/>
          <w:sz w:val="26"/>
          <w:szCs w:val="26"/>
        </w:rPr>
        <w:t xml:space="preserve">2023 №  775      </w:t>
      </w:r>
    </w:p>
    <w:p w14:paraId="253B069D" w14:textId="77777777" w:rsidR="009635DC" w:rsidRPr="000E35B2" w:rsidRDefault="009635DC" w:rsidP="009635DC">
      <w:pPr>
        <w:spacing w:after="0" w:line="240" w:lineRule="auto"/>
        <w:ind w:right="-1"/>
        <w:jc w:val="center"/>
        <w:rPr>
          <w:rFonts w:ascii="Times New Roman" w:hAnsi="Times New Roman" w:cs="Times New Roman"/>
          <w:b/>
          <w:bCs/>
          <w:sz w:val="26"/>
          <w:szCs w:val="26"/>
        </w:rPr>
      </w:pPr>
    </w:p>
    <w:p w14:paraId="64797AF1" w14:textId="77777777" w:rsidR="009635DC" w:rsidRPr="000E35B2" w:rsidRDefault="009635DC" w:rsidP="009635DC">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236E5B73" w14:textId="77777777" w:rsidR="009635DC" w:rsidRPr="000E35B2" w:rsidRDefault="009635DC" w:rsidP="009635DC">
      <w:pPr>
        <w:pStyle w:val="ConsPlusNormal"/>
        <w:ind w:right="-1"/>
        <w:jc w:val="center"/>
        <w:rPr>
          <w:b/>
          <w:bCs/>
          <w:sz w:val="26"/>
          <w:szCs w:val="26"/>
        </w:rPr>
      </w:pPr>
    </w:p>
    <w:p w14:paraId="5BB713D5" w14:textId="77777777" w:rsidR="009635DC" w:rsidRPr="000E35B2" w:rsidRDefault="009635DC" w:rsidP="009635DC">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1980B00B" w14:textId="77777777" w:rsidR="009635DC" w:rsidRPr="000E35B2" w:rsidRDefault="009635DC" w:rsidP="009635DC">
      <w:pPr>
        <w:pStyle w:val="ConsPlusNormal"/>
        <w:tabs>
          <w:tab w:val="left" w:pos="851"/>
        </w:tabs>
        <w:ind w:right="-1" w:firstLine="709"/>
        <w:jc w:val="center"/>
        <w:rPr>
          <w:b/>
          <w:bCs/>
          <w:sz w:val="26"/>
          <w:szCs w:val="26"/>
        </w:rPr>
      </w:pPr>
    </w:p>
    <w:p w14:paraId="68D03544"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Бажановой Нины Ивановны, поступившего в администрацию городского округа Тейково Ивановской области 22.11.2023, протокола № 2 от 22.11.2023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1698530A" w14:textId="77777777" w:rsidR="009635DC" w:rsidRPr="000E35B2" w:rsidRDefault="009635DC" w:rsidP="009635DC">
      <w:pPr>
        <w:spacing w:after="0" w:line="240" w:lineRule="auto"/>
        <w:ind w:firstLine="709"/>
        <w:jc w:val="both"/>
        <w:rPr>
          <w:rFonts w:ascii="Times New Roman" w:hAnsi="Times New Roman" w:cs="Times New Roman"/>
          <w:sz w:val="26"/>
          <w:szCs w:val="26"/>
        </w:rPr>
      </w:pPr>
    </w:p>
    <w:p w14:paraId="6CB6583C" w14:textId="77777777" w:rsidR="009635DC" w:rsidRPr="000E35B2" w:rsidRDefault="009635DC" w:rsidP="009635DC">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2A63D914" w14:textId="77777777" w:rsidR="009635DC" w:rsidRPr="000E35B2" w:rsidRDefault="009635DC" w:rsidP="009635DC">
      <w:pPr>
        <w:spacing w:after="0" w:line="240" w:lineRule="auto"/>
        <w:ind w:firstLine="709"/>
        <w:jc w:val="both"/>
        <w:rPr>
          <w:rFonts w:ascii="Times New Roman" w:hAnsi="Times New Roman" w:cs="Times New Roman"/>
          <w:sz w:val="26"/>
          <w:szCs w:val="26"/>
        </w:rPr>
      </w:pPr>
    </w:p>
    <w:p w14:paraId="538BA1AA"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w:t>
      </w:r>
      <w:proofErr w:type="spellStart"/>
      <w:r w:rsidRPr="000E35B2">
        <w:rPr>
          <w:rFonts w:ascii="Times New Roman" w:hAnsi="Times New Roman" w:cs="Times New Roman"/>
          <w:sz w:val="26"/>
          <w:szCs w:val="26"/>
        </w:rPr>
        <w:t>Неделина</w:t>
      </w:r>
      <w:proofErr w:type="spellEnd"/>
      <w:r w:rsidRPr="000E35B2">
        <w:rPr>
          <w:rFonts w:ascii="Times New Roman" w:hAnsi="Times New Roman" w:cs="Times New Roman"/>
          <w:sz w:val="26"/>
          <w:szCs w:val="26"/>
        </w:rPr>
        <w:t xml:space="preserve">, д. 3» - в границах дома № 3 ул. </w:t>
      </w:r>
      <w:proofErr w:type="spellStart"/>
      <w:r w:rsidRPr="000E35B2">
        <w:rPr>
          <w:rFonts w:ascii="Times New Roman" w:hAnsi="Times New Roman" w:cs="Times New Roman"/>
          <w:sz w:val="26"/>
          <w:szCs w:val="26"/>
        </w:rPr>
        <w:t>Неделина</w:t>
      </w:r>
      <w:proofErr w:type="spellEnd"/>
      <w:r w:rsidRPr="000E35B2">
        <w:rPr>
          <w:rFonts w:ascii="Times New Roman" w:hAnsi="Times New Roman" w:cs="Times New Roman"/>
          <w:sz w:val="26"/>
          <w:szCs w:val="26"/>
        </w:rPr>
        <w:t xml:space="preserve"> (приложение к постановлению).</w:t>
      </w:r>
    </w:p>
    <w:p w14:paraId="2EC5E8F3"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79868538" w14:textId="77777777" w:rsidR="009635DC" w:rsidRPr="000E35B2" w:rsidRDefault="009635DC" w:rsidP="009635DC">
      <w:pPr>
        <w:pStyle w:val="ConsPlusNormal"/>
        <w:ind w:firstLine="709"/>
        <w:jc w:val="both"/>
        <w:rPr>
          <w:sz w:val="26"/>
          <w:szCs w:val="26"/>
        </w:rPr>
      </w:pPr>
    </w:p>
    <w:p w14:paraId="08985547" w14:textId="77777777" w:rsidR="009635DC" w:rsidRPr="000E35B2" w:rsidRDefault="009635DC" w:rsidP="009635DC">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570C3306" w14:textId="77777777" w:rsidR="009635DC" w:rsidRPr="000E35B2" w:rsidRDefault="009635DC" w:rsidP="009635DC">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19B02C6F" w14:textId="77777777" w:rsidR="000E35B2" w:rsidRDefault="000E35B2" w:rsidP="009635DC">
      <w:pPr>
        <w:spacing w:after="0" w:line="240" w:lineRule="auto"/>
        <w:jc w:val="right"/>
        <w:rPr>
          <w:rFonts w:ascii="Times New Roman" w:hAnsi="Times New Roman" w:cs="Times New Roman"/>
          <w:sz w:val="24"/>
          <w:szCs w:val="24"/>
        </w:rPr>
      </w:pPr>
    </w:p>
    <w:p w14:paraId="61EC185D" w14:textId="77777777" w:rsidR="000E35B2" w:rsidRDefault="000E35B2" w:rsidP="009635DC">
      <w:pPr>
        <w:spacing w:after="0" w:line="240" w:lineRule="auto"/>
        <w:jc w:val="right"/>
        <w:rPr>
          <w:rFonts w:ascii="Times New Roman" w:hAnsi="Times New Roman" w:cs="Times New Roman"/>
          <w:sz w:val="24"/>
          <w:szCs w:val="24"/>
        </w:rPr>
      </w:pPr>
    </w:p>
    <w:p w14:paraId="6131B7B4" w14:textId="16A563A3" w:rsidR="009635DC" w:rsidRPr="005D0129"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4B614EC1" w14:textId="77777777" w:rsidR="009635DC"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6F171E33" w14:textId="77777777" w:rsidR="009635DC" w:rsidRPr="005D0129"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64EE6D6E" w14:textId="77777777" w:rsidR="009635DC" w:rsidRPr="00281C22" w:rsidRDefault="009635DC" w:rsidP="009635D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29E90C2C" w14:textId="77777777" w:rsidR="009635DC" w:rsidRPr="005D0129" w:rsidRDefault="009635DC" w:rsidP="009635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775</w:t>
      </w:r>
    </w:p>
    <w:p w14:paraId="6C84CD72" w14:textId="77777777" w:rsidR="009635DC" w:rsidRDefault="009635DC" w:rsidP="009635DC">
      <w:pPr>
        <w:pStyle w:val="ConsPlusNormal"/>
        <w:ind w:firstLine="709"/>
        <w:jc w:val="right"/>
      </w:pPr>
    </w:p>
    <w:p w14:paraId="3DCA89F9" w14:textId="77777777" w:rsidR="009635DC" w:rsidRPr="0028643A" w:rsidRDefault="009635DC" w:rsidP="009635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1E1BDD2A" w14:textId="77777777" w:rsidR="009635DC" w:rsidRDefault="009635DC" w:rsidP="009635DC">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2E006794" w14:textId="77777777" w:rsidR="009635DC" w:rsidRDefault="009635DC" w:rsidP="009635DC">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571"/>
        <w:gridCol w:w="10191"/>
      </w:tblGrid>
      <w:tr w:rsidR="009635DC" w14:paraId="5DDEA872" w14:textId="77777777" w:rsidTr="009A34BB">
        <w:tc>
          <w:tcPr>
            <w:tcW w:w="817" w:type="dxa"/>
          </w:tcPr>
          <w:p w14:paraId="60927201"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6D2C7703"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9635DC" w14:paraId="5D39B46D" w14:textId="77777777" w:rsidTr="009A34BB">
        <w:tc>
          <w:tcPr>
            <w:tcW w:w="817" w:type="dxa"/>
          </w:tcPr>
          <w:p w14:paraId="41F10F15"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57DC6129"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у д. 3 по улице </w:t>
            </w:r>
            <w:proofErr w:type="spellStart"/>
            <w:r>
              <w:rPr>
                <w:rFonts w:ascii="Times New Roman" w:hAnsi="Times New Roman" w:cs="Times New Roman"/>
                <w:sz w:val="28"/>
                <w:szCs w:val="28"/>
              </w:rPr>
              <w:t>Неделина</w:t>
            </w:r>
            <w:proofErr w:type="spellEnd"/>
          </w:p>
          <w:p w14:paraId="3C883524" w14:textId="77777777" w:rsidR="009635DC" w:rsidRDefault="009635DC" w:rsidP="009A34BB">
            <w:pPr>
              <w:jc w:val="center"/>
              <w:rPr>
                <w:rFonts w:ascii="Times New Roman" w:hAnsi="Times New Roman" w:cs="Times New Roman"/>
                <w:sz w:val="28"/>
                <w:szCs w:val="28"/>
              </w:rPr>
            </w:pPr>
          </w:p>
          <w:p w14:paraId="506B7859"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339003" wp14:editId="0828A699">
                  <wp:extent cx="6752153" cy="3854845"/>
                  <wp:effectExtent l="0" t="0" r="0" b="0"/>
                  <wp:docPr id="14" name="Рисунок 14" descr="D:\ГИС ЖКХ формирование среды\МЕСТНЫЕ ИНИЦИАТИВЫ\2024\Выписки\Земельные участки\Недел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ИС ЖКХ формирование среды\МЕСТНЫЕ ИНИЦИАТИВЫ\2024\Выписки\Земельные участки\Неделина,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2274" cy="3854914"/>
                          </a:xfrm>
                          <a:prstGeom prst="rect">
                            <a:avLst/>
                          </a:prstGeom>
                          <a:noFill/>
                          <a:ln>
                            <a:noFill/>
                          </a:ln>
                        </pic:spPr>
                      </pic:pic>
                    </a:graphicData>
                  </a:graphic>
                </wp:inline>
              </w:drawing>
            </w:r>
          </w:p>
          <w:p w14:paraId="45F4D91B" w14:textId="77777777" w:rsidR="009635DC" w:rsidRDefault="009635DC" w:rsidP="009A34BB">
            <w:pPr>
              <w:jc w:val="center"/>
              <w:rPr>
                <w:rFonts w:ascii="Times New Roman" w:hAnsi="Times New Roman" w:cs="Times New Roman"/>
                <w:sz w:val="28"/>
                <w:szCs w:val="28"/>
              </w:rPr>
            </w:pPr>
          </w:p>
        </w:tc>
      </w:tr>
    </w:tbl>
    <w:p w14:paraId="2B7C4559" w14:textId="0E02B5DE" w:rsidR="009635DC" w:rsidRDefault="009635DC" w:rsidP="007D24CD">
      <w:pPr>
        <w:spacing w:line="240" w:lineRule="auto"/>
        <w:rPr>
          <w:rFonts w:ascii="Times New Roman" w:hAnsi="Times New Roman" w:cs="Times New Roman"/>
        </w:rPr>
      </w:pPr>
    </w:p>
    <w:p w14:paraId="1907CF15" w14:textId="77777777" w:rsidR="009635DC" w:rsidRDefault="009635DC">
      <w:pPr>
        <w:spacing w:line="259" w:lineRule="auto"/>
        <w:rPr>
          <w:rFonts w:ascii="Times New Roman" w:hAnsi="Times New Roman" w:cs="Times New Roman"/>
        </w:rPr>
      </w:pPr>
      <w:r>
        <w:rPr>
          <w:rFonts w:ascii="Times New Roman" w:hAnsi="Times New Roman" w:cs="Times New Roman"/>
        </w:rPr>
        <w:br w:type="page"/>
      </w:r>
    </w:p>
    <w:p w14:paraId="5BA00C67" w14:textId="77777777" w:rsidR="009635DC" w:rsidRPr="00E95E41" w:rsidRDefault="009635DC" w:rsidP="009635DC">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10C6A235" wp14:editId="2F498BFE">
            <wp:extent cx="695325" cy="895350"/>
            <wp:effectExtent l="0" t="0" r="9525" b="0"/>
            <wp:docPr id="15" name="Рисунок 15"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2608B8F7" w14:textId="77777777" w:rsidR="009635DC" w:rsidRPr="003A5DA7" w:rsidRDefault="009635DC" w:rsidP="009635DC">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37ACA4A3" w14:textId="77777777" w:rsidR="009635DC" w:rsidRPr="00E95E41" w:rsidRDefault="009635DC" w:rsidP="009635DC">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7534D0F0" w14:textId="77777777" w:rsidR="009635DC" w:rsidRDefault="009635DC" w:rsidP="009635DC">
      <w:pPr>
        <w:pStyle w:val="ConsPlusNormal"/>
        <w:ind w:right="-1"/>
        <w:jc w:val="center"/>
        <w:rPr>
          <w:b/>
          <w:bCs/>
        </w:rPr>
      </w:pPr>
    </w:p>
    <w:p w14:paraId="705E09B3" w14:textId="77777777" w:rsidR="009635DC" w:rsidRPr="003A5DA7" w:rsidRDefault="009635DC" w:rsidP="009635DC">
      <w:pPr>
        <w:pStyle w:val="ConsPlusNormal"/>
        <w:ind w:right="-1"/>
        <w:jc w:val="center"/>
        <w:rPr>
          <w:b/>
          <w:bCs/>
          <w:sz w:val="40"/>
          <w:szCs w:val="40"/>
        </w:rPr>
      </w:pPr>
      <w:r>
        <w:rPr>
          <w:b/>
          <w:bCs/>
          <w:sz w:val="40"/>
          <w:szCs w:val="40"/>
        </w:rPr>
        <w:t>П О С Т А Н О В Л Е Н И Е</w:t>
      </w:r>
    </w:p>
    <w:p w14:paraId="62A7075E" w14:textId="77777777" w:rsidR="009635DC" w:rsidRPr="00637E5D" w:rsidRDefault="009635DC" w:rsidP="009635DC">
      <w:pPr>
        <w:pStyle w:val="ConsPlusNormal"/>
        <w:ind w:right="-1"/>
        <w:jc w:val="center"/>
      </w:pPr>
    </w:p>
    <w:p w14:paraId="7711D08A" w14:textId="77777777" w:rsidR="009635DC" w:rsidRPr="000E35B2" w:rsidRDefault="009635DC" w:rsidP="009635DC">
      <w:pPr>
        <w:spacing w:after="0" w:line="240" w:lineRule="auto"/>
        <w:ind w:right="-1"/>
        <w:jc w:val="center"/>
        <w:rPr>
          <w:rFonts w:ascii="Times New Roman" w:hAnsi="Times New Roman" w:cs="Times New Roman"/>
          <w:b/>
          <w:bCs/>
          <w:sz w:val="26"/>
          <w:szCs w:val="26"/>
        </w:rPr>
      </w:pPr>
      <w:r w:rsidRPr="00637E5D">
        <w:rPr>
          <w:rFonts w:ascii="Times New Roman" w:hAnsi="Times New Roman" w:cs="Times New Roman"/>
          <w:b/>
          <w:bCs/>
          <w:sz w:val="28"/>
          <w:szCs w:val="28"/>
        </w:rPr>
        <w:t>о</w:t>
      </w:r>
      <w:r w:rsidRPr="000E35B2">
        <w:rPr>
          <w:rFonts w:ascii="Times New Roman" w:hAnsi="Times New Roman" w:cs="Times New Roman"/>
          <w:b/>
          <w:bCs/>
          <w:sz w:val="26"/>
          <w:szCs w:val="26"/>
        </w:rPr>
        <w:t xml:space="preserve">т  24.11.2023  №  776      </w:t>
      </w:r>
    </w:p>
    <w:p w14:paraId="017A22EA" w14:textId="77777777" w:rsidR="009635DC" w:rsidRPr="000E35B2" w:rsidRDefault="009635DC" w:rsidP="009635DC">
      <w:pPr>
        <w:spacing w:after="0" w:line="240" w:lineRule="auto"/>
        <w:ind w:right="-1"/>
        <w:jc w:val="center"/>
        <w:rPr>
          <w:rFonts w:ascii="Times New Roman" w:hAnsi="Times New Roman" w:cs="Times New Roman"/>
          <w:b/>
          <w:bCs/>
          <w:sz w:val="26"/>
          <w:szCs w:val="26"/>
        </w:rPr>
      </w:pPr>
    </w:p>
    <w:p w14:paraId="459A2A52" w14:textId="77777777" w:rsidR="009635DC" w:rsidRPr="000E35B2" w:rsidRDefault="009635DC" w:rsidP="009635DC">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46567849" w14:textId="77777777" w:rsidR="009635DC" w:rsidRPr="000E35B2" w:rsidRDefault="009635DC" w:rsidP="009635DC">
      <w:pPr>
        <w:pStyle w:val="ConsPlusNormal"/>
        <w:ind w:right="-1"/>
        <w:jc w:val="center"/>
        <w:rPr>
          <w:b/>
          <w:bCs/>
          <w:sz w:val="26"/>
          <w:szCs w:val="26"/>
        </w:rPr>
      </w:pPr>
    </w:p>
    <w:p w14:paraId="7E516E6B" w14:textId="77777777" w:rsidR="009635DC" w:rsidRPr="000E35B2" w:rsidRDefault="009635DC" w:rsidP="009635DC">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15060046" w14:textId="77777777" w:rsidR="009635DC" w:rsidRPr="000E35B2" w:rsidRDefault="009635DC" w:rsidP="009635DC">
      <w:pPr>
        <w:pStyle w:val="ConsPlusNormal"/>
        <w:tabs>
          <w:tab w:val="left" w:pos="851"/>
        </w:tabs>
        <w:ind w:right="-1" w:firstLine="709"/>
        <w:jc w:val="center"/>
        <w:rPr>
          <w:b/>
          <w:bCs/>
          <w:sz w:val="26"/>
          <w:szCs w:val="26"/>
        </w:rPr>
      </w:pPr>
    </w:p>
    <w:p w14:paraId="577157E9"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Смирновой Елены Александровны, поступившего в администрацию городского округа Тейково Ивановской области 20.11.2023, протокола № 2 от 22.11.2023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32467C1B" w14:textId="77777777" w:rsidR="009635DC" w:rsidRPr="000E35B2" w:rsidRDefault="009635DC" w:rsidP="009635DC">
      <w:pPr>
        <w:spacing w:after="0" w:line="240" w:lineRule="auto"/>
        <w:ind w:firstLine="709"/>
        <w:jc w:val="both"/>
        <w:rPr>
          <w:rFonts w:ascii="Times New Roman" w:hAnsi="Times New Roman" w:cs="Times New Roman"/>
          <w:sz w:val="26"/>
          <w:szCs w:val="26"/>
        </w:rPr>
      </w:pPr>
    </w:p>
    <w:p w14:paraId="5513F851" w14:textId="77777777" w:rsidR="009635DC" w:rsidRPr="000E35B2" w:rsidRDefault="009635DC" w:rsidP="009635DC">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7A2A1377" w14:textId="77777777" w:rsidR="009635DC" w:rsidRPr="000E35B2" w:rsidRDefault="009635DC" w:rsidP="009635DC">
      <w:pPr>
        <w:spacing w:after="0" w:line="240" w:lineRule="auto"/>
        <w:ind w:firstLine="709"/>
        <w:jc w:val="both"/>
        <w:rPr>
          <w:rFonts w:ascii="Times New Roman" w:hAnsi="Times New Roman" w:cs="Times New Roman"/>
          <w:sz w:val="26"/>
          <w:szCs w:val="26"/>
        </w:rPr>
      </w:pPr>
    </w:p>
    <w:p w14:paraId="3B39A67B"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 xml:space="preserve">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1-я </w:t>
      </w:r>
      <w:proofErr w:type="spellStart"/>
      <w:r w:rsidRPr="000E35B2">
        <w:rPr>
          <w:rFonts w:ascii="Times New Roman" w:hAnsi="Times New Roman" w:cs="Times New Roman"/>
          <w:sz w:val="26"/>
          <w:szCs w:val="26"/>
        </w:rPr>
        <w:t>Комовская</w:t>
      </w:r>
      <w:proofErr w:type="spellEnd"/>
      <w:r w:rsidRPr="000E35B2">
        <w:rPr>
          <w:rFonts w:ascii="Times New Roman" w:hAnsi="Times New Roman" w:cs="Times New Roman"/>
          <w:sz w:val="26"/>
          <w:szCs w:val="26"/>
        </w:rPr>
        <w:t xml:space="preserve">, д. 6» - в границах дома № 6 ул. 1-я </w:t>
      </w:r>
      <w:proofErr w:type="spellStart"/>
      <w:r w:rsidRPr="000E35B2">
        <w:rPr>
          <w:rFonts w:ascii="Times New Roman" w:hAnsi="Times New Roman" w:cs="Times New Roman"/>
          <w:sz w:val="26"/>
          <w:szCs w:val="26"/>
        </w:rPr>
        <w:t>Комовская</w:t>
      </w:r>
      <w:proofErr w:type="spellEnd"/>
      <w:r w:rsidRPr="000E35B2">
        <w:rPr>
          <w:rFonts w:ascii="Times New Roman" w:hAnsi="Times New Roman" w:cs="Times New Roman"/>
          <w:sz w:val="26"/>
          <w:szCs w:val="26"/>
        </w:rPr>
        <w:t xml:space="preserve"> (приложение к постановлению).</w:t>
      </w:r>
    </w:p>
    <w:p w14:paraId="2DB4860A" w14:textId="77777777" w:rsidR="009635DC" w:rsidRPr="000E35B2" w:rsidRDefault="009635DC" w:rsidP="009635DC">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18700CF" w14:textId="77777777" w:rsidR="009635DC" w:rsidRPr="000E35B2" w:rsidRDefault="009635DC" w:rsidP="009635DC">
      <w:pPr>
        <w:pStyle w:val="ConsPlusNormal"/>
        <w:ind w:firstLine="709"/>
        <w:jc w:val="both"/>
        <w:rPr>
          <w:sz w:val="26"/>
          <w:szCs w:val="26"/>
        </w:rPr>
      </w:pPr>
    </w:p>
    <w:p w14:paraId="5329EF9C" w14:textId="77777777" w:rsidR="009635DC" w:rsidRPr="000E35B2" w:rsidRDefault="009635DC" w:rsidP="009635DC">
      <w:pPr>
        <w:pStyle w:val="ConsPlusNormal"/>
        <w:ind w:firstLine="709"/>
        <w:jc w:val="both"/>
        <w:rPr>
          <w:sz w:val="26"/>
          <w:szCs w:val="26"/>
        </w:rPr>
      </w:pPr>
    </w:p>
    <w:p w14:paraId="0ADA126C" w14:textId="77777777" w:rsidR="009635DC" w:rsidRPr="000E35B2" w:rsidRDefault="009635DC" w:rsidP="009635DC">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6B0173D3" w14:textId="77777777" w:rsidR="009635DC" w:rsidRPr="000E35B2" w:rsidRDefault="009635DC" w:rsidP="009635DC">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6844D95E" w14:textId="77777777" w:rsidR="000E35B2" w:rsidRDefault="000E35B2" w:rsidP="009635DC">
      <w:pPr>
        <w:spacing w:after="0" w:line="240" w:lineRule="auto"/>
        <w:jc w:val="right"/>
        <w:rPr>
          <w:rFonts w:ascii="Times New Roman" w:hAnsi="Times New Roman" w:cs="Times New Roman"/>
          <w:sz w:val="24"/>
          <w:szCs w:val="24"/>
        </w:rPr>
      </w:pPr>
    </w:p>
    <w:p w14:paraId="11257CA1" w14:textId="77777777" w:rsidR="000E35B2" w:rsidRDefault="000E35B2" w:rsidP="009635DC">
      <w:pPr>
        <w:spacing w:after="0" w:line="240" w:lineRule="auto"/>
        <w:jc w:val="right"/>
        <w:rPr>
          <w:rFonts w:ascii="Times New Roman" w:hAnsi="Times New Roman" w:cs="Times New Roman"/>
          <w:sz w:val="24"/>
          <w:szCs w:val="24"/>
        </w:rPr>
      </w:pPr>
    </w:p>
    <w:p w14:paraId="7D209175" w14:textId="3453E283" w:rsidR="009635DC" w:rsidRPr="005D0129"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65792E49" w14:textId="77777777" w:rsidR="009635DC"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74F19F3A" w14:textId="77777777" w:rsidR="009635DC" w:rsidRPr="005D0129" w:rsidRDefault="009635DC" w:rsidP="009635DC">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747665CF" w14:textId="77777777" w:rsidR="009635DC" w:rsidRPr="00281C22" w:rsidRDefault="009635DC" w:rsidP="009635D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7D2CAC35" w14:textId="77777777" w:rsidR="009635DC" w:rsidRPr="005D0129" w:rsidRDefault="009635DC" w:rsidP="009635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w:t>
      </w:r>
      <w:r w:rsidRPr="00313DBA">
        <w:rPr>
          <w:rFonts w:ascii="Times New Roman" w:hAnsi="Times New Roman" w:cs="Times New Roman"/>
          <w:sz w:val="24"/>
          <w:szCs w:val="24"/>
        </w:rPr>
        <w:t>776</w:t>
      </w:r>
    </w:p>
    <w:p w14:paraId="35D770C1" w14:textId="77777777" w:rsidR="009635DC" w:rsidRDefault="009635DC" w:rsidP="009635DC">
      <w:pPr>
        <w:pStyle w:val="ConsPlusNormal"/>
        <w:ind w:firstLine="709"/>
        <w:jc w:val="right"/>
      </w:pPr>
    </w:p>
    <w:p w14:paraId="250D6D90" w14:textId="77777777" w:rsidR="009635DC" w:rsidRPr="0028643A" w:rsidRDefault="009635DC" w:rsidP="009635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0F30F1CD" w14:textId="77777777" w:rsidR="009635DC" w:rsidRDefault="009635DC" w:rsidP="009635DC">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63B8F9B2" w14:textId="77777777" w:rsidR="009635DC" w:rsidRDefault="009635DC" w:rsidP="009635DC">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590"/>
        <w:gridCol w:w="10172"/>
      </w:tblGrid>
      <w:tr w:rsidR="009635DC" w14:paraId="008C1261" w14:textId="77777777" w:rsidTr="009A34BB">
        <w:tc>
          <w:tcPr>
            <w:tcW w:w="817" w:type="dxa"/>
          </w:tcPr>
          <w:p w14:paraId="4A5012A8"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7CE88D92"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9635DC" w14:paraId="1FB8FA0B" w14:textId="77777777" w:rsidTr="009A34BB">
        <w:tc>
          <w:tcPr>
            <w:tcW w:w="817" w:type="dxa"/>
          </w:tcPr>
          <w:p w14:paraId="18A9BBED"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429B3EC7"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у д. 6 по улице 1-я </w:t>
            </w:r>
            <w:proofErr w:type="spellStart"/>
            <w:r>
              <w:rPr>
                <w:rFonts w:ascii="Times New Roman" w:hAnsi="Times New Roman" w:cs="Times New Roman"/>
                <w:sz w:val="28"/>
                <w:szCs w:val="28"/>
              </w:rPr>
              <w:t>Комовская</w:t>
            </w:r>
            <w:proofErr w:type="spellEnd"/>
          </w:p>
          <w:p w14:paraId="58C428CD" w14:textId="77777777" w:rsidR="009635DC" w:rsidRDefault="009635DC" w:rsidP="009A34BB">
            <w:pPr>
              <w:jc w:val="center"/>
              <w:rPr>
                <w:rFonts w:ascii="Times New Roman" w:hAnsi="Times New Roman" w:cs="Times New Roman"/>
                <w:sz w:val="28"/>
                <w:szCs w:val="28"/>
              </w:rPr>
            </w:pPr>
          </w:p>
          <w:p w14:paraId="785E3429" w14:textId="77777777" w:rsidR="009635DC" w:rsidRDefault="009635DC"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8C66B7" wp14:editId="2C4D5359">
                  <wp:extent cx="6382813" cy="3392525"/>
                  <wp:effectExtent l="0" t="0" r="0" b="0"/>
                  <wp:docPr id="16" name="Рисунок 16" descr="D:\ГИС ЖКХ формирование среды\МЕСТНЫЕ ИНИЦИАТИВЫ\2024\Выписки\Земельные участки\1-я Комовк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ИС ЖКХ формирование среды\МЕСТНЫЕ ИНИЦИАТИВЫ\2024\Выписки\Земельные участки\1-я Комовкая,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787" cy="3397295"/>
                          </a:xfrm>
                          <a:prstGeom prst="rect">
                            <a:avLst/>
                          </a:prstGeom>
                          <a:noFill/>
                          <a:ln>
                            <a:noFill/>
                          </a:ln>
                        </pic:spPr>
                      </pic:pic>
                    </a:graphicData>
                  </a:graphic>
                </wp:inline>
              </w:drawing>
            </w:r>
          </w:p>
          <w:p w14:paraId="5103F41E" w14:textId="77777777" w:rsidR="009635DC" w:rsidRDefault="009635DC" w:rsidP="009A34BB">
            <w:pPr>
              <w:jc w:val="center"/>
              <w:rPr>
                <w:rFonts w:ascii="Times New Roman" w:hAnsi="Times New Roman" w:cs="Times New Roman"/>
                <w:sz w:val="28"/>
                <w:szCs w:val="28"/>
              </w:rPr>
            </w:pPr>
          </w:p>
        </w:tc>
      </w:tr>
    </w:tbl>
    <w:p w14:paraId="165D34FE" w14:textId="77777777" w:rsidR="009635DC" w:rsidRPr="0028643A" w:rsidRDefault="009635DC" w:rsidP="009635DC">
      <w:pPr>
        <w:spacing w:after="0" w:line="240" w:lineRule="auto"/>
        <w:jc w:val="center"/>
        <w:rPr>
          <w:rFonts w:ascii="Times New Roman" w:hAnsi="Times New Roman" w:cs="Times New Roman"/>
          <w:sz w:val="28"/>
          <w:szCs w:val="28"/>
        </w:rPr>
      </w:pPr>
    </w:p>
    <w:p w14:paraId="4F5F1703" w14:textId="30DF623C" w:rsidR="00424444" w:rsidRDefault="00424444" w:rsidP="007D24CD">
      <w:pPr>
        <w:spacing w:line="240" w:lineRule="auto"/>
        <w:rPr>
          <w:rFonts w:ascii="Times New Roman" w:hAnsi="Times New Roman" w:cs="Times New Roman"/>
        </w:rPr>
      </w:pPr>
    </w:p>
    <w:p w14:paraId="04C86F78" w14:textId="77777777" w:rsidR="00424444" w:rsidRDefault="00424444">
      <w:pPr>
        <w:spacing w:line="259" w:lineRule="auto"/>
        <w:rPr>
          <w:rFonts w:ascii="Times New Roman" w:hAnsi="Times New Roman" w:cs="Times New Roman"/>
        </w:rPr>
      </w:pPr>
      <w:r>
        <w:rPr>
          <w:rFonts w:ascii="Times New Roman" w:hAnsi="Times New Roman" w:cs="Times New Roman"/>
        </w:rPr>
        <w:br w:type="page"/>
      </w:r>
    </w:p>
    <w:p w14:paraId="18D0E745" w14:textId="77777777" w:rsidR="00424444" w:rsidRPr="00E95E41" w:rsidRDefault="00424444" w:rsidP="00424444">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3589C7AB" wp14:editId="01BDB30E">
            <wp:extent cx="695325" cy="895350"/>
            <wp:effectExtent l="0" t="0" r="9525" b="0"/>
            <wp:docPr id="17" name="Рисунок 17"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21450DD2" w14:textId="77777777" w:rsidR="00424444" w:rsidRPr="003A5DA7" w:rsidRDefault="00424444" w:rsidP="00424444">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712FFD44" w14:textId="77777777" w:rsidR="00424444" w:rsidRPr="00E95E41" w:rsidRDefault="00424444" w:rsidP="00424444">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5913FA96" w14:textId="77777777" w:rsidR="00424444" w:rsidRDefault="00424444" w:rsidP="00424444">
      <w:pPr>
        <w:pStyle w:val="ConsPlusNormal"/>
        <w:ind w:right="-1"/>
        <w:jc w:val="center"/>
        <w:rPr>
          <w:b/>
          <w:bCs/>
        </w:rPr>
      </w:pPr>
    </w:p>
    <w:p w14:paraId="6ADF259A" w14:textId="77777777" w:rsidR="00424444" w:rsidRPr="003A5DA7" w:rsidRDefault="00424444" w:rsidP="00424444">
      <w:pPr>
        <w:pStyle w:val="ConsPlusNormal"/>
        <w:ind w:right="-1"/>
        <w:jc w:val="center"/>
        <w:rPr>
          <w:b/>
          <w:bCs/>
          <w:sz w:val="40"/>
          <w:szCs w:val="40"/>
        </w:rPr>
      </w:pPr>
      <w:r>
        <w:rPr>
          <w:b/>
          <w:bCs/>
          <w:sz w:val="40"/>
          <w:szCs w:val="40"/>
        </w:rPr>
        <w:t>П О С Т А Н О В Л Е Н И Е</w:t>
      </w:r>
    </w:p>
    <w:p w14:paraId="0DB27245" w14:textId="77777777" w:rsidR="00424444" w:rsidRPr="00637E5D" w:rsidRDefault="00424444" w:rsidP="00424444">
      <w:pPr>
        <w:pStyle w:val="ConsPlusNormal"/>
        <w:ind w:right="-1"/>
        <w:jc w:val="center"/>
      </w:pPr>
    </w:p>
    <w:p w14:paraId="6B58C922"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24.11.2023</w:t>
      </w:r>
      <w:r w:rsidRPr="00637E5D">
        <w:rPr>
          <w:rFonts w:ascii="Times New Roman" w:hAnsi="Times New Roman" w:cs="Times New Roman"/>
          <w:b/>
          <w:bCs/>
          <w:sz w:val="28"/>
          <w:szCs w:val="28"/>
        </w:rPr>
        <w:t xml:space="preserve"> №  </w:t>
      </w:r>
      <w:r w:rsidRPr="000E35B2">
        <w:rPr>
          <w:rFonts w:ascii="Times New Roman" w:hAnsi="Times New Roman" w:cs="Times New Roman"/>
          <w:b/>
          <w:bCs/>
          <w:sz w:val="26"/>
          <w:szCs w:val="26"/>
        </w:rPr>
        <w:t xml:space="preserve">777      </w:t>
      </w:r>
    </w:p>
    <w:p w14:paraId="4828FC23"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p>
    <w:p w14:paraId="675D9C03" w14:textId="77777777" w:rsidR="00424444" w:rsidRPr="000E35B2" w:rsidRDefault="00424444" w:rsidP="00424444">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0D36FC01" w14:textId="77777777" w:rsidR="00424444" w:rsidRPr="000E35B2" w:rsidRDefault="00424444" w:rsidP="00424444">
      <w:pPr>
        <w:pStyle w:val="ConsPlusNormal"/>
        <w:ind w:right="-1"/>
        <w:jc w:val="center"/>
        <w:rPr>
          <w:b/>
          <w:bCs/>
          <w:sz w:val="26"/>
          <w:szCs w:val="26"/>
        </w:rPr>
      </w:pPr>
    </w:p>
    <w:p w14:paraId="116E6ED5" w14:textId="77777777" w:rsidR="00424444" w:rsidRPr="000E35B2" w:rsidRDefault="00424444" w:rsidP="00424444">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549EAB42" w14:textId="77777777" w:rsidR="00424444" w:rsidRPr="000E35B2" w:rsidRDefault="00424444" w:rsidP="00424444">
      <w:pPr>
        <w:pStyle w:val="ConsPlusNormal"/>
        <w:tabs>
          <w:tab w:val="left" w:pos="851"/>
        </w:tabs>
        <w:ind w:right="-1" w:firstLine="709"/>
        <w:jc w:val="center"/>
        <w:rPr>
          <w:b/>
          <w:bCs/>
          <w:sz w:val="26"/>
          <w:szCs w:val="26"/>
        </w:rPr>
      </w:pPr>
    </w:p>
    <w:p w14:paraId="7CDFC921"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 xml:space="preserve">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w:t>
      </w:r>
      <w:proofErr w:type="spellStart"/>
      <w:r w:rsidRPr="000E35B2">
        <w:rPr>
          <w:rFonts w:ascii="Times New Roman" w:hAnsi="Times New Roman" w:cs="Times New Roman"/>
          <w:sz w:val="26"/>
          <w:szCs w:val="26"/>
        </w:rPr>
        <w:t>Гаиной</w:t>
      </w:r>
      <w:proofErr w:type="spellEnd"/>
      <w:r w:rsidRPr="000E35B2">
        <w:rPr>
          <w:rFonts w:ascii="Times New Roman" w:hAnsi="Times New Roman" w:cs="Times New Roman"/>
          <w:sz w:val="26"/>
          <w:szCs w:val="26"/>
        </w:rPr>
        <w:t xml:space="preserve"> Ксении Юрьевны, поступившего в администрацию городского округа Тейково Ивановской области 16.11.2023, протокола № 3 от 24.11.2023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3033E882"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526B7DE5" w14:textId="77777777" w:rsidR="00424444" w:rsidRPr="000E35B2" w:rsidRDefault="00424444" w:rsidP="00424444">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00C99CA7"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518B59B4"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путем установки детской игровой площадки по адресу: Ивановская область, г. Тейково, ул. Новоженова, д. 24,26,28, ул. Солнечный переулок, д. 2,3,4» - в границах ул. Новоженова, д. 24,26,28, ул. Солнечный переулок, д. 2,3,4 (приложение к постановлению).</w:t>
      </w:r>
    </w:p>
    <w:p w14:paraId="69FD4095"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342537ED" w14:textId="77777777" w:rsidR="00424444" w:rsidRPr="000E35B2" w:rsidRDefault="00424444" w:rsidP="00424444">
      <w:pPr>
        <w:pStyle w:val="ConsPlusNormal"/>
        <w:ind w:firstLine="709"/>
        <w:jc w:val="both"/>
        <w:rPr>
          <w:sz w:val="26"/>
          <w:szCs w:val="26"/>
        </w:rPr>
      </w:pPr>
    </w:p>
    <w:p w14:paraId="12DF3DD1"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19532FAE"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1290E60C" w14:textId="77777777" w:rsidR="000E35B2" w:rsidRDefault="000E35B2" w:rsidP="00424444">
      <w:pPr>
        <w:spacing w:after="0" w:line="240" w:lineRule="auto"/>
        <w:jc w:val="right"/>
        <w:rPr>
          <w:rFonts w:ascii="Times New Roman" w:hAnsi="Times New Roman" w:cs="Times New Roman"/>
          <w:sz w:val="24"/>
          <w:szCs w:val="24"/>
        </w:rPr>
      </w:pPr>
    </w:p>
    <w:p w14:paraId="41E2AE1E" w14:textId="77777777" w:rsidR="000E35B2" w:rsidRDefault="000E35B2" w:rsidP="00424444">
      <w:pPr>
        <w:spacing w:after="0" w:line="240" w:lineRule="auto"/>
        <w:jc w:val="right"/>
        <w:rPr>
          <w:rFonts w:ascii="Times New Roman" w:hAnsi="Times New Roman" w:cs="Times New Roman"/>
          <w:sz w:val="24"/>
          <w:szCs w:val="24"/>
        </w:rPr>
      </w:pPr>
    </w:p>
    <w:p w14:paraId="15EC0EE4" w14:textId="5BD628A8"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1C03EF10" w14:textId="77777777" w:rsidR="00424444"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5DF6EF0F"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653DFFC5" w14:textId="77777777" w:rsidR="00424444" w:rsidRPr="00281C22" w:rsidRDefault="00424444" w:rsidP="004244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232656CD" w14:textId="77777777" w:rsidR="00424444" w:rsidRPr="00424444" w:rsidRDefault="00424444" w:rsidP="00424444">
      <w:pPr>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 xml:space="preserve">                                                                                                                         </w:t>
      </w:r>
      <w:r w:rsidRPr="00424444">
        <w:rPr>
          <w:rFonts w:ascii="Times New Roman" w:hAnsi="Times New Roman" w:cs="Times New Roman"/>
          <w:sz w:val="24"/>
          <w:szCs w:val="24"/>
        </w:rPr>
        <w:t xml:space="preserve">от   24.11.2023 №  777      </w:t>
      </w:r>
    </w:p>
    <w:p w14:paraId="479F408C" w14:textId="10DCB62A" w:rsidR="00424444" w:rsidRDefault="00424444" w:rsidP="00424444">
      <w:pPr>
        <w:spacing w:after="0" w:line="240" w:lineRule="auto"/>
        <w:jc w:val="center"/>
        <w:rPr>
          <w:rFonts w:ascii="Times New Roman" w:hAnsi="Times New Roman" w:cs="Times New Roman"/>
          <w:sz w:val="28"/>
          <w:szCs w:val="28"/>
        </w:rPr>
      </w:pPr>
    </w:p>
    <w:p w14:paraId="437C1DC4" w14:textId="77777777" w:rsidR="00424444" w:rsidRPr="0028643A" w:rsidRDefault="00424444" w:rsidP="004244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0B8EB90E" w14:textId="77777777" w:rsidR="00424444" w:rsidRDefault="00424444" w:rsidP="00424444">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7D5E012F" w14:textId="77777777" w:rsidR="00424444" w:rsidRDefault="00424444" w:rsidP="00424444">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424444" w14:paraId="33711245" w14:textId="77777777" w:rsidTr="009A34BB">
        <w:tc>
          <w:tcPr>
            <w:tcW w:w="817" w:type="dxa"/>
          </w:tcPr>
          <w:p w14:paraId="1A6063A2"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7EDB058E"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424444" w14:paraId="1AE74689" w14:textId="77777777" w:rsidTr="009A34BB">
        <w:tc>
          <w:tcPr>
            <w:tcW w:w="817" w:type="dxa"/>
          </w:tcPr>
          <w:p w14:paraId="13D6BA4F"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2FB628FD"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w:t>
            </w:r>
            <w:r w:rsidRPr="006D01BA">
              <w:rPr>
                <w:rFonts w:ascii="Times New Roman" w:hAnsi="Times New Roman" w:cs="Times New Roman"/>
                <w:sz w:val="28"/>
                <w:szCs w:val="28"/>
              </w:rPr>
              <w:t>ул. Новоженова, д. 24,26,28, ул. Солнечный переулок, д. 2,3,4</w:t>
            </w:r>
          </w:p>
          <w:p w14:paraId="7A4F45E7" w14:textId="77777777" w:rsidR="00424444" w:rsidRDefault="00424444" w:rsidP="009A34BB">
            <w:pPr>
              <w:jc w:val="center"/>
              <w:rPr>
                <w:rFonts w:ascii="Times New Roman" w:hAnsi="Times New Roman" w:cs="Times New Roman"/>
                <w:sz w:val="28"/>
                <w:szCs w:val="28"/>
              </w:rPr>
            </w:pPr>
          </w:p>
          <w:p w14:paraId="4E39A082"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8AE1F2" wp14:editId="1C0AF429">
                  <wp:extent cx="5910681" cy="3000115"/>
                  <wp:effectExtent l="0" t="0" r="0" b="0"/>
                  <wp:docPr id="18" name="Рисунок 18" descr="D:\ГИС ЖКХ формирование среды\МЕСТНЫЕ ИНИЦИАТИВЫ\2024\Выписки\Земельные участки\солн п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солн пер.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802" cy="3000177"/>
                          </a:xfrm>
                          <a:prstGeom prst="rect">
                            <a:avLst/>
                          </a:prstGeom>
                          <a:noFill/>
                          <a:ln>
                            <a:noFill/>
                          </a:ln>
                        </pic:spPr>
                      </pic:pic>
                    </a:graphicData>
                  </a:graphic>
                </wp:inline>
              </w:drawing>
            </w:r>
          </w:p>
          <w:p w14:paraId="13CF8328" w14:textId="77777777" w:rsidR="00424444" w:rsidRDefault="00424444" w:rsidP="009A34BB">
            <w:pPr>
              <w:rPr>
                <w:rFonts w:ascii="Times New Roman" w:hAnsi="Times New Roman" w:cs="Times New Roman"/>
                <w:sz w:val="28"/>
                <w:szCs w:val="28"/>
              </w:rPr>
            </w:pPr>
          </w:p>
        </w:tc>
      </w:tr>
    </w:tbl>
    <w:p w14:paraId="3F1C0457" w14:textId="6770353B" w:rsidR="00424444" w:rsidRDefault="00424444" w:rsidP="007D24CD">
      <w:pPr>
        <w:spacing w:line="240" w:lineRule="auto"/>
        <w:rPr>
          <w:rFonts w:ascii="Times New Roman" w:hAnsi="Times New Roman" w:cs="Times New Roman"/>
        </w:rPr>
      </w:pPr>
    </w:p>
    <w:p w14:paraId="56B6FFE9" w14:textId="77777777" w:rsidR="00424444" w:rsidRDefault="00424444">
      <w:pPr>
        <w:spacing w:line="259" w:lineRule="auto"/>
        <w:rPr>
          <w:rFonts w:ascii="Times New Roman" w:hAnsi="Times New Roman" w:cs="Times New Roman"/>
        </w:rPr>
      </w:pPr>
      <w:r>
        <w:rPr>
          <w:rFonts w:ascii="Times New Roman" w:hAnsi="Times New Roman" w:cs="Times New Roman"/>
        </w:rPr>
        <w:br w:type="page"/>
      </w:r>
    </w:p>
    <w:p w14:paraId="45846190" w14:textId="77777777" w:rsidR="00424444" w:rsidRPr="00E95E41" w:rsidRDefault="00424444" w:rsidP="00424444">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4EF7183C" wp14:editId="7869A79C">
            <wp:extent cx="695325" cy="895350"/>
            <wp:effectExtent l="0" t="0" r="9525" b="0"/>
            <wp:docPr id="19" name="Рисунок 19"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029FBBF1" w14:textId="77777777" w:rsidR="00424444" w:rsidRPr="003A5DA7" w:rsidRDefault="00424444" w:rsidP="00424444">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44F9ABDF" w14:textId="77777777" w:rsidR="00424444" w:rsidRPr="00E95E41" w:rsidRDefault="00424444" w:rsidP="00424444">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68ED4FC8" w14:textId="77777777" w:rsidR="00424444" w:rsidRPr="003A5DA7" w:rsidRDefault="00424444" w:rsidP="00424444">
      <w:pPr>
        <w:pStyle w:val="ConsPlusNormal"/>
        <w:ind w:right="-1"/>
        <w:jc w:val="center"/>
        <w:rPr>
          <w:b/>
          <w:bCs/>
        </w:rPr>
      </w:pPr>
    </w:p>
    <w:p w14:paraId="731AA57D" w14:textId="77777777" w:rsidR="00424444" w:rsidRPr="003A5DA7" w:rsidRDefault="00424444" w:rsidP="00424444">
      <w:pPr>
        <w:pStyle w:val="ConsPlusNormal"/>
        <w:ind w:right="-1"/>
        <w:jc w:val="center"/>
        <w:rPr>
          <w:b/>
          <w:bCs/>
          <w:sz w:val="40"/>
          <w:szCs w:val="40"/>
        </w:rPr>
      </w:pPr>
      <w:r>
        <w:rPr>
          <w:b/>
          <w:bCs/>
          <w:sz w:val="40"/>
          <w:szCs w:val="40"/>
        </w:rPr>
        <w:t>П О С Т А Н О В Л Е Н И Е</w:t>
      </w:r>
    </w:p>
    <w:p w14:paraId="604B9396" w14:textId="77777777" w:rsidR="00424444" w:rsidRPr="00637E5D" w:rsidRDefault="00424444" w:rsidP="00424444">
      <w:pPr>
        <w:pStyle w:val="ConsPlusNormal"/>
        <w:ind w:right="-1"/>
        <w:jc w:val="center"/>
      </w:pPr>
    </w:p>
    <w:p w14:paraId="49F6B588"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24.11.2023</w:t>
      </w:r>
      <w:r w:rsidRPr="00637E5D">
        <w:rPr>
          <w:rFonts w:ascii="Times New Roman" w:hAnsi="Times New Roman" w:cs="Times New Roman"/>
          <w:b/>
          <w:bCs/>
          <w:sz w:val="28"/>
          <w:szCs w:val="28"/>
        </w:rPr>
        <w:t xml:space="preserve"> №  </w:t>
      </w:r>
      <w:r w:rsidRPr="000E35B2">
        <w:rPr>
          <w:rFonts w:ascii="Times New Roman" w:hAnsi="Times New Roman" w:cs="Times New Roman"/>
          <w:b/>
          <w:bCs/>
          <w:sz w:val="26"/>
          <w:szCs w:val="26"/>
        </w:rPr>
        <w:t xml:space="preserve">778      </w:t>
      </w:r>
    </w:p>
    <w:p w14:paraId="189F08D6"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p>
    <w:p w14:paraId="2822B8D5" w14:textId="77777777" w:rsidR="00424444" w:rsidRPr="000E35B2" w:rsidRDefault="00424444" w:rsidP="00424444">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57199AF8" w14:textId="77777777" w:rsidR="00424444" w:rsidRPr="000E35B2" w:rsidRDefault="00424444" w:rsidP="00424444">
      <w:pPr>
        <w:pStyle w:val="ConsPlusNormal"/>
        <w:ind w:right="-1"/>
        <w:jc w:val="center"/>
        <w:rPr>
          <w:b/>
          <w:bCs/>
          <w:sz w:val="26"/>
          <w:szCs w:val="26"/>
        </w:rPr>
      </w:pPr>
    </w:p>
    <w:p w14:paraId="0C5B02E6" w14:textId="77777777" w:rsidR="00424444" w:rsidRPr="000E35B2" w:rsidRDefault="00424444" w:rsidP="00424444">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1A8AED20" w14:textId="77777777" w:rsidR="00424444" w:rsidRPr="000E35B2" w:rsidRDefault="00424444" w:rsidP="00424444">
      <w:pPr>
        <w:pStyle w:val="ConsPlusNormal"/>
        <w:tabs>
          <w:tab w:val="left" w:pos="851"/>
        </w:tabs>
        <w:ind w:right="-1" w:firstLine="709"/>
        <w:jc w:val="center"/>
        <w:rPr>
          <w:b/>
          <w:bCs/>
          <w:sz w:val="26"/>
          <w:szCs w:val="26"/>
        </w:rPr>
      </w:pPr>
    </w:p>
    <w:p w14:paraId="46A5F459"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председателя ТОС «Комсомольский» Просвириной Любови Ивановны, поступившего в администрацию городского округа Тейково Ивановской области 22.11.2023, протокола № 3 от 24.11.2023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679BCAA7"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5EBA5E14" w14:textId="77777777" w:rsidR="00424444" w:rsidRPr="000E35B2" w:rsidRDefault="00424444" w:rsidP="00424444">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2EB8174F"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6762F6B5"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 xml:space="preserve">1. Определить часть территории городского округа Тейково Ивановской области для реализации инициативного проекта «Благоустройство территории ТОС Комсомольский путем установки тренажерной беседки на поляне, расположенной по адресу: Ивановская область, г. Тейково, между ул. </w:t>
      </w:r>
      <w:proofErr w:type="spellStart"/>
      <w:r w:rsidRPr="000E35B2">
        <w:rPr>
          <w:rFonts w:ascii="Times New Roman" w:hAnsi="Times New Roman" w:cs="Times New Roman"/>
          <w:sz w:val="26"/>
          <w:szCs w:val="26"/>
        </w:rPr>
        <w:t>Рубская</w:t>
      </w:r>
      <w:proofErr w:type="spellEnd"/>
      <w:r w:rsidRPr="000E35B2">
        <w:rPr>
          <w:rFonts w:ascii="Times New Roman" w:hAnsi="Times New Roman" w:cs="Times New Roman"/>
          <w:sz w:val="26"/>
          <w:szCs w:val="26"/>
        </w:rPr>
        <w:t xml:space="preserve">, ул. Фестивальная напротив домов 5 и 6, ул. Южная» - в границах улиц </w:t>
      </w:r>
      <w:proofErr w:type="spellStart"/>
      <w:r w:rsidRPr="000E35B2">
        <w:rPr>
          <w:rFonts w:ascii="Times New Roman" w:hAnsi="Times New Roman" w:cs="Times New Roman"/>
          <w:sz w:val="26"/>
          <w:szCs w:val="26"/>
        </w:rPr>
        <w:t>Рубская</w:t>
      </w:r>
      <w:proofErr w:type="spellEnd"/>
      <w:r w:rsidRPr="000E35B2">
        <w:rPr>
          <w:rFonts w:ascii="Times New Roman" w:hAnsi="Times New Roman" w:cs="Times New Roman"/>
          <w:sz w:val="26"/>
          <w:szCs w:val="26"/>
        </w:rPr>
        <w:t>, Фестивальная напротив домов 5 и 6, Южная (приложение к постановлению).</w:t>
      </w:r>
    </w:p>
    <w:p w14:paraId="5A9F62C2"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34653C6"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0C089DC9"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3011D51C" w14:textId="77777777" w:rsidR="000E35B2" w:rsidRDefault="000E35B2" w:rsidP="00424444">
      <w:pPr>
        <w:spacing w:after="0" w:line="240" w:lineRule="auto"/>
        <w:jc w:val="right"/>
        <w:rPr>
          <w:rFonts w:ascii="Times New Roman" w:hAnsi="Times New Roman" w:cs="Times New Roman"/>
          <w:sz w:val="24"/>
          <w:szCs w:val="24"/>
        </w:rPr>
      </w:pPr>
    </w:p>
    <w:p w14:paraId="4C16D473" w14:textId="77777777" w:rsidR="000E35B2" w:rsidRDefault="000E35B2" w:rsidP="00424444">
      <w:pPr>
        <w:spacing w:after="0" w:line="240" w:lineRule="auto"/>
        <w:jc w:val="right"/>
        <w:rPr>
          <w:rFonts w:ascii="Times New Roman" w:hAnsi="Times New Roman" w:cs="Times New Roman"/>
          <w:sz w:val="24"/>
          <w:szCs w:val="24"/>
        </w:rPr>
      </w:pPr>
    </w:p>
    <w:p w14:paraId="32164342" w14:textId="77777777" w:rsidR="000E35B2" w:rsidRDefault="000E35B2" w:rsidP="00424444">
      <w:pPr>
        <w:spacing w:after="0" w:line="240" w:lineRule="auto"/>
        <w:jc w:val="right"/>
        <w:rPr>
          <w:rFonts w:ascii="Times New Roman" w:hAnsi="Times New Roman" w:cs="Times New Roman"/>
          <w:sz w:val="24"/>
          <w:szCs w:val="24"/>
        </w:rPr>
      </w:pPr>
    </w:p>
    <w:p w14:paraId="4929EA6B" w14:textId="22E1235C"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6812DAE4" w14:textId="77777777" w:rsidR="00424444"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36645CBB"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43464E18" w14:textId="77777777" w:rsidR="00424444" w:rsidRPr="00281C22" w:rsidRDefault="00424444" w:rsidP="004244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186DC45F" w14:textId="77777777" w:rsidR="00424444" w:rsidRPr="00424444" w:rsidRDefault="00424444" w:rsidP="00424444">
      <w:pPr>
        <w:spacing w:after="0" w:line="240" w:lineRule="auto"/>
        <w:ind w:right="-1"/>
        <w:jc w:val="center"/>
        <w:rPr>
          <w:rFonts w:ascii="Times New Roman" w:hAnsi="Times New Roman" w:cs="Times New Roman"/>
          <w:sz w:val="24"/>
          <w:szCs w:val="24"/>
        </w:rPr>
      </w:pPr>
      <w:r w:rsidRPr="00424444">
        <w:rPr>
          <w:rFonts w:ascii="Times New Roman" w:hAnsi="Times New Roman" w:cs="Times New Roman"/>
          <w:sz w:val="24"/>
          <w:szCs w:val="24"/>
        </w:rPr>
        <w:t xml:space="preserve">                                                                                                                         от  24.11.2023 №  778      </w:t>
      </w:r>
    </w:p>
    <w:p w14:paraId="4F380BF2" w14:textId="4613293B" w:rsidR="00424444" w:rsidRDefault="00424444" w:rsidP="00424444">
      <w:pPr>
        <w:spacing w:after="0" w:line="240" w:lineRule="auto"/>
        <w:jc w:val="center"/>
        <w:rPr>
          <w:rFonts w:ascii="Times New Roman" w:hAnsi="Times New Roman" w:cs="Times New Roman"/>
          <w:sz w:val="28"/>
          <w:szCs w:val="28"/>
        </w:rPr>
      </w:pPr>
    </w:p>
    <w:p w14:paraId="342F1CC1" w14:textId="77777777" w:rsidR="00424444" w:rsidRPr="0028643A" w:rsidRDefault="00424444" w:rsidP="004244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0E6EE9CA" w14:textId="77777777" w:rsidR="00424444" w:rsidRDefault="00424444" w:rsidP="00424444">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500B9D69" w14:textId="77777777" w:rsidR="00424444" w:rsidRDefault="00424444" w:rsidP="00424444">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424444" w14:paraId="52454FAE" w14:textId="77777777" w:rsidTr="009A34BB">
        <w:tc>
          <w:tcPr>
            <w:tcW w:w="817" w:type="dxa"/>
          </w:tcPr>
          <w:p w14:paraId="68A2935E"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3FFC6F44"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424444" w14:paraId="6A18A822" w14:textId="77777777" w:rsidTr="009A34BB">
        <w:tc>
          <w:tcPr>
            <w:tcW w:w="817" w:type="dxa"/>
          </w:tcPr>
          <w:p w14:paraId="480EA718"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752D183C"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w:t>
            </w:r>
            <w:r w:rsidRPr="00312CC1">
              <w:rPr>
                <w:rFonts w:ascii="Times New Roman" w:hAnsi="Times New Roman" w:cs="Times New Roman"/>
                <w:sz w:val="28"/>
                <w:szCs w:val="28"/>
              </w:rPr>
              <w:t xml:space="preserve">между ул. </w:t>
            </w:r>
            <w:proofErr w:type="spellStart"/>
            <w:r w:rsidRPr="00312CC1">
              <w:rPr>
                <w:rFonts w:ascii="Times New Roman" w:hAnsi="Times New Roman" w:cs="Times New Roman"/>
                <w:sz w:val="28"/>
                <w:szCs w:val="28"/>
              </w:rPr>
              <w:t>Рубская</w:t>
            </w:r>
            <w:proofErr w:type="spellEnd"/>
            <w:r w:rsidRPr="00312CC1">
              <w:rPr>
                <w:rFonts w:ascii="Times New Roman" w:hAnsi="Times New Roman" w:cs="Times New Roman"/>
                <w:sz w:val="28"/>
                <w:szCs w:val="28"/>
              </w:rPr>
              <w:t>, ул. Фестивальная напротив домов 5 и 6, ул. Южная</w:t>
            </w:r>
          </w:p>
          <w:p w14:paraId="5E07B1CD" w14:textId="77777777" w:rsidR="00424444" w:rsidRDefault="00424444" w:rsidP="009A34BB">
            <w:pPr>
              <w:jc w:val="center"/>
              <w:rPr>
                <w:rFonts w:ascii="Times New Roman" w:hAnsi="Times New Roman" w:cs="Times New Roman"/>
                <w:sz w:val="28"/>
                <w:szCs w:val="28"/>
              </w:rPr>
            </w:pPr>
          </w:p>
          <w:p w14:paraId="683CF6FD"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500882" wp14:editId="01630805">
                  <wp:extent cx="5896052" cy="4037662"/>
                  <wp:effectExtent l="0" t="0" r="0" b="1270"/>
                  <wp:docPr id="20" name="Рисунок 20" descr="D:\ГИС ЖКХ формирование среды\МЕСТНЫЕ ИНИЦИАТИВЫ\2024\Выписки\Земельные участки\Тос Комсом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Тос Комсомольски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8437" cy="4039295"/>
                          </a:xfrm>
                          <a:prstGeom prst="rect">
                            <a:avLst/>
                          </a:prstGeom>
                          <a:noFill/>
                          <a:ln>
                            <a:noFill/>
                          </a:ln>
                        </pic:spPr>
                      </pic:pic>
                    </a:graphicData>
                  </a:graphic>
                </wp:inline>
              </w:drawing>
            </w:r>
          </w:p>
          <w:p w14:paraId="05DC28DF" w14:textId="77777777" w:rsidR="00424444" w:rsidRDefault="00424444" w:rsidP="009A34BB">
            <w:pPr>
              <w:jc w:val="center"/>
              <w:rPr>
                <w:rFonts w:ascii="Times New Roman" w:hAnsi="Times New Roman" w:cs="Times New Roman"/>
                <w:sz w:val="28"/>
                <w:szCs w:val="28"/>
              </w:rPr>
            </w:pPr>
          </w:p>
        </w:tc>
      </w:tr>
    </w:tbl>
    <w:p w14:paraId="188CAA5B" w14:textId="150F85BD" w:rsidR="00424444" w:rsidRDefault="00424444" w:rsidP="007D24CD">
      <w:pPr>
        <w:spacing w:line="240" w:lineRule="auto"/>
        <w:rPr>
          <w:rFonts w:ascii="Times New Roman" w:hAnsi="Times New Roman" w:cs="Times New Roman"/>
        </w:rPr>
      </w:pPr>
    </w:p>
    <w:p w14:paraId="0F8A5F3B" w14:textId="77777777" w:rsidR="00424444" w:rsidRDefault="00424444">
      <w:pPr>
        <w:spacing w:line="259" w:lineRule="auto"/>
        <w:rPr>
          <w:rFonts w:ascii="Times New Roman" w:hAnsi="Times New Roman" w:cs="Times New Roman"/>
        </w:rPr>
      </w:pPr>
      <w:r>
        <w:rPr>
          <w:rFonts w:ascii="Times New Roman" w:hAnsi="Times New Roman" w:cs="Times New Roman"/>
        </w:rPr>
        <w:br w:type="page"/>
      </w:r>
    </w:p>
    <w:p w14:paraId="1656B830" w14:textId="77777777" w:rsidR="00424444" w:rsidRPr="00E95E41" w:rsidRDefault="00424444" w:rsidP="00424444">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20E25DAF" wp14:editId="2730D8BE">
            <wp:extent cx="695325" cy="895350"/>
            <wp:effectExtent l="0" t="0" r="9525" b="0"/>
            <wp:docPr id="21" name="Рисунок 21"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17E4B546" w14:textId="77777777" w:rsidR="00424444" w:rsidRPr="003A5DA7" w:rsidRDefault="00424444" w:rsidP="00424444">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3C0AFBDF" w14:textId="77777777" w:rsidR="00424444" w:rsidRPr="00E95E41" w:rsidRDefault="00424444" w:rsidP="00424444">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0C6D71C2" w14:textId="77777777" w:rsidR="00424444" w:rsidRDefault="00424444" w:rsidP="00424444">
      <w:pPr>
        <w:pStyle w:val="ConsPlusNormal"/>
        <w:ind w:right="-1"/>
        <w:jc w:val="center"/>
        <w:rPr>
          <w:b/>
          <w:bCs/>
        </w:rPr>
      </w:pPr>
    </w:p>
    <w:p w14:paraId="083EE01A" w14:textId="77777777" w:rsidR="00424444" w:rsidRPr="003A5DA7" w:rsidRDefault="00424444" w:rsidP="00424444">
      <w:pPr>
        <w:pStyle w:val="ConsPlusNormal"/>
        <w:ind w:right="-1"/>
        <w:jc w:val="center"/>
        <w:rPr>
          <w:b/>
          <w:bCs/>
          <w:sz w:val="40"/>
          <w:szCs w:val="40"/>
        </w:rPr>
      </w:pPr>
      <w:r>
        <w:rPr>
          <w:b/>
          <w:bCs/>
          <w:sz w:val="40"/>
          <w:szCs w:val="40"/>
        </w:rPr>
        <w:t>П О С Т А Н О В Л Е Н И Е</w:t>
      </w:r>
    </w:p>
    <w:p w14:paraId="6DF50B57" w14:textId="77777777" w:rsidR="00424444" w:rsidRPr="000E35B2" w:rsidRDefault="00424444" w:rsidP="00424444">
      <w:pPr>
        <w:pStyle w:val="ConsPlusNormal"/>
        <w:ind w:right="-1"/>
        <w:jc w:val="center"/>
        <w:rPr>
          <w:sz w:val="26"/>
          <w:szCs w:val="26"/>
        </w:rPr>
      </w:pPr>
    </w:p>
    <w:p w14:paraId="6CC0FC84"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r w:rsidRPr="000E35B2">
        <w:rPr>
          <w:rFonts w:ascii="Times New Roman" w:hAnsi="Times New Roman" w:cs="Times New Roman"/>
          <w:b/>
          <w:bCs/>
          <w:sz w:val="26"/>
          <w:szCs w:val="26"/>
        </w:rPr>
        <w:t xml:space="preserve">от 24.11.2023 №  779      </w:t>
      </w:r>
    </w:p>
    <w:p w14:paraId="42A45428"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p>
    <w:p w14:paraId="353D5447" w14:textId="77777777" w:rsidR="00424444" w:rsidRPr="000E35B2" w:rsidRDefault="00424444" w:rsidP="00424444">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0CD70827" w14:textId="77777777" w:rsidR="00424444" w:rsidRPr="000E35B2" w:rsidRDefault="00424444" w:rsidP="00424444">
      <w:pPr>
        <w:pStyle w:val="ConsPlusNormal"/>
        <w:ind w:right="-1"/>
        <w:jc w:val="center"/>
        <w:rPr>
          <w:b/>
          <w:bCs/>
          <w:sz w:val="26"/>
          <w:szCs w:val="26"/>
        </w:rPr>
      </w:pPr>
    </w:p>
    <w:p w14:paraId="30608A46" w14:textId="77777777" w:rsidR="00424444" w:rsidRPr="000E35B2" w:rsidRDefault="00424444" w:rsidP="00424444">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02A56B90" w14:textId="77777777" w:rsidR="00424444" w:rsidRPr="000E35B2" w:rsidRDefault="00424444" w:rsidP="00424444">
      <w:pPr>
        <w:pStyle w:val="ConsPlusNormal"/>
        <w:tabs>
          <w:tab w:val="left" w:pos="851"/>
        </w:tabs>
        <w:ind w:right="-1" w:firstLine="709"/>
        <w:jc w:val="center"/>
        <w:rPr>
          <w:b/>
          <w:bCs/>
          <w:sz w:val="26"/>
          <w:szCs w:val="26"/>
        </w:rPr>
      </w:pPr>
    </w:p>
    <w:p w14:paraId="136E0310"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Соловьевой Натальи Евгеньевны, поступившего в администрацию городского округа Тейково Ивановской области 23.11.2023, протокола № 3 от 24.11.2023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7E7843D7"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66CF96CC" w14:textId="77777777" w:rsidR="00424444" w:rsidRPr="000E35B2" w:rsidRDefault="00424444" w:rsidP="00424444">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44D90E83"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560EA1D6"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Гвардейская, д. 9, 11» - в границах домов 9 и 11 ул. Гвардейская (приложение к постановлению).</w:t>
      </w:r>
    </w:p>
    <w:p w14:paraId="0A637E50"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1F148951" w14:textId="77777777" w:rsidR="00424444" w:rsidRPr="000E35B2" w:rsidRDefault="00424444" w:rsidP="00424444">
      <w:pPr>
        <w:pStyle w:val="ConsPlusNormal"/>
        <w:ind w:firstLine="709"/>
        <w:jc w:val="both"/>
        <w:rPr>
          <w:sz w:val="26"/>
          <w:szCs w:val="26"/>
        </w:rPr>
      </w:pPr>
    </w:p>
    <w:p w14:paraId="71E49C59"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6A4EFDD0"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445537F3" w14:textId="77777777" w:rsidR="000E35B2" w:rsidRDefault="000E35B2" w:rsidP="00424444">
      <w:pPr>
        <w:spacing w:after="0" w:line="240" w:lineRule="auto"/>
        <w:jc w:val="right"/>
        <w:rPr>
          <w:rFonts w:ascii="Times New Roman" w:hAnsi="Times New Roman" w:cs="Times New Roman"/>
          <w:sz w:val="24"/>
          <w:szCs w:val="24"/>
        </w:rPr>
      </w:pPr>
    </w:p>
    <w:p w14:paraId="65C8D11C" w14:textId="77777777" w:rsidR="000E35B2" w:rsidRDefault="000E35B2" w:rsidP="00424444">
      <w:pPr>
        <w:spacing w:after="0" w:line="240" w:lineRule="auto"/>
        <w:jc w:val="right"/>
        <w:rPr>
          <w:rFonts w:ascii="Times New Roman" w:hAnsi="Times New Roman" w:cs="Times New Roman"/>
          <w:sz w:val="24"/>
          <w:szCs w:val="24"/>
        </w:rPr>
      </w:pPr>
    </w:p>
    <w:p w14:paraId="1971DB0B" w14:textId="77777777" w:rsidR="000E35B2" w:rsidRDefault="000E35B2" w:rsidP="00424444">
      <w:pPr>
        <w:spacing w:after="0" w:line="240" w:lineRule="auto"/>
        <w:jc w:val="right"/>
        <w:rPr>
          <w:rFonts w:ascii="Times New Roman" w:hAnsi="Times New Roman" w:cs="Times New Roman"/>
          <w:sz w:val="24"/>
          <w:szCs w:val="24"/>
        </w:rPr>
      </w:pPr>
    </w:p>
    <w:p w14:paraId="109FA055" w14:textId="640B1D59"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56D693A7" w14:textId="77777777" w:rsidR="00424444"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00EB3F0B"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5BDE4683" w14:textId="77777777" w:rsidR="00424444" w:rsidRPr="00281C22" w:rsidRDefault="00424444" w:rsidP="004244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7943EE4C" w14:textId="77777777" w:rsidR="00424444" w:rsidRPr="005D0129" w:rsidRDefault="00424444" w:rsidP="004244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779</w:t>
      </w:r>
    </w:p>
    <w:p w14:paraId="3E19D5B1" w14:textId="77777777" w:rsidR="00424444" w:rsidRPr="00264BD9" w:rsidRDefault="00424444" w:rsidP="00424444">
      <w:pPr>
        <w:pStyle w:val="ConsPlusNormal"/>
        <w:ind w:firstLine="709"/>
        <w:jc w:val="right"/>
        <w:rPr>
          <w:sz w:val="24"/>
          <w:szCs w:val="24"/>
        </w:rPr>
      </w:pPr>
    </w:p>
    <w:p w14:paraId="0027B95A" w14:textId="77777777" w:rsidR="00424444" w:rsidRPr="000E35B2" w:rsidRDefault="00424444" w:rsidP="00424444">
      <w:pPr>
        <w:spacing w:after="0" w:line="240" w:lineRule="auto"/>
        <w:jc w:val="center"/>
        <w:rPr>
          <w:rFonts w:ascii="Times New Roman" w:hAnsi="Times New Roman" w:cs="Times New Roman"/>
          <w:sz w:val="24"/>
          <w:szCs w:val="24"/>
        </w:rPr>
      </w:pPr>
      <w:r w:rsidRPr="000E35B2">
        <w:rPr>
          <w:rFonts w:ascii="Times New Roman" w:hAnsi="Times New Roman" w:cs="Times New Roman"/>
          <w:sz w:val="24"/>
          <w:szCs w:val="24"/>
        </w:rPr>
        <w:t xml:space="preserve">Часть территории городского округа Тейково Ивановской области, </w:t>
      </w:r>
    </w:p>
    <w:p w14:paraId="0EFE6134" w14:textId="77777777" w:rsidR="00424444" w:rsidRDefault="00424444" w:rsidP="00424444">
      <w:pPr>
        <w:spacing w:after="0" w:line="240" w:lineRule="auto"/>
        <w:jc w:val="center"/>
        <w:rPr>
          <w:rFonts w:ascii="Times New Roman" w:hAnsi="Times New Roman" w:cs="Times New Roman"/>
          <w:sz w:val="28"/>
          <w:szCs w:val="28"/>
        </w:rPr>
      </w:pPr>
      <w:r w:rsidRPr="000E35B2">
        <w:rPr>
          <w:rFonts w:ascii="Times New Roman" w:hAnsi="Times New Roman" w:cs="Times New Roman"/>
          <w:sz w:val="24"/>
          <w:szCs w:val="24"/>
        </w:rPr>
        <w:t>на которой может реализовываться инициативный проект</w:t>
      </w:r>
    </w:p>
    <w:tbl>
      <w:tblPr>
        <w:tblStyle w:val="a5"/>
        <w:tblW w:w="0" w:type="auto"/>
        <w:tblInd w:w="0" w:type="dxa"/>
        <w:tblLayout w:type="fixed"/>
        <w:tblLook w:val="04A0" w:firstRow="1" w:lastRow="0" w:firstColumn="1" w:lastColumn="0" w:noHBand="0" w:noVBand="1"/>
      </w:tblPr>
      <w:tblGrid>
        <w:gridCol w:w="1101"/>
        <w:gridCol w:w="9320"/>
      </w:tblGrid>
      <w:tr w:rsidR="00424444" w:rsidRPr="000E35B2" w14:paraId="4E2B8D91" w14:textId="77777777" w:rsidTr="009A34BB">
        <w:tc>
          <w:tcPr>
            <w:tcW w:w="1101" w:type="dxa"/>
          </w:tcPr>
          <w:p w14:paraId="6F839A95" w14:textId="77777777" w:rsidR="00424444" w:rsidRPr="000E35B2" w:rsidRDefault="00424444" w:rsidP="009A34BB">
            <w:pPr>
              <w:jc w:val="center"/>
              <w:rPr>
                <w:rFonts w:ascii="Times New Roman" w:hAnsi="Times New Roman" w:cs="Times New Roman"/>
                <w:sz w:val="26"/>
                <w:szCs w:val="26"/>
              </w:rPr>
            </w:pPr>
            <w:r w:rsidRPr="000E35B2">
              <w:rPr>
                <w:rFonts w:ascii="Times New Roman" w:hAnsi="Times New Roman" w:cs="Times New Roman"/>
                <w:sz w:val="26"/>
                <w:szCs w:val="26"/>
              </w:rPr>
              <w:t>№ п/п</w:t>
            </w:r>
          </w:p>
        </w:tc>
        <w:tc>
          <w:tcPr>
            <w:tcW w:w="9320" w:type="dxa"/>
          </w:tcPr>
          <w:p w14:paraId="26CE29EF" w14:textId="77777777" w:rsidR="00424444" w:rsidRPr="000E35B2" w:rsidRDefault="00424444" w:rsidP="009A34BB">
            <w:pPr>
              <w:jc w:val="center"/>
              <w:rPr>
                <w:rFonts w:ascii="Times New Roman" w:hAnsi="Times New Roman" w:cs="Times New Roman"/>
                <w:sz w:val="26"/>
                <w:szCs w:val="26"/>
              </w:rPr>
            </w:pPr>
            <w:r w:rsidRPr="000E35B2">
              <w:rPr>
                <w:rFonts w:ascii="Times New Roman" w:hAnsi="Times New Roman" w:cs="Times New Roman"/>
                <w:sz w:val="26"/>
                <w:szCs w:val="26"/>
              </w:rPr>
              <w:t>Местоположение</w:t>
            </w:r>
          </w:p>
        </w:tc>
      </w:tr>
      <w:tr w:rsidR="00424444" w:rsidRPr="000E35B2" w14:paraId="6D4518CB" w14:textId="77777777" w:rsidTr="009A34BB">
        <w:tc>
          <w:tcPr>
            <w:tcW w:w="1101" w:type="dxa"/>
          </w:tcPr>
          <w:p w14:paraId="77E2C20C" w14:textId="77777777" w:rsidR="00424444" w:rsidRPr="000E35B2" w:rsidRDefault="00424444" w:rsidP="009A34BB">
            <w:pPr>
              <w:jc w:val="center"/>
              <w:rPr>
                <w:rFonts w:ascii="Times New Roman" w:hAnsi="Times New Roman" w:cs="Times New Roman"/>
                <w:sz w:val="26"/>
                <w:szCs w:val="26"/>
              </w:rPr>
            </w:pPr>
            <w:r w:rsidRPr="000E35B2">
              <w:rPr>
                <w:rFonts w:ascii="Times New Roman" w:hAnsi="Times New Roman" w:cs="Times New Roman"/>
                <w:sz w:val="26"/>
                <w:szCs w:val="26"/>
              </w:rPr>
              <w:t>1</w:t>
            </w:r>
          </w:p>
        </w:tc>
        <w:tc>
          <w:tcPr>
            <w:tcW w:w="9320" w:type="dxa"/>
          </w:tcPr>
          <w:p w14:paraId="513B4669" w14:textId="77777777" w:rsidR="00424444" w:rsidRPr="000E35B2" w:rsidRDefault="00424444" w:rsidP="009A34BB">
            <w:pPr>
              <w:jc w:val="center"/>
              <w:rPr>
                <w:rFonts w:ascii="Times New Roman" w:hAnsi="Times New Roman" w:cs="Times New Roman"/>
                <w:sz w:val="26"/>
                <w:szCs w:val="26"/>
              </w:rPr>
            </w:pPr>
            <w:r w:rsidRPr="000E35B2">
              <w:rPr>
                <w:rFonts w:ascii="Times New Roman" w:hAnsi="Times New Roman" w:cs="Times New Roman"/>
                <w:sz w:val="26"/>
                <w:szCs w:val="26"/>
              </w:rPr>
              <w:t>Ивановская область, г. Тейково, территория ул. Гвардейская, д. 9, 11</w:t>
            </w:r>
          </w:p>
          <w:p w14:paraId="6A091451" w14:textId="77777777" w:rsidR="00424444" w:rsidRPr="000E35B2" w:rsidRDefault="00424444" w:rsidP="009A34BB">
            <w:pPr>
              <w:jc w:val="center"/>
              <w:rPr>
                <w:rFonts w:ascii="Times New Roman" w:hAnsi="Times New Roman" w:cs="Times New Roman"/>
                <w:sz w:val="26"/>
                <w:szCs w:val="26"/>
              </w:rPr>
            </w:pPr>
          </w:p>
          <w:p w14:paraId="795D5006" w14:textId="77777777" w:rsidR="00424444" w:rsidRPr="000E35B2" w:rsidRDefault="00424444" w:rsidP="009A34BB">
            <w:pPr>
              <w:jc w:val="center"/>
              <w:rPr>
                <w:rFonts w:ascii="Times New Roman" w:hAnsi="Times New Roman" w:cs="Times New Roman"/>
                <w:sz w:val="26"/>
                <w:szCs w:val="26"/>
              </w:rPr>
            </w:pPr>
            <w:r w:rsidRPr="000E35B2">
              <w:rPr>
                <w:rFonts w:ascii="Times New Roman" w:hAnsi="Times New Roman" w:cs="Times New Roman"/>
                <w:noProof/>
                <w:sz w:val="26"/>
                <w:szCs w:val="26"/>
              </w:rPr>
              <w:drawing>
                <wp:inline distT="0" distB="0" distL="0" distR="0" wp14:anchorId="17F7C685" wp14:editId="17879976">
                  <wp:extent cx="5745674" cy="3304163"/>
                  <wp:effectExtent l="0" t="0" r="7620" b="0"/>
                  <wp:docPr id="22" name="Рисунок 22" descr="D:\ГИС ЖКХ формирование среды\МЕСТНЫЕ ИНИЦИАТИВЫ\2024\Выписки\Земельные участки\Гвардейская,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ИС ЖКХ формирование среды\МЕСТНЫЕ ИНИЦИАТИВЫ\2024\Выписки\Земельные участки\Гвардейская,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8889" cy="3306012"/>
                          </a:xfrm>
                          <a:prstGeom prst="rect">
                            <a:avLst/>
                          </a:prstGeom>
                          <a:noFill/>
                          <a:ln>
                            <a:noFill/>
                          </a:ln>
                        </pic:spPr>
                      </pic:pic>
                    </a:graphicData>
                  </a:graphic>
                </wp:inline>
              </w:drawing>
            </w:r>
          </w:p>
          <w:p w14:paraId="0BD3E5E7" w14:textId="77777777" w:rsidR="00424444" w:rsidRPr="000E35B2" w:rsidRDefault="00424444" w:rsidP="009A34BB">
            <w:pPr>
              <w:rPr>
                <w:rFonts w:ascii="Times New Roman" w:hAnsi="Times New Roman" w:cs="Times New Roman"/>
                <w:sz w:val="26"/>
                <w:szCs w:val="26"/>
              </w:rPr>
            </w:pPr>
          </w:p>
          <w:p w14:paraId="5B277BCC" w14:textId="77777777" w:rsidR="00424444" w:rsidRPr="000E35B2" w:rsidRDefault="00424444" w:rsidP="009A34BB">
            <w:pPr>
              <w:rPr>
                <w:rFonts w:ascii="Times New Roman" w:hAnsi="Times New Roman" w:cs="Times New Roman"/>
                <w:sz w:val="26"/>
                <w:szCs w:val="26"/>
              </w:rPr>
            </w:pPr>
            <w:r w:rsidRPr="000E35B2">
              <w:rPr>
                <w:rFonts w:ascii="Times New Roman" w:hAnsi="Times New Roman" w:cs="Times New Roman"/>
                <w:noProof/>
                <w:sz w:val="26"/>
                <w:szCs w:val="26"/>
              </w:rPr>
              <w:drawing>
                <wp:inline distT="0" distB="0" distL="0" distR="0" wp14:anchorId="4816FFBC" wp14:editId="355DAE28">
                  <wp:extent cx="5757062" cy="3326760"/>
                  <wp:effectExtent l="0" t="0" r="0" b="7620"/>
                  <wp:docPr id="23" name="Рисунок 23" descr="D:\ГИС ЖКХ формирование среды\МЕСТНЫЕ ИНИЦИАТИВЫ\2024\Выписки\Земельные участки\Гвардейская,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ИС ЖКХ формирование среды\МЕСТНЫЕ ИНИЦИАТИВЫ\2024\Выписки\Земельные участки\Гвардейская,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7745" cy="3327155"/>
                          </a:xfrm>
                          <a:prstGeom prst="rect">
                            <a:avLst/>
                          </a:prstGeom>
                          <a:noFill/>
                          <a:ln>
                            <a:noFill/>
                          </a:ln>
                        </pic:spPr>
                      </pic:pic>
                    </a:graphicData>
                  </a:graphic>
                </wp:inline>
              </w:drawing>
            </w:r>
          </w:p>
          <w:p w14:paraId="14C539BF" w14:textId="77777777" w:rsidR="00424444" w:rsidRPr="000E35B2" w:rsidRDefault="00424444" w:rsidP="009A34BB">
            <w:pPr>
              <w:rPr>
                <w:rFonts w:ascii="Times New Roman" w:hAnsi="Times New Roman" w:cs="Times New Roman"/>
                <w:sz w:val="26"/>
                <w:szCs w:val="26"/>
              </w:rPr>
            </w:pPr>
          </w:p>
        </w:tc>
      </w:tr>
    </w:tbl>
    <w:p w14:paraId="2F38EC26" w14:textId="77777777" w:rsidR="00424444" w:rsidRPr="00E95E41" w:rsidRDefault="00424444" w:rsidP="00424444">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77D92081" wp14:editId="5FC0E57B">
            <wp:extent cx="695325" cy="895350"/>
            <wp:effectExtent l="0" t="0" r="9525" b="0"/>
            <wp:docPr id="24" name="Рисунок 24"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35C840E7" w14:textId="77777777" w:rsidR="00424444" w:rsidRPr="003A5DA7" w:rsidRDefault="00424444" w:rsidP="00424444">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5E6EA240" w14:textId="77777777" w:rsidR="00424444" w:rsidRPr="00E95E41" w:rsidRDefault="00424444" w:rsidP="00424444">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7B3A5792" w14:textId="77777777" w:rsidR="00424444" w:rsidRPr="003A5DA7" w:rsidRDefault="00424444" w:rsidP="00424444">
      <w:pPr>
        <w:pStyle w:val="ConsPlusNormal"/>
        <w:ind w:right="-1"/>
        <w:jc w:val="center"/>
        <w:rPr>
          <w:b/>
          <w:bCs/>
        </w:rPr>
      </w:pPr>
    </w:p>
    <w:p w14:paraId="083E7833" w14:textId="77777777" w:rsidR="00424444" w:rsidRPr="003A5DA7" w:rsidRDefault="00424444" w:rsidP="00424444">
      <w:pPr>
        <w:pStyle w:val="ConsPlusNormal"/>
        <w:ind w:right="-1"/>
        <w:jc w:val="center"/>
        <w:rPr>
          <w:b/>
          <w:bCs/>
          <w:sz w:val="40"/>
          <w:szCs w:val="40"/>
        </w:rPr>
      </w:pPr>
      <w:r>
        <w:rPr>
          <w:b/>
          <w:bCs/>
          <w:sz w:val="40"/>
          <w:szCs w:val="40"/>
        </w:rPr>
        <w:t>П О С Т А Н О В Л Е Н И Е</w:t>
      </w:r>
    </w:p>
    <w:p w14:paraId="5F95EF41" w14:textId="77777777" w:rsidR="00424444" w:rsidRPr="00637E5D" w:rsidRDefault="00424444" w:rsidP="00424444">
      <w:pPr>
        <w:pStyle w:val="ConsPlusNormal"/>
        <w:ind w:right="-1"/>
        <w:jc w:val="center"/>
      </w:pPr>
    </w:p>
    <w:p w14:paraId="16086955" w14:textId="77777777" w:rsidR="00424444" w:rsidRPr="000E35B2" w:rsidRDefault="00424444" w:rsidP="00424444">
      <w:pPr>
        <w:pStyle w:val="ConsPlusNormal"/>
        <w:ind w:right="-1"/>
        <w:jc w:val="center"/>
        <w:rPr>
          <w:sz w:val="26"/>
          <w:szCs w:val="26"/>
        </w:rPr>
      </w:pPr>
    </w:p>
    <w:p w14:paraId="5BBD97C0"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r w:rsidRPr="000E35B2">
        <w:rPr>
          <w:rFonts w:ascii="Times New Roman" w:hAnsi="Times New Roman" w:cs="Times New Roman"/>
          <w:b/>
          <w:bCs/>
          <w:sz w:val="26"/>
          <w:szCs w:val="26"/>
        </w:rPr>
        <w:t xml:space="preserve">от  24.11.2023  №   780     </w:t>
      </w:r>
    </w:p>
    <w:p w14:paraId="13739198"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p>
    <w:p w14:paraId="53A53CD3" w14:textId="77777777" w:rsidR="00424444" w:rsidRPr="000E35B2" w:rsidRDefault="00424444" w:rsidP="00424444">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051B44DF" w14:textId="77777777" w:rsidR="00424444" w:rsidRPr="000E35B2" w:rsidRDefault="00424444" w:rsidP="00424444">
      <w:pPr>
        <w:pStyle w:val="ConsPlusNormal"/>
        <w:ind w:right="-1"/>
        <w:jc w:val="center"/>
        <w:rPr>
          <w:b/>
          <w:bCs/>
          <w:sz w:val="26"/>
          <w:szCs w:val="26"/>
        </w:rPr>
      </w:pPr>
    </w:p>
    <w:p w14:paraId="022DC6CE" w14:textId="77777777" w:rsidR="00424444" w:rsidRPr="000E35B2" w:rsidRDefault="00424444" w:rsidP="00424444">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31306B42" w14:textId="77777777" w:rsidR="00424444" w:rsidRPr="000E35B2" w:rsidRDefault="00424444" w:rsidP="00424444">
      <w:pPr>
        <w:pStyle w:val="ConsPlusNormal"/>
        <w:tabs>
          <w:tab w:val="left" w:pos="851"/>
        </w:tabs>
        <w:ind w:right="-1" w:firstLine="709"/>
        <w:jc w:val="center"/>
        <w:rPr>
          <w:b/>
          <w:bCs/>
          <w:sz w:val="26"/>
          <w:szCs w:val="26"/>
        </w:rPr>
      </w:pPr>
    </w:p>
    <w:p w14:paraId="040A376B"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Морозовой Татьяны Андреевны, поступившего в администрацию городского округа Тейково Ивановской области 23.11.2023, протокола № 3 от 24.11.2023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16FCAC7C"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7671D5C1" w14:textId="77777777" w:rsidR="00424444" w:rsidRPr="000E35B2" w:rsidRDefault="00424444" w:rsidP="00424444">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08223C9C"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247BEAF0"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многоквартирного дома, расположенного по адресу: Ивановская область, г. Тейково, ул. Красных Зорь, д. 6» - в границах ул. Красных Зорь, д. 6 (приложение к постановлению).</w:t>
      </w:r>
    </w:p>
    <w:p w14:paraId="40F0D0DB"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718928F6" w14:textId="77777777" w:rsidR="00424444" w:rsidRPr="000E35B2" w:rsidRDefault="00424444" w:rsidP="00424444">
      <w:pPr>
        <w:pStyle w:val="ConsPlusNormal"/>
        <w:ind w:firstLine="709"/>
        <w:jc w:val="both"/>
        <w:rPr>
          <w:sz w:val="26"/>
          <w:szCs w:val="26"/>
        </w:rPr>
      </w:pPr>
    </w:p>
    <w:p w14:paraId="22DEBCDC" w14:textId="77777777" w:rsidR="00424444" w:rsidRPr="000E35B2" w:rsidRDefault="00424444" w:rsidP="00424444">
      <w:pPr>
        <w:pStyle w:val="ConsPlusNormal"/>
        <w:ind w:firstLine="709"/>
        <w:jc w:val="both"/>
        <w:rPr>
          <w:sz w:val="26"/>
          <w:szCs w:val="26"/>
        </w:rPr>
      </w:pPr>
    </w:p>
    <w:p w14:paraId="560002B6"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5974E232"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74168F72" w14:textId="77777777" w:rsidR="00424444" w:rsidRDefault="00424444" w:rsidP="00424444">
      <w:pPr>
        <w:rPr>
          <w:rFonts w:ascii="Times New Roman" w:hAnsi="Times New Roman" w:cs="Times New Roman"/>
          <w:sz w:val="24"/>
          <w:szCs w:val="24"/>
        </w:rPr>
      </w:pPr>
      <w:r>
        <w:rPr>
          <w:rFonts w:ascii="Times New Roman" w:hAnsi="Times New Roman" w:cs="Times New Roman"/>
          <w:sz w:val="24"/>
          <w:szCs w:val="24"/>
        </w:rPr>
        <w:br w:type="page"/>
      </w:r>
    </w:p>
    <w:p w14:paraId="208A0F36"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6B765BC3" w14:textId="77777777" w:rsidR="00424444"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36AB3D2E"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6256D291" w14:textId="77777777" w:rsidR="00424444" w:rsidRPr="00281C22" w:rsidRDefault="00424444" w:rsidP="004244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37D9021B" w14:textId="77777777" w:rsidR="00424444" w:rsidRPr="005D0129" w:rsidRDefault="00424444" w:rsidP="004244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780</w:t>
      </w:r>
    </w:p>
    <w:p w14:paraId="1B32A233" w14:textId="77777777" w:rsidR="00424444" w:rsidRPr="00204D70" w:rsidRDefault="00424444" w:rsidP="00424444">
      <w:pPr>
        <w:pStyle w:val="ConsPlusNormal"/>
        <w:ind w:firstLine="709"/>
        <w:jc w:val="right"/>
      </w:pPr>
    </w:p>
    <w:p w14:paraId="00853095" w14:textId="77777777" w:rsidR="00424444" w:rsidRPr="00204D70" w:rsidRDefault="00424444" w:rsidP="00424444">
      <w:pPr>
        <w:spacing w:after="0" w:line="240" w:lineRule="auto"/>
        <w:jc w:val="center"/>
        <w:rPr>
          <w:rFonts w:ascii="Times New Roman" w:hAnsi="Times New Roman" w:cs="Times New Roman"/>
          <w:sz w:val="28"/>
          <w:szCs w:val="28"/>
        </w:rPr>
      </w:pPr>
      <w:r w:rsidRPr="00204D70">
        <w:rPr>
          <w:rFonts w:ascii="Times New Roman" w:hAnsi="Times New Roman" w:cs="Times New Roman"/>
          <w:sz w:val="28"/>
          <w:szCs w:val="28"/>
        </w:rPr>
        <w:t xml:space="preserve">Часть территории городского округа Тейково Ивановской области, </w:t>
      </w:r>
    </w:p>
    <w:p w14:paraId="10A5847F" w14:textId="77777777" w:rsidR="00424444" w:rsidRPr="00204D70" w:rsidRDefault="00424444" w:rsidP="00424444">
      <w:pPr>
        <w:spacing w:after="0" w:line="240" w:lineRule="auto"/>
        <w:jc w:val="center"/>
        <w:rPr>
          <w:rFonts w:ascii="Times New Roman" w:hAnsi="Times New Roman" w:cs="Times New Roman"/>
          <w:sz w:val="28"/>
          <w:szCs w:val="28"/>
        </w:rPr>
      </w:pPr>
      <w:r w:rsidRPr="00204D70">
        <w:rPr>
          <w:rFonts w:ascii="Times New Roman" w:hAnsi="Times New Roman" w:cs="Times New Roman"/>
          <w:sz w:val="28"/>
          <w:szCs w:val="28"/>
        </w:rPr>
        <w:t>на которой может реализовываться инициативный проект</w:t>
      </w:r>
    </w:p>
    <w:p w14:paraId="38D8B0BD" w14:textId="77777777" w:rsidR="00424444" w:rsidRPr="00204D70" w:rsidRDefault="00424444" w:rsidP="00424444">
      <w:pPr>
        <w:spacing w:after="0" w:line="240" w:lineRule="auto"/>
        <w:jc w:val="center"/>
        <w:rPr>
          <w:rFonts w:ascii="Times New Roman" w:hAnsi="Times New Roman" w:cs="Times New Roman"/>
          <w:sz w:val="28"/>
          <w:szCs w:val="28"/>
        </w:rPr>
      </w:pPr>
    </w:p>
    <w:tbl>
      <w:tblPr>
        <w:tblStyle w:val="a5"/>
        <w:tblW w:w="0" w:type="auto"/>
        <w:tblInd w:w="0" w:type="dxa"/>
        <w:tblLayout w:type="fixed"/>
        <w:tblLook w:val="04A0" w:firstRow="1" w:lastRow="0" w:firstColumn="1" w:lastColumn="0" w:noHBand="0" w:noVBand="1"/>
      </w:tblPr>
      <w:tblGrid>
        <w:gridCol w:w="1101"/>
        <w:gridCol w:w="9320"/>
      </w:tblGrid>
      <w:tr w:rsidR="00424444" w:rsidRPr="00204D70" w14:paraId="26B4F2DD" w14:textId="77777777" w:rsidTr="009A34BB">
        <w:tc>
          <w:tcPr>
            <w:tcW w:w="1101" w:type="dxa"/>
          </w:tcPr>
          <w:p w14:paraId="6C011544" w14:textId="77777777" w:rsidR="00424444" w:rsidRPr="00204D70" w:rsidRDefault="00424444" w:rsidP="009A34BB">
            <w:pPr>
              <w:jc w:val="center"/>
              <w:rPr>
                <w:rFonts w:ascii="Times New Roman" w:hAnsi="Times New Roman" w:cs="Times New Roman"/>
                <w:sz w:val="28"/>
                <w:szCs w:val="28"/>
              </w:rPr>
            </w:pPr>
            <w:r w:rsidRPr="00204D70">
              <w:rPr>
                <w:rFonts w:ascii="Times New Roman" w:hAnsi="Times New Roman" w:cs="Times New Roman"/>
                <w:sz w:val="28"/>
                <w:szCs w:val="28"/>
              </w:rPr>
              <w:t>№ п/п</w:t>
            </w:r>
          </w:p>
        </w:tc>
        <w:tc>
          <w:tcPr>
            <w:tcW w:w="9320" w:type="dxa"/>
          </w:tcPr>
          <w:p w14:paraId="0099C8B2" w14:textId="77777777" w:rsidR="00424444" w:rsidRPr="00204D70" w:rsidRDefault="00424444" w:rsidP="009A34BB">
            <w:pPr>
              <w:jc w:val="center"/>
              <w:rPr>
                <w:rFonts w:ascii="Times New Roman" w:hAnsi="Times New Roman" w:cs="Times New Roman"/>
                <w:sz w:val="28"/>
                <w:szCs w:val="28"/>
              </w:rPr>
            </w:pPr>
            <w:r w:rsidRPr="00204D70">
              <w:rPr>
                <w:rFonts w:ascii="Times New Roman" w:hAnsi="Times New Roman" w:cs="Times New Roman"/>
                <w:sz w:val="28"/>
                <w:szCs w:val="28"/>
              </w:rPr>
              <w:t>Местоположение</w:t>
            </w:r>
          </w:p>
        </w:tc>
      </w:tr>
      <w:tr w:rsidR="00424444" w:rsidRPr="00204D70" w14:paraId="2C1AD618" w14:textId="77777777" w:rsidTr="009A34BB">
        <w:tc>
          <w:tcPr>
            <w:tcW w:w="1101" w:type="dxa"/>
          </w:tcPr>
          <w:p w14:paraId="06D5C37C" w14:textId="77777777" w:rsidR="00424444" w:rsidRPr="00204D70" w:rsidRDefault="00424444" w:rsidP="009A34BB">
            <w:pPr>
              <w:jc w:val="center"/>
              <w:rPr>
                <w:rFonts w:ascii="Times New Roman" w:hAnsi="Times New Roman" w:cs="Times New Roman"/>
                <w:sz w:val="28"/>
                <w:szCs w:val="28"/>
              </w:rPr>
            </w:pPr>
            <w:r w:rsidRPr="00204D70">
              <w:rPr>
                <w:rFonts w:ascii="Times New Roman" w:hAnsi="Times New Roman" w:cs="Times New Roman"/>
                <w:sz w:val="28"/>
                <w:szCs w:val="28"/>
              </w:rPr>
              <w:t>1</w:t>
            </w:r>
          </w:p>
        </w:tc>
        <w:tc>
          <w:tcPr>
            <w:tcW w:w="9320" w:type="dxa"/>
          </w:tcPr>
          <w:p w14:paraId="51B917B1" w14:textId="77777777" w:rsidR="00424444" w:rsidRPr="00204D70" w:rsidRDefault="00424444" w:rsidP="009A34BB">
            <w:pPr>
              <w:jc w:val="center"/>
              <w:rPr>
                <w:rFonts w:ascii="Times New Roman" w:hAnsi="Times New Roman" w:cs="Times New Roman"/>
                <w:sz w:val="28"/>
                <w:szCs w:val="28"/>
              </w:rPr>
            </w:pPr>
            <w:r w:rsidRPr="00204D70">
              <w:rPr>
                <w:rFonts w:ascii="Times New Roman" w:hAnsi="Times New Roman" w:cs="Times New Roman"/>
                <w:sz w:val="28"/>
                <w:szCs w:val="28"/>
              </w:rPr>
              <w:t>Ивановская область, г. Тейково, территория ул. Красных Зорь, д. 6</w:t>
            </w:r>
          </w:p>
          <w:p w14:paraId="44CEC6DE" w14:textId="77777777" w:rsidR="00424444" w:rsidRDefault="00424444" w:rsidP="009A34BB">
            <w:pPr>
              <w:jc w:val="center"/>
              <w:rPr>
                <w:rFonts w:ascii="Times New Roman" w:hAnsi="Times New Roman" w:cs="Times New Roman"/>
                <w:sz w:val="28"/>
                <w:szCs w:val="28"/>
              </w:rPr>
            </w:pPr>
          </w:p>
          <w:p w14:paraId="4BB00179" w14:textId="77777777" w:rsidR="00424444" w:rsidRPr="00204D70" w:rsidRDefault="00424444"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3079D4" wp14:editId="0CBE5AD6">
                  <wp:extent cx="5661487" cy="3138752"/>
                  <wp:effectExtent l="0" t="0" r="0" b="5080"/>
                  <wp:docPr id="25" name="Рисунок 25" descr="D:\ГИС ЖКХ формирование среды\МЕСТНЫЕ ИНИЦИАТИВЫ\2024\Выписки\Земельные участки\Красных Зорь,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ГИС ЖКХ формирование среды\МЕСТНЫЕ ИНИЦИАТИВЫ\2024\Выписки\Земельные участки\Красных Зорь,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1805" cy="3138929"/>
                          </a:xfrm>
                          <a:prstGeom prst="rect">
                            <a:avLst/>
                          </a:prstGeom>
                          <a:noFill/>
                          <a:ln>
                            <a:noFill/>
                          </a:ln>
                        </pic:spPr>
                      </pic:pic>
                    </a:graphicData>
                  </a:graphic>
                </wp:inline>
              </w:drawing>
            </w:r>
          </w:p>
          <w:p w14:paraId="3A355C18" w14:textId="77777777" w:rsidR="00424444" w:rsidRPr="00204D70" w:rsidRDefault="00424444" w:rsidP="009A34BB">
            <w:pPr>
              <w:rPr>
                <w:rFonts w:ascii="Times New Roman" w:hAnsi="Times New Roman" w:cs="Times New Roman"/>
                <w:sz w:val="28"/>
                <w:szCs w:val="28"/>
              </w:rPr>
            </w:pPr>
          </w:p>
        </w:tc>
      </w:tr>
    </w:tbl>
    <w:p w14:paraId="1C94143D" w14:textId="77777777" w:rsidR="00424444" w:rsidRPr="0028643A" w:rsidRDefault="00424444" w:rsidP="00424444">
      <w:pPr>
        <w:spacing w:after="0" w:line="240" w:lineRule="auto"/>
        <w:rPr>
          <w:rFonts w:ascii="Times New Roman" w:hAnsi="Times New Roman" w:cs="Times New Roman"/>
          <w:sz w:val="28"/>
          <w:szCs w:val="28"/>
        </w:rPr>
      </w:pPr>
    </w:p>
    <w:p w14:paraId="771235D7" w14:textId="77777777" w:rsidR="00424444" w:rsidRPr="0028643A" w:rsidRDefault="00424444" w:rsidP="00424444">
      <w:pPr>
        <w:spacing w:after="0" w:line="240" w:lineRule="auto"/>
        <w:rPr>
          <w:rFonts w:ascii="Times New Roman" w:hAnsi="Times New Roman" w:cs="Times New Roman"/>
          <w:sz w:val="28"/>
          <w:szCs w:val="28"/>
        </w:rPr>
      </w:pPr>
    </w:p>
    <w:p w14:paraId="6E718BDD" w14:textId="3A5C33D2" w:rsidR="00424444" w:rsidRDefault="00424444" w:rsidP="007D24CD">
      <w:pPr>
        <w:spacing w:line="240" w:lineRule="auto"/>
        <w:rPr>
          <w:rFonts w:ascii="Times New Roman" w:hAnsi="Times New Roman" w:cs="Times New Roman"/>
        </w:rPr>
      </w:pPr>
    </w:p>
    <w:p w14:paraId="7E3CC2DF" w14:textId="77777777" w:rsidR="00424444" w:rsidRDefault="00424444">
      <w:pPr>
        <w:spacing w:line="259" w:lineRule="auto"/>
        <w:rPr>
          <w:rFonts w:ascii="Times New Roman" w:hAnsi="Times New Roman" w:cs="Times New Roman"/>
        </w:rPr>
      </w:pPr>
      <w:r>
        <w:rPr>
          <w:rFonts w:ascii="Times New Roman" w:hAnsi="Times New Roman" w:cs="Times New Roman"/>
        </w:rPr>
        <w:br w:type="page"/>
      </w:r>
    </w:p>
    <w:p w14:paraId="7C0CDF11" w14:textId="77777777" w:rsidR="00424444" w:rsidRPr="00E95E41" w:rsidRDefault="00424444" w:rsidP="00424444">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3AADADD3" wp14:editId="33F25B62">
            <wp:extent cx="695325" cy="895350"/>
            <wp:effectExtent l="0" t="0" r="9525" b="0"/>
            <wp:docPr id="26" name="Рисунок 26"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14D68B56" w14:textId="77777777" w:rsidR="00424444" w:rsidRPr="003A5DA7" w:rsidRDefault="00424444" w:rsidP="00424444">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05AC14F9" w14:textId="77777777" w:rsidR="00424444" w:rsidRPr="00E95E41" w:rsidRDefault="00424444" w:rsidP="00424444">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35AD46CF" w14:textId="77777777" w:rsidR="00424444" w:rsidRDefault="00424444" w:rsidP="00424444">
      <w:pPr>
        <w:pStyle w:val="ConsPlusNormal"/>
        <w:ind w:right="-1"/>
        <w:jc w:val="center"/>
        <w:rPr>
          <w:b/>
          <w:bCs/>
        </w:rPr>
      </w:pPr>
    </w:p>
    <w:p w14:paraId="492E462A" w14:textId="77777777" w:rsidR="00424444" w:rsidRPr="003A5DA7" w:rsidRDefault="00424444" w:rsidP="00424444">
      <w:pPr>
        <w:pStyle w:val="ConsPlusNormal"/>
        <w:ind w:right="-1"/>
        <w:jc w:val="center"/>
        <w:rPr>
          <w:b/>
          <w:bCs/>
          <w:sz w:val="40"/>
          <w:szCs w:val="40"/>
        </w:rPr>
      </w:pPr>
      <w:r>
        <w:rPr>
          <w:b/>
          <w:bCs/>
          <w:sz w:val="40"/>
          <w:szCs w:val="40"/>
        </w:rPr>
        <w:t>П О С Т А Н О В Л Е Н И Е</w:t>
      </w:r>
    </w:p>
    <w:p w14:paraId="24B09349" w14:textId="77777777" w:rsidR="00424444" w:rsidRPr="00637E5D" w:rsidRDefault="00424444" w:rsidP="00424444">
      <w:pPr>
        <w:pStyle w:val="ConsPlusNormal"/>
        <w:ind w:right="-1"/>
        <w:jc w:val="center"/>
      </w:pPr>
    </w:p>
    <w:p w14:paraId="250F25AC"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r w:rsidRPr="000E35B2">
        <w:rPr>
          <w:rFonts w:ascii="Times New Roman" w:hAnsi="Times New Roman" w:cs="Times New Roman"/>
          <w:b/>
          <w:bCs/>
          <w:sz w:val="26"/>
          <w:szCs w:val="26"/>
        </w:rPr>
        <w:t xml:space="preserve">от 24.11.2023 №  781      </w:t>
      </w:r>
    </w:p>
    <w:p w14:paraId="5124FC45" w14:textId="77777777" w:rsidR="00424444" w:rsidRPr="000E35B2" w:rsidRDefault="00424444" w:rsidP="00424444">
      <w:pPr>
        <w:spacing w:after="0" w:line="240" w:lineRule="auto"/>
        <w:ind w:right="-1"/>
        <w:jc w:val="center"/>
        <w:rPr>
          <w:rFonts w:ascii="Times New Roman" w:hAnsi="Times New Roman" w:cs="Times New Roman"/>
          <w:b/>
          <w:bCs/>
          <w:sz w:val="26"/>
          <w:szCs w:val="26"/>
        </w:rPr>
      </w:pPr>
    </w:p>
    <w:p w14:paraId="12EEB32B" w14:textId="77777777" w:rsidR="00424444" w:rsidRPr="000E35B2" w:rsidRDefault="00424444" w:rsidP="00424444">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6A5C32C3" w14:textId="77777777" w:rsidR="00424444" w:rsidRPr="000E35B2" w:rsidRDefault="00424444" w:rsidP="00424444">
      <w:pPr>
        <w:pStyle w:val="ConsPlusNormal"/>
        <w:ind w:right="-1"/>
        <w:jc w:val="center"/>
        <w:rPr>
          <w:b/>
          <w:bCs/>
          <w:sz w:val="26"/>
          <w:szCs w:val="26"/>
        </w:rPr>
      </w:pPr>
    </w:p>
    <w:p w14:paraId="6E14613E" w14:textId="77777777" w:rsidR="00424444" w:rsidRPr="000E35B2" w:rsidRDefault="00424444" w:rsidP="00424444">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1EE371C6" w14:textId="77777777" w:rsidR="00424444" w:rsidRPr="000E35B2" w:rsidRDefault="00424444" w:rsidP="00424444">
      <w:pPr>
        <w:pStyle w:val="ConsPlusNormal"/>
        <w:tabs>
          <w:tab w:val="left" w:pos="851"/>
        </w:tabs>
        <w:ind w:right="-1" w:firstLine="709"/>
        <w:jc w:val="center"/>
        <w:rPr>
          <w:b/>
          <w:bCs/>
          <w:sz w:val="26"/>
          <w:szCs w:val="26"/>
        </w:rPr>
      </w:pPr>
    </w:p>
    <w:p w14:paraId="40E2FDB1"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Троян Анастасии Алексеевны, поступившего в администрацию городского округа Тейково Ивановской области 22.11.2023, протокола № 3 от 24.11.2023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5F2B3A9A"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187414D8" w14:textId="77777777" w:rsidR="00424444" w:rsidRPr="000E35B2" w:rsidRDefault="00424444" w:rsidP="00424444">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38504F5A" w14:textId="77777777" w:rsidR="00424444" w:rsidRPr="000E35B2" w:rsidRDefault="00424444" w:rsidP="00424444">
      <w:pPr>
        <w:spacing w:after="0" w:line="240" w:lineRule="auto"/>
        <w:ind w:firstLine="709"/>
        <w:jc w:val="both"/>
        <w:rPr>
          <w:rFonts w:ascii="Times New Roman" w:hAnsi="Times New Roman" w:cs="Times New Roman"/>
          <w:sz w:val="26"/>
          <w:szCs w:val="26"/>
        </w:rPr>
      </w:pPr>
    </w:p>
    <w:p w14:paraId="7C0101F7"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Гвардейская, д. 10 и подъездных путей к детскому саду, расположенного по адресу ул. Молодежная, д. 12а» - в границах ул. Гвардейская, д. 10 и ул. Молодежная, д. 12а (приложение к постановлению).</w:t>
      </w:r>
    </w:p>
    <w:p w14:paraId="4DB54B81" w14:textId="77777777" w:rsidR="00424444" w:rsidRPr="000E35B2" w:rsidRDefault="00424444" w:rsidP="00424444">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6674A82A" w14:textId="77777777" w:rsidR="00424444" w:rsidRPr="000E35B2" w:rsidRDefault="00424444" w:rsidP="00424444">
      <w:pPr>
        <w:pStyle w:val="ConsPlusNormal"/>
        <w:ind w:firstLine="709"/>
        <w:jc w:val="both"/>
        <w:rPr>
          <w:sz w:val="26"/>
          <w:szCs w:val="26"/>
        </w:rPr>
      </w:pPr>
    </w:p>
    <w:p w14:paraId="24644F7E"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374A4E65" w14:textId="77777777" w:rsidR="00424444" w:rsidRPr="000E35B2" w:rsidRDefault="00424444" w:rsidP="00424444">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38AE4651" w14:textId="77777777" w:rsidR="00424444" w:rsidRDefault="00424444" w:rsidP="00424444">
      <w:pPr>
        <w:rPr>
          <w:rFonts w:ascii="Times New Roman" w:hAnsi="Times New Roman" w:cs="Times New Roman"/>
          <w:sz w:val="24"/>
          <w:szCs w:val="24"/>
        </w:rPr>
      </w:pPr>
      <w:r>
        <w:rPr>
          <w:rFonts w:ascii="Times New Roman" w:hAnsi="Times New Roman" w:cs="Times New Roman"/>
          <w:sz w:val="24"/>
          <w:szCs w:val="24"/>
        </w:rPr>
        <w:br w:type="page"/>
      </w:r>
    </w:p>
    <w:p w14:paraId="10CC7229"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0E44557B" w14:textId="77777777" w:rsidR="00424444"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6E900734" w14:textId="77777777" w:rsidR="00424444" w:rsidRPr="005D0129" w:rsidRDefault="00424444" w:rsidP="00424444">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26714696" w14:textId="77777777" w:rsidR="00424444" w:rsidRPr="00281C22" w:rsidRDefault="00424444" w:rsidP="0042444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62ADA329" w14:textId="77777777" w:rsidR="00424444" w:rsidRPr="005D0129" w:rsidRDefault="00424444" w:rsidP="004244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24.11.2023 </w:t>
      </w:r>
      <w:r w:rsidRPr="005D0129">
        <w:rPr>
          <w:rFonts w:ascii="Times New Roman" w:hAnsi="Times New Roman" w:cs="Times New Roman"/>
          <w:sz w:val="24"/>
          <w:szCs w:val="24"/>
        </w:rPr>
        <w:t>№</w:t>
      </w:r>
      <w:r>
        <w:rPr>
          <w:rFonts w:ascii="Times New Roman" w:hAnsi="Times New Roman" w:cs="Times New Roman"/>
          <w:sz w:val="24"/>
          <w:szCs w:val="24"/>
        </w:rPr>
        <w:t xml:space="preserve"> 781</w:t>
      </w:r>
    </w:p>
    <w:p w14:paraId="3A593E5A" w14:textId="77777777" w:rsidR="00424444" w:rsidRDefault="00424444" w:rsidP="00424444">
      <w:pPr>
        <w:pStyle w:val="ConsPlusNormal"/>
        <w:ind w:firstLine="709"/>
        <w:jc w:val="right"/>
      </w:pPr>
    </w:p>
    <w:p w14:paraId="0CB9D01A" w14:textId="77777777" w:rsidR="00424444" w:rsidRPr="0028643A" w:rsidRDefault="00424444" w:rsidP="0042444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4F711AE9" w14:textId="77777777" w:rsidR="00424444" w:rsidRDefault="00424444" w:rsidP="00424444">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41222F97" w14:textId="77777777" w:rsidR="00424444" w:rsidRDefault="00424444" w:rsidP="00424444">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424444" w14:paraId="5F30595E" w14:textId="77777777" w:rsidTr="009A34BB">
        <w:tc>
          <w:tcPr>
            <w:tcW w:w="817" w:type="dxa"/>
          </w:tcPr>
          <w:p w14:paraId="5788909E"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2D20D24B"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424444" w14:paraId="3983137C" w14:textId="77777777" w:rsidTr="009A34BB">
        <w:tc>
          <w:tcPr>
            <w:tcW w:w="817" w:type="dxa"/>
          </w:tcPr>
          <w:p w14:paraId="5CE147FC"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49936A69"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w:t>
            </w:r>
            <w:r w:rsidRPr="00637E5D">
              <w:rPr>
                <w:rFonts w:ascii="Times New Roman" w:hAnsi="Times New Roman" w:cs="Times New Roman"/>
                <w:sz w:val="28"/>
                <w:szCs w:val="28"/>
              </w:rPr>
              <w:t xml:space="preserve">ул. </w:t>
            </w:r>
            <w:r>
              <w:rPr>
                <w:rFonts w:ascii="Times New Roman" w:hAnsi="Times New Roman" w:cs="Times New Roman"/>
                <w:sz w:val="28"/>
                <w:szCs w:val="28"/>
              </w:rPr>
              <w:t>Гвардейская, д. 10 и ул. Молодежная, д. 12а</w:t>
            </w:r>
          </w:p>
          <w:p w14:paraId="37660C25" w14:textId="77777777" w:rsidR="00424444" w:rsidRDefault="00424444" w:rsidP="009A34BB">
            <w:pPr>
              <w:jc w:val="center"/>
              <w:rPr>
                <w:rFonts w:ascii="Times New Roman" w:hAnsi="Times New Roman" w:cs="Times New Roman"/>
                <w:sz w:val="28"/>
                <w:szCs w:val="28"/>
              </w:rPr>
            </w:pPr>
          </w:p>
          <w:p w14:paraId="60ECC4A7" w14:textId="77777777" w:rsidR="00424444" w:rsidRDefault="00424444"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A88F5F" wp14:editId="24912860">
                  <wp:extent cx="5801580" cy="3540464"/>
                  <wp:effectExtent l="0" t="0" r="8890" b="3175"/>
                  <wp:docPr id="27" name="Рисунок 27" descr="D:\ГИС ЖКХ формирование среды\МЕСТНЫЕ ИНИЦИАТИВЫ\2024\Выписки\Земельные участки\Гвардейская,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Гвардейская, 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1681" cy="3540526"/>
                          </a:xfrm>
                          <a:prstGeom prst="rect">
                            <a:avLst/>
                          </a:prstGeom>
                          <a:noFill/>
                          <a:ln>
                            <a:noFill/>
                          </a:ln>
                        </pic:spPr>
                      </pic:pic>
                    </a:graphicData>
                  </a:graphic>
                </wp:inline>
              </w:drawing>
            </w:r>
          </w:p>
          <w:p w14:paraId="76411301" w14:textId="77777777" w:rsidR="00424444" w:rsidRDefault="00424444" w:rsidP="009A34BB">
            <w:pPr>
              <w:jc w:val="center"/>
              <w:rPr>
                <w:rFonts w:ascii="Times New Roman" w:hAnsi="Times New Roman" w:cs="Times New Roman"/>
                <w:sz w:val="28"/>
                <w:szCs w:val="28"/>
              </w:rPr>
            </w:pPr>
          </w:p>
        </w:tc>
      </w:tr>
    </w:tbl>
    <w:p w14:paraId="748F5B47" w14:textId="77777777" w:rsidR="00424444" w:rsidRPr="0028643A" w:rsidRDefault="00424444" w:rsidP="00424444">
      <w:pPr>
        <w:spacing w:after="0" w:line="240" w:lineRule="auto"/>
        <w:jc w:val="center"/>
        <w:rPr>
          <w:rFonts w:ascii="Times New Roman" w:hAnsi="Times New Roman" w:cs="Times New Roman"/>
          <w:sz w:val="28"/>
          <w:szCs w:val="28"/>
        </w:rPr>
      </w:pPr>
    </w:p>
    <w:p w14:paraId="1B6CDCB8" w14:textId="5F1FA0C7" w:rsidR="00683B5F" w:rsidRDefault="00683B5F" w:rsidP="007D24CD">
      <w:pPr>
        <w:spacing w:line="240" w:lineRule="auto"/>
        <w:rPr>
          <w:rFonts w:ascii="Times New Roman" w:hAnsi="Times New Roman" w:cs="Times New Roman"/>
        </w:rPr>
      </w:pPr>
    </w:p>
    <w:p w14:paraId="5B67E65B" w14:textId="77777777" w:rsidR="00683B5F" w:rsidRDefault="00683B5F">
      <w:pPr>
        <w:spacing w:line="259" w:lineRule="auto"/>
        <w:rPr>
          <w:rFonts w:ascii="Times New Roman" w:hAnsi="Times New Roman" w:cs="Times New Roman"/>
        </w:rPr>
      </w:pPr>
      <w:r>
        <w:rPr>
          <w:rFonts w:ascii="Times New Roman" w:hAnsi="Times New Roman" w:cs="Times New Roman"/>
        </w:rPr>
        <w:br w:type="page"/>
      </w:r>
    </w:p>
    <w:p w14:paraId="288F2939" w14:textId="5DD32D2E" w:rsidR="00683B5F" w:rsidRPr="00683B5F" w:rsidRDefault="00683B5F" w:rsidP="00683B5F">
      <w:pPr>
        <w:spacing w:after="0" w:line="240" w:lineRule="auto"/>
        <w:jc w:val="center"/>
        <w:rPr>
          <w:rFonts w:ascii="Times New Roman" w:hAnsi="Times New Roman" w:cs="Times New Roman"/>
          <w:b/>
          <w:noProof/>
          <w:sz w:val="32"/>
          <w:szCs w:val="32"/>
        </w:rPr>
      </w:pPr>
      <w:r w:rsidRPr="004B16DA">
        <w:rPr>
          <w:b/>
          <w:noProof/>
          <w:sz w:val="32"/>
          <w:szCs w:val="32"/>
        </w:rPr>
        <w:lastRenderedPageBreak/>
        <w:drawing>
          <wp:inline distT="0" distB="0" distL="0" distR="0" wp14:anchorId="47768312" wp14:editId="43D3E695">
            <wp:extent cx="695325" cy="904875"/>
            <wp:effectExtent l="0" t="0" r="9525" b="9525"/>
            <wp:docPr id="28" name="Рисунок 28"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172D47D3" w14:textId="77777777" w:rsidR="00683B5F" w:rsidRPr="00683B5F" w:rsidRDefault="00683B5F" w:rsidP="00683B5F">
      <w:pPr>
        <w:spacing w:after="0" w:line="240" w:lineRule="auto"/>
        <w:jc w:val="center"/>
        <w:rPr>
          <w:rFonts w:ascii="Times New Roman" w:hAnsi="Times New Roman" w:cs="Times New Roman"/>
          <w:b/>
          <w:sz w:val="36"/>
          <w:szCs w:val="36"/>
        </w:rPr>
      </w:pPr>
    </w:p>
    <w:p w14:paraId="3F293482" w14:textId="77777777" w:rsidR="00683B5F" w:rsidRPr="00683B5F" w:rsidRDefault="00683B5F" w:rsidP="00683B5F">
      <w:pPr>
        <w:spacing w:after="0" w:line="240" w:lineRule="auto"/>
        <w:jc w:val="center"/>
        <w:rPr>
          <w:rFonts w:ascii="Times New Roman" w:hAnsi="Times New Roman" w:cs="Times New Roman"/>
          <w:b/>
          <w:caps/>
          <w:sz w:val="36"/>
          <w:szCs w:val="36"/>
        </w:rPr>
      </w:pPr>
      <w:r w:rsidRPr="00683B5F">
        <w:rPr>
          <w:rFonts w:ascii="Times New Roman" w:hAnsi="Times New Roman" w:cs="Times New Roman"/>
          <w:b/>
          <w:caps/>
          <w:sz w:val="36"/>
          <w:szCs w:val="36"/>
        </w:rPr>
        <w:t>администрация городского округа Тейково</w:t>
      </w:r>
    </w:p>
    <w:p w14:paraId="2AD02450" w14:textId="77777777" w:rsidR="00683B5F" w:rsidRPr="00683B5F" w:rsidRDefault="00683B5F" w:rsidP="00683B5F">
      <w:pPr>
        <w:spacing w:after="0" w:line="240" w:lineRule="auto"/>
        <w:jc w:val="center"/>
        <w:rPr>
          <w:rFonts w:ascii="Times New Roman" w:hAnsi="Times New Roman" w:cs="Times New Roman"/>
          <w:b/>
          <w:caps/>
          <w:sz w:val="36"/>
          <w:szCs w:val="36"/>
        </w:rPr>
      </w:pPr>
      <w:r w:rsidRPr="00683B5F">
        <w:rPr>
          <w:rFonts w:ascii="Times New Roman" w:hAnsi="Times New Roman" w:cs="Times New Roman"/>
          <w:b/>
          <w:caps/>
          <w:sz w:val="36"/>
          <w:szCs w:val="36"/>
        </w:rPr>
        <w:t>Ивановской области</w:t>
      </w:r>
    </w:p>
    <w:p w14:paraId="0E0DD6AD" w14:textId="77777777" w:rsidR="00683B5F" w:rsidRPr="00683B5F" w:rsidRDefault="00683B5F" w:rsidP="00683B5F">
      <w:pPr>
        <w:spacing w:after="0" w:line="240" w:lineRule="auto"/>
        <w:jc w:val="center"/>
        <w:rPr>
          <w:rFonts w:ascii="Times New Roman" w:hAnsi="Times New Roman" w:cs="Times New Roman"/>
          <w:b/>
          <w:caps/>
          <w:sz w:val="36"/>
          <w:szCs w:val="36"/>
        </w:rPr>
      </w:pPr>
    </w:p>
    <w:p w14:paraId="43F15482" w14:textId="34B0570B" w:rsidR="00683B5F" w:rsidRPr="00683B5F" w:rsidRDefault="00683B5F" w:rsidP="00683B5F">
      <w:pPr>
        <w:spacing w:after="0" w:line="240" w:lineRule="auto"/>
        <w:jc w:val="center"/>
        <w:rPr>
          <w:rFonts w:ascii="Times New Roman" w:hAnsi="Times New Roman" w:cs="Times New Roman"/>
          <w:b/>
          <w:sz w:val="28"/>
        </w:rPr>
      </w:pPr>
      <w:r w:rsidRPr="00683B5F">
        <w:rPr>
          <w:rFonts w:ascii="Times New Roman" w:hAnsi="Times New Roman" w:cs="Times New Roman"/>
          <w:b/>
          <w:caps/>
          <w:noProof/>
          <w:sz w:val="36"/>
          <w:szCs w:val="36"/>
        </w:rPr>
        <mc:AlternateContent>
          <mc:Choice Requires="wps">
            <w:drawing>
              <wp:anchor distT="0" distB="0" distL="114300" distR="114300" simplePos="0" relativeHeight="251662336" behindDoc="0" locked="0" layoutInCell="1" allowOverlap="1" wp14:anchorId="45B4E308" wp14:editId="350FA817">
                <wp:simplePos x="0" y="0"/>
                <wp:positionH relativeFrom="column">
                  <wp:posOffset>18415</wp:posOffset>
                </wp:positionH>
                <wp:positionV relativeFrom="paragraph">
                  <wp:posOffset>9525</wp:posOffset>
                </wp:positionV>
                <wp:extent cx="6461125" cy="0"/>
                <wp:effectExtent l="14605" t="12700" r="10795" b="158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1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F3740" id="_x0000_t32" coordsize="21600,21600" o:spt="32" o:oned="t" path="m,l21600,21600e" filled="f">
                <v:path arrowok="t" fillok="f" o:connecttype="none"/>
                <o:lock v:ext="edit" shapetype="t"/>
              </v:shapetype>
              <v:shape id="Прямая со стрелкой 29" o:spid="_x0000_s1026" type="#_x0000_t32" style="position:absolute;margin-left:1.45pt;margin-top:.75pt;width:5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" strokeweight="1.5pt"/>
            </w:pict>
          </mc:Fallback>
        </mc:AlternateContent>
      </w:r>
    </w:p>
    <w:p w14:paraId="1C43D8C5" w14:textId="77777777" w:rsidR="00683B5F" w:rsidRPr="00683B5F" w:rsidRDefault="00683B5F" w:rsidP="00683B5F">
      <w:pPr>
        <w:spacing w:after="0" w:line="240" w:lineRule="auto"/>
        <w:jc w:val="center"/>
        <w:rPr>
          <w:rFonts w:ascii="Times New Roman" w:hAnsi="Times New Roman" w:cs="Times New Roman"/>
          <w:b/>
          <w:sz w:val="40"/>
          <w:szCs w:val="40"/>
        </w:rPr>
      </w:pPr>
      <w:r w:rsidRPr="00683B5F">
        <w:rPr>
          <w:rFonts w:ascii="Times New Roman" w:hAnsi="Times New Roman" w:cs="Times New Roman"/>
          <w:b/>
          <w:sz w:val="40"/>
          <w:szCs w:val="40"/>
        </w:rPr>
        <w:t>П О С Т А Н О В Л Е Н И Е</w:t>
      </w:r>
    </w:p>
    <w:p w14:paraId="71DFB35D" w14:textId="77777777" w:rsidR="00683B5F" w:rsidRPr="00683B5F" w:rsidRDefault="00683B5F" w:rsidP="00683B5F">
      <w:pPr>
        <w:spacing w:after="0" w:line="240" w:lineRule="auto"/>
        <w:jc w:val="center"/>
        <w:rPr>
          <w:rFonts w:ascii="Times New Roman" w:hAnsi="Times New Roman" w:cs="Times New Roman"/>
          <w:b/>
          <w:sz w:val="28"/>
        </w:rPr>
      </w:pPr>
    </w:p>
    <w:p w14:paraId="2DF0E0A9" w14:textId="77777777" w:rsidR="00683B5F" w:rsidRPr="00683B5F" w:rsidRDefault="00683B5F" w:rsidP="00683B5F">
      <w:pPr>
        <w:spacing w:after="0" w:line="240" w:lineRule="auto"/>
        <w:jc w:val="center"/>
        <w:rPr>
          <w:rFonts w:ascii="Times New Roman" w:hAnsi="Times New Roman" w:cs="Times New Roman"/>
          <w:b/>
          <w:sz w:val="28"/>
        </w:rPr>
      </w:pPr>
    </w:p>
    <w:p w14:paraId="0CE78033" w14:textId="097926FD" w:rsidR="00683B5F" w:rsidRPr="00683B5F" w:rsidRDefault="00683B5F" w:rsidP="00683B5F">
      <w:pPr>
        <w:spacing w:after="0" w:line="240" w:lineRule="auto"/>
        <w:jc w:val="center"/>
        <w:rPr>
          <w:rFonts w:ascii="Times New Roman" w:hAnsi="Times New Roman" w:cs="Times New Roman"/>
          <w:b/>
          <w:sz w:val="28"/>
        </w:rPr>
      </w:pPr>
      <w:r w:rsidRPr="00683B5F">
        <w:rPr>
          <w:rFonts w:ascii="Times New Roman" w:hAnsi="Times New Roman" w:cs="Times New Roman"/>
          <w:b/>
          <w:sz w:val="28"/>
        </w:rPr>
        <w:t>от   27 .11. 2023    № 785</w:t>
      </w:r>
    </w:p>
    <w:p w14:paraId="282DDEF9" w14:textId="07D97342" w:rsidR="00683B5F" w:rsidRPr="00683B5F" w:rsidRDefault="00683B5F" w:rsidP="00683B5F">
      <w:pPr>
        <w:spacing w:after="0" w:line="240" w:lineRule="auto"/>
        <w:jc w:val="center"/>
        <w:rPr>
          <w:rFonts w:ascii="Times New Roman" w:hAnsi="Times New Roman" w:cs="Times New Roman"/>
          <w:b/>
          <w:sz w:val="28"/>
        </w:rPr>
      </w:pPr>
    </w:p>
    <w:p w14:paraId="02CFC403" w14:textId="77777777" w:rsidR="00683B5F" w:rsidRPr="00683B5F" w:rsidRDefault="00683B5F" w:rsidP="00683B5F">
      <w:pPr>
        <w:spacing w:after="0" w:line="240" w:lineRule="auto"/>
        <w:jc w:val="center"/>
        <w:rPr>
          <w:rFonts w:ascii="Times New Roman" w:hAnsi="Times New Roman" w:cs="Times New Roman"/>
          <w:sz w:val="28"/>
        </w:rPr>
      </w:pPr>
      <w:r w:rsidRPr="00683B5F">
        <w:rPr>
          <w:rFonts w:ascii="Times New Roman" w:hAnsi="Times New Roman" w:cs="Times New Roman"/>
          <w:sz w:val="28"/>
        </w:rPr>
        <w:t>г. Тейково</w:t>
      </w:r>
    </w:p>
    <w:p w14:paraId="779F5A7D" w14:textId="77777777" w:rsidR="00683B5F" w:rsidRPr="00683B5F" w:rsidRDefault="00683B5F" w:rsidP="00683B5F">
      <w:pPr>
        <w:spacing w:after="0" w:line="240" w:lineRule="auto"/>
        <w:jc w:val="center"/>
        <w:rPr>
          <w:rFonts w:ascii="Times New Roman" w:hAnsi="Times New Roman" w:cs="Times New Roman"/>
          <w:sz w:val="28"/>
        </w:rPr>
      </w:pPr>
    </w:p>
    <w:p w14:paraId="375F5E7B" w14:textId="3C27590F" w:rsidR="00683B5F" w:rsidRPr="00683B5F" w:rsidRDefault="00683B5F" w:rsidP="00683B5F">
      <w:pPr>
        <w:spacing w:after="0" w:line="240" w:lineRule="auto"/>
        <w:jc w:val="center"/>
        <w:rPr>
          <w:rFonts w:ascii="Times New Roman" w:hAnsi="Times New Roman" w:cs="Times New Roman"/>
          <w:b/>
          <w:sz w:val="28"/>
        </w:rPr>
      </w:pPr>
      <w:r w:rsidRPr="00683B5F">
        <w:rPr>
          <w:rFonts w:ascii="Times New Roman" w:hAnsi="Times New Roman" w:cs="Times New Roman"/>
          <w:b/>
          <w:sz w:val="28"/>
        </w:rPr>
        <w:t>О создании антитеррористической комиссии</w:t>
      </w:r>
    </w:p>
    <w:p w14:paraId="60B862D5" w14:textId="77777777" w:rsidR="00683B5F" w:rsidRPr="00683B5F" w:rsidRDefault="00683B5F" w:rsidP="00683B5F">
      <w:pPr>
        <w:spacing w:after="0" w:line="240" w:lineRule="auto"/>
        <w:jc w:val="center"/>
        <w:rPr>
          <w:rFonts w:ascii="Times New Roman" w:hAnsi="Times New Roman" w:cs="Times New Roman"/>
          <w:b/>
          <w:sz w:val="28"/>
        </w:rPr>
      </w:pPr>
      <w:r w:rsidRPr="00683B5F">
        <w:rPr>
          <w:rFonts w:ascii="Times New Roman" w:hAnsi="Times New Roman" w:cs="Times New Roman"/>
          <w:b/>
          <w:sz w:val="28"/>
        </w:rPr>
        <w:t>городского округа Тейково Ивановской области</w:t>
      </w:r>
    </w:p>
    <w:p w14:paraId="1CB47087" w14:textId="77777777" w:rsidR="00683B5F" w:rsidRPr="00683B5F" w:rsidRDefault="00683B5F" w:rsidP="00683B5F">
      <w:pPr>
        <w:spacing w:after="0" w:line="240" w:lineRule="auto"/>
        <w:jc w:val="both"/>
        <w:rPr>
          <w:rFonts w:ascii="Times New Roman" w:hAnsi="Times New Roman" w:cs="Times New Roman"/>
          <w:b/>
          <w:sz w:val="28"/>
        </w:rPr>
      </w:pPr>
    </w:p>
    <w:p w14:paraId="514DBB24" w14:textId="734E437D" w:rsidR="00683B5F" w:rsidRPr="00683B5F" w:rsidRDefault="00683B5F" w:rsidP="00683B5F">
      <w:pPr>
        <w:spacing w:after="0" w:line="240" w:lineRule="auto"/>
        <w:jc w:val="both"/>
        <w:rPr>
          <w:rFonts w:ascii="Times New Roman" w:hAnsi="Times New Roman" w:cs="Times New Roman"/>
          <w:bCs/>
          <w:sz w:val="28"/>
        </w:rPr>
      </w:pPr>
      <w:r w:rsidRPr="00683B5F">
        <w:rPr>
          <w:rFonts w:ascii="Times New Roman" w:hAnsi="Times New Roman" w:cs="Times New Roman"/>
          <w:bCs/>
          <w:sz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06.03.2006 № 35-ФЗ «О противодействии терроризму», во исполнение письма антитеррористической комиссии Ивановской области от 27.08.2018       № СВ-9237/01-1-126-18 «Об организации работы по противодействию терроризму на муниципальном уровне», руководствуясь   частью 9  статьи 6 Устава городского округа Тейково Ивановской области, в связи с  организационно – штатными изменениями в администрации и учреждениях городского округа Тейково Ивановской области, в целях совершенствования и повышения эффективности  межведомственного взаимодействия и координации деятельности администрации городского округа Тейково Ивановской области, территориальных органов федеральных органов исполнительной власти, исполнительных органов государственной власти Ивановской области, предприятий, учреждений и организаций независимо от подведомственности и формы собственности, общественных объединений, осуществляющих свою деятельность на территории городского округа Тейково Ивановской области, при решении вопросов участия в профилактике терроризма и экстремизма, а также минимизации и (или) ликвидации последствий проявлений терроризма и экстремизма в границах города  Тейково Ивановской области, администрация городского округа Тейково Ивановской области  </w:t>
      </w:r>
    </w:p>
    <w:p w14:paraId="2E113496" w14:textId="77777777" w:rsidR="00683B5F" w:rsidRPr="00683B5F" w:rsidRDefault="00683B5F" w:rsidP="00683B5F">
      <w:pPr>
        <w:spacing w:after="0" w:line="240" w:lineRule="auto"/>
        <w:jc w:val="both"/>
        <w:rPr>
          <w:rFonts w:ascii="Times New Roman" w:hAnsi="Times New Roman" w:cs="Times New Roman"/>
          <w:b/>
          <w:sz w:val="28"/>
        </w:rPr>
      </w:pPr>
    </w:p>
    <w:p w14:paraId="651B3688" w14:textId="77777777" w:rsidR="00683B5F" w:rsidRPr="00683B5F" w:rsidRDefault="00683B5F" w:rsidP="00683B5F">
      <w:pPr>
        <w:pStyle w:val="ConsPlusNormal"/>
        <w:suppressAutoHyphens/>
        <w:jc w:val="center"/>
      </w:pPr>
      <w:r w:rsidRPr="00683B5F">
        <w:rPr>
          <w:b/>
        </w:rPr>
        <w:t>П О С Т А Н О В Л Я Е Т</w:t>
      </w:r>
      <w:r w:rsidRPr="00683B5F">
        <w:t>:</w:t>
      </w:r>
    </w:p>
    <w:p w14:paraId="6007E9A7" w14:textId="77777777" w:rsidR="00683B5F" w:rsidRPr="00683B5F" w:rsidRDefault="00683B5F" w:rsidP="00683B5F">
      <w:pPr>
        <w:pStyle w:val="ConsPlusNormal"/>
        <w:suppressAutoHyphens/>
        <w:ind w:firstLine="709"/>
        <w:jc w:val="both"/>
      </w:pPr>
    </w:p>
    <w:p w14:paraId="2A9B9B3D" w14:textId="77777777" w:rsidR="00683B5F" w:rsidRPr="00683B5F" w:rsidRDefault="00683B5F" w:rsidP="00683B5F">
      <w:pPr>
        <w:numPr>
          <w:ilvl w:val="0"/>
          <w:numId w:val="2"/>
        </w:numPr>
        <w:tabs>
          <w:tab w:val="left" w:pos="1134"/>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Создать антитеррористическую комиссию городского округа Тейково Ивановской области.</w:t>
      </w:r>
    </w:p>
    <w:p w14:paraId="2E9F3865" w14:textId="77777777" w:rsidR="00683B5F" w:rsidRPr="00683B5F" w:rsidRDefault="00683B5F" w:rsidP="00683B5F">
      <w:pPr>
        <w:numPr>
          <w:ilvl w:val="0"/>
          <w:numId w:val="2"/>
        </w:numPr>
        <w:tabs>
          <w:tab w:val="left" w:pos="1134"/>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sz w:val="28"/>
        </w:rPr>
        <w:lastRenderedPageBreak/>
        <w:t xml:space="preserve">Утвердить состав антитеррористической комиссии </w:t>
      </w:r>
      <w:r w:rsidRPr="00683B5F">
        <w:rPr>
          <w:rFonts w:ascii="Times New Roman" w:hAnsi="Times New Roman" w:cs="Times New Roman"/>
          <w:bCs/>
          <w:sz w:val="28"/>
        </w:rPr>
        <w:t xml:space="preserve">городского округа </w:t>
      </w:r>
      <w:r w:rsidRPr="00683B5F">
        <w:rPr>
          <w:rFonts w:ascii="Times New Roman" w:hAnsi="Times New Roman" w:cs="Times New Roman"/>
          <w:sz w:val="28"/>
        </w:rPr>
        <w:t>Тейково Ивановской области (Приложение к настоящему постановлению).</w:t>
      </w:r>
    </w:p>
    <w:p w14:paraId="2D434E3D" w14:textId="77777777" w:rsidR="00683B5F" w:rsidRPr="00683B5F" w:rsidRDefault="00683B5F" w:rsidP="00683B5F">
      <w:pPr>
        <w:numPr>
          <w:ilvl w:val="0"/>
          <w:numId w:val="2"/>
        </w:numPr>
        <w:tabs>
          <w:tab w:val="left" w:pos="1134"/>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Антитеррористической комиссии городского округа Тейково Ивановской области в своей деятельности руководствоваться Положением об антитеррористической комиссии муниципального образования Ивановской области и Регламентом антитеррористической комиссии муниципального образования Ивановской области, утвержденными Губернатором Ивановской области (письмо антитеррористической комиссии Ивановской области от 27.08.2018                                      № СВ-9237/01-1-126-18 «Об организации работы по противодействию терроризму на муниципальном уровне»).</w:t>
      </w:r>
    </w:p>
    <w:p w14:paraId="0A1D41F2" w14:textId="77777777" w:rsidR="00683B5F" w:rsidRPr="00683B5F" w:rsidRDefault="00683B5F" w:rsidP="00683B5F">
      <w:pPr>
        <w:numPr>
          <w:ilvl w:val="0"/>
          <w:numId w:val="2"/>
        </w:numPr>
        <w:tabs>
          <w:tab w:val="left" w:pos="1134"/>
        </w:tabs>
        <w:spacing w:after="0" w:line="240" w:lineRule="auto"/>
        <w:ind w:left="0" w:firstLine="720"/>
        <w:jc w:val="both"/>
        <w:rPr>
          <w:rFonts w:ascii="Times New Roman" w:hAnsi="Times New Roman" w:cs="Times New Roman"/>
          <w:bCs/>
          <w:sz w:val="28"/>
        </w:rPr>
      </w:pPr>
      <w:r w:rsidRPr="00683B5F">
        <w:rPr>
          <w:rFonts w:ascii="Times New Roman" w:hAnsi="Times New Roman" w:cs="Times New Roman"/>
          <w:bCs/>
          <w:sz w:val="28"/>
        </w:rPr>
        <w:t>Опубликовать настоящее постановление в Вестнике органов местного самоуправления городского округа Тейково, а также разместить на официальном сайте администрации городского округа Тейково Ивановской области в сети Интернет.</w:t>
      </w:r>
    </w:p>
    <w:p w14:paraId="1F7794D7" w14:textId="77777777" w:rsidR="00683B5F" w:rsidRPr="00683B5F" w:rsidRDefault="00683B5F" w:rsidP="00683B5F">
      <w:pPr>
        <w:numPr>
          <w:ilvl w:val="0"/>
          <w:numId w:val="2"/>
        </w:numPr>
        <w:tabs>
          <w:tab w:val="left" w:pos="1134"/>
        </w:tabs>
        <w:spacing w:after="0" w:line="240" w:lineRule="auto"/>
        <w:ind w:left="0" w:firstLine="720"/>
        <w:jc w:val="both"/>
        <w:rPr>
          <w:rFonts w:ascii="Times New Roman" w:hAnsi="Times New Roman" w:cs="Times New Roman"/>
          <w:bCs/>
          <w:sz w:val="28"/>
        </w:rPr>
      </w:pPr>
      <w:r w:rsidRPr="00683B5F">
        <w:rPr>
          <w:rFonts w:ascii="Times New Roman" w:hAnsi="Times New Roman" w:cs="Times New Roman"/>
          <w:bCs/>
          <w:sz w:val="28"/>
        </w:rPr>
        <w:t>Контроль исполнения настоящего постановления оставляю за собой.</w:t>
      </w:r>
    </w:p>
    <w:p w14:paraId="4995D139" w14:textId="77777777" w:rsidR="00683B5F" w:rsidRPr="00683B5F" w:rsidRDefault="00683B5F" w:rsidP="00683B5F">
      <w:pPr>
        <w:numPr>
          <w:ilvl w:val="0"/>
          <w:numId w:val="2"/>
        </w:numPr>
        <w:tabs>
          <w:tab w:val="left" w:pos="1134"/>
        </w:tabs>
        <w:spacing w:after="0" w:line="240" w:lineRule="auto"/>
        <w:ind w:left="0" w:firstLine="720"/>
        <w:jc w:val="both"/>
        <w:rPr>
          <w:rFonts w:ascii="Times New Roman" w:hAnsi="Times New Roman" w:cs="Times New Roman"/>
          <w:bCs/>
          <w:sz w:val="28"/>
        </w:rPr>
      </w:pPr>
      <w:r w:rsidRPr="00683B5F">
        <w:rPr>
          <w:rFonts w:ascii="Times New Roman" w:hAnsi="Times New Roman" w:cs="Times New Roman"/>
          <w:sz w:val="28"/>
        </w:rPr>
        <w:t>Отменить:</w:t>
      </w:r>
    </w:p>
    <w:p w14:paraId="13885EBD" w14:textId="77777777" w:rsidR="00683B5F" w:rsidRPr="00683B5F" w:rsidRDefault="00683B5F" w:rsidP="00683B5F">
      <w:pPr>
        <w:pStyle w:val="a8"/>
        <w:widowControl/>
        <w:numPr>
          <w:ilvl w:val="0"/>
          <w:numId w:val="3"/>
        </w:numPr>
        <w:tabs>
          <w:tab w:val="left" w:pos="1134"/>
        </w:tabs>
        <w:autoSpaceDE/>
        <w:autoSpaceDN/>
        <w:spacing w:before="0"/>
        <w:ind w:left="0" w:firstLine="720"/>
        <w:contextualSpacing/>
        <w:rPr>
          <w:bCs/>
          <w:sz w:val="28"/>
        </w:rPr>
      </w:pPr>
      <w:r w:rsidRPr="00683B5F">
        <w:rPr>
          <w:bCs/>
          <w:sz w:val="28"/>
        </w:rPr>
        <w:t>постановление администрации городского округа Тейково Ивановской области от 19.08.2020 № 335 «О создании антитеррористической комиссии городского округа Тейково Ивановской области»;</w:t>
      </w:r>
    </w:p>
    <w:p w14:paraId="71A722C4" w14:textId="77777777" w:rsidR="00683B5F" w:rsidRPr="00683B5F" w:rsidRDefault="00683B5F" w:rsidP="00683B5F">
      <w:pPr>
        <w:pStyle w:val="a8"/>
        <w:widowControl/>
        <w:numPr>
          <w:ilvl w:val="0"/>
          <w:numId w:val="3"/>
        </w:numPr>
        <w:tabs>
          <w:tab w:val="left" w:pos="1134"/>
        </w:tabs>
        <w:autoSpaceDE/>
        <w:autoSpaceDN/>
        <w:spacing w:before="0"/>
        <w:ind w:left="0" w:firstLine="720"/>
        <w:contextualSpacing/>
        <w:rPr>
          <w:bCs/>
          <w:sz w:val="28"/>
        </w:rPr>
      </w:pPr>
      <w:r w:rsidRPr="00683B5F">
        <w:rPr>
          <w:bCs/>
          <w:sz w:val="28"/>
        </w:rPr>
        <w:t>постановление администрации городского округа Тейково Ивановской области от 18.03.2021 № 108 «О внесении изменений в постановление администрации городского округа Тейково Ивановской области от 19.08.2020 № 335 «О создании антитеррористической комиссии городского округа Тейково  Ивановской области»;</w:t>
      </w:r>
    </w:p>
    <w:p w14:paraId="33EDBC8E" w14:textId="77777777" w:rsidR="00683B5F" w:rsidRPr="00683B5F" w:rsidRDefault="00683B5F" w:rsidP="00683B5F">
      <w:pPr>
        <w:pStyle w:val="a8"/>
        <w:widowControl/>
        <w:numPr>
          <w:ilvl w:val="0"/>
          <w:numId w:val="3"/>
        </w:numPr>
        <w:tabs>
          <w:tab w:val="left" w:pos="1134"/>
        </w:tabs>
        <w:autoSpaceDE/>
        <w:autoSpaceDN/>
        <w:spacing w:before="0"/>
        <w:ind w:left="0" w:firstLine="720"/>
        <w:contextualSpacing/>
        <w:rPr>
          <w:bCs/>
          <w:sz w:val="28"/>
        </w:rPr>
      </w:pPr>
      <w:r w:rsidRPr="00683B5F">
        <w:rPr>
          <w:bCs/>
          <w:sz w:val="28"/>
        </w:rPr>
        <w:t>постановление администрации городского округа Тейково Ивановской области от 07.11.2022 № 542 «О внесении изменений в постановление администрации городского округа Тейково Ивановской области от 19.08.2020 № 335 «О создании антитеррористической комиссии городского округа Тейково  Ивановской области».</w:t>
      </w:r>
    </w:p>
    <w:p w14:paraId="42675719" w14:textId="77777777" w:rsidR="00683B5F" w:rsidRPr="00683B5F" w:rsidRDefault="00683B5F" w:rsidP="00683B5F">
      <w:pPr>
        <w:spacing w:after="0" w:line="240" w:lineRule="auto"/>
        <w:jc w:val="both"/>
        <w:rPr>
          <w:rFonts w:ascii="Times New Roman" w:hAnsi="Times New Roman" w:cs="Times New Roman"/>
          <w:bCs/>
          <w:sz w:val="28"/>
          <w:highlight w:val="yellow"/>
        </w:rPr>
      </w:pPr>
    </w:p>
    <w:p w14:paraId="118526D0" w14:textId="77777777" w:rsidR="00683B5F" w:rsidRPr="00683B5F" w:rsidRDefault="00683B5F" w:rsidP="00683B5F">
      <w:pPr>
        <w:spacing w:after="0" w:line="240" w:lineRule="auto"/>
        <w:jc w:val="both"/>
        <w:rPr>
          <w:rFonts w:ascii="Times New Roman" w:hAnsi="Times New Roman" w:cs="Times New Roman"/>
          <w:bCs/>
          <w:sz w:val="28"/>
          <w:highlight w:val="yellow"/>
        </w:rPr>
      </w:pPr>
    </w:p>
    <w:p w14:paraId="3C2EAD0A" w14:textId="77777777" w:rsidR="00683B5F" w:rsidRPr="00683B5F" w:rsidRDefault="00683B5F" w:rsidP="00683B5F">
      <w:pPr>
        <w:spacing w:after="0" w:line="240" w:lineRule="auto"/>
        <w:ind w:firstLine="993"/>
        <w:jc w:val="both"/>
        <w:rPr>
          <w:rStyle w:val="aa"/>
          <w:rFonts w:ascii="Times New Roman" w:hAnsi="Times New Roman" w:cs="Times New Roman"/>
          <w:b w:val="0"/>
          <w:sz w:val="28"/>
        </w:rPr>
      </w:pPr>
    </w:p>
    <w:p w14:paraId="65B12A4D" w14:textId="77777777" w:rsidR="00683B5F" w:rsidRPr="00683B5F" w:rsidRDefault="00683B5F" w:rsidP="00683B5F">
      <w:pPr>
        <w:spacing w:after="0" w:line="240" w:lineRule="auto"/>
        <w:jc w:val="both"/>
        <w:outlineLvl w:val="0"/>
        <w:rPr>
          <w:rStyle w:val="aa"/>
          <w:rFonts w:ascii="Times New Roman" w:hAnsi="Times New Roman" w:cs="Times New Roman"/>
          <w:sz w:val="28"/>
        </w:rPr>
      </w:pPr>
      <w:r w:rsidRPr="00683B5F">
        <w:rPr>
          <w:rStyle w:val="aa"/>
          <w:rFonts w:ascii="Times New Roman" w:hAnsi="Times New Roman" w:cs="Times New Roman"/>
          <w:sz w:val="28"/>
        </w:rPr>
        <w:t>Глава городского округа Тейково</w:t>
      </w:r>
    </w:p>
    <w:p w14:paraId="58B0CBB9" w14:textId="77777777" w:rsidR="00683B5F" w:rsidRPr="00683B5F" w:rsidRDefault="00683B5F" w:rsidP="00683B5F">
      <w:pPr>
        <w:spacing w:after="0" w:line="240" w:lineRule="auto"/>
        <w:jc w:val="both"/>
        <w:outlineLvl w:val="0"/>
        <w:rPr>
          <w:rStyle w:val="aa"/>
          <w:rFonts w:ascii="Times New Roman" w:hAnsi="Times New Roman" w:cs="Times New Roman"/>
          <w:b w:val="0"/>
          <w:sz w:val="28"/>
        </w:rPr>
      </w:pPr>
      <w:r w:rsidRPr="00683B5F">
        <w:rPr>
          <w:rStyle w:val="aa"/>
          <w:rFonts w:ascii="Times New Roman" w:hAnsi="Times New Roman" w:cs="Times New Roman"/>
          <w:sz w:val="28"/>
        </w:rPr>
        <w:t>Ивановской области                                                                                С. А. Семенова</w:t>
      </w:r>
    </w:p>
    <w:p w14:paraId="11846CCC"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204E99DD"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02717F44"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572C0E39"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502A753A"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07E01EB8"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3C073ADB"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C69BE5E"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FB9220B"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C5BF09C"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6E2A912C"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210329A"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2723441"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224B9AA0"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4977AD16"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742992E3" w14:textId="77777777" w:rsidR="00683B5F" w:rsidRDefault="00683B5F" w:rsidP="00683B5F">
      <w:pPr>
        <w:widowControl w:val="0"/>
        <w:tabs>
          <w:tab w:val="left" w:pos="11700"/>
        </w:tabs>
        <w:autoSpaceDE w:val="0"/>
        <w:autoSpaceDN w:val="0"/>
        <w:adjustRightInd w:val="0"/>
        <w:spacing w:after="0" w:line="240" w:lineRule="auto"/>
        <w:ind w:firstLine="5103"/>
        <w:jc w:val="both"/>
        <w:rPr>
          <w:rFonts w:ascii="Times New Roman" w:hAnsi="Times New Roman" w:cs="Times New Roman"/>
          <w:szCs w:val="24"/>
        </w:rPr>
      </w:pPr>
      <w:r w:rsidRPr="00683B5F">
        <w:rPr>
          <w:rFonts w:ascii="Times New Roman" w:hAnsi="Times New Roman" w:cs="Times New Roman"/>
          <w:szCs w:val="24"/>
        </w:rPr>
        <w:t xml:space="preserve">                          </w:t>
      </w:r>
    </w:p>
    <w:p w14:paraId="4A011F47" w14:textId="77777777" w:rsidR="00683B5F" w:rsidRDefault="00683B5F" w:rsidP="00683B5F">
      <w:pPr>
        <w:widowControl w:val="0"/>
        <w:tabs>
          <w:tab w:val="left" w:pos="11700"/>
        </w:tabs>
        <w:autoSpaceDE w:val="0"/>
        <w:autoSpaceDN w:val="0"/>
        <w:adjustRightInd w:val="0"/>
        <w:spacing w:after="0" w:line="240" w:lineRule="auto"/>
        <w:ind w:firstLine="5103"/>
        <w:jc w:val="both"/>
        <w:rPr>
          <w:rFonts w:ascii="Times New Roman" w:hAnsi="Times New Roman" w:cs="Times New Roman"/>
          <w:szCs w:val="24"/>
        </w:rPr>
      </w:pPr>
    </w:p>
    <w:p w14:paraId="7FE5CE2C" w14:textId="77777777" w:rsidR="00683B5F" w:rsidRDefault="00683B5F" w:rsidP="00683B5F">
      <w:pPr>
        <w:widowControl w:val="0"/>
        <w:tabs>
          <w:tab w:val="left" w:pos="11700"/>
        </w:tabs>
        <w:autoSpaceDE w:val="0"/>
        <w:autoSpaceDN w:val="0"/>
        <w:adjustRightInd w:val="0"/>
        <w:spacing w:after="0" w:line="240" w:lineRule="auto"/>
        <w:ind w:firstLine="5103"/>
        <w:jc w:val="both"/>
        <w:rPr>
          <w:rFonts w:ascii="Times New Roman" w:hAnsi="Times New Roman" w:cs="Times New Roman"/>
          <w:szCs w:val="24"/>
        </w:rPr>
      </w:pPr>
    </w:p>
    <w:p w14:paraId="228B9F10" w14:textId="77777777" w:rsidR="00683B5F" w:rsidRDefault="00683B5F" w:rsidP="00683B5F">
      <w:pPr>
        <w:widowControl w:val="0"/>
        <w:tabs>
          <w:tab w:val="left" w:pos="11700"/>
        </w:tabs>
        <w:autoSpaceDE w:val="0"/>
        <w:autoSpaceDN w:val="0"/>
        <w:adjustRightInd w:val="0"/>
        <w:spacing w:after="0" w:line="240" w:lineRule="auto"/>
        <w:ind w:firstLine="5103"/>
        <w:jc w:val="both"/>
        <w:rPr>
          <w:rFonts w:ascii="Times New Roman" w:hAnsi="Times New Roman" w:cs="Times New Roman"/>
          <w:szCs w:val="24"/>
        </w:rPr>
      </w:pPr>
    </w:p>
    <w:p w14:paraId="0F381158" w14:textId="4721335D" w:rsidR="00683B5F" w:rsidRPr="00683B5F" w:rsidRDefault="00683B5F" w:rsidP="000E35B2">
      <w:pPr>
        <w:widowControl w:val="0"/>
        <w:tabs>
          <w:tab w:val="left" w:pos="11700"/>
        </w:tabs>
        <w:autoSpaceDE w:val="0"/>
        <w:autoSpaceDN w:val="0"/>
        <w:adjustRightInd w:val="0"/>
        <w:spacing w:after="0" w:line="240" w:lineRule="auto"/>
        <w:ind w:firstLine="5103"/>
        <w:jc w:val="right"/>
        <w:rPr>
          <w:rFonts w:ascii="Times New Roman" w:hAnsi="Times New Roman" w:cs="Times New Roman"/>
          <w:szCs w:val="24"/>
        </w:rPr>
      </w:pPr>
      <w:r w:rsidRPr="00683B5F">
        <w:rPr>
          <w:rFonts w:ascii="Times New Roman" w:hAnsi="Times New Roman" w:cs="Times New Roman"/>
          <w:szCs w:val="24"/>
        </w:rPr>
        <w:lastRenderedPageBreak/>
        <w:t xml:space="preserve">  Приложение</w:t>
      </w:r>
    </w:p>
    <w:p w14:paraId="74FE031B" w14:textId="77777777" w:rsidR="00683B5F" w:rsidRPr="00683B5F" w:rsidRDefault="00683B5F" w:rsidP="000E35B2">
      <w:pPr>
        <w:widowControl w:val="0"/>
        <w:tabs>
          <w:tab w:val="left" w:pos="11700"/>
        </w:tabs>
        <w:autoSpaceDE w:val="0"/>
        <w:autoSpaceDN w:val="0"/>
        <w:adjustRightInd w:val="0"/>
        <w:spacing w:after="0" w:line="240" w:lineRule="auto"/>
        <w:ind w:left="5940"/>
        <w:jc w:val="right"/>
        <w:rPr>
          <w:rFonts w:ascii="Times New Roman" w:hAnsi="Times New Roman" w:cs="Times New Roman"/>
          <w:szCs w:val="24"/>
        </w:rPr>
      </w:pPr>
      <w:r w:rsidRPr="00683B5F">
        <w:rPr>
          <w:rFonts w:ascii="Times New Roman" w:hAnsi="Times New Roman" w:cs="Times New Roman"/>
          <w:szCs w:val="24"/>
        </w:rPr>
        <w:t xml:space="preserve">к постановлению администрации </w:t>
      </w:r>
    </w:p>
    <w:p w14:paraId="4FCA0E1B" w14:textId="77777777" w:rsidR="00683B5F" w:rsidRPr="00683B5F" w:rsidRDefault="00683B5F" w:rsidP="000E35B2">
      <w:pPr>
        <w:widowControl w:val="0"/>
        <w:tabs>
          <w:tab w:val="left" w:pos="11700"/>
        </w:tabs>
        <w:autoSpaceDE w:val="0"/>
        <w:autoSpaceDN w:val="0"/>
        <w:adjustRightInd w:val="0"/>
        <w:spacing w:after="0" w:line="240" w:lineRule="auto"/>
        <w:ind w:left="5940"/>
        <w:jc w:val="right"/>
        <w:rPr>
          <w:rFonts w:ascii="Times New Roman" w:hAnsi="Times New Roman" w:cs="Times New Roman"/>
          <w:szCs w:val="24"/>
        </w:rPr>
      </w:pPr>
      <w:proofErr w:type="spellStart"/>
      <w:r w:rsidRPr="00683B5F">
        <w:rPr>
          <w:rFonts w:ascii="Times New Roman" w:hAnsi="Times New Roman" w:cs="Times New Roman"/>
          <w:szCs w:val="24"/>
        </w:rPr>
        <w:t>г.о</w:t>
      </w:r>
      <w:proofErr w:type="spellEnd"/>
      <w:r w:rsidRPr="00683B5F">
        <w:rPr>
          <w:rFonts w:ascii="Times New Roman" w:hAnsi="Times New Roman" w:cs="Times New Roman"/>
          <w:szCs w:val="24"/>
        </w:rPr>
        <w:t>. Тейково Ивановской области</w:t>
      </w:r>
    </w:p>
    <w:p w14:paraId="158BFFD9" w14:textId="77777777" w:rsidR="00683B5F" w:rsidRPr="00683B5F" w:rsidRDefault="00683B5F" w:rsidP="000E35B2">
      <w:pPr>
        <w:widowControl w:val="0"/>
        <w:tabs>
          <w:tab w:val="left" w:pos="11700"/>
        </w:tabs>
        <w:autoSpaceDE w:val="0"/>
        <w:autoSpaceDN w:val="0"/>
        <w:adjustRightInd w:val="0"/>
        <w:spacing w:after="0" w:line="240" w:lineRule="auto"/>
        <w:ind w:left="5954"/>
        <w:jc w:val="right"/>
        <w:rPr>
          <w:rFonts w:ascii="Times New Roman" w:hAnsi="Times New Roman" w:cs="Times New Roman"/>
          <w:szCs w:val="24"/>
        </w:rPr>
      </w:pPr>
      <w:r w:rsidRPr="00683B5F">
        <w:rPr>
          <w:rFonts w:ascii="Times New Roman" w:hAnsi="Times New Roman" w:cs="Times New Roman"/>
          <w:szCs w:val="24"/>
        </w:rPr>
        <w:t xml:space="preserve">  от  27.11. 2023  № 785</w:t>
      </w:r>
    </w:p>
    <w:p w14:paraId="36E2D9BC" w14:textId="77777777" w:rsidR="00683B5F" w:rsidRPr="00683B5F" w:rsidRDefault="00683B5F" w:rsidP="00683B5F">
      <w:pPr>
        <w:spacing w:after="0" w:line="240" w:lineRule="auto"/>
        <w:ind w:firstLine="993"/>
        <w:jc w:val="both"/>
        <w:rPr>
          <w:rFonts w:ascii="Times New Roman" w:hAnsi="Times New Roman" w:cs="Times New Roman"/>
          <w:bCs/>
          <w:sz w:val="28"/>
          <w:szCs w:val="24"/>
        </w:rPr>
      </w:pPr>
    </w:p>
    <w:p w14:paraId="37C7DA16" w14:textId="77777777" w:rsidR="00683B5F" w:rsidRPr="00683B5F" w:rsidRDefault="00683B5F" w:rsidP="00683B5F">
      <w:pPr>
        <w:tabs>
          <w:tab w:val="left" w:pos="6804"/>
        </w:tabs>
        <w:spacing w:after="0" w:line="240" w:lineRule="auto"/>
        <w:jc w:val="both"/>
        <w:outlineLvl w:val="0"/>
        <w:rPr>
          <w:rFonts w:ascii="Times New Roman" w:hAnsi="Times New Roman" w:cs="Times New Roman"/>
          <w:bCs/>
          <w:szCs w:val="24"/>
        </w:rPr>
      </w:pPr>
      <w:r w:rsidRPr="00683B5F">
        <w:rPr>
          <w:rFonts w:ascii="Times New Roman" w:hAnsi="Times New Roman" w:cs="Times New Roman"/>
          <w:bCs/>
          <w:szCs w:val="24"/>
        </w:rPr>
        <w:t xml:space="preserve">                                                                                 </w:t>
      </w:r>
    </w:p>
    <w:p w14:paraId="09066133" w14:textId="77777777" w:rsidR="00683B5F" w:rsidRPr="00683B5F" w:rsidRDefault="00683B5F" w:rsidP="00683B5F">
      <w:pPr>
        <w:suppressAutoHyphens/>
        <w:spacing w:after="0" w:line="240" w:lineRule="auto"/>
        <w:jc w:val="both"/>
        <w:rPr>
          <w:rFonts w:ascii="Times New Roman" w:hAnsi="Times New Roman" w:cs="Times New Roman"/>
          <w:b/>
          <w:szCs w:val="24"/>
        </w:rPr>
      </w:pPr>
    </w:p>
    <w:p w14:paraId="54CBA7E2" w14:textId="77777777" w:rsidR="00683B5F" w:rsidRPr="00683B5F" w:rsidRDefault="00683B5F" w:rsidP="00683B5F">
      <w:pPr>
        <w:suppressAutoHyphens/>
        <w:spacing w:after="0" w:line="240" w:lineRule="auto"/>
        <w:jc w:val="center"/>
        <w:rPr>
          <w:rFonts w:ascii="Times New Roman" w:hAnsi="Times New Roman" w:cs="Times New Roman"/>
          <w:b/>
          <w:szCs w:val="24"/>
        </w:rPr>
      </w:pPr>
      <w:r w:rsidRPr="00683B5F">
        <w:rPr>
          <w:rFonts w:ascii="Times New Roman" w:hAnsi="Times New Roman" w:cs="Times New Roman"/>
          <w:b/>
          <w:szCs w:val="24"/>
        </w:rPr>
        <w:t>СОСТАВ</w:t>
      </w:r>
    </w:p>
    <w:p w14:paraId="23F47872" w14:textId="77777777" w:rsidR="00683B5F" w:rsidRPr="00683B5F" w:rsidRDefault="00683B5F" w:rsidP="00683B5F">
      <w:pPr>
        <w:suppressAutoHyphens/>
        <w:spacing w:after="0" w:line="240" w:lineRule="auto"/>
        <w:jc w:val="center"/>
        <w:rPr>
          <w:rFonts w:ascii="Times New Roman" w:hAnsi="Times New Roman" w:cs="Times New Roman"/>
          <w:b/>
          <w:szCs w:val="24"/>
        </w:rPr>
      </w:pPr>
      <w:r w:rsidRPr="00683B5F">
        <w:rPr>
          <w:rFonts w:ascii="Times New Roman" w:hAnsi="Times New Roman" w:cs="Times New Roman"/>
          <w:b/>
          <w:szCs w:val="24"/>
        </w:rPr>
        <w:t>антитеррористической комиссии городского округа Тейково Ивановской области</w:t>
      </w:r>
    </w:p>
    <w:p w14:paraId="74BD841A" w14:textId="77777777" w:rsidR="00683B5F" w:rsidRPr="00683B5F" w:rsidRDefault="00683B5F" w:rsidP="00683B5F">
      <w:pPr>
        <w:suppressAutoHyphens/>
        <w:spacing w:after="0" w:line="240" w:lineRule="auto"/>
        <w:jc w:val="both"/>
        <w:rPr>
          <w:rFonts w:ascii="Times New Roman" w:hAnsi="Times New Roman" w:cs="Times New Roman"/>
          <w:szCs w:val="24"/>
        </w:rPr>
      </w:pPr>
    </w:p>
    <w:tbl>
      <w:tblPr>
        <w:tblW w:w="10206" w:type="dxa"/>
        <w:jc w:val="center"/>
        <w:tblCellSpacing w:w="0" w:type="dxa"/>
        <w:tblCellMar>
          <w:top w:w="105" w:type="dxa"/>
          <w:left w:w="105" w:type="dxa"/>
          <w:bottom w:w="105" w:type="dxa"/>
          <w:right w:w="105" w:type="dxa"/>
        </w:tblCellMar>
        <w:tblLook w:val="0000" w:firstRow="0" w:lastRow="0" w:firstColumn="0" w:lastColumn="0" w:noHBand="0" w:noVBand="0"/>
      </w:tblPr>
      <w:tblGrid>
        <w:gridCol w:w="2127"/>
        <w:gridCol w:w="8079"/>
      </w:tblGrid>
      <w:tr w:rsidR="00683B5F" w:rsidRPr="00683B5F" w14:paraId="02705C81" w14:textId="77777777" w:rsidTr="00683B5F">
        <w:trPr>
          <w:trHeight w:val="540"/>
          <w:tblCellSpacing w:w="0" w:type="dxa"/>
          <w:jc w:val="center"/>
        </w:trPr>
        <w:tc>
          <w:tcPr>
            <w:tcW w:w="10206" w:type="dxa"/>
            <w:gridSpan w:val="2"/>
            <w:tcMar>
              <w:top w:w="28" w:type="dxa"/>
              <w:bottom w:w="28" w:type="dxa"/>
            </w:tcMar>
            <w:vAlign w:val="center"/>
          </w:tcPr>
          <w:p w14:paraId="2581DFB8" w14:textId="77777777" w:rsidR="00683B5F" w:rsidRPr="00683B5F" w:rsidRDefault="00683B5F" w:rsidP="00683B5F">
            <w:pPr>
              <w:spacing w:after="0" w:line="240" w:lineRule="auto"/>
              <w:jc w:val="both"/>
              <w:rPr>
                <w:rFonts w:ascii="Times New Roman" w:hAnsi="Times New Roman" w:cs="Times New Roman"/>
                <w:b/>
                <w:szCs w:val="24"/>
              </w:rPr>
            </w:pPr>
            <w:r w:rsidRPr="00683B5F">
              <w:rPr>
                <w:rFonts w:ascii="Times New Roman" w:hAnsi="Times New Roman" w:cs="Times New Roman"/>
                <w:b/>
                <w:szCs w:val="24"/>
              </w:rPr>
              <w:t>Председатель антитеррористической комиссии (АТК)</w:t>
            </w:r>
          </w:p>
        </w:tc>
      </w:tr>
      <w:tr w:rsidR="00683B5F" w:rsidRPr="00683B5F" w14:paraId="2E8D051D" w14:textId="77777777" w:rsidTr="00683B5F">
        <w:trPr>
          <w:tblCellSpacing w:w="0" w:type="dxa"/>
          <w:jc w:val="center"/>
        </w:trPr>
        <w:tc>
          <w:tcPr>
            <w:tcW w:w="2127" w:type="dxa"/>
            <w:tcMar>
              <w:top w:w="28" w:type="dxa"/>
              <w:bottom w:w="28" w:type="dxa"/>
            </w:tcMar>
          </w:tcPr>
          <w:p w14:paraId="2B997F5B"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Семенова С.А.</w:t>
            </w:r>
          </w:p>
        </w:tc>
        <w:tc>
          <w:tcPr>
            <w:tcW w:w="8079" w:type="dxa"/>
            <w:tcMar>
              <w:top w:w="28" w:type="dxa"/>
              <w:bottom w:w="28" w:type="dxa"/>
            </w:tcMar>
          </w:tcPr>
          <w:p w14:paraId="3AB78C45"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глава городского округа Тейково Ивановской области.</w:t>
            </w:r>
          </w:p>
        </w:tc>
      </w:tr>
      <w:tr w:rsidR="00683B5F" w:rsidRPr="00683B5F" w14:paraId="6197F266" w14:textId="77777777" w:rsidTr="00683B5F">
        <w:trPr>
          <w:trHeight w:val="564"/>
          <w:tblCellSpacing w:w="0" w:type="dxa"/>
          <w:jc w:val="center"/>
        </w:trPr>
        <w:tc>
          <w:tcPr>
            <w:tcW w:w="10206" w:type="dxa"/>
            <w:gridSpan w:val="2"/>
            <w:tcMar>
              <w:top w:w="28" w:type="dxa"/>
              <w:bottom w:w="28" w:type="dxa"/>
            </w:tcMar>
            <w:vAlign w:val="center"/>
          </w:tcPr>
          <w:p w14:paraId="7309FF66" w14:textId="77777777" w:rsidR="00683B5F" w:rsidRPr="00683B5F" w:rsidRDefault="00683B5F" w:rsidP="00683B5F">
            <w:pPr>
              <w:spacing w:after="0" w:line="240" w:lineRule="auto"/>
              <w:jc w:val="both"/>
              <w:rPr>
                <w:rFonts w:ascii="Times New Roman" w:hAnsi="Times New Roman" w:cs="Times New Roman"/>
                <w:b/>
                <w:szCs w:val="24"/>
              </w:rPr>
            </w:pPr>
            <w:r w:rsidRPr="00683B5F">
              <w:rPr>
                <w:rFonts w:ascii="Times New Roman" w:hAnsi="Times New Roman" w:cs="Times New Roman"/>
                <w:b/>
                <w:szCs w:val="24"/>
              </w:rPr>
              <w:t>Заместители председателя АТК:</w:t>
            </w:r>
          </w:p>
        </w:tc>
      </w:tr>
      <w:tr w:rsidR="00683B5F" w:rsidRPr="00683B5F" w14:paraId="3DD68368" w14:textId="77777777" w:rsidTr="00683B5F">
        <w:trPr>
          <w:tblCellSpacing w:w="0" w:type="dxa"/>
          <w:jc w:val="center"/>
        </w:trPr>
        <w:tc>
          <w:tcPr>
            <w:tcW w:w="2127" w:type="dxa"/>
            <w:tcMar>
              <w:top w:w="28" w:type="dxa"/>
              <w:bottom w:w="28" w:type="dxa"/>
            </w:tcMar>
          </w:tcPr>
          <w:p w14:paraId="1D3B271F"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Вальков П. С.</w:t>
            </w:r>
          </w:p>
        </w:tc>
        <w:tc>
          <w:tcPr>
            <w:tcW w:w="8079" w:type="dxa"/>
            <w:tcMar>
              <w:top w:w="28" w:type="dxa"/>
              <w:bottom w:w="28" w:type="dxa"/>
            </w:tcMar>
          </w:tcPr>
          <w:p w14:paraId="0158919A"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начальник отделения УФСБ России по Ивановской области в г. Тейково;</w:t>
            </w:r>
          </w:p>
        </w:tc>
      </w:tr>
      <w:tr w:rsidR="00683B5F" w:rsidRPr="00683B5F" w14:paraId="30AC567A" w14:textId="77777777" w:rsidTr="00683B5F">
        <w:trPr>
          <w:tblCellSpacing w:w="0" w:type="dxa"/>
          <w:jc w:val="center"/>
        </w:trPr>
        <w:tc>
          <w:tcPr>
            <w:tcW w:w="2127" w:type="dxa"/>
            <w:tcMar>
              <w:top w:w="28" w:type="dxa"/>
              <w:bottom w:w="28" w:type="dxa"/>
            </w:tcMar>
          </w:tcPr>
          <w:p w14:paraId="697C0B0A"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Сорокина С.В.</w:t>
            </w:r>
          </w:p>
        </w:tc>
        <w:tc>
          <w:tcPr>
            <w:tcW w:w="8079" w:type="dxa"/>
            <w:tcMar>
              <w:top w:w="28" w:type="dxa"/>
              <w:bottom w:w="28" w:type="dxa"/>
            </w:tcMar>
          </w:tcPr>
          <w:p w14:paraId="56C07744"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w:t>
            </w:r>
            <w:r w:rsidRPr="00683B5F">
              <w:rPr>
                <w:rFonts w:ascii="Times New Roman" w:hAnsi="Times New Roman" w:cs="Times New Roman"/>
                <w:szCs w:val="24"/>
                <w:lang w:val="en-US"/>
              </w:rPr>
              <w:t> </w:t>
            </w:r>
            <w:r w:rsidRPr="00683B5F">
              <w:rPr>
                <w:rFonts w:ascii="Times New Roman" w:hAnsi="Times New Roman" w:cs="Times New Roman"/>
                <w:szCs w:val="24"/>
              </w:rPr>
              <w:t>заместитель главы администрации (по социальным вопросам), начальник Отдела социальной сферы администрации городского округа Тейково Ивановской области.</w:t>
            </w:r>
          </w:p>
        </w:tc>
      </w:tr>
      <w:tr w:rsidR="00683B5F" w:rsidRPr="00683B5F" w14:paraId="304D414D" w14:textId="77777777" w:rsidTr="00683B5F">
        <w:trPr>
          <w:trHeight w:val="511"/>
          <w:tblCellSpacing w:w="0" w:type="dxa"/>
          <w:jc w:val="center"/>
        </w:trPr>
        <w:tc>
          <w:tcPr>
            <w:tcW w:w="10206" w:type="dxa"/>
            <w:gridSpan w:val="2"/>
            <w:tcMar>
              <w:top w:w="28" w:type="dxa"/>
              <w:bottom w:w="28" w:type="dxa"/>
            </w:tcMar>
            <w:vAlign w:val="center"/>
          </w:tcPr>
          <w:p w14:paraId="5E7E59F0" w14:textId="77777777" w:rsidR="00683B5F" w:rsidRPr="00683B5F" w:rsidRDefault="00683B5F" w:rsidP="00683B5F">
            <w:pPr>
              <w:spacing w:after="0" w:line="240" w:lineRule="auto"/>
              <w:jc w:val="both"/>
              <w:rPr>
                <w:rFonts w:ascii="Times New Roman" w:hAnsi="Times New Roman" w:cs="Times New Roman"/>
                <w:b/>
                <w:szCs w:val="24"/>
              </w:rPr>
            </w:pPr>
            <w:r w:rsidRPr="00683B5F">
              <w:rPr>
                <w:rFonts w:ascii="Times New Roman" w:hAnsi="Times New Roman" w:cs="Times New Roman"/>
                <w:b/>
                <w:szCs w:val="24"/>
              </w:rPr>
              <w:t>Секретарь АТК</w:t>
            </w:r>
          </w:p>
        </w:tc>
      </w:tr>
      <w:tr w:rsidR="00683B5F" w:rsidRPr="00683B5F" w14:paraId="69AB7B8B" w14:textId="77777777" w:rsidTr="00683B5F">
        <w:trPr>
          <w:tblCellSpacing w:w="0" w:type="dxa"/>
          <w:jc w:val="center"/>
        </w:trPr>
        <w:tc>
          <w:tcPr>
            <w:tcW w:w="2127" w:type="dxa"/>
            <w:tcMar>
              <w:top w:w="28" w:type="dxa"/>
              <w:bottom w:w="28" w:type="dxa"/>
            </w:tcMar>
          </w:tcPr>
          <w:p w14:paraId="1ECEFD24" w14:textId="77777777" w:rsidR="00683B5F" w:rsidRPr="00683B5F" w:rsidRDefault="00683B5F" w:rsidP="00683B5F">
            <w:pPr>
              <w:spacing w:after="0" w:line="240" w:lineRule="auto"/>
              <w:jc w:val="both"/>
              <w:rPr>
                <w:rFonts w:ascii="Times New Roman" w:hAnsi="Times New Roman" w:cs="Times New Roman"/>
                <w:szCs w:val="24"/>
              </w:rPr>
            </w:pPr>
            <w:proofErr w:type="spellStart"/>
            <w:r w:rsidRPr="00683B5F">
              <w:rPr>
                <w:rFonts w:ascii="Times New Roman" w:hAnsi="Times New Roman" w:cs="Times New Roman"/>
                <w:szCs w:val="24"/>
              </w:rPr>
              <w:t>Картавцев</w:t>
            </w:r>
            <w:proofErr w:type="spellEnd"/>
            <w:r w:rsidRPr="00683B5F">
              <w:rPr>
                <w:rFonts w:ascii="Times New Roman" w:hAnsi="Times New Roman" w:cs="Times New Roman"/>
                <w:szCs w:val="24"/>
              </w:rPr>
              <w:t xml:space="preserve"> В. А.</w:t>
            </w:r>
          </w:p>
        </w:tc>
        <w:tc>
          <w:tcPr>
            <w:tcW w:w="8079" w:type="dxa"/>
            <w:tcMar>
              <w:top w:w="28" w:type="dxa"/>
              <w:bottom w:w="28" w:type="dxa"/>
            </w:tcMar>
          </w:tcPr>
          <w:p w14:paraId="05D22393"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w:t>
            </w:r>
            <w:r w:rsidRPr="00683B5F">
              <w:rPr>
                <w:rFonts w:ascii="Times New Roman" w:hAnsi="Times New Roman" w:cs="Times New Roman"/>
                <w:szCs w:val="24"/>
                <w:lang w:val="en-US"/>
              </w:rPr>
              <w:t> </w:t>
            </w:r>
            <w:r w:rsidRPr="00683B5F">
              <w:rPr>
                <w:rFonts w:ascii="Times New Roman" w:hAnsi="Times New Roman" w:cs="Times New Roman"/>
                <w:szCs w:val="24"/>
              </w:rPr>
              <w:t>консультант отдела по делам гражданской обороны, чрезвычайных ситуаций и мобилизационной подготовки администрации городского округа Тейково Ивановской области.</w:t>
            </w:r>
          </w:p>
        </w:tc>
      </w:tr>
      <w:tr w:rsidR="00683B5F" w:rsidRPr="00683B5F" w14:paraId="4DDE6F6E" w14:textId="77777777" w:rsidTr="00683B5F">
        <w:trPr>
          <w:trHeight w:val="602"/>
          <w:tblCellSpacing w:w="0" w:type="dxa"/>
          <w:jc w:val="center"/>
        </w:trPr>
        <w:tc>
          <w:tcPr>
            <w:tcW w:w="10206" w:type="dxa"/>
            <w:gridSpan w:val="2"/>
            <w:tcMar>
              <w:top w:w="28" w:type="dxa"/>
              <w:bottom w:w="28" w:type="dxa"/>
            </w:tcMar>
            <w:vAlign w:val="center"/>
          </w:tcPr>
          <w:p w14:paraId="72AF65B9" w14:textId="77777777" w:rsidR="00683B5F" w:rsidRPr="00683B5F" w:rsidRDefault="00683B5F" w:rsidP="00683B5F">
            <w:pPr>
              <w:spacing w:after="0" w:line="240" w:lineRule="auto"/>
              <w:jc w:val="both"/>
              <w:rPr>
                <w:rFonts w:ascii="Times New Roman" w:hAnsi="Times New Roman" w:cs="Times New Roman"/>
                <w:b/>
                <w:szCs w:val="24"/>
              </w:rPr>
            </w:pPr>
            <w:r w:rsidRPr="00683B5F">
              <w:rPr>
                <w:rFonts w:ascii="Times New Roman" w:hAnsi="Times New Roman" w:cs="Times New Roman"/>
                <w:b/>
                <w:szCs w:val="24"/>
              </w:rPr>
              <w:t>Члены АТК:</w:t>
            </w:r>
          </w:p>
        </w:tc>
      </w:tr>
      <w:tr w:rsidR="00683B5F" w:rsidRPr="00683B5F" w14:paraId="78B82904" w14:textId="77777777" w:rsidTr="00683B5F">
        <w:trPr>
          <w:tblCellSpacing w:w="0" w:type="dxa"/>
          <w:jc w:val="center"/>
        </w:trPr>
        <w:tc>
          <w:tcPr>
            <w:tcW w:w="2127" w:type="dxa"/>
            <w:tcMar>
              <w:top w:w="28" w:type="dxa"/>
              <w:bottom w:w="28" w:type="dxa"/>
            </w:tcMar>
          </w:tcPr>
          <w:p w14:paraId="6965A74D"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Ермолаев С. Н.</w:t>
            </w:r>
          </w:p>
        </w:tc>
        <w:tc>
          <w:tcPr>
            <w:tcW w:w="8079" w:type="dxa"/>
            <w:tcMar>
              <w:top w:w="28" w:type="dxa"/>
              <w:bottom w:w="28" w:type="dxa"/>
            </w:tcMar>
          </w:tcPr>
          <w:p w14:paraId="7BD014BA"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первый заместитель главы администрации  (по вопросам городского хозяйства), начальник отдела городской инфраструктуры администрации городского округа Тейково Ивановской области;</w:t>
            </w:r>
          </w:p>
        </w:tc>
      </w:tr>
      <w:tr w:rsidR="00683B5F" w:rsidRPr="00683B5F" w14:paraId="2711D66D" w14:textId="77777777" w:rsidTr="00683B5F">
        <w:trPr>
          <w:trHeight w:val="480"/>
          <w:tblCellSpacing w:w="0" w:type="dxa"/>
          <w:jc w:val="center"/>
        </w:trPr>
        <w:tc>
          <w:tcPr>
            <w:tcW w:w="2127" w:type="dxa"/>
            <w:tcMar>
              <w:top w:w="28" w:type="dxa"/>
              <w:bottom w:w="28" w:type="dxa"/>
            </w:tcMar>
          </w:tcPr>
          <w:p w14:paraId="4C0A6BA0"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Касьянова М. А.</w:t>
            </w:r>
          </w:p>
        </w:tc>
        <w:tc>
          <w:tcPr>
            <w:tcW w:w="8079" w:type="dxa"/>
            <w:tcMar>
              <w:top w:w="28" w:type="dxa"/>
              <w:bottom w:w="28" w:type="dxa"/>
            </w:tcMar>
          </w:tcPr>
          <w:p w14:paraId="46CFA5A0"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начальник отдела образования администрации г. Тейково;</w:t>
            </w:r>
          </w:p>
        </w:tc>
      </w:tr>
      <w:tr w:rsidR="00683B5F" w:rsidRPr="00683B5F" w14:paraId="67710BD1" w14:textId="77777777" w:rsidTr="00683B5F">
        <w:trPr>
          <w:tblCellSpacing w:w="0" w:type="dxa"/>
          <w:jc w:val="center"/>
        </w:trPr>
        <w:tc>
          <w:tcPr>
            <w:tcW w:w="2127" w:type="dxa"/>
            <w:tcMar>
              <w:top w:w="28" w:type="dxa"/>
              <w:bottom w:w="28" w:type="dxa"/>
            </w:tcMar>
          </w:tcPr>
          <w:p w14:paraId="725BCB44"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Ковалева Н. Н.</w:t>
            </w:r>
          </w:p>
        </w:tc>
        <w:tc>
          <w:tcPr>
            <w:tcW w:w="8079" w:type="dxa"/>
            <w:tcMar>
              <w:top w:w="28" w:type="dxa"/>
              <w:bottom w:w="28" w:type="dxa"/>
            </w:tcMar>
          </w:tcPr>
          <w:p w14:paraId="4691EE55"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председатель городской Думы городского округа Тейково Ивановской области;</w:t>
            </w:r>
          </w:p>
        </w:tc>
      </w:tr>
      <w:tr w:rsidR="00683B5F" w:rsidRPr="00683B5F" w14:paraId="216678D6" w14:textId="77777777" w:rsidTr="00683B5F">
        <w:trPr>
          <w:tblCellSpacing w:w="0" w:type="dxa"/>
          <w:jc w:val="center"/>
        </w:trPr>
        <w:tc>
          <w:tcPr>
            <w:tcW w:w="2127" w:type="dxa"/>
            <w:tcMar>
              <w:top w:w="28" w:type="dxa"/>
              <w:bottom w:w="28" w:type="dxa"/>
            </w:tcMar>
          </w:tcPr>
          <w:p w14:paraId="76DF4211" w14:textId="77777777" w:rsidR="00683B5F" w:rsidRPr="00683B5F" w:rsidRDefault="00683B5F" w:rsidP="00683B5F">
            <w:pPr>
              <w:spacing w:after="0" w:line="240" w:lineRule="auto"/>
              <w:jc w:val="both"/>
              <w:rPr>
                <w:rFonts w:ascii="Times New Roman" w:hAnsi="Times New Roman" w:cs="Times New Roman"/>
                <w:szCs w:val="24"/>
              </w:rPr>
            </w:pPr>
            <w:proofErr w:type="spellStart"/>
            <w:r w:rsidRPr="00683B5F">
              <w:rPr>
                <w:rFonts w:ascii="Times New Roman" w:hAnsi="Times New Roman" w:cs="Times New Roman"/>
                <w:szCs w:val="24"/>
              </w:rPr>
              <w:t>Кабешов</w:t>
            </w:r>
            <w:proofErr w:type="spellEnd"/>
            <w:r w:rsidRPr="00683B5F">
              <w:rPr>
                <w:rFonts w:ascii="Times New Roman" w:hAnsi="Times New Roman" w:cs="Times New Roman"/>
                <w:szCs w:val="24"/>
              </w:rPr>
              <w:t xml:space="preserve"> А. Ю.</w:t>
            </w:r>
          </w:p>
        </w:tc>
        <w:tc>
          <w:tcPr>
            <w:tcW w:w="8079" w:type="dxa"/>
            <w:tcMar>
              <w:top w:w="28" w:type="dxa"/>
              <w:bottom w:w="28" w:type="dxa"/>
            </w:tcMar>
          </w:tcPr>
          <w:p w14:paraId="6DF66AA7"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начальник межмуниципального отдела МВД России «Тейковский»;</w:t>
            </w:r>
          </w:p>
        </w:tc>
      </w:tr>
      <w:tr w:rsidR="00683B5F" w:rsidRPr="00683B5F" w14:paraId="08647E75" w14:textId="77777777" w:rsidTr="00683B5F">
        <w:trPr>
          <w:tblCellSpacing w:w="0" w:type="dxa"/>
          <w:jc w:val="center"/>
        </w:trPr>
        <w:tc>
          <w:tcPr>
            <w:tcW w:w="2127" w:type="dxa"/>
            <w:tcMar>
              <w:top w:w="28" w:type="dxa"/>
              <w:bottom w:w="28" w:type="dxa"/>
            </w:tcMar>
          </w:tcPr>
          <w:p w14:paraId="7336806E"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Смагин В. В.</w:t>
            </w:r>
          </w:p>
        </w:tc>
        <w:tc>
          <w:tcPr>
            <w:tcW w:w="8079" w:type="dxa"/>
            <w:tcMar>
              <w:top w:w="28" w:type="dxa"/>
              <w:bottom w:w="28" w:type="dxa"/>
            </w:tcMar>
          </w:tcPr>
          <w:p w14:paraId="0CEA023C"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xml:space="preserve">- начальник отделения надзорной деятельности и профилактической работы </w:t>
            </w:r>
            <w:proofErr w:type="spellStart"/>
            <w:r w:rsidRPr="00683B5F">
              <w:rPr>
                <w:rFonts w:ascii="Times New Roman" w:hAnsi="Times New Roman" w:cs="Times New Roman"/>
                <w:szCs w:val="24"/>
              </w:rPr>
              <w:t>г.о</w:t>
            </w:r>
            <w:proofErr w:type="spellEnd"/>
            <w:r w:rsidRPr="00683B5F">
              <w:rPr>
                <w:rFonts w:ascii="Times New Roman" w:hAnsi="Times New Roman" w:cs="Times New Roman"/>
                <w:szCs w:val="24"/>
              </w:rPr>
              <w:t>. Тейково, Тейковского и Ильинского районов УНД и ПР ГУ МЧС России по Ивановской области;</w:t>
            </w:r>
          </w:p>
        </w:tc>
      </w:tr>
      <w:tr w:rsidR="00683B5F" w:rsidRPr="00683B5F" w14:paraId="72F437DF" w14:textId="77777777" w:rsidTr="00683B5F">
        <w:trPr>
          <w:tblCellSpacing w:w="0" w:type="dxa"/>
          <w:jc w:val="center"/>
        </w:trPr>
        <w:tc>
          <w:tcPr>
            <w:tcW w:w="2127" w:type="dxa"/>
            <w:tcMar>
              <w:top w:w="28" w:type="dxa"/>
              <w:bottom w:w="28" w:type="dxa"/>
            </w:tcMar>
          </w:tcPr>
          <w:p w14:paraId="12540CFF"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Иванова О. Ю.</w:t>
            </w:r>
          </w:p>
        </w:tc>
        <w:tc>
          <w:tcPr>
            <w:tcW w:w="8079" w:type="dxa"/>
            <w:tcMar>
              <w:top w:w="28" w:type="dxa"/>
              <w:bottom w:w="28" w:type="dxa"/>
            </w:tcMar>
          </w:tcPr>
          <w:p w14:paraId="3D8358D8"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начальник территориального отдела в г. Тейково, Тейковском, Гаврилово-Посадском, Ильинском и Комсомольском районах Управления Федеральной службы по надзору в сфере защиты прав потребителей и благополучия человека по Ивановской области;</w:t>
            </w:r>
          </w:p>
        </w:tc>
      </w:tr>
      <w:tr w:rsidR="00683B5F" w:rsidRPr="00683B5F" w14:paraId="2CEB697F" w14:textId="77777777" w:rsidTr="00683B5F">
        <w:trPr>
          <w:tblCellSpacing w:w="0" w:type="dxa"/>
          <w:jc w:val="center"/>
        </w:trPr>
        <w:tc>
          <w:tcPr>
            <w:tcW w:w="2127" w:type="dxa"/>
            <w:tcMar>
              <w:top w:w="28" w:type="dxa"/>
              <w:bottom w:w="28" w:type="dxa"/>
            </w:tcMar>
          </w:tcPr>
          <w:p w14:paraId="1E106B50" w14:textId="77777777" w:rsidR="00683B5F" w:rsidRPr="00683B5F" w:rsidRDefault="00683B5F" w:rsidP="00683B5F">
            <w:pPr>
              <w:spacing w:after="0" w:line="240" w:lineRule="auto"/>
              <w:jc w:val="both"/>
              <w:rPr>
                <w:rFonts w:ascii="Times New Roman" w:hAnsi="Times New Roman" w:cs="Times New Roman"/>
                <w:szCs w:val="24"/>
              </w:rPr>
            </w:pPr>
            <w:proofErr w:type="spellStart"/>
            <w:r w:rsidRPr="00683B5F">
              <w:rPr>
                <w:rFonts w:ascii="Times New Roman" w:hAnsi="Times New Roman" w:cs="Times New Roman"/>
                <w:szCs w:val="24"/>
              </w:rPr>
              <w:t>Задворнова</w:t>
            </w:r>
            <w:proofErr w:type="spellEnd"/>
            <w:r w:rsidRPr="00683B5F">
              <w:rPr>
                <w:rFonts w:ascii="Times New Roman" w:hAnsi="Times New Roman" w:cs="Times New Roman"/>
                <w:szCs w:val="24"/>
              </w:rPr>
              <w:t xml:space="preserve"> Н. В.</w:t>
            </w:r>
          </w:p>
        </w:tc>
        <w:tc>
          <w:tcPr>
            <w:tcW w:w="8079" w:type="dxa"/>
            <w:tcMar>
              <w:top w:w="28" w:type="dxa"/>
              <w:bottom w:w="28" w:type="dxa"/>
            </w:tcMar>
          </w:tcPr>
          <w:p w14:paraId="76F194EE" w14:textId="77777777" w:rsidR="00683B5F" w:rsidRPr="00683B5F" w:rsidRDefault="00683B5F" w:rsidP="00683B5F">
            <w:pPr>
              <w:spacing w:after="0" w:line="240" w:lineRule="auto"/>
              <w:jc w:val="both"/>
              <w:rPr>
                <w:rFonts w:ascii="Times New Roman" w:hAnsi="Times New Roman" w:cs="Times New Roman"/>
                <w:szCs w:val="24"/>
              </w:rPr>
            </w:pPr>
            <w:r w:rsidRPr="00683B5F">
              <w:rPr>
                <w:rFonts w:ascii="Times New Roman" w:hAnsi="Times New Roman" w:cs="Times New Roman"/>
                <w:szCs w:val="24"/>
              </w:rPr>
              <w:t>- главный врач ОБУЗ «Тейковская центральная районная больница».</w:t>
            </w:r>
          </w:p>
        </w:tc>
      </w:tr>
    </w:tbl>
    <w:p w14:paraId="5E3AEA80" w14:textId="77777777" w:rsidR="00683B5F" w:rsidRPr="00683B5F" w:rsidRDefault="00683B5F" w:rsidP="00683B5F">
      <w:pPr>
        <w:spacing w:after="0" w:line="240" w:lineRule="auto"/>
        <w:jc w:val="both"/>
        <w:outlineLvl w:val="0"/>
        <w:rPr>
          <w:rStyle w:val="aa"/>
          <w:rFonts w:ascii="Times New Roman" w:hAnsi="Times New Roman" w:cs="Times New Roman"/>
          <w:b w:val="0"/>
          <w:szCs w:val="24"/>
        </w:rPr>
      </w:pPr>
    </w:p>
    <w:p w14:paraId="10D8902C" w14:textId="0826A1B9" w:rsidR="00683B5F" w:rsidRDefault="00683B5F" w:rsidP="00683B5F">
      <w:pPr>
        <w:spacing w:after="0" w:line="240" w:lineRule="auto"/>
        <w:jc w:val="both"/>
        <w:rPr>
          <w:rFonts w:ascii="Times New Roman" w:hAnsi="Times New Roman" w:cs="Times New Roman"/>
        </w:rPr>
      </w:pPr>
    </w:p>
    <w:p w14:paraId="4D16EA35" w14:textId="77777777" w:rsidR="00683B5F" w:rsidRDefault="00683B5F">
      <w:pPr>
        <w:spacing w:line="259" w:lineRule="auto"/>
        <w:rPr>
          <w:rFonts w:ascii="Times New Roman" w:hAnsi="Times New Roman" w:cs="Times New Roman"/>
        </w:rPr>
      </w:pPr>
      <w:r>
        <w:rPr>
          <w:rFonts w:ascii="Times New Roman" w:hAnsi="Times New Roman" w:cs="Times New Roman"/>
        </w:rPr>
        <w:br w:type="page"/>
      </w:r>
    </w:p>
    <w:p w14:paraId="2483B571" w14:textId="6F3CBD17" w:rsidR="00683B5F" w:rsidRPr="00683B5F" w:rsidRDefault="00683B5F" w:rsidP="00683B5F">
      <w:pPr>
        <w:spacing w:after="0"/>
        <w:jc w:val="center"/>
        <w:rPr>
          <w:rFonts w:ascii="Times New Roman" w:hAnsi="Times New Roman" w:cs="Times New Roman"/>
          <w:b/>
          <w:noProof/>
          <w:sz w:val="32"/>
          <w:szCs w:val="32"/>
        </w:rPr>
      </w:pPr>
      <w:r w:rsidRPr="00683B5F">
        <w:rPr>
          <w:rFonts w:ascii="Times New Roman" w:hAnsi="Times New Roman" w:cs="Times New Roman"/>
          <w:b/>
          <w:noProof/>
          <w:sz w:val="32"/>
          <w:szCs w:val="32"/>
        </w:rPr>
        <w:lastRenderedPageBreak/>
        <w:drawing>
          <wp:inline distT="0" distB="0" distL="0" distR="0" wp14:anchorId="0FD61F84" wp14:editId="7EFDE447">
            <wp:extent cx="695325" cy="904875"/>
            <wp:effectExtent l="0" t="0" r="9525" b="9525"/>
            <wp:docPr id="30" name="Рисунок 3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6BD47A27" w14:textId="77777777" w:rsidR="00683B5F" w:rsidRPr="00683B5F" w:rsidRDefault="00683B5F" w:rsidP="00683B5F">
      <w:pPr>
        <w:spacing w:after="0"/>
        <w:jc w:val="center"/>
        <w:rPr>
          <w:rFonts w:ascii="Times New Roman" w:hAnsi="Times New Roman" w:cs="Times New Roman"/>
          <w:b/>
          <w:sz w:val="36"/>
          <w:szCs w:val="36"/>
        </w:rPr>
      </w:pPr>
    </w:p>
    <w:p w14:paraId="515F1CA8" w14:textId="77777777" w:rsidR="00683B5F" w:rsidRPr="00683B5F" w:rsidRDefault="00683B5F" w:rsidP="00683B5F">
      <w:pPr>
        <w:spacing w:after="0"/>
        <w:jc w:val="center"/>
        <w:rPr>
          <w:rFonts w:ascii="Times New Roman" w:hAnsi="Times New Roman" w:cs="Times New Roman"/>
          <w:b/>
          <w:caps/>
          <w:sz w:val="36"/>
          <w:szCs w:val="36"/>
        </w:rPr>
      </w:pPr>
      <w:r w:rsidRPr="00683B5F">
        <w:rPr>
          <w:rFonts w:ascii="Times New Roman" w:hAnsi="Times New Roman" w:cs="Times New Roman"/>
          <w:b/>
          <w:caps/>
          <w:sz w:val="36"/>
          <w:szCs w:val="36"/>
        </w:rPr>
        <w:t>администрация городского округа Тейково</w:t>
      </w:r>
    </w:p>
    <w:p w14:paraId="48DB47DA" w14:textId="77777777" w:rsidR="00683B5F" w:rsidRPr="00683B5F" w:rsidRDefault="00683B5F" w:rsidP="00683B5F">
      <w:pPr>
        <w:spacing w:after="0"/>
        <w:jc w:val="center"/>
        <w:rPr>
          <w:rFonts w:ascii="Times New Roman" w:hAnsi="Times New Roman" w:cs="Times New Roman"/>
          <w:b/>
          <w:caps/>
          <w:sz w:val="36"/>
          <w:szCs w:val="36"/>
        </w:rPr>
      </w:pPr>
      <w:r w:rsidRPr="00683B5F">
        <w:rPr>
          <w:rFonts w:ascii="Times New Roman" w:hAnsi="Times New Roman" w:cs="Times New Roman"/>
          <w:b/>
          <w:caps/>
          <w:sz w:val="36"/>
          <w:szCs w:val="36"/>
        </w:rPr>
        <w:t>Ивановской области</w:t>
      </w:r>
    </w:p>
    <w:p w14:paraId="1F60427A" w14:textId="4C7E1848" w:rsidR="00683B5F" w:rsidRPr="00683B5F" w:rsidRDefault="00683B5F" w:rsidP="00683B5F">
      <w:pPr>
        <w:spacing w:after="0"/>
        <w:jc w:val="center"/>
        <w:rPr>
          <w:rFonts w:ascii="Times New Roman" w:hAnsi="Times New Roman" w:cs="Times New Roman"/>
          <w:b/>
          <w:caps/>
          <w:sz w:val="36"/>
          <w:szCs w:val="36"/>
        </w:rPr>
      </w:pPr>
      <w:r w:rsidRPr="00683B5F">
        <w:rPr>
          <w:rFonts w:ascii="Times New Roman" w:hAnsi="Times New Roman" w:cs="Times New Roman"/>
          <w:b/>
          <w:caps/>
          <w:noProof/>
          <w:sz w:val="36"/>
          <w:szCs w:val="36"/>
        </w:rPr>
        <mc:AlternateContent>
          <mc:Choice Requires="wps">
            <w:drawing>
              <wp:anchor distT="0" distB="0" distL="114300" distR="114300" simplePos="0" relativeHeight="251664384" behindDoc="0" locked="0" layoutInCell="1" allowOverlap="1" wp14:anchorId="0323CF58" wp14:editId="1FA65E58">
                <wp:simplePos x="0" y="0"/>
                <wp:positionH relativeFrom="column">
                  <wp:posOffset>18415</wp:posOffset>
                </wp:positionH>
                <wp:positionV relativeFrom="paragraph">
                  <wp:posOffset>250825</wp:posOffset>
                </wp:positionV>
                <wp:extent cx="6461125" cy="0"/>
                <wp:effectExtent l="14605" t="10160" r="10795" b="1841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11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4C84A" id="Прямая со стрелкой 31" o:spid="_x0000_s1026" type="#_x0000_t32" style="position:absolute;margin-left:1.45pt;margin-top:19.75pt;width:5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" strokeweight="1.5pt"/>
            </w:pict>
          </mc:Fallback>
        </mc:AlternateContent>
      </w:r>
    </w:p>
    <w:p w14:paraId="4AE2F259" w14:textId="77777777" w:rsidR="00683B5F" w:rsidRPr="00683B5F" w:rsidRDefault="00683B5F" w:rsidP="00683B5F">
      <w:pPr>
        <w:spacing w:after="0"/>
        <w:jc w:val="center"/>
        <w:rPr>
          <w:rFonts w:ascii="Times New Roman" w:hAnsi="Times New Roman" w:cs="Times New Roman"/>
          <w:b/>
          <w:sz w:val="28"/>
        </w:rPr>
      </w:pPr>
    </w:p>
    <w:p w14:paraId="7F782ABA" w14:textId="77777777" w:rsidR="00683B5F" w:rsidRPr="00683B5F" w:rsidRDefault="00683B5F" w:rsidP="00683B5F">
      <w:pPr>
        <w:spacing w:after="0"/>
        <w:jc w:val="center"/>
        <w:rPr>
          <w:rFonts w:ascii="Times New Roman" w:hAnsi="Times New Roman" w:cs="Times New Roman"/>
          <w:b/>
          <w:sz w:val="28"/>
        </w:rPr>
      </w:pPr>
    </w:p>
    <w:p w14:paraId="400C1F13" w14:textId="77777777" w:rsidR="00683B5F" w:rsidRPr="00683B5F" w:rsidRDefault="00683B5F" w:rsidP="00683B5F">
      <w:pPr>
        <w:spacing w:after="0"/>
        <w:jc w:val="center"/>
        <w:rPr>
          <w:rFonts w:ascii="Times New Roman" w:hAnsi="Times New Roman" w:cs="Times New Roman"/>
          <w:b/>
          <w:sz w:val="40"/>
          <w:szCs w:val="40"/>
        </w:rPr>
      </w:pPr>
      <w:r w:rsidRPr="00683B5F">
        <w:rPr>
          <w:rFonts w:ascii="Times New Roman" w:hAnsi="Times New Roman" w:cs="Times New Roman"/>
          <w:b/>
          <w:sz w:val="40"/>
          <w:szCs w:val="40"/>
        </w:rPr>
        <w:t>П О С Т А Н О В Л Е Н И Е</w:t>
      </w:r>
    </w:p>
    <w:p w14:paraId="2C10FF55" w14:textId="77777777" w:rsidR="00683B5F" w:rsidRPr="00683B5F" w:rsidRDefault="00683B5F" w:rsidP="00683B5F">
      <w:pPr>
        <w:spacing w:after="0"/>
        <w:jc w:val="center"/>
        <w:rPr>
          <w:rFonts w:ascii="Times New Roman" w:hAnsi="Times New Roman" w:cs="Times New Roman"/>
          <w:b/>
          <w:sz w:val="28"/>
        </w:rPr>
      </w:pPr>
    </w:p>
    <w:p w14:paraId="23203B25" w14:textId="77777777" w:rsidR="00683B5F" w:rsidRPr="00683B5F" w:rsidRDefault="00683B5F" w:rsidP="00683B5F">
      <w:pPr>
        <w:spacing w:after="0"/>
        <w:jc w:val="center"/>
        <w:rPr>
          <w:rFonts w:ascii="Times New Roman" w:hAnsi="Times New Roman" w:cs="Times New Roman"/>
          <w:b/>
          <w:sz w:val="28"/>
        </w:rPr>
      </w:pPr>
    </w:p>
    <w:p w14:paraId="2689B70F" w14:textId="082F109F" w:rsidR="00683B5F" w:rsidRPr="00683B5F" w:rsidRDefault="00683B5F" w:rsidP="00683B5F">
      <w:pPr>
        <w:spacing w:after="0"/>
        <w:jc w:val="center"/>
        <w:rPr>
          <w:rFonts w:ascii="Times New Roman" w:hAnsi="Times New Roman" w:cs="Times New Roman"/>
          <w:b/>
          <w:sz w:val="28"/>
        </w:rPr>
      </w:pPr>
      <w:r w:rsidRPr="00683B5F">
        <w:rPr>
          <w:rFonts w:ascii="Times New Roman" w:hAnsi="Times New Roman" w:cs="Times New Roman"/>
          <w:b/>
          <w:sz w:val="28"/>
        </w:rPr>
        <w:t>от   27.11. 2023    № 786</w:t>
      </w:r>
    </w:p>
    <w:p w14:paraId="0C409245" w14:textId="109D6195" w:rsidR="00683B5F" w:rsidRPr="00683B5F" w:rsidRDefault="00683B5F" w:rsidP="00683B5F">
      <w:pPr>
        <w:spacing w:after="0"/>
        <w:jc w:val="center"/>
        <w:rPr>
          <w:rFonts w:ascii="Times New Roman" w:hAnsi="Times New Roman" w:cs="Times New Roman"/>
          <w:b/>
          <w:sz w:val="28"/>
        </w:rPr>
      </w:pPr>
    </w:p>
    <w:p w14:paraId="2438100C" w14:textId="77777777" w:rsidR="00683B5F" w:rsidRPr="00683B5F" w:rsidRDefault="00683B5F" w:rsidP="00683B5F">
      <w:pPr>
        <w:spacing w:after="0"/>
        <w:jc w:val="center"/>
        <w:rPr>
          <w:rFonts w:ascii="Times New Roman" w:hAnsi="Times New Roman" w:cs="Times New Roman"/>
          <w:sz w:val="28"/>
        </w:rPr>
      </w:pPr>
      <w:r w:rsidRPr="00683B5F">
        <w:rPr>
          <w:rFonts w:ascii="Times New Roman" w:hAnsi="Times New Roman" w:cs="Times New Roman"/>
          <w:sz w:val="28"/>
        </w:rPr>
        <w:t>г. Тейково</w:t>
      </w:r>
    </w:p>
    <w:p w14:paraId="15CC71EE" w14:textId="77777777" w:rsidR="00683B5F" w:rsidRPr="00683B5F" w:rsidRDefault="00683B5F" w:rsidP="00683B5F">
      <w:pPr>
        <w:spacing w:after="0"/>
        <w:jc w:val="center"/>
        <w:rPr>
          <w:rFonts w:ascii="Times New Roman" w:hAnsi="Times New Roman" w:cs="Times New Roman"/>
          <w:sz w:val="28"/>
        </w:rPr>
      </w:pPr>
    </w:p>
    <w:p w14:paraId="5F3B7B92" w14:textId="00B53EFD" w:rsidR="00683B5F" w:rsidRPr="00683B5F" w:rsidRDefault="00683B5F" w:rsidP="00683B5F">
      <w:pPr>
        <w:spacing w:after="0"/>
        <w:jc w:val="center"/>
        <w:rPr>
          <w:rFonts w:ascii="Times New Roman" w:hAnsi="Times New Roman" w:cs="Times New Roman"/>
          <w:b/>
          <w:bCs/>
          <w:sz w:val="28"/>
        </w:rPr>
      </w:pPr>
      <w:r w:rsidRPr="00683B5F">
        <w:rPr>
          <w:rFonts w:ascii="Times New Roman" w:hAnsi="Times New Roman" w:cs="Times New Roman"/>
          <w:b/>
          <w:sz w:val="28"/>
        </w:rPr>
        <w:t xml:space="preserve">Об отмене </w:t>
      </w:r>
      <w:r w:rsidRPr="00683B5F">
        <w:rPr>
          <w:rFonts w:ascii="Times New Roman" w:hAnsi="Times New Roman" w:cs="Times New Roman"/>
          <w:b/>
          <w:bCs/>
          <w:sz w:val="28"/>
        </w:rPr>
        <w:t>нормативных правовых актов администрации</w:t>
      </w:r>
    </w:p>
    <w:p w14:paraId="08006E27" w14:textId="77777777" w:rsidR="00683B5F" w:rsidRPr="00683B5F" w:rsidRDefault="00683B5F" w:rsidP="00683B5F">
      <w:pPr>
        <w:spacing w:after="0"/>
        <w:jc w:val="center"/>
        <w:rPr>
          <w:rFonts w:ascii="Times New Roman" w:hAnsi="Times New Roman" w:cs="Times New Roman"/>
          <w:b/>
          <w:bCs/>
          <w:sz w:val="28"/>
        </w:rPr>
      </w:pPr>
      <w:r w:rsidRPr="00683B5F">
        <w:rPr>
          <w:rFonts w:ascii="Times New Roman" w:hAnsi="Times New Roman" w:cs="Times New Roman"/>
          <w:b/>
          <w:bCs/>
          <w:sz w:val="28"/>
        </w:rPr>
        <w:t>городского округа Тейково Ивановской области</w:t>
      </w:r>
    </w:p>
    <w:p w14:paraId="138E870B" w14:textId="77777777" w:rsidR="00683B5F" w:rsidRPr="00683B5F" w:rsidRDefault="00683B5F" w:rsidP="00683B5F">
      <w:pPr>
        <w:spacing w:after="0"/>
        <w:rPr>
          <w:rFonts w:ascii="Times New Roman" w:hAnsi="Times New Roman" w:cs="Times New Roman"/>
          <w:b/>
          <w:sz w:val="28"/>
        </w:rPr>
      </w:pPr>
    </w:p>
    <w:p w14:paraId="5DDF5F4D" w14:textId="77777777" w:rsidR="00683B5F" w:rsidRPr="00683B5F" w:rsidRDefault="00683B5F" w:rsidP="00683B5F">
      <w:pPr>
        <w:spacing w:after="0"/>
        <w:jc w:val="both"/>
        <w:rPr>
          <w:rFonts w:ascii="Times New Roman" w:hAnsi="Times New Roman" w:cs="Times New Roman"/>
          <w:bCs/>
          <w:sz w:val="28"/>
        </w:rPr>
      </w:pPr>
      <w:r w:rsidRPr="00683B5F">
        <w:rPr>
          <w:rFonts w:ascii="Times New Roman" w:hAnsi="Times New Roman" w:cs="Times New Roman"/>
          <w:bCs/>
          <w:sz w:val="28"/>
        </w:rPr>
        <w:t xml:space="preserve">В целях приведения нормативных правовых актов, принимаемых администрацией городского округа Тейково Ивановской области, в соответствие с действующим законодательством, руководствуясь Уставом городского округа Тейково Ивановской области, администрация городского округа Тейково Ивановской области  </w:t>
      </w:r>
    </w:p>
    <w:p w14:paraId="5D57F08D" w14:textId="77777777" w:rsidR="00683B5F" w:rsidRPr="00683B5F" w:rsidRDefault="00683B5F" w:rsidP="00683B5F">
      <w:pPr>
        <w:spacing w:after="0"/>
        <w:jc w:val="both"/>
        <w:rPr>
          <w:rFonts w:ascii="Times New Roman" w:hAnsi="Times New Roman" w:cs="Times New Roman"/>
          <w:b/>
          <w:sz w:val="28"/>
        </w:rPr>
      </w:pPr>
    </w:p>
    <w:p w14:paraId="11B43A6D" w14:textId="77777777" w:rsidR="00683B5F" w:rsidRPr="00683B5F" w:rsidRDefault="00683B5F" w:rsidP="00683B5F">
      <w:pPr>
        <w:pStyle w:val="ConsPlusNormal"/>
        <w:suppressAutoHyphens/>
      </w:pPr>
      <w:r w:rsidRPr="00683B5F">
        <w:rPr>
          <w:b/>
        </w:rPr>
        <w:t>П О С Т А Н О В Л Я Е Т</w:t>
      </w:r>
      <w:r w:rsidRPr="00683B5F">
        <w:t>:</w:t>
      </w:r>
    </w:p>
    <w:p w14:paraId="4A321BF9" w14:textId="77777777" w:rsidR="00683B5F" w:rsidRPr="00683B5F" w:rsidRDefault="00683B5F" w:rsidP="00683B5F">
      <w:pPr>
        <w:pStyle w:val="ConsPlusNormal"/>
        <w:suppressAutoHyphens/>
        <w:ind w:firstLine="709"/>
      </w:pPr>
    </w:p>
    <w:p w14:paraId="7F67F805" w14:textId="77777777" w:rsidR="00683B5F" w:rsidRPr="00683B5F" w:rsidRDefault="00683B5F" w:rsidP="00683B5F">
      <w:pPr>
        <w:numPr>
          <w:ilvl w:val="0"/>
          <w:numId w:val="2"/>
        </w:numPr>
        <w:tabs>
          <w:tab w:val="left" w:pos="1134"/>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Отменить:</w:t>
      </w:r>
    </w:p>
    <w:p w14:paraId="52A2CC7B"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постановление администрации городского округа Тейково Ивановской области от 08.07.2013 № 396 «О создании антитеррористической комиссии городского округа Тейково Ивановской области»;</w:t>
      </w:r>
    </w:p>
    <w:p w14:paraId="4A8B5D7B"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25.10.2013 № 650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5F8E0682"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06.03.2014 № 97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669C865C"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17.04.2014 № 179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1DDB6F29"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lastRenderedPageBreak/>
        <w:t xml:space="preserve">постановление администрации городского округа Тейково Ивановской области от 30.01.2015 № 46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0644356A"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14.10.2015 № 552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01C1DBDC"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05.08.2016 № 433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051C2AD1"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18.09.2017 № 507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24A347A1"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16.10.2017 № 590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26FFC2B3"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05.10.2018 № 689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3CDD01BD"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26.03.2019 № 105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05989468"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23.05.2019 № 212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 «О создании антитеррористической комиссии городского округа Тейково Ивановской области»;</w:t>
      </w:r>
    </w:p>
    <w:p w14:paraId="49820264"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23.09.2019 № 397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w:t>
      </w:r>
    </w:p>
    <w:p w14:paraId="1BA2A167"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13.12.2019 № 537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 «О создании антитеррористической комиссии городского округа Тейково Ивановской области»;</w:t>
      </w:r>
    </w:p>
    <w:p w14:paraId="4916B58C" w14:textId="77777777" w:rsidR="00683B5F" w:rsidRPr="00683B5F" w:rsidRDefault="00683B5F" w:rsidP="00683B5F">
      <w:pPr>
        <w:numPr>
          <w:ilvl w:val="0"/>
          <w:numId w:val="4"/>
        </w:numPr>
        <w:tabs>
          <w:tab w:val="left" w:pos="993"/>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 xml:space="preserve">постановление администрации городского округа Тейково Ивановской области от 24.04.2020 № 177 «О внесении изменений в постановление администрации </w:t>
      </w:r>
      <w:proofErr w:type="spellStart"/>
      <w:r w:rsidRPr="00683B5F">
        <w:rPr>
          <w:rFonts w:ascii="Times New Roman" w:hAnsi="Times New Roman" w:cs="Times New Roman"/>
          <w:bCs/>
          <w:sz w:val="28"/>
        </w:rPr>
        <w:t>г.о</w:t>
      </w:r>
      <w:proofErr w:type="spellEnd"/>
      <w:r w:rsidRPr="00683B5F">
        <w:rPr>
          <w:rFonts w:ascii="Times New Roman" w:hAnsi="Times New Roman" w:cs="Times New Roman"/>
          <w:bCs/>
          <w:sz w:val="28"/>
        </w:rPr>
        <w:t>. Тейково от 08.07.2013 № 396 «О создании антитеррористической комиссии городского округа Тейково Ивановской области».</w:t>
      </w:r>
    </w:p>
    <w:p w14:paraId="073FA07E" w14:textId="77777777" w:rsidR="00683B5F" w:rsidRPr="00683B5F" w:rsidRDefault="00683B5F" w:rsidP="00683B5F">
      <w:pPr>
        <w:numPr>
          <w:ilvl w:val="0"/>
          <w:numId w:val="2"/>
        </w:numPr>
        <w:tabs>
          <w:tab w:val="left" w:pos="1134"/>
        </w:tabs>
        <w:spacing w:after="0" w:line="240" w:lineRule="auto"/>
        <w:ind w:left="0" w:firstLine="709"/>
        <w:jc w:val="both"/>
        <w:rPr>
          <w:rFonts w:ascii="Times New Roman" w:hAnsi="Times New Roman" w:cs="Times New Roman"/>
          <w:bCs/>
          <w:sz w:val="28"/>
        </w:rPr>
      </w:pPr>
      <w:r w:rsidRPr="00683B5F">
        <w:rPr>
          <w:rFonts w:ascii="Times New Roman" w:hAnsi="Times New Roman" w:cs="Times New Roman"/>
          <w:bCs/>
          <w:sz w:val="28"/>
        </w:rPr>
        <w:t>Опубликовать настоящее постановление в Вестнике органов местного самоуправления городского округа Тейково, а также разместить на официальном сайте администрации городского округа Тейково Ивановской области в сети Интернет.</w:t>
      </w:r>
    </w:p>
    <w:p w14:paraId="2EFCB314" w14:textId="77777777" w:rsidR="00683B5F" w:rsidRPr="00683B5F" w:rsidRDefault="00683B5F" w:rsidP="00683B5F">
      <w:pPr>
        <w:numPr>
          <w:ilvl w:val="0"/>
          <w:numId w:val="2"/>
        </w:numPr>
        <w:tabs>
          <w:tab w:val="left" w:pos="1134"/>
        </w:tabs>
        <w:spacing w:after="0" w:line="240" w:lineRule="auto"/>
        <w:ind w:left="0" w:firstLine="720"/>
        <w:jc w:val="both"/>
        <w:rPr>
          <w:rFonts w:ascii="Times New Roman" w:hAnsi="Times New Roman" w:cs="Times New Roman"/>
          <w:bCs/>
          <w:sz w:val="28"/>
        </w:rPr>
      </w:pPr>
      <w:r w:rsidRPr="00683B5F">
        <w:rPr>
          <w:rFonts w:ascii="Times New Roman" w:hAnsi="Times New Roman" w:cs="Times New Roman"/>
          <w:bCs/>
          <w:sz w:val="28"/>
        </w:rPr>
        <w:t>Контроль исполнения настоящего постановления оставляю за собой.</w:t>
      </w:r>
    </w:p>
    <w:p w14:paraId="2F6ECDAC" w14:textId="77777777" w:rsidR="00683B5F" w:rsidRPr="00683B5F" w:rsidRDefault="00683B5F" w:rsidP="00683B5F">
      <w:pPr>
        <w:tabs>
          <w:tab w:val="left" w:pos="1134"/>
        </w:tabs>
        <w:spacing w:after="0"/>
        <w:jc w:val="both"/>
        <w:rPr>
          <w:rFonts w:ascii="Times New Roman" w:hAnsi="Times New Roman" w:cs="Times New Roman"/>
          <w:bCs/>
          <w:sz w:val="28"/>
        </w:rPr>
      </w:pPr>
    </w:p>
    <w:p w14:paraId="3158A240" w14:textId="77777777" w:rsidR="00683B5F" w:rsidRPr="00683B5F" w:rsidRDefault="00683B5F" w:rsidP="00683B5F">
      <w:pPr>
        <w:spacing w:after="0"/>
        <w:jc w:val="both"/>
        <w:outlineLvl w:val="0"/>
        <w:rPr>
          <w:rStyle w:val="aa"/>
          <w:rFonts w:ascii="Times New Roman" w:hAnsi="Times New Roman" w:cs="Times New Roman"/>
          <w:sz w:val="28"/>
        </w:rPr>
      </w:pPr>
      <w:r w:rsidRPr="00683B5F">
        <w:rPr>
          <w:rStyle w:val="aa"/>
          <w:rFonts w:ascii="Times New Roman" w:hAnsi="Times New Roman" w:cs="Times New Roman"/>
          <w:sz w:val="28"/>
        </w:rPr>
        <w:t>Глава городского округа Тейково</w:t>
      </w:r>
    </w:p>
    <w:p w14:paraId="30552CF8" w14:textId="77777777" w:rsidR="00683B5F" w:rsidRPr="00683B5F" w:rsidRDefault="00683B5F" w:rsidP="00683B5F">
      <w:pPr>
        <w:spacing w:after="0"/>
        <w:jc w:val="both"/>
        <w:outlineLvl w:val="0"/>
        <w:rPr>
          <w:rStyle w:val="aa"/>
          <w:rFonts w:ascii="Times New Roman" w:hAnsi="Times New Roman" w:cs="Times New Roman"/>
          <w:sz w:val="28"/>
        </w:rPr>
      </w:pPr>
      <w:r w:rsidRPr="00683B5F">
        <w:rPr>
          <w:rStyle w:val="aa"/>
          <w:rFonts w:ascii="Times New Roman" w:hAnsi="Times New Roman" w:cs="Times New Roman"/>
          <w:sz w:val="28"/>
        </w:rPr>
        <w:t>Ивановской области                                                                                С. А. Семенова</w:t>
      </w:r>
      <w:r w:rsidRPr="00683B5F">
        <w:rPr>
          <w:rStyle w:val="aa"/>
          <w:rFonts w:ascii="Times New Roman" w:hAnsi="Times New Roman" w:cs="Times New Roman"/>
          <w:b w:val="0"/>
          <w:szCs w:val="24"/>
        </w:rPr>
        <w:tab/>
      </w:r>
      <w:r w:rsidRPr="00683B5F">
        <w:rPr>
          <w:rStyle w:val="aa"/>
          <w:rFonts w:ascii="Times New Roman" w:hAnsi="Times New Roman" w:cs="Times New Roman"/>
          <w:b w:val="0"/>
          <w:szCs w:val="24"/>
        </w:rPr>
        <w:tab/>
      </w:r>
      <w:r w:rsidRPr="00683B5F">
        <w:rPr>
          <w:rStyle w:val="aa"/>
          <w:rFonts w:ascii="Times New Roman" w:hAnsi="Times New Roman" w:cs="Times New Roman"/>
          <w:b w:val="0"/>
          <w:szCs w:val="24"/>
        </w:rPr>
        <w:tab/>
      </w:r>
    </w:p>
    <w:p w14:paraId="4EAAF704" w14:textId="51F14DD5" w:rsidR="00683B5F" w:rsidRDefault="00683B5F" w:rsidP="00683B5F">
      <w:pPr>
        <w:spacing w:after="0"/>
        <w:jc w:val="right"/>
        <w:outlineLvl w:val="0"/>
        <w:rPr>
          <w:rStyle w:val="aa"/>
          <w:rFonts w:ascii="Times New Roman" w:hAnsi="Times New Roman" w:cs="Times New Roman"/>
          <w:b w:val="0"/>
          <w:szCs w:val="24"/>
        </w:rPr>
      </w:pPr>
    </w:p>
    <w:p w14:paraId="10386CC2" w14:textId="77777777" w:rsidR="00683B5F" w:rsidRDefault="00683B5F" w:rsidP="00683B5F">
      <w:pPr>
        <w:pStyle w:val="ConsPlusNormal"/>
        <w:ind w:firstLine="709"/>
        <w:jc w:val="center"/>
        <w:rPr>
          <w:b/>
          <w:sz w:val="36"/>
          <w:szCs w:val="36"/>
        </w:rPr>
      </w:pPr>
      <w:r>
        <w:rPr>
          <w:b/>
          <w:noProof/>
          <w:sz w:val="36"/>
          <w:szCs w:val="36"/>
          <w:lang w:eastAsia="ru-RU"/>
        </w:rPr>
        <w:lastRenderedPageBreak/>
        <w:drawing>
          <wp:inline distT="0" distB="0" distL="0" distR="0" wp14:anchorId="5F8A4384" wp14:editId="564D114B">
            <wp:extent cx="685800" cy="885825"/>
            <wp:effectExtent l="19050" t="0" r="0" b="0"/>
            <wp:docPr id="3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14:paraId="5FB10DF0" w14:textId="77777777" w:rsidR="00683B5F" w:rsidRDefault="00683B5F" w:rsidP="00683B5F">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АДМИНИСТРАЦИЯ ГОРОДСКОГО ОКРУГА ТЕЙКОВО</w:t>
      </w:r>
    </w:p>
    <w:p w14:paraId="2670AA9F" w14:textId="77777777" w:rsidR="00683B5F" w:rsidRDefault="00683B5F" w:rsidP="00683B5F">
      <w:pPr>
        <w:spacing w:after="0" w:line="240" w:lineRule="auto"/>
        <w:ind w:firstLine="709"/>
        <w:jc w:val="center"/>
        <w:rPr>
          <w:rFonts w:ascii="Times New Roman" w:hAnsi="Times New Roman" w:cs="Times New Roman"/>
          <w:b/>
          <w:sz w:val="36"/>
          <w:szCs w:val="36"/>
        </w:rPr>
      </w:pPr>
      <w:r>
        <w:rPr>
          <w:rFonts w:ascii="Times New Roman" w:hAnsi="Times New Roman" w:cs="Times New Roman"/>
          <w:b/>
          <w:sz w:val="36"/>
          <w:szCs w:val="36"/>
        </w:rPr>
        <w:t>ИВАНОВСКОЙ ОБЛАСТИ</w:t>
      </w:r>
    </w:p>
    <w:p w14:paraId="4B4E67F5" w14:textId="77777777" w:rsidR="00683B5F" w:rsidRDefault="00683B5F" w:rsidP="00683B5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w:t>
      </w:r>
    </w:p>
    <w:p w14:paraId="19F705D0" w14:textId="77777777" w:rsidR="00683B5F" w:rsidRDefault="00683B5F" w:rsidP="00683B5F">
      <w:pPr>
        <w:pStyle w:val="ConsPlusTitle"/>
        <w:widowControl/>
        <w:ind w:firstLine="709"/>
        <w:jc w:val="center"/>
        <w:rPr>
          <w:rFonts w:ascii="Times New Roman" w:hAnsi="Times New Roman" w:cs="Times New Roman"/>
          <w:sz w:val="28"/>
          <w:szCs w:val="28"/>
        </w:rPr>
      </w:pPr>
    </w:p>
    <w:p w14:paraId="796BC4EC" w14:textId="77777777" w:rsidR="00683B5F" w:rsidRDefault="00683B5F" w:rsidP="00683B5F">
      <w:pPr>
        <w:spacing w:after="0" w:line="240" w:lineRule="auto"/>
        <w:ind w:firstLine="709"/>
        <w:jc w:val="center"/>
        <w:rPr>
          <w:rFonts w:ascii="Times New Roman" w:hAnsi="Times New Roman" w:cs="Times New Roman"/>
          <w:b/>
          <w:sz w:val="40"/>
          <w:szCs w:val="40"/>
        </w:rPr>
      </w:pPr>
      <w:r>
        <w:rPr>
          <w:rFonts w:ascii="Times New Roman" w:hAnsi="Times New Roman" w:cs="Times New Roman"/>
          <w:b/>
          <w:sz w:val="40"/>
          <w:szCs w:val="40"/>
        </w:rPr>
        <w:t>П О С Т А Н О В Л Е Н И Е</w:t>
      </w:r>
    </w:p>
    <w:p w14:paraId="366E91CA" w14:textId="77777777" w:rsidR="00683B5F" w:rsidRDefault="00683B5F" w:rsidP="00683B5F">
      <w:pPr>
        <w:pStyle w:val="ConsPlusTitle"/>
        <w:widowControl/>
        <w:ind w:firstLine="709"/>
        <w:jc w:val="center"/>
        <w:rPr>
          <w:rFonts w:ascii="Times New Roman" w:hAnsi="Times New Roman" w:cs="Times New Roman"/>
          <w:sz w:val="28"/>
          <w:szCs w:val="28"/>
        </w:rPr>
      </w:pPr>
    </w:p>
    <w:p w14:paraId="69E95E66" w14:textId="77777777" w:rsidR="00683B5F" w:rsidRPr="000E35B2" w:rsidRDefault="00683B5F" w:rsidP="00683B5F">
      <w:pPr>
        <w:spacing w:after="0" w:line="240" w:lineRule="auto"/>
        <w:ind w:firstLine="709"/>
        <w:jc w:val="center"/>
        <w:rPr>
          <w:rFonts w:ascii="Times New Roman" w:hAnsi="Times New Roman" w:cs="Times New Roman"/>
          <w:b/>
          <w:sz w:val="26"/>
          <w:szCs w:val="26"/>
        </w:rPr>
      </w:pPr>
      <w:r w:rsidRPr="000E35B2">
        <w:rPr>
          <w:rFonts w:ascii="Times New Roman" w:hAnsi="Times New Roman" w:cs="Times New Roman"/>
          <w:b/>
          <w:sz w:val="26"/>
          <w:szCs w:val="26"/>
        </w:rPr>
        <w:t xml:space="preserve">от 30.11.2023 № 794 </w:t>
      </w:r>
    </w:p>
    <w:p w14:paraId="38D75EC6" w14:textId="77777777" w:rsidR="00683B5F" w:rsidRPr="000E35B2" w:rsidRDefault="00683B5F" w:rsidP="00683B5F">
      <w:pPr>
        <w:spacing w:after="0" w:line="240" w:lineRule="auto"/>
        <w:ind w:firstLine="709"/>
        <w:jc w:val="center"/>
        <w:rPr>
          <w:rFonts w:ascii="Times New Roman" w:hAnsi="Times New Roman" w:cs="Times New Roman"/>
          <w:b/>
          <w:sz w:val="26"/>
          <w:szCs w:val="26"/>
        </w:rPr>
      </w:pPr>
      <w:r w:rsidRPr="000E35B2">
        <w:rPr>
          <w:rFonts w:ascii="Times New Roman" w:hAnsi="Times New Roman" w:cs="Times New Roman"/>
          <w:b/>
          <w:sz w:val="26"/>
          <w:szCs w:val="26"/>
        </w:rPr>
        <w:t xml:space="preserve">       </w:t>
      </w:r>
    </w:p>
    <w:p w14:paraId="395BA51A" w14:textId="77777777" w:rsidR="00683B5F" w:rsidRPr="000E35B2" w:rsidRDefault="00683B5F" w:rsidP="00683B5F">
      <w:pPr>
        <w:spacing w:after="0" w:line="240" w:lineRule="auto"/>
        <w:ind w:firstLine="709"/>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0BD9A1C0" w14:textId="77777777" w:rsidR="00683B5F" w:rsidRPr="000E35B2" w:rsidRDefault="00683B5F" w:rsidP="00683B5F">
      <w:pPr>
        <w:spacing w:after="0" w:line="240" w:lineRule="auto"/>
        <w:rPr>
          <w:rFonts w:ascii="Times New Roman" w:hAnsi="Times New Roman" w:cs="Times New Roman"/>
          <w:b/>
          <w:sz w:val="26"/>
          <w:szCs w:val="26"/>
        </w:rPr>
      </w:pPr>
    </w:p>
    <w:p w14:paraId="371F0B48" w14:textId="77777777" w:rsidR="00683B5F" w:rsidRPr="000E35B2" w:rsidRDefault="00683B5F" w:rsidP="00683B5F">
      <w:pPr>
        <w:spacing w:after="0" w:line="240" w:lineRule="auto"/>
        <w:ind w:firstLine="709"/>
        <w:jc w:val="center"/>
        <w:rPr>
          <w:rFonts w:ascii="Times New Roman" w:hAnsi="Times New Roman" w:cs="Times New Roman"/>
          <w:b/>
          <w:sz w:val="26"/>
          <w:szCs w:val="26"/>
        </w:rPr>
      </w:pPr>
      <w:r w:rsidRPr="000E35B2">
        <w:rPr>
          <w:rFonts w:ascii="Times New Roman" w:hAnsi="Times New Roman" w:cs="Times New Roman"/>
          <w:b/>
          <w:sz w:val="26"/>
          <w:szCs w:val="26"/>
        </w:rPr>
        <w:t>Об установлении норматива стоимости 1 квадратного метра общей площади жилого помещения на первый квартал 2024 года для расчета социальных выплат по городскому округу Тейково Ивановской области</w:t>
      </w:r>
    </w:p>
    <w:p w14:paraId="3D009C67" w14:textId="77777777" w:rsidR="00683B5F" w:rsidRPr="000E35B2" w:rsidRDefault="00683B5F" w:rsidP="00683B5F">
      <w:pPr>
        <w:spacing w:after="0" w:line="240" w:lineRule="auto"/>
        <w:ind w:firstLine="709"/>
        <w:jc w:val="center"/>
        <w:rPr>
          <w:rFonts w:ascii="Times New Roman" w:hAnsi="Times New Roman" w:cs="Times New Roman"/>
          <w:b/>
          <w:sz w:val="26"/>
          <w:szCs w:val="26"/>
        </w:rPr>
      </w:pPr>
      <w:r w:rsidRPr="000E35B2">
        <w:rPr>
          <w:rFonts w:ascii="Times New Roman" w:hAnsi="Times New Roman" w:cs="Times New Roman"/>
          <w:b/>
          <w:sz w:val="26"/>
          <w:szCs w:val="26"/>
        </w:rPr>
        <w:t xml:space="preserve"> </w:t>
      </w:r>
    </w:p>
    <w:p w14:paraId="62B763B5" w14:textId="77777777" w:rsidR="00683B5F" w:rsidRPr="000E35B2" w:rsidRDefault="00683B5F" w:rsidP="00683B5F">
      <w:pPr>
        <w:widowControl w:val="0"/>
        <w:autoSpaceDE w:val="0"/>
        <w:autoSpaceDN w:val="0"/>
        <w:adjustRightInd w:val="0"/>
        <w:spacing w:after="0" w:line="240" w:lineRule="auto"/>
        <w:ind w:firstLine="709"/>
        <w:jc w:val="both"/>
        <w:rPr>
          <w:rFonts w:ascii="Times New Roman" w:hAnsi="Times New Roman" w:cs="Times New Roman"/>
          <w:bCs/>
          <w:color w:val="000000"/>
          <w:sz w:val="26"/>
          <w:szCs w:val="26"/>
        </w:rPr>
      </w:pPr>
      <w:r w:rsidRPr="000E35B2">
        <w:rPr>
          <w:rFonts w:ascii="Times New Roman" w:hAnsi="Times New Roman" w:cs="Times New Roman"/>
          <w:sz w:val="26"/>
          <w:szCs w:val="26"/>
        </w:rPr>
        <w:t xml:space="preserve">В соответствии с </w:t>
      </w:r>
      <w:hyperlink r:id="rId22" w:history="1">
        <w:r w:rsidRPr="000E35B2">
          <w:rPr>
            <w:rStyle w:val="ab"/>
            <w:rFonts w:ascii="Times New Roman" w:hAnsi="Times New Roman" w:cs="Times New Roman"/>
            <w:color w:val="000000" w:themeColor="text1"/>
            <w:sz w:val="26"/>
            <w:szCs w:val="26"/>
            <w:u w:val="none"/>
          </w:rPr>
          <w:t>постановлением</w:t>
        </w:r>
      </w:hyperlink>
      <w:r w:rsidRPr="000E35B2">
        <w:rPr>
          <w:rFonts w:ascii="Times New Roman" w:hAnsi="Times New Roman" w:cs="Times New Roman"/>
          <w:color w:val="000000" w:themeColor="text1"/>
          <w:sz w:val="26"/>
          <w:szCs w:val="26"/>
        </w:rPr>
        <w:t xml:space="preserve"> </w:t>
      </w:r>
      <w:r w:rsidRPr="000E35B2">
        <w:rPr>
          <w:rFonts w:ascii="Times New Roman" w:hAnsi="Times New Roman" w:cs="Times New Roman"/>
          <w:sz w:val="26"/>
          <w:szCs w:val="26"/>
        </w:rPr>
        <w:t xml:space="preserve">Правительства Ивановской области от 06.12.2017 № 460-п «Об утверждении государственной программы Ивановской области «Обеспечение доступным и комфортным жильем населения Ивановской области», в целях реализации мероприятий подпрограммы «Обеспечение жильем молодых семей»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 утвержденной постановлением администрации городского округа Тейково Ивановской области </w:t>
      </w:r>
      <w:r w:rsidRPr="000E35B2">
        <w:rPr>
          <w:rFonts w:ascii="Times New Roman" w:hAnsi="Times New Roman" w:cs="Times New Roman"/>
          <w:bCs/>
          <w:color w:val="000000"/>
          <w:sz w:val="26"/>
          <w:szCs w:val="26"/>
        </w:rPr>
        <w:t>от 31.10.2022 № 529, руководствуясь Методикой</w:t>
      </w:r>
      <w:r w:rsidRPr="000E35B2">
        <w:rPr>
          <w:rFonts w:ascii="Times New Roman" w:hAnsi="Times New Roman" w:cs="Times New Roman"/>
          <w:bCs/>
          <w:sz w:val="26"/>
          <w:szCs w:val="26"/>
        </w:rPr>
        <w:t xml:space="preserve"> определения норматива стоимости одного квадратного метра общей площади жилого помещения по городскому округу Тейково Ивановской области, утвержденной постановлением администрации городского округа Тейково Ивановской области от 10.12.2019 № 528, администрация городского округа Тейково Ивановской области</w:t>
      </w:r>
    </w:p>
    <w:p w14:paraId="307910BD" w14:textId="77777777" w:rsidR="00683B5F" w:rsidRPr="000E35B2" w:rsidRDefault="00683B5F" w:rsidP="00683B5F">
      <w:pPr>
        <w:tabs>
          <w:tab w:val="left" w:pos="709"/>
        </w:tabs>
        <w:spacing w:after="0" w:line="240" w:lineRule="auto"/>
        <w:rPr>
          <w:rFonts w:ascii="Times New Roman" w:hAnsi="Times New Roman" w:cs="Times New Roman"/>
          <w:sz w:val="26"/>
          <w:szCs w:val="26"/>
        </w:rPr>
      </w:pPr>
    </w:p>
    <w:p w14:paraId="2F83F169" w14:textId="77777777" w:rsidR="00683B5F" w:rsidRPr="000E35B2" w:rsidRDefault="00683B5F" w:rsidP="00683B5F">
      <w:pPr>
        <w:autoSpaceDE w:val="0"/>
        <w:autoSpaceDN w:val="0"/>
        <w:spacing w:after="0" w:line="240" w:lineRule="auto"/>
        <w:ind w:left="-284"/>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73D11F4F" w14:textId="77777777" w:rsidR="00683B5F" w:rsidRPr="000E35B2" w:rsidRDefault="00683B5F" w:rsidP="00683B5F">
      <w:pPr>
        <w:spacing w:after="0" w:line="240" w:lineRule="auto"/>
        <w:jc w:val="both"/>
        <w:rPr>
          <w:rFonts w:ascii="Times New Roman" w:hAnsi="Times New Roman" w:cs="Times New Roman"/>
          <w:b/>
          <w:sz w:val="26"/>
          <w:szCs w:val="26"/>
        </w:rPr>
      </w:pPr>
    </w:p>
    <w:p w14:paraId="38AB158E" w14:textId="77777777" w:rsidR="00683B5F" w:rsidRPr="000E35B2" w:rsidRDefault="00683B5F" w:rsidP="00683B5F">
      <w:pPr>
        <w:spacing w:after="0" w:line="240" w:lineRule="auto"/>
        <w:ind w:firstLine="540"/>
        <w:jc w:val="both"/>
        <w:rPr>
          <w:rFonts w:ascii="Times New Roman" w:eastAsia="Times New Roman" w:hAnsi="Times New Roman" w:cs="Times New Roman"/>
          <w:color w:val="000000"/>
          <w:sz w:val="26"/>
          <w:szCs w:val="26"/>
        </w:rPr>
      </w:pPr>
      <w:r w:rsidRPr="000E35B2">
        <w:rPr>
          <w:rFonts w:ascii="Times New Roman" w:hAnsi="Times New Roman" w:cs="Times New Roman"/>
          <w:bCs/>
          <w:sz w:val="26"/>
          <w:szCs w:val="26"/>
        </w:rPr>
        <w:t xml:space="preserve">1. Установить норматив стоимости 1 квадратного метра общей площади жилого помещения на первый квартал 2024 года в размере </w:t>
      </w:r>
      <w:r w:rsidRPr="000E35B2">
        <w:rPr>
          <w:rFonts w:ascii="Times New Roman" w:eastAsia="Times New Roman" w:hAnsi="Times New Roman" w:cs="Times New Roman"/>
          <w:color w:val="000000"/>
          <w:sz w:val="26"/>
          <w:szCs w:val="26"/>
        </w:rPr>
        <w:t xml:space="preserve">63715 (шестьдесят три тысячи семьсот пятнадцать) рублей </w:t>
      </w:r>
      <w:r w:rsidRPr="000E35B2">
        <w:rPr>
          <w:rFonts w:ascii="Times New Roman" w:hAnsi="Times New Roman" w:cs="Times New Roman"/>
          <w:bCs/>
          <w:sz w:val="26"/>
          <w:szCs w:val="26"/>
        </w:rPr>
        <w:t xml:space="preserve">для расчета размера социальных выплат на приобретение жилого помещения или создание объекта индивидуального жилищного строительства, предоставляемых в рамках мероприятий </w:t>
      </w:r>
      <w:r w:rsidRPr="000E35B2">
        <w:rPr>
          <w:rFonts w:ascii="Times New Roman" w:hAnsi="Times New Roman" w:cs="Times New Roman"/>
          <w:sz w:val="26"/>
          <w:szCs w:val="26"/>
        </w:rPr>
        <w:t>подпрограммы «Обеспечение жильем молодых семей» муниципальной программы городского округа Тейково Ивановской области «Обеспечение населения городского округа Тейково Ивановской области услугами жилищно-коммунального хозяйства и развитие городской инфраструктуры».</w:t>
      </w:r>
    </w:p>
    <w:p w14:paraId="1666CC2B" w14:textId="77777777" w:rsidR="00683B5F" w:rsidRPr="000E35B2" w:rsidRDefault="00683B5F" w:rsidP="00683B5F">
      <w:pPr>
        <w:autoSpaceDE w:val="0"/>
        <w:autoSpaceDN w:val="0"/>
        <w:adjustRightInd w:val="0"/>
        <w:spacing w:after="0" w:line="240" w:lineRule="auto"/>
        <w:ind w:firstLine="540"/>
        <w:jc w:val="both"/>
        <w:rPr>
          <w:rFonts w:ascii="Times New Roman" w:hAnsi="Times New Roman" w:cs="Times New Roman"/>
          <w:bCs/>
          <w:sz w:val="26"/>
          <w:szCs w:val="26"/>
        </w:rPr>
      </w:pPr>
      <w:r w:rsidRPr="000E35B2">
        <w:rPr>
          <w:rFonts w:ascii="Times New Roman" w:hAnsi="Times New Roman" w:cs="Times New Roman"/>
          <w:bCs/>
          <w:sz w:val="26"/>
          <w:szCs w:val="26"/>
        </w:rPr>
        <w:t>2. Настоящее постановление вступает в силу со дня его официального опубликования.</w:t>
      </w:r>
    </w:p>
    <w:p w14:paraId="16ABEA18" w14:textId="77777777" w:rsidR="00683B5F" w:rsidRPr="000E35B2" w:rsidRDefault="00683B5F" w:rsidP="00683B5F">
      <w:pPr>
        <w:spacing w:after="0" w:line="240" w:lineRule="auto"/>
        <w:rPr>
          <w:rFonts w:ascii="Times New Roman" w:hAnsi="Times New Roman" w:cs="Times New Roman"/>
          <w:sz w:val="26"/>
          <w:szCs w:val="26"/>
        </w:rPr>
      </w:pPr>
    </w:p>
    <w:p w14:paraId="5C404E31" w14:textId="77777777" w:rsidR="00683B5F" w:rsidRPr="000E35B2" w:rsidRDefault="00683B5F" w:rsidP="00683B5F">
      <w:pPr>
        <w:spacing w:after="0" w:line="240" w:lineRule="auto"/>
        <w:rPr>
          <w:rFonts w:ascii="Times New Roman" w:hAnsi="Times New Roman" w:cs="Times New Roman"/>
          <w:b/>
          <w:sz w:val="26"/>
          <w:szCs w:val="26"/>
        </w:rPr>
      </w:pPr>
      <w:r w:rsidRPr="000E35B2">
        <w:rPr>
          <w:rFonts w:ascii="Times New Roman" w:hAnsi="Times New Roman" w:cs="Times New Roman"/>
          <w:b/>
          <w:sz w:val="26"/>
          <w:szCs w:val="26"/>
        </w:rPr>
        <w:t xml:space="preserve">Глава городского округа Тейково  </w:t>
      </w:r>
    </w:p>
    <w:p w14:paraId="2A04A5D6" w14:textId="77777777" w:rsidR="00683B5F" w:rsidRPr="000E35B2" w:rsidRDefault="00683B5F" w:rsidP="00683B5F">
      <w:pPr>
        <w:spacing w:after="0" w:line="240" w:lineRule="auto"/>
        <w:rPr>
          <w:rFonts w:ascii="Times New Roman" w:hAnsi="Times New Roman" w:cs="Times New Roman"/>
          <w:b/>
          <w:sz w:val="26"/>
          <w:szCs w:val="26"/>
        </w:rPr>
      </w:pPr>
      <w:r w:rsidRPr="000E35B2">
        <w:rPr>
          <w:rFonts w:ascii="Times New Roman" w:hAnsi="Times New Roman" w:cs="Times New Roman"/>
          <w:b/>
          <w:sz w:val="26"/>
          <w:szCs w:val="26"/>
        </w:rPr>
        <w:t>Ивановской области                                                                                 С.А. Семенова</w:t>
      </w:r>
    </w:p>
    <w:p w14:paraId="0F5ADC23" w14:textId="77777777" w:rsidR="00683B5F" w:rsidRDefault="00683B5F" w:rsidP="00683B5F">
      <w:pPr>
        <w:spacing w:after="0" w:line="240" w:lineRule="auto"/>
      </w:pPr>
    </w:p>
    <w:p w14:paraId="2BBBD294" w14:textId="77777777" w:rsidR="00683B5F" w:rsidRDefault="00683B5F" w:rsidP="00683B5F">
      <w:pPr>
        <w:spacing w:after="0" w:line="240" w:lineRule="auto"/>
      </w:pPr>
    </w:p>
    <w:p w14:paraId="4E8D7B84" w14:textId="77777777" w:rsidR="00683B5F" w:rsidRPr="00E95E41" w:rsidRDefault="00683B5F" w:rsidP="00683B5F">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60F9AA9" wp14:editId="7FAD2659">
            <wp:extent cx="695325" cy="895350"/>
            <wp:effectExtent l="0" t="0" r="9525" b="0"/>
            <wp:docPr id="33" name="Рисунок 33"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24C855BD" w14:textId="77777777" w:rsidR="00683B5F" w:rsidRPr="003A5DA7" w:rsidRDefault="00683B5F" w:rsidP="00683B5F">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348E04E2" w14:textId="77777777" w:rsidR="00683B5F" w:rsidRPr="00E95E41" w:rsidRDefault="00683B5F" w:rsidP="00683B5F">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475E280B" w14:textId="77777777" w:rsidR="00683B5F" w:rsidRDefault="00683B5F" w:rsidP="00683B5F">
      <w:pPr>
        <w:pStyle w:val="ConsPlusNormal"/>
        <w:ind w:right="-1"/>
        <w:jc w:val="center"/>
        <w:rPr>
          <w:b/>
          <w:bCs/>
        </w:rPr>
      </w:pPr>
    </w:p>
    <w:p w14:paraId="7CB777C7" w14:textId="77777777" w:rsidR="00683B5F" w:rsidRPr="003A5DA7" w:rsidRDefault="00683B5F" w:rsidP="00683B5F">
      <w:pPr>
        <w:pStyle w:val="ConsPlusNormal"/>
        <w:ind w:right="-1"/>
        <w:jc w:val="center"/>
        <w:rPr>
          <w:b/>
          <w:bCs/>
          <w:sz w:val="40"/>
          <w:szCs w:val="40"/>
        </w:rPr>
      </w:pPr>
      <w:r>
        <w:rPr>
          <w:b/>
          <w:bCs/>
          <w:sz w:val="40"/>
          <w:szCs w:val="40"/>
        </w:rPr>
        <w:t>П О С Т А Н О В Л Е Н И Е</w:t>
      </w:r>
    </w:p>
    <w:p w14:paraId="257B14C5" w14:textId="77777777" w:rsidR="00683B5F" w:rsidRPr="00637E5D" w:rsidRDefault="00683B5F" w:rsidP="00683B5F">
      <w:pPr>
        <w:pStyle w:val="ConsPlusNormal"/>
        <w:ind w:right="-1"/>
        <w:jc w:val="center"/>
      </w:pPr>
    </w:p>
    <w:p w14:paraId="754D6026" w14:textId="77777777" w:rsidR="00683B5F" w:rsidRPr="000E35B2" w:rsidRDefault="00683B5F" w:rsidP="00683B5F">
      <w:pPr>
        <w:spacing w:after="0" w:line="240" w:lineRule="auto"/>
        <w:ind w:right="-1"/>
        <w:jc w:val="center"/>
        <w:rPr>
          <w:rFonts w:ascii="Times New Roman" w:hAnsi="Times New Roman" w:cs="Times New Roman"/>
          <w:b/>
          <w:bCs/>
          <w:sz w:val="26"/>
          <w:szCs w:val="26"/>
        </w:rPr>
      </w:pPr>
      <w:r w:rsidRPr="000E35B2">
        <w:rPr>
          <w:rFonts w:ascii="Times New Roman" w:hAnsi="Times New Roman" w:cs="Times New Roman"/>
          <w:b/>
          <w:bCs/>
          <w:sz w:val="26"/>
          <w:szCs w:val="26"/>
        </w:rPr>
        <w:t xml:space="preserve">от  30.11.2023 №  795      </w:t>
      </w:r>
    </w:p>
    <w:p w14:paraId="346E8139" w14:textId="77777777" w:rsidR="00683B5F" w:rsidRPr="000E35B2" w:rsidRDefault="00683B5F" w:rsidP="00683B5F">
      <w:pPr>
        <w:spacing w:after="0" w:line="240" w:lineRule="auto"/>
        <w:ind w:right="-1"/>
        <w:jc w:val="center"/>
        <w:rPr>
          <w:rFonts w:ascii="Times New Roman" w:hAnsi="Times New Roman" w:cs="Times New Roman"/>
          <w:b/>
          <w:bCs/>
          <w:sz w:val="26"/>
          <w:szCs w:val="26"/>
        </w:rPr>
      </w:pPr>
    </w:p>
    <w:p w14:paraId="0E604572" w14:textId="77777777" w:rsidR="00683B5F" w:rsidRPr="000E35B2" w:rsidRDefault="00683B5F" w:rsidP="00683B5F">
      <w:pPr>
        <w:spacing w:after="0" w:line="240" w:lineRule="auto"/>
        <w:ind w:right="-1"/>
        <w:jc w:val="center"/>
        <w:rPr>
          <w:rFonts w:ascii="Times New Roman" w:hAnsi="Times New Roman" w:cs="Times New Roman"/>
          <w:sz w:val="26"/>
          <w:szCs w:val="26"/>
        </w:rPr>
      </w:pPr>
      <w:r w:rsidRPr="000E35B2">
        <w:rPr>
          <w:rFonts w:ascii="Times New Roman" w:hAnsi="Times New Roman" w:cs="Times New Roman"/>
          <w:sz w:val="26"/>
          <w:szCs w:val="26"/>
        </w:rPr>
        <w:t>г. Тейково</w:t>
      </w:r>
    </w:p>
    <w:p w14:paraId="1E54E2CF" w14:textId="77777777" w:rsidR="00683B5F" w:rsidRPr="000E35B2" w:rsidRDefault="00683B5F" w:rsidP="00683B5F">
      <w:pPr>
        <w:pStyle w:val="ConsPlusNormal"/>
        <w:ind w:right="-1"/>
        <w:jc w:val="center"/>
        <w:rPr>
          <w:b/>
          <w:bCs/>
          <w:sz w:val="26"/>
          <w:szCs w:val="26"/>
        </w:rPr>
      </w:pPr>
    </w:p>
    <w:p w14:paraId="398DE21C" w14:textId="77777777" w:rsidR="00683B5F" w:rsidRPr="000E35B2" w:rsidRDefault="00683B5F" w:rsidP="00683B5F">
      <w:pPr>
        <w:shd w:val="clear" w:color="auto" w:fill="FFFFFF"/>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13282DE2" w14:textId="77777777" w:rsidR="00683B5F" w:rsidRPr="000E35B2" w:rsidRDefault="00683B5F" w:rsidP="00683B5F">
      <w:pPr>
        <w:pStyle w:val="ConsPlusNormal"/>
        <w:tabs>
          <w:tab w:val="left" w:pos="851"/>
        </w:tabs>
        <w:ind w:right="-1" w:firstLine="709"/>
        <w:jc w:val="center"/>
        <w:rPr>
          <w:b/>
          <w:bCs/>
          <w:sz w:val="26"/>
          <w:szCs w:val="26"/>
        </w:rPr>
      </w:pPr>
    </w:p>
    <w:p w14:paraId="0774E530" w14:textId="77777777" w:rsidR="00683B5F" w:rsidRPr="000E35B2" w:rsidRDefault="00683B5F" w:rsidP="00683B5F">
      <w:pPr>
        <w:pStyle w:val="ConsPlusNormal"/>
        <w:tabs>
          <w:tab w:val="left" w:pos="851"/>
        </w:tabs>
        <w:ind w:right="-1" w:firstLine="709"/>
        <w:jc w:val="center"/>
        <w:rPr>
          <w:b/>
          <w:bCs/>
          <w:sz w:val="26"/>
          <w:szCs w:val="26"/>
        </w:rPr>
      </w:pPr>
    </w:p>
    <w:p w14:paraId="2A890AC0" w14:textId="77777777" w:rsidR="00683B5F" w:rsidRPr="000E35B2" w:rsidRDefault="00683B5F" w:rsidP="00683B5F">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Тимофеевой Галины Юрьевны, поступившего в администрацию городского округа Тейково Ивановской области 24.11.2023, протокола № 4 от 30.11.2023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666E36F2" w14:textId="77777777" w:rsidR="00683B5F" w:rsidRPr="000E35B2" w:rsidRDefault="00683B5F" w:rsidP="00683B5F">
      <w:pPr>
        <w:spacing w:after="0" w:line="240" w:lineRule="auto"/>
        <w:ind w:firstLine="709"/>
        <w:jc w:val="both"/>
        <w:rPr>
          <w:rFonts w:ascii="Times New Roman" w:hAnsi="Times New Roman" w:cs="Times New Roman"/>
          <w:sz w:val="26"/>
          <w:szCs w:val="26"/>
        </w:rPr>
      </w:pPr>
    </w:p>
    <w:p w14:paraId="2D3EE1E5" w14:textId="77777777" w:rsidR="00683B5F" w:rsidRPr="000E35B2" w:rsidRDefault="00683B5F" w:rsidP="00683B5F">
      <w:pPr>
        <w:spacing w:after="0" w:line="240" w:lineRule="auto"/>
        <w:jc w:val="center"/>
        <w:rPr>
          <w:rFonts w:ascii="Times New Roman" w:hAnsi="Times New Roman" w:cs="Times New Roman"/>
          <w:b/>
          <w:bCs/>
          <w:sz w:val="26"/>
          <w:szCs w:val="26"/>
        </w:rPr>
      </w:pPr>
      <w:r w:rsidRPr="000E35B2">
        <w:rPr>
          <w:rFonts w:ascii="Times New Roman" w:hAnsi="Times New Roman" w:cs="Times New Roman"/>
          <w:b/>
          <w:bCs/>
          <w:sz w:val="26"/>
          <w:szCs w:val="26"/>
        </w:rPr>
        <w:t>П О С Т А Н О В Л Я Е Т:</w:t>
      </w:r>
    </w:p>
    <w:p w14:paraId="606CCAF5" w14:textId="77777777" w:rsidR="00683B5F" w:rsidRPr="000E35B2" w:rsidRDefault="00683B5F" w:rsidP="00683B5F">
      <w:pPr>
        <w:spacing w:after="0" w:line="240" w:lineRule="auto"/>
        <w:ind w:firstLine="709"/>
        <w:jc w:val="both"/>
        <w:rPr>
          <w:rFonts w:ascii="Times New Roman" w:hAnsi="Times New Roman" w:cs="Times New Roman"/>
          <w:sz w:val="26"/>
          <w:szCs w:val="26"/>
        </w:rPr>
      </w:pPr>
    </w:p>
    <w:p w14:paraId="48B2FEC2" w14:textId="77777777" w:rsidR="00683B5F" w:rsidRPr="000E35B2" w:rsidRDefault="00683B5F" w:rsidP="00683B5F">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1. Определить часть территории городского округа Тейково Ивановской области для реализации инициативного проекта «Благоустройство дворовой территории многоквартирных домов, расположенных по адресу: Ивановская область, г. Тейково, ул. Советской Армии, д. 5» - в границах дома № 5 ул. Советской Армии (приложение к постановлению).</w:t>
      </w:r>
    </w:p>
    <w:p w14:paraId="15E42595" w14:textId="77777777" w:rsidR="00683B5F" w:rsidRPr="000E35B2" w:rsidRDefault="00683B5F" w:rsidP="00683B5F">
      <w:pPr>
        <w:spacing w:after="0" w:line="240" w:lineRule="auto"/>
        <w:ind w:firstLine="708"/>
        <w:jc w:val="both"/>
        <w:rPr>
          <w:rFonts w:ascii="Times New Roman" w:hAnsi="Times New Roman" w:cs="Times New Roman"/>
          <w:sz w:val="26"/>
          <w:szCs w:val="26"/>
        </w:rPr>
      </w:pPr>
      <w:r w:rsidRPr="000E35B2">
        <w:rPr>
          <w:rFonts w:ascii="Times New Roman" w:hAnsi="Times New Roman" w:cs="Times New Roman"/>
          <w:sz w:val="26"/>
          <w:szCs w:val="26"/>
        </w:rPr>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6C827515" w14:textId="77777777" w:rsidR="00683B5F" w:rsidRPr="000E35B2" w:rsidRDefault="00683B5F" w:rsidP="00683B5F">
      <w:pPr>
        <w:pStyle w:val="ConsPlusNormal"/>
        <w:ind w:firstLine="709"/>
        <w:jc w:val="both"/>
        <w:rPr>
          <w:sz w:val="26"/>
          <w:szCs w:val="26"/>
        </w:rPr>
      </w:pPr>
    </w:p>
    <w:p w14:paraId="73B3D4F7" w14:textId="77777777" w:rsidR="00683B5F" w:rsidRPr="000E35B2" w:rsidRDefault="00683B5F" w:rsidP="00683B5F">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Глава городского округа Тейково</w:t>
      </w:r>
    </w:p>
    <w:p w14:paraId="54FE01CA" w14:textId="77777777" w:rsidR="00683B5F" w:rsidRPr="000E35B2" w:rsidRDefault="00683B5F" w:rsidP="00683B5F">
      <w:pPr>
        <w:spacing w:after="0" w:line="240" w:lineRule="auto"/>
        <w:ind w:right="-1"/>
        <w:jc w:val="both"/>
        <w:rPr>
          <w:rFonts w:ascii="Times New Roman" w:hAnsi="Times New Roman" w:cs="Times New Roman"/>
          <w:b/>
          <w:bCs/>
          <w:sz w:val="26"/>
          <w:szCs w:val="26"/>
        </w:rPr>
      </w:pPr>
      <w:r w:rsidRPr="000E35B2">
        <w:rPr>
          <w:rFonts w:ascii="Times New Roman" w:hAnsi="Times New Roman" w:cs="Times New Roman"/>
          <w:b/>
          <w:bCs/>
          <w:sz w:val="26"/>
          <w:szCs w:val="26"/>
        </w:rPr>
        <w:t>Ивановской области                                                                                 С.А. Семенова</w:t>
      </w:r>
    </w:p>
    <w:p w14:paraId="2F97782D" w14:textId="77777777" w:rsidR="00683B5F" w:rsidRPr="000E35B2" w:rsidRDefault="00683B5F" w:rsidP="00683B5F">
      <w:pPr>
        <w:rPr>
          <w:rFonts w:ascii="Times New Roman" w:hAnsi="Times New Roman" w:cs="Times New Roman"/>
          <w:sz w:val="26"/>
          <w:szCs w:val="26"/>
        </w:rPr>
      </w:pPr>
      <w:r w:rsidRPr="000E35B2">
        <w:rPr>
          <w:rFonts w:ascii="Times New Roman" w:hAnsi="Times New Roman" w:cs="Times New Roman"/>
          <w:sz w:val="26"/>
          <w:szCs w:val="26"/>
        </w:rPr>
        <w:br w:type="page"/>
      </w:r>
    </w:p>
    <w:p w14:paraId="60EA2F5C" w14:textId="77777777" w:rsidR="00683B5F" w:rsidRPr="005D0129" w:rsidRDefault="00683B5F" w:rsidP="00683B5F">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1327D489" w14:textId="77777777" w:rsidR="00683B5F" w:rsidRDefault="00683B5F" w:rsidP="00683B5F">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7A1145C3" w14:textId="77777777" w:rsidR="00683B5F" w:rsidRPr="005D0129" w:rsidRDefault="00683B5F" w:rsidP="00683B5F">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03AE3A50" w14:textId="77777777" w:rsidR="00683B5F" w:rsidRPr="00281C22" w:rsidRDefault="00683B5F" w:rsidP="00683B5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4DFFB4E7" w14:textId="77777777" w:rsidR="00683B5F" w:rsidRPr="005D0129" w:rsidRDefault="00683B5F" w:rsidP="00683B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30.11.2023 </w:t>
      </w:r>
      <w:r w:rsidRPr="005D0129">
        <w:rPr>
          <w:rFonts w:ascii="Times New Roman" w:hAnsi="Times New Roman" w:cs="Times New Roman"/>
          <w:sz w:val="24"/>
          <w:szCs w:val="24"/>
        </w:rPr>
        <w:t>№</w:t>
      </w:r>
      <w:r>
        <w:rPr>
          <w:rFonts w:ascii="Times New Roman" w:hAnsi="Times New Roman" w:cs="Times New Roman"/>
          <w:sz w:val="24"/>
          <w:szCs w:val="24"/>
        </w:rPr>
        <w:t xml:space="preserve"> 795</w:t>
      </w:r>
    </w:p>
    <w:p w14:paraId="65CBD157" w14:textId="77777777" w:rsidR="00683B5F" w:rsidRDefault="00683B5F" w:rsidP="00683B5F">
      <w:pPr>
        <w:pStyle w:val="ConsPlusNormal"/>
        <w:ind w:firstLine="709"/>
        <w:jc w:val="right"/>
      </w:pPr>
    </w:p>
    <w:p w14:paraId="572AE520" w14:textId="77777777" w:rsidR="00683B5F" w:rsidRPr="0028643A" w:rsidRDefault="00683B5F" w:rsidP="00683B5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23A4D365" w14:textId="77777777" w:rsidR="00683B5F" w:rsidRDefault="00683B5F" w:rsidP="00683B5F">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054E8A35" w14:textId="77777777" w:rsidR="00683B5F" w:rsidRDefault="00683B5F" w:rsidP="00683B5F">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683B5F" w14:paraId="2ECEC8B9" w14:textId="77777777" w:rsidTr="009A34BB">
        <w:tc>
          <w:tcPr>
            <w:tcW w:w="817" w:type="dxa"/>
          </w:tcPr>
          <w:p w14:paraId="3118D5CB" w14:textId="77777777" w:rsidR="00683B5F" w:rsidRDefault="00683B5F" w:rsidP="009A34B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20CE8B9D" w14:textId="77777777" w:rsidR="00683B5F" w:rsidRDefault="00683B5F" w:rsidP="009A34B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683B5F" w14:paraId="1340F579" w14:textId="77777777" w:rsidTr="009A34BB">
        <w:tc>
          <w:tcPr>
            <w:tcW w:w="817" w:type="dxa"/>
          </w:tcPr>
          <w:p w14:paraId="4DF72E02" w14:textId="77777777" w:rsidR="00683B5F" w:rsidRDefault="00683B5F" w:rsidP="009A34B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1EACE389" w14:textId="77777777" w:rsidR="00683B5F" w:rsidRDefault="00683B5F" w:rsidP="009A34BB">
            <w:pPr>
              <w:jc w:val="center"/>
              <w:rPr>
                <w:rFonts w:ascii="Times New Roman" w:hAnsi="Times New Roman" w:cs="Times New Roman"/>
                <w:sz w:val="28"/>
                <w:szCs w:val="28"/>
              </w:rPr>
            </w:pPr>
            <w:r>
              <w:rPr>
                <w:rFonts w:ascii="Times New Roman" w:hAnsi="Times New Roman" w:cs="Times New Roman"/>
                <w:sz w:val="28"/>
                <w:szCs w:val="28"/>
              </w:rPr>
              <w:t>Ивановская область, г. Тейково, территория у д. 5 по улице Советской Армии</w:t>
            </w:r>
          </w:p>
          <w:p w14:paraId="69A1CC51" w14:textId="77777777" w:rsidR="00683B5F" w:rsidRDefault="00683B5F" w:rsidP="009A34BB">
            <w:pPr>
              <w:jc w:val="center"/>
              <w:rPr>
                <w:rFonts w:ascii="Times New Roman" w:hAnsi="Times New Roman" w:cs="Times New Roman"/>
                <w:sz w:val="28"/>
                <w:szCs w:val="28"/>
              </w:rPr>
            </w:pPr>
          </w:p>
          <w:p w14:paraId="7F283F8D" w14:textId="77777777" w:rsidR="00683B5F" w:rsidRDefault="00683B5F" w:rsidP="009A34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0A5262F" wp14:editId="4AB6AAAC">
                  <wp:extent cx="5864490" cy="4051191"/>
                  <wp:effectExtent l="0" t="0" r="3175" b="6985"/>
                  <wp:docPr id="34" name="Рисунок 34" descr="D:\ГИС ЖКХ формирование среды\МЕСТНЫЕ ИНИЦИАТИВЫ\2024\Выписки\Земельные участки\Советской Арми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Советской Армии,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210" cy="4062051"/>
                          </a:xfrm>
                          <a:prstGeom prst="rect">
                            <a:avLst/>
                          </a:prstGeom>
                          <a:noFill/>
                          <a:ln>
                            <a:noFill/>
                          </a:ln>
                        </pic:spPr>
                      </pic:pic>
                    </a:graphicData>
                  </a:graphic>
                </wp:inline>
              </w:drawing>
            </w:r>
          </w:p>
          <w:p w14:paraId="461AF54A" w14:textId="77777777" w:rsidR="00683B5F" w:rsidRDefault="00683B5F" w:rsidP="009A34BB">
            <w:pPr>
              <w:jc w:val="center"/>
              <w:rPr>
                <w:rFonts w:ascii="Times New Roman" w:hAnsi="Times New Roman" w:cs="Times New Roman"/>
                <w:sz w:val="28"/>
                <w:szCs w:val="28"/>
              </w:rPr>
            </w:pPr>
          </w:p>
        </w:tc>
      </w:tr>
    </w:tbl>
    <w:p w14:paraId="3E15D16A" w14:textId="77777777" w:rsidR="00683B5F" w:rsidRPr="0028643A" w:rsidRDefault="00683B5F" w:rsidP="00683B5F">
      <w:pPr>
        <w:spacing w:after="0" w:line="240" w:lineRule="auto"/>
        <w:jc w:val="center"/>
        <w:rPr>
          <w:rFonts w:ascii="Times New Roman" w:hAnsi="Times New Roman" w:cs="Times New Roman"/>
          <w:sz w:val="28"/>
          <w:szCs w:val="28"/>
        </w:rPr>
      </w:pPr>
    </w:p>
    <w:p w14:paraId="3B33EBFE" w14:textId="77777777" w:rsidR="00683B5F" w:rsidRPr="00683B5F" w:rsidRDefault="00683B5F" w:rsidP="00683B5F">
      <w:pPr>
        <w:spacing w:after="0"/>
        <w:jc w:val="right"/>
        <w:outlineLvl w:val="0"/>
        <w:rPr>
          <w:rStyle w:val="aa"/>
          <w:rFonts w:ascii="Times New Roman" w:hAnsi="Times New Roman" w:cs="Times New Roman"/>
          <w:b w:val="0"/>
          <w:szCs w:val="24"/>
        </w:rPr>
      </w:pPr>
    </w:p>
    <w:p w14:paraId="0FD334E4" w14:textId="77777777" w:rsidR="00683B5F" w:rsidRPr="00683B5F" w:rsidRDefault="00683B5F" w:rsidP="00683B5F">
      <w:pPr>
        <w:spacing w:after="0"/>
        <w:jc w:val="right"/>
        <w:outlineLvl w:val="0"/>
        <w:rPr>
          <w:rStyle w:val="aa"/>
          <w:rFonts w:ascii="Times New Roman" w:hAnsi="Times New Roman" w:cs="Times New Roman"/>
          <w:b w:val="0"/>
          <w:szCs w:val="24"/>
        </w:rPr>
      </w:pPr>
    </w:p>
    <w:p w14:paraId="34A0B98A" w14:textId="34D08E5C" w:rsidR="00683B5F" w:rsidRDefault="00683B5F" w:rsidP="00683B5F">
      <w:pPr>
        <w:spacing w:after="0"/>
        <w:jc w:val="both"/>
        <w:outlineLvl w:val="0"/>
        <w:rPr>
          <w:rStyle w:val="aa"/>
          <w:rFonts w:ascii="Times New Roman" w:hAnsi="Times New Roman" w:cs="Times New Roman"/>
          <w:b w:val="0"/>
          <w:szCs w:val="24"/>
        </w:rPr>
      </w:pPr>
    </w:p>
    <w:p w14:paraId="3FF21EF6" w14:textId="77777777" w:rsidR="00683B5F" w:rsidRDefault="00683B5F">
      <w:pPr>
        <w:spacing w:line="259" w:lineRule="auto"/>
        <w:rPr>
          <w:rStyle w:val="aa"/>
          <w:rFonts w:ascii="Times New Roman" w:hAnsi="Times New Roman" w:cs="Times New Roman"/>
          <w:b w:val="0"/>
          <w:szCs w:val="24"/>
        </w:rPr>
      </w:pPr>
      <w:r>
        <w:rPr>
          <w:rStyle w:val="aa"/>
          <w:rFonts w:ascii="Times New Roman" w:hAnsi="Times New Roman" w:cs="Times New Roman"/>
          <w:b w:val="0"/>
          <w:szCs w:val="24"/>
        </w:rPr>
        <w:br w:type="page"/>
      </w:r>
    </w:p>
    <w:p w14:paraId="233BBABD" w14:textId="31FD0EF7" w:rsidR="00683B5F" w:rsidRDefault="00683B5F" w:rsidP="00683B5F">
      <w:pPr>
        <w:spacing w:after="0" w:line="240" w:lineRule="auto"/>
        <w:jc w:val="center"/>
        <w:rPr>
          <w:rFonts w:ascii="Times New Roman" w:hAnsi="Times New Roman"/>
          <w:b/>
          <w:noProof/>
          <w:sz w:val="32"/>
          <w:szCs w:val="32"/>
        </w:rPr>
      </w:pPr>
      <w:r>
        <w:rPr>
          <w:rFonts w:ascii="Times New Roman" w:hAnsi="Times New Roman"/>
          <w:b/>
          <w:noProof/>
          <w:sz w:val="32"/>
          <w:szCs w:val="32"/>
        </w:rPr>
        <w:lastRenderedPageBreak/>
        <w:drawing>
          <wp:inline distT="0" distB="0" distL="0" distR="0" wp14:anchorId="34BBC9DC" wp14:editId="657E1BCA">
            <wp:extent cx="695325" cy="904875"/>
            <wp:effectExtent l="0" t="0" r="9525" b="9525"/>
            <wp:docPr id="35" name="Рисунок 35"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325" cy="904875"/>
                    </a:xfrm>
                    <a:prstGeom prst="rect">
                      <a:avLst/>
                    </a:prstGeom>
                    <a:noFill/>
                    <a:ln>
                      <a:noFill/>
                    </a:ln>
                  </pic:spPr>
                </pic:pic>
              </a:graphicData>
            </a:graphic>
          </wp:inline>
        </w:drawing>
      </w:r>
    </w:p>
    <w:p w14:paraId="4577B8E1" w14:textId="77777777" w:rsidR="00683B5F" w:rsidRPr="00CE4C32" w:rsidRDefault="00683B5F" w:rsidP="00683B5F">
      <w:pPr>
        <w:spacing w:after="0" w:line="240" w:lineRule="auto"/>
        <w:jc w:val="center"/>
        <w:rPr>
          <w:rFonts w:ascii="Times New Roman" w:hAnsi="Times New Roman"/>
          <w:b/>
          <w:sz w:val="36"/>
          <w:szCs w:val="36"/>
        </w:rPr>
      </w:pPr>
      <w:r w:rsidRPr="00CE4C32">
        <w:rPr>
          <w:rFonts w:ascii="Times New Roman" w:hAnsi="Times New Roman"/>
          <w:b/>
          <w:sz w:val="36"/>
          <w:szCs w:val="36"/>
        </w:rPr>
        <w:t>АДМИНИСТРАЦИЯ ГОРОДСКОГО ОКРУГА ТЕЙКОВО</w:t>
      </w:r>
    </w:p>
    <w:p w14:paraId="1CFC6FE0" w14:textId="77777777" w:rsidR="00683B5F" w:rsidRPr="00CE4C32" w:rsidRDefault="00683B5F" w:rsidP="00683B5F">
      <w:pPr>
        <w:spacing w:after="0" w:line="240" w:lineRule="auto"/>
        <w:jc w:val="center"/>
        <w:rPr>
          <w:rFonts w:ascii="Times New Roman" w:hAnsi="Times New Roman"/>
          <w:b/>
          <w:sz w:val="36"/>
          <w:szCs w:val="36"/>
        </w:rPr>
      </w:pPr>
      <w:r w:rsidRPr="00CE4C32">
        <w:rPr>
          <w:rFonts w:ascii="Times New Roman" w:hAnsi="Times New Roman"/>
          <w:b/>
          <w:sz w:val="36"/>
          <w:szCs w:val="36"/>
        </w:rPr>
        <w:t>ИВАНОВСКОЙ ОБЛАСТИ</w:t>
      </w:r>
    </w:p>
    <w:p w14:paraId="1B5C9994" w14:textId="77777777" w:rsidR="00683B5F" w:rsidRDefault="00683B5F" w:rsidP="00683B5F">
      <w:pPr>
        <w:spacing w:after="0" w:line="240" w:lineRule="auto"/>
        <w:jc w:val="center"/>
        <w:rPr>
          <w:rFonts w:ascii="Times New Roman" w:hAnsi="Times New Roman"/>
          <w:b/>
          <w:sz w:val="32"/>
          <w:szCs w:val="32"/>
        </w:rPr>
      </w:pPr>
      <w:r>
        <w:rPr>
          <w:rFonts w:ascii="Times New Roman" w:hAnsi="Times New Roman"/>
          <w:b/>
          <w:sz w:val="32"/>
          <w:szCs w:val="32"/>
        </w:rPr>
        <w:t>_______________________________________________________</w:t>
      </w:r>
    </w:p>
    <w:p w14:paraId="4A7C74E4" w14:textId="77777777" w:rsidR="00683B5F" w:rsidRPr="00265559" w:rsidRDefault="00683B5F" w:rsidP="00683B5F">
      <w:pPr>
        <w:spacing w:after="0" w:line="240" w:lineRule="auto"/>
        <w:jc w:val="center"/>
        <w:rPr>
          <w:rFonts w:ascii="Times New Roman" w:hAnsi="Times New Roman"/>
          <w:b/>
          <w:sz w:val="16"/>
          <w:szCs w:val="16"/>
        </w:rPr>
      </w:pPr>
    </w:p>
    <w:p w14:paraId="239D3C86" w14:textId="77777777" w:rsidR="00683B5F" w:rsidRDefault="00683B5F" w:rsidP="00683B5F">
      <w:pPr>
        <w:spacing w:after="0" w:line="240" w:lineRule="auto"/>
        <w:jc w:val="center"/>
        <w:rPr>
          <w:rFonts w:ascii="Times New Roman" w:hAnsi="Times New Roman"/>
          <w:b/>
          <w:sz w:val="28"/>
          <w:szCs w:val="28"/>
        </w:rPr>
      </w:pPr>
    </w:p>
    <w:p w14:paraId="6227B785" w14:textId="77777777" w:rsidR="00683B5F" w:rsidRPr="009839E4" w:rsidRDefault="00683B5F" w:rsidP="00683B5F">
      <w:pPr>
        <w:spacing w:after="0" w:line="240" w:lineRule="auto"/>
        <w:jc w:val="center"/>
        <w:rPr>
          <w:rFonts w:ascii="Times New Roman" w:hAnsi="Times New Roman"/>
          <w:b/>
          <w:sz w:val="40"/>
          <w:szCs w:val="40"/>
        </w:rPr>
      </w:pPr>
      <w:r w:rsidRPr="009839E4">
        <w:rPr>
          <w:rFonts w:ascii="Times New Roman" w:hAnsi="Times New Roman"/>
          <w:b/>
          <w:sz w:val="40"/>
          <w:szCs w:val="40"/>
        </w:rPr>
        <w:t>П</w:t>
      </w:r>
      <w:r>
        <w:rPr>
          <w:rFonts w:ascii="Times New Roman" w:hAnsi="Times New Roman"/>
          <w:b/>
          <w:sz w:val="40"/>
          <w:szCs w:val="40"/>
        </w:rPr>
        <w:t xml:space="preserve"> </w:t>
      </w:r>
      <w:r w:rsidRPr="009839E4">
        <w:rPr>
          <w:rFonts w:ascii="Times New Roman" w:hAnsi="Times New Roman"/>
          <w:b/>
          <w:sz w:val="40"/>
          <w:szCs w:val="40"/>
        </w:rPr>
        <w:t>О</w:t>
      </w:r>
      <w:r>
        <w:rPr>
          <w:rFonts w:ascii="Times New Roman" w:hAnsi="Times New Roman"/>
          <w:b/>
          <w:sz w:val="40"/>
          <w:szCs w:val="40"/>
        </w:rPr>
        <w:t xml:space="preserve"> </w:t>
      </w:r>
      <w:r w:rsidRPr="009839E4">
        <w:rPr>
          <w:rFonts w:ascii="Times New Roman" w:hAnsi="Times New Roman"/>
          <w:b/>
          <w:sz w:val="40"/>
          <w:szCs w:val="40"/>
        </w:rPr>
        <w:t>С</w:t>
      </w:r>
      <w:r>
        <w:rPr>
          <w:rFonts w:ascii="Times New Roman" w:hAnsi="Times New Roman"/>
          <w:b/>
          <w:sz w:val="40"/>
          <w:szCs w:val="40"/>
        </w:rPr>
        <w:t xml:space="preserve"> </w:t>
      </w:r>
      <w:r w:rsidRPr="009839E4">
        <w:rPr>
          <w:rFonts w:ascii="Times New Roman" w:hAnsi="Times New Roman"/>
          <w:b/>
          <w:sz w:val="40"/>
          <w:szCs w:val="40"/>
        </w:rPr>
        <w:t>Т</w:t>
      </w:r>
      <w:r>
        <w:rPr>
          <w:rFonts w:ascii="Times New Roman" w:hAnsi="Times New Roman"/>
          <w:b/>
          <w:sz w:val="40"/>
          <w:szCs w:val="40"/>
        </w:rPr>
        <w:t xml:space="preserve"> </w:t>
      </w:r>
      <w:r w:rsidRPr="009839E4">
        <w:rPr>
          <w:rFonts w:ascii="Times New Roman" w:hAnsi="Times New Roman"/>
          <w:b/>
          <w:sz w:val="40"/>
          <w:szCs w:val="40"/>
        </w:rPr>
        <w:t>А</w:t>
      </w:r>
      <w:r>
        <w:rPr>
          <w:rFonts w:ascii="Times New Roman" w:hAnsi="Times New Roman"/>
          <w:b/>
          <w:sz w:val="40"/>
          <w:szCs w:val="40"/>
        </w:rPr>
        <w:t xml:space="preserve"> </w:t>
      </w:r>
      <w:r w:rsidRPr="009839E4">
        <w:rPr>
          <w:rFonts w:ascii="Times New Roman" w:hAnsi="Times New Roman"/>
          <w:b/>
          <w:sz w:val="40"/>
          <w:szCs w:val="40"/>
        </w:rPr>
        <w:t>Н</w:t>
      </w:r>
      <w:r>
        <w:rPr>
          <w:rFonts w:ascii="Times New Roman" w:hAnsi="Times New Roman"/>
          <w:b/>
          <w:sz w:val="40"/>
          <w:szCs w:val="40"/>
        </w:rPr>
        <w:t xml:space="preserve"> </w:t>
      </w:r>
      <w:r w:rsidRPr="009839E4">
        <w:rPr>
          <w:rFonts w:ascii="Times New Roman" w:hAnsi="Times New Roman"/>
          <w:b/>
          <w:sz w:val="40"/>
          <w:szCs w:val="40"/>
        </w:rPr>
        <w:t>О</w:t>
      </w:r>
      <w:r>
        <w:rPr>
          <w:rFonts w:ascii="Times New Roman" w:hAnsi="Times New Roman"/>
          <w:b/>
          <w:sz w:val="40"/>
          <w:szCs w:val="40"/>
        </w:rPr>
        <w:t xml:space="preserve"> </w:t>
      </w:r>
      <w:r w:rsidRPr="009839E4">
        <w:rPr>
          <w:rFonts w:ascii="Times New Roman" w:hAnsi="Times New Roman"/>
          <w:b/>
          <w:sz w:val="40"/>
          <w:szCs w:val="40"/>
        </w:rPr>
        <w:t>В</w:t>
      </w:r>
      <w:r>
        <w:rPr>
          <w:rFonts w:ascii="Times New Roman" w:hAnsi="Times New Roman"/>
          <w:b/>
          <w:sz w:val="40"/>
          <w:szCs w:val="40"/>
        </w:rPr>
        <w:t xml:space="preserve"> </w:t>
      </w:r>
      <w:r w:rsidRPr="009839E4">
        <w:rPr>
          <w:rFonts w:ascii="Times New Roman" w:hAnsi="Times New Roman"/>
          <w:b/>
          <w:sz w:val="40"/>
          <w:szCs w:val="40"/>
        </w:rPr>
        <w:t>Л</w:t>
      </w:r>
      <w:r>
        <w:rPr>
          <w:rFonts w:ascii="Times New Roman" w:hAnsi="Times New Roman"/>
          <w:b/>
          <w:sz w:val="40"/>
          <w:szCs w:val="40"/>
        </w:rPr>
        <w:t xml:space="preserve"> </w:t>
      </w:r>
      <w:r w:rsidRPr="009839E4">
        <w:rPr>
          <w:rFonts w:ascii="Times New Roman" w:hAnsi="Times New Roman"/>
          <w:b/>
          <w:sz w:val="40"/>
          <w:szCs w:val="40"/>
        </w:rPr>
        <w:t>Е</w:t>
      </w:r>
      <w:r>
        <w:rPr>
          <w:rFonts w:ascii="Times New Roman" w:hAnsi="Times New Roman"/>
          <w:b/>
          <w:sz w:val="40"/>
          <w:szCs w:val="40"/>
        </w:rPr>
        <w:t xml:space="preserve"> </w:t>
      </w:r>
      <w:r w:rsidRPr="009839E4">
        <w:rPr>
          <w:rFonts w:ascii="Times New Roman" w:hAnsi="Times New Roman"/>
          <w:b/>
          <w:sz w:val="40"/>
          <w:szCs w:val="40"/>
        </w:rPr>
        <w:t>Н</w:t>
      </w:r>
      <w:r>
        <w:rPr>
          <w:rFonts w:ascii="Times New Roman" w:hAnsi="Times New Roman"/>
          <w:b/>
          <w:sz w:val="40"/>
          <w:szCs w:val="40"/>
        </w:rPr>
        <w:t xml:space="preserve"> </w:t>
      </w:r>
      <w:r w:rsidRPr="009839E4">
        <w:rPr>
          <w:rFonts w:ascii="Times New Roman" w:hAnsi="Times New Roman"/>
          <w:b/>
          <w:sz w:val="40"/>
          <w:szCs w:val="40"/>
        </w:rPr>
        <w:t>И</w:t>
      </w:r>
      <w:r>
        <w:rPr>
          <w:rFonts w:ascii="Times New Roman" w:hAnsi="Times New Roman"/>
          <w:b/>
          <w:sz w:val="40"/>
          <w:szCs w:val="40"/>
        </w:rPr>
        <w:t xml:space="preserve"> </w:t>
      </w:r>
      <w:r w:rsidRPr="009839E4">
        <w:rPr>
          <w:rFonts w:ascii="Times New Roman" w:hAnsi="Times New Roman"/>
          <w:b/>
          <w:sz w:val="40"/>
          <w:szCs w:val="40"/>
        </w:rPr>
        <w:t>Е</w:t>
      </w:r>
    </w:p>
    <w:p w14:paraId="28B8572A" w14:textId="77777777" w:rsidR="00683B5F" w:rsidRDefault="00683B5F" w:rsidP="00683B5F">
      <w:pPr>
        <w:spacing w:after="0" w:line="240" w:lineRule="auto"/>
        <w:jc w:val="center"/>
        <w:rPr>
          <w:rFonts w:ascii="Times New Roman" w:hAnsi="Times New Roman"/>
          <w:b/>
          <w:sz w:val="28"/>
          <w:szCs w:val="28"/>
        </w:rPr>
      </w:pPr>
    </w:p>
    <w:p w14:paraId="42F4A4AC" w14:textId="77777777" w:rsidR="00683B5F" w:rsidRPr="00CE4C32" w:rsidRDefault="00683B5F" w:rsidP="00683B5F">
      <w:pPr>
        <w:spacing w:after="0" w:line="240" w:lineRule="auto"/>
        <w:jc w:val="center"/>
        <w:rPr>
          <w:rFonts w:ascii="Times New Roman" w:hAnsi="Times New Roman"/>
          <w:sz w:val="28"/>
          <w:szCs w:val="28"/>
        </w:rPr>
      </w:pPr>
      <w:r w:rsidRPr="00CE4C32">
        <w:rPr>
          <w:rFonts w:ascii="Times New Roman" w:hAnsi="Times New Roman"/>
          <w:sz w:val="28"/>
          <w:szCs w:val="28"/>
        </w:rPr>
        <w:t>от</w:t>
      </w:r>
      <w:r>
        <w:rPr>
          <w:rFonts w:ascii="Times New Roman" w:hAnsi="Times New Roman"/>
          <w:sz w:val="28"/>
          <w:szCs w:val="28"/>
        </w:rPr>
        <w:t xml:space="preserve">     30.11.2023 </w:t>
      </w:r>
      <w:r w:rsidRPr="00CE4C32">
        <w:rPr>
          <w:rFonts w:ascii="Times New Roman" w:hAnsi="Times New Roman"/>
          <w:sz w:val="28"/>
          <w:szCs w:val="28"/>
        </w:rPr>
        <w:t xml:space="preserve">  № </w:t>
      </w:r>
      <w:r>
        <w:rPr>
          <w:rFonts w:ascii="Times New Roman" w:hAnsi="Times New Roman"/>
          <w:sz w:val="28"/>
          <w:szCs w:val="28"/>
        </w:rPr>
        <w:t xml:space="preserve">798     </w:t>
      </w:r>
    </w:p>
    <w:p w14:paraId="3E5E4016" w14:textId="77777777" w:rsidR="00683B5F" w:rsidRPr="00235DD1" w:rsidRDefault="00683B5F" w:rsidP="00683B5F">
      <w:pPr>
        <w:spacing w:after="0"/>
        <w:jc w:val="center"/>
        <w:rPr>
          <w:rFonts w:ascii="Times New Roman" w:hAnsi="Times New Roman"/>
          <w:sz w:val="24"/>
          <w:szCs w:val="24"/>
        </w:rPr>
      </w:pPr>
    </w:p>
    <w:p w14:paraId="40CD7185" w14:textId="77777777" w:rsidR="00683B5F" w:rsidRPr="00CE4C32" w:rsidRDefault="00683B5F" w:rsidP="00683B5F">
      <w:pPr>
        <w:spacing w:after="0"/>
        <w:jc w:val="center"/>
        <w:rPr>
          <w:rFonts w:ascii="Times New Roman" w:hAnsi="Times New Roman"/>
          <w:sz w:val="28"/>
          <w:szCs w:val="28"/>
        </w:rPr>
      </w:pPr>
      <w:r w:rsidRPr="00CE4C32">
        <w:rPr>
          <w:rFonts w:ascii="Times New Roman" w:hAnsi="Times New Roman"/>
          <w:sz w:val="28"/>
          <w:szCs w:val="28"/>
        </w:rPr>
        <w:t>г. Тейково</w:t>
      </w:r>
    </w:p>
    <w:p w14:paraId="2488D9E1" w14:textId="77777777" w:rsidR="00683B5F" w:rsidRPr="00FC2C02" w:rsidRDefault="00683B5F" w:rsidP="00683B5F">
      <w:pPr>
        <w:spacing w:after="0" w:line="240" w:lineRule="auto"/>
        <w:jc w:val="center"/>
        <w:rPr>
          <w:rFonts w:ascii="Times New Roman" w:hAnsi="Times New Roman"/>
          <w:b/>
          <w:sz w:val="28"/>
          <w:szCs w:val="28"/>
        </w:rPr>
      </w:pPr>
      <w:r w:rsidRPr="00FC2C02">
        <w:rPr>
          <w:rFonts w:ascii="Times New Roman" w:hAnsi="Times New Roman"/>
          <w:b/>
          <w:sz w:val="28"/>
          <w:szCs w:val="28"/>
        </w:rPr>
        <w:t xml:space="preserve">          </w:t>
      </w:r>
    </w:p>
    <w:p w14:paraId="311B490F" w14:textId="77777777" w:rsidR="00683B5F" w:rsidRPr="009839DF" w:rsidRDefault="00683B5F" w:rsidP="00683B5F">
      <w:pPr>
        <w:pStyle w:val="a4"/>
        <w:jc w:val="center"/>
        <w:rPr>
          <w:b/>
          <w:sz w:val="28"/>
          <w:szCs w:val="28"/>
        </w:rPr>
      </w:pPr>
      <w:r w:rsidRPr="009674F8">
        <w:rPr>
          <w:b/>
          <w:sz w:val="28"/>
          <w:szCs w:val="28"/>
        </w:rPr>
        <w:t xml:space="preserve">О </w:t>
      </w:r>
      <w:r w:rsidRPr="00DA178E">
        <w:rPr>
          <w:b/>
          <w:sz w:val="28"/>
          <w:szCs w:val="28"/>
        </w:rPr>
        <w:t>внесении изменений и дополнений</w:t>
      </w:r>
      <w:r>
        <w:rPr>
          <w:b/>
          <w:sz w:val="28"/>
          <w:szCs w:val="28"/>
        </w:rPr>
        <w:t xml:space="preserve"> </w:t>
      </w:r>
      <w:r w:rsidRPr="00A23C5A">
        <w:rPr>
          <w:b/>
          <w:sz w:val="28"/>
          <w:szCs w:val="28"/>
        </w:rPr>
        <w:t>в</w:t>
      </w:r>
      <w:r w:rsidRPr="00A87F7E">
        <w:rPr>
          <w:b/>
          <w:sz w:val="28"/>
          <w:szCs w:val="28"/>
        </w:rPr>
        <w:t xml:space="preserve"> постановление</w:t>
      </w:r>
      <w:r w:rsidRPr="009839DF">
        <w:rPr>
          <w:b/>
          <w:sz w:val="28"/>
          <w:szCs w:val="28"/>
        </w:rPr>
        <w:t xml:space="preserve"> </w:t>
      </w:r>
    </w:p>
    <w:p w14:paraId="7ECE8063" w14:textId="77777777" w:rsidR="00683B5F" w:rsidRDefault="00683B5F" w:rsidP="00683B5F">
      <w:pPr>
        <w:pStyle w:val="a4"/>
        <w:jc w:val="center"/>
        <w:rPr>
          <w:b/>
          <w:sz w:val="28"/>
          <w:szCs w:val="28"/>
        </w:rPr>
      </w:pPr>
      <w:r w:rsidRPr="009839DF">
        <w:rPr>
          <w:b/>
          <w:sz w:val="28"/>
          <w:szCs w:val="28"/>
        </w:rPr>
        <w:t>администрации городского округа Тейково Ивановской</w:t>
      </w:r>
      <w:r>
        <w:rPr>
          <w:b/>
          <w:sz w:val="28"/>
          <w:szCs w:val="28"/>
        </w:rPr>
        <w:t xml:space="preserve"> области </w:t>
      </w:r>
    </w:p>
    <w:p w14:paraId="53206228" w14:textId="77777777" w:rsidR="00683B5F" w:rsidRDefault="00683B5F" w:rsidP="00683B5F">
      <w:pPr>
        <w:pStyle w:val="a4"/>
        <w:jc w:val="center"/>
        <w:rPr>
          <w:b/>
          <w:sz w:val="28"/>
          <w:szCs w:val="28"/>
        </w:rPr>
      </w:pPr>
      <w:r w:rsidRPr="009674F8">
        <w:rPr>
          <w:b/>
          <w:sz w:val="28"/>
          <w:szCs w:val="28"/>
        </w:rPr>
        <w:t xml:space="preserve">от </w:t>
      </w:r>
      <w:r>
        <w:rPr>
          <w:b/>
          <w:sz w:val="28"/>
          <w:szCs w:val="28"/>
        </w:rPr>
        <w:t>31.10.2022</w:t>
      </w:r>
      <w:r w:rsidRPr="009674F8">
        <w:rPr>
          <w:b/>
          <w:sz w:val="28"/>
          <w:szCs w:val="28"/>
        </w:rPr>
        <w:t xml:space="preserve"> № </w:t>
      </w:r>
      <w:r>
        <w:rPr>
          <w:b/>
          <w:sz w:val="28"/>
          <w:szCs w:val="28"/>
        </w:rPr>
        <w:t>524</w:t>
      </w:r>
      <w:r w:rsidRPr="009674F8">
        <w:rPr>
          <w:b/>
          <w:sz w:val="28"/>
          <w:szCs w:val="28"/>
        </w:rPr>
        <w:t xml:space="preserve"> «Об утверждении муниципальной программы городского округа Тейково</w:t>
      </w:r>
      <w:r>
        <w:rPr>
          <w:b/>
          <w:sz w:val="28"/>
          <w:szCs w:val="28"/>
        </w:rPr>
        <w:t xml:space="preserve"> Ивановской области</w:t>
      </w:r>
      <w:r w:rsidRPr="009674F8">
        <w:rPr>
          <w:b/>
          <w:sz w:val="28"/>
          <w:szCs w:val="28"/>
        </w:rPr>
        <w:t xml:space="preserve"> «Развитие образования в городском </w:t>
      </w:r>
    </w:p>
    <w:p w14:paraId="1C626CAE" w14:textId="77777777" w:rsidR="00683B5F" w:rsidRPr="009674F8" w:rsidRDefault="00683B5F" w:rsidP="00683B5F">
      <w:pPr>
        <w:pStyle w:val="a4"/>
        <w:jc w:val="center"/>
        <w:rPr>
          <w:b/>
          <w:sz w:val="28"/>
          <w:szCs w:val="28"/>
        </w:rPr>
      </w:pPr>
      <w:r w:rsidRPr="009674F8">
        <w:rPr>
          <w:b/>
          <w:sz w:val="28"/>
          <w:szCs w:val="28"/>
        </w:rPr>
        <w:t>округе Тейково</w:t>
      </w:r>
      <w:r>
        <w:rPr>
          <w:b/>
          <w:sz w:val="28"/>
          <w:szCs w:val="28"/>
        </w:rPr>
        <w:t xml:space="preserve"> Ивановской области</w:t>
      </w:r>
      <w:r w:rsidRPr="009674F8">
        <w:rPr>
          <w:b/>
          <w:sz w:val="28"/>
          <w:szCs w:val="28"/>
        </w:rPr>
        <w:t>»</w:t>
      </w:r>
    </w:p>
    <w:p w14:paraId="06F00204" w14:textId="77777777" w:rsidR="00683B5F" w:rsidRPr="00235DD1" w:rsidRDefault="00683B5F" w:rsidP="00683B5F">
      <w:pPr>
        <w:pStyle w:val="a4"/>
        <w:jc w:val="center"/>
        <w:rPr>
          <w:b/>
          <w:sz w:val="20"/>
          <w:szCs w:val="20"/>
        </w:rPr>
      </w:pPr>
    </w:p>
    <w:p w14:paraId="408A0CC6" w14:textId="77777777" w:rsidR="00683B5F" w:rsidRPr="00235DD1" w:rsidRDefault="00683B5F" w:rsidP="00683B5F">
      <w:pPr>
        <w:pStyle w:val="a4"/>
        <w:jc w:val="both"/>
        <w:rPr>
          <w:sz w:val="20"/>
          <w:szCs w:val="20"/>
        </w:rPr>
      </w:pPr>
    </w:p>
    <w:p w14:paraId="0B18E00D" w14:textId="77777777" w:rsidR="00683B5F" w:rsidRPr="00DA178E" w:rsidRDefault="00683B5F" w:rsidP="00683B5F">
      <w:pPr>
        <w:pStyle w:val="a4"/>
        <w:ind w:firstLine="709"/>
        <w:jc w:val="both"/>
        <w:rPr>
          <w:bCs/>
          <w:sz w:val="28"/>
          <w:szCs w:val="28"/>
        </w:rPr>
      </w:pPr>
      <w:r w:rsidRPr="00DA178E">
        <w:rPr>
          <w:sz w:val="28"/>
          <w:szCs w:val="28"/>
        </w:rPr>
        <w:t>В соответствии с решением городской Думы городского округа Тейково Ивановской области от 16.12.2022 № 127 «О бюджете города Тейково на 2023 год и на плановый период 2024 и 2025 годов», постановлением администрации городского округа Тейково Ивановской области от 17.10.2013 № 615 «Об утверждении порядка принятия решений о разработке муниципальных программ городского округа Тейково, их формирования и реализации и порядка проведения оценки эффективности реализации муниципальных программ городского округа Тейково», администрация городского округа Тейково Ивановской области</w:t>
      </w:r>
    </w:p>
    <w:p w14:paraId="5457F736" w14:textId="77777777" w:rsidR="00683B5F" w:rsidRPr="008E6780" w:rsidRDefault="00683B5F" w:rsidP="00683B5F">
      <w:pPr>
        <w:pStyle w:val="a4"/>
        <w:ind w:firstLine="709"/>
        <w:jc w:val="both"/>
        <w:rPr>
          <w:color w:val="FF0000"/>
          <w:sz w:val="32"/>
          <w:szCs w:val="32"/>
        </w:rPr>
      </w:pPr>
    </w:p>
    <w:p w14:paraId="4DB3BE10" w14:textId="77777777" w:rsidR="00683B5F" w:rsidRPr="008E6780" w:rsidRDefault="00683B5F" w:rsidP="00683B5F">
      <w:pPr>
        <w:pStyle w:val="a4"/>
        <w:ind w:firstLine="709"/>
        <w:jc w:val="both"/>
        <w:rPr>
          <w:color w:val="FF0000"/>
          <w:sz w:val="20"/>
          <w:szCs w:val="20"/>
        </w:rPr>
      </w:pPr>
    </w:p>
    <w:p w14:paraId="038F57CA" w14:textId="77777777" w:rsidR="00683B5F" w:rsidRPr="008600C9" w:rsidRDefault="00683B5F" w:rsidP="00683B5F">
      <w:pPr>
        <w:spacing w:after="0" w:line="240" w:lineRule="auto"/>
        <w:ind w:firstLine="709"/>
        <w:jc w:val="center"/>
        <w:rPr>
          <w:rFonts w:ascii="Times New Roman" w:hAnsi="Times New Roman"/>
          <w:b/>
          <w:sz w:val="28"/>
          <w:szCs w:val="28"/>
        </w:rPr>
      </w:pPr>
      <w:r w:rsidRPr="008600C9">
        <w:rPr>
          <w:rFonts w:ascii="Times New Roman" w:hAnsi="Times New Roman"/>
          <w:b/>
          <w:sz w:val="28"/>
          <w:szCs w:val="28"/>
        </w:rPr>
        <w:t>П О С Т А Н О В Л Я Е Т:</w:t>
      </w:r>
    </w:p>
    <w:p w14:paraId="2D278A0B" w14:textId="77777777" w:rsidR="00683B5F" w:rsidRPr="008600C9" w:rsidRDefault="00683B5F" w:rsidP="00683B5F">
      <w:pPr>
        <w:spacing w:after="0" w:line="240" w:lineRule="auto"/>
        <w:ind w:firstLine="709"/>
        <w:jc w:val="center"/>
        <w:rPr>
          <w:rFonts w:ascii="Times New Roman" w:hAnsi="Times New Roman"/>
          <w:b/>
          <w:sz w:val="24"/>
          <w:szCs w:val="24"/>
        </w:rPr>
      </w:pPr>
    </w:p>
    <w:p w14:paraId="60E7A189" w14:textId="77777777" w:rsidR="00683B5F" w:rsidRPr="008600C9" w:rsidRDefault="00683B5F" w:rsidP="00683B5F">
      <w:pPr>
        <w:spacing w:after="0" w:line="240" w:lineRule="auto"/>
        <w:ind w:firstLine="709"/>
        <w:jc w:val="center"/>
        <w:rPr>
          <w:rFonts w:ascii="Times New Roman" w:hAnsi="Times New Roman"/>
          <w:b/>
          <w:sz w:val="20"/>
          <w:szCs w:val="20"/>
        </w:rPr>
      </w:pPr>
    </w:p>
    <w:p w14:paraId="312CE0EF" w14:textId="77777777" w:rsidR="00683B5F" w:rsidRPr="00BF7EF3" w:rsidRDefault="00683B5F" w:rsidP="00683B5F">
      <w:pPr>
        <w:pStyle w:val="ac"/>
        <w:ind w:firstLine="709"/>
        <w:rPr>
          <w:rFonts w:ascii="Times New Roman" w:hAnsi="Times New Roman" w:cs="Times New Roman"/>
          <w:sz w:val="28"/>
          <w:szCs w:val="28"/>
        </w:rPr>
      </w:pPr>
      <w:r w:rsidRPr="00BF7EF3">
        <w:rPr>
          <w:rFonts w:ascii="Times New Roman" w:hAnsi="Times New Roman" w:cs="Times New Roman"/>
          <w:sz w:val="28"/>
          <w:szCs w:val="28"/>
        </w:rPr>
        <w:t>Внести в постановление администрации городского округа Тейково Ивановской области от 31.10.2022 № 524 «Об утверждении муниципальной программы городского округа Тейково Ивановской области «Развитие образования в городском округе Тейково Ивановской области» следующие изменения и дополнения:</w:t>
      </w:r>
    </w:p>
    <w:p w14:paraId="21BDF456" w14:textId="77777777" w:rsidR="00683B5F" w:rsidRPr="00BF7EF3" w:rsidRDefault="00683B5F" w:rsidP="00683B5F">
      <w:pPr>
        <w:pStyle w:val="ac"/>
        <w:ind w:firstLine="709"/>
        <w:rPr>
          <w:rFonts w:ascii="Times New Roman" w:hAnsi="Times New Roman" w:cs="Times New Roman"/>
          <w:sz w:val="28"/>
          <w:szCs w:val="28"/>
        </w:rPr>
      </w:pPr>
      <w:r w:rsidRPr="00BF7EF3">
        <w:rPr>
          <w:rFonts w:ascii="Times New Roman" w:hAnsi="Times New Roman" w:cs="Times New Roman"/>
          <w:sz w:val="28"/>
          <w:szCs w:val="28"/>
        </w:rPr>
        <w:t>в приложении к постановлению:</w:t>
      </w:r>
    </w:p>
    <w:p w14:paraId="0F5353F9" w14:textId="77777777" w:rsidR="00683B5F" w:rsidRPr="008600C9"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sidRPr="008600C9">
        <w:rPr>
          <w:rFonts w:ascii="Times New Roman" w:hAnsi="Times New Roman"/>
          <w:sz w:val="28"/>
          <w:szCs w:val="28"/>
        </w:rPr>
        <w:t xml:space="preserve"> 1.  Раздел 1 «Паспорт муниципальной программы городского округа Тейково Ивановской области «Развитие образования в городском округе Тейково Ивановской области» изложить в новой редакции согласно приложению 1 к настоящему постановлению.</w:t>
      </w:r>
    </w:p>
    <w:p w14:paraId="0AC92AF0" w14:textId="77777777" w:rsidR="00683B5F" w:rsidRPr="00294658"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sidRPr="00F90A7A">
        <w:rPr>
          <w:rFonts w:ascii="Times New Roman" w:hAnsi="Times New Roman"/>
          <w:sz w:val="28"/>
          <w:szCs w:val="28"/>
        </w:rPr>
        <w:lastRenderedPageBreak/>
        <w:t xml:space="preserve">2. </w:t>
      </w:r>
      <w:r w:rsidRPr="00294658">
        <w:rPr>
          <w:rFonts w:ascii="Times New Roman" w:hAnsi="Times New Roman"/>
          <w:sz w:val="28"/>
          <w:szCs w:val="28"/>
        </w:rPr>
        <w:t>Таблицу «</w:t>
      </w:r>
      <w:r w:rsidRPr="00294658">
        <w:rPr>
          <w:rFonts w:ascii="Times New Roman" w:eastAsia="Calibri" w:hAnsi="Times New Roman"/>
          <w:sz w:val="28"/>
          <w:szCs w:val="28"/>
        </w:rPr>
        <w:t xml:space="preserve">Сведения о целевых индикаторах (показателях) </w:t>
      </w:r>
      <w:r w:rsidRPr="00294658">
        <w:rPr>
          <w:rFonts w:ascii="Times New Roman" w:hAnsi="Times New Roman"/>
          <w:sz w:val="28"/>
          <w:szCs w:val="28"/>
        </w:rPr>
        <w:t xml:space="preserve">реализации Программы» раздела 3 «Цели, задачи и ожидаемые результаты  реализации Программы» изложить в новой редакции согласно приложению </w:t>
      </w:r>
      <w:r>
        <w:rPr>
          <w:rFonts w:ascii="Times New Roman" w:hAnsi="Times New Roman"/>
          <w:sz w:val="28"/>
          <w:szCs w:val="28"/>
        </w:rPr>
        <w:t>2</w:t>
      </w:r>
      <w:r w:rsidRPr="00294658">
        <w:rPr>
          <w:rFonts w:ascii="Times New Roman" w:hAnsi="Times New Roman"/>
          <w:sz w:val="28"/>
          <w:szCs w:val="28"/>
        </w:rPr>
        <w:t xml:space="preserve"> к настоящему постановлению.</w:t>
      </w:r>
    </w:p>
    <w:p w14:paraId="6280E47F" w14:textId="77777777" w:rsidR="00683B5F" w:rsidRPr="00F90A7A"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Pr="00F90A7A">
        <w:rPr>
          <w:rFonts w:ascii="Times New Roman" w:hAnsi="Times New Roman"/>
          <w:sz w:val="28"/>
          <w:szCs w:val="28"/>
        </w:rPr>
        <w:t xml:space="preserve">Раздел 4 «Ресурсное обеспечение муниципальной программы» изложить в новой редакции согласно приложению </w:t>
      </w:r>
      <w:r w:rsidRPr="00294658">
        <w:rPr>
          <w:rFonts w:ascii="Times New Roman" w:hAnsi="Times New Roman"/>
          <w:sz w:val="28"/>
          <w:szCs w:val="28"/>
        </w:rPr>
        <w:t>3</w:t>
      </w:r>
      <w:r w:rsidRPr="00F90A7A">
        <w:rPr>
          <w:rFonts w:ascii="Times New Roman" w:hAnsi="Times New Roman"/>
          <w:sz w:val="28"/>
          <w:szCs w:val="28"/>
        </w:rPr>
        <w:t xml:space="preserve"> к настоящему постановлению.</w:t>
      </w:r>
    </w:p>
    <w:p w14:paraId="05CAB588" w14:textId="77777777" w:rsidR="00683B5F" w:rsidRPr="006D6A43"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4</w:t>
      </w:r>
      <w:r w:rsidRPr="006D6A43">
        <w:rPr>
          <w:rFonts w:ascii="Times New Roman" w:hAnsi="Times New Roman"/>
          <w:b w:val="0"/>
          <w:color w:val="auto"/>
          <w:sz w:val="28"/>
          <w:szCs w:val="28"/>
          <w:lang w:val="ru-RU"/>
        </w:rPr>
        <w:t xml:space="preserve">. </w:t>
      </w:r>
      <w:r w:rsidRPr="006D6A43">
        <w:rPr>
          <w:rFonts w:ascii="Times New Roman" w:hAnsi="Times New Roman"/>
          <w:b w:val="0"/>
          <w:color w:val="auto"/>
          <w:sz w:val="28"/>
          <w:szCs w:val="28"/>
        </w:rPr>
        <w:t xml:space="preserve">В приложении </w:t>
      </w:r>
      <w:r w:rsidRPr="006D6A43">
        <w:rPr>
          <w:rFonts w:ascii="Times New Roman" w:hAnsi="Times New Roman"/>
          <w:b w:val="0"/>
          <w:color w:val="auto"/>
          <w:sz w:val="28"/>
          <w:szCs w:val="28"/>
          <w:lang w:val="ru-RU"/>
        </w:rPr>
        <w:t>1</w:t>
      </w:r>
      <w:r w:rsidRPr="006D6A43">
        <w:rPr>
          <w:rFonts w:ascii="Times New Roman" w:hAnsi="Times New Roman"/>
          <w:b w:val="0"/>
          <w:color w:val="auto"/>
          <w:sz w:val="28"/>
          <w:szCs w:val="28"/>
        </w:rPr>
        <w:t xml:space="preserve"> к муниципальной программе </w:t>
      </w:r>
      <w:r w:rsidRPr="006D6A43">
        <w:rPr>
          <w:rFonts w:ascii="Times New Roman" w:hAnsi="Times New Roman"/>
          <w:b w:val="0"/>
          <w:color w:val="auto"/>
          <w:sz w:val="28"/>
          <w:szCs w:val="28"/>
          <w:lang w:val="ru-RU"/>
        </w:rPr>
        <w:t xml:space="preserve">Подпрограмма </w:t>
      </w:r>
      <w:r w:rsidRPr="006D6A43">
        <w:rPr>
          <w:rFonts w:ascii="Times New Roman" w:hAnsi="Times New Roman"/>
          <w:b w:val="0"/>
          <w:color w:val="auto"/>
          <w:sz w:val="28"/>
          <w:szCs w:val="28"/>
        </w:rPr>
        <w:t>«</w:t>
      </w:r>
      <w:r w:rsidRPr="006D6A43">
        <w:rPr>
          <w:rFonts w:ascii="Times New Roman" w:hAnsi="Times New Roman"/>
          <w:b w:val="0"/>
          <w:color w:val="auto"/>
          <w:sz w:val="28"/>
          <w:szCs w:val="28"/>
          <w:lang w:val="ru-RU"/>
        </w:rPr>
        <w:t xml:space="preserve"> Реализация дошкольных образовательных программ</w:t>
      </w:r>
      <w:r w:rsidRPr="006D6A43">
        <w:rPr>
          <w:rFonts w:ascii="Times New Roman" w:hAnsi="Times New Roman"/>
          <w:b w:val="0"/>
          <w:color w:val="auto"/>
          <w:sz w:val="28"/>
          <w:szCs w:val="28"/>
        </w:rPr>
        <w:t>»:</w:t>
      </w:r>
    </w:p>
    <w:p w14:paraId="4CA2CA45" w14:textId="77777777" w:rsidR="00683B5F" w:rsidRPr="006D6A43"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6D6A43">
        <w:rPr>
          <w:rFonts w:ascii="Times New Roman" w:hAnsi="Times New Roman"/>
          <w:sz w:val="28"/>
          <w:szCs w:val="28"/>
        </w:rPr>
        <w:t>.1. Раздел 1 «Паспорт подпрограммы» изложить в новой редакции согласно приложению 3 к настоящему постановлению.</w:t>
      </w:r>
    </w:p>
    <w:p w14:paraId="1C3684D2" w14:textId="77777777" w:rsidR="00683B5F" w:rsidRPr="00BA6068"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4</w:t>
      </w:r>
      <w:r w:rsidRPr="00BA6068">
        <w:rPr>
          <w:rFonts w:ascii="Times New Roman" w:hAnsi="Times New Roman"/>
          <w:b w:val="0"/>
          <w:color w:val="auto"/>
          <w:sz w:val="28"/>
          <w:szCs w:val="28"/>
          <w:lang w:val="ru-RU"/>
        </w:rPr>
        <w:t xml:space="preserve">.2. </w:t>
      </w:r>
      <w:r w:rsidRPr="00BA6068">
        <w:rPr>
          <w:rFonts w:ascii="Times New Roman" w:hAnsi="Times New Roman"/>
          <w:b w:val="0"/>
          <w:color w:val="auto"/>
          <w:sz w:val="28"/>
          <w:szCs w:val="28"/>
        </w:rPr>
        <w:t xml:space="preserve">Таблицу «Сведения о целевых индикаторах (показателях) реализации подпрограммы» раздела </w:t>
      </w:r>
      <w:r>
        <w:rPr>
          <w:rFonts w:ascii="Times New Roman" w:hAnsi="Times New Roman"/>
          <w:b w:val="0"/>
          <w:color w:val="auto"/>
          <w:sz w:val="28"/>
          <w:szCs w:val="28"/>
          <w:lang w:val="ru-RU"/>
        </w:rPr>
        <w:t>4</w:t>
      </w:r>
      <w:r w:rsidRPr="00BA6068">
        <w:rPr>
          <w:rFonts w:ascii="Times New Roman" w:hAnsi="Times New Roman"/>
          <w:b w:val="0"/>
          <w:color w:val="auto"/>
          <w:sz w:val="28"/>
          <w:szCs w:val="28"/>
        </w:rPr>
        <w:t xml:space="preserve"> «Ожидаемые результаты реализации подпрограммы» изложить в новой редакции согласно приложению </w:t>
      </w:r>
      <w:r>
        <w:rPr>
          <w:rFonts w:ascii="Times New Roman" w:hAnsi="Times New Roman"/>
          <w:b w:val="0"/>
          <w:color w:val="auto"/>
          <w:sz w:val="28"/>
          <w:szCs w:val="28"/>
          <w:lang w:val="ru-RU"/>
        </w:rPr>
        <w:t>5</w:t>
      </w:r>
      <w:r w:rsidRPr="00BA6068">
        <w:rPr>
          <w:rFonts w:ascii="Times New Roman" w:hAnsi="Times New Roman"/>
          <w:b w:val="0"/>
          <w:color w:val="auto"/>
          <w:sz w:val="28"/>
          <w:szCs w:val="28"/>
        </w:rPr>
        <w:t xml:space="preserve"> к настоящему постановлению</w:t>
      </w:r>
      <w:r w:rsidRPr="00BA6068">
        <w:rPr>
          <w:rFonts w:ascii="Times New Roman" w:hAnsi="Times New Roman"/>
          <w:b w:val="0"/>
          <w:color w:val="auto"/>
          <w:sz w:val="28"/>
          <w:szCs w:val="28"/>
          <w:lang w:val="ru-RU"/>
        </w:rPr>
        <w:t>.</w:t>
      </w:r>
    </w:p>
    <w:p w14:paraId="72923843" w14:textId="77777777" w:rsidR="00683B5F" w:rsidRPr="00BA6068" w:rsidRDefault="00683B5F" w:rsidP="00683B5F">
      <w:pPr>
        <w:pStyle w:val="Pro-TabName"/>
        <w:spacing w:before="0" w:after="0"/>
        <w:ind w:firstLine="709"/>
        <w:jc w:val="both"/>
        <w:rPr>
          <w:rFonts w:ascii="Times New Roman" w:hAnsi="Times New Roman"/>
          <w:b w:val="0"/>
          <w:color w:val="auto"/>
          <w:sz w:val="28"/>
          <w:szCs w:val="28"/>
        </w:rPr>
      </w:pPr>
      <w:r>
        <w:rPr>
          <w:rFonts w:ascii="Times New Roman" w:hAnsi="Times New Roman"/>
          <w:b w:val="0"/>
          <w:color w:val="auto"/>
          <w:sz w:val="28"/>
          <w:szCs w:val="28"/>
          <w:lang w:val="ru-RU"/>
        </w:rPr>
        <w:t>4</w:t>
      </w:r>
      <w:r w:rsidRPr="00BA6068">
        <w:rPr>
          <w:rFonts w:ascii="Times New Roman" w:hAnsi="Times New Roman"/>
          <w:b w:val="0"/>
          <w:color w:val="auto"/>
          <w:sz w:val="28"/>
          <w:szCs w:val="28"/>
          <w:lang w:val="ru-RU"/>
        </w:rPr>
        <w:t xml:space="preserve">.3. </w:t>
      </w:r>
      <w:r w:rsidRPr="00BA6068">
        <w:rPr>
          <w:rFonts w:ascii="Times New Roman" w:hAnsi="Times New Roman"/>
          <w:b w:val="0"/>
          <w:color w:val="auto"/>
          <w:sz w:val="28"/>
          <w:szCs w:val="28"/>
        </w:rPr>
        <w:t xml:space="preserve">Раздел 5 «Ресурсное обеспечение мероприятий подпрограммы» изложить в новой редакции согласно приложению </w:t>
      </w:r>
      <w:r>
        <w:rPr>
          <w:rFonts w:ascii="Times New Roman" w:hAnsi="Times New Roman"/>
          <w:b w:val="0"/>
          <w:color w:val="auto"/>
          <w:sz w:val="28"/>
          <w:szCs w:val="28"/>
          <w:lang w:val="ru-RU"/>
        </w:rPr>
        <w:t>6</w:t>
      </w:r>
      <w:r w:rsidRPr="00BA6068">
        <w:rPr>
          <w:rFonts w:ascii="Times New Roman" w:hAnsi="Times New Roman"/>
          <w:b w:val="0"/>
          <w:color w:val="auto"/>
          <w:sz w:val="28"/>
          <w:szCs w:val="28"/>
        </w:rPr>
        <w:t xml:space="preserve"> к настоящему постановлению.</w:t>
      </w:r>
    </w:p>
    <w:p w14:paraId="6E856995" w14:textId="77777777" w:rsidR="00683B5F" w:rsidRPr="009E307E"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5</w:t>
      </w:r>
      <w:r w:rsidRPr="009E307E">
        <w:rPr>
          <w:rFonts w:ascii="Times New Roman" w:hAnsi="Times New Roman"/>
          <w:b w:val="0"/>
          <w:color w:val="auto"/>
          <w:sz w:val="28"/>
          <w:szCs w:val="28"/>
          <w:lang w:val="ru-RU"/>
        </w:rPr>
        <w:t xml:space="preserve">. </w:t>
      </w:r>
      <w:r w:rsidRPr="009E307E">
        <w:rPr>
          <w:rFonts w:ascii="Times New Roman" w:hAnsi="Times New Roman"/>
          <w:b w:val="0"/>
          <w:color w:val="auto"/>
          <w:sz w:val="28"/>
          <w:szCs w:val="28"/>
        </w:rPr>
        <w:t xml:space="preserve">В приложении </w:t>
      </w:r>
      <w:r w:rsidRPr="009E307E">
        <w:rPr>
          <w:rFonts w:ascii="Times New Roman" w:hAnsi="Times New Roman"/>
          <w:b w:val="0"/>
          <w:color w:val="auto"/>
          <w:sz w:val="28"/>
          <w:szCs w:val="28"/>
          <w:lang w:val="ru-RU"/>
        </w:rPr>
        <w:t>2</w:t>
      </w:r>
      <w:r w:rsidRPr="009E307E">
        <w:rPr>
          <w:rFonts w:ascii="Times New Roman" w:hAnsi="Times New Roman"/>
          <w:b w:val="0"/>
          <w:color w:val="auto"/>
          <w:sz w:val="28"/>
          <w:szCs w:val="28"/>
        </w:rPr>
        <w:t xml:space="preserve"> к муниципальной программе </w:t>
      </w:r>
      <w:r w:rsidRPr="009E307E">
        <w:rPr>
          <w:rFonts w:ascii="Times New Roman" w:hAnsi="Times New Roman"/>
          <w:b w:val="0"/>
          <w:color w:val="auto"/>
          <w:sz w:val="28"/>
          <w:szCs w:val="28"/>
          <w:lang w:val="ru-RU"/>
        </w:rPr>
        <w:t xml:space="preserve">Подпрограмма </w:t>
      </w:r>
      <w:r w:rsidRPr="009E307E">
        <w:rPr>
          <w:rFonts w:ascii="Times New Roman" w:hAnsi="Times New Roman"/>
          <w:b w:val="0"/>
          <w:color w:val="auto"/>
          <w:sz w:val="28"/>
          <w:szCs w:val="28"/>
        </w:rPr>
        <w:t>«Реализация основных общеобразовательных программ»:</w:t>
      </w:r>
    </w:p>
    <w:p w14:paraId="0F307417" w14:textId="77777777" w:rsidR="00683B5F" w:rsidRPr="009E307E"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9E307E">
        <w:rPr>
          <w:rFonts w:ascii="Times New Roman" w:hAnsi="Times New Roman"/>
          <w:sz w:val="28"/>
          <w:szCs w:val="28"/>
        </w:rPr>
        <w:t xml:space="preserve">.1. Раздел 1 «Паспорт подпрограммы» изложить в новой редакции согласно приложению </w:t>
      </w:r>
      <w:r>
        <w:rPr>
          <w:rFonts w:ascii="Times New Roman" w:hAnsi="Times New Roman"/>
          <w:sz w:val="28"/>
          <w:szCs w:val="28"/>
        </w:rPr>
        <w:t>7</w:t>
      </w:r>
      <w:r w:rsidRPr="009E307E">
        <w:rPr>
          <w:rFonts w:ascii="Times New Roman" w:hAnsi="Times New Roman"/>
          <w:sz w:val="28"/>
          <w:szCs w:val="28"/>
        </w:rPr>
        <w:t xml:space="preserve"> к настоящему постановлению.</w:t>
      </w:r>
    </w:p>
    <w:p w14:paraId="50E24CAE" w14:textId="77777777" w:rsidR="00683B5F" w:rsidRPr="009E307E"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5</w:t>
      </w:r>
      <w:r w:rsidRPr="009E307E">
        <w:rPr>
          <w:rFonts w:ascii="Times New Roman" w:hAnsi="Times New Roman"/>
          <w:b w:val="0"/>
          <w:color w:val="auto"/>
          <w:sz w:val="28"/>
          <w:szCs w:val="28"/>
          <w:lang w:val="ru-RU"/>
        </w:rPr>
        <w:t xml:space="preserve">.2. </w:t>
      </w:r>
      <w:r w:rsidRPr="009E307E">
        <w:rPr>
          <w:rFonts w:ascii="Times New Roman" w:hAnsi="Times New Roman"/>
          <w:b w:val="0"/>
          <w:color w:val="auto"/>
          <w:sz w:val="28"/>
          <w:szCs w:val="28"/>
        </w:rPr>
        <w:t xml:space="preserve">Таблицу «Сведения о целевых индикаторах (показателях) реализации подпрограммы» раздела 3 «Ожидаемые результаты реализации подпрограммы» изложить в новой редакции согласно приложению </w:t>
      </w:r>
      <w:r>
        <w:rPr>
          <w:rFonts w:ascii="Times New Roman" w:hAnsi="Times New Roman"/>
          <w:b w:val="0"/>
          <w:color w:val="auto"/>
          <w:sz w:val="28"/>
          <w:szCs w:val="28"/>
          <w:lang w:val="ru-RU"/>
        </w:rPr>
        <w:t>8</w:t>
      </w:r>
      <w:r w:rsidRPr="009E307E">
        <w:rPr>
          <w:rFonts w:ascii="Times New Roman" w:hAnsi="Times New Roman"/>
          <w:b w:val="0"/>
          <w:color w:val="auto"/>
          <w:sz w:val="28"/>
          <w:szCs w:val="28"/>
        </w:rPr>
        <w:t xml:space="preserve"> к настоящему постановлению</w:t>
      </w:r>
      <w:r w:rsidRPr="009E307E">
        <w:rPr>
          <w:rFonts w:ascii="Times New Roman" w:hAnsi="Times New Roman"/>
          <w:b w:val="0"/>
          <w:color w:val="auto"/>
          <w:sz w:val="28"/>
          <w:szCs w:val="28"/>
          <w:lang w:val="ru-RU"/>
        </w:rPr>
        <w:t>.</w:t>
      </w:r>
    </w:p>
    <w:p w14:paraId="14A47D24" w14:textId="77777777" w:rsidR="00683B5F"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5</w:t>
      </w:r>
      <w:r w:rsidRPr="00995F38">
        <w:rPr>
          <w:rFonts w:ascii="Times New Roman" w:hAnsi="Times New Roman"/>
          <w:b w:val="0"/>
          <w:color w:val="auto"/>
          <w:sz w:val="28"/>
          <w:szCs w:val="28"/>
          <w:lang w:val="ru-RU"/>
        </w:rPr>
        <w:t xml:space="preserve">.3. В </w:t>
      </w:r>
      <w:r w:rsidRPr="00995F38">
        <w:rPr>
          <w:rFonts w:ascii="Times New Roman" w:hAnsi="Times New Roman"/>
          <w:b w:val="0"/>
          <w:color w:val="auto"/>
          <w:sz w:val="28"/>
          <w:szCs w:val="28"/>
        </w:rPr>
        <w:t>разде</w:t>
      </w:r>
      <w:r w:rsidRPr="00995F38">
        <w:rPr>
          <w:rFonts w:ascii="Times New Roman" w:hAnsi="Times New Roman"/>
          <w:b w:val="0"/>
          <w:color w:val="auto"/>
          <w:sz w:val="28"/>
          <w:szCs w:val="28"/>
          <w:lang w:val="ru-RU"/>
        </w:rPr>
        <w:t>ле</w:t>
      </w:r>
      <w:r w:rsidRPr="00995F38">
        <w:rPr>
          <w:rFonts w:ascii="Times New Roman" w:hAnsi="Times New Roman"/>
          <w:b w:val="0"/>
          <w:color w:val="auto"/>
          <w:sz w:val="28"/>
          <w:szCs w:val="28"/>
        </w:rPr>
        <w:t xml:space="preserve"> 4 «Мероприятия подпрограммы»</w:t>
      </w:r>
      <w:r w:rsidRPr="00995F38">
        <w:rPr>
          <w:rFonts w:ascii="Times New Roman" w:hAnsi="Times New Roman"/>
          <w:b w:val="0"/>
          <w:color w:val="auto"/>
          <w:sz w:val="28"/>
          <w:szCs w:val="28"/>
          <w:lang w:val="ru-RU"/>
        </w:rPr>
        <w:t xml:space="preserve"> пункт 1 дополнить подпунктом 1.</w:t>
      </w:r>
      <w:r>
        <w:rPr>
          <w:rFonts w:ascii="Times New Roman" w:hAnsi="Times New Roman"/>
          <w:b w:val="0"/>
          <w:color w:val="auto"/>
          <w:sz w:val="28"/>
          <w:szCs w:val="28"/>
          <w:lang w:val="ru-RU"/>
        </w:rPr>
        <w:t>9</w:t>
      </w:r>
      <w:r w:rsidRPr="00995F38">
        <w:rPr>
          <w:rFonts w:ascii="Times New Roman" w:hAnsi="Times New Roman"/>
          <w:b w:val="0"/>
          <w:color w:val="auto"/>
          <w:sz w:val="28"/>
          <w:szCs w:val="28"/>
          <w:lang w:val="ru-RU"/>
        </w:rPr>
        <w:t>. следующего содержания:</w:t>
      </w:r>
    </w:p>
    <w:p w14:paraId="05617DF6" w14:textId="77777777" w:rsidR="00683B5F" w:rsidRPr="00015ECE" w:rsidRDefault="00683B5F" w:rsidP="00683B5F">
      <w:pPr>
        <w:autoSpaceDE w:val="0"/>
        <w:autoSpaceDN w:val="0"/>
        <w:adjustRightInd w:val="0"/>
        <w:spacing w:after="0" w:line="240" w:lineRule="auto"/>
        <w:ind w:firstLine="709"/>
        <w:jc w:val="both"/>
        <w:rPr>
          <w:rFonts w:ascii="Times New Roman" w:hAnsi="Times New Roman"/>
          <w:sz w:val="28"/>
          <w:szCs w:val="28"/>
        </w:rPr>
      </w:pPr>
      <w:r w:rsidRPr="00015ECE">
        <w:rPr>
          <w:rFonts w:ascii="Times New Roman" w:hAnsi="Times New Roman"/>
          <w:b/>
          <w:sz w:val="28"/>
          <w:szCs w:val="28"/>
        </w:rPr>
        <w:t>«</w:t>
      </w:r>
      <w:r w:rsidRPr="00015ECE">
        <w:rPr>
          <w:rFonts w:ascii="Times New Roman" w:hAnsi="Times New Roman"/>
          <w:sz w:val="28"/>
          <w:szCs w:val="28"/>
        </w:rPr>
        <w:t>1.9. Осуществление переданных органам местного 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14:paraId="0829FC78" w14:textId="77777777" w:rsidR="00683B5F" w:rsidRPr="00015ECE" w:rsidRDefault="00683B5F" w:rsidP="00683B5F">
      <w:pPr>
        <w:spacing w:after="0" w:line="240" w:lineRule="auto"/>
        <w:jc w:val="both"/>
        <w:rPr>
          <w:rFonts w:ascii="Times New Roman" w:hAnsi="Times New Roman"/>
          <w:sz w:val="28"/>
          <w:szCs w:val="28"/>
        </w:rPr>
      </w:pPr>
      <w:r w:rsidRPr="00015ECE">
        <w:rPr>
          <w:rFonts w:ascii="Times New Roman" w:eastAsia="Calibri" w:hAnsi="Times New Roman"/>
          <w:sz w:val="28"/>
          <w:szCs w:val="28"/>
        </w:rPr>
        <w:t xml:space="preserve">          Мероприятие </w:t>
      </w:r>
      <w:r w:rsidRPr="00015ECE">
        <w:rPr>
          <w:rFonts w:ascii="Times New Roman" w:hAnsi="Times New Roman"/>
          <w:sz w:val="28"/>
          <w:szCs w:val="28"/>
        </w:rPr>
        <w:t xml:space="preserve">предполагает реализацию расходного обязательства городского округа Тейково </w:t>
      </w:r>
      <w:r w:rsidRPr="00015ECE">
        <w:rPr>
          <w:rFonts w:ascii="Times New Roman" w:hAnsi="Times New Roman"/>
          <w:bCs/>
          <w:sz w:val="28"/>
          <w:szCs w:val="28"/>
        </w:rPr>
        <w:t xml:space="preserve">Ивановской области </w:t>
      </w:r>
      <w:r w:rsidRPr="00015ECE">
        <w:rPr>
          <w:rFonts w:ascii="Times New Roman" w:hAnsi="Times New Roman"/>
          <w:sz w:val="28"/>
          <w:szCs w:val="28"/>
        </w:rPr>
        <w:t>по осуществлению переданных органам местного 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в соответствии с Законом Ивановской области от 05.07.2013 № 66 – ОЗ «Об образовании в Ивановской области» с 1 сентября 2023 года.</w:t>
      </w:r>
    </w:p>
    <w:p w14:paraId="4DC7409D" w14:textId="77777777" w:rsidR="00683B5F" w:rsidRDefault="00683B5F" w:rsidP="00683B5F">
      <w:pPr>
        <w:autoSpaceDE w:val="0"/>
        <w:autoSpaceDN w:val="0"/>
        <w:adjustRightInd w:val="0"/>
        <w:spacing w:after="0" w:line="240" w:lineRule="auto"/>
        <w:jc w:val="both"/>
        <w:rPr>
          <w:rFonts w:ascii="Times New Roman" w:hAnsi="Times New Roman"/>
          <w:sz w:val="28"/>
          <w:szCs w:val="28"/>
        </w:rPr>
      </w:pPr>
      <w:r w:rsidRPr="00015ECE">
        <w:rPr>
          <w:rFonts w:ascii="Times New Roman" w:hAnsi="Times New Roman"/>
          <w:sz w:val="28"/>
          <w:szCs w:val="28"/>
        </w:rPr>
        <w:t xml:space="preserve">        Источником финансового обеспечения указанных расходов является субвенция </w:t>
      </w:r>
      <w:r w:rsidRPr="00015ECE">
        <w:rPr>
          <w:rFonts w:ascii="Times New Roman" w:hAnsi="Times New Roman"/>
          <w:bCs/>
          <w:sz w:val="28"/>
          <w:szCs w:val="28"/>
        </w:rPr>
        <w:t xml:space="preserve">бюджету города Тейково на </w:t>
      </w:r>
      <w:r w:rsidRPr="00015ECE">
        <w:rPr>
          <w:rFonts w:ascii="Times New Roman" w:hAnsi="Times New Roman"/>
          <w:sz w:val="28"/>
          <w:szCs w:val="28"/>
        </w:rPr>
        <w:t xml:space="preserve">осуществление переданных органам местного 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w:t>
      </w:r>
      <w:r w:rsidRPr="00015ECE">
        <w:rPr>
          <w:rFonts w:ascii="Times New Roman" w:hAnsi="Times New Roman"/>
          <w:sz w:val="28"/>
          <w:szCs w:val="28"/>
        </w:rPr>
        <w:lastRenderedPageBreak/>
        <w:t>образовательные программы основного общего образования, образовательные программы среднего общего образования.</w:t>
      </w:r>
    </w:p>
    <w:p w14:paraId="7006A9A3" w14:textId="77777777" w:rsidR="00683B5F" w:rsidRDefault="00683B5F" w:rsidP="00683B5F">
      <w:pPr>
        <w:autoSpaceDE w:val="0"/>
        <w:autoSpaceDN w:val="0"/>
        <w:adjustRightInd w:val="0"/>
        <w:spacing w:after="0" w:line="240" w:lineRule="auto"/>
        <w:jc w:val="both"/>
        <w:rPr>
          <w:rFonts w:ascii="Times New Roman" w:hAnsi="Times New Roman"/>
          <w:b/>
          <w:sz w:val="28"/>
          <w:szCs w:val="28"/>
        </w:rPr>
      </w:pPr>
      <w:r w:rsidRPr="00015ECE">
        <w:rPr>
          <w:rFonts w:ascii="Times New Roman" w:hAnsi="Times New Roman"/>
          <w:sz w:val="28"/>
          <w:szCs w:val="28"/>
        </w:rPr>
        <w:t>Срок выполнения мероприятия: 2023 – 2028 годы</w:t>
      </w:r>
      <w:r w:rsidRPr="00015ECE">
        <w:rPr>
          <w:rFonts w:ascii="Times New Roman" w:hAnsi="Times New Roman"/>
          <w:b/>
          <w:sz w:val="28"/>
          <w:szCs w:val="28"/>
        </w:rPr>
        <w:t>».</w:t>
      </w:r>
    </w:p>
    <w:p w14:paraId="4AA6D3EA" w14:textId="77777777" w:rsidR="00683B5F" w:rsidRDefault="00683B5F" w:rsidP="00683B5F">
      <w:pPr>
        <w:tabs>
          <w:tab w:val="left" w:pos="1047"/>
        </w:tabs>
        <w:spacing w:after="0"/>
        <w:rPr>
          <w:rFonts w:ascii="Times New Roman" w:hAnsi="Times New Roman"/>
          <w:sz w:val="28"/>
          <w:szCs w:val="28"/>
        </w:rPr>
      </w:pPr>
      <w:r w:rsidRPr="00712FC0">
        <w:rPr>
          <w:rFonts w:ascii="Times New Roman" w:hAnsi="Times New Roman"/>
          <w:sz w:val="28"/>
          <w:szCs w:val="28"/>
        </w:rPr>
        <w:t xml:space="preserve">        </w:t>
      </w:r>
      <w:r>
        <w:rPr>
          <w:rFonts w:ascii="Times New Roman" w:hAnsi="Times New Roman"/>
          <w:sz w:val="28"/>
          <w:szCs w:val="28"/>
        </w:rPr>
        <w:t>5</w:t>
      </w:r>
      <w:r w:rsidRPr="00712FC0">
        <w:rPr>
          <w:rFonts w:ascii="Times New Roman" w:hAnsi="Times New Roman"/>
          <w:sz w:val="28"/>
          <w:szCs w:val="28"/>
        </w:rPr>
        <w:t xml:space="preserve">.4. Раздел 5 «Ресурсное обеспечение мероприятий подпрограммы» изложить в новой редакции согласно приложению </w:t>
      </w:r>
      <w:r>
        <w:rPr>
          <w:rFonts w:ascii="Times New Roman" w:hAnsi="Times New Roman"/>
          <w:sz w:val="28"/>
          <w:szCs w:val="28"/>
        </w:rPr>
        <w:t>9</w:t>
      </w:r>
      <w:r w:rsidRPr="00712FC0">
        <w:rPr>
          <w:rFonts w:ascii="Times New Roman" w:hAnsi="Times New Roman"/>
          <w:sz w:val="28"/>
          <w:szCs w:val="28"/>
        </w:rPr>
        <w:t xml:space="preserve"> к настоящему постановлению.</w:t>
      </w:r>
    </w:p>
    <w:p w14:paraId="7D1CA207" w14:textId="77777777" w:rsidR="00683B5F" w:rsidRPr="00A50DF3"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6</w:t>
      </w:r>
      <w:r w:rsidRPr="00A50DF3">
        <w:rPr>
          <w:rFonts w:ascii="Times New Roman" w:hAnsi="Times New Roman"/>
          <w:b w:val="0"/>
          <w:color w:val="auto"/>
          <w:sz w:val="28"/>
          <w:szCs w:val="28"/>
          <w:lang w:val="ru-RU"/>
        </w:rPr>
        <w:t xml:space="preserve">. </w:t>
      </w:r>
      <w:r w:rsidRPr="00A50DF3">
        <w:rPr>
          <w:rFonts w:ascii="Times New Roman" w:hAnsi="Times New Roman"/>
          <w:b w:val="0"/>
          <w:color w:val="auto"/>
          <w:sz w:val="28"/>
          <w:szCs w:val="28"/>
        </w:rPr>
        <w:t xml:space="preserve">В приложении </w:t>
      </w:r>
      <w:r w:rsidRPr="00A50DF3">
        <w:rPr>
          <w:rFonts w:ascii="Times New Roman" w:hAnsi="Times New Roman"/>
          <w:b w:val="0"/>
          <w:color w:val="auto"/>
          <w:sz w:val="28"/>
          <w:szCs w:val="28"/>
          <w:lang w:val="ru-RU"/>
        </w:rPr>
        <w:t>3</w:t>
      </w:r>
      <w:r w:rsidRPr="00A50DF3">
        <w:rPr>
          <w:rFonts w:ascii="Times New Roman" w:hAnsi="Times New Roman"/>
          <w:b w:val="0"/>
          <w:color w:val="auto"/>
          <w:sz w:val="28"/>
          <w:szCs w:val="28"/>
        </w:rPr>
        <w:t xml:space="preserve"> к муниципальной программе </w:t>
      </w:r>
      <w:r w:rsidRPr="00A50DF3">
        <w:rPr>
          <w:rFonts w:ascii="Times New Roman" w:hAnsi="Times New Roman"/>
          <w:b w:val="0"/>
          <w:color w:val="auto"/>
          <w:sz w:val="28"/>
          <w:szCs w:val="28"/>
          <w:lang w:val="ru-RU"/>
        </w:rPr>
        <w:t xml:space="preserve">Подпрограмма </w:t>
      </w:r>
      <w:r w:rsidRPr="00A50DF3">
        <w:rPr>
          <w:rFonts w:ascii="Times New Roman" w:hAnsi="Times New Roman"/>
          <w:b w:val="0"/>
          <w:color w:val="auto"/>
          <w:sz w:val="28"/>
          <w:szCs w:val="28"/>
        </w:rPr>
        <w:t xml:space="preserve">« </w:t>
      </w:r>
      <w:r w:rsidRPr="00A50DF3">
        <w:rPr>
          <w:rFonts w:ascii="Times New Roman" w:hAnsi="Times New Roman"/>
          <w:b w:val="0"/>
          <w:color w:val="auto"/>
          <w:sz w:val="28"/>
          <w:szCs w:val="28"/>
          <w:lang w:val="ru-RU"/>
        </w:rPr>
        <w:t>Реализация дополнительных образовательных программ</w:t>
      </w:r>
      <w:r w:rsidRPr="00A50DF3">
        <w:rPr>
          <w:rFonts w:ascii="Times New Roman" w:hAnsi="Times New Roman"/>
          <w:b w:val="0"/>
          <w:color w:val="auto"/>
          <w:sz w:val="28"/>
          <w:szCs w:val="28"/>
        </w:rPr>
        <w:t>»:</w:t>
      </w:r>
    </w:p>
    <w:p w14:paraId="4E80E792" w14:textId="77777777" w:rsidR="00683B5F" w:rsidRPr="000B7000"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0B7000">
        <w:rPr>
          <w:rFonts w:ascii="Times New Roman" w:hAnsi="Times New Roman"/>
          <w:sz w:val="28"/>
          <w:szCs w:val="28"/>
        </w:rPr>
        <w:t xml:space="preserve">.1. Раздел 1 «Паспорт подпрограммы» изложить в новой редакции согласно приложению </w:t>
      </w:r>
      <w:r>
        <w:rPr>
          <w:rFonts w:ascii="Times New Roman" w:hAnsi="Times New Roman"/>
          <w:sz w:val="28"/>
          <w:szCs w:val="28"/>
        </w:rPr>
        <w:t>10</w:t>
      </w:r>
      <w:r w:rsidRPr="000B7000">
        <w:rPr>
          <w:rFonts w:ascii="Times New Roman" w:hAnsi="Times New Roman"/>
          <w:sz w:val="28"/>
          <w:szCs w:val="28"/>
        </w:rPr>
        <w:t xml:space="preserve"> к настоящему постановлению.</w:t>
      </w:r>
    </w:p>
    <w:p w14:paraId="42409DC9" w14:textId="77777777" w:rsidR="00683B5F" w:rsidRPr="000B7000" w:rsidRDefault="00683B5F" w:rsidP="00683B5F">
      <w:pPr>
        <w:pStyle w:val="af"/>
        <w:ind w:firstLine="720"/>
        <w:jc w:val="both"/>
        <w:rPr>
          <w:szCs w:val="28"/>
        </w:rPr>
      </w:pPr>
      <w:r>
        <w:rPr>
          <w:szCs w:val="28"/>
        </w:rPr>
        <w:t>6</w:t>
      </w:r>
      <w:r w:rsidRPr="000B7000">
        <w:rPr>
          <w:szCs w:val="28"/>
        </w:rPr>
        <w:t xml:space="preserve">.2. Раздел 5 «Ресурсное обеспечение мероприятий подпрограммы» изложить в новой редакции согласно приложению </w:t>
      </w:r>
      <w:r>
        <w:rPr>
          <w:szCs w:val="28"/>
        </w:rPr>
        <w:t>11</w:t>
      </w:r>
      <w:r w:rsidRPr="000B7000">
        <w:rPr>
          <w:szCs w:val="28"/>
        </w:rPr>
        <w:t xml:space="preserve"> к настоящему постановлению.</w:t>
      </w:r>
    </w:p>
    <w:p w14:paraId="43F20861" w14:textId="77777777" w:rsidR="00683B5F" w:rsidRPr="000B7000"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7</w:t>
      </w:r>
      <w:r w:rsidRPr="000B7000">
        <w:rPr>
          <w:rFonts w:ascii="Times New Roman" w:hAnsi="Times New Roman"/>
          <w:b w:val="0"/>
          <w:color w:val="auto"/>
          <w:sz w:val="28"/>
          <w:szCs w:val="28"/>
          <w:lang w:val="ru-RU"/>
        </w:rPr>
        <w:t>.</w:t>
      </w:r>
      <w:r w:rsidRPr="000B7000">
        <w:rPr>
          <w:b w:val="0"/>
          <w:color w:val="auto"/>
          <w:sz w:val="28"/>
          <w:szCs w:val="28"/>
          <w:lang w:val="ru-RU"/>
        </w:rPr>
        <w:t xml:space="preserve"> </w:t>
      </w:r>
      <w:r w:rsidRPr="000B7000">
        <w:rPr>
          <w:rFonts w:ascii="Times New Roman" w:hAnsi="Times New Roman"/>
          <w:b w:val="0"/>
          <w:color w:val="auto"/>
          <w:sz w:val="28"/>
          <w:szCs w:val="28"/>
        </w:rPr>
        <w:t xml:space="preserve">В приложении </w:t>
      </w:r>
      <w:r w:rsidRPr="000B7000">
        <w:rPr>
          <w:rFonts w:ascii="Times New Roman" w:hAnsi="Times New Roman"/>
          <w:b w:val="0"/>
          <w:color w:val="auto"/>
          <w:sz w:val="28"/>
          <w:szCs w:val="28"/>
          <w:lang w:val="ru-RU"/>
        </w:rPr>
        <w:t>5</w:t>
      </w:r>
      <w:r w:rsidRPr="000B7000">
        <w:rPr>
          <w:rFonts w:ascii="Times New Roman" w:hAnsi="Times New Roman"/>
          <w:b w:val="0"/>
          <w:color w:val="auto"/>
          <w:sz w:val="28"/>
          <w:szCs w:val="28"/>
        </w:rPr>
        <w:t xml:space="preserve"> к муниципальной программе </w:t>
      </w:r>
      <w:r w:rsidRPr="000B7000">
        <w:rPr>
          <w:rFonts w:ascii="Times New Roman" w:hAnsi="Times New Roman"/>
          <w:b w:val="0"/>
          <w:color w:val="auto"/>
          <w:sz w:val="28"/>
          <w:szCs w:val="28"/>
          <w:lang w:val="ru-RU"/>
        </w:rPr>
        <w:t xml:space="preserve">Подпрограмма </w:t>
      </w:r>
      <w:r w:rsidRPr="000B7000">
        <w:rPr>
          <w:rFonts w:ascii="Times New Roman" w:hAnsi="Times New Roman"/>
          <w:b w:val="0"/>
          <w:color w:val="auto"/>
          <w:sz w:val="28"/>
          <w:szCs w:val="28"/>
        </w:rPr>
        <w:t>«</w:t>
      </w:r>
      <w:r w:rsidRPr="000B7000">
        <w:rPr>
          <w:rFonts w:ascii="Times New Roman" w:hAnsi="Times New Roman"/>
          <w:b w:val="0"/>
          <w:color w:val="auto"/>
          <w:sz w:val="28"/>
          <w:szCs w:val="28"/>
          <w:lang w:val="ru-RU"/>
        </w:rPr>
        <w:t xml:space="preserve"> Организация муниципальных мероприятий в сфере образования</w:t>
      </w:r>
      <w:r w:rsidRPr="000B7000">
        <w:rPr>
          <w:rFonts w:ascii="Times New Roman" w:hAnsi="Times New Roman"/>
          <w:b w:val="0"/>
          <w:color w:val="auto"/>
          <w:sz w:val="28"/>
          <w:szCs w:val="28"/>
        </w:rPr>
        <w:t>»:</w:t>
      </w:r>
    </w:p>
    <w:p w14:paraId="37383B58" w14:textId="77777777" w:rsidR="00683B5F" w:rsidRPr="000B7000"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0B7000">
        <w:rPr>
          <w:rFonts w:ascii="Times New Roman" w:hAnsi="Times New Roman"/>
          <w:sz w:val="28"/>
          <w:szCs w:val="28"/>
        </w:rPr>
        <w:t>.1. Раздел 1 «Паспорт подпрограммы» изложить в новой редакции согласно приложению 1</w:t>
      </w:r>
      <w:r>
        <w:rPr>
          <w:rFonts w:ascii="Times New Roman" w:hAnsi="Times New Roman"/>
          <w:sz w:val="28"/>
          <w:szCs w:val="28"/>
        </w:rPr>
        <w:t>2</w:t>
      </w:r>
      <w:r w:rsidRPr="000B7000">
        <w:rPr>
          <w:rFonts w:ascii="Times New Roman" w:hAnsi="Times New Roman"/>
          <w:sz w:val="28"/>
          <w:szCs w:val="28"/>
        </w:rPr>
        <w:t xml:space="preserve"> к настоящему постановлению.</w:t>
      </w:r>
    </w:p>
    <w:p w14:paraId="03496B1A" w14:textId="77777777" w:rsidR="00683B5F" w:rsidRPr="0086078A"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86078A">
        <w:rPr>
          <w:rFonts w:ascii="Times New Roman" w:hAnsi="Times New Roman"/>
          <w:sz w:val="28"/>
          <w:szCs w:val="28"/>
        </w:rPr>
        <w:t xml:space="preserve">.2. Таблицу «Сведения о целевых индикаторах (показателях) реализации подпрограммы» раздела 3 «Ожидаемые результаты реализации подпрограммы» изложить в новой редакции согласно приложению </w:t>
      </w:r>
      <w:r>
        <w:rPr>
          <w:rFonts w:ascii="Times New Roman" w:hAnsi="Times New Roman"/>
          <w:sz w:val="28"/>
          <w:szCs w:val="28"/>
        </w:rPr>
        <w:t>13</w:t>
      </w:r>
      <w:r w:rsidRPr="0086078A">
        <w:rPr>
          <w:rFonts w:ascii="Times New Roman" w:hAnsi="Times New Roman"/>
          <w:sz w:val="28"/>
          <w:szCs w:val="28"/>
        </w:rPr>
        <w:t xml:space="preserve"> к настоящему постановлению.</w:t>
      </w:r>
    </w:p>
    <w:p w14:paraId="329E668A" w14:textId="77777777" w:rsidR="00683B5F" w:rsidRPr="009E7E3C"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9E7E3C">
        <w:rPr>
          <w:rFonts w:ascii="Times New Roman" w:hAnsi="Times New Roman"/>
          <w:sz w:val="28"/>
          <w:szCs w:val="28"/>
        </w:rPr>
        <w:t>.3. Раздел 5 «Ресурсное обеспечение мероприятий подпрограммы» изложить в новой редакции согласно приложению 1</w:t>
      </w:r>
      <w:r>
        <w:rPr>
          <w:rFonts w:ascii="Times New Roman" w:hAnsi="Times New Roman"/>
          <w:sz w:val="28"/>
          <w:szCs w:val="28"/>
        </w:rPr>
        <w:t>4</w:t>
      </w:r>
      <w:r w:rsidRPr="009E7E3C">
        <w:rPr>
          <w:rFonts w:ascii="Times New Roman" w:hAnsi="Times New Roman"/>
          <w:sz w:val="28"/>
          <w:szCs w:val="28"/>
        </w:rPr>
        <w:t xml:space="preserve"> к настоящему постановлению.</w:t>
      </w:r>
    </w:p>
    <w:p w14:paraId="01D0886B" w14:textId="77777777" w:rsidR="00683B5F" w:rsidRPr="00360FD9"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8</w:t>
      </w:r>
      <w:r w:rsidRPr="00360FD9">
        <w:rPr>
          <w:rFonts w:ascii="Times New Roman" w:hAnsi="Times New Roman"/>
          <w:b w:val="0"/>
          <w:color w:val="auto"/>
          <w:sz w:val="28"/>
          <w:szCs w:val="28"/>
          <w:lang w:val="ru-RU"/>
        </w:rPr>
        <w:t>.</w:t>
      </w:r>
      <w:r w:rsidRPr="00360FD9">
        <w:rPr>
          <w:color w:val="auto"/>
          <w:sz w:val="28"/>
          <w:szCs w:val="28"/>
          <w:lang w:val="ru-RU"/>
        </w:rPr>
        <w:t xml:space="preserve"> </w:t>
      </w:r>
      <w:r w:rsidRPr="00360FD9">
        <w:rPr>
          <w:rFonts w:ascii="Times New Roman" w:hAnsi="Times New Roman"/>
          <w:b w:val="0"/>
          <w:color w:val="auto"/>
          <w:sz w:val="28"/>
          <w:szCs w:val="28"/>
        </w:rPr>
        <w:t xml:space="preserve">В приложении </w:t>
      </w:r>
      <w:r w:rsidRPr="00360FD9">
        <w:rPr>
          <w:rFonts w:ascii="Times New Roman" w:hAnsi="Times New Roman"/>
          <w:b w:val="0"/>
          <w:color w:val="auto"/>
          <w:sz w:val="28"/>
          <w:szCs w:val="28"/>
          <w:lang w:val="ru-RU"/>
        </w:rPr>
        <w:t>6</w:t>
      </w:r>
      <w:r w:rsidRPr="00360FD9">
        <w:rPr>
          <w:rFonts w:ascii="Times New Roman" w:hAnsi="Times New Roman"/>
          <w:b w:val="0"/>
          <w:color w:val="auto"/>
          <w:sz w:val="28"/>
          <w:szCs w:val="28"/>
        </w:rPr>
        <w:t xml:space="preserve"> к муниципальной программе </w:t>
      </w:r>
      <w:r w:rsidRPr="00360FD9">
        <w:rPr>
          <w:rFonts w:ascii="Times New Roman" w:hAnsi="Times New Roman"/>
          <w:b w:val="0"/>
          <w:color w:val="auto"/>
          <w:sz w:val="28"/>
          <w:szCs w:val="28"/>
          <w:lang w:val="ru-RU"/>
        </w:rPr>
        <w:t xml:space="preserve">Подпрограмма </w:t>
      </w:r>
      <w:r w:rsidRPr="00360FD9">
        <w:rPr>
          <w:rFonts w:ascii="Times New Roman" w:hAnsi="Times New Roman"/>
          <w:b w:val="0"/>
          <w:color w:val="auto"/>
          <w:sz w:val="28"/>
          <w:szCs w:val="28"/>
        </w:rPr>
        <w:t>«</w:t>
      </w:r>
      <w:r w:rsidRPr="00360FD9">
        <w:rPr>
          <w:rFonts w:ascii="Times New Roman" w:hAnsi="Times New Roman"/>
          <w:b w:val="0"/>
          <w:color w:val="auto"/>
          <w:sz w:val="28"/>
          <w:szCs w:val="28"/>
          <w:lang w:val="ru-RU"/>
        </w:rPr>
        <w:t>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r w:rsidRPr="00360FD9">
        <w:rPr>
          <w:rFonts w:ascii="Times New Roman" w:hAnsi="Times New Roman"/>
          <w:b w:val="0"/>
          <w:color w:val="auto"/>
          <w:sz w:val="28"/>
          <w:szCs w:val="28"/>
        </w:rPr>
        <w:t>»:</w:t>
      </w:r>
    </w:p>
    <w:p w14:paraId="380E118A" w14:textId="77777777" w:rsidR="00683B5F" w:rsidRPr="00360FD9"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Pr="00360FD9">
        <w:rPr>
          <w:rFonts w:ascii="Times New Roman" w:hAnsi="Times New Roman"/>
          <w:sz w:val="28"/>
          <w:szCs w:val="28"/>
        </w:rPr>
        <w:t>.1. Раздел 1 «Паспорт подпрограммы» изложить в новой редакции согласно приложению 1</w:t>
      </w:r>
      <w:r>
        <w:rPr>
          <w:rFonts w:ascii="Times New Roman" w:hAnsi="Times New Roman"/>
          <w:sz w:val="28"/>
          <w:szCs w:val="28"/>
        </w:rPr>
        <w:t>5</w:t>
      </w:r>
      <w:r w:rsidRPr="00360FD9">
        <w:rPr>
          <w:rFonts w:ascii="Times New Roman" w:hAnsi="Times New Roman"/>
          <w:sz w:val="28"/>
          <w:szCs w:val="28"/>
        </w:rPr>
        <w:t xml:space="preserve"> к настоящему постановлению.</w:t>
      </w:r>
    </w:p>
    <w:p w14:paraId="0EC3BC78" w14:textId="77777777" w:rsidR="00683B5F" w:rsidRPr="00E102E1"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Pr="00E102E1">
        <w:rPr>
          <w:rFonts w:ascii="Times New Roman" w:hAnsi="Times New Roman"/>
          <w:sz w:val="28"/>
          <w:szCs w:val="28"/>
        </w:rPr>
        <w:t>.2. Раздел 5 «Ресурсное обеспечение мероприятий подпрограммы» изложить в новой редакции согласно приложению 1</w:t>
      </w:r>
      <w:r>
        <w:rPr>
          <w:rFonts w:ascii="Times New Roman" w:hAnsi="Times New Roman"/>
          <w:sz w:val="28"/>
          <w:szCs w:val="28"/>
        </w:rPr>
        <w:t>6</w:t>
      </w:r>
      <w:r w:rsidRPr="00E102E1">
        <w:rPr>
          <w:rFonts w:ascii="Times New Roman" w:hAnsi="Times New Roman"/>
          <w:sz w:val="28"/>
          <w:szCs w:val="28"/>
        </w:rPr>
        <w:t xml:space="preserve"> к настоящему постановлению.</w:t>
      </w:r>
    </w:p>
    <w:p w14:paraId="06221034" w14:textId="77777777" w:rsidR="00683B5F" w:rsidRPr="00446574" w:rsidRDefault="00683B5F" w:rsidP="00683B5F">
      <w:pPr>
        <w:pStyle w:val="Pro-TabName"/>
        <w:spacing w:before="0" w:after="0"/>
        <w:ind w:firstLine="709"/>
        <w:jc w:val="both"/>
        <w:rPr>
          <w:rFonts w:ascii="Times New Roman" w:hAnsi="Times New Roman"/>
          <w:b w:val="0"/>
          <w:color w:val="auto"/>
          <w:sz w:val="28"/>
          <w:szCs w:val="28"/>
          <w:lang w:val="ru-RU"/>
        </w:rPr>
      </w:pPr>
      <w:r>
        <w:rPr>
          <w:rFonts w:ascii="Times New Roman" w:hAnsi="Times New Roman"/>
          <w:b w:val="0"/>
          <w:color w:val="auto"/>
          <w:sz w:val="28"/>
          <w:szCs w:val="28"/>
          <w:lang w:val="ru-RU"/>
        </w:rPr>
        <w:t>9</w:t>
      </w:r>
      <w:r w:rsidRPr="00446574">
        <w:rPr>
          <w:rFonts w:ascii="Times New Roman" w:hAnsi="Times New Roman"/>
          <w:b w:val="0"/>
          <w:color w:val="auto"/>
          <w:sz w:val="28"/>
          <w:szCs w:val="28"/>
          <w:lang w:val="ru-RU"/>
        </w:rPr>
        <w:t xml:space="preserve">. </w:t>
      </w:r>
      <w:r w:rsidRPr="00446574">
        <w:rPr>
          <w:rFonts w:ascii="Times New Roman" w:hAnsi="Times New Roman"/>
          <w:b w:val="0"/>
          <w:color w:val="auto"/>
          <w:sz w:val="28"/>
          <w:szCs w:val="28"/>
        </w:rPr>
        <w:t xml:space="preserve">В приложении </w:t>
      </w:r>
      <w:r w:rsidRPr="00446574">
        <w:rPr>
          <w:rFonts w:ascii="Times New Roman" w:hAnsi="Times New Roman"/>
          <w:b w:val="0"/>
          <w:color w:val="auto"/>
          <w:sz w:val="28"/>
          <w:szCs w:val="28"/>
          <w:lang w:val="ru-RU"/>
        </w:rPr>
        <w:t>7</w:t>
      </w:r>
      <w:r w:rsidRPr="00446574">
        <w:rPr>
          <w:rFonts w:ascii="Times New Roman" w:hAnsi="Times New Roman"/>
          <w:b w:val="0"/>
          <w:color w:val="auto"/>
          <w:sz w:val="28"/>
          <w:szCs w:val="28"/>
        </w:rPr>
        <w:t xml:space="preserve"> к муниципальной программе </w:t>
      </w:r>
      <w:r w:rsidRPr="00446574">
        <w:rPr>
          <w:rFonts w:ascii="Times New Roman" w:hAnsi="Times New Roman"/>
          <w:b w:val="0"/>
          <w:color w:val="auto"/>
          <w:sz w:val="28"/>
          <w:szCs w:val="28"/>
          <w:lang w:val="ru-RU"/>
        </w:rPr>
        <w:t xml:space="preserve">Подпрограмма </w:t>
      </w:r>
      <w:r w:rsidRPr="00446574">
        <w:rPr>
          <w:rFonts w:ascii="Times New Roman" w:hAnsi="Times New Roman"/>
          <w:b w:val="0"/>
          <w:color w:val="auto"/>
          <w:sz w:val="28"/>
          <w:szCs w:val="28"/>
        </w:rPr>
        <w:t>«Реализация молодежной политики»:</w:t>
      </w:r>
    </w:p>
    <w:p w14:paraId="63D44EBD" w14:textId="77777777" w:rsidR="00683B5F" w:rsidRPr="00446574"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446574">
        <w:rPr>
          <w:rFonts w:ascii="Times New Roman" w:hAnsi="Times New Roman"/>
          <w:sz w:val="28"/>
          <w:szCs w:val="28"/>
        </w:rPr>
        <w:t>.1. Раздел 1 «Паспорт подпрограммы» изложить в новой редакции согласно приложению 1</w:t>
      </w:r>
      <w:r>
        <w:rPr>
          <w:rFonts w:ascii="Times New Roman" w:hAnsi="Times New Roman"/>
          <w:sz w:val="28"/>
          <w:szCs w:val="28"/>
        </w:rPr>
        <w:t>7</w:t>
      </w:r>
      <w:r w:rsidRPr="00446574">
        <w:rPr>
          <w:rFonts w:ascii="Times New Roman" w:hAnsi="Times New Roman"/>
          <w:sz w:val="28"/>
          <w:szCs w:val="28"/>
        </w:rPr>
        <w:t xml:space="preserve"> к настоящему постановлению.</w:t>
      </w:r>
    </w:p>
    <w:p w14:paraId="62DD9D2C" w14:textId="77777777" w:rsidR="00683B5F" w:rsidRPr="00446574"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446574">
        <w:rPr>
          <w:rFonts w:ascii="Times New Roman" w:hAnsi="Times New Roman"/>
          <w:sz w:val="28"/>
          <w:szCs w:val="28"/>
        </w:rPr>
        <w:t>.2. Таблицу «Сведения о целевых индикаторах (показателях) реализации подпрограммы» раздела 3 «Целевые индикаторы (показатели) подпрограммы» изложить в новой редакции согласно приложению 1</w:t>
      </w:r>
      <w:r>
        <w:rPr>
          <w:rFonts w:ascii="Times New Roman" w:hAnsi="Times New Roman"/>
          <w:sz w:val="28"/>
          <w:szCs w:val="28"/>
        </w:rPr>
        <w:t>8</w:t>
      </w:r>
      <w:r w:rsidRPr="00446574">
        <w:rPr>
          <w:rFonts w:ascii="Times New Roman" w:hAnsi="Times New Roman"/>
          <w:sz w:val="28"/>
          <w:szCs w:val="28"/>
        </w:rPr>
        <w:t xml:space="preserve"> к настоящему постановлению.</w:t>
      </w:r>
    </w:p>
    <w:p w14:paraId="6AE38C21" w14:textId="77777777" w:rsidR="00683B5F" w:rsidRPr="004A0048"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4A0048">
        <w:rPr>
          <w:rFonts w:ascii="Times New Roman" w:hAnsi="Times New Roman"/>
          <w:sz w:val="28"/>
          <w:szCs w:val="28"/>
        </w:rPr>
        <w:t>.3. Раздел 5 «Ресурсное обеспечение мероприятий подпрограммы» изложить в новой редакции согласно приложению 1</w:t>
      </w:r>
      <w:r>
        <w:rPr>
          <w:rFonts w:ascii="Times New Roman" w:hAnsi="Times New Roman"/>
          <w:sz w:val="28"/>
          <w:szCs w:val="28"/>
        </w:rPr>
        <w:t>9</w:t>
      </w:r>
      <w:r w:rsidRPr="004A0048">
        <w:rPr>
          <w:rFonts w:ascii="Times New Roman" w:hAnsi="Times New Roman"/>
          <w:sz w:val="28"/>
          <w:szCs w:val="28"/>
        </w:rPr>
        <w:t xml:space="preserve"> к настоящему постановлению.</w:t>
      </w:r>
    </w:p>
    <w:p w14:paraId="3683C473" w14:textId="77777777" w:rsidR="00683B5F" w:rsidRPr="004A0048" w:rsidRDefault="00683B5F" w:rsidP="00683B5F">
      <w:pPr>
        <w:widowControl w:val="0"/>
        <w:autoSpaceDE w:val="0"/>
        <w:autoSpaceDN w:val="0"/>
        <w:adjustRightInd w:val="0"/>
        <w:spacing w:after="0" w:line="240" w:lineRule="auto"/>
        <w:ind w:firstLine="709"/>
        <w:jc w:val="both"/>
        <w:rPr>
          <w:rFonts w:ascii="Times New Roman" w:hAnsi="Times New Roman"/>
          <w:sz w:val="28"/>
          <w:szCs w:val="28"/>
        </w:rPr>
      </w:pPr>
    </w:p>
    <w:p w14:paraId="7814505B" w14:textId="77777777" w:rsidR="00683B5F" w:rsidRPr="004A0048" w:rsidRDefault="00683B5F" w:rsidP="00683B5F">
      <w:pPr>
        <w:pStyle w:val="af"/>
        <w:ind w:firstLine="720"/>
        <w:jc w:val="both"/>
        <w:rPr>
          <w:szCs w:val="28"/>
        </w:rPr>
      </w:pPr>
    </w:p>
    <w:p w14:paraId="3E5BB86E" w14:textId="77777777" w:rsidR="00683B5F" w:rsidRPr="004A0048" w:rsidRDefault="00683B5F" w:rsidP="00683B5F">
      <w:pPr>
        <w:widowControl w:val="0"/>
        <w:autoSpaceDE w:val="0"/>
        <w:autoSpaceDN w:val="0"/>
        <w:adjustRightInd w:val="0"/>
        <w:spacing w:after="0" w:line="240" w:lineRule="auto"/>
        <w:ind w:firstLine="709"/>
        <w:jc w:val="both"/>
        <w:rPr>
          <w:rFonts w:ascii="Times New Roman" w:hAnsi="Times New Roman"/>
          <w:b/>
          <w:sz w:val="28"/>
          <w:szCs w:val="28"/>
        </w:rPr>
      </w:pPr>
    </w:p>
    <w:p w14:paraId="5FBF3A16" w14:textId="77777777" w:rsidR="00683B5F" w:rsidRPr="004A0048" w:rsidRDefault="00683B5F" w:rsidP="00683B5F">
      <w:pPr>
        <w:spacing w:after="0" w:line="240" w:lineRule="auto"/>
        <w:rPr>
          <w:rFonts w:ascii="Times New Roman" w:hAnsi="Times New Roman"/>
          <w:b/>
          <w:sz w:val="28"/>
          <w:szCs w:val="28"/>
        </w:rPr>
      </w:pPr>
      <w:r w:rsidRPr="004A0048">
        <w:rPr>
          <w:b/>
          <w:sz w:val="28"/>
          <w:szCs w:val="28"/>
        </w:rPr>
        <w:t xml:space="preserve">   </w:t>
      </w:r>
      <w:r w:rsidRPr="004A0048">
        <w:rPr>
          <w:rFonts w:ascii="Times New Roman" w:hAnsi="Times New Roman"/>
          <w:b/>
          <w:sz w:val="28"/>
          <w:szCs w:val="28"/>
        </w:rPr>
        <w:t xml:space="preserve">Глава городского округа Тейково </w:t>
      </w:r>
    </w:p>
    <w:p w14:paraId="46244DEF" w14:textId="77777777" w:rsidR="00683B5F" w:rsidRPr="004A0048" w:rsidRDefault="00683B5F" w:rsidP="00683B5F">
      <w:pPr>
        <w:spacing w:after="0" w:line="240" w:lineRule="auto"/>
        <w:rPr>
          <w:rFonts w:ascii="Times New Roman" w:hAnsi="Times New Roman"/>
        </w:rPr>
      </w:pPr>
      <w:r w:rsidRPr="004A0048">
        <w:rPr>
          <w:rFonts w:ascii="Times New Roman" w:hAnsi="Times New Roman"/>
          <w:b/>
          <w:sz w:val="28"/>
          <w:szCs w:val="28"/>
        </w:rPr>
        <w:t xml:space="preserve">   Ивановской области                                                                         С.А. Семенова</w:t>
      </w:r>
    </w:p>
    <w:p w14:paraId="79CEB1E5" w14:textId="77777777" w:rsidR="00683B5F" w:rsidRPr="008E6780" w:rsidRDefault="00683B5F" w:rsidP="00683B5F">
      <w:pPr>
        <w:pStyle w:val="ConsPlusNonformat"/>
        <w:ind w:right="-1"/>
        <w:jc w:val="right"/>
        <w:rPr>
          <w:rFonts w:ascii="Times New Roman" w:hAnsi="Times New Roman" w:cs="Times New Roman"/>
          <w:color w:val="FF0000"/>
        </w:rPr>
        <w:sectPr w:rsidR="00683B5F" w:rsidRPr="008E6780" w:rsidSect="00901A22">
          <w:footerReference w:type="default" r:id="rId25"/>
          <w:pgSz w:w="11906" w:h="16838"/>
          <w:pgMar w:top="567" w:right="567" w:bottom="567" w:left="567" w:header="709" w:footer="709" w:gutter="0"/>
          <w:cols w:space="720"/>
          <w:docGrid w:linePitch="299"/>
        </w:sectPr>
      </w:pPr>
    </w:p>
    <w:p w14:paraId="098BA9DD"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lastRenderedPageBreak/>
        <w:t xml:space="preserve">Приложение 1 </w:t>
      </w:r>
    </w:p>
    <w:p w14:paraId="4E002693"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к постановлению администрации</w:t>
      </w:r>
    </w:p>
    <w:p w14:paraId="76D4C471"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городского округа  Тейково Ивановской области                                                                                      </w:t>
      </w:r>
    </w:p>
    <w:p w14:paraId="5B812A98" w14:textId="77777777" w:rsidR="00683B5F" w:rsidRDefault="00683B5F" w:rsidP="00683B5F">
      <w:pPr>
        <w:pStyle w:val="a4"/>
        <w:jc w:val="right"/>
        <w:rPr>
          <w:sz w:val="20"/>
          <w:szCs w:val="20"/>
        </w:rPr>
      </w:pPr>
      <w:r w:rsidRPr="00F90A7A">
        <w:rPr>
          <w:sz w:val="20"/>
          <w:szCs w:val="20"/>
        </w:rPr>
        <w:t xml:space="preserve">от     </w:t>
      </w:r>
      <w:r>
        <w:rPr>
          <w:sz w:val="20"/>
          <w:szCs w:val="20"/>
        </w:rPr>
        <w:t>30.11.</w:t>
      </w:r>
      <w:r w:rsidRPr="00F90A7A">
        <w:rPr>
          <w:sz w:val="20"/>
          <w:szCs w:val="20"/>
        </w:rPr>
        <w:t xml:space="preserve"> 2023     №</w:t>
      </w:r>
      <w:r>
        <w:rPr>
          <w:sz w:val="20"/>
          <w:szCs w:val="20"/>
        </w:rPr>
        <w:t xml:space="preserve">  798</w:t>
      </w:r>
    </w:p>
    <w:p w14:paraId="054BF9B1" w14:textId="77777777" w:rsidR="00683B5F" w:rsidRPr="00F90A7A" w:rsidRDefault="00683B5F" w:rsidP="00683B5F">
      <w:pPr>
        <w:widowControl w:val="0"/>
        <w:autoSpaceDE w:val="0"/>
        <w:autoSpaceDN w:val="0"/>
        <w:adjustRightInd w:val="0"/>
        <w:spacing w:after="0" w:line="240" w:lineRule="auto"/>
        <w:jc w:val="right"/>
        <w:rPr>
          <w:rFonts w:ascii="Times New Roman" w:hAnsi="Times New Roman"/>
          <w:sz w:val="16"/>
          <w:szCs w:val="16"/>
        </w:rPr>
      </w:pPr>
    </w:p>
    <w:p w14:paraId="4EB6A110" w14:textId="77777777" w:rsidR="00683B5F" w:rsidRPr="00F90A7A" w:rsidRDefault="00683B5F" w:rsidP="00683B5F">
      <w:pPr>
        <w:widowControl w:val="0"/>
        <w:autoSpaceDE w:val="0"/>
        <w:autoSpaceDN w:val="0"/>
        <w:adjustRightInd w:val="0"/>
        <w:spacing w:after="0" w:line="240" w:lineRule="auto"/>
        <w:jc w:val="center"/>
        <w:rPr>
          <w:rFonts w:ascii="Times New Roman" w:hAnsi="Times New Roman"/>
          <w:sz w:val="24"/>
          <w:szCs w:val="24"/>
        </w:rPr>
      </w:pPr>
      <w:r w:rsidRPr="00F90A7A">
        <w:rPr>
          <w:rFonts w:ascii="Times New Roman" w:hAnsi="Times New Roman"/>
          <w:sz w:val="24"/>
          <w:szCs w:val="24"/>
        </w:rPr>
        <w:t>1. Паспорт муниципальной программы городского округа Тейково</w:t>
      </w:r>
      <w:r w:rsidRPr="00F90A7A">
        <w:rPr>
          <w:rFonts w:ascii="Times New Roman" w:hAnsi="Times New Roman"/>
          <w:sz w:val="24"/>
          <w:szCs w:val="32"/>
        </w:rPr>
        <w:t xml:space="preserve"> Ивановской области</w:t>
      </w:r>
    </w:p>
    <w:p w14:paraId="4F4DD1A1" w14:textId="77777777" w:rsidR="00683B5F" w:rsidRPr="00F90A7A" w:rsidRDefault="00683B5F" w:rsidP="00683B5F">
      <w:pPr>
        <w:pStyle w:val="a4"/>
        <w:jc w:val="center"/>
      </w:pPr>
      <w:r w:rsidRPr="00F90A7A">
        <w:t>«Развитие образования в городском округе Тейково</w:t>
      </w:r>
      <w:r w:rsidRPr="00F90A7A">
        <w:rPr>
          <w:szCs w:val="32"/>
        </w:rPr>
        <w:t xml:space="preserve"> Ивановской области</w:t>
      </w:r>
      <w:r w:rsidRPr="00F90A7A">
        <w:t>»</w:t>
      </w:r>
    </w:p>
    <w:p w14:paraId="77700020" w14:textId="77777777" w:rsidR="00683B5F" w:rsidRPr="00F90A7A" w:rsidRDefault="00683B5F" w:rsidP="00683B5F">
      <w:pPr>
        <w:pStyle w:val="a4"/>
        <w:jc w:val="center"/>
      </w:pP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0"/>
        <w:gridCol w:w="7849"/>
      </w:tblGrid>
      <w:tr w:rsidR="00683B5F" w:rsidRPr="003553C4" w14:paraId="7600F339" w14:textId="77777777" w:rsidTr="009A34BB">
        <w:trPr>
          <w:jc w:val="center"/>
        </w:trPr>
        <w:tc>
          <w:tcPr>
            <w:tcW w:w="2180" w:type="dxa"/>
          </w:tcPr>
          <w:p w14:paraId="1EC1C862" w14:textId="77777777" w:rsidR="00683B5F" w:rsidRPr="003553C4" w:rsidRDefault="00683B5F" w:rsidP="009A34BB">
            <w:pPr>
              <w:pStyle w:val="Pro-Tab"/>
              <w:keepNext/>
              <w:spacing w:before="0" w:after="0"/>
              <w:jc w:val="both"/>
              <w:rPr>
                <w:rFonts w:ascii="Times New Roman" w:hAnsi="Times New Roman"/>
                <w:sz w:val="24"/>
                <w:szCs w:val="24"/>
                <w:lang w:val="ru-RU"/>
              </w:rPr>
            </w:pPr>
            <w:r w:rsidRPr="003553C4">
              <w:rPr>
                <w:rFonts w:ascii="Times New Roman" w:hAnsi="Times New Roman"/>
                <w:sz w:val="24"/>
                <w:szCs w:val="24"/>
                <w:lang w:val="ru-RU"/>
              </w:rPr>
              <w:t>Наименование программы</w:t>
            </w:r>
          </w:p>
        </w:tc>
        <w:tc>
          <w:tcPr>
            <w:tcW w:w="7849" w:type="dxa"/>
          </w:tcPr>
          <w:p w14:paraId="0B311BB7" w14:textId="77777777" w:rsidR="00683B5F" w:rsidRPr="003553C4" w:rsidRDefault="00683B5F" w:rsidP="009A34BB">
            <w:pPr>
              <w:pStyle w:val="Pro-Tab"/>
              <w:keepNext/>
              <w:spacing w:before="0" w:after="0"/>
              <w:jc w:val="both"/>
              <w:rPr>
                <w:rFonts w:ascii="Times New Roman" w:hAnsi="Times New Roman"/>
                <w:sz w:val="24"/>
                <w:szCs w:val="24"/>
                <w:lang w:val="ru-RU"/>
              </w:rPr>
            </w:pPr>
            <w:r w:rsidRPr="003553C4">
              <w:rPr>
                <w:rFonts w:ascii="Times New Roman" w:hAnsi="Times New Roman"/>
                <w:sz w:val="24"/>
                <w:szCs w:val="24"/>
                <w:lang w:val="ru-RU"/>
              </w:rPr>
              <w:t>Развитие образования в городском округе Тейково</w:t>
            </w:r>
            <w:r w:rsidRPr="003553C4">
              <w:rPr>
                <w:rFonts w:ascii="Times New Roman" w:hAnsi="Times New Roman"/>
                <w:sz w:val="24"/>
                <w:szCs w:val="32"/>
              </w:rPr>
              <w:t xml:space="preserve"> Ивановской области</w:t>
            </w:r>
          </w:p>
        </w:tc>
      </w:tr>
      <w:tr w:rsidR="00683B5F" w:rsidRPr="003553C4" w14:paraId="0AD109D1" w14:textId="77777777" w:rsidTr="009A34BB">
        <w:trPr>
          <w:jc w:val="center"/>
        </w:trPr>
        <w:tc>
          <w:tcPr>
            <w:tcW w:w="2180" w:type="dxa"/>
          </w:tcPr>
          <w:p w14:paraId="1D7FD74E"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 xml:space="preserve">Срок реализации программы </w:t>
            </w:r>
          </w:p>
        </w:tc>
        <w:tc>
          <w:tcPr>
            <w:tcW w:w="7849" w:type="dxa"/>
          </w:tcPr>
          <w:p w14:paraId="4C73A014"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2023-2028 годы</w:t>
            </w:r>
          </w:p>
        </w:tc>
      </w:tr>
      <w:tr w:rsidR="00683B5F" w:rsidRPr="003553C4" w14:paraId="3AEE8EC9" w14:textId="77777777" w:rsidTr="009A34BB">
        <w:trPr>
          <w:trHeight w:val="2739"/>
          <w:jc w:val="center"/>
        </w:trPr>
        <w:tc>
          <w:tcPr>
            <w:tcW w:w="2180" w:type="dxa"/>
          </w:tcPr>
          <w:p w14:paraId="107255A5"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Перечень подпрограмм</w:t>
            </w:r>
          </w:p>
        </w:tc>
        <w:tc>
          <w:tcPr>
            <w:tcW w:w="7849" w:type="dxa"/>
          </w:tcPr>
          <w:p w14:paraId="0D4C4FB2"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1. Реализация дошкольных образовательных программ.</w:t>
            </w:r>
          </w:p>
          <w:p w14:paraId="439A0E58"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 xml:space="preserve">2. Реализация основных общеобразовательных программ. </w:t>
            </w:r>
          </w:p>
          <w:p w14:paraId="08252608"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3. Реализация дополнительных образовательных  программ.</w:t>
            </w:r>
          </w:p>
          <w:p w14:paraId="1430AF24"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4. Предоставления мер социальной поддержки в сфере образования.</w:t>
            </w:r>
          </w:p>
          <w:p w14:paraId="2ABBAE54"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5. Организация муниципальных мероприятий в сфере образования.</w:t>
            </w:r>
          </w:p>
          <w:p w14:paraId="7D1B9378"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6. 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p w14:paraId="25F56353"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7. Реализация молодежной политики.</w:t>
            </w:r>
          </w:p>
          <w:p w14:paraId="51F01D06"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8. Реализация мероприятий по профилактике терроризма и экстремизма</w:t>
            </w:r>
          </w:p>
          <w:p w14:paraId="03966007" w14:textId="77777777" w:rsidR="00683B5F" w:rsidRPr="008600C9" w:rsidRDefault="00683B5F" w:rsidP="009A34BB">
            <w:pPr>
              <w:pStyle w:val="Pro-Tab"/>
              <w:spacing w:before="0" w:after="0"/>
              <w:jc w:val="both"/>
              <w:rPr>
                <w:rFonts w:ascii="Times New Roman" w:hAnsi="Times New Roman"/>
                <w:sz w:val="10"/>
                <w:szCs w:val="10"/>
                <w:lang w:val="ru-RU"/>
              </w:rPr>
            </w:pPr>
          </w:p>
        </w:tc>
      </w:tr>
      <w:tr w:rsidR="00683B5F" w:rsidRPr="003553C4" w14:paraId="13693524" w14:textId="77777777" w:rsidTr="009A34BB">
        <w:trPr>
          <w:jc w:val="center"/>
        </w:trPr>
        <w:tc>
          <w:tcPr>
            <w:tcW w:w="2180" w:type="dxa"/>
          </w:tcPr>
          <w:p w14:paraId="6CE88F3B"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rPr>
              <w:t>Ответственный исполнитель (разработчик)</w:t>
            </w:r>
          </w:p>
        </w:tc>
        <w:tc>
          <w:tcPr>
            <w:tcW w:w="7849" w:type="dxa"/>
          </w:tcPr>
          <w:p w14:paraId="30CBBEF3"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 xml:space="preserve">Отдел образования администрации г. Тейково </w:t>
            </w:r>
          </w:p>
        </w:tc>
      </w:tr>
      <w:tr w:rsidR="00683B5F" w:rsidRPr="003553C4" w14:paraId="38F053DF" w14:textId="77777777" w:rsidTr="009A34BB">
        <w:trPr>
          <w:jc w:val="center"/>
        </w:trPr>
        <w:tc>
          <w:tcPr>
            <w:tcW w:w="2180" w:type="dxa"/>
          </w:tcPr>
          <w:p w14:paraId="462856C8"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Исполнители программы</w:t>
            </w:r>
          </w:p>
        </w:tc>
        <w:tc>
          <w:tcPr>
            <w:tcW w:w="7849" w:type="dxa"/>
          </w:tcPr>
          <w:p w14:paraId="1496130C"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Отдел образования администрации г. Тейково (далее Отдел образования)</w:t>
            </w:r>
          </w:p>
          <w:p w14:paraId="5C656569" w14:textId="77777777" w:rsidR="00683B5F" w:rsidRPr="003553C4" w:rsidRDefault="00683B5F" w:rsidP="009A34BB">
            <w:pPr>
              <w:pStyle w:val="Pro-Tab"/>
              <w:spacing w:before="0" w:after="0"/>
              <w:jc w:val="both"/>
              <w:rPr>
                <w:rFonts w:ascii="Times New Roman" w:hAnsi="Times New Roman"/>
                <w:sz w:val="24"/>
                <w:szCs w:val="24"/>
                <w:lang w:val="ru-RU"/>
              </w:rPr>
            </w:pPr>
          </w:p>
        </w:tc>
      </w:tr>
      <w:tr w:rsidR="00683B5F" w:rsidRPr="003553C4" w14:paraId="334D6179" w14:textId="77777777" w:rsidTr="009A34BB">
        <w:trPr>
          <w:jc w:val="center"/>
        </w:trPr>
        <w:tc>
          <w:tcPr>
            <w:tcW w:w="2180" w:type="dxa"/>
          </w:tcPr>
          <w:p w14:paraId="76CE6CF9"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Цель (цели) программы</w:t>
            </w:r>
          </w:p>
        </w:tc>
        <w:tc>
          <w:tcPr>
            <w:tcW w:w="7849" w:type="dxa"/>
          </w:tcPr>
          <w:p w14:paraId="683779ED" w14:textId="77777777" w:rsidR="00683B5F" w:rsidRPr="003553C4" w:rsidRDefault="00683B5F" w:rsidP="009A34BB">
            <w:pPr>
              <w:pStyle w:val="a8"/>
              <w:tabs>
                <w:tab w:val="left" w:pos="321"/>
              </w:tabs>
              <w:adjustRightInd w:val="0"/>
              <w:ind w:left="37"/>
            </w:pPr>
            <w:r w:rsidRPr="003553C4">
              <w:rPr>
                <w:lang w:bidi="en-US"/>
              </w:rPr>
              <w:t>Обеспечение доступности качественного образования, соответствующего требованиям инновационного социально-экономического развития Ивановской области</w:t>
            </w:r>
          </w:p>
        </w:tc>
      </w:tr>
      <w:tr w:rsidR="00683B5F" w:rsidRPr="003553C4" w14:paraId="2FB09F38" w14:textId="77777777" w:rsidTr="009A34BB">
        <w:trPr>
          <w:trHeight w:val="414"/>
          <w:jc w:val="center"/>
        </w:trPr>
        <w:tc>
          <w:tcPr>
            <w:tcW w:w="2180" w:type="dxa"/>
          </w:tcPr>
          <w:p w14:paraId="3AA139C5"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Объем ресурсного обеспечения программы</w:t>
            </w:r>
          </w:p>
        </w:tc>
        <w:tc>
          <w:tcPr>
            <w:tcW w:w="7849" w:type="dxa"/>
            <w:shd w:val="clear" w:color="auto" w:fill="auto"/>
          </w:tcPr>
          <w:p w14:paraId="56321A19"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Общий объем бюджетных ассигнований: </w:t>
            </w:r>
          </w:p>
          <w:p w14:paraId="5B20219F"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2023 год –  </w:t>
            </w:r>
            <w:r w:rsidRPr="008600C9">
              <w:rPr>
                <w:rFonts w:ascii="Times New Roman" w:hAnsi="Times New Roman"/>
                <w:sz w:val="24"/>
                <w:szCs w:val="24"/>
              </w:rPr>
              <w:t>468 210,22815</w:t>
            </w:r>
            <w:r w:rsidRPr="008600C9">
              <w:rPr>
                <w:rFonts w:ascii="Times New Roman" w:hAnsi="Times New Roman"/>
                <w:sz w:val="24"/>
                <w:szCs w:val="24"/>
                <w:lang w:val="ru-RU"/>
              </w:rPr>
              <w:t xml:space="preserve"> тыс. руб.</w:t>
            </w:r>
          </w:p>
          <w:p w14:paraId="7AB6CA38"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2024 год –  392 750,06937 тыс. руб.</w:t>
            </w:r>
          </w:p>
          <w:p w14:paraId="5178B10A"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2025 год –  393 147,26432 тыс. руб. </w:t>
            </w:r>
          </w:p>
          <w:p w14:paraId="1E2CBFA6"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2026 год –  110 050,59237 тыс. руб. </w:t>
            </w:r>
          </w:p>
          <w:p w14:paraId="35C1162D"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2027 год –  110 050,59237 тыс. руб. </w:t>
            </w:r>
          </w:p>
          <w:p w14:paraId="4B7C9224"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2028 год –  110 050,59237 тыс. руб. </w:t>
            </w:r>
          </w:p>
          <w:p w14:paraId="04FF4819" w14:textId="77777777" w:rsidR="00683B5F" w:rsidRPr="008600C9" w:rsidRDefault="00683B5F" w:rsidP="009A34BB">
            <w:pPr>
              <w:pStyle w:val="Pro-Tab"/>
              <w:spacing w:before="0" w:after="0"/>
              <w:jc w:val="both"/>
              <w:rPr>
                <w:rFonts w:ascii="Times New Roman" w:hAnsi="Times New Roman"/>
                <w:sz w:val="10"/>
                <w:szCs w:val="10"/>
                <w:lang w:val="ru-RU"/>
              </w:rPr>
            </w:pPr>
          </w:p>
          <w:p w14:paraId="507D9277"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В том числе:</w:t>
            </w:r>
          </w:p>
          <w:p w14:paraId="7C68BF96"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  - местный бюджет:</w:t>
            </w:r>
          </w:p>
          <w:p w14:paraId="598ACDF5"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2023 год – </w:t>
            </w:r>
            <w:r w:rsidRPr="008600C9">
              <w:rPr>
                <w:rFonts w:ascii="Times New Roman" w:hAnsi="Times New Roman"/>
                <w:sz w:val="24"/>
                <w:szCs w:val="24"/>
              </w:rPr>
              <w:t>162 834,41972</w:t>
            </w:r>
            <w:r w:rsidRPr="008600C9">
              <w:rPr>
                <w:rFonts w:ascii="Times New Roman" w:hAnsi="Times New Roman"/>
                <w:sz w:val="24"/>
                <w:szCs w:val="24"/>
                <w:lang w:val="ru-RU"/>
              </w:rPr>
              <w:t xml:space="preserve"> тыс. руб.</w:t>
            </w:r>
          </w:p>
          <w:p w14:paraId="3D0C2292"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2024 год – 108 947,74437 тыс. руб.</w:t>
            </w:r>
          </w:p>
          <w:p w14:paraId="15970A77"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2025 год –  108 947,71637 тыс. руб. </w:t>
            </w:r>
          </w:p>
          <w:p w14:paraId="5E793F63"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2026 год –  110 050,59237 тыс. руб. </w:t>
            </w:r>
          </w:p>
          <w:p w14:paraId="6C818FBB"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2027 год –  110 050,59237 тыс. руб. </w:t>
            </w:r>
          </w:p>
          <w:p w14:paraId="4173DFCF"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2028 год –  110 050,59237 тыс. руб.  </w:t>
            </w:r>
          </w:p>
          <w:p w14:paraId="155DF12D" w14:textId="77777777" w:rsidR="00683B5F" w:rsidRPr="008600C9" w:rsidRDefault="00683B5F" w:rsidP="009A34BB">
            <w:pPr>
              <w:pStyle w:val="Pro-Tab"/>
              <w:spacing w:before="0" w:after="0"/>
              <w:jc w:val="both"/>
              <w:rPr>
                <w:rFonts w:ascii="Times New Roman" w:hAnsi="Times New Roman"/>
                <w:sz w:val="10"/>
                <w:szCs w:val="10"/>
                <w:lang w:val="ru-RU"/>
              </w:rPr>
            </w:pPr>
          </w:p>
          <w:p w14:paraId="4FFA112E"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областной бюджет:</w:t>
            </w:r>
          </w:p>
          <w:p w14:paraId="4771F6A4"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2023 год – </w:t>
            </w:r>
            <w:r w:rsidRPr="008600C9">
              <w:rPr>
                <w:rFonts w:ascii="Times New Roman" w:hAnsi="Times New Roman"/>
                <w:sz w:val="24"/>
                <w:szCs w:val="24"/>
              </w:rPr>
              <w:t>275 995,00074</w:t>
            </w:r>
            <w:r w:rsidRPr="008600C9">
              <w:rPr>
                <w:rFonts w:ascii="Times New Roman" w:hAnsi="Times New Roman"/>
                <w:sz w:val="24"/>
                <w:szCs w:val="24"/>
                <w:lang w:val="ru-RU"/>
              </w:rPr>
              <w:t xml:space="preserve"> тыс. руб.</w:t>
            </w:r>
          </w:p>
          <w:p w14:paraId="7A0FBEC0"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2024 год – 253 927,70094 тыс. руб.</w:t>
            </w:r>
          </w:p>
          <w:p w14:paraId="4915CF66"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2025 год –  254 456,57504 тыс. руб. </w:t>
            </w:r>
          </w:p>
          <w:p w14:paraId="64C25B70"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2026 год –  0,00000 тыс. руб. </w:t>
            </w:r>
          </w:p>
          <w:p w14:paraId="0F3ABA4C"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2027 год –  0,00000 тыс. руб. </w:t>
            </w:r>
          </w:p>
          <w:p w14:paraId="5B09AA95"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2028 год –  0,00000 тыс. руб. </w:t>
            </w:r>
          </w:p>
          <w:p w14:paraId="1CE20014"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lastRenderedPageBreak/>
              <w:t>- федеральный бюджет:</w:t>
            </w:r>
          </w:p>
          <w:p w14:paraId="2529D2F6"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2023 год – </w:t>
            </w:r>
            <w:r w:rsidRPr="008600C9">
              <w:rPr>
                <w:rFonts w:ascii="Times New Roman" w:hAnsi="Times New Roman"/>
                <w:sz w:val="24"/>
                <w:szCs w:val="24"/>
              </w:rPr>
              <w:t>29 380,80769</w:t>
            </w:r>
            <w:r w:rsidRPr="008600C9">
              <w:rPr>
                <w:rFonts w:ascii="Times New Roman" w:hAnsi="Times New Roman"/>
                <w:sz w:val="24"/>
                <w:szCs w:val="24"/>
                <w:lang w:val="ru-RU"/>
              </w:rPr>
              <w:t xml:space="preserve"> тыс. руб.</w:t>
            </w:r>
          </w:p>
          <w:p w14:paraId="508EFD16"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2024 год – 29 874,62406 тыс. руб.</w:t>
            </w:r>
          </w:p>
          <w:p w14:paraId="1890070B"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2025 год –  29 742,97291 тыс. руб. </w:t>
            </w:r>
          </w:p>
          <w:p w14:paraId="686AE080" w14:textId="77777777" w:rsidR="00683B5F" w:rsidRPr="008600C9" w:rsidRDefault="00683B5F" w:rsidP="009A34BB">
            <w:pPr>
              <w:pStyle w:val="Pro-Tab"/>
              <w:jc w:val="both"/>
              <w:rPr>
                <w:rFonts w:ascii="Times New Roman" w:hAnsi="Times New Roman"/>
                <w:sz w:val="24"/>
                <w:szCs w:val="24"/>
                <w:lang w:val="ru-RU"/>
              </w:rPr>
            </w:pPr>
            <w:r w:rsidRPr="008600C9">
              <w:rPr>
                <w:rFonts w:ascii="Times New Roman" w:hAnsi="Times New Roman"/>
                <w:sz w:val="24"/>
                <w:szCs w:val="24"/>
                <w:lang w:val="ru-RU"/>
              </w:rPr>
              <w:t xml:space="preserve">2026 год –  0,00000 тыс. руб. </w:t>
            </w:r>
          </w:p>
          <w:p w14:paraId="67336E7B"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2027 год –  0,00000 тыс. руб. </w:t>
            </w:r>
          </w:p>
          <w:p w14:paraId="3B2258AC" w14:textId="77777777" w:rsidR="00683B5F" w:rsidRPr="008600C9" w:rsidRDefault="00683B5F" w:rsidP="009A34BB">
            <w:pPr>
              <w:pStyle w:val="Pro-Tab"/>
              <w:spacing w:before="0" w:after="0"/>
              <w:jc w:val="both"/>
              <w:rPr>
                <w:rFonts w:ascii="Times New Roman" w:hAnsi="Times New Roman"/>
                <w:sz w:val="24"/>
                <w:szCs w:val="24"/>
                <w:lang w:val="ru-RU"/>
              </w:rPr>
            </w:pPr>
            <w:r w:rsidRPr="008600C9">
              <w:rPr>
                <w:rFonts w:ascii="Times New Roman" w:hAnsi="Times New Roman"/>
                <w:sz w:val="24"/>
                <w:szCs w:val="24"/>
                <w:lang w:val="ru-RU"/>
              </w:rPr>
              <w:t xml:space="preserve">2028 год –  0,00000 тыс. руб. </w:t>
            </w:r>
          </w:p>
        </w:tc>
      </w:tr>
    </w:tbl>
    <w:p w14:paraId="1623121F" w14:textId="77777777" w:rsidR="00B852CB" w:rsidRDefault="00B852CB" w:rsidP="00683B5F">
      <w:pPr>
        <w:pStyle w:val="ConsPlusNonformat"/>
        <w:ind w:right="-1"/>
        <w:jc w:val="right"/>
        <w:rPr>
          <w:rFonts w:ascii="Times New Roman" w:hAnsi="Times New Roman" w:cs="Times New Roman"/>
        </w:rPr>
      </w:pPr>
    </w:p>
    <w:p w14:paraId="377BBCC8" w14:textId="77777777" w:rsidR="00B852CB" w:rsidRDefault="00B852CB">
      <w:pPr>
        <w:spacing w:line="259" w:lineRule="auto"/>
        <w:rPr>
          <w:rFonts w:ascii="Times New Roman" w:eastAsia="Times New Roman" w:hAnsi="Times New Roman" w:cs="Times New Roman"/>
          <w:sz w:val="20"/>
          <w:szCs w:val="20"/>
          <w:lang w:eastAsia="ru-RU"/>
        </w:rPr>
      </w:pPr>
      <w:r>
        <w:rPr>
          <w:rFonts w:ascii="Times New Roman" w:hAnsi="Times New Roman" w:cs="Times New Roman"/>
        </w:rPr>
        <w:br w:type="page"/>
      </w:r>
    </w:p>
    <w:p w14:paraId="25D8EDEE" w14:textId="5A7AE3A3"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lastRenderedPageBreak/>
        <w:t xml:space="preserve">Приложение </w:t>
      </w:r>
      <w:r>
        <w:rPr>
          <w:rFonts w:ascii="Times New Roman" w:hAnsi="Times New Roman" w:cs="Times New Roman"/>
        </w:rPr>
        <w:t>2</w:t>
      </w:r>
      <w:r w:rsidRPr="00F90A7A">
        <w:rPr>
          <w:rFonts w:ascii="Times New Roman" w:hAnsi="Times New Roman" w:cs="Times New Roman"/>
        </w:rPr>
        <w:t xml:space="preserve"> </w:t>
      </w:r>
    </w:p>
    <w:p w14:paraId="0E2C7AFC"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к постановлению администрации</w:t>
      </w:r>
    </w:p>
    <w:p w14:paraId="5B76DFE0"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городского округа  Тейково Ивановской области                                                                                      </w:t>
      </w:r>
    </w:p>
    <w:p w14:paraId="7A777567" w14:textId="77777777" w:rsidR="00683B5F" w:rsidRDefault="00683B5F" w:rsidP="00683B5F">
      <w:pPr>
        <w:pStyle w:val="a4"/>
        <w:jc w:val="right"/>
        <w:rPr>
          <w:sz w:val="20"/>
          <w:szCs w:val="20"/>
        </w:rPr>
      </w:pPr>
      <w:r w:rsidRPr="00F90A7A">
        <w:rPr>
          <w:sz w:val="20"/>
          <w:szCs w:val="20"/>
        </w:rPr>
        <w:t xml:space="preserve">от     </w:t>
      </w:r>
      <w:r>
        <w:rPr>
          <w:sz w:val="20"/>
          <w:szCs w:val="20"/>
        </w:rPr>
        <w:t>30.11</w:t>
      </w:r>
      <w:r w:rsidRPr="00F90A7A">
        <w:rPr>
          <w:sz w:val="20"/>
          <w:szCs w:val="20"/>
        </w:rPr>
        <w:t>. 2023     №</w:t>
      </w:r>
      <w:r>
        <w:rPr>
          <w:sz w:val="20"/>
          <w:szCs w:val="20"/>
        </w:rPr>
        <w:t xml:space="preserve">  798</w:t>
      </w:r>
    </w:p>
    <w:p w14:paraId="53DFF93C" w14:textId="77777777" w:rsidR="00683B5F" w:rsidRDefault="00683B5F" w:rsidP="00683B5F">
      <w:pPr>
        <w:pStyle w:val="a4"/>
        <w:jc w:val="right"/>
        <w:rPr>
          <w:sz w:val="20"/>
          <w:szCs w:val="20"/>
        </w:rPr>
      </w:pPr>
    </w:p>
    <w:p w14:paraId="526966B6" w14:textId="77777777" w:rsidR="00683B5F" w:rsidRDefault="00683B5F" w:rsidP="00683B5F">
      <w:pPr>
        <w:pStyle w:val="a4"/>
        <w:jc w:val="right"/>
        <w:rPr>
          <w:sz w:val="20"/>
          <w:szCs w:val="20"/>
        </w:rPr>
      </w:pPr>
    </w:p>
    <w:p w14:paraId="30962DE2" w14:textId="77777777" w:rsidR="00683B5F" w:rsidRDefault="00683B5F" w:rsidP="00683B5F">
      <w:pPr>
        <w:pStyle w:val="Pro-TabName"/>
        <w:spacing w:before="0" w:after="0"/>
        <w:jc w:val="center"/>
        <w:rPr>
          <w:rFonts w:ascii="Times New Roman" w:hAnsi="Times New Roman"/>
          <w:b w:val="0"/>
          <w:color w:val="auto"/>
          <w:sz w:val="24"/>
          <w:szCs w:val="24"/>
        </w:rPr>
      </w:pPr>
      <w:r w:rsidRPr="003553C4">
        <w:rPr>
          <w:rFonts w:ascii="Times New Roman" w:hAnsi="Times New Roman"/>
          <w:b w:val="0"/>
          <w:color w:val="auto"/>
          <w:sz w:val="24"/>
          <w:szCs w:val="24"/>
        </w:rPr>
        <w:t xml:space="preserve">Таблица 2. </w:t>
      </w:r>
      <w:r w:rsidRPr="003553C4">
        <w:rPr>
          <w:rFonts w:ascii="Times New Roman" w:eastAsia="Calibri" w:hAnsi="Times New Roman"/>
          <w:b w:val="0"/>
          <w:color w:val="auto"/>
          <w:sz w:val="24"/>
          <w:szCs w:val="24"/>
        </w:rPr>
        <w:t xml:space="preserve">Сведения о целевых индикаторах (показателях) </w:t>
      </w:r>
      <w:r w:rsidRPr="003553C4">
        <w:rPr>
          <w:rFonts w:ascii="Times New Roman" w:hAnsi="Times New Roman"/>
          <w:b w:val="0"/>
          <w:color w:val="auto"/>
          <w:sz w:val="24"/>
          <w:szCs w:val="24"/>
        </w:rPr>
        <w:t>реализации Программы</w:t>
      </w:r>
    </w:p>
    <w:p w14:paraId="0C6B01CF" w14:textId="77777777" w:rsidR="00683B5F" w:rsidRPr="003553C4" w:rsidRDefault="00683B5F" w:rsidP="00683B5F">
      <w:pPr>
        <w:pStyle w:val="Pro-TabName"/>
        <w:spacing w:before="0" w:after="0"/>
        <w:ind w:firstLine="709"/>
        <w:jc w:val="center"/>
        <w:rPr>
          <w:rFonts w:ascii="Times New Roman" w:hAnsi="Times New Roman"/>
          <w:b w:val="0"/>
          <w:color w:val="auto"/>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850"/>
        <w:gridCol w:w="851"/>
        <w:gridCol w:w="850"/>
        <w:gridCol w:w="851"/>
        <w:gridCol w:w="850"/>
        <w:gridCol w:w="851"/>
        <w:gridCol w:w="850"/>
      </w:tblGrid>
      <w:tr w:rsidR="00683B5F" w:rsidRPr="006F6B83" w14:paraId="4CC5E319" w14:textId="77777777" w:rsidTr="009A34BB">
        <w:trPr>
          <w:tblHeader/>
        </w:trPr>
        <w:tc>
          <w:tcPr>
            <w:tcW w:w="567" w:type="dxa"/>
            <w:shd w:val="clear" w:color="auto" w:fill="auto"/>
          </w:tcPr>
          <w:p w14:paraId="0031195A" w14:textId="77777777" w:rsidR="00683B5F" w:rsidRPr="006F6B83" w:rsidRDefault="00683B5F" w:rsidP="009A34BB">
            <w:pPr>
              <w:pStyle w:val="Pro-Tab"/>
              <w:keepNext/>
              <w:spacing w:before="0" w:after="0"/>
              <w:rPr>
                <w:rFonts w:ascii="Times New Roman" w:hAnsi="Times New Roman"/>
                <w:sz w:val="18"/>
                <w:szCs w:val="18"/>
                <w:lang w:val="ru-RU"/>
              </w:rPr>
            </w:pPr>
            <w:r w:rsidRPr="006F6B83">
              <w:rPr>
                <w:rFonts w:ascii="Times New Roman" w:hAnsi="Times New Roman"/>
                <w:sz w:val="18"/>
                <w:szCs w:val="18"/>
                <w:lang w:val="ru-RU"/>
              </w:rPr>
              <w:t>№</w:t>
            </w:r>
            <w:r w:rsidRPr="006F6B83">
              <w:rPr>
                <w:rFonts w:ascii="Times New Roman" w:hAnsi="Times New Roman"/>
                <w:sz w:val="18"/>
                <w:szCs w:val="18"/>
                <w:lang w:val="ru-RU"/>
              </w:rPr>
              <w:br/>
              <w:t>п/п</w:t>
            </w:r>
          </w:p>
        </w:tc>
        <w:tc>
          <w:tcPr>
            <w:tcW w:w="3828" w:type="dxa"/>
            <w:shd w:val="clear" w:color="auto" w:fill="auto"/>
          </w:tcPr>
          <w:p w14:paraId="76A6392E" w14:textId="77777777" w:rsidR="00683B5F" w:rsidRPr="006F6B83" w:rsidRDefault="00683B5F" w:rsidP="009A34BB">
            <w:pPr>
              <w:pStyle w:val="Pro-Tab"/>
              <w:keepNext/>
              <w:spacing w:before="0" w:after="0"/>
              <w:rPr>
                <w:rFonts w:ascii="Times New Roman" w:hAnsi="Times New Roman"/>
                <w:sz w:val="18"/>
                <w:szCs w:val="18"/>
                <w:lang w:val="ru-RU"/>
              </w:rPr>
            </w:pPr>
            <w:r w:rsidRPr="006F6B83">
              <w:rPr>
                <w:rFonts w:ascii="Times New Roman" w:hAnsi="Times New Roman"/>
                <w:sz w:val="18"/>
                <w:szCs w:val="18"/>
                <w:lang w:val="ru-RU"/>
              </w:rPr>
              <w:t>Наименование целевого индикатора (показателя)</w:t>
            </w:r>
          </w:p>
        </w:tc>
        <w:tc>
          <w:tcPr>
            <w:tcW w:w="850" w:type="dxa"/>
            <w:shd w:val="clear" w:color="auto" w:fill="auto"/>
            <w:tcMar>
              <w:top w:w="0" w:type="dxa"/>
              <w:left w:w="57" w:type="dxa"/>
              <w:bottom w:w="0" w:type="dxa"/>
              <w:right w:w="57" w:type="dxa"/>
            </w:tcMar>
          </w:tcPr>
          <w:p w14:paraId="61EC8F59" w14:textId="77777777" w:rsidR="00683B5F" w:rsidRPr="006F6B83" w:rsidRDefault="00683B5F" w:rsidP="009A34BB">
            <w:pPr>
              <w:pStyle w:val="Pro-Tab"/>
              <w:keepNext/>
              <w:spacing w:before="0" w:after="0"/>
              <w:jc w:val="center"/>
              <w:rPr>
                <w:rFonts w:ascii="Times New Roman" w:hAnsi="Times New Roman"/>
                <w:sz w:val="18"/>
                <w:szCs w:val="18"/>
                <w:lang w:val="ru-RU"/>
              </w:rPr>
            </w:pPr>
            <w:r w:rsidRPr="006F6B83">
              <w:rPr>
                <w:rFonts w:ascii="Times New Roman" w:hAnsi="Times New Roman"/>
                <w:sz w:val="18"/>
                <w:szCs w:val="18"/>
                <w:lang w:val="ru-RU"/>
              </w:rPr>
              <w:t>Ед. изм.</w:t>
            </w:r>
          </w:p>
        </w:tc>
        <w:tc>
          <w:tcPr>
            <w:tcW w:w="851" w:type="dxa"/>
            <w:shd w:val="clear" w:color="auto" w:fill="auto"/>
          </w:tcPr>
          <w:p w14:paraId="4B44384D"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2023 год</w:t>
            </w:r>
          </w:p>
        </w:tc>
        <w:tc>
          <w:tcPr>
            <w:tcW w:w="850" w:type="dxa"/>
            <w:shd w:val="clear" w:color="auto" w:fill="auto"/>
          </w:tcPr>
          <w:p w14:paraId="1330BC30"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2024 год</w:t>
            </w:r>
          </w:p>
        </w:tc>
        <w:tc>
          <w:tcPr>
            <w:tcW w:w="851" w:type="dxa"/>
            <w:shd w:val="clear" w:color="auto" w:fill="auto"/>
          </w:tcPr>
          <w:p w14:paraId="4FB04B96"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2025 год</w:t>
            </w:r>
          </w:p>
        </w:tc>
        <w:tc>
          <w:tcPr>
            <w:tcW w:w="850" w:type="dxa"/>
            <w:shd w:val="clear" w:color="auto" w:fill="auto"/>
          </w:tcPr>
          <w:p w14:paraId="3950A4A4"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2026 год</w:t>
            </w:r>
          </w:p>
        </w:tc>
        <w:tc>
          <w:tcPr>
            <w:tcW w:w="851" w:type="dxa"/>
            <w:shd w:val="clear" w:color="auto" w:fill="auto"/>
          </w:tcPr>
          <w:p w14:paraId="65C8F7AD"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2027 год</w:t>
            </w:r>
          </w:p>
        </w:tc>
        <w:tc>
          <w:tcPr>
            <w:tcW w:w="850" w:type="dxa"/>
            <w:shd w:val="clear" w:color="auto" w:fill="auto"/>
          </w:tcPr>
          <w:p w14:paraId="69D2885A" w14:textId="77777777" w:rsidR="00683B5F" w:rsidRPr="006F6B83" w:rsidRDefault="00683B5F" w:rsidP="009A34BB">
            <w:pPr>
              <w:keepNext/>
              <w:spacing w:after="0" w:line="240" w:lineRule="auto"/>
              <w:jc w:val="center"/>
              <w:rPr>
                <w:rFonts w:ascii="Times New Roman" w:hAnsi="Times New Roman"/>
                <w:sz w:val="18"/>
                <w:szCs w:val="18"/>
              </w:rPr>
            </w:pPr>
            <w:r w:rsidRPr="006F6B83">
              <w:rPr>
                <w:rFonts w:ascii="Times New Roman" w:hAnsi="Times New Roman"/>
                <w:sz w:val="18"/>
                <w:szCs w:val="18"/>
              </w:rPr>
              <w:t>2028 год</w:t>
            </w:r>
          </w:p>
        </w:tc>
      </w:tr>
      <w:tr w:rsidR="00683B5F" w:rsidRPr="006F6B83" w14:paraId="6867E5B4" w14:textId="77777777" w:rsidTr="009A34BB">
        <w:trPr>
          <w:cantSplit/>
        </w:trPr>
        <w:tc>
          <w:tcPr>
            <w:tcW w:w="567" w:type="dxa"/>
            <w:shd w:val="clear" w:color="auto" w:fill="auto"/>
          </w:tcPr>
          <w:p w14:paraId="5EA62054"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1</w:t>
            </w:r>
          </w:p>
        </w:tc>
        <w:tc>
          <w:tcPr>
            <w:tcW w:w="3828" w:type="dxa"/>
            <w:shd w:val="clear" w:color="auto" w:fill="auto"/>
          </w:tcPr>
          <w:p w14:paraId="26332616" w14:textId="77777777" w:rsidR="00683B5F" w:rsidRPr="006F6B83" w:rsidRDefault="00683B5F" w:rsidP="009A34BB">
            <w:pPr>
              <w:autoSpaceDE w:val="0"/>
              <w:autoSpaceDN w:val="0"/>
              <w:adjustRightInd w:val="0"/>
              <w:spacing w:after="0" w:line="240" w:lineRule="auto"/>
              <w:jc w:val="both"/>
              <w:rPr>
                <w:rFonts w:ascii="Times New Roman" w:hAnsi="Times New Roman"/>
                <w:sz w:val="18"/>
                <w:szCs w:val="18"/>
              </w:rPr>
            </w:pPr>
            <w:r w:rsidRPr="006F6B83">
              <w:rPr>
                <w:rFonts w:ascii="Times New Roman" w:eastAsia="Calibri" w:hAnsi="Times New Roman"/>
                <w:sz w:val="18"/>
                <w:szCs w:val="18"/>
              </w:rPr>
              <w:t>Удельный вес численности населения в возрасте 5 - 18 лет, охваченного образованием, в общей численности населения в возрасте 5 - 18 лет</w:t>
            </w:r>
          </w:p>
        </w:tc>
        <w:tc>
          <w:tcPr>
            <w:tcW w:w="850" w:type="dxa"/>
            <w:shd w:val="clear" w:color="auto" w:fill="auto"/>
          </w:tcPr>
          <w:p w14:paraId="1348DF3B"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6DA8879D"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81</w:t>
            </w:r>
          </w:p>
        </w:tc>
        <w:tc>
          <w:tcPr>
            <w:tcW w:w="850" w:type="dxa"/>
            <w:shd w:val="clear" w:color="auto" w:fill="auto"/>
          </w:tcPr>
          <w:p w14:paraId="7567802D"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81</w:t>
            </w:r>
          </w:p>
        </w:tc>
        <w:tc>
          <w:tcPr>
            <w:tcW w:w="851" w:type="dxa"/>
            <w:shd w:val="clear" w:color="auto" w:fill="auto"/>
          </w:tcPr>
          <w:p w14:paraId="1EAD3F27"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0" w:type="dxa"/>
            <w:shd w:val="clear" w:color="auto" w:fill="auto"/>
          </w:tcPr>
          <w:p w14:paraId="775C77E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1" w:type="dxa"/>
            <w:shd w:val="clear" w:color="auto" w:fill="auto"/>
          </w:tcPr>
          <w:p w14:paraId="3171F194"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0" w:type="dxa"/>
            <w:shd w:val="clear" w:color="auto" w:fill="auto"/>
          </w:tcPr>
          <w:p w14:paraId="7B4D8803"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r>
      <w:tr w:rsidR="00683B5F" w:rsidRPr="006F6B83" w14:paraId="001FB764" w14:textId="77777777" w:rsidTr="009A34BB">
        <w:trPr>
          <w:cantSplit/>
        </w:trPr>
        <w:tc>
          <w:tcPr>
            <w:tcW w:w="567" w:type="dxa"/>
            <w:shd w:val="clear" w:color="auto" w:fill="auto"/>
          </w:tcPr>
          <w:p w14:paraId="74E42C17"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2</w:t>
            </w:r>
          </w:p>
        </w:tc>
        <w:tc>
          <w:tcPr>
            <w:tcW w:w="3828" w:type="dxa"/>
            <w:shd w:val="clear" w:color="auto" w:fill="auto"/>
          </w:tcPr>
          <w:p w14:paraId="707C584D" w14:textId="77777777" w:rsidR="00683B5F" w:rsidRPr="006F6B83" w:rsidRDefault="00683B5F" w:rsidP="009A34BB">
            <w:pPr>
              <w:autoSpaceDE w:val="0"/>
              <w:autoSpaceDN w:val="0"/>
              <w:adjustRightInd w:val="0"/>
              <w:spacing w:after="0" w:line="240" w:lineRule="auto"/>
              <w:jc w:val="both"/>
              <w:rPr>
                <w:rFonts w:ascii="Times New Roman" w:eastAsia="Calibri" w:hAnsi="Times New Roman"/>
                <w:sz w:val="18"/>
                <w:szCs w:val="18"/>
              </w:rPr>
            </w:pPr>
            <w:r w:rsidRPr="006F6B83">
              <w:rPr>
                <w:rFonts w:ascii="Times New Roman" w:eastAsia="Calibri" w:hAnsi="Times New Roman"/>
                <w:sz w:val="18"/>
                <w:szCs w:val="18"/>
              </w:rPr>
              <w:t>Доступность дошкольного образования для детей в возрасте от 2 месяцев до 3 лет</w:t>
            </w:r>
          </w:p>
        </w:tc>
        <w:tc>
          <w:tcPr>
            <w:tcW w:w="850" w:type="dxa"/>
            <w:shd w:val="clear" w:color="auto" w:fill="auto"/>
          </w:tcPr>
          <w:p w14:paraId="6D547C2E"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5D2CD470"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43</w:t>
            </w:r>
          </w:p>
        </w:tc>
        <w:tc>
          <w:tcPr>
            <w:tcW w:w="850" w:type="dxa"/>
            <w:shd w:val="clear" w:color="auto" w:fill="auto"/>
          </w:tcPr>
          <w:p w14:paraId="1BDEC3E7"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39</w:t>
            </w:r>
          </w:p>
        </w:tc>
        <w:tc>
          <w:tcPr>
            <w:tcW w:w="851" w:type="dxa"/>
            <w:shd w:val="clear" w:color="auto" w:fill="auto"/>
          </w:tcPr>
          <w:p w14:paraId="4C0E2805"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41</w:t>
            </w:r>
          </w:p>
        </w:tc>
        <w:tc>
          <w:tcPr>
            <w:tcW w:w="850" w:type="dxa"/>
            <w:shd w:val="clear" w:color="auto" w:fill="auto"/>
          </w:tcPr>
          <w:p w14:paraId="56221D02"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41</w:t>
            </w:r>
          </w:p>
        </w:tc>
        <w:tc>
          <w:tcPr>
            <w:tcW w:w="851" w:type="dxa"/>
            <w:shd w:val="clear" w:color="auto" w:fill="auto"/>
          </w:tcPr>
          <w:p w14:paraId="75BFC3B8"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42</w:t>
            </w:r>
          </w:p>
        </w:tc>
        <w:tc>
          <w:tcPr>
            <w:tcW w:w="850" w:type="dxa"/>
            <w:shd w:val="clear" w:color="auto" w:fill="auto"/>
          </w:tcPr>
          <w:p w14:paraId="58C45C8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42</w:t>
            </w:r>
          </w:p>
        </w:tc>
      </w:tr>
      <w:tr w:rsidR="00683B5F" w:rsidRPr="006F6B83" w14:paraId="4CA20817" w14:textId="77777777" w:rsidTr="009A34BB">
        <w:trPr>
          <w:cantSplit/>
        </w:trPr>
        <w:tc>
          <w:tcPr>
            <w:tcW w:w="567" w:type="dxa"/>
            <w:shd w:val="clear" w:color="auto" w:fill="auto"/>
          </w:tcPr>
          <w:p w14:paraId="5BCB17D8"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3</w:t>
            </w:r>
          </w:p>
        </w:tc>
        <w:tc>
          <w:tcPr>
            <w:tcW w:w="3828" w:type="dxa"/>
            <w:shd w:val="clear" w:color="auto" w:fill="auto"/>
          </w:tcPr>
          <w:p w14:paraId="195EB33B" w14:textId="77777777" w:rsidR="00683B5F" w:rsidRPr="006F6B83" w:rsidRDefault="00683B5F" w:rsidP="009A34BB">
            <w:pPr>
              <w:autoSpaceDE w:val="0"/>
              <w:autoSpaceDN w:val="0"/>
              <w:adjustRightInd w:val="0"/>
              <w:spacing w:after="0" w:line="240" w:lineRule="auto"/>
              <w:rPr>
                <w:rFonts w:ascii="Times New Roman" w:hAnsi="Times New Roman"/>
                <w:sz w:val="18"/>
                <w:szCs w:val="18"/>
              </w:rPr>
            </w:pPr>
            <w:r w:rsidRPr="006F6B83">
              <w:rPr>
                <w:rFonts w:ascii="Times New Roman" w:eastAsia="Calibri" w:hAnsi="Times New Roman"/>
                <w:sz w:val="18"/>
                <w:szCs w:val="18"/>
              </w:rPr>
              <w:t xml:space="preserve">Доступность дошкольного образования               ( отношение численности детей в возрасте 1 - 7 лет, которым предоставлена возможность получать услуги дошкольного образования, к общей численности детей в возрасте 1- 7 лет) </w:t>
            </w:r>
          </w:p>
        </w:tc>
        <w:tc>
          <w:tcPr>
            <w:tcW w:w="850" w:type="dxa"/>
            <w:shd w:val="clear" w:color="auto" w:fill="auto"/>
          </w:tcPr>
          <w:p w14:paraId="610EA6AA"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0A1CA57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88</w:t>
            </w:r>
          </w:p>
        </w:tc>
        <w:tc>
          <w:tcPr>
            <w:tcW w:w="850" w:type="dxa"/>
            <w:shd w:val="clear" w:color="auto" w:fill="auto"/>
          </w:tcPr>
          <w:p w14:paraId="0805B588"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88</w:t>
            </w:r>
          </w:p>
        </w:tc>
        <w:tc>
          <w:tcPr>
            <w:tcW w:w="851" w:type="dxa"/>
            <w:shd w:val="clear" w:color="auto" w:fill="auto"/>
          </w:tcPr>
          <w:p w14:paraId="5E11E551"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90</w:t>
            </w:r>
          </w:p>
        </w:tc>
        <w:tc>
          <w:tcPr>
            <w:tcW w:w="850" w:type="dxa"/>
            <w:shd w:val="clear" w:color="auto" w:fill="auto"/>
          </w:tcPr>
          <w:p w14:paraId="6F973621"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90</w:t>
            </w:r>
          </w:p>
        </w:tc>
        <w:tc>
          <w:tcPr>
            <w:tcW w:w="851" w:type="dxa"/>
            <w:shd w:val="clear" w:color="auto" w:fill="auto"/>
          </w:tcPr>
          <w:p w14:paraId="17048ACC"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92</w:t>
            </w:r>
          </w:p>
        </w:tc>
        <w:tc>
          <w:tcPr>
            <w:tcW w:w="850" w:type="dxa"/>
            <w:shd w:val="clear" w:color="auto" w:fill="auto"/>
          </w:tcPr>
          <w:p w14:paraId="244D82DC"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92</w:t>
            </w:r>
          </w:p>
        </w:tc>
      </w:tr>
      <w:tr w:rsidR="00683B5F" w:rsidRPr="006F6B83" w14:paraId="1236FEFE" w14:textId="77777777" w:rsidTr="009A34BB">
        <w:trPr>
          <w:cantSplit/>
        </w:trPr>
        <w:tc>
          <w:tcPr>
            <w:tcW w:w="567" w:type="dxa"/>
            <w:shd w:val="clear" w:color="auto" w:fill="auto"/>
          </w:tcPr>
          <w:p w14:paraId="7F1D2FD8"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4</w:t>
            </w:r>
          </w:p>
        </w:tc>
        <w:tc>
          <w:tcPr>
            <w:tcW w:w="3828" w:type="dxa"/>
            <w:shd w:val="clear" w:color="auto" w:fill="auto"/>
          </w:tcPr>
          <w:p w14:paraId="1DC17B57" w14:textId="77777777" w:rsidR="00683B5F" w:rsidRPr="006F6B83" w:rsidRDefault="00683B5F" w:rsidP="009A34BB">
            <w:pPr>
              <w:autoSpaceDE w:val="0"/>
              <w:autoSpaceDN w:val="0"/>
              <w:adjustRightInd w:val="0"/>
              <w:spacing w:after="0" w:line="240" w:lineRule="auto"/>
              <w:jc w:val="both"/>
              <w:rPr>
                <w:rFonts w:ascii="Times New Roman" w:hAnsi="Times New Roman"/>
                <w:sz w:val="18"/>
                <w:szCs w:val="18"/>
              </w:rPr>
            </w:pPr>
            <w:r w:rsidRPr="006F6B83">
              <w:rPr>
                <w:rFonts w:ascii="Times New Roman" w:hAnsi="Times New Roman"/>
                <w:sz w:val="18"/>
                <w:szCs w:val="18"/>
              </w:rPr>
              <w:t>Доля обучающихся, освоивших образовательные программы основного общего образования</w:t>
            </w:r>
          </w:p>
        </w:tc>
        <w:tc>
          <w:tcPr>
            <w:tcW w:w="850" w:type="dxa"/>
            <w:shd w:val="clear" w:color="auto" w:fill="auto"/>
          </w:tcPr>
          <w:p w14:paraId="22A5747A" w14:textId="77777777" w:rsidR="00683B5F" w:rsidRPr="006F6B83" w:rsidRDefault="00683B5F" w:rsidP="009A34BB">
            <w:pPr>
              <w:autoSpaceDE w:val="0"/>
              <w:autoSpaceDN w:val="0"/>
              <w:adjustRightInd w:val="0"/>
              <w:spacing w:after="0" w:line="240" w:lineRule="auto"/>
              <w:jc w:val="center"/>
              <w:rPr>
                <w:rFonts w:ascii="Times New Roman" w:eastAsia="Calibri" w:hAnsi="Times New Roman"/>
                <w:sz w:val="18"/>
                <w:szCs w:val="18"/>
              </w:rPr>
            </w:pPr>
            <w:r w:rsidRPr="006F6B83">
              <w:rPr>
                <w:rFonts w:ascii="Times New Roman" w:eastAsia="Calibri" w:hAnsi="Times New Roman"/>
                <w:sz w:val="18"/>
                <w:szCs w:val="18"/>
              </w:rPr>
              <w:t>%</w:t>
            </w:r>
          </w:p>
          <w:p w14:paraId="407224D1" w14:textId="77777777" w:rsidR="00683B5F" w:rsidRPr="006F6B83" w:rsidRDefault="00683B5F" w:rsidP="009A34BB">
            <w:pPr>
              <w:pStyle w:val="Pro-Tab"/>
              <w:spacing w:before="0" w:after="0"/>
              <w:jc w:val="center"/>
              <w:rPr>
                <w:rFonts w:ascii="Times New Roman" w:hAnsi="Times New Roman"/>
                <w:sz w:val="18"/>
                <w:szCs w:val="18"/>
                <w:lang w:val="ru-RU"/>
              </w:rPr>
            </w:pPr>
          </w:p>
        </w:tc>
        <w:tc>
          <w:tcPr>
            <w:tcW w:w="851" w:type="dxa"/>
            <w:shd w:val="clear" w:color="auto" w:fill="auto"/>
          </w:tcPr>
          <w:p w14:paraId="75FB3E1D"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95</w:t>
            </w:r>
          </w:p>
        </w:tc>
        <w:tc>
          <w:tcPr>
            <w:tcW w:w="850" w:type="dxa"/>
            <w:shd w:val="clear" w:color="auto" w:fill="auto"/>
          </w:tcPr>
          <w:p w14:paraId="428AD6B8"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99,5</w:t>
            </w:r>
          </w:p>
        </w:tc>
        <w:tc>
          <w:tcPr>
            <w:tcW w:w="851" w:type="dxa"/>
            <w:shd w:val="clear" w:color="auto" w:fill="auto"/>
          </w:tcPr>
          <w:p w14:paraId="635C382B"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99,7</w:t>
            </w:r>
          </w:p>
        </w:tc>
        <w:tc>
          <w:tcPr>
            <w:tcW w:w="850" w:type="dxa"/>
            <w:shd w:val="clear" w:color="auto" w:fill="auto"/>
          </w:tcPr>
          <w:p w14:paraId="63E3B5F7"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99,7</w:t>
            </w:r>
          </w:p>
        </w:tc>
        <w:tc>
          <w:tcPr>
            <w:tcW w:w="851" w:type="dxa"/>
            <w:shd w:val="clear" w:color="auto" w:fill="auto"/>
          </w:tcPr>
          <w:p w14:paraId="31C8B799"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99,7</w:t>
            </w:r>
          </w:p>
        </w:tc>
        <w:tc>
          <w:tcPr>
            <w:tcW w:w="850" w:type="dxa"/>
            <w:shd w:val="clear" w:color="auto" w:fill="auto"/>
          </w:tcPr>
          <w:p w14:paraId="7C382D83"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99,7</w:t>
            </w:r>
          </w:p>
        </w:tc>
      </w:tr>
      <w:tr w:rsidR="00683B5F" w:rsidRPr="006F6B83" w14:paraId="52DF1AC1" w14:textId="77777777" w:rsidTr="009A34BB">
        <w:trPr>
          <w:cantSplit/>
        </w:trPr>
        <w:tc>
          <w:tcPr>
            <w:tcW w:w="567" w:type="dxa"/>
            <w:shd w:val="clear" w:color="auto" w:fill="auto"/>
          </w:tcPr>
          <w:p w14:paraId="62E10840"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5</w:t>
            </w:r>
          </w:p>
        </w:tc>
        <w:tc>
          <w:tcPr>
            <w:tcW w:w="3828" w:type="dxa"/>
            <w:shd w:val="clear" w:color="auto" w:fill="auto"/>
          </w:tcPr>
          <w:p w14:paraId="6E065F02" w14:textId="77777777" w:rsidR="00683B5F" w:rsidRPr="006F6B83" w:rsidRDefault="00683B5F" w:rsidP="009A34BB">
            <w:pPr>
              <w:autoSpaceDE w:val="0"/>
              <w:autoSpaceDN w:val="0"/>
              <w:adjustRightInd w:val="0"/>
              <w:spacing w:after="0" w:line="240" w:lineRule="auto"/>
              <w:jc w:val="both"/>
              <w:rPr>
                <w:rFonts w:ascii="Times New Roman" w:hAnsi="Times New Roman"/>
                <w:sz w:val="18"/>
                <w:szCs w:val="18"/>
              </w:rPr>
            </w:pPr>
            <w:r w:rsidRPr="006F6B83">
              <w:rPr>
                <w:rFonts w:ascii="Times New Roman" w:hAnsi="Times New Roman"/>
                <w:sz w:val="18"/>
                <w:szCs w:val="18"/>
              </w:rPr>
              <w:t>Доля обучающихся, освоивших образовательные программы среднего общего образования</w:t>
            </w:r>
          </w:p>
        </w:tc>
        <w:tc>
          <w:tcPr>
            <w:tcW w:w="850" w:type="dxa"/>
            <w:shd w:val="clear" w:color="auto" w:fill="auto"/>
          </w:tcPr>
          <w:p w14:paraId="0577AED1" w14:textId="77777777" w:rsidR="00683B5F" w:rsidRPr="006F6B83" w:rsidRDefault="00683B5F" w:rsidP="009A34BB">
            <w:pPr>
              <w:autoSpaceDE w:val="0"/>
              <w:autoSpaceDN w:val="0"/>
              <w:adjustRightInd w:val="0"/>
              <w:spacing w:after="0" w:line="240" w:lineRule="auto"/>
              <w:jc w:val="center"/>
              <w:rPr>
                <w:rFonts w:ascii="Times New Roman" w:eastAsia="Calibri" w:hAnsi="Times New Roman"/>
                <w:sz w:val="18"/>
                <w:szCs w:val="18"/>
              </w:rPr>
            </w:pPr>
            <w:r w:rsidRPr="006F6B83">
              <w:rPr>
                <w:rFonts w:ascii="Times New Roman" w:eastAsia="Calibri" w:hAnsi="Times New Roman"/>
                <w:sz w:val="18"/>
                <w:szCs w:val="18"/>
              </w:rPr>
              <w:t>%</w:t>
            </w:r>
          </w:p>
          <w:p w14:paraId="5B7A285E" w14:textId="77777777" w:rsidR="00683B5F" w:rsidRPr="006F6B83" w:rsidRDefault="00683B5F" w:rsidP="009A34BB">
            <w:pPr>
              <w:autoSpaceDE w:val="0"/>
              <w:autoSpaceDN w:val="0"/>
              <w:adjustRightInd w:val="0"/>
              <w:spacing w:after="0" w:line="240" w:lineRule="auto"/>
              <w:jc w:val="center"/>
              <w:rPr>
                <w:rFonts w:ascii="Times New Roman" w:eastAsia="Calibri" w:hAnsi="Times New Roman"/>
                <w:sz w:val="18"/>
                <w:szCs w:val="18"/>
              </w:rPr>
            </w:pPr>
          </w:p>
        </w:tc>
        <w:tc>
          <w:tcPr>
            <w:tcW w:w="851" w:type="dxa"/>
            <w:shd w:val="clear" w:color="auto" w:fill="auto"/>
          </w:tcPr>
          <w:p w14:paraId="786B90E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0" w:type="dxa"/>
            <w:shd w:val="clear" w:color="auto" w:fill="auto"/>
          </w:tcPr>
          <w:p w14:paraId="51A42B84"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1" w:type="dxa"/>
            <w:shd w:val="clear" w:color="auto" w:fill="auto"/>
          </w:tcPr>
          <w:p w14:paraId="22264930"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0" w:type="dxa"/>
            <w:shd w:val="clear" w:color="auto" w:fill="auto"/>
          </w:tcPr>
          <w:p w14:paraId="31D26EE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1" w:type="dxa"/>
            <w:shd w:val="clear" w:color="auto" w:fill="auto"/>
          </w:tcPr>
          <w:p w14:paraId="70F69F03"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c>
          <w:tcPr>
            <w:tcW w:w="850" w:type="dxa"/>
            <w:shd w:val="clear" w:color="auto" w:fill="auto"/>
          </w:tcPr>
          <w:p w14:paraId="403F2E46"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100</w:t>
            </w:r>
          </w:p>
        </w:tc>
      </w:tr>
      <w:tr w:rsidR="00683B5F" w:rsidRPr="006F6B83" w14:paraId="650F5ED9" w14:textId="77777777" w:rsidTr="009A34BB">
        <w:trPr>
          <w:cantSplit/>
        </w:trPr>
        <w:tc>
          <w:tcPr>
            <w:tcW w:w="567" w:type="dxa"/>
            <w:shd w:val="clear" w:color="auto" w:fill="auto"/>
          </w:tcPr>
          <w:p w14:paraId="54124A75"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6</w:t>
            </w:r>
          </w:p>
        </w:tc>
        <w:tc>
          <w:tcPr>
            <w:tcW w:w="3828" w:type="dxa"/>
            <w:shd w:val="clear" w:color="auto" w:fill="auto"/>
          </w:tcPr>
          <w:p w14:paraId="5CBF5D5E" w14:textId="77777777" w:rsidR="00683B5F" w:rsidRPr="006F6B83" w:rsidRDefault="00683B5F" w:rsidP="009A34B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35"/>
              <w:jc w:val="both"/>
              <w:rPr>
                <w:rFonts w:ascii="Times New Roman" w:hAnsi="Times New Roman"/>
                <w:sz w:val="18"/>
                <w:szCs w:val="18"/>
              </w:rPr>
            </w:pPr>
            <w:r w:rsidRPr="006F6B83">
              <w:rPr>
                <w:rFonts w:ascii="Times New Roman" w:hAnsi="Times New Roman"/>
                <w:sz w:val="18"/>
                <w:szCs w:val="18"/>
                <w:lang w:bidi="en-US"/>
              </w:rPr>
              <w:t>Доля детей в возрасте от 5 до 18 лет, охваченных дополнительными образовательными программами в общей численности детей и молодежи в возрасте от 5 до 18 лет</w:t>
            </w:r>
          </w:p>
        </w:tc>
        <w:tc>
          <w:tcPr>
            <w:tcW w:w="850" w:type="dxa"/>
            <w:shd w:val="clear" w:color="auto" w:fill="auto"/>
          </w:tcPr>
          <w:p w14:paraId="346DCA72"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72FC5572"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81</w:t>
            </w:r>
          </w:p>
        </w:tc>
        <w:tc>
          <w:tcPr>
            <w:tcW w:w="850" w:type="dxa"/>
            <w:shd w:val="clear" w:color="auto" w:fill="auto"/>
          </w:tcPr>
          <w:p w14:paraId="5566F50B"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81</w:t>
            </w:r>
          </w:p>
        </w:tc>
        <w:tc>
          <w:tcPr>
            <w:tcW w:w="851" w:type="dxa"/>
            <w:shd w:val="clear" w:color="auto" w:fill="auto"/>
          </w:tcPr>
          <w:p w14:paraId="69D37FE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83</w:t>
            </w:r>
          </w:p>
        </w:tc>
        <w:tc>
          <w:tcPr>
            <w:tcW w:w="850" w:type="dxa"/>
            <w:shd w:val="clear" w:color="auto" w:fill="auto"/>
          </w:tcPr>
          <w:p w14:paraId="71DFE4F7"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83</w:t>
            </w:r>
          </w:p>
        </w:tc>
        <w:tc>
          <w:tcPr>
            <w:tcW w:w="851" w:type="dxa"/>
            <w:shd w:val="clear" w:color="auto" w:fill="auto"/>
          </w:tcPr>
          <w:p w14:paraId="355FBC36"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85</w:t>
            </w:r>
          </w:p>
        </w:tc>
        <w:tc>
          <w:tcPr>
            <w:tcW w:w="850" w:type="dxa"/>
            <w:shd w:val="clear" w:color="auto" w:fill="auto"/>
          </w:tcPr>
          <w:p w14:paraId="34C42D6C"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85</w:t>
            </w:r>
          </w:p>
        </w:tc>
      </w:tr>
      <w:tr w:rsidR="00683B5F" w:rsidRPr="006F6B83" w14:paraId="12F90442" w14:textId="77777777" w:rsidTr="009A34BB">
        <w:trPr>
          <w:cantSplit/>
        </w:trPr>
        <w:tc>
          <w:tcPr>
            <w:tcW w:w="567" w:type="dxa"/>
            <w:shd w:val="clear" w:color="auto" w:fill="auto"/>
          </w:tcPr>
          <w:p w14:paraId="19B6AA23"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7</w:t>
            </w:r>
          </w:p>
        </w:tc>
        <w:tc>
          <w:tcPr>
            <w:tcW w:w="3828" w:type="dxa"/>
            <w:shd w:val="clear" w:color="auto" w:fill="auto"/>
          </w:tcPr>
          <w:p w14:paraId="0FA9CB7F" w14:textId="77777777" w:rsidR="00683B5F" w:rsidRPr="006F6B83" w:rsidRDefault="00683B5F" w:rsidP="009A34BB">
            <w:pPr>
              <w:autoSpaceDE w:val="0"/>
              <w:autoSpaceDN w:val="0"/>
              <w:adjustRightInd w:val="0"/>
              <w:spacing w:after="0" w:line="240" w:lineRule="auto"/>
              <w:jc w:val="both"/>
              <w:rPr>
                <w:rFonts w:ascii="Times New Roman" w:hAnsi="Times New Roman"/>
                <w:sz w:val="18"/>
                <w:szCs w:val="18"/>
              </w:rPr>
            </w:pPr>
            <w:r w:rsidRPr="006F6B83">
              <w:rPr>
                <w:rFonts w:ascii="Times New Roman" w:eastAsia="Calibri" w:hAnsi="Times New Roman"/>
                <w:sz w:val="18"/>
                <w:szCs w:val="18"/>
              </w:rPr>
              <w:t>Доля учащихся, обучающихся в общеобразовательных организациях, отвечающих современным требованиям к условиям организации образовательного процесса на 80 - 100%</w:t>
            </w:r>
          </w:p>
        </w:tc>
        <w:tc>
          <w:tcPr>
            <w:tcW w:w="850" w:type="dxa"/>
            <w:shd w:val="clear" w:color="auto" w:fill="auto"/>
          </w:tcPr>
          <w:p w14:paraId="7FF08540"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4934D858"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c>
          <w:tcPr>
            <w:tcW w:w="850" w:type="dxa"/>
            <w:shd w:val="clear" w:color="auto" w:fill="auto"/>
          </w:tcPr>
          <w:p w14:paraId="0B5C779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c>
          <w:tcPr>
            <w:tcW w:w="851" w:type="dxa"/>
            <w:shd w:val="clear" w:color="auto" w:fill="auto"/>
          </w:tcPr>
          <w:p w14:paraId="7565C575"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c>
          <w:tcPr>
            <w:tcW w:w="850" w:type="dxa"/>
            <w:shd w:val="clear" w:color="auto" w:fill="auto"/>
          </w:tcPr>
          <w:p w14:paraId="5C550A45"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c>
          <w:tcPr>
            <w:tcW w:w="851" w:type="dxa"/>
            <w:shd w:val="clear" w:color="auto" w:fill="auto"/>
          </w:tcPr>
          <w:p w14:paraId="4577E124"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c>
          <w:tcPr>
            <w:tcW w:w="850" w:type="dxa"/>
            <w:shd w:val="clear" w:color="auto" w:fill="auto"/>
          </w:tcPr>
          <w:p w14:paraId="23050762"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96,0</w:t>
            </w:r>
          </w:p>
        </w:tc>
      </w:tr>
      <w:tr w:rsidR="00683B5F" w:rsidRPr="006F6B83" w14:paraId="350883C8" w14:textId="77777777" w:rsidTr="009A34BB">
        <w:trPr>
          <w:cantSplit/>
        </w:trPr>
        <w:tc>
          <w:tcPr>
            <w:tcW w:w="567" w:type="dxa"/>
            <w:shd w:val="clear" w:color="auto" w:fill="auto"/>
          </w:tcPr>
          <w:p w14:paraId="762520A7"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hAnsi="Times New Roman"/>
                <w:sz w:val="18"/>
                <w:szCs w:val="18"/>
                <w:lang w:val="ru-RU"/>
              </w:rPr>
              <w:t>8</w:t>
            </w:r>
          </w:p>
        </w:tc>
        <w:tc>
          <w:tcPr>
            <w:tcW w:w="3828" w:type="dxa"/>
            <w:shd w:val="clear" w:color="auto" w:fill="auto"/>
          </w:tcPr>
          <w:p w14:paraId="0962AE38" w14:textId="77777777" w:rsidR="00683B5F" w:rsidRPr="006F6B83" w:rsidRDefault="00683B5F" w:rsidP="009A34BB">
            <w:pPr>
              <w:pStyle w:val="Pro-Tab"/>
              <w:spacing w:before="0" w:after="0"/>
              <w:rPr>
                <w:rFonts w:ascii="Times New Roman" w:hAnsi="Times New Roman"/>
                <w:sz w:val="18"/>
                <w:szCs w:val="18"/>
                <w:lang w:val="ru-RU"/>
              </w:rPr>
            </w:pPr>
            <w:r w:rsidRPr="006F6B83">
              <w:rPr>
                <w:rFonts w:ascii="Times New Roman" w:eastAsia="Calibri" w:hAnsi="Times New Roman"/>
                <w:sz w:val="18"/>
                <w:szCs w:val="18"/>
              </w:rPr>
              <w:t>Охват молодежи городского округа Тейково Ивановской области проводимыми муниципальными, региональными и межмуниципальными мероприятиями по работе с молодежью</w:t>
            </w:r>
          </w:p>
        </w:tc>
        <w:tc>
          <w:tcPr>
            <w:tcW w:w="850" w:type="dxa"/>
            <w:shd w:val="clear" w:color="auto" w:fill="auto"/>
          </w:tcPr>
          <w:p w14:paraId="29C23E16"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w:t>
            </w:r>
          </w:p>
        </w:tc>
        <w:tc>
          <w:tcPr>
            <w:tcW w:w="851" w:type="dxa"/>
            <w:shd w:val="clear" w:color="auto" w:fill="auto"/>
          </w:tcPr>
          <w:p w14:paraId="1BD49E1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31</w:t>
            </w:r>
          </w:p>
        </w:tc>
        <w:tc>
          <w:tcPr>
            <w:tcW w:w="850" w:type="dxa"/>
            <w:shd w:val="clear" w:color="auto" w:fill="auto"/>
          </w:tcPr>
          <w:p w14:paraId="46C2D3B8"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31</w:t>
            </w:r>
          </w:p>
        </w:tc>
        <w:tc>
          <w:tcPr>
            <w:tcW w:w="851" w:type="dxa"/>
            <w:shd w:val="clear" w:color="auto" w:fill="auto"/>
          </w:tcPr>
          <w:p w14:paraId="3B41061F"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33</w:t>
            </w:r>
          </w:p>
        </w:tc>
        <w:tc>
          <w:tcPr>
            <w:tcW w:w="850" w:type="dxa"/>
            <w:shd w:val="clear" w:color="auto" w:fill="auto"/>
          </w:tcPr>
          <w:p w14:paraId="4894A9A7"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33</w:t>
            </w:r>
          </w:p>
        </w:tc>
        <w:tc>
          <w:tcPr>
            <w:tcW w:w="851" w:type="dxa"/>
            <w:shd w:val="clear" w:color="auto" w:fill="auto"/>
          </w:tcPr>
          <w:p w14:paraId="0A3D5612"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35</w:t>
            </w:r>
          </w:p>
        </w:tc>
        <w:tc>
          <w:tcPr>
            <w:tcW w:w="850" w:type="dxa"/>
            <w:shd w:val="clear" w:color="auto" w:fill="auto"/>
          </w:tcPr>
          <w:p w14:paraId="6E1BA151" w14:textId="77777777" w:rsidR="00683B5F" w:rsidRPr="006F6B83" w:rsidRDefault="00683B5F" w:rsidP="009A34BB">
            <w:pPr>
              <w:pStyle w:val="Pro-Tab"/>
              <w:spacing w:before="0" w:after="0"/>
              <w:jc w:val="center"/>
              <w:rPr>
                <w:rFonts w:ascii="Times New Roman" w:hAnsi="Times New Roman"/>
                <w:sz w:val="18"/>
                <w:szCs w:val="18"/>
                <w:lang w:val="ru-RU"/>
              </w:rPr>
            </w:pPr>
            <w:r w:rsidRPr="006F6B83">
              <w:rPr>
                <w:rFonts w:ascii="Times New Roman" w:hAnsi="Times New Roman"/>
                <w:sz w:val="18"/>
                <w:szCs w:val="18"/>
                <w:lang w:val="ru-RU"/>
              </w:rPr>
              <w:t>35</w:t>
            </w:r>
          </w:p>
        </w:tc>
      </w:tr>
    </w:tbl>
    <w:p w14:paraId="22B4641A" w14:textId="77777777" w:rsidR="00683B5F" w:rsidRDefault="00683B5F" w:rsidP="00683B5F">
      <w:pPr>
        <w:pStyle w:val="ConsPlusNonformat"/>
        <w:ind w:right="-1"/>
        <w:jc w:val="right"/>
        <w:rPr>
          <w:rFonts w:ascii="Times New Roman" w:hAnsi="Times New Roman" w:cs="Times New Roman"/>
        </w:rPr>
      </w:pPr>
    </w:p>
    <w:p w14:paraId="7D71081E" w14:textId="77777777" w:rsidR="00683B5F" w:rsidRDefault="00683B5F" w:rsidP="00683B5F">
      <w:pPr>
        <w:pStyle w:val="ConsPlusNonformat"/>
        <w:ind w:right="-1"/>
        <w:jc w:val="right"/>
        <w:rPr>
          <w:rFonts w:ascii="Times New Roman" w:hAnsi="Times New Roman" w:cs="Times New Roman"/>
        </w:rPr>
        <w:sectPr w:rsidR="00683B5F" w:rsidSect="0056204A">
          <w:pgSz w:w="11906" w:h="16838"/>
          <w:pgMar w:top="567" w:right="1134" w:bottom="567" w:left="567" w:header="709" w:footer="709" w:gutter="0"/>
          <w:cols w:space="720"/>
          <w:docGrid w:linePitch="299"/>
        </w:sectPr>
      </w:pPr>
    </w:p>
    <w:p w14:paraId="74515C75"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lastRenderedPageBreak/>
        <w:t xml:space="preserve">Приложение </w:t>
      </w:r>
      <w:r>
        <w:rPr>
          <w:rFonts w:ascii="Times New Roman" w:hAnsi="Times New Roman" w:cs="Times New Roman"/>
        </w:rPr>
        <w:t>3</w:t>
      </w:r>
      <w:r w:rsidRPr="00F90A7A">
        <w:rPr>
          <w:rFonts w:ascii="Times New Roman" w:hAnsi="Times New Roman" w:cs="Times New Roman"/>
        </w:rPr>
        <w:t xml:space="preserve"> </w:t>
      </w:r>
    </w:p>
    <w:p w14:paraId="7054F48E"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к постановлению администрации</w:t>
      </w:r>
    </w:p>
    <w:p w14:paraId="0636D5C3"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                                                                                        городского округа  Тейково Ивановской области                                                                                      </w:t>
      </w:r>
    </w:p>
    <w:p w14:paraId="00B35C28" w14:textId="77777777" w:rsidR="00683B5F" w:rsidRDefault="00683B5F" w:rsidP="00683B5F">
      <w:pPr>
        <w:pStyle w:val="a4"/>
        <w:jc w:val="right"/>
        <w:rPr>
          <w:sz w:val="20"/>
          <w:szCs w:val="20"/>
        </w:rPr>
      </w:pPr>
      <w:r w:rsidRPr="00F90A7A">
        <w:rPr>
          <w:sz w:val="20"/>
          <w:szCs w:val="20"/>
        </w:rPr>
        <w:t xml:space="preserve">от     </w:t>
      </w:r>
      <w:r>
        <w:rPr>
          <w:sz w:val="20"/>
          <w:szCs w:val="20"/>
        </w:rPr>
        <w:t>30.11</w:t>
      </w:r>
      <w:r w:rsidRPr="00F90A7A">
        <w:rPr>
          <w:sz w:val="20"/>
          <w:szCs w:val="20"/>
        </w:rPr>
        <w:t>. 2023     №</w:t>
      </w:r>
      <w:r>
        <w:rPr>
          <w:sz w:val="20"/>
          <w:szCs w:val="20"/>
        </w:rPr>
        <w:t xml:space="preserve">  798</w:t>
      </w:r>
    </w:p>
    <w:p w14:paraId="7BE3147D" w14:textId="77777777" w:rsidR="00683B5F" w:rsidRDefault="00683B5F" w:rsidP="00683B5F">
      <w:pPr>
        <w:pStyle w:val="a4"/>
        <w:jc w:val="right"/>
        <w:rPr>
          <w:sz w:val="20"/>
          <w:szCs w:val="20"/>
        </w:rPr>
      </w:pPr>
    </w:p>
    <w:p w14:paraId="5195F4D3" w14:textId="77777777" w:rsidR="00683B5F" w:rsidRPr="003553C4" w:rsidRDefault="00683B5F" w:rsidP="00683B5F">
      <w:pPr>
        <w:pStyle w:val="3"/>
        <w:spacing w:before="0" w:after="0"/>
        <w:jc w:val="center"/>
        <w:rPr>
          <w:rFonts w:ascii="Times New Roman" w:hAnsi="Times New Roman"/>
          <w:b w:val="0"/>
          <w:sz w:val="20"/>
          <w:szCs w:val="20"/>
        </w:rPr>
      </w:pPr>
      <w:r w:rsidRPr="003553C4">
        <w:rPr>
          <w:rFonts w:ascii="Times New Roman" w:hAnsi="Times New Roman"/>
          <w:b w:val="0"/>
          <w:sz w:val="20"/>
          <w:szCs w:val="20"/>
        </w:rPr>
        <w:t>4. Ресурсное обеспечение муниципальной программы</w:t>
      </w:r>
    </w:p>
    <w:p w14:paraId="00DE19F3" w14:textId="77777777" w:rsidR="00683B5F" w:rsidRPr="003553C4" w:rsidRDefault="00683B5F" w:rsidP="00683B5F">
      <w:pPr>
        <w:pStyle w:val="Pro-TabName"/>
        <w:spacing w:before="0" w:after="0"/>
        <w:jc w:val="center"/>
        <w:rPr>
          <w:rFonts w:ascii="Times New Roman" w:hAnsi="Times New Roman"/>
          <w:b w:val="0"/>
          <w:color w:val="auto"/>
          <w:sz w:val="20"/>
        </w:rPr>
      </w:pPr>
      <w:r w:rsidRPr="003553C4">
        <w:rPr>
          <w:rFonts w:ascii="Times New Roman" w:hAnsi="Times New Roman"/>
          <w:b w:val="0"/>
          <w:color w:val="auto"/>
          <w:sz w:val="20"/>
        </w:rPr>
        <w:t>Таблица 6. Ресурсное обеспечение реализации Программы</w:t>
      </w:r>
    </w:p>
    <w:p w14:paraId="639623D7" w14:textId="77777777" w:rsidR="00683B5F" w:rsidRPr="003553C4" w:rsidRDefault="00683B5F" w:rsidP="00683B5F">
      <w:pPr>
        <w:pStyle w:val="Pro-TabName"/>
        <w:spacing w:before="0" w:after="0"/>
        <w:jc w:val="right"/>
        <w:rPr>
          <w:rFonts w:ascii="Times New Roman" w:hAnsi="Times New Roman"/>
          <w:b w:val="0"/>
          <w:color w:val="auto"/>
          <w:sz w:val="20"/>
        </w:rPr>
      </w:pPr>
      <w:proofErr w:type="spellStart"/>
      <w:r w:rsidRPr="003553C4">
        <w:rPr>
          <w:rFonts w:ascii="Times New Roman" w:hAnsi="Times New Roman"/>
          <w:b w:val="0"/>
          <w:color w:val="auto"/>
          <w:sz w:val="20"/>
        </w:rPr>
        <w:t>тыс.рублей</w:t>
      </w:r>
      <w:proofErr w:type="spellEnd"/>
    </w:p>
    <w:tbl>
      <w:tblPr>
        <w:tblW w:w="16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7372"/>
        <w:gridCol w:w="1559"/>
        <w:gridCol w:w="1417"/>
        <w:gridCol w:w="1418"/>
        <w:gridCol w:w="1417"/>
        <w:gridCol w:w="1418"/>
        <w:gridCol w:w="1417"/>
      </w:tblGrid>
      <w:tr w:rsidR="00683B5F" w:rsidRPr="006D6A43" w14:paraId="3B12431E" w14:textId="77777777" w:rsidTr="00B852CB">
        <w:trPr>
          <w:tblHeader/>
          <w:jc w:val="center"/>
        </w:trPr>
        <w:tc>
          <w:tcPr>
            <w:tcW w:w="284" w:type="dxa"/>
            <w:shd w:val="clear" w:color="auto" w:fill="auto"/>
          </w:tcPr>
          <w:p w14:paraId="11E9E186" w14:textId="77777777" w:rsidR="00683B5F" w:rsidRPr="006D6A43" w:rsidRDefault="00683B5F" w:rsidP="009A34BB">
            <w:pPr>
              <w:keepNext/>
              <w:spacing w:after="0" w:line="240" w:lineRule="auto"/>
              <w:rPr>
                <w:rFonts w:ascii="Times New Roman" w:hAnsi="Times New Roman"/>
                <w:sz w:val="16"/>
                <w:szCs w:val="16"/>
              </w:rPr>
            </w:pPr>
            <w:r w:rsidRPr="006D6A43">
              <w:rPr>
                <w:rFonts w:ascii="Times New Roman" w:hAnsi="Times New Roman"/>
                <w:sz w:val="16"/>
                <w:szCs w:val="16"/>
              </w:rPr>
              <w:t>№ п/</w:t>
            </w:r>
          </w:p>
        </w:tc>
        <w:tc>
          <w:tcPr>
            <w:tcW w:w="7372" w:type="dxa"/>
            <w:shd w:val="clear" w:color="auto" w:fill="auto"/>
          </w:tcPr>
          <w:p w14:paraId="547D9EA1" w14:textId="77777777" w:rsidR="00683B5F" w:rsidRPr="006D6A43" w:rsidRDefault="00683B5F" w:rsidP="009A34BB">
            <w:pPr>
              <w:keepNext/>
              <w:spacing w:after="0" w:line="240" w:lineRule="auto"/>
              <w:rPr>
                <w:rFonts w:ascii="Times New Roman" w:hAnsi="Times New Roman"/>
                <w:sz w:val="17"/>
                <w:szCs w:val="17"/>
              </w:rPr>
            </w:pPr>
            <w:r w:rsidRPr="006D6A43">
              <w:rPr>
                <w:rFonts w:ascii="Times New Roman" w:hAnsi="Times New Roman"/>
                <w:sz w:val="17"/>
                <w:szCs w:val="17"/>
              </w:rPr>
              <w:t xml:space="preserve">Наименование подпрограммы / </w:t>
            </w:r>
            <w:r w:rsidRPr="006D6A43">
              <w:rPr>
                <w:rFonts w:ascii="Times New Roman" w:hAnsi="Times New Roman"/>
                <w:sz w:val="17"/>
                <w:szCs w:val="17"/>
              </w:rPr>
              <w:br/>
              <w:t>Источник ресурсного обеспечения</w:t>
            </w:r>
          </w:p>
        </w:tc>
        <w:tc>
          <w:tcPr>
            <w:tcW w:w="1559" w:type="dxa"/>
            <w:shd w:val="clear" w:color="auto" w:fill="auto"/>
          </w:tcPr>
          <w:p w14:paraId="723B753B"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2023 год</w:t>
            </w:r>
          </w:p>
        </w:tc>
        <w:tc>
          <w:tcPr>
            <w:tcW w:w="1417" w:type="dxa"/>
            <w:shd w:val="clear" w:color="auto" w:fill="auto"/>
          </w:tcPr>
          <w:p w14:paraId="6E0D441A"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2024 год</w:t>
            </w:r>
          </w:p>
        </w:tc>
        <w:tc>
          <w:tcPr>
            <w:tcW w:w="1418" w:type="dxa"/>
            <w:shd w:val="clear" w:color="auto" w:fill="auto"/>
          </w:tcPr>
          <w:p w14:paraId="0DFA9A66"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2025 год</w:t>
            </w:r>
          </w:p>
        </w:tc>
        <w:tc>
          <w:tcPr>
            <w:tcW w:w="1417" w:type="dxa"/>
            <w:shd w:val="clear" w:color="auto" w:fill="auto"/>
          </w:tcPr>
          <w:p w14:paraId="620205C2"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2026 год</w:t>
            </w:r>
          </w:p>
        </w:tc>
        <w:tc>
          <w:tcPr>
            <w:tcW w:w="1418" w:type="dxa"/>
            <w:shd w:val="clear" w:color="auto" w:fill="auto"/>
          </w:tcPr>
          <w:p w14:paraId="02A3C0FE"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2027 год</w:t>
            </w:r>
          </w:p>
        </w:tc>
        <w:tc>
          <w:tcPr>
            <w:tcW w:w="1417" w:type="dxa"/>
            <w:shd w:val="clear" w:color="auto" w:fill="auto"/>
          </w:tcPr>
          <w:p w14:paraId="5F2F77C2" w14:textId="77777777" w:rsidR="00683B5F" w:rsidRPr="006D6A43" w:rsidRDefault="00683B5F" w:rsidP="009A34BB">
            <w:pPr>
              <w:keepNext/>
              <w:spacing w:after="0" w:line="240" w:lineRule="auto"/>
              <w:jc w:val="center"/>
              <w:rPr>
                <w:rFonts w:ascii="Times New Roman" w:hAnsi="Times New Roman"/>
                <w:sz w:val="17"/>
                <w:szCs w:val="17"/>
              </w:rPr>
            </w:pPr>
            <w:r w:rsidRPr="006D6A43">
              <w:rPr>
                <w:rFonts w:ascii="Times New Roman" w:hAnsi="Times New Roman"/>
                <w:sz w:val="17"/>
                <w:szCs w:val="17"/>
              </w:rPr>
              <w:t>2028 год</w:t>
            </w:r>
          </w:p>
        </w:tc>
      </w:tr>
      <w:tr w:rsidR="00683B5F" w:rsidRPr="006D6A43" w14:paraId="327F878A" w14:textId="77777777" w:rsidTr="00B852CB">
        <w:trPr>
          <w:cantSplit/>
          <w:jc w:val="center"/>
        </w:trPr>
        <w:tc>
          <w:tcPr>
            <w:tcW w:w="284" w:type="dxa"/>
            <w:shd w:val="clear" w:color="auto" w:fill="auto"/>
          </w:tcPr>
          <w:p w14:paraId="46A5A71F"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5C092634"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Программа, всего:</w:t>
            </w:r>
          </w:p>
        </w:tc>
        <w:tc>
          <w:tcPr>
            <w:tcW w:w="1559" w:type="dxa"/>
            <w:shd w:val="clear" w:color="auto" w:fill="auto"/>
          </w:tcPr>
          <w:p w14:paraId="660B7FD7"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468 210,22815</w:t>
            </w:r>
          </w:p>
        </w:tc>
        <w:tc>
          <w:tcPr>
            <w:tcW w:w="1417" w:type="dxa"/>
            <w:shd w:val="clear" w:color="auto" w:fill="auto"/>
          </w:tcPr>
          <w:p w14:paraId="62344AF9"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392 750,06937</w:t>
            </w:r>
          </w:p>
        </w:tc>
        <w:tc>
          <w:tcPr>
            <w:tcW w:w="1418" w:type="dxa"/>
            <w:shd w:val="clear" w:color="auto" w:fill="auto"/>
          </w:tcPr>
          <w:p w14:paraId="0B2D1391"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393 147,26432</w:t>
            </w:r>
          </w:p>
        </w:tc>
        <w:tc>
          <w:tcPr>
            <w:tcW w:w="1417" w:type="dxa"/>
            <w:shd w:val="clear" w:color="auto" w:fill="auto"/>
          </w:tcPr>
          <w:p w14:paraId="5B5464BC"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110 050,59237</w:t>
            </w:r>
          </w:p>
        </w:tc>
        <w:tc>
          <w:tcPr>
            <w:tcW w:w="1418" w:type="dxa"/>
            <w:shd w:val="clear" w:color="auto" w:fill="auto"/>
          </w:tcPr>
          <w:p w14:paraId="4FA96FF0"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110 050,59237</w:t>
            </w:r>
          </w:p>
        </w:tc>
        <w:tc>
          <w:tcPr>
            <w:tcW w:w="1417" w:type="dxa"/>
            <w:shd w:val="clear" w:color="auto" w:fill="auto"/>
          </w:tcPr>
          <w:p w14:paraId="32383CC1"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110 050,59237</w:t>
            </w:r>
          </w:p>
        </w:tc>
      </w:tr>
      <w:tr w:rsidR="00683B5F" w:rsidRPr="006D6A43" w14:paraId="7C3C8D02" w14:textId="77777777" w:rsidTr="00B852CB">
        <w:trPr>
          <w:cantSplit/>
          <w:jc w:val="center"/>
        </w:trPr>
        <w:tc>
          <w:tcPr>
            <w:tcW w:w="284" w:type="dxa"/>
            <w:shd w:val="clear" w:color="auto" w:fill="auto"/>
          </w:tcPr>
          <w:p w14:paraId="617F8149"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738FCAA6"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6E5E292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468 210,22815</w:t>
            </w:r>
          </w:p>
        </w:tc>
        <w:tc>
          <w:tcPr>
            <w:tcW w:w="1417" w:type="dxa"/>
            <w:shd w:val="clear" w:color="auto" w:fill="auto"/>
          </w:tcPr>
          <w:p w14:paraId="2D5EB2B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b/>
                <w:sz w:val="17"/>
                <w:szCs w:val="17"/>
              </w:rPr>
              <w:t>392 750,06937</w:t>
            </w:r>
          </w:p>
        </w:tc>
        <w:tc>
          <w:tcPr>
            <w:tcW w:w="1418" w:type="dxa"/>
            <w:shd w:val="clear" w:color="auto" w:fill="auto"/>
          </w:tcPr>
          <w:p w14:paraId="24F9CFD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b/>
                <w:sz w:val="17"/>
                <w:szCs w:val="17"/>
              </w:rPr>
              <w:t>393 147,26432</w:t>
            </w:r>
          </w:p>
        </w:tc>
        <w:tc>
          <w:tcPr>
            <w:tcW w:w="1417" w:type="dxa"/>
            <w:shd w:val="clear" w:color="auto" w:fill="auto"/>
          </w:tcPr>
          <w:p w14:paraId="1EA77D5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c>
          <w:tcPr>
            <w:tcW w:w="1418" w:type="dxa"/>
            <w:shd w:val="clear" w:color="auto" w:fill="auto"/>
          </w:tcPr>
          <w:p w14:paraId="1A81483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c>
          <w:tcPr>
            <w:tcW w:w="1417" w:type="dxa"/>
            <w:shd w:val="clear" w:color="auto" w:fill="auto"/>
          </w:tcPr>
          <w:p w14:paraId="6CBBD08C"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r>
      <w:tr w:rsidR="00683B5F" w:rsidRPr="006D6A43" w14:paraId="2E47B2FA" w14:textId="77777777" w:rsidTr="00B852CB">
        <w:trPr>
          <w:cantSplit/>
          <w:jc w:val="center"/>
        </w:trPr>
        <w:tc>
          <w:tcPr>
            <w:tcW w:w="284" w:type="dxa"/>
            <w:shd w:val="clear" w:color="auto" w:fill="auto"/>
          </w:tcPr>
          <w:p w14:paraId="39FA7333"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58222D8A"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3239E1F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162 834,41972</w:t>
            </w:r>
          </w:p>
        </w:tc>
        <w:tc>
          <w:tcPr>
            <w:tcW w:w="1417" w:type="dxa"/>
            <w:shd w:val="clear" w:color="auto" w:fill="auto"/>
          </w:tcPr>
          <w:p w14:paraId="719DE07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108 947,74437</w:t>
            </w:r>
          </w:p>
        </w:tc>
        <w:tc>
          <w:tcPr>
            <w:tcW w:w="1418" w:type="dxa"/>
            <w:shd w:val="clear" w:color="auto" w:fill="auto"/>
          </w:tcPr>
          <w:p w14:paraId="50B865F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108 947,71637</w:t>
            </w:r>
          </w:p>
        </w:tc>
        <w:tc>
          <w:tcPr>
            <w:tcW w:w="1417" w:type="dxa"/>
            <w:shd w:val="clear" w:color="auto" w:fill="auto"/>
          </w:tcPr>
          <w:p w14:paraId="4D2C3B4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c>
          <w:tcPr>
            <w:tcW w:w="1418" w:type="dxa"/>
            <w:shd w:val="clear" w:color="auto" w:fill="auto"/>
          </w:tcPr>
          <w:p w14:paraId="34E9D886"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c>
          <w:tcPr>
            <w:tcW w:w="1417" w:type="dxa"/>
            <w:shd w:val="clear" w:color="auto" w:fill="auto"/>
          </w:tcPr>
          <w:p w14:paraId="0A24511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110 050,59237</w:t>
            </w:r>
          </w:p>
        </w:tc>
      </w:tr>
      <w:tr w:rsidR="00683B5F" w:rsidRPr="006D6A43" w14:paraId="1608FA6A" w14:textId="77777777" w:rsidTr="00B852CB">
        <w:trPr>
          <w:cantSplit/>
          <w:jc w:val="center"/>
        </w:trPr>
        <w:tc>
          <w:tcPr>
            <w:tcW w:w="284" w:type="dxa"/>
            <w:shd w:val="clear" w:color="auto" w:fill="auto"/>
          </w:tcPr>
          <w:p w14:paraId="0FA9EF93"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05588A36"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30BAE8C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275 995,00074</w:t>
            </w:r>
          </w:p>
        </w:tc>
        <w:tc>
          <w:tcPr>
            <w:tcW w:w="1417" w:type="dxa"/>
            <w:shd w:val="clear" w:color="auto" w:fill="auto"/>
          </w:tcPr>
          <w:p w14:paraId="0D7FCAE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253 927,70094</w:t>
            </w:r>
          </w:p>
        </w:tc>
        <w:tc>
          <w:tcPr>
            <w:tcW w:w="1418" w:type="dxa"/>
            <w:shd w:val="clear" w:color="auto" w:fill="auto"/>
          </w:tcPr>
          <w:p w14:paraId="7A976F0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254 456,57504</w:t>
            </w:r>
          </w:p>
        </w:tc>
        <w:tc>
          <w:tcPr>
            <w:tcW w:w="1417" w:type="dxa"/>
            <w:shd w:val="clear" w:color="auto" w:fill="auto"/>
          </w:tcPr>
          <w:p w14:paraId="1E8C715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0CE3BC0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17B1AB6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07573C42" w14:textId="77777777" w:rsidTr="00B852CB">
        <w:trPr>
          <w:cantSplit/>
          <w:jc w:val="center"/>
        </w:trPr>
        <w:tc>
          <w:tcPr>
            <w:tcW w:w="284" w:type="dxa"/>
            <w:shd w:val="clear" w:color="auto" w:fill="auto"/>
          </w:tcPr>
          <w:p w14:paraId="717B7B3D"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2933BEFC"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федеральный бюджет</w:t>
            </w:r>
          </w:p>
        </w:tc>
        <w:tc>
          <w:tcPr>
            <w:tcW w:w="1559" w:type="dxa"/>
            <w:shd w:val="clear" w:color="auto" w:fill="auto"/>
          </w:tcPr>
          <w:p w14:paraId="41328BB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29 380,80769</w:t>
            </w:r>
          </w:p>
        </w:tc>
        <w:tc>
          <w:tcPr>
            <w:tcW w:w="1417" w:type="dxa"/>
            <w:shd w:val="clear" w:color="auto" w:fill="auto"/>
          </w:tcPr>
          <w:p w14:paraId="4B26878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29 874,62406</w:t>
            </w:r>
          </w:p>
        </w:tc>
        <w:tc>
          <w:tcPr>
            <w:tcW w:w="1418" w:type="dxa"/>
            <w:shd w:val="clear" w:color="auto" w:fill="auto"/>
          </w:tcPr>
          <w:p w14:paraId="2029372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29 742,97291</w:t>
            </w:r>
          </w:p>
        </w:tc>
        <w:tc>
          <w:tcPr>
            <w:tcW w:w="1417" w:type="dxa"/>
            <w:shd w:val="clear" w:color="auto" w:fill="auto"/>
          </w:tcPr>
          <w:p w14:paraId="6835C47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71BEAEE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3B49553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6BC10A3B" w14:textId="77777777" w:rsidTr="00B852CB">
        <w:trPr>
          <w:cantSplit/>
          <w:jc w:val="center"/>
        </w:trPr>
        <w:tc>
          <w:tcPr>
            <w:tcW w:w="284" w:type="dxa"/>
            <w:shd w:val="clear" w:color="auto" w:fill="auto"/>
          </w:tcPr>
          <w:p w14:paraId="38AF6D92"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1</w:t>
            </w:r>
          </w:p>
        </w:tc>
        <w:tc>
          <w:tcPr>
            <w:tcW w:w="7372" w:type="dxa"/>
            <w:shd w:val="clear" w:color="auto" w:fill="auto"/>
          </w:tcPr>
          <w:p w14:paraId="3D0B395B"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«Реализация дошкольных образовательных программ»</w:t>
            </w:r>
          </w:p>
        </w:tc>
        <w:tc>
          <w:tcPr>
            <w:tcW w:w="1559" w:type="dxa"/>
            <w:shd w:val="clear" w:color="auto" w:fill="auto"/>
          </w:tcPr>
          <w:p w14:paraId="72A41E30"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217 285,92324</w:t>
            </w:r>
          </w:p>
        </w:tc>
        <w:tc>
          <w:tcPr>
            <w:tcW w:w="1417" w:type="dxa"/>
            <w:shd w:val="clear" w:color="auto" w:fill="auto"/>
          </w:tcPr>
          <w:p w14:paraId="1D27183E"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172 040,55000</w:t>
            </w:r>
          </w:p>
        </w:tc>
        <w:tc>
          <w:tcPr>
            <w:tcW w:w="1418" w:type="dxa"/>
            <w:shd w:val="clear" w:color="auto" w:fill="auto"/>
          </w:tcPr>
          <w:p w14:paraId="7FD9BF49"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172 040,55000</w:t>
            </w:r>
          </w:p>
        </w:tc>
        <w:tc>
          <w:tcPr>
            <w:tcW w:w="1417" w:type="dxa"/>
            <w:shd w:val="clear" w:color="auto" w:fill="auto"/>
          </w:tcPr>
          <w:p w14:paraId="5F8C5FA2"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43 923,93300</w:t>
            </w:r>
          </w:p>
        </w:tc>
        <w:tc>
          <w:tcPr>
            <w:tcW w:w="1418" w:type="dxa"/>
            <w:shd w:val="clear" w:color="auto" w:fill="auto"/>
          </w:tcPr>
          <w:p w14:paraId="273DBD78"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43 923,93300</w:t>
            </w:r>
          </w:p>
        </w:tc>
        <w:tc>
          <w:tcPr>
            <w:tcW w:w="1417" w:type="dxa"/>
            <w:shd w:val="clear" w:color="auto" w:fill="auto"/>
          </w:tcPr>
          <w:p w14:paraId="069A627D"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43 923,93300</w:t>
            </w:r>
          </w:p>
        </w:tc>
      </w:tr>
      <w:tr w:rsidR="00683B5F" w:rsidRPr="006D6A43" w14:paraId="0BBCAB72" w14:textId="77777777" w:rsidTr="00B852CB">
        <w:trPr>
          <w:cantSplit/>
          <w:jc w:val="center"/>
        </w:trPr>
        <w:tc>
          <w:tcPr>
            <w:tcW w:w="284" w:type="dxa"/>
            <w:shd w:val="clear" w:color="auto" w:fill="auto"/>
          </w:tcPr>
          <w:p w14:paraId="67B27BCF"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45449023"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725A63A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217 285,92324</w:t>
            </w:r>
          </w:p>
        </w:tc>
        <w:tc>
          <w:tcPr>
            <w:tcW w:w="1417" w:type="dxa"/>
            <w:shd w:val="clear" w:color="auto" w:fill="auto"/>
          </w:tcPr>
          <w:p w14:paraId="10AF09AB"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172 040,55000</w:t>
            </w:r>
          </w:p>
        </w:tc>
        <w:tc>
          <w:tcPr>
            <w:tcW w:w="1418" w:type="dxa"/>
            <w:shd w:val="clear" w:color="auto" w:fill="auto"/>
          </w:tcPr>
          <w:p w14:paraId="2612978D"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172 040,55000</w:t>
            </w:r>
          </w:p>
        </w:tc>
        <w:tc>
          <w:tcPr>
            <w:tcW w:w="1417" w:type="dxa"/>
            <w:shd w:val="clear" w:color="auto" w:fill="auto"/>
          </w:tcPr>
          <w:p w14:paraId="324CB91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c>
          <w:tcPr>
            <w:tcW w:w="1418" w:type="dxa"/>
            <w:shd w:val="clear" w:color="auto" w:fill="auto"/>
          </w:tcPr>
          <w:p w14:paraId="4464878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c>
          <w:tcPr>
            <w:tcW w:w="1417" w:type="dxa"/>
            <w:shd w:val="clear" w:color="auto" w:fill="auto"/>
          </w:tcPr>
          <w:p w14:paraId="5FB05BC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r>
      <w:tr w:rsidR="00683B5F" w:rsidRPr="006D6A43" w14:paraId="1EA9A025" w14:textId="77777777" w:rsidTr="00B852CB">
        <w:trPr>
          <w:cantSplit/>
          <w:jc w:val="center"/>
        </w:trPr>
        <w:tc>
          <w:tcPr>
            <w:tcW w:w="284" w:type="dxa"/>
            <w:shd w:val="clear" w:color="auto" w:fill="auto"/>
          </w:tcPr>
          <w:p w14:paraId="6009EDF5"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77FABD05"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6932740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76 296,06224</w:t>
            </w:r>
          </w:p>
        </w:tc>
        <w:tc>
          <w:tcPr>
            <w:tcW w:w="1417" w:type="dxa"/>
            <w:shd w:val="clear" w:color="auto" w:fill="auto"/>
          </w:tcPr>
          <w:p w14:paraId="4F9A43A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41 923,93300</w:t>
            </w:r>
          </w:p>
        </w:tc>
        <w:tc>
          <w:tcPr>
            <w:tcW w:w="1418" w:type="dxa"/>
            <w:shd w:val="clear" w:color="auto" w:fill="auto"/>
          </w:tcPr>
          <w:p w14:paraId="6C21407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41 923,93300</w:t>
            </w:r>
          </w:p>
        </w:tc>
        <w:tc>
          <w:tcPr>
            <w:tcW w:w="1417" w:type="dxa"/>
            <w:shd w:val="clear" w:color="auto" w:fill="auto"/>
          </w:tcPr>
          <w:p w14:paraId="52B3124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c>
          <w:tcPr>
            <w:tcW w:w="1418" w:type="dxa"/>
            <w:shd w:val="clear" w:color="auto" w:fill="auto"/>
          </w:tcPr>
          <w:p w14:paraId="3AD15A8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c>
          <w:tcPr>
            <w:tcW w:w="1417" w:type="dxa"/>
            <w:shd w:val="clear" w:color="auto" w:fill="auto"/>
          </w:tcPr>
          <w:p w14:paraId="0C89D47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43 923,93300</w:t>
            </w:r>
          </w:p>
        </w:tc>
      </w:tr>
      <w:tr w:rsidR="00683B5F" w:rsidRPr="006D6A43" w14:paraId="7DBE64D1" w14:textId="77777777" w:rsidTr="00B852CB">
        <w:trPr>
          <w:cantSplit/>
          <w:jc w:val="center"/>
        </w:trPr>
        <w:tc>
          <w:tcPr>
            <w:tcW w:w="284" w:type="dxa"/>
            <w:shd w:val="clear" w:color="auto" w:fill="auto"/>
          </w:tcPr>
          <w:p w14:paraId="6C717205"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57302E10"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6E640C9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140 989,86100</w:t>
            </w:r>
          </w:p>
        </w:tc>
        <w:tc>
          <w:tcPr>
            <w:tcW w:w="1417" w:type="dxa"/>
            <w:shd w:val="clear" w:color="auto" w:fill="auto"/>
          </w:tcPr>
          <w:p w14:paraId="0F4371C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130 116,61700</w:t>
            </w:r>
          </w:p>
        </w:tc>
        <w:tc>
          <w:tcPr>
            <w:tcW w:w="1418" w:type="dxa"/>
            <w:shd w:val="clear" w:color="auto" w:fill="auto"/>
          </w:tcPr>
          <w:p w14:paraId="29704A8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130 116,61700</w:t>
            </w:r>
          </w:p>
        </w:tc>
        <w:tc>
          <w:tcPr>
            <w:tcW w:w="1417" w:type="dxa"/>
            <w:shd w:val="clear" w:color="auto" w:fill="auto"/>
          </w:tcPr>
          <w:p w14:paraId="53E85DE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14677BF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10AFDF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2A99AFDC" w14:textId="77777777" w:rsidTr="00B852CB">
        <w:trPr>
          <w:cantSplit/>
          <w:jc w:val="center"/>
        </w:trPr>
        <w:tc>
          <w:tcPr>
            <w:tcW w:w="284" w:type="dxa"/>
            <w:shd w:val="clear" w:color="auto" w:fill="auto"/>
          </w:tcPr>
          <w:p w14:paraId="0C2E8F94"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2</w:t>
            </w:r>
          </w:p>
        </w:tc>
        <w:tc>
          <w:tcPr>
            <w:tcW w:w="7372" w:type="dxa"/>
            <w:shd w:val="clear" w:color="auto" w:fill="auto"/>
          </w:tcPr>
          <w:p w14:paraId="7146D8BC"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«Реализация основных общеобразовательных программ»</w:t>
            </w:r>
          </w:p>
        </w:tc>
        <w:tc>
          <w:tcPr>
            <w:tcW w:w="1559" w:type="dxa"/>
            <w:shd w:val="clear" w:color="auto" w:fill="auto"/>
          </w:tcPr>
          <w:p w14:paraId="45F59870"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163 194,13020</w:t>
            </w:r>
          </w:p>
        </w:tc>
        <w:tc>
          <w:tcPr>
            <w:tcW w:w="1417" w:type="dxa"/>
            <w:shd w:val="clear" w:color="auto" w:fill="auto"/>
          </w:tcPr>
          <w:p w14:paraId="79E5C924"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153 314,19300</w:t>
            </w:r>
          </w:p>
        </w:tc>
        <w:tc>
          <w:tcPr>
            <w:tcW w:w="1418" w:type="dxa"/>
            <w:shd w:val="clear" w:color="auto" w:fill="auto"/>
          </w:tcPr>
          <w:p w14:paraId="7F625CB7"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153 314,19300</w:t>
            </w:r>
          </w:p>
        </w:tc>
        <w:tc>
          <w:tcPr>
            <w:tcW w:w="1417" w:type="dxa"/>
            <w:shd w:val="clear" w:color="auto" w:fill="auto"/>
          </w:tcPr>
          <w:p w14:paraId="7B8BD562"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25 733,46800</w:t>
            </w:r>
          </w:p>
        </w:tc>
        <w:tc>
          <w:tcPr>
            <w:tcW w:w="1418" w:type="dxa"/>
            <w:shd w:val="clear" w:color="auto" w:fill="auto"/>
          </w:tcPr>
          <w:p w14:paraId="3E860903"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25 733,46800</w:t>
            </w:r>
          </w:p>
        </w:tc>
        <w:tc>
          <w:tcPr>
            <w:tcW w:w="1417" w:type="dxa"/>
            <w:shd w:val="clear" w:color="auto" w:fill="auto"/>
          </w:tcPr>
          <w:p w14:paraId="37148E09"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25 733,46800</w:t>
            </w:r>
          </w:p>
        </w:tc>
      </w:tr>
      <w:tr w:rsidR="00683B5F" w:rsidRPr="006D6A43" w14:paraId="4B79FB22" w14:textId="77777777" w:rsidTr="00B852CB">
        <w:trPr>
          <w:cantSplit/>
          <w:jc w:val="center"/>
        </w:trPr>
        <w:tc>
          <w:tcPr>
            <w:tcW w:w="284" w:type="dxa"/>
            <w:shd w:val="clear" w:color="auto" w:fill="auto"/>
          </w:tcPr>
          <w:p w14:paraId="64FC546D"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3F3FBAB5"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0AEA74D1"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163 194,13020</w:t>
            </w:r>
          </w:p>
        </w:tc>
        <w:tc>
          <w:tcPr>
            <w:tcW w:w="1417" w:type="dxa"/>
            <w:shd w:val="clear" w:color="auto" w:fill="auto"/>
          </w:tcPr>
          <w:p w14:paraId="5F903F34"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153 314,19300</w:t>
            </w:r>
          </w:p>
        </w:tc>
        <w:tc>
          <w:tcPr>
            <w:tcW w:w="1418" w:type="dxa"/>
            <w:shd w:val="clear" w:color="auto" w:fill="auto"/>
          </w:tcPr>
          <w:p w14:paraId="3BD5A07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153 314,19300</w:t>
            </w:r>
          </w:p>
        </w:tc>
        <w:tc>
          <w:tcPr>
            <w:tcW w:w="1417" w:type="dxa"/>
            <w:shd w:val="clear" w:color="auto" w:fill="auto"/>
          </w:tcPr>
          <w:p w14:paraId="0D7977E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8" w:type="dxa"/>
            <w:shd w:val="clear" w:color="auto" w:fill="auto"/>
          </w:tcPr>
          <w:p w14:paraId="07FAAD9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7" w:type="dxa"/>
            <w:shd w:val="clear" w:color="auto" w:fill="auto"/>
          </w:tcPr>
          <w:p w14:paraId="36E35D2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r>
      <w:tr w:rsidR="00683B5F" w:rsidRPr="006D6A43" w14:paraId="2C3E699B" w14:textId="77777777" w:rsidTr="00B852CB">
        <w:trPr>
          <w:cantSplit/>
          <w:jc w:val="center"/>
        </w:trPr>
        <w:tc>
          <w:tcPr>
            <w:tcW w:w="284" w:type="dxa"/>
            <w:shd w:val="clear" w:color="auto" w:fill="auto"/>
          </w:tcPr>
          <w:p w14:paraId="21A43041"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32DBEC7B"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3A0BED5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31 174,10415</w:t>
            </w:r>
          </w:p>
        </w:tc>
        <w:tc>
          <w:tcPr>
            <w:tcW w:w="1417" w:type="dxa"/>
            <w:shd w:val="clear" w:color="auto" w:fill="auto"/>
          </w:tcPr>
          <w:p w14:paraId="769E224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8" w:type="dxa"/>
            <w:shd w:val="clear" w:color="auto" w:fill="auto"/>
          </w:tcPr>
          <w:p w14:paraId="2B9737D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7" w:type="dxa"/>
            <w:shd w:val="clear" w:color="auto" w:fill="auto"/>
          </w:tcPr>
          <w:p w14:paraId="6347339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8" w:type="dxa"/>
            <w:shd w:val="clear" w:color="auto" w:fill="auto"/>
          </w:tcPr>
          <w:p w14:paraId="3D91F51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c>
          <w:tcPr>
            <w:tcW w:w="1417" w:type="dxa"/>
            <w:shd w:val="clear" w:color="auto" w:fill="auto"/>
          </w:tcPr>
          <w:p w14:paraId="2373CAF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25 733,46800</w:t>
            </w:r>
          </w:p>
        </w:tc>
      </w:tr>
      <w:tr w:rsidR="00683B5F" w:rsidRPr="006D6A43" w14:paraId="7C42E8E2" w14:textId="77777777" w:rsidTr="00B852CB">
        <w:trPr>
          <w:cantSplit/>
          <w:jc w:val="center"/>
        </w:trPr>
        <w:tc>
          <w:tcPr>
            <w:tcW w:w="284" w:type="dxa"/>
            <w:shd w:val="clear" w:color="auto" w:fill="auto"/>
          </w:tcPr>
          <w:p w14:paraId="71662D28"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77DF4D2A"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4CA04B5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120 492,97700</w:t>
            </w:r>
          </w:p>
        </w:tc>
        <w:tc>
          <w:tcPr>
            <w:tcW w:w="1417" w:type="dxa"/>
            <w:shd w:val="clear" w:color="auto" w:fill="auto"/>
          </w:tcPr>
          <w:p w14:paraId="3C77A8B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115 315,45282</w:t>
            </w:r>
          </w:p>
        </w:tc>
        <w:tc>
          <w:tcPr>
            <w:tcW w:w="1418" w:type="dxa"/>
            <w:shd w:val="clear" w:color="auto" w:fill="auto"/>
          </w:tcPr>
          <w:p w14:paraId="5590595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115 315,45282</w:t>
            </w:r>
          </w:p>
        </w:tc>
        <w:tc>
          <w:tcPr>
            <w:tcW w:w="1417" w:type="dxa"/>
            <w:shd w:val="clear" w:color="auto" w:fill="auto"/>
          </w:tcPr>
          <w:p w14:paraId="1DBFFE7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6991632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0996E10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0BE5ED28" w14:textId="77777777" w:rsidTr="00B852CB">
        <w:trPr>
          <w:cantSplit/>
          <w:jc w:val="center"/>
        </w:trPr>
        <w:tc>
          <w:tcPr>
            <w:tcW w:w="284" w:type="dxa"/>
            <w:shd w:val="clear" w:color="auto" w:fill="auto"/>
          </w:tcPr>
          <w:p w14:paraId="2DED1A2B"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7C11A508"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федеральный бюджет</w:t>
            </w:r>
          </w:p>
        </w:tc>
        <w:tc>
          <w:tcPr>
            <w:tcW w:w="1559" w:type="dxa"/>
            <w:shd w:val="clear" w:color="auto" w:fill="auto"/>
          </w:tcPr>
          <w:p w14:paraId="4BF513B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11 527,04905</w:t>
            </w:r>
          </w:p>
        </w:tc>
        <w:tc>
          <w:tcPr>
            <w:tcW w:w="1417" w:type="dxa"/>
            <w:shd w:val="clear" w:color="auto" w:fill="auto"/>
          </w:tcPr>
          <w:p w14:paraId="1401942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12 265,27218</w:t>
            </w:r>
          </w:p>
        </w:tc>
        <w:tc>
          <w:tcPr>
            <w:tcW w:w="1418" w:type="dxa"/>
            <w:shd w:val="clear" w:color="auto" w:fill="auto"/>
          </w:tcPr>
          <w:p w14:paraId="1B9DFCC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12 265,27218</w:t>
            </w:r>
          </w:p>
        </w:tc>
        <w:tc>
          <w:tcPr>
            <w:tcW w:w="1417" w:type="dxa"/>
            <w:shd w:val="clear" w:color="auto" w:fill="auto"/>
          </w:tcPr>
          <w:p w14:paraId="16F833B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4AE5CFB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D5FB66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45CD110E" w14:textId="77777777" w:rsidTr="00B852CB">
        <w:trPr>
          <w:cantSplit/>
          <w:jc w:val="center"/>
        </w:trPr>
        <w:tc>
          <w:tcPr>
            <w:tcW w:w="284" w:type="dxa"/>
            <w:shd w:val="clear" w:color="auto" w:fill="auto"/>
          </w:tcPr>
          <w:p w14:paraId="0EC7D9B2"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3</w:t>
            </w:r>
          </w:p>
        </w:tc>
        <w:tc>
          <w:tcPr>
            <w:tcW w:w="7372" w:type="dxa"/>
            <w:shd w:val="clear" w:color="auto" w:fill="auto"/>
          </w:tcPr>
          <w:p w14:paraId="23F7440D"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«Реализация дополнительных образовательных  программ»</w:t>
            </w:r>
          </w:p>
        </w:tc>
        <w:tc>
          <w:tcPr>
            <w:tcW w:w="1559" w:type="dxa"/>
            <w:shd w:val="clear" w:color="auto" w:fill="auto"/>
          </w:tcPr>
          <w:p w14:paraId="5FFA7E03"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43 304,81675</w:t>
            </w:r>
          </w:p>
        </w:tc>
        <w:tc>
          <w:tcPr>
            <w:tcW w:w="1417" w:type="dxa"/>
            <w:shd w:val="clear" w:color="auto" w:fill="auto"/>
          </w:tcPr>
          <w:p w14:paraId="27C12A62"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26 552,80532</w:t>
            </w:r>
          </w:p>
        </w:tc>
        <w:tc>
          <w:tcPr>
            <w:tcW w:w="1418" w:type="dxa"/>
            <w:shd w:val="clear" w:color="auto" w:fill="auto"/>
          </w:tcPr>
          <w:p w14:paraId="3883BDA8"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sz w:val="17"/>
                <w:szCs w:val="17"/>
              </w:rPr>
              <w:t>26 307,15392</w:t>
            </w:r>
          </w:p>
        </w:tc>
        <w:tc>
          <w:tcPr>
            <w:tcW w:w="1417" w:type="dxa"/>
            <w:shd w:val="clear" w:color="auto" w:fill="auto"/>
          </w:tcPr>
          <w:p w14:paraId="310F9785"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26 307,15392</w:t>
            </w:r>
          </w:p>
        </w:tc>
        <w:tc>
          <w:tcPr>
            <w:tcW w:w="1418" w:type="dxa"/>
            <w:shd w:val="clear" w:color="auto" w:fill="auto"/>
          </w:tcPr>
          <w:p w14:paraId="3E3499B7"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26 307,15392</w:t>
            </w:r>
          </w:p>
        </w:tc>
        <w:tc>
          <w:tcPr>
            <w:tcW w:w="1417" w:type="dxa"/>
            <w:shd w:val="clear" w:color="auto" w:fill="auto"/>
          </w:tcPr>
          <w:p w14:paraId="02F9D781"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26 307,15392</w:t>
            </w:r>
          </w:p>
        </w:tc>
      </w:tr>
      <w:tr w:rsidR="00683B5F" w:rsidRPr="006D6A43" w14:paraId="4B91996B" w14:textId="77777777" w:rsidTr="00B852CB">
        <w:trPr>
          <w:cantSplit/>
          <w:trHeight w:val="234"/>
          <w:jc w:val="center"/>
        </w:trPr>
        <w:tc>
          <w:tcPr>
            <w:tcW w:w="284" w:type="dxa"/>
            <w:shd w:val="clear" w:color="auto" w:fill="auto"/>
          </w:tcPr>
          <w:p w14:paraId="671431D5"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0CC8B0DE"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0A35EB2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43 304,81675</w:t>
            </w:r>
          </w:p>
        </w:tc>
        <w:tc>
          <w:tcPr>
            <w:tcW w:w="1417" w:type="dxa"/>
            <w:shd w:val="clear" w:color="auto" w:fill="auto"/>
          </w:tcPr>
          <w:p w14:paraId="5189E02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26 552,80532</w:t>
            </w:r>
          </w:p>
        </w:tc>
        <w:tc>
          <w:tcPr>
            <w:tcW w:w="1418" w:type="dxa"/>
            <w:shd w:val="clear" w:color="auto" w:fill="auto"/>
          </w:tcPr>
          <w:p w14:paraId="3167F9A0"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26 307,15392</w:t>
            </w:r>
          </w:p>
        </w:tc>
        <w:tc>
          <w:tcPr>
            <w:tcW w:w="1417" w:type="dxa"/>
            <w:shd w:val="clear" w:color="auto" w:fill="auto"/>
          </w:tcPr>
          <w:p w14:paraId="7CE04C55"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c>
          <w:tcPr>
            <w:tcW w:w="1418" w:type="dxa"/>
            <w:shd w:val="clear" w:color="auto" w:fill="auto"/>
          </w:tcPr>
          <w:p w14:paraId="43DD5795"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c>
          <w:tcPr>
            <w:tcW w:w="1417" w:type="dxa"/>
            <w:shd w:val="clear" w:color="auto" w:fill="auto"/>
          </w:tcPr>
          <w:p w14:paraId="1D75CEF7"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r>
      <w:tr w:rsidR="00683B5F" w:rsidRPr="006D6A43" w14:paraId="28439FC9" w14:textId="77777777" w:rsidTr="00B852CB">
        <w:trPr>
          <w:cantSplit/>
          <w:jc w:val="center"/>
        </w:trPr>
        <w:tc>
          <w:tcPr>
            <w:tcW w:w="284" w:type="dxa"/>
            <w:shd w:val="clear" w:color="auto" w:fill="auto"/>
          </w:tcPr>
          <w:p w14:paraId="2BB786D9"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3ABCF8AA"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7E9C76A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35 271,99038</w:t>
            </w:r>
          </w:p>
        </w:tc>
        <w:tc>
          <w:tcPr>
            <w:tcW w:w="1417" w:type="dxa"/>
            <w:shd w:val="clear" w:color="auto" w:fill="auto"/>
          </w:tcPr>
          <w:p w14:paraId="53820B1D"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26 307,18192</w:t>
            </w:r>
          </w:p>
        </w:tc>
        <w:tc>
          <w:tcPr>
            <w:tcW w:w="1418" w:type="dxa"/>
            <w:shd w:val="clear" w:color="auto" w:fill="auto"/>
          </w:tcPr>
          <w:p w14:paraId="3EF134F9"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sz w:val="17"/>
                <w:szCs w:val="17"/>
              </w:rPr>
              <w:t>26 307,15392</w:t>
            </w:r>
          </w:p>
        </w:tc>
        <w:tc>
          <w:tcPr>
            <w:tcW w:w="1417" w:type="dxa"/>
            <w:shd w:val="clear" w:color="auto" w:fill="auto"/>
          </w:tcPr>
          <w:p w14:paraId="4689FB57"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c>
          <w:tcPr>
            <w:tcW w:w="1418" w:type="dxa"/>
            <w:shd w:val="clear" w:color="auto" w:fill="auto"/>
          </w:tcPr>
          <w:p w14:paraId="367C0C00"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c>
          <w:tcPr>
            <w:tcW w:w="1417" w:type="dxa"/>
            <w:shd w:val="clear" w:color="auto" w:fill="auto"/>
          </w:tcPr>
          <w:p w14:paraId="4FE53C35"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26 307,15392</w:t>
            </w:r>
          </w:p>
        </w:tc>
      </w:tr>
      <w:tr w:rsidR="00683B5F" w:rsidRPr="006D6A43" w14:paraId="6076028A" w14:textId="77777777" w:rsidTr="00B852CB">
        <w:trPr>
          <w:cantSplit/>
          <w:jc w:val="center"/>
        </w:trPr>
        <w:tc>
          <w:tcPr>
            <w:tcW w:w="284" w:type="dxa"/>
            <w:shd w:val="clear" w:color="auto" w:fill="auto"/>
          </w:tcPr>
          <w:p w14:paraId="4555B664"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0442E20A"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14E64698"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7 545,25261</w:t>
            </w:r>
          </w:p>
        </w:tc>
        <w:tc>
          <w:tcPr>
            <w:tcW w:w="1417" w:type="dxa"/>
            <w:shd w:val="clear" w:color="auto" w:fill="auto"/>
          </w:tcPr>
          <w:p w14:paraId="612EE818"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2,45640</w:t>
            </w:r>
          </w:p>
        </w:tc>
        <w:tc>
          <w:tcPr>
            <w:tcW w:w="1418" w:type="dxa"/>
            <w:shd w:val="clear" w:color="auto" w:fill="auto"/>
          </w:tcPr>
          <w:p w14:paraId="5F8AC75E"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A0F5B81"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6A365574"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41792B11"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198FCBF1" w14:textId="77777777" w:rsidTr="00B852CB">
        <w:trPr>
          <w:cantSplit/>
          <w:jc w:val="center"/>
        </w:trPr>
        <w:tc>
          <w:tcPr>
            <w:tcW w:w="284" w:type="dxa"/>
            <w:shd w:val="clear" w:color="auto" w:fill="auto"/>
          </w:tcPr>
          <w:p w14:paraId="2A4C6065"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4F1ACA9F"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федеральный бюджет</w:t>
            </w:r>
          </w:p>
        </w:tc>
        <w:tc>
          <w:tcPr>
            <w:tcW w:w="1559" w:type="dxa"/>
            <w:shd w:val="clear" w:color="auto" w:fill="auto"/>
          </w:tcPr>
          <w:p w14:paraId="51DC1DFC"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487,57376</w:t>
            </w:r>
          </w:p>
        </w:tc>
        <w:tc>
          <w:tcPr>
            <w:tcW w:w="1417" w:type="dxa"/>
            <w:shd w:val="clear" w:color="auto" w:fill="auto"/>
          </w:tcPr>
          <w:p w14:paraId="04773FCA"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243,16700</w:t>
            </w:r>
          </w:p>
        </w:tc>
        <w:tc>
          <w:tcPr>
            <w:tcW w:w="1418" w:type="dxa"/>
            <w:shd w:val="clear" w:color="auto" w:fill="auto"/>
          </w:tcPr>
          <w:p w14:paraId="6DD6E9CB"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8D40089"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28258846"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42E9AC9D" w14:textId="77777777" w:rsidR="00683B5F" w:rsidRPr="006D6A43" w:rsidRDefault="00683B5F" w:rsidP="009A34BB">
            <w:pPr>
              <w:spacing w:after="0" w:line="240" w:lineRule="auto"/>
              <w:ind w:firstLine="207"/>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02E4476E" w14:textId="77777777" w:rsidTr="00B852CB">
        <w:trPr>
          <w:cantSplit/>
          <w:jc w:val="center"/>
        </w:trPr>
        <w:tc>
          <w:tcPr>
            <w:tcW w:w="284" w:type="dxa"/>
            <w:shd w:val="clear" w:color="auto" w:fill="auto"/>
          </w:tcPr>
          <w:p w14:paraId="3C8FAC46"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4</w:t>
            </w:r>
          </w:p>
        </w:tc>
        <w:tc>
          <w:tcPr>
            <w:tcW w:w="7372" w:type="dxa"/>
            <w:shd w:val="clear" w:color="auto" w:fill="auto"/>
          </w:tcPr>
          <w:p w14:paraId="6ED0DD75"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«Предоставления мер социальной поддержки в сфере образования»</w:t>
            </w:r>
          </w:p>
        </w:tc>
        <w:tc>
          <w:tcPr>
            <w:tcW w:w="1559" w:type="dxa"/>
            <w:shd w:val="clear" w:color="auto" w:fill="auto"/>
          </w:tcPr>
          <w:p w14:paraId="5DCCBE26"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sz w:val="17"/>
                <w:szCs w:val="17"/>
              </w:rPr>
              <w:t>27 686,59546</w:t>
            </w:r>
          </w:p>
        </w:tc>
        <w:tc>
          <w:tcPr>
            <w:tcW w:w="1417" w:type="dxa"/>
            <w:shd w:val="clear" w:color="auto" w:fill="auto"/>
          </w:tcPr>
          <w:p w14:paraId="12A7A055"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29 212,86005</w:t>
            </w:r>
          </w:p>
        </w:tc>
        <w:tc>
          <w:tcPr>
            <w:tcW w:w="1418" w:type="dxa"/>
            <w:shd w:val="clear" w:color="auto" w:fill="auto"/>
          </w:tcPr>
          <w:p w14:paraId="43BE9F44"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29 855,70640</w:t>
            </w:r>
          </w:p>
        </w:tc>
        <w:tc>
          <w:tcPr>
            <w:tcW w:w="1417" w:type="dxa"/>
            <w:shd w:val="clear" w:color="auto" w:fill="auto"/>
          </w:tcPr>
          <w:p w14:paraId="02F0CB00"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3 306,37645</w:t>
            </w:r>
          </w:p>
        </w:tc>
        <w:tc>
          <w:tcPr>
            <w:tcW w:w="1418" w:type="dxa"/>
            <w:shd w:val="clear" w:color="auto" w:fill="auto"/>
          </w:tcPr>
          <w:p w14:paraId="6AA86390"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3 306,37645</w:t>
            </w:r>
          </w:p>
        </w:tc>
        <w:tc>
          <w:tcPr>
            <w:tcW w:w="1417" w:type="dxa"/>
            <w:shd w:val="clear" w:color="auto" w:fill="auto"/>
          </w:tcPr>
          <w:p w14:paraId="59007DBB"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3 306,37645</w:t>
            </w:r>
          </w:p>
        </w:tc>
      </w:tr>
      <w:tr w:rsidR="00683B5F" w:rsidRPr="006D6A43" w14:paraId="65CEB8B9" w14:textId="77777777" w:rsidTr="00B852CB">
        <w:trPr>
          <w:cantSplit/>
          <w:jc w:val="center"/>
        </w:trPr>
        <w:tc>
          <w:tcPr>
            <w:tcW w:w="284" w:type="dxa"/>
            <w:shd w:val="clear" w:color="auto" w:fill="auto"/>
          </w:tcPr>
          <w:p w14:paraId="0A94E7EF"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0D926C4F"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4551CAD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27 686,59546</w:t>
            </w:r>
          </w:p>
        </w:tc>
        <w:tc>
          <w:tcPr>
            <w:tcW w:w="1417" w:type="dxa"/>
            <w:shd w:val="clear" w:color="auto" w:fill="auto"/>
          </w:tcPr>
          <w:p w14:paraId="6DDE5A06"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29 212,86005</w:t>
            </w:r>
          </w:p>
        </w:tc>
        <w:tc>
          <w:tcPr>
            <w:tcW w:w="1418" w:type="dxa"/>
            <w:shd w:val="clear" w:color="auto" w:fill="auto"/>
          </w:tcPr>
          <w:p w14:paraId="0630933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29 855,70640</w:t>
            </w:r>
          </w:p>
        </w:tc>
        <w:tc>
          <w:tcPr>
            <w:tcW w:w="1417" w:type="dxa"/>
            <w:shd w:val="clear" w:color="auto" w:fill="auto"/>
          </w:tcPr>
          <w:p w14:paraId="108C625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c>
          <w:tcPr>
            <w:tcW w:w="1418" w:type="dxa"/>
            <w:shd w:val="clear" w:color="auto" w:fill="auto"/>
          </w:tcPr>
          <w:p w14:paraId="74A5C11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c>
          <w:tcPr>
            <w:tcW w:w="1417" w:type="dxa"/>
            <w:shd w:val="clear" w:color="auto" w:fill="auto"/>
          </w:tcPr>
          <w:p w14:paraId="15EDFB4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r>
      <w:tr w:rsidR="00683B5F" w:rsidRPr="006D6A43" w14:paraId="2D2A8451" w14:textId="77777777" w:rsidTr="00B852CB">
        <w:trPr>
          <w:cantSplit/>
          <w:jc w:val="center"/>
        </w:trPr>
        <w:tc>
          <w:tcPr>
            <w:tcW w:w="284" w:type="dxa"/>
            <w:shd w:val="clear" w:color="auto" w:fill="auto"/>
          </w:tcPr>
          <w:p w14:paraId="469185CC"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57C6AEDC"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7C2F204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3 353,50045</w:t>
            </w:r>
          </w:p>
        </w:tc>
        <w:tc>
          <w:tcPr>
            <w:tcW w:w="1417" w:type="dxa"/>
            <w:shd w:val="clear" w:color="auto" w:fill="auto"/>
          </w:tcPr>
          <w:p w14:paraId="36F58B3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3 353,50045</w:t>
            </w:r>
          </w:p>
        </w:tc>
        <w:tc>
          <w:tcPr>
            <w:tcW w:w="1418" w:type="dxa"/>
            <w:shd w:val="clear" w:color="auto" w:fill="auto"/>
          </w:tcPr>
          <w:p w14:paraId="04EADE4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3 353,50045</w:t>
            </w:r>
          </w:p>
        </w:tc>
        <w:tc>
          <w:tcPr>
            <w:tcW w:w="1417" w:type="dxa"/>
            <w:shd w:val="clear" w:color="auto" w:fill="auto"/>
          </w:tcPr>
          <w:p w14:paraId="415F0C96"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c>
          <w:tcPr>
            <w:tcW w:w="1418" w:type="dxa"/>
            <w:shd w:val="clear" w:color="auto" w:fill="auto"/>
          </w:tcPr>
          <w:p w14:paraId="76729D7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c>
          <w:tcPr>
            <w:tcW w:w="1417" w:type="dxa"/>
            <w:shd w:val="clear" w:color="auto" w:fill="auto"/>
          </w:tcPr>
          <w:p w14:paraId="260F1F2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3 306,37645</w:t>
            </w:r>
          </w:p>
        </w:tc>
      </w:tr>
      <w:tr w:rsidR="00683B5F" w:rsidRPr="006D6A43" w14:paraId="5376B301" w14:textId="77777777" w:rsidTr="00B852CB">
        <w:trPr>
          <w:cantSplit/>
          <w:jc w:val="center"/>
        </w:trPr>
        <w:tc>
          <w:tcPr>
            <w:tcW w:w="284" w:type="dxa"/>
            <w:shd w:val="clear" w:color="auto" w:fill="auto"/>
          </w:tcPr>
          <w:p w14:paraId="5322E1E7"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7C4149E2"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6FBC63AD"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6 966,91013</w:t>
            </w:r>
          </w:p>
        </w:tc>
        <w:tc>
          <w:tcPr>
            <w:tcW w:w="1417" w:type="dxa"/>
            <w:shd w:val="clear" w:color="auto" w:fill="auto"/>
          </w:tcPr>
          <w:p w14:paraId="2948D85D"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8 493,17472</w:t>
            </w:r>
          </w:p>
        </w:tc>
        <w:tc>
          <w:tcPr>
            <w:tcW w:w="1418" w:type="dxa"/>
            <w:shd w:val="clear" w:color="auto" w:fill="auto"/>
          </w:tcPr>
          <w:p w14:paraId="6AA12CA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9 024,50522</w:t>
            </w:r>
          </w:p>
        </w:tc>
        <w:tc>
          <w:tcPr>
            <w:tcW w:w="1417" w:type="dxa"/>
            <w:shd w:val="clear" w:color="auto" w:fill="auto"/>
          </w:tcPr>
          <w:p w14:paraId="443A8D0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1540621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200CAF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4F6D0CFC" w14:textId="77777777" w:rsidTr="00B852CB">
        <w:trPr>
          <w:cantSplit/>
          <w:jc w:val="center"/>
        </w:trPr>
        <w:tc>
          <w:tcPr>
            <w:tcW w:w="284" w:type="dxa"/>
            <w:shd w:val="clear" w:color="auto" w:fill="auto"/>
          </w:tcPr>
          <w:p w14:paraId="0BBE0854"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145245A0"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федеральный бюджет</w:t>
            </w:r>
          </w:p>
        </w:tc>
        <w:tc>
          <w:tcPr>
            <w:tcW w:w="1559" w:type="dxa"/>
            <w:shd w:val="clear" w:color="auto" w:fill="auto"/>
          </w:tcPr>
          <w:p w14:paraId="3345CD1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17 366,18488</w:t>
            </w:r>
          </w:p>
        </w:tc>
        <w:tc>
          <w:tcPr>
            <w:tcW w:w="1417" w:type="dxa"/>
            <w:shd w:val="clear" w:color="auto" w:fill="auto"/>
          </w:tcPr>
          <w:p w14:paraId="17D8B2A9"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17 366,18488</w:t>
            </w:r>
          </w:p>
        </w:tc>
        <w:tc>
          <w:tcPr>
            <w:tcW w:w="1418" w:type="dxa"/>
            <w:shd w:val="clear" w:color="auto" w:fill="auto"/>
          </w:tcPr>
          <w:p w14:paraId="6F4ABAA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17 477,70073</w:t>
            </w:r>
          </w:p>
        </w:tc>
        <w:tc>
          <w:tcPr>
            <w:tcW w:w="1417" w:type="dxa"/>
            <w:shd w:val="clear" w:color="auto" w:fill="auto"/>
          </w:tcPr>
          <w:p w14:paraId="20E8BBB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1B773EB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48ADD26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691661CD" w14:textId="77777777" w:rsidTr="00B852CB">
        <w:trPr>
          <w:cantSplit/>
          <w:jc w:val="center"/>
        </w:trPr>
        <w:tc>
          <w:tcPr>
            <w:tcW w:w="284" w:type="dxa"/>
            <w:shd w:val="clear" w:color="auto" w:fill="auto"/>
          </w:tcPr>
          <w:p w14:paraId="25980467"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5</w:t>
            </w:r>
          </w:p>
        </w:tc>
        <w:tc>
          <w:tcPr>
            <w:tcW w:w="7372" w:type="dxa"/>
            <w:shd w:val="clear" w:color="auto" w:fill="auto"/>
          </w:tcPr>
          <w:p w14:paraId="53EDA9A0"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«Организация муниципальных мероприятий в сфере образования»</w:t>
            </w:r>
          </w:p>
        </w:tc>
        <w:tc>
          <w:tcPr>
            <w:tcW w:w="1559" w:type="dxa"/>
            <w:shd w:val="clear" w:color="auto" w:fill="auto"/>
          </w:tcPr>
          <w:p w14:paraId="5F914088" w14:textId="77777777" w:rsidR="00683B5F" w:rsidRPr="006D6A43" w:rsidRDefault="00683B5F" w:rsidP="009A34BB">
            <w:pPr>
              <w:pStyle w:val="a4"/>
              <w:ind w:hanging="142"/>
              <w:jc w:val="center"/>
              <w:rPr>
                <w:b/>
                <w:sz w:val="17"/>
                <w:szCs w:val="17"/>
              </w:rPr>
            </w:pPr>
            <w:r w:rsidRPr="006D6A43">
              <w:rPr>
                <w:b/>
                <w:sz w:val="17"/>
                <w:szCs w:val="17"/>
              </w:rPr>
              <w:t>945,37500</w:t>
            </w:r>
          </w:p>
        </w:tc>
        <w:tc>
          <w:tcPr>
            <w:tcW w:w="1417" w:type="dxa"/>
            <w:shd w:val="clear" w:color="auto" w:fill="auto"/>
          </w:tcPr>
          <w:p w14:paraId="62658057" w14:textId="77777777" w:rsidR="00683B5F" w:rsidRPr="006D6A43" w:rsidRDefault="00683B5F" w:rsidP="009A34BB">
            <w:pPr>
              <w:pStyle w:val="a4"/>
              <w:ind w:hanging="142"/>
              <w:jc w:val="center"/>
              <w:rPr>
                <w:b/>
                <w:sz w:val="17"/>
                <w:szCs w:val="17"/>
              </w:rPr>
            </w:pPr>
            <w:r w:rsidRPr="006D6A43">
              <w:rPr>
                <w:b/>
                <w:sz w:val="17"/>
                <w:szCs w:val="17"/>
              </w:rPr>
              <w:t>1 151,89800</w:t>
            </w:r>
          </w:p>
        </w:tc>
        <w:tc>
          <w:tcPr>
            <w:tcW w:w="1418" w:type="dxa"/>
            <w:shd w:val="clear" w:color="auto" w:fill="auto"/>
          </w:tcPr>
          <w:p w14:paraId="6AF968C3" w14:textId="77777777" w:rsidR="00683B5F" w:rsidRPr="006D6A43" w:rsidRDefault="00683B5F" w:rsidP="009A34BB">
            <w:pPr>
              <w:pStyle w:val="a4"/>
              <w:ind w:hanging="142"/>
              <w:jc w:val="center"/>
              <w:rPr>
                <w:b/>
                <w:sz w:val="17"/>
                <w:szCs w:val="17"/>
              </w:rPr>
            </w:pPr>
            <w:r w:rsidRPr="006D6A43">
              <w:rPr>
                <w:b/>
                <w:sz w:val="17"/>
                <w:szCs w:val="17"/>
              </w:rPr>
              <w:t>1 151,89800</w:t>
            </w:r>
          </w:p>
        </w:tc>
        <w:tc>
          <w:tcPr>
            <w:tcW w:w="1417" w:type="dxa"/>
            <w:shd w:val="clear" w:color="auto" w:fill="auto"/>
          </w:tcPr>
          <w:p w14:paraId="7D34F4E6" w14:textId="77777777" w:rsidR="00683B5F" w:rsidRPr="006D6A43" w:rsidRDefault="00683B5F" w:rsidP="009A34BB">
            <w:pPr>
              <w:pStyle w:val="a4"/>
              <w:ind w:hanging="142"/>
              <w:jc w:val="center"/>
              <w:rPr>
                <w:b/>
                <w:sz w:val="17"/>
                <w:szCs w:val="17"/>
              </w:rPr>
            </w:pPr>
            <w:r w:rsidRPr="006D6A43">
              <w:rPr>
                <w:b/>
                <w:sz w:val="17"/>
                <w:szCs w:val="17"/>
              </w:rPr>
              <w:t>1 151,89800</w:t>
            </w:r>
          </w:p>
        </w:tc>
        <w:tc>
          <w:tcPr>
            <w:tcW w:w="1418" w:type="dxa"/>
            <w:shd w:val="clear" w:color="auto" w:fill="auto"/>
          </w:tcPr>
          <w:p w14:paraId="73A429B1" w14:textId="77777777" w:rsidR="00683B5F" w:rsidRPr="006D6A43" w:rsidRDefault="00683B5F" w:rsidP="009A34BB">
            <w:pPr>
              <w:pStyle w:val="a4"/>
              <w:ind w:hanging="142"/>
              <w:jc w:val="center"/>
              <w:rPr>
                <w:b/>
                <w:sz w:val="17"/>
                <w:szCs w:val="17"/>
              </w:rPr>
            </w:pPr>
            <w:r w:rsidRPr="006D6A43">
              <w:rPr>
                <w:b/>
                <w:sz w:val="17"/>
                <w:szCs w:val="17"/>
              </w:rPr>
              <w:t>1 151,89800</w:t>
            </w:r>
          </w:p>
        </w:tc>
        <w:tc>
          <w:tcPr>
            <w:tcW w:w="1417" w:type="dxa"/>
            <w:shd w:val="clear" w:color="auto" w:fill="auto"/>
          </w:tcPr>
          <w:p w14:paraId="7BE05B2A" w14:textId="77777777" w:rsidR="00683B5F" w:rsidRPr="006D6A43" w:rsidRDefault="00683B5F" w:rsidP="009A34BB">
            <w:pPr>
              <w:pStyle w:val="a4"/>
              <w:ind w:hanging="142"/>
              <w:jc w:val="center"/>
              <w:rPr>
                <w:b/>
                <w:sz w:val="17"/>
                <w:szCs w:val="17"/>
              </w:rPr>
            </w:pPr>
            <w:r w:rsidRPr="006D6A43">
              <w:rPr>
                <w:b/>
                <w:sz w:val="17"/>
                <w:szCs w:val="17"/>
              </w:rPr>
              <w:t>1 151,89800</w:t>
            </w:r>
          </w:p>
        </w:tc>
      </w:tr>
      <w:tr w:rsidR="00683B5F" w:rsidRPr="006D6A43" w14:paraId="17D1BCAF" w14:textId="77777777" w:rsidTr="00B852CB">
        <w:trPr>
          <w:cantSplit/>
          <w:jc w:val="center"/>
        </w:trPr>
        <w:tc>
          <w:tcPr>
            <w:tcW w:w="284" w:type="dxa"/>
            <w:shd w:val="clear" w:color="auto" w:fill="auto"/>
          </w:tcPr>
          <w:p w14:paraId="1AB2E5F1"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5C2C1AAD"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23084DAB" w14:textId="77777777" w:rsidR="00683B5F" w:rsidRPr="006D6A43" w:rsidRDefault="00683B5F" w:rsidP="009A34BB">
            <w:pPr>
              <w:pStyle w:val="a4"/>
              <w:ind w:hanging="142"/>
              <w:jc w:val="center"/>
              <w:rPr>
                <w:sz w:val="17"/>
                <w:szCs w:val="17"/>
              </w:rPr>
            </w:pPr>
            <w:r w:rsidRPr="006D6A43">
              <w:rPr>
                <w:sz w:val="17"/>
                <w:szCs w:val="17"/>
              </w:rPr>
              <w:t>945,37500</w:t>
            </w:r>
          </w:p>
        </w:tc>
        <w:tc>
          <w:tcPr>
            <w:tcW w:w="1417" w:type="dxa"/>
            <w:shd w:val="clear" w:color="auto" w:fill="auto"/>
          </w:tcPr>
          <w:p w14:paraId="10986567" w14:textId="77777777" w:rsidR="00683B5F" w:rsidRPr="006D6A43" w:rsidRDefault="00683B5F" w:rsidP="009A34BB">
            <w:pPr>
              <w:pStyle w:val="a4"/>
              <w:ind w:hanging="142"/>
              <w:jc w:val="center"/>
              <w:rPr>
                <w:sz w:val="17"/>
                <w:szCs w:val="17"/>
              </w:rPr>
            </w:pPr>
            <w:r w:rsidRPr="006D6A43">
              <w:rPr>
                <w:sz w:val="17"/>
                <w:szCs w:val="17"/>
              </w:rPr>
              <w:t>1 151,89800</w:t>
            </w:r>
          </w:p>
        </w:tc>
        <w:tc>
          <w:tcPr>
            <w:tcW w:w="1418" w:type="dxa"/>
            <w:shd w:val="clear" w:color="auto" w:fill="auto"/>
          </w:tcPr>
          <w:p w14:paraId="4176D072" w14:textId="77777777" w:rsidR="00683B5F" w:rsidRPr="006D6A43" w:rsidRDefault="00683B5F" w:rsidP="009A34BB">
            <w:pPr>
              <w:pStyle w:val="a4"/>
              <w:ind w:hanging="142"/>
              <w:jc w:val="center"/>
              <w:rPr>
                <w:sz w:val="17"/>
                <w:szCs w:val="17"/>
              </w:rPr>
            </w:pPr>
            <w:r w:rsidRPr="006D6A43">
              <w:rPr>
                <w:sz w:val="17"/>
                <w:szCs w:val="17"/>
              </w:rPr>
              <w:t>1 151,89800</w:t>
            </w:r>
          </w:p>
        </w:tc>
        <w:tc>
          <w:tcPr>
            <w:tcW w:w="1417" w:type="dxa"/>
            <w:shd w:val="clear" w:color="auto" w:fill="auto"/>
          </w:tcPr>
          <w:p w14:paraId="06278FD1" w14:textId="77777777" w:rsidR="00683B5F" w:rsidRPr="006D6A43" w:rsidRDefault="00683B5F" w:rsidP="009A34BB">
            <w:pPr>
              <w:pStyle w:val="a4"/>
              <w:ind w:hanging="142"/>
              <w:jc w:val="center"/>
              <w:rPr>
                <w:sz w:val="17"/>
                <w:szCs w:val="17"/>
              </w:rPr>
            </w:pPr>
            <w:r w:rsidRPr="006D6A43">
              <w:rPr>
                <w:sz w:val="17"/>
                <w:szCs w:val="17"/>
              </w:rPr>
              <w:t>1 151,89800</w:t>
            </w:r>
          </w:p>
        </w:tc>
        <w:tc>
          <w:tcPr>
            <w:tcW w:w="1418" w:type="dxa"/>
            <w:shd w:val="clear" w:color="auto" w:fill="auto"/>
          </w:tcPr>
          <w:p w14:paraId="36C4F5B4" w14:textId="77777777" w:rsidR="00683B5F" w:rsidRPr="006D6A43" w:rsidRDefault="00683B5F" w:rsidP="009A34BB">
            <w:pPr>
              <w:pStyle w:val="a4"/>
              <w:ind w:hanging="142"/>
              <w:jc w:val="center"/>
              <w:rPr>
                <w:sz w:val="17"/>
                <w:szCs w:val="17"/>
              </w:rPr>
            </w:pPr>
            <w:r w:rsidRPr="006D6A43">
              <w:rPr>
                <w:sz w:val="17"/>
                <w:szCs w:val="17"/>
              </w:rPr>
              <w:t>1 151,89800</w:t>
            </w:r>
          </w:p>
        </w:tc>
        <w:tc>
          <w:tcPr>
            <w:tcW w:w="1417" w:type="dxa"/>
            <w:shd w:val="clear" w:color="auto" w:fill="auto"/>
          </w:tcPr>
          <w:p w14:paraId="3D12DDBF" w14:textId="77777777" w:rsidR="00683B5F" w:rsidRPr="006D6A43" w:rsidRDefault="00683B5F" w:rsidP="009A34BB">
            <w:pPr>
              <w:pStyle w:val="a4"/>
              <w:ind w:hanging="142"/>
              <w:jc w:val="center"/>
              <w:rPr>
                <w:sz w:val="17"/>
                <w:szCs w:val="17"/>
              </w:rPr>
            </w:pPr>
            <w:r w:rsidRPr="006D6A43">
              <w:rPr>
                <w:sz w:val="17"/>
                <w:szCs w:val="17"/>
              </w:rPr>
              <w:t>1 151,89800</w:t>
            </w:r>
          </w:p>
        </w:tc>
      </w:tr>
      <w:tr w:rsidR="00683B5F" w:rsidRPr="006D6A43" w14:paraId="6B573F8E" w14:textId="77777777" w:rsidTr="00B852CB">
        <w:trPr>
          <w:cantSplit/>
          <w:jc w:val="center"/>
        </w:trPr>
        <w:tc>
          <w:tcPr>
            <w:tcW w:w="284" w:type="dxa"/>
            <w:shd w:val="clear" w:color="auto" w:fill="auto"/>
          </w:tcPr>
          <w:p w14:paraId="6440464F"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10D64282"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06C227BB" w14:textId="77777777" w:rsidR="00683B5F" w:rsidRPr="006D6A43" w:rsidRDefault="00683B5F" w:rsidP="009A34BB">
            <w:pPr>
              <w:pStyle w:val="a4"/>
              <w:ind w:hanging="142"/>
              <w:jc w:val="center"/>
              <w:rPr>
                <w:sz w:val="17"/>
                <w:szCs w:val="17"/>
              </w:rPr>
            </w:pPr>
            <w:r w:rsidRPr="006D6A43">
              <w:rPr>
                <w:sz w:val="17"/>
                <w:szCs w:val="17"/>
              </w:rPr>
              <w:t>945,37500</w:t>
            </w:r>
          </w:p>
        </w:tc>
        <w:tc>
          <w:tcPr>
            <w:tcW w:w="1417" w:type="dxa"/>
            <w:shd w:val="clear" w:color="auto" w:fill="auto"/>
          </w:tcPr>
          <w:p w14:paraId="617AF4BE" w14:textId="77777777" w:rsidR="00683B5F" w:rsidRPr="006D6A43" w:rsidRDefault="00683B5F" w:rsidP="009A34BB">
            <w:pPr>
              <w:pStyle w:val="a4"/>
              <w:ind w:hanging="142"/>
              <w:jc w:val="center"/>
              <w:rPr>
                <w:sz w:val="17"/>
                <w:szCs w:val="17"/>
              </w:rPr>
            </w:pPr>
            <w:r w:rsidRPr="006D6A43">
              <w:rPr>
                <w:sz w:val="17"/>
                <w:szCs w:val="17"/>
              </w:rPr>
              <w:t>1 151,89800</w:t>
            </w:r>
          </w:p>
        </w:tc>
        <w:tc>
          <w:tcPr>
            <w:tcW w:w="1418" w:type="dxa"/>
            <w:shd w:val="clear" w:color="auto" w:fill="auto"/>
          </w:tcPr>
          <w:p w14:paraId="450C05A0" w14:textId="77777777" w:rsidR="00683B5F" w:rsidRPr="006D6A43" w:rsidRDefault="00683B5F" w:rsidP="009A34BB">
            <w:pPr>
              <w:pStyle w:val="a4"/>
              <w:ind w:hanging="142"/>
              <w:jc w:val="center"/>
              <w:rPr>
                <w:sz w:val="17"/>
                <w:szCs w:val="17"/>
              </w:rPr>
            </w:pPr>
            <w:r w:rsidRPr="006D6A43">
              <w:rPr>
                <w:sz w:val="17"/>
                <w:szCs w:val="17"/>
              </w:rPr>
              <w:t>1 151,89800</w:t>
            </w:r>
          </w:p>
        </w:tc>
        <w:tc>
          <w:tcPr>
            <w:tcW w:w="1417" w:type="dxa"/>
            <w:shd w:val="clear" w:color="auto" w:fill="auto"/>
          </w:tcPr>
          <w:p w14:paraId="7940947A" w14:textId="77777777" w:rsidR="00683B5F" w:rsidRPr="006D6A43" w:rsidRDefault="00683B5F" w:rsidP="009A34BB">
            <w:pPr>
              <w:pStyle w:val="a4"/>
              <w:ind w:hanging="142"/>
              <w:jc w:val="center"/>
              <w:rPr>
                <w:sz w:val="17"/>
                <w:szCs w:val="17"/>
              </w:rPr>
            </w:pPr>
            <w:r w:rsidRPr="006D6A43">
              <w:rPr>
                <w:sz w:val="17"/>
                <w:szCs w:val="17"/>
              </w:rPr>
              <w:t>1 151,89800</w:t>
            </w:r>
          </w:p>
        </w:tc>
        <w:tc>
          <w:tcPr>
            <w:tcW w:w="1418" w:type="dxa"/>
            <w:shd w:val="clear" w:color="auto" w:fill="auto"/>
          </w:tcPr>
          <w:p w14:paraId="3D8D05DB" w14:textId="77777777" w:rsidR="00683B5F" w:rsidRPr="006D6A43" w:rsidRDefault="00683B5F" w:rsidP="009A34BB">
            <w:pPr>
              <w:pStyle w:val="a4"/>
              <w:ind w:hanging="142"/>
              <w:jc w:val="center"/>
              <w:rPr>
                <w:sz w:val="17"/>
                <w:szCs w:val="17"/>
              </w:rPr>
            </w:pPr>
            <w:r w:rsidRPr="006D6A43">
              <w:rPr>
                <w:sz w:val="17"/>
                <w:szCs w:val="17"/>
              </w:rPr>
              <w:t>1 151,89800</w:t>
            </w:r>
          </w:p>
        </w:tc>
        <w:tc>
          <w:tcPr>
            <w:tcW w:w="1417" w:type="dxa"/>
            <w:shd w:val="clear" w:color="auto" w:fill="auto"/>
          </w:tcPr>
          <w:p w14:paraId="66266E02" w14:textId="77777777" w:rsidR="00683B5F" w:rsidRPr="006D6A43" w:rsidRDefault="00683B5F" w:rsidP="009A34BB">
            <w:pPr>
              <w:pStyle w:val="a4"/>
              <w:ind w:hanging="142"/>
              <w:jc w:val="center"/>
              <w:rPr>
                <w:sz w:val="17"/>
                <w:szCs w:val="17"/>
              </w:rPr>
            </w:pPr>
            <w:r w:rsidRPr="006D6A43">
              <w:rPr>
                <w:sz w:val="17"/>
                <w:szCs w:val="17"/>
              </w:rPr>
              <w:t>1 151,89800</w:t>
            </w:r>
          </w:p>
        </w:tc>
      </w:tr>
      <w:tr w:rsidR="00683B5F" w:rsidRPr="006D6A43" w14:paraId="759E0E6A" w14:textId="77777777" w:rsidTr="00B852CB">
        <w:trPr>
          <w:cantSplit/>
          <w:jc w:val="center"/>
        </w:trPr>
        <w:tc>
          <w:tcPr>
            <w:tcW w:w="284" w:type="dxa"/>
            <w:shd w:val="clear" w:color="auto" w:fill="auto"/>
          </w:tcPr>
          <w:p w14:paraId="0D2E1BF5"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3CF332BD"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58EE40F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4740434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8" w:type="dxa"/>
            <w:shd w:val="clear" w:color="auto" w:fill="auto"/>
          </w:tcPr>
          <w:p w14:paraId="076240C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5F5B01E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8" w:type="dxa"/>
            <w:shd w:val="clear" w:color="auto" w:fill="auto"/>
          </w:tcPr>
          <w:p w14:paraId="4164FA4C"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59E3075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r>
      <w:tr w:rsidR="00683B5F" w:rsidRPr="006D6A43" w14:paraId="59A11883" w14:textId="77777777" w:rsidTr="00B852CB">
        <w:trPr>
          <w:cantSplit/>
          <w:jc w:val="center"/>
        </w:trPr>
        <w:tc>
          <w:tcPr>
            <w:tcW w:w="284" w:type="dxa"/>
            <w:shd w:val="clear" w:color="auto" w:fill="auto"/>
          </w:tcPr>
          <w:p w14:paraId="4B9BE8FA"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6</w:t>
            </w:r>
          </w:p>
        </w:tc>
        <w:tc>
          <w:tcPr>
            <w:tcW w:w="7372" w:type="dxa"/>
            <w:shd w:val="clear" w:color="auto" w:fill="auto"/>
          </w:tcPr>
          <w:p w14:paraId="37458B06" w14:textId="77777777" w:rsidR="00683B5F" w:rsidRPr="005D4AC5" w:rsidRDefault="00683B5F" w:rsidP="009A34BB">
            <w:pPr>
              <w:spacing w:after="0" w:line="240" w:lineRule="auto"/>
              <w:rPr>
                <w:rFonts w:ascii="Times New Roman" w:hAnsi="Times New Roman"/>
                <w:sz w:val="17"/>
                <w:szCs w:val="17"/>
              </w:rPr>
            </w:pPr>
            <w:r w:rsidRPr="005D4AC5">
              <w:rPr>
                <w:rFonts w:ascii="Times New Roman" w:hAnsi="Times New Roman"/>
                <w:sz w:val="17"/>
                <w:szCs w:val="17"/>
              </w:rPr>
              <w:t>Подпрограмма «Обеспечение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tc>
        <w:tc>
          <w:tcPr>
            <w:tcW w:w="1559" w:type="dxa"/>
            <w:shd w:val="clear" w:color="auto" w:fill="auto"/>
          </w:tcPr>
          <w:p w14:paraId="01F3349C"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 xml:space="preserve"> 12 299,73300</w:t>
            </w:r>
          </w:p>
        </w:tc>
        <w:tc>
          <w:tcPr>
            <w:tcW w:w="1417" w:type="dxa"/>
            <w:shd w:val="clear" w:color="auto" w:fill="auto"/>
          </w:tcPr>
          <w:p w14:paraId="6A35E676"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9 022,66000</w:t>
            </w:r>
          </w:p>
        </w:tc>
        <w:tc>
          <w:tcPr>
            <w:tcW w:w="1418" w:type="dxa"/>
            <w:shd w:val="clear" w:color="auto" w:fill="auto"/>
          </w:tcPr>
          <w:p w14:paraId="30D73A00"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9 022,66000</w:t>
            </w:r>
          </w:p>
        </w:tc>
        <w:tc>
          <w:tcPr>
            <w:tcW w:w="1417" w:type="dxa"/>
            <w:shd w:val="clear" w:color="auto" w:fill="auto"/>
          </w:tcPr>
          <w:p w14:paraId="4BD8E984" w14:textId="77777777" w:rsidR="00683B5F" w:rsidRPr="006D6A43" w:rsidRDefault="00683B5F" w:rsidP="009A34BB">
            <w:pPr>
              <w:spacing w:after="0"/>
              <w:jc w:val="center"/>
              <w:rPr>
                <w:b/>
                <w:sz w:val="17"/>
                <w:szCs w:val="17"/>
              </w:rPr>
            </w:pPr>
            <w:r w:rsidRPr="006D6A43">
              <w:rPr>
                <w:rFonts w:ascii="Times New Roman" w:hAnsi="Times New Roman"/>
                <w:b/>
                <w:bCs/>
                <w:sz w:val="17"/>
                <w:szCs w:val="17"/>
              </w:rPr>
              <w:t>9 022,66000</w:t>
            </w:r>
          </w:p>
        </w:tc>
        <w:tc>
          <w:tcPr>
            <w:tcW w:w="1418" w:type="dxa"/>
            <w:shd w:val="clear" w:color="auto" w:fill="auto"/>
          </w:tcPr>
          <w:p w14:paraId="5B834CC9" w14:textId="77777777" w:rsidR="00683B5F" w:rsidRPr="006D6A43" w:rsidRDefault="00683B5F" w:rsidP="009A34BB">
            <w:pPr>
              <w:spacing w:after="0"/>
              <w:jc w:val="center"/>
              <w:rPr>
                <w:b/>
                <w:sz w:val="17"/>
                <w:szCs w:val="17"/>
              </w:rPr>
            </w:pPr>
            <w:r w:rsidRPr="006D6A43">
              <w:rPr>
                <w:rFonts w:ascii="Times New Roman" w:hAnsi="Times New Roman"/>
                <w:b/>
                <w:bCs/>
                <w:sz w:val="17"/>
                <w:szCs w:val="17"/>
              </w:rPr>
              <w:t>9 022,66000</w:t>
            </w:r>
          </w:p>
        </w:tc>
        <w:tc>
          <w:tcPr>
            <w:tcW w:w="1417" w:type="dxa"/>
            <w:shd w:val="clear" w:color="auto" w:fill="auto"/>
          </w:tcPr>
          <w:p w14:paraId="5725A112" w14:textId="77777777" w:rsidR="00683B5F" w:rsidRPr="006D6A43" w:rsidRDefault="00683B5F" w:rsidP="009A34BB">
            <w:pPr>
              <w:spacing w:after="0"/>
              <w:jc w:val="center"/>
              <w:rPr>
                <w:b/>
                <w:sz w:val="17"/>
                <w:szCs w:val="17"/>
              </w:rPr>
            </w:pPr>
            <w:r w:rsidRPr="006D6A43">
              <w:rPr>
                <w:rFonts w:ascii="Times New Roman" w:hAnsi="Times New Roman"/>
                <w:b/>
                <w:bCs/>
                <w:sz w:val="17"/>
                <w:szCs w:val="17"/>
              </w:rPr>
              <w:t>9 022,66000</w:t>
            </w:r>
          </w:p>
        </w:tc>
      </w:tr>
      <w:tr w:rsidR="00683B5F" w:rsidRPr="006D6A43" w14:paraId="59CC9087" w14:textId="77777777" w:rsidTr="00B852CB">
        <w:trPr>
          <w:cantSplit/>
          <w:jc w:val="center"/>
        </w:trPr>
        <w:tc>
          <w:tcPr>
            <w:tcW w:w="284" w:type="dxa"/>
            <w:shd w:val="clear" w:color="auto" w:fill="auto"/>
          </w:tcPr>
          <w:p w14:paraId="143645CA"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012014F4"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46D07B74"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12 299,73300</w:t>
            </w:r>
          </w:p>
        </w:tc>
        <w:tc>
          <w:tcPr>
            <w:tcW w:w="1417" w:type="dxa"/>
            <w:shd w:val="clear" w:color="auto" w:fill="auto"/>
          </w:tcPr>
          <w:p w14:paraId="471CEE6D"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9 022,66000</w:t>
            </w:r>
          </w:p>
        </w:tc>
        <w:tc>
          <w:tcPr>
            <w:tcW w:w="1418" w:type="dxa"/>
            <w:shd w:val="clear" w:color="auto" w:fill="auto"/>
          </w:tcPr>
          <w:p w14:paraId="3BF3B65F"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9 022,66000</w:t>
            </w:r>
          </w:p>
        </w:tc>
        <w:tc>
          <w:tcPr>
            <w:tcW w:w="1417" w:type="dxa"/>
            <w:shd w:val="clear" w:color="auto" w:fill="auto"/>
          </w:tcPr>
          <w:p w14:paraId="0FA82E23"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c>
          <w:tcPr>
            <w:tcW w:w="1418" w:type="dxa"/>
            <w:shd w:val="clear" w:color="auto" w:fill="auto"/>
          </w:tcPr>
          <w:p w14:paraId="41FE9D1A"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c>
          <w:tcPr>
            <w:tcW w:w="1417" w:type="dxa"/>
            <w:shd w:val="clear" w:color="auto" w:fill="auto"/>
          </w:tcPr>
          <w:p w14:paraId="5FDDC49C"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r>
      <w:tr w:rsidR="00683B5F" w:rsidRPr="006D6A43" w14:paraId="4D3BB27A" w14:textId="77777777" w:rsidTr="00B852CB">
        <w:trPr>
          <w:cantSplit/>
          <w:jc w:val="center"/>
        </w:trPr>
        <w:tc>
          <w:tcPr>
            <w:tcW w:w="284" w:type="dxa"/>
            <w:shd w:val="clear" w:color="auto" w:fill="auto"/>
          </w:tcPr>
          <w:p w14:paraId="17D16E8D"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588AD317"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60D0F837"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 xml:space="preserve"> 12 299,73300</w:t>
            </w:r>
          </w:p>
        </w:tc>
        <w:tc>
          <w:tcPr>
            <w:tcW w:w="1417" w:type="dxa"/>
            <w:shd w:val="clear" w:color="auto" w:fill="auto"/>
          </w:tcPr>
          <w:p w14:paraId="4BCF2E2C"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9 022,66000</w:t>
            </w:r>
          </w:p>
        </w:tc>
        <w:tc>
          <w:tcPr>
            <w:tcW w:w="1418" w:type="dxa"/>
            <w:shd w:val="clear" w:color="auto" w:fill="auto"/>
          </w:tcPr>
          <w:p w14:paraId="662B1FCE" w14:textId="77777777" w:rsidR="00683B5F" w:rsidRPr="006D6A43" w:rsidRDefault="00683B5F" w:rsidP="009A34BB">
            <w:pPr>
              <w:spacing w:after="0"/>
              <w:jc w:val="center"/>
              <w:rPr>
                <w:rFonts w:ascii="Times New Roman" w:hAnsi="Times New Roman"/>
                <w:sz w:val="17"/>
                <w:szCs w:val="17"/>
              </w:rPr>
            </w:pPr>
            <w:r w:rsidRPr="006D6A43">
              <w:rPr>
                <w:rFonts w:ascii="Times New Roman" w:hAnsi="Times New Roman"/>
                <w:bCs/>
                <w:sz w:val="17"/>
                <w:szCs w:val="17"/>
              </w:rPr>
              <w:t>9 022,66000</w:t>
            </w:r>
          </w:p>
        </w:tc>
        <w:tc>
          <w:tcPr>
            <w:tcW w:w="1417" w:type="dxa"/>
            <w:shd w:val="clear" w:color="auto" w:fill="auto"/>
          </w:tcPr>
          <w:p w14:paraId="1F70092A"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c>
          <w:tcPr>
            <w:tcW w:w="1418" w:type="dxa"/>
            <w:shd w:val="clear" w:color="auto" w:fill="auto"/>
          </w:tcPr>
          <w:p w14:paraId="281C563E"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c>
          <w:tcPr>
            <w:tcW w:w="1417" w:type="dxa"/>
            <w:shd w:val="clear" w:color="auto" w:fill="auto"/>
          </w:tcPr>
          <w:p w14:paraId="62255506" w14:textId="77777777" w:rsidR="00683B5F" w:rsidRPr="006D6A43" w:rsidRDefault="00683B5F" w:rsidP="009A34BB">
            <w:pPr>
              <w:spacing w:after="0"/>
              <w:jc w:val="center"/>
              <w:rPr>
                <w:sz w:val="17"/>
                <w:szCs w:val="17"/>
              </w:rPr>
            </w:pPr>
            <w:r w:rsidRPr="006D6A43">
              <w:rPr>
                <w:rFonts w:ascii="Times New Roman" w:hAnsi="Times New Roman"/>
                <w:bCs/>
                <w:sz w:val="17"/>
                <w:szCs w:val="17"/>
              </w:rPr>
              <w:t>9 022,66000</w:t>
            </w:r>
          </w:p>
        </w:tc>
      </w:tr>
      <w:tr w:rsidR="00683B5F" w:rsidRPr="006D6A43" w14:paraId="3ADB06E3" w14:textId="77777777" w:rsidTr="00B852CB">
        <w:trPr>
          <w:cantSplit/>
          <w:jc w:val="center"/>
        </w:trPr>
        <w:tc>
          <w:tcPr>
            <w:tcW w:w="284" w:type="dxa"/>
            <w:shd w:val="clear" w:color="auto" w:fill="auto"/>
          </w:tcPr>
          <w:p w14:paraId="063AD05C"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7</w:t>
            </w:r>
          </w:p>
        </w:tc>
        <w:tc>
          <w:tcPr>
            <w:tcW w:w="7372" w:type="dxa"/>
            <w:shd w:val="clear" w:color="auto" w:fill="auto"/>
          </w:tcPr>
          <w:p w14:paraId="19580B54"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«Реализация молодежной политики»</w:t>
            </w:r>
          </w:p>
        </w:tc>
        <w:tc>
          <w:tcPr>
            <w:tcW w:w="1559" w:type="dxa"/>
            <w:shd w:val="clear" w:color="auto" w:fill="auto"/>
          </w:tcPr>
          <w:p w14:paraId="61B747F1"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663,51650</w:t>
            </w:r>
          </w:p>
        </w:tc>
        <w:tc>
          <w:tcPr>
            <w:tcW w:w="1417" w:type="dxa"/>
            <w:shd w:val="clear" w:color="auto" w:fill="auto"/>
          </w:tcPr>
          <w:p w14:paraId="4F4FCBC1"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605,10300</w:t>
            </w:r>
          </w:p>
        </w:tc>
        <w:tc>
          <w:tcPr>
            <w:tcW w:w="1418" w:type="dxa"/>
            <w:shd w:val="clear" w:color="auto" w:fill="auto"/>
          </w:tcPr>
          <w:p w14:paraId="434897D6"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605,10300</w:t>
            </w:r>
          </w:p>
        </w:tc>
        <w:tc>
          <w:tcPr>
            <w:tcW w:w="1417" w:type="dxa"/>
            <w:shd w:val="clear" w:color="auto" w:fill="auto"/>
          </w:tcPr>
          <w:p w14:paraId="52F5B5B9"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605,10300</w:t>
            </w:r>
          </w:p>
        </w:tc>
        <w:tc>
          <w:tcPr>
            <w:tcW w:w="1418" w:type="dxa"/>
            <w:shd w:val="clear" w:color="auto" w:fill="auto"/>
          </w:tcPr>
          <w:p w14:paraId="374950E6"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605,10300</w:t>
            </w:r>
          </w:p>
        </w:tc>
        <w:tc>
          <w:tcPr>
            <w:tcW w:w="1417" w:type="dxa"/>
            <w:shd w:val="clear" w:color="auto" w:fill="auto"/>
          </w:tcPr>
          <w:p w14:paraId="12B16777"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605,10300</w:t>
            </w:r>
          </w:p>
        </w:tc>
      </w:tr>
      <w:tr w:rsidR="00683B5F" w:rsidRPr="006D6A43" w14:paraId="502305EA" w14:textId="77777777" w:rsidTr="00B852CB">
        <w:trPr>
          <w:cantSplit/>
          <w:jc w:val="center"/>
        </w:trPr>
        <w:tc>
          <w:tcPr>
            <w:tcW w:w="284" w:type="dxa"/>
            <w:shd w:val="clear" w:color="auto" w:fill="auto"/>
          </w:tcPr>
          <w:p w14:paraId="7FA41751"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551F6AFF"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31589A1F" w14:textId="77777777" w:rsidR="00683B5F" w:rsidRPr="006D6A43" w:rsidRDefault="00683B5F" w:rsidP="009A34BB">
            <w:pPr>
              <w:spacing w:after="0"/>
              <w:jc w:val="center"/>
              <w:rPr>
                <w:sz w:val="17"/>
                <w:szCs w:val="17"/>
              </w:rPr>
            </w:pPr>
            <w:r w:rsidRPr="006D6A43">
              <w:rPr>
                <w:rFonts w:ascii="Times New Roman" w:hAnsi="Times New Roman"/>
                <w:sz w:val="17"/>
                <w:szCs w:val="17"/>
              </w:rPr>
              <w:t>663,51650</w:t>
            </w:r>
          </w:p>
        </w:tc>
        <w:tc>
          <w:tcPr>
            <w:tcW w:w="1417" w:type="dxa"/>
            <w:shd w:val="clear" w:color="auto" w:fill="auto"/>
          </w:tcPr>
          <w:p w14:paraId="2F1D56CD"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8" w:type="dxa"/>
            <w:shd w:val="clear" w:color="auto" w:fill="auto"/>
          </w:tcPr>
          <w:p w14:paraId="1397D18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7" w:type="dxa"/>
            <w:shd w:val="clear" w:color="auto" w:fill="auto"/>
          </w:tcPr>
          <w:p w14:paraId="424D5CA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8" w:type="dxa"/>
            <w:shd w:val="clear" w:color="auto" w:fill="auto"/>
          </w:tcPr>
          <w:p w14:paraId="2CE8C9F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7" w:type="dxa"/>
            <w:shd w:val="clear" w:color="auto" w:fill="auto"/>
          </w:tcPr>
          <w:p w14:paraId="7997D06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r>
      <w:tr w:rsidR="00683B5F" w:rsidRPr="006D6A43" w14:paraId="10D8DB40" w14:textId="77777777" w:rsidTr="00B852CB">
        <w:trPr>
          <w:cantSplit/>
          <w:jc w:val="center"/>
        </w:trPr>
        <w:tc>
          <w:tcPr>
            <w:tcW w:w="284" w:type="dxa"/>
            <w:shd w:val="clear" w:color="auto" w:fill="auto"/>
          </w:tcPr>
          <w:p w14:paraId="6AA6BDA5"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19C64267"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65EE2CA0" w14:textId="77777777" w:rsidR="00683B5F" w:rsidRPr="006D6A43" w:rsidRDefault="00683B5F" w:rsidP="009A34BB">
            <w:pPr>
              <w:spacing w:after="0"/>
              <w:jc w:val="center"/>
              <w:rPr>
                <w:sz w:val="17"/>
                <w:szCs w:val="17"/>
              </w:rPr>
            </w:pPr>
            <w:r w:rsidRPr="006D6A43">
              <w:rPr>
                <w:rFonts w:ascii="Times New Roman" w:hAnsi="Times New Roman"/>
                <w:sz w:val="17"/>
                <w:szCs w:val="17"/>
              </w:rPr>
              <w:t>663,51650</w:t>
            </w:r>
          </w:p>
        </w:tc>
        <w:tc>
          <w:tcPr>
            <w:tcW w:w="1417" w:type="dxa"/>
            <w:shd w:val="clear" w:color="auto" w:fill="auto"/>
          </w:tcPr>
          <w:p w14:paraId="7D32F3B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8" w:type="dxa"/>
            <w:shd w:val="clear" w:color="auto" w:fill="auto"/>
          </w:tcPr>
          <w:p w14:paraId="26BC2AB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7" w:type="dxa"/>
            <w:shd w:val="clear" w:color="auto" w:fill="auto"/>
          </w:tcPr>
          <w:p w14:paraId="1BBF7EBB"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8" w:type="dxa"/>
            <w:shd w:val="clear" w:color="auto" w:fill="auto"/>
          </w:tcPr>
          <w:p w14:paraId="1C6D940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c>
          <w:tcPr>
            <w:tcW w:w="1417" w:type="dxa"/>
            <w:shd w:val="clear" w:color="auto" w:fill="auto"/>
          </w:tcPr>
          <w:p w14:paraId="32D42D4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605,10300</w:t>
            </w:r>
          </w:p>
        </w:tc>
      </w:tr>
      <w:tr w:rsidR="00683B5F" w:rsidRPr="006D6A43" w14:paraId="5B37D5AE" w14:textId="77777777" w:rsidTr="00B852CB">
        <w:trPr>
          <w:cantSplit/>
          <w:jc w:val="center"/>
        </w:trPr>
        <w:tc>
          <w:tcPr>
            <w:tcW w:w="284" w:type="dxa"/>
            <w:shd w:val="clear" w:color="auto" w:fill="auto"/>
          </w:tcPr>
          <w:p w14:paraId="6A5FE869" w14:textId="77777777" w:rsidR="00683B5F" w:rsidRPr="006D6A43" w:rsidRDefault="00683B5F" w:rsidP="009A34BB">
            <w:pPr>
              <w:spacing w:after="0" w:line="240" w:lineRule="auto"/>
              <w:rPr>
                <w:rFonts w:ascii="Times New Roman" w:hAnsi="Times New Roman"/>
                <w:b/>
                <w:sz w:val="17"/>
                <w:szCs w:val="17"/>
              </w:rPr>
            </w:pPr>
          </w:p>
        </w:tc>
        <w:tc>
          <w:tcPr>
            <w:tcW w:w="7372" w:type="dxa"/>
            <w:shd w:val="clear" w:color="auto" w:fill="auto"/>
          </w:tcPr>
          <w:p w14:paraId="7C63ECE4"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областной бюджет</w:t>
            </w:r>
          </w:p>
        </w:tc>
        <w:tc>
          <w:tcPr>
            <w:tcW w:w="1559" w:type="dxa"/>
            <w:shd w:val="clear" w:color="auto" w:fill="auto"/>
          </w:tcPr>
          <w:p w14:paraId="2083E47C"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7EE1340C"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8" w:type="dxa"/>
            <w:shd w:val="clear" w:color="auto" w:fill="auto"/>
          </w:tcPr>
          <w:p w14:paraId="2096A9BF"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4EFAC1C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8" w:type="dxa"/>
            <w:shd w:val="clear" w:color="auto" w:fill="auto"/>
          </w:tcPr>
          <w:p w14:paraId="04E7D9E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c>
          <w:tcPr>
            <w:tcW w:w="1417" w:type="dxa"/>
            <w:shd w:val="clear" w:color="auto" w:fill="auto"/>
          </w:tcPr>
          <w:p w14:paraId="4D9EABF6"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w:t>
            </w:r>
          </w:p>
        </w:tc>
      </w:tr>
      <w:tr w:rsidR="00683B5F" w:rsidRPr="006D6A43" w14:paraId="0D95CD3B" w14:textId="77777777" w:rsidTr="00B852CB">
        <w:trPr>
          <w:cantSplit/>
          <w:jc w:val="center"/>
        </w:trPr>
        <w:tc>
          <w:tcPr>
            <w:tcW w:w="284" w:type="dxa"/>
            <w:shd w:val="clear" w:color="auto" w:fill="auto"/>
          </w:tcPr>
          <w:p w14:paraId="080D61D6"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8</w:t>
            </w:r>
          </w:p>
        </w:tc>
        <w:tc>
          <w:tcPr>
            <w:tcW w:w="7372" w:type="dxa"/>
            <w:shd w:val="clear" w:color="auto" w:fill="auto"/>
          </w:tcPr>
          <w:p w14:paraId="046EF842" w14:textId="77777777" w:rsidR="00683B5F" w:rsidRPr="006D6A43" w:rsidRDefault="00683B5F" w:rsidP="009A34BB">
            <w:pPr>
              <w:spacing w:after="0" w:line="240" w:lineRule="auto"/>
              <w:rPr>
                <w:rFonts w:ascii="Times New Roman" w:hAnsi="Times New Roman"/>
                <w:b/>
                <w:sz w:val="17"/>
                <w:szCs w:val="17"/>
              </w:rPr>
            </w:pPr>
            <w:r w:rsidRPr="006D6A43">
              <w:rPr>
                <w:rFonts w:ascii="Times New Roman" w:hAnsi="Times New Roman"/>
                <w:b/>
                <w:sz w:val="17"/>
                <w:szCs w:val="17"/>
              </w:rPr>
              <w:t>Подпрограмма «Реализация мероприятий по профилактике терроризма и экстремизма»</w:t>
            </w:r>
          </w:p>
        </w:tc>
        <w:tc>
          <w:tcPr>
            <w:tcW w:w="1559" w:type="dxa"/>
            <w:shd w:val="clear" w:color="auto" w:fill="auto"/>
          </w:tcPr>
          <w:p w14:paraId="3036A138" w14:textId="77777777" w:rsidR="00683B5F" w:rsidRPr="006D6A43" w:rsidRDefault="00683B5F" w:rsidP="009A34BB">
            <w:pPr>
              <w:spacing w:after="0"/>
              <w:jc w:val="center"/>
              <w:rPr>
                <w:rFonts w:ascii="Times New Roman" w:hAnsi="Times New Roman"/>
                <w:b/>
                <w:sz w:val="17"/>
                <w:szCs w:val="17"/>
              </w:rPr>
            </w:pPr>
            <w:r w:rsidRPr="006D6A43">
              <w:rPr>
                <w:rFonts w:ascii="Times New Roman" w:hAnsi="Times New Roman"/>
                <w:b/>
                <w:bCs/>
                <w:sz w:val="17"/>
                <w:szCs w:val="17"/>
              </w:rPr>
              <w:t>2 830,13800</w:t>
            </w:r>
          </w:p>
        </w:tc>
        <w:tc>
          <w:tcPr>
            <w:tcW w:w="1417" w:type="dxa"/>
            <w:shd w:val="clear" w:color="auto" w:fill="auto"/>
          </w:tcPr>
          <w:p w14:paraId="3AD39F63"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850,00000</w:t>
            </w:r>
          </w:p>
        </w:tc>
        <w:tc>
          <w:tcPr>
            <w:tcW w:w="1418" w:type="dxa"/>
            <w:shd w:val="clear" w:color="auto" w:fill="auto"/>
          </w:tcPr>
          <w:p w14:paraId="63965BB9"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850,00000</w:t>
            </w:r>
          </w:p>
        </w:tc>
        <w:tc>
          <w:tcPr>
            <w:tcW w:w="1417" w:type="dxa"/>
            <w:shd w:val="clear" w:color="auto" w:fill="auto"/>
          </w:tcPr>
          <w:p w14:paraId="1A49C258"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0,00000</w:t>
            </w:r>
          </w:p>
        </w:tc>
        <w:tc>
          <w:tcPr>
            <w:tcW w:w="1418" w:type="dxa"/>
            <w:shd w:val="clear" w:color="auto" w:fill="auto"/>
          </w:tcPr>
          <w:p w14:paraId="1AB1604B"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0,00000</w:t>
            </w:r>
          </w:p>
        </w:tc>
        <w:tc>
          <w:tcPr>
            <w:tcW w:w="1417" w:type="dxa"/>
            <w:shd w:val="clear" w:color="auto" w:fill="auto"/>
          </w:tcPr>
          <w:p w14:paraId="21C7EB2C" w14:textId="77777777" w:rsidR="00683B5F" w:rsidRPr="006D6A43" w:rsidRDefault="00683B5F" w:rsidP="009A34BB">
            <w:pPr>
              <w:spacing w:after="0" w:line="240" w:lineRule="auto"/>
              <w:jc w:val="center"/>
              <w:rPr>
                <w:rFonts w:ascii="Times New Roman" w:hAnsi="Times New Roman"/>
                <w:b/>
                <w:sz w:val="17"/>
                <w:szCs w:val="17"/>
              </w:rPr>
            </w:pPr>
            <w:r w:rsidRPr="006D6A43">
              <w:rPr>
                <w:rFonts w:ascii="Times New Roman" w:hAnsi="Times New Roman"/>
                <w:b/>
                <w:sz w:val="17"/>
                <w:szCs w:val="17"/>
              </w:rPr>
              <w:t>0,00000</w:t>
            </w:r>
          </w:p>
        </w:tc>
      </w:tr>
      <w:tr w:rsidR="00683B5F" w:rsidRPr="006D6A43" w14:paraId="1D5D3CE3" w14:textId="77777777" w:rsidTr="00B852CB">
        <w:trPr>
          <w:cantSplit/>
          <w:jc w:val="center"/>
        </w:trPr>
        <w:tc>
          <w:tcPr>
            <w:tcW w:w="284" w:type="dxa"/>
            <w:shd w:val="clear" w:color="auto" w:fill="auto"/>
          </w:tcPr>
          <w:p w14:paraId="46EF0688"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5ADA6ECA"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бюджетные ассигнования</w:t>
            </w:r>
          </w:p>
        </w:tc>
        <w:tc>
          <w:tcPr>
            <w:tcW w:w="1559" w:type="dxa"/>
            <w:shd w:val="clear" w:color="auto" w:fill="auto"/>
          </w:tcPr>
          <w:p w14:paraId="08D91DFE"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bCs/>
                <w:sz w:val="17"/>
                <w:szCs w:val="17"/>
              </w:rPr>
              <w:t>2 830,13800</w:t>
            </w:r>
          </w:p>
        </w:tc>
        <w:tc>
          <w:tcPr>
            <w:tcW w:w="1417" w:type="dxa"/>
            <w:shd w:val="clear" w:color="auto" w:fill="auto"/>
          </w:tcPr>
          <w:p w14:paraId="0C604E4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850,00000</w:t>
            </w:r>
          </w:p>
        </w:tc>
        <w:tc>
          <w:tcPr>
            <w:tcW w:w="1418" w:type="dxa"/>
            <w:shd w:val="clear" w:color="auto" w:fill="auto"/>
          </w:tcPr>
          <w:p w14:paraId="65A6B0D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850,00000</w:t>
            </w:r>
          </w:p>
        </w:tc>
        <w:tc>
          <w:tcPr>
            <w:tcW w:w="1417" w:type="dxa"/>
            <w:shd w:val="clear" w:color="auto" w:fill="auto"/>
          </w:tcPr>
          <w:p w14:paraId="46DAD570"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543AFF6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76650AD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580A7E02" w14:textId="77777777" w:rsidTr="00B852CB">
        <w:trPr>
          <w:cantSplit/>
          <w:jc w:val="center"/>
        </w:trPr>
        <w:tc>
          <w:tcPr>
            <w:tcW w:w="284" w:type="dxa"/>
            <w:shd w:val="clear" w:color="auto" w:fill="auto"/>
          </w:tcPr>
          <w:p w14:paraId="1CF58A3D"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12C4FB5D"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 местный бюджет</w:t>
            </w:r>
          </w:p>
        </w:tc>
        <w:tc>
          <w:tcPr>
            <w:tcW w:w="1559" w:type="dxa"/>
            <w:shd w:val="clear" w:color="auto" w:fill="auto"/>
          </w:tcPr>
          <w:p w14:paraId="29EBD0EA"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bCs/>
                <w:sz w:val="17"/>
                <w:szCs w:val="17"/>
              </w:rPr>
              <w:t>2 830,13800</w:t>
            </w:r>
          </w:p>
        </w:tc>
        <w:tc>
          <w:tcPr>
            <w:tcW w:w="1417" w:type="dxa"/>
            <w:shd w:val="clear" w:color="auto" w:fill="auto"/>
          </w:tcPr>
          <w:p w14:paraId="56BA6857"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850,00000</w:t>
            </w:r>
          </w:p>
        </w:tc>
        <w:tc>
          <w:tcPr>
            <w:tcW w:w="1418" w:type="dxa"/>
            <w:shd w:val="clear" w:color="auto" w:fill="auto"/>
          </w:tcPr>
          <w:p w14:paraId="4841A872"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850,00000</w:t>
            </w:r>
          </w:p>
        </w:tc>
        <w:tc>
          <w:tcPr>
            <w:tcW w:w="1417" w:type="dxa"/>
            <w:shd w:val="clear" w:color="auto" w:fill="auto"/>
          </w:tcPr>
          <w:p w14:paraId="19E80B4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7604C7C1"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30701CB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r w:rsidR="00683B5F" w:rsidRPr="006D6A43" w14:paraId="220F70E2" w14:textId="77777777" w:rsidTr="00B852CB">
        <w:trPr>
          <w:cantSplit/>
          <w:jc w:val="center"/>
        </w:trPr>
        <w:tc>
          <w:tcPr>
            <w:tcW w:w="284" w:type="dxa"/>
            <w:shd w:val="clear" w:color="auto" w:fill="auto"/>
          </w:tcPr>
          <w:p w14:paraId="2590F14A" w14:textId="77777777" w:rsidR="00683B5F" w:rsidRPr="006D6A43" w:rsidRDefault="00683B5F" w:rsidP="009A34BB">
            <w:pPr>
              <w:spacing w:after="0" w:line="240" w:lineRule="auto"/>
              <w:rPr>
                <w:rFonts w:ascii="Times New Roman" w:hAnsi="Times New Roman"/>
                <w:sz w:val="17"/>
                <w:szCs w:val="17"/>
              </w:rPr>
            </w:pPr>
          </w:p>
        </w:tc>
        <w:tc>
          <w:tcPr>
            <w:tcW w:w="7372" w:type="dxa"/>
            <w:shd w:val="clear" w:color="auto" w:fill="auto"/>
          </w:tcPr>
          <w:p w14:paraId="44856033" w14:textId="77777777" w:rsidR="00683B5F" w:rsidRPr="006D6A43" w:rsidRDefault="00683B5F" w:rsidP="009A34BB">
            <w:pPr>
              <w:spacing w:after="0" w:line="240" w:lineRule="auto"/>
              <w:rPr>
                <w:rFonts w:ascii="Times New Roman" w:hAnsi="Times New Roman"/>
                <w:sz w:val="17"/>
                <w:szCs w:val="17"/>
              </w:rPr>
            </w:pPr>
            <w:r w:rsidRPr="006D6A43">
              <w:rPr>
                <w:rFonts w:ascii="Times New Roman" w:hAnsi="Times New Roman"/>
                <w:sz w:val="17"/>
                <w:szCs w:val="17"/>
              </w:rPr>
              <w:t>-областной бюджет</w:t>
            </w:r>
          </w:p>
        </w:tc>
        <w:tc>
          <w:tcPr>
            <w:tcW w:w="1559" w:type="dxa"/>
            <w:shd w:val="clear" w:color="auto" w:fill="auto"/>
          </w:tcPr>
          <w:p w14:paraId="4BC866D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621DDF34"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2F08C85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7EF9EA58"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8" w:type="dxa"/>
            <w:shd w:val="clear" w:color="auto" w:fill="auto"/>
          </w:tcPr>
          <w:p w14:paraId="54A03C23"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c>
          <w:tcPr>
            <w:tcW w:w="1417" w:type="dxa"/>
            <w:shd w:val="clear" w:color="auto" w:fill="auto"/>
          </w:tcPr>
          <w:p w14:paraId="222FE275" w14:textId="77777777" w:rsidR="00683B5F" w:rsidRPr="006D6A43" w:rsidRDefault="00683B5F" w:rsidP="009A34BB">
            <w:pPr>
              <w:spacing w:after="0" w:line="240" w:lineRule="auto"/>
              <w:jc w:val="center"/>
              <w:rPr>
                <w:rFonts w:ascii="Times New Roman" w:hAnsi="Times New Roman"/>
                <w:sz w:val="17"/>
                <w:szCs w:val="17"/>
              </w:rPr>
            </w:pPr>
            <w:r w:rsidRPr="006D6A43">
              <w:rPr>
                <w:rFonts w:ascii="Times New Roman" w:hAnsi="Times New Roman"/>
                <w:sz w:val="17"/>
                <w:szCs w:val="17"/>
              </w:rPr>
              <w:t>0,00000</w:t>
            </w:r>
          </w:p>
        </w:tc>
      </w:tr>
    </w:tbl>
    <w:p w14:paraId="456A416D" w14:textId="77777777" w:rsidR="00683B5F" w:rsidRPr="003553C4" w:rsidRDefault="00683B5F" w:rsidP="00683B5F">
      <w:pPr>
        <w:spacing w:after="0" w:line="240" w:lineRule="auto"/>
        <w:rPr>
          <w:rFonts w:ascii="Times New Roman" w:hAnsi="Times New Roman"/>
          <w:sz w:val="20"/>
          <w:szCs w:val="20"/>
        </w:rPr>
        <w:sectPr w:rsidR="00683B5F" w:rsidRPr="003553C4" w:rsidSect="0056204A">
          <w:pgSz w:w="16838" w:h="11906" w:orient="landscape"/>
          <w:pgMar w:top="567" w:right="567" w:bottom="567" w:left="567" w:header="709" w:footer="709" w:gutter="0"/>
          <w:cols w:space="720"/>
        </w:sectPr>
      </w:pPr>
    </w:p>
    <w:p w14:paraId="185CDCB3" w14:textId="77777777" w:rsidR="00683B5F" w:rsidRPr="006D6A43" w:rsidRDefault="00683B5F" w:rsidP="00683B5F">
      <w:pPr>
        <w:pStyle w:val="ConsPlusNonformat"/>
        <w:ind w:right="-1"/>
        <w:jc w:val="right"/>
        <w:rPr>
          <w:rFonts w:ascii="Times New Roman" w:hAnsi="Times New Roman" w:cs="Times New Roman"/>
        </w:rPr>
      </w:pPr>
      <w:r w:rsidRPr="006D6A43">
        <w:rPr>
          <w:rFonts w:ascii="Times New Roman" w:hAnsi="Times New Roman" w:cs="Times New Roman"/>
        </w:rPr>
        <w:lastRenderedPageBreak/>
        <w:t xml:space="preserve">Приложение </w:t>
      </w:r>
      <w:r>
        <w:rPr>
          <w:rFonts w:ascii="Times New Roman" w:hAnsi="Times New Roman" w:cs="Times New Roman"/>
        </w:rPr>
        <w:t>4</w:t>
      </w:r>
    </w:p>
    <w:p w14:paraId="3D8B7A4C" w14:textId="77777777" w:rsidR="00683B5F" w:rsidRPr="006D6A43" w:rsidRDefault="00683B5F" w:rsidP="00683B5F">
      <w:pPr>
        <w:pStyle w:val="ConsPlusNonformat"/>
        <w:ind w:right="-1"/>
        <w:jc w:val="right"/>
        <w:rPr>
          <w:rFonts w:ascii="Times New Roman" w:hAnsi="Times New Roman" w:cs="Times New Roman"/>
        </w:rPr>
      </w:pPr>
      <w:r w:rsidRPr="006D6A43">
        <w:rPr>
          <w:rFonts w:ascii="Times New Roman" w:hAnsi="Times New Roman" w:cs="Times New Roman"/>
        </w:rPr>
        <w:t xml:space="preserve">                                                                                        к постановлению администрации</w:t>
      </w:r>
    </w:p>
    <w:p w14:paraId="2ADF8316" w14:textId="77777777" w:rsidR="00683B5F" w:rsidRPr="00603485" w:rsidRDefault="00683B5F" w:rsidP="00683B5F">
      <w:pPr>
        <w:pStyle w:val="ConsPlusNonformat"/>
        <w:ind w:right="-1"/>
        <w:jc w:val="right"/>
        <w:rPr>
          <w:rFonts w:ascii="Times New Roman" w:hAnsi="Times New Roman" w:cs="Times New Roman"/>
        </w:rPr>
      </w:pPr>
      <w:r w:rsidRPr="006D6A43">
        <w:rPr>
          <w:rFonts w:ascii="Times New Roman" w:hAnsi="Times New Roman" w:cs="Times New Roman"/>
        </w:rPr>
        <w:t xml:space="preserve">                                                                                        </w:t>
      </w:r>
      <w:r w:rsidRPr="00603485">
        <w:rPr>
          <w:rFonts w:ascii="Times New Roman" w:hAnsi="Times New Roman" w:cs="Times New Roman"/>
        </w:rPr>
        <w:t xml:space="preserve">городского округа  Тейково Ивановской области                                                                                      </w:t>
      </w:r>
    </w:p>
    <w:p w14:paraId="5BB4B5C9"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3EAED535" w14:textId="77777777" w:rsidR="00683B5F" w:rsidRDefault="00683B5F" w:rsidP="00683B5F">
      <w:pPr>
        <w:pStyle w:val="ConsPlusNonformat"/>
        <w:ind w:right="-1"/>
        <w:jc w:val="right"/>
        <w:rPr>
          <w:rFonts w:ascii="Times New Roman" w:hAnsi="Times New Roman" w:cs="Times New Roman"/>
        </w:rPr>
      </w:pPr>
    </w:p>
    <w:p w14:paraId="54362F64" w14:textId="77777777" w:rsidR="00683B5F" w:rsidRDefault="00683B5F" w:rsidP="00683B5F">
      <w:pPr>
        <w:pStyle w:val="ConsPlusNonformat"/>
        <w:ind w:right="-1"/>
        <w:jc w:val="right"/>
        <w:rPr>
          <w:rFonts w:ascii="Times New Roman" w:hAnsi="Times New Roman" w:cs="Times New Roman"/>
        </w:rPr>
      </w:pPr>
    </w:p>
    <w:p w14:paraId="3DC4E0B3" w14:textId="77777777" w:rsidR="00683B5F" w:rsidRPr="003553C4" w:rsidRDefault="00683B5F" w:rsidP="00683B5F">
      <w:pPr>
        <w:pStyle w:val="4"/>
        <w:spacing w:before="0" w:after="0"/>
        <w:jc w:val="center"/>
        <w:rPr>
          <w:b w:val="0"/>
          <w:sz w:val="24"/>
          <w:szCs w:val="24"/>
        </w:rPr>
      </w:pPr>
      <w:r w:rsidRPr="003553C4">
        <w:rPr>
          <w:b w:val="0"/>
          <w:sz w:val="24"/>
          <w:szCs w:val="24"/>
        </w:rPr>
        <w:t>1.Паспорт подпрограммы</w:t>
      </w:r>
    </w:p>
    <w:p w14:paraId="44ED16E8" w14:textId="77777777" w:rsidR="00683B5F" w:rsidRPr="003553C4" w:rsidRDefault="00683B5F" w:rsidP="00683B5F">
      <w:pPr>
        <w:autoSpaceDE w:val="0"/>
        <w:autoSpaceDN w:val="0"/>
        <w:adjustRightInd w:val="0"/>
        <w:spacing w:after="0" w:line="240" w:lineRule="auto"/>
        <w:ind w:firstLine="709"/>
        <w:jc w:val="center"/>
        <w:rPr>
          <w:rFonts w:ascii="Times New Roman" w:hAnsi="Times New Roman"/>
          <w:sz w:val="20"/>
          <w:szCs w:val="2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938"/>
      </w:tblGrid>
      <w:tr w:rsidR="00683B5F" w:rsidRPr="006D6A43" w14:paraId="1DC7E71C" w14:textId="77777777" w:rsidTr="00B852CB">
        <w:trPr>
          <w:cantSplit/>
          <w:jc w:val="center"/>
        </w:trPr>
        <w:tc>
          <w:tcPr>
            <w:tcW w:w="1986" w:type="dxa"/>
          </w:tcPr>
          <w:p w14:paraId="5694A0FD" w14:textId="77777777" w:rsidR="00683B5F" w:rsidRPr="006D6A43" w:rsidRDefault="00683B5F" w:rsidP="00B852CB">
            <w:pPr>
              <w:pStyle w:val="Pro-Tab"/>
              <w:spacing w:before="0" w:after="0"/>
              <w:jc w:val="center"/>
              <w:rPr>
                <w:rFonts w:ascii="Times New Roman" w:hAnsi="Times New Roman"/>
                <w:sz w:val="24"/>
                <w:szCs w:val="24"/>
                <w:lang w:val="ru-RU"/>
              </w:rPr>
            </w:pPr>
            <w:r w:rsidRPr="006D6A43">
              <w:rPr>
                <w:rFonts w:ascii="Times New Roman" w:hAnsi="Times New Roman"/>
                <w:sz w:val="24"/>
                <w:szCs w:val="24"/>
                <w:lang w:val="ru-RU"/>
              </w:rPr>
              <w:t>Наименование подпрограммы</w:t>
            </w:r>
          </w:p>
        </w:tc>
        <w:tc>
          <w:tcPr>
            <w:tcW w:w="7938" w:type="dxa"/>
          </w:tcPr>
          <w:p w14:paraId="1EF0FA88"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xml:space="preserve">Реализация дошкольных образовательных программ </w:t>
            </w:r>
          </w:p>
        </w:tc>
      </w:tr>
      <w:tr w:rsidR="00683B5F" w:rsidRPr="006D6A43" w14:paraId="05A03EA0" w14:textId="77777777" w:rsidTr="00B852CB">
        <w:trPr>
          <w:cantSplit/>
          <w:jc w:val="center"/>
        </w:trPr>
        <w:tc>
          <w:tcPr>
            <w:tcW w:w="1986" w:type="dxa"/>
          </w:tcPr>
          <w:p w14:paraId="18F9DD63"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xml:space="preserve">Срок реализации подпрограммы </w:t>
            </w:r>
          </w:p>
        </w:tc>
        <w:tc>
          <w:tcPr>
            <w:tcW w:w="7938" w:type="dxa"/>
          </w:tcPr>
          <w:p w14:paraId="44AEEBFE"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2023 – 2028 годы</w:t>
            </w:r>
          </w:p>
        </w:tc>
      </w:tr>
      <w:tr w:rsidR="00683B5F" w:rsidRPr="006D6A43" w14:paraId="7C9874DA" w14:textId="77777777" w:rsidTr="00B852CB">
        <w:trPr>
          <w:cantSplit/>
          <w:jc w:val="center"/>
        </w:trPr>
        <w:tc>
          <w:tcPr>
            <w:tcW w:w="1986" w:type="dxa"/>
          </w:tcPr>
          <w:p w14:paraId="6F8F414F"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Исполнители подпрограммы</w:t>
            </w:r>
          </w:p>
        </w:tc>
        <w:tc>
          <w:tcPr>
            <w:tcW w:w="7938" w:type="dxa"/>
          </w:tcPr>
          <w:p w14:paraId="65C974F3"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Отдел образования администрации г. Тейково</w:t>
            </w:r>
          </w:p>
        </w:tc>
      </w:tr>
      <w:tr w:rsidR="00683B5F" w:rsidRPr="006D6A43" w14:paraId="743745C9" w14:textId="77777777" w:rsidTr="00B852CB">
        <w:trPr>
          <w:cantSplit/>
          <w:trHeight w:val="761"/>
          <w:jc w:val="center"/>
        </w:trPr>
        <w:tc>
          <w:tcPr>
            <w:tcW w:w="1986" w:type="dxa"/>
          </w:tcPr>
          <w:p w14:paraId="7FC7C295" w14:textId="77777777" w:rsidR="00683B5F" w:rsidRPr="006D6A43" w:rsidRDefault="00683B5F" w:rsidP="009A34BB">
            <w:pPr>
              <w:autoSpaceDE w:val="0"/>
              <w:autoSpaceDN w:val="0"/>
              <w:adjustRightInd w:val="0"/>
              <w:spacing w:after="0" w:line="240" w:lineRule="auto"/>
              <w:jc w:val="both"/>
              <w:rPr>
                <w:rFonts w:ascii="Times New Roman" w:hAnsi="Times New Roman"/>
                <w:sz w:val="24"/>
                <w:szCs w:val="24"/>
              </w:rPr>
            </w:pPr>
            <w:r w:rsidRPr="006D6A43">
              <w:rPr>
                <w:rFonts w:ascii="Times New Roman" w:hAnsi="Times New Roman"/>
                <w:sz w:val="24"/>
                <w:szCs w:val="24"/>
              </w:rPr>
              <w:t>Цели подпрограммы</w:t>
            </w:r>
          </w:p>
          <w:p w14:paraId="2D80C3D8" w14:textId="77777777" w:rsidR="00683B5F" w:rsidRPr="006D6A43" w:rsidRDefault="00683B5F" w:rsidP="009A34BB">
            <w:pPr>
              <w:pStyle w:val="Pro-Tab"/>
              <w:spacing w:before="0" w:after="0"/>
              <w:rPr>
                <w:rFonts w:ascii="Times New Roman" w:hAnsi="Times New Roman"/>
                <w:sz w:val="24"/>
                <w:szCs w:val="24"/>
                <w:lang w:val="ru-RU"/>
              </w:rPr>
            </w:pPr>
          </w:p>
        </w:tc>
        <w:tc>
          <w:tcPr>
            <w:tcW w:w="7938" w:type="dxa"/>
          </w:tcPr>
          <w:p w14:paraId="3FE5F6BB" w14:textId="77777777" w:rsidR="00683B5F" w:rsidRPr="006D6A43" w:rsidRDefault="00683B5F" w:rsidP="009A34BB">
            <w:pPr>
              <w:autoSpaceDE w:val="0"/>
              <w:autoSpaceDN w:val="0"/>
              <w:adjustRightInd w:val="0"/>
              <w:spacing w:after="0" w:line="240" w:lineRule="auto"/>
              <w:jc w:val="both"/>
              <w:rPr>
                <w:rFonts w:ascii="Times New Roman" w:hAnsi="Times New Roman"/>
                <w:sz w:val="24"/>
                <w:szCs w:val="24"/>
              </w:rPr>
            </w:pPr>
            <w:r w:rsidRPr="006D6A43">
              <w:rPr>
                <w:rFonts w:ascii="Times New Roman" w:hAnsi="Times New Roman"/>
                <w:sz w:val="24"/>
                <w:szCs w:val="24"/>
              </w:rPr>
              <w:t>Обеспечение доступности качественного дошкольного образования в дошкольных образовательных организациях всех форм собственности.</w:t>
            </w:r>
          </w:p>
        </w:tc>
      </w:tr>
      <w:tr w:rsidR="00683B5F" w:rsidRPr="003553C4" w14:paraId="0B6C8A9F" w14:textId="77777777" w:rsidTr="00B852CB">
        <w:trPr>
          <w:cantSplit/>
          <w:trHeight w:val="6357"/>
          <w:jc w:val="center"/>
        </w:trPr>
        <w:tc>
          <w:tcPr>
            <w:tcW w:w="1986" w:type="dxa"/>
          </w:tcPr>
          <w:p w14:paraId="077D38C4"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Объем ресурсного обеспечения подпрограммы</w:t>
            </w:r>
          </w:p>
        </w:tc>
        <w:tc>
          <w:tcPr>
            <w:tcW w:w="7938" w:type="dxa"/>
            <w:shd w:val="clear" w:color="auto" w:fill="auto"/>
          </w:tcPr>
          <w:p w14:paraId="69F77DB5"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xml:space="preserve">Общий объем бюджетных ассигнований: </w:t>
            </w:r>
          </w:p>
          <w:p w14:paraId="569E8608"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xml:space="preserve">2023 год – </w:t>
            </w:r>
            <w:r w:rsidRPr="006D6A43">
              <w:rPr>
                <w:rFonts w:ascii="Times New Roman" w:hAnsi="Times New Roman"/>
                <w:sz w:val="24"/>
                <w:szCs w:val="24"/>
              </w:rPr>
              <w:t>217 285,92324</w:t>
            </w:r>
            <w:r w:rsidRPr="006D6A43">
              <w:rPr>
                <w:rFonts w:ascii="Times New Roman" w:hAnsi="Times New Roman"/>
                <w:sz w:val="24"/>
                <w:szCs w:val="24"/>
                <w:lang w:val="ru-RU"/>
              </w:rPr>
              <w:t xml:space="preserve"> тыс. руб.</w:t>
            </w:r>
          </w:p>
          <w:p w14:paraId="1A88D5B9"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2024 год – 172 040,55000 тыс. руб.</w:t>
            </w:r>
          </w:p>
          <w:p w14:paraId="0E7BD481"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2025 год – 172 040,55000 тыс. руб.</w:t>
            </w:r>
          </w:p>
          <w:p w14:paraId="3F94187A"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2026 год – 43 923,93300 тыс. руб.</w:t>
            </w:r>
          </w:p>
          <w:p w14:paraId="2F7BE254"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2027 год – 43 923,93300 тыс. руб.</w:t>
            </w:r>
          </w:p>
          <w:p w14:paraId="3EA67A78"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2028 год – 43 923,93300 тыс. руб.</w:t>
            </w:r>
          </w:p>
          <w:p w14:paraId="13B53227" w14:textId="77777777" w:rsidR="00683B5F" w:rsidRPr="006D6A43" w:rsidRDefault="00683B5F" w:rsidP="009A34BB">
            <w:pPr>
              <w:pStyle w:val="Pro-Tab"/>
              <w:spacing w:before="0" w:after="0"/>
              <w:rPr>
                <w:rFonts w:ascii="Times New Roman" w:hAnsi="Times New Roman"/>
                <w:sz w:val="6"/>
                <w:szCs w:val="6"/>
                <w:lang w:val="ru-RU"/>
              </w:rPr>
            </w:pPr>
          </w:p>
          <w:p w14:paraId="2951AC81" w14:textId="77777777" w:rsidR="00683B5F" w:rsidRPr="006D6A43" w:rsidRDefault="00683B5F" w:rsidP="009A34BB">
            <w:pPr>
              <w:pStyle w:val="ConsPlusNormal"/>
              <w:rPr>
                <w:sz w:val="24"/>
                <w:szCs w:val="24"/>
              </w:rPr>
            </w:pPr>
            <w:r w:rsidRPr="006D6A43">
              <w:rPr>
                <w:sz w:val="24"/>
                <w:szCs w:val="24"/>
              </w:rPr>
              <w:t>в том числе:</w:t>
            </w:r>
          </w:p>
          <w:p w14:paraId="3D539C64" w14:textId="77777777" w:rsidR="00683B5F" w:rsidRPr="006D6A43" w:rsidRDefault="00683B5F" w:rsidP="009A34BB">
            <w:pPr>
              <w:pStyle w:val="Pro-Tab"/>
              <w:spacing w:before="0" w:after="0"/>
              <w:rPr>
                <w:rFonts w:ascii="Times New Roman" w:hAnsi="Times New Roman"/>
                <w:sz w:val="6"/>
                <w:szCs w:val="6"/>
                <w:lang w:val="ru-RU"/>
              </w:rPr>
            </w:pPr>
          </w:p>
          <w:p w14:paraId="4BA385C3"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местный бюджет:</w:t>
            </w:r>
          </w:p>
          <w:p w14:paraId="5B4F7715"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xml:space="preserve">2023 год  - </w:t>
            </w:r>
            <w:r w:rsidRPr="006D6A43">
              <w:rPr>
                <w:rFonts w:ascii="Times New Roman" w:hAnsi="Times New Roman"/>
                <w:sz w:val="24"/>
                <w:szCs w:val="24"/>
              </w:rPr>
              <w:t>76 296,06224</w:t>
            </w:r>
            <w:r w:rsidRPr="006D6A43">
              <w:rPr>
                <w:rFonts w:ascii="Times New Roman" w:hAnsi="Times New Roman"/>
                <w:sz w:val="24"/>
                <w:szCs w:val="24"/>
                <w:lang w:val="ru-RU"/>
              </w:rPr>
              <w:t xml:space="preserve"> тыс. руб.</w:t>
            </w:r>
          </w:p>
          <w:p w14:paraId="12985A64"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2024 год  - 41 923,93300 тыс. руб.</w:t>
            </w:r>
          </w:p>
          <w:p w14:paraId="79D0682B"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2025 год – 41 923,93300 тыс. руб.</w:t>
            </w:r>
          </w:p>
          <w:p w14:paraId="4B394284"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2026 год – 43 923,93300 тыс. руб.</w:t>
            </w:r>
          </w:p>
          <w:p w14:paraId="6EB99665"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2027 год – 43 923,93300 тыс. руб.</w:t>
            </w:r>
          </w:p>
          <w:p w14:paraId="60CB95BA"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2028 год – 43 923,93300 тыс. руб.</w:t>
            </w:r>
          </w:p>
          <w:p w14:paraId="7D3BF647" w14:textId="77777777" w:rsidR="00683B5F" w:rsidRPr="006D6A43" w:rsidRDefault="00683B5F" w:rsidP="009A34BB">
            <w:pPr>
              <w:pStyle w:val="Pro-Tab"/>
              <w:spacing w:before="0" w:after="0"/>
              <w:rPr>
                <w:rFonts w:ascii="Times New Roman" w:hAnsi="Times New Roman"/>
                <w:sz w:val="6"/>
                <w:szCs w:val="6"/>
                <w:lang w:val="ru-RU"/>
              </w:rPr>
            </w:pPr>
          </w:p>
          <w:p w14:paraId="00640FB6"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 областной бюджет:</w:t>
            </w:r>
          </w:p>
          <w:p w14:paraId="19BB6DCB"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2023 год – 140 989,86100 тыс. руб.</w:t>
            </w:r>
          </w:p>
          <w:p w14:paraId="466FD2D3" w14:textId="77777777" w:rsidR="00683B5F" w:rsidRPr="006D6A43" w:rsidRDefault="00683B5F" w:rsidP="009A34BB">
            <w:pPr>
              <w:pStyle w:val="Pro-Tab"/>
              <w:spacing w:before="0" w:after="0"/>
              <w:rPr>
                <w:rFonts w:ascii="Times New Roman" w:hAnsi="Times New Roman"/>
                <w:sz w:val="24"/>
                <w:szCs w:val="24"/>
                <w:lang w:val="ru-RU"/>
              </w:rPr>
            </w:pPr>
            <w:r w:rsidRPr="006D6A43">
              <w:rPr>
                <w:rFonts w:ascii="Times New Roman" w:hAnsi="Times New Roman"/>
                <w:sz w:val="24"/>
                <w:szCs w:val="24"/>
                <w:lang w:val="ru-RU"/>
              </w:rPr>
              <w:t>2024 год – 130 116,61700 тыс. руб.</w:t>
            </w:r>
          </w:p>
          <w:p w14:paraId="4AF7B4D6"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2025 год – 130 116,61700 тыс. руб.</w:t>
            </w:r>
          </w:p>
          <w:p w14:paraId="1BE14D09"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2026 год – 0,00000 тыс. руб.</w:t>
            </w:r>
          </w:p>
          <w:p w14:paraId="2D551D33" w14:textId="77777777" w:rsidR="00683B5F" w:rsidRPr="006D6A43" w:rsidRDefault="00683B5F" w:rsidP="009A34BB">
            <w:pPr>
              <w:pStyle w:val="Pro-Tab"/>
              <w:spacing w:before="0" w:after="0"/>
              <w:jc w:val="both"/>
              <w:rPr>
                <w:rFonts w:ascii="Times New Roman" w:hAnsi="Times New Roman"/>
                <w:sz w:val="24"/>
                <w:szCs w:val="24"/>
                <w:lang w:val="ru-RU"/>
              </w:rPr>
            </w:pPr>
            <w:r w:rsidRPr="006D6A43">
              <w:rPr>
                <w:rFonts w:ascii="Times New Roman" w:hAnsi="Times New Roman"/>
                <w:sz w:val="24"/>
                <w:szCs w:val="24"/>
                <w:lang w:val="ru-RU"/>
              </w:rPr>
              <w:t>2027 год – 0,00000 тыс. руб.</w:t>
            </w:r>
          </w:p>
          <w:p w14:paraId="354DF995" w14:textId="77777777" w:rsidR="00683B5F" w:rsidRPr="003553C4" w:rsidRDefault="00683B5F" w:rsidP="009A34BB">
            <w:pPr>
              <w:pStyle w:val="Pro-Tab"/>
              <w:rPr>
                <w:rFonts w:ascii="Times New Roman" w:hAnsi="Times New Roman"/>
                <w:color w:val="FF0000"/>
                <w:sz w:val="24"/>
                <w:szCs w:val="24"/>
                <w:lang w:val="ru-RU"/>
              </w:rPr>
            </w:pPr>
            <w:r w:rsidRPr="006D6A43">
              <w:rPr>
                <w:rFonts w:ascii="Times New Roman" w:hAnsi="Times New Roman"/>
                <w:sz w:val="24"/>
                <w:szCs w:val="24"/>
                <w:lang w:val="ru-RU"/>
              </w:rPr>
              <w:t>2028 год – 0,00000 тыс. руб.</w:t>
            </w:r>
          </w:p>
        </w:tc>
      </w:tr>
    </w:tbl>
    <w:p w14:paraId="5E0E9FCC" w14:textId="77777777" w:rsidR="00683B5F" w:rsidRDefault="00683B5F" w:rsidP="00683B5F">
      <w:pPr>
        <w:pStyle w:val="ConsPlusNonformat"/>
        <w:ind w:right="-1"/>
        <w:jc w:val="right"/>
        <w:rPr>
          <w:rFonts w:ascii="Times New Roman" w:hAnsi="Times New Roman" w:cs="Times New Roman"/>
        </w:rPr>
      </w:pPr>
    </w:p>
    <w:p w14:paraId="72152B20" w14:textId="77777777" w:rsidR="00683B5F" w:rsidRDefault="00683B5F" w:rsidP="00683B5F">
      <w:pPr>
        <w:pStyle w:val="ConsPlusNonformat"/>
        <w:ind w:right="-1"/>
        <w:jc w:val="right"/>
        <w:rPr>
          <w:rFonts w:ascii="Times New Roman" w:hAnsi="Times New Roman" w:cs="Times New Roman"/>
        </w:rPr>
      </w:pPr>
    </w:p>
    <w:p w14:paraId="3124588C" w14:textId="77777777" w:rsidR="00683B5F" w:rsidRPr="00BA6068" w:rsidRDefault="00683B5F" w:rsidP="00683B5F"/>
    <w:p w14:paraId="5A65B851" w14:textId="77777777" w:rsidR="00683B5F" w:rsidRPr="00BA6068" w:rsidRDefault="00683B5F" w:rsidP="00683B5F"/>
    <w:p w14:paraId="0B5CE3E1" w14:textId="77777777" w:rsidR="00683B5F" w:rsidRPr="00BA6068" w:rsidRDefault="00683B5F" w:rsidP="00683B5F"/>
    <w:p w14:paraId="059EEA29" w14:textId="77777777" w:rsidR="00683B5F" w:rsidRPr="00BA6068" w:rsidRDefault="00683B5F" w:rsidP="00683B5F"/>
    <w:p w14:paraId="3C89DBF2" w14:textId="77777777" w:rsidR="00683B5F" w:rsidRPr="00BA6068" w:rsidRDefault="00683B5F" w:rsidP="00683B5F"/>
    <w:p w14:paraId="0FC79D79" w14:textId="77777777" w:rsidR="00683B5F" w:rsidRPr="00BA6068" w:rsidRDefault="00683B5F" w:rsidP="00683B5F"/>
    <w:p w14:paraId="77F0D42A" w14:textId="77777777" w:rsidR="00683B5F" w:rsidRDefault="00683B5F" w:rsidP="00683B5F"/>
    <w:p w14:paraId="6D084BB6" w14:textId="77777777" w:rsidR="00683B5F" w:rsidRDefault="00683B5F" w:rsidP="00683B5F">
      <w:pPr>
        <w:tabs>
          <w:tab w:val="left" w:pos="9612"/>
        </w:tabs>
      </w:pPr>
      <w:r>
        <w:lastRenderedPageBreak/>
        <w:tab/>
      </w:r>
    </w:p>
    <w:p w14:paraId="724D7A14" w14:textId="77777777" w:rsidR="00683B5F" w:rsidRDefault="00683B5F" w:rsidP="00683B5F">
      <w:pPr>
        <w:tabs>
          <w:tab w:val="left" w:pos="9612"/>
        </w:tabs>
      </w:pPr>
    </w:p>
    <w:p w14:paraId="21513FF0" w14:textId="77777777" w:rsidR="00683B5F" w:rsidRDefault="00683B5F" w:rsidP="00683B5F">
      <w:pPr>
        <w:tabs>
          <w:tab w:val="left" w:pos="9612"/>
        </w:tabs>
      </w:pPr>
    </w:p>
    <w:p w14:paraId="450E989A" w14:textId="77777777" w:rsidR="00683B5F" w:rsidRPr="00BA6068" w:rsidRDefault="00683B5F" w:rsidP="00683B5F">
      <w:pPr>
        <w:pStyle w:val="ConsPlusNonformat"/>
        <w:ind w:right="-1"/>
        <w:jc w:val="right"/>
        <w:rPr>
          <w:rFonts w:ascii="Times New Roman" w:hAnsi="Times New Roman" w:cs="Times New Roman"/>
        </w:rPr>
      </w:pPr>
      <w:r w:rsidRPr="00BA6068">
        <w:rPr>
          <w:rFonts w:ascii="Times New Roman" w:hAnsi="Times New Roman" w:cs="Times New Roman"/>
        </w:rPr>
        <w:t xml:space="preserve">Приложение </w:t>
      </w:r>
      <w:r>
        <w:rPr>
          <w:rFonts w:ascii="Times New Roman" w:hAnsi="Times New Roman" w:cs="Times New Roman"/>
        </w:rPr>
        <w:t>5</w:t>
      </w:r>
      <w:r w:rsidRPr="00BA6068">
        <w:rPr>
          <w:rFonts w:ascii="Times New Roman" w:hAnsi="Times New Roman" w:cs="Times New Roman"/>
        </w:rPr>
        <w:t xml:space="preserve"> </w:t>
      </w:r>
    </w:p>
    <w:p w14:paraId="5C01318C" w14:textId="77777777" w:rsidR="00683B5F" w:rsidRPr="00603485" w:rsidRDefault="00683B5F" w:rsidP="00683B5F">
      <w:pPr>
        <w:pStyle w:val="ConsPlusNonformat"/>
        <w:ind w:right="-1"/>
        <w:jc w:val="right"/>
        <w:rPr>
          <w:rFonts w:ascii="Times New Roman" w:hAnsi="Times New Roman" w:cs="Times New Roman"/>
        </w:rPr>
      </w:pPr>
      <w:r w:rsidRPr="00BA6068">
        <w:rPr>
          <w:rFonts w:ascii="Times New Roman" w:hAnsi="Times New Roman" w:cs="Times New Roman"/>
        </w:rPr>
        <w:t xml:space="preserve">                                                                                        к </w:t>
      </w:r>
      <w:r w:rsidRPr="00603485">
        <w:rPr>
          <w:rFonts w:ascii="Times New Roman" w:hAnsi="Times New Roman" w:cs="Times New Roman"/>
        </w:rPr>
        <w:t>постановлению администрации</w:t>
      </w:r>
    </w:p>
    <w:p w14:paraId="34D6AD63"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 xml:space="preserve">                                                                                        городского округа  Тейково Ивановской области                                                                                      </w:t>
      </w:r>
    </w:p>
    <w:p w14:paraId="2AC68D87" w14:textId="77777777" w:rsidR="00683B5F" w:rsidRPr="00603485" w:rsidRDefault="00683B5F" w:rsidP="00683B5F">
      <w:pPr>
        <w:tabs>
          <w:tab w:val="left" w:pos="9612"/>
        </w:tabs>
        <w:jc w:val="right"/>
        <w:rPr>
          <w:rFonts w:ascii="Times New Roman" w:hAnsi="Times New Roman"/>
          <w:sz w:val="20"/>
          <w:szCs w:val="20"/>
        </w:rPr>
      </w:pPr>
      <w:r w:rsidRPr="00603485">
        <w:rPr>
          <w:rFonts w:ascii="Times New Roman" w:hAnsi="Times New Roman"/>
          <w:sz w:val="20"/>
          <w:szCs w:val="20"/>
        </w:rPr>
        <w:t>от     30.11. 2023     №  798</w:t>
      </w:r>
    </w:p>
    <w:p w14:paraId="1E30305D" w14:textId="77777777" w:rsidR="00683B5F" w:rsidRPr="003553C4" w:rsidRDefault="00683B5F" w:rsidP="00683B5F">
      <w:pPr>
        <w:pStyle w:val="Pro-TabName"/>
        <w:spacing w:before="0" w:after="0"/>
        <w:ind w:firstLine="709"/>
        <w:jc w:val="center"/>
        <w:rPr>
          <w:rFonts w:ascii="Times New Roman" w:hAnsi="Times New Roman"/>
          <w:b w:val="0"/>
          <w:color w:val="auto"/>
          <w:sz w:val="24"/>
          <w:szCs w:val="24"/>
        </w:rPr>
      </w:pPr>
      <w:r w:rsidRPr="003553C4">
        <w:rPr>
          <w:rFonts w:ascii="Times New Roman" w:hAnsi="Times New Roman"/>
          <w:b w:val="0"/>
          <w:color w:val="auto"/>
          <w:sz w:val="24"/>
          <w:szCs w:val="24"/>
        </w:rPr>
        <w:t>Сведения о целевых индикаторах (показателях) реализации подпрограммы</w:t>
      </w:r>
    </w:p>
    <w:p w14:paraId="39BC1BBA" w14:textId="77777777" w:rsidR="00683B5F" w:rsidRPr="003553C4" w:rsidRDefault="00683B5F" w:rsidP="00683B5F">
      <w:pPr>
        <w:pStyle w:val="Pro-TabName"/>
        <w:spacing w:before="0" w:after="0"/>
        <w:ind w:firstLine="709"/>
        <w:jc w:val="center"/>
        <w:rPr>
          <w:rFonts w:ascii="Times New Roman" w:hAnsi="Times New Roman"/>
          <w:b w:val="0"/>
          <w:color w:val="auto"/>
          <w:sz w:val="24"/>
          <w:szCs w:val="24"/>
        </w:rPr>
      </w:pPr>
    </w:p>
    <w:tbl>
      <w:tblPr>
        <w:tblpPr w:leftFromText="180" w:rightFromText="180" w:vertAnchor="text" w:tblpXSpec="center" w:tblpY="1"/>
        <w:tblOverlap w:val="neve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851"/>
        <w:gridCol w:w="850"/>
        <w:gridCol w:w="851"/>
        <w:gridCol w:w="850"/>
        <w:gridCol w:w="851"/>
        <w:gridCol w:w="850"/>
        <w:gridCol w:w="851"/>
      </w:tblGrid>
      <w:tr w:rsidR="00683B5F" w:rsidRPr="00BA6068" w14:paraId="73CB717D" w14:textId="77777777" w:rsidTr="00B852CB">
        <w:trPr>
          <w:tblHeader/>
        </w:trPr>
        <w:tc>
          <w:tcPr>
            <w:tcW w:w="567" w:type="dxa"/>
            <w:shd w:val="clear" w:color="auto" w:fill="auto"/>
          </w:tcPr>
          <w:p w14:paraId="00809467"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w:t>
            </w:r>
          </w:p>
        </w:tc>
        <w:tc>
          <w:tcPr>
            <w:tcW w:w="4253" w:type="dxa"/>
            <w:shd w:val="clear" w:color="auto" w:fill="auto"/>
          </w:tcPr>
          <w:p w14:paraId="5FC9E11F" w14:textId="77777777" w:rsidR="00683B5F" w:rsidRPr="00BA6068" w:rsidRDefault="00683B5F" w:rsidP="009A34BB">
            <w:pPr>
              <w:keepNext/>
              <w:spacing w:after="0" w:line="240" w:lineRule="auto"/>
              <w:jc w:val="both"/>
              <w:rPr>
                <w:rFonts w:ascii="Times New Roman" w:hAnsi="Times New Roman"/>
                <w:sz w:val="20"/>
                <w:szCs w:val="20"/>
              </w:rPr>
            </w:pPr>
            <w:r w:rsidRPr="00BA6068">
              <w:rPr>
                <w:rFonts w:ascii="Times New Roman" w:hAnsi="Times New Roman"/>
                <w:sz w:val="20"/>
                <w:szCs w:val="20"/>
              </w:rPr>
              <w:t>Наименование показателя</w:t>
            </w:r>
          </w:p>
        </w:tc>
        <w:tc>
          <w:tcPr>
            <w:tcW w:w="851" w:type="dxa"/>
            <w:shd w:val="clear" w:color="auto" w:fill="auto"/>
            <w:tcMar>
              <w:top w:w="0" w:type="dxa"/>
              <w:left w:w="57" w:type="dxa"/>
              <w:bottom w:w="0" w:type="dxa"/>
              <w:right w:w="57" w:type="dxa"/>
            </w:tcMar>
          </w:tcPr>
          <w:p w14:paraId="5ECE5AD2"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Ед. изм.</w:t>
            </w:r>
          </w:p>
        </w:tc>
        <w:tc>
          <w:tcPr>
            <w:tcW w:w="850" w:type="dxa"/>
            <w:shd w:val="clear" w:color="auto" w:fill="auto"/>
          </w:tcPr>
          <w:p w14:paraId="2D7F198F"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2023 год</w:t>
            </w:r>
          </w:p>
        </w:tc>
        <w:tc>
          <w:tcPr>
            <w:tcW w:w="851" w:type="dxa"/>
            <w:shd w:val="clear" w:color="auto" w:fill="auto"/>
          </w:tcPr>
          <w:p w14:paraId="000452AD"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2024 год</w:t>
            </w:r>
          </w:p>
        </w:tc>
        <w:tc>
          <w:tcPr>
            <w:tcW w:w="850" w:type="dxa"/>
            <w:shd w:val="clear" w:color="auto" w:fill="auto"/>
          </w:tcPr>
          <w:p w14:paraId="40E47484"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 xml:space="preserve">2025 год </w:t>
            </w:r>
          </w:p>
        </w:tc>
        <w:tc>
          <w:tcPr>
            <w:tcW w:w="851" w:type="dxa"/>
            <w:shd w:val="clear" w:color="auto" w:fill="auto"/>
          </w:tcPr>
          <w:p w14:paraId="1756B23D"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2026 год</w:t>
            </w:r>
          </w:p>
        </w:tc>
        <w:tc>
          <w:tcPr>
            <w:tcW w:w="850" w:type="dxa"/>
            <w:shd w:val="clear" w:color="auto" w:fill="auto"/>
          </w:tcPr>
          <w:p w14:paraId="74009E08"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2027 год</w:t>
            </w:r>
          </w:p>
        </w:tc>
        <w:tc>
          <w:tcPr>
            <w:tcW w:w="851" w:type="dxa"/>
            <w:shd w:val="clear" w:color="auto" w:fill="auto"/>
          </w:tcPr>
          <w:p w14:paraId="56BB8ADF"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2028 год</w:t>
            </w:r>
          </w:p>
        </w:tc>
      </w:tr>
      <w:tr w:rsidR="00683B5F" w:rsidRPr="00BA6068" w14:paraId="139CC720" w14:textId="77777777" w:rsidTr="00B852CB">
        <w:trPr>
          <w:tblHeader/>
        </w:trPr>
        <w:tc>
          <w:tcPr>
            <w:tcW w:w="567" w:type="dxa"/>
            <w:shd w:val="clear" w:color="auto" w:fill="auto"/>
          </w:tcPr>
          <w:p w14:paraId="5ECDB880"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w:t>
            </w:r>
          </w:p>
        </w:tc>
        <w:tc>
          <w:tcPr>
            <w:tcW w:w="4253" w:type="dxa"/>
            <w:shd w:val="clear" w:color="auto" w:fill="auto"/>
          </w:tcPr>
          <w:p w14:paraId="152BFC84" w14:textId="77777777" w:rsidR="00683B5F" w:rsidRPr="00BA6068" w:rsidRDefault="00683B5F" w:rsidP="009A34BB">
            <w:pPr>
              <w:keepNext/>
              <w:spacing w:after="0" w:line="240" w:lineRule="auto"/>
              <w:jc w:val="both"/>
              <w:rPr>
                <w:rFonts w:ascii="Times New Roman" w:hAnsi="Times New Roman"/>
                <w:sz w:val="20"/>
                <w:szCs w:val="20"/>
              </w:rPr>
            </w:pPr>
            <w:r w:rsidRPr="00BA6068">
              <w:rPr>
                <w:rFonts w:ascii="Times New Roman" w:hAnsi="Times New Roman"/>
                <w:sz w:val="20"/>
                <w:szCs w:val="20"/>
              </w:rPr>
              <w:t>Основное мероприятие «Реализация дошкольных образовательных программ и мероприятия по их развитию»</w:t>
            </w:r>
          </w:p>
        </w:tc>
        <w:tc>
          <w:tcPr>
            <w:tcW w:w="851" w:type="dxa"/>
            <w:shd w:val="clear" w:color="auto" w:fill="auto"/>
            <w:tcMar>
              <w:top w:w="0" w:type="dxa"/>
              <w:left w:w="57" w:type="dxa"/>
              <w:bottom w:w="0" w:type="dxa"/>
              <w:right w:w="57" w:type="dxa"/>
            </w:tcMar>
          </w:tcPr>
          <w:p w14:paraId="53830AA6" w14:textId="77777777" w:rsidR="00683B5F" w:rsidRPr="00BA6068" w:rsidRDefault="00683B5F" w:rsidP="009A34BB">
            <w:pPr>
              <w:keepNext/>
              <w:spacing w:after="0" w:line="240" w:lineRule="auto"/>
              <w:rPr>
                <w:rFonts w:ascii="Times New Roman" w:hAnsi="Times New Roman"/>
                <w:sz w:val="20"/>
                <w:szCs w:val="20"/>
              </w:rPr>
            </w:pPr>
          </w:p>
        </w:tc>
        <w:tc>
          <w:tcPr>
            <w:tcW w:w="850" w:type="dxa"/>
            <w:shd w:val="clear" w:color="auto" w:fill="auto"/>
          </w:tcPr>
          <w:p w14:paraId="653C7312" w14:textId="77777777" w:rsidR="00683B5F" w:rsidRPr="00BA6068" w:rsidRDefault="00683B5F" w:rsidP="009A34BB">
            <w:pPr>
              <w:keepNext/>
              <w:spacing w:after="0" w:line="240" w:lineRule="auto"/>
              <w:jc w:val="center"/>
              <w:rPr>
                <w:rFonts w:ascii="Times New Roman" w:hAnsi="Times New Roman"/>
                <w:sz w:val="20"/>
                <w:szCs w:val="20"/>
              </w:rPr>
            </w:pPr>
          </w:p>
        </w:tc>
        <w:tc>
          <w:tcPr>
            <w:tcW w:w="851" w:type="dxa"/>
            <w:shd w:val="clear" w:color="auto" w:fill="auto"/>
          </w:tcPr>
          <w:p w14:paraId="5B17618A" w14:textId="77777777" w:rsidR="00683B5F" w:rsidRPr="00BA6068" w:rsidRDefault="00683B5F" w:rsidP="009A34BB">
            <w:pPr>
              <w:keepNext/>
              <w:spacing w:after="0" w:line="240" w:lineRule="auto"/>
              <w:jc w:val="center"/>
              <w:rPr>
                <w:rFonts w:ascii="Times New Roman" w:hAnsi="Times New Roman"/>
                <w:sz w:val="20"/>
                <w:szCs w:val="20"/>
              </w:rPr>
            </w:pPr>
          </w:p>
        </w:tc>
        <w:tc>
          <w:tcPr>
            <w:tcW w:w="850" w:type="dxa"/>
            <w:shd w:val="clear" w:color="auto" w:fill="auto"/>
          </w:tcPr>
          <w:p w14:paraId="2B05C978" w14:textId="77777777" w:rsidR="00683B5F" w:rsidRPr="00BA6068" w:rsidRDefault="00683B5F" w:rsidP="009A34BB">
            <w:pPr>
              <w:keepNext/>
              <w:spacing w:after="0" w:line="240" w:lineRule="auto"/>
              <w:jc w:val="center"/>
              <w:rPr>
                <w:rFonts w:ascii="Times New Roman" w:hAnsi="Times New Roman"/>
                <w:sz w:val="20"/>
                <w:szCs w:val="20"/>
              </w:rPr>
            </w:pPr>
          </w:p>
        </w:tc>
        <w:tc>
          <w:tcPr>
            <w:tcW w:w="851" w:type="dxa"/>
            <w:shd w:val="clear" w:color="auto" w:fill="auto"/>
          </w:tcPr>
          <w:p w14:paraId="180ECE5F" w14:textId="77777777" w:rsidR="00683B5F" w:rsidRPr="00BA6068" w:rsidRDefault="00683B5F" w:rsidP="009A34BB">
            <w:pPr>
              <w:keepNext/>
              <w:spacing w:after="0" w:line="240" w:lineRule="auto"/>
              <w:jc w:val="center"/>
              <w:rPr>
                <w:rFonts w:ascii="Times New Roman" w:hAnsi="Times New Roman"/>
                <w:sz w:val="20"/>
                <w:szCs w:val="20"/>
              </w:rPr>
            </w:pPr>
          </w:p>
        </w:tc>
        <w:tc>
          <w:tcPr>
            <w:tcW w:w="850" w:type="dxa"/>
            <w:shd w:val="clear" w:color="auto" w:fill="auto"/>
          </w:tcPr>
          <w:p w14:paraId="0B0FDAD2" w14:textId="77777777" w:rsidR="00683B5F" w:rsidRPr="00BA6068" w:rsidRDefault="00683B5F" w:rsidP="009A34BB">
            <w:pPr>
              <w:keepNext/>
              <w:spacing w:after="0" w:line="240" w:lineRule="auto"/>
              <w:jc w:val="center"/>
              <w:rPr>
                <w:rFonts w:ascii="Times New Roman" w:hAnsi="Times New Roman"/>
                <w:sz w:val="20"/>
                <w:szCs w:val="20"/>
              </w:rPr>
            </w:pPr>
          </w:p>
        </w:tc>
        <w:tc>
          <w:tcPr>
            <w:tcW w:w="851" w:type="dxa"/>
            <w:shd w:val="clear" w:color="auto" w:fill="auto"/>
          </w:tcPr>
          <w:p w14:paraId="7A4A68A0" w14:textId="77777777" w:rsidR="00683B5F" w:rsidRPr="00BA6068" w:rsidRDefault="00683B5F" w:rsidP="009A34BB">
            <w:pPr>
              <w:keepNext/>
              <w:spacing w:after="0" w:line="240" w:lineRule="auto"/>
              <w:jc w:val="center"/>
              <w:rPr>
                <w:rFonts w:ascii="Times New Roman" w:hAnsi="Times New Roman"/>
                <w:sz w:val="20"/>
                <w:szCs w:val="20"/>
              </w:rPr>
            </w:pPr>
          </w:p>
        </w:tc>
      </w:tr>
      <w:tr w:rsidR="00683B5F" w:rsidRPr="00BA6068" w14:paraId="633E2B4B" w14:textId="77777777" w:rsidTr="00B852CB">
        <w:trPr>
          <w:tblHeader/>
        </w:trPr>
        <w:tc>
          <w:tcPr>
            <w:tcW w:w="567" w:type="dxa"/>
            <w:shd w:val="clear" w:color="auto" w:fill="auto"/>
          </w:tcPr>
          <w:p w14:paraId="008FD9FD"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1.1.</w:t>
            </w:r>
          </w:p>
        </w:tc>
        <w:tc>
          <w:tcPr>
            <w:tcW w:w="4253" w:type="dxa"/>
            <w:shd w:val="clear" w:color="auto" w:fill="auto"/>
          </w:tcPr>
          <w:p w14:paraId="29AA7DB4" w14:textId="77777777" w:rsidR="00683B5F" w:rsidRPr="00BA6068" w:rsidRDefault="00683B5F" w:rsidP="009A34BB">
            <w:pPr>
              <w:autoSpaceDE w:val="0"/>
              <w:autoSpaceDN w:val="0"/>
              <w:adjustRightInd w:val="0"/>
              <w:spacing w:after="0" w:line="240" w:lineRule="auto"/>
              <w:jc w:val="both"/>
              <w:rPr>
                <w:rFonts w:ascii="Times New Roman" w:eastAsia="Calibri" w:hAnsi="Times New Roman"/>
                <w:sz w:val="20"/>
                <w:szCs w:val="20"/>
              </w:rPr>
            </w:pPr>
            <w:r w:rsidRPr="00BA6068">
              <w:rPr>
                <w:rFonts w:ascii="Times New Roman" w:eastAsia="Calibri" w:hAnsi="Times New Roman"/>
                <w:sz w:val="20"/>
                <w:szCs w:val="20"/>
              </w:rPr>
              <w:t>Доля  дошкольного образования для детей в возрасте от 2 месяцев до 3 лет</w:t>
            </w:r>
          </w:p>
        </w:tc>
        <w:tc>
          <w:tcPr>
            <w:tcW w:w="851" w:type="dxa"/>
            <w:shd w:val="clear" w:color="auto" w:fill="auto"/>
            <w:tcMar>
              <w:top w:w="0" w:type="dxa"/>
              <w:left w:w="57" w:type="dxa"/>
              <w:bottom w:w="0" w:type="dxa"/>
              <w:right w:w="57" w:type="dxa"/>
            </w:tcMar>
          </w:tcPr>
          <w:p w14:paraId="0CA51E1D"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w:t>
            </w:r>
          </w:p>
        </w:tc>
        <w:tc>
          <w:tcPr>
            <w:tcW w:w="850" w:type="dxa"/>
            <w:shd w:val="clear" w:color="auto" w:fill="auto"/>
          </w:tcPr>
          <w:p w14:paraId="3580F499"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43</w:t>
            </w:r>
          </w:p>
        </w:tc>
        <w:tc>
          <w:tcPr>
            <w:tcW w:w="851" w:type="dxa"/>
            <w:shd w:val="clear" w:color="auto" w:fill="auto"/>
          </w:tcPr>
          <w:p w14:paraId="2F345A4D"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39</w:t>
            </w:r>
          </w:p>
        </w:tc>
        <w:tc>
          <w:tcPr>
            <w:tcW w:w="850" w:type="dxa"/>
            <w:shd w:val="clear" w:color="auto" w:fill="auto"/>
          </w:tcPr>
          <w:p w14:paraId="06790D80"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41</w:t>
            </w:r>
          </w:p>
        </w:tc>
        <w:tc>
          <w:tcPr>
            <w:tcW w:w="851" w:type="dxa"/>
            <w:shd w:val="clear" w:color="auto" w:fill="auto"/>
          </w:tcPr>
          <w:p w14:paraId="6D078C96"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41</w:t>
            </w:r>
          </w:p>
        </w:tc>
        <w:tc>
          <w:tcPr>
            <w:tcW w:w="850" w:type="dxa"/>
            <w:shd w:val="clear" w:color="auto" w:fill="auto"/>
          </w:tcPr>
          <w:p w14:paraId="55A95352"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42</w:t>
            </w:r>
          </w:p>
        </w:tc>
        <w:tc>
          <w:tcPr>
            <w:tcW w:w="851" w:type="dxa"/>
            <w:shd w:val="clear" w:color="auto" w:fill="auto"/>
          </w:tcPr>
          <w:p w14:paraId="5BEE624E"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42</w:t>
            </w:r>
          </w:p>
        </w:tc>
      </w:tr>
      <w:tr w:rsidR="00683B5F" w:rsidRPr="00BA6068" w14:paraId="0958BA50" w14:textId="77777777" w:rsidTr="00B852CB">
        <w:trPr>
          <w:tblHeader/>
        </w:trPr>
        <w:tc>
          <w:tcPr>
            <w:tcW w:w="567" w:type="dxa"/>
            <w:shd w:val="clear" w:color="auto" w:fill="auto"/>
          </w:tcPr>
          <w:p w14:paraId="630FB7BB"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1.2</w:t>
            </w:r>
          </w:p>
        </w:tc>
        <w:tc>
          <w:tcPr>
            <w:tcW w:w="4253" w:type="dxa"/>
            <w:shd w:val="clear" w:color="auto" w:fill="auto"/>
          </w:tcPr>
          <w:p w14:paraId="6D0878D1" w14:textId="77777777" w:rsidR="00683B5F" w:rsidRPr="00BA6068" w:rsidRDefault="00683B5F" w:rsidP="009A34BB">
            <w:pPr>
              <w:autoSpaceDE w:val="0"/>
              <w:autoSpaceDN w:val="0"/>
              <w:adjustRightInd w:val="0"/>
              <w:spacing w:after="0" w:line="240" w:lineRule="auto"/>
              <w:jc w:val="both"/>
              <w:rPr>
                <w:rFonts w:ascii="Times New Roman" w:eastAsia="Calibri" w:hAnsi="Times New Roman"/>
                <w:sz w:val="20"/>
                <w:szCs w:val="20"/>
              </w:rPr>
            </w:pPr>
            <w:r w:rsidRPr="00BA6068">
              <w:rPr>
                <w:rFonts w:ascii="Times New Roman" w:eastAsia="Calibri" w:hAnsi="Times New Roman"/>
                <w:sz w:val="20"/>
                <w:szCs w:val="20"/>
              </w:rPr>
              <w:t>Доля детей в возрасте от 1 года до 6 лет, состоящих на учете для определения в МДОУ, в общей численности детей в возрасте от 1 года до 6 лет</w:t>
            </w:r>
          </w:p>
        </w:tc>
        <w:tc>
          <w:tcPr>
            <w:tcW w:w="851" w:type="dxa"/>
            <w:shd w:val="clear" w:color="auto" w:fill="auto"/>
            <w:tcMar>
              <w:top w:w="0" w:type="dxa"/>
              <w:left w:w="57" w:type="dxa"/>
              <w:bottom w:w="0" w:type="dxa"/>
              <w:right w:w="57" w:type="dxa"/>
            </w:tcMar>
          </w:tcPr>
          <w:p w14:paraId="790FDBBD"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w:t>
            </w:r>
          </w:p>
        </w:tc>
        <w:tc>
          <w:tcPr>
            <w:tcW w:w="850" w:type="dxa"/>
            <w:shd w:val="clear" w:color="auto" w:fill="auto"/>
          </w:tcPr>
          <w:p w14:paraId="706DDE90"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8</w:t>
            </w:r>
          </w:p>
        </w:tc>
        <w:tc>
          <w:tcPr>
            <w:tcW w:w="851" w:type="dxa"/>
            <w:shd w:val="clear" w:color="auto" w:fill="auto"/>
          </w:tcPr>
          <w:p w14:paraId="420032B9"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12</w:t>
            </w:r>
          </w:p>
        </w:tc>
        <w:tc>
          <w:tcPr>
            <w:tcW w:w="850" w:type="dxa"/>
            <w:shd w:val="clear" w:color="auto" w:fill="auto"/>
          </w:tcPr>
          <w:p w14:paraId="1CA6B927"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12</w:t>
            </w:r>
          </w:p>
        </w:tc>
        <w:tc>
          <w:tcPr>
            <w:tcW w:w="851" w:type="dxa"/>
            <w:shd w:val="clear" w:color="auto" w:fill="auto"/>
          </w:tcPr>
          <w:p w14:paraId="4319CDC2"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11</w:t>
            </w:r>
          </w:p>
        </w:tc>
        <w:tc>
          <w:tcPr>
            <w:tcW w:w="850" w:type="dxa"/>
            <w:shd w:val="clear" w:color="auto" w:fill="auto"/>
          </w:tcPr>
          <w:p w14:paraId="4FF754FB"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11</w:t>
            </w:r>
          </w:p>
        </w:tc>
        <w:tc>
          <w:tcPr>
            <w:tcW w:w="851" w:type="dxa"/>
            <w:shd w:val="clear" w:color="auto" w:fill="auto"/>
          </w:tcPr>
          <w:p w14:paraId="5E84024A"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11</w:t>
            </w:r>
          </w:p>
        </w:tc>
      </w:tr>
      <w:tr w:rsidR="00683B5F" w:rsidRPr="00BA6068" w14:paraId="55EB8D32" w14:textId="77777777" w:rsidTr="00B852CB">
        <w:trPr>
          <w:tblHeader/>
        </w:trPr>
        <w:tc>
          <w:tcPr>
            <w:tcW w:w="567" w:type="dxa"/>
            <w:shd w:val="clear" w:color="auto" w:fill="auto"/>
          </w:tcPr>
          <w:p w14:paraId="2BF031FB"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1.3.</w:t>
            </w:r>
          </w:p>
        </w:tc>
        <w:tc>
          <w:tcPr>
            <w:tcW w:w="4253" w:type="dxa"/>
            <w:shd w:val="clear" w:color="auto" w:fill="auto"/>
          </w:tcPr>
          <w:p w14:paraId="38BA3663" w14:textId="77777777" w:rsidR="00683B5F" w:rsidRPr="00BA6068" w:rsidRDefault="00683B5F" w:rsidP="009A34BB">
            <w:pPr>
              <w:autoSpaceDE w:val="0"/>
              <w:autoSpaceDN w:val="0"/>
              <w:adjustRightInd w:val="0"/>
              <w:spacing w:after="0" w:line="240" w:lineRule="auto"/>
              <w:jc w:val="both"/>
              <w:rPr>
                <w:rFonts w:ascii="Times New Roman" w:hAnsi="Times New Roman"/>
                <w:sz w:val="20"/>
                <w:szCs w:val="20"/>
              </w:rPr>
            </w:pPr>
            <w:r w:rsidRPr="00BA6068">
              <w:rPr>
                <w:rFonts w:ascii="Times New Roman" w:eastAsia="Calibri" w:hAnsi="Times New Roman"/>
                <w:sz w:val="20"/>
                <w:szCs w:val="20"/>
              </w:rPr>
              <w:t xml:space="preserve">Доступность дошкольного образования               (отношение численности детей в возрасте 1 - 7 лет, которым предоставлена возможность получать услуги дошкольного образования, к общей численности детей в возрасте 1- 7 лет) </w:t>
            </w:r>
          </w:p>
        </w:tc>
        <w:tc>
          <w:tcPr>
            <w:tcW w:w="851" w:type="dxa"/>
            <w:shd w:val="clear" w:color="auto" w:fill="auto"/>
            <w:tcMar>
              <w:top w:w="0" w:type="dxa"/>
              <w:left w:w="57" w:type="dxa"/>
              <w:bottom w:w="0" w:type="dxa"/>
              <w:right w:w="57" w:type="dxa"/>
            </w:tcMar>
          </w:tcPr>
          <w:p w14:paraId="5AC54363"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w:t>
            </w:r>
          </w:p>
        </w:tc>
        <w:tc>
          <w:tcPr>
            <w:tcW w:w="850" w:type="dxa"/>
            <w:shd w:val="clear" w:color="auto" w:fill="auto"/>
          </w:tcPr>
          <w:p w14:paraId="5CB71B7C"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88</w:t>
            </w:r>
          </w:p>
        </w:tc>
        <w:tc>
          <w:tcPr>
            <w:tcW w:w="851" w:type="dxa"/>
            <w:shd w:val="clear" w:color="auto" w:fill="auto"/>
          </w:tcPr>
          <w:p w14:paraId="77A63AD0"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88</w:t>
            </w:r>
          </w:p>
        </w:tc>
        <w:tc>
          <w:tcPr>
            <w:tcW w:w="850" w:type="dxa"/>
            <w:shd w:val="clear" w:color="auto" w:fill="auto"/>
          </w:tcPr>
          <w:p w14:paraId="3F2B2470"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90</w:t>
            </w:r>
          </w:p>
        </w:tc>
        <w:tc>
          <w:tcPr>
            <w:tcW w:w="851" w:type="dxa"/>
            <w:shd w:val="clear" w:color="auto" w:fill="auto"/>
          </w:tcPr>
          <w:p w14:paraId="7521C5A9"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90</w:t>
            </w:r>
          </w:p>
        </w:tc>
        <w:tc>
          <w:tcPr>
            <w:tcW w:w="850" w:type="dxa"/>
            <w:shd w:val="clear" w:color="auto" w:fill="auto"/>
          </w:tcPr>
          <w:p w14:paraId="2BA8D098"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92</w:t>
            </w:r>
          </w:p>
        </w:tc>
        <w:tc>
          <w:tcPr>
            <w:tcW w:w="851" w:type="dxa"/>
            <w:shd w:val="clear" w:color="auto" w:fill="auto"/>
          </w:tcPr>
          <w:p w14:paraId="065715CA" w14:textId="77777777" w:rsidR="00683B5F" w:rsidRPr="00BA6068" w:rsidRDefault="00683B5F" w:rsidP="009A34BB">
            <w:pPr>
              <w:pStyle w:val="Pro-Tab"/>
              <w:spacing w:before="0" w:after="0"/>
              <w:jc w:val="center"/>
              <w:rPr>
                <w:rFonts w:ascii="Times New Roman" w:hAnsi="Times New Roman"/>
                <w:sz w:val="20"/>
                <w:lang w:val="ru-RU"/>
              </w:rPr>
            </w:pPr>
            <w:r w:rsidRPr="00BA6068">
              <w:rPr>
                <w:rFonts w:ascii="Times New Roman" w:hAnsi="Times New Roman"/>
                <w:sz w:val="20"/>
                <w:lang w:val="ru-RU"/>
              </w:rPr>
              <w:t>92</w:t>
            </w:r>
          </w:p>
        </w:tc>
      </w:tr>
      <w:tr w:rsidR="00683B5F" w:rsidRPr="00BA6068" w14:paraId="01AC4F68" w14:textId="77777777" w:rsidTr="00B852CB">
        <w:trPr>
          <w:tblHeader/>
        </w:trPr>
        <w:tc>
          <w:tcPr>
            <w:tcW w:w="567" w:type="dxa"/>
            <w:shd w:val="clear" w:color="auto" w:fill="auto"/>
          </w:tcPr>
          <w:p w14:paraId="48949473"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1.4.</w:t>
            </w:r>
          </w:p>
        </w:tc>
        <w:tc>
          <w:tcPr>
            <w:tcW w:w="4253" w:type="dxa"/>
            <w:shd w:val="clear" w:color="auto" w:fill="auto"/>
          </w:tcPr>
          <w:p w14:paraId="070FDF17" w14:textId="77777777" w:rsidR="00683B5F" w:rsidRPr="00BA6068" w:rsidRDefault="00683B5F" w:rsidP="009A34BB">
            <w:pPr>
              <w:keepNext/>
              <w:spacing w:after="0" w:line="240" w:lineRule="auto"/>
              <w:jc w:val="both"/>
              <w:rPr>
                <w:rFonts w:ascii="Times New Roman" w:hAnsi="Times New Roman"/>
                <w:sz w:val="20"/>
                <w:szCs w:val="20"/>
              </w:rPr>
            </w:pPr>
            <w:r w:rsidRPr="00BA6068">
              <w:rPr>
                <w:rFonts w:ascii="Times New Roman" w:hAnsi="Times New Roman"/>
                <w:sz w:val="20"/>
                <w:szCs w:val="20"/>
              </w:rPr>
              <w:t>Количество  муниципальных дошкольных образовательных организаций, осуществляющих мероприятия по укреплению пожарной безопасности</w:t>
            </w:r>
          </w:p>
        </w:tc>
        <w:tc>
          <w:tcPr>
            <w:tcW w:w="851" w:type="dxa"/>
            <w:shd w:val="clear" w:color="auto" w:fill="auto"/>
            <w:tcMar>
              <w:top w:w="0" w:type="dxa"/>
              <w:left w:w="57" w:type="dxa"/>
              <w:bottom w:w="0" w:type="dxa"/>
              <w:right w:w="57" w:type="dxa"/>
            </w:tcMar>
          </w:tcPr>
          <w:p w14:paraId="06EE2AA2"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ед.</w:t>
            </w:r>
          </w:p>
        </w:tc>
        <w:tc>
          <w:tcPr>
            <w:tcW w:w="850" w:type="dxa"/>
            <w:shd w:val="clear" w:color="auto" w:fill="auto"/>
          </w:tcPr>
          <w:p w14:paraId="79E641F2"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c>
          <w:tcPr>
            <w:tcW w:w="851" w:type="dxa"/>
            <w:shd w:val="clear" w:color="auto" w:fill="auto"/>
          </w:tcPr>
          <w:p w14:paraId="117CCA7E"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c>
          <w:tcPr>
            <w:tcW w:w="850" w:type="dxa"/>
            <w:shd w:val="clear" w:color="auto" w:fill="auto"/>
          </w:tcPr>
          <w:p w14:paraId="7B70F4B3"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c>
          <w:tcPr>
            <w:tcW w:w="851" w:type="dxa"/>
            <w:shd w:val="clear" w:color="auto" w:fill="auto"/>
          </w:tcPr>
          <w:p w14:paraId="37686852"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c>
          <w:tcPr>
            <w:tcW w:w="850" w:type="dxa"/>
            <w:shd w:val="clear" w:color="auto" w:fill="auto"/>
          </w:tcPr>
          <w:p w14:paraId="3B76DDD8"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c>
          <w:tcPr>
            <w:tcW w:w="851" w:type="dxa"/>
            <w:shd w:val="clear" w:color="auto" w:fill="auto"/>
          </w:tcPr>
          <w:p w14:paraId="5A2968F4"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10</w:t>
            </w:r>
          </w:p>
        </w:tc>
      </w:tr>
      <w:tr w:rsidR="00683B5F" w:rsidRPr="00BA6068" w14:paraId="056F540E" w14:textId="77777777" w:rsidTr="00B852CB">
        <w:trPr>
          <w:tblHeader/>
        </w:trPr>
        <w:tc>
          <w:tcPr>
            <w:tcW w:w="567" w:type="dxa"/>
            <w:shd w:val="clear" w:color="auto" w:fill="auto"/>
          </w:tcPr>
          <w:p w14:paraId="4A6EF86F"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1.5.</w:t>
            </w:r>
          </w:p>
        </w:tc>
        <w:tc>
          <w:tcPr>
            <w:tcW w:w="4253" w:type="dxa"/>
            <w:shd w:val="clear" w:color="auto" w:fill="auto"/>
          </w:tcPr>
          <w:p w14:paraId="1E3DA840" w14:textId="77777777" w:rsidR="00683B5F" w:rsidRPr="00BA6068" w:rsidRDefault="00683B5F" w:rsidP="009A34BB">
            <w:pPr>
              <w:keepNext/>
              <w:spacing w:after="0" w:line="240" w:lineRule="auto"/>
              <w:jc w:val="both"/>
              <w:rPr>
                <w:rFonts w:ascii="Times New Roman" w:hAnsi="Times New Roman"/>
                <w:sz w:val="20"/>
                <w:szCs w:val="20"/>
              </w:rPr>
            </w:pPr>
            <w:r w:rsidRPr="00BA6068">
              <w:rPr>
                <w:rFonts w:ascii="Times New Roman" w:hAnsi="Times New Roman"/>
                <w:sz w:val="20"/>
                <w:szCs w:val="20"/>
              </w:rPr>
              <w:t>Количество  муниципальных дошкольных образовательных организаций, в которых укреплена материально-техническая база</w:t>
            </w:r>
          </w:p>
        </w:tc>
        <w:tc>
          <w:tcPr>
            <w:tcW w:w="851" w:type="dxa"/>
            <w:shd w:val="clear" w:color="auto" w:fill="auto"/>
            <w:tcMar>
              <w:top w:w="0" w:type="dxa"/>
              <w:left w:w="57" w:type="dxa"/>
              <w:bottom w:w="0" w:type="dxa"/>
              <w:right w:w="57" w:type="dxa"/>
            </w:tcMar>
          </w:tcPr>
          <w:p w14:paraId="3E6C5546"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ед.</w:t>
            </w:r>
          </w:p>
        </w:tc>
        <w:tc>
          <w:tcPr>
            <w:tcW w:w="850" w:type="dxa"/>
            <w:shd w:val="clear" w:color="auto" w:fill="auto"/>
          </w:tcPr>
          <w:p w14:paraId="5D1036D8"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8</w:t>
            </w:r>
          </w:p>
        </w:tc>
        <w:tc>
          <w:tcPr>
            <w:tcW w:w="851" w:type="dxa"/>
            <w:shd w:val="clear" w:color="auto" w:fill="auto"/>
          </w:tcPr>
          <w:p w14:paraId="5214E332"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0" w:type="dxa"/>
            <w:shd w:val="clear" w:color="auto" w:fill="auto"/>
          </w:tcPr>
          <w:p w14:paraId="065CD021"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1" w:type="dxa"/>
            <w:shd w:val="clear" w:color="auto" w:fill="auto"/>
          </w:tcPr>
          <w:p w14:paraId="31A94919"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0" w:type="dxa"/>
            <w:shd w:val="clear" w:color="auto" w:fill="auto"/>
          </w:tcPr>
          <w:p w14:paraId="46660605"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1" w:type="dxa"/>
            <w:shd w:val="clear" w:color="auto" w:fill="auto"/>
          </w:tcPr>
          <w:p w14:paraId="5301C1A9"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r>
      <w:tr w:rsidR="00683B5F" w:rsidRPr="00BA6068" w14:paraId="2FECA724" w14:textId="77777777" w:rsidTr="00B852CB">
        <w:trPr>
          <w:trHeight w:val="1863"/>
          <w:tblHeader/>
        </w:trPr>
        <w:tc>
          <w:tcPr>
            <w:tcW w:w="567" w:type="dxa"/>
            <w:shd w:val="clear" w:color="auto" w:fill="auto"/>
          </w:tcPr>
          <w:p w14:paraId="1AF84088"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1.6.</w:t>
            </w:r>
          </w:p>
        </w:tc>
        <w:tc>
          <w:tcPr>
            <w:tcW w:w="4253" w:type="dxa"/>
            <w:shd w:val="clear" w:color="auto" w:fill="auto"/>
          </w:tcPr>
          <w:p w14:paraId="40D051A9" w14:textId="77777777" w:rsidR="00683B5F" w:rsidRPr="00BA6068" w:rsidRDefault="00683B5F" w:rsidP="009A34BB">
            <w:pPr>
              <w:keepNext/>
              <w:spacing w:after="0" w:line="240" w:lineRule="auto"/>
              <w:jc w:val="both"/>
              <w:rPr>
                <w:rFonts w:ascii="Times New Roman" w:hAnsi="Times New Roman"/>
                <w:sz w:val="20"/>
                <w:szCs w:val="20"/>
              </w:rPr>
            </w:pPr>
            <w:r w:rsidRPr="00BA6068">
              <w:rPr>
                <w:rFonts w:ascii="Times New Roman" w:hAnsi="Times New Roman"/>
                <w:sz w:val="20"/>
                <w:szCs w:val="20"/>
              </w:rPr>
              <w:t xml:space="preserve">Количество  муниципальных дошкольных 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w:t>
            </w:r>
            <w:proofErr w:type="spellStart"/>
            <w:r w:rsidRPr="00BA6068">
              <w:rPr>
                <w:rFonts w:ascii="Times New Roman" w:hAnsi="Times New Roman"/>
                <w:sz w:val="20"/>
                <w:szCs w:val="20"/>
              </w:rPr>
              <w:t>проектно</w:t>
            </w:r>
            <w:proofErr w:type="spellEnd"/>
            <w:r w:rsidRPr="00BA6068">
              <w:rPr>
                <w:rFonts w:ascii="Times New Roman" w:hAnsi="Times New Roman"/>
                <w:sz w:val="20"/>
                <w:szCs w:val="20"/>
              </w:rPr>
              <w:t xml:space="preserve"> - сметной документации</w:t>
            </w:r>
          </w:p>
        </w:tc>
        <w:tc>
          <w:tcPr>
            <w:tcW w:w="851" w:type="dxa"/>
            <w:shd w:val="clear" w:color="auto" w:fill="auto"/>
            <w:tcMar>
              <w:top w:w="0" w:type="dxa"/>
              <w:left w:w="57" w:type="dxa"/>
              <w:bottom w:w="0" w:type="dxa"/>
              <w:right w:w="57" w:type="dxa"/>
            </w:tcMar>
          </w:tcPr>
          <w:p w14:paraId="12D99956"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ед.</w:t>
            </w:r>
          </w:p>
        </w:tc>
        <w:tc>
          <w:tcPr>
            <w:tcW w:w="850" w:type="dxa"/>
            <w:shd w:val="clear" w:color="auto" w:fill="auto"/>
          </w:tcPr>
          <w:p w14:paraId="40DC4305"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8</w:t>
            </w:r>
          </w:p>
        </w:tc>
        <w:tc>
          <w:tcPr>
            <w:tcW w:w="851" w:type="dxa"/>
            <w:shd w:val="clear" w:color="auto" w:fill="auto"/>
          </w:tcPr>
          <w:p w14:paraId="5D03FB4B"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0" w:type="dxa"/>
            <w:shd w:val="clear" w:color="auto" w:fill="auto"/>
          </w:tcPr>
          <w:p w14:paraId="7CCC5C56"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1" w:type="dxa"/>
            <w:shd w:val="clear" w:color="auto" w:fill="auto"/>
          </w:tcPr>
          <w:p w14:paraId="46FF4541"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0" w:type="dxa"/>
            <w:shd w:val="clear" w:color="auto" w:fill="auto"/>
          </w:tcPr>
          <w:p w14:paraId="4A10ABC0"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c>
          <w:tcPr>
            <w:tcW w:w="851" w:type="dxa"/>
            <w:shd w:val="clear" w:color="auto" w:fill="auto"/>
          </w:tcPr>
          <w:p w14:paraId="7C99B61E"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2</w:t>
            </w:r>
          </w:p>
        </w:tc>
      </w:tr>
      <w:tr w:rsidR="00683B5F" w:rsidRPr="003553C4" w14:paraId="34C8519D" w14:textId="77777777" w:rsidTr="00B852CB">
        <w:trPr>
          <w:trHeight w:val="668"/>
          <w:tblHeader/>
        </w:trPr>
        <w:tc>
          <w:tcPr>
            <w:tcW w:w="567" w:type="dxa"/>
            <w:shd w:val="clear" w:color="auto" w:fill="auto"/>
          </w:tcPr>
          <w:p w14:paraId="24D4EEDD" w14:textId="77777777" w:rsidR="00683B5F" w:rsidRPr="00BA6068" w:rsidRDefault="00683B5F" w:rsidP="009A34BB">
            <w:pPr>
              <w:keepNext/>
              <w:spacing w:after="0" w:line="240" w:lineRule="auto"/>
              <w:rPr>
                <w:rFonts w:ascii="Times New Roman" w:hAnsi="Times New Roman"/>
                <w:sz w:val="20"/>
                <w:szCs w:val="20"/>
              </w:rPr>
            </w:pPr>
            <w:r w:rsidRPr="00BA6068">
              <w:rPr>
                <w:rFonts w:ascii="Times New Roman" w:hAnsi="Times New Roman"/>
                <w:sz w:val="20"/>
                <w:szCs w:val="20"/>
              </w:rPr>
              <w:t>1.7.</w:t>
            </w:r>
          </w:p>
        </w:tc>
        <w:tc>
          <w:tcPr>
            <w:tcW w:w="4253" w:type="dxa"/>
            <w:shd w:val="clear" w:color="auto" w:fill="auto"/>
          </w:tcPr>
          <w:p w14:paraId="17DC6583" w14:textId="77777777" w:rsidR="00683B5F" w:rsidRPr="00BA6068" w:rsidRDefault="00683B5F" w:rsidP="009A34BB">
            <w:pPr>
              <w:autoSpaceDE w:val="0"/>
              <w:autoSpaceDN w:val="0"/>
              <w:adjustRightInd w:val="0"/>
              <w:spacing w:after="0" w:line="240" w:lineRule="auto"/>
              <w:rPr>
                <w:rFonts w:ascii="Times New Roman" w:hAnsi="Times New Roman"/>
                <w:sz w:val="20"/>
                <w:szCs w:val="20"/>
              </w:rPr>
            </w:pPr>
            <w:r w:rsidRPr="00BA6068">
              <w:rPr>
                <w:rFonts w:ascii="Times New Roman" w:hAnsi="Times New Roman"/>
                <w:sz w:val="20"/>
                <w:szCs w:val="20"/>
              </w:rPr>
              <w:t>Количество объектов дошкольного образования, в которых проведен капитальный ремонт зданий и помещений</w:t>
            </w:r>
          </w:p>
        </w:tc>
        <w:tc>
          <w:tcPr>
            <w:tcW w:w="851" w:type="dxa"/>
            <w:shd w:val="clear" w:color="auto" w:fill="auto"/>
            <w:tcMar>
              <w:top w:w="0" w:type="dxa"/>
              <w:left w:w="57" w:type="dxa"/>
              <w:bottom w:w="0" w:type="dxa"/>
              <w:right w:w="57" w:type="dxa"/>
            </w:tcMar>
          </w:tcPr>
          <w:p w14:paraId="7D2F022A" w14:textId="77777777" w:rsidR="00683B5F" w:rsidRPr="00BA6068" w:rsidRDefault="00683B5F" w:rsidP="009A34BB">
            <w:pPr>
              <w:pStyle w:val="a4"/>
              <w:jc w:val="center"/>
              <w:rPr>
                <w:sz w:val="19"/>
                <w:szCs w:val="19"/>
              </w:rPr>
            </w:pPr>
            <w:r w:rsidRPr="00BA6068">
              <w:rPr>
                <w:sz w:val="20"/>
                <w:szCs w:val="20"/>
              </w:rPr>
              <w:t>Ед.</w:t>
            </w:r>
          </w:p>
        </w:tc>
        <w:tc>
          <w:tcPr>
            <w:tcW w:w="850" w:type="dxa"/>
            <w:shd w:val="clear" w:color="auto" w:fill="auto"/>
          </w:tcPr>
          <w:p w14:paraId="0F731293"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6</w:t>
            </w:r>
          </w:p>
        </w:tc>
        <w:tc>
          <w:tcPr>
            <w:tcW w:w="851" w:type="dxa"/>
            <w:shd w:val="clear" w:color="auto" w:fill="auto"/>
          </w:tcPr>
          <w:p w14:paraId="4C9C5B0E"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w:t>
            </w:r>
          </w:p>
        </w:tc>
        <w:tc>
          <w:tcPr>
            <w:tcW w:w="850" w:type="dxa"/>
            <w:shd w:val="clear" w:color="auto" w:fill="auto"/>
          </w:tcPr>
          <w:p w14:paraId="255E1722"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w:t>
            </w:r>
          </w:p>
        </w:tc>
        <w:tc>
          <w:tcPr>
            <w:tcW w:w="851" w:type="dxa"/>
            <w:shd w:val="clear" w:color="auto" w:fill="auto"/>
          </w:tcPr>
          <w:p w14:paraId="25AA2E2C"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w:t>
            </w:r>
          </w:p>
        </w:tc>
        <w:tc>
          <w:tcPr>
            <w:tcW w:w="850" w:type="dxa"/>
            <w:shd w:val="clear" w:color="auto" w:fill="auto"/>
          </w:tcPr>
          <w:p w14:paraId="0CBA1804" w14:textId="77777777" w:rsidR="00683B5F" w:rsidRPr="00BA6068"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w:t>
            </w:r>
          </w:p>
        </w:tc>
        <w:tc>
          <w:tcPr>
            <w:tcW w:w="851" w:type="dxa"/>
            <w:shd w:val="clear" w:color="auto" w:fill="auto"/>
          </w:tcPr>
          <w:p w14:paraId="5A38169C" w14:textId="77777777" w:rsidR="00683B5F" w:rsidRPr="003553C4" w:rsidRDefault="00683B5F" w:rsidP="009A34BB">
            <w:pPr>
              <w:keepNext/>
              <w:spacing w:after="0" w:line="240" w:lineRule="auto"/>
              <w:jc w:val="center"/>
              <w:rPr>
                <w:rFonts w:ascii="Times New Roman" w:hAnsi="Times New Roman"/>
                <w:sz w:val="20"/>
                <w:szCs w:val="20"/>
              </w:rPr>
            </w:pPr>
            <w:r w:rsidRPr="00BA6068">
              <w:rPr>
                <w:rFonts w:ascii="Times New Roman" w:hAnsi="Times New Roman"/>
                <w:sz w:val="20"/>
                <w:szCs w:val="20"/>
              </w:rPr>
              <w:t>-</w:t>
            </w:r>
          </w:p>
        </w:tc>
      </w:tr>
    </w:tbl>
    <w:p w14:paraId="03EFBFF1" w14:textId="77777777" w:rsidR="00683B5F" w:rsidRDefault="00683B5F" w:rsidP="00683B5F">
      <w:pPr>
        <w:tabs>
          <w:tab w:val="left" w:pos="9612"/>
        </w:tabs>
        <w:jc w:val="right"/>
        <w:rPr>
          <w:rFonts w:ascii="Times New Roman" w:hAnsi="Times New Roman"/>
          <w:sz w:val="20"/>
          <w:szCs w:val="20"/>
        </w:rPr>
      </w:pPr>
    </w:p>
    <w:p w14:paraId="1FA3341B" w14:textId="77777777" w:rsidR="00683B5F" w:rsidRDefault="00683B5F" w:rsidP="00683B5F">
      <w:pPr>
        <w:tabs>
          <w:tab w:val="left" w:pos="9612"/>
        </w:tabs>
        <w:jc w:val="right"/>
      </w:pPr>
    </w:p>
    <w:p w14:paraId="5312A216" w14:textId="77777777" w:rsidR="00683B5F" w:rsidRDefault="00683B5F" w:rsidP="00683B5F"/>
    <w:p w14:paraId="0CE0FB44" w14:textId="77777777" w:rsidR="00683B5F" w:rsidRPr="00BA6068" w:rsidRDefault="00683B5F" w:rsidP="00683B5F">
      <w:pPr>
        <w:sectPr w:rsidR="00683B5F" w:rsidRPr="00BA6068" w:rsidSect="0056204A">
          <w:pgSz w:w="11906" w:h="16838"/>
          <w:pgMar w:top="567" w:right="425" w:bottom="567" w:left="567" w:header="709" w:footer="709" w:gutter="0"/>
          <w:cols w:space="720"/>
          <w:docGrid w:linePitch="299"/>
        </w:sectPr>
      </w:pPr>
    </w:p>
    <w:p w14:paraId="2E1407F1"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lastRenderedPageBreak/>
        <w:t xml:space="preserve">Приложение </w:t>
      </w:r>
      <w:r>
        <w:rPr>
          <w:rFonts w:ascii="Times New Roman" w:hAnsi="Times New Roman" w:cs="Times New Roman"/>
        </w:rPr>
        <w:t>6</w:t>
      </w:r>
    </w:p>
    <w:p w14:paraId="518170C8" w14:textId="77777777" w:rsidR="00683B5F" w:rsidRPr="00925422" w:rsidRDefault="00683B5F" w:rsidP="00683B5F">
      <w:pPr>
        <w:pStyle w:val="ConsPlusNonformat"/>
        <w:ind w:right="-1"/>
        <w:jc w:val="right"/>
        <w:rPr>
          <w:rFonts w:ascii="Times New Roman" w:hAnsi="Times New Roman" w:cs="Times New Roman"/>
          <w:sz w:val="18"/>
          <w:szCs w:val="18"/>
        </w:rPr>
      </w:pPr>
      <w:r w:rsidRPr="00925422">
        <w:rPr>
          <w:rFonts w:ascii="Times New Roman" w:hAnsi="Times New Roman" w:cs="Times New Roman"/>
          <w:sz w:val="18"/>
          <w:szCs w:val="18"/>
        </w:rPr>
        <w:t xml:space="preserve">                                                                                        к постановлению администрации</w:t>
      </w:r>
    </w:p>
    <w:p w14:paraId="6DD08664" w14:textId="77777777" w:rsidR="00683B5F" w:rsidRPr="00925422" w:rsidRDefault="00683B5F" w:rsidP="00683B5F">
      <w:pPr>
        <w:pStyle w:val="ConsPlusNonformat"/>
        <w:ind w:right="-1"/>
        <w:jc w:val="right"/>
        <w:rPr>
          <w:rFonts w:ascii="Times New Roman" w:hAnsi="Times New Roman" w:cs="Times New Roman"/>
          <w:sz w:val="18"/>
          <w:szCs w:val="18"/>
        </w:rPr>
      </w:pPr>
      <w:r w:rsidRPr="00925422">
        <w:rPr>
          <w:rFonts w:ascii="Times New Roman" w:hAnsi="Times New Roman" w:cs="Times New Roman"/>
          <w:sz w:val="18"/>
          <w:szCs w:val="18"/>
        </w:rPr>
        <w:t xml:space="preserve">                                                                                        городского округа  Тейково Ивановской области                                                                                      </w:t>
      </w:r>
    </w:p>
    <w:p w14:paraId="73C08D15" w14:textId="77777777" w:rsidR="00683B5F" w:rsidRDefault="00683B5F" w:rsidP="00683B5F">
      <w:pPr>
        <w:pStyle w:val="a4"/>
        <w:jc w:val="right"/>
        <w:rPr>
          <w:sz w:val="20"/>
          <w:szCs w:val="20"/>
        </w:rPr>
      </w:pPr>
      <w:r w:rsidRPr="00F90A7A">
        <w:rPr>
          <w:sz w:val="20"/>
          <w:szCs w:val="20"/>
        </w:rPr>
        <w:t xml:space="preserve">от     </w:t>
      </w:r>
      <w:r>
        <w:rPr>
          <w:sz w:val="20"/>
          <w:szCs w:val="20"/>
        </w:rPr>
        <w:t>30.11</w:t>
      </w:r>
      <w:r w:rsidRPr="00F90A7A">
        <w:rPr>
          <w:sz w:val="20"/>
          <w:szCs w:val="20"/>
        </w:rPr>
        <w:t>. 2023     №</w:t>
      </w:r>
      <w:r>
        <w:rPr>
          <w:sz w:val="20"/>
          <w:szCs w:val="20"/>
        </w:rPr>
        <w:t xml:space="preserve">  798</w:t>
      </w:r>
    </w:p>
    <w:p w14:paraId="3CF1480E" w14:textId="77777777" w:rsidR="00683B5F" w:rsidRPr="00925422" w:rsidRDefault="00683B5F" w:rsidP="00683B5F">
      <w:pPr>
        <w:pStyle w:val="Pro-TabName"/>
        <w:spacing w:before="0" w:after="0"/>
        <w:jc w:val="center"/>
        <w:rPr>
          <w:rFonts w:ascii="Times New Roman" w:hAnsi="Times New Roman"/>
          <w:b w:val="0"/>
          <w:color w:val="auto"/>
          <w:sz w:val="20"/>
        </w:rPr>
      </w:pPr>
      <w:r w:rsidRPr="00925422">
        <w:rPr>
          <w:rFonts w:ascii="Times New Roman" w:hAnsi="Times New Roman"/>
          <w:b w:val="0"/>
          <w:color w:val="auto"/>
          <w:sz w:val="20"/>
        </w:rPr>
        <w:t>5. Ресурсное обеспечение мероприятий подпрограммы</w:t>
      </w:r>
    </w:p>
    <w:p w14:paraId="0F660A72" w14:textId="77777777" w:rsidR="00683B5F" w:rsidRPr="003553C4" w:rsidRDefault="00683B5F" w:rsidP="00683B5F">
      <w:pPr>
        <w:pStyle w:val="Pro-Gramma"/>
        <w:spacing w:before="0" w:line="240" w:lineRule="auto"/>
        <w:ind w:left="0"/>
        <w:jc w:val="right"/>
        <w:rPr>
          <w:rFonts w:ascii="Times New Roman" w:hAnsi="Times New Roman"/>
          <w:szCs w:val="20"/>
        </w:rPr>
      </w:pPr>
      <w:r w:rsidRPr="003553C4">
        <w:rPr>
          <w:rFonts w:ascii="Times New Roman" w:hAnsi="Times New Roman"/>
          <w:szCs w:val="20"/>
        </w:rPr>
        <w:t>(тыс. руб.)</w:t>
      </w:r>
    </w:p>
    <w:tbl>
      <w:tblPr>
        <w:tblW w:w="16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6"/>
        <w:gridCol w:w="1276"/>
        <w:gridCol w:w="1276"/>
        <w:gridCol w:w="1417"/>
        <w:gridCol w:w="1276"/>
        <w:gridCol w:w="1417"/>
        <w:gridCol w:w="1560"/>
        <w:gridCol w:w="1134"/>
      </w:tblGrid>
      <w:tr w:rsidR="00683B5F" w:rsidRPr="003553C4" w14:paraId="50AACFB1" w14:textId="77777777" w:rsidTr="00B852CB">
        <w:trPr>
          <w:tblHeader/>
          <w:jc w:val="center"/>
        </w:trPr>
        <w:tc>
          <w:tcPr>
            <w:tcW w:w="709" w:type="dxa"/>
            <w:shd w:val="clear" w:color="auto" w:fill="auto"/>
          </w:tcPr>
          <w:p w14:paraId="58AB6438" w14:textId="77777777" w:rsidR="00683B5F" w:rsidRPr="003553C4" w:rsidRDefault="00683B5F" w:rsidP="009A34BB">
            <w:pPr>
              <w:keepNext/>
              <w:spacing w:after="0" w:line="240" w:lineRule="auto"/>
              <w:rPr>
                <w:rFonts w:ascii="Times New Roman" w:hAnsi="Times New Roman"/>
                <w:sz w:val="16"/>
                <w:szCs w:val="16"/>
              </w:rPr>
            </w:pPr>
            <w:r w:rsidRPr="003553C4">
              <w:rPr>
                <w:rFonts w:ascii="Times New Roman" w:hAnsi="Times New Roman"/>
                <w:sz w:val="16"/>
                <w:szCs w:val="16"/>
              </w:rPr>
              <w:t>№ п/п</w:t>
            </w:r>
          </w:p>
        </w:tc>
        <w:tc>
          <w:tcPr>
            <w:tcW w:w="6096" w:type="dxa"/>
            <w:shd w:val="clear" w:color="auto" w:fill="auto"/>
          </w:tcPr>
          <w:p w14:paraId="4230AA03" w14:textId="77777777" w:rsidR="00683B5F" w:rsidRPr="00925422" w:rsidRDefault="00683B5F" w:rsidP="009A34BB">
            <w:pPr>
              <w:keepNext/>
              <w:spacing w:after="0" w:line="240" w:lineRule="auto"/>
              <w:rPr>
                <w:rFonts w:ascii="Times New Roman" w:hAnsi="Times New Roman"/>
                <w:sz w:val="15"/>
                <w:szCs w:val="15"/>
              </w:rPr>
            </w:pPr>
            <w:r w:rsidRPr="00925422">
              <w:rPr>
                <w:rFonts w:ascii="Times New Roman" w:hAnsi="Times New Roman"/>
                <w:sz w:val="15"/>
                <w:szCs w:val="15"/>
              </w:rPr>
              <w:t xml:space="preserve">Наименование мероприятия / </w:t>
            </w:r>
            <w:r w:rsidRPr="00925422">
              <w:rPr>
                <w:rFonts w:ascii="Times New Roman" w:hAnsi="Times New Roman"/>
                <w:sz w:val="15"/>
                <w:szCs w:val="15"/>
              </w:rPr>
              <w:br/>
              <w:t>Источник ресурсного обеспечения</w:t>
            </w:r>
          </w:p>
        </w:tc>
        <w:tc>
          <w:tcPr>
            <w:tcW w:w="1276" w:type="dxa"/>
            <w:shd w:val="clear" w:color="auto" w:fill="auto"/>
          </w:tcPr>
          <w:p w14:paraId="5FF6FD9E" w14:textId="77777777" w:rsidR="00683B5F" w:rsidRPr="003553C4" w:rsidRDefault="00683B5F" w:rsidP="009A34BB">
            <w:pPr>
              <w:keepNext/>
              <w:spacing w:after="0" w:line="240" w:lineRule="auto"/>
              <w:rPr>
                <w:rFonts w:ascii="Times New Roman" w:hAnsi="Times New Roman"/>
                <w:sz w:val="16"/>
                <w:szCs w:val="16"/>
              </w:rPr>
            </w:pPr>
            <w:r w:rsidRPr="003553C4">
              <w:rPr>
                <w:rFonts w:ascii="Times New Roman" w:hAnsi="Times New Roman"/>
                <w:sz w:val="16"/>
                <w:szCs w:val="16"/>
              </w:rPr>
              <w:t>Исполнитель</w:t>
            </w:r>
          </w:p>
        </w:tc>
        <w:tc>
          <w:tcPr>
            <w:tcW w:w="1276" w:type="dxa"/>
            <w:shd w:val="clear" w:color="auto" w:fill="auto"/>
          </w:tcPr>
          <w:p w14:paraId="216C9002"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2023 год</w:t>
            </w:r>
          </w:p>
        </w:tc>
        <w:tc>
          <w:tcPr>
            <w:tcW w:w="1417" w:type="dxa"/>
            <w:shd w:val="clear" w:color="auto" w:fill="auto"/>
          </w:tcPr>
          <w:p w14:paraId="5CDD6EFF"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2024 год</w:t>
            </w:r>
          </w:p>
        </w:tc>
        <w:tc>
          <w:tcPr>
            <w:tcW w:w="1276" w:type="dxa"/>
          </w:tcPr>
          <w:p w14:paraId="35F81769"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2025 год</w:t>
            </w:r>
          </w:p>
        </w:tc>
        <w:tc>
          <w:tcPr>
            <w:tcW w:w="1417" w:type="dxa"/>
          </w:tcPr>
          <w:p w14:paraId="09A6EAC5"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2026 год</w:t>
            </w:r>
          </w:p>
        </w:tc>
        <w:tc>
          <w:tcPr>
            <w:tcW w:w="1560" w:type="dxa"/>
          </w:tcPr>
          <w:p w14:paraId="63892FF3"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2027 год</w:t>
            </w:r>
          </w:p>
        </w:tc>
        <w:tc>
          <w:tcPr>
            <w:tcW w:w="1134" w:type="dxa"/>
          </w:tcPr>
          <w:p w14:paraId="210179CF" w14:textId="77777777" w:rsidR="00683B5F" w:rsidRPr="003553C4" w:rsidRDefault="00683B5F" w:rsidP="009A34BB">
            <w:pPr>
              <w:keepNext/>
              <w:tabs>
                <w:tab w:val="left" w:pos="0"/>
              </w:tabs>
              <w:spacing w:after="0" w:line="240" w:lineRule="auto"/>
              <w:jc w:val="center"/>
              <w:rPr>
                <w:rFonts w:ascii="Times New Roman" w:hAnsi="Times New Roman"/>
                <w:sz w:val="16"/>
                <w:szCs w:val="16"/>
              </w:rPr>
            </w:pPr>
            <w:r w:rsidRPr="003553C4">
              <w:rPr>
                <w:rFonts w:ascii="Times New Roman" w:hAnsi="Times New Roman"/>
                <w:sz w:val="16"/>
                <w:szCs w:val="16"/>
              </w:rPr>
              <w:t>2028 год</w:t>
            </w:r>
          </w:p>
        </w:tc>
      </w:tr>
      <w:tr w:rsidR="00683B5F" w:rsidRPr="003553C4" w14:paraId="0968AA66" w14:textId="77777777" w:rsidTr="00B852CB">
        <w:trPr>
          <w:cantSplit/>
          <w:jc w:val="center"/>
        </w:trPr>
        <w:tc>
          <w:tcPr>
            <w:tcW w:w="709" w:type="dxa"/>
            <w:shd w:val="clear" w:color="auto" w:fill="auto"/>
          </w:tcPr>
          <w:p w14:paraId="43EE9CCE"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34026D11"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Подпрограмма «Реализация дошкольных образовательных программ»</w:t>
            </w:r>
          </w:p>
        </w:tc>
        <w:tc>
          <w:tcPr>
            <w:tcW w:w="1276" w:type="dxa"/>
            <w:vMerge w:val="restart"/>
            <w:shd w:val="clear" w:color="auto" w:fill="auto"/>
          </w:tcPr>
          <w:p w14:paraId="5C1F0409" w14:textId="77777777" w:rsidR="00683B5F" w:rsidRPr="003553C4" w:rsidRDefault="00683B5F" w:rsidP="009A34BB">
            <w:pPr>
              <w:pStyle w:val="Pro-Tab"/>
              <w:spacing w:before="0" w:after="0"/>
              <w:rPr>
                <w:rFonts w:ascii="Times New Roman" w:hAnsi="Times New Roman"/>
                <w:szCs w:val="16"/>
                <w:lang w:val="ru-RU"/>
              </w:rPr>
            </w:pPr>
            <w:r w:rsidRPr="003553C4">
              <w:rPr>
                <w:rFonts w:ascii="Times New Roman" w:hAnsi="Times New Roman"/>
                <w:szCs w:val="16"/>
                <w:lang w:val="ru-RU"/>
              </w:rPr>
              <w:t>Отдел образования</w:t>
            </w:r>
          </w:p>
          <w:p w14:paraId="2CEAA576"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40DA71B0"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217 285,92324</w:t>
            </w:r>
          </w:p>
        </w:tc>
        <w:tc>
          <w:tcPr>
            <w:tcW w:w="1417" w:type="dxa"/>
            <w:shd w:val="clear" w:color="auto" w:fill="auto"/>
          </w:tcPr>
          <w:p w14:paraId="1748544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172 040,55000</w:t>
            </w:r>
          </w:p>
        </w:tc>
        <w:tc>
          <w:tcPr>
            <w:tcW w:w="1276" w:type="dxa"/>
            <w:shd w:val="clear" w:color="auto" w:fill="auto"/>
          </w:tcPr>
          <w:p w14:paraId="4CD57AB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172 040,55000</w:t>
            </w:r>
          </w:p>
        </w:tc>
        <w:tc>
          <w:tcPr>
            <w:tcW w:w="1417" w:type="dxa"/>
            <w:shd w:val="clear" w:color="auto" w:fill="auto"/>
          </w:tcPr>
          <w:p w14:paraId="34D07E7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3D8F79F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4447969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434D46AB" w14:textId="77777777" w:rsidTr="00B852CB">
        <w:trPr>
          <w:cantSplit/>
          <w:jc w:val="center"/>
        </w:trPr>
        <w:tc>
          <w:tcPr>
            <w:tcW w:w="709" w:type="dxa"/>
            <w:shd w:val="clear" w:color="auto" w:fill="auto"/>
          </w:tcPr>
          <w:p w14:paraId="0F5DBD7C"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1A3AFAE4"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vMerge/>
            <w:shd w:val="clear" w:color="auto" w:fill="auto"/>
            <w:vAlign w:val="center"/>
          </w:tcPr>
          <w:p w14:paraId="63B7C32F"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1BC7D16C"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217 285,92324</w:t>
            </w:r>
          </w:p>
        </w:tc>
        <w:tc>
          <w:tcPr>
            <w:tcW w:w="1417" w:type="dxa"/>
            <w:shd w:val="clear" w:color="auto" w:fill="auto"/>
          </w:tcPr>
          <w:p w14:paraId="5BB9CC90"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sz w:val="16"/>
                <w:szCs w:val="16"/>
              </w:rPr>
              <w:t>172 040,55000</w:t>
            </w:r>
          </w:p>
        </w:tc>
        <w:tc>
          <w:tcPr>
            <w:tcW w:w="1276" w:type="dxa"/>
            <w:shd w:val="clear" w:color="auto" w:fill="auto"/>
          </w:tcPr>
          <w:p w14:paraId="01E9903A"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sz w:val="16"/>
                <w:szCs w:val="16"/>
              </w:rPr>
              <w:t>172 040,55000</w:t>
            </w:r>
          </w:p>
        </w:tc>
        <w:tc>
          <w:tcPr>
            <w:tcW w:w="1417" w:type="dxa"/>
            <w:shd w:val="clear" w:color="auto" w:fill="auto"/>
          </w:tcPr>
          <w:p w14:paraId="784EA15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7B9151A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10F5DDD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0888EF5A" w14:textId="77777777" w:rsidTr="00B852CB">
        <w:trPr>
          <w:cantSplit/>
          <w:jc w:val="center"/>
        </w:trPr>
        <w:tc>
          <w:tcPr>
            <w:tcW w:w="709" w:type="dxa"/>
            <w:shd w:val="clear" w:color="auto" w:fill="auto"/>
          </w:tcPr>
          <w:p w14:paraId="069CF0BB"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4DCBEAE8"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vMerge/>
            <w:shd w:val="clear" w:color="auto" w:fill="auto"/>
            <w:vAlign w:val="center"/>
          </w:tcPr>
          <w:p w14:paraId="22FFB03B"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46189B21"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76 296,06224</w:t>
            </w:r>
          </w:p>
        </w:tc>
        <w:tc>
          <w:tcPr>
            <w:tcW w:w="1417" w:type="dxa"/>
            <w:shd w:val="clear" w:color="auto" w:fill="auto"/>
          </w:tcPr>
          <w:p w14:paraId="390416B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41 923,93300</w:t>
            </w:r>
          </w:p>
        </w:tc>
        <w:tc>
          <w:tcPr>
            <w:tcW w:w="1276" w:type="dxa"/>
            <w:shd w:val="clear" w:color="auto" w:fill="auto"/>
          </w:tcPr>
          <w:p w14:paraId="6CE7EFC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41 923,93300</w:t>
            </w:r>
          </w:p>
        </w:tc>
        <w:tc>
          <w:tcPr>
            <w:tcW w:w="1417" w:type="dxa"/>
            <w:shd w:val="clear" w:color="auto" w:fill="auto"/>
          </w:tcPr>
          <w:p w14:paraId="18E7615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7F8E26B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0B70FC3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4D0D4829" w14:textId="77777777" w:rsidTr="00B852CB">
        <w:trPr>
          <w:cantSplit/>
          <w:jc w:val="center"/>
        </w:trPr>
        <w:tc>
          <w:tcPr>
            <w:tcW w:w="709" w:type="dxa"/>
            <w:shd w:val="clear" w:color="auto" w:fill="auto"/>
          </w:tcPr>
          <w:p w14:paraId="0852FE9B"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72FE288B"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областной бюджет</w:t>
            </w:r>
          </w:p>
        </w:tc>
        <w:tc>
          <w:tcPr>
            <w:tcW w:w="1276" w:type="dxa"/>
            <w:vMerge/>
            <w:shd w:val="clear" w:color="auto" w:fill="auto"/>
            <w:vAlign w:val="center"/>
          </w:tcPr>
          <w:p w14:paraId="1B664B18"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3E5B8F17"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140 989,86100</w:t>
            </w:r>
          </w:p>
        </w:tc>
        <w:tc>
          <w:tcPr>
            <w:tcW w:w="1417" w:type="dxa"/>
            <w:shd w:val="clear" w:color="auto" w:fill="auto"/>
          </w:tcPr>
          <w:p w14:paraId="598D481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130 116,61700</w:t>
            </w:r>
          </w:p>
        </w:tc>
        <w:tc>
          <w:tcPr>
            <w:tcW w:w="1276" w:type="dxa"/>
            <w:shd w:val="clear" w:color="auto" w:fill="auto"/>
          </w:tcPr>
          <w:p w14:paraId="1C14437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130 116,61700</w:t>
            </w:r>
          </w:p>
        </w:tc>
        <w:tc>
          <w:tcPr>
            <w:tcW w:w="1417" w:type="dxa"/>
            <w:shd w:val="clear" w:color="auto" w:fill="auto"/>
          </w:tcPr>
          <w:p w14:paraId="506C4E1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shd w:val="clear" w:color="auto" w:fill="auto"/>
          </w:tcPr>
          <w:p w14:paraId="65FDCFB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shd w:val="clear" w:color="auto" w:fill="auto"/>
          </w:tcPr>
          <w:p w14:paraId="5516216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0CC1EC93" w14:textId="77777777" w:rsidTr="00B852CB">
        <w:trPr>
          <w:cantSplit/>
          <w:jc w:val="center"/>
        </w:trPr>
        <w:tc>
          <w:tcPr>
            <w:tcW w:w="709" w:type="dxa"/>
            <w:shd w:val="clear" w:color="auto" w:fill="auto"/>
          </w:tcPr>
          <w:p w14:paraId="11962683"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w:t>
            </w:r>
          </w:p>
        </w:tc>
        <w:tc>
          <w:tcPr>
            <w:tcW w:w="6096" w:type="dxa"/>
            <w:shd w:val="clear" w:color="auto" w:fill="auto"/>
          </w:tcPr>
          <w:p w14:paraId="48502C5B"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Основное мероприятие «Реализация дошкольных образовательных программ и мероприятия по их развитию»</w:t>
            </w:r>
          </w:p>
          <w:p w14:paraId="46C284D0"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Мероприятие, всего:</w:t>
            </w:r>
          </w:p>
        </w:tc>
        <w:tc>
          <w:tcPr>
            <w:tcW w:w="1276" w:type="dxa"/>
            <w:shd w:val="clear" w:color="auto" w:fill="auto"/>
          </w:tcPr>
          <w:p w14:paraId="2F6DECAA" w14:textId="77777777" w:rsidR="00683B5F" w:rsidRPr="003553C4" w:rsidRDefault="00683B5F" w:rsidP="009A34BB">
            <w:pPr>
              <w:pStyle w:val="Pro-Tab"/>
              <w:spacing w:before="0" w:after="0"/>
              <w:rPr>
                <w:rFonts w:ascii="Times New Roman" w:hAnsi="Times New Roman"/>
                <w:szCs w:val="16"/>
                <w:lang w:val="ru-RU"/>
              </w:rPr>
            </w:pPr>
            <w:r w:rsidRPr="003553C4">
              <w:rPr>
                <w:rFonts w:ascii="Times New Roman" w:hAnsi="Times New Roman"/>
                <w:szCs w:val="16"/>
                <w:lang w:val="ru-RU"/>
              </w:rPr>
              <w:t>Отдел образования</w:t>
            </w:r>
          </w:p>
          <w:p w14:paraId="271D0C14"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20651856"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204 654,34429</w:t>
            </w:r>
          </w:p>
        </w:tc>
        <w:tc>
          <w:tcPr>
            <w:tcW w:w="1417" w:type="dxa"/>
            <w:shd w:val="clear" w:color="auto" w:fill="auto"/>
          </w:tcPr>
          <w:p w14:paraId="6163502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172 040,55000</w:t>
            </w:r>
          </w:p>
        </w:tc>
        <w:tc>
          <w:tcPr>
            <w:tcW w:w="1276" w:type="dxa"/>
            <w:shd w:val="clear" w:color="auto" w:fill="auto"/>
          </w:tcPr>
          <w:p w14:paraId="3A06580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172 040,55000</w:t>
            </w:r>
          </w:p>
        </w:tc>
        <w:tc>
          <w:tcPr>
            <w:tcW w:w="1417" w:type="dxa"/>
            <w:shd w:val="clear" w:color="auto" w:fill="auto"/>
          </w:tcPr>
          <w:p w14:paraId="206D0F4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12EF790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080396E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0958C28C" w14:textId="77777777" w:rsidTr="00B852CB">
        <w:trPr>
          <w:cantSplit/>
          <w:jc w:val="center"/>
        </w:trPr>
        <w:tc>
          <w:tcPr>
            <w:tcW w:w="709" w:type="dxa"/>
            <w:shd w:val="clear" w:color="auto" w:fill="auto"/>
          </w:tcPr>
          <w:p w14:paraId="069D7B27"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628A4009"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shd w:val="clear" w:color="auto" w:fill="auto"/>
            <w:vAlign w:val="center"/>
          </w:tcPr>
          <w:p w14:paraId="6CC7944D"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3F91318D"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204 654,34429</w:t>
            </w:r>
          </w:p>
        </w:tc>
        <w:tc>
          <w:tcPr>
            <w:tcW w:w="1417" w:type="dxa"/>
            <w:shd w:val="clear" w:color="auto" w:fill="auto"/>
          </w:tcPr>
          <w:p w14:paraId="4026D77F"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sz w:val="16"/>
                <w:szCs w:val="16"/>
              </w:rPr>
              <w:t>172 040,55000</w:t>
            </w:r>
          </w:p>
        </w:tc>
        <w:tc>
          <w:tcPr>
            <w:tcW w:w="1276" w:type="dxa"/>
            <w:shd w:val="clear" w:color="auto" w:fill="auto"/>
          </w:tcPr>
          <w:p w14:paraId="2D2604D8"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sz w:val="16"/>
                <w:szCs w:val="16"/>
              </w:rPr>
              <w:t>172 040,55000</w:t>
            </w:r>
          </w:p>
        </w:tc>
        <w:tc>
          <w:tcPr>
            <w:tcW w:w="1417" w:type="dxa"/>
            <w:shd w:val="clear" w:color="auto" w:fill="auto"/>
          </w:tcPr>
          <w:p w14:paraId="2694A6E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2FD42DA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79E961C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63908B82" w14:textId="77777777" w:rsidTr="00B852CB">
        <w:trPr>
          <w:cantSplit/>
          <w:jc w:val="center"/>
        </w:trPr>
        <w:tc>
          <w:tcPr>
            <w:tcW w:w="709" w:type="dxa"/>
            <w:shd w:val="clear" w:color="auto" w:fill="auto"/>
          </w:tcPr>
          <w:p w14:paraId="2D2C31A1"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1378ACE1"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shd w:val="clear" w:color="auto" w:fill="auto"/>
            <w:vAlign w:val="center"/>
          </w:tcPr>
          <w:p w14:paraId="178D00D8"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17660E6D"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75 664,48329</w:t>
            </w:r>
          </w:p>
        </w:tc>
        <w:tc>
          <w:tcPr>
            <w:tcW w:w="1417" w:type="dxa"/>
            <w:shd w:val="clear" w:color="auto" w:fill="auto"/>
          </w:tcPr>
          <w:p w14:paraId="414428A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41 923,93300</w:t>
            </w:r>
          </w:p>
        </w:tc>
        <w:tc>
          <w:tcPr>
            <w:tcW w:w="1276" w:type="dxa"/>
            <w:shd w:val="clear" w:color="auto" w:fill="auto"/>
          </w:tcPr>
          <w:p w14:paraId="6ED8DD0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41 923,93300</w:t>
            </w:r>
          </w:p>
        </w:tc>
        <w:tc>
          <w:tcPr>
            <w:tcW w:w="1417" w:type="dxa"/>
            <w:shd w:val="clear" w:color="auto" w:fill="auto"/>
          </w:tcPr>
          <w:p w14:paraId="10A3EBC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560" w:type="dxa"/>
            <w:shd w:val="clear" w:color="auto" w:fill="auto"/>
          </w:tcPr>
          <w:p w14:paraId="7B99C8F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c>
          <w:tcPr>
            <w:tcW w:w="1134" w:type="dxa"/>
            <w:shd w:val="clear" w:color="auto" w:fill="auto"/>
          </w:tcPr>
          <w:p w14:paraId="55C0E15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43 923,93300</w:t>
            </w:r>
          </w:p>
        </w:tc>
      </w:tr>
      <w:tr w:rsidR="00683B5F" w:rsidRPr="003553C4" w14:paraId="3B0548E5" w14:textId="77777777" w:rsidTr="00B852CB">
        <w:trPr>
          <w:cantSplit/>
          <w:jc w:val="center"/>
        </w:trPr>
        <w:tc>
          <w:tcPr>
            <w:tcW w:w="709" w:type="dxa"/>
            <w:shd w:val="clear" w:color="auto" w:fill="auto"/>
          </w:tcPr>
          <w:p w14:paraId="3B44E513"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5D14E47D"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областной бюджет</w:t>
            </w:r>
          </w:p>
        </w:tc>
        <w:tc>
          <w:tcPr>
            <w:tcW w:w="1276" w:type="dxa"/>
            <w:shd w:val="clear" w:color="auto" w:fill="auto"/>
            <w:vAlign w:val="center"/>
          </w:tcPr>
          <w:p w14:paraId="058E8068"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46E0C5F6"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128 989,86100</w:t>
            </w:r>
          </w:p>
        </w:tc>
        <w:tc>
          <w:tcPr>
            <w:tcW w:w="1417" w:type="dxa"/>
            <w:shd w:val="clear" w:color="auto" w:fill="auto"/>
          </w:tcPr>
          <w:p w14:paraId="3817405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130 116,61700</w:t>
            </w:r>
          </w:p>
        </w:tc>
        <w:tc>
          <w:tcPr>
            <w:tcW w:w="1276" w:type="dxa"/>
            <w:shd w:val="clear" w:color="auto" w:fill="auto"/>
          </w:tcPr>
          <w:p w14:paraId="6F0C188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130 116,61700</w:t>
            </w:r>
          </w:p>
        </w:tc>
        <w:tc>
          <w:tcPr>
            <w:tcW w:w="1417" w:type="dxa"/>
            <w:shd w:val="clear" w:color="auto" w:fill="auto"/>
          </w:tcPr>
          <w:p w14:paraId="3E14F0F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shd w:val="clear" w:color="auto" w:fill="auto"/>
          </w:tcPr>
          <w:p w14:paraId="446D275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shd w:val="clear" w:color="auto" w:fill="auto"/>
          </w:tcPr>
          <w:p w14:paraId="2A8B3F3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14AB9520" w14:textId="77777777" w:rsidTr="00B852CB">
        <w:trPr>
          <w:cantSplit/>
          <w:jc w:val="center"/>
        </w:trPr>
        <w:tc>
          <w:tcPr>
            <w:tcW w:w="709" w:type="dxa"/>
            <w:shd w:val="clear" w:color="auto" w:fill="auto"/>
          </w:tcPr>
          <w:p w14:paraId="54CA5534"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1.1</w:t>
            </w:r>
          </w:p>
        </w:tc>
        <w:tc>
          <w:tcPr>
            <w:tcW w:w="6096" w:type="dxa"/>
            <w:shd w:val="clear" w:color="auto" w:fill="auto"/>
          </w:tcPr>
          <w:p w14:paraId="713387D3"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Оказание муниципальной услуги "Дошкольное образование детей. Присмотр и уход за детьми»</w:t>
            </w:r>
          </w:p>
        </w:tc>
        <w:tc>
          <w:tcPr>
            <w:tcW w:w="1276" w:type="dxa"/>
            <w:shd w:val="clear" w:color="auto" w:fill="auto"/>
          </w:tcPr>
          <w:p w14:paraId="60EEA4FC" w14:textId="77777777" w:rsidR="00683B5F" w:rsidRPr="003553C4" w:rsidRDefault="00683B5F" w:rsidP="009A34BB">
            <w:pPr>
              <w:pStyle w:val="Pro-Tab"/>
              <w:spacing w:before="0" w:after="0"/>
              <w:rPr>
                <w:rFonts w:ascii="Times New Roman" w:hAnsi="Times New Roman"/>
                <w:szCs w:val="16"/>
                <w:lang w:val="ru-RU"/>
              </w:rPr>
            </w:pPr>
            <w:r w:rsidRPr="003553C4">
              <w:rPr>
                <w:rFonts w:ascii="Times New Roman" w:hAnsi="Times New Roman"/>
                <w:szCs w:val="16"/>
                <w:lang w:val="ru-RU"/>
              </w:rPr>
              <w:t>Отдел образования</w:t>
            </w:r>
          </w:p>
        </w:tc>
        <w:tc>
          <w:tcPr>
            <w:tcW w:w="1276" w:type="dxa"/>
            <w:shd w:val="clear" w:color="auto" w:fill="auto"/>
          </w:tcPr>
          <w:p w14:paraId="3E3C30C9"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74 254,48329</w:t>
            </w:r>
          </w:p>
        </w:tc>
        <w:tc>
          <w:tcPr>
            <w:tcW w:w="1417" w:type="dxa"/>
            <w:shd w:val="clear" w:color="auto" w:fill="auto"/>
          </w:tcPr>
          <w:p w14:paraId="262875AC" w14:textId="77777777" w:rsidR="00683B5F" w:rsidRPr="003553C4" w:rsidRDefault="00683B5F" w:rsidP="009A34BB">
            <w:pPr>
              <w:spacing w:after="0"/>
              <w:jc w:val="center"/>
              <w:rPr>
                <w:rFonts w:ascii="Times New Roman" w:hAnsi="Times New Roman"/>
                <w:bCs/>
                <w:sz w:val="16"/>
                <w:szCs w:val="16"/>
              </w:rPr>
            </w:pPr>
            <w:r w:rsidRPr="003553C4">
              <w:rPr>
                <w:rFonts w:ascii="Times New Roman" w:hAnsi="Times New Roman"/>
                <w:bCs/>
                <w:sz w:val="16"/>
                <w:szCs w:val="16"/>
              </w:rPr>
              <w:t>40 513,93300</w:t>
            </w:r>
          </w:p>
          <w:p w14:paraId="79371B7A" w14:textId="77777777" w:rsidR="00683B5F" w:rsidRPr="003553C4" w:rsidRDefault="00683B5F" w:rsidP="009A34BB">
            <w:pPr>
              <w:spacing w:after="0" w:line="240" w:lineRule="auto"/>
              <w:jc w:val="center"/>
              <w:rPr>
                <w:rFonts w:ascii="Times New Roman" w:hAnsi="Times New Roman"/>
                <w:sz w:val="16"/>
                <w:szCs w:val="16"/>
              </w:rPr>
            </w:pPr>
          </w:p>
        </w:tc>
        <w:tc>
          <w:tcPr>
            <w:tcW w:w="1276" w:type="dxa"/>
            <w:shd w:val="clear" w:color="auto" w:fill="auto"/>
          </w:tcPr>
          <w:p w14:paraId="522608E9" w14:textId="77777777" w:rsidR="00683B5F" w:rsidRPr="003553C4" w:rsidRDefault="00683B5F" w:rsidP="009A34BB">
            <w:pPr>
              <w:spacing w:after="0"/>
              <w:jc w:val="center"/>
              <w:rPr>
                <w:rFonts w:ascii="Times New Roman" w:hAnsi="Times New Roman"/>
                <w:bCs/>
                <w:sz w:val="16"/>
                <w:szCs w:val="16"/>
              </w:rPr>
            </w:pPr>
            <w:r w:rsidRPr="003553C4">
              <w:rPr>
                <w:rFonts w:ascii="Times New Roman" w:hAnsi="Times New Roman"/>
                <w:bCs/>
                <w:sz w:val="16"/>
                <w:szCs w:val="16"/>
              </w:rPr>
              <w:t>40 513,93300</w:t>
            </w:r>
          </w:p>
          <w:p w14:paraId="1830BA93" w14:textId="77777777" w:rsidR="00683B5F" w:rsidRPr="003553C4" w:rsidRDefault="00683B5F" w:rsidP="009A34BB">
            <w:pPr>
              <w:spacing w:after="0" w:line="240" w:lineRule="auto"/>
              <w:jc w:val="center"/>
              <w:rPr>
                <w:rFonts w:ascii="Times New Roman" w:hAnsi="Times New Roman"/>
                <w:sz w:val="16"/>
                <w:szCs w:val="16"/>
              </w:rPr>
            </w:pPr>
          </w:p>
        </w:tc>
        <w:tc>
          <w:tcPr>
            <w:tcW w:w="1417" w:type="dxa"/>
            <w:shd w:val="clear" w:color="auto" w:fill="auto"/>
          </w:tcPr>
          <w:p w14:paraId="20724A68" w14:textId="77777777" w:rsidR="00683B5F" w:rsidRPr="003553C4" w:rsidRDefault="00683B5F" w:rsidP="009A34BB">
            <w:pPr>
              <w:spacing w:after="0"/>
              <w:jc w:val="center"/>
              <w:rPr>
                <w:rFonts w:ascii="Times New Roman" w:hAnsi="Times New Roman"/>
                <w:bCs/>
                <w:sz w:val="16"/>
                <w:szCs w:val="16"/>
              </w:rPr>
            </w:pPr>
            <w:r w:rsidRPr="003553C4">
              <w:rPr>
                <w:rFonts w:ascii="Times New Roman" w:hAnsi="Times New Roman"/>
                <w:bCs/>
                <w:sz w:val="16"/>
                <w:szCs w:val="16"/>
              </w:rPr>
              <w:t>42 513,93300</w:t>
            </w:r>
          </w:p>
          <w:p w14:paraId="5B9D49AD" w14:textId="77777777" w:rsidR="00683B5F" w:rsidRPr="003553C4" w:rsidRDefault="00683B5F" w:rsidP="009A34BB">
            <w:pPr>
              <w:spacing w:after="0" w:line="240" w:lineRule="auto"/>
              <w:jc w:val="center"/>
              <w:rPr>
                <w:rFonts w:ascii="Times New Roman" w:hAnsi="Times New Roman"/>
                <w:sz w:val="16"/>
                <w:szCs w:val="16"/>
              </w:rPr>
            </w:pPr>
          </w:p>
        </w:tc>
        <w:tc>
          <w:tcPr>
            <w:tcW w:w="1560" w:type="dxa"/>
            <w:shd w:val="clear" w:color="auto" w:fill="auto"/>
          </w:tcPr>
          <w:p w14:paraId="3C206025" w14:textId="77777777" w:rsidR="00683B5F" w:rsidRPr="003553C4" w:rsidRDefault="00683B5F" w:rsidP="009A34BB">
            <w:pPr>
              <w:spacing w:after="0"/>
              <w:jc w:val="center"/>
              <w:rPr>
                <w:rFonts w:ascii="Times New Roman" w:hAnsi="Times New Roman"/>
                <w:bCs/>
                <w:sz w:val="16"/>
                <w:szCs w:val="16"/>
              </w:rPr>
            </w:pPr>
            <w:r w:rsidRPr="003553C4">
              <w:rPr>
                <w:rFonts w:ascii="Times New Roman" w:hAnsi="Times New Roman"/>
                <w:bCs/>
                <w:sz w:val="16"/>
                <w:szCs w:val="16"/>
              </w:rPr>
              <w:t>42 513,93300</w:t>
            </w:r>
          </w:p>
          <w:p w14:paraId="41152D4E" w14:textId="77777777" w:rsidR="00683B5F" w:rsidRPr="003553C4" w:rsidRDefault="00683B5F" w:rsidP="009A34BB">
            <w:pPr>
              <w:spacing w:after="0" w:line="240" w:lineRule="auto"/>
              <w:jc w:val="center"/>
              <w:rPr>
                <w:rFonts w:ascii="Times New Roman" w:hAnsi="Times New Roman"/>
                <w:sz w:val="16"/>
                <w:szCs w:val="16"/>
              </w:rPr>
            </w:pPr>
          </w:p>
        </w:tc>
        <w:tc>
          <w:tcPr>
            <w:tcW w:w="1134" w:type="dxa"/>
            <w:shd w:val="clear" w:color="auto" w:fill="auto"/>
          </w:tcPr>
          <w:p w14:paraId="6477D636" w14:textId="77777777" w:rsidR="00683B5F" w:rsidRPr="003553C4" w:rsidRDefault="00683B5F" w:rsidP="009A34BB">
            <w:pPr>
              <w:spacing w:after="0"/>
              <w:jc w:val="center"/>
              <w:rPr>
                <w:rFonts w:ascii="Times New Roman" w:hAnsi="Times New Roman"/>
                <w:bCs/>
                <w:sz w:val="16"/>
                <w:szCs w:val="16"/>
              </w:rPr>
            </w:pPr>
            <w:r w:rsidRPr="003553C4">
              <w:rPr>
                <w:rFonts w:ascii="Times New Roman" w:hAnsi="Times New Roman"/>
                <w:bCs/>
                <w:sz w:val="16"/>
                <w:szCs w:val="16"/>
              </w:rPr>
              <w:t>42 513,93300</w:t>
            </w:r>
          </w:p>
          <w:p w14:paraId="6461BD64" w14:textId="77777777" w:rsidR="00683B5F" w:rsidRPr="003553C4" w:rsidRDefault="00683B5F" w:rsidP="009A34BB">
            <w:pPr>
              <w:spacing w:after="0" w:line="240" w:lineRule="auto"/>
              <w:jc w:val="center"/>
              <w:rPr>
                <w:rFonts w:ascii="Times New Roman" w:hAnsi="Times New Roman"/>
                <w:sz w:val="16"/>
                <w:szCs w:val="16"/>
              </w:rPr>
            </w:pPr>
          </w:p>
        </w:tc>
      </w:tr>
      <w:tr w:rsidR="00683B5F" w:rsidRPr="003553C4" w14:paraId="3CFD2359" w14:textId="77777777" w:rsidTr="00B852CB">
        <w:trPr>
          <w:cantSplit/>
          <w:jc w:val="center"/>
        </w:trPr>
        <w:tc>
          <w:tcPr>
            <w:tcW w:w="709" w:type="dxa"/>
            <w:shd w:val="clear" w:color="auto" w:fill="auto"/>
          </w:tcPr>
          <w:p w14:paraId="1584A067"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1C0A569A"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shd w:val="clear" w:color="auto" w:fill="auto"/>
          </w:tcPr>
          <w:p w14:paraId="53A91ADA" w14:textId="77777777" w:rsidR="00683B5F" w:rsidRPr="003553C4" w:rsidRDefault="00683B5F" w:rsidP="009A34BB">
            <w:pPr>
              <w:pStyle w:val="Pro-Tab"/>
              <w:spacing w:before="0" w:after="0"/>
              <w:rPr>
                <w:rFonts w:ascii="Times New Roman" w:hAnsi="Times New Roman"/>
                <w:szCs w:val="16"/>
                <w:lang w:val="ru-RU"/>
              </w:rPr>
            </w:pPr>
          </w:p>
        </w:tc>
        <w:tc>
          <w:tcPr>
            <w:tcW w:w="1276" w:type="dxa"/>
            <w:shd w:val="clear" w:color="auto" w:fill="auto"/>
          </w:tcPr>
          <w:p w14:paraId="1977ECEC"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74 254,48329</w:t>
            </w:r>
          </w:p>
        </w:tc>
        <w:tc>
          <w:tcPr>
            <w:tcW w:w="1417" w:type="dxa"/>
            <w:shd w:val="clear" w:color="auto" w:fill="auto"/>
          </w:tcPr>
          <w:p w14:paraId="28C8D767"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40 513,93300</w:t>
            </w:r>
          </w:p>
        </w:tc>
        <w:tc>
          <w:tcPr>
            <w:tcW w:w="1276" w:type="dxa"/>
            <w:shd w:val="clear" w:color="auto" w:fill="auto"/>
          </w:tcPr>
          <w:p w14:paraId="3BFC50B4"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40 513,93300</w:t>
            </w:r>
          </w:p>
        </w:tc>
        <w:tc>
          <w:tcPr>
            <w:tcW w:w="1417" w:type="dxa"/>
            <w:shd w:val="clear" w:color="auto" w:fill="auto"/>
          </w:tcPr>
          <w:p w14:paraId="59B0CB67"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c>
          <w:tcPr>
            <w:tcW w:w="1560" w:type="dxa"/>
            <w:shd w:val="clear" w:color="auto" w:fill="auto"/>
          </w:tcPr>
          <w:p w14:paraId="6E78093B"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c>
          <w:tcPr>
            <w:tcW w:w="1134" w:type="dxa"/>
            <w:shd w:val="clear" w:color="auto" w:fill="auto"/>
          </w:tcPr>
          <w:p w14:paraId="0E06FBF8"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r>
      <w:tr w:rsidR="00683B5F" w:rsidRPr="003553C4" w14:paraId="7505BA95" w14:textId="77777777" w:rsidTr="00B852CB">
        <w:trPr>
          <w:cantSplit/>
          <w:jc w:val="center"/>
        </w:trPr>
        <w:tc>
          <w:tcPr>
            <w:tcW w:w="709" w:type="dxa"/>
            <w:shd w:val="clear" w:color="auto" w:fill="auto"/>
          </w:tcPr>
          <w:p w14:paraId="5641E765"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3956F445"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shd w:val="clear" w:color="auto" w:fill="auto"/>
          </w:tcPr>
          <w:p w14:paraId="57E5C817" w14:textId="77777777" w:rsidR="00683B5F" w:rsidRPr="003553C4" w:rsidRDefault="00683B5F" w:rsidP="009A34BB">
            <w:pPr>
              <w:pStyle w:val="Pro-Tab"/>
              <w:spacing w:before="0" w:after="0"/>
              <w:rPr>
                <w:rFonts w:ascii="Times New Roman" w:hAnsi="Times New Roman"/>
                <w:szCs w:val="16"/>
                <w:lang w:val="ru-RU"/>
              </w:rPr>
            </w:pPr>
          </w:p>
        </w:tc>
        <w:tc>
          <w:tcPr>
            <w:tcW w:w="1276" w:type="dxa"/>
            <w:shd w:val="clear" w:color="auto" w:fill="auto"/>
          </w:tcPr>
          <w:p w14:paraId="253A1012"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74 254,48329</w:t>
            </w:r>
          </w:p>
        </w:tc>
        <w:tc>
          <w:tcPr>
            <w:tcW w:w="1417" w:type="dxa"/>
            <w:shd w:val="clear" w:color="auto" w:fill="auto"/>
          </w:tcPr>
          <w:p w14:paraId="3F8743BA"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40 513,93300</w:t>
            </w:r>
          </w:p>
        </w:tc>
        <w:tc>
          <w:tcPr>
            <w:tcW w:w="1276" w:type="dxa"/>
            <w:shd w:val="clear" w:color="auto" w:fill="auto"/>
          </w:tcPr>
          <w:p w14:paraId="433E1175"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40 513,93300</w:t>
            </w:r>
          </w:p>
        </w:tc>
        <w:tc>
          <w:tcPr>
            <w:tcW w:w="1417" w:type="dxa"/>
            <w:shd w:val="clear" w:color="auto" w:fill="auto"/>
          </w:tcPr>
          <w:p w14:paraId="3F309C02"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c>
          <w:tcPr>
            <w:tcW w:w="1560" w:type="dxa"/>
            <w:shd w:val="clear" w:color="auto" w:fill="auto"/>
          </w:tcPr>
          <w:p w14:paraId="46DDBEC9"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c>
          <w:tcPr>
            <w:tcW w:w="1134" w:type="dxa"/>
            <w:shd w:val="clear" w:color="auto" w:fill="auto"/>
          </w:tcPr>
          <w:p w14:paraId="43ECF87D" w14:textId="77777777" w:rsidR="00683B5F" w:rsidRPr="003553C4" w:rsidRDefault="00683B5F" w:rsidP="009A34BB">
            <w:pPr>
              <w:spacing w:after="0"/>
              <w:jc w:val="center"/>
              <w:rPr>
                <w:rFonts w:ascii="Times New Roman" w:hAnsi="Times New Roman"/>
                <w:sz w:val="16"/>
                <w:szCs w:val="16"/>
              </w:rPr>
            </w:pPr>
            <w:r w:rsidRPr="003553C4">
              <w:rPr>
                <w:rFonts w:ascii="Times New Roman" w:hAnsi="Times New Roman"/>
                <w:bCs/>
                <w:sz w:val="16"/>
                <w:szCs w:val="16"/>
              </w:rPr>
              <w:t>42 513,93300</w:t>
            </w:r>
          </w:p>
        </w:tc>
      </w:tr>
      <w:tr w:rsidR="00683B5F" w:rsidRPr="003553C4" w14:paraId="6A2EAA1A" w14:textId="77777777" w:rsidTr="00B852CB">
        <w:trPr>
          <w:cantSplit/>
          <w:jc w:val="center"/>
        </w:trPr>
        <w:tc>
          <w:tcPr>
            <w:tcW w:w="709" w:type="dxa"/>
            <w:shd w:val="clear" w:color="auto" w:fill="auto"/>
          </w:tcPr>
          <w:p w14:paraId="77D3EAE6"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1.2.</w:t>
            </w:r>
          </w:p>
        </w:tc>
        <w:tc>
          <w:tcPr>
            <w:tcW w:w="6096" w:type="dxa"/>
            <w:shd w:val="clear" w:color="auto" w:fill="auto"/>
          </w:tcPr>
          <w:p w14:paraId="17E774AA"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Реализация мероприятий по укреплению пожарной безопасности муниципальных дошкольных образовательных организаций</w:t>
            </w:r>
          </w:p>
        </w:tc>
        <w:tc>
          <w:tcPr>
            <w:tcW w:w="1276" w:type="dxa"/>
            <w:shd w:val="clear" w:color="auto" w:fill="auto"/>
          </w:tcPr>
          <w:p w14:paraId="25736205" w14:textId="77777777" w:rsidR="00683B5F" w:rsidRPr="003553C4" w:rsidRDefault="00683B5F" w:rsidP="009A34BB">
            <w:pPr>
              <w:pStyle w:val="Pro-Tab"/>
              <w:spacing w:before="0" w:after="0"/>
              <w:rPr>
                <w:rFonts w:ascii="Times New Roman" w:hAnsi="Times New Roman"/>
                <w:szCs w:val="16"/>
              </w:rPr>
            </w:pPr>
            <w:r w:rsidRPr="003553C4">
              <w:rPr>
                <w:rFonts w:ascii="Times New Roman" w:hAnsi="Times New Roman"/>
                <w:szCs w:val="16"/>
                <w:lang w:val="ru-RU"/>
              </w:rPr>
              <w:t>Отдел образования</w:t>
            </w:r>
          </w:p>
        </w:tc>
        <w:tc>
          <w:tcPr>
            <w:tcW w:w="1276" w:type="dxa"/>
            <w:shd w:val="clear" w:color="auto" w:fill="auto"/>
          </w:tcPr>
          <w:p w14:paraId="56841F80"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510,00000</w:t>
            </w:r>
          </w:p>
        </w:tc>
        <w:tc>
          <w:tcPr>
            <w:tcW w:w="1417" w:type="dxa"/>
            <w:shd w:val="clear" w:color="auto" w:fill="auto"/>
          </w:tcPr>
          <w:p w14:paraId="25B9487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276" w:type="dxa"/>
            <w:shd w:val="clear" w:color="auto" w:fill="auto"/>
          </w:tcPr>
          <w:p w14:paraId="501EDF3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417" w:type="dxa"/>
            <w:shd w:val="clear" w:color="auto" w:fill="auto"/>
          </w:tcPr>
          <w:p w14:paraId="4B65375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560" w:type="dxa"/>
            <w:shd w:val="clear" w:color="auto" w:fill="auto"/>
          </w:tcPr>
          <w:p w14:paraId="0508C49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134" w:type="dxa"/>
            <w:shd w:val="clear" w:color="auto" w:fill="auto"/>
          </w:tcPr>
          <w:p w14:paraId="3C6AD9B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r>
      <w:tr w:rsidR="00683B5F" w:rsidRPr="003553C4" w14:paraId="1781FD31" w14:textId="77777777" w:rsidTr="00B852CB">
        <w:trPr>
          <w:cantSplit/>
          <w:jc w:val="center"/>
        </w:trPr>
        <w:tc>
          <w:tcPr>
            <w:tcW w:w="709" w:type="dxa"/>
            <w:shd w:val="clear" w:color="auto" w:fill="auto"/>
          </w:tcPr>
          <w:p w14:paraId="1B408DE0"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168F8978"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shd w:val="clear" w:color="auto" w:fill="auto"/>
          </w:tcPr>
          <w:p w14:paraId="1B9971D3" w14:textId="77777777" w:rsidR="00683B5F" w:rsidRPr="003553C4" w:rsidRDefault="00683B5F" w:rsidP="009A34BB">
            <w:pPr>
              <w:pStyle w:val="Pro-Tab"/>
              <w:spacing w:before="0" w:after="0"/>
              <w:rPr>
                <w:rFonts w:ascii="Times New Roman" w:hAnsi="Times New Roman"/>
                <w:szCs w:val="16"/>
                <w:lang w:val="ru-RU"/>
              </w:rPr>
            </w:pPr>
          </w:p>
        </w:tc>
        <w:tc>
          <w:tcPr>
            <w:tcW w:w="1276" w:type="dxa"/>
            <w:shd w:val="clear" w:color="auto" w:fill="auto"/>
          </w:tcPr>
          <w:p w14:paraId="68B06C17"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510,00000</w:t>
            </w:r>
          </w:p>
        </w:tc>
        <w:tc>
          <w:tcPr>
            <w:tcW w:w="1417" w:type="dxa"/>
            <w:shd w:val="clear" w:color="auto" w:fill="auto"/>
          </w:tcPr>
          <w:p w14:paraId="532F904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276" w:type="dxa"/>
            <w:shd w:val="clear" w:color="auto" w:fill="auto"/>
          </w:tcPr>
          <w:p w14:paraId="62BF29D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417" w:type="dxa"/>
            <w:shd w:val="clear" w:color="auto" w:fill="auto"/>
          </w:tcPr>
          <w:p w14:paraId="5AB6125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560" w:type="dxa"/>
            <w:shd w:val="clear" w:color="auto" w:fill="auto"/>
          </w:tcPr>
          <w:p w14:paraId="15E9CA7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134" w:type="dxa"/>
            <w:shd w:val="clear" w:color="auto" w:fill="auto"/>
          </w:tcPr>
          <w:p w14:paraId="4509795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r>
      <w:tr w:rsidR="00683B5F" w:rsidRPr="003553C4" w14:paraId="1447AA98" w14:textId="77777777" w:rsidTr="00B852CB">
        <w:trPr>
          <w:cantSplit/>
          <w:jc w:val="center"/>
        </w:trPr>
        <w:tc>
          <w:tcPr>
            <w:tcW w:w="709" w:type="dxa"/>
            <w:shd w:val="clear" w:color="auto" w:fill="auto"/>
          </w:tcPr>
          <w:p w14:paraId="70DB05CF"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1D7ABB34"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shd w:val="clear" w:color="auto" w:fill="auto"/>
          </w:tcPr>
          <w:p w14:paraId="086C8E0A" w14:textId="77777777" w:rsidR="00683B5F" w:rsidRPr="003553C4" w:rsidRDefault="00683B5F" w:rsidP="009A34BB">
            <w:pPr>
              <w:pStyle w:val="Pro-Tab"/>
              <w:spacing w:before="0" w:after="0"/>
              <w:rPr>
                <w:rFonts w:ascii="Times New Roman" w:hAnsi="Times New Roman"/>
                <w:szCs w:val="16"/>
                <w:lang w:val="ru-RU"/>
              </w:rPr>
            </w:pPr>
          </w:p>
        </w:tc>
        <w:tc>
          <w:tcPr>
            <w:tcW w:w="1276" w:type="dxa"/>
            <w:shd w:val="clear" w:color="auto" w:fill="auto"/>
          </w:tcPr>
          <w:p w14:paraId="4791C86F" w14:textId="77777777" w:rsidR="00683B5F" w:rsidRPr="00BA6068" w:rsidRDefault="00683B5F" w:rsidP="009A34BB">
            <w:pPr>
              <w:spacing w:after="0" w:line="240" w:lineRule="auto"/>
              <w:jc w:val="center"/>
              <w:rPr>
                <w:rFonts w:ascii="Times New Roman" w:hAnsi="Times New Roman"/>
                <w:sz w:val="16"/>
                <w:szCs w:val="16"/>
              </w:rPr>
            </w:pPr>
            <w:r w:rsidRPr="00BA6068">
              <w:rPr>
                <w:rFonts w:ascii="Times New Roman" w:hAnsi="Times New Roman"/>
                <w:sz w:val="16"/>
                <w:szCs w:val="16"/>
              </w:rPr>
              <w:t>510,00000</w:t>
            </w:r>
          </w:p>
        </w:tc>
        <w:tc>
          <w:tcPr>
            <w:tcW w:w="1417" w:type="dxa"/>
            <w:shd w:val="clear" w:color="auto" w:fill="auto"/>
          </w:tcPr>
          <w:p w14:paraId="3EC32A0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276" w:type="dxa"/>
            <w:shd w:val="clear" w:color="auto" w:fill="auto"/>
          </w:tcPr>
          <w:p w14:paraId="602F66D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417" w:type="dxa"/>
            <w:shd w:val="clear" w:color="auto" w:fill="auto"/>
          </w:tcPr>
          <w:p w14:paraId="1589375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560" w:type="dxa"/>
            <w:shd w:val="clear" w:color="auto" w:fill="auto"/>
          </w:tcPr>
          <w:p w14:paraId="4C1C303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c>
          <w:tcPr>
            <w:tcW w:w="1134" w:type="dxa"/>
            <w:shd w:val="clear" w:color="auto" w:fill="auto"/>
          </w:tcPr>
          <w:p w14:paraId="707359C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510,00000</w:t>
            </w:r>
          </w:p>
        </w:tc>
      </w:tr>
      <w:tr w:rsidR="00683B5F" w:rsidRPr="003553C4" w14:paraId="24C475B1" w14:textId="77777777" w:rsidTr="00B852CB">
        <w:trPr>
          <w:cantSplit/>
          <w:jc w:val="center"/>
        </w:trPr>
        <w:tc>
          <w:tcPr>
            <w:tcW w:w="709" w:type="dxa"/>
            <w:shd w:val="clear" w:color="auto" w:fill="auto"/>
          </w:tcPr>
          <w:p w14:paraId="1C683C66"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1.3.</w:t>
            </w:r>
          </w:p>
        </w:tc>
        <w:tc>
          <w:tcPr>
            <w:tcW w:w="6096" w:type="dxa"/>
            <w:shd w:val="clear" w:color="auto" w:fill="auto"/>
          </w:tcPr>
          <w:p w14:paraId="65E1CADA"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Укрепление материально-технической базы дошкольных образовательных организаций</w:t>
            </w:r>
          </w:p>
        </w:tc>
        <w:tc>
          <w:tcPr>
            <w:tcW w:w="1276" w:type="dxa"/>
            <w:shd w:val="clear" w:color="auto" w:fill="auto"/>
          </w:tcPr>
          <w:p w14:paraId="222FF712" w14:textId="77777777" w:rsidR="00683B5F" w:rsidRPr="003553C4" w:rsidRDefault="00683B5F" w:rsidP="009A34BB">
            <w:pPr>
              <w:pStyle w:val="Pro-Tab"/>
              <w:spacing w:before="0" w:after="0"/>
              <w:rPr>
                <w:rFonts w:ascii="Times New Roman" w:hAnsi="Times New Roman"/>
                <w:szCs w:val="16"/>
                <w:lang w:val="ru-RU"/>
              </w:rPr>
            </w:pPr>
            <w:r w:rsidRPr="003553C4">
              <w:rPr>
                <w:rFonts w:ascii="Times New Roman" w:hAnsi="Times New Roman"/>
                <w:szCs w:val="16"/>
                <w:lang w:val="ru-RU"/>
              </w:rPr>
              <w:t>Отдел образования</w:t>
            </w:r>
          </w:p>
        </w:tc>
        <w:tc>
          <w:tcPr>
            <w:tcW w:w="1276" w:type="dxa"/>
            <w:shd w:val="clear" w:color="auto" w:fill="auto"/>
          </w:tcPr>
          <w:p w14:paraId="25263A4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46961C8B"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276" w:type="dxa"/>
            <w:shd w:val="clear" w:color="auto" w:fill="auto"/>
          </w:tcPr>
          <w:p w14:paraId="07D1D22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1778950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560" w:type="dxa"/>
            <w:shd w:val="clear" w:color="auto" w:fill="auto"/>
          </w:tcPr>
          <w:p w14:paraId="07F9625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134" w:type="dxa"/>
            <w:shd w:val="clear" w:color="auto" w:fill="auto"/>
          </w:tcPr>
          <w:p w14:paraId="053D892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r>
      <w:tr w:rsidR="00683B5F" w:rsidRPr="003553C4" w14:paraId="07CD84B1" w14:textId="77777777" w:rsidTr="00B852CB">
        <w:trPr>
          <w:cantSplit/>
          <w:jc w:val="center"/>
        </w:trPr>
        <w:tc>
          <w:tcPr>
            <w:tcW w:w="709" w:type="dxa"/>
            <w:shd w:val="clear" w:color="auto" w:fill="auto"/>
          </w:tcPr>
          <w:p w14:paraId="1FE3C1D2"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7F8F69CE"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shd w:val="clear" w:color="auto" w:fill="auto"/>
          </w:tcPr>
          <w:p w14:paraId="3BDAFFD8"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5B95CC9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1CD7D0B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276" w:type="dxa"/>
            <w:shd w:val="clear" w:color="auto" w:fill="auto"/>
          </w:tcPr>
          <w:p w14:paraId="1E6EFE5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231FD46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560" w:type="dxa"/>
            <w:shd w:val="clear" w:color="auto" w:fill="auto"/>
          </w:tcPr>
          <w:p w14:paraId="17243EE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134" w:type="dxa"/>
            <w:shd w:val="clear" w:color="auto" w:fill="auto"/>
          </w:tcPr>
          <w:p w14:paraId="648CC77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r>
      <w:tr w:rsidR="00683B5F" w:rsidRPr="003553C4" w14:paraId="1EB25A52" w14:textId="77777777" w:rsidTr="00B852CB">
        <w:trPr>
          <w:cantSplit/>
          <w:jc w:val="center"/>
        </w:trPr>
        <w:tc>
          <w:tcPr>
            <w:tcW w:w="709" w:type="dxa"/>
            <w:shd w:val="clear" w:color="auto" w:fill="auto"/>
          </w:tcPr>
          <w:p w14:paraId="726826F5"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20AB68BC"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shd w:val="clear" w:color="auto" w:fill="auto"/>
          </w:tcPr>
          <w:p w14:paraId="6ADDC524"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58E0F5E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49469AA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276" w:type="dxa"/>
            <w:shd w:val="clear" w:color="auto" w:fill="auto"/>
          </w:tcPr>
          <w:p w14:paraId="34A6C1B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417" w:type="dxa"/>
            <w:shd w:val="clear" w:color="auto" w:fill="auto"/>
          </w:tcPr>
          <w:p w14:paraId="7C618DC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560" w:type="dxa"/>
            <w:shd w:val="clear" w:color="auto" w:fill="auto"/>
          </w:tcPr>
          <w:p w14:paraId="4588C30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c>
          <w:tcPr>
            <w:tcW w:w="1134" w:type="dxa"/>
            <w:shd w:val="clear" w:color="auto" w:fill="auto"/>
          </w:tcPr>
          <w:p w14:paraId="2AAF35D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200,00000</w:t>
            </w:r>
          </w:p>
        </w:tc>
      </w:tr>
      <w:tr w:rsidR="00683B5F" w:rsidRPr="003553C4" w14:paraId="27BC6CD6" w14:textId="77777777" w:rsidTr="00B852CB">
        <w:trPr>
          <w:cantSplit/>
          <w:jc w:val="center"/>
        </w:trPr>
        <w:tc>
          <w:tcPr>
            <w:tcW w:w="709" w:type="dxa"/>
            <w:shd w:val="clear" w:color="auto" w:fill="auto"/>
          </w:tcPr>
          <w:p w14:paraId="3B3FB902"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1.4.</w:t>
            </w:r>
          </w:p>
        </w:tc>
        <w:tc>
          <w:tcPr>
            <w:tcW w:w="6096" w:type="dxa"/>
            <w:shd w:val="clear" w:color="auto" w:fill="auto"/>
          </w:tcPr>
          <w:p w14:paraId="16A94491" w14:textId="77777777" w:rsidR="00683B5F" w:rsidRPr="00925422" w:rsidRDefault="00683B5F" w:rsidP="009A34BB">
            <w:pPr>
              <w:spacing w:after="0" w:line="240" w:lineRule="auto"/>
              <w:rPr>
                <w:rFonts w:ascii="Times New Roman" w:hAnsi="Times New Roman"/>
                <w:sz w:val="14"/>
                <w:szCs w:val="14"/>
              </w:rPr>
            </w:pPr>
            <w:r w:rsidRPr="00925422">
              <w:rPr>
                <w:rFonts w:ascii="Times New Roman" w:hAnsi="Times New Roman"/>
                <w:sz w:val="14"/>
                <w:szCs w:val="14"/>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дошкольных образовательных организациях</w:t>
            </w:r>
          </w:p>
        </w:tc>
        <w:tc>
          <w:tcPr>
            <w:tcW w:w="1276" w:type="dxa"/>
            <w:shd w:val="clear" w:color="auto" w:fill="auto"/>
          </w:tcPr>
          <w:p w14:paraId="76B8230C" w14:textId="77777777" w:rsidR="00683B5F" w:rsidRPr="003553C4" w:rsidRDefault="00683B5F" w:rsidP="009A34BB">
            <w:pPr>
              <w:pStyle w:val="Pro-Tab"/>
              <w:spacing w:before="0" w:after="0"/>
              <w:rPr>
                <w:rFonts w:ascii="Times New Roman" w:hAnsi="Times New Roman"/>
                <w:szCs w:val="16"/>
                <w:lang w:val="ru-RU"/>
              </w:rPr>
            </w:pPr>
            <w:r w:rsidRPr="003553C4">
              <w:rPr>
                <w:rFonts w:ascii="Times New Roman" w:hAnsi="Times New Roman"/>
                <w:szCs w:val="16"/>
                <w:lang w:val="ru-RU"/>
              </w:rPr>
              <w:t>Отдел образования</w:t>
            </w:r>
          </w:p>
          <w:p w14:paraId="1125824B"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67041F5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2432E08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276" w:type="dxa"/>
            <w:shd w:val="clear" w:color="auto" w:fill="auto"/>
          </w:tcPr>
          <w:p w14:paraId="4EDCCDB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07CDFA6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560" w:type="dxa"/>
            <w:shd w:val="clear" w:color="auto" w:fill="auto"/>
          </w:tcPr>
          <w:p w14:paraId="040BBEA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134" w:type="dxa"/>
            <w:shd w:val="clear" w:color="auto" w:fill="auto"/>
          </w:tcPr>
          <w:p w14:paraId="519DA47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r>
      <w:tr w:rsidR="00683B5F" w:rsidRPr="003553C4" w14:paraId="703D1B66" w14:textId="77777777" w:rsidTr="00B852CB">
        <w:trPr>
          <w:cantSplit/>
          <w:jc w:val="center"/>
        </w:trPr>
        <w:tc>
          <w:tcPr>
            <w:tcW w:w="709" w:type="dxa"/>
            <w:shd w:val="clear" w:color="auto" w:fill="auto"/>
          </w:tcPr>
          <w:p w14:paraId="02A81946"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05DE4982"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shd w:val="clear" w:color="auto" w:fill="auto"/>
          </w:tcPr>
          <w:p w14:paraId="3BB6A0C0"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6841A9C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3A1AFF2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276" w:type="dxa"/>
            <w:shd w:val="clear" w:color="auto" w:fill="auto"/>
          </w:tcPr>
          <w:p w14:paraId="38BB361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0115D4D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560" w:type="dxa"/>
            <w:shd w:val="clear" w:color="auto" w:fill="auto"/>
          </w:tcPr>
          <w:p w14:paraId="3D91F09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134" w:type="dxa"/>
            <w:shd w:val="clear" w:color="auto" w:fill="auto"/>
          </w:tcPr>
          <w:p w14:paraId="22C810E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r>
      <w:tr w:rsidR="00683B5F" w:rsidRPr="003553C4" w14:paraId="35C23B9B" w14:textId="77777777" w:rsidTr="00B852CB">
        <w:trPr>
          <w:cantSplit/>
          <w:jc w:val="center"/>
        </w:trPr>
        <w:tc>
          <w:tcPr>
            <w:tcW w:w="709" w:type="dxa"/>
            <w:shd w:val="clear" w:color="auto" w:fill="auto"/>
          </w:tcPr>
          <w:p w14:paraId="7350FBB5" w14:textId="77777777" w:rsidR="00683B5F" w:rsidRPr="003553C4" w:rsidRDefault="00683B5F" w:rsidP="009A34BB">
            <w:pPr>
              <w:spacing w:after="0" w:line="240" w:lineRule="auto"/>
              <w:rPr>
                <w:rFonts w:ascii="Times New Roman" w:hAnsi="Times New Roman"/>
                <w:sz w:val="16"/>
                <w:szCs w:val="16"/>
              </w:rPr>
            </w:pPr>
          </w:p>
        </w:tc>
        <w:tc>
          <w:tcPr>
            <w:tcW w:w="6096" w:type="dxa"/>
            <w:shd w:val="clear" w:color="auto" w:fill="auto"/>
          </w:tcPr>
          <w:p w14:paraId="04D53F13"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shd w:val="clear" w:color="auto" w:fill="auto"/>
          </w:tcPr>
          <w:p w14:paraId="03E17A2C" w14:textId="77777777" w:rsidR="00683B5F" w:rsidRPr="003553C4" w:rsidRDefault="00683B5F" w:rsidP="009A34BB">
            <w:pPr>
              <w:spacing w:after="0" w:line="240" w:lineRule="auto"/>
              <w:rPr>
                <w:rFonts w:ascii="Times New Roman" w:hAnsi="Times New Roman"/>
                <w:sz w:val="16"/>
                <w:szCs w:val="16"/>
              </w:rPr>
            </w:pPr>
          </w:p>
        </w:tc>
        <w:tc>
          <w:tcPr>
            <w:tcW w:w="1276" w:type="dxa"/>
            <w:shd w:val="clear" w:color="auto" w:fill="auto"/>
          </w:tcPr>
          <w:p w14:paraId="7C189B4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570A2D4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276" w:type="dxa"/>
            <w:shd w:val="clear" w:color="auto" w:fill="auto"/>
          </w:tcPr>
          <w:p w14:paraId="3C784DC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417" w:type="dxa"/>
            <w:shd w:val="clear" w:color="auto" w:fill="auto"/>
          </w:tcPr>
          <w:p w14:paraId="6E4C48E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560" w:type="dxa"/>
            <w:shd w:val="clear" w:color="auto" w:fill="auto"/>
          </w:tcPr>
          <w:p w14:paraId="7F955A3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c>
          <w:tcPr>
            <w:tcW w:w="1134" w:type="dxa"/>
            <w:shd w:val="clear" w:color="auto" w:fill="auto"/>
          </w:tcPr>
          <w:p w14:paraId="1FB31F3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700,00000</w:t>
            </w:r>
          </w:p>
        </w:tc>
      </w:tr>
      <w:tr w:rsidR="00683B5F" w:rsidRPr="003553C4" w14:paraId="27B237B7"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7577FB"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1.5</w:t>
            </w:r>
          </w:p>
          <w:p w14:paraId="7088CDBE"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B49F213" w14:textId="77777777" w:rsidR="00683B5F" w:rsidRPr="00925422" w:rsidRDefault="00683B5F" w:rsidP="009A34BB">
            <w:pPr>
              <w:spacing w:after="0" w:line="240" w:lineRule="auto"/>
              <w:rPr>
                <w:rFonts w:ascii="Times New Roman" w:hAnsi="Times New Roman"/>
                <w:sz w:val="14"/>
                <w:szCs w:val="14"/>
              </w:rPr>
            </w:pPr>
            <w:r w:rsidRPr="00925422">
              <w:rPr>
                <w:rFonts w:ascii="Times New Roman" w:hAnsi="Times New Roman"/>
                <w:sz w:val="14"/>
                <w:szCs w:val="14"/>
              </w:rPr>
              <w:t>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D8AD13" w14:textId="77777777" w:rsidR="00683B5F" w:rsidRPr="003553C4" w:rsidRDefault="00683B5F" w:rsidP="009A34BB">
            <w:pPr>
              <w:rPr>
                <w:rFonts w:ascii="Times New Roman" w:hAnsi="Times New Roman"/>
                <w:sz w:val="16"/>
                <w:szCs w:val="16"/>
              </w:rPr>
            </w:pPr>
            <w:r w:rsidRPr="003553C4">
              <w:rPr>
                <w:rFonts w:ascii="Times New Roman" w:hAnsi="Times New Roman"/>
                <w:sz w:val="16"/>
                <w:szCs w:val="16"/>
              </w:rPr>
              <w:t>Отдел образования</w:t>
            </w:r>
          </w:p>
          <w:p w14:paraId="09749A82" w14:textId="77777777" w:rsidR="00683B5F" w:rsidRPr="003553C4" w:rsidRDefault="00683B5F" w:rsidP="009A34BB">
            <w:pPr>
              <w:spacing w:after="0" w:line="240" w:lineRule="auto"/>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58103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123 055,71100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73078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F41E4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39928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4B6587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6CEC4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27D7F0F7"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B1036FA"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381A2150"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7CC3B7"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6D328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123 055,71100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381FD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2B2B5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29879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D43521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B0487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5F11CBBB"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440C5F"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79B6DC8"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CF6042"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AC8C3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123 055,71100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8BAAF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2B8EBD"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124 129,00700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0FD8E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200F38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8A70A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039DA700"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C19CD3"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t>1.6.</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6AA26F7" w14:textId="77777777" w:rsidR="00683B5F" w:rsidRPr="00925422" w:rsidRDefault="00683B5F" w:rsidP="009A34BB">
            <w:pPr>
              <w:spacing w:after="0" w:line="240" w:lineRule="auto"/>
              <w:rPr>
                <w:rFonts w:ascii="Times New Roman" w:hAnsi="Times New Roman"/>
                <w:sz w:val="14"/>
                <w:szCs w:val="14"/>
              </w:rPr>
            </w:pPr>
            <w:r w:rsidRPr="00925422">
              <w:rPr>
                <w:rFonts w:ascii="Times New Roman" w:hAnsi="Times New Roman"/>
                <w:sz w:val="14"/>
                <w:szCs w:val="14"/>
              </w:rPr>
              <w:t xml:space="preserve">Возмещение затрат на финансовое обеспечение получения дошкольного образования в частных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A5A32E" w14:textId="77777777" w:rsidR="00683B5F" w:rsidRPr="003553C4" w:rsidRDefault="00683B5F" w:rsidP="009A34BB">
            <w:pPr>
              <w:rPr>
                <w:rFonts w:ascii="Times New Roman" w:hAnsi="Times New Roman"/>
                <w:sz w:val="16"/>
                <w:szCs w:val="16"/>
              </w:rPr>
            </w:pPr>
            <w:r w:rsidRPr="003553C4">
              <w:rPr>
                <w:rFonts w:ascii="Times New Roman" w:hAnsi="Times New Roman"/>
                <w:sz w:val="16"/>
                <w:szCs w:val="16"/>
              </w:rPr>
              <w:t>Отдел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71E03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5 934,15000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B2B8C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668EB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7EE59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B39BDA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2D583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2A90B661"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21C51E3"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37E55B9"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AB4F08"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03C1E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5 934,15000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33304F"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D11BA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1F483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C22185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C511E"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226C76FF"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B16FD9"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0E1C8BB0"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2786B9"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68525B"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5 934,15000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2C3D50"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38C7C8"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5 987,61000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55137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D8428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7CF26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0,00000</w:t>
            </w:r>
          </w:p>
        </w:tc>
      </w:tr>
      <w:tr w:rsidR="00683B5F" w:rsidRPr="003553C4" w14:paraId="3D7A94AA" w14:textId="77777777" w:rsidTr="00B852CB">
        <w:trPr>
          <w:cantSplit/>
          <w:trHeight w:val="615"/>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61DC7BD" w14:textId="77777777" w:rsidR="00683B5F" w:rsidRPr="003553C4" w:rsidRDefault="00683B5F" w:rsidP="009A34BB">
            <w:pPr>
              <w:spacing w:after="0" w:line="240" w:lineRule="auto"/>
              <w:rPr>
                <w:rFonts w:ascii="Times New Roman" w:hAnsi="Times New Roman"/>
                <w:sz w:val="16"/>
                <w:szCs w:val="16"/>
              </w:rPr>
            </w:pPr>
            <w:r w:rsidRPr="003553C4">
              <w:rPr>
                <w:rFonts w:ascii="Times New Roman" w:hAnsi="Times New Roman"/>
                <w:sz w:val="16"/>
                <w:szCs w:val="16"/>
              </w:rPr>
              <w:lastRenderedPageBreak/>
              <w:t>2.</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F8472DB"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Основное мероприятие «Социально значимый проект «Создание безопасных условий пребывания в дошкольных образовательных организациях, дошкольных группах в муниципальных общеобразовательных 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370332" w14:textId="77777777" w:rsidR="00683B5F" w:rsidRPr="003553C4" w:rsidRDefault="00683B5F" w:rsidP="009A34BB">
            <w:pPr>
              <w:rPr>
                <w:rFonts w:ascii="Times New Roman" w:hAnsi="Times New Roman"/>
                <w:sz w:val="16"/>
                <w:szCs w:val="16"/>
              </w:rPr>
            </w:pPr>
            <w:r w:rsidRPr="003553C4">
              <w:rPr>
                <w:rFonts w:ascii="Times New Roman" w:hAnsi="Times New Roman"/>
                <w:sz w:val="16"/>
                <w:szCs w:val="16"/>
              </w:rPr>
              <w:t>Отдел образования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823B2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242487"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9A3552"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FC626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570A0A"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29039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r>
      <w:tr w:rsidR="00683B5F" w:rsidRPr="003553C4" w14:paraId="15CD4B55"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A60012"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55D82DC"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Капитальный ремонт объектов дошкольного образования в рамках реализации социально значимого проекта «Создание безопасных условий пребывания в дошкольных образовательных организациях, дошкольных группах в муниципальных общеобразовательных 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722755"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5BD9EB"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C3F7E5"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09D8C6"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CDC979"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5B6DA8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E99386"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r>
      <w:tr w:rsidR="00683B5F" w:rsidRPr="003553C4" w14:paraId="0E69D8D9"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CFB293"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5E02A22B"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1433B3"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1018F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12 631,57895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9AABC0"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BBAD82"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FC160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FE55D5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3B7E52"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r>
      <w:tr w:rsidR="00683B5F" w:rsidRPr="003553C4" w14:paraId="50820F7F"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DB0B422"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4EFB31C6"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местный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B16654"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AF5F7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631,57895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EEF003"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7A865F"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81B7D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27677F7"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E515CC"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r>
      <w:tr w:rsidR="00683B5F" w:rsidRPr="003553C4" w14:paraId="67E5133C" w14:textId="77777777" w:rsidTr="00B852CB">
        <w:trPr>
          <w:cantSplit/>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899538E" w14:textId="77777777" w:rsidR="00683B5F" w:rsidRPr="003553C4" w:rsidRDefault="00683B5F" w:rsidP="009A34BB">
            <w:pPr>
              <w:spacing w:after="0" w:line="240" w:lineRule="auto"/>
              <w:rPr>
                <w:rFonts w:ascii="Times New Roman" w:hAnsi="Times New Roman"/>
                <w:sz w:val="16"/>
                <w:szCs w:val="16"/>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1D272EF4" w14:textId="77777777" w:rsidR="00683B5F" w:rsidRPr="00925422" w:rsidRDefault="00683B5F" w:rsidP="009A34BB">
            <w:pPr>
              <w:spacing w:after="0" w:line="240" w:lineRule="auto"/>
              <w:rPr>
                <w:rFonts w:ascii="Times New Roman" w:hAnsi="Times New Roman"/>
                <w:sz w:val="15"/>
                <w:szCs w:val="15"/>
              </w:rPr>
            </w:pPr>
            <w:r w:rsidRPr="00925422">
              <w:rPr>
                <w:rFonts w:ascii="Times New Roman" w:hAnsi="Times New Roman"/>
                <w:sz w:val="15"/>
                <w:szCs w:val="15"/>
              </w:rPr>
              <w:t>- 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0FB3F" w14:textId="77777777" w:rsidR="00683B5F" w:rsidRPr="003553C4" w:rsidRDefault="00683B5F" w:rsidP="009A34BB">
            <w:pPr>
              <w:spacing w:after="0"/>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F340A1"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12 000,00000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0348CB"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0C584E" w14:textId="77777777" w:rsidR="00683B5F" w:rsidRPr="003553C4" w:rsidRDefault="00683B5F" w:rsidP="009A34BB">
            <w:pPr>
              <w:spacing w:after="0" w:line="240" w:lineRule="auto"/>
              <w:jc w:val="center"/>
              <w:rPr>
                <w:rFonts w:ascii="Times New Roman" w:hAnsi="Times New Roman"/>
                <w:color w:val="FF0000"/>
                <w:sz w:val="16"/>
                <w:szCs w:val="16"/>
              </w:rPr>
            </w:pPr>
            <w:r w:rsidRPr="003553C4">
              <w:rPr>
                <w:rFonts w:ascii="Times New Roman" w:hAnsi="Times New Roman"/>
                <w:color w:val="FF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A489E4"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4ADCB3"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019605" w14:textId="77777777" w:rsidR="00683B5F" w:rsidRPr="003553C4" w:rsidRDefault="00683B5F" w:rsidP="009A34BB">
            <w:pPr>
              <w:spacing w:after="0" w:line="240" w:lineRule="auto"/>
              <w:jc w:val="center"/>
              <w:rPr>
                <w:rFonts w:ascii="Times New Roman" w:hAnsi="Times New Roman"/>
                <w:sz w:val="16"/>
                <w:szCs w:val="16"/>
              </w:rPr>
            </w:pPr>
            <w:r w:rsidRPr="003553C4">
              <w:rPr>
                <w:rFonts w:ascii="Times New Roman" w:hAnsi="Times New Roman"/>
                <w:sz w:val="16"/>
                <w:szCs w:val="16"/>
              </w:rPr>
              <w:t>-</w:t>
            </w:r>
          </w:p>
        </w:tc>
      </w:tr>
    </w:tbl>
    <w:p w14:paraId="5A1FC155"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232" w:bottom="567" w:left="567" w:header="709" w:footer="709" w:gutter="0"/>
          <w:cols w:space="720"/>
          <w:docGrid w:linePitch="299"/>
        </w:sectPr>
      </w:pPr>
    </w:p>
    <w:p w14:paraId="0F48C03C" w14:textId="77777777" w:rsidR="00683B5F" w:rsidRPr="009E307E" w:rsidRDefault="00683B5F" w:rsidP="00683B5F">
      <w:pPr>
        <w:pStyle w:val="ConsPlusNonformat"/>
        <w:ind w:right="-1"/>
        <w:jc w:val="right"/>
        <w:rPr>
          <w:rFonts w:ascii="Times New Roman" w:hAnsi="Times New Roman" w:cs="Times New Roman"/>
        </w:rPr>
      </w:pPr>
      <w:r w:rsidRPr="009E307E">
        <w:rPr>
          <w:rFonts w:ascii="Times New Roman" w:hAnsi="Times New Roman" w:cs="Times New Roman"/>
        </w:rPr>
        <w:lastRenderedPageBreak/>
        <w:t xml:space="preserve">Приложение </w:t>
      </w:r>
      <w:r>
        <w:rPr>
          <w:rFonts w:ascii="Times New Roman" w:hAnsi="Times New Roman" w:cs="Times New Roman"/>
        </w:rPr>
        <w:t>7</w:t>
      </w:r>
      <w:r w:rsidRPr="009E307E">
        <w:rPr>
          <w:rFonts w:ascii="Times New Roman" w:hAnsi="Times New Roman" w:cs="Times New Roman"/>
        </w:rPr>
        <w:t xml:space="preserve"> </w:t>
      </w:r>
    </w:p>
    <w:p w14:paraId="750375EA" w14:textId="77777777" w:rsidR="00683B5F" w:rsidRPr="00603485" w:rsidRDefault="00683B5F" w:rsidP="00683B5F">
      <w:pPr>
        <w:pStyle w:val="ConsPlusNonformat"/>
        <w:ind w:right="-1"/>
        <w:jc w:val="right"/>
        <w:rPr>
          <w:rFonts w:ascii="Times New Roman" w:hAnsi="Times New Roman" w:cs="Times New Roman"/>
        </w:rPr>
      </w:pPr>
      <w:r w:rsidRPr="009E307E">
        <w:rPr>
          <w:rFonts w:ascii="Times New Roman" w:hAnsi="Times New Roman" w:cs="Times New Roman"/>
        </w:rPr>
        <w:t xml:space="preserve">                                                                                        к </w:t>
      </w:r>
      <w:r w:rsidRPr="00603485">
        <w:rPr>
          <w:rFonts w:ascii="Times New Roman" w:hAnsi="Times New Roman" w:cs="Times New Roman"/>
        </w:rPr>
        <w:t>постановлению администрации</w:t>
      </w:r>
    </w:p>
    <w:p w14:paraId="20CF9416"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 xml:space="preserve">                                                                                        городского округа  Тейково Ивановской области                                                                                      </w:t>
      </w:r>
    </w:p>
    <w:p w14:paraId="5670D00E"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40EA8E8A" w14:textId="77777777" w:rsidR="00683B5F" w:rsidRDefault="00683B5F" w:rsidP="00683B5F">
      <w:pPr>
        <w:pStyle w:val="ConsPlusNonformat"/>
        <w:ind w:right="-1"/>
        <w:jc w:val="right"/>
        <w:rPr>
          <w:rFonts w:ascii="Times New Roman" w:hAnsi="Times New Roman" w:cs="Times New Roman"/>
        </w:rPr>
      </w:pPr>
    </w:p>
    <w:p w14:paraId="016B1BBA" w14:textId="77777777" w:rsidR="00683B5F" w:rsidRPr="003553C4" w:rsidRDefault="00683B5F" w:rsidP="00683B5F">
      <w:pPr>
        <w:pStyle w:val="4"/>
        <w:spacing w:before="0" w:after="0"/>
        <w:jc w:val="center"/>
        <w:rPr>
          <w:b w:val="0"/>
          <w:sz w:val="24"/>
          <w:szCs w:val="24"/>
        </w:rPr>
      </w:pPr>
      <w:r w:rsidRPr="003553C4">
        <w:rPr>
          <w:b w:val="0"/>
          <w:sz w:val="24"/>
          <w:szCs w:val="24"/>
        </w:rPr>
        <w:t>1.Паспорт подпрограммы</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649"/>
      </w:tblGrid>
      <w:tr w:rsidR="00683B5F" w:rsidRPr="003553C4" w14:paraId="3056C718" w14:textId="77777777" w:rsidTr="00B852CB">
        <w:trPr>
          <w:cantSplit/>
          <w:jc w:val="center"/>
        </w:trPr>
        <w:tc>
          <w:tcPr>
            <w:tcW w:w="2269" w:type="dxa"/>
          </w:tcPr>
          <w:p w14:paraId="559681A8"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Наименование подпрограммы</w:t>
            </w:r>
          </w:p>
        </w:tc>
        <w:tc>
          <w:tcPr>
            <w:tcW w:w="7649" w:type="dxa"/>
          </w:tcPr>
          <w:p w14:paraId="09F8FEE2"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 xml:space="preserve">Реализация основных общеобразовательных программ </w:t>
            </w:r>
          </w:p>
        </w:tc>
      </w:tr>
      <w:tr w:rsidR="00683B5F" w:rsidRPr="003553C4" w14:paraId="69B224E1" w14:textId="77777777" w:rsidTr="00B852CB">
        <w:trPr>
          <w:cantSplit/>
          <w:jc w:val="center"/>
        </w:trPr>
        <w:tc>
          <w:tcPr>
            <w:tcW w:w="2269" w:type="dxa"/>
          </w:tcPr>
          <w:p w14:paraId="0C20B6E5"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 xml:space="preserve">Срок реализации подпрограммы </w:t>
            </w:r>
          </w:p>
        </w:tc>
        <w:tc>
          <w:tcPr>
            <w:tcW w:w="7649" w:type="dxa"/>
          </w:tcPr>
          <w:p w14:paraId="5E151421"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2023-2028 годы</w:t>
            </w:r>
          </w:p>
        </w:tc>
      </w:tr>
      <w:tr w:rsidR="00683B5F" w:rsidRPr="003553C4" w14:paraId="1D8533DF" w14:textId="77777777" w:rsidTr="00B852CB">
        <w:trPr>
          <w:cantSplit/>
          <w:jc w:val="center"/>
        </w:trPr>
        <w:tc>
          <w:tcPr>
            <w:tcW w:w="2269" w:type="dxa"/>
          </w:tcPr>
          <w:p w14:paraId="723DC558"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Исполнители подпрограммы</w:t>
            </w:r>
          </w:p>
        </w:tc>
        <w:tc>
          <w:tcPr>
            <w:tcW w:w="7649" w:type="dxa"/>
          </w:tcPr>
          <w:p w14:paraId="46C8B99A"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Отдел образования администрации г. Тейково</w:t>
            </w:r>
          </w:p>
        </w:tc>
      </w:tr>
      <w:tr w:rsidR="00683B5F" w:rsidRPr="003553C4" w14:paraId="60BCE2A8" w14:textId="77777777" w:rsidTr="00B852CB">
        <w:trPr>
          <w:cantSplit/>
          <w:jc w:val="center"/>
        </w:trPr>
        <w:tc>
          <w:tcPr>
            <w:tcW w:w="2269" w:type="dxa"/>
          </w:tcPr>
          <w:p w14:paraId="1A23AD35"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Цели подпрограммы</w:t>
            </w:r>
          </w:p>
          <w:p w14:paraId="65B890C2" w14:textId="77777777" w:rsidR="00683B5F" w:rsidRPr="003553C4" w:rsidRDefault="00683B5F" w:rsidP="009A34BB">
            <w:pPr>
              <w:pStyle w:val="Pro-Tab"/>
              <w:spacing w:before="0" w:after="0"/>
              <w:rPr>
                <w:rFonts w:ascii="Times New Roman" w:hAnsi="Times New Roman"/>
                <w:sz w:val="24"/>
                <w:szCs w:val="24"/>
                <w:lang w:val="ru-RU"/>
              </w:rPr>
            </w:pPr>
          </w:p>
        </w:tc>
        <w:tc>
          <w:tcPr>
            <w:tcW w:w="7649" w:type="dxa"/>
          </w:tcPr>
          <w:p w14:paraId="74965FC1" w14:textId="77777777" w:rsidR="00683B5F" w:rsidRPr="009E307E" w:rsidRDefault="00683B5F" w:rsidP="009A34BB">
            <w:pPr>
              <w:autoSpaceDE w:val="0"/>
              <w:autoSpaceDN w:val="0"/>
              <w:adjustRightInd w:val="0"/>
              <w:spacing w:after="0" w:line="240" w:lineRule="auto"/>
              <w:jc w:val="both"/>
              <w:rPr>
                <w:rFonts w:ascii="Times New Roman" w:hAnsi="Times New Roman"/>
              </w:rPr>
            </w:pPr>
            <w:r w:rsidRPr="009E307E">
              <w:rPr>
                <w:rFonts w:ascii="Times New Roman" w:hAnsi="Times New Roman"/>
              </w:rPr>
              <w:t xml:space="preserve">   1. Обеспечение доступности качественного начального общего, основного общего, среднего общего образования в муниципальных общеобразовательных организациях города в соответствии с реалиями настоящего времени.</w:t>
            </w:r>
          </w:p>
          <w:p w14:paraId="47E463ED" w14:textId="77777777" w:rsidR="00683B5F" w:rsidRPr="009E307E" w:rsidRDefault="00683B5F" w:rsidP="009A34BB">
            <w:pPr>
              <w:autoSpaceDE w:val="0"/>
              <w:autoSpaceDN w:val="0"/>
              <w:adjustRightInd w:val="0"/>
              <w:spacing w:after="0" w:line="240" w:lineRule="auto"/>
              <w:jc w:val="both"/>
              <w:rPr>
                <w:rFonts w:ascii="Times New Roman" w:hAnsi="Times New Roman"/>
              </w:rPr>
            </w:pPr>
            <w:r w:rsidRPr="009E307E">
              <w:rPr>
                <w:rFonts w:ascii="Times New Roman" w:hAnsi="Times New Roman"/>
              </w:rPr>
              <w:t>2. Обеспечение поэтапного обновления федеральных государственных образовательных стандартов общего образования и внедрение обновленных образовательных программ.</w:t>
            </w:r>
          </w:p>
          <w:p w14:paraId="1FDA5BD5" w14:textId="77777777" w:rsidR="00683B5F" w:rsidRPr="009E307E" w:rsidRDefault="00683B5F" w:rsidP="009A34BB">
            <w:pPr>
              <w:autoSpaceDE w:val="0"/>
              <w:autoSpaceDN w:val="0"/>
              <w:adjustRightInd w:val="0"/>
              <w:spacing w:after="0" w:line="240" w:lineRule="auto"/>
              <w:jc w:val="both"/>
              <w:rPr>
                <w:rFonts w:ascii="Times New Roman" w:hAnsi="Times New Roman"/>
              </w:rPr>
            </w:pPr>
            <w:r w:rsidRPr="009E307E">
              <w:rPr>
                <w:rFonts w:ascii="Times New Roman" w:hAnsi="Times New Roman"/>
              </w:rPr>
              <w:t>3. Создание в муниципальных образовательных организациях необходимых условий для получения качественного образования лицами с ограниченными возможностями здоровья, в том числе посредством организации инклюзивного образования.</w:t>
            </w:r>
          </w:p>
          <w:p w14:paraId="1701C0F7" w14:textId="77777777" w:rsidR="00683B5F" w:rsidRPr="009E307E" w:rsidRDefault="00683B5F" w:rsidP="009A34BB">
            <w:pPr>
              <w:autoSpaceDE w:val="0"/>
              <w:autoSpaceDN w:val="0"/>
              <w:adjustRightInd w:val="0"/>
              <w:spacing w:after="0" w:line="240" w:lineRule="auto"/>
              <w:jc w:val="both"/>
              <w:rPr>
                <w:rFonts w:ascii="Times New Roman" w:hAnsi="Times New Roman"/>
              </w:rPr>
            </w:pPr>
            <w:r w:rsidRPr="009E307E">
              <w:rPr>
                <w:rFonts w:ascii="Times New Roman" w:hAnsi="Times New Roman"/>
              </w:rPr>
              <w:t>4. Создание благоприятных условий для приобретения в процессе освоения основных общеобразовательных программ знаний, умений, навыков и формирования компетенций, необходимых для осознанного выбора профессии .</w:t>
            </w:r>
          </w:p>
          <w:p w14:paraId="39547B41" w14:textId="77777777" w:rsidR="00683B5F" w:rsidRPr="009E307E" w:rsidRDefault="00683B5F" w:rsidP="009A34BB">
            <w:pPr>
              <w:autoSpaceDE w:val="0"/>
              <w:autoSpaceDN w:val="0"/>
              <w:adjustRightInd w:val="0"/>
              <w:spacing w:after="0" w:line="240" w:lineRule="auto"/>
              <w:jc w:val="both"/>
              <w:rPr>
                <w:rFonts w:ascii="Times New Roman" w:hAnsi="Times New Roman"/>
              </w:rPr>
            </w:pPr>
            <w:r w:rsidRPr="009E307E">
              <w:rPr>
                <w:rFonts w:ascii="Times New Roman" w:hAnsi="Times New Roman"/>
              </w:rPr>
              <w:t>5. Обеспечение возможности детям получать качественное общее образование в условиях, отвечающих современным требованиям, в том числе за счет внедрения современной и безопасной цифровой образовательной среды.</w:t>
            </w:r>
          </w:p>
          <w:p w14:paraId="718D9C95" w14:textId="210612F5" w:rsidR="00683B5F" w:rsidRPr="009E307E" w:rsidRDefault="00683B5F" w:rsidP="00B852CB">
            <w:pPr>
              <w:autoSpaceDE w:val="0"/>
              <w:autoSpaceDN w:val="0"/>
              <w:adjustRightInd w:val="0"/>
              <w:spacing w:after="0" w:line="240" w:lineRule="auto"/>
              <w:jc w:val="both"/>
              <w:rPr>
                <w:rFonts w:ascii="Times New Roman" w:hAnsi="Times New Roman"/>
              </w:rPr>
            </w:pPr>
            <w:r w:rsidRPr="009E307E">
              <w:rPr>
                <w:rFonts w:ascii="Times New Roman" w:hAnsi="Times New Roman"/>
              </w:rPr>
              <w:t>6. Повышение уровня профессиональной подготовки педагогических работников муниципальных общеобразовательных организаций</w:t>
            </w:r>
          </w:p>
        </w:tc>
      </w:tr>
      <w:tr w:rsidR="00683B5F" w:rsidRPr="003553C4" w14:paraId="49D643BC" w14:textId="77777777" w:rsidTr="00B852CB">
        <w:trPr>
          <w:cantSplit/>
          <w:trHeight w:val="8209"/>
          <w:jc w:val="center"/>
        </w:trPr>
        <w:tc>
          <w:tcPr>
            <w:tcW w:w="2269" w:type="dxa"/>
          </w:tcPr>
          <w:p w14:paraId="495041D7"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lastRenderedPageBreak/>
              <w:t>Объем ресурсного обеспечения подпрограммы</w:t>
            </w:r>
          </w:p>
        </w:tc>
        <w:tc>
          <w:tcPr>
            <w:tcW w:w="7649" w:type="dxa"/>
            <w:shd w:val="clear" w:color="auto" w:fill="auto"/>
          </w:tcPr>
          <w:p w14:paraId="26FAA3C8"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xml:space="preserve">Общий объем бюджетных ассигнований: </w:t>
            </w:r>
          </w:p>
          <w:p w14:paraId="7869FEDA"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xml:space="preserve">2023 год – </w:t>
            </w:r>
            <w:r w:rsidRPr="00B852CB">
              <w:rPr>
                <w:rFonts w:ascii="Times New Roman" w:hAnsi="Times New Roman"/>
                <w:sz w:val="22"/>
                <w:szCs w:val="22"/>
              </w:rPr>
              <w:t>163 194,13020</w:t>
            </w:r>
            <w:r w:rsidRPr="00B852CB">
              <w:rPr>
                <w:rFonts w:ascii="Times New Roman" w:hAnsi="Times New Roman"/>
                <w:sz w:val="22"/>
                <w:szCs w:val="22"/>
                <w:lang w:val="ru-RU"/>
              </w:rPr>
              <w:t xml:space="preserve"> тыс. руб.</w:t>
            </w:r>
          </w:p>
          <w:p w14:paraId="1562F12D"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2024 год – 153 314,19300 тыс. руб.</w:t>
            </w:r>
          </w:p>
          <w:p w14:paraId="0FCB081E"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2025 год – 153 314,19300 тыс. руб.</w:t>
            </w:r>
          </w:p>
          <w:p w14:paraId="7B032649"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2026 год – 25 733,46800 тыс. руб.</w:t>
            </w:r>
          </w:p>
          <w:p w14:paraId="42E0B1FC"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2027 год – 25 733,46800 тыс. руб.</w:t>
            </w:r>
          </w:p>
          <w:p w14:paraId="4118E6F1"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2028 год – 25 733,46800 тыс. руб.</w:t>
            </w:r>
          </w:p>
          <w:p w14:paraId="73606F95" w14:textId="77777777" w:rsidR="00683B5F" w:rsidRPr="00B852CB" w:rsidRDefault="00683B5F" w:rsidP="009A34BB">
            <w:pPr>
              <w:pStyle w:val="Pro-Tab"/>
              <w:spacing w:before="0" w:after="0"/>
              <w:rPr>
                <w:rFonts w:ascii="Times New Roman" w:hAnsi="Times New Roman"/>
                <w:sz w:val="22"/>
                <w:szCs w:val="22"/>
                <w:lang w:val="ru-RU"/>
              </w:rPr>
            </w:pPr>
          </w:p>
          <w:p w14:paraId="55A5A4A2" w14:textId="77777777" w:rsidR="00683B5F" w:rsidRPr="00B852CB" w:rsidRDefault="00683B5F" w:rsidP="009A34BB">
            <w:pPr>
              <w:pStyle w:val="ConsPlusNormal"/>
              <w:rPr>
                <w:sz w:val="22"/>
                <w:szCs w:val="22"/>
              </w:rPr>
            </w:pPr>
            <w:r w:rsidRPr="00B852CB">
              <w:rPr>
                <w:sz w:val="22"/>
                <w:szCs w:val="22"/>
              </w:rPr>
              <w:t>в том числе:</w:t>
            </w:r>
          </w:p>
          <w:p w14:paraId="4EA9BE48"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местный бюджет:</w:t>
            </w:r>
          </w:p>
          <w:p w14:paraId="60F5AB6B"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xml:space="preserve">2023 год – </w:t>
            </w:r>
            <w:r w:rsidRPr="00B852CB">
              <w:rPr>
                <w:rFonts w:ascii="Times New Roman" w:hAnsi="Times New Roman"/>
                <w:sz w:val="22"/>
                <w:szCs w:val="22"/>
              </w:rPr>
              <w:t>31 174,10415</w:t>
            </w:r>
            <w:r w:rsidRPr="00B852CB">
              <w:rPr>
                <w:rFonts w:ascii="Times New Roman" w:hAnsi="Times New Roman"/>
                <w:sz w:val="22"/>
                <w:szCs w:val="22"/>
                <w:lang w:val="ru-RU"/>
              </w:rPr>
              <w:t xml:space="preserve"> тыс. руб.</w:t>
            </w:r>
          </w:p>
          <w:p w14:paraId="4BBE0ADA"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2024 год – 25 733,46800 тыс. руб.</w:t>
            </w:r>
          </w:p>
          <w:p w14:paraId="54B32503"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2025 год – 25 733,46800 тыс. руб.</w:t>
            </w:r>
          </w:p>
          <w:p w14:paraId="779FB96E"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2026 год – 25 733,46800 тыс. руб.</w:t>
            </w:r>
          </w:p>
          <w:p w14:paraId="4599ACE4"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2027 год – 25 733,46800 тыс. руб.</w:t>
            </w:r>
          </w:p>
          <w:p w14:paraId="338A9174"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2028 год – 25 733,46800 тыс. руб.</w:t>
            </w:r>
          </w:p>
          <w:p w14:paraId="65FAD4D2"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областной бюджет:</w:t>
            </w:r>
          </w:p>
          <w:p w14:paraId="62C379A4" w14:textId="77777777" w:rsidR="00683B5F" w:rsidRPr="00B852CB" w:rsidRDefault="00683B5F" w:rsidP="009A34BB">
            <w:pPr>
              <w:pStyle w:val="Pro-Tab"/>
              <w:tabs>
                <w:tab w:val="left" w:pos="5745"/>
              </w:tabs>
              <w:spacing w:before="0" w:after="0"/>
              <w:rPr>
                <w:rFonts w:ascii="Times New Roman" w:hAnsi="Times New Roman"/>
                <w:sz w:val="22"/>
                <w:szCs w:val="22"/>
                <w:lang w:val="ru-RU"/>
              </w:rPr>
            </w:pPr>
            <w:r w:rsidRPr="00B852CB">
              <w:rPr>
                <w:rFonts w:ascii="Times New Roman" w:hAnsi="Times New Roman"/>
                <w:sz w:val="22"/>
                <w:szCs w:val="22"/>
                <w:lang w:val="ru-RU"/>
              </w:rPr>
              <w:t xml:space="preserve">2023 год – </w:t>
            </w:r>
            <w:r w:rsidRPr="00B852CB">
              <w:rPr>
                <w:rFonts w:ascii="Times New Roman" w:hAnsi="Times New Roman"/>
                <w:sz w:val="22"/>
                <w:szCs w:val="22"/>
              </w:rPr>
              <w:t>120 492,97700</w:t>
            </w:r>
            <w:r w:rsidRPr="00B852CB">
              <w:rPr>
                <w:rFonts w:ascii="Times New Roman" w:hAnsi="Times New Roman"/>
                <w:sz w:val="22"/>
                <w:szCs w:val="22"/>
                <w:lang w:val="ru-RU"/>
              </w:rPr>
              <w:t xml:space="preserve"> тыс. руб.</w:t>
            </w:r>
            <w:r w:rsidRPr="00B852CB">
              <w:rPr>
                <w:rFonts w:ascii="Times New Roman" w:hAnsi="Times New Roman"/>
                <w:sz w:val="22"/>
                <w:szCs w:val="22"/>
                <w:lang w:val="ru-RU"/>
              </w:rPr>
              <w:tab/>
            </w:r>
          </w:p>
          <w:p w14:paraId="001E845D"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2024 год – 115 315,45282 тыс. руб.</w:t>
            </w:r>
          </w:p>
          <w:p w14:paraId="2DC899F6"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2025 год – 115 315,45282 тыс. руб.</w:t>
            </w:r>
          </w:p>
          <w:p w14:paraId="03C7325D"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2026 год – 0,00000 тыс. руб.</w:t>
            </w:r>
          </w:p>
          <w:p w14:paraId="0BE3B9EF"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2027 год – 0,00000 тыс. руб.</w:t>
            </w:r>
          </w:p>
          <w:p w14:paraId="3A60B661"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2028 год – 0,00000 тыс. руб.</w:t>
            </w:r>
          </w:p>
          <w:p w14:paraId="2B4175B1"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федеральный бюджет:</w:t>
            </w:r>
          </w:p>
          <w:p w14:paraId="094CC199"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 xml:space="preserve">2023 год – </w:t>
            </w:r>
            <w:r w:rsidRPr="00B852CB">
              <w:rPr>
                <w:rFonts w:ascii="Times New Roman" w:hAnsi="Times New Roman"/>
                <w:sz w:val="22"/>
                <w:szCs w:val="22"/>
              </w:rPr>
              <w:t>11 527,04905</w:t>
            </w:r>
            <w:r w:rsidRPr="00B852CB">
              <w:rPr>
                <w:rFonts w:ascii="Times New Roman" w:hAnsi="Times New Roman"/>
                <w:sz w:val="22"/>
                <w:szCs w:val="22"/>
                <w:lang w:val="ru-RU"/>
              </w:rPr>
              <w:t xml:space="preserve"> тыс. руб.</w:t>
            </w:r>
          </w:p>
          <w:p w14:paraId="60ABCA32" w14:textId="77777777" w:rsidR="00683B5F" w:rsidRPr="00B852CB" w:rsidRDefault="00683B5F" w:rsidP="009A34BB">
            <w:pPr>
              <w:pStyle w:val="Pro-Tab"/>
              <w:spacing w:after="0"/>
              <w:rPr>
                <w:rFonts w:ascii="Times New Roman" w:hAnsi="Times New Roman"/>
                <w:sz w:val="22"/>
                <w:szCs w:val="22"/>
                <w:lang w:val="ru-RU"/>
              </w:rPr>
            </w:pPr>
            <w:r w:rsidRPr="00B852CB">
              <w:rPr>
                <w:rFonts w:ascii="Times New Roman" w:hAnsi="Times New Roman"/>
                <w:sz w:val="22"/>
                <w:szCs w:val="22"/>
                <w:lang w:val="ru-RU"/>
              </w:rPr>
              <w:t>2024 год – 12 265,27218 тыс. руб.</w:t>
            </w:r>
          </w:p>
          <w:p w14:paraId="3978C22C"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2025 год – 12 265,27218 тыс. руб.</w:t>
            </w:r>
          </w:p>
          <w:p w14:paraId="68BDDBF0"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2026 год – 0,00000 тыс. руб.</w:t>
            </w:r>
          </w:p>
          <w:p w14:paraId="56AB6ABD" w14:textId="77777777" w:rsidR="00683B5F" w:rsidRPr="00B852CB" w:rsidRDefault="00683B5F" w:rsidP="009A34BB">
            <w:pPr>
              <w:pStyle w:val="Pro-Tab"/>
              <w:spacing w:before="0" w:after="0"/>
              <w:jc w:val="both"/>
              <w:rPr>
                <w:rFonts w:ascii="Times New Roman" w:hAnsi="Times New Roman"/>
                <w:sz w:val="22"/>
                <w:szCs w:val="22"/>
                <w:lang w:val="ru-RU"/>
              </w:rPr>
            </w:pPr>
            <w:r w:rsidRPr="00B852CB">
              <w:rPr>
                <w:rFonts w:ascii="Times New Roman" w:hAnsi="Times New Roman"/>
                <w:sz w:val="22"/>
                <w:szCs w:val="22"/>
                <w:lang w:val="ru-RU"/>
              </w:rPr>
              <w:t>2027 год – 0,00000 тыс. руб.</w:t>
            </w:r>
          </w:p>
          <w:p w14:paraId="092ACBBA" w14:textId="77777777" w:rsidR="00683B5F" w:rsidRPr="00B852CB" w:rsidRDefault="00683B5F" w:rsidP="009A34BB">
            <w:pPr>
              <w:pStyle w:val="Pro-Tab"/>
              <w:spacing w:before="0" w:after="0"/>
              <w:rPr>
                <w:rFonts w:ascii="Times New Roman" w:hAnsi="Times New Roman"/>
                <w:sz w:val="22"/>
                <w:szCs w:val="22"/>
                <w:lang w:val="ru-RU"/>
              </w:rPr>
            </w:pPr>
            <w:r w:rsidRPr="00B852CB">
              <w:rPr>
                <w:rFonts w:ascii="Times New Roman" w:hAnsi="Times New Roman"/>
                <w:sz w:val="22"/>
                <w:szCs w:val="22"/>
                <w:lang w:val="ru-RU"/>
              </w:rPr>
              <w:t>2028 год – 0,00000 тыс. руб.</w:t>
            </w:r>
          </w:p>
        </w:tc>
      </w:tr>
    </w:tbl>
    <w:p w14:paraId="3BF160BC" w14:textId="77777777" w:rsidR="00683B5F" w:rsidRDefault="00683B5F" w:rsidP="00683B5F">
      <w:pPr>
        <w:pStyle w:val="ConsPlusNonformat"/>
        <w:ind w:right="-1"/>
        <w:jc w:val="right"/>
        <w:rPr>
          <w:rFonts w:ascii="Times New Roman" w:hAnsi="Times New Roman" w:cs="Times New Roman"/>
        </w:rPr>
      </w:pPr>
    </w:p>
    <w:p w14:paraId="0C6A7261" w14:textId="77777777" w:rsidR="00B852CB" w:rsidRDefault="00B852CB" w:rsidP="00683B5F">
      <w:pPr>
        <w:pStyle w:val="ConsPlusNonformat"/>
        <w:ind w:right="-1"/>
        <w:jc w:val="right"/>
        <w:rPr>
          <w:rFonts w:ascii="Times New Roman" w:hAnsi="Times New Roman" w:cs="Times New Roman"/>
        </w:rPr>
      </w:pPr>
    </w:p>
    <w:p w14:paraId="64E8D2AC" w14:textId="77777777" w:rsidR="00B852CB" w:rsidRDefault="00B852CB" w:rsidP="00683B5F">
      <w:pPr>
        <w:pStyle w:val="ConsPlusNonformat"/>
        <w:ind w:right="-1"/>
        <w:jc w:val="right"/>
        <w:rPr>
          <w:rFonts w:ascii="Times New Roman" w:hAnsi="Times New Roman" w:cs="Times New Roman"/>
        </w:rPr>
      </w:pPr>
    </w:p>
    <w:p w14:paraId="04782D20" w14:textId="77777777" w:rsidR="00B852CB" w:rsidRDefault="00B852CB" w:rsidP="00683B5F">
      <w:pPr>
        <w:pStyle w:val="ConsPlusNonformat"/>
        <w:ind w:right="-1"/>
        <w:jc w:val="right"/>
        <w:rPr>
          <w:rFonts w:ascii="Times New Roman" w:hAnsi="Times New Roman" w:cs="Times New Roman"/>
        </w:rPr>
      </w:pPr>
    </w:p>
    <w:p w14:paraId="55422CFE" w14:textId="77777777" w:rsidR="00B852CB" w:rsidRDefault="00B852CB" w:rsidP="00683B5F">
      <w:pPr>
        <w:pStyle w:val="ConsPlusNonformat"/>
        <w:ind w:right="-1"/>
        <w:jc w:val="right"/>
        <w:rPr>
          <w:rFonts w:ascii="Times New Roman" w:hAnsi="Times New Roman" w:cs="Times New Roman"/>
        </w:rPr>
      </w:pPr>
    </w:p>
    <w:p w14:paraId="299A6545" w14:textId="77777777" w:rsidR="00B852CB" w:rsidRDefault="00B852CB" w:rsidP="00683B5F">
      <w:pPr>
        <w:pStyle w:val="ConsPlusNonformat"/>
        <w:ind w:right="-1"/>
        <w:jc w:val="right"/>
        <w:rPr>
          <w:rFonts w:ascii="Times New Roman" w:hAnsi="Times New Roman" w:cs="Times New Roman"/>
        </w:rPr>
      </w:pPr>
    </w:p>
    <w:p w14:paraId="6497BDAF" w14:textId="77777777" w:rsidR="00B852CB" w:rsidRDefault="00B852CB" w:rsidP="00683B5F">
      <w:pPr>
        <w:pStyle w:val="ConsPlusNonformat"/>
        <w:ind w:right="-1"/>
        <w:jc w:val="right"/>
        <w:rPr>
          <w:rFonts w:ascii="Times New Roman" w:hAnsi="Times New Roman" w:cs="Times New Roman"/>
        </w:rPr>
      </w:pPr>
    </w:p>
    <w:p w14:paraId="4EFFE44D" w14:textId="77777777" w:rsidR="00B852CB" w:rsidRDefault="00B852CB" w:rsidP="00683B5F">
      <w:pPr>
        <w:pStyle w:val="ConsPlusNonformat"/>
        <w:ind w:right="-1"/>
        <w:jc w:val="right"/>
        <w:rPr>
          <w:rFonts w:ascii="Times New Roman" w:hAnsi="Times New Roman" w:cs="Times New Roman"/>
        </w:rPr>
      </w:pPr>
    </w:p>
    <w:p w14:paraId="216AC78E" w14:textId="77777777" w:rsidR="00B852CB" w:rsidRDefault="00B852CB" w:rsidP="00683B5F">
      <w:pPr>
        <w:pStyle w:val="ConsPlusNonformat"/>
        <w:ind w:right="-1"/>
        <w:jc w:val="right"/>
        <w:rPr>
          <w:rFonts w:ascii="Times New Roman" w:hAnsi="Times New Roman" w:cs="Times New Roman"/>
        </w:rPr>
      </w:pPr>
    </w:p>
    <w:p w14:paraId="0D2B3CD3" w14:textId="77777777" w:rsidR="00B852CB" w:rsidRDefault="00B852CB" w:rsidP="00683B5F">
      <w:pPr>
        <w:pStyle w:val="ConsPlusNonformat"/>
        <w:ind w:right="-1"/>
        <w:jc w:val="right"/>
        <w:rPr>
          <w:rFonts w:ascii="Times New Roman" w:hAnsi="Times New Roman" w:cs="Times New Roman"/>
        </w:rPr>
      </w:pPr>
    </w:p>
    <w:p w14:paraId="13621780" w14:textId="77777777" w:rsidR="00B852CB" w:rsidRDefault="00B852CB" w:rsidP="00683B5F">
      <w:pPr>
        <w:pStyle w:val="ConsPlusNonformat"/>
        <w:ind w:right="-1"/>
        <w:jc w:val="right"/>
        <w:rPr>
          <w:rFonts w:ascii="Times New Roman" w:hAnsi="Times New Roman" w:cs="Times New Roman"/>
        </w:rPr>
      </w:pPr>
    </w:p>
    <w:p w14:paraId="7FF2148C" w14:textId="77777777" w:rsidR="00B852CB" w:rsidRDefault="00B852CB" w:rsidP="00683B5F">
      <w:pPr>
        <w:pStyle w:val="ConsPlusNonformat"/>
        <w:ind w:right="-1"/>
        <w:jc w:val="right"/>
        <w:rPr>
          <w:rFonts w:ascii="Times New Roman" w:hAnsi="Times New Roman" w:cs="Times New Roman"/>
        </w:rPr>
      </w:pPr>
    </w:p>
    <w:p w14:paraId="185D1E92" w14:textId="77777777" w:rsidR="00B852CB" w:rsidRDefault="00B852CB" w:rsidP="00683B5F">
      <w:pPr>
        <w:pStyle w:val="ConsPlusNonformat"/>
        <w:ind w:right="-1"/>
        <w:jc w:val="right"/>
        <w:rPr>
          <w:rFonts w:ascii="Times New Roman" w:hAnsi="Times New Roman" w:cs="Times New Roman"/>
        </w:rPr>
      </w:pPr>
    </w:p>
    <w:p w14:paraId="5AAE8E57" w14:textId="77777777" w:rsidR="00B852CB" w:rsidRDefault="00B852CB" w:rsidP="00683B5F">
      <w:pPr>
        <w:pStyle w:val="ConsPlusNonformat"/>
        <w:ind w:right="-1"/>
        <w:jc w:val="right"/>
        <w:rPr>
          <w:rFonts w:ascii="Times New Roman" w:hAnsi="Times New Roman" w:cs="Times New Roman"/>
        </w:rPr>
      </w:pPr>
    </w:p>
    <w:p w14:paraId="50822BEB" w14:textId="77777777" w:rsidR="00B852CB" w:rsidRDefault="00B852CB" w:rsidP="00683B5F">
      <w:pPr>
        <w:pStyle w:val="ConsPlusNonformat"/>
        <w:ind w:right="-1"/>
        <w:jc w:val="right"/>
        <w:rPr>
          <w:rFonts w:ascii="Times New Roman" w:hAnsi="Times New Roman" w:cs="Times New Roman"/>
        </w:rPr>
      </w:pPr>
    </w:p>
    <w:p w14:paraId="063FB40C" w14:textId="77777777" w:rsidR="00B852CB" w:rsidRDefault="00B852CB" w:rsidP="00683B5F">
      <w:pPr>
        <w:pStyle w:val="ConsPlusNonformat"/>
        <w:ind w:right="-1"/>
        <w:jc w:val="right"/>
        <w:rPr>
          <w:rFonts w:ascii="Times New Roman" w:hAnsi="Times New Roman" w:cs="Times New Roman"/>
        </w:rPr>
      </w:pPr>
    </w:p>
    <w:p w14:paraId="527E170D" w14:textId="77777777" w:rsidR="00B852CB" w:rsidRDefault="00B852CB" w:rsidP="00683B5F">
      <w:pPr>
        <w:pStyle w:val="ConsPlusNonformat"/>
        <w:ind w:right="-1"/>
        <w:jc w:val="right"/>
        <w:rPr>
          <w:rFonts w:ascii="Times New Roman" w:hAnsi="Times New Roman" w:cs="Times New Roman"/>
        </w:rPr>
      </w:pPr>
    </w:p>
    <w:p w14:paraId="27E5040E" w14:textId="77777777" w:rsidR="00B852CB" w:rsidRDefault="00B852CB" w:rsidP="00683B5F">
      <w:pPr>
        <w:pStyle w:val="ConsPlusNonformat"/>
        <w:ind w:right="-1"/>
        <w:jc w:val="right"/>
        <w:rPr>
          <w:rFonts w:ascii="Times New Roman" w:hAnsi="Times New Roman" w:cs="Times New Roman"/>
        </w:rPr>
      </w:pPr>
    </w:p>
    <w:p w14:paraId="05F8D5B1" w14:textId="77777777" w:rsidR="00B852CB" w:rsidRDefault="00B852CB" w:rsidP="00683B5F">
      <w:pPr>
        <w:pStyle w:val="ConsPlusNonformat"/>
        <w:ind w:right="-1"/>
        <w:jc w:val="right"/>
        <w:rPr>
          <w:rFonts w:ascii="Times New Roman" w:hAnsi="Times New Roman" w:cs="Times New Roman"/>
        </w:rPr>
      </w:pPr>
    </w:p>
    <w:p w14:paraId="1E1B77F7" w14:textId="77777777" w:rsidR="00B852CB" w:rsidRDefault="00B852CB" w:rsidP="00683B5F">
      <w:pPr>
        <w:pStyle w:val="ConsPlusNonformat"/>
        <w:ind w:right="-1"/>
        <w:jc w:val="right"/>
        <w:rPr>
          <w:rFonts w:ascii="Times New Roman" w:hAnsi="Times New Roman" w:cs="Times New Roman"/>
        </w:rPr>
      </w:pPr>
    </w:p>
    <w:p w14:paraId="111B6888" w14:textId="77777777" w:rsidR="00B852CB" w:rsidRDefault="00B852CB" w:rsidP="00683B5F">
      <w:pPr>
        <w:pStyle w:val="ConsPlusNonformat"/>
        <w:ind w:right="-1"/>
        <w:jc w:val="right"/>
        <w:rPr>
          <w:rFonts w:ascii="Times New Roman" w:hAnsi="Times New Roman" w:cs="Times New Roman"/>
        </w:rPr>
      </w:pPr>
    </w:p>
    <w:p w14:paraId="23660588" w14:textId="77777777" w:rsidR="00B852CB" w:rsidRDefault="00B852CB" w:rsidP="00683B5F">
      <w:pPr>
        <w:pStyle w:val="ConsPlusNonformat"/>
        <w:ind w:right="-1"/>
        <w:jc w:val="right"/>
        <w:rPr>
          <w:rFonts w:ascii="Times New Roman" w:hAnsi="Times New Roman" w:cs="Times New Roman"/>
        </w:rPr>
      </w:pPr>
    </w:p>
    <w:p w14:paraId="39E6FEE4" w14:textId="77777777" w:rsidR="00B852CB" w:rsidRDefault="00B852CB" w:rsidP="00683B5F">
      <w:pPr>
        <w:pStyle w:val="ConsPlusNonformat"/>
        <w:ind w:right="-1"/>
        <w:jc w:val="right"/>
        <w:rPr>
          <w:rFonts w:ascii="Times New Roman" w:hAnsi="Times New Roman" w:cs="Times New Roman"/>
        </w:rPr>
      </w:pPr>
    </w:p>
    <w:p w14:paraId="76D05E23" w14:textId="77777777" w:rsidR="00B852CB" w:rsidRDefault="00B852CB" w:rsidP="00683B5F">
      <w:pPr>
        <w:pStyle w:val="ConsPlusNonformat"/>
        <w:ind w:right="-1"/>
        <w:jc w:val="right"/>
        <w:rPr>
          <w:rFonts w:ascii="Times New Roman" w:hAnsi="Times New Roman" w:cs="Times New Roman"/>
        </w:rPr>
      </w:pPr>
    </w:p>
    <w:p w14:paraId="64A2F888" w14:textId="77777777" w:rsidR="00B852CB" w:rsidRDefault="00B852CB" w:rsidP="00683B5F">
      <w:pPr>
        <w:pStyle w:val="ConsPlusNonformat"/>
        <w:ind w:right="-1"/>
        <w:jc w:val="right"/>
        <w:rPr>
          <w:rFonts w:ascii="Times New Roman" w:hAnsi="Times New Roman" w:cs="Times New Roman"/>
        </w:rPr>
      </w:pPr>
    </w:p>
    <w:p w14:paraId="4763CB18" w14:textId="77777777" w:rsidR="00B852CB" w:rsidRDefault="00B852CB" w:rsidP="00683B5F">
      <w:pPr>
        <w:pStyle w:val="ConsPlusNonformat"/>
        <w:ind w:right="-1"/>
        <w:jc w:val="right"/>
        <w:rPr>
          <w:rFonts w:ascii="Times New Roman" w:hAnsi="Times New Roman" w:cs="Times New Roman"/>
        </w:rPr>
      </w:pPr>
    </w:p>
    <w:p w14:paraId="10D965C5" w14:textId="77777777" w:rsidR="00B852CB" w:rsidRDefault="00B852CB" w:rsidP="00683B5F">
      <w:pPr>
        <w:pStyle w:val="ConsPlusNonformat"/>
        <w:ind w:right="-1"/>
        <w:jc w:val="right"/>
        <w:rPr>
          <w:rFonts w:ascii="Times New Roman" w:hAnsi="Times New Roman" w:cs="Times New Roman"/>
        </w:rPr>
      </w:pPr>
    </w:p>
    <w:p w14:paraId="2DC6944E" w14:textId="77777777" w:rsidR="00B852CB" w:rsidRDefault="00B852CB" w:rsidP="00683B5F">
      <w:pPr>
        <w:pStyle w:val="ConsPlusNonformat"/>
        <w:ind w:right="-1"/>
        <w:jc w:val="right"/>
        <w:rPr>
          <w:rFonts w:ascii="Times New Roman" w:hAnsi="Times New Roman" w:cs="Times New Roman"/>
        </w:rPr>
        <w:sectPr w:rsidR="00B852CB" w:rsidSect="0056204A">
          <w:pgSz w:w="11906" w:h="16838"/>
          <w:pgMar w:top="567" w:right="284" w:bottom="567" w:left="567" w:header="709" w:footer="709" w:gutter="0"/>
          <w:cols w:space="720"/>
          <w:docGrid w:linePitch="299"/>
        </w:sectPr>
      </w:pPr>
    </w:p>
    <w:p w14:paraId="3618D32E" w14:textId="11FCE414" w:rsidR="00683B5F" w:rsidRPr="009E307E" w:rsidRDefault="00683B5F" w:rsidP="00683B5F">
      <w:pPr>
        <w:pStyle w:val="ConsPlusNonformat"/>
        <w:ind w:right="-1"/>
        <w:jc w:val="right"/>
        <w:rPr>
          <w:rFonts w:ascii="Times New Roman" w:hAnsi="Times New Roman" w:cs="Times New Roman"/>
        </w:rPr>
      </w:pPr>
      <w:r w:rsidRPr="009E307E">
        <w:rPr>
          <w:rFonts w:ascii="Times New Roman" w:hAnsi="Times New Roman" w:cs="Times New Roman"/>
        </w:rPr>
        <w:lastRenderedPageBreak/>
        <w:t xml:space="preserve">Приложение </w:t>
      </w:r>
      <w:r>
        <w:rPr>
          <w:rFonts w:ascii="Times New Roman" w:hAnsi="Times New Roman" w:cs="Times New Roman"/>
        </w:rPr>
        <w:t>8</w:t>
      </w:r>
      <w:r w:rsidRPr="009E307E">
        <w:rPr>
          <w:rFonts w:ascii="Times New Roman" w:hAnsi="Times New Roman" w:cs="Times New Roman"/>
        </w:rPr>
        <w:t xml:space="preserve"> </w:t>
      </w:r>
    </w:p>
    <w:p w14:paraId="716A5F1A" w14:textId="77777777" w:rsidR="00683B5F" w:rsidRPr="009E307E" w:rsidRDefault="00683B5F" w:rsidP="00683B5F">
      <w:pPr>
        <w:pStyle w:val="ConsPlusNonformat"/>
        <w:ind w:right="-1"/>
        <w:jc w:val="right"/>
        <w:rPr>
          <w:rFonts w:ascii="Times New Roman" w:hAnsi="Times New Roman" w:cs="Times New Roman"/>
        </w:rPr>
      </w:pPr>
      <w:r w:rsidRPr="009E307E">
        <w:rPr>
          <w:rFonts w:ascii="Times New Roman" w:hAnsi="Times New Roman" w:cs="Times New Roman"/>
        </w:rPr>
        <w:t xml:space="preserve">                                                                                        к постановлению администрации</w:t>
      </w:r>
    </w:p>
    <w:p w14:paraId="18CF6F05" w14:textId="77777777" w:rsidR="00683B5F" w:rsidRPr="00603485" w:rsidRDefault="00683B5F" w:rsidP="00683B5F">
      <w:pPr>
        <w:pStyle w:val="ConsPlusNonformat"/>
        <w:ind w:right="-1"/>
        <w:jc w:val="right"/>
        <w:rPr>
          <w:rFonts w:ascii="Times New Roman" w:hAnsi="Times New Roman" w:cs="Times New Roman"/>
        </w:rPr>
      </w:pPr>
      <w:r w:rsidRPr="009E307E">
        <w:rPr>
          <w:rFonts w:ascii="Times New Roman" w:hAnsi="Times New Roman" w:cs="Times New Roman"/>
        </w:rPr>
        <w:t xml:space="preserve">                                                                                        городского округа  Тейково</w:t>
      </w:r>
      <w:r w:rsidRPr="00603485">
        <w:rPr>
          <w:rFonts w:ascii="Times New Roman" w:hAnsi="Times New Roman" w:cs="Times New Roman"/>
        </w:rPr>
        <w:t xml:space="preserve"> Ивановской области                                                                                      </w:t>
      </w:r>
    </w:p>
    <w:p w14:paraId="68E2CEFB"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602B6DEA" w14:textId="77777777" w:rsidR="00683B5F" w:rsidRDefault="00683B5F" w:rsidP="00683B5F">
      <w:pPr>
        <w:pStyle w:val="ConsPlusNonformat"/>
        <w:ind w:right="-1"/>
        <w:jc w:val="right"/>
        <w:rPr>
          <w:rFonts w:ascii="Times New Roman" w:hAnsi="Times New Roman" w:cs="Times New Roman"/>
        </w:rPr>
      </w:pPr>
    </w:p>
    <w:p w14:paraId="7D249813" w14:textId="77777777" w:rsidR="00683B5F" w:rsidRDefault="00683B5F" w:rsidP="00683B5F">
      <w:pPr>
        <w:pStyle w:val="Pro-TabName"/>
        <w:spacing w:before="0" w:after="0"/>
        <w:ind w:firstLine="709"/>
        <w:jc w:val="center"/>
        <w:rPr>
          <w:rFonts w:ascii="Times New Roman" w:hAnsi="Times New Roman"/>
          <w:b w:val="0"/>
          <w:color w:val="auto"/>
          <w:sz w:val="24"/>
          <w:szCs w:val="24"/>
          <w:lang w:val="ru-RU"/>
        </w:rPr>
      </w:pPr>
      <w:r w:rsidRPr="003553C4">
        <w:rPr>
          <w:rFonts w:ascii="Times New Roman" w:hAnsi="Times New Roman"/>
          <w:b w:val="0"/>
          <w:color w:val="auto"/>
          <w:sz w:val="24"/>
          <w:szCs w:val="24"/>
        </w:rPr>
        <w:t>Сведения о целевых индикаторах (показателях) реализации подпрограммы</w:t>
      </w:r>
    </w:p>
    <w:p w14:paraId="7FEB0A95" w14:textId="77777777" w:rsidR="00683B5F" w:rsidRPr="00046D56" w:rsidRDefault="00683B5F" w:rsidP="00683B5F">
      <w:pPr>
        <w:pStyle w:val="Pro-TabName"/>
        <w:spacing w:before="0" w:after="0"/>
        <w:ind w:firstLine="709"/>
        <w:jc w:val="center"/>
        <w:rPr>
          <w:rFonts w:ascii="Times New Roman" w:hAnsi="Times New Roman"/>
          <w:b w:val="0"/>
          <w:color w:val="auto"/>
          <w:sz w:val="24"/>
          <w:szCs w:val="24"/>
          <w:lang w:val="ru-RU"/>
        </w:rPr>
      </w:pPr>
    </w:p>
    <w:tbl>
      <w:tblPr>
        <w:tblpPr w:leftFromText="180" w:rightFromText="180" w:vertAnchor="text" w:tblpXSpec="center" w:tblpY="1"/>
        <w:tblOverlap w:val="never"/>
        <w:tblW w:w="1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6568"/>
        <w:gridCol w:w="656"/>
        <w:gridCol w:w="821"/>
        <w:gridCol w:w="821"/>
        <w:gridCol w:w="821"/>
        <w:gridCol w:w="821"/>
        <w:gridCol w:w="821"/>
        <w:gridCol w:w="821"/>
      </w:tblGrid>
      <w:tr w:rsidR="00683B5F" w:rsidRPr="00046D56" w14:paraId="7B4B4318" w14:textId="77777777" w:rsidTr="00B852CB">
        <w:trPr>
          <w:trHeight w:val="412"/>
          <w:tblHeader/>
        </w:trPr>
        <w:tc>
          <w:tcPr>
            <w:tcW w:w="658" w:type="dxa"/>
            <w:shd w:val="clear" w:color="auto" w:fill="auto"/>
          </w:tcPr>
          <w:p w14:paraId="7701F5BB"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w:t>
            </w:r>
          </w:p>
        </w:tc>
        <w:tc>
          <w:tcPr>
            <w:tcW w:w="6568" w:type="dxa"/>
            <w:shd w:val="clear" w:color="auto" w:fill="auto"/>
          </w:tcPr>
          <w:p w14:paraId="213CEDAA"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Наименование показателя</w:t>
            </w:r>
          </w:p>
        </w:tc>
        <w:tc>
          <w:tcPr>
            <w:tcW w:w="656" w:type="dxa"/>
            <w:shd w:val="clear" w:color="auto" w:fill="auto"/>
          </w:tcPr>
          <w:p w14:paraId="3976476F"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 xml:space="preserve">Ед. </w:t>
            </w:r>
            <w:proofErr w:type="spellStart"/>
            <w:r w:rsidRPr="00046D56">
              <w:rPr>
                <w:rFonts w:ascii="Times New Roman" w:hAnsi="Times New Roman"/>
                <w:sz w:val="18"/>
                <w:szCs w:val="18"/>
                <w:lang w:val="ru-RU"/>
              </w:rPr>
              <w:t>изм</w:t>
            </w:r>
            <w:proofErr w:type="spellEnd"/>
          </w:p>
        </w:tc>
        <w:tc>
          <w:tcPr>
            <w:tcW w:w="821" w:type="dxa"/>
            <w:shd w:val="clear" w:color="auto" w:fill="auto"/>
          </w:tcPr>
          <w:p w14:paraId="099F3B6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2023 год</w:t>
            </w:r>
          </w:p>
        </w:tc>
        <w:tc>
          <w:tcPr>
            <w:tcW w:w="821" w:type="dxa"/>
            <w:shd w:val="clear" w:color="auto" w:fill="auto"/>
          </w:tcPr>
          <w:p w14:paraId="3CB69C3C"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2024 год</w:t>
            </w:r>
          </w:p>
        </w:tc>
        <w:tc>
          <w:tcPr>
            <w:tcW w:w="821" w:type="dxa"/>
            <w:shd w:val="clear" w:color="auto" w:fill="auto"/>
          </w:tcPr>
          <w:p w14:paraId="44947E04"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2025 год</w:t>
            </w:r>
          </w:p>
        </w:tc>
        <w:tc>
          <w:tcPr>
            <w:tcW w:w="821" w:type="dxa"/>
            <w:shd w:val="clear" w:color="auto" w:fill="auto"/>
          </w:tcPr>
          <w:p w14:paraId="0FB33F9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 xml:space="preserve">2026 год </w:t>
            </w:r>
          </w:p>
        </w:tc>
        <w:tc>
          <w:tcPr>
            <w:tcW w:w="821" w:type="dxa"/>
            <w:shd w:val="clear" w:color="auto" w:fill="auto"/>
          </w:tcPr>
          <w:p w14:paraId="6A9B390D"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2027 год</w:t>
            </w:r>
          </w:p>
        </w:tc>
        <w:tc>
          <w:tcPr>
            <w:tcW w:w="821" w:type="dxa"/>
            <w:shd w:val="clear" w:color="auto" w:fill="auto"/>
          </w:tcPr>
          <w:p w14:paraId="5FE8A693"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2028 год</w:t>
            </w:r>
          </w:p>
        </w:tc>
      </w:tr>
      <w:tr w:rsidR="00683B5F" w:rsidRPr="00046D56" w14:paraId="57A58DB1" w14:textId="77777777" w:rsidTr="00B852CB">
        <w:trPr>
          <w:trHeight w:val="427"/>
          <w:tblHeader/>
        </w:trPr>
        <w:tc>
          <w:tcPr>
            <w:tcW w:w="658" w:type="dxa"/>
            <w:shd w:val="clear" w:color="auto" w:fill="auto"/>
          </w:tcPr>
          <w:p w14:paraId="1159ECED"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1</w:t>
            </w:r>
          </w:p>
        </w:tc>
        <w:tc>
          <w:tcPr>
            <w:tcW w:w="6568" w:type="dxa"/>
            <w:shd w:val="clear" w:color="auto" w:fill="auto"/>
          </w:tcPr>
          <w:p w14:paraId="41E307A8"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Основное мероприятие «Реализация основных общеобразовательных программ и мероприятия по их развитию»</w:t>
            </w:r>
          </w:p>
        </w:tc>
        <w:tc>
          <w:tcPr>
            <w:tcW w:w="656" w:type="dxa"/>
            <w:shd w:val="clear" w:color="auto" w:fill="auto"/>
          </w:tcPr>
          <w:p w14:paraId="3DA97D6A" w14:textId="77777777" w:rsidR="00683B5F" w:rsidRPr="00046D56" w:rsidRDefault="00683B5F" w:rsidP="009A34BB">
            <w:pPr>
              <w:pStyle w:val="Pro-Tab"/>
              <w:keepNext/>
              <w:spacing w:before="0" w:after="0"/>
              <w:rPr>
                <w:rFonts w:ascii="Times New Roman" w:hAnsi="Times New Roman"/>
                <w:sz w:val="18"/>
                <w:szCs w:val="18"/>
                <w:lang w:val="ru-RU"/>
              </w:rPr>
            </w:pPr>
          </w:p>
        </w:tc>
        <w:tc>
          <w:tcPr>
            <w:tcW w:w="821" w:type="dxa"/>
            <w:shd w:val="clear" w:color="auto" w:fill="auto"/>
          </w:tcPr>
          <w:p w14:paraId="2A3D2CFE"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c>
          <w:tcPr>
            <w:tcW w:w="821" w:type="dxa"/>
            <w:shd w:val="clear" w:color="auto" w:fill="auto"/>
          </w:tcPr>
          <w:p w14:paraId="07F3CBD1"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c>
          <w:tcPr>
            <w:tcW w:w="821" w:type="dxa"/>
            <w:shd w:val="clear" w:color="auto" w:fill="auto"/>
          </w:tcPr>
          <w:p w14:paraId="2EDEC59A"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c>
          <w:tcPr>
            <w:tcW w:w="821" w:type="dxa"/>
            <w:shd w:val="clear" w:color="auto" w:fill="auto"/>
          </w:tcPr>
          <w:p w14:paraId="334F7306"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c>
          <w:tcPr>
            <w:tcW w:w="821" w:type="dxa"/>
            <w:shd w:val="clear" w:color="auto" w:fill="auto"/>
          </w:tcPr>
          <w:p w14:paraId="09FC6B00"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c>
          <w:tcPr>
            <w:tcW w:w="821" w:type="dxa"/>
            <w:shd w:val="clear" w:color="auto" w:fill="auto"/>
          </w:tcPr>
          <w:p w14:paraId="33A18CDB"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p>
        </w:tc>
      </w:tr>
      <w:tr w:rsidR="00683B5F" w:rsidRPr="00046D56" w14:paraId="1A76DA31" w14:textId="77777777" w:rsidTr="00B852CB">
        <w:trPr>
          <w:trHeight w:val="412"/>
          <w:tblHeader/>
        </w:trPr>
        <w:tc>
          <w:tcPr>
            <w:tcW w:w="658" w:type="dxa"/>
            <w:shd w:val="clear" w:color="auto" w:fill="auto"/>
          </w:tcPr>
          <w:p w14:paraId="05399ADE"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1.1</w:t>
            </w:r>
          </w:p>
        </w:tc>
        <w:tc>
          <w:tcPr>
            <w:tcW w:w="6568" w:type="dxa"/>
            <w:shd w:val="clear" w:color="auto" w:fill="auto"/>
          </w:tcPr>
          <w:p w14:paraId="0DF6E8C7"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eastAsia="Calibri" w:hAnsi="Times New Roman"/>
                <w:sz w:val="18"/>
                <w:szCs w:val="18"/>
              </w:rPr>
              <w:t>Удельный вес численности населения в возрасте 5 - 18 лет, охваченного образованием, в общей численности населения в возрасте 5 - 18 лет</w:t>
            </w:r>
          </w:p>
        </w:tc>
        <w:tc>
          <w:tcPr>
            <w:tcW w:w="656" w:type="dxa"/>
            <w:shd w:val="clear" w:color="auto" w:fill="auto"/>
          </w:tcPr>
          <w:p w14:paraId="544CE1A0" w14:textId="77777777" w:rsidR="00683B5F" w:rsidRPr="00046D56" w:rsidRDefault="00683B5F" w:rsidP="009A34BB">
            <w:pPr>
              <w:pStyle w:val="Pro-Tab"/>
              <w:spacing w:before="0" w:after="0"/>
              <w:jc w:val="center"/>
              <w:rPr>
                <w:rFonts w:ascii="Times New Roman" w:hAnsi="Times New Roman"/>
                <w:sz w:val="24"/>
                <w:szCs w:val="24"/>
                <w:lang w:val="ru-RU"/>
              </w:rPr>
            </w:pPr>
            <w:r w:rsidRPr="00046D56">
              <w:rPr>
                <w:rFonts w:ascii="Times New Roman" w:hAnsi="Times New Roman"/>
                <w:sz w:val="24"/>
                <w:szCs w:val="24"/>
                <w:lang w:val="ru-RU"/>
              </w:rPr>
              <w:t>%</w:t>
            </w:r>
          </w:p>
        </w:tc>
        <w:tc>
          <w:tcPr>
            <w:tcW w:w="821" w:type="dxa"/>
            <w:shd w:val="clear" w:color="auto" w:fill="auto"/>
          </w:tcPr>
          <w:p w14:paraId="24788DF8"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81</w:t>
            </w:r>
          </w:p>
        </w:tc>
        <w:tc>
          <w:tcPr>
            <w:tcW w:w="821" w:type="dxa"/>
            <w:shd w:val="clear" w:color="auto" w:fill="auto"/>
          </w:tcPr>
          <w:p w14:paraId="3FEB2A9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81</w:t>
            </w:r>
          </w:p>
        </w:tc>
        <w:tc>
          <w:tcPr>
            <w:tcW w:w="821" w:type="dxa"/>
            <w:shd w:val="clear" w:color="auto" w:fill="auto"/>
          </w:tcPr>
          <w:p w14:paraId="3BCD2E2E"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c>
          <w:tcPr>
            <w:tcW w:w="821" w:type="dxa"/>
            <w:shd w:val="clear" w:color="auto" w:fill="auto"/>
          </w:tcPr>
          <w:p w14:paraId="49718050"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c>
          <w:tcPr>
            <w:tcW w:w="821" w:type="dxa"/>
            <w:shd w:val="clear" w:color="auto" w:fill="auto"/>
          </w:tcPr>
          <w:p w14:paraId="22546298"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c>
          <w:tcPr>
            <w:tcW w:w="821" w:type="dxa"/>
            <w:shd w:val="clear" w:color="auto" w:fill="auto"/>
          </w:tcPr>
          <w:p w14:paraId="1A57196B"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r>
      <w:tr w:rsidR="00683B5F" w:rsidRPr="00046D56" w14:paraId="45FFECF9" w14:textId="77777777" w:rsidTr="00B852CB">
        <w:trPr>
          <w:trHeight w:val="412"/>
          <w:tblHeader/>
        </w:trPr>
        <w:tc>
          <w:tcPr>
            <w:tcW w:w="658" w:type="dxa"/>
            <w:shd w:val="clear" w:color="auto" w:fill="auto"/>
          </w:tcPr>
          <w:p w14:paraId="5C9D45BE"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1.2.</w:t>
            </w:r>
          </w:p>
        </w:tc>
        <w:tc>
          <w:tcPr>
            <w:tcW w:w="6568" w:type="dxa"/>
            <w:shd w:val="clear" w:color="auto" w:fill="auto"/>
          </w:tcPr>
          <w:p w14:paraId="18896FDB" w14:textId="77777777" w:rsidR="00683B5F" w:rsidRPr="00046D56" w:rsidRDefault="00683B5F" w:rsidP="009A34BB">
            <w:pPr>
              <w:pStyle w:val="ConsPlusNormal"/>
              <w:jc w:val="both"/>
              <w:rPr>
                <w:sz w:val="18"/>
                <w:szCs w:val="18"/>
              </w:rPr>
            </w:pPr>
            <w:r w:rsidRPr="00046D56">
              <w:rPr>
                <w:sz w:val="18"/>
                <w:szCs w:val="18"/>
              </w:rPr>
              <w:t>Удельный вес численности обучающихся по обновленным федеральным государственным образовательным стандартам</w:t>
            </w:r>
          </w:p>
        </w:tc>
        <w:tc>
          <w:tcPr>
            <w:tcW w:w="656" w:type="dxa"/>
            <w:shd w:val="clear" w:color="auto" w:fill="auto"/>
          </w:tcPr>
          <w:p w14:paraId="6B94D243" w14:textId="77777777" w:rsidR="00683B5F" w:rsidRPr="00046D56" w:rsidRDefault="00683B5F" w:rsidP="009A34BB">
            <w:pPr>
              <w:pStyle w:val="a4"/>
              <w:jc w:val="center"/>
              <w:rPr>
                <w:sz w:val="18"/>
                <w:szCs w:val="18"/>
              </w:rPr>
            </w:pPr>
            <w:r w:rsidRPr="00046D56">
              <w:rPr>
                <w:sz w:val="18"/>
                <w:szCs w:val="18"/>
              </w:rPr>
              <w:t>%</w:t>
            </w:r>
          </w:p>
        </w:tc>
        <w:tc>
          <w:tcPr>
            <w:tcW w:w="821" w:type="dxa"/>
            <w:shd w:val="clear" w:color="auto" w:fill="auto"/>
          </w:tcPr>
          <w:p w14:paraId="47534CE6"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96</w:t>
            </w:r>
          </w:p>
        </w:tc>
        <w:tc>
          <w:tcPr>
            <w:tcW w:w="821" w:type="dxa"/>
            <w:shd w:val="clear" w:color="auto" w:fill="auto"/>
          </w:tcPr>
          <w:p w14:paraId="61B9F76F"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36563C09"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2549EF8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2076C1BF"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06F37C9B"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r>
      <w:tr w:rsidR="00683B5F" w:rsidRPr="00046D56" w14:paraId="5BC6153A" w14:textId="77777777" w:rsidTr="00B852CB">
        <w:trPr>
          <w:trHeight w:val="1053"/>
          <w:tblHeader/>
        </w:trPr>
        <w:tc>
          <w:tcPr>
            <w:tcW w:w="658" w:type="dxa"/>
            <w:shd w:val="clear" w:color="auto" w:fill="auto"/>
          </w:tcPr>
          <w:p w14:paraId="0632DBCF"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1.3.</w:t>
            </w:r>
          </w:p>
        </w:tc>
        <w:tc>
          <w:tcPr>
            <w:tcW w:w="6568" w:type="dxa"/>
            <w:shd w:val="clear" w:color="auto" w:fill="auto"/>
          </w:tcPr>
          <w:p w14:paraId="68275562" w14:textId="77777777" w:rsidR="00683B5F" w:rsidRPr="00046D56" w:rsidRDefault="00683B5F" w:rsidP="009A34BB">
            <w:pPr>
              <w:pStyle w:val="ConsPlusNormal"/>
              <w:jc w:val="both"/>
              <w:rPr>
                <w:sz w:val="18"/>
                <w:szCs w:val="18"/>
              </w:rPr>
            </w:pPr>
            <w:r w:rsidRPr="00046D56">
              <w:rPr>
                <w:sz w:val="18"/>
                <w:szCs w:val="18"/>
              </w:rPr>
              <w:t>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p>
        </w:tc>
        <w:tc>
          <w:tcPr>
            <w:tcW w:w="656" w:type="dxa"/>
            <w:shd w:val="clear" w:color="auto" w:fill="auto"/>
          </w:tcPr>
          <w:p w14:paraId="480391DA" w14:textId="77777777" w:rsidR="00683B5F" w:rsidRPr="00046D56" w:rsidRDefault="00683B5F" w:rsidP="009A34BB">
            <w:pPr>
              <w:pStyle w:val="a4"/>
              <w:jc w:val="center"/>
              <w:rPr>
                <w:sz w:val="18"/>
                <w:szCs w:val="18"/>
              </w:rPr>
            </w:pPr>
            <w:r w:rsidRPr="00046D56">
              <w:rPr>
                <w:sz w:val="18"/>
                <w:szCs w:val="18"/>
              </w:rPr>
              <w:t>%</w:t>
            </w:r>
          </w:p>
        </w:tc>
        <w:tc>
          <w:tcPr>
            <w:tcW w:w="821" w:type="dxa"/>
            <w:shd w:val="clear" w:color="auto" w:fill="auto"/>
          </w:tcPr>
          <w:p w14:paraId="4BFF3EB2"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1A151F1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3756627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080C300C"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569BF468"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37FC0E8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r>
      <w:tr w:rsidR="00683B5F" w:rsidRPr="00046D56" w14:paraId="5EDDAC7F" w14:textId="77777777" w:rsidTr="00B852CB">
        <w:trPr>
          <w:trHeight w:val="412"/>
          <w:tblHeader/>
        </w:trPr>
        <w:tc>
          <w:tcPr>
            <w:tcW w:w="658" w:type="dxa"/>
            <w:shd w:val="clear" w:color="auto" w:fill="auto"/>
          </w:tcPr>
          <w:p w14:paraId="59293726" w14:textId="77777777" w:rsidR="00683B5F" w:rsidRPr="00046D56" w:rsidRDefault="00683B5F" w:rsidP="009A34BB">
            <w:pPr>
              <w:pStyle w:val="Pro-Tab"/>
              <w:keepNext/>
              <w:spacing w:before="0" w:after="0"/>
              <w:rPr>
                <w:rFonts w:ascii="Times New Roman" w:hAnsi="Times New Roman"/>
                <w:sz w:val="18"/>
                <w:szCs w:val="18"/>
                <w:lang w:val="ru-RU"/>
              </w:rPr>
            </w:pPr>
            <w:r w:rsidRPr="00046D56">
              <w:rPr>
                <w:rFonts w:ascii="Times New Roman" w:hAnsi="Times New Roman"/>
                <w:sz w:val="18"/>
                <w:szCs w:val="18"/>
                <w:lang w:val="ru-RU"/>
              </w:rPr>
              <w:t>1.4.</w:t>
            </w:r>
          </w:p>
        </w:tc>
        <w:tc>
          <w:tcPr>
            <w:tcW w:w="6568" w:type="dxa"/>
            <w:shd w:val="clear" w:color="auto" w:fill="auto"/>
          </w:tcPr>
          <w:p w14:paraId="1D3587EC" w14:textId="77777777" w:rsidR="00683B5F" w:rsidRPr="00046D56" w:rsidRDefault="00683B5F" w:rsidP="009A34BB">
            <w:pPr>
              <w:pStyle w:val="ConsPlusNormal"/>
              <w:jc w:val="both"/>
              <w:rPr>
                <w:sz w:val="18"/>
                <w:szCs w:val="18"/>
              </w:rPr>
            </w:pPr>
            <w:r w:rsidRPr="00046D56">
              <w:rPr>
                <w:sz w:val="18"/>
                <w:szCs w:val="18"/>
              </w:rPr>
              <w:t>Доля обучающихся освоивших образовательные программы основного общего образования</w:t>
            </w:r>
          </w:p>
        </w:tc>
        <w:tc>
          <w:tcPr>
            <w:tcW w:w="656" w:type="dxa"/>
            <w:shd w:val="clear" w:color="auto" w:fill="auto"/>
          </w:tcPr>
          <w:p w14:paraId="29AC176B"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w:t>
            </w:r>
          </w:p>
        </w:tc>
        <w:tc>
          <w:tcPr>
            <w:tcW w:w="821" w:type="dxa"/>
            <w:shd w:val="clear" w:color="auto" w:fill="auto"/>
          </w:tcPr>
          <w:p w14:paraId="4A0B1D91"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95</w:t>
            </w:r>
          </w:p>
        </w:tc>
        <w:tc>
          <w:tcPr>
            <w:tcW w:w="821" w:type="dxa"/>
            <w:shd w:val="clear" w:color="auto" w:fill="auto"/>
          </w:tcPr>
          <w:p w14:paraId="277A1846"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99,5</w:t>
            </w:r>
          </w:p>
        </w:tc>
        <w:tc>
          <w:tcPr>
            <w:tcW w:w="821" w:type="dxa"/>
            <w:shd w:val="clear" w:color="auto" w:fill="auto"/>
          </w:tcPr>
          <w:p w14:paraId="1201EBAE"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99,7</w:t>
            </w:r>
          </w:p>
        </w:tc>
        <w:tc>
          <w:tcPr>
            <w:tcW w:w="821" w:type="dxa"/>
            <w:shd w:val="clear" w:color="auto" w:fill="auto"/>
          </w:tcPr>
          <w:p w14:paraId="6EBB392A"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99,7</w:t>
            </w:r>
          </w:p>
        </w:tc>
        <w:tc>
          <w:tcPr>
            <w:tcW w:w="821" w:type="dxa"/>
            <w:shd w:val="clear" w:color="auto" w:fill="auto"/>
          </w:tcPr>
          <w:p w14:paraId="1F8D00FD"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99,7</w:t>
            </w:r>
          </w:p>
        </w:tc>
        <w:tc>
          <w:tcPr>
            <w:tcW w:w="821" w:type="dxa"/>
            <w:shd w:val="clear" w:color="auto" w:fill="auto"/>
          </w:tcPr>
          <w:p w14:paraId="7F6B9FC8"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99,7</w:t>
            </w:r>
          </w:p>
        </w:tc>
      </w:tr>
      <w:tr w:rsidR="00683B5F" w:rsidRPr="00046D56" w14:paraId="37E863D4" w14:textId="77777777" w:rsidTr="00B852CB">
        <w:trPr>
          <w:trHeight w:val="412"/>
          <w:tblHeader/>
        </w:trPr>
        <w:tc>
          <w:tcPr>
            <w:tcW w:w="658" w:type="dxa"/>
            <w:shd w:val="clear" w:color="auto" w:fill="auto"/>
          </w:tcPr>
          <w:p w14:paraId="792F7341" w14:textId="77777777" w:rsidR="00683B5F" w:rsidRPr="00046D56" w:rsidRDefault="00683B5F" w:rsidP="009A34BB">
            <w:pPr>
              <w:pStyle w:val="Pro-Tab"/>
              <w:keepNext/>
              <w:spacing w:before="0" w:after="0"/>
              <w:rPr>
                <w:rFonts w:ascii="Times New Roman" w:hAnsi="Times New Roman"/>
                <w:sz w:val="18"/>
                <w:szCs w:val="18"/>
                <w:lang w:val="ru-RU"/>
              </w:rPr>
            </w:pPr>
          </w:p>
        </w:tc>
        <w:tc>
          <w:tcPr>
            <w:tcW w:w="6568" w:type="dxa"/>
            <w:shd w:val="clear" w:color="auto" w:fill="auto"/>
          </w:tcPr>
          <w:p w14:paraId="2C656CC4" w14:textId="77777777" w:rsidR="00683B5F" w:rsidRPr="00046D56" w:rsidRDefault="00683B5F" w:rsidP="009A34BB">
            <w:pPr>
              <w:pStyle w:val="ConsPlusNormal"/>
              <w:jc w:val="both"/>
              <w:rPr>
                <w:sz w:val="18"/>
                <w:szCs w:val="18"/>
              </w:rPr>
            </w:pPr>
            <w:r w:rsidRPr="00046D56">
              <w:rPr>
                <w:sz w:val="18"/>
                <w:szCs w:val="18"/>
              </w:rPr>
              <w:t>Доля обучающихся освоивших образовательные программы среднего общего образования</w:t>
            </w:r>
          </w:p>
        </w:tc>
        <w:tc>
          <w:tcPr>
            <w:tcW w:w="656" w:type="dxa"/>
            <w:shd w:val="clear" w:color="auto" w:fill="auto"/>
          </w:tcPr>
          <w:p w14:paraId="4A0A614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w:t>
            </w:r>
          </w:p>
        </w:tc>
        <w:tc>
          <w:tcPr>
            <w:tcW w:w="821" w:type="dxa"/>
            <w:shd w:val="clear" w:color="auto" w:fill="auto"/>
          </w:tcPr>
          <w:p w14:paraId="0B421AD0"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020B5E61"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0930674A"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20F73045"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46037BE2"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0EB459DE"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r>
      <w:tr w:rsidR="00683B5F" w:rsidRPr="00046D56" w14:paraId="5B47B62E" w14:textId="77777777" w:rsidTr="00B852CB">
        <w:trPr>
          <w:cantSplit/>
          <w:trHeight w:val="427"/>
        </w:trPr>
        <w:tc>
          <w:tcPr>
            <w:tcW w:w="658" w:type="dxa"/>
            <w:shd w:val="clear" w:color="auto" w:fill="auto"/>
          </w:tcPr>
          <w:p w14:paraId="694A8F1C" w14:textId="77777777" w:rsidR="00683B5F" w:rsidRPr="00046D56" w:rsidRDefault="00683B5F" w:rsidP="009A34BB">
            <w:pPr>
              <w:pStyle w:val="Pro-Tab"/>
              <w:spacing w:before="0" w:after="0"/>
              <w:rPr>
                <w:rFonts w:ascii="Times New Roman" w:hAnsi="Times New Roman"/>
                <w:sz w:val="17"/>
                <w:szCs w:val="17"/>
                <w:lang w:val="ru-RU"/>
              </w:rPr>
            </w:pPr>
            <w:r w:rsidRPr="00046D56">
              <w:rPr>
                <w:rFonts w:ascii="Times New Roman" w:hAnsi="Times New Roman"/>
                <w:sz w:val="17"/>
                <w:szCs w:val="17"/>
                <w:lang w:val="ru-RU"/>
              </w:rPr>
              <w:t>1.5.</w:t>
            </w:r>
          </w:p>
        </w:tc>
        <w:tc>
          <w:tcPr>
            <w:tcW w:w="6568" w:type="dxa"/>
            <w:shd w:val="clear" w:color="auto" w:fill="auto"/>
          </w:tcPr>
          <w:p w14:paraId="6C610FDE"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Количество общеобразовательных организаций, в которых укреплена материально-техническая база</w:t>
            </w:r>
          </w:p>
        </w:tc>
        <w:tc>
          <w:tcPr>
            <w:tcW w:w="656" w:type="dxa"/>
            <w:shd w:val="clear" w:color="auto" w:fill="auto"/>
          </w:tcPr>
          <w:p w14:paraId="62AAAAA9" w14:textId="77777777" w:rsidR="00683B5F" w:rsidRPr="00046D56" w:rsidRDefault="00683B5F" w:rsidP="009A34BB">
            <w:pPr>
              <w:pStyle w:val="a4"/>
              <w:jc w:val="center"/>
              <w:rPr>
                <w:sz w:val="18"/>
                <w:szCs w:val="18"/>
              </w:rPr>
            </w:pPr>
            <w:r w:rsidRPr="00046D56">
              <w:rPr>
                <w:sz w:val="18"/>
                <w:szCs w:val="18"/>
              </w:rPr>
              <w:t>ед.</w:t>
            </w:r>
          </w:p>
        </w:tc>
        <w:tc>
          <w:tcPr>
            <w:tcW w:w="821" w:type="dxa"/>
            <w:shd w:val="clear" w:color="auto" w:fill="auto"/>
          </w:tcPr>
          <w:p w14:paraId="48620EB4"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w:t>
            </w:r>
          </w:p>
        </w:tc>
        <w:tc>
          <w:tcPr>
            <w:tcW w:w="821" w:type="dxa"/>
            <w:shd w:val="clear" w:color="auto" w:fill="auto"/>
          </w:tcPr>
          <w:p w14:paraId="74DAEC26"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0DA26911"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2AA55D0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24EDF988"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588AAE25"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r>
      <w:tr w:rsidR="00683B5F" w:rsidRPr="00046D56" w14:paraId="69292492" w14:textId="77777777" w:rsidTr="00B852CB">
        <w:trPr>
          <w:cantSplit/>
          <w:trHeight w:val="1038"/>
        </w:trPr>
        <w:tc>
          <w:tcPr>
            <w:tcW w:w="658" w:type="dxa"/>
            <w:shd w:val="clear" w:color="auto" w:fill="auto"/>
          </w:tcPr>
          <w:p w14:paraId="6924DC66" w14:textId="77777777" w:rsidR="00683B5F" w:rsidRPr="00046D56" w:rsidRDefault="00683B5F" w:rsidP="009A34BB">
            <w:pPr>
              <w:pStyle w:val="Pro-Tab"/>
              <w:spacing w:before="0" w:after="0"/>
              <w:rPr>
                <w:rFonts w:ascii="Times New Roman" w:hAnsi="Times New Roman"/>
                <w:sz w:val="17"/>
                <w:szCs w:val="17"/>
                <w:lang w:val="ru-RU"/>
              </w:rPr>
            </w:pPr>
            <w:r w:rsidRPr="00046D56">
              <w:rPr>
                <w:rFonts w:ascii="Times New Roman" w:hAnsi="Times New Roman"/>
                <w:sz w:val="17"/>
                <w:szCs w:val="17"/>
                <w:lang w:val="ru-RU"/>
              </w:rPr>
              <w:t>1.6.</w:t>
            </w:r>
          </w:p>
        </w:tc>
        <w:tc>
          <w:tcPr>
            <w:tcW w:w="6568" w:type="dxa"/>
            <w:shd w:val="clear" w:color="auto" w:fill="auto"/>
          </w:tcPr>
          <w:p w14:paraId="46281F27"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Количество общеобразовательных организаций, в которых проведены ремонтные работы, приобретены строительные материалы и строительные смеси для проведения ремонтных работ, оплачены договора по разработке проектно-сметной документации  и по проверке достоверности проектно-сметной документации</w:t>
            </w:r>
          </w:p>
        </w:tc>
        <w:tc>
          <w:tcPr>
            <w:tcW w:w="656" w:type="dxa"/>
            <w:shd w:val="clear" w:color="auto" w:fill="auto"/>
          </w:tcPr>
          <w:p w14:paraId="0C3FFCCE" w14:textId="77777777" w:rsidR="00683B5F" w:rsidRPr="00046D56" w:rsidRDefault="00683B5F" w:rsidP="009A34BB">
            <w:pPr>
              <w:pStyle w:val="a4"/>
              <w:jc w:val="center"/>
              <w:rPr>
                <w:sz w:val="18"/>
                <w:szCs w:val="18"/>
              </w:rPr>
            </w:pPr>
            <w:r w:rsidRPr="00046D56">
              <w:rPr>
                <w:sz w:val="18"/>
                <w:szCs w:val="18"/>
              </w:rPr>
              <w:t>ед.</w:t>
            </w:r>
          </w:p>
        </w:tc>
        <w:tc>
          <w:tcPr>
            <w:tcW w:w="821" w:type="dxa"/>
            <w:shd w:val="clear" w:color="auto" w:fill="auto"/>
          </w:tcPr>
          <w:p w14:paraId="0DD211F4"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shd w:val="clear" w:color="auto" w:fill="auto"/>
          </w:tcPr>
          <w:p w14:paraId="4F076A1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6A7D29BA"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5EB6A1B4"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1F666E21"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c>
          <w:tcPr>
            <w:tcW w:w="821" w:type="dxa"/>
          </w:tcPr>
          <w:p w14:paraId="379BA581"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2</w:t>
            </w:r>
          </w:p>
        </w:tc>
      </w:tr>
      <w:tr w:rsidR="00683B5F" w:rsidRPr="00046D56" w14:paraId="2C442E04" w14:textId="77777777" w:rsidTr="00B852CB">
        <w:trPr>
          <w:cantSplit/>
          <w:trHeight w:val="626"/>
        </w:trPr>
        <w:tc>
          <w:tcPr>
            <w:tcW w:w="658" w:type="dxa"/>
            <w:shd w:val="clear" w:color="auto" w:fill="auto"/>
          </w:tcPr>
          <w:p w14:paraId="6A6CE5A7" w14:textId="77777777" w:rsidR="00683B5F" w:rsidRPr="00046D56" w:rsidRDefault="00683B5F" w:rsidP="009A34BB">
            <w:pPr>
              <w:pStyle w:val="Pro-Tab"/>
              <w:spacing w:before="0" w:after="0"/>
              <w:rPr>
                <w:rFonts w:ascii="Times New Roman" w:hAnsi="Times New Roman"/>
                <w:sz w:val="17"/>
                <w:szCs w:val="17"/>
                <w:lang w:val="ru-RU"/>
              </w:rPr>
            </w:pPr>
            <w:r w:rsidRPr="00046D56">
              <w:rPr>
                <w:rFonts w:ascii="Times New Roman" w:hAnsi="Times New Roman"/>
                <w:sz w:val="17"/>
                <w:szCs w:val="17"/>
                <w:lang w:val="ru-RU"/>
              </w:rPr>
              <w:t>1.7.</w:t>
            </w:r>
          </w:p>
        </w:tc>
        <w:tc>
          <w:tcPr>
            <w:tcW w:w="6568" w:type="dxa"/>
            <w:shd w:val="clear" w:color="auto" w:fill="auto"/>
          </w:tcPr>
          <w:p w14:paraId="6EB33818"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Количество общеобразовательных организаций, осуществляющих мероприятия по временной занятости детей и подростков в общеобразовательных организациях</w:t>
            </w:r>
          </w:p>
        </w:tc>
        <w:tc>
          <w:tcPr>
            <w:tcW w:w="656" w:type="dxa"/>
            <w:shd w:val="clear" w:color="auto" w:fill="auto"/>
          </w:tcPr>
          <w:p w14:paraId="6C7BD74B" w14:textId="77777777" w:rsidR="00683B5F" w:rsidRPr="00046D56" w:rsidRDefault="00683B5F" w:rsidP="009A34BB">
            <w:pPr>
              <w:pStyle w:val="a4"/>
              <w:jc w:val="center"/>
              <w:rPr>
                <w:sz w:val="18"/>
                <w:szCs w:val="18"/>
              </w:rPr>
            </w:pPr>
            <w:r w:rsidRPr="00046D56">
              <w:rPr>
                <w:sz w:val="18"/>
                <w:szCs w:val="18"/>
              </w:rPr>
              <w:t>ед.</w:t>
            </w:r>
          </w:p>
        </w:tc>
        <w:tc>
          <w:tcPr>
            <w:tcW w:w="821" w:type="dxa"/>
            <w:shd w:val="clear" w:color="auto" w:fill="auto"/>
          </w:tcPr>
          <w:p w14:paraId="65FF4BB5"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shd w:val="clear" w:color="auto" w:fill="auto"/>
          </w:tcPr>
          <w:p w14:paraId="0E085B8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71AB749F"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59A5F544"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4EBF1522"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139A949E"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r>
      <w:tr w:rsidR="00683B5F" w:rsidRPr="00046D56" w14:paraId="670F7575" w14:textId="77777777" w:rsidTr="00B852CB">
        <w:trPr>
          <w:cantSplit/>
          <w:trHeight w:val="626"/>
        </w:trPr>
        <w:tc>
          <w:tcPr>
            <w:tcW w:w="658" w:type="dxa"/>
            <w:shd w:val="clear" w:color="auto" w:fill="auto"/>
          </w:tcPr>
          <w:p w14:paraId="4EA62745" w14:textId="77777777" w:rsidR="00683B5F" w:rsidRPr="00046D56" w:rsidRDefault="00683B5F" w:rsidP="009A34BB">
            <w:pPr>
              <w:pStyle w:val="Pro-Tab"/>
              <w:spacing w:before="0" w:after="0"/>
              <w:rPr>
                <w:rFonts w:ascii="Times New Roman" w:hAnsi="Times New Roman"/>
                <w:sz w:val="17"/>
                <w:szCs w:val="17"/>
                <w:lang w:val="ru-RU"/>
              </w:rPr>
            </w:pPr>
            <w:r w:rsidRPr="00046D56">
              <w:rPr>
                <w:rFonts w:ascii="Times New Roman" w:hAnsi="Times New Roman"/>
                <w:sz w:val="17"/>
                <w:szCs w:val="17"/>
                <w:lang w:val="ru-RU"/>
              </w:rPr>
              <w:t>1.8.</w:t>
            </w:r>
          </w:p>
        </w:tc>
        <w:tc>
          <w:tcPr>
            <w:tcW w:w="6568" w:type="dxa"/>
            <w:shd w:val="clear" w:color="auto" w:fill="auto"/>
          </w:tcPr>
          <w:p w14:paraId="573D5769"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Количество общеобразовательных организаций, осуществляющих мероприятия по укреплению пожарной безопасности общеобразовательных организаций</w:t>
            </w:r>
          </w:p>
        </w:tc>
        <w:tc>
          <w:tcPr>
            <w:tcW w:w="656" w:type="dxa"/>
            <w:shd w:val="clear" w:color="auto" w:fill="auto"/>
          </w:tcPr>
          <w:p w14:paraId="674F2CB6" w14:textId="77777777" w:rsidR="00683B5F" w:rsidRPr="00046D56" w:rsidRDefault="00683B5F" w:rsidP="009A34BB">
            <w:pPr>
              <w:pStyle w:val="a4"/>
              <w:jc w:val="center"/>
              <w:rPr>
                <w:sz w:val="18"/>
                <w:szCs w:val="18"/>
              </w:rPr>
            </w:pPr>
            <w:r w:rsidRPr="00046D56">
              <w:rPr>
                <w:sz w:val="18"/>
                <w:szCs w:val="18"/>
              </w:rPr>
              <w:t>ед.</w:t>
            </w:r>
          </w:p>
        </w:tc>
        <w:tc>
          <w:tcPr>
            <w:tcW w:w="821" w:type="dxa"/>
            <w:shd w:val="clear" w:color="auto" w:fill="auto"/>
          </w:tcPr>
          <w:p w14:paraId="63732C97"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shd w:val="clear" w:color="auto" w:fill="auto"/>
          </w:tcPr>
          <w:p w14:paraId="54827AF7"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2CB434F7"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1860BC67"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522878A2"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c>
          <w:tcPr>
            <w:tcW w:w="821" w:type="dxa"/>
          </w:tcPr>
          <w:p w14:paraId="75A8C80C"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6</w:t>
            </w:r>
          </w:p>
        </w:tc>
      </w:tr>
      <w:tr w:rsidR="00683B5F" w:rsidRPr="00046D56" w14:paraId="00CA8521" w14:textId="77777777" w:rsidTr="00B852CB">
        <w:trPr>
          <w:cantSplit/>
          <w:trHeight w:val="1252"/>
        </w:trPr>
        <w:tc>
          <w:tcPr>
            <w:tcW w:w="658" w:type="dxa"/>
            <w:shd w:val="clear" w:color="auto" w:fill="auto"/>
          </w:tcPr>
          <w:p w14:paraId="571A0882"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t>1.9.</w:t>
            </w:r>
          </w:p>
        </w:tc>
        <w:tc>
          <w:tcPr>
            <w:tcW w:w="6568" w:type="dxa"/>
            <w:shd w:val="clear" w:color="auto" w:fill="auto"/>
          </w:tcPr>
          <w:p w14:paraId="1CC5387F" w14:textId="77777777" w:rsidR="00683B5F" w:rsidRPr="00046D56" w:rsidRDefault="00683B5F" w:rsidP="009A34BB">
            <w:pPr>
              <w:autoSpaceDE w:val="0"/>
              <w:autoSpaceDN w:val="0"/>
              <w:adjustRightInd w:val="0"/>
              <w:spacing w:after="0" w:line="240" w:lineRule="auto"/>
              <w:jc w:val="both"/>
              <w:rPr>
                <w:rFonts w:ascii="Times New Roman" w:eastAsia="Calibri" w:hAnsi="Times New Roman"/>
                <w:sz w:val="18"/>
                <w:szCs w:val="18"/>
              </w:rPr>
            </w:pPr>
            <w:r w:rsidRPr="00046D56">
              <w:rPr>
                <w:rFonts w:ascii="Times New Roman" w:eastAsia="Calibri" w:hAnsi="Times New Roman"/>
                <w:sz w:val="18"/>
                <w:szCs w:val="18"/>
              </w:rPr>
              <w:t>Доля педагогических работников муниципальных образовательных организаций, получивших ежемесячное денежное вознаграждение за классное руководство (из расчета 5 тыс. рублей в месяц с учетом страховых взносов в государственные внебюджетные фонды в общей численности педагогических работников такой категории)</w:t>
            </w:r>
          </w:p>
          <w:p w14:paraId="55152EBC" w14:textId="77777777" w:rsidR="00683B5F" w:rsidRPr="00046D56" w:rsidRDefault="00683B5F" w:rsidP="009A34BB">
            <w:pPr>
              <w:pStyle w:val="ConsPlusNormal"/>
              <w:rPr>
                <w:sz w:val="18"/>
                <w:szCs w:val="18"/>
              </w:rPr>
            </w:pPr>
          </w:p>
        </w:tc>
        <w:tc>
          <w:tcPr>
            <w:tcW w:w="656" w:type="dxa"/>
            <w:shd w:val="clear" w:color="auto" w:fill="auto"/>
          </w:tcPr>
          <w:p w14:paraId="28AED0E5" w14:textId="77777777" w:rsidR="00683B5F" w:rsidRPr="00046D56" w:rsidRDefault="00683B5F" w:rsidP="009A34BB">
            <w:pPr>
              <w:pStyle w:val="a4"/>
              <w:jc w:val="center"/>
              <w:rPr>
                <w:sz w:val="18"/>
                <w:szCs w:val="18"/>
              </w:rPr>
            </w:pPr>
            <w:r w:rsidRPr="00046D56">
              <w:rPr>
                <w:sz w:val="18"/>
                <w:szCs w:val="18"/>
              </w:rPr>
              <w:t>%</w:t>
            </w:r>
          </w:p>
        </w:tc>
        <w:tc>
          <w:tcPr>
            <w:tcW w:w="821" w:type="dxa"/>
            <w:shd w:val="clear" w:color="auto" w:fill="auto"/>
          </w:tcPr>
          <w:p w14:paraId="55909890"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c>
          <w:tcPr>
            <w:tcW w:w="821" w:type="dxa"/>
            <w:shd w:val="clear" w:color="auto" w:fill="auto"/>
          </w:tcPr>
          <w:p w14:paraId="2739AF12"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100</w:t>
            </w:r>
          </w:p>
        </w:tc>
        <w:tc>
          <w:tcPr>
            <w:tcW w:w="821" w:type="dxa"/>
            <w:shd w:val="clear" w:color="auto" w:fill="auto"/>
          </w:tcPr>
          <w:p w14:paraId="6AFE0873"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2E97057C"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72BA3A7D"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c>
          <w:tcPr>
            <w:tcW w:w="821" w:type="dxa"/>
            <w:shd w:val="clear" w:color="auto" w:fill="auto"/>
          </w:tcPr>
          <w:p w14:paraId="6D62C272"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100</w:t>
            </w:r>
          </w:p>
        </w:tc>
      </w:tr>
      <w:tr w:rsidR="00683B5F" w:rsidRPr="00046D56" w14:paraId="770D1897" w14:textId="77777777" w:rsidTr="00B852CB">
        <w:trPr>
          <w:cantSplit/>
          <w:trHeight w:val="626"/>
        </w:trPr>
        <w:tc>
          <w:tcPr>
            <w:tcW w:w="658" w:type="dxa"/>
            <w:shd w:val="clear" w:color="auto" w:fill="auto"/>
          </w:tcPr>
          <w:p w14:paraId="7462043F"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lastRenderedPageBreak/>
              <w:t>1.10</w:t>
            </w:r>
          </w:p>
        </w:tc>
        <w:tc>
          <w:tcPr>
            <w:tcW w:w="6568" w:type="dxa"/>
            <w:shd w:val="clear" w:color="auto" w:fill="auto"/>
          </w:tcPr>
          <w:p w14:paraId="6F49ED1B" w14:textId="77777777" w:rsidR="00683B5F" w:rsidRPr="00046D56" w:rsidRDefault="00683B5F" w:rsidP="009A34BB">
            <w:pPr>
              <w:pStyle w:val="ConsPlusNormal"/>
              <w:rPr>
                <w:sz w:val="18"/>
                <w:szCs w:val="18"/>
              </w:rPr>
            </w:pPr>
            <w:r w:rsidRPr="00046D56">
              <w:rPr>
                <w:sz w:val="18"/>
                <w:szCs w:val="18"/>
              </w:rPr>
              <w:t>Доля учащихся, обучающихся в общеобразовательных организациях, отвечающих современным требованиям к условиям организации образовательного процесса на 80- 100%</w:t>
            </w:r>
          </w:p>
        </w:tc>
        <w:tc>
          <w:tcPr>
            <w:tcW w:w="656" w:type="dxa"/>
            <w:shd w:val="clear" w:color="auto" w:fill="auto"/>
          </w:tcPr>
          <w:p w14:paraId="021A12BC" w14:textId="77777777" w:rsidR="00683B5F" w:rsidRPr="00046D56" w:rsidRDefault="00683B5F" w:rsidP="009A34BB">
            <w:pPr>
              <w:pStyle w:val="a4"/>
              <w:jc w:val="center"/>
              <w:rPr>
                <w:sz w:val="18"/>
                <w:szCs w:val="18"/>
              </w:rPr>
            </w:pPr>
            <w:r w:rsidRPr="00046D56">
              <w:rPr>
                <w:sz w:val="18"/>
                <w:szCs w:val="18"/>
              </w:rPr>
              <w:t>%</w:t>
            </w:r>
          </w:p>
        </w:tc>
        <w:tc>
          <w:tcPr>
            <w:tcW w:w="821" w:type="dxa"/>
            <w:shd w:val="clear" w:color="auto" w:fill="auto"/>
          </w:tcPr>
          <w:p w14:paraId="3D4D5565"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96</w:t>
            </w:r>
          </w:p>
        </w:tc>
        <w:tc>
          <w:tcPr>
            <w:tcW w:w="821" w:type="dxa"/>
            <w:shd w:val="clear" w:color="auto" w:fill="auto"/>
          </w:tcPr>
          <w:p w14:paraId="5AD1C5C7"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96</w:t>
            </w:r>
          </w:p>
        </w:tc>
        <w:tc>
          <w:tcPr>
            <w:tcW w:w="821" w:type="dxa"/>
            <w:shd w:val="clear" w:color="auto" w:fill="auto"/>
          </w:tcPr>
          <w:p w14:paraId="3C9D5C14"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96</w:t>
            </w:r>
          </w:p>
        </w:tc>
        <w:tc>
          <w:tcPr>
            <w:tcW w:w="821" w:type="dxa"/>
            <w:shd w:val="clear" w:color="auto" w:fill="auto"/>
          </w:tcPr>
          <w:p w14:paraId="7BE23D9C"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96</w:t>
            </w:r>
          </w:p>
        </w:tc>
        <w:tc>
          <w:tcPr>
            <w:tcW w:w="821" w:type="dxa"/>
            <w:shd w:val="clear" w:color="auto" w:fill="auto"/>
          </w:tcPr>
          <w:p w14:paraId="31627B6A"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96</w:t>
            </w:r>
          </w:p>
        </w:tc>
        <w:tc>
          <w:tcPr>
            <w:tcW w:w="821" w:type="dxa"/>
            <w:shd w:val="clear" w:color="auto" w:fill="auto"/>
          </w:tcPr>
          <w:p w14:paraId="2A256129"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96</w:t>
            </w:r>
          </w:p>
        </w:tc>
      </w:tr>
      <w:tr w:rsidR="00683B5F" w:rsidRPr="00046D56" w14:paraId="1843A8A0" w14:textId="77777777" w:rsidTr="00B852CB">
        <w:trPr>
          <w:cantSplit/>
          <w:trHeight w:val="626"/>
        </w:trPr>
        <w:tc>
          <w:tcPr>
            <w:tcW w:w="658" w:type="dxa"/>
            <w:shd w:val="clear" w:color="auto" w:fill="auto"/>
          </w:tcPr>
          <w:p w14:paraId="4C75499F"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t>1.11.</w:t>
            </w:r>
          </w:p>
        </w:tc>
        <w:tc>
          <w:tcPr>
            <w:tcW w:w="6568" w:type="dxa"/>
            <w:shd w:val="clear" w:color="auto" w:fill="auto"/>
          </w:tcPr>
          <w:p w14:paraId="4A9640D6" w14:textId="77777777" w:rsidR="00683B5F" w:rsidRPr="00046D56" w:rsidRDefault="00683B5F" w:rsidP="009A34BB">
            <w:pPr>
              <w:autoSpaceDE w:val="0"/>
              <w:autoSpaceDN w:val="0"/>
              <w:adjustRightInd w:val="0"/>
              <w:spacing w:after="0" w:line="240" w:lineRule="auto"/>
              <w:jc w:val="both"/>
              <w:rPr>
                <w:rFonts w:ascii="Times New Roman" w:eastAsia="Calibri" w:hAnsi="Times New Roman"/>
                <w:sz w:val="18"/>
                <w:szCs w:val="18"/>
              </w:rPr>
            </w:pPr>
            <w:r w:rsidRPr="00046D56">
              <w:rPr>
                <w:rFonts w:ascii="Times New Roman" w:hAnsi="Times New Roman"/>
                <w:sz w:val="18"/>
                <w:szCs w:val="18"/>
              </w:rPr>
              <w:t>Количество муниципальных образовательных организаций Ивановской области, осуществивших мероприятия по благоустройству территорий</w:t>
            </w:r>
          </w:p>
        </w:tc>
        <w:tc>
          <w:tcPr>
            <w:tcW w:w="656" w:type="dxa"/>
            <w:shd w:val="clear" w:color="auto" w:fill="auto"/>
          </w:tcPr>
          <w:p w14:paraId="0142370D" w14:textId="77777777" w:rsidR="00683B5F" w:rsidRPr="00046D56" w:rsidRDefault="00683B5F" w:rsidP="009A34BB">
            <w:pPr>
              <w:pStyle w:val="a4"/>
              <w:jc w:val="center"/>
              <w:rPr>
                <w:sz w:val="19"/>
                <w:szCs w:val="19"/>
              </w:rPr>
            </w:pPr>
            <w:r w:rsidRPr="00046D56">
              <w:rPr>
                <w:sz w:val="20"/>
                <w:szCs w:val="20"/>
              </w:rPr>
              <w:t>Ед.</w:t>
            </w:r>
          </w:p>
        </w:tc>
        <w:tc>
          <w:tcPr>
            <w:tcW w:w="821" w:type="dxa"/>
            <w:shd w:val="clear" w:color="auto" w:fill="auto"/>
          </w:tcPr>
          <w:p w14:paraId="64469103"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w:t>
            </w:r>
          </w:p>
        </w:tc>
        <w:tc>
          <w:tcPr>
            <w:tcW w:w="821" w:type="dxa"/>
            <w:shd w:val="clear" w:color="auto" w:fill="auto"/>
          </w:tcPr>
          <w:p w14:paraId="02360F24"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w:t>
            </w:r>
          </w:p>
        </w:tc>
        <w:tc>
          <w:tcPr>
            <w:tcW w:w="821" w:type="dxa"/>
            <w:shd w:val="clear" w:color="auto" w:fill="auto"/>
          </w:tcPr>
          <w:p w14:paraId="6EEF77FF"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73DB5A03"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411916E8"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7A9098D2"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r>
      <w:tr w:rsidR="00683B5F" w:rsidRPr="00046D56" w14:paraId="3785B9AB" w14:textId="77777777" w:rsidTr="00B852CB">
        <w:trPr>
          <w:cantSplit/>
          <w:trHeight w:val="839"/>
        </w:trPr>
        <w:tc>
          <w:tcPr>
            <w:tcW w:w="658" w:type="dxa"/>
            <w:shd w:val="clear" w:color="auto" w:fill="auto"/>
          </w:tcPr>
          <w:p w14:paraId="76A8D12C"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t>1.12.</w:t>
            </w:r>
          </w:p>
        </w:tc>
        <w:tc>
          <w:tcPr>
            <w:tcW w:w="6568" w:type="dxa"/>
            <w:shd w:val="clear" w:color="auto" w:fill="auto"/>
          </w:tcPr>
          <w:p w14:paraId="456D7706"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В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w:t>
            </w:r>
          </w:p>
        </w:tc>
        <w:tc>
          <w:tcPr>
            <w:tcW w:w="656" w:type="dxa"/>
            <w:shd w:val="clear" w:color="auto" w:fill="auto"/>
          </w:tcPr>
          <w:p w14:paraId="137C0CB4" w14:textId="77777777" w:rsidR="00683B5F" w:rsidRPr="00046D56" w:rsidRDefault="00683B5F" w:rsidP="009A34BB">
            <w:pPr>
              <w:pStyle w:val="a4"/>
              <w:jc w:val="center"/>
              <w:rPr>
                <w:sz w:val="19"/>
                <w:szCs w:val="19"/>
              </w:rPr>
            </w:pPr>
            <w:r w:rsidRPr="00046D56">
              <w:rPr>
                <w:sz w:val="20"/>
                <w:szCs w:val="20"/>
              </w:rPr>
              <w:t>Ед.</w:t>
            </w:r>
          </w:p>
        </w:tc>
        <w:tc>
          <w:tcPr>
            <w:tcW w:w="821" w:type="dxa"/>
            <w:shd w:val="clear" w:color="auto" w:fill="auto"/>
          </w:tcPr>
          <w:p w14:paraId="190021F8" w14:textId="77777777" w:rsidR="00683B5F" w:rsidRPr="00046D56" w:rsidRDefault="00683B5F" w:rsidP="009A34BB">
            <w:pPr>
              <w:pStyle w:val="Pro-Tab"/>
              <w:spacing w:before="0" w:after="0"/>
              <w:jc w:val="center"/>
              <w:rPr>
                <w:rFonts w:ascii="Times New Roman" w:hAnsi="Times New Roman"/>
                <w:sz w:val="18"/>
                <w:szCs w:val="18"/>
              </w:rPr>
            </w:pPr>
            <w:r w:rsidRPr="00046D56">
              <w:rPr>
                <w:rFonts w:ascii="Times New Roman" w:hAnsi="Times New Roman"/>
                <w:sz w:val="18"/>
                <w:szCs w:val="18"/>
              </w:rPr>
              <w:t>5</w:t>
            </w:r>
          </w:p>
        </w:tc>
        <w:tc>
          <w:tcPr>
            <w:tcW w:w="821" w:type="dxa"/>
            <w:shd w:val="clear" w:color="auto" w:fill="auto"/>
          </w:tcPr>
          <w:p w14:paraId="3523F2FF" w14:textId="77777777" w:rsidR="00683B5F" w:rsidRPr="00046D56" w:rsidRDefault="00683B5F" w:rsidP="009A34BB">
            <w:pPr>
              <w:pStyle w:val="Pro-Tab"/>
              <w:spacing w:before="0" w:after="0"/>
              <w:jc w:val="center"/>
              <w:rPr>
                <w:rFonts w:ascii="Times New Roman" w:hAnsi="Times New Roman"/>
                <w:sz w:val="18"/>
                <w:szCs w:val="18"/>
              </w:rPr>
            </w:pPr>
            <w:r w:rsidRPr="00046D56">
              <w:rPr>
                <w:rFonts w:ascii="Times New Roman" w:hAnsi="Times New Roman"/>
                <w:sz w:val="18"/>
                <w:szCs w:val="18"/>
              </w:rPr>
              <w:t>6</w:t>
            </w:r>
          </w:p>
        </w:tc>
        <w:tc>
          <w:tcPr>
            <w:tcW w:w="821" w:type="dxa"/>
            <w:shd w:val="clear" w:color="auto" w:fill="auto"/>
          </w:tcPr>
          <w:p w14:paraId="3F2DFA8D"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6</w:t>
            </w:r>
          </w:p>
        </w:tc>
        <w:tc>
          <w:tcPr>
            <w:tcW w:w="821" w:type="dxa"/>
            <w:shd w:val="clear" w:color="auto" w:fill="auto"/>
          </w:tcPr>
          <w:p w14:paraId="61F1CBDC"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6</w:t>
            </w:r>
          </w:p>
        </w:tc>
        <w:tc>
          <w:tcPr>
            <w:tcW w:w="821" w:type="dxa"/>
            <w:shd w:val="clear" w:color="auto" w:fill="auto"/>
          </w:tcPr>
          <w:p w14:paraId="1426B28E"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6</w:t>
            </w:r>
          </w:p>
        </w:tc>
        <w:tc>
          <w:tcPr>
            <w:tcW w:w="821" w:type="dxa"/>
            <w:shd w:val="clear" w:color="auto" w:fill="auto"/>
          </w:tcPr>
          <w:p w14:paraId="2B9CC030"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6</w:t>
            </w:r>
          </w:p>
        </w:tc>
      </w:tr>
      <w:tr w:rsidR="00683B5F" w:rsidRPr="00046D56" w14:paraId="1B3527BB" w14:textId="77777777" w:rsidTr="00B852CB">
        <w:trPr>
          <w:cantSplit/>
          <w:trHeight w:val="626"/>
        </w:trPr>
        <w:tc>
          <w:tcPr>
            <w:tcW w:w="658" w:type="dxa"/>
            <w:shd w:val="clear" w:color="auto" w:fill="auto"/>
          </w:tcPr>
          <w:p w14:paraId="2030B2DC"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t>1.13.</w:t>
            </w:r>
          </w:p>
        </w:tc>
        <w:tc>
          <w:tcPr>
            <w:tcW w:w="6568" w:type="dxa"/>
            <w:shd w:val="clear" w:color="auto" w:fill="auto"/>
          </w:tcPr>
          <w:p w14:paraId="074A5E51"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r w:rsidRPr="00046D56">
              <w:rPr>
                <w:rFonts w:ascii="Times New Roman" w:hAnsi="Times New Roman"/>
                <w:sz w:val="18"/>
                <w:szCs w:val="18"/>
              </w:rPr>
              <w:t>Количество муниципальных образовательных организаций Ивановской области, осуществляющих мероприятия по укреплению материально-технической базы</w:t>
            </w:r>
          </w:p>
        </w:tc>
        <w:tc>
          <w:tcPr>
            <w:tcW w:w="656" w:type="dxa"/>
            <w:shd w:val="clear" w:color="auto" w:fill="auto"/>
          </w:tcPr>
          <w:p w14:paraId="4B110C56" w14:textId="77777777" w:rsidR="00683B5F" w:rsidRPr="00046D56" w:rsidRDefault="00683B5F" w:rsidP="009A34BB">
            <w:pPr>
              <w:pStyle w:val="a4"/>
              <w:jc w:val="center"/>
              <w:rPr>
                <w:sz w:val="19"/>
                <w:szCs w:val="19"/>
              </w:rPr>
            </w:pPr>
            <w:r w:rsidRPr="00046D56">
              <w:rPr>
                <w:sz w:val="20"/>
                <w:szCs w:val="20"/>
              </w:rPr>
              <w:t>Ед.</w:t>
            </w:r>
          </w:p>
        </w:tc>
        <w:tc>
          <w:tcPr>
            <w:tcW w:w="821" w:type="dxa"/>
            <w:shd w:val="clear" w:color="auto" w:fill="auto"/>
          </w:tcPr>
          <w:p w14:paraId="681320F2"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w:t>
            </w:r>
          </w:p>
        </w:tc>
        <w:tc>
          <w:tcPr>
            <w:tcW w:w="821" w:type="dxa"/>
            <w:shd w:val="clear" w:color="auto" w:fill="auto"/>
          </w:tcPr>
          <w:p w14:paraId="40E3DEB9"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w:t>
            </w:r>
          </w:p>
        </w:tc>
        <w:tc>
          <w:tcPr>
            <w:tcW w:w="821" w:type="dxa"/>
            <w:shd w:val="clear" w:color="auto" w:fill="auto"/>
          </w:tcPr>
          <w:p w14:paraId="00E42DE3"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4CC1064D"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241B9197"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50AD1616"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r>
      <w:tr w:rsidR="00683B5F" w:rsidRPr="003553C4" w14:paraId="437C8A72" w14:textId="77777777" w:rsidTr="00B852CB">
        <w:trPr>
          <w:cantSplit/>
          <w:trHeight w:val="901"/>
        </w:trPr>
        <w:tc>
          <w:tcPr>
            <w:tcW w:w="658" w:type="dxa"/>
            <w:shd w:val="clear" w:color="auto" w:fill="auto"/>
          </w:tcPr>
          <w:p w14:paraId="6141ED53" w14:textId="77777777" w:rsidR="00683B5F" w:rsidRPr="00046D56" w:rsidRDefault="00683B5F" w:rsidP="009A34BB">
            <w:pPr>
              <w:pStyle w:val="Pro-Tab"/>
              <w:keepNext/>
              <w:spacing w:before="0" w:after="0"/>
              <w:rPr>
                <w:rFonts w:ascii="Times New Roman" w:hAnsi="Times New Roman"/>
                <w:sz w:val="17"/>
                <w:szCs w:val="17"/>
                <w:lang w:val="ru-RU"/>
              </w:rPr>
            </w:pPr>
            <w:r w:rsidRPr="00046D56">
              <w:rPr>
                <w:rFonts w:ascii="Times New Roman" w:hAnsi="Times New Roman"/>
                <w:sz w:val="17"/>
                <w:szCs w:val="17"/>
                <w:lang w:val="ru-RU"/>
              </w:rPr>
              <w:t>1.14.</w:t>
            </w:r>
          </w:p>
        </w:tc>
        <w:tc>
          <w:tcPr>
            <w:tcW w:w="6568" w:type="dxa"/>
            <w:shd w:val="clear" w:color="auto" w:fill="auto"/>
          </w:tcPr>
          <w:p w14:paraId="393A726D" w14:textId="77777777" w:rsidR="00683B5F" w:rsidRPr="00046D56" w:rsidRDefault="00683B5F" w:rsidP="009A34BB">
            <w:pPr>
              <w:autoSpaceDE w:val="0"/>
              <w:autoSpaceDN w:val="0"/>
              <w:adjustRightInd w:val="0"/>
              <w:spacing w:after="0" w:line="240" w:lineRule="auto"/>
              <w:jc w:val="both"/>
              <w:rPr>
                <w:rFonts w:ascii="Times New Roman" w:eastAsia="Calibri" w:hAnsi="Times New Roman"/>
                <w:sz w:val="20"/>
                <w:szCs w:val="20"/>
              </w:rPr>
            </w:pPr>
            <w:r w:rsidRPr="00046D56">
              <w:rPr>
                <w:rFonts w:ascii="Times New Roman" w:eastAsia="Calibri" w:hAnsi="Times New Roman"/>
                <w:sz w:val="20"/>
                <w:szCs w:val="20"/>
              </w:rPr>
              <w:t xml:space="preserve">численность педагогических работников образовательных организаций, получающих региональное ежемесячное денежное вознаграждение за классное руководство </w:t>
            </w:r>
          </w:p>
          <w:p w14:paraId="1244A14F" w14:textId="77777777" w:rsidR="00683B5F" w:rsidRPr="00046D56" w:rsidRDefault="00683B5F" w:rsidP="009A34BB">
            <w:pPr>
              <w:autoSpaceDE w:val="0"/>
              <w:autoSpaceDN w:val="0"/>
              <w:adjustRightInd w:val="0"/>
              <w:spacing w:after="0" w:line="240" w:lineRule="auto"/>
              <w:jc w:val="both"/>
              <w:rPr>
                <w:rFonts w:ascii="Times New Roman" w:hAnsi="Times New Roman"/>
                <w:sz w:val="18"/>
                <w:szCs w:val="18"/>
              </w:rPr>
            </w:pPr>
          </w:p>
        </w:tc>
        <w:tc>
          <w:tcPr>
            <w:tcW w:w="656" w:type="dxa"/>
            <w:shd w:val="clear" w:color="auto" w:fill="auto"/>
          </w:tcPr>
          <w:p w14:paraId="6DED01C7" w14:textId="77777777" w:rsidR="00683B5F" w:rsidRPr="00046D56" w:rsidRDefault="00683B5F" w:rsidP="009A34BB">
            <w:pPr>
              <w:pStyle w:val="a4"/>
              <w:jc w:val="center"/>
              <w:rPr>
                <w:sz w:val="20"/>
                <w:szCs w:val="20"/>
              </w:rPr>
            </w:pPr>
            <w:r w:rsidRPr="00046D56">
              <w:rPr>
                <w:sz w:val="20"/>
                <w:szCs w:val="20"/>
              </w:rPr>
              <w:t>Чел</w:t>
            </w:r>
          </w:p>
        </w:tc>
        <w:tc>
          <w:tcPr>
            <w:tcW w:w="821" w:type="dxa"/>
            <w:shd w:val="clear" w:color="auto" w:fill="auto"/>
          </w:tcPr>
          <w:p w14:paraId="386A2455"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144</w:t>
            </w:r>
          </w:p>
        </w:tc>
        <w:tc>
          <w:tcPr>
            <w:tcW w:w="821" w:type="dxa"/>
            <w:shd w:val="clear" w:color="auto" w:fill="auto"/>
          </w:tcPr>
          <w:p w14:paraId="5B00A03A" w14:textId="77777777" w:rsidR="00683B5F" w:rsidRPr="00046D56" w:rsidRDefault="00683B5F" w:rsidP="009A34BB">
            <w:pPr>
              <w:pStyle w:val="Pro-Tab"/>
              <w:spacing w:before="0" w:after="0"/>
              <w:jc w:val="center"/>
              <w:rPr>
                <w:rFonts w:ascii="Times New Roman" w:hAnsi="Times New Roman"/>
                <w:sz w:val="18"/>
                <w:szCs w:val="18"/>
                <w:lang w:val="ru-RU"/>
              </w:rPr>
            </w:pPr>
            <w:r w:rsidRPr="00046D56">
              <w:rPr>
                <w:rFonts w:ascii="Times New Roman" w:hAnsi="Times New Roman"/>
                <w:sz w:val="18"/>
                <w:szCs w:val="18"/>
                <w:lang w:val="ru-RU"/>
              </w:rPr>
              <w:t>-</w:t>
            </w:r>
          </w:p>
        </w:tc>
        <w:tc>
          <w:tcPr>
            <w:tcW w:w="821" w:type="dxa"/>
            <w:shd w:val="clear" w:color="auto" w:fill="auto"/>
          </w:tcPr>
          <w:p w14:paraId="420FB89F"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702A86A6"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2A7C74CF"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c>
          <w:tcPr>
            <w:tcW w:w="821" w:type="dxa"/>
            <w:shd w:val="clear" w:color="auto" w:fill="auto"/>
          </w:tcPr>
          <w:p w14:paraId="0399EF43" w14:textId="77777777" w:rsidR="00683B5F" w:rsidRPr="00046D56" w:rsidRDefault="00683B5F" w:rsidP="009A34BB">
            <w:pPr>
              <w:keepNext/>
              <w:tabs>
                <w:tab w:val="left" w:pos="0"/>
              </w:tabs>
              <w:spacing w:after="0" w:line="240" w:lineRule="auto"/>
              <w:jc w:val="center"/>
              <w:rPr>
                <w:rFonts w:ascii="Times New Roman" w:hAnsi="Times New Roman"/>
                <w:sz w:val="18"/>
                <w:szCs w:val="18"/>
              </w:rPr>
            </w:pPr>
            <w:r w:rsidRPr="00046D56">
              <w:rPr>
                <w:rFonts w:ascii="Times New Roman" w:hAnsi="Times New Roman"/>
                <w:sz w:val="18"/>
                <w:szCs w:val="18"/>
              </w:rPr>
              <w:t>-</w:t>
            </w:r>
          </w:p>
        </w:tc>
      </w:tr>
    </w:tbl>
    <w:p w14:paraId="1BD81E98" w14:textId="77777777" w:rsidR="00683B5F" w:rsidRDefault="00683B5F" w:rsidP="00683B5F">
      <w:pPr>
        <w:pStyle w:val="ConsPlusNonformat"/>
        <w:ind w:right="-1"/>
        <w:jc w:val="right"/>
        <w:rPr>
          <w:rFonts w:ascii="Times New Roman" w:hAnsi="Times New Roman" w:cs="Times New Roman"/>
        </w:rPr>
      </w:pPr>
    </w:p>
    <w:p w14:paraId="4D1A6544" w14:textId="77777777" w:rsidR="00683B5F" w:rsidRDefault="00683B5F" w:rsidP="00683B5F">
      <w:pPr>
        <w:pStyle w:val="ConsPlusNonformat"/>
        <w:ind w:right="-1"/>
        <w:jc w:val="right"/>
        <w:rPr>
          <w:rFonts w:ascii="Times New Roman" w:hAnsi="Times New Roman" w:cs="Times New Roman"/>
        </w:rPr>
      </w:pPr>
    </w:p>
    <w:p w14:paraId="1617079B" w14:textId="737DE08A" w:rsidR="00B852CB" w:rsidRDefault="00683B5F" w:rsidP="00683B5F">
      <w:pPr>
        <w:spacing w:after="0" w:line="240" w:lineRule="auto"/>
        <w:rPr>
          <w:rFonts w:ascii="Times New Roman" w:hAnsi="Times New Roman"/>
        </w:rPr>
      </w:pPr>
      <w:r w:rsidRPr="003553C4">
        <w:rPr>
          <w:rFonts w:ascii="Times New Roman" w:hAnsi="Times New Roman"/>
        </w:rPr>
        <w:t xml:space="preserve">         </w:t>
      </w:r>
    </w:p>
    <w:p w14:paraId="4D524B53" w14:textId="77777777" w:rsidR="00B852CB" w:rsidRDefault="00B852CB" w:rsidP="00683B5F">
      <w:pPr>
        <w:spacing w:after="0" w:line="240" w:lineRule="auto"/>
        <w:rPr>
          <w:rFonts w:ascii="Times New Roman" w:hAnsi="Times New Roman"/>
        </w:rPr>
      </w:pPr>
    </w:p>
    <w:p w14:paraId="1F14D6E1" w14:textId="77777777" w:rsidR="00B852CB" w:rsidRDefault="00B852CB" w:rsidP="00683B5F">
      <w:pPr>
        <w:spacing w:after="0" w:line="240" w:lineRule="auto"/>
        <w:rPr>
          <w:rFonts w:ascii="Times New Roman" w:hAnsi="Times New Roman"/>
        </w:rPr>
      </w:pPr>
    </w:p>
    <w:p w14:paraId="56610449" w14:textId="77777777" w:rsidR="00B852CB" w:rsidRDefault="00B852CB" w:rsidP="00683B5F">
      <w:pPr>
        <w:spacing w:after="0" w:line="240" w:lineRule="auto"/>
        <w:rPr>
          <w:rFonts w:ascii="Times New Roman" w:hAnsi="Times New Roman"/>
        </w:rPr>
      </w:pPr>
    </w:p>
    <w:p w14:paraId="67C72D82" w14:textId="77777777" w:rsidR="00B852CB" w:rsidRDefault="00B852CB" w:rsidP="00683B5F">
      <w:pPr>
        <w:spacing w:after="0" w:line="240" w:lineRule="auto"/>
        <w:rPr>
          <w:rFonts w:ascii="Times New Roman" w:hAnsi="Times New Roman"/>
        </w:rPr>
      </w:pPr>
    </w:p>
    <w:p w14:paraId="5EC23FEE" w14:textId="77777777" w:rsidR="00B852CB" w:rsidRDefault="00B852CB" w:rsidP="00683B5F">
      <w:pPr>
        <w:spacing w:after="0" w:line="240" w:lineRule="auto"/>
        <w:rPr>
          <w:rFonts w:ascii="Times New Roman" w:hAnsi="Times New Roman"/>
        </w:rPr>
      </w:pPr>
    </w:p>
    <w:p w14:paraId="01E6292A" w14:textId="77777777" w:rsidR="00B852CB" w:rsidRDefault="00B852CB" w:rsidP="00683B5F">
      <w:pPr>
        <w:spacing w:after="0" w:line="240" w:lineRule="auto"/>
        <w:rPr>
          <w:rFonts w:ascii="Times New Roman" w:hAnsi="Times New Roman"/>
        </w:rPr>
      </w:pPr>
    </w:p>
    <w:p w14:paraId="40D8D656" w14:textId="77777777" w:rsidR="00B852CB" w:rsidRDefault="00B852CB" w:rsidP="00683B5F">
      <w:pPr>
        <w:spacing w:after="0" w:line="240" w:lineRule="auto"/>
        <w:rPr>
          <w:rFonts w:ascii="Times New Roman" w:hAnsi="Times New Roman"/>
        </w:rPr>
      </w:pPr>
    </w:p>
    <w:p w14:paraId="71761220" w14:textId="77777777" w:rsidR="00B852CB" w:rsidRDefault="00B852CB" w:rsidP="00683B5F">
      <w:pPr>
        <w:spacing w:after="0" w:line="240" w:lineRule="auto"/>
        <w:rPr>
          <w:rFonts w:ascii="Times New Roman" w:hAnsi="Times New Roman"/>
        </w:rPr>
      </w:pPr>
    </w:p>
    <w:p w14:paraId="3F56EAB8" w14:textId="77777777" w:rsidR="00B852CB" w:rsidRDefault="00B852CB" w:rsidP="00683B5F">
      <w:pPr>
        <w:spacing w:after="0" w:line="240" w:lineRule="auto"/>
        <w:rPr>
          <w:rFonts w:ascii="Times New Roman" w:hAnsi="Times New Roman"/>
        </w:rPr>
      </w:pPr>
    </w:p>
    <w:p w14:paraId="71F582BD" w14:textId="77777777" w:rsidR="00B852CB" w:rsidRDefault="00B852CB" w:rsidP="00683B5F">
      <w:pPr>
        <w:spacing w:after="0" w:line="240" w:lineRule="auto"/>
        <w:rPr>
          <w:rFonts w:ascii="Times New Roman" w:hAnsi="Times New Roman"/>
        </w:rPr>
      </w:pPr>
    </w:p>
    <w:p w14:paraId="5302F8A7" w14:textId="77777777" w:rsidR="00B852CB" w:rsidRDefault="00B852CB" w:rsidP="00683B5F">
      <w:pPr>
        <w:spacing w:after="0" w:line="240" w:lineRule="auto"/>
        <w:rPr>
          <w:rFonts w:ascii="Times New Roman" w:hAnsi="Times New Roman"/>
        </w:rPr>
      </w:pPr>
    </w:p>
    <w:p w14:paraId="7C41F3E6" w14:textId="77777777" w:rsidR="00B852CB" w:rsidRDefault="00B852CB" w:rsidP="00683B5F">
      <w:pPr>
        <w:spacing w:after="0" w:line="240" w:lineRule="auto"/>
        <w:rPr>
          <w:rFonts w:ascii="Times New Roman" w:hAnsi="Times New Roman"/>
        </w:rPr>
      </w:pPr>
    </w:p>
    <w:p w14:paraId="11164EB2" w14:textId="77777777" w:rsidR="00B852CB" w:rsidRDefault="00B852CB" w:rsidP="00683B5F">
      <w:pPr>
        <w:spacing w:after="0" w:line="240" w:lineRule="auto"/>
        <w:rPr>
          <w:rFonts w:ascii="Times New Roman" w:hAnsi="Times New Roman"/>
        </w:rPr>
      </w:pPr>
    </w:p>
    <w:p w14:paraId="67629619" w14:textId="77777777" w:rsidR="00B852CB" w:rsidRDefault="00B852CB" w:rsidP="00683B5F">
      <w:pPr>
        <w:spacing w:after="0" w:line="240" w:lineRule="auto"/>
        <w:rPr>
          <w:rFonts w:ascii="Times New Roman" w:hAnsi="Times New Roman"/>
        </w:rPr>
      </w:pPr>
    </w:p>
    <w:p w14:paraId="08ABB673" w14:textId="48F82A5C" w:rsidR="00683B5F" w:rsidRPr="003553C4" w:rsidRDefault="00B852CB" w:rsidP="00683B5F">
      <w:pPr>
        <w:spacing w:after="0" w:line="240" w:lineRule="auto"/>
        <w:rPr>
          <w:rFonts w:ascii="Times New Roman" w:hAnsi="Times New Roman"/>
        </w:rPr>
      </w:pPr>
      <w:r w:rsidRPr="00046D56">
        <w:rPr>
          <w:rFonts w:ascii="Times New Roman" w:hAnsi="Times New Roman"/>
        </w:rPr>
        <w:t xml:space="preserve">1) Отчетные значения по целевым показателям 1.1,1.2.,1.4, 1.5, 1.6, 1.7, 1.8, 1.9, 1.10, 1.11., 1.12., 1.13., 1.14.  определяются на основе ведомственного мониторинга и (или) статистической </w:t>
      </w:r>
      <w:r>
        <w:rPr>
          <w:rFonts w:ascii="Times New Roman" w:hAnsi="Times New Roman"/>
        </w:rPr>
        <w:t>о</w:t>
      </w:r>
      <w:r w:rsidR="00683B5F" w:rsidRPr="00046D56">
        <w:rPr>
          <w:rFonts w:ascii="Times New Roman" w:hAnsi="Times New Roman"/>
        </w:rPr>
        <w:t>тчетности.</w:t>
      </w:r>
    </w:p>
    <w:p w14:paraId="3E831DF6"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567" w:bottom="567" w:left="567" w:header="709" w:footer="709" w:gutter="0"/>
          <w:cols w:space="720"/>
          <w:docGrid w:linePitch="299"/>
        </w:sectPr>
      </w:pPr>
    </w:p>
    <w:p w14:paraId="47214B72" w14:textId="77777777" w:rsidR="00683B5F" w:rsidRDefault="00683B5F" w:rsidP="00683B5F">
      <w:pPr>
        <w:pStyle w:val="ConsPlusNonformat"/>
        <w:ind w:right="-1"/>
        <w:jc w:val="right"/>
        <w:rPr>
          <w:rFonts w:ascii="Times New Roman" w:hAnsi="Times New Roman" w:cs="Times New Roman"/>
        </w:rPr>
      </w:pPr>
    </w:p>
    <w:p w14:paraId="63582F86" w14:textId="77777777" w:rsidR="00683B5F" w:rsidRPr="00F90A7A" w:rsidRDefault="00683B5F" w:rsidP="00683B5F">
      <w:pPr>
        <w:pStyle w:val="ConsPlusNonformat"/>
        <w:ind w:right="-1"/>
        <w:jc w:val="right"/>
        <w:rPr>
          <w:rFonts w:ascii="Times New Roman" w:hAnsi="Times New Roman" w:cs="Times New Roman"/>
        </w:rPr>
      </w:pPr>
      <w:r w:rsidRPr="00F90A7A">
        <w:rPr>
          <w:rFonts w:ascii="Times New Roman" w:hAnsi="Times New Roman" w:cs="Times New Roman"/>
        </w:rPr>
        <w:t xml:space="preserve">Приложение </w:t>
      </w:r>
      <w:r>
        <w:rPr>
          <w:rFonts w:ascii="Times New Roman" w:hAnsi="Times New Roman" w:cs="Times New Roman"/>
        </w:rPr>
        <w:t>9</w:t>
      </w:r>
      <w:r w:rsidRPr="00F90A7A">
        <w:rPr>
          <w:rFonts w:ascii="Times New Roman" w:hAnsi="Times New Roman" w:cs="Times New Roman"/>
        </w:rPr>
        <w:t xml:space="preserve"> </w:t>
      </w:r>
    </w:p>
    <w:p w14:paraId="49242316" w14:textId="77777777" w:rsidR="00683B5F" w:rsidRPr="00925422" w:rsidRDefault="00683B5F" w:rsidP="00683B5F">
      <w:pPr>
        <w:pStyle w:val="ConsPlusNonformat"/>
        <w:ind w:right="-1"/>
        <w:jc w:val="right"/>
        <w:rPr>
          <w:rFonts w:ascii="Times New Roman" w:hAnsi="Times New Roman" w:cs="Times New Roman"/>
          <w:sz w:val="18"/>
          <w:szCs w:val="18"/>
        </w:rPr>
      </w:pPr>
      <w:r w:rsidRPr="00925422">
        <w:rPr>
          <w:rFonts w:ascii="Times New Roman" w:hAnsi="Times New Roman" w:cs="Times New Roman"/>
          <w:sz w:val="18"/>
          <w:szCs w:val="18"/>
        </w:rPr>
        <w:t xml:space="preserve">                                                                                        к постановлению администрации</w:t>
      </w:r>
    </w:p>
    <w:p w14:paraId="0A62E30E" w14:textId="77777777" w:rsidR="00683B5F" w:rsidRPr="00925422" w:rsidRDefault="00683B5F" w:rsidP="00683B5F">
      <w:pPr>
        <w:pStyle w:val="ConsPlusNonformat"/>
        <w:ind w:right="-1"/>
        <w:jc w:val="right"/>
        <w:rPr>
          <w:rFonts w:ascii="Times New Roman" w:hAnsi="Times New Roman" w:cs="Times New Roman"/>
          <w:sz w:val="18"/>
          <w:szCs w:val="18"/>
        </w:rPr>
      </w:pPr>
      <w:r w:rsidRPr="00925422">
        <w:rPr>
          <w:rFonts w:ascii="Times New Roman" w:hAnsi="Times New Roman" w:cs="Times New Roman"/>
          <w:sz w:val="18"/>
          <w:szCs w:val="18"/>
        </w:rPr>
        <w:t xml:space="preserve">                                                                                        городского округа  Тейково Ивановской области                                                                                      </w:t>
      </w:r>
    </w:p>
    <w:p w14:paraId="0EAD3E52" w14:textId="77777777" w:rsidR="00683B5F" w:rsidRPr="008E6780" w:rsidRDefault="00683B5F" w:rsidP="00683B5F">
      <w:pPr>
        <w:pStyle w:val="a4"/>
        <w:jc w:val="right"/>
        <w:rPr>
          <w:color w:val="FF0000"/>
        </w:rPr>
      </w:pPr>
      <w:r w:rsidRPr="00F90A7A">
        <w:rPr>
          <w:sz w:val="20"/>
          <w:szCs w:val="20"/>
        </w:rPr>
        <w:t xml:space="preserve">от     </w:t>
      </w:r>
      <w:r>
        <w:rPr>
          <w:sz w:val="20"/>
          <w:szCs w:val="20"/>
        </w:rPr>
        <w:t>30.11</w:t>
      </w:r>
      <w:r w:rsidRPr="00F90A7A">
        <w:rPr>
          <w:sz w:val="20"/>
          <w:szCs w:val="20"/>
        </w:rPr>
        <w:t>. 2023     №</w:t>
      </w:r>
      <w:r>
        <w:rPr>
          <w:sz w:val="20"/>
          <w:szCs w:val="20"/>
        </w:rPr>
        <w:t xml:space="preserve">  798</w:t>
      </w:r>
    </w:p>
    <w:p w14:paraId="273C860A" w14:textId="77777777" w:rsidR="00683B5F" w:rsidRDefault="00683B5F" w:rsidP="00683B5F">
      <w:pPr>
        <w:pStyle w:val="ConsPlusNonformat"/>
        <w:ind w:right="-1"/>
        <w:jc w:val="right"/>
        <w:rPr>
          <w:rFonts w:ascii="Times New Roman" w:hAnsi="Times New Roman" w:cs="Times New Roman"/>
        </w:rPr>
      </w:pPr>
    </w:p>
    <w:p w14:paraId="57EEF497" w14:textId="77777777" w:rsidR="00683B5F" w:rsidRPr="003553C4" w:rsidRDefault="00683B5F" w:rsidP="00683B5F">
      <w:pPr>
        <w:pStyle w:val="Pro-TabName"/>
        <w:spacing w:before="0" w:after="0"/>
        <w:jc w:val="center"/>
        <w:rPr>
          <w:rFonts w:ascii="Times New Roman" w:hAnsi="Times New Roman"/>
          <w:b w:val="0"/>
          <w:color w:val="auto"/>
          <w:sz w:val="20"/>
        </w:rPr>
      </w:pPr>
      <w:r w:rsidRPr="003553C4">
        <w:rPr>
          <w:rFonts w:ascii="Times New Roman" w:hAnsi="Times New Roman"/>
          <w:b w:val="0"/>
          <w:color w:val="auto"/>
          <w:sz w:val="20"/>
        </w:rPr>
        <w:t>5. Ресурсное обеспечение мероприятий подпрограммы</w:t>
      </w:r>
    </w:p>
    <w:p w14:paraId="052A1F39" w14:textId="77777777" w:rsidR="00683B5F" w:rsidRPr="003553C4" w:rsidRDefault="00683B5F" w:rsidP="00683B5F">
      <w:pPr>
        <w:pStyle w:val="Pro-Gramma"/>
        <w:keepNext/>
        <w:spacing w:before="0" w:line="240" w:lineRule="auto"/>
        <w:ind w:left="0" w:firstLine="709"/>
        <w:jc w:val="right"/>
        <w:rPr>
          <w:rFonts w:ascii="Times New Roman" w:hAnsi="Times New Roman"/>
          <w:szCs w:val="20"/>
        </w:rPr>
      </w:pPr>
      <w:r w:rsidRPr="003553C4">
        <w:rPr>
          <w:rFonts w:ascii="Times New Roman" w:hAnsi="Times New Roman"/>
          <w:szCs w:val="20"/>
        </w:rPr>
        <w:t>(тыс. руб.)</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32"/>
        <w:gridCol w:w="1418"/>
        <w:gridCol w:w="1276"/>
        <w:gridCol w:w="1417"/>
        <w:gridCol w:w="1418"/>
        <w:gridCol w:w="1417"/>
        <w:gridCol w:w="1418"/>
      </w:tblGrid>
      <w:tr w:rsidR="00683B5F" w:rsidRPr="00712FC0" w14:paraId="2A1198EB" w14:textId="77777777" w:rsidTr="00B852CB">
        <w:trPr>
          <w:tblHeader/>
          <w:jc w:val="center"/>
        </w:trPr>
        <w:tc>
          <w:tcPr>
            <w:tcW w:w="567" w:type="dxa"/>
            <w:shd w:val="clear" w:color="auto" w:fill="auto"/>
          </w:tcPr>
          <w:p w14:paraId="3BFC836E" w14:textId="77777777" w:rsidR="00683B5F" w:rsidRPr="00712FC0" w:rsidRDefault="00683B5F" w:rsidP="009A34BB">
            <w:pPr>
              <w:keepNext/>
              <w:spacing w:after="0" w:line="240" w:lineRule="auto"/>
              <w:rPr>
                <w:rFonts w:ascii="Times New Roman" w:hAnsi="Times New Roman"/>
                <w:sz w:val="18"/>
                <w:szCs w:val="18"/>
              </w:rPr>
            </w:pPr>
            <w:r w:rsidRPr="00712FC0">
              <w:rPr>
                <w:rFonts w:ascii="Times New Roman" w:hAnsi="Times New Roman"/>
                <w:sz w:val="18"/>
                <w:szCs w:val="18"/>
              </w:rPr>
              <w:t>№ п/п</w:t>
            </w:r>
          </w:p>
        </w:tc>
        <w:tc>
          <w:tcPr>
            <w:tcW w:w="6232" w:type="dxa"/>
            <w:shd w:val="clear" w:color="auto" w:fill="auto"/>
          </w:tcPr>
          <w:p w14:paraId="614AF5DD" w14:textId="77777777" w:rsidR="00683B5F" w:rsidRPr="00712FC0" w:rsidRDefault="00683B5F" w:rsidP="009A34BB">
            <w:pPr>
              <w:keepNext/>
              <w:spacing w:after="0" w:line="240" w:lineRule="auto"/>
              <w:rPr>
                <w:rFonts w:ascii="Times New Roman" w:hAnsi="Times New Roman"/>
                <w:sz w:val="18"/>
                <w:szCs w:val="18"/>
              </w:rPr>
            </w:pPr>
            <w:r w:rsidRPr="00712FC0">
              <w:rPr>
                <w:rFonts w:ascii="Times New Roman" w:hAnsi="Times New Roman"/>
                <w:sz w:val="18"/>
                <w:szCs w:val="18"/>
              </w:rPr>
              <w:t xml:space="preserve">Наименование мероприятия / </w:t>
            </w:r>
            <w:r w:rsidRPr="00712FC0">
              <w:rPr>
                <w:rFonts w:ascii="Times New Roman" w:hAnsi="Times New Roman"/>
                <w:sz w:val="18"/>
                <w:szCs w:val="18"/>
              </w:rPr>
              <w:br/>
              <w:t>Источник ресурсного обеспечения</w:t>
            </w:r>
          </w:p>
        </w:tc>
        <w:tc>
          <w:tcPr>
            <w:tcW w:w="1418" w:type="dxa"/>
            <w:shd w:val="clear" w:color="auto" w:fill="auto"/>
          </w:tcPr>
          <w:p w14:paraId="13C71680"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2023 год</w:t>
            </w:r>
          </w:p>
        </w:tc>
        <w:tc>
          <w:tcPr>
            <w:tcW w:w="1276" w:type="dxa"/>
            <w:shd w:val="clear" w:color="auto" w:fill="auto"/>
          </w:tcPr>
          <w:p w14:paraId="57B6DF9A"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2024 год</w:t>
            </w:r>
          </w:p>
        </w:tc>
        <w:tc>
          <w:tcPr>
            <w:tcW w:w="1417" w:type="dxa"/>
          </w:tcPr>
          <w:p w14:paraId="1DACEC24"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2025 год</w:t>
            </w:r>
          </w:p>
        </w:tc>
        <w:tc>
          <w:tcPr>
            <w:tcW w:w="1418" w:type="dxa"/>
          </w:tcPr>
          <w:p w14:paraId="0DEBE8B7"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 xml:space="preserve">2026 год </w:t>
            </w:r>
          </w:p>
        </w:tc>
        <w:tc>
          <w:tcPr>
            <w:tcW w:w="1417" w:type="dxa"/>
          </w:tcPr>
          <w:p w14:paraId="2E4B5A78"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2027 год</w:t>
            </w:r>
          </w:p>
        </w:tc>
        <w:tc>
          <w:tcPr>
            <w:tcW w:w="1418" w:type="dxa"/>
          </w:tcPr>
          <w:p w14:paraId="1BDA8AF5" w14:textId="77777777" w:rsidR="00683B5F" w:rsidRPr="00712FC0" w:rsidRDefault="00683B5F" w:rsidP="009A34BB">
            <w:pPr>
              <w:keepNext/>
              <w:tabs>
                <w:tab w:val="left" w:pos="0"/>
              </w:tabs>
              <w:spacing w:after="0" w:line="240" w:lineRule="auto"/>
              <w:jc w:val="center"/>
              <w:rPr>
                <w:rFonts w:ascii="Times New Roman" w:hAnsi="Times New Roman"/>
                <w:sz w:val="18"/>
                <w:szCs w:val="18"/>
              </w:rPr>
            </w:pPr>
            <w:r w:rsidRPr="00712FC0">
              <w:rPr>
                <w:rFonts w:ascii="Times New Roman" w:hAnsi="Times New Roman"/>
                <w:sz w:val="18"/>
                <w:szCs w:val="18"/>
              </w:rPr>
              <w:t>2028 год</w:t>
            </w:r>
          </w:p>
        </w:tc>
      </w:tr>
      <w:tr w:rsidR="00683B5F" w:rsidRPr="00712FC0" w14:paraId="7A7EE4F4" w14:textId="77777777" w:rsidTr="00B852CB">
        <w:trPr>
          <w:cantSplit/>
          <w:jc w:val="center"/>
        </w:trPr>
        <w:tc>
          <w:tcPr>
            <w:tcW w:w="567" w:type="dxa"/>
            <w:shd w:val="clear" w:color="auto" w:fill="auto"/>
          </w:tcPr>
          <w:p w14:paraId="002446E4"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AC0524D"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Подпрограмма  «Реализация основных общеобразовательных программ»  всего:</w:t>
            </w:r>
          </w:p>
        </w:tc>
        <w:tc>
          <w:tcPr>
            <w:tcW w:w="1418" w:type="dxa"/>
            <w:shd w:val="clear" w:color="auto" w:fill="auto"/>
          </w:tcPr>
          <w:p w14:paraId="0F2213A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163 194,13020</w:t>
            </w:r>
          </w:p>
        </w:tc>
        <w:tc>
          <w:tcPr>
            <w:tcW w:w="1276" w:type="dxa"/>
            <w:shd w:val="clear" w:color="auto" w:fill="auto"/>
          </w:tcPr>
          <w:p w14:paraId="295931B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153 314,19300</w:t>
            </w:r>
          </w:p>
        </w:tc>
        <w:tc>
          <w:tcPr>
            <w:tcW w:w="1417" w:type="dxa"/>
          </w:tcPr>
          <w:p w14:paraId="5DD6448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153 314,19300</w:t>
            </w:r>
          </w:p>
        </w:tc>
        <w:tc>
          <w:tcPr>
            <w:tcW w:w="1418" w:type="dxa"/>
          </w:tcPr>
          <w:p w14:paraId="001043A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0B0033D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21D16E3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3B2AE976" w14:textId="77777777" w:rsidTr="00B852CB">
        <w:trPr>
          <w:cantSplit/>
          <w:jc w:val="center"/>
        </w:trPr>
        <w:tc>
          <w:tcPr>
            <w:tcW w:w="567" w:type="dxa"/>
            <w:shd w:val="clear" w:color="auto" w:fill="auto"/>
          </w:tcPr>
          <w:p w14:paraId="7122679D"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FEDDF5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739E807F"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163 194,13020</w:t>
            </w:r>
          </w:p>
        </w:tc>
        <w:tc>
          <w:tcPr>
            <w:tcW w:w="1276" w:type="dxa"/>
            <w:shd w:val="clear" w:color="auto" w:fill="auto"/>
          </w:tcPr>
          <w:p w14:paraId="22B46B32"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153 314,19300</w:t>
            </w:r>
          </w:p>
        </w:tc>
        <w:tc>
          <w:tcPr>
            <w:tcW w:w="1417" w:type="dxa"/>
          </w:tcPr>
          <w:p w14:paraId="7E8115B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153 314,19300</w:t>
            </w:r>
          </w:p>
        </w:tc>
        <w:tc>
          <w:tcPr>
            <w:tcW w:w="1418" w:type="dxa"/>
          </w:tcPr>
          <w:p w14:paraId="392BAC7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5B83D25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6B29BC5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397C5E4F" w14:textId="77777777" w:rsidTr="00B852CB">
        <w:trPr>
          <w:cantSplit/>
          <w:jc w:val="center"/>
        </w:trPr>
        <w:tc>
          <w:tcPr>
            <w:tcW w:w="567" w:type="dxa"/>
            <w:shd w:val="clear" w:color="auto" w:fill="auto"/>
          </w:tcPr>
          <w:p w14:paraId="784B32F3"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77EE815F"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13E6055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31 174,10415</w:t>
            </w:r>
          </w:p>
        </w:tc>
        <w:tc>
          <w:tcPr>
            <w:tcW w:w="1276" w:type="dxa"/>
            <w:shd w:val="clear" w:color="auto" w:fill="auto"/>
          </w:tcPr>
          <w:p w14:paraId="7A67766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shd w:val="clear" w:color="auto" w:fill="auto"/>
          </w:tcPr>
          <w:p w14:paraId="6E36362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30C8E71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265529C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2C2F9BE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5C19E2D5" w14:textId="77777777" w:rsidTr="00B852CB">
        <w:trPr>
          <w:cantSplit/>
          <w:jc w:val="center"/>
        </w:trPr>
        <w:tc>
          <w:tcPr>
            <w:tcW w:w="567" w:type="dxa"/>
            <w:shd w:val="clear" w:color="auto" w:fill="auto"/>
          </w:tcPr>
          <w:p w14:paraId="733AC66D"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30DB399C"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653DF2C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120 492,97700</w:t>
            </w:r>
          </w:p>
        </w:tc>
        <w:tc>
          <w:tcPr>
            <w:tcW w:w="1276" w:type="dxa"/>
            <w:shd w:val="clear" w:color="auto" w:fill="auto"/>
          </w:tcPr>
          <w:p w14:paraId="1498C09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115 315,45282</w:t>
            </w:r>
          </w:p>
        </w:tc>
        <w:tc>
          <w:tcPr>
            <w:tcW w:w="1417" w:type="dxa"/>
            <w:shd w:val="clear" w:color="auto" w:fill="auto"/>
          </w:tcPr>
          <w:p w14:paraId="432084E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115 315,45282</w:t>
            </w:r>
          </w:p>
        </w:tc>
        <w:tc>
          <w:tcPr>
            <w:tcW w:w="1418" w:type="dxa"/>
          </w:tcPr>
          <w:p w14:paraId="51980A1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50C791E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1334652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24A37FB4" w14:textId="77777777" w:rsidTr="00B852CB">
        <w:trPr>
          <w:cantSplit/>
          <w:jc w:val="center"/>
        </w:trPr>
        <w:tc>
          <w:tcPr>
            <w:tcW w:w="567" w:type="dxa"/>
            <w:shd w:val="clear" w:color="auto" w:fill="auto"/>
          </w:tcPr>
          <w:p w14:paraId="681FF8C4"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2D976CE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253A349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11 527,04905</w:t>
            </w:r>
          </w:p>
        </w:tc>
        <w:tc>
          <w:tcPr>
            <w:tcW w:w="1276" w:type="dxa"/>
            <w:shd w:val="clear" w:color="auto" w:fill="auto"/>
          </w:tcPr>
          <w:p w14:paraId="44FF2CD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12 265,27218</w:t>
            </w:r>
          </w:p>
        </w:tc>
        <w:tc>
          <w:tcPr>
            <w:tcW w:w="1417" w:type="dxa"/>
            <w:shd w:val="clear" w:color="auto" w:fill="auto"/>
          </w:tcPr>
          <w:p w14:paraId="0C67F43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12 265,27218</w:t>
            </w:r>
          </w:p>
        </w:tc>
        <w:tc>
          <w:tcPr>
            <w:tcW w:w="1418" w:type="dxa"/>
          </w:tcPr>
          <w:p w14:paraId="0B11DAF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4709496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4A511BC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64663D25" w14:textId="77777777" w:rsidTr="00B852CB">
        <w:trPr>
          <w:cantSplit/>
          <w:jc w:val="center"/>
        </w:trPr>
        <w:tc>
          <w:tcPr>
            <w:tcW w:w="567" w:type="dxa"/>
            <w:shd w:val="clear" w:color="auto" w:fill="auto"/>
          </w:tcPr>
          <w:p w14:paraId="2F66F12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w:t>
            </w:r>
          </w:p>
        </w:tc>
        <w:tc>
          <w:tcPr>
            <w:tcW w:w="6232" w:type="dxa"/>
            <w:shd w:val="clear" w:color="auto" w:fill="auto"/>
          </w:tcPr>
          <w:p w14:paraId="1B3D8FE7"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Основное мероприятие «Реализация основных общеобразовательных программ и мероприятия по их развитию»</w:t>
            </w:r>
          </w:p>
        </w:tc>
        <w:tc>
          <w:tcPr>
            <w:tcW w:w="1418" w:type="dxa"/>
            <w:shd w:val="clear" w:color="auto" w:fill="auto"/>
          </w:tcPr>
          <w:p w14:paraId="23C64FA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162 838,24115</w:t>
            </w:r>
          </w:p>
        </w:tc>
        <w:tc>
          <w:tcPr>
            <w:tcW w:w="1276" w:type="dxa"/>
            <w:shd w:val="clear" w:color="auto" w:fill="auto"/>
          </w:tcPr>
          <w:p w14:paraId="09E9D4F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152 051,21100</w:t>
            </w:r>
          </w:p>
        </w:tc>
        <w:tc>
          <w:tcPr>
            <w:tcW w:w="1417" w:type="dxa"/>
          </w:tcPr>
          <w:p w14:paraId="6A9BDCC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152 051,21100</w:t>
            </w:r>
          </w:p>
        </w:tc>
        <w:tc>
          <w:tcPr>
            <w:tcW w:w="1418" w:type="dxa"/>
          </w:tcPr>
          <w:p w14:paraId="787177F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3414F98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23B4A68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1C7FC82F" w14:textId="77777777" w:rsidTr="00B852CB">
        <w:trPr>
          <w:cantSplit/>
          <w:jc w:val="center"/>
        </w:trPr>
        <w:tc>
          <w:tcPr>
            <w:tcW w:w="567" w:type="dxa"/>
            <w:shd w:val="clear" w:color="auto" w:fill="auto"/>
          </w:tcPr>
          <w:p w14:paraId="4144B10C"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348F5D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210B58AD"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162 838,24115</w:t>
            </w:r>
          </w:p>
        </w:tc>
        <w:tc>
          <w:tcPr>
            <w:tcW w:w="1276" w:type="dxa"/>
            <w:shd w:val="clear" w:color="auto" w:fill="auto"/>
          </w:tcPr>
          <w:p w14:paraId="4B55A118"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152 051,21100</w:t>
            </w:r>
          </w:p>
        </w:tc>
        <w:tc>
          <w:tcPr>
            <w:tcW w:w="1417" w:type="dxa"/>
          </w:tcPr>
          <w:p w14:paraId="2F11E1B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152 051,21100</w:t>
            </w:r>
          </w:p>
        </w:tc>
        <w:tc>
          <w:tcPr>
            <w:tcW w:w="1418" w:type="dxa"/>
          </w:tcPr>
          <w:p w14:paraId="5C0C4A8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5E94B16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0965ABE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022006DA" w14:textId="77777777" w:rsidTr="00B852CB">
        <w:trPr>
          <w:cantSplit/>
          <w:jc w:val="center"/>
        </w:trPr>
        <w:tc>
          <w:tcPr>
            <w:tcW w:w="567" w:type="dxa"/>
            <w:shd w:val="clear" w:color="auto" w:fill="auto"/>
          </w:tcPr>
          <w:p w14:paraId="6D2F66B3"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E83C0A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2F81FE5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31 174,10415</w:t>
            </w:r>
          </w:p>
        </w:tc>
        <w:tc>
          <w:tcPr>
            <w:tcW w:w="1276" w:type="dxa"/>
            <w:shd w:val="clear" w:color="auto" w:fill="auto"/>
          </w:tcPr>
          <w:p w14:paraId="290804C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33AB718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532FF75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7" w:type="dxa"/>
          </w:tcPr>
          <w:p w14:paraId="72311C5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c>
          <w:tcPr>
            <w:tcW w:w="1418" w:type="dxa"/>
          </w:tcPr>
          <w:p w14:paraId="611873D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25 733,46800</w:t>
            </w:r>
          </w:p>
        </w:tc>
      </w:tr>
      <w:tr w:rsidR="00683B5F" w:rsidRPr="00712FC0" w14:paraId="41AB001D" w14:textId="77777777" w:rsidTr="00B852CB">
        <w:trPr>
          <w:cantSplit/>
          <w:jc w:val="center"/>
        </w:trPr>
        <w:tc>
          <w:tcPr>
            <w:tcW w:w="567" w:type="dxa"/>
            <w:shd w:val="clear" w:color="auto" w:fill="auto"/>
          </w:tcPr>
          <w:p w14:paraId="21B37838"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7D17B776"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11E626C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120 492,97700</w:t>
            </w:r>
          </w:p>
        </w:tc>
        <w:tc>
          <w:tcPr>
            <w:tcW w:w="1276" w:type="dxa"/>
            <w:shd w:val="clear" w:color="auto" w:fill="auto"/>
          </w:tcPr>
          <w:p w14:paraId="456A4BF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7" w:type="dxa"/>
          </w:tcPr>
          <w:p w14:paraId="19F18BB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8" w:type="dxa"/>
          </w:tcPr>
          <w:p w14:paraId="6288BEE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3311315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359F772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59203C15" w14:textId="77777777" w:rsidTr="00B852CB">
        <w:trPr>
          <w:cantSplit/>
          <w:jc w:val="center"/>
        </w:trPr>
        <w:tc>
          <w:tcPr>
            <w:tcW w:w="567" w:type="dxa"/>
            <w:shd w:val="clear" w:color="auto" w:fill="auto"/>
          </w:tcPr>
          <w:p w14:paraId="5830366B"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CA49790"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6157505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11 171,16000</w:t>
            </w:r>
          </w:p>
        </w:tc>
        <w:tc>
          <w:tcPr>
            <w:tcW w:w="1276" w:type="dxa"/>
            <w:shd w:val="clear" w:color="auto" w:fill="auto"/>
          </w:tcPr>
          <w:p w14:paraId="6DB2226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7" w:type="dxa"/>
          </w:tcPr>
          <w:p w14:paraId="65DF7CF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8" w:type="dxa"/>
          </w:tcPr>
          <w:p w14:paraId="49CB34E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13B95BD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4904D30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0AE8E7CC" w14:textId="77777777" w:rsidTr="00B852CB">
        <w:trPr>
          <w:cantSplit/>
          <w:jc w:val="center"/>
        </w:trPr>
        <w:tc>
          <w:tcPr>
            <w:tcW w:w="567" w:type="dxa"/>
            <w:shd w:val="clear" w:color="auto" w:fill="auto"/>
          </w:tcPr>
          <w:p w14:paraId="44ADE698"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1.1</w:t>
            </w:r>
          </w:p>
        </w:tc>
        <w:tc>
          <w:tcPr>
            <w:tcW w:w="6232" w:type="dxa"/>
            <w:shd w:val="clear" w:color="auto" w:fill="auto"/>
          </w:tcPr>
          <w:p w14:paraId="5E741D7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Оказание муниципальной услуги " Предоставление  общедоступного  бесплатного начального общего, основного общего, среднего (полного) общего образования по основным общеобразовательным программам "</w:t>
            </w:r>
          </w:p>
        </w:tc>
        <w:tc>
          <w:tcPr>
            <w:tcW w:w="1418" w:type="dxa"/>
            <w:shd w:val="clear" w:color="auto" w:fill="auto"/>
          </w:tcPr>
          <w:p w14:paraId="279AA28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26 791,99562</w:t>
            </w:r>
          </w:p>
        </w:tc>
        <w:tc>
          <w:tcPr>
            <w:tcW w:w="1276" w:type="dxa"/>
            <w:shd w:val="clear" w:color="auto" w:fill="auto"/>
          </w:tcPr>
          <w:p w14:paraId="72595E58" w14:textId="77777777" w:rsidR="00683B5F" w:rsidRPr="00712FC0" w:rsidRDefault="00683B5F" w:rsidP="009A34BB">
            <w:pPr>
              <w:spacing w:after="0"/>
              <w:jc w:val="center"/>
              <w:rPr>
                <w:rFonts w:ascii="Times New Roman" w:hAnsi="Times New Roman"/>
                <w:bCs/>
                <w:sz w:val="18"/>
                <w:szCs w:val="18"/>
              </w:rPr>
            </w:pPr>
            <w:r w:rsidRPr="00712FC0">
              <w:rPr>
                <w:rFonts w:ascii="Times New Roman" w:hAnsi="Times New Roman"/>
                <w:bCs/>
                <w:sz w:val="18"/>
                <w:szCs w:val="18"/>
              </w:rPr>
              <w:t>23 355,46800</w:t>
            </w:r>
          </w:p>
          <w:p w14:paraId="69853F3E" w14:textId="77777777" w:rsidR="00683B5F" w:rsidRPr="00712FC0" w:rsidRDefault="00683B5F" w:rsidP="009A34BB">
            <w:pPr>
              <w:spacing w:after="0" w:line="240" w:lineRule="auto"/>
              <w:jc w:val="center"/>
              <w:rPr>
                <w:rFonts w:ascii="Times New Roman" w:hAnsi="Times New Roman"/>
                <w:sz w:val="18"/>
                <w:szCs w:val="18"/>
              </w:rPr>
            </w:pPr>
          </w:p>
        </w:tc>
        <w:tc>
          <w:tcPr>
            <w:tcW w:w="1417" w:type="dxa"/>
          </w:tcPr>
          <w:p w14:paraId="37D80F4E" w14:textId="77777777" w:rsidR="00683B5F" w:rsidRPr="00712FC0" w:rsidRDefault="00683B5F" w:rsidP="009A34BB">
            <w:pPr>
              <w:spacing w:after="0"/>
              <w:jc w:val="center"/>
              <w:rPr>
                <w:rFonts w:ascii="Times New Roman" w:hAnsi="Times New Roman"/>
                <w:bCs/>
                <w:sz w:val="18"/>
                <w:szCs w:val="18"/>
              </w:rPr>
            </w:pPr>
            <w:r w:rsidRPr="00712FC0">
              <w:rPr>
                <w:rFonts w:ascii="Times New Roman" w:hAnsi="Times New Roman"/>
                <w:bCs/>
                <w:sz w:val="18"/>
                <w:szCs w:val="18"/>
              </w:rPr>
              <w:t>23 355,46800</w:t>
            </w:r>
          </w:p>
          <w:p w14:paraId="76CFFEBF" w14:textId="77777777" w:rsidR="00683B5F" w:rsidRPr="00712FC0" w:rsidRDefault="00683B5F" w:rsidP="009A34BB">
            <w:pPr>
              <w:spacing w:after="0" w:line="240" w:lineRule="auto"/>
              <w:jc w:val="center"/>
              <w:rPr>
                <w:rFonts w:ascii="Times New Roman" w:hAnsi="Times New Roman"/>
                <w:sz w:val="18"/>
                <w:szCs w:val="18"/>
              </w:rPr>
            </w:pPr>
          </w:p>
        </w:tc>
        <w:tc>
          <w:tcPr>
            <w:tcW w:w="1418" w:type="dxa"/>
          </w:tcPr>
          <w:p w14:paraId="246CD64E" w14:textId="77777777" w:rsidR="00683B5F" w:rsidRPr="00712FC0" w:rsidRDefault="00683B5F" w:rsidP="009A34BB">
            <w:pPr>
              <w:spacing w:after="0"/>
              <w:jc w:val="center"/>
              <w:rPr>
                <w:rFonts w:ascii="Times New Roman" w:hAnsi="Times New Roman"/>
                <w:bCs/>
                <w:sz w:val="18"/>
                <w:szCs w:val="18"/>
              </w:rPr>
            </w:pPr>
            <w:r w:rsidRPr="00712FC0">
              <w:rPr>
                <w:rFonts w:ascii="Times New Roman" w:hAnsi="Times New Roman"/>
                <w:bCs/>
                <w:sz w:val="18"/>
                <w:szCs w:val="18"/>
              </w:rPr>
              <w:t>23 355,46800</w:t>
            </w:r>
          </w:p>
          <w:p w14:paraId="7E663DFB" w14:textId="77777777" w:rsidR="00683B5F" w:rsidRPr="00712FC0" w:rsidRDefault="00683B5F" w:rsidP="009A34BB">
            <w:pPr>
              <w:spacing w:after="0" w:line="240" w:lineRule="auto"/>
              <w:jc w:val="center"/>
              <w:rPr>
                <w:rFonts w:ascii="Times New Roman" w:hAnsi="Times New Roman"/>
                <w:sz w:val="18"/>
                <w:szCs w:val="18"/>
              </w:rPr>
            </w:pPr>
          </w:p>
        </w:tc>
        <w:tc>
          <w:tcPr>
            <w:tcW w:w="1417" w:type="dxa"/>
          </w:tcPr>
          <w:p w14:paraId="3364C99C" w14:textId="77777777" w:rsidR="00683B5F" w:rsidRPr="00712FC0" w:rsidRDefault="00683B5F" w:rsidP="009A34BB">
            <w:pPr>
              <w:spacing w:after="0"/>
              <w:jc w:val="center"/>
              <w:rPr>
                <w:rFonts w:ascii="Times New Roman" w:hAnsi="Times New Roman"/>
                <w:bCs/>
                <w:sz w:val="18"/>
                <w:szCs w:val="18"/>
              </w:rPr>
            </w:pPr>
            <w:r w:rsidRPr="00712FC0">
              <w:rPr>
                <w:rFonts w:ascii="Times New Roman" w:hAnsi="Times New Roman"/>
                <w:bCs/>
                <w:sz w:val="18"/>
                <w:szCs w:val="18"/>
              </w:rPr>
              <w:t>23 355,46800</w:t>
            </w:r>
          </w:p>
          <w:p w14:paraId="3C97303A" w14:textId="77777777" w:rsidR="00683B5F" w:rsidRPr="00712FC0" w:rsidRDefault="00683B5F" w:rsidP="009A34BB">
            <w:pPr>
              <w:spacing w:after="0" w:line="240" w:lineRule="auto"/>
              <w:jc w:val="center"/>
              <w:rPr>
                <w:rFonts w:ascii="Times New Roman" w:hAnsi="Times New Roman"/>
                <w:sz w:val="18"/>
                <w:szCs w:val="18"/>
              </w:rPr>
            </w:pPr>
          </w:p>
        </w:tc>
        <w:tc>
          <w:tcPr>
            <w:tcW w:w="1418" w:type="dxa"/>
          </w:tcPr>
          <w:p w14:paraId="0F21F0A6" w14:textId="77777777" w:rsidR="00683B5F" w:rsidRPr="00712FC0" w:rsidRDefault="00683B5F" w:rsidP="009A34BB">
            <w:pPr>
              <w:spacing w:after="0"/>
              <w:jc w:val="center"/>
              <w:rPr>
                <w:rFonts w:ascii="Times New Roman" w:hAnsi="Times New Roman"/>
                <w:bCs/>
                <w:sz w:val="18"/>
                <w:szCs w:val="18"/>
              </w:rPr>
            </w:pPr>
            <w:r w:rsidRPr="00712FC0">
              <w:rPr>
                <w:rFonts w:ascii="Times New Roman" w:hAnsi="Times New Roman"/>
                <w:bCs/>
                <w:sz w:val="18"/>
                <w:szCs w:val="18"/>
              </w:rPr>
              <w:t>23 355,46800</w:t>
            </w:r>
          </w:p>
          <w:p w14:paraId="2419C009" w14:textId="77777777" w:rsidR="00683B5F" w:rsidRPr="00712FC0" w:rsidRDefault="00683B5F" w:rsidP="009A34BB">
            <w:pPr>
              <w:spacing w:after="0" w:line="240" w:lineRule="auto"/>
              <w:jc w:val="center"/>
              <w:rPr>
                <w:rFonts w:ascii="Times New Roman" w:hAnsi="Times New Roman"/>
                <w:sz w:val="18"/>
                <w:szCs w:val="18"/>
              </w:rPr>
            </w:pPr>
          </w:p>
        </w:tc>
      </w:tr>
      <w:tr w:rsidR="00683B5F" w:rsidRPr="00712FC0" w14:paraId="32105DC4" w14:textId="77777777" w:rsidTr="00B852CB">
        <w:trPr>
          <w:cantSplit/>
          <w:jc w:val="center"/>
        </w:trPr>
        <w:tc>
          <w:tcPr>
            <w:tcW w:w="567" w:type="dxa"/>
            <w:shd w:val="clear" w:color="auto" w:fill="auto"/>
          </w:tcPr>
          <w:p w14:paraId="24113E60"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492A45E"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48B88C87"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26 791,99562</w:t>
            </w:r>
          </w:p>
        </w:tc>
        <w:tc>
          <w:tcPr>
            <w:tcW w:w="1276" w:type="dxa"/>
            <w:shd w:val="clear" w:color="auto" w:fill="auto"/>
          </w:tcPr>
          <w:p w14:paraId="6AF403D6"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7" w:type="dxa"/>
          </w:tcPr>
          <w:p w14:paraId="2E441F0E"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8" w:type="dxa"/>
          </w:tcPr>
          <w:p w14:paraId="06682EBC"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7" w:type="dxa"/>
          </w:tcPr>
          <w:p w14:paraId="65D5A32F"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8" w:type="dxa"/>
          </w:tcPr>
          <w:p w14:paraId="4FE22774"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r>
      <w:tr w:rsidR="00683B5F" w:rsidRPr="00712FC0" w14:paraId="69CAB200" w14:textId="77777777" w:rsidTr="00B852CB">
        <w:trPr>
          <w:cantSplit/>
          <w:jc w:val="center"/>
        </w:trPr>
        <w:tc>
          <w:tcPr>
            <w:tcW w:w="567" w:type="dxa"/>
            <w:shd w:val="clear" w:color="auto" w:fill="auto"/>
          </w:tcPr>
          <w:p w14:paraId="38E9ECC3"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12CD667"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3029CD90"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sz w:val="18"/>
                <w:szCs w:val="18"/>
              </w:rPr>
              <w:t>26 791,99562</w:t>
            </w:r>
          </w:p>
        </w:tc>
        <w:tc>
          <w:tcPr>
            <w:tcW w:w="1276" w:type="dxa"/>
            <w:shd w:val="clear" w:color="auto" w:fill="auto"/>
          </w:tcPr>
          <w:p w14:paraId="4EBFE43B"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7" w:type="dxa"/>
          </w:tcPr>
          <w:p w14:paraId="32A38563"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8" w:type="dxa"/>
          </w:tcPr>
          <w:p w14:paraId="4640EFF2"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7" w:type="dxa"/>
          </w:tcPr>
          <w:p w14:paraId="4441ED9B"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c>
          <w:tcPr>
            <w:tcW w:w="1418" w:type="dxa"/>
          </w:tcPr>
          <w:p w14:paraId="30453338" w14:textId="77777777" w:rsidR="00683B5F" w:rsidRPr="00712FC0" w:rsidRDefault="00683B5F" w:rsidP="009A34BB">
            <w:pPr>
              <w:spacing w:after="0"/>
              <w:jc w:val="center"/>
              <w:rPr>
                <w:rFonts w:ascii="Times New Roman" w:hAnsi="Times New Roman"/>
                <w:sz w:val="18"/>
                <w:szCs w:val="18"/>
              </w:rPr>
            </w:pPr>
            <w:r w:rsidRPr="00712FC0">
              <w:rPr>
                <w:rFonts w:ascii="Times New Roman" w:hAnsi="Times New Roman"/>
                <w:bCs/>
                <w:sz w:val="18"/>
                <w:szCs w:val="18"/>
              </w:rPr>
              <w:t>23 355,46800</w:t>
            </w:r>
          </w:p>
        </w:tc>
      </w:tr>
      <w:tr w:rsidR="00683B5F" w:rsidRPr="00712FC0" w14:paraId="32AD0AEC" w14:textId="77777777" w:rsidTr="00B852CB">
        <w:trPr>
          <w:cantSplit/>
          <w:jc w:val="center"/>
        </w:trPr>
        <w:tc>
          <w:tcPr>
            <w:tcW w:w="567" w:type="dxa"/>
            <w:shd w:val="clear" w:color="auto" w:fill="auto"/>
          </w:tcPr>
          <w:p w14:paraId="201B8ED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1.2</w:t>
            </w:r>
          </w:p>
        </w:tc>
        <w:tc>
          <w:tcPr>
            <w:tcW w:w="6232" w:type="dxa"/>
            <w:shd w:val="clear" w:color="auto" w:fill="auto"/>
          </w:tcPr>
          <w:p w14:paraId="5C442DC4"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Укрепление материально-технической базы общеобразовательных организаций</w:t>
            </w:r>
          </w:p>
        </w:tc>
        <w:tc>
          <w:tcPr>
            <w:tcW w:w="1418" w:type="dxa"/>
            <w:shd w:val="clear" w:color="auto" w:fill="auto"/>
          </w:tcPr>
          <w:p w14:paraId="3E9C999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276" w:type="dxa"/>
            <w:shd w:val="clear" w:color="auto" w:fill="auto"/>
          </w:tcPr>
          <w:p w14:paraId="18BDD49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45921D7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1181524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293EEEF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6E61A2B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r>
      <w:tr w:rsidR="00683B5F" w:rsidRPr="00712FC0" w14:paraId="467FE0FA" w14:textId="77777777" w:rsidTr="00B852CB">
        <w:trPr>
          <w:cantSplit/>
          <w:jc w:val="center"/>
        </w:trPr>
        <w:tc>
          <w:tcPr>
            <w:tcW w:w="567" w:type="dxa"/>
            <w:shd w:val="clear" w:color="auto" w:fill="auto"/>
          </w:tcPr>
          <w:p w14:paraId="3388C6B1"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213B4EA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7B45ABD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276" w:type="dxa"/>
            <w:shd w:val="clear" w:color="auto" w:fill="auto"/>
          </w:tcPr>
          <w:p w14:paraId="3ADE606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002413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031579A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69E990A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4060393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r>
      <w:tr w:rsidR="00683B5F" w:rsidRPr="00712FC0" w14:paraId="56A0C30B" w14:textId="77777777" w:rsidTr="00B852CB">
        <w:trPr>
          <w:cantSplit/>
          <w:jc w:val="center"/>
        </w:trPr>
        <w:tc>
          <w:tcPr>
            <w:tcW w:w="567" w:type="dxa"/>
            <w:shd w:val="clear" w:color="auto" w:fill="auto"/>
          </w:tcPr>
          <w:p w14:paraId="32E6A32C"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550EAC58"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2EF6923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276" w:type="dxa"/>
            <w:shd w:val="clear" w:color="auto" w:fill="auto"/>
          </w:tcPr>
          <w:p w14:paraId="4455526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1847194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7AA0924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7" w:type="dxa"/>
          </w:tcPr>
          <w:p w14:paraId="7D197CF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c>
          <w:tcPr>
            <w:tcW w:w="1418" w:type="dxa"/>
          </w:tcPr>
          <w:p w14:paraId="55DB3C2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150,00000</w:t>
            </w:r>
          </w:p>
        </w:tc>
      </w:tr>
      <w:tr w:rsidR="00683B5F" w:rsidRPr="00712FC0" w14:paraId="354E40BF" w14:textId="77777777" w:rsidTr="00B852CB">
        <w:trPr>
          <w:cantSplit/>
          <w:jc w:val="center"/>
        </w:trPr>
        <w:tc>
          <w:tcPr>
            <w:tcW w:w="567" w:type="dxa"/>
            <w:shd w:val="clear" w:color="auto" w:fill="auto"/>
          </w:tcPr>
          <w:p w14:paraId="70677361"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1.3</w:t>
            </w:r>
          </w:p>
        </w:tc>
        <w:tc>
          <w:tcPr>
            <w:tcW w:w="6232" w:type="dxa"/>
            <w:shd w:val="clear" w:color="auto" w:fill="auto"/>
          </w:tcPr>
          <w:p w14:paraId="4BC25024" w14:textId="77777777" w:rsidR="00683B5F" w:rsidRPr="00712FC0" w:rsidRDefault="00683B5F" w:rsidP="009A34BB">
            <w:pPr>
              <w:spacing w:after="0" w:line="240" w:lineRule="auto"/>
              <w:jc w:val="both"/>
              <w:rPr>
                <w:rFonts w:ascii="Times New Roman" w:hAnsi="Times New Roman"/>
                <w:sz w:val="18"/>
                <w:szCs w:val="18"/>
              </w:rPr>
            </w:pPr>
            <w:r w:rsidRPr="00712FC0">
              <w:rPr>
                <w:rFonts w:ascii="Times New Roman" w:hAnsi="Times New Roman"/>
                <w:sz w:val="18"/>
                <w:szCs w:val="18"/>
              </w:rPr>
              <w:t>Проведение ремонтных работ, приобретение строительных материалов и строительных смесей для проведения ремонтных работ, оплата договоров по разработке проектно-сметной документации  и по проверке достоверности проектно-сметной документации в бюджетных общеобразовательных организациях</w:t>
            </w:r>
          </w:p>
        </w:tc>
        <w:tc>
          <w:tcPr>
            <w:tcW w:w="1418" w:type="dxa"/>
            <w:shd w:val="clear" w:color="auto" w:fill="auto"/>
          </w:tcPr>
          <w:p w14:paraId="7889515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2 250,50000</w:t>
            </w:r>
          </w:p>
        </w:tc>
        <w:tc>
          <w:tcPr>
            <w:tcW w:w="1276" w:type="dxa"/>
            <w:shd w:val="clear" w:color="auto" w:fill="auto"/>
          </w:tcPr>
          <w:p w14:paraId="47015AE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1A093F0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6FC4246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52B6092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2C89960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r>
      <w:tr w:rsidR="00683B5F" w:rsidRPr="00712FC0" w14:paraId="436EC5E6" w14:textId="77777777" w:rsidTr="00B852CB">
        <w:trPr>
          <w:cantSplit/>
          <w:jc w:val="center"/>
        </w:trPr>
        <w:tc>
          <w:tcPr>
            <w:tcW w:w="567" w:type="dxa"/>
            <w:shd w:val="clear" w:color="auto" w:fill="auto"/>
          </w:tcPr>
          <w:p w14:paraId="1616B8EE"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0C1384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0F9825D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2 250,50000</w:t>
            </w:r>
          </w:p>
        </w:tc>
        <w:tc>
          <w:tcPr>
            <w:tcW w:w="1276" w:type="dxa"/>
            <w:shd w:val="clear" w:color="auto" w:fill="auto"/>
          </w:tcPr>
          <w:p w14:paraId="5AF0E8E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67248B1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7FF8384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70932C7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591CDD9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r>
      <w:tr w:rsidR="00683B5F" w:rsidRPr="00712FC0" w14:paraId="4E61D85F" w14:textId="77777777" w:rsidTr="00B852CB">
        <w:trPr>
          <w:cantSplit/>
          <w:jc w:val="center"/>
        </w:trPr>
        <w:tc>
          <w:tcPr>
            <w:tcW w:w="567" w:type="dxa"/>
            <w:shd w:val="clear" w:color="auto" w:fill="auto"/>
          </w:tcPr>
          <w:p w14:paraId="0BAAD7AF"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342100DC"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712AB8C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2 250,50000</w:t>
            </w:r>
          </w:p>
        </w:tc>
        <w:tc>
          <w:tcPr>
            <w:tcW w:w="1276" w:type="dxa"/>
            <w:shd w:val="clear" w:color="auto" w:fill="auto"/>
          </w:tcPr>
          <w:p w14:paraId="0F00C29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2B35787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3D5B38C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7" w:type="dxa"/>
          </w:tcPr>
          <w:p w14:paraId="6F9D47E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c>
          <w:tcPr>
            <w:tcW w:w="1418" w:type="dxa"/>
          </w:tcPr>
          <w:p w14:paraId="7FDCA2E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1 150,00000</w:t>
            </w:r>
          </w:p>
        </w:tc>
      </w:tr>
      <w:tr w:rsidR="00683B5F" w:rsidRPr="00712FC0" w14:paraId="515AA6F1" w14:textId="77777777" w:rsidTr="00B852CB">
        <w:trPr>
          <w:cantSplit/>
          <w:jc w:val="center"/>
        </w:trPr>
        <w:tc>
          <w:tcPr>
            <w:tcW w:w="567" w:type="dxa"/>
            <w:shd w:val="clear" w:color="auto" w:fill="auto"/>
          </w:tcPr>
          <w:p w14:paraId="1AB6A2BC"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1.4</w:t>
            </w:r>
          </w:p>
        </w:tc>
        <w:tc>
          <w:tcPr>
            <w:tcW w:w="6232" w:type="dxa"/>
            <w:shd w:val="clear" w:color="auto" w:fill="auto"/>
          </w:tcPr>
          <w:p w14:paraId="6B8DC130" w14:textId="77777777" w:rsidR="00683B5F" w:rsidRPr="00712FC0" w:rsidRDefault="00683B5F" w:rsidP="009A34BB">
            <w:pPr>
              <w:pStyle w:val="Pro-Gramma"/>
              <w:spacing w:before="0" w:line="240" w:lineRule="auto"/>
              <w:ind w:left="0"/>
              <w:rPr>
                <w:rFonts w:ascii="Times New Roman" w:hAnsi="Times New Roman"/>
                <w:sz w:val="18"/>
                <w:szCs w:val="18"/>
                <w:lang w:val="ru-RU"/>
              </w:rPr>
            </w:pPr>
            <w:r w:rsidRPr="00712FC0">
              <w:rPr>
                <w:rFonts w:ascii="Times New Roman" w:hAnsi="Times New Roman"/>
                <w:sz w:val="18"/>
                <w:szCs w:val="18"/>
                <w:lang w:val="ru-RU"/>
              </w:rPr>
              <w:t>Организация  временной занятости детей и подростков в бюджетных общеобразовательных организациях</w:t>
            </w:r>
          </w:p>
        </w:tc>
        <w:tc>
          <w:tcPr>
            <w:tcW w:w="1418" w:type="dxa"/>
            <w:shd w:val="clear" w:color="auto" w:fill="auto"/>
          </w:tcPr>
          <w:p w14:paraId="383945C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276" w:type="dxa"/>
            <w:shd w:val="clear" w:color="auto" w:fill="auto"/>
          </w:tcPr>
          <w:p w14:paraId="08378A9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55CC706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1F0156C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116A894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3F20333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r>
      <w:tr w:rsidR="00683B5F" w:rsidRPr="00712FC0" w14:paraId="113A190A" w14:textId="77777777" w:rsidTr="00B852CB">
        <w:trPr>
          <w:cantSplit/>
          <w:jc w:val="center"/>
        </w:trPr>
        <w:tc>
          <w:tcPr>
            <w:tcW w:w="567" w:type="dxa"/>
            <w:shd w:val="clear" w:color="auto" w:fill="auto"/>
          </w:tcPr>
          <w:p w14:paraId="1DC34817"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67B15A58"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19E3C07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276" w:type="dxa"/>
            <w:shd w:val="clear" w:color="auto" w:fill="auto"/>
          </w:tcPr>
          <w:p w14:paraId="515AFDD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2AC97AA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0E720B3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4825149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51930BD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r>
      <w:tr w:rsidR="00683B5F" w:rsidRPr="00712FC0" w14:paraId="7F3D4E56" w14:textId="77777777" w:rsidTr="00B852CB">
        <w:trPr>
          <w:cantSplit/>
          <w:jc w:val="center"/>
        </w:trPr>
        <w:tc>
          <w:tcPr>
            <w:tcW w:w="567" w:type="dxa"/>
            <w:shd w:val="clear" w:color="auto" w:fill="auto"/>
          </w:tcPr>
          <w:p w14:paraId="7CDF579E"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1F31311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3D34764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276" w:type="dxa"/>
            <w:shd w:val="clear" w:color="auto" w:fill="auto"/>
          </w:tcPr>
          <w:p w14:paraId="20AB3DF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647600D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1E0AB0C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7" w:type="dxa"/>
          </w:tcPr>
          <w:p w14:paraId="1B2C0A5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c>
          <w:tcPr>
            <w:tcW w:w="1418" w:type="dxa"/>
          </w:tcPr>
          <w:p w14:paraId="0394D1B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478,00000</w:t>
            </w:r>
          </w:p>
        </w:tc>
      </w:tr>
      <w:tr w:rsidR="00683B5F" w:rsidRPr="00712FC0" w14:paraId="335A20BC" w14:textId="77777777" w:rsidTr="00B852CB">
        <w:trPr>
          <w:cantSplit/>
          <w:jc w:val="center"/>
        </w:trPr>
        <w:tc>
          <w:tcPr>
            <w:tcW w:w="567" w:type="dxa"/>
            <w:shd w:val="clear" w:color="auto" w:fill="auto"/>
          </w:tcPr>
          <w:p w14:paraId="6DF32DAE"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1.5</w:t>
            </w:r>
          </w:p>
        </w:tc>
        <w:tc>
          <w:tcPr>
            <w:tcW w:w="6232" w:type="dxa"/>
            <w:shd w:val="clear" w:color="auto" w:fill="auto"/>
          </w:tcPr>
          <w:p w14:paraId="252C508B" w14:textId="77777777" w:rsidR="00683B5F" w:rsidRPr="00712FC0" w:rsidRDefault="00683B5F" w:rsidP="009A34BB">
            <w:pPr>
              <w:spacing w:after="0" w:line="240" w:lineRule="auto"/>
              <w:jc w:val="both"/>
              <w:rPr>
                <w:rFonts w:ascii="Times New Roman" w:hAnsi="Times New Roman"/>
                <w:sz w:val="18"/>
                <w:szCs w:val="18"/>
              </w:rPr>
            </w:pPr>
            <w:r w:rsidRPr="00712FC0">
              <w:rPr>
                <w:rFonts w:ascii="Times New Roman" w:hAnsi="Times New Roman"/>
                <w:sz w:val="18"/>
                <w:szCs w:val="18"/>
              </w:rPr>
              <w:t>Реализация  мероприятий по укреплению пожарной безопасности общеобразовательных организаций</w:t>
            </w:r>
          </w:p>
        </w:tc>
        <w:tc>
          <w:tcPr>
            <w:tcW w:w="1418" w:type="dxa"/>
            <w:shd w:val="clear" w:color="auto" w:fill="auto"/>
          </w:tcPr>
          <w:p w14:paraId="301AA05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1 286,18747</w:t>
            </w:r>
          </w:p>
        </w:tc>
        <w:tc>
          <w:tcPr>
            <w:tcW w:w="1276" w:type="dxa"/>
            <w:shd w:val="clear" w:color="auto" w:fill="auto"/>
          </w:tcPr>
          <w:p w14:paraId="0886EEA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3B7E082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6D0AD22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532DC94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1E90C81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r>
      <w:tr w:rsidR="00683B5F" w:rsidRPr="00712FC0" w14:paraId="2F4A482A" w14:textId="77777777" w:rsidTr="00B852CB">
        <w:trPr>
          <w:cantSplit/>
          <w:jc w:val="center"/>
        </w:trPr>
        <w:tc>
          <w:tcPr>
            <w:tcW w:w="567" w:type="dxa"/>
            <w:shd w:val="clear" w:color="auto" w:fill="auto"/>
          </w:tcPr>
          <w:p w14:paraId="23A68D1D"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7804995"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1F93ADE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1 286,18747</w:t>
            </w:r>
          </w:p>
        </w:tc>
        <w:tc>
          <w:tcPr>
            <w:tcW w:w="1276" w:type="dxa"/>
            <w:shd w:val="clear" w:color="auto" w:fill="auto"/>
          </w:tcPr>
          <w:p w14:paraId="7F822E8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4041090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1A042CB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2D34DDF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603368D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r>
      <w:tr w:rsidR="00683B5F" w:rsidRPr="00712FC0" w14:paraId="1CBCAC60" w14:textId="77777777" w:rsidTr="00B852CB">
        <w:trPr>
          <w:cantSplit/>
          <w:jc w:val="center"/>
        </w:trPr>
        <w:tc>
          <w:tcPr>
            <w:tcW w:w="567" w:type="dxa"/>
            <w:shd w:val="clear" w:color="auto" w:fill="auto"/>
          </w:tcPr>
          <w:p w14:paraId="4FBF4C59"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78E0CB0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62DA679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1 286,18747</w:t>
            </w:r>
          </w:p>
        </w:tc>
        <w:tc>
          <w:tcPr>
            <w:tcW w:w="1276" w:type="dxa"/>
            <w:shd w:val="clear" w:color="auto" w:fill="auto"/>
          </w:tcPr>
          <w:p w14:paraId="6FC5232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78E1C54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085A7E2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7" w:type="dxa"/>
          </w:tcPr>
          <w:p w14:paraId="12A56E2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c>
          <w:tcPr>
            <w:tcW w:w="1418" w:type="dxa"/>
          </w:tcPr>
          <w:p w14:paraId="6F80013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600,00000</w:t>
            </w:r>
          </w:p>
        </w:tc>
      </w:tr>
      <w:tr w:rsidR="00683B5F" w:rsidRPr="00712FC0" w14:paraId="792AC481" w14:textId="77777777" w:rsidTr="00B852CB">
        <w:trPr>
          <w:cantSplit/>
          <w:jc w:val="center"/>
        </w:trPr>
        <w:tc>
          <w:tcPr>
            <w:tcW w:w="567" w:type="dxa"/>
            <w:shd w:val="clear" w:color="auto" w:fill="auto"/>
          </w:tcPr>
          <w:p w14:paraId="0D2D944D"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1.6</w:t>
            </w:r>
          </w:p>
        </w:tc>
        <w:tc>
          <w:tcPr>
            <w:tcW w:w="6232" w:type="dxa"/>
            <w:shd w:val="clear" w:color="auto" w:fill="auto"/>
          </w:tcPr>
          <w:p w14:paraId="289F1502"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Финансовое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в общеобразовательных организациях, включая расходы на оплату труда,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418" w:type="dxa"/>
            <w:shd w:val="clear" w:color="auto" w:fill="auto"/>
          </w:tcPr>
          <w:p w14:paraId="79F5A8B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114 112,12100</w:t>
            </w:r>
          </w:p>
        </w:tc>
        <w:tc>
          <w:tcPr>
            <w:tcW w:w="1276" w:type="dxa"/>
            <w:shd w:val="clear" w:color="auto" w:fill="auto"/>
          </w:tcPr>
          <w:p w14:paraId="60558CA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7" w:type="dxa"/>
          </w:tcPr>
          <w:p w14:paraId="4D00DFE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8" w:type="dxa"/>
          </w:tcPr>
          <w:p w14:paraId="359B15A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1999CAD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3C07253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05D63FA5" w14:textId="77777777" w:rsidTr="00B852CB">
        <w:trPr>
          <w:cantSplit/>
          <w:jc w:val="center"/>
        </w:trPr>
        <w:tc>
          <w:tcPr>
            <w:tcW w:w="567" w:type="dxa"/>
            <w:shd w:val="clear" w:color="auto" w:fill="auto"/>
          </w:tcPr>
          <w:p w14:paraId="78C184CB"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33104A5F"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1301E44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114 112,12100</w:t>
            </w:r>
          </w:p>
        </w:tc>
        <w:tc>
          <w:tcPr>
            <w:tcW w:w="1276" w:type="dxa"/>
            <w:shd w:val="clear" w:color="auto" w:fill="auto"/>
          </w:tcPr>
          <w:p w14:paraId="4A9F090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7" w:type="dxa"/>
          </w:tcPr>
          <w:p w14:paraId="522A22D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8" w:type="dxa"/>
          </w:tcPr>
          <w:p w14:paraId="35876F0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27BACF4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44AEED6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37D43B01" w14:textId="77777777" w:rsidTr="00B852CB">
        <w:trPr>
          <w:cantSplit/>
          <w:jc w:val="center"/>
        </w:trPr>
        <w:tc>
          <w:tcPr>
            <w:tcW w:w="567" w:type="dxa"/>
            <w:shd w:val="clear" w:color="auto" w:fill="auto"/>
          </w:tcPr>
          <w:p w14:paraId="07544B67"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7DD5335"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10CDF93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114 112,12100</w:t>
            </w:r>
          </w:p>
        </w:tc>
        <w:tc>
          <w:tcPr>
            <w:tcW w:w="1276" w:type="dxa"/>
            <w:shd w:val="clear" w:color="auto" w:fill="auto"/>
          </w:tcPr>
          <w:p w14:paraId="48DE681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7" w:type="dxa"/>
          </w:tcPr>
          <w:p w14:paraId="174CA55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115 302,82300</w:t>
            </w:r>
          </w:p>
        </w:tc>
        <w:tc>
          <w:tcPr>
            <w:tcW w:w="1418" w:type="dxa"/>
          </w:tcPr>
          <w:p w14:paraId="726F795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398E885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2C11897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6E1C53AD" w14:textId="77777777" w:rsidTr="00B852CB">
        <w:trPr>
          <w:cantSplit/>
          <w:jc w:val="center"/>
        </w:trPr>
        <w:tc>
          <w:tcPr>
            <w:tcW w:w="567" w:type="dxa"/>
            <w:shd w:val="clear" w:color="auto" w:fill="auto"/>
          </w:tcPr>
          <w:p w14:paraId="63E870D9"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1.7</w:t>
            </w:r>
          </w:p>
        </w:tc>
        <w:tc>
          <w:tcPr>
            <w:tcW w:w="6232" w:type="dxa"/>
            <w:shd w:val="clear" w:color="auto" w:fill="auto"/>
          </w:tcPr>
          <w:p w14:paraId="673E2CB7"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(ежемесячное денежное вознаграждение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18" w:type="dxa"/>
            <w:shd w:val="clear" w:color="auto" w:fill="auto"/>
          </w:tcPr>
          <w:p w14:paraId="57465A4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11 171,16000</w:t>
            </w:r>
          </w:p>
        </w:tc>
        <w:tc>
          <w:tcPr>
            <w:tcW w:w="1276" w:type="dxa"/>
            <w:shd w:val="clear" w:color="auto" w:fill="auto"/>
          </w:tcPr>
          <w:p w14:paraId="4102EC1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7" w:type="dxa"/>
          </w:tcPr>
          <w:p w14:paraId="2827864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8" w:type="dxa"/>
          </w:tcPr>
          <w:p w14:paraId="0F56D81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11ACA7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27AB34F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11A01005" w14:textId="77777777" w:rsidTr="00B852CB">
        <w:trPr>
          <w:cantSplit/>
          <w:jc w:val="center"/>
        </w:trPr>
        <w:tc>
          <w:tcPr>
            <w:tcW w:w="567" w:type="dxa"/>
            <w:shd w:val="clear" w:color="auto" w:fill="auto"/>
          </w:tcPr>
          <w:p w14:paraId="4FC31386"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9D0E94E"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2E92FED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11 171,16000</w:t>
            </w:r>
          </w:p>
        </w:tc>
        <w:tc>
          <w:tcPr>
            <w:tcW w:w="1276" w:type="dxa"/>
            <w:shd w:val="clear" w:color="auto" w:fill="auto"/>
          </w:tcPr>
          <w:p w14:paraId="5847966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7" w:type="dxa"/>
          </w:tcPr>
          <w:p w14:paraId="4D6304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8" w:type="dxa"/>
          </w:tcPr>
          <w:p w14:paraId="6AB93CB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5F5A4C6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26331B0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3817484C" w14:textId="77777777" w:rsidTr="00B852CB">
        <w:trPr>
          <w:cantSplit/>
          <w:jc w:val="center"/>
        </w:trPr>
        <w:tc>
          <w:tcPr>
            <w:tcW w:w="567" w:type="dxa"/>
            <w:shd w:val="clear" w:color="auto" w:fill="auto"/>
          </w:tcPr>
          <w:p w14:paraId="44933FB2"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5FFF6C20"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64E3E70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11 171,16000</w:t>
            </w:r>
          </w:p>
        </w:tc>
        <w:tc>
          <w:tcPr>
            <w:tcW w:w="1276" w:type="dxa"/>
            <w:shd w:val="clear" w:color="auto" w:fill="auto"/>
          </w:tcPr>
          <w:p w14:paraId="16221A5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7" w:type="dxa"/>
          </w:tcPr>
          <w:p w14:paraId="35590A3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11 014,92000</w:t>
            </w:r>
          </w:p>
        </w:tc>
        <w:tc>
          <w:tcPr>
            <w:tcW w:w="1418" w:type="dxa"/>
          </w:tcPr>
          <w:p w14:paraId="33E9C9E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tcPr>
          <w:p w14:paraId="2AF4832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tcPr>
          <w:p w14:paraId="01586B4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r>
      <w:tr w:rsidR="00683B5F" w:rsidRPr="00712FC0" w14:paraId="13EE22EB" w14:textId="77777777" w:rsidTr="00B852CB">
        <w:trPr>
          <w:cantSplit/>
          <w:jc w:val="center"/>
        </w:trPr>
        <w:tc>
          <w:tcPr>
            <w:tcW w:w="567" w:type="dxa"/>
            <w:shd w:val="clear" w:color="auto" w:fill="auto"/>
          </w:tcPr>
          <w:p w14:paraId="703D617A"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1.8.</w:t>
            </w:r>
          </w:p>
        </w:tc>
        <w:tc>
          <w:tcPr>
            <w:tcW w:w="6232" w:type="dxa"/>
            <w:shd w:val="clear" w:color="auto" w:fill="auto"/>
          </w:tcPr>
          <w:p w14:paraId="7DD170C4" w14:textId="77777777" w:rsidR="00683B5F" w:rsidRPr="00712FC0" w:rsidRDefault="00683B5F" w:rsidP="009A34BB">
            <w:pPr>
              <w:spacing w:after="0" w:line="240" w:lineRule="auto"/>
              <w:rPr>
                <w:rFonts w:ascii="Times New Roman" w:hAnsi="Times New Roman"/>
                <w:sz w:val="20"/>
                <w:szCs w:val="20"/>
              </w:rPr>
            </w:pPr>
            <w:r w:rsidRPr="00712FC0">
              <w:rPr>
                <w:rFonts w:ascii="Times New Roman" w:hAnsi="Times New Roman"/>
                <w:sz w:val="20"/>
                <w:szCs w:val="20"/>
              </w:rPr>
              <w:t>Укрепление материально-технической базы муниципальных образовательных организаций Ивановской области</w:t>
            </w:r>
          </w:p>
        </w:tc>
        <w:tc>
          <w:tcPr>
            <w:tcW w:w="1418" w:type="dxa"/>
            <w:shd w:val="clear" w:color="auto" w:fill="auto"/>
          </w:tcPr>
          <w:p w14:paraId="66DFFB5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4 348,42106</w:t>
            </w:r>
          </w:p>
        </w:tc>
        <w:tc>
          <w:tcPr>
            <w:tcW w:w="1276" w:type="dxa"/>
            <w:shd w:val="clear" w:color="auto" w:fill="auto"/>
          </w:tcPr>
          <w:p w14:paraId="39B97D3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1C0472B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71B13C2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375E93E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25D64B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4064B84B" w14:textId="77777777" w:rsidTr="00B852CB">
        <w:trPr>
          <w:cantSplit/>
          <w:jc w:val="center"/>
        </w:trPr>
        <w:tc>
          <w:tcPr>
            <w:tcW w:w="567" w:type="dxa"/>
            <w:shd w:val="clear" w:color="auto" w:fill="auto"/>
          </w:tcPr>
          <w:p w14:paraId="31BE41B3"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6AEB4FEF"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606670D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4 348,42106</w:t>
            </w:r>
          </w:p>
        </w:tc>
        <w:tc>
          <w:tcPr>
            <w:tcW w:w="1276" w:type="dxa"/>
            <w:shd w:val="clear" w:color="auto" w:fill="auto"/>
          </w:tcPr>
          <w:p w14:paraId="5503F36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139D5D3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170E7DB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21F9DB2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095942C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22664F17" w14:textId="77777777" w:rsidTr="00B852CB">
        <w:trPr>
          <w:cantSplit/>
          <w:jc w:val="center"/>
        </w:trPr>
        <w:tc>
          <w:tcPr>
            <w:tcW w:w="567" w:type="dxa"/>
            <w:shd w:val="clear" w:color="auto" w:fill="auto"/>
          </w:tcPr>
          <w:p w14:paraId="72FEFED1"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3B829582"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1BAE603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217,42106</w:t>
            </w:r>
          </w:p>
        </w:tc>
        <w:tc>
          <w:tcPr>
            <w:tcW w:w="1276" w:type="dxa"/>
            <w:shd w:val="clear" w:color="auto" w:fill="auto"/>
          </w:tcPr>
          <w:p w14:paraId="0BACE19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0258052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05CA56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3E6DE1D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187D850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333F3A3C" w14:textId="77777777" w:rsidTr="00B852CB">
        <w:trPr>
          <w:cantSplit/>
          <w:jc w:val="center"/>
        </w:trPr>
        <w:tc>
          <w:tcPr>
            <w:tcW w:w="567" w:type="dxa"/>
            <w:shd w:val="clear" w:color="auto" w:fill="auto"/>
          </w:tcPr>
          <w:p w14:paraId="49F4F980"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56147CAA"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6AFF657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4 131,00000</w:t>
            </w:r>
          </w:p>
        </w:tc>
        <w:tc>
          <w:tcPr>
            <w:tcW w:w="1276" w:type="dxa"/>
            <w:shd w:val="clear" w:color="auto" w:fill="auto"/>
          </w:tcPr>
          <w:p w14:paraId="62E3782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4B85D47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6835116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56E9886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5822345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1AF30FAC" w14:textId="77777777" w:rsidTr="00B852CB">
        <w:trPr>
          <w:cantSplit/>
          <w:jc w:val="center"/>
        </w:trPr>
        <w:tc>
          <w:tcPr>
            <w:tcW w:w="567" w:type="dxa"/>
            <w:shd w:val="clear" w:color="auto" w:fill="auto"/>
          </w:tcPr>
          <w:p w14:paraId="1BA9EBF6"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60CDFFE0"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59DE277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3A9CDA1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2E66B63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35690F0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1A718DF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115F956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41C3FF0A" w14:textId="77777777" w:rsidTr="00B852CB">
        <w:trPr>
          <w:cantSplit/>
          <w:jc w:val="center"/>
        </w:trPr>
        <w:tc>
          <w:tcPr>
            <w:tcW w:w="567" w:type="dxa"/>
            <w:shd w:val="clear" w:color="auto" w:fill="auto"/>
          </w:tcPr>
          <w:p w14:paraId="79ACF400"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1.9.</w:t>
            </w:r>
          </w:p>
        </w:tc>
        <w:tc>
          <w:tcPr>
            <w:tcW w:w="6232" w:type="dxa"/>
            <w:shd w:val="clear" w:color="auto" w:fill="auto"/>
          </w:tcPr>
          <w:p w14:paraId="7B199EE1"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Осуществление переданных органам местного самоуправления государственных полномочий Ивановской области по выплате регионального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418" w:type="dxa"/>
            <w:shd w:val="clear" w:color="auto" w:fill="auto"/>
          </w:tcPr>
          <w:p w14:paraId="20F119B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2 249,85600</w:t>
            </w:r>
          </w:p>
        </w:tc>
        <w:tc>
          <w:tcPr>
            <w:tcW w:w="1276" w:type="dxa"/>
            <w:shd w:val="clear" w:color="auto" w:fill="auto"/>
          </w:tcPr>
          <w:p w14:paraId="5C757F8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22AAB21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097EF7D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66F6EAF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29A1DD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28E1E88E" w14:textId="77777777" w:rsidTr="00B852CB">
        <w:trPr>
          <w:cantSplit/>
          <w:jc w:val="center"/>
        </w:trPr>
        <w:tc>
          <w:tcPr>
            <w:tcW w:w="567" w:type="dxa"/>
            <w:shd w:val="clear" w:color="auto" w:fill="auto"/>
          </w:tcPr>
          <w:p w14:paraId="171BEDA4"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2578593D"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1504368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2 249,85600</w:t>
            </w:r>
          </w:p>
        </w:tc>
        <w:tc>
          <w:tcPr>
            <w:tcW w:w="1276" w:type="dxa"/>
            <w:shd w:val="clear" w:color="auto" w:fill="auto"/>
          </w:tcPr>
          <w:p w14:paraId="5DACA9D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43FB896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23D3CD8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0F81617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71857B8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2D119594" w14:textId="77777777" w:rsidTr="00B852CB">
        <w:trPr>
          <w:cantSplit/>
          <w:jc w:val="center"/>
        </w:trPr>
        <w:tc>
          <w:tcPr>
            <w:tcW w:w="567" w:type="dxa"/>
            <w:shd w:val="clear" w:color="auto" w:fill="auto"/>
          </w:tcPr>
          <w:p w14:paraId="7DA34DB3"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7CE8BC1E"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0785C0E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2 249,85600</w:t>
            </w:r>
          </w:p>
        </w:tc>
        <w:tc>
          <w:tcPr>
            <w:tcW w:w="1276" w:type="dxa"/>
            <w:shd w:val="clear" w:color="auto" w:fill="auto"/>
          </w:tcPr>
          <w:p w14:paraId="314687C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79D3D50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EA0516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77607B0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B5C400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0810BB9D" w14:textId="77777777" w:rsidTr="00B852CB">
        <w:trPr>
          <w:cantSplit/>
          <w:jc w:val="center"/>
        </w:trPr>
        <w:tc>
          <w:tcPr>
            <w:tcW w:w="567" w:type="dxa"/>
            <w:shd w:val="clear" w:color="auto" w:fill="auto"/>
          </w:tcPr>
          <w:p w14:paraId="16A40F5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2.</w:t>
            </w:r>
          </w:p>
        </w:tc>
        <w:tc>
          <w:tcPr>
            <w:tcW w:w="6232" w:type="dxa"/>
            <w:shd w:val="clear" w:color="auto" w:fill="auto"/>
          </w:tcPr>
          <w:p w14:paraId="2EEDDF91"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Основное мероприятие  «Благоустройство территорий муниципальных образовательных организаций Ивановской области»</w:t>
            </w:r>
          </w:p>
        </w:tc>
        <w:tc>
          <w:tcPr>
            <w:tcW w:w="1418" w:type="dxa"/>
            <w:shd w:val="clear" w:color="auto" w:fill="auto"/>
          </w:tcPr>
          <w:p w14:paraId="76A6786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6B668A4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57D44EF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06E62CF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4758451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205F6E2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583B8DBB" w14:textId="77777777" w:rsidTr="00B852CB">
        <w:trPr>
          <w:cantSplit/>
          <w:jc w:val="center"/>
        </w:trPr>
        <w:tc>
          <w:tcPr>
            <w:tcW w:w="567" w:type="dxa"/>
            <w:shd w:val="clear" w:color="auto" w:fill="auto"/>
          </w:tcPr>
          <w:p w14:paraId="04FA1E6D"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A6DEB68"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Благоустройство территорий муниципальных образовательных организаций Ивановской области</w:t>
            </w:r>
          </w:p>
        </w:tc>
        <w:tc>
          <w:tcPr>
            <w:tcW w:w="1418" w:type="dxa"/>
            <w:shd w:val="clear" w:color="auto" w:fill="auto"/>
          </w:tcPr>
          <w:p w14:paraId="35ECA3E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5259052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3C27650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E5BE92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370B6F2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CB5098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4A52E3E3" w14:textId="77777777" w:rsidTr="00B852CB">
        <w:trPr>
          <w:cantSplit/>
          <w:jc w:val="center"/>
        </w:trPr>
        <w:tc>
          <w:tcPr>
            <w:tcW w:w="567" w:type="dxa"/>
            <w:shd w:val="clear" w:color="auto" w:fill="auto"/>
          </w:tcPr>
          <w:p w14:paraId="7FB92B47"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7DBE35A8"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051D596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51FBA97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3EA2484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72BA944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7AD7E14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46EB421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6FA35B59" w14:textId="77777777" w:rsidTr="00B852CB">
        <w:trPr>
          <w:cantSplit/>
          <w:jc w:val="center"/>
        </w:trPr>
        <w:tc>
          <w:tcPr>
            <w:tcW w:w="567" w:type="dxa"/>
            <w:shd w:val="clear" w:color="auto" w:fill="auto"/>
          </w:tcPr>
          <w:p w14:paraId="68FD6782"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5C78E395"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24BFA08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667EF76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2FE5C40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1C9EB87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1018226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08EC631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6F668D0E" w14:textId="77777777" w:rsidTr="00B852CB">
        <w:trPr>
          <w:cantSplit/>
          <w:jc w:val="center"/>
        </w:trPr>
        <w:tc>
          <w:tcPr>
            <w:tcW w:w="567" w:type="dxa"/>
            <w:shd w:val="clear" w:color="auto" w:fill="auto"/>
          </w:tcPr>
          <w:p w14:paraId="68F46349"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291CE66"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2EA7E19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7986431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2EC87CA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5C64096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04C8DD3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28DADD3F"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63AF547A" w14:textId="77777777" w:rsidTr="00B852CB">
        <w:trPr>
          <w:cantSplit/>
          <w:jc w:val="center"/>
        </w:trPr>
        <w:tc>
          <w:tcPr>
            <w:tcW w:w="567" w:type="dxa"/>
            <w:shd w:val="clear" w:color="auto" w:fill="auto"/>
          </w:tcPr>
          <w:p w14:paraId="4C3E43C0"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BBA0BB9"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7B606C0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276" w:type="dxa"/>
            <w:shd w:val="clear" w:color="auto" w:fill="auto"/>
          </w:tcPr>
          <w:p w14:paraId="3D1E499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4DFA5DC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18ED7EE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tcPr>
          <w:p w14:paraId="6A2A404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tcPr>
          <w:p w14:paraId="71F1C8C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50045366" w14:textId="77777777" w:rsidTr="00B852CB">
        <w:trPr>
          <w:cantSplit/>
          <w:jc w:val="center"/>
        </w:trPr>
        <w:tc>
          <w:tcPr>
            <w:tcW w:w="567" w:type="dxa"/>
            <w:shd w:val="clear" w:color="auto" w:fill="auto"/>
          </w:tcPr>
          <w:p w14:paraId="5848A75B"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3.</w:t>
            </w:r>
          </w:p>
        </w:tc>
        <w:tc>
          <w:tcPr>
            <w:tcW w:w="6232" w:type="dxa"/>
            <w:shd w:val="clear" w:color="auto" w:fill="auto"/>
          </w:tcPr>
          <w:p w14:paraId="7649427F"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Основное мероприятие «Региональный проект «Патриотическое воспитание граждан Российской Федерации»»</w:t>
            </w:r>
          </w:p>
        </w:tc>
        <w:tc>
          <w:tcPr>
            <w:tcW w:w="1418" w:type="dxa"/>
            <w:shd w:val="clear" w:color="auto" w:fill="auto"/>
          </w:tcPr>
          <w:p w14:paraId="7388E65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355,88905</w:t>
            </w:r>
          </w:p>
        </w:tc>
        <w:tc>
          <w:tcPr>
            <w:tcW w:w="1276" w:type="dxa"/>
            <w:shd w:val="clear" w:color="auto" w:fill="auto"/>
          </w:tcPr>
          <w:p w14:paraId="65F885B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7" w:type="dxa"/>
            <w:shd w:val="clear" w:color="auto" w:fill="auto"/>
          </w:tcPr>
          <w:p w14:paraId="0A2ECB0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8" w:type="dxa"/>
            <w:shd w:val="clear" w:color="auto" w:fill="auto"/>
          </w:tcPr>
          <w:p w14:paraId="402F5D3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74184ED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63946C1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5AD9AE67" w14:textId="77777777" w:rsidTr="00B852CB">
        <w:trPr>
          <w:cantSplit/>
          <w:jc w:val="center"/>
        </w:trPr>
        <w:tc>
          <w:tcPr>
            <w:tcW w:w="567" w:type="dxa"/>
            <w:shd w:val="clear" w:color="auto" w:fill="auto"/>
          </w:tcPr>
          <w:p w14:paraId="5100591A"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15672D9D"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w:t>
            </w:r>
          </w:p>
        </w:tc>
        <w:tc>
          <w:tcPr>
            <w:tcW w:w="1418" w:type="dxa"/>
            <w:shd w:val="clear" w:color="auto" w:fill="auto"/>
          </w:tcPr>
          <w:p w14:paraId="324D9A7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355,88905</w:t>
            </w:r>
          </w:p>
        </w:tc>
        <w:tc>
          <w:tcPr>
            <w:tcW w:w="1276" w:type="dxa"/>
            <w:shd w:val="clear" w:color="auto" w:fill="auto"/>
          </w:tcPr>
          <w:p w14:paraId="662C2E3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7" w:type="dxa"/>
            <w:shd w:val="clear" w:color="auto" w:fill="auto"/>
          </w:tcPr>
          <w:p w14:paraId="47F68D9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8" w:type="dxa"/>
            <w:shd w:val="clear" w:color="auto" w:fill="auto"/>
          </w:tcPr>
          <w:p w14:paraId="58A1980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4A51AEF7"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3AB2079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021AF57B" w14:textId="77777777" w:rsidTr="00B852CB">
        <w:trPr>
          <w:cantSplit/>
          <w:jc w:val="center"/>
        </w:trPr>
        <w:tc>
          <w:tcPr>
            <w:tcW w:w="567" w:type="dxa"/>
            <w:shd w:val="clear" w:color="auto" w:fill="auto"/>
          </w:tcPr>
          <w:p w14:paraId="6C048600"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04958D03"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бюджетные ассигнования</w:t>
            </w:r>
          </w:p>
        </w:tc>
        <w:tc>
          <w:tcPr>
            <w:tcW w:w="1418" w:type="dxa"/>
            <w:shd w:val="clear" w:color="auto" w:fill="auto"/>
          </w:tcPr>
          <w:p w14:paraId="784F6BD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355,88905</w:t>
            </w:r>
          </w:p>
        </w:tc>
        <w:tc>
          <w:tcPr>
            <w:tcW w:w="1276" w:type="dxa"/>
            <w:shd w:val="clear" w:color="auto" w:fill="auto"/>
          </w:tcPr>
          <w:p w14:paraId="19E97A2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7" w:type="dxa"/>
            <w:shd w:val="clear" w:color="auto" w:fill="auto"/>
          </w:tcPr>
          <w:p w14:paraId="2CFF78F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1 262,98200</w:t>
            </w:r>
          </w:p>
        </w:tc>
        <w:tc>
          <w:tcPr>
            <w:tcW w:w="1418" w:type="dxa"/>
            <w:shd w:val="clear" w:color="auto" w:fill="auto"/>
          </w:tcPr>
          <w:p w14:paraId="5FCF826D"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36CB7760"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36AF674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4FDB64F8" w14:textId="77777777" w:rsidTr="00B852CB">
        <w:trPr>
          <w:cantSplit/>
          <w:jc w:val="center"/>
        </w:trPr>
        <w:tc>
          <w:tcPr>
            <w:tcW w:w="567" w:type="dxa"/>
            <w:shd w:val="clear" w:color="auto" w:fill="auto"/>
          </w:tcPr>
          <w:p w14:paraId="5F481080"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6AADEDC5"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местный бюджет</w:t>
            </w:r>
          </w:p>
        </w:tc>
        <w:tc>
          <w:tcPr>
            <w:tcW w:w="1418" w:type="dxa"/>
            <w:shd w:val="clear" w:color="auto" w:fill="auto"/>
          </w:tcPr>
          <w:p w14:paraId="2D87854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276" w:type="dxa"/>
            <w:shd w:val="clear" w:color="auto" w:fill="auto"/>
          </w:tcPr>
          <w:p w14:paraId="43116936"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7" w:type="dxa"/>
            <w:shd w:val="clear" w:color="auto" w:fill="auto"/>
          </w:tcPr>
          <w:p w14:paraId="0DFE03BA"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0,00000</w:t>
            </w:r>
          </w:p>
        </w:tc>
        <w:tc>
          <w:tcPr>
            <w:tcW w:w="1418" w:type="dxa"/>
            <w:shd w:val="clear" w:color="auto" w:fill="auto"/>
          </w:tcPr>
          <w:p w14:paraId="64E1B88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42702712"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6397C131"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712FC0" w14:paraId="00D2E02C" w14:textId="77777777" w:rsidTr="00B852CB">
        <w:trPr>
          <w:cantSplit/>
          <w:jc w:val="center"/>
        </w:trPr>
        <w:tc>
          <w:tcPr>
            <w:tcW w:w="567" w:type="dxa"/>
            <w:shd w:val="clear" w:color="auto" w:fill="auto"/>
          </w:tcPr>
          <w:p w14:paraId="2EBD54B6"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3067A30F"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областной бюджет</w:t>
            </w:r>
          </w:p>
        </w:tc>
        <w:tc>
          <w:tcPr>
            <w:tcW w:w="1418" w:type="dxa"/>
            <w:shd w:val="clear" w:color="auto" w:fill="auto"/>
          </w:tcPr>
          <w:p w14:paraId="12E7413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3,55890</w:t>
            </w:r>
          </w:p>
        </w:tc>
        <w:tc>
          <w:tcPr>
            <w:tcW w:w="1276" w:type="dxa"/>
            <w:shd w:val="clear" w:color="auto" w:fill="auto"/>
          </w:tcPr>
          <w:p w14:paraId="4CBE328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12,62982</w:t>
            </w:r>
          </w:p>
        </w:tc>
        <w:tc>
          <w:tcPr>
            <w:tcW w:w="1417" w:type="dxa"/>
            <w:shd w:val="clear" w:color="auto" w:fill="auto"/>
          </w:tcPr>
          <w:p w14:paraId="37A614F4"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12,62982</w:t>
            </w:r>
          </w:p>
        </w:tc>
        <w:tc>
          <w:tcPr>
            <w:tcW w:w="1418" w:type="dxa"/>
            <w:shd w:val="clear" w:color="auto" w:fill="auto"/>
          </w:tcPr>
          <w:p w14:paraId="797EA449"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0A7187F3"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40791978"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r w:rsidR="00683B5F" w:rsidRPr="003553C4" w14:paraId="2DD880C7" w14:textId="77777777" w:rsidTr="00B852CB">
        <w:trPr>
          <w:cantSplit/>
          <w:jc w:val="center"/>
        </w:trPr>
        <w:tc>
          <w:tcPr>
            <w:tcW w:w="567" w:type="dxa"/>
            <w:shd w:val="clear" w:color="auto" w:fill="auto"/>
          </w:tcPr>
          <w:p w14:paraId="34EEA7B7" w14:textId="77777777" w:rsidR="00683B5F" w:rsidRPr="00712FC0" w:rsidRDefault="00683B5F" w:rsidP="009A34BB">
            <w:pPr>
              <w:spacing w:after="0" w:line="240" w:lineRule="auto"/>
              <w:rPr>
                <w:rFonts w:ascii="Times New Roman" w:hAnsi="Times New Roman"/>
                <w:sz w:val="18"/>
                <w:szCs w:val="18"/>
              </w:rPr>
            </w:pPr>
          </w:p>
        </w:tc>
        <w:tc>
          <w:tcPr>
            <w:tcW w:w="6232" w:type="dxa"/>
            <w:shd w:val="clear" w:color="auto" w:fill="auto"/>
          </w:tcPr>
          <w:p w14:paraId="42A4E602" w14:textId="77777777" w:rsidR="00683B5F" w:rsidRPr="00712FC0" w:rsidRDefault="00683B5F" w:rsidP="009A34BB">
            <w:pPr>
              <w:spacing w:after="0" w:line="240" w:lineRule="auto"/>
              <w:rPr>
                <w:rFonts w:ascii="Times New Roman" w:hAnsi="Times New Roman"/>
                <w:sz w:val="18"/>
                <w:szCs w:val="18"/>
              </w:rPr>
            </w:pPr>
            <w:r w:rsidRPr="00712FC0">
              <w:rPr>
                <w:rFonts w:ascii="Times New Roman" w:hAnsi="Times New Roman"/>
                <w:sz w:val="18"/>
                <w:szCs w:val="18"/>
              </w:rPr>
              <w:t>- федеральный бюджет</w:t>
            </w:r>
          </w:p>
        </w:tc>
        <w:tc>
          <w:tcPr>
            <w:tcW w:w="1418" w:type="dxa"/>
            <w:shd w:val="clear" w:color="auto" w:fill="auto"/>
          </w:tcPr>
          <w:p w14:paraId="4B18A77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352,33015</w:t>
            </w:r>
          </w:p>
        </w:tc>
        <w:tc>
          <w:tcPr>
            <w:tcW w:w="1276" w:type="dxa"/>
            <w:shd w:val="clear" w:color="auto" w:fill="auto"/>
          </w:tcPr>
          <w:p w14:paraId="0BDE56F5"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1 250,35218</w:t>
            </w:r>
          </w:p>
        </w:tc>
        <w:tc>
          <w:tcPr>
            <w:tcW w:w="1417" w:type="dxa"/>
            <w:shd w:val="clear" w:color="auto" w:fill="auto"/>
          </w:tcPr>
          <w:p w14:paraId="6BBAA1BC"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1 250,35218</w:t>
            </w:r>
          </w:p>
        </w:tc>
        <w:tc>
          <w:tcPr>
            <w:tcW w:w="1418" w:type="dxa"/>
            <w:shd w:val="clear" w:color="auto" w:fill="auto"/>
          </w:tcPr>
          <w:p w14:paraId="71DB93FE"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7" w:type="dxa"/>
            <w:shd w:val="clear" w:color="auto" w:fill="auto"/>
          </w:tcPr>
          <w:p w14:paraId="0FC96A4B" w14:textId="77777777" w:rsidR="00683B5F" w:rsidRPr="00712FC0"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c>
          <w:tcPr>
            <w:tcW w:w="1418" w:type="dxa"/>
            <w:shd w:val="clear" w:color="auto" w:fill="auto"/>
          </w:tcPr>
          <w:p w14:paraId="3CFF6BD4" w14:textId="77777777" w:rsidR="00683B5F" w:rsidRPr="003553C4" w:rsidRDefault="00683B5F" w:rsidP="009A34BB">
            <w:pPr>
              <w:spacing w:after="0" w:line="240" w:lineRule="auto"/>
              <w:jc w:val="center"/>
              <w:rPr>
                <w:rFonts w:ascii="Times New Roman" w:hAnsi="Times New Roman"/>
                <w:sz w:val="18"/>
                <w:szCs w:val="18"/>
              </w:rPr>
            </w:pPr>
            <w:r w:rsidRPr="00712FC0">
              <w:rPr>
                <w:rFonts w:ascii="Times New Roman" w:hAnsi="Times New Roman"/>
                <w:sz w:val="18"/>
                <w:szCs w:val="18"/>
              </w:rPr>
              <w:t>-</w:t>
            </w:r>
          </w:p>
        </w:tc>
      </w:tr>
    </w:tbl>
    <w:p w14:paraId="65D1272F" w14:textId="77777777" w:rsidR="00683B5F" w:rsidRDefault="00683B5F" w:rsidP="00683B5F">
      <w:pPr>
        <w:pStyle w:val="ConsPlusNonformat"/>
        <w:ind w:right="-1"/>
        <w:jc w:val="right"/>
        <w:rPr>
          <w:rFonts w:ascii="Times New Roman" w:hAnsi="Times New Roman" w:cs="Times New Roman"/>
        </w:rPr>
      </w:pPr>
    </w:p>
    <w:p w14:paraId="23D92E90" w14:textId="77777777" w:rsidR="00683B5F" w:rsidRDefault="00683B5F" w:rsidP="00683B5F">
      <w:pPr>
        <w:pStyle w:val="ConsPlusNonformat"/>
        <w:ind w:right="-1"/>
        <w:jc w:val="right"/>
        <w:rPr>
          <w:rFonts w:ascii="Times New Roman" w:hAnsi="Times New Roman" w:cs="Times New Roman"/>
        </w:rPr>
      </w:pPr>
    </w:p>
    <w:p w14:paraId="5DDC00C9" w14:textId="77777777" w:rsidR="00683B5F" w:rsidRDefault="00683B5F" w:rsidP="00683B5F">
      <w:pPr>
        <w:pStyle w:val="ConsPlusNonformat"/>
        <w:ind w:right="-1"/>
        <w:jc w:val="right"/>
        <w:rPr>
          <w:rFonts w:ascii="Times New Roman" w:hAnsi="Times New Roman" w:cs="Times New Roman"/>
        </w:rPr>
      </w:pPr>
    </w:p>
    <w:p w14:paraId="5C16FAE1" w14:textId="77777777" w:rsidR="00683B5F" w:rsidRDefault="00683B5F" w:rsidP="00683B5F">
      <w:pPr>
        <w:pStyle w:val="ConsPlusNonformat"/>
        <w:ind w:right="-1"/>
        <w:jc w:val="right"/>
        <w:rPr>
          <w:rFonts w:ascii="Times New Roman" w:hAnsi="Times New Roman" w:cs="Times New Roman"/>
        </w:rPr>
      </w:pPr>
    </w:p>
    <w:p w14:paraId="78A37E19" w14:textId="77777777" w:rsidR="00683B5F" w:rsidRDefault="00683B5F" w:rsidP="00683B5F">
      <w:pPr>
        <w:pStyle w:val="ConsPlusNonformat"/>
        <w:ind w:right="-1"/>
        <w:jc w:val="right"/>
        <w:rPr>
          <w:rFonts w:ascii="Times New Roman" w:hAnsi="Times New Roman" w:cs="Times New Roman"/>
        </w:rPr>
      </w:pPr>
    </w:p>
    <w:p w14:paraId="332988A8" w14:textId="77777777" w:rsidR="00683B5F" w:rsidRDefault="00683B5F" w:rsidP="00683B5F">
      <w:pPr>
        <w:pStyle w:val="ConsPlusNonformat"/>
        <w:ind w:right="-1"/>
        <w:jc w:val="right"/>
        <w:rPr>
          <w:rFonts w:ascii="Times New Roman" w:hAnsi="Times New Roman" w:cs="Times New Roman"/>
        </w:rPr>
      </w:pPr>
    </w:p>
    <w:p w14:paraId="5B6C6D5F" w14:textId="77777777" w:rsidR="00683B5F" w:rsidRDefault="00683B5F" w:rsidP="00683B5F">
      <w:pPr>
        <w:pStyle w:val="ConsPlusNonformat"/>
        <w:ind w:right="-1"/>
        <w:jc w:val="right"/>
        <w:rPr>
          <w:rFonts w:ascii="Times New Roman" w:hAnsi="Times New Roman" w:cs="Times New Roman"/>
        </w:rPr>
      </w:pPr>
    </w:p>
    <w:p w14:paraId="69ACB545"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232" w:bottom="567" w:left="567" w:header="709" w:footer="709" w:gutter="0"/>
          <w:cols w:space="720"/>
          <w:docGrid w:linePitch="299"/>
        </w:sectPr>
      </w:pPr>
    </w:p>
    <w:p w14:paraId="21B2F727"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10</w:t>
      </w:r>
      <w:r w:rsidRPr="00712FC0">
        <w:rPr>
          <w:rFonts w:ascii="Times New Roman" w:hAnsi="Times New Roman" w:cs="Times New Roman"/>
        </w:rPr>
        <w:t xml:space="preserve"> </w:t>
      </w:r>
    </w:p>
    <w:p w14:paraId="69C059E6"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1345B861"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Тейково</w:t>
      </w:r>
      <w:r w:rsidRPr="00603485">
        <w:rPr>
          <w:rFonts w:ascii="Times New Roman" w:hAnsi="Times New Roman" w:cs="Times New Roman"/>
        </w:rPr>
        <w:t xml:space="preserve"> Ивановской области                                                                                      </w:t>
      </w:r>
    </w:p>
    <w:p w14:paraId="74BF2352"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63BB08EF" w14:textId="77777777" w:rsidR="00683B5F" w:rsidRDefault="00683B5F" w:rsidP="00683B5F">
      <w:pPr>
        <w:pStyle w:val="ConsPlusNonformat"/>
        <w:ind w:right="-1"/>
        <w:jc w:val="right"/>
        <w:rPr>
          <w:rFonts w:ascii="Times New Roman" w:hAnsi="Times New Roman" w:cs="Times New Roman"/>
        </w:rPr>
      </w:pPr>
    </w:p>
    <w:p w14:paraId="19529450" w14:textId="77777777" w:rsidR="00683B5F" w:rsidRPr="003553C4" w:rsidRDefault="00683B5F" w:rsidP="00683B5F">
      <w:pPr>
        <w:pStyle w:val="4"/>
        <w:spacing w:before="0" w:after="0"/>
        <w:jc w:val="center"/>
        <w:rPr>
          <w:b w:val="0"/>
          <w:sz w:val="24"/>
          <w:szCs w:val="24"/>
        </w:rPr>
      </w:pPr>
      <w:r w:rsidRPr="003553C4">
        <w:rPr>
          <w:b w:val="0"/>
          <w:sz w:val="24"/>
          <w:szCs w:val="24"/>
        </w:rPr>
        <w:t>1.Паспорт подпрограммы</w:t>
      </w:r>
    </w:p>
    <w:p w14:paraId="10109296" w14:textId="77777777" w:rsidR="00683B5F" w:rsidRPr="003553C4" w:rsidRDefault="00683B5F" w:rsidP="00683B5F">
      <w:pPr>
        <w:pStyle w:val="Pro-TabName"/>
        <w:spacing w:before="0" w:after="0"/>
        <w:ind w:firstLine="207"/>
        <w:jc w:val="center"/>
        <w:rPr>
          <w:rFonts w:ascii="Times New Roman" w:hAnsi="Times New Roman"/>
          <w:b w:val="0"/>
          <w:color w:val="auto"/>
          <w:sz w:val="20"/>
        </w:rPr>
      </w:pP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74"/>
      </w:tblGrid>
      <w:tr w:rsidR="00683B5F" w:rsidRPr="003553C4" w14:paraId="31D2F39B" w14:textId="77777777" w:rsidTr="00B852CB">
        <w:trPr>
          <w:cantSplit/>
        </w:trPr>
        <w:tc>
          <w:tcPr>
            <w:tcW w:w="1985" w:type="dxa"/>
          </w:tcPr>
          <w:p w14:paraId="66D44FF1"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Наименование подпрограммы</w:t>
            </w:r>
          </w:p>
        </w:tc>
        <w:tc>
          <w:tcPr>
            <w:tcW w:w="6974" w:type="dxa"/>
          </w:tcPr>
          <w:p w14:paraId="7A0BCD61"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 xml:space="preserve">Реализация дополнительных образовательных программ </w:t>
            </w:r>
          </w:p>
        </w:tc>
      </w:tr>
      <w:tr w:rsidR="00683B5F" w:rsidRPr="003553C4" w14:paraId="5997F18D" w14:textId="77777777" w:rsidTr="00B852CB">
        <w:trPr>
          <w:cantSplit/>
        </w:trPr>
        <w:tc>
          <w:tcPr>
            <w:tcW w:w="1985" w:type="dxa"/>
          </w:tcPr>
          <w:p w14:paraId="04D85468"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 xml:space="preserve">Срок реализации подпрограммы </w:t>
            </w:r>
          </w:p>
        </w:tc>
        <w:tc>
          <w:tcPr>
            <w:tcW w:w="6974" w:type="dxa"/>
          </w:tcPr>
          <w:p w14:paraId="7A2ADE1D"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2023-2028 годы</w:t>
            </w:r>
          </w:p>
        </w:tc>
      </w:tr>
      <w:tr w:rsidR="00683B5F" w:rsidRPr="003553C4" w14:paraId="4FC19142" w14:textId="77777777" w:rsidTr="00B852CB">
        <w:trPr>
          <w:cantSplit/>
          <w:trHeight w:val="600"/>
        </w:trPr>
        <w:tc>
          <w:tcPr>
            <w:tcW w:w="1985" w:type="dxa"/>
            <w:tcBorders>
              <w:bottom w:val="single" w:sz="4" w:space="0" w:color="auto"/>
            </w:tcBorders>
          </w:tcPr>
          <w:p w14:paraId="351A812B" w14:textId="77777777" w:rsidR="00683B5F" w:rsidRPr="003553C4" w:rsidRDefault="00683B5F" w:rsidP="009A34BB">
            <w:pPr>
              <w:pStyle w:val="Pro-Tab"/>
              <w:rPr>
                <w:rFonts w:ascii="Times New Roman" w:hAnsi="Times New Roman"/>
                <w:sz w:val="24"/>
                <w:szCs w:val="24"/>
                <w:lang w:val="ru-RU"/>
              </w:rPr>
            </w:pPr>
            <w:r w:rsidRPr="003553C4">
              <w:rPr>
                <w:rFonts w:ascii="Times New Roman" w:hAnsi="Times New Roman"/>
                <w:sz w:val="24"/>
                <w:szCs w:val="24"/>
                <w:lang w:val="ru-RU"/>
              </w:rPr>
              <w:t>Исполнители подпрограммы</w:t>
            </w:r>
          </w:p>
        </w:tc>
        <w:tc>
          <w:tcPr>
            <w:tcW w:w="6974" w:type="dxa"/>
            <w:tcBorders>
              <w:bottom w:val="single" w:sz="4" w:space="0" w:color="auto"/>
            </w:tcBorders>
          </w:tcPr>
          <w:p w14:paraId="54DA2B62"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Отдел образования администрации г. Тейково</w:t>
            </w:r>
          </w:p>
          <w:p w14:paraId="50BF237F" w14:textId="77777777" w:rsidR="00683B5F" w:rsidRPr="003553C4" w:rsidRDefault="00683B5F" w:rsidP="009A34BB">
            <w:pPr>
              <w:pStyle w:val="Pro-Tab"/>
              <w:rPr>
                <w:rFonts w:ascii="Times New Roman" w:hAnsi="Times New Roman"/>
                <w:sz w:val="24"/>
                <w:szCs w:val="24"/>
                <w:lang w:val="ru-RU"/>
              </w:rPr>
            </w:pPr>
          </w:p>
        </w:tc>
      </w:tr>
      <w:tr w:rsidR="00683B5F" w:rsidRPr="003553C4" w14:paraId="52AABF91" w14:textId="77777777" w:rsidTr="00B852CB">
        <w:trPr>
          <w:cantSplit/>
          <w:trHeight w:val="3664"/>
        </w:trPr>
        <w:tc>
          <w:tcPr>
            <w:tcW w:w="1985" w:type="dxa"/>
            <w:tcBorders>
              <w:bottom w:val="single" w:sz="4" w:space="0" w:color="auto"/>
            </w:tcBorders>
          </w:tcPr>
          <w:p w14:paraId="4FEE6DD0"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Цели подпрограммы</w:t>
            </w:r>
          </w:p>
          <w:p w14:paraId="08F7A06E" w14:textId="77777777" w:rsidR="00683B5F" w:rsidRPr="003553C4" w:rsidRDefault="00683B5F" w:rsidP="009A34BB">
            <w:pPr>
              <w:pStyle w:val="Pro-Tab"/>
              <w:rPr>
                <w:rFonts w:ascii="Times New Roman" w:hAnsi="Times New Roman"/>
                <w:sz w:val="24"/>
                <w:szCs w:val="24"/>
                <w:lang w:val="ru-RU"/>
              </w:rPr>
            </w:pPr>
          </w:p>
          <w:p w14:paraId="1ED2439A" w14:textId="77777777" w:rsidR="00683B5F" w:rsidRPr="003553C4" w:rsidRDefault="00683B5F" w:rsidP="009A34BB">
            <w:pPr>
              <w:pStyle w:val="Pro-Tab"/>
              <w:rPr>
                <w:rFonts w:ascii="Times New Roman" w:hAnsi="Times New Roman"/>
                <w:sz w:val="24"/>
                <w:szCs w:val="24"/>
                <w:lang w:val="ru-RU"/>
              </w:rPr>
            </w:pPr>
          </w:p>
          <w:p w14:paraId="037821CC" w14:textId="77777777" w:rsidR="00683B5F" w:rsidRPr="003553C4" w:rsidRDefault="00683B5F" w:rsidP="009A34BB">
            <w:pPr>
              <w:pStyle w:val="Pro-Tab"/>
              <w:rPr>
                <w:rFonts w:ascii="Times New Roman" w:hAnsi="Times New Roman"/>
                <w:sz w:val="24"/>
                <w:szCs w:val="24"/>
                <w:lang w:val="ru-RU"/>
              </w:rPr>
            </w:pPr>
          </w:p>
          <w:p w14:paraId="32B54116" w14:textId="77777777" w:rsidR="00683B5F" w:rsidRPr="003553C4" w:rsidRDefault="00683B5F" w:rsidP="009A34BB">
            <w:pPr>
              <w:pStyle w:val="Pro-Tab"/>
              <w:rPr>
                <w:rFonts w:ascii="Times New Roman" w:hAnsi="Times New Roman"/>
                <w:sz w:val="24"/>
                <w:szCs w:val="24"/>
                <w:lang w:val="ru-RU"/>
              </w:rPr>
            </w:pPr>
          </w:p>
          <w:p w14:paraId="6E8EC8BF" w14:textId="77777777" w:rsidR="00683B5F" w:rsidRPr="003553C4" w:rsidRDefault="00683B5F" w:rsidP="009A34BB">
            <w:pPr>
              <w:pStyle w:val="Pro-Tab"/>
              <w:rPr>
                <w:rFonts w:ascii="Times New Roman" w:hAnsi="Times New Roman"/>
                <w:sz w:val="24"/>
                <w:szCs w:val="24"/>
                <w:lang w:val="ru-RU"/>
              </w:rPr>
            </w:pPr>
          </w:p>
          <w:p w14:paraId="76B84CD5" w14:textId="77777777" w:rsidR="00683B5F" w:rsidRPr="003553C4" w:rsidRDefault="00683B5F" w:rsidP="009A34BB">
            <w:pPr>
              <w:pStyle w:val="Pro-Tab"/>
              <w:rPr>
                <w:rFonts w:ascii="Times New Roman" w:hAnsi="Times New Roman"/>
                <w:sz w:val="24"/>
                <w:szCs w:val="24"/>
                <w:lang w:val="ru-RU"/>
              </w:rPr>
            </w:pPr>
          </w:p>
          <w:p w14:paraId="1768748D" w14:textId="77777777" w:rsidR="00683B5F" w:rsidRPr="003553C4" w:rsidRDefault="00683B5F" w:rsidP="009A34BB">
            <w:pPr>
              <w:pStyle w:val="Pro-Tab"/>
              <w:rPr>
                <w:rFonts w:ascii="Times New Roman" w:hAnsi="Times New Roman"/>
                <w:sz w:val="24"/>
                <w:szCs w:val="24"/>
                <w:lang w:val="ru-RU"/>
              </w:rPr>
            </w:pPr>
          </w:p>
          <w:p w14:paraId="1D4C11BA" w14:textId="77777777" w:rsidR="00683B5F" w:rsidRPr="003553C4" w:rsidRDefault="00683B5F" w:rsidP="009A34BB">
            <w:pPr>
              <w:pStyle w:val="Pro-Tab"/>
              <w:rPr>
                <w:rFonts w:ascii="Times New Roman" w:hAnsi="Times New Roman"/>
                <w:sz w:val="24"/>
                <w:szCs w:val="24"/>
                <w:lang w:val="ru-RU"/>
              </w:rPr>
            </w:pPr>
          </w:p>
          <w:p w14:paraId="0A50D182" w14:textId="77777777" w:rsidR="00683B5F" w:rsidRPr="003553C4" w:rsidRDefault="00683B5F" w:rsidP="009A34BB">
            <w:pPr>
              <w:pStyle w:val="Pro-Tab"/>
              <w:rPr>
                <w:rFonts w:ascii="Times New Roman" w:hAnsi="Times New Roman"/>
                <w:sz w:val="24"/>
                <w:szCs w:val="24"/>
                <w:lang w:val="ru-RU"/>
              </w:rPr>
            </w:pPr>
          </w:p>
        </w:tc>
        <w:tc>
          <w:tcPr>
            <w:tcW w:w="6974" w:type="dxa"/>
            <w:tcBorders>
              <w:bottom w:val="single" w:sz="4" w:space="0" w:color="auto"/>
            </w:tcBorders>
          </w:tcPr>
          <w:p w14:paraId="59821FE6"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1.Обеспечение доступности качественного дополнительного образования.</w:t>
            </w:r>
          </w:p>
          <w:p w14:paraId="700E92D1"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 xml:space="preserve">2. Увеличение охвата обучающихся в возрасте от 5 до 18 лет качественными услугами дополнительного образования </w:t>
            </w:r>
          </w:p>
          <w:p w14:paraId="7A235B13"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3. Совершенствование условий получения дополнительного образования лицами с ограниченными возможностями здоровья и инвалидами.</w:t>
            </w:r>
          </w:p>
          <w:p w14:paraId="3969F18C"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4. Повышение материально-технической оснащенности муниципальных учреждений дополнительного образования при создании новых мест.</w:t>
            </w:r>
          </w:p>
          <w:p w14:paraId="30645543" w14:textId="77777777" w:rsidR="00683B5F" w:rsidRPr="003553C4" w:rsidRDefault="00683B5F" w:rsidP="009A34BB">
            <w:pPr>
              <w:autoSpaceDE w:val="0"/>
              <w:autoSpaceDN w:val="0"/>
              <w:adjustRightInd w:val="0"/>
              <w:spacing w:after="0" w:line="240" w:lineRule="auto"/>
              <w:jc w:val="both"/>
              <w:rPr>
                <w:rFonts w:ascii="Times New Roman" w:hAnsi="Times New Roman"/>
                <w:sz w:val="24"/>
                <w:szCs w:val="24"/>
              </w:rPr>
            </w:pPr>
            <w:r w:rsidRPr="003553C4">
              <w:rPr>
                <w:rFonts w:ascii="Times New Roman" w:hAnsi="Times New Roman"/>
                <w:sz w:val="24"/>
                <w:szCs w:val="24"/>
              </w:rPr>
              <w:t>5. Внедрение системы получения услуг дополнительного образования на основе персонифицированного финансирования.</w:t>
            </w:r>
          </w:p>
          <w:p w14:paraId="1427B72C"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 xml:space="preserve">6. Сохранение </w:t>
            </w:r>
            <w:r w:rsidRPr="003553C4">
              <w:rPr>
                <w:rFonts w:ascii="Times New Roman" w:hAnsi="Times New Roman"/>
                <w:sz w:val="24"/>
                <w:szCs w:val="24"/>
              </w:rPr>
              <w:t>средн</w:t>
            </w:r>
            <w:r w:rsidRPr="003553C4">
              <w:rPr>
                <w:rFonts w:ascii="Times New Roman" w:hAnsi="Times New Roman"/>
                <w:sz w:val="24"/>
                <w:szCs w:val="24"/>
                <w:lang w:val="ru-RU"/>
              </w:rPr>
              <w:t>его</w:t>
            </w:r>
            <w:r w:rsidRPr="003553C4">
              <w:rPr>
                <w:rFonts w:ascii="Times New Roman" w:hAnsi="Times New Roman"/>
                <w:sz w:val="24"/>
                <w:szCs w:val="24"/>
              </w:rPr>
              <w:t xml:space="preserve"> уров</w:t>
            </w:r>
            <w:r w:rsidRPr="003553C4">
              <w:rPr>
                <w:rFonts w:ascii="Times New Roman" w:hAnsi="Times New Roman"/>
                <w:sz w:val="24"/>
                <w:szCs w:val="24"/>
                <w:lang w:val="ru-RU"/>
              </w:rPr>
              <w:t>ня</w:t>
            </w:r>
            <w:r w:rsidRPr="003553C4">
              <w:rPr>
                <w:rFonts w:ascii="Times New Roman" w:hAnsi="Times New Roman"/>
                <w:sz w:val="24"/>
                <w:szCs w:val="24"/>
              </w:rPr>
              <w:t xml:space="preserve"> заработной платы педагогических работников муниципальных организаций дополнительного образования </w:t>
            </w:r>
            <w:r w:rsidRPr="003553C4">
              <w:rPr>
                <w:rFonts w:ascii="Times New Roman" w:hAnsi="Times New Roman"/>
                <w:sz w:val="24"/>
                <w:szCs w:val="24"/>
                <w:lang w:val="ru-RU"/>
              </w:rPr>
              <w:t xml:space="preserve">в размере </w:t>
            </w:r>
            <w:r w:rsidRPr="003553C4">
              <w:rPr>
                <w:rFonts w:ascii="Times New Roman" w:hAnsi="Times New Roman"/>
                <w:sz w:val="24"/>
                <w:szCs w:val="24"/>
              </w:rPr>
              <w:t>не менее 100% от среднего уровня заработной платы учителей в Ивановской области</w:t>
            </w:r>
            <w:r w:rsidRPr="003553C4">
              <w:rPr>
                <w:rFonts w:ascii="Times New Roman" w:hAnsi="Times New Roman"/>
                <w:sz w:val="24"/>
                <w:szCs w:val="24"/>
                <w:lang w:val="ru-RU"/>
              </w:rPr>
              <w:t>.</w:t>
            </w:r>
          </w:p>
        </w:tc>
      </w:tr>
      <w:tr w:rsidR="00683B5F" w:rsidRPr="003553C4" w14:paraId="434D0C03" w14:textId="77777777" w:rsidTr="00B852CB">
        <w:trPr>
          <w:cantSplit/>
          <w:trHeight w:val="8847"/>
        </w:trPr>
        <w:tc>
          <w:tcPr>
            <w:tcW w:w="1985" w:type="dxa"/>
          </w:tcPr>
          <w:p w14:paraId="7B83FA6F" w14:textId="77777777" w:rsidR="00683B5F" w:rsidRPr="003553C4" w:rsidRDefault="00683B5F" w:rsidP="009A34BB">
            <w:pPr>
              <w:pStyle w:val="Pro-Tab"/>
              <w:rPr>
                <w:rFonts w:ascii="Times New Roman" w:hAnsi="Times New Roman"/>
                <w:sz w:val="24"/>
                <w:szCs w:val="24"/>
                <w:lang w:val="ru-RU"/>
              </w:rPr>
            </w:pPr>
            <w:r w:rsidRPr="003553C4">
              <w:rPr>
                <w:rFonts w:ascii="Times New Roman" w:hAnsi="Times New Roman"/>
                <w:sz w:val="24"/>
                <w:szCs w:val="24"/>
                <w:lang w:val="ru-RU"/>
              </w:rPr>
              <w:lastRenderedPageBreak/>
              <w:t>Объем ресурсного обеспечения подпрограммы</w:t>
            </w:r>
          </w:p>
        </w:tc>
        <w:tc>
          <w:tcPr>
            <w:tcW w:w="6974" w:type="dxa"/>
          </w:tcPr>
          <w:p w14:paraId="112B6F96"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Общий объем бюджетных ассигнований: </w:t>
            </w:r>
          </w:p>
          <w:p w14:paraId="4A647953" w14:textId="77777777" w:rsidR="00683B5F" w:rsidRPr="00A50DF3" w:rsidRDefault="00683B5F" w:rsidP="009A34BB">
            <w:pPr>
              <w:pStyle w:val="Pro-Tab"/>
              <w:spacing w:before="0" w:after="0"/>
              <w:rPr>
                <w:rFonts w:ascii="Times New Roman" w:hAnsi="Times New Roman"/>
                <w:szCs w:val="16"/>
                <w:lang w:val="ru-RU"/>
              </w:rPr>
            </w:pPr>
          </w:p>
          <w:p w14:paraId="0B8F48F6"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2023 год – </w:t>
            </w:r>
            <w:r w:rsidRPr="00A50DF3">
              <w:rPr>
                <w:rFonts w:ascii="Times New Roman" w:hAnsi="Times New Roman"/>
                <w:sz w:val="24"/>
                <w:szCs w:val="24"/>
              </w:rPr>
              <w:t>43 304,81675</w:t>
            </w:r>
            <w:r w:rsidRPr="00A50DF3">
              <w:rPr>
                <w:rFonts w:ascii="Times New Roman" w:hAnsi="Times New Roman"/>
                <w:sz w:val="24"/>
                <w:szCs w:val="24"/>
                <w:lang w:val="ru-RU"/>
              </w:rPr>
              <w:t xml:space="preserve"> тыс. руб.</w:t>
            </w:r>
          </w:p>
          <w:p w14:paraId="12EEB6BF"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2024 год – </w:t>
            </w:r>
            <w:r w:rsidRPr="00A50DF3">
              <w:rPr>
                <w:rFonts w:ascii="Times New Roman" w:hAnsi="Times New Roman"/>
                <w:sz w:val="24"/>
                <w:szCs w:val="24"/>
              </w:rPr>
              <w:t>26 552,80532</w:t>
            </w:r>
            <w:r w:rsidRPr="00A50DF3">
              <w:rPr>
                <w:rFonts w:ascii="Times New Roman" w:hAnsi="Times New Roman"/>
                <w:sz w:val="24"/>
                <w:szCs w:val="24"/>
                <w:lang w:val="ru-RU"/>
              </w:rPr>
              <w:t xml:space="preserve"> тыс. руб.</w:t>
            </w:r>
          </w:p>
          <w:p w14:paraId="6AE58BC2"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2025 год – 26 307,15392 тыс. руб.</w:t>
            </w:r>
          </w:p>
          <w:p w14:paraId="032F9188"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2026 год – 26 307,15392 тыс. руб.</w:t>
            </w:r>
          </w:p>
          <w:p w14:paraId="52EED237"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2027 год – 26 307,15392 тыс. руб.</w:t>
            </w:r>
          </w:p>
          <w:p w14:paraId="2F037096"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2028 год – 26 307,15392 тыс. руб.</w:t>
            </w:r>
          </w:p>
          <w:p w14:paraId="3202E47D" w14:textId="77777777" w:rsidR="00683B5F" w:rsidRPr="00A50DF3" w:rsidRDefault="00683B5F" w:rsidP="009A34BB">
            <w:pPr>
              <w:pStyle w:val="Pro-Tab"/>
              <w:spacing w:before="0" w:after="0"/>
              <w:rPr>
                <w:rFonts w:ascii="Times New Roman" w:hAnsi="Times New Roman"/>
                <w:color w:val="FF0000"/>
                <w:szCs w:val="16"/>
                <w:lang w:val="ru-RU"/>
              </w:rPr>
            </w:pPr>
          </w:p>
          <w:p w14:paraId="34045984" w14:textId="77777777" w:rsidR="00683B5F" w:rsidRPr="00A50DF3" w:rsidRDefault="00683B5F" w:rsidP="009A34BB">
            <w:pPr>
              <w:pStyle w:val="ConsPlusNormal"/>
              <w:rPr>
                <w:sz w:val="24"/>
                <w:szCs w:val="24"/>
              </w:rPr>
            </w:pPr>
            <w:r w:rsidRPr="00A50DF3">
              <w:rPr>
                <w:sz w:val="24"/>
                <w:szCs w:val="24"/>
              </w:rPr>
              <w:t>в том числе:</w:t>
            </w:r>
          </w:p>
          <w:p w14:paraId="25EAE915"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местный бюджет:</w:t>
            </w:r>
          </w:p>
          <w:p w14:paraId="3FFC9316"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2023 год – </w:t>
            </w:r>
            <w:r w:rsidRPr="00A50DF3">
              <w:rPr>
                <w:rFonts w:ascii="Times New Roman" w:hAnsi="Times New Roman"/>
                <w:sz w:val="24"/>
                <w:szCs w:val="24"/>
              </w:rPr>
              <w:t>35 271,99038</w:t>
            </w:r>
            <w:r w:rsidRPr="00A50DF3">
              <w:rPr>
                <w:rFonts w:ascii="Times New Roman" w:hAnsi="Times New Roman"/>
                <w:sz w:val="24"/>
                <w:szCs w:val="24"/>
                <w:lang w:val="ru-RU"/>
              </w:rPr>
              <w:t xml:space="preserve"> тыс. руб.</w:t>
            </w:r>
          </w:p>
          <w:p w14:paraId="57A37F45"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2024 год – </w:t>
            </w:r>
            <w:r w:rsidRPr="00A50DF3">
              <w:rPr>
                <w:rFonts w:ascii="Times New Roman" w:hAnsi="Times New Roman"/>
                <w:sz w:val="24"/>
                <w:szCs w:val="24"/>
              </w:rPr>
              <w:t>26 307,18192</w:t>
            </w:r>
            <w:r w:rsidRPr="00A50DF3">
              <w:rPr>
                <w:rFonts w:ascii="Times New Roman" w:hAnsi="Times New Roman"/>
                <w:sz w:val="24"/>
                <w:szCs w:val="24"/>
                <w:lang w:val="ru-RU"/>
              </w:rPr>
              <w:t>тыс. руб.</w:t>
            </w:r>
          </w:p>
          <w:p w14:paraId="36565076"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2025 год – 26 307,15392 тыс. руб.</w:t>
            </w:r>
          </w:p>
          <w:p w14:paraId="285982E7"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2026 год – 26 307,15392 тыс. руб.</w:t>
            </w:r>
          </w:p>
          <w:p w14:paraId="0CFFAF10"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2027 год – 26 307,15392 тыс. руб.</w:t>
            </w:r>
          </w:p>
          <w:p w14:paraId="47EBB5CE" w14:textId="77777777" w:rsidR="00683B5F" w:rsidRPr="00A50DF3" w:rsidRDefault="00683B5F" w:rsidP="009A34BB">
            <w:pPr>
              <w:pStyle w:val="Pro-Tab"/>
              <w:rPr>
                <w:rFonts w:ascii="Times New Roman" w:hAnsi="Times New Roman"/>
                <w:sz w:val="24"/>
                <w:szCs w:val="24"/>
              </w:rPr>
            </w:pPr>
            <w:r w:rsidRPr="00A50DF3">
              <w:rPr>
                <w:rFonts w:ascii="Times New Roman" w:hAnsi="Times New Roman"/>
                <w:sz w:val="24"/>
                <w:szCs w:val="24"/>
                <w:lang w:val="ru-RU"/>
              </w:rPr>
              <w:t xml:space="preserve">2028 год – 26 307,15392 тыс. руб. </w:t>
            </w:r>
          </w:p>
          <w:p w14:paraId="38AA7422"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областной бюджет:</w:t>
            </w:r>
          </w:p>
          <w:p w14:paraId="7E35FD16"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2023 год – </w:t>
            </w:r>
            <w:r w:rsidRPr="00A50DF3">
              <w:rPr>
                <w:rFonts w:ascii="Times New Roman" w:hAnsi="Times New Roman"/>
                <w:sz w:val="24"/>
                <w:szCs w:val="24"/>
              </w:rPr>
              <w:t>7 545,25261</w:t>
            </w:r>
            <w:r w:rsidRPr="00A50DF3">
              <w:rPr>
                <w:rFonts w:ascii="Times New Roman" w:hAnsi="Times New Roman"/>
                <w:sz w:val="24"/>
                <w:szCs w:val="24"/>
                <w:lang w:val="ru-RU"/>
              </w:rPr>
              <w:t xml:space="preserve"> тыс. руб.</w:t>
            </w:r>
          </w:p>
          <w:p w14:paraId="783B32CB"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2024 год – </w:t>
            </w:r>
            <w:r w:rsidRPr="00A50DF3">
              <w:rPr>
                <w:rFonts w:ascii="Times New Roman" w:hAnsi="Times New Roman"/>
                <w:sz w:val="24"/>
                <w:szCs w:val="24"/>
              </w:rPr>
              <w:t>2,45640</w:t>
            </w:r>
            <w:r w:rsidRPr="00A50DF3">
              <w:rPr>
                <w:rFonts w:ascii="Times New Roman" w:hAnsi="Times New Roman"/>
                <w:sz w:val="24"/>
                <w:szCs w:val="24"/>
                <w:lang w:val="ru-RU"/>
              </w:rPr>
              <w:t>тыс. руб.</w:t>
            </w:r>
          </w:p>
          <w:p w14:paraId="1218950D"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2025 год – 0,00000 тыс. руб.</w:t>
            </w:r>
          </w:p>
          <w:p w14:paraId="541ADE93"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2026 год – 0,00000 тыс. руб.</w:t>
            </w:r>
          </w:p>
          <w:p w14:paraId="25D998DA"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2027 год – 0,00000 тыс. руб.</w:t>
            </w:r>
          </w:p>
          <w:p w14:paraId="27C9A8CE"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2028 год – 0,00000 тыс. руб.</w:t>
            </w:r>
          </w:p>
          <w:p w14:paraId="7E5DB6DB"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федеральный бюджет:</w:t>
            </w:r>
          </w:p>
          <w:p w14:paraId="6C3CEF75"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 xml:space="preserve">2023 год – </w:t>
            </w:r>
            <w:r w:rsidRPr="00A50DF3">
              <w:rPr>
                <w:rFonts w:ascii="Times New Roman" w:hAnsi="Times New Roman"/>
                <w:sz w:val="24"/>
                <w:szCs w:val="24"/>
              </w:rPr>
              <w:t>487,57376</w:t>
            </w:r>
            <w:r w:rsidRPr="00A50DF3">
              <w:rPr>
                <w:rFonts w:ascii="Times New Roman" w:hAnsi="Times New Roman"/>
                <w:sz w:val="24"/>
                <w:szCs w:val="24"/>
                <w:lang w:val="ru-RU"/>
              </w:rPr>
              <w:t xml:space="preserve"> тыс. руб.</w:t>
            </w:r>
          </w:p>
          <w:p w14:paraId="78BB5E1A" w14:textId="77777777" w:rsidR="00683B5F" w:rsidRPr="00A50DF3" w:rsidRDefault="00683B5F" w:rsidP="009A34BB">
            <w:pPr>
              <w:pStyle w:val="Pro-Tab"/>
              <w:spacing w:after="0"/>
              <w:rPr>
                <w:rFonts w:ascii="Times New Roman" w:hAnsi="Times New Roman"/>
                <w:sz w:val="24"/>
                <w:szCs w:val="24"/>
                <w:lang w:val="ru-RU"/>
              </w:rPr>
            </w:pPr>
            <w:r w:rsidRPr="00A50DF3">
              <w:rPr>
                <w:rFonts w:ascii="Times New Roman" w:hAnsi="Times New Roman"/>
                <w:sz w:val="24"/>
                <w:szCs w:val="24"/>
                <w:lang w:val="ru-RU"/>
              </w:rPr>
              <w:t xml:space="preserve">2024 год – </w:t>
            </w:r>
            <w:r w:rsidRPr="00A50DF3">
              <w:rPr>
                <w:rFonts w:ascii="Times New Roman" w:hAnsi="Times New Roman"/>
                <w:sz w:val="24"/>
                <w:szCs w:val="24"/>
              </w:rPr>
              <w:t>243,16700</w:t>
            </w:r>
            <w:r w:rsidRPr="00A50DF3">
              <w:rPr>
                <w:rFonts w:ascii="Times New Roman" w:hAnsi="Times New Roman"/>
                <w:sz w:val="24"/>
                <w:szCs w:val="24"/>
                <w:lang w:val="ru-RU"/>
              </w:rPr>
              <w:t>тыс. руб.</w:t>
            </w:r>
          </w:p>
          <w:p w14:paraId="4715FC5D"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2025 год – 0,00000 тыс. руб.</w:t>
            </w:r>
          </w:p>
          <w:p w14:paraId="317F4B6F"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2026 год – 0,00000 тыс. руб.</w:t>
            </w:r>
          </w:p>
          <w:p w14:paraId="7B7DBE62" w14:textId="77777777" w:rsidR="00683B5F" w:rsidRPr="00A50DF3" w:rsidRDefault="00683B5F" w:rsidP="009A34BB">
            <w:pPr>
              <w:pStyle w:val="Pro-Tab"/>
              <w:spacing w:before="0" w:after="0"/>
              <w:jc w:val="both"/>
              <w:rPr>
                <w:rFonts w:ascii="Times New Roman" w:hAnsi="Times New Roman"/>
                <w:sz w:val="24"/>
                <w:szCs w:val="24"/>
                <w:lang w:val="ru-RU"/>
              </w:rPr>
            </w:pPr>
            <w:r w:rsidRPr="00A50DF3">
              <w:rPr>
                <w:rFonts w:ascii="Times New Roman" w:hAnsi="Times New Roman"/>
                <w:sz w:val="24"/>
                <w:szCs w:val="24"/>
                <w:lang w:val="ru-RU"/>
              </w:rPr>
              <w:t>2027 год – 0,00000 тыс. руб.</w:t>
            </w:r>
          </w:p>
          <w:p w14:paraId="21FDA65F" w14:textId="77777777" w:rsidR="00683B5F" w:rsidRPr="00A50DF3" w:rsidRDefault="00683B5F" w:rsidP="009A34BB">
            <w:pPr>
              <w:pStyle w:val="Pro-Tab"/>
              <w:spacing w:before="0" w:after="0"/>
              <w:rPr>
                <w:rFonts w:ascii="Times New Roman" w:hAnsi="Times New Roman"/>
                <w:sz w:val="24"/>
                <w:szCs w:val="24"/>
                <w:lang w:val="ru-RU"/>
              </w:rPr>
            </w:pPr>
            <w:r w:rsidRPr="00A50DF3">
              <w:rPr>
                <w:rFonts w:ascii="Times New Roman" w:hAnsi="Times New Roman"/>
                <w:sz w:val="24"/>
                <w:szCs w:val="24"/>
                <w:lang w:val="ru-RU"/>
              </w:rPr>
              <w:t>2028 год – 0,00000 тыс. руб.</w:t>
            </w:r>
          </w:p>
          <w:p w14:paraId="1AE44C3A" w14:textId="77777777" w:rsidR="00683B5F" w:rsidRPr="00A50DF3" w:rsidRDefault="00683B5F" w:rsidP="009A34BB">
            <w:pPr>
              <w:pStyle w:val="Pro-Tab"/>
              <w:rPr>
                <w:rFonts w:ascii="Times New Roman" w:hAnsi="Times New Roman"/>
                <w:sz w:val="24"/>
                <w:szCs w:val="24"/>
              </w:rPr>
            </w:pPr>
          </w:p>
        </w:tc>
      </w:tr>
    </w:tbl>
    <w:p w14:paraId="7DD298BE" w14:textId="77777777" w:rsidR="00683B5F" w:rsidRDefault="00683B5F" w:rsidP="00683B5F">
      <w:pPr>
        <w:pStyle w:val="ConsPlusNonformat"/>
        <w:ind w:right="-1"/>
        <w:jc w:val="right"/>
        <w:rPr>
          <w:rFonts w:ascii="Times New Roman" w:hAnsi="Times New Roman" w:cs="Times New Roman"/>
        </w:rPr>
      </w:pPr>
    </w:p>
    <w:p w14:paraId="133AA012" w14:textId="77777777" w:rsidR="00683B5F" w:rsidRDefault="00683B5F" w:rsidP="00683B5F">
      <w:pPr>
        <w:pStyle w:val="ConsPlusNonformat"/>
        <w:ind w:right="-1"/>
        <w:jc w:val="right"/>
        <w:rPr>
          <w:rFonts w:ascii="Times New Roman" w:hAnsi="Times New Roman" w:cs="Times New Roman"/>
        </w:rPr>
        <w:sectPr w:rsidR="00683B5F" w:rsidSect="0056204A">
          <w:pgSz w:w="11906" w:h="16838"/>
          <w:pgMar w:top="567" w:right="284" w:bottom="567" w:left="567" w:header="709" w:footer="709" w:gutter="0"/>
          <w:cols w:space="720"/>
          <w:docGrid w:linePitch="299"/>
        </w:sectPr>
      </w:pPr>
    </w:p>
    <w:p w14:paraId="4B1B8D82"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11</w:t>
      </w:r>
      <w:r w:rsidRPr="00712FC0">
        <w:rPr>
          <w:rFonts w:ascii="Times New Roman" w:hAnsi="Times New Roman" w:cs="Times New Roman"/>
        </w:rPr>
        <w:t xml:space="preserve"> </w:t>
      </w:r>
    </w:p>
    <w:p w14:paraId="7B108C30"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w:t>
      </w:r>
      <w:r w:rsidRPr="00603485">
        <w:rPr>
          <w:rFonts w:ascii="Times New Roman" w:hAnsi="Times New Roman" w:cs="Times New Roman"/>
        </w:rPr>
        <w:t>постановлению администрации</w:t>
      </w:r>
    </w:p>
    <w:p w14:paraId="44DF1715"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 xml:space="preserve">                                                                                        городского округа  Тейково Ивановской области                                                                                      </w:t>
      </w:r>
    </w:p>
    <w:p w14:paraId="3D854E08"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3E0F54BC" w14:textId="77777777" w:rsidR="00683B5F" w:rsidRDefault="00683B5F" w:rsidP="00683B5F">
      <w:pPr>
        <w:pStyle w:val="ConsPlusNonformat"/>
        <w:ind w:right="-1"/>
        <w:jc w:val="right"/>
        <w:rPr>
          <w:rFonts w:ascii="Times New Roman" w:hAnsi="Times New Roman" w:cs="Times New Roman"/>
        </w:rPr>
      </w:pPr>
    </w:p>
    <w:p w14:paraId="6D32833D" w14:textId="77777777" w:rsidR="00683B5F" w:rsidRPr="003553C4" w:rsidRDefault="00683B5F" w:rsidP="00683B5F">
      <w:pPr>
        <w:pStyle w:val="Pro-TabName"/>
        <w:spacing w:before="0" w:after="0"/>
        <w:ind w:firstLine="207"/>
        <w:jc w:val="center"/>
        <w:rPr>
          <w:rFonts w:ascii="Times New Roman" w:hAnsi="Times New Roman"/>
          <w:b w:val="0"/>
          <w:color w:val="auto"/>
          <w:sz w:val="24"/>
          <w:szCs w:val="24"/>
        </w:rPr>
      </w:pPr>
      <w:r w:rsidRPr="003553C4">
        <w:rPr>
          <w:rFonts w:ascii="Times New Roman" w:hAnsi="Times New Roman"/>
          <w:b w:val="0"/>
          <w:color w:val="auto"/>
          <w:sz w:val="24"/>
          <w:szCs w:val="24"/>
        </w:rPr>
        <w:t>5. Ресурсное обеспечение мероприятий подпрограммы</w:t>
      </w:r>
    </w:p>
    <w:p w14:paraId="45E1BE49" w14:textId="77777777" w:rsidR="00683B5F" w:rsidRPr="003553C4" w:rsidRDefault="00683B5F" w:rsidP="00683B5F">
      <w:pPr>
        <w:pStyle w:val="Pro-Gramma"/>
        <w:keepNext/>
        <w:spacing w:before="0" w:line="240" w:lineRule="auto"/>
        <w:ind w:left="0" w:firstLine="207"/>
        <w:jc w:val="right"/>
        <w:rPr>
          <w:rFonts w:ascii="Times New Roman" w:hAnsi="Times New Roman"/>
          <w:szCs w:val="20"/>
        </w:rPr>
      </w:pPr>
      <w:r w:rsidRPr="003553C4">
        <w:rPr>
          <w:rFonts w:ascii="Times New Roman" w:hAnsi="Times New Roman"/>
          <w:szCs w:val="20"/>
        </w:rPr>
        <w:t>(тыс. руб.)</w:t>
      </w:r>
    </w:p>
    <w:p w14:paraId="004DCB91" w14:textId="77777777" w:rsidR="00683B5F" w:rsidRPr="003553C4" w:rsidRDefault="00683B5F" w:rsidP="00B852CB">
      <w:pPr>
        <w:spacing w:after="0" w:line="240" w:lineRule="auto"/>
        <w:jc w:val="center"/>
        <w:rPr>
          <w:rFonts w:ascii="Times New Roman" w:hAnsi="Times New Roman"/>
          <w:sz w:val="20"/>
          <w:szCs w:val="20"/>
        </w:rPr>
      </w:pPr>
    </w:p>
    <w:tbl>
      <w:tblPr>
        <w:tblW w:w="151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29"/>
        <w:gridCol w:w="1417"/>
        <w:gridCol w:w="1418"/>
        <w:gridCol w:w="1162"/>
        <w:gridCol w:w="1417"/>
        <w:gridCol w:w="1276"/>
        <w:gridCol w:w="1417"/>
        <w:gridCol w:w="993"/>
      </w:tblGrid>
      <w:tr w:rsidR="00683B5F" w:rsidRPr="003553C4" w14:paraId="52E09C6A" w14:textId="77777777" w:rsidTr="00B852CB">
        <w:trPr>
          <w:tblHeader/>
        </w:trPr>
        <w:tc>
          <w:tcPr>
            <w:tcW w:w="567" w:type="dxa"/>
          </w:tcPr>
          <w:p w14:paraId="4387335F" w14:textId="77777777" w:rsidR="00683B5F" w:rsidRPr="003553C4" w:rsidRDefault="00683B5F" w:rsidP="00B852CB">
            <w:pPr>
              <w:keepNext/>
              <w:spacing w:after="0" w:line="240" w:lineRule="auto"/>
              <w:jc w:val="center"/>
              <w:rPr>
                <w:rFonts w:ascii="Times New Roman" w:hAnsi="Times New Roman"/>
                <w:sz w:val="18"/>
                <w:szCs w:val="18"/>
              </w:rPr>
            </w:pPr>
            <w:r w:rsidRPr="003553C4">
              <w:rPr>
                <w:rFonts w:ascii="Times New Roman" w:hAnsi="Times New Roman"/>
                <w:sz w:val="18"/>
                <w:szCs w:val="18"/>
              </w:rPr>
              <w:t>№ п/п</w:t>
            </w:r>
          </w:p>
        </w:tc>
        <w:tc>
          <w:tcPr>
            <w:tcW w:w="5529" w:type="dxa"/>
          </w:tcPr>
          <w:p w14:paraId="34CA981C" w14:textId="77777777" w:rsidR="00683B5F" w:rsidRPr="003553C4" w:rsidRDefault="00683B5F" w:rsidP="00B852CB">
            <w:pPr>
              <w:keepNext/>
              <w:spacing w:after="0" w:line="240" w:lineRule="auto"/>
              <w:ind w:firstLine="207"/>
              <w:jc w:val="center"/>
              <w:rPr>
                <w:rFonts w:ascii="Times New Roman" w:hAnsi="Times New Roman"/>
                <w:sz w:val="18"/>
                <w:szCs w:val="18"/>
              </w:rPr>
            </w:pPr>
            <w:r w:rsidRPr="003553C4">
              <w:rPr>
                <w:rFonts w:ascii="Times New Roman" w:hAnsi="Times New Roman"/>
                <w:sz w:val="18"/>
                <w:szCs w:val="18"/>
              </w:rPr>
              <w:t xml:space="preserve">Наименование мероприятия / </w:t>
            </w:r>
            <w:r w:rsidRPr="003553C4">
              <w:rPr>
                <w:rFonts w:ascii="Times New Roman" w:hAnsi="Times New Roman"/>
                <w:sz w:val="18"/>
                <w:szCs w:val="18"/>
              </w:rPr>
              <w:br/>
              <w:t>Источник ресурсного обеспечения</w:t>
            </w:r>
          </w:p>
        </w:tc>
        <w:tc>
          <w:tcPr>
            <w:tcW w:w="1417" w:type="dxa"/>
          </w:tcPr>
          <w:p w14:paraId="5B3A2ECE" w14:textId="77777777" w:rsidR="00683B5F" w:rsidRPr="003553C4" w:rsidRDefault="00683B5F" w:rsidP="00B852CB">
            <w:pPr>
              <w:keepNext/>
              <w:spacing w:after="0" w:line="240" w:lineRule="auto"/>
              <w:jc w:val="center"/>
              <w:rPr>
                <w:rFonts w:ascii="Times New Roman" w:hAnsi="Times New Roman"/>
                <w:sz w:val="18"/>
                <w:szCs w:val="18"/>
              </w:rPr>
            </w:pPr>
            <w:r w:rsidRPr="003553C4">
              <w:rPr>
                <w:rFonts w:ascii="Times New Roman" w:hAnsi="Times New Roman"/>
                <w:sz w:val="18"/>
                <w:szCs w:val="18"/>
              </w:rPr>
              <w:t>Исполнитель</w:t>
            </w:r>
          </w:p>
        </w:tc>
        <w:tc>
          <w:tcPr>
            <w:tcW w:w="1418" w:type="dxa"/>
          </w:tcPr>
          <w:p w14:paraId="62227D5C" w14:textId="77777777"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2023 год</w:t>
            </w:r>
          </w:p>
        </w:tc>
        <w:tc>
          <w:tcPr>
            <w:tcW w:w="1162" w:type="dxa"/>
          </w:tcPr>
          <w:p w14:paraId="60301B2C" w14:textId="77777777"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2024 год</w:t>
            </w:r>
          </w:p>
        </w:tc>
        <w:tc>
          <w:tcPr>
            <w:tcW w:w="1417" w:type="dxa"/>
          </w:tcPr>
          <w:p w14:paraId="308F3E47" w14:textId="77777777"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2025 год</w:t>
            </w:r>
          </w:p>
        </w:tc>
        <w:tc>
          <w:tcPr>
            <w:tcW w:w="1276" w:type="dxa"/>
          </w:tcPr>
          <w:p w14:paraId="0254F4BA" w14:textId="1C8BB25A"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2026 год</w:t>
            </w:r>
          </w:p>
        </w:tc>
        <w:tc>
          <w:tcPr>
            <w:tcW w:w="1417" w:type="dxa"/>
          </w:tcPr>
          <w:p w14:paraId="103D2943" w14:textId="77777777"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2027 год</w:t>
            </w:r>
          </w:p>
        </w:tc>
        <w:tc>
          <w:tcPr>
            <w:tcW w:w="993" w:type="dxa"/>
          </w:tcPr>
          <w:p w14:paraId="1564B0D5" w14:textId="77777777" w:rsidR="00683B5F" w:rsidRPr="003553C4" w:rsidRDefault="00683B5F" w:rsidP="00B852CB">
            <w:pPr>
              <w:keepNext/>
              <w:tabs>
                <w:tab w:val="left" w:pos="0"/>
              </w:tabs>
              <w:spacing w:after="0" w:line="240" w:lineRule="auto"/>
              <w:jc w:val="center"/>
              <w:rPr>
                <w:rFonts w:ascii="Times New Roman" w:hAnsi="Times New Roman"/>
                <w:sz w:val="18"/>
                <w:szCs w:val="18"/>
              </w:rPr>
            </w:pPr>
            <w:r w:rsidRPr="003553C4">
              <w:rPr>
                <w:rFonts w:ascii="Times New Roman" w:hAnsi="Times New Roman"/>
                <w:sz w:val="18"/>
                <w:szCs w:val="18"/>
              </w:rPr>
              <w:t>2028 год</w:t>
            </w:r>
          </w:p>
        </w:tc>
      </w:tr>
      <w:tr w:rsidR="00B852CB" w:rsidRPr="003553C4" w14:paraId="6BF120FE" w14:textId="77777777" w:rsidTr="00B852CB">
        <w:trPr>
          <w:tblHeader/>
        </w:trPr>
        <w:tc>
          <w:tcPr>
            <w:tcW w:w="567" w:type="dxa"/>
          </w:tcPr>
          <w:p w14:paraId="6F40248F" w14:textId="77777777" w:rsidR="00B852CB" w:rsidRPr="003553C4" w:rsidRDefault="00B852CB" w:rsidP="00B852CB">
            <w:pPr>
              <w:keepNext/>
              <w:spacing w:after="0" w:line="240" w:lineRule="auto"/>
              <w:jc w:val="center"/>
              <w:rPr>
                <w:rFonts w:ascii="Times New Roman" w:hAnsi="Times New Roman"/>
                <w:sz w:val="18"/>
                <w:szCs w:val="18"/>
              </w:rPr>
            </w:pPr>
          </w:p>
        </w:tc>
        <w:tc>
          <w:tcPr>
            <w:tcW w:w="5529" w:type="dxa"/>
          </w:tcPr>
          <w:p w14:paraId="0AC776FE" w14:textId="77777777" w:rsidR="00B852CB" w:rsidRPr="003553C4" w:rsidRDefault="00B852CB" w:rsidP="00B852CB">
            <w:pPr>
              <w:keepNext/>
              <w:spacing w:after="0" w:line="240" w:lineRule="auto"/>
              <w:ind w:firstLine="207"/>
              <w:jc w:val="center"/>
              <w:rPr>
                <w:rFonts w:ascii="Times New Roman" w:hAnsi="Times New Roman"/>
                <w:sz w:val="18"/>
                <w:szCs w:val="18"/>
              </w:rPr>
            </w:pPr>
          </w:p>
        </w:tc>
        <w:tc>
          <w:tcPr>
            <w:tcW w:w="1417" w:type="dxa"/>
          </w:tcPr>
          <w:p w14:paraId="212C9743" w14:textId="77777777" w:rsidR="00B852CB" w:rsidRPr="003553C4" w:rsidRDefault="00B852CB" w:rsidP="00B852CB">
            <w:pPr>
              <w:keepNext/>
              <w:spacing w:after="0" w:line="240" w:lineRule="auto"/>
              <w:jc w:val="center"/>
              <w:rPr>
                <w:rFonts w:ascii="Times New Roman" w:hAnsi="Times New Roman"/>
                <w:sz w:val="18"/>
                <w:szCs w:val="18"/>
              </w:rPr>
            </w:pPr>
          </w:p>
        </w:tc>
        <w:tc>
          <w:tcPr>
            <w:tcW w:w="1418" w:type="dxa"/>
          </w:tcPr>
          <w:p w14:paraId="46B3A687"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c>
          <w:tcPr>
            <w:tcW w:w="1162" w:type="dxa"/>
          </w:tcPr>
          <w:p w14:paraId="750863EE"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c>
          <w:tcPr>
            <w:tcW w:w="1417" w:type="dxa"/>
          </w:tcPr>
          <w:p w14:paraId="5DEE87F6"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c>
          <w:tcPr>
            <w:tcW w:w="1276" w:type="dxa"/>
          </w:tcPr>
          <w:p w14:paraId="22E2D4CA"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c>
          <w:tcPr>
            <w:tcW w:w="1417" w:type="dxa"/>
          </w:tcPr>
          <w:p w14:paraId="730A1CDA"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c>
          <w:tcPr>
            <w:tcW w:w="993" w:type="dxa"/>
          </w:tcPr>
          <w:p w14:paraId="6601BE5F" w14:textId="77777777" w:rsidR="00B852CB" w:rsidRPr="003553C4" w:rsidRDefault="00B852CB" w:rsidP="00B852CB">
            <w:pPr>
              <w:keepNext/>
              <w:tabs>
                <w:tab w:val="left" w:pos="0"/>
              </w:tabs>
              <w:spacing w:after="0" w:line="240" w:lineRule="auto"/>
              <w:jc w:val="center"/>
              <w:rPr>
                <w:rFonts w:ascii="Times New Roman" w:hAnsi="Times New Roman"/>
                <w:sz w:val="18"/>
                <w:szCs w:val="18"/>
              </w:rPr>
            </w:pPr>
          </w:p>
        </w:tc>
      </w:tr>
      <w:tr w:rsidR="00683B5F" w:rsidRPr="003553C4" w14:paraId="5DD618A1" w14:textId="77777777" w:rsidTr="00B852CB">
        <w:trPr>
          <w:cantSplit/>
        </w:trPr>
        <w:tc>
          <w:tcPr>
            <w:tcW w:w="567" w:type="dxa"/>
          </w:tcPr>
          <w:p w14:paraId="0DDD81D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05CA4409" w14:textId="3645E6C3"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Подпрограмма «Реализация дополнительных образовательных программ»</w:t>
            </w:r>
          </w:p>
          <w:p w14:paraId="3BA0D29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Подпрограмма, всего:</w:t>
            </w:r>
          </w:p>
        </w:tc>
        <w:tc>
          <w:tcPr>
            <w:tcW w:w="1417" w:type="dxa"/>
            <w:vMerge w:val="restart"/>
          </w:tcPr>
          <w:p w14:paraId="23BB5248"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shd w:val="clear" w:color="auto" w:fill="auto"/>
          </w:tcPr>
          <w:p w14:paraId="645057D1"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43 304,81675</w:t>
            </w:r>
          </w:p>
        </w:tc>
        <w:tc>
          <w:tcPr>
            <w:tcW w:w="1162" w:type="dxa"/>
          </w:tcPr>
          <w:p w14:paraId="7945C796"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26 552,80532</w:t>
            </w:r>
          </w:p>
        </w:tc>
        <w:tc>
          <w:tcPr>
            <w:tcW w:w="1417" w:type="dxa"/>
          </w:tcPr>
          <w:p w14:paraId="0506BD75"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26 307,15392</w:t>
            </w:r>
          </w:p>
        </w:tc>
        <w:tc>
          <w:tcPr>
            <w:tcW w:w="1276" w:type="dxa"/>
          </w:tcPr>
          <w:p w14:paraId="6E9EDDA2"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5FA98F87"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06F41BAB"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3945FE96" w14:textId="77777777" w:rsidTr="00B852CB">
        <w:trPr>
          <w:cantSplit/>
        </w:trPr>
        <w:tc>
          <w:tcPr>
            <w:tcW w:w="567" w:type="dxa"/>
          </w:tcPr>
          <w:p w14:paraId="797BCA7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1D12A88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vMerge/>
            <w:vAlign w:val="center"/>
          </w:tcPr>
          <w:p w14:paraId="6FD8C59E"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6A223888"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43 304,81675</w:t>
            </w:r>
          </w:p>
        </w:tc>
        <w:tc>
          <w:tcPr>
            <w:tcW w:w="1162" w:type="dxa"/>
          </w:tcPr>
          <w:p w14:paraId="3DDF963E"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26 552,80532</w:t>
            </w:r>
          </w:p>
        </w:tc>
        <w:tc>
          <w:tcPr>
            <w:tcW w:w="1417" w:type="dxa"/>
          </w:tcPr>
          <w:p w14:paraId="4593A463"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26 307,15392</w:t>
            </w:r>
          </w:p>
        </w:tc>
        <w:tc>
          <w:tcPr>
            <w:tcW w:w="1276" w:type="dxa"/>
          </w:tcPr>
          <w:p w14:paraId="4C1637F7"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0B6DDBF2"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109B84E5"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40C11175" w14:textId="77777777" w:rsidTr="00B852CB">
        <w:trPr>
          <w:cantSplit/>
          <w:trHeight w:val="278"/>
        </w:trPr>
        <w:tc>
          <w:tcPr>
            <w:tcW w:w="567" w:type="dxa"/>
          </w:tcPr>
          <w:p w14:paraId="4D449F9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5CAAB77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vMerge/>
            <w:vAlign w:val="center"/>
          </w:tcPr>
          <w:p w14:paraId="1C4E6EF6"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08039575"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35 271,99038</w:t>
            </w:r>
          </w:p>
        </w:tc>
        <w:tc>
          <w:tcPr>
            <w:tcW w:w="1162" w:type="dxa"/>
          </w:tcPr>
          <w:p w14:paraId="0C8964ED"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26 307,18192</w:t>
            </w:r>
          </w:p>
        </w:tc>
        <w:tc>
          <w:tcPr>
            <w:tcW w:w="1417" w:type="dxa"/>
          </w:tcPr>
          <w:p w14:paraId="0DF18D26"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26 307,15392</w:t>
            </w:r>
          </w:p>
        </w:tc>
        <w:tc>
          <w:tcPr>
            <w:tcW w:w="1276" w:type="dxa"/>
          </w:tcPr>
          <w:p w14:paraId="06C0B55D"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29FA59FF"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045B61BC"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3A6E8A1F" w14:textId="77777777" w:rsidTr="00B852CB">
        <w:trPr>
          <w:cantSplit/>
        </w:trPr>
        <w:tc>
          <w:tcPr>
            <w:tcW w:w="567" w:type="dxa"/>
          </w:tcPr>
          <w:p w14:paraId="49C79D21"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09E3DCD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vMerge/>
            <w:vAlign w:val="center"/>
          </w:tcPr>
          <w:p w14:paraId="059C2CDA"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53716DA1"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7 545,25261</w:t>
            </w:r>
          </w:p>
        </w:tc>
        <w:tc>
          <w:tcPr>
            <w:tcW w:w="1162" w:type="dxa"/>
          </w:tcPr>
          <w:p w14:paraId="4187897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2,45640</w:t>
            </w:r>
          </w:p>
        </w:tc>
        <w:tc>
          <w:tcPr>
            <w:tcW w:w="1417" w:type="dxa"/>
          </w:tcPr>
          <w:p w14:paraId="07B0604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1469A44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3CF617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5DB559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6A8D9F1E" w14:textId="77777777" w:rsidTr="00B852CB">
        <w:trPr>
          <w:cantSplit/>
        </w:trPr>
        <w:tc>
          <w:tcPr>
            <w:tcW w:w="567" w:type="dxa"/>
          </w:tcPr>
          <w:p w14:paraId="3DB59710"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7A71057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-федеральный бюджет</w:t>
            </w:r>
          </w:p>
        </w:tc>
        <w:tc>
          <w:tcPr>
            <w:tcW w:w="1417" w:type="dxa"/>
            <w:vAlign w:val="center"/>
          </w:tcPr>
          <w:p w14:paraId="5CEACEF0"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3711B603"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487,57376</w:t>
            </w:r>
          </w:p>
        </w:tc>
        <w:tc>
          <w:tcPr>
            <w:tcW w:w="1162" w:type="dxa"/>
          </w:tcPr>
          <w:p w14:paraId="3D806F5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243,16700</w:t>
            </w:r>
          </w:p>
        </w:tc>
        <w:tc>
          <w:tcPr>
            <w:tcW w:w="1417" w:type="dxa"/>
          </w:tcPr>
          <w:p w14:paraId="033C968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46669F4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9F9BE3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2D0316C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16A8AED5" w14:textId="77777777" w:rsidTr="00B852CB">
        <w:trPr>
          <w:cantSplit/>
        </w:trPr>
        <w:tc>
          <w:tcPr>
            <w:tcW w:w="567" w:type="dxa"/>
          </w:tcPr>
          <w:p w14:paraId="561E1F0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1</w:t>
            </w:r>
          </w:p>
        </w:tc>
        <w:tc>
          <w:tcPr>
            <w:tcW w:w="5529" w:type="dxa"/>
          </w:tcPr>
          <w:p w14:paraId="5C996DA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Основное мероприятие «Реализация дополнительных образовательных программ и мероприятия по их развитию»</w:t>
            </w:r>
          </w:p>
          <w:p w14:paraId="05101076" w14:textId="77777777" w:rsidR="00683B5F" w:rsidRPr="003553C4" w:rsidRDefault="00683B5F" w:rsidP="00B852CB">
            <w:pPr>
              <w:spacing w:after="0" w:line="240" w:lineRule="auto"/>
              <w:jc w:val="center"/>
              <w:rPr>
                <w:rFonts w:ascii="Times New Roman" w:hAnsi="Times New Roman"/>
                <w:sz w:val="18"/>
                <w:szCs w:val="18"/>
              </w:rPr>
            </w:pPr>
          </w:p>
        </w:tc>
        <w:tc>
          <w:tcPr>
            <w:tcW w:w="1417" w:type="dxa"/>
            <w:vAlign w:val="center"/>
          </w:tcPr>
          <w:p w14:paraId="54543736"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3DD7033C" w14:textId="77777777" w:rsidR="00683B5F" w:rsidRPr="009503F8" w:rsidRDefault="00683B5F" w:rsidP="00B852CB">
            <w:pPr>
              <w:spacing w:after="0"/>
              <w:jc w:val="center"/>
              <w:rPr>
                <w:rFonts w:ascii="Times New Roman" w:hAnsi="Times New Roman"/>
                <w:sz w:val="18"/>
                <w:szCs w:val="18"/>
              </w:rPr>
            </w:pPr>
            <w:r w:rsidRPr="009503F8">
              <w:rPr>
                <w:rFonts w:ascii="Times New Roman" w:hAnsi="Times New Roman"/>
                <w:sz w:val="18"/>
                <w:szCs w:val="18"/>
              </w:rPr>
              <w:t>35 604,79699</w:t>
            </w:r>
          </w:p>
        </w:tc>
        <w:tc>
          <w:tcPr>
            <w:tcW w:w="1162" w:type="dxa"/>
          </w:tcPr>
          <w:p w14:paraId="7CA3EEDB"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19 099,68732</w:t>
            </w:r>
          </w:p>
        </w:tc>
        <w:tc>
          <w:tcPr>
            <w:tcW w:w="1417" w:type="dxa"/>
          </w:tcPr>
          <w:p w14:paraId="380F5480"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19 099,68392</w:t>
            </w:r>
          </w:p>
        </w:tc>
        <w:tc>
          <w:tcPr>
            <w:tcW w:w="1276" w:type="dxa"/>
          </w:tcPr>
          <w:p w14:paraId="3F297F9A"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36110D43"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4736A6C5"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7AFBBD9B" w14:textId="77777777" w:rsidTr="00B852CB">
        <w:trPr>
          <w:cantSplit/>
        </w:trPr>
        <w:tc>
          <w:tcPr>
            <w:tcW w:w="567" w:type="dxa"/>
          </w:tcPr>
          <w:p w14:paraId="6047DDFF"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401C577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vAlign w:val="center"/>
          </w:tcPr>
          <w:p w14:paraId="1A53D27D"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1CBEB49E"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35 604,79699</w:t>
            </w:r>
          </w:p>
        </w:tc>
        <w:tc>
          <w:tcPr>
            <w:tcW w:w="1162" w:type="dxa"/>
          </w:tcPr>
          <w:p w14:paraId="5B23D582"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19 099,68732</w:t>
            </w:r>
          </w:p>
        </w:tc>
        <w:tc>
          <w:tcPr>
            <w:tcW w:w="1417" w:type="dxa"/>
          </w:tcPr>
          <w:p w14:paraId="08C2BA57"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19 099,68392</w:t>
            </w:r>
          </w:p>
        </w:tc>
        <w:tc>
          <w:tcPr>
            <w:tcW w:w="1276" w:type="dxa"/>
          </w:tcPr>
          <w:p w14:paraId="3173547A"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307CA0FE"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3838ED7E"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66BFAF24" w14:textId="77777777" w:rsidTr="00B852CB">
        <w:trPr>
          <w:cantSplit/>
        </w:trPr>
        <w:tc>
          <w:tcPr>
            <w:tcW w:w="567" w:type="dxa"/>
          </w:tcPr>
          <w:p w14:paraId="26A5E469"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453868C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vAlign w:val="center"/>
          </w:tcPr>
          <w:p w14:paraId="2018BC4A"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6FFC317B"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28 064,46998</w:t>
            </w:r>
          </w:p>
        </w:tc>
        <w:tc>
          <w:tcPr>
            <w:tcW w:w="1162" w:type="dxa"/>
          </w:tcPr>
          <w:p w14:paraId="39032A47"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19 099,68732</w:t>
            </w:r>
          </w:p>
        </w:tc>
        <w:tc>
          <w:tcPr>
            <w:tcW w:w="1417" w:type="dxa"/>
          </w:tcPr>
          <w:p w14:paraId="4979C387"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19 099,68392</w:t>
            </w:r>
          </w:p>
        </w:tc>
        <w:tc>
          <w:tcPr>
            <w:tcW w:w="1276" w:type="dxa"/>
          </w:tcPr>
          <w:p w14:paraId="5F4EF4C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bCs/>
                <w:sz w:val="18"/>
                <w:szCs w:val="18"/>
              </w:rPr>
              <w:t>26 307,15392</w:t>
            </w:r>
          </w:p>
        </w:tc>
        <w:tc>
          <w:tcPr>
            <w:tcW w:w="1417" w:type="dxa"/>
          </w:tcPr>
          <w:p w14:paraId="73121F6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bCs/>
                <w:sz w:val="18"/>
                <w:szCs w:val="18"/>
              </w:rPr>
              <w:t>26 307,15392</w:t>
            </w:r>
          </w:p>
        </w:tc>
        <w:tc>
          <w:tcPr>
            <w:tcW w:w="993" w:type="dxa"/>
          </w:tcPr>
          <w:p w14:paraId="194AD450"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bCs/>
                <w:sz w:val="18"/>
                <w:szCs w:val="18"/>
              </w:rPr>
              <w:t>26 307,15392</w:t>
            </w:r>
          </w:p>
        </w:tc>
      </w:tr>
      <w:tr w:rsidR="00683B5F" w:rsidRPr="003553C4" w14:paraId="13888FFB" w14:textId="77777777" w:rsidTr="00B852CB">
        <w:trPr>
          <w:cantSplit/>
        </w:trPr>
        <w:tc>
          <w:tcPr>
            <w:tcW w:w="567" w:type="dxa"/>
          </w:tcPr>
          <w:p w14:paraId="62AEED1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6BCB671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vAlign w:val="center"/>
          </w:tcPr>
          <w:p w14:paraId="753F03B1"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0D7DA6CC"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7 540,32701</w:t>
            </w:r>
          </w:p>
        </w:tc>
        <w:tc>
          <w:tcPr>
            <w:tcW w:w="1162" w:type="dxa"/>
          </w:tcPr>
          <w:p w14:paraId="28749F9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1D1A9E7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13E5A2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0156DF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0128C13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02C3B2D0" w14:textId="77777777" w:rsidTr="00B852CB">
        <w:trPr>
          <w:cantSplit/>
        </w:trPr>
        <w:tc>
          <w:tcPr>
            <w:tcW w:w="567" w:type="dxa"/>
          </w:tcPr>
          <w:p w14:paraId="79084A7A"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4E1E1BCC"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-федеральный бюджет</w:t>
            </w:r>
          </w:p>
        </w:tc>
        <w:tc>
          <w:tcPr>
            <w:tcW w:w="1417" w:type="dxa"/>
            <w:vAlign w:val="center"/>
          </w:tcPr>
          <w:p w14:paraId="741D51E0" w14:textId="77777777" w:rsidR="00683B5F" w:rsidRPr="003553C4" w:rsidRDefault="00683B5F" w:rsidP="00B852CB">
            <w:pPr>
              <w:spacing w:after="0" w:line="240" w:lineRule="auto"/>
              <w:jc w:val="center"/>
              <w:rPr>
                <w:rFonts w:ascii="Times New Roman" w:hAnsi="Times New Roman"/>
                <w:sz w:val="18"/>
                <w:szCs w:val="18"/>
              </w:rPr>
            </w:pPr>
          </w:p>
        </w:tc>
        <w:tc>
          <w:tcPr>
            <w:tcW w:w="1418" w:type="dxa"/>
            <w:shd w:val="clear" w:color="auto" w:fill="auto"/>
          </w:tcPr>
          <w:p w14:paraId="23DAE661"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0,00000</w:t>
            </w:r>
          </w:p>
        </w:tc>
        <w:tc>
          <w:tcPr>
            <w:tcW w:w="1162" w:type="dxa"/>
          </w:tcPr>
          <w:p w14:paraId="1FC4CF3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5C4E186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3B0AA2F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221BF55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259FE93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559499CA" w14:textId="77777777" w:rsidTr="00B852CB">
        <w:trPr>
          <w:cantSplit/>
        </w:trPr>
        <w:tc>
          <w:tcPr>
            <w:tcW w:w="567" w:type="dxa"/>
          </w:tcPr>
          <w:p w14:paraId="28AF8D63"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1.1.</w:t>
            </w:r>
          </w:p>
        </w:tc>
        <w:tc>
          <w:tcPr>
            <w:tcW w:w="5529" w:type="dxa"/>
          </w:tcPr>
          <w:p w14:paraId="71CFCEC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Оказание муниципальной  услуги «Дополнительное образование детей»</w:t>
            </w:r>
          </w:p>
        </w:tc>
        <w:tc>
          <w:tcPr>
            <w:tcW w:w="1417" w:type="dxa"/>
          </w:tcPr>
          <w:p w14:paraId="4C3D9C63"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shd w:val="clear" w:color="auto" w:fill="auto"/>
          </w:tcPr>
          <w:p w14:paraId="72A55D00"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25 988,06744</w:t>
            </w:r>
          </w:p>
        </w:tc>
        <w:tc>
          <w:tcPr>
            <w:tcW w:w="1162" w:type="dxa"/>
            <w:shd w:val="clear" w:color="auto" w:fill="auto"/>
          </w:tcPr>
          <w:p w14:paraId="4CEDBD70"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17 743,33932</w:t>
            </w:r>
          </w:p>
        </w:tc>
        <w:tc>
          <w:tcPr>
            <w:tcW w:w="1417" w:type="dxa"/>
          </w:tcPr>
          <w:p w14:paraId="57895604"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17 743,33592</w:t>
            </w:r>
          </w:p>
        </w:tc>
        <w:tc>
          <w:tcPr>
            <w:tcW w:w="1276" w:type="dxa"/>
          </w:tcPr>
          <w:p w14:paraId="4AB5B99C" w14:textId="77777777" w:rsidR="00683B5F" w:rsidRPr="003553C4" w:rsidRDefault="00683B5F" w:rsidP="00B852CB">
            <w:pPr>
              <w:spacing w:after="0"/>
              <w:jc w:val="center"/>
              <w:rPr>
                <w:rFonts w:ascii="Times New Roman" w:hAnsi="Times New Roman"/>
                <w:bCs/>
                <w:sz w:val="18"/>
                <w:szCs w:val="18"/>
              </w:rPr>
            </w:pPr>
            <w:r w:rsidRPr="003553C4">
              <w:rPr>
                <w:rFonts w:ascii="Times New Roman" w:hAnsi="Times New Roman"/>
                <w:bCs/>
                <w:sz w:val="18"/>
                <w:szCs w:val="18"/>
              </w:rPr>
              <w:t>24 950,80592</w:t>
            </w:r>
          </w:p>
          <w:p w14:paraId="389E6D90" w14:textId="77777777" w:rsidR="00683B5F" w:rsidRPr="003553C4" w:rsidRDefault="00683B5F" w:rsidP="00B852CB">
            <w:pPr>
              <w:spacing w:after="0" w:line="240" w:lineRule="auto"/>
              <w:jc w:val="center"/>
              <w:rPr>
                <w:rFonts w:ascii="Times New Roman" w:hAnsi="Times New Roman"/>
                <w:sz w:val="18"/>
                <w:szCs w:val="18"/>
              </w:rPr>
            </w:pPr>
          </w:p>
        </w:tc>
        <w:tc>
          <w:tcPr>
            <w:tcW w:w="1417" w:type="dxa"/>
          </w:tcPr>
          <w:p w14:paraId="30DE09A0" w14:textId="77777777" w:rsidR="00683B5F" w:rsidRPr="003553C4" w:rsidRDefault="00683B5F" w:rsidP="00B852CB">
            <w:pPr>
              <w:spacing w:after="0"/>
              <w:jc w:val="center"/>
              <w:rPr>
                <w:rFonts w:ascii="Times New Roman" w:hAnsi="Times New Roman"/>
                <w:bCs/>
                <w:sz w:val="18"/>
                <w:szCs w:val="18"/>
              </w:rPr>
            </w:pPr>
            <w:r w:rsidRPr="003553C4">
              <w:rPr>
                <w:rFonts w:ascii="Times New Roman" w:hAnsi="Times New Roman"/>
                <w:bCs/>
                <w:sz w:val="18"/>
                <w:szCs w:val="18"/>
              </w:rPr>
              <w:t>24 950,80592</w:t>
            </w:r>
          </w:p>
          <w:p w14:paraId="51241092" w14:textId="77777777" w:rsidR="00683B5F" w:rsidRPr="003553C4" w:rsidRDefault="00683B5F" w:rsidP="00B852CB">
            <w:pPr>
              <w:spacing w:after="0" w:line="240" w:lineRule="auto"/>
              <w:jc w:val="center"/>
              <w:rPr>
                <w:rFonts w:ascii="Times New Roman" w:hAnsi="Times New Roman"/>
                <w:sz w:val="18"/>
                <w:szCs w:val="18"/>
              </w:rPr>
            </w:pPr>
          </w:p>
        </w:tc>
        <w:tc>
          <w:tcPr>
            <w:tcW w:w="993" w:type="dxa"/>
          </w:tcPr>
          <w:p w14:paraId="6F9C9BE2" w14:textId="77777777" w:rsidR="00683B5F" w:rsidRPr="003553C4" w:rsidRDefault="00683B5F" w:rsidP="00B852CB">
            <w:pPr>
              <w:spacing w:after="0"/>
              <w:jc w:val="center"/>
              <w:rPr>
                <w:rFonts w:ascii="Times New Roman" w:hAnsi="Times New Roman"/>
                <w:bCs/>
                <w:sz w:val="18"/>
                <w:szCs w:val="18"/>
              </w:rPr>
            </w:pPr>
            <w:r w:rsidRPr="003553C4">
              <w:rPr>
                <w:rFonts w:ascii="Times New Roman" w:hAnsi="Times New Roman"/>
                <w:bCs/>
                <w:sz w:val="18"/>
                <w:szCs w:val="18"/>
              </w:rPr>
              <w:t>24 950,80592</w:t>
            </w:r>
          </w:p>
          <w:p w14:paraId="66152E0D" w14:textId="77777777" w:rsidR="00683B5F" w:rsidRPr="003553C4" w:rsidRDefault="00683B5F" w:rsidP="00B852CB">
            <w:pPr>
              <w:spacing w:after="0" w:line="240" w:lineRule="auto"/>
              <w:jc w:val="center"/>
              <w:rPr>
                <w:rFonts w:ascii="Times New Roman" w:hAnsi="Times New Roman"/>
                <w:sz w:val="18"/>
                <w:szCs w:val="18"/>
              </w:rPr>
            </w:pPr>
          </w:p>
        </w:tc>
      </w:tr>
      <w:tr w:rsidR="00683B5F" w:rsidRPr="003553C4" w14:paraId="5255B00F" w14:textId="77777777" w:rsidTr="00B852CB">
        <w:trPr>
          <w:cantSplit/>
        </w:trPr>
        <w:tc>
          <w:tcPr>
            <w:tcW w:w="567" w:type="dxa"/>
          </w:tcPr>
          <w:p w14:paraId="40DCB7E5"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6E879A0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632D6745"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5FDFA2CC"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25 988,06744</w:t>
            </w:r>
          </w:p>
        </w:tc>
        <w:tc>
          <w:tcPr>
            <w:tcW w:w="1162" w:type="dxa"/>
            <w:shd w:val="clear" w:color="auto" w:fill="auto"/>
          </w:tcPr>
          <w:p w14:paraId="2175590F" w14:textId="77777777" w:rsidR="00683B5F" w:rsidRPr="003553C4" w:rsidRDefault="00683B5F" w:rsidP="00B852CB">
            <w:pPr>
              <w:spacing w:after="0"/>
              <w:jc w:val="center"/>
            </w:pPr>
            <w:r w:rsidRPr="003553C4">
              <w:rPr>
                <w:rFonts w:ascii="Times New Roman" w:hAnsi="Times New Roman"/>
                <w:sz w:val="18"/>
                <w:szCs w:val="18"/>
              </w:rPr>
              <w:t>17 743,33932</w:t>
            </w:r>
          </w:p>
        </w:tc>
        <w:tc>
          <w:tcPr>
            <w:tcW w:w="1417" w:type="dxa"/>
          </w:tcPr>
          <w:p w14:paraId="2DE64BF9"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17 743,33592</w:t>
            </w:r>
          </w:p>
        </w:tc>
        <w:tc>
          <w:tcPr>
            <w:tcW w:w="1276" w:type="dxa"/>
          </w:tcPr>
          <w:p w14:paraId="76FD59C8"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c>
          <w:tcPr>
            <w:tcW w:w="1417" w:type="dxa"/>
          </w:tcPr>
          <w:p w14:paraId="706A550D"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c>
          <w:tcPr>
            <w:tcW w:w="993" w:type="dxa"/>
          </w:tcPr>
          <w:p w14:paraId="3A4DB641"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r>
      <w:tr w:rsidR="00683B5F" w:rsidRPr="003553C4" w14:paraId="5CBC182C" w14:textId="77777777" w:rsidTr="00B852CB">
        <w:trPr>
          <w:cantSplit/>
        </w:trPr>
        <w:tc>
          <w:tcPr>
            <w:tcW w:w="567" w:type="dxa"/>
          </w:tcPr>
          <w:p w14:paraId="3C4FFE20"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63D4E0D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78C1D84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3F928BD5" w14:textId="77777777" w:rsidR="00683B5F" w:rsidRPr="009503F8" w:rsidRDefault="00683B5F" w:rsidP="00B852CB">
            <w:pPr>
              <w:spacing w:after="0" w:line="240" w:lineRule="auto"/>
              <w:jc w:val="center"/>
              <w:rPr>
                <w:rFonts w:ascii="Times New Roman" w:hAnsi="Times New Roman"/>
                <w:sz w:val="18"/>
                <w:szCs w:val="18"/>
              </w:rPr>
            </w:pPr>
            <w:r w:rsidRPr="009503F8">
              <w:rPr>
                <w:rFonts w:ascii="Times New Roman" w:hAnsi="Times New Roman"/>
                <w:sz w:val="18"/>
                <w:szCs w:val="18"/>
              </w:rPr>
              <w:t>25 988,06744</w:t>
            </w:r>
          </w:p>
        </w:tc>
        <w:tc>
          <w:tcPr>
            <w:tcW w:w="1162" w:type="dxa"/>
            <w:shd w:val="clear" w:color="auto" w:fill="auto"/>
          </w:tcPr>
          <w:p w14:paraId="740B5034" w14:textId="77777777" w:rsidR="00683B5F" w:rsidRPr="003553C4" w:rsidRDefault="00683B5F" w:rsidP="00B852CB">
            <w:pPr>
              <w:spacing w:after="0"/>
              <w:jc w:val="center"/>
            </w:pPr>
            <w:r w:rsidRPr="003553C4">
              <w:rPr>
                <w:rFonts w:ascii="Times New Roman" w:hAnsi="Times New Roman"/>
                <w:sz w:val="18"/>
                <w:szCs w:val="18"/>
              </w:rPr>
              <w:t>17 743,33932</w:t>
            </w:r>
          </w:p>
        </w:tc>
        <w:tc>
          <w:tcPr>
            <w:tcW w:w="1417" w:type="dxa"/>
          </w:tcPr>
          <w:p w14:paraId="7110D552"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17 743,33592</w:t>
            </w:r>
          </w:p>
        </w:tc>
        <w:tc>
          <w:tcPr>
            <w:tcW w:w="1276" w:type="dxa"/>
          </w:tcPr>
          <w:p w14:paraId="2DD4A380"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c>
          <w:tcPr>
            <w:tcW w:w="1417" w:type="dxa"/>
          </w:tcPr>
          <w:p w14:paraId="519130F4"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c>
          <w:tcPr>
            <w:tcW w:w="993" w:type="dxa"/>
          </w:tcPr>
          <w:p w14:paraId="4A0FD71C"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bCs/>
                <w:sz w:val="18"/>
                <w:szCs w:val="18"/>
              </w:rPr>
              <w:t>24 950,80592</w:t>
            </w:r>
          </w:p>
        </w:tc>
      </w:tr>
      <w:tr w:rsidR="00683B5F" w:rsidRPr="003553C4" w14:paraId="7214AD07" w14:textId="77777777" w:rsidTr="00B852CB">
        <w:trPr>
          <w:cantSplit/>
        </w:trPr>
        <w:tc>
          <w:tcPr>
            <w:tcW w:w="567" w:type="dxa"/>
          </w:tcPr>
          <w:p w14:paraId="36F8495E"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1.2.</w:t>
            </w:r>
          </w:p>
        </w:tc>
        <w:tc>
          <w:tcPr>
            <w:tcW w:w="5529" w:type="dxa"/>
          </w:tcPr>
          <w:p w14:paraId="6E237EE0" w14:textId="77777777" w:rsidR="00683B5F" w:rsidRPr="003553C4" w:rsidRDefault="00683B5F" w:rsidP="00B852CB">
            <w:pPr>
              <w:pStyle w:val="Pro-Gramma"/>
              <w:spacing w:before="0" w:line="240" w:lineRule="auto"/>
              <w:ind w:left="0" w:firstLine="207"/>
              <w:jc w:val="center"/>
              <w:rPr>
                <w:rFonts w:ascii="Times New Roman" w:hAnsi="Times New Roman"/>
                <w:sz w:val="18"/>
                <w:szCs w:val="18"/>
                <w:lang w:val="ru-RU"/>
              </w:rPr>
            </w:pPr>
            <w:r w:rsidRPr="003553C4">
              <w:rPr>
                <w:rFonts w:ascii="Times New Roman" w:hAnsi="Times New Roman"/>
                <w:sz w:val="18"/>
                <w:szCs w:val="18"/>
                <w:lang w:val="ru-RU"/>
              </w:rPr>
              <w:t>Укрепление материально-технической базы муниципальных  организаций дополнительного образования детей</w:t>
            </w:r>
          </w:p>
        </w:tc>
        <w:tc>
          <w:tcPr>
            <w:tcW w:w="1417" w:type="dxa"/>
          </w:tcPr>
          <w:p w14:paraId="62C74E8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shd w:val="clear" w:color="auto" w:fill="auto"/>
          </w:tcPr>
          <w:p w14:paraId="131BCA3D"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35,00000</w:t>
            </w:r>
          </w:p>
        </w:tc>
        <w:tc>
          <w:tcPr>
            <w:tcW w:w="1162" w:type="dxa"/>
            <w:shd w:val="clear" w:color="auto" w:fill="auto"/>
          </w:tcPr>
          <w:p w14:paraId="2C2A470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6CF47CB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276" w:type="dxa"/>
          </w:tcPr>
          <w:p w14:paraId="7A622F4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23BCC81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993" w:type="dxa"/>
          </w:tcPr>
          <w:p w14:paraId="1C5488E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r>
      <w:tr w:rsidR="00683B5F" w:rsidRPr="003553C4" w14:paraId="6E5ABC0B" w14:textId="77777777" w:rsidTr="00B852CB">
        <w:trPr>
          <w:cantSplit/>
        </w:trPr>
        <w:tc>
          <w:tcPr>
            <w:tcW w:w="567" w:type="dxa"/>
          </w:tcPr>
          <w:p w14:paraId="1E3EDEB4"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6CF26E4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2B7DF0F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1992E72A"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35,00000</w:t>
            </w:r>
          </w:p>
        </w:tc>
        <w:tc>
          <w:tcPr>
            <w:tcW w:w="1162" w:type="dxa"/>
            <w:shd w:val="clear" w:color="auto" w:fill="auto"/>
          </w:tcPr>
          <w:p w14:paraId="33BAF42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263530F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276" w:type="dxa"/>
          </w:tcPr>
          <w:p w14:paraId="61A55C4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1FD2387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993" w:type="dxa"/>
          </w:tcPr>
          <w:p w14:paraId="5ECCB57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r>
      <w:tr w:rsidR="00683B5F" w:rsidRPr="003553C4" w14:paraId="7F69C120" w14:textId="77777777" w:rsidTr="00B852CB">
        <w:trPr>
          <w:cantSplit/>
        </w:trPr>
        <w:tc>
          <w:tcPr>
            <w:tcW w:w="567" w:type="dxa"/>
          </w:tcPr>
          <w:p w14:paraId="29ECF11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01E9422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6C9B298E"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17961B8F"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35,00000</w:t>
            </w:r>
          </w:p>
        </w:tc>
        <w:tc>
          <w:tcPr>
            <w:tcW w:w="1162" w:type="dxa"/>
            <w:shd w:val="clear" w:color="auto" w:fill="auto"/>
          </w:tcPr>
          <w:p w14:paraId="74AC07C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06B42EE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276" w:type="dxa"/>
          </w:tcPr>
          <w:p w14:paraId="4978D97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1417" w:type="dxa"/>
          </w:tcPr>
          <w:p w14:paraId="3C3C94B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c>
          <w:tcPr>
            <w:tcW w:w="993" w:type="dxa"/>
          </w:tcPr>
          <w:p w14:paraId="7B22C19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35,00000</w:t>
            </w:r>
          </w:p>
        </w:tc>
      </w:tr>
      <w:tr w:rsidR="00683B5F" w:rsidRPr="003553C4" w14:paraId="4C7576D2" w14:textId="77777777" w:rsidTr="00B852CB">
        <w:trPr>
          <w:cantSplit/>
        </w:trPr>
        <w:tc>
          <w:tcPr>
            <w:tcW w:w="567" w:type="dxa"/>
          </w:tcPr>
          <w:p w14:paraId="1722F1D2"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1.3.</w:t>
            </w:r>
          </w:p>
        </w:tc>
        <w:tc>
          <w:tcPr>
            <w:tcW w:w="5529" w:type="dxa"/>
          </w:tcPr>
          <w:p w14:paraId="32A3CF3F" w14:textId="77777777" w:rsidR="00683B5F" w:rsidRPr="003553C4" w:rsidRDefault="00683B5F" w:rsidP="00B852CB">
            <w:pPr>
              <w:pStyle w:val="Pro-Gramma"/>
              <w:spacing w:before="0" w:line="240" w:lineRule="auto"/>
              <w:ind w:left="0" w:firstLine="207"/>
              <w:jc w:val="center"/>
              <w:rPr>
                <w:rFonts w:ascii="Times New Roman" w:hAnsi="Times New Roman"/>
                <w:sz w:val="18"/>
                <w:szCs w:val="18"/>
                <w:lang w:val="ru-RU"/>
              </w:rPr>
            </w:pPr>
            <w:r w:rsidRPr="003553C4">
              <w:rPr>
                <w:rFonts w:ascii="Times New Roman" w:hAnsi="Times New Roman"/>
                <w:sz w:val="18"/>
                <w:szCs w:val="18"/>
                <w:lang w:val="ru-RU"/>
              </w:rPr>
              <w:t>Организация  временной занятости детей и подростков в организациях дополнительного образования детей</w:t>
            </w:r>
          </w:p>
        </w:tc>
        <w:tc>
          <w:tcPr>
            <w:tcW w:w="1417" w:type="dxa"/>
          </w:tcPr>
          <w:p w14:paraId="51526214"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shd w:val="clear" w:color="auto" w:fill="auto"/>
          </w:tcPr>
          <w:p w14:paraId="608969F6"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92,00000</w:t>
            </w:r>
          </w:p>
        </w:tc>
        <w:tc>
          <w:tcPr>
            <w:tcW w:w="1162" w:type="dxa"/>
            <w:shd w:val="clear" w:color="auto" w:fill="auto"/>
          </w:tcPr>
          <w:p w14:paraId="12B2F44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7651656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276" w:type="dxa"/>
          </w:tcPr>
          <w:p w14:paraId="2BAC5A6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0E1481E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993" w:type="dxa"/>
          </w:tcPr>
          <w:p w14:paraId="43C7362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r>
      <w:tr w:rsidR="00683B5F" w:rsidRPr="003553C4" w14:paraId="54C91AD6" w14:textId="77777777" w:rsidTr="00B852CB">
        <w:trPr>
          <w:cantSplit/>
        </w:trPr>
        <w:tc>
          <w:tcPr>
            <w:tcW w:w="567" w:type="dxa"/>
          </w:tcPr>
          <w:p w14:paraId="515C2B68"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57FA1BC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3109A4AC"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59FF3778"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92,00000</w:t>
            </w:r>
          </w:p>
        </w:tc>
        <w:tc>
          <w:tcPr>
            <w:tcW w:w="1162" w:type="dxa"/>
            <w:shd w:val="clear" w:color="auto" w:fill="auto"/>
          </w:tcPr>
          <w:p w14:paraId="2EFFE06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2950487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276" w:type="dxa"/>
          </w:tcPr>
          <w:p w14:paraId="07F841B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59FEC0F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993" w:type="dxa"/>
          </w:tcPr>
          <w:p w14:paraId="1D3D53E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r>
      <w:tr w:rsidR="00683B5F" w:rsidRPr="003553C4" w14:paraId="09D896DD" w14:textId="77777777" w:rsidTr="00B852CB">
        <w:trPr>
          <w:cantSplit/>
        </w:trPr>
        <w:tc>
          <w:tcPr>
            <w:tcW w:w="567" w:type="dxa"/>
          </w:tcPr>
          <w:p w14:paraId="421773FC"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18C9682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01ACB52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59AF2423"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92,00000</w:t>
            </w:r>
          </w:p>
        </w:tc>
        <w:tc>
          <w:tcPr>
            <w:tcW w:w="1162" w:type="dxa"/>
            <w:shd w:val="clear" w:color="auto" w:fill="auto"/>
          </w:tcPr>
          <w:p w14:paraId="2F0A33A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356D3FF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276" w:type="dxa"/>
          </w:tcPr>
          <w:p w14:paraId="3B3C224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1417" w:type="dxa"/>
          </w:tcPr>
          <w:p w14:paraId="0CFBCA1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c>
          <w:tcPr>
            <w:tcW w:w="993" w:type="dxa"/>
          </w:tcPr>
          <w:p w14:paraId="3283EAE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92,00000</w:t>
            </w:r>
          </w:p>
        </w:tc>
      </w:tr>
      <w:tr w:rsidR="00683B5F" w:rsidRPr="003553C4" w14:paraId="7C3FB7AA" w14:textId="77777777" w:rsidTr="00B852CB">
        <w:trPr>
          <w:cantSplit/>
        </w:trPr>
        <w:tc>
          <w:tcPr>
            <w:tcW w:w="567" w:type="dxa"/>
          </w:tcPr>
          <w:p w14:paraId="55204D10"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1.4.</w:t>
            </w:r>
          </w:p>
        </w:tc>
        <w:tc>
          <w:tcPr>
            <w:tcW w:w="5529" w:type="dxa"/>
          </w:tcPr>
          <w:p w14:paraId="5339422B" w14:textId="77777777" w:rsidR="00683B5F" w:rsidRPr="003553C4" w:rsidRDefault="00683B5F" w:rsidP="00B852CB">
            <w:pPr>
              <w:spacing w:after="0" w:line="240" w:lineRule="auto"/>
              <w:ind w:firstLine="207"/>
              <w:jc w:val="center"/>
              <w:rPr>
                <w:rFonts w:ascii="Times New Roman" w:hAnsi="Times New Roman"/>
                <w:sz w:val="18"/>
                <w:szCs w:val="18"/>
              </w:rPr>
            </w:pPr>
            <w:proofErr w:type="spellStart"/>
            <w:r w:rsidRPr="003553C4">
              <w:rPr>
                <w:rFonts w:ascii="Times New Roman" w:hAnsi="Times New Roman"/>
                <w:sz w:val="18"/>
                <w:szCs w:val="18"/>
              </w:rPr>
              <w:t>Софинансирование</w:t>
            </w:r>
            <w:proofErr w:type="spellEnd"/>
            <w:r w:rsidRPr="003553C4">
              <w:rPr>
                <w:rFonts w:ascii="Times New Roman" w:hAnsi="Times New Roman"/>
                <w:sz w:val="18"/>
                <w:szCs w:val="18"/>
              </w:rPr>
              <w:t xml:space="preserve"> расходов, связанных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417" w:type="dxa"/>
          </w:tcPr>
          <w:p w14:paraId="56AC3FEA"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shd w:val="clear" w:color="auto" w:fill="auto"/>
          </w:tcPr>
          <w:p w14:paraId="291CDB1C"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3 128,14183</w:t>
            </w:r>
          </w:p>
        </w:tc>
        <w:tc>
          <w:tcPr>
            <w:tcW w:w="1162" w:type="dxa"/>
            <w:shd w:val="clear" w:color="auto" w:fill="auto"/>
          </w:tcPr>
          <w:p w14:paraId="530E989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20197E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422D3CB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5C7F943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2567053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5D1AD92F" w14:textId="77777777" w:rsidTr="00B852CB">
        <w:trPr>
          <w:cantSplit/>
        </w:trPr>
        <w:tc>
          <w:tcPr>
            <w:tcW w:w="567" w:type="dxa"/>
          </w:tcPr>
          <w:p w14:paraId="3375E6C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4D240BA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7ADF126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5AD2D1DD"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3 128,14183</w:t>
            </w:r>
          </w:p>
        </w:tc>
        <w:tc>
          <w:tcPr>
            <w:tcW w:w="1162" w:type="dxa"/>
            <w:shd w:val="clear" w:color="auto" w:fill="auto"/>
          </w:tcPr>
          <w:p w14:paraId="64C9E54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06D8E0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75EEE6C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91855A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6599ECB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34EAA849" w14:textId="77777777" w:rsidTr="00B852CB">
        <w:trPr>
          <w:cantSplit/>
        </w:trPr>
        <w:tc>
          <w:tcPr>
            <w:tcW w:w="567" w:type="dxa"/>
          </w:tcPr>
          <w:p w14:paraId="6A0ABC75"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38ECD34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tcPr>
          <w:p w14:paraId="707257E1"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shd w:val="clear" w:color="auto" w:fill="auto"/>
          </w:tcPr>
          <w:p w14:paraId="6DA25410"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3 128,14183</w:t>
            </w:r>
          </w:p>
        </w:tc>
        <w:tc>
          <w:tcPr>
            <w:tcW w:w="1162" w:type="dxa"/>
            <w:shd w:val="clear" w:color="auto" w:fill="auto"/>
          </w:tcPr>
          <w:p w14:paraId="077FD77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4E788D4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01D0890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824A54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70E5A4A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FE5525A" w14:textId="77777777" w:rsidTr="00B852CB">
        <w:trPr>
          <w:cantSplit/>
        </w:trPr>
        <w:tc>
          <w:tcPr>
            <w:tcW w:w="567" w:type="dxa"/>
          </w:tcPr>
          <w:p w14:paraId="2946B7B0"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1.5.</w:t>
            </w:r>
          </w:p>
        </w:tc>
        <w:tc>
          <w:tcPr>
            <w:tcW w:w="5529" w:type="dxa"/>
          </w:tcPr>
          <w:p w14:paraId="1901932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Поэтапное доведение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tc>
        <w:tc>
          <w:tcPr>
            <w:tcW w:w="1417" w:type="dxa"/>
          </w:tcPr>
          <w:p w14:paraId="6C766208"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149BAF37"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987,83426</w:t>
            </w:r>
          </w:p>
        </w:tc>
        <w:tc>
          <w:tcPr>
            <w:tcW w:w="1162" w:type="dxa"/>
          </w:tcPr>
          <w:p w14:paraId="339D907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3EBB397C"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276" w:type="dxa"/>
          </w:tcPr>
          <w:p w14:paraId="2F991C3F"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1FDD5A55"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993" w:type="dxa"/>
          </w:tcPr>
          <w:p w14:paraId="09DF2043"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r>
      <w:tr w:rsidR="00683B5F" w:rsidRPr="003553C4" w14:paraId="072BF6A0" w14:textId="77777777" w:rsidTr="00B852CB">
        <w:trPr>
          <w:cantSplit/>
        </w:trPr>
        <w:tc>
          <w:tcPr>
            <w:tcW w:w="567" w:type="dxa"/>
          </w:tcPr>
          <w:p w14:paraId="2B95206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130839B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3D9A69A9"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67D445DE"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987,83426</w:t>
            </w:r>
          </w:p>
        </w:tc>
        <w:tc>
          <w:tcPr>
            <w:tcW w:w="1162" w:type="dxa"/>
          </w:tcPr>
          <w:p w14:paraId="55894ECE"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0FA12A07"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276" w:type="dxa"/>
          </w:tcPr>
          <w:p w14:paraId="34D60551"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1196C5CD"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993" w:type="dxa"/>
          </w:tcPr>
          <w:p w14:paraId="602F06FD"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r>
      <w:tr w:rsidR="00683B5F" w:rsidRPr="003553C4" w14:paraId="2559F74A" w14:textId="77777777" w:rsidTr="00B852CB">
        <w:trPr>
          <w:cantSplit/>
        </w:trPr>
        <w:tc>
          <w:tcPr>
            <w:tcW w:w="567" w:type="dxa"/>
          </w:tcPr>
          <w:p w14:paraId="3CA0FC04"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06F0FF8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66875187"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704F9B6E"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987,83426</w:t>
            </w:r>
          </w:p>
        </w:tc>
        <w:tc>
          <w:tcPr>
            <w:tcW w:w="1162" w:type="dxa"/>
          </w:tcPr>
          <w:p w14:paraId="390AC0AD"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6C8E6E1C"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276" w:type="dxa"/>
          </w:tcPr>
          <w:p w14:paraId="2F230A08"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1417" w:type="dxa"/>
          </w:tcPr>
          <w:p w14:paraId="6E44911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c>
          <w:tcPr>
            <w:tcW w:w="993" w:type="dxa"/>
          </w:tcPr>
          <w:p w14:paraId="577E5A45"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300,00000</w:t>
            </w:r>
          </w:p>
        </w:tc>
      </w:tr>
      <w:tr w:rsidR="00683B5F" w:rsidRPr="003553C4" w14:paraId="77A32218" w14:textId="77777777" w:rsidTr="00B852CB">
        <w:trPr>
          <w:cantSplit/>
        </w:trPr>
        <w:tc>
          <w:tcPr>
            <w:tcW w:w="567" w:type="dxa"/>
          </w:tcPr>
          <w:p w14:paraId="07708CC8"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1.6.</w:t>
            </w:r>
          </w:p>
        </w:tc>
        <w:tc>
          <w:tcPr>
            <w:tcW w:w="5529" w:type="dxa"/>
          </w:tcPr>
          <w:p w14:paraId="03D57F4B" w14:textId="77777777" w:rsidR="00683B5F" w:rsidRPr="003553C4" w:rsidRDefault="00683B5F" w:rsidP="00B852CB">
            <w:pPr>
              <w:spacing w:after="0" w:line="240" w:lineRule="auto"/>
              <w:ind w:firstLine="207"/>
              <w:jc w:val="center"/>
              <w:rPr>
                <w:rFonts w:ascii="Times New Roman" w:hAnsi="Times New Roman"/>
                <w:sz w:val="18"/>
                <w:szCs w:val="18"/>
              </w:rPr>
            </w:pPr>
            <w:proofErr w:type="spellStart"/>
            <w:r w:rsidRPr="003553C4">
              <w:rPr>
                <w:rFonts w:ascii="Times New Roman" w:hAnsi="Times New Roman"/>
                <w:sz w:val="18"/>
                <w:szCs w:val="18"/>
              </w:rPr>
              <w:t>Софинансирование</w:t>
            </w:r>
            <w:proofErr w:type="spellEnd"/>
            <w:r w:rsidRPr="003553C4">
              <w:rPr>
                <w:rFonts w:ascii="Times New Roman" w:hAnsi="Times New Roman"/>
                <w:sz w:val="18"/>
                <w:szCs w:val="18"/>
              </w:rPr>
              <w:t xml:space="preserve"> расходов, связанных с поэтапным доведением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417" w:type="dxa"/>
          </w:tcPr>
          <w:p w14:paraId="30812149"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64E6BA78"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3 998,98518</w:t>
            </w:r>
          </w:p>
        </w:tc>
        <w:tc>
          <w:tcPr>
            <w:tcW w:w="1162" w:type="dxa"/>
          </w:tcPr>
          <w:p w14:paraId="028C7C5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28ADAE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03FD1D8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2062785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7CAF999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0D9182B" w14:textId="77777777" w:rsidTr="00B852CB">
        <w:trPr>
          <w:cantSplit/>
        </w:trPr>
        <w:tc>
          <w:tcPr>
            <w:tcW w:w="567" w:type="dxa"/>
          </w:tcPr>
          <w:p w14:paraId="485FEB6E"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22D7A66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461806FA"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22D06FD3"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3 998,98518</w:t>
            </w:r>
          </w:p>
        </w:tc>
        <w:tc>
          <w:tcPr>
            <w:tcW w:w="1162" w:type="dxa"/>
          </w:tcPr>
          <w:p w14:paraId="315EC4A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1BABDE3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B78B4C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50BB229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62B93F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18BDA37" w14:textId="77777777" w:rsidTr="00B852CB">
        <w:trPr>
          <w:cantSplit/>
        </w:trPr>
        <w:tc>
          <w:tcPr>
            <w:tcW w:w="567" w:type="dxa"/>
          </w:tcPr>
          <w:p w14:paraId="6380F97E"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5529" w:type="dxa"/>
          </w:tcPr>
          <w:p w14:paraId="65F048B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tcPr>
          <w:p w14:paraId="4E235F10"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3E02D1F0"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3 998,98518</w:t>
            </w:r>
          </w:p>
        </w:tc>
        <w:tc>
          <w:tcPr>
            <w:tcW w:w="1162" w:type="dxa"/>
          </w:tcPr>
          <w:p w14:paraId="0D3CB7F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D6A0EB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18C26A3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572094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2DC1E8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623A710E" w14:textId="77777777" w:rsidTr="00B852CB">
        <w:trPr>
          <w:cantSplit/>
        </w:trPr>
        <w:tc>
          <w:tcPr>
            <w:tcW w:w="567" w:type="dxa"/>
          </w:tcPr>
          <w:p w14:paraId="2D3F3A29"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1.7.</w:t>
            </w:r>
          </w:p>
        </w:tc>
        <w:tc>
          <w:tcPr>
            <w:tcW w:w="5529" w:type="dxa"/>
          </w:tcPr>
          <w:p w14:paraId="6DA709F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Поэтапное доведение средней заработной платы педагогическим работникам  муниципальных организаций  дополнительного образования детей в сфере физической культуры и спорта до средней заработной платы учителей в Ивановской области</w:t>
            </w:r>
          </w:p>
        </w:tc>
        <w:tc>
          <w:tcPr>
            <w:tcW w:w="1417" w:type="dxa"/>
          </w:tcPr>
          <w:p w14:paraId="3C37199C"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28DE4253"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210,47291</w:t>
            </w:r>
          </w:p>
        </w:tc>
        <w:tc>
          <w:tcPr>
            <w:tcW w:w="1162" w:type="dxa"/>
          </w:tcPr>
          <w:p w14:paraId="71A33D05"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1E68E4FA"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276" w:type="dxa"/>
          </w:tcPr>
          <w:p w14:paraId="3924FD8C"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5B1FBC93"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993" w:type="dxa"/>
          </w:tcPr>
          <w:p w14:paraId="6B922FA3"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r>
      <w:tr w:rsidR="00683B5F" w:rsidRPr="003553C4" w14:paraId="64C83442" w14:textId="77777777" w:rsidTr="00B852CB">
        <w:trPr>
          <w:cantSplit/>
        </w:trPr>
        <w:tc>
          <w:tcPr>
            <w:tcW w:w="567" w:type="dxa"/>
          </w:tcPr>
          <w:p w14:paraId="77101534"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3F0A540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0A46F00F"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5E741C8E"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210,47291</w:t>
            </w:r>
          </w:p>
        </w:tc>
        <w:tc>
          <w:tcPr>
            <w:tcW w:w="1162" w:type="dxa"/>
          </w:tcPr>
          <w:p w14:paraId="27785AC4"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4F3EC940"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276" w:type="dxa"/>
          </w:tcPr>
          <w:p w14:paraId="36BB70FF"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4FEAAAD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993" w:type="dxa"/>
          </w:tcPr>
          <w:p w14:paraId="78A81F5D"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r>
      <w:tr w:rsidR="00683B5F" w:rsidRPr="003553C4" w14:paraId="138A55CD" w14:textId="77777777" w:rsidTr="00B852CB">
        <w:trPr>
          <w:cantSplit/>
        </w:trPr>
        <w:tc>
          <w:tcPr>
            <w:tcW w:w="567" w:type="dxa"/>
          </w:tcPr>
          <w:p w14:paraId="6F89C362"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131966A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50843623"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7B1DC742"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210,47291</w:t>
            </w:r>
          </w:p>
        </w:tc>
        <w:tc>
          <w:tcPr>
            <w:tcW w:w="1162" w:type="dxa"/>
          </w:tcPr>
          <w:p w14:paraId="40723A6B"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7937F60E"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276" w:type="dxa"/>
          </w:tcPr>
          <w:p w14:paraId="72E77975"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1417" w:type="dxa"/>
          </w:tcPr>
          <w:p w14:paraId="352B7FCE"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c>
          <w:tcPr>
            <w:tcW w:w="993" w:type="dxa"/>
          </w:tcPr>
          <w:p w14:paraId="60D2D6E1"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200,00000</w:t>
            </w:r>
          </w:p>
        </w:tc>
      </w:tr>
      <w:tr w:rsidR="00683B5F" w:rsidRPr="003553C4" w14:paraId="7210FD49" w14:textId="77777777" w:rsidTr="00B852CB">
        <w:trPr>
          <w:cantSplit/>
        </w:trPr>
        <w:tc>
          <w:tcPr>
            <w:tcW w:w="567" w:type="dxa"/>
          </w:tcPr>
          <w:p w14:paraId="3D0A47B4"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1.8.</w:t>
            </w:r>
          </w:p>
        </w:tc>
        <w:tc>
          <w:tcPr>
            <w:tcW w:w="5529" w:type="dxa"/>
          </w:tcPr>
          <w:p w14:paraId="4E6DA100"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Развитие системы подготовки спортивного резерва</w:t>
            </w:r>
          </w:p>
        </w:tc>
        <w:tc>
          <w:tcPr>
            <w:tcW w:w="1417" w:type="dxa"/>
          </w:tcPr>
          <w:p w14:paraId="5EC66A52"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7CE9A626"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729,34800</w:t>
            </w:r>
          </w:p>
        </w:tc>
        <w:tc>
          <w:tcPr>
            <w:tcW w:w="1162" w:type="dxa"/>
          </w:tcPr>
          <w:p w14:paraId="2A98024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249B5A9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276" w:type="dxa"/>
          </w:tcPr>
          <w:p w14:paraId="76EF510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56049B9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993" w:type="dxa"/>
          </w:tcPr>
          <w:p w14:paraId="09D2ABA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r>
      <w:tr w:rsidR="00683B5F" w:rsidRPr="003553C4" w14:paraId="34A2FAC2" w14:textId="77777777" w:rsidTr="00B852CB">
        <w:trPr>
          <w:cantSplit/>
        </w:trPr>
        <w:tc>
          <w:tcPr>
            <w:tcW w:w="567" w:type="dxa"/>
          </w:tcPr>
          <w:p w14:paraId="10D1D9E0"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5DA01FB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62ECC7C7"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30B90E83"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729,34800</w:t>
            </w:r>
          </w:p>
        </w:tc>
        <w:tc>
          <w:tcPr>
            <w:tcW w:w="1162" w:type="dxa"/>
          </w:tcPr>
          <w:p w14:paraId="466E7CA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17B1BE7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276" w:type="dxa"/>
          </w:tcPr>
          <w:p w14:paraId="18E45E8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0C0B3A9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993" w:type="dxa"/>
          </w:tcPr>
          <w:p w14:paraId="25D3424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r>
      <w:tr w:rsidR="00683B5F" w:rsidRPr="003553C4" w14:paraId="335DA9D8" w14:textId="77777777" w:rsidTr="00B852CB">
        <w:trPr>
          <w:cantSplit/>
        </w:trPr>
        <w:tc>
          <w:tcPr>
            <w:tcW w:w="567" w:type="dxa"/>
          </w:tcPr>
          <w:p w14:paraId="6B7AB133"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5CECF1BA"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090264AF"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3BDD4792"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729,34800</w:t>
            </w:r>
          </w:p>
        </w:tc>
        <w:tc>
          <w:tcPr>
            <w:tcW w:w="1162" w:type="dxa"/>
          </w:tcPr>
          <w:p w14:paraId="330F762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7334359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276" w:type="dxa"/>
          </w:tcPr>
          <w:p w14:paraId="34F7EA7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1417" w:type="dxa"/>
          </w:tcPr>
          <w:p w14:paraId="25EBD67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c>
          <w:tcPr>
            <w:tcW w:w="993" w:type="dxa"/>
          </w:tcPr>
          <w:p w14:paraId="639056C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729,34800</w:t>
            </w:r>
          </w:p>
        </w:tc>
      </w:tr>
      <w:tr w:rsidR="00683B5F" w:rsidRPr="003553C4" w14:paraId="6B995286" w14:textId="77777777" w:rsidTr="00B852CB">
        <w:trPr>
          <w:cantSplit/>
        </w:trPr>
        <w:tc>
          <w:tcPr>
            <w:tcW w:w="567" w:type="dxa"/>
          </w:tcPr>
          <w:p w14:paraId="2B499AFD"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41CB956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tcPr>
          <w:p w14:paraId="3A2E904B"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27624FDC" w14:textId="77777777" w:rsidR="00683B5F" w:rsidRPr="009503F8" w:rsidRDefault="00683B5F" w:rsidP="00B852CB">
            <w:pPr>
              <w:spacing w:after="0" w:line="240" w:lineRule="auto"/>
              <w:ind w:firstLine="207"/>
              <w:jc w:val="center"/>
              <w:rPr>
                <w:rFonts w:ascii="Times New Roman" w:hAnsi="Times New Roman"/>
                <w:sz w:val="18"/>
                <w:szCs w:val="18"/>
              </w:rPr>
            </w:pPr>
            <w:r w:rsidRPr="009503F8">
              <w:rPr>
                <w:rFonts w:ascii="Times New Roman" w:hAnsi="Times New Roman"/>
                <w:sz w:val="18"/>
                <w:szCs w:val="18"/>
              </w:rPr>
              <w:t>0,00000</w:t>
            </w:r>
          </w:p>
        </w:tc>
        <w:tc>
          <w:tcPr>
            <w:tcW w:w="1162" w:type="dxa"/>
          </w:tcPr>
          <w:p w14:paraId="019E70C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658810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7C5B502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561F90B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140053B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65C7C347" w14:textId="77777777" w:rsidTr="00B852CB">
        <w:trPr>
          <w:cantSplit/>
        </w:trPr>
        <w:tc>
          <w:tcPr>
            <w:tcW w:w="567" w:type="dxa"/>
          </w:tcPr>
          <w:p w14:paraId="73FFC8DA"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1.9.</w:t>
            </w:r>
          </w:p>
        </w:tc>
        <w:tc>
          <w:tcPr>
            <w:tcW w:w="5529" w:type="dxa"/>
          </w:tcPr>
          <w:p w14:paraId="36C93BD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Укрепление материально-технической базы муниципальных образовательных организаций Ивановской области</w:t>
            </w:r>
          </w:p>
        </w:tc>
        <w:tc>
          <w:tcPr>
            <w:tcW w:w="1417" w:type="dxa"/>
          </w:tcPr>
          <w:p w14:paraId="610AAA68"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71385429" w14:textId="77777777" w:rsidR="00683B5F" w:rsidRPr="009503F8" w:rsidRDefault="00683B5F" w:rsidP="00B852CB">
            <w:pPr>
              <w:spacing w:after="0"/>
              <w:jc w:val="center"/>
              <w:rPr>
                <w:rFonts w:ascii="Times New Roman" w:hAnsi="Times New Roman"/>
                <w:sz w:val="18"/>
                <w:szCs w:val="18"/>
              </w:rPr>
            </w:pPr>
            <w:r w:rsidRPr="009503F8">
              <w:rPr>
                <w:rFonts w:ascii="Times New Roman" w:hAnsi="Times New Roman"/>
                <w:bCs/>
                <w:sz w:val="18"/>
                <w:szCs w:val="18"/>
              </w:rPr>
              <w:t>434,94737</w:t>
            </w:r>
          </w:p>
        </w:tc>
        <w:tc>
          <w:tcPr>
            <w:tcW w:w="1162" w:type="dxa"/>
          </w:tcPr>
          <w:p w14:paraId="190196D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D03956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3D86B90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47609A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6F5D350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231DEBF3" w14:textId="77777777" w:rsidTr="00B852CB">
        <w:trPr>
          <w:cantSplit/>
        </w:trPr>
        <w:tc>
          <w:tcPr>
            <w:tcW w:w="567" w:type="dxa"/>
          </w:tcPr>
          <w:p w14:paraId="3B9B5921"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51B714C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77A46B81"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79BD3EE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bCs/>
                <w:sz w:val="18"/>
                <w:szCs w:val="18"/>
              </w:rPr>
              <w:t>434,94737</w:t>
            </w:r>
          </w:p>
        </w:tc>
        <w:tc>
          <w:tcPr>
            <w:tcW w:w="1162" w:type="dxa"/>
          </w:tcPr>
          <w:p w14:paraId="6C240F1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E63F57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1BCBD54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5C1EDD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2BCE444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AC91492" w14:textId="77777777" w:rsidTr="00B852CB">
        <w:trPr>
          <w:cantSplit/>
        </w:trPr>
        <w:tc>
          <w:tcPr>
            <w:tcW w:w="567" w:type="dxa"/>
          </w:tcPr>
          <w:p w14:paraId="4DF19DCC"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493F70C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21D56732"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12E49CC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21,74737</w:t>
            </w:r>
          </w:p>
        </w:tc>
        <w:tc>
          <w:tcPr>
            <w:tcW w:w="1162" w:type="dxa"/>
          </w:tcPr>
          <w:p w14:paraId="675FD0F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1E1716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0C90B3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5BBFDB5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6A4DEEA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3475AF0D" w14:textId="77777777" w:rsidTr="00B852CB">
        <w:trPr>
          <w:cantSplit/>
        </w:trPr>
        <w:tc>
          <w:tcPr>
            <w:tcW w:w="567" w:type="dxa"/>
          </w:tcPr>
          <w:p w14:paraId="1F26FCB5"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35B9732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областной бюджет</w:t>
            </w:r>
          </w:p>
        </w:tc>
        <w:tc>
          <w:tcPr>
            <w:tcW w:w="1417" w:type="dxa"/>
          </w:tcPr>
          <w:p w14:paraId="2683C9B5"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28DDE81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413,20000</w:t>
            </w:r>
          </w:p>
        </w:tc>
        <w:tc>
          <w:tcPr>
            <w:tcW w:w="1162" w:type="dxa"/>
          </w:tcPr>
          <w:p w14:paraId="641E85B0"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01FB930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B43F7B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983EE1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0551F6C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2316131" w14:textId="77777777" w:rsidTr="00B852CB">
        <w:trPr>
          <w:cantSplit/>
        </w:trPr>
        <w:tc>
          <w:tcPr>
            <w:tcW w:w="567" w:type="dxa"/>
          </w:tcPr>
          <w:p w14:paraId="21C94F61" w14:textId="77777777" w:rsidR="00683B5F" w:rsidRPr="003553C4" w:rsidRDefault="00683B5F" w:rsidP="00B852CB">
            <w:pPr>
              <w:spacing w:after="0" w:line="240" w:lineRule="auto"/>
              <w:ind w:firstLine="207"/>
              <w:jc w:val="center"/>
              <w:rPr>
                <w:rFonts w:ascii="Times New Roman" w:hAnsi="Times New Roman"/>
                <w:sz w:val="16"/>
                <w:szCs w:val="16"/>
              </w:rPr>
            </w:pPr>
            <w:r w:rsidRPr="003553C4">
              <w:rPr>
                <w:rFonts w:ascii="Times New Roman" w:hAnsi="Times New Roman"/>
                <w:sz w:val="16"/>
                <w:szCs w:val="16"/>
              </w:rPr>
              <w:t>2</w:t>
            </w:r>
          </w:p>
        </w:tc>
        <w:tc>
          <w:tcPr>
            <w:tcW w:w="5529" w:type="dxa"/>
          </w:tcPr>
          <w:p w14:paraId="42F704E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Основное мероприятие «Обеспечение функционирования модели персонифицированного финансирования дополнительного образования детей»</w:t>
            </w:r>
          </w:p>
        </w:tc>
        <w:tc>
          <w:tcPr>
            <w:tcW w:w="1417" w:type="dxa"/>
          </w:tcPr>
          <w:p w14:paraId="19848C8E"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0D10ED9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7 207,47000</w:t>
            </w:r>
          </w:p>
        </w:tc>
        <w:tc>
          <w:tcPr>
            <w:tcW w:w="1162" w:type="dxa"/>
          </w:tcPr>
          <w:p w14:paraId="5D788B8E"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7 207,47000</w:t>
            </w:r>
          </w:p>
        </w:tc>
        <w:tc>
          <w:tcPr>
            <w:tcW w:w="1417" w:type="dxa"/>
          </w:tcPr>
          <w:p w14:paraId="748EB986"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7 207,47000</w:t>
            </w:r>
          </w:p>
        </w:tc>
        <w:tc>
          <w:tcPr>
            <w:tcW w:w="1276" w:type="dxa"/>
          </w:tcPr>
          <w:p w14:paraId="22703BF3"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46B88CE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102598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5E6496BE" w14:textId="77777777" w:rsidTr="00B852CB">
        <w:trPr>
          <w:cantSplit/>
        </w:trPr>
        <w:tc>
          <w:tcPr>
            <w:tcW w:w="567" w:type="dxa"/>
          </w:tcPr>
          <w:p w14:paraId="7B6A63C6"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2.1</w:t>
            </w:r>
          </w:p>
        </w:tc>
        <w:tc>
          <w:tcPr>
            <w:tcW w:w="5529" w:type="dxa"/>
          </w:tcPr>
          <w:p w14:paraId="3B828E01"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eastAsia="Calibri" w:hAnsi="Times New Roman"/>
                <w:sz w:val="18"/>
                <w:szCs w:val="18"/>
              </w:rPr>
              <w:t>Мероприятие «</w:t>
            </w:r>
            <w:r w:rsidRPr="003553C4">
              <w:rPr>
                <w:rFonts w:ascii="Times New Roman" w:hAnsi="Times New Roman"/>
                <w:sz w:val="18"/>
                <w:szCs w:val="18"/>
              </w:rPr>
              <w:t>Обеспечение функционирования модели персонифицированного финансирования дополнительного образования детей»</w:t>
            </w:r>
          </w:p>
        </w:tc>
        <w:tc>
          <w:tcPr>
            <w:tcW w:w="1417" w:type="dxa"/>
          </w:tcPr>
          <w:p w14:paraId="1A8E8592"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68A6F745"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162" w:type="dxa"/>
          </w:tcPr>
          <w:p w14:paraId="68690BF9"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417" w:type="dxa"/>
          </w:tcPr>
          <w:p w14:paraId="20FD3D9B"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276" w:type="dxa"/>
          </w:tcPr>
          <w:p w14:paraId="2E31173C"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2C552DEB"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5ACF510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193D9A5E" w14:textId="77777777" w:rsidTr="00B852CB">
        <w:trPr>
          <w:cantSplit/>
        </w:trPr>
        <w:tc>
          <w:tcPr>
            <w:tcW w:w="567" w:type="dxa"/>
          </w:tcPr>
          <w:p w14:paraId="53F7D402"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658D3A8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760B12CC"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21DD206F"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162" w:type="dxa"/>
          </w:tcPr>
          <w:p w14:paraId="3B3213C6"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417" w:type="dxa"/>
          </w:tcPr>
          <w:p w14:paraId="0B2D576B"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276" w:type="dxa"/>
          </w:tcPr>
          <w:p w14:paraId="657F5818"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616381B5"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4173F9A9"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5B7A47E0" w14:textId="77777777" w:rsidTr="00B852CB">
        <w:trPr>
          <w:cantSplit/>
        </w:trPr>
        <w:tc>
          <w:tcPr>
            <w:tcW w:w="567" w:type="dxa"/>
          </w:tcPr>
          <w:p w14:paraId="6B57D70C" w14:textId="77777777" w:rsidR="00683B5F" w:rsidRPr="003553C4" w:rsidRDefault="00683B5F" w:rsidP="00B852CB">
            <w:pPr>
              <w:spacing w:after="0" w:line="240" w:lineRule="auto"/>
              <w:ind w:firstLine="207"/>
              <w:jc w:val="center"/>
              <w:rPr>
                <w:rFonts w:ascii="Times New Roman" w:hAnsi="Times New Roman"/>
                <w:sz w:val="16"/>
                <w:szCs w:val="16"/>
              </w:rPr>
            </w:pPr>
          </w:p>
        </w:tc>
        <w:tc>
          <w:tcPr>
            <w:tcW w:w="5529" w:type="dxa"/>
          </w:tcPr>
          <w:p w14:paraId="23E1CB77"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2847617C"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8" w:type="dxa"/>
          </w:tcPr>
          <w:p w14:paraId="55738FF0"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162" w:type="dxa"/>
          </w:tcPr>
          <w:p w14:paraId="4D65C560"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417" w:type="dxa"/>
          </w:tcPr>
          <w:p w14:paraId="5451CFE3" w14:textId="77777777" w:rsidR="00683B5F" w:rsidRPr="003553C4" w:rsidRDefault="00683B5F" w:rsidP="00B852CB">
            <w:pPr>
              <w:spacing w:after="0"/>
              <w:jc w:val="center"/>
              <w:rPr>
                <w:rFonts w:ascii="Times New Roman" w:hAnsi="Times New Roman"/>
                <w:sz w:val="18"/>
                <w:szCs w:val="18"/>
              </w:rPr>
            </w:pPr>
            <w:r w:rsidRPr="003553C4">
              <w:rPr>
                <w:rFonts w:ascii="Times New Roman" w:hAnsi="Times New Roman"/>
                <w:sz w:val="18"/>
                <w:szCs w:val="18"/>
              </w:rPr>
              <w:t>7 207,47000</w:t>
            </w:r>
          </w:p>
        </w:tc>
        <w:tc>
          <w:tcPr>
            <w:tcW w:w="1276" w:type="dxa"/>
          </w:tcPr>
          <w:p w14:paraId="61A1136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B722B62"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65F74E0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39B7747B" w14:textId="77777777" w:rsidTr="00B852CB">
        <w:trPr>
          <w:cantSplit/>
        </w:trPr>
        <w:tc>
          <w:tcPr>
            <w:tcW w:w="567" w:type="dxa"/>
          </w:tcPr>
          <w:p w14:paraId="7D243F94" w14:textId="77777777" w:rsidR="00683B5F" w:rsidRPr="003553C4" w:rsidRDefault="00683B5F" w:rsidP="00B852CB">
            <w:pPr>
              <w:spacing w:after="0" w:line="240" w:lineRule="auto"/>
              <w:jc w:val="center"/>
              <w:rPr>
                <w:rFonts w:ascii="Times New Roman" w:hAnsi="Times New Roman"/>
                <w:sz w:val="16"/>
                <w:szCs w:val="16"/>
              </w:rPr>
            </w:pPr>
            <w:r w:rsidRPr="003553C4">
              <w:rPr>
                <w:rFonts w:ascii="Times New Roman" w:hAnsi="Times New Roman"/>
                <w:sz w:val="16"/>
                <w:szCs w:val="16"/>
              </w:rPr>
              <w:t>3</w:t>
            </w:r>
          </w:p>
        </w:tc>
        <w:tc>
          <w:tcPr>
            <w:tcW w:w="5529" w:type="dxa"/>
          </w:tcPr>
          <w:p w14:paraId="72A7FD7C" w14:textId="77777777" w:rsidR="00683B5F" w:rsidRPr="003553C4" w:rsidRDefault="00683B5F" w:rsidP="00B852CB">
            <w:pPr>
              <w:autoSpaceDE w:val="0"/>
              <w:autoSpaceDN w:val="0"/>
              <w:adjustRightInd w:val="0"/>
              <w:spacing w:after="0" w:line="240" w:lineRule="auto"/>
              <w:jc w:val="center"/>
              <w:rPr>
                <w:rFonts w:ascii="Times New Roman" w:hAnsi="Times New Roman"/>
                <w:sz w:val="18"/>
                <w:szCs w:val="18"/>
              </w:rPr>
            </w:pPr>
            <w:r w:rsidRPr="003553C4">
              <w:rPr>
                <w:rFonts w:ascii="Times New Roman" w:eastAsia="Calibri" w:hAnsi="Times New Roman"/>
                <w:sz w:val="18"/>
                <w:szCs w:val="18"/>
              </w:rPr>
              <w:t>Основное мероприятие "Оснащение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417" w:type="dxa"/>
          </w:tcPr>
          <w:p w14:paraId="31B46D77" w14:textId="77777777" w:rsidR="00683B5F" w:rsidRPr="003553C4" w:rsidRDefault="00683B5F" w:rsidP="00B852CB">
            <w:pPr>
              <w:spacing w:after="0" w:line="240" w:lineRule="auto"/>
              <w:jc w:val="center"/>
              <w:rPr>
                <w:rFonts w:ascii="Times New Roman" w:hAnsi="Times New Roman"/>
                <w:sz w:val="18"/>
                <w:szCs w:val="18"/>
              </w:rPr>
            </w:pPr>
            <w:r w:rsidRPr="003553C4">
              <w:rPr>
                <w:rFonts w:ascii="Times New Roman" w:hAnsi="Times New Roman"/>
                <w:sz w:val="18"/>
                <w:szCs w:val="18"/>
              </w:rPr>
              <w:t>Отдел образования</w:t>
            </w:r>
          </w:p>
        </w:tc>
        <w:tc>
          <w:tcPr>
            <w:tcW w:w="1418" w:type="dxa"/>
          </w:tcPr>
          <w:p w14:paraId="71D84BF7" w14:textId="77777777" w:rsidR="00683B5F" w:rsidRPr="003553C4" w:rsidRDefault="00683B5F" w:rsidP="00B852CB">
            <w:pPr>
              <w:jc w:val="center"/>
              <w:rPr>
                <w:rFonts w:ascii="Times New Roman" w:hAnsi="Times New Roman"/>
                <w:bCs/>
                <w:sz w:val="18"/>
                <w:szCs w:val="18"/>
              </w:rPr>
            </w:pPr>
            <w:r w:rsidRPr="003553C4">
              <w:rPr>
                <w:rFonts w:ascii="Times New Roman" w:hAnsi="Times New Roman"/>
                <w:bCs/>
                <w:sz w:val="18"/>
                <w:szCs w:val="18"/>
              </w:rPr>
              <w:t>492,54976</w:t>
            </w:r>
          </w:p>
          <w:p w14:paraId="11E7257D"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162" w:type="dxa"/>
          </w:tcPr>
          <w:p w14:paraId="6B95EF78" w14:textId="77777777" w:rsidR="00683B5F" w:rsidRPr="003553C4" w:rsidRDefault="00683B5F" w:rsidP="00B852CB">
            <w:pPr>
              <w:jc w:val="center"/>
              <w:rPr>
                <w:rFonts w:ascii="Times New Roman" w:hAnsi="Times New Roman"/>
                <w:bCs/>
                <w:sz w:val="18"/>
                <w:szCs w:val="18"/>
              </w:rPr>
            </w:pPr>
            <w:r w:rsidRPr="003553C4">
              <w:rPr>
                <w:rFonts w:ascii="Times New Roman" w:hAnsi="Times New Roman"/>
                <w:bCs/>
                <w:sz w:val="18"/>
                <w:szCs w:val="18"/>
              </w:rPr>
              <w:t>245,64800</w:t>
            </w:r>
          </w:p>
          <w:p w14:paraId="7210BE3C" w14:textId="77777777" w:rsidR="00683B5F" w:rsidRPr="003553C4" w:rsidRDefault="00683B5F" w:rsidP="00B852CB">
            <w:pPr>
              <w:spacing w:after="0" w:line="240" w:lineRule="auto"/>
              <w:ind w:firstLine="207"/>
              <w:jc w:val="center"/>
              <w:rPr>
                <w:rFonts w:ascii="Times New Roman" w:hAnsi="Times New Roman"/>
                <w:sz w:val="18"/>
                <w:szCs w:val="18"/>
              </w:rPr>
            </w:pPr>
          </w:p>
        </w:tc>
        <w:tc>
          <w:tcPr>
            <w:tcW w:w="1417" w:type="dxa"/>
          </w:tcPr>
          <w:p w14:paraId="075EF684"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6123DD06"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37E31C6D"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1EC654FF" w14:textId="77777777" w:rsidR="00683B5F" w:rsidRPr="003553C4" w:rsidRDefault="00683B5F" w:rsidP="00B852C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27D3AD44" w14:textId="77777777" w:rsidTr="00B852CB">
        <w:trPr>
          <w:cantSplit/>
        </w:trPr>
        <w:tc>
          <w:tcPr>
            <w:tcW w:w="567" w:type="dxa"/>
          </w:tcPr>
          <w:p w14:paraId="4DFC7537" w14:textId="77777777" w:rsidR="00683B5F" w:rsidRPr="003553C4" w:rsidRDefault="00683B5F" w:rsidP="009A34BB">
            <w:pPr>
              <w:spacing w:after="0" w:line="240" w:lineRule="auto"/>
              <w:rPr>
                <w:rFonts w:ascii="Times New Roman" w:hAnsi="Times New Roman"/>
                <w:sz w:val="18"/>
                <w:szCs w:val="18"/>
              </w:rPr>
            </w:pPr>
            <w:r w:rsidRPr="003553C4">
              <w:rPr>
                <w:rFonts w:ascii="Times New Roman" w:hAnsi="Times New Roman"/>
                <w:sz w:val="18"/>
                <w:szCs w:val="18"/>
              </w:rPr>
              <w:t>3.1.</w:t>
            </w:r>
          </w:p>
        </w:tc>
        <w:tc>
          <w:tcPr>
            <w:tcW w:w="5529" w:type="dxa"/>
          </w:tcPr>
          <w:p w14:paraId="69299359" w14:textId="77777777" w:rsidR="00683B5F" w:rsidRPr="003553C4" w:rsidRDefault="00683B5F" w:rsidP="009A34BB">
            <w:pPr>
              <w:autoSpaceDE w:val="0"/>
              <w:autoSpaceDN w:val="0"/>
              <w:adjustRightInd w:val="0"/>
              <w:spacing w:after="0" w:line="240" w:lineRule="auto"/>
              <w:jc w:val="both"/>
              <w:rPr>
                <w:rFonts w:ascii="Times New Roman" w:hAnsi="Times New Roman"/>
                <w:sz w:val="18"/>
                <w:szCs w:val="18"/>
              </w:rPr>
            </w:pPr>
            <w:r w:rsidRPr="003553C4">
              <w:rPr>
                <w:rFonts w:ascii="Times New Roman" w:eastAsia="Calibri" w:hAnsi="Times New Roman"/>
                <w:sz w:val="18"/>
                <w:szCs w:val="18"/>
              </w:rPr>
              <w:t>Оснащение (обновление материально-технической базы) оборудованием, средствами обучения и воспитания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w:t>
            </w:r>
          </w:p>
        </w:tc>
        <w:tc>
          <w:tcPr>
            <w:tcW w:w="1417" w:type="dxa"/>
          </w:tcPr>
          <w:p w14:paraId="7B06AB66"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8" w:type="dxa"/>
          </w:tcPr>
          <w:p w14:paraId="49EA61BD" w14:textId="77777777" w:rsidR="00683B5F" w:rsidRPr="003553C4" w:rsidRDefault="00683B5F" w:rsidP="009A34BB">
            <w:pPr>
              <w:jc w:val="center"/>
              <w:rPr>
                <w:rFonts w:ascii="Times New Roman" w:hAnsi="Times New Roman"/>
                <w:bCs/>
                <w:sz w:val="18"/>
                <w:szCs w:val="18"/>
              </w:rPr>
            </w:pPr>
            <w:r w:rsidRPr="003553C4">
              <w:rPr>
                <w:rFonts w:ascii="Times New Roman" w:hAnsi="Times New Roman"/>
                <w:bCs/>
                <w:sz w:val="18"/>
                <w:szCs w:val="18"/>
              </w:rPr>
              <w:t>492,54976</w:t>
            </w:r>
          </w:p>
          <w:p w14:paraId="3FB468E6"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162" w:type="dxa"/>
          </w:tcPr>
          <w:p w14:paraId="07292636" w14:textId="77777777" w:rsidR="00683B5F" w:rsidRPr="003553C4" w:rsidRDefault="00683B5F" w:rsidP="009A34BB">
            <w:pPr>
              <w:jc w:val="center"/>
              <w:rPr>
                <w:rFonts w:ascii="Times New Roman" w:hAnsi="Times New Roman"/>
                <w:bCs/>
                <w:sz w:val="18"/>
                <w:szCs w:val="18"/>
              </w:rPr>
            </w:pPr>
            <w:r w:rsidRPr="003553C4">
              <w:rPr>
                <w:rFonts w:ascii="Times New Roman" w:hAnsi="Times New Roman"/>
                <w:bCs/>
                <w:sz w:val="18"/>
                <w:szCs w:val="18"/>
              </w:rPr>
              <w:t>245,64800</w:t>
            </w:r>
          </w:p>
          <w:p w14:paraId="50AB933F"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7" w:type="dxa"/>
          </w:tcPr>
          <w:p w14:paraId="613CC97A"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740A353E"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46A98941"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710354A8"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7E9D3612" w14:textId="77777777" w:rsidTr="00B852CB">
        <w:trPr>
          <w:cantSplit/>
        </w:trPr>
        <w:tc>
          <w:tcPr>
            <w:tcW w:w="567" w:type="dxa"/>
          </w:tcPr>
          <w:p w14:paraId="7EAAC378" w14:textId="77777777" w:rsidR="00683B5F" w:rsidRPr="003553C4" w:rsidRDefault="00683B5F" w:rsidP="009A34BB">
            <w:pPr>
              <w:spacing w:after="0" w:line="240" w:lineRule="auto"/>
              <w:ind w:firstLine="207"/>
              <w:rPr>
                <w:rFonts w:ascii="Times New Roman" w:hAnsi="Times New Roman"/>
                <w:sz w:val="18"/>
                <w:szCs w:val="18"/>
              </w:rPr>
            </w:pPr>
          </w:p>
        </w:tc>
        <w:tc>
          <w:tcPr>
            <w:tcW w:w="5529" w:type="dxa"/>
          </w:tcPr>
          <w:p w14:paraId="7819D484" w14:textId="77777777" w:rsidR="00683B5F" w:rsidRPr="003553C4" w:rsidRDefault="00683B5F" w:rsidP="009A34BB">
            <w:pPr>
              <w:spacing w:after="0" w:line="240" w:lineRule="auto"/>
              <w:ind w:firstLine="207"/>
              <w:jc w:val="both"/>
              <w:rPr>
                <w:rFonts w:ascii="Times New Roman" w:hAnsi="Times New Roman"/>
                <w:sz w:val="18"/>
                <w:szCs w:val="18"/>
              </w:rPr>
            </w:pPr>
            <w:r w:rsidRPr="003553C4">
              <w:rPr>
                <w:rFonts w:ascii="Times New Roman" w:hAnsi="Times New Roman"/>
                <w:sz w:val="18"/>
                <w:szCs w:val="18"/>
              </w:rPr>
              <w:t>бюджетные ассигнования</w:t>
            </w:r>
          </w:p>
        </w:tc>
        <w:tc>
          <w:tcPr>
            <w:tcW w:w="1417" w:type="dxa"/>
          </w:tcPr>
          <w:p w14:paraId="11FACAF6"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8" w:type="dxa"/>
          </w:tcPr>
          <w:p w14:paraId="5D48EE59" w14:textId="77777777" w:rsidR="00683B5F" w:rsidRPr="003553C4" w:rsidRDefault="00683B5F" w:rsidP="009A34BB">
            <w:pPr>
              <w:spacing w:after="0"/>
              <w:jc w:val="center"/>
              <w:rPr>
                <w:rFonts w:ascii="Times New Roman" w:hAnsi="Times New Roman"/>
                <w:sz w:val="18"/>
                <w:szCs w:val="18"/>
              </w:rPr>
            </w:pPr>
            <w:r w:rsidRPr="003553C4">
              <w:rPr>
                <w:rFonts w:ascii="Times New Roman" w:hAnsi="Times New Roman"/>
                <w:bCs/>
                <w:sz w:val="18"/>
                <w:szCs w:val="18"/>
              </w:rPr>
              <w:t>492,54976</w:t>
            </w:r>
          </w:p>
        </w:tc>
        <w:tc>
          <w:tcPr>
            <w:tcW w:w="1162" w:type="dxa"/>
          </w:tcPr>
          <w:p w14:paraId="51ECA1E6" w14:textId="77777777" w:rsidR="00683B5F" w:rsidRPr="003553C4" w:rsidRDefault="00683B5F" w:rsidP="009A34BB">
            <w:pPr>
              <w:spacing w:after="0"/>
              <w:jc w:val="center"/>
              <w:rPr>
                <w:rFonts w:ascii="Times New Roman" w:hAnsi="Times New Roman"/>
                <w:sz w:val="18"/>
                <w:szCs w:val="18"/>
              </w:rPr>
            </w:pPr>
            <w:r w:rsidRPr="003553C4">
              <w:rPr>
                <w:rFonts w:ascii="Times New Roman" w:hAnsi="Times New Roman"/>
                <w:bCs/>
                <w:sz w:val="18"/>
                <w:szCs w:val="18"/>
              </w:rPr>
              <w:t>245,64800</w:t>
            </w:r>
          </w:p>
        </w:tc>
        <w:tc>
          <w:tcPr>
            <w:tcW w:w="1417" w:type="dxa"/>
          </w:tcPr>
          <w:p w14:paraId="7E0BDF06"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877EDA8"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1BE4FEE8"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B13B896"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44CA086C" w14:textId="77777777" w:rsidTr="00B852CB">
        <w:trPr>
          <w:cantSplit/>
        </w:trPr>
        <w:tc>
          <w:tcPr>
            <w:tcW w:w="567" w:type="dxa"/>
          </w:tcPr>
          <w:p w14:paraId="703039BC" w14:textId="77777777" w:rsidR="00683B5F" w:rsidRPr="003553C4" w:rsidRDefault="00683B5F" w:rsidP="009A34BB">
            <w:pPr>
              <w:spacing w:after="0" w:line="240" w:lineRule="auto"/>
              <w:ind w:firstLine="207"/>
              <w:rPr>
                <w:rFonts w:ascii="Times New Roman" w:hAnsi="Times New Roman"/>
                <w:sz w:val="18"/>
                <w:szCs w:val="18"/>
              </w:rPr>
            </w:pPr>
          </w:p>
        </w:tc>
        <w:tc>
          <w:tcPr>
            <w:tcW w:w="5529" w:type="dxa"/>
          </w:tcPr>
          <w:p w14:paraId="0523E267" w14:textId="77777777" w:rsidR="00683B5F" w:rsidRPr="003553C4" w:rsidRDefault="00683B5F" w:rsidP="009A34BB">
            <w:pPr>
              <w:spacing w:after="0" w:line="240" w:lineRule="auto"/>
              <w:rPr>
                <w:rFonts w:ascii="Times New Roman" w:hAnsi="Times New Roman"/>
                <w:sz w:val="18"/>
                <w:szCs w:val="18"/>
              </w:rPr>
            </w:pPr>
            <w:r w:rsidRPr="003553C4">
              <w:rPr>
                <w:rFonts w:ascii="Times New Roman" w:hAnsi="Times New Roman"/>
                <w:sz w:val="18"/>
                <w:szCs w:val="18"/>
              </w:rPr>
              <w:t>- местный бюджет</w:t>
            </w:r>
          </w:p>
        </w:tc>
        <w:tc>
          <w:tcPr>
            <w:tcW w:w="1417" w:type="dxa"/>
          </w:tcPr>
          <w:p w14:paraId="4CB13BB2"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8" w:type="dxa"/>
          </w:tcPr>
          <w:p w14:paraId="464BF0EF"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0,05040</w:t>
            </w:r>
          </w:p>
        </w:tc>
        <w:tc>
          <w:tcPr>
            <w:tcW w:w="1162" w:type="dxa"/>
          </w:tcPr>
          <w:p w14:paraId="6A66CF6C"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0,02460</w:t>
            </w:r>
          </w:p>
        </w:tc>
        <w:tc>
          <w:tcPr>
            <w:tcW w:w="1417" w:type="dxa"/>
          </w:tcPr>
          <w:p w14:paraId="053050D5"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999B2C1"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086B5282"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18490824"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1F917C07" w14:textId="77777777" w:rsidTr="00B852CB">
        <w:trPr>
          <w:cantSplit/>
        </w:trPr>
        <w:tc>
          <w:tcPr>
            <w:tcW w:w="567" w:type="dxa"/>
          </w:tcPr>
          <w:p w14:paraId="15B1EBAE" w14:textId="77777777" w:rsidR="00683B5F" w:rsidRPr="003553C4" w:rsidRDefault="00683B5F" w:rsidP="009A34BB">
            <w:pPr>
              <w:spacing w:after="0" w:line="240" w:lineRule="auto"/>
              <w:ind w:firstLine="207"/>
              <w:rPr>
                <w:rFonts w:ascii="Times New Roman" w:hAnsi="Times New Roman"/>
                <w:sz w:val="18"/>
                <w:szCs w:val="18"/>
              </w:rPr>
            </w:pPr>
          </w:p>
        </w:tc>
        <w:tc>
          <w:tcPr>
            <w:tcW w:w="5529" w:type="dxa"/>
          </w:tcPr>
          <w:p w14:paraId="65AB40E2" w14:textId="77777777" w:rsidR="00683B5F" w:rsidRPr="003553C4" w:rsidRDefault="00683B5F" w:rsidP="009A34BB">
            <w:pPr>
              <w:spacing w:after="0" w:line="240" w:lineRule="auto"/>
              <w:rPr>
                <w:rFonts w:ascii="Times New Roman" w:hAnsi="Times New Roman"/>
                <w:sz w:val="18"/>
                <w:szCs w:val="18"/>
              </w:rPr>
            </w:pPr>
            <w:r w:rsidRPr="003553C4">
              <w:rPr>
                <w:rFonts w:ascii="Times New Roman" w:hAnsi="Times New Roman"/>
                <w:sz w:val="18"/>
                <w:szCs w:val="18"/>
              </w:rPr>
              <w:t>- областной бюджет</w:t>
            </w:r>
          </w:p>
        </w:tc>
        <w:tc>
          <w:tcPr>
            <w:tcW w:w="1417" w:type="dxa"/>
          </w:tcPr>
          <w:p w14:paraId="75E513A9"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8" w:type="dxa"/>
          </w:tcPr>
          <w:p w14:paraId="70303A5F"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4,92560</w:t>
            </w:r>
          </w:p>
        </w:tc>
        <w:tc>
          <w:tcPr>
            <w:tcW w:w="1162" w:type="dxa"/>
          </w:tcPr>
          <w:p w14:paraId="053C31A5"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2,45640</w:t>
            </w:r>
          </w:p>
        </w:tc>
        <w:tc>
          <w:tcPr>
            <w:tcW w:w="1417" w:type="dxa"/>
          </w:tcPr>
          <w:p w14:paraId="71494667"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231ED7DA"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714B988A"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7C27D7DF"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r w:rsidR="00683B5F" w:rsidRPr="003553C4" w14:paraId="2723BB30" w14:textId="77777777" w:rsidTr="00B852CB">
        <w:trPr>
          <w:cantSplit/>
        </w:trPr>
        <w:tc>
          <w:tcPr>
            <w:tcW w:w="567" w:type="dxa"/>
          </w:tcPr>
          <w:p w14:paraId="2B4FCF51" w14:textId="77777777" w:rsidR="00683B5F" w:rsidRPr="003553C4" w:rsidRDefault="00683B5F" w:rsidP="009A34BB">
            <w:pPr>
              <w:spacing w:after="0" w:line="240" w:lineRule="auto"/>
              <w:ind w:firstLine="207"/>
              <w:rPr>
                <w:rFonts w:ascii="Times New Roman" w:hAnsi="Times New Roman"/>
                <w:sz w:val="18"/>
                <w:szCs w:val="18"/>
              </w:rPr>
            </w:pPr>
          </w:p>
        </w:tc>
        <w:tc>
          <w:tcPr>
            <w:tcW w:w="5529" w:type="dxa"/>
          </w:tcPr>
          <w:p w14:paraId="2FD127CD" w14:textId="77777777" w:rsidR="00683B5F" w:rsidRPr="003553C4" w:rsidRDefault="00683B5F" w:rsidP="009A34BB">
            <w:pPr>
              <w:spacing w:after="0" w:line="240" w:lineRule="auto"/>
              <w:rPr>
                <w:rFonts w:ascii="Times New Roman" w:hAnsi="Times New Roman"/>
                <w:sz w:val="18"/>
                <w:szCs w:val="18"/>
              </w:rPr>
            </w:pPr>
            <w:r w:rsidRPr="003553C4">
              <w:rPr>
                <w:rFonts w:ascii="Times New Roman" w:hAnsi="Times New Roman"/>
                <w:sz w:val="18"/>
                <w:szCs w:val="18"/>
              </w:rPr>
              <w:t>- федеральный бюджет</w:t>
            </w:r>
          </w:p>
        </w:tc>
        <w:tc>
          <w:tcPr>
            <w:tcW w:w="1417" w:type="dxa"/>
          </w:tcPr>
          <w:p w14:paraId="05F0A0FE" w14:textId="77777777" w:rsidR="00683B5F" w:rsidRPr="003553C4" w:rsidRDefault="00683B5F" w:rsidP="009A34BB">
            <w:pPr>
              <w:spacing w:after="0" w:line="240" w:lineRule="auto"/>
              <w:ind w:firstLine="207"/>
              <w:jc w:val="center"/>
              <w:rPr>
                <w:rFonts w:ascii="Times New Roman" w:hAnsi="Times New Roman"/>
                <w:sz w:val="18"/>
                <w:szCs w:val="18"/>
              </w:rPr>
            </w:pPr>
          </w:p>
        </w:tc>
        <w:tc>
          <w:tcPr>
            <w:tcW w:w="1418" w:type="dxa"/>
          </w:tcPr>
          <w:p w14:paraId="7B5CE89E"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487,57376</w:t>
            </w:r>
          </w:p>
        </w:tc>
        <w:tc>
          <w:tcPr>
            <w:tcW w:w="1162" w:type="dxa"/>
          </w:tcPr>
          <w:p w14:paraId="3654E604"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243,16700</w:t>
            </w:r>
          </w:p>
        </w:tc>
        <w:tc>
          <w:tcPr>
            <w:tcW w:w="1417" w:type="dxa"/>
          </w:tcPr>
          <w:p w14:paraId="72090197"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276" w:type="dxa"/>
          </w:tcPr>
          <w:p w14:paraId="5E8EEB66"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1417" w:type="dxa"/>
          </w:tcPr>
          <w:p w14:paraId="2BE99779"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c>
          <w:tcPr>
            <w:tcW w:w="993" w:type="dxa"/>
          </w:tcPr>
          <w:p w14:paraId="3B64DA9E" w14:textId="77777777" w:rsidR="00683B5F" w:rsidRPr="003553C4" w:rsidRDefault="00683B5F" w:rsidP="009A34BB">
            <w:pPr>
              <w:spacing w:after="0" w:line="240" w:lineRule="auto"/>
              <w:ind w:firstLine="207"/>
              <w:jc w:val="center"/>
              <w:rPr>
                <w:rFonts w:ascii="Times New Roman" w:hAnsi="Times New Roman"/>
                <w:sz w:val="18"/>
                <w:szCs w:val="18"/>
              </w:rPr>
            </w:pPr>
            <w:r w:rsidRPr="003553C4">
              <w:rPr>
                <w:rFonts w:ascii="Times New Roman" w:hAnsi="Times New Roman"/>
                <w:sz w:val="18"/>
                <w:szCs w:val="18"/>
              </w:rPr>
              <w:t>0,00000</w:t>
            </w:r>
          </w:p>
        </w:tc>
      </w:tr>
    </w:tbl>
    <w:p w14:paraId="20D0E779" w14:textId="77777777" w:rsidR="00683B5F" w:rsidRPr="00712FC0" w:rsidRDefault="00683B5F" w:rsidP="00683B5F">
      <w:pPr>
        <w:pStyle w:val="ConsPlusNonformat"/>
        <w:ind w:right="-1"/>
        <w:jc w:val="right"/>
        <w:rPr>
          <w:rFonts w:ascii="Times New Roman" w:hAnsi="Times New Roman" w:cs="Times New Roman"/>
        </w:rPr>
      </w:pPr>
    </w:p>
    <w:p w14:paraId="094CC7EE" w14:textId="77777777" w:rsidR="00683B5F" w:rsidRDefault="00683B5F" w:rsidP="00683B5F">
      <w:pPr>
        <w:pStyle w:val="ConsPlusNonformat"/>
        <w:ind w:right="-1"/>
        <w:jc w:val="right"/>
        <w:rPr>
          <w:rFonts w:ascii="Times New Roman" w:hAnsi="Times New Roman" w:cs="Times New Roman"/>
        </w:rPr>
      </w:pPr>
    </w:p>
    <w:p w14:paraId="619EA710" w14:textId="77777777" w:rsidR="00683B5F" w:rsidRDefault="00683B5F" w:rsidP="00683B5F">
      <w:pPr>
        <w:pStyle w:val="ConsPlusNonformat"/>
        <w:ind w:right="-1"/>
        <w:jc w:val="right"/>
        <w:rPr>
          <w:rFonts w:ascii="Times New Roman" w:hAnsi="Times New Roman" w:cs="Times New Roman"/>
        </w:rPr>
      </w:pPr>
    </w:p>
    <w:p w14:paraId="1E7BF418" w14:textId="77777777" w:rsidR="00683B5F" w:rsidRDefault="00683B5F" w:rsidP="00683B5F">
      <w:pPr>
        <w:pStyle w:val="ConsPlusNonformat"/>
        <w:ind w:right="-1"/>
        <w:jc w:val="right"/>
        <w:rPr>
          <w:rFonts w:ascii="Times New Roman" w:hAnsi="Times New Roman" w:cs="Times New Roman"/>
        </w:rPr>
      </w:pPr>
    </w:p>
    <w:p w14:paraId="14500A0C" w14:textId="77777777" w:rsidR="00683B5F" w:rsidRDefault="00683B5F" w:rsidP="00683B5F">
      <w:pPr>
        <w:pStyle w:val="ConsPlusNonformat"/>
        <w:ind w:right="-1"/>
        <w:jc w:val="right"/>
        <w:rPr>
          <w:rFonts w:ascii="Times New Roman" w:hAnsi="Times New Roman" w:cs="Times New Roman"/>
        </w:rPr>
      </w:pPr>
    </w:p>
    <w:p w14:paraId="5D9E3338" w14:textId="77777777" w:rsidR="00683B5F" w:rsidRDefault="00683B5F" w:rsidP="00683B5F">
      <w:pPr>
        <w:pStyle w:val="ConsPlusNonformat"/>
        <w:ind w:right="-1"/>
        <w:jc w:val="right"/>
        <w:rPr>
          <w:rFonts w:ascii="Times New Roman" w:hAnsi="Times New Roman" w:cs="Times New Roman"/>
        </w:rPr>
      </w:pPr>
    </w:p>
    <w:p w14:paraId="191FC26A"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232" w:bottom="567" w:left="567" w:header="709" w:footer="709" w:gutter="0"/>
          <w:cols w:space="720"/>
          <w:docGrid w:linePitch="299"/>
        </w:sectPr>
      </w:pPr>
    </w:p>
    <w:p w14:paraId="72721287"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12</w:t>
      </w:r>
      <w:r w:rsidRPr="00712FC0">
        <w:rPr>
          <w:rFonts w:ascii="Times New Roman" w:hAnsi="Times New Roman" w:cs="Times New Roman"/>
        </w:rPr>
        <w:t xml:space="preserve"> </w:t>
      </w:r>
    </w:p>
    <w:p w14:paraId="1D3DC3D3"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658E3604"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1BBB126B"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72BE59FA" w14:textId="77777777" w:rsidR="00683B5F" w:rsidRDefault="00683B5F" w:rsidP="00683B5F">
      <w:pPr>
        <w:pStyle w:val="ConsPlusNonformat"/>
        <w:ind w:right="-1"/>
        <w:jc w:val="right"/>
        <w:rPr>
          <w:rFonts w:ascii="Times New Roman" w:hAnsi="Times New Roman" w:cs="Times New Roman"/>
        </w:rPr>
      </w:pPr>
    </w:p>
    <w:p w14:paraId="0B8EB420" w14:textId="77777777" w:rsidR="00683B5F" w:rsidRDefault="00683B5F" w:rsidP="00683B5F">
      <w:pPr>
        <w:pStyle w:val="4"/>
        <w:spacing w:before="0" w:after="0"/>
        <w:jc w:val="center"/>
        <w:rPr>
          <w:b w:val="0"/>
          <w:sz w:val="24"/>
          <w:szCs w:val="24"/>
        </w:rPr>
      </w:pPr>
    </w:p>
    <w:p w14:paraId="7CA0DD1A" w14:textId="77777777" w:rsidR="00683B5F" w:rsidRDefault="00683B5F" w:rsidP="00683B5F">
      <w:pPr>
        <w:pStyle w:val="4"/>
        <w:spacing w:before="0" w:after="0"/>
        <w:jc w:val="center"/>
        <w:rPr>
          <w:b w:val="0"/>
          <w:sz w:val="24"/>
          <w:szCs w:val="24"/>
        </w:rPr>
      </w:pPr>
    </w:p>
    <w:p w14:paraId="424F3877" w14:textId="77777777" w:rsidR="00683B5F" w:rsidRDefault="00683B5F" w:rsidP="00683B5F">
      <w:pPr>
        <w:pStyle w:val="4"/>
        <w:spacing w:before="0" w:after="0"/>
        <w:jc w:val="center"/>
        <w:rPr>
          <w:b w:val="0"/>
          <w:sz w:val="24"/>
          <w:szCs w:val="24"/>
        </w:rPr>
      </w:pPr>
      <w:r w:rsidRPr="003553C4">
        <w:rPr>
          <w:b w:val="0"/>
          <w:sz w:val="24"/>
          <w:szCs w:val="24"/>
        </w:rPr>
        <w:t>1.Паспорт подпрограммы</w:t>
      </w:r>
    </w:p>
    <w:p w14:paraId="7435F72F" w14:textId="77777777" w:rsidR="00683B5F" w:rsidRPr="003553C4" w:rsidRDefault="00683B5F" w:rsidP="00683B5F">
      <w:pPr>
        <w:spacing w:after="0"/>
        <w:jc w:val="center"/>
        <w:rPr>
          <w:sz w:val="16"/>
          <w:szCs w:val="16"/>
        </w:rPr>
      </w:pPr>
    </w:p>
    <w:tbl>
      <w:tblPr>
        <w:tblW w:w="100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045"/>
      </w:tblGrid>
      <w:tr w:rsidR="00683B5F" w:rsidRPr="003553C4" w14:paraId="416AC3B5" w14:textId="77777777" w:rsidTr="009A34BB">
        <w:trPr>
          <w:cantSplit/>
        </w:trPr>
        <w:tc>
          <w:tcPr>
            <w:tcW w:w="1985" w:type="dxa"/>
          </w:tcPr>
          <w:p w14:paraId="5558AAA1"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Наименование подпрограммы</w:t>
            </w:r>
          </w:p>
        </w:tc>
        <w:tc>
          <w:tcPr>
            <w:tcW w:w="8045" w:type="dxa"/>
          </w:tcPr>
          <w:p w14:paraId="4596B356"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Организация муниципальных мероприятий в сфере образования</w:t>
            </w:r>
          </w:p>
        </w:tc>
      </w:tr>
      <w:tr w:rsidR="00683B5F" w:rsidRPr="003553C4" w14:paraId="0F44E700" w14:textId="77777777" w:rsidTr="009A34BB">
        <w:trPr>
          <w:cantSplit/>
        </w:trPr>
        <w:tc>
          <w:tcPr>
            <w:tcW w:w="1985" w:type="dxa"/>
          </w:tcPr>
          <w:p w14:paraId="37E2CBF3"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 xml:space="preserve">Срок реализации подпрограммы </w:t>
            </w:r>
          </w:p>
        </w:tc>
        <w:tc>
          <w:tcPr>
            <w:tcW w:w="8045" w:type="dxa"/>
          </w:tcPr>
          <w:p w14:paraId="12B6F0E9"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2023-2028 годы</w:t>
            </w:r>
          </w:p>
        </w:tc>
      </w:tr>
      <w:tr w:rsidR="00683B5F" w:rsidRPr="003553C4" w14:paraId="1A665D84" w14:textId="77777777" w:rsidTr="009A34BB">
        <w:trPr>
          <w:cantSplit/>
        </w:trPr>
        <w:tc>
          <w:tcPr>
            <w:tcW w:w="1985" w:type="dxa"/>
          </w:tcPr>
          <w:p w14:paraId="615EA1FF"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Исполнители подпрограммы</w:t>
            </w:r>
          </w:p>
        </w:tc>
        <w:tc>
          <w:tcPr>
            <w:tcW w:w="8045" w:type="dxa"/>
          </w:tcPr>
          <w:p w14:paraId="067999EB"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Отдел образования администрации г. Тейково</w:t>
            </w:r>
          </w:p>
          <w:p w14:paraId="02127D87" w14:textId="77777777" w:rsidR="00683B5F" w:rsidRPr="003553C4" w:rsidRDefault="00683B5F" w:rsidP="009A34BB">
            <w:pPr>
              <w:pStyle w:val="Pro-Tab"/>
              <w:spacing w:before="0" w:after="0"/>
              <w:rPr>
                <w:rFonts w:ascii="Times New Roman" w:hAnsi="Times New Roman"/>
                <w:sz w:val="24"/>
                <w:szCs w:val="24"/>
                <w:lang w:val="ru-RU"/>
              </w:rPr>
            </w:pPr>
          </w:p>
        </w:tc>
      </w:tr>
      <w:tr w:rsidR="00683B5F" w:rsidRPr="003553C4" w14:paraId="56EC8F4F" w14:textId="77777777" w:rsidTr="009A34BB">
        <w:trPr>
          <w:cantSplit/>
        </w:trPr>
        <w:tc>
          <w:tcPr>
            <w:tcW w:w="1985" w:type="dxa"/>
          </w:tcPr>
          <w:p w14:paraId="641E50A5"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Цели подпрограммы</w:t>
            </w:r>
          </w:p>
        </w:tc>
        <w:tc>
          <w:tcPr>
            <w:tcW w:w="8045" w:type="dxa"/>
          </w:tcPr>
          <w:p w14:paraId="7A08A38D"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Вовлечение обучающихся в мероприятия по выявлению и сопровождению одаренных детей.</w:t>
            </w:r>
          </w:p>
          <w:p w14:paraId="387761B8" w14:textId="77777777" w:rsidR="00683B5F" w:rsidRPr="003553C4" w:rsidRDefault="00683B5F" w:rsidP="009A34BB">
            <w:pPr>
              <w:pStyle w:val="Pro-Tab"/>
              <w:spacing w:before="0" w:after="0"/>
              <w:jc w:val="both"/>
              <w:rPr>
                <w:rFonts w:ascii="Times New Roman" w:hAnsi="Times New Roman"/>
                <w:sz w:val="24"/>
                <w:szCs w:val="24"/>
                <w:lang w:val="ru-RU"/>
              </w:rPr>
            </w:pPr>
            <w:r w:rsidRPr="003553C4">
              <w:rPr>
                <w:rFonts w:ascii="Times New Roman" w:hAnsi="Times New Roman"/>
                <w:sz w:val="24"/>
                <w:szCs w:val="24"/>
                <w:lang w:val="ru-RU"/>
              </w:rPr>
              <w:t>Сохранение сложившейся модели и объемов ежегодного проведения городских мероприятий  для педагогических работников</w:t>
            </w:r>
          </w:p>
        </w:tc>
      </w:tr>
      <w:tr w:rsidR="00683B5F" w:rsidRPr="003553C4" w14:paraId="460B2AB0" w14:textId="77777777" w:rsidTr="009A34BB">
        <w:trPr>
          <w:cantSplit/>
        </w:trPr>
        <w:tc>
          <w:tcPr>
            <w:tcW w:w="1985" w:type="dxa"/>
          </w:tcPr>
          <w:p w14:paraId="4C429DC5" w14:textId="77777777" w:rsidR="00683B5F" w:rsidRPr="003553C4" w:rsidRDefault="00683B5F" w:rsidP="009A34BB">
            <w:pPr>
              <w:pStyle w:val="Pro-Tab"/>
              <w:spacing w:before="0" w:after="0"/>
              <w:rPr>
                <w:rFonts w:ascii="Times New Roman" w:hAnsi="Times New Roman"/>
                <w:sz w:val="24"/>
                <w:szCs w:val="24"/>
                <w:lang w:val="ru-RU"/>
              </w:rPr>
            </w:pPr>
            <w:r w:rsidRPr="003553C4">
              <w:rPr>
                <w:rFonts w:ascii="Times New Roman" w:hAnsi="Times New Roman"/>
                <w:sz w:val="24"/>
                <w:szCs w:val="24"/>
                <w:lang w:val="ru-RU"/>
              </w:rPr>
              <w:t>Объем ресурсного обеспечения подпрограммы</w:t>
            </w:r>
          </w:p>
        </w:tc>
        <w:tc>
          <w:tcPr>
            <w:tcW w:w="8045" w:type="dxa"/>
          </w:tcPr>
          <w:p w14:paraId="32AB60C4"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xml:space="preserve">Общий объем бюджетных ассигнований: </w:t>
            </w:r>
          </w:p>
          <w:p w14:paraId="73ABFCA4"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xml:space="preserve">2023 год – </w:t>
            </w:r>
            <w:r w:rsidRPr="000B7000">
              <w:rPr>
                <w:rFonts w:ascii="Times New Roman" w:hAnsi="Times New Roman"/>
                <w:sz w:val="24"/>
                <w:szCs w:val="24"/>
              </w:rPr>
              <w:t>945,37500</w:t>
            </w:r>
            <w:r w:rsidRPr="000B7000">
              <w:rPr>
                <w:rFonts w:ascii="Times New Roman" w:hAnsi="Times New Roman"/>
                <w:sz w:val="24"/>
                <w:szCs w:val="24"/>
                <w:lang w:val="ru-RU"/>
              </w:rPr>
              <w:t xml:space="preserve"> тыс. руб.</w:t>
            </w:r>
          </w:p>
          <w:p w14:paraId="28081DAF"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2024 год – 1 151,89800 тыс. руб.</w:t>
            </w:r>
          </w:p>
          <w:p w14:paraId="5A679106"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2025 год – 1 151,89800 тыс. руб.</w:t>
            </w:r>
          </w:p>
          <w:p w14:paraId="523373D6"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2026 год – 1 151,89800 тыс. руб.</w:t>
            </w:r>
          </w:p>
          <w:p w14:paraId="1AEFBEB9"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2027 год – 1 151,89800 тыс. руб.</w:t>
            </w:r>
          </w:p>
          <w:p w14:paraId="7A747AD9"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2028 год – 1 151,89800 тыс. руб.</w:t>
            </w:r>
          </w:p>
          <w:p w14:paraId="6199C726"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xml:space="preserve"> </w:t>
            </w:r>
          </w:p>
          <w:p w14:paraId="6379E16E"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в том числе:</w:t>
            </w:r>
          </w:p>
          <w:p w14:paraId="55CA36FD" w14:textId="77777777" w:rsidR="00683B5F" w:rsidRPr="000B7000" w:rsidRDefault="00683B5F" w:rsidP="009A34BB">
            <w:pPr>
              <w:pStyle w:val="Pro-Tab"/>
              <w:spacing w:before="0" w:after="0"/>
              <w:rPr>
                <w:rFonts w:ascii="Times New Roman" w:hAnsi="Times New Roman"/>
                <w:sz w:val="24"/>
                <w:szCs w:val="24"/>
                <w:lang w:val="ru-RU"/>
              </w:rPr>
            </w:pPr>
          </w:p>
          <w:p w14:paraId="49AC75AE"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местный бюджет:</w:t>
            </w:r>
          </w:p>
          <w:p w14:paraId="782B7205"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xml:space="preserve">2023 год – </w:t>
            </w:r>
            <w:r w:rsidRPr="000B7000">
              <w:rPr>
                <w:rFonts w:ascii="Times New Roman" w:hAnsi="Times New Roman"/>
                <w:sz w:val="24"/>
                <w:szCs w:val="24"/>
              </w:rPr>
              <w:t>945,37500</w:t>
            </w:r>
            <w:r w:rsidRPr="000B7000">
              <w:rPr>
                <w:rFonts w:ascii="Times New Roman" w:hAnsi="Times New Roman"/>
                <w:sz w:val="24"/>
                <w:szCs w:val="24"/>
                <w:lang w:val="ru-RU"/>
              </w:rPr>
              <w:t xml:space="preserve"> тыс. руб.</w:t>
            </w:r>
          </w:p>
          <w:p w14:paraId="35C2138B"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2024 год – 1 151,89800 тыс. руб.</w:t>
            </w:r>
          </w:p>
          <w:p w14:paraId="71747A5C"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2025 год – 1 151,89800 тыс. руб.</w:t>
            </w:r>
          </w:p>
          <w:p w14:paraId="1C870479"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2026 год – 1 151,89800 тыс. руб.</w:t>
            </w:r>
          </w:p>
          <w:p w14:paraId="02C362EA"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2027 год – 1 151,89800 тыс. руб.</w:t>
            </w:r>
          </w:p>
          <w:p w14:paraId="1CB64D07"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2028 год – 1 151,89800 тыс. руб.</w:t>
            </w:r>
          </w:p>
          <w:p w14:paraId="18B5CADB" w14:textId="77777777" w:rsidR="00683B5F" w:rsidRPr="000B7000" w:rsidRDefault="00683B5F" w:rsidP="009A34BB">
            <w:pPr>
              <w:pStyle w:val="Pro-Tab"/>
              <w:spacing w:before="0" w:after="0"/>
              <w:rPr>
                <w:rFonts w:ascii="Times New Roman" w:hAnsi="Times New Roman"/>
                <w:sz w:val="24"/>
                <w:szCs w:val="24"/>
                <w:lang w:val="ru-RU"/>
              </w:rPr>
            </w:pPr>
          </w:p>
          <w:p w14:paraId="1133FEB7"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областной бюджет:</w:t>
            </w:r>
          </w:p>
          <w:p w14:paraId="12BF6D14"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2023 год – 0,00000 тыс. руб.</w:t>
            </w:r>
          </w:p>
          <w:p w14:paraId="54C84D64"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2024 год – 0,00000 тыс. руб.</w:t>
            </w:r>
          </w:p>
          <w:p w14:paraId="234DC6DA"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2025 год – 0,00000 тыс. руб.</w:t>
            </w:r>
          </w:p>
          <w:p w14:paraId="79D264A5"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2026 год – 0,00000 тыс. руб.</w:t>
            </w:r>
          </w:p>
          <w:p w14:paraId="176C0AC6"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2027 год – 0,00000 тыс. руб.</w:t>
            </w:r>
          </w:p>
          <w:p w14:paraId="26E61916"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2028 год – 0,00000  тыс. руб.</w:t>
            </w:r>
          </w:p>
          <w:p w14:paraId="645D1B96" w14:textId="77777777" w:rsidR="00683B5F" w:rsidRPr="000B7000" w:rsidRDefault="00683B5F" w:rsidP="009A34BB">
            <w:pPr>
              <w:pStyle w:val="Pro-Tab"/>
              <w:spacing w:before="0" w:after="0"/>
              <w:rPr>
                <w:rFonts w:ascii="Times New Roman" w:hAnsi="Times New Roman"/>
                <w:szCs w:val="16"/>
                <w:lang w:val="ru-RU"/>
              </w:rPr>
            </w:pPr>
          </w:p>
          <w:p w14:paraId="62F824FA"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 федеральный бюджет:</w:t>
            </w:r>
          </w:p>
          <w:p w14:paraId="64AF82B4"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2023 год – 0,00000 тыс. руб.</w:t>
            </w:r>
          </w:p>
          <w:p w14:paraId="3C362535"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2024 год – 0,00000 тыс. руб.</w:t>
            </w:r>
          </w:p>
          <w:p w14:paraId="043E38BA"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2025 год – 0,00000 тыс. руб.</w:t>
            </w:r>
          </w:p>
          <w:p w14:paraId="6212DC35"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2026 год – 0,00000 тыс. руб.</w:t>
            </w:r>
          </w:p>
          <w:p w14:paraId="0896D6A4" w14:textId="77777777" w:rsidR="00683B5F" w:rsidRPr="000B7000" w:rsidRDefault="00683B5F" w:rsidP="009A34BB">
            <w:pPr>
              <w:pStyle w:val="Pro-Tab"/>
              <w:spacing w:before="0" w:after="0"/>
              <w:jc w:val="both"/>
              <w:rPr>
                <w:rFonts w:ascii="Times New Roman" w:hAnsi="Times New Roman"/>
                <w:sz w:val="24"/>
                <w:szCs w:val="24"/>
                <w:lang w:val="ru-RU"/>
              </w:rPr>
            </w:pPr>
            <w:r w:rsidRPr="000B7000">
              <w:rPr>
                <w:rFonts w:ascii="Times New Roman" w:hAnsi="Times New Roman"/>
                <w:sz w:val="24"/>
                <w:szCs w:val="24"/>
                <w:lang w:val="ru-RU"/>
              </w:rPr>
              <w:t>2027 год – 0,00000 тыс. руб.</w:t>
            </w:r>
          </w:p>
          <w:p w14:paraId="1DB50EF2" w14:textId="77777777" w:rsidR="00683B5F" w:rsidRPr="000B7000" w:rsidRDefault="00683B5F" w:rsidP="009A34BB">
            <w:pPr>
              <w:pStyle w:val="Pro-Tab"/>
              <w:spacing w:before="0" w:after="0"/>
              <w:rPr>
                <w:rFonts w:ascii="Times New Roman" w:hAnsi="Times New Roman"/>
                <w:sz w:val="24"/>
                <w:szCs w:val="24"/>
                <w:lang w:val="ru-RU"/>
              </w:rPr>
            </w:pPr>
            <w:r w:rsidRPr="000B7000">
              <w:rPr>
                <w:rFonts w:ascii="Times New Roman" w:hAnsi="Times New Roman"/>
                <w:sz w:val="24"/>
                <w:szCs w:val="24"/>
                <w:lang w:val="ru-RU"/>
              </w:rPr>
              <w:t>2028 год – 0,00000  тыс. руб.</w:t>
            </w:r>
          </w:p>
        </w:tc>
      </w:tr>
    </w:tbl>
    <w:p w14:paraId="3571746F" w14:textId="77777777" w:rsidR="00683B5F" w:rsidRDefault="00683B5F" w:rsidP="00683B5F">
      <w:pPr>
        <w:pStyle w:val="ConsPlusNonformat"/>
        <w:ind w:right="-1"/>
        <w:jc w:val="right"/>
        <w:rPr>
          <w:rFonts w:ascii="Times New Roman" w:hAnsi="Times New Roman" w:cs="Times New Roman"/>
        </w:rPr>
      </w:pPr>
    </w:p>
    <w:p w14:paraId="5C8C9FA3" w14:textId="77777777" w:rsidR="00683B5F" w:rsidRDefault="00683B5F" w:rsidP="00683B5F">
      <w:pPr>
        <w:pStyle w:val="ConsPlusNonformat"/>
        <w:ind w:right="-1"/>
        <w:jc w:val="right"/>
        <w:rPr>
          <w:rFonts w:ascii="Times New Roman" w:hAnsi="Times New Roman" w:cs="Times New Roman"/>
        </w:rPr>
      </w:pPr>
    </w:p>
    <w:p w14:paraId="19D51DD6" w14:textId="77777777" w:rsidR="00683B5F" w:rsidRDefault="00683B5F" w:rsidP="00683B5F">
      <w:pPr>
        <w:pStyle w:val="ConsPlusNonformat"/>
        <w:ind w:right="-1"/>
        <w:jc w:val="right"/>
        <w:rPr>
          <w:rFonts w:ascii="Times New Roman" w:hAnsi="Times New Roman" w:cs="Times New Roman"/>
        </w:rPr>
      </w:pPr>
    </w:p>
    <w:p w14:paraId="1FE66A9E" w14:textId="77777777" w:rsidR="00683B5F" w:rsidRDefault="00683B5F" w:rsidP="00683B5F">
      <w:pPr>
        <w:pStyle w:val="ConsPlusNonformat"/>
        <w:ind w:right="-1"/>
        <w:jc w:val="right"/>
        <w:rPr>
          <w:rFonts w:ascii="Times New Roman" w:hAnsi="Times New Roman" w:cs="Times New Roman"/>
        </w:rPr>
      </w:pPr>
    </w:p>
    <w:p w14:paraId="6594FB00" w14:textId="77777777" w:rsidR="00683B5F" w:rsidRDefault="00683B5F" w:rsidP="00683B5F">
      <w:pPr>
        <w:pStyle w:val="ConsPlusNonformat"/>
        <w:ind w:right="-1"/>
        <w:jc w:val="right"/>
        <w:rPr>
          <w:rFonts w:ascii="Times New Roman" w:hAnsi="Times New Roman" w:cs="Times New Roman"/>
        </w:rPr>
      </w:pPr>
    </w:p>
    <w:p w14:paraId="1F6E1368" w14:textId="77777777" w:rsidR="00683B5F" w:rsidRDefault="00683B5F" w:rsidP="00683B5F">
      <w:pPr>
        <w:pStyle w:val="ConsPlusNonformat"/>
        <w:ind w:right="-1"/>
        <w:jc w:val="right"/>
        <w:rPr>
          <w:rFonts w:ascii="Times New Roman" w:hAnsi="Times New Roman" w:cs="Times New Roman"/>
        </w:rPr>
      </w:pPr>
    </w:p>
    <w:p w14:paraId="5CEB3F8A" w14:textId="77777777" w:rsidR="00683B5F" w:rsidRDefault="00683B5F" w:rsidP="00683B5F">
      <w:pPr>
        <w:pStyle w:val="ConsPlusNonformat"/>
        <w:ind w:right="-1"/>
        <w:jc w:val="right"/>
        <w:rPr>
          <w:rFonts w:ascii="Times New Roman" w:hAnsi="Times New Roman" w:cs="Times New Roman"/>
        </w:rPr>
      </w:pPr>
    </w:p>
    <w:p w14:paraId="47F18B44" w14:textId="77777777" w:rsidR="00683B5F" w:rsidRDefault="00683B5F" w:rsidP="00683B5F">
      <w:pPr>
        <w:pStyle w:val="ConsPlusNonformat"/>
        <w:ind w:right="-1"/>
        <w:jc w:val="right"/>
        <w:rPr>
          <w:rFonts w:ascii="Times New Roman" w:hAnsi="Times New Roman" w:cs="Times New Roman"/>
        </w:rPr>
      </w:pPr>
    </w:p>
    <w:p w14:paraId="18788C64" w14:textId="77777777" w:rsidR="00683B5F" w:rsidRDefault="00683B5F" w:rsidP="00683B5F">
      <w:pPr>
        <w:pStyle w:val="ConsPlusNonformat"/>
        <w:ind w:right="-1"/>
        <w:jc w:val="right"/>
        <w:rPr>
          <w:rFonts w:ascii="Times New Roman" w:hAnsi="Times New Roman" w:cs="Times New Roman"/>
        </w:rPr>
      </w:pPr>
    </w:p>
    <w:p w14:paraId="63AEA640" w14:textId="77777777" w:rsidR="00683B5F" w:rsidRDefault="00683B5F" w:rsidP="00683B5F">
      <w:pPr>
        <w:pStyle w:val="ConsPlusNonformat"/>
        <w:ind w:right="-1"/>
        <w:jc w:val="right"/>
        <w:rPr>
          <w:rFonts w:ascii="Times New Roman" w:hAnsi="Times New Roman" w:cs="Times New Roman"/>
        </w:rPr>
      </w:pPr>
    </w:p>
    <w:p w14:paraId="3E2CE1DB"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Приложение </w:t>
      </w:r>
      <w:r>
        <w:rPr>
          <w:rFonts w:ascii="Times New Roman" w:hAnsi="Times New Roman" w:cs="Times New Roman"/>
        </w:rPr>
        <w:t>13</w:t>
      </w:r>
      <w:r w:rsidRPr="00712FC0">
        <w:rPr>
          <w:rFonts w:ascii="Times New Roman" w:hAnsi="Times New Roman" w:cs="Times New Roman"/>
        </w:rPr>
        <w:t xml:space="preserve"> </w:t>
      </w:r>
    </w:p>
    <w:p w14:paraId="5AE16B05"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14D37E34"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109D4D23"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7DA4ECB0" w14:textId="77777777" w:rsidR="00683B5F" w:rsidRDefault="00683B5F" w:rsidP="00683B5F">
      <w:pPr>
        <w:pStyle w:val="ConsPlusNonformat"/>
        <w:ind w:right="-1"/>
        <w:jc w:val="right"/>
        <w:rPr>
          <w:rFonts w:ascii="Times New Roman" w:hAnsi="Times New Roman" w:cs="Times New Roman"/>
        </w:rPr>
      </w:pPr>
    </w:p>
    <w:p w14:paraId="3B1905E3" w14:textId="77777777" w:rsidR="00683B5F" w:rsidRDefault="00683B5F" w:rsidP="00683B5F">
      <w:pPr>
        <w:pStyle w:val="ConsPlusNonformat"/>
        <w:ind w:right="-1"/>
        <w:jc w:val="right"/>
        <w:rPr>
          <w:rFonts w:ascii="Times New Roman" w:hAnsi="Times New Roman" w:cs="Times New Roman"/>
        </w:rPr>
      </w:pPr>
    </w:p>
    <w:p w14:paraId="4A03A94F" w14:textId="77777777" w:rsidR="00683B5F" w:rsidRDefault="00683B5F" w:rsidP="00683B5F">
      <w:pPr>
        <w:pStyle w:val="Pro-TabName"/>
        <w:spacing w:before="0" w:after="0"/>
        <w:ind w:firstLine="709"/>
        <w:jc w:val="center"/>
        <w:rPr>
          <w:rFonts w:ascii="Times New Roman" w:hAnsi="Times New Roman"/>
          <w:b w:val="0"/>
          <w:color w:val="auto"/>
          <w:sz w:val="24"/>
          <w:szCs w:val="24"/>
          <w:lang w:val="ru-RU"/>
        </w:rPr>
      </w:pPr>
      <w:r w:rsidRPr="003553C4">
        <w:rPr>
          <w:rFonts w:ascii="Times New Roman" w:hAnsi="Times New Roman"/>
          <w:b w:val="0"/>
          <w:color w:val="auto"/>
          <w:sz w:val="24"/>
          <w:szCs w:val="24"/>
        </w:rPr>
        <w:t>Сведения о целевых индикаторах (показателях) реализации подпрограммы</w:t>
      </w:r>
    </w:p>
    <w:p w14:paraId="09831F5C" w14:textId="77777777" w:rsidR="00683B5F" w:rsidRDefault="00683B5F" w:rsidP="00683B5F">
      <w:pPr>
        <w:pStyle w:val="Pro-TabName"/>
        <w:spacing w:before="0" w:after="0"/>
        <w:ind w:firstLine="709"/>
        <w:jc w:val="center"/>
        <w:rPr>
          <w:rFonts w:ascii="Times New Roman" w:hAnsi="Times New Roman"/>
          <w:b w:val="0"/>
          <w:color w:val="auto"/>
          <w:sz w:val="24"/>
          <w:szCs w:val="24"/>
          <w:lang w:val="ru-RU"/>
        </w:rPr>
      </w:pPr>
    </w:p>
    <w:p w14:paraId="0656AFDE" w14:textId="77777777" w:rsidR="00683B5F" w:rsidRPr="0086078A" w:rsidRDefault="00683B5F" w:rsidP="00683B5F">
      <w:pPr>
        <w:pStyle w:val="Pro-TabName"/>
        <w:spacing w:before="0" w:after="0"/>
        <w:ind w:firstLine="709"/>
        <w:jc w:val="center"/>
        <w:rPr>
          <w:rFonts w:ascii="Times New Roman" w:hAnsi="Times New Roman"/>
          <w:b w:val="0"/>
          <w:color w:val="auto"/>
          <w:sz w:val="24"/>
          <w:szCs w:val="24"/>
          <w:lang w:val="ru-RU"/>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245"/>
        <w:gridCol w:w="851"/>
        <w:gridCol w:w="708"/>
        <w:gridCol w:w="709"/>
        <w:gridCol w:w="709"/>
        <w:gridCol w:w="709"/>
        <w:gridCol w:w="708"/>
        <w:gridCol w:w="709"/>
      </w:tblGrid>
      <w:tr w:rsidR="00683B5F" w:rsidRPr="0086078A" w14:paraId="2C692DC4" w14:textId="77777777" w:rsidTr="0032727A">
        <w:trPr>
          <w:tblHeader/>
          <w:jc w:val="center"/>
        </w:trPr>
        <w:tc>
          <w:tcPr>
            <w:tcW w:w="426" w:type="dxa"/>
          </w:tcPr>
          <w:p w14:paraId="46A587E7" w14:textId="77777777" w:rsidR="00683B5F" w:rsidRPr="0086078A" w:rsidRDefault="00683B5F" w:rsidP="009A34BB">
            <w:pPr>
              <w:pStyle w:val="Pro-Tab"/>
              <w:keepNext/>
              <w:spacing w:before="0" w:after="0"/>
              <w:rPr>
                <w:rFonts w:ascii="Times New Roman" w:hAnsi="Times New Roman"/>
                <w:sz w:val="20"/>
                <w:lang w:val="ru-RU"/>
              </w:rPr>
            </w:pPr>
            <w:r w:rsidRPr="0086078A">
              <w:rPr>
                <w:rFonts w:ascii="Times New Roman" w:hAnsi="Times New Roman"/>
                <w:sz w:val="20"/>
                <w:lang w:val="ru-RU"/>
              </w:rPr>
              <w:t>№</w:t>
            </w:r>
          </w:p>
        </w:tc>
        <w:tc>
          <w:tcPr>
            <w:tcW w:w="5245" w:type="dxa"/>
          </w:tcPr>
          <w:p w14:paraId="575B81DB" w14:textId="77777777" w:rsidR="00683B5F" w:rsidRPr="0086078A" w:rsidRDefault="00683B5F" w:rsidP="009A34BB">
            <w:pPr>
              <w:pStyle w:val="Pro-Tab"/>
              <w:keepNext/>
              <w:spacing w:before="0" w:after="0"/>
              <w:rPr>
                <w:rFonts w:ascii="Times New Roman" w:hAnsi="Times New Roman"/>
                <w:sz w:val="20"/>
                <w:lang w:val="ru-RU"/>
              </w:rPr>
            </w:pPr>
            <w:r w:rsidRPr="0086078A">
              <w:rPr>
                <w:rFonts w:ascii="Times New Roman" w:hAnsi="Times New Roman"/>
                <w:sz w:val="20"/>
                <w:lang w:val="ru-RU"/>
              </w:rPr>
              <w:t>Наименование показателя</w:t>
            </w:r>
          </w:p>
        </w:tc>
        <w:tc>
          <w:tcPr>
            <w:tcW w:w="851" w:type="dxa"/>
            <w:tcMar>
              <w:top w:w="0" w:type="dxa"/>
              <w:left w:w="57" w:type="dxa"/>
              <w:bottom w:w="0" w:type="dxa"/>
              <w:right w:w="57" w:type="dxa"/>
            </w:tcMar>
          </w:tcPr>
          <w:p w14:paraId="6C919FB3" w14:textId="77777777" w:rsidR="00683B5F" w:rsidRPr="0086078A" w:rsidRDefault="00683B5F" w:rsidP="009A34BB">
            <w:pPr>
              <w:pStyle w:val="Pro-Tab"/>
              <w:keepNext/>
              <w:spacing w:before="0" w:after="0"/>
              <w:rPr>
                <w:rFonts w:ascii="Times New Roman" w:hAnsi="Times New Roman"/>
                <w:sz w:val="20"/>
                <w:lang w:val="ru-RU"/>
              </w:rPr>
            </w:pPr>
            <w:r w:rsidRPr="0086078A">
              <w:rPr>
                <w:rFonts w:ascii="Times New Roman" w:hAnsi="Times New Roman"/>
                <w:sz w:val="20"/>
                <w:lang w:val="ru-RU"/>
              </w:rPr>
              <w:t>Ед. изм.</w:t>
            </w:r>
          </w:p>
        </w:tc>
        <w:tc>
          <w:tcPr>
            <w:tcW w:w="708" w:type="dxa"/>
          </w:tcPr>
          <w:p w14:paraId="29A87A82"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2023 год</w:t>
            </w:r>
          </w:p>
        </w:tc>
        <w:tc>
          <w:tcPr>
            <w:tcW w:w="709" w:type="dxa"/>
          </w:tcPr>
          <w:p w14:paraId="3F709708"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2024 год</w:t>
            </w:r>
          </w:p>
        </w:tc>
        <w:tc>
          <w:tcPr>
            <w:tcW w:w="709" w:type="dxa"/>
          </w:tcPr>
          <w:p w14:paraId="5D5EE486"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2025 год</w:t>
            </w:r>
          </w:p>
        </w:tc>
        <w:tc>
          <w:tcPr>
            <w:tcW w:w="709" w:type="dxa"/>
          </w:tcPr>
          <w:p w14:paraId="1C71C19F"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 xml:space="preserve">2026 год </w:t>
            </w:r>
          </w:p>
        </w:tc>
        <w:tc>
          <w:tcPr>
            <w:tcW w:w="708" w:type="dxa"/>
          </w:tcPr>
          <w:p w14:paraId="531DBB8A"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2027 год</w:t>
            </w:r>
          </w:p>
        </w:tc>
        <w:tc>
          <w:tcPr>
            <w:tcW w:w="709" w:type="dxa"/>
          </w:tcPr>
          <w:p w14:paraId="36B0819D" w14:textId="77777777" w:rsidR="00683B5F" w:rsidRPr="0086078A" w:rsidRDefault="00683B5F" w:rsidP="009A34BB">
            <w:pPr>
              <w:keepNext/>
              <w:tabs>
                <w:tab w:val="left" w:pos="0"/>
              </w:tabs>
              <w:spacing w:after="0" w:line="240" w:lineRule="auto"/>
              <w:jc w:val="center"/>
              <w:rPr>
                <w:rFonts w:ascii="Times New Roman" w:hAnsi="Times New Roman"/>
                <w:sz w:val="20"/>
                <w:szCs w:val="20"/>
              </w:rPr>
            </w:pPr>
            <w:r w:rsidRPr="0086078A">
              <w:rPr>
                <w:rFonts w:ascii="Times New Roman" w:hAnsi="Times New Roman"/>
                <w:sz w:val="20"/>
                <w:szCs w:val="20"/>
              </w:rPr>
              <w:t>2028 год</w:t>
            </w:r>
          </w:p>
        </w:tc>
      </w:tr>
      <w:tr w:rsidR="00683B5F" w:rsidRPr="0086078A" w14:paraId="6A698B64" w14:textId="77777777" w:rsidTr="0032727A">
        <w:trPr>
          <w:cantSplit/>
          <w:jc w:val="center"/>
        </w:trPr>
        <w:tc>
          <w:tcPr>
            <w:tcW w:w="426" w:type="dxa"/>
            <w:shd w:val="clear" w:color="auto" w:fill="auto"/>
          </w:tcPr>
          <w:p w14:paraId="5A0D87DA"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1</w:t>
            </w:r>
          </w:p>
        </w:tc>
        <w:tc>
          <w:tcPr>
            <w:tcW w:w="5245" w:type="dxa"/>
            <w:shd w:val="clear" w:color="auto" w:fill="auto"/>
          </w:tcPr>
          <w:p w14:paraId="54219341"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Количество образовательных организаций, в которых проведены муниципальные мероприятия в сфере образования для учащихся и педагогических работников</w:t>
            </w:r>
          </w:p>
        </w:tc>
        <w:tc>
          <w:tcPr>
            <w:tcW w:w="851" w:type="dxa"/>
            <w:shd w:val="clear" w:color="auto" w:fill="auto"/>
          </w:tcPr>
          <w:p w14:paraId="271B1562"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ед.</w:t>
            </w:r>
          </w:p>
        </w:tc>
        <w:tc>
          <w:tcPr>
            <w:tcW w:w="708" w:type="dxa"/>
            <w:shd w:val="clear" w:color="auto" w:fill="auto"/>
          </w:tcPr>
          <w:p w14:paraId="5510123D"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c>
          <w:tcPr>
            <w:tcW w:w="709" w:type="dxa"/>
            <w:shd w:val="clear" w:color="auto" w:fill="auto"/>
          </w:tcPr>
          <w:p w14:paraId="64988C7E"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c>
          <w:tcPr>
            <w:tcW w:w="709" w:type="dxa"/>
          </w:tcPr>
          <w:p w14:paraId="4B52B1E9"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c>
          <w:tcPr>
            <w:tcW w:w="709" w:type="dxa"/>
          </w:tcPr>
          <w:p w14:paraId="3E802650"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c>
          <w:tcPr>
            <w:tcW w:w="708" w:type="dxa"/>
          </w:tcPr>
          <w:p w14:paraId="554AAFC4"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c>
          <w:tcPr>
            <w:tcW w:w="709" w:type="dxa"/>
          </w:tcPr>
          <w:p w14:paraId="2D45D0D7"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18</w:t>
            </w:r>
          </w:p>
        </w:tc>
      </w:tr>
      <w:tr w:rsidR="00683B5F" w:rsidRPr="0086078A" w14:paraId="54FFC652" w14:textId="77777777" w:rsidTr="0032727A">
        <w:trPr>
          <w:cantSplit/>
          <w:jc w:val="center"/>
        </w:trPr>
        <w:tc>
          <w:tcPr>
            <w:tcW w:w="426" w:type="dxa"/>
            <w:shd w:val="clear" w:color="auto" w:fill="auto"/>
          </w:tcPr>
          <w:p w14:paraId="6E155983"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2</w:t>
            </w:r>
          </w:p>
        </w:tc>
        <w:tc>
          <w:tcPr>
            <w:tcW w:w="5245" w:type="dxa"/>
            <w:shd w:val="clear" w:color="auto" w:fill="auto"/>
          </w:tcPr>
          <w:p w14:paraId="4417DCCB"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Количество образовательных организаций, в которых проведены семинары, конференции, форумы, выставки по проблемам внедрения современной модели образования</w:t>
            </w:r>
          </w:p>
        </w:tc>
        <w:tc>
          <w:tcPr>
            <w:tcW w:w="851" w:type="dxa"/>
            <w:shd w:val="clear" w:color="auto" w:fill="auto"/>
          </w:tcPr>
          <w:p w14:paraId="627E284B"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ед.</w:t>
            </w:r>
          </w:p>
        </w:tc>
        <w:tc>
          <w:tcPr>
            <w:tcW w:w="708" w:type="dxa"/>
            <w:shd w:val="clear" w:color="auto" w:fill="auto"/>
          </w:tcPr>
          <w:p w14:paraId="1CDCA934"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w:t>
            </w:r>
          </w:p>
        </w:tc>
        <w:tc>
          <w:tcPr>
            <w:tcW w:w="709" w:type="dxa"/>
            <w:shd w:val="clear" w:color="auto" w:fill="auto"/>
          </w:tcPr>
          <w:p w14:paraId="5853EF34"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270C8A63"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2725D268"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8" w:type="dxa"/>
          </w:tcPr>
          <w:p w14:paraId="71059C78"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7F50ACBD"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r>
      <w:tr w:rsidR="00683B5F" w:rsidRPr="003553C4" w14:paraId="77BA02A8" w14:textId="77777777" w:rsidTr="0032727A">
        <w:trPr>
          <w:cantSplit/>
          <w:jc w:val="center"/>
        </w:trPr>
        <w:tc>
          <w:tcPr>
            <w:tcW w:w="426" w:type="dxa"/>
            <w:shd w:val="clear" w:color="auto" w:fill="auto"/>
          </w:tcPr>
          <w:p w14:paraId="736814C6"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3</w:t>
            </w:r>
          </w:p>
        </w:tc>
        <w:tc>
          <w:tcPr>
            <w:tcW w:w="5245" w:type="dxa"/>
            <w:shd w:val="clear" w:color="auto" w:fill="auto"/>
          </w:tcPr>
          <w:p w14:paraId="7AF1D9BA" w14:textId="77777777" w:rsidR="00683B5F" w:rsidRPr="0086078A" w:rsidRDefault="00683B5F" w:rsidP="009A34BB">
            <w:pPr>
              <w:pStyle w:val="Pro-Tab"/>
              <w:spacing w:before="0" w:after="0"/>
              <w:rPr>
                <w:rFonts w:ascii="Times New Roman" w:hAnsi="Times New Roman"/>
                <w:sz w:val="20"/>
                <w:lang w:val="ru-RU"/>
              </w:rPr>
            </w:pPr>
            <w:r w:rsidRPr="0086078A">
              <w:rPr>
                <w:rFonts w:ascii="Times New Roman" w:hAnsi="Times New Roman"/>
                <w:sz w:val="20"/>
                <w:lang w:val="ru-RU"/>
              </w:rPr>
              <w:t>Награждение организаций - победителей ежегодных муниципальных конкурсов «Лучшая школа года», «Лучший сад года»</w:t>
            </w:r>
          </w:p>
        </w:tc>
        <w:tc>
          <w:tcPr>
            <w:tcW w:w="851" w:type="dxa"/>
            <w:shd w:val="clear" w:color="auto" w:fill="auto"/>
          </w:tcPr>
          <w:p w14:paraId="2B3AA0B2"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ед.</w:t>
            </w:r>
          </w:p>
        </w:tc>
        <w:tc>
          <w:tcPr>
            <w:tcW w:w="708" w:type="dxa"/>
            <w:shd w:val="clear" w:color="auto" w:fill="auto"/>
          </w:tcPr>
          <w:p w14:paraId="03338457"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w:t>
            </w:r>
          </w:p>
        </w:tc>
        <w:tc>
          <w:tcPr>
            <w:tcW w:w="709" w:type="dxa"/>
            <w:shd w:val="clear" w:color="auto" w:fill="auto"/>
          </w:tcPr>
          <w:p w14:paraId="6A68AF81"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4D21E705"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28A87EAA"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8" w:type="dxa"/>
          </w:tcPr>
          <w:p w14:paraId="630FFD0C" w14:textId="77777777" w:rsidR="00683B5F" w:rsidRPr="0086078A"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c>
          <w:tcPr>
            <w:tcW w:w="709" w:type="dxa"/>
          </w:tcPr>
          <w:p w14:paraId="776BA586" w14:textId="77777777" w:rsidR="00683B5F" w:rsidRPr="003553C4" w:rsidRDefault="00683B5F" w:rsidP="009A34BB">
            <w:pPr>
              <w:pStyle w:val="Pro-Tab"/>
              <w:spacing w:before="0" w:after="0"/>
              <w:jc w:val="center"/>
              <w:rPr>
                <w:rFonts w:ascii="Times New Roman" w:hAnsi="Times New Roman"/>
                <w:sz w:val="20"/>
                <w:lang w:val="ru-RU"/>
              </w:rPr>
            </w:pPr>
            <w:r w:rsidRPr="0086078A">
              <w:rPr>
                <w:rFonts w:ascii="Times New Roman" w:hAnsi="Times New Roman"/>
                <w:sz w:val="20"/>
                <w:lang w:val="ru-RU"/>
              </w:rPr>
              <w:t>1</w:t>
            </w:r>
          </w:p>
        </w:tc>
      </w:tr>
    </w:tbl>
    <w:p w14:paraId="3604E656" w14:textId="77777777" w:rsidR="00683B5F" w:rsidRDefault="00683B5F" w:rsidP="00683B5F">
      <w:pPr>
        <w:pStyle w:val="ConsPlusNonformat"/>
        <w:ind w:right="-1"/>
        <w:jc w:val="right"/>
        <w:rPr>
          <w:rFonts w:ascii="Times New Roman" w:hAnsi="Times New Roman" w:cs="Times New Roman"/>
        </w:rPr>
      </w:pPr>
    </w:p>
    <w:p w14:paraId="75053C18" w14:textId="77777777" w:rsidR="00683B5F" w:rsidRDefault="00683B5F" w:rsidP="00683B5F">
      <w:pPr>
        <w:pStyle w:val="ConsPlusNonformat"/>
        <w:ind w:right="-1"/>
        <w:jc w:val="right"/>
        <w:rPr>
          <w:rFonts w:ascii="Times New Roman" w:hAnsi="Times New Roman" w:cs="Times New Roman"/>
        </w:rPr>
        <w:sectPr w:rsidR="00683B5F" w:rsidSect="0056204A">
          <w:pgSz w:w="11906" w:h="16838"/>
          <w:pgMar w:top="567" w:right="284" w:bottom="567" w:left="567" w:header="709" w:footer="709" w:gutter="0"/>
          <w:cols w:space="720"/>
          <w:docGrid w:linePitch="299"/>
        </w:sectPr>
      </w:pPr>
    </w:p>
    <w:p w14:paraId="64DF502A" w14:textId="77777777" w:rsidR="00683B5F" w:rsidRDefault="00683B5F" w:rsidP="00683B5F">
      <w:pPr>
        <w:pStyle w:val="ConsPlusNonformat"/>
        <w:ind w:right="-1"/>
        <w:jc w:val="right"/>
        <w:rPr>
          <w:rFonts w:ascii="Times New Roman" w:hAnsi="Times New Roman" w:cs="Times New Roman"/>
        </w:rPr>
      </w:pPr>
    </w:p>
    <w:p w14:paraId="66134761"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Приложение </w:t>
      </w:r>
      <w:r>
        <w:rPr>
          <w:rFonts w:ascii="Times New Roman" w:hAnsi="Times New Roman" w:cs="Times New Roman"/>
        </w:rPr>
        <w:t>14</w:t>
      </w:r>
      <w:r w:rsidRPr="00712FC0">
        <w:rPr>
          <w:rFonts w:ascii="Times New Roman" w:hAnsi="Times New Roman" w:cs="Times New Roman"/>
        </w:rPr>
        <w:t xml:space="preserve"> </w:t>
      </w:r>
    </w:p>
    <w:p w14:paraId="0CA63234"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5EE09FD3"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6A603E90"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094CFD26" w14:textId="77777777" w:rsidR="00683B5F" w:rsidRDefault="00683B5F" w:rsidP="00683B5F">
      <w:pPr>
        <w:pStyle w:val="ConsPlusNonformat"/>
        <w:ind w:right="-1"/>
        <w:jc w:val="right"/>
        <w:rPr>
          <w:rFonts w:ascii="Times New Roman" w:hAnsi="Times New Roman" w:cs="Times New Roman"/>
        </w:rPr>
      </w:pPr>
    </w:p>
    <w:p w14:paraId="69983E52" w14:textId="77777777" w:rsidR="00683B5F" w:rsidRDefault="00683B5F" w:rsidP="00683B5F">
      <w:pPr>
        <w:pStyle w:val="ConsPlusNonformat"/>
        <w:ind w:right="-1"/>
        <w:jc w:val="right"/>
        <w:rPr>
          <w:rFonts w:ascii="Times New Roman" w:hAnsi="Times New Roman" w:cs="Times New Roman"/>
        </w:rPr>
      </w:pPr>
    </w:p>
    <w:p w14:paraId="109BAD61" w14:textId="77777777" w:rsidR="00683B5F" w:rsidRDefault="00683B5F" w:rsidP="00683B5F">
      <w:pPr>
        <w:pStyle w:val="ConsPlusNonformat"/>
        <w:ind w:right="-1"/>
        <w:jc w:val="right"/>
        <w:rPr>
          <w:rFonts w:ascii="Times New Roman" w:hAnsi="Times New Roman" w:cs="Times New Roman"/>
        </w:rPr>
      </w:pPr>
    </w:p>
    <w:p w14:paraId="3F5710B2" w14:textId="77777777" w:rsidR="00683B5F" w:rsidRDefault="00683B5F" w:rsidP="00683B5F">
      <w:pPr>
        <w:pStyle w:val="Pro-Gramma"/>
        <w:spacing w:before="0" w:line="240" w:lineRule="auto"/>
        <w:ind w:left="0" w:firstLine="709"/>
        <w:jc w:val="center"/>
        <w:rPr>
          <w:rFonts w:ascii="Times New Roman" w:hAnsi="Times New Roman"/>
          <w:szCs w:val="20"/>
          <w:lang w:val="ru-RU"/>
        </w:rPr>
      </w:pPr>
      <w:r w:rsidRPr="003553C4">
        <w:rPr>
          <w:rFonts w:ascii="Times New Roman" w:hAnsi="Times New Roman"/>
          <w:szCs w:val="20"/>
          <w:lang w:val="ru-RU"/>
        </w:rPr>
        <w:t>5</w:t>
      </w:r>
      <w:r w:rsidRPr="003553C4">
        <w:rPr>
          <w:rFonts w:ascii="Times New Roman" w:hAnsi="Times New Roman"/>
          <w:szCs w:val="20"/>
        </w:rPr>
        <w:t>. Ресурсное обеспечение мероприятий подпрограммы</w:t>
      </w:r>
    </w:p>
    <w:p w14:paraId="0A2847D2" w14:textId="77777777" w:rsidR="00683B5F" w:rsidRPr="003553C4" w:rsidRDefault="00683B5F" w:rsidP="00683B5F">
      <w:pPr>
        <w:spacing w:after="0"/>
        <w:jc w:val="center"/>
        <w:rPr>
          <w:sz w:val="18"/>
          <w:szCs w:val="18"/>
        </w:rPr>
      </w:pPr>
    </w:p>
    <w:p w14:paraId="4657FDE2" w14:textId="77777777" w:rsidR="00683B5F" w:rsidRPr="003553C4" w:rsidRDefault="00683B5F" w:rsidP="00683B5F">
      <w:pPr>
        <w:pStyle w:val="Pro-Gramma"/>
        <w:keepNext/>
        <w:spacing w:before="0" w:line="240" w:lineRule="auto"/>
        <w:ind w:left="0" w:firstLine="709"/>
        <w:jc w:val="right"/>
        <w:rPr>
          <w:rFonts w:ascii="Times New Roman" w:hAnsi="Times New Roman"/>
          <w:szCs w:val="20"/>
        </w:rPr>
      </w:pPr>
      <w:r w:rsidRPr="003553C4">
        <w:rPr>
          <w:rFonts w:ascii="Times New Roman" w:hAnsi="Times New Roman"/>
          <w:szCs w:val="20"/>
        </w:rPr>
        <w:t xml:space="preserve"> (тыс. руб.)</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5671"/>
        <w:gridCol w:w="1417"/>
        <w:gridCol w:w="1276"/>
        <w:gridCol w:w="1417"/>
        <w:gridCol w:w="1560"/>
        <w:gridCol w:w="1417"/>
        <w:gridCol w:w="1134"/>
        <w:gridCol w:w="1276"/>
      </w:tblGrid>
      <w:tr w:rsidR="00683B5F" w:rsidRPr="009E7E3C" w14:paraId="4E1CB457" w14:textId="77777777" w:rsidTr="00B852CB">
        <w:trPr>
          <w:jc w:val="center"/>
        </w:trPr>
        <w:tc>
          <w:tcPr>
            <w:tcW w:w="425" w:type="dxa"/>
            <w:shd w:val="clear" w:color="auto" w:fill="auto"/>
          </w:tcPr>
          <w:p w14:paraId="38B3A297" w14:textId="77777777" w:rsidR="00683B5F" w:rsidRPr="009E7E3C" w:rsidRDefault="00683B5F" w:rsidP="009A34BB">
            <w:pPr>
              <w:pStyle w:val="a4"/>
              <w:jc w:val="both"/>
              <w:rPr>
                <w:sz w:val="18"/>
                <w:szCs w:val="18"/>
              </w:rPr>
            </w:pPr>
            <w:r w:rsidRPr="009E7E3C">
              <w:rPr>
                <w:sz w:val="18"/>
                <w:szCs w:val="18"/>
              </w:rPr>
              <w:t xml:space="preserve">№ </w:t>
            </w:r>
          </w:p>
        </w:tc>
        <w:tc>
          <w:tcPr>
            <w:tcW w:w="5671" w:type="dxa"/>
            <w:shd w:val="clear" w:color="auto" w:fill="auto"/>
          </w:tcPr>
          <w:p w14:paraId="5E714C60" w14:textId="77777777" w:rsidR="00683B5F" w:rsidRPr="009E7E3C" w:rsidRDefault="00683B5F" w:rsidP="009A34BB">
            <w:pPr>
              <w:pStyle w:val="a4"/>
              <w:jc w:val="both"/>
              <w:rPr>
                <w:sz w:val="18"/>
                <w:szCs w:val="18"/>
              </w:rPr>
            </w:pPr>
            <w:r w:rsidRPr="009E7E3C">
              <w:rPr>
                <w:sz w:val="18"/>
                <w:szCs w:val="18"/>
              </w:rPr>
              <w:t>Наименование мероприятия</w:t>
            </w:r>
          </w:p>
          <w:p w14:paraId="3B8BF0B1" w14:textId="77777777" w:rsidR="00683B5F" w:rsidRPr="009E7E3C" w:rsidRDefault="00683B5F" w:rsidP="009A34BB">
            <w:pPr>
              <w:pStyle w:val="a4"/>
              <w:jc w:val="both"/>
              <w:rPr>
                <w:sz w:val="18"/>
                <w:szCs w:val="18"/>
              </w:rPr>
            </w:pPr>
          </w:p>
        </w:tc>
        <w:tc>
          <w:tcPr>
            <w:tcW w:w="1417" w:type="dxa"/>
          </w:tcPr>
          <w:p w14:paraId="029D8CC6" w14:textId="77777777" w:rsidR="00683B5F" w:rsidRPr="009E7E3C" w:rsidRDefault="00683B5F" w:rsidP="009A34BB">
            <w:pPr>
              <w:keepNext/>
              <w:spacing w:after="0" w:line="240" w:lineRule="auto"/>
              <w:jc w:val="center"/>
              <w:rPr>
                <w:rFonts w:ascii="Times New Roman" w:hAnsi="Times New Roman"/>
                <w:sz w:val="18"/>
                <w:szCs w:val="18"/>
              </w:rPr>
            </w:pPr>
            <w:r w:rsidRPr="009E7E3C">
              <w:rPr>
                <w:rFonts w:ascii="Times New Roman" w:hAnsi="Times New Roman"/>
                <w:sz w:val="18"/>
                <w:szCs w:val="18"/>
              </w:rPr>
              <w:t>Исполнитель</w:t>
            </w:r>
          </w:p>
        </w:tc>
        <w:tc>
          <w:tcPr>
            <w:tcW w:w="1276" w:type="dxa"/>
            <w:shd w:val="clear" w:color="auto" w:fill="auto"/>
          </w:tcPr>
          <w:p w14:paraId="712E2C91"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2023 год</w:t>
            </w:r>
          </w:p>
        </w:tc>
        <w:tc>
          <w:tcPr>
            <w:tcW w:w="1417" w:type="dxa"/>
            <w:shd w:val="clear" w:color="auto" w:fill="auto"/>
          </w:tcPr>
          <w:p w14:paraId="1370B011"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2024 год</w:t>
            </w:r>
          </w:p>
        </w:tc>
        <w:tc>
          <w:tcPr>
            <w:tcW w:w="1560" w:type="dxa"/>
          </w:tcPr>
          <w:p w14:paraId="651F2A41"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2025 год</w:t>
            </w:r>
          </w:p>
        </w:tc>
        <w:tc>
          <w:tcPr>
            <w:tcW w:w="1417" w:type="dxa"/>
          </w:tcPr>
          <w:p w14:paraId="77A4F4A6"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 xml:space="preserve">2026 год </w:t>
            </w:r>
          </w:p>
        </w:tc>
        <w:tc>
          <w:tcPr>
            <w:tcW w:w="1134" w:type="dxa"/>
          </w:tcPr>
          <w:p w14:paraId="0E4A79DF"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2027 год</w:t>
            </w:r>
          </w:p>
        </w:tc>
        <w:tc>
          <w:tcPr>
            <w:tcW w:w="1276" w:type="dxa"/>
          </w:tcPr>
          <w:p w14:paraId="5A321356" w14:textId="77777777" w:rsidR="00683B5F" w:rsidRPr="009E7E3C" w:rsidRDefault="00683B5F" w:rsidP="009A34BB">
            <w:pPr>
              <w:keepNext/>
              <w:tabs>
                <w:tab w:val="left" w:pos="0"/>
              </w:tabs>
              <w:spacing w:after="0" w:line="240" w:lineRule="auto"/>
              <w:jc w:val="center"/>
              <w:rPr>
                <w:rFonts w:ascii="Times New Roman" w:hAnsi="Times New Roman"/>
                <w:sz w:val="18"/>
                <w:szCs w:val="18"/>
              </w:rPr>
            </w:pPr>
            <w:r w:rsidRPr="009E7E3C">
              <w:rPr>
                <w:rFonts w:ascii="Times New Roman" w:hAnsi="Times New Roman"/>
                <w:sz w:val="18"/>
                <w:szCs w:val="18"/>
              </w:rPr>
              <w:t>2028 год</w:t>
            </w:r>
          </w:p>
        </w:tc>
      </w:tr>
      <w:tr w:rsidR="00683B5F" w:rsidRPr="009E7E3C" w14:paraId="46B99943" w14:textId="77777777" w:rsidTr="00B852CB">
        <w:trPr>
          <w:jc w:val="center"/>
        </w:trPr>
        <w:tc>
          <w:tcPr>
            <w:tcW w:w="425" w:type="dxa"/>
            <w:shd w:val="clear" w:color="auto" w:fill="auto"/>
          </w:tcPr>
          <w:p w14:paraId="3E3F4F3D" w14:textId="77777777" w:rsidR="00683B5F" w:rsidRPr="009E7E3C" w:rsidRDefault="00683B5F" w:rsidP="009A34BB">
            <w:pPr>
              <w:pStyle w:val="a4"/>
              <w:jc w:val="both"/>
              <w:rPr>
                <w:sz w:val="18"/>
                <w:szCs w:val="18"/>
              </w:rPr>
            </w:pPr>
          </w:p>
        </w:tc>
        <w:tc>
          <w:tcPr>
            <w:tcW w:w="5671" w:type="dxa"/>
            <w:shd w:val="clear" w:color="auto" w:fill="auto"/>
          </w:tcPr>
          <w:p w14:paraId="1DCFA4A3" w14:textId="77777777" w:rsidR="00683B5F" w:rsidRPr="009E7E3C" w:rsidRDefault="00683B5F" w:rsidP="009A34BB">
            <w:pPr>
              <w:pStyle w:val="a4"/>
              <w:jc w:val="both"/>
              <w:rPr>
                <w:sz w:val="18"/>
                <w:szCs w:val="18"/>
              </w:rPr>
            </w:pPr>
            <w:r w:rsidRPr="009E7E3C">
              <w:rPr>
                <w:sz w:val="18"/>
                <w:szCs w:val="18"/>
              </w:rPr>
              <w:t>Подпрограмма, всего</w:t>
            </w:r>
          </w:p>
        </w:tc>
        <w:tc>
          <w:tcPr>
            <w:tcW w:w="1417" w:type="dxa"/>
          </w:tcPr>
          <w:p w14:paraId="41EBD403" w14:textId="77777777" w:rsidR="00683B5F" w:rsidRPr="009E7E3C" w:rsidRDefault="00683B5F" w:rsidP="009A34BB">
            <w:pPr>
              <w:spacing w:after="0" w:line="240" w:lineRule="auto"/>
              <w:jc w:val="center"/>
              <w:rPr>
                <w:rFonts w:ascii="Times New Roman" w:hAnsi="Times New Roman"/>
                <w:sz w:val="18"/>
                <w:szCs w:val="18"/>
              </w:rPr>
            </w:pPr>
            <w:r w:rsidRPr="009E7E3C">
              <w:rPr>
                <w:rFonts w:ascii="Times New Roman" w:hAnsi="Times New Roman"/>
                <w:sz w:val="18"/>
                <w:szCs w:val="18"/>
              </w:rPr>
              <w:t>Отдел образования</w:t>
            </w:r>
          </w:p>
        </w:tc>
        <w:tc>
          <w:tcPr>
            <w:tcW w:w="1276" w:type="dxa"/>
            <w:shd w:val="clear" w:color="auto" w:fill="auto"/>
          </w:tcPr>
          <w:p w14:paraId="0F3145EB" w14:textId="77777777" w:rsidR="00683B5F" w:rsidRPr="009E7E3C" w:rsidRDefault="00683B5F" w:rsidP="009A34BB">
            <w:pPr>
              <w:pStyle w:val="a4"/>
              <w:ind w:hanging="142"/>
              <w:jc w:val="center"/>
              <w:rPr>
                <w:sz w:val="18"/>
                <w:szCs w:val="18"/>
              </w:rPr>
            </w:pPr>
            <w:r w:rsidRPr="009E7E3C">
              <w:rPr>
                <w:sz w:val="18"/>
                <w:szCs w:val="18"/>
              </w:rPr>
              <w:t>945,37500</w:t>
            </w:r>
          </w:p>
        </w:tc>
        <w:tc>
          <w:tcPr>
            <w:tcW w:w="1417" w:type="dxa"/>
            <w:shd w:val="clear" w:color="auto" w:fill="auto"/>
          </w:tcPr>
          <w:p w14:paraId="7053FF24" w14:textId="77777777" w:rsidR="00683B5F" w:rsidRPr="009E7E3C" w:rsidRDefault="00683B5F" w:rsidP="009A34BB">
            <w:pPr>
              <w:pStyle w:val="a4"/>
              <w:ind w:hanging="142"/>
              <w:jc w:val="center"/>
              <w:rPr>
                <w:sz w:val="18"/>
                <w:szCs w:val="18"/>
              </w:rPr>
            </w:pPr>
            <w:r w:rsidRPr="009E7E3C">
              <w:rPr>
                <w:sz w:val="18"/>
                <w:szCs w:val="18"/>
              </w:rPr>
              <w:t>1 151,89800</w:t>
            </w:r>
          </w:p>
        </w:tc>
        <w:tc>
          <w:tcPr>
            <w:tcW w:w="1560" w:type="dxa"/>
          </w:tcPr>
          <w:p w14:paraId="616FFFD0" w14:textId="77777777" w:rsidR="00683B5F" w:rsidRPr="009E7E3C" w:rsidRDefault="00683B5F" w:rsidP="009A34BB">
            <w:pPr>
              <w:pStyle w:val="a4"/>
              <w:ind w:hanging="142"/>
              <w:jc w:val="center"/>
              <w:rPr>
                <w:sz w:val="18"/>
                <w:szCs w:val="18"/>
              </w:rPr>
            </w:pPr>
            <w:r w:rsidRPr="009E7E3C">
              <w:rPr>
                <w:sz w:val="18"/>
                <w:szCs w:val="18"/>
              </w:rPr>
              <w:t>1 151,89800</w:t>
            </w:r>
          </w:p>
        </w:tc>
        <w:tc>
          <w:tcPr>
            <w:tcW w:w="1417" w:type="dxa"/>
          </w:tcPr>
          <w:p w14:paraId="20B5B298" w14:textId="77777777" w:rsidR="00683B5F" w:rsidRPr="009E7E3C" w:rsidRDefault="00683B5F" w:rsidP="009A34BB">
            <w:pPr>
              <w:pStyle w:val="a4"/>
              <w:ind w:hanging="142"/>
              <w:jc w:val="center"/>
              <w:rPr>
                <w:sz w:val="18"/>
                <w:szCs w:val="18"/>
              </w:rPr>
            </w:pPr>
            <w:r w:rsidRPr="009E7E3C">
              <w:rPr>
                <w:sz w:val="18"/>
                <w:szCs w:val="18"/>
              </w:rPr>
              <w:t>1 151,89800</w:t>
            </w:r>
          </w:p>
        </w:tc>
        <w:tc>
          <w:tcPr>
            <w:tcW w:w="1134" w:type="dxa"/>
          </w:tcPr>
          <w:p w14:paraId="75913780" w14:textId="77777777" w:rsidR="00683B5F" w:rsidRPr="009E7E3C" w:rsidRDefault="00683B5F" w:rsidP="009A34BB">
            <w:pPr>
              <w:pStyle w:val="a4"/>
              <w:ind w:hanging="142"/>
              <w:jc w:val="center"/>
              <w:rPr>
                <w:sz w:val="18"/>
                <w:szCs w:val="18"/>
              </w:rPr>
            </w:pPr>
            <w:r w:rsidRPr="009E7E3C">
              <w:rPr>
                <w:sz w:val="18"/>
                <w:szCs w:val="18"/>
              </w:rPr>
              <w:t>1 151,89800</w:t>
            </w:r>
          </w:p>
        </w:tc>
        <w:tc>
          <w:tcPr>
            <w:tcW w:w="1276" w:type="dxa"/>
          </w:tcPr>
          <w:p w14:paraId="5F0B11E0" w14:textId="77777777" w:rsidR="00683B5F" w:rsidRPr="009E7E3C" w:rsidRDefault="00683B5F" w:rsidP="009A34BB">
            <w:pPr>
              <w:pStyle w:val="a4"/>
              <w:ind w:hanging="142"/>
              <w:jc w:val="center"/>
              <w:rPr>
                <w:sz w:val="18"/>
                <w:szCs w:val="18"/>
              </w:rPr>
            </w:pPr>
            <w:r w:rsidRPr="009E7E3C">
              <w:rPr>
                <w:sz w:val="18"/>
                <w:szCs w:val="18"/>
              </w:rPr>
              <w:t>1 151,89800</w:t>
            </w:r>
          </w:p>
        </w:tc>
      </w:tr>
      <w:tr w:rsidR="00683B5F" w:rsidRPr="009E7E3C" w14:paraId="291C0F77" w14:textId="77777777" w:rsidTr="00B852CB">
        <w:trPr>
          <w:jc w:val="center"/>
        </w:trPr>
        <w:tc>
          <w:tcPr>
            <w:tcW w:w="425" w:type="dxa"/>
            <w:shd w:val="clear" w:color="auto" w:fill="auto"/>
          </w:tcPr>
          <w:p w14:paraId="593985D7" w14:textId="77777777" w:rsidR="00683B5F" w:rsidRPr="009E7E3C" w:rsidRDefault="00683B5F" w:rsidP="009A34BB">
            <w:pPr>
              <w:pStyle w:val="a4"/>
              <w:jc w:val="both"/>
              <w:rPr>
                <w:sz w:val="18"/>
                <w:szCs w:val="18"/>
              </w:rPr>
            </w:pPr>
          </w:p>
        </w:tc>
        <w:tc>
          <w:tcPr>
            <w:tcW w:w="5671" w:type="dxa"/>
            <w:shd w:val="clear" w:color="auto" w:fill="auto"/>
          </w:tcPr>
          <w:p w14:paraId="0ED07588" w14:textId="77777777" w:rsidR="00683B5F" w:rsidRPr="009E7E3C" w:rsidRDefault="00683B5F" w:rsidP="009A34BB">
            <w:pPr>
              <w:spacing w:after="0" w:line="240" w:lineRule="auto"/>
              <w:rPr>
                <w:rFonts w:ascii="Times New Roman" w:hAnsi="Times New Roman"/>
                <w:sz w:val="18"/>
                <w:szCs w:val="18"/>
              </w:rPr>
            </w:pPr>
            <w:r w:rsidRPr="009E7E3C">
              <w:rPr>
                <w:rFonts w:ascii="Times New Roman" w:hAnsi="Times New Roman"/>
                <w:sz w:val="18"/>
                <w:szCs w:val="18"/>
              </w:rPr>
              <w:t>бюджетные ассигнования</w:t>
            </w:r>
          </w:p>
        </w:tc>
        <w:tc>
          <w:tcPr>
            <w:tcW w:w="1417" w:type="dxa"/>
          </w:tcPr>
          <w:p w14:paraId="6E398F83" w14:textId="77777777" w:rsidR="00683B5F" w:rsidRPr="009E7E3C" w:rsidRDefault="00683B5F" w:rsidP="009A34BB">
            <w:pPr>
              <w:pStyle w:val="a4"/>
              <w:ind w:hanging="142"/>
              <w:jc w:val="center"/>
              <w:rPr>
                <w:sz w:val="18"/>
                <w:szCs w:val="18"/>
              </w:rPr>
            </w:pPr>
          </w:p>
        </w:tc>
        <w:tc>
          <w:tcPr>
            <w:tcW w:w="1276" w:type="dxa"/>
            <w:shd w:val="clear" w:color="auto" w:fill="auto"/>
          </w:tcPr>
          <w:p w14:paraId="31437BC4" w14:textId="77777777" w:rsidR="00683B5F" w:rsidRPr="009E7E3C" w:rsidRDefault="00683B5F" w:rsidP="009A34BB">
            <w:pPr>
              <w:pStyle w:val="a4"/>
              <w:ind w:hanging="142"/>
              <w:jc w:val="center"/>
              <w:rPr>
                <w:sz w:val="18"/>
                <w:szCs w:val="18"/>
              </w:rPr>
            </w:pPr>
            <w:r w:rsidRPr="009E7E3C">
              <w:rPr>
                <w:sz w:val="18"/>
                <w:szCs w:val="18"/>
              </w:rPr>
              <w:t>945,37500</w:t>
            </w:r>
          </w:p>
        </w:tc>
        <w:tc>
          <w:tcPr>
            <w:tcW w:w="1417" w:type="dxa"/>
            <w:shd w:val="clear" w:color="auto" w:fill="auto"/>
          </w:tcPr>
          <w:p w14:paraId="04EFECB1" w14:textId="77777777" w:rsidR="00683B5F" w:rsidRPr="009E7E3C" w:rsidRDefault="00683B5F" w:rsidP="009A34BB">
            <w:pPr>
              <w:pStyle w:val="a4"/>
              <w:ind w:hanging="142"/>
              <w:jc w:val="center"/>
              <w:rPr>
                <w:sz w:val="18"/>
                <w:szCs w:val="18"/>
              </w:rPr>
            </w:pPr>
            <w:r w:rsidRPr="009E7E3C">
              <w:rPr>
                <w:sz w:val="18"/>
                <w:szCs w:val="18"/>
              </w:rPr>
              <w:t>1 151,89800</w:t>
            </w:r>
          </w:p>
        </w:tc>
        <w:tc>
          <w:tcPr>
            <w:tcW w:w="1560" w:type="dxa"/>
          </w:tcPr>
          <w:p w14:paraId="0357F7A7" w14:textId="77777777" w:rsidR="00683B5F" w:rsidRPr="009E7E3C" w:rsidRDefault="00683B5F" w:rsidP="009A34BB">
            <w:pPr>
              <w:pStyle w:val="a4"/>
              <w:ind w:hanging="142"/>
              <w:jc w:val="center"/>
              <w:rPr>
                <w:sz w:val="18"/>
                <w:szCs w:val="18"/>
              </w:rPr>
            </w:pPr>
            <w:r w:rsidRPr="009E7E3C">
              <w:rPr>
                <w:sz w:val="18"/>
                <w:szCs w:val="18"/>
              </w:rPr>
              <w:t>1 151,89800</w:t>
            </w:r>
          </w:p>
        </w:tc>
        <w:tc>
          <w:tcPr>
            <w:tcW w:w="1417" w:type="dxa"/>
          </w:tcPr>
          <w:p w14:paraId="60C481BB" w14:textId="77777777" w:rsidR="00683B5F" w:rsidRPr="009E7E3C" w:rsidRDefault="00683B5F" w:rsidP="009A34BB">
            <w:pPr>
              <w:pStyle w:val="a4"/>
              <w:ind w:hanging="142"/>
              <w:jc w:val="center"/>
              <w:rPr>
                <w:sz w:val="18"/>
                <w:szCs w:val="18"/>
              </w:rPr>
            </w:pPr>
            <w:r w:rsidRPr="009E7E3C">
              <w:rPr>
                <w:sz w:val="18"/>
                <w:szCs w:val="18"/>
              </w:rPr>
              <w:t>1 151,89800</w:t>
            </w:r>
          </w:p>
        </w:tc>
        <w:tc>
          <w:tcPr>
            <w:tcW w:w="1134" w:type="dxa"/>
          </w:tcPr>
          <w:p w14:paraId="6DB1C862" w14:textId="77777777" w:rsidR="00683B5F" w:rsidRPr="009E7E3C" w:rsidRDefault="00683B5F" w:rsidP="009A34BB">
            <w:pPr>
              <w:pStyle w:val="a4"/>
              <w:ind w:hanging="142"/>
              <w:jc w:val="center"/>
              <w:rPr>
                <w:sz w:val="18"/>
                <w:szCs w:val="18"/>
              </w:rPr>
            </w:pPr>
            <w:r w:rsidRPr="009E7E3C">
              <w:rPr>
                <w:sz w:val="18"/>
                <w:szCs w:val="18"/>
              </w:rPr>
              <w:t>1 151,89800</w:t>
            </w:r>
          </w:p>
        </w:tc>
        <w:tc>
          <w:tcPr>
            <w:tcW w:w="1276" w:type="dxa"/>
          </w:tcPr>
          <w:p w14:paraId="5861558E" w14:textId="77777777" w:rsidR="00683B5F" w:rsidRPr="009E7E3C" w:rsidRDefault="00683B5F" w:rsidP="009A34BB">
            <w:pPr>
              <w:pStyle w:val="a4"/>
              <w:ind w:hanging="142"/>
              <w:jc w:val="center"/>
              <w:rPr>
                <w:sz w:val="18"/>
                <w:szCs w:val="18"/>
              </w:rPr>
            </w:pPr>
            <w:r w:rsidRPr="009E7E3C">
              <w:rPr>
                <w:sz w:val="18"/>
                <w:szCs w:val="18"/>
              </w:rPr>
              <w:t>1 151,89800</w:t>
            </w:r>
          </w:p>
        </w:tc>
      </w:tr>
      <w:tr w:rsidR="00683B5F" w:rsidRPr="009E7E3C" w14:paraId="500C3F9D" w14:textId="77777777" w:rsidTr="00B852CB">
        <w:trPr>
          <w:jc w:val="center"/>
        </w:trPr>
        <w:tc>
          <w:tcPr>
            <w:tcW w:w="425" w:type="dxa"/>
            <w:shd w:val="clear" w:color="auto" w:fill="auto"/>
          </w:tcPr>
          <w:p w14:paraId="348A0AC5" w14:textId="77777777" w:rsidR="00683B5F" w:rsidRPr="009E7E3C" w:rsidRDefault="00683B5F" w:rsidP="009A34BB">
            <w:pPr>
              <w:pStyle w:val="a4"/>
              <w:jc w:val="both"/>
              <w:rPr>
                <w:sz w:val="18"/>
                <w:szCs w:val="18"/>
              </w:rPr>
            </w:pPr>
          </w:p>
        </w:tc>
        <w:tc>
          <w:tcPr>
            <w:tcW w:w="5671" w:type="dxa"/>
            <w:shd w:val="clear" w:color="auto" w:fill="auto"/>
          </w:tcPr>
          <w:p w14:paraId="2ECBE66F" w14:textId="77777777" w:rsidR="00683B5F" w:rsidRPr="009E7E3C" w:rsidRDefault="00683B5F" w:rsidP="009A34BB">
            <w:pPr>
              <w:pStyle w:val="a4"/>
              <w:jc w:val="both"/>
              <w:rPr>
                <w:sz w:val="18"/>
                <w:szCs w:val="18"/>
              </w:rPr>
            </w:pPr>
            <w:r w:rsidRPr="009E7E3C">
              <w:rPr>
                <w:sz w:val="18"/>
                <w:szCs w:val="18"/>
              </w:rPr>
              <w:t>- местный бюджет</w:t>
            </w:r>
          </w:p>
        </w:tc>
        <w:tc>
          <w:tcPr>
            <w:tcW w:w="1417" w:type="dxa"/>
          </w:tcPr>
          <w:p w14:paraId="5F53F302" w14:textId="77777777" w:rsidR="00683B5F" w:rsidRPr="009E7E3C" w:rsidRDefault="00683B5F" w:rsidP="009A34BB">
            <w:pPr>
              <w:pStyle w:val="a4"/>
              <w:ind w:hanging="142"/>
              <w:jc w:val="center"/>
              <w:rPr>
                <w:sz w:val="18"/>
                <w:szCs w:val="18"/>
              </w:rPr>
            </w:pPr>
          </w:p>
        </w:tc>
        <w:tc>
          <w:tcPr>
            <w:tcW w:w="1276" w:type="dxa"/>
            <w:shd w:val="clear" w:color="auto" w:fill="auto"/>
          </w:tcPr>
          <w:p w14:paraId="329E86E4" w14:textId="77777777" w:rsidR="00683B5F" w:rsidRPr="009E7E3C" w:rsidRDefault="00683B5F" w:rsidP="009A34BB">
            <w:pPr>
              <w:pStyle w:val="a4"/>
              <w:ind w:hanging="142"/>
              <w:jc w:val="center"/>
              <w:rPr>
                <w:sz w:val="18"/>
                <w:szCs w:val="18"/>
              </w:rPr>
            </w:pPr>
            <w:r w:rsidRPr="009E7E3C">
              <w:rPr>
                <w:sz w:val="18"/>
                <w:szCs w:val="18"/>
              </w:rPr>
              <w:t>945,37500</w:t>
            </w:r>
          </w:p>
        </w:tc>
        <w:tc>
          <w:tcPr>
            <w:tcW w:w="1417" w:type="dxa"/>
            <w:shd w:val="clear" w:color="auto" w:fill="auto"/>
          </w:tcPr>
          <w:p w14:paraId="06A9B9A4" w14:textId="77777777" w:rsidR="00683B5F" w:rsidRPr="009E7E3C" w:rsidRDefault="00683B5F" w:rsidP="009A34BB">
            <w:pPr>
              <w:pStyle w:val="a4"/>
              <w:ind w:hanging="142"/>
              <w:jc w:val="center"/>
              <w:rPr>
                <w:sz w:val="18"/>
                <w:szCs w:val="18"/>
              </w:rPr>
            </w:pPr>
            <w:r w:rsidRPr="009E7E3C">
              <w:rPr>
                <w:sz w:val="18"/>
                <w:szCs w:val="18"/>
              </w:rPr>
              <w:t>1 151,89800</w:t>
            </w:r>
          </w:p>
        </w:tc>
        <w:tc>
          <w:tcPr>
            <w:tcW w:w="1560" w:type="dxa"/>
          </w:tcPr>
          <w:p w14:paraId="38436FC4" w14:textId="77777777" w:rsidR="00683B5F" w:rsidRPr="009E7E3C" w:rsidRDefault="00683B5F" w:rsidP="009A34BB">
            <w:pPr>
              <w:pStyle w:val="a4"/>
              <w:ind w:hanging="142"/>
              <w:jc w:val="center"/>
              <w:rPr>
                <w:sz w:val="18"/>
                <w:szCs w:val="18"/>
              </w:rPr>
            </w:pPr>
            <w:r w:rsidRPr="009E7E3C">
              <w:rPr>
                <w:sz w:val="18"/>
                <w:szCs w:val="18"/>
              </w:rPr>
              <w:t>1 151,89800</w:t>
            </w:r>
          </w:p>
        </w:tc>
        <w:tc>
          <w:tcPr>
            <w:tcW w:w="1417" w:type="dxa"/>
          </w:tcPr>
          <w:p w14:paraId="0E238BF8" w14:textId="77777777" w:rsidR="00683B5F" w:rsidRPr="009E7E3C" w:rsidRDefault="00683B5F" w:rsidP="009A34BB">
            <w:pPr>
              <w:pStyle w:val="a4"/>
              <w:ind w:hanging="142"/>
              <w:jc w:val="center"/>
              <w:rPr>
                <w:sz w:val="18"/>
                <w:szCs w:val="18"/>
              </w:rPr>
            </w:pPr>
            <w:r w:rsidRPr="009E7E3C">
              <w:rPr>
                <w:sz w:val="18"/>
                <w:szCs w:val="18"/>
              </w:rPr>
              <w:t>1 151,89800</w:t>
            </w:r>
          </w:p>
        </w:tc>
        <w:tc>
          <w:tcPr>
            <w:tcW w:w="1134" w:type="dxa"/>
          </w:tcPr>
          <w:p w14:paraId="04BD73CD" w14:textId="77777777" w:rsidR="00683B5F" w:rsidRPr="009E7E3C" w:rsidRDefault="00683B5F" w:rsidP="009A34BB">
            <w:pPr>
              <w:pStyle w:val="a4"/>
              <w:ind w:hanging="142"/>
              <w:jc w:val="center"/>
              <w:rPr>
                <w:sz w:val="18"/>
                <w:szCs w:val="18"/>
              </w:rPr>
            </w:pPr>
            <w:r w:rsidRPr="009E7E3C">
              <w:rPr>
                <w:sz w:val="18"/>
                <w:szCs w:val="18"/>
              </w:rPr>
              <w:t>1 151,89800</w:t>
            </w:r>
          </w:p>
        </w:tc>
        <w:tc>
          <w:tcPr>
            <w:tcW w:w="1276" w:type="dxa"/>
          </w:tcPr>
          <w:p w14:paraId="7310369E" w14:textId="77777777" w:rsidR="00683B5F" w:rsidRPr="009E7E3C" w:rsidRDefault="00683B5F" w:rsidP="009A34BB">
            <w:pPr>
              <w:pStyle w:val="a4"/>
              <w:ind w:hanging="142"/>
              <w:jc w:val="center"/>
              <w:rPr>
                <w:sz w:val="18"/>
                <w:szCs w:val="18"/>
              </w:rPr>
            </w:pPr>
            <w:r w:rsidRPr="009E7E3C">
              <w:rPr>
                <w:sz w:val="18"/>
                <w:szCs w:val="18"/>
              </w:rPr>
              <w:t>1 151,89800</w:t>
            </w:r>
          </w:p>
        </w:tc>
      </w:tr>
      <w:tr w:rsidR="00683B5F" w:rsidRPr="009E7E3C" w14:paraId="0A0C7E21" w14:textId="77777777" w:rsidTr="00B852CB">
        <w:trPr>
          <w:jc w:val="center"/>
        </w:trPr>
        <w:tc>
          <w:tcPr>
            <w:tcW w:w="425" w:type="dxa"/>
            <w:shd w:val="clear" w:color="auto" w:fill="auto"/>
          </w:tcPr>
          <w:p w14:paraId="00F13963" w14:textId="77777777" w:rsidR="00683B5F" w:rsidRPr="009E7E3C" w:rsidRDefault="00683B5F" w:rsidP="009A34BB">
            <w:pPr>
              <w:pStyle w:val="a4"/>
              <w:jc w:val="both"/>
              <w:rPr>
                <w:sz w:val="18"/>
                <w:szCs w:val="18"/>
              </w:rPr>
            </w:pPr>
          </w:p>
        </w:tc>
        <w:tc>
          <w:tcPr>
            <w:tcW w:w="5671" w:type="dxa"/>
            <w:shd w:val="clear" w:color="auto" w:fill="auto"/>
          </w:tcPr>
          <w:p w14:paraId="41334C27" w14:textId="77777777" w:rsidR="00683B5F" w:rsidRPr="009E7E3C" w:rsidRDefault="00683B5F" w:rsidP="009A34BB">
            <w:pPr>
              <w:pStyle w:val="a4"/>
              <w:jc w:val="both"/>
              <w:rPr>
                <w:sz w:val="18"/>
                <w:szCs w:val="18"/>
              </w:rPr>
            </w:pPr>
            <w:r w:rsidRPr="009E7E3C">
              <w:rPr>
                <w:sz w:val="18"/>
                <w:szCs w:val="18"/>
              </w:rPr>
              <w:t>- областной бюджет</w:t>
            </w:r>
          </w:p>
        </w:tc>
        <w:tc>
          <w:tcPr>
            <w:tcW w:w="1417" w:type="dxa"/>
          </w:tcPr>
          <w:p w14:paraId="67FD4F0E" w14:textId="77777777" w:rsidR="00683B5F" w:rsidRPr="009E7E3C" w:rsidRDefault="00683B5F" w:rsidP="009A34BB">
            <w:pPr>
              <w:pStyle w:val="a4"/>
              <w:ind w:hanging="142"/>
              <w:jc w:val="center"/>
              <w:rPr>
                <w:sz w:val="18"/>
                <w:szCs w:val="18"/>
              </w:rPr>
            </w:pPr>
          </w:p>
        </w:tc>
        <w:tc>
          <w:tcPr>
            <w:tcW w:w="1276" w:type="dxa"/>
            <w:shd w:val="clear" w:color="auto" w:fill="auto"/>
          </w:tcPr>
          <w:p w14:paraId="7BCEBE0C" w14:textId="77777777" w:rsidR="00683B5F" w:rsidRPr="009E7E3C" w:rsidRDefault="00683B5F" w:rsidP="009A34BB">
            <w:pPr>
              <w:pStyle w:val="a4"/>
              <w:ind w:hanging="142"/>
              <w:jc w:val="center"/>
              <w:rPr>
                <w:sz w:val="18"/>
                <w:szCs w:val="18"/>
              </w:rPr>
            </w:pPr>
            <w:r w:rsidRPr="009E7E3C">
              <w:rPr>
                <w:sz w:val="18"/>
                <w:szCs w:val="18"/>
              </w:rPr>
              <w:t>0,00000</w:t>
            </w:r>
          </w:p>
        </w:tc>
        <w:tc>
          <w:tcPr>
            <w:tcW w:w="1417" w:type="dxa"/>
            <w:shd w:val="clear" w:color="auto" w:fill="auto"/>
          </w:tcPr>
          <w:p w14:paraId="455DDD20" w14:textId="77777777" w:rsidR="00683B5F" w:rsidRPr="009E7E3C" w:rsidRDefault="00683B5F" w:rsidP="009A34BB">
            <w:pPr>
              <w:pStyle w:val="a4"/>
              <w:ind w:hanging="142"/>
              <w:jc w:val="center"/>
              <w:rPr>
                <w:sz w:val="18"/>
                <w:szCs w:val="18"/>
              </w:rPr>
            </w:pPr>
            <w:r w:rsidRPr="009E7E3C">
              <w:rPr>
                <w:sz w:val="18"/>
                <w:szCs w:val="18"/>
              </w:rPr>
              <w:t>0,00000</w:t>
            </w:r>
          </w:p>
        </w:tc>
        <w:tc>
          <w:tcPr>
            <w:tcW w:w="1560" w:type="dxa"/>
          </w:tcPr>
          <w:p w14:paraId="3CF8FDC0" w14:textId="77777777" w:rsidR="00683B5F" w:rsidRPr="009E7E3C" w:rsidRDefault="00683B5F" w:rsidP="009A34BB">
            <w:pPr>
              <w:pStyle w:val="a4"/>
              <w:ind w:hanging="142"/>
              <w:jc w:val="center"/>
              <w:rPr>
                <w:sz w:val="18"/>
                <w:szCs w:val="18"/>
              </w:rPr>
            </w:pPr>
            <w:r w:rsidRPr="009E7E3C">
              <w:rPr>
                <w:sz w:val="18"/>
                <w:szCs w:val="18"/>
              </w:rPr>
              <w:t>0,00000</w:t>
            </w:r>
          </w:p>
        </w:tc>
        <w:tc>
          <w:tcPr>
            <w:tcW w:w="1417" w:type="dxa"/>
          </w:tcPr>
          <w:p w14:paraId="372B8285" w14:textId="77777777" w:rsidR="00683B5F" w:rsidRPr="009E7E3C" w:rsidRDefault="00683B5F" w:rsidP="009A34BB">
            <w:pPr>
              <w:pStyle w:val="a4"/>
              <w:ind w:hanging="142"/>
              <w:jc w:val="center"/>
              <w:rPr>
                <w:sz w:val="18"/>
                <w:szCs w:val="18"/>
              </w:rPr>
            </w:pPr>
            <w:r w:rsidRPr="009E7E3C">
              <w:rPr>
                <w:sz w:val="18"/>
                <w:szCs w:val="18"/>
              </w:rPr>
              <w:t>0,00000</w:t>
            </w:r>
          </w:p>
        </w:tc>
        <w:tc>
          <w:tcPr>
            <w:tcW w:w="1134" w:type="dxa"/>
          </w:tcPr>
          <w:p w14:paraId="1B3B0501" w14:textId="77777777" w:rsidR="00683B5F" w:rsidRPr="009E7E3C" w:rsidRDefault="00683B5F" w:rsidP="009A34BB">
            <w:pPr>
              <w:pStyle w:val="a4"/>
              <w:ind w:hanging="142"/>
              <w:jc w:val="center"/>
              <w:rPr>
                <w:sz w:val="18"/>
                <w:szCs w:val="18"/>
              </w:rPr>
            </w:pPr>
            <w:r w:rsidRPr="009E7E3C">
              <w:rPr>
                <w:sz w:val="18"/>
                <w:szCs w:val="18"/>
              </w:rPr>
              <w:t>0,00000</w:t>
            </w:r>
          </w:p>
        </w:tc>
        <w:tc>
          <w:tcPr>
            <w:tcW w:w="1276" w:type="dxa"/>
          </w:tcPr>
          <w:p w14:paraId="423BC54A" w14:textId="77777777" w:rsidR="00683B5F" w:rsidRPr="009E7E3C" w:rsidRDefault="00683B5F" w:rsidP="009A34BB">
            <w:pPr>
              <w:pStyle w:val="a4"/>
              <w:ind w:hanging="142"/>
              <w:jc w:val="center"/>
              <w:rPr>
                <w:sz w:val="18"/>
                <w:szCs w:val="18"/>
              </w:rPr>
            </w:pPr>
            <w:r w:rsidRPr="009E7E3C">
              <w:rPr>
                <w:sz w:val="18"/>
                <w:szCs w:val="18"/>
              </w:rPr>
              <w:t>0,00000</w:t>
            </w:r>
          </w:p>
        </w:tc>
      </w:tr>
      <w:tr w:rsidR="00683B5F" w:rsidRPr="009E7E3C" w14:paraId="496ABAA0" w14:textId="77777777" w:rsidTr="00B852CB">
        <w:trPr>
          <w:jc w:val="center"/>
        </w:trPr>
        <w:tc>
          <w:tcPr>
            <w:tcW w:w="425" w:type="dxa"/>
            <w:shd w:val="clear" w:color="auto" w:fill="auto"/>
          </w:tcPr>
          <w:p w14:paraId="1C4F6E17" w14:textId="77777777" w:rsidR="00683B5F" w:rsidRPr="009E7E3C" w:rsidRDefault="00683B5F" w:rsidP="009A34BB">
            <w:pPr>
              <w:pStyle w:val="a4"/>
              <w:jc w:val="both"/>
              <w:rPr>
                <w:sz w:val="18"/>
                <w:szCs w:val="18"/>
              </w:rPr>
            </w:pPr>
            <w:r w:rsidRPr="009E7E3C">
              <w:rPr>
                <w:sz w:val="18"/>
                <w:szCs w:val="18"/>
              </w:rPr>
              <w:t>1.</w:t>
            </w:r>
          </w:p>
        </w:tc>
        <w:tc>
          <w:tcPr>
            <w:tcW w:w="5671" w:type="dxa"/>
            <w:shd w:val="clear" w:color="auto" w:fill="auto"/>
          </w:tcPr>
          <w:p w14:paraId="2E3F2161" w14:textId="77777777" w:rsidR="00683B5F" w:rsidRPr="009E7E3C" w:rsidRDefault="00683B5F" w:rsidP="009A34BB">
            <w:pPr>
              <w:pStyle w:val="a4"/>
              <w:jc w:val="both"/>
              <w:rPr>
                <w:sz w:val="18"/>
                <w:szCs w:val="18"/>
              </w:rPr>
            </w:pPr>
            <w:r w:rsidRPr="009E7E3C">
              <w:rPr>
                <w:sz w:val="18"/>
                <w:szCs w:val="18"/>
              </w:rPr>
              <w:t>Проведение  муниципальных мероприятий в сфере образования для учащихся и педагогических работников</w:t>
            </w:r>
          </w:p>
        </w:tc>
        <w:tc>
          <w:tcPr>
            <w:tcW w:w="1417" w:type="dxa"/>
          </w:tcPr>
          <w:p w14:paraId="46F0427B" w14:textId="77777777" w:rsidR="00683B5F" w:rsidRPr="009E7E3C" w:rsidRDefault="00683B5F" w:rsidP="009A34BB">
            <w:pPr>
              <w:pStyle w:val="a4"/>
              <w:ind w:hanging="142"/>
              <w:jc w:val="center"/>
              <w:rPr>
                <w:sz w:val="18"/>
                <w:szCs w:val="18"/>
              </w:rPr>
            </w:pPr>
            <w:r w:rsidRPr="009E7E3C">
              <w:rPr>
                <w:sz w:val="18"/>
                <w:szCs w:val="18"/>
              </w:rPr>
              <w:t>Отдел образования</w:t>
            </w:r>
          </w:p>
        </w:tc>
        <w:tc>
          <w:tcPr>
            <w:tcW w:w="1276" w:type="dxa"/>
            <w:shd w:val="clear" w:color="auto" w:fill="auto"/>
          </w:tcPr>
          <w:p w14:paraId="0A334406" w14:textId="77777777" w:rsidR="00683B5F" w:rsidRPr="009E7E3C" w:rsidRDefault="00683B5F" w:rsidP="009A34BB">
            <w:pPr>
              <w:pStyle w:val="a4"/>
              <w:ind w:hanging="142"/>
              <w:jc w:val="center"/>
              <w:rPr>
                <w:sz w:val="18"/>
                <w:szCs w:val="18"/>
              </w:rPr>
            </w:pPr>
            <w:r w:rsidRPr="009E7E3C">
              <w:rPr>
                <w:sz w:val="18"/>
                <w:szCs w:val="18"/>
              </w:rPr>
              <w:t>945,37500</w:t>
            </w:r>
          </w:p>
        </w:tc>
        <w:tc>
          <w:tcPr>
            <w:tcW w:w="1417" w:type="dxa"/>
            <w:shd w:val="clear" w:color="auto" w:fill="auto"/>
          </w:tcPr>
          <w:p w14:paraId="6BC55DC3" w14:textId="77777777" w:rsidR="00683B5F" w:rsidRPr="009E7E3C" w:rsidRDefault="00683B5F" w:rsidP="009A34BB">
            <w:pPr>
              <w:pStyle w:val="a4"/>
              <w:ind w:hanging="142"/>
              <w:jc w:val="center"/>
              <w:rPr>
                <w:sz w:val="18"/>
                <w:szCs w:val="18"/>
              </w:rPr>
            </w:pPr>
            <w:r w:rsidRPr="009E7E3C">
              <w:rPr>
                <w:sz w:val="18"/>
                <w:szCs w:val="18"/>
              </w:rPr>
              <w:t>945,37500</w:t>
            </w:r>
          </w:p>
        </w:tc>
        <w:tc>
          <w:tcPr>
            <w:tcW w:w="1560" w:type="dxa"/>
          </w:tcPr>
          <w:p w14:paraId="0DAAFBE7" w14:textId="77777777" w:rsidR="00683B5F" w:rsidRPr="009E7E3C" w:rsidRDefault="00683B5F" w:rsidP="009A34BB">
            <w:pPr>
              <w:pStyle w:val="a4"/>
              <w:ind w:hanging="142"/>
              <w:jc w:val="center"/>
              <w:rPr>
                <w:sz w:val="18"/>
                <w:szCs w:val="18"/>
              </w:rPr>
            </w:pPr>
            <w:r w:rsidRPr="009E7E3C">
              <w:rPr>
                <w:sz w:val="18"/>
                <w:szCs w:val="18"/>
              </w:rPr>
              <w:t>945,37500</w:t>
            </w:r>
          </w:p>
        </w:tc>
        <w:tc>
          <w:tcPr>
            <w:tcW w:w="1417" w:type="dxa"/>
          </w:tcPr>
          <w:p w14:paraId="738E7C58" w14:textId="77777777" w:rsidR="00683B5F" w:rsidRPr="009E7E3C" w:rsidRDefault="00683B5F" w:rsidP="009A34BB">
            <w:pPr>
              <w:pStyle w:val="a4"/>
              <w:ind w:hanging="142"/>
              <w:jc w:val="center"/>
              <w:rPr>
                <w:sz w:val="18"/>
                <w:szCs w:val="18"/>
              </w:rPr>
            </w:pPr>
            <w:r w:rsidRPr="009E7E3C">
              <w:rPr>
                <w:sz w:val="18"/>
                <w:szCs w:val="18"/>
              </w:rPr>
              <w:t>945,37500</w:t>
            </w:r>
          </w:p>
        </w:tc>
        <w:tc>
          <w:tcPr>
            <w:tcW w:w="1134" w:type="dxa"/>
          </w:tcPr>
          <w:p w14:paraId="3C453B59" w14:textId="77777777" w:rsidR="00683B5F" w:rsidRPr="009E7E3C" w:rsidRDefault="00683B5F" w:rsidP="009A34BB">
            <w:pPr>
              <w:pStyle w:val="a4"/>
              <w:ind w:hanging="142"/>
              <w:jc w:val="center"/>
              <w:rPr>
                <w:sz w:val="18"/>
                <w:szCs w:val="18"/>
              </w:rPr>
            </w:pPr>
            <w:r w:rsidRPr="009E7E3C">
              <w:rPr>
                <w:sz w:val="18"/>
                <w:szCs w:val="18"/>
              </w:rPr>
              <w:t>945,37500</w:t>
            </w:r>
          </w:p>
        </w:tc>
        <w:tc>
          <w:tcPr>
            <w:tcW w:w="1276" w:type="dxa"/>
          </w:tcPr>
          <w:p w14:paraId="47029714" w14:textId="77777777" w:rsidR="00683B5F" w:rsidRPr="009E7E3C" w:rsidRDefault="00683B5F" w:rsidP="009A34BB">
            <w:pPr>
              <w:pStyle w:val="a4"/>
              <w:ind w:hanging="142"/>
              <w:jc w:val="center"/>
              <w:rPr>
                <w:sz w:val="18"/>
                <w:szCs w:val="18"/>
              </w:rPr>
            </w:pPr>
            <w:r w:rsidRPr="009E7E3C">
              <w:rPr>
                <w:sz w:val="18"/>
                <w:szCs w:val="18"/>
              </w:rPr>
              <w:t>945,37500</w:t>
            </w:r>
          </w:p>
        </w:tc>
      </w:tr>
      <w:tr w:rsidR="00683B5F" w:rsidRPr="009E7E3C" w14:paraId="50EAFA26" w14:textId="77777777" w:rsidTr="00B852CB">
        <w:trPr>
          <w:trHeight w:val="269"/>
          <w:jc w:val="center"/>
        </w:trPr>
        <w:tc>
          <w:tcPr>
            <w:tcW w:w="425" w:type="dxa"/>
            <w:shd w:val="clear" w:color="auto" w:fill="auto"/>
          </w:tcPr>
          <w:p w14:paraId="1E86563B" w14:textId="77777777" w:rsidR="00683B5F" w:rsidRPr="009E7E3C" w:rsidRDefault="00683B5F" w:rsidP="009A34BB">
            <w:pPr>
              <w:pStyle w:val="a4"/>
              <w:jc w:val="both"/>
              <w:rPr>
                <w:sz w:val="18"/>
                <w:szCs w:val="18"/>
              </w:rPr>
            </w:pPr>
          </w:p>
        </w:tc>
        <w:tc>
          <w:tcPr>
            <w:tcW w:w="5671" w:type="dxa"/>
            <w:shd w:val="clear" w:color="auto" w:fill="auto"/>
          </w:tcPr>
          <w:p w14:paraId="22A6E190" w14:textId="77777777" w:rsidR="00683B5F" w:rsidRPr="009E7E3C" w:rsidRDefault="00683B5F" w:rsidP="009A34BB">
            <w:pPr>
              <w:spacing w:after="0" w:line="240" w:lineRule="auto"/>
              <w:rPr>
                <w:rFonts w:ascii="Times New Roman" w:hAnsi="Times New Roman"/>
                <w:sz w:val="18"/>
                <w:szCs w:val="18"/>
              </w:rPr>
            </w:pPr>
            <w:r w:rsidRPr="009E7E3C">
              <w:rPr>
                <w:rFonts w:ascii="Times New Roman" w:hAnsi="Times New Roman"/>
                <w:sz w:val="18"/>
                <w:szCs w:val="18"/>
              </w:rPr>
              <w:t>бюджетные ассигнования</w:t>
            </w:r>
          </w:p>
        </w:tc>
        <w:tc>
          <w:tcPr>
            <w:tcW w:w="1417" w:type="dxa"/>
          </w:tcPr>
          <w:p w14:paraId="772819C4" w14:textId="77777777" w:rsidR="00683B5F" w:rsidRPr="009E7E3C" w:rsidRDefault="00683B5F" w:rsidP="009A34BB">
            <w:pPr>
              <w:pStyle w:val="a4"/>
              <w:rPr>
                <w:sz w:val="18"/>
                <w:szCs w:val="18"/>
              </w:rPr>
            </w:pPr>
          </w:p>
        </w:tc>
        <w:tc>
          <w:tcPr>
            <w:tcW w:w="1276" w:type="dxa"/>
            <w:shd w:val="clear" w:color="auto" w:fill="auto"/>
          </w:tcPr>
          <w:p w14:paraId="587166D8" w14:textId="77777777" w:rsidR="00683B5F" w:rsidRPr="009E7E3C" w:rsidRDefault="00683B5F" w:rsidP="009A34BB">
            <w:pPr>
              <w:pStyle w:val="a4"/>
              <w:jc w:val="center"/>
              <w:rPr>
                <w:sz w:val="18"/>
                <w:szCs w:val="18"/>
              </w:rPr>
            </w:pPr>
            <w:r w:rsidRPr="009E7E3C">
              <w:rPr>
                <w:sz w:val="18"/>
                <w:szCs w:val="18"/>
              </w:rPr>
              <w:t>945,37500</w:t>
            </w:r>
          </w:p>
        </w:tc>
        <w:tc>
          <w:tcPr>
            <w:tcW w:w="1417" w:type="dxa"/>
            <w:shd w:val="clear" w:color="auto" w:fill="auto"/>
          </w:tcPr>
          <w:p w14:paraId="11834304" w14:textId="77777777" w:rsidR="00683B5F" w:rsidRPr="009E7E3C" w:rsidRDefault="00683B5F" w:rsidP="009A34BB">
            <w:pPr>
              <w:pStyle w:val="a4"/>
              <w:jc w:val="center"/>
              <w:rPr>
                <w:sz w:val="18"/>
                <w:szCs w:val="18"/>
              </w:rPr>
            </w:pPr>
            <w:r w:rsidRPr="009E7E3C">
              <w:rPr>
                <w:sz w:val="18"/>
                <w:szCs w:val="18"/>
              </w:rPr>
              <w:t>945,37500</w:t>
            </w:r>
          </w:p>
        </w:tc>
        <w:tc>
          <w:tcPr>
            <w:tcW w:w="1560" w:type="dxa"/>
          </w:tcPr>
          <w:p w14:paraId="73AE9C0F" w14:textId="77777777" w:rsidR="00683B5F" w:rsidRPr="009E7E3C" w:rsidRDefault="00683B5F" w:rsidP="009A34BB">
            <w:pPr>
              <w:pStyle w:val="a4"/>
              <w:jc w:val="center"/>
              <w:rPr>
                <w:sz w:val="18"/>
                <w:szCs w:val="18"/>
              </w:rPr>
            </w:pPr>
            <w:r w:rsidRPr="009E7E3C">
              <w:rPr>
                <w:sz w:val="18"/>
                <w:szCs w:val="18"/>
              </w:rPr>
              <w:t>945,37500</w:t>
            </w:r>
          </w:p>
        </w:tc>
        <w:tc>
          <w:tcPr>
            <w:tcW w:w="1417" w:type="dxa"/>
          </w:tcPr>
          <w:p w14:paraId="0CA5E0B7" w14:textId="77777777" w:rsidR="00683B5F" w:rsidRPr="009E7E3C" w:rsidRDefault="00683B5F" w:rsidP="009A34BB">
            <w:pPr>
              <w:pStyle w:val="a4"/>
              <w:jc w:val="center"/>
              <w:rPr>
                <w:sz w:val="18"/>
                <w:szCs w:val="18"/>
              </w:rPr>
            </w:pPr>
            <w:r w:rsidRPr="009E7E3C">
              <w:rPr>
                <w:sz w:val="18"/>
                <w:szCs w:val="18"/>
              </w:rPr>
              <w:t>945,37500</w:t>
            </w:r>
          </w:p>
        </w:tc>
        <w:tc>
          <w:tcPr>
            <w:tcW w:w="1134" w:type="dxa"/>
          </w:tcPr>
          <w:p w14:paraId="52AA8A4C" w14:textId="77777777" w:rsidR="00683B5F" w:rsidRPr="009E7E3C" w:rsidRDefault="00683B5F" w:rsidP="009A34BB">
            <w:pPr>
              <w:pStyle w:val="a4"/>
              <w:jc w:val="center"/>
              <w:rPr>
                <w:sz w:val="18"/>
                <w:szCs w:val="18"/>
              </w:rPr>
            </w:pPr>
            <w:r w:rsidRPr="009E7E3C">
              <w:rPr>
                <w:sz w:val="18"/>
                <w:szCs w:val="18"/>
              </w:rPr>
              <w:t>945,37500</w:t>
            </w:r>
          </w:p>
        </w:tc>
        <w:tc>
          <w:tcPr>
            <w:tcW w:w="1276" w:type="dxa"/>
          </w:tcPr>
          <w:p w14:paraId="738859D3" w14:textId="77777777" w:rsidR="00683B5F" w:rsidRPr="009E7E3C" w:rsidRDefault="00683B5F" w:rsidP="009A34BB">
            <w:pPr>
              <w:pStyle w:val="a4"/>
              <w:jc w:val="center"/>
              <w:rPr>
                <w:sz w:val="18"/>
                <w:szCs w:val="18"/>
              </w:rPr>
            </w:pPr>
            <w:r w:rsidRPr="009E7E3C">
              <w:rPr>
                <w:sz w:val="18"/>
                <w:szCs w:val="18"/>
              </w:rPr>
              <w:t>945,37500</w:t>
            </w:r>
          </w:p>
        </w:tc>
      </w:tr>
      <w:tr w:rsidR="00683B5F" w:rsidRPr="009E7E3C" w14:paraId="70CFD20E" w14:textId="77777777" w:rsidTr="00B852CB">
        <w:trPr>
          <w:trHeight w:val="233"/>
          <w:jc w:val="center"/>
        </w:trPr>
        <w:tc>
          <w:tcPr>
            <w:tcW w:w="425" w:type="dxa"/>
            <w:shd w:val="clear" w:color="auto" w:fill="auto"/>
          </w:tcPr>
          <w:p w14:paraId="618B5F71" w14:textId="77777777" w:rsidR="00683B5F" w:rsidRPr="009E7E3C" w:rsidRDefault="00683B5F" w:rsidP="009A34BB">
            <w:pPr>
              <w:pStyle w:val="a4"/>
              <w:jc w:val="both"/>
              <w:rPr>
                <w:sz w:val="18"/>
                <w:szCs w:val="18"/>
              </w:rPr>
            </w:pPr>
          </w:p>
        </w:tc>
        <w:tc>
          <w:tcPr>
            <w:tcW w:w="5671" w:type="dxa"/>
            <w:shd w:val="clear" w:color="auto" w:fill="auto"/>
          </w:tcPr>
          <w:p w14:paraId="3AD95183" w14:textId="77777777" w:rsidR="00683B5F" w:rsidRPr="009E7E3C" w:rsidRDefault="00683B5F" w:rsidP="009A34BB">
            <w:pPr>
              <w:pStyle w:val="a4"/>
              <w:jc w:val="both"/>
              <w:rPr>
                <w:sz w:val="18"/>
                <w:szCs w:val="18"/>
              </w:rPr>
            </w:pPr>
            <w:r w:rsidRPr="009E7E3C">
              <w:rPr>
                <w:sz w:val="18"/>
                <w:szCs w:val="18"/>
              </w:rPr>
              <w:t>- местный бюджет</w:t>
            </w:r>
          </w:p>
        </w:tc>
        <w:tc>
          <w:tcPr>
            <w:tcW w:w="1417" w:type="dxa"/>
          </w:tcPr>
          <w:p w14:paraId="3E18D1CD" w14:textId="77777777" w:rsidR="00683B5F" w:rsidRPr="009E7E3C" w:rsidRDefault="00683B5F" w:rsidP="009A34BB">
            <w:pPr>
              <w:pStyle w:val="a4"/>
              <w:rPr>
                <w:sz w:val="18"/>
                <w:szCs w:val="18"/>
              </w:rPr>
            </w:pPr>
          </w:p>
        </w:tc>
        <w:tc>
          <w:tcPr>
            <w:tcW w:w="1276" w:type="dxa"/>
            <w:shd w:val="clear" w:color="auto" w:fill="auto"/>
          </w:tcPr>
          <w:p w14:paraId="59357CB0" w14:textId="77777777" w:rsidR="00683B5F" w:rsidRPr="009E7E3C" w:rsidRDefault="00683B5F" w:rsidP="009A34BB">
            <w:pPr>
              <w:pStyle w:val="a4"/>
              <w:jc w:val="center"/>
              <w:rPr>
                <w:sz w:val="18"/>
                <w:szCs w:val="18"/>
              </w:rPr>
            </w:pPr>
            <w:r w:rsidRPr="009E7E3C">
              <w:rPr>
                <w:sz w:val="18"/>
                <w:szCs w:val="18"/>
              </w:rPr>
              <w:t>945,37500</w:t>
            </w:r>
          </w:p>
        </w:tc>
        <w:tc>
          <w:tcPr>
            <w:tcW w:w="1417" w:type="dxa"/>
            <w:shd w:val="clear" w:color="auto" w:fill="auto"/>
          </w:tcPr>
          <w:p w14:paraId="73FD5642" w14:textId="77777777" w:rsidR="00683B5F" w:rsidRPr="009E7E3C" w:rsidRDefault="00683B5F" w:rsidP="009A34BB">
            <w:pPr>
              <w:pStyle w:val="a4"/>
              <w:jc w:val="center"/>
              <w:rPr>
                <w:sz w:val="18"/>
                <w:szCs w:val="18"/>
              </w:rPr>
            </w:pPr>
            <w:r w:rsidRPr="009E7E3C">
              <w:rPr>
                <w:sz w:val="18"/>
                <w:szCs w:val="18"/>
              </w:rPr>
              <w:t>945,37500</w:t>
            </w:r>
          </w:p>
        </w:tc>
        <w:tc>
          <w:tcPr>
            <w:tcW w:w="1560" w:type="dxa"/>
          </w:tcPr>
          <w:p w14:paraId="58E31883" w14:textId="77777777" w:rsidR="00683B5F" w:rsidRPr="009E7E3C" w:rsidRDefault="00683B5F" w:rsidP="009A34BB">
            <w:pPr>
              <w:pStyle w:val="a4"/>
              <w:jc w:val="center"/>
              <w:rPr>
                <w:sz w:val="18"/>
                <w:szCs w:val="18"/>
              </w:rPr>
            </w:pPr>
            <w:r w:rsidRPr="009E7E3C">
              <w:rPr>
                <w:sz w:val="18"/>
                <w:szCs w:val="18"/>
              </w:rPr>
              <w:t>945,37500</w:t>
            </w:r>
          </w:p>
        </w:tc>
        <w:tc>
          <w:tcPr>
            <w:tcW w:w="1417" w:type="dxa"/>
          </w:tcPr>
          <w:p w14:paraId="1B304138" w14:textId="77777777" w:rsidR="00683B5F" w:rsidRPr="009E7E3C" w:rsidRDefault="00683B5F" w:rsidP="009A34BB">
            <w:pPr>
              <w:pStyle w:val="a4"/>
              <w:jc w:val="center"/>
              <w:rPr>
                <w:sz w:val="18"/>
                <w:szCs w:val="18"/>
              </w:rPr>
            </w:pPr>
            <w:r w:rsidRPr="009E7E3C">
              <w:rPr>
                <w:sz w:val="18"/>
                <w:szCs w:val="18"/>
              </w:rPr>
              <w:t>945,37500</w:t>
            </w:r>
          </w:p>
        </w:tc>
        <w:tc>
          <w:tcPr>
            <w:tcW w:w="1134" w:type="dxa"/>
          </w:tcPr>
          <w:p w14:paraId="2542BCD7" w14:textId="77777777" w:rsidR="00683B5F" w:rsidRPr="009E7E3C" w:rsidRDefault="00683B5F" w:rsidP="009A34BB">
            <w:pPr>
              <w:pStyle w:val="a4"/>
              <w:jc w:val="center"/>
              <w:rPr>
                <w:sz w:val="18"/>
                <w:szCs w:val="18"/>
              </w:rPr>
            </w:pPr>
            <w:r w:rsidRPr="009E7E3C">
              <w:rPr>
                <w:sz w:val="18"/>
                <w:szCs w:val="18"/>
              </w:rPr>
              <w:t>945,37500</w:t>
            </w:r>
          </w:p>
        </w:tc>
        <w:tc>
          <w:tcPr>
            <w:tcW w:w="1276" w:type="dxa"/>
          </w:tcPr>
          <w:p w14:paraId="0C534020" w14:textId="77777777" w:rsidR="00683B5F" w:rsidRPr="009E7E3C" w:rsidRDefault="00683B5F" w:rsidP="009A34BB">
            <w:pPr>
              <w:pStyle w:val="a4"/>
              <w:jc w:val="center"/>
              <w:rPr>
                <w:sz w:val="18"/>
                <w:szCs w:val="18"/>
              </w:rPr>
            </w:pPr>
            <w:r w:rsidRPr="009E7E3C">
              <w:rPr>
                <w:sz w:val="18"/>
                <w:szCs w:val="18"/>
              </w:rPr>
              <w:t>945,37500</w:t>
            </w:r>
          </w:p>
        </w:tc>
      </w:tr>
      <w:tr w:rsidR="00683B5F" w:rsidRPr="009E7E3C" w14:paraId="02DFA385" w14:textId="77777777" w:rsidTr="00B852CB">
        <w:trPr>
          <w:jc w:val="center"/>
        </w:trPr>
        <w:tc>
          <w:tcPr>
            <w:tcW w:w="425" w:type="dxa"/>
            <w:shd w:val="clear" w:color="auto" w:fill="auto"/>
          </w:tcPr>
          <w:p w14:paraId="6FBA5965" w14:textId="77777777" w:rsidR="00683B5F" w:rsidRPr="009E7E3C" w:rsidRDefault="00683B5F" w:rsidP="009A34BB">
            <w:pPr>
              <w:pStyle w:val="a4"/>
              <w:jc w:val="both"/>
              <w:rPr>
                <w:sz w:val="18"/>
                <w:szCs w:val="18"/>
              </w:rPr>
            </w:pPr>
            <w:r w:rsidRPr="009E7E3C">
              <w:rPr>
                <w:sz w:val="18"/>
                <w:szCs w:val="18"/>
              </w:rPr>
              <w:t>2.</w:t>
            </w:r>
          </w:p>
        </w:tc>
        <w:tc>
          <w:tcPr>
            <w:tcW w:w="5671" w:type="dxa"/>
            <w:shd w:val="clear" w:color="auto" w:fill="auto"/>
          </w:tcPr>
          <w:p w14:paraId="5B0470B3" w14:textId="77777777" w:rsidR="00683B5F" w:rsidRPr="009E7E3C" w:rsidRDefault="00683B5F" w:rsidP="009A34BB">
            <w:pPr>
              <w:pStyle w:val="a4"/>
              <w:jc w:val="both"/>
              <w:rPr>
                <w:sz w:val="18"/>
                <w:szCs w:val="18"/>
              </w:rPr>
            </w:pPr>
            <w:r w:rsidRPr="009E7E3C">
              <w:rPr>
                <w:sz w:val="18"/>
                <w:szCs w:val="18"/>
              </w:rPr>
              <w:t>Проведение муниципальных семинаров, конференций, форумов, выставок по проблемам внедрения современной модели образования</w:t>
            </w:r>
          </w:p>
        </w:tc>
        <w:tc>
          <w:tcPr>
            <w:tcW w:w="1417" w:type="dxa"/>
          </w:tcPr>
          <w:p w14:paraId="54646A5A" w14:textId="77777777" w:rsidR="00683B5F" w:rsidRPr="009E7E3C" w:rsidRDefault="00683B5F" w:rsidP="009A34BB">
            <w:pPr>
              <w:pStyle w:val="a4"/>
              <w:jc w:val="center"/>
              <w:rPr>
                <w:sz w:val="18"/>
                <w:szCs w:val="18"/>
              </w:rPr>
            </w:pPr>
            <w:r w:rsidRPr="009E7E3C">
              <w:rPr>
                <w:sz w:val="18"/>
                <w:szCs w:val="18"/>
              </w:rPr>
              <w:t>Отдел образования</w:t>
            </w:r>
          </w:p>
        </w:tc>
        <w:tc>
          <w:tcPr>
            <w:tcW w:w="1276" w:type="dxa"/>
            <w:shd w:val="clear" w:color="auto" w:fill="auto"/>
          </w:tcPr>
          <w:p w14:paraId="2B50EB0B"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5A55D17F" w14:textId="77777777" w:rsidR="00683B5F" w:rsidRPr="009E7E3C" w:rsidRDefault="00683B5F" w:rsidP="009A34BB">
            <w:pPr>
              <w:pStyle w:val="a4"/>
              <w:jc w:val="center"/>
              <w:rPr>
                <w:sz w:val="18"/>
                <w:szCs w:val="18"/>
              </w:rPr>
            </w:pPr>
            <w:r w:rsidRPr="009E7E3C">
              <w:rPr>
                <w:sz w:val="18"/>
                <w:szCs w:val="18"/>
              </w:rPr>
              <w:t>100,00000</w:t>
            </w:r>
          </w:p>
        </w:tc>
        <w:tc>
          <w:tcPr>
            <w:tcW w:w="1560" w:type="dxa"/>
          </w:tcPr>
          <w:p w14:paraId="2952E070" w14:textId="77777777" w:rsidR="00683B5F" w:rsidRPr="009E7E3C" w:rsidRDefault="00683B5F" w:rsidP="009A34BB">
            <w:pPr>
              <w:pStyle w:val="a4"/>
              <w:jc w:val="center"/>
              <w:rPr>
                <w:sz w:val="18"/>
                <w:szCs w:val="18"/>
              </w:rPr>
            </w:pPr>
            <w:r w:rsidRPr="009E7E3C">
              <w:rPr>
                <w:sz w:val="18"/>
                <w:szCs w:val="18"/>
              </w:rPr>
              <w:t>100,00000</w:t>
            </w:r>
          </w:p>
        </w:tc>
        <w:tc>
          <w:tcPr>
            <w:tcW w:w="1417" w:type="dxa"/>
          </w:tcPr>
          <w:p w14:paraId="6B78E05B" w14:textId="77777777" w:rsidR="00683B5F" w:rsidRPr="009E7E3C" w:rsidRDefault="00683B5F" w:rsidP="009A34BB">
            <w:pPr>
              <w:pStyle w:val="a4"/>
              <w:jc w:val="center"/>
              <w:rPr>
                <w:sz w:val="18"/>
                <w:szCs w:val="18"/>
              </w:rPr>
            </w:pPr>
            <w:r w:rsidRPr="009E7E3C">
              <w:rPr>
                <w:sz w:val="18"/>
                <w:szCs w:val="18"/>
              </w:rPr>
              <w:t>100,00000</w:t>
            </w:r>
          </w:p>
        </w:tc>
        <w:tc>
          <w:tcPr>
            <w:tcW w:w="1134" w:type="dxa"/>
          </w:tcPr>
          <w:p w14:paraId="174401B1" w14:textId="77777777" w:rsidR="00683B5F" w:rsidRPr="009E7E3C" w:rsidRDefault="00683B5F" w:rsidP="009A34BB">
            <w:pPr>
              <w:pStyle w:val="a4"/>
              <w:jc w:val="center"/>
              <w:rPr>
                <w:sz w:val="18"/>
                <w:szCs w:val="18"/>
              </w:rPr>
            </w:pPr>
            <w:r w:rsidRPr="009E7E3C">
              <w:rPr>
                <w:sz w:val="18"/>
                <w:szCs w:val="18"/>
              </w:rPr>
              <w:t>100,00000</w:t>
            </w:r>
          </w:p>
        </w:tc>
        <w:tc>
          <w:tcPr>
            <w:tcW w:w="1276" w:type="dxa"/>
          </w:tcPr>
          <w:p w14:paraId="270195E1" w14:textId="77777777" w:rsidR="00683B5F" w:rsidRPr="009E7E3C" w:rsidRDefault="00683B5F" w:rsidP="009A34BB">
            <w:pPr>
              <w:pStyle w:val="a4"/>
              <w:jc w:val="center"/>
              <w:rPr>
                <w:sz w:val="18"/>
                <w:szCs w:val="18"/>
              </w:rPr>
            </w:pPr>
            <w:r w:rsidRPr="009E7E3C">
              <w:rPr>
                <w:sz w:val="18"/>
                <w:szCs w:val="18"/>
              </w:rPr>
              <w:t>100,00000</w:t>
            </w:r>
          </w:p>
        </w:tc>
      </w:tr>
      <w:tr w:rsidR="00683B5F" w:rsidRPr="009E7E3C" w14:paraId="714182B2" w14:textId="77777777" w:rsidTr="00B852CB">
        <w:trPr>
          <w:jc w:val="center"/>
        </w:trPr>
        <w:tc>
          <w:tcPr>
            <w:tcW w:w="425" w:type="dxa"/>
            <w:shd w:val="clear" w:color="auto" w:fill="auto"/>
          </w:tcPr>
          <w:p w14:paraId="5890E36E" w14:textId="77777777" w:rsidR="00683B5F" w:rsidRPr="009E7E3C" w:rsidRDefault="00683B5F" w:rsidP="009A34BB">
            <w:pPr>
              <w:pStyle w:val="a4"/>
              <w:jc w:val="both"/>
              <w:rPr>
                <w:sz w:val="18"/>
                <w:szCs w:val="18"/>
              </w:rPr>
            </w:pPr>
          </w:p>
        </w:tc>
        <w:tc>
          <w:tcPr>
            <w:tcW w:w="5671" w:type="dxa"/>
            <w:shd w:val="clear" w:color="auto" w:fill="auto"/>
          </w:tcPr>
          <w:p w14:paraId="4971E30E" w14:textId="77777777" w:rsidR="00683B5F" w:rsidRPr="009E7E3C" w:rsidRDefault="00683B5F" w:rsidP="009A34BB">
            <w:pPr>
              <w:spacing w:after="0" w:line="240" w:lineRule="auto"/>
              <w:rPr>
                <w:rFonts w:ascii="Times New Roman" w:hAnsi="Times New Roman"/>
                <w:sz w:val="18"/>
                <w:szCs w:val="18"/>
              </w:rPr>
            </w:pPr>
            <w:r w:rsidRPr="009E7E3C">
              <w:rPr>
                <w:rFonts w:ascii="Times New Roman" w:hAnsi="Times New Roman"/>
                <w:sz w:val="18"/>
                <w:szCs w:val="18"/>
              </w:rPr>
              <w:t>бюджетные ассигнования</w:t>
            </w:r>
          </w:p>
        </w:tc>
        <w:tc>
          <w:tcPr>
            <w:tcW w:w="1417" w:type="dxa"/>
          </w:tcPr>
          <w:p w14:paraId="312076BD" w14:textId="77777777" w:rsidR="00683B5F" w:rsidRPr="009E7E3C" w:rsidRDefault="00683B5F" w:rsidP="009A34BB">
            <w:pPr>
              <w:pStyle w:val="a4"/>
              <w:jc w:val="center"/>
              <w:rPr>
                <w:sz w:val="18"/>
                <w:szCs w:val="18"/>
              </w:rPr>
            </w:pPr>
          </w:p>
        </w:tc>
        <w:tc>
          <w:tcPr>
            <w:tcW w:w="1276" w:type="dxa"/>
            <w:shd w:val="clear" w:color="auto" w:fill="auto"/>
          </w:tcPr>
          <w:p w14:paraId="457804A8"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28576C43" w14:textId="77777777" w:rsidR="00683B5F" w:rsidRPr="009E7E3C" w:rsidRDefault="00683B5F" w:rsidP="009A34BB">
            <w:pPr>
              <w:pStyle w:val="a4"/>
              <w:jc w:val="center"/>
              <w:rPr>
                <w:sz w:val="18"/>
                <w:szCs w:val="18"/>
              </w:rPr>
            </w:pPr>
            <w:r w:rsidRPr="009E7E3C">
              <w:rPr>
                <w:sz w:val="18"/>
                <w:szCs w:val="18"/>
              </w:rPr>
              <w:t>100,00000</w:t>
            </w:r>
          </w:p>
        </w:tc>
        <w:tc>
          <w:tcPr>
            <w:tcW w:w="1560" w:type="dxa"/>
          </w:tcPr>
          <w:p w14:paraId="3CE107E7" w14:textId="77777777" w:rsidR="00683B5F" w:rsidRPr="009E7E3C" w:rsidRDefault="00683B5F" w:rsidP="009A34BB">
            <w:pPr>
              <w:pStyle w:val="a4"/>
              <w:jc w:val="center"/>
              <w:rPr>
                <w:sz w:val="18"/>
                <w:szCs w:val="18"/>
              </w:rPr>
            </w:pPr>
            <w:r w:rsidRPr="009E7E3C">
              <w:rPr>
                <w:sz w:val="18"/>
                <w:szCs w:val="18"/>
              </w:rPr>
              <w:t>100,00000</w:t>
            </w:r>
          </w:p>
        </w:tc>
        <w:tc>
          <w:tcPr>
            <w:tcW w:w="1417" w:type="dxa"/>
          </w:tcPr>
          <w:p w14:paraId="1FF90049" w14:textId="77777777" w:rsidR="00683B5F" w:rsidRPr="009E7E3C" w:rsidRDefault="00683B5F" w:rsidP="009A34BB">
            <w:pPr>
              <w:pStyle w:val="a4"/>
              <w:jc w:val="center"/>
              <w:rPr>
                <w:sz w:val="18"/>
                <w:szCs w:val="18"/>
              </w:rPr>
            </w:pPr>
            <w:r w:rsidRPr="009E7E3C">
              <w:rPr>
                <w:sz w:val="18"/>
                <w:szCs w:val="18"/>
              </w:rPr>
              <w:t>100,00000</w:t>
            </w:r>
          </w:p>
        </w:tc>
        <w:tc>
          <w:tcPr>
            <w:tcW w:w="1134" w:type="dxa"/>
          </w:tcPr>
          <w:p w14:paraId="2E8CC26B" w14:textId="77777777" w:rsidR="00683B5F" w:rsidRPr="009E7E3C" w:rsidRDefault="00683B5F" w:rsidP="009A34BB">
            <w:pPr>
              <w:pStyle w:val="a4"/>
              <w:jc w:val="center"/>
              <w:rPr>
                <w:sz w:val="18"/>
                <w:szCs w:val="18"/>
              </w:rPr>
            </w:pPr>
            <w:r w:rsidRPr="009E7E3C">
              <w:rPr>
                <w:sz w:val="18"/>
                <w:szCs w:val="18"/>
              </w:rPr>
              <w:t>100,00000</w:t>
            </w:r>
          </w:p>
        </w:tc>
        <w:tc>
          <w:tcPr>
            <w:tcW w:w="1276" w:type="dxa"/>
          </w:tcPr>
          <w:p w14:paraId="690B4ACD" w14:textId="77777777" w:rsidR="00683B5F" w:rsidRPr="009E7E3C" w:rsidRDefault="00683B5F" w:rsidP="009A34BB">
            <w:pPr>
              <w:pStyle w:val="a4"/>
              <w:jc w:val="center"/>
              <w:rPr>
                <w:sz w:val="18"/>
                <w:szCs w:val="18"/>
              </w:rPr>
            </w:pPr>
            <w:r w:rsidRPr="009E7E3C">
              <w:rPr>
                <w:sz w:val="18"/>
                <w:szCs w:val="18"/>
              </w:rPr>
              <w:t>100,00000</w:t>
            </w:r>
          </w:p>
        </w:tc>
      </w:tr>
      <w:tr w:rsidR="00683B5F" w:rsidRPr="009E7E3C" w14:paraId="1A5100DE" w14:textId="77777777" w:rsidTr="00B852CB">
        <w:trPr>
          <w:jc w:val="center"/>
        </w:trPr>
        <w:tc>
          <w:tcPr>
            <w:tcW w:w="425" w:type="dxa"/>
            <w:shd w:val="clear" w:color="auto" w:fill="auto"/>
          </w:tcPr>
          <w:p w14:paraId="793FD9E7" w14:textId="77777777" w:rsidR="00683B5F" w:rsidRPr="009E7E3C" w:rsidRDefault="00683B5F" w:rsidP="009A34BB">
            <w:pPr>
              <w:pStyle w:val="a4"/>
              <w:jc w:val="both"/>
              <w:rPr>
                <w:sz w:val="18"/>
                <w:szCs w:val="18"/>
              </w:rPr>
            </w:pPr>
          </w:p>
        </w:tc>
        <w:tc>
          <w:tcPr>
            <w:tcW w:w="5671" w:type="dxa"/>
            <w:shd w:val="clear" w:color="auto" w:fill="auto"/>
          </w:tcPr>
          <w:p w14:paraId="21975AD8" w14:textId="77777777" w:rsidR="00683B5F" w:rsidRPr="009E7E3C" w:rsidRDefault="00683B5F" w:rsidP="009A34BB">
            <w:pPr>
              <w:pStyle w:val="a4"/>
              <w:jc w:val="both"/>
              <w:rPr>
                <w:sz w:val="18"/>
                <w:szCs w:val="18"/>
              </w:rPr>
            </w:pPr>
            <w:r w:rsidRPr="009E7E3C">
              <w:rPr>
                <w:sz w:val="18"/>
                <w:szCs w:val="18"/>
              </w:rPr>
              <w:t>- местный бюджет</w:t>
            </w:r>
          </w:p>
        </w:tc>
        <w:tc>
          <w:tcPr>
            <w:tcW w:w="1417" w:type="dxa"/>
          </w:tcPr>
          <w:p w14:paraId="4684E7E9" w14:textId="77777777" w:rsidR="00683B5F" w:rsidRPr="009E7E3C" w:rsidRDefault="00683B5F" w:rsidP="009A34BB">
            <w:pPr>
              <w:pStyle w:val="a4"/>
              <w:jc w:val="center"/>
              <w:rPr>
                <w:sz w:val="18"/>
                <w:szCs w:val="18"/>
              </w:rPr>
            </w:pPr>
          </w:p>
        </w:tc>
        <w:tc>
          <w:tcPr>
            <w:tcW w:w="1276" w:type="dxa"/>
            <w:shd w:val="clear" w:color="auto" w:fill="auto"/>
          </w:tcPr>
          <w:p w14:paraId="73C1AE82"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68509B66" w14:textId="77777777" w:rsidR="00683B5F" w:rsidRPr="009E7E3C" w:rsidRDefault="00683B5F" w:rsidP="009A34BB">
            <w:pPr>
              <w:pStyle w:val="a4"/>
              <w:jc w:val="center"/>
              <w:rPr>
                <w:sz w:val="18"/>
                <w:szCs w:val="18"/>
              </w:rPr>
            </w:pPr>
            <w:r w:rsidRPr="009E7E3C">
              <w:rPr>
                <w:sz w:val="18"/>
                <w:szCs w:val="18"/>
              </w:rPr>
              <w:t>100,00000</w:t>
            </w:r>
          </w:p>
        </w:tc>
        <w:tc>
          <w:tcPr>
            <w:tcW w:w="1560" w:type="dxa"/>
          </w:tcPr>
          <w:p w14:paraId="776680BA" w14:textId="77777777" w:rsidR="00683B5F" w:rsidRPr="009E7E3C" w:rsidRDefault="00683B5F" w:rsidP="009A34BB">
            <w:pPr>
              <w:pStyle w:val="a4"/>
              <w:jc w:val="center"/>
              <w:rPr>
                <w:sz w:val="18"/>
                <w:szCs w:val="18"/>
              </w:rPr>
            </w:pPr>
            <w:r w:rsidRPr="009E7E3C">
              <w:rPr>
                <w:sz w:val="18"/>
                <w:szCs w:val="18"/>
              </w:rPr>
              <w:t>100,00000</w:t>
            </w:r>
          </w:p>
        </w:tc>
        <w:tc>
          <w:tcPr>
            <w:tcW w:w="1417" w:type="dxa"/>
          </w:tcPr>
          <w:p w14:paraId="32655642" w14:textId="77777777" w:rsidR="00683B5F" w:rsidRPr="009E7E3C" w:rsidRDefault="00683B5F" w:rsidP="009A34BB">
            <w:pPr>
              <w:pStyle w:val="a4"/>
              <w:jc w:val="center"/>
              <w:rPr>
                <w:sz w:val="18"/>
                <w:szCs w:val="18"/>
              </w:rPr>
            </w:pPr>
            <w:r w:rsidRPr="009E7E3C">
              <w:rPr>
                <w:sz w:val="18"/>
                <w:szCs w:val="18"/>
              </w:rPr>
              <w:t>100,00000</w:t>
            </w:r>
          </w:p>
        </w:tc>
        <w:tc>
          <w:tcPr>
            <w:tcW w:w="1134" w:type="dxa"/>
          </w:tcPr>
          <w:p w14:paraId="74AAF106" w14:textId="77777777" w:rsidR="00683B5F" w:rsidRPr="009E7E3C" w:rsidRDefault="00683B5F" w:rsidP="009A34BB">
            <w:pPr>
              <w:pStyle w:val="a4"/>
              <w:jc w:val="center"/>
              <w:rPr>
                <w:sz w:val="18"/>
                <w:szCs w:val="18"/>
              </w:rPr>
            </w:pPr>
            <w:r w:rsidRPr="009E7E3C">
              <w:rPr>
                <w:sz w:val="18"/>
                <w:szCs w:val="18"/>
              </w:rPr>
              <w:t>100,00000</w:t>
            </w:r>
          </w:p>
        </w:tc>
        <w:tc>
          <w:tcPr>
            <w:tcW w:w="1276" w:type="dxa"/>
          </w:tcPr>
          <w:p w14:paraId="5CED6538" w14:textId="77777777" w:rsidR="00683B5F" w:rsidRPr="009E7E3C" w:rsidRDefault="00683B5F" w:rsidP="009A34BB">
            <w:pPr>
              <w:pStyle w:val="a4"/>
              <w:jc w:val="center"/>
              <w:rPr>
                <w:sz w:val="18"/>
                <w:szCs w:val="18"/>
              </w:rPr>
            </w:pPr>
            <w:r w:rsidRPr="009E7E3C">
              <w:rPr>
                <w:sz w:val="18"/>
                <w:szCs w:val="18"/>
              </w:rPr>
              <w:t>100,00000</w:t>
            </w:r>
          </w:p>
        </w:tc>
      </w:tr>
      <w:tr w:rsidR="00683B5F" w:rsidRPr="009E7E3C" w14:paraId="03835279" w14:textId="77777777" w:rsidTr="00B852CB">
        <w:trPr>
          <w:jc w:val="center"/>
        </w:trPr>
        <w:tc>
          <w:tcPr>
            <w:tcW w:w="425" w:type="dxa"/>
            <w:shd w:val="clear" w:color="auto" w:fill="auto"/>
          </w:tcPr>
          <w:p w14:paraId="309B113A" w14:textId="77777777" w:rsidR="00683B5F" w:rsidRPr="009E7E3C" w:rsidRDefault="00683B5F" w:rsidP="009A34BB">
            <w:pPr>
              <w:pStyle w:val="a4"/>
              <w:jc w:val="both"/>
              <w:rPr>
                <w:sz w:val="18"/>
                <w:szCs w:val="18"/>
              </w:rPr>
            </w:pPr>
            <w:r w:rsidRPr="009E7E3C">
              <w:rPr>
                <w:sz w:val="18"/>
                <w:szCs w:val="18"/>
              </w:rPr>
              <w:t>3.</w:t>
            </w:r>
          </w:p>
        </w:tc>
        <w:tc>
          <w:tcPr>
            <w:tcW w:w="5671" w:type="dxa"/>
            <w:shd w:val="clear" w:color="auto" w:fill="auto"/>
          </w:tcPr>
          <w:p w14:paraId="47F0A9F9" w14:textId="77777777" w:rsidR="00683B5F" w:rsidRPr="009E7E3C" w:rsidRDefault="00683B5F" w:rsidP="009A34BB">
            <w:pPr>
              <w:pStyle w:val="a4"/>
              <w:jc w:val="both"/>
              <w:rPr>
                <w:sz w:val="18"/>
                <w:szCs w:val="18"/>
              </w:rPr>
            </w:pPr>
            <w:r w:rsidRPr="009E7E3C">
              <w:rPr>
                <w:sz w:val="18"/>
                <w:szCs w:val="18"/>
              </w:rPr>
              <w:t>Проведение ежегодных муниципальных конкурсов "Лучшая школа года", "Лучший сад года"</w:t>
            </w:r>
          </w:p>
        </w:tc>
        <w:tc>
          <w:tcPr>
            <w:tcW w:w="1417" w:type="dxa"/>
          </w:tcPr>
          <w:p w14:paraId="76B58F5E" w14:textId="77777777" w:rsidR="00683B5F" w:rsidRPr="009E7E3C" w:rsidRDefault="00683B5F" w:rsidP="009A34BB">
            <w:pPr>
              <w:pStyle w:val="a4"/>
              <w:jc w:val="center"/>
              <w:rPr>
                <w:sz w:val="18"/>
                <w:szCs w:val="18"/>
              </w:rPr>
            </w:pPr>
            <w:r w:rsidRPr="009E7E3C">
              <w:rPr>
                <w:sz w:val="18"/>
                <w:szCs w:val="18"/>
              </w:rPr>
              <w:t>Отдел образования</w:t>
            </w:r>
          </w:p>
        </w:tc>
        <w:tc>
          <w:tcPr>
            <w:tcW w:w="1276" w:type="dxa"/>
            <w:shd w:val="clear" w:color="auto" w:fill="auto"/>
          </w:tcPr>
          <w:p w14:paraId="2E4A0827"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69279582" w14:textId="77777777" w:rsidR="00683B5F" w:rsidRPr="009E7E3C" w:rsidRDefault="00683B5F" w:rsidP="009A34BB">
            <w:pPr>
              <w:pStyle w:val="a4"/>
              <w:jc w:val="center"/>
              <w:rPr>
                <w:sz w:val="18"/>
                <w:szCs w:val="18"/>
              </w:rPr>
            </w:pPr>
            <w:r w:rsidRPr="009E7E3C">
              <w:rPr>
                <w:sz w:val="18"/>
                <w:szCs w:val="18"/>
              </w:rPr>
              <w:t>106,52300</w:t>
            </w:r>
          </w:p>
        </w:tc>
        <w:tc>
          <w:tcPr>
            <w:tcW w:w="1560" w:type="dxa"/>
          </w:tcPr>
          <w:p w14:paraId="2E9F9829" w14:textId="77777777" w:rsidR="00683B5F" w:rsidRPr="009E7E3C" w:rsidRDefault="00683B5F" w:rsidP="009A34BB">
            <w:pPr>
              <w:pStyle w:val="a4"/>
              <w:jc w:val="center"/>
              <w:rPr>
                <w:sz w:val="18"/>
                <w:szCs w:val="18"/>
              </w:rPr>
            </w:pPr>
            <w:r w:rsidRPr="009E7E3C">
              <w:rPr>
                <w:sz w:val="18"/>
                <w:szCs w:val="18"/>
              </w:rPr>
              <w:t>106,52300</w:t>
            </w:r>
          </w:p>
        </w:tc>
        <w:tc>
          <w:tcPr>
            <w:tcW w:w="1417" w:type="dxa"/>
          </w:tcPr>
          <w:p w14:paraId="3B9D2101" w14:textId="77777777" w:rsidR="00683B5F" w:rsidRPr="009E7E3C" w:rsidRDefault="00683B5F" w:rsidP="009A34BB">
            <w:pPr>
              <w:pStyle w:val="a4"/>
              <w:jc w:val="center"/>
              <w:rPr>
                <w:sz w:val="18"/>
                <w:szCs w:val="18"/>
              </w:rPr>
            </w:pPr>
            <w:r w:rsidRPr="009E7E3C">
              <w:rPr>
                <w:sz w:val="18"/>
                <w:szCs w:val="18"/>
              </w:rPr>
              <w:t>106,52300</w:t>
            </w:r>
          </w:p>
        </w:tc>
        <w:tc>
          <w:tcPr>
            <w:tcW w:w="1134" w:type="dxa"/>
          </w:tcPr>
          <w:p w14:paraId="1608017A" w14:textId="77777777" w:rsidR="00683B5F" w:rsidRPr="009E7E3C" w:rsidRDefault="00683B5F" w:rsidP="009A34BB">
            <w:pPr>
              <w:pStyle w:val="a4"/>
              <w:jc w:val="center"/>
              <w:rPr>
                <w:sz w:val="18"/>
                <w:szCs w:val="18"/>
              </w:rPr>
            </w:pPr>
            <w:r w:rsidRPr="009E7E3C">
              <w:rPr>
                <w:sz w:val="18"/>
                <w:szCs w:val="18"/>
              </w:rPr>
              <w:t>106,52300</w:t>
            </w:r>
          </w:p>
        </w:tc>
        <w:tc>
          <w:tcPr>
            <w:tcW w:w="1276" w:type="dxa"/>
          </w:tcPr>
          <w:p w14:paraId="4C2D5E31" w14:textId="77777777" w:rsidR="00683B5F" w:rsidRPr="009E7E3C" w:rsidRDefault="00683B5F" w:rsidP="009A34BB">
            <w:pPr>
              <w:pStyle w:val="a4"/>
              <w:jc w:val="center"/>
              <w:rPr>
                <w:sz w:val="18"/>
                <w:szCs w:val="18"/>
              </w:rPr>
            </w:pPr>
            <w:r w:rsidRPr="009E7E3C">
              <w:rPr>
                <w:sz w:val="18"/>
                <w:szCs w:val="18"/>
              </w:rPr>
              <w:t>106,52300</w:t>
            </w:r>
          </w:p>
        </w:tc>
      </w:tr>
      <w:tr w:rsidR="00683B5F" w:rsidRPr="009E7E3C" w14:paraId="2950ABD6" w14:textId="77777777" w:rsidTr="00B852CB">
        <w:trPr>
          <w:jc w:val="center"/>
        </w:trPr>
        <w:tc>
          <w:tcPr>
            <w:tcW w:w="425" w:type="dxa"/>
            <w:shd w:val="clear" w:color="auto" w:fill="auto"/>
          </w:tcPr>
          <w:p w14:paraId="5FFFA92C" w14:textId="77777777" w:rsidR="00683B5F" w:rsidRPr="009E7E3C" w:rsidRDefault="00683B5F" w:rsidP="009A34BB">
            <w:pPr>
              <w:pStyle w:val="a4"/>
              <w:jc w:val="both"/>
              <w:rPr>
                <w:sz w:val="18"/>
                <w:szCs w:val="18"/>
              </w:rPr>
            </w:pPr>
          </w:p>
        </w:tc>
        <w:tc>
          <w:tcPr>
            <w:tcW w:w="5671" w:type="dxa"/>
            <w:shd w:val="clear" w:color="auto" w:fill="auto"/>
          </w:tcPr>
          <w:p w14:paraId="6E09E62E" w14:textId="77777777" w:rsidR="00683B5F" w:rsidRPr="009E7E3C" w:rsidRDefault="00683B5F" w:rsidP="009A34BB">
            <w:pPr>
              <w:spacing w:after="0" w:line="240" w:lineRule="auto"/>
              <w:rPr>
                <w:rFonts w:ascii="Times New Roman" w:hAnsi="Times New Roman"/>
                <w:sz w:val="18"/>
                <w:szCs w:val="18"/>
              </w:rPr>
            </w:pPr>
            <w:r w:rsidRPr="009E7E3C">
              <w:rPr>
                <w:rFonts w:ascii="Times New Roman" w:hAnsi="Times New Roman"/>
                <w:sz w:val="18"/>
                <w:szCs w:val="18"/>
              </w:rPr>
              <w:t>бюджетные ассигнования</w:t>
            </w:r>
          </w:p>
        </w:tc>
        <w:tc>
          <w:tcPr>
            <w:tcW w:w="1417" w:type="dxa"/>
          </w:tcPr>
          <w:p w14:paraId="0CD073D1" w14:textId="77777777" w:rsidR="00683B5F" w:rsidRPr="009E7E3C" w:rsidRDefault="00683B5F" w:rsidP="009A34BB">
            <w:pPr>
              <w:pStyle w:val="a4"/>
              <w:jc w:val="center"/>
              <w:rPr>
                <w:sz w:val="18"/>
                <w:szCs w:val="18"/>
              </w:rPr>
            </w:pPr>
          </w:p>
        </w:tc>
        <w:tc>
          <w:tcPr>
            <w:tcW w:w="1276" w:type="dxa"/>
            <w:shd w:val="clear" w:color="auto" w:fill="auto"/>
          </w:tcPr>
          <w:p w14:paraId="33F7CB34"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443B5F29" w14:textId="77777777" w:rsidR="00683B5F" w:rsidRPr="009E7E3C" w:rsidRDefault="00683B5F" w:rsidP="009A34BB">
            <w:pPr>
              <w:pStyle w:val="a4"/>
              <w:jc w:val="center"/>
              <w:rPr>
                <w:sz w:val="18"/>
                <w:szCs w:val="18"/>
              </w:rPr>
            </w:pPr>
            <w:r w:rsidRPr="009E7E3C">
              <w:rPr>
                <w:sz w:val="18"/>
                <w:szCs w:val="18"/>
              </w:rPr>
              <w:t>106,52300</w:t>
            </w:r>
          </w:p>
        </w:tc>
        <w:tc>
          <w:tcPr>
            <w:tcW w:w="1560" w:type="dxa"/>
          </w:tcPr>
          <w:p w14:paraId="34BE767F" w14:textId="77777777" w:rsidR="00683B5F" w:rsidRPr="009E7E3C" w:rsidRDefault="00683B5F" w:rsidP="009A34BB">
            <w:pPr>
              <w:pStyle w:val="a4"/>
              <w:jc w:val="center"/>
              <w:rPr>
                <w:sz w:val="18"/>
                <w:szCs w:val="18"/>
              </w:rPr>
            </w:pPr>
            <w:r w:rsidRPr="009E7E3C">
              <w:rPr>
                <w:sz w:val="18"/>
                <w:szCs w:val="18"/>
              </w:rPr>
              <w:t>106,52300</w:t>
            </w:r>
          </w:p>
        </w:tc>
        <w:tc>
          <w:tcPr>
            <w:tcW w:w="1417" w:type="dxa"/>
          </w:tcPr>
          <w:p w14:paraId="09D4AE5F" w14:textId="77777777" w:rsidR="00683B5F" w:rsidRPr="009E7E3C" w:rsidRDefault="00683B5F" w:rsidP="009A34BB">
            <w:pPr>
              <w:pStyle w:val="a4"/>
              <w:jc w:val="center"/>
              <w:rPr>
                <w:sz w:val="18"/>
                <w:szCs w:val="18"/>
              </w:rPr>
            </w:pPr>
            <w:r w:rsidRPr="009E7E3C">
              <w:rPr>
                <w:sz w:val="18"/>
                <w:szCs w:val="18"/>
              </w:rPr>
              <w:t>106,52300</w:t>
            </w:r>
          </w:p>
        </w:tc>
        <w:tc>
          <w:tcPr>
            <w:tcW w:w="1134" w:type="dxa"/>
          </w:tcPr>
          <w:p w14:paraId="3F3229E2" w14:textId="77777777" w:rsidR="00683B5F" w:rsidRPr="009E7E3C" w:rsidRDefault="00683B5F" w:rsidP="009A34BB">
            <w:pPr>
              <w:pStyle w:val="a4"/>
              <w:jc w:val="center"/>
              <w:rPr>
                <w:sz w:val="18"/>
                <w:szCs w:val="18"/>
              </w:rPr>
            </w:pPr>
            <w:r w:rsidRPr="009E7E3C">
              <w:rPr>
                <w:sz w:val="18"/>
                <w:szCs w:val="18"/>
              </w:rPr>
              <w:t>106,52300</w:t>
            </w:r>
          </w:p>
        </w:tc>
        <w:tc>
          <w:tcPr>
            <w:tcW w:w="1276" w:type="dxa"/>
          </w:tcPr>
          <w:p w14:paraId="027DA5DC" w14:textId="77777777" w:rsidR="00683B5F" w:rsidRPr="009E7E3C" w:rsidRDefault="00683B5F" w:rsidP="009A34BB">
            <w:pPr>
              <w:pStyle w:val="a4"/>
              <w:jc w:val="center"/>
              <w:rPr>
                <w:sz w:val="18"/>
                <w:szCs w:val="18"/>
              </w:rPr>
            </w:pPr>
            <w:r w:rsidRPr="009E7E3C">
              <w:rPr>
                <w:sz w:val="18"/>
                <w:szCs w:val="18"/>
              </w:rPr>
              <w:t>106,52300</w:t>
            </w:r>
          </w:p>
        </w:tc>
      </w:tr>
      <w:tr w:rsidR="00683B5F" w:rsidRPr="003553C4" w14:paraId="5C7175DF" w14:textId="77777777" w:rsidTr="00B852CB">
        <w:trPr>
          <w:jc w:val="center"/>
        </w:trPr>
        <w:tc>
          <w:tcPr>
            <w:tcW w:w="425" w:type="dxa"/>
            <w:shd w:val="clear" w:color="auto" w:fill="auto"/>
          </w:tcPr>
          <w:p w14:paraId="16DCEC17" w14:textId="77777777" w:rsidR="00683B5F" w:rsidRPr="009E7E3C" w:rsidRDefault="00683B5F" w:rsidP="009A34BB">
            <w:pPr>
              <w:pStyle w:val="a4"/>
              <w:jc w:val="both"/>
              <w:rPr>
                <w:sz w:val="18"/>
                <w:szCs w:val="18"/>
              </w:rPr>
            </w:pPr>
          </w:p>
        </w:tc>
        <w:tc>
          <w:tcPr>
            <w:tcW w:w="5671" w:type="dxa"/>
            <w:shd w:val="clear" w:color="auto" w:fill="auto"/>
          </w:tcPr>
          <w:p w14:paraId="3459F371" w14:textId="77777777" w:rsidR="00683B5F" w:rsidRPr="009E7E3C" w:rsidRDefault="00683B5F" w:rsidP="009A34BB">
            <w:pPr>
              <w:pStyle w:val="a4"/>
              <w:jc w:val="both"/>
              <w:rPr>
                <w:sz w:val="18"/>
                <w:szCs w:val="18"/>
              </w:rPr>
            </w:pPr>
            <w:r w:rsidRPr="009E7E3C">
              <w:rPr>
                <w:sz w:val="18"/>
                <w:szCs w:val="18"/>
              </w:rPr>
              <w:t>- местный бюджет</w:t>
            </w:r>
          </w:p>
        </w:tc>
        <w:tc>
          <w:tcPr>
            <w:tcW w:w="1417" w:type="dxa"/>
          </w:tcPr>
          <w:p w14:paraId="79DCFBA8" w14:textId="77777777" w:rsidR="00683B5F" w:rsidRPr="009E7E3C" w:rsidRDefault="00683B5F" w:rsidP="009A34BB">
            <w:pPr>
              <w:pStyle w:val="a4"/>
              <w:jc w:val="center"/>
              <w:rPr>
                <w:sz w:val="18"/>
                <w:szCs w:val="18"/>
              </w:rPr>
            </w:pPr>
          </w:p>
        </w:tc>
        <w:tc>
          <w:tcPr>
            <w:tcW w:w="1276" w:type="dxa"/>
            <w:shd w:val="clear" w:color="auto" w:fill="auto"/>
          </w:tcPr>
          <w:p w14:paraId="2DAF526B" w14:textId="77777777" w:rsidR="00683B5F" w:rsidRPr="009E7E3C" w:rsidRDefault="00683B5F" w:rsidP="009A34BB">
            <w:pPr>
              <w:pStyle w:val="a4"/>
              <w:jc w:val="center"/>
              <w:rPr>
                <w:sz w:val="18"/>
                <w:szCs w:val="18"/>
              </w:rPr>
            </w:pPr>
            <w:r w:rsidRPr="009E7E3C">
              <w:rPr>
                <w:sz w:val="18"/>
                <w:szCs w:val="18"/>
              </w:rPr>
              <w:t>0,00000</w:t>
            </w:r>
          </w:p>
        </w:tc>
        <w:tc>
          <w:tcPr>
            <w:tcW w:w="1417" w:type="dxa"/>
            <w:shd w:val="clear" w:color="auto" w:fill="auto"/>
          </w:tcPr>
          <w:p w14:paraId="39F9AC69" w14:textId="77777777" w:rsidR="00683B5F" w:rsidRPr="009E7E3C" w:rsidRDefault="00683B5F" w:rsidP="009A34BB">
            <w:pPr>
              <w:pStyle w:val="a4"/>
              <w:jc w:val="center"/>
              <w:rPr>
                <w:sz w:val="18"/>
                <w:szCs w:val="18"/>
              </w:rPr>
            </w:pPr>
            <w:r w:rsidRPr="009E7E3C">
              <w:rPr>
                <w:sz w:val="18"/>
                <w:szCs w:val="18"/>
              </w:rPr>
              <w:t>106,52300</w:t>
            </w:r>
          </w:p>
        </w:tc>
        <w:tc>
          <w:tcPr>
            <w:tcW w:w="1560" w:type="dxa"/>
          </w:tcPr>
          <w:p w14:paraId="3A58144F" w14:textId="77777777" w:rsidR="00683B5F" w:rsidRPr="009E7E3C" w:rsidRDefault="00683B5F" w:rsidP="009A34BB">
            <w:pPr>
              <w:pStyle w:val="a4"/>
              <w:jc w:val="center"/>
              <w:rPr>
                <w:sz w:val="18"/>
                <w:szCs w:val="18"/>
              </w:rPr>
            </w:pPr>
            <w:r w:rsidRPr="009E7E3C">
              <w:rPr>
                <w:sz w:val="18"/>
                <w:szCs w:val="18"/>
              </w:rPr>
              <w:t>106,52300</w:t>
            </w:r>
          </w:p>
        </w:tc>
        <w:tc>
          <w:tcPr>
            <w:tcW w:w="1417" w:type="dxa"/>
          </w:tcPr>
          <w:p w14:paraId="600FDE35" w14:textId="77777777" w:rsidR="00683B5F" w:rsidRPr="009E7E3C" w:rsidRDefault="00683B5F" w:rsidP="009A34BB">
            <w:pPr>
              <w:pStyle w:val="a4"/>
              <w:jc w:val="center"/>
              <w:rPr>
                <w:sz w:val="18"/>
                <w:szCs w:val="18"/>
              </w:rPr>
            </w:pPr>
            <w:r w:rsidRPr="009E7E3C">
              <w:rPr>
                <w:sz w:val="18"/>
                <w:szCs w:val="18"/>
              </w:rPr>
              <w:t>106,52300</w:t>
            </w:r>
          </w:p>
        </w:tc>
        <w:tc>
          <w:tcPr>
            <w:tcW w:w="1134" w:type="dxa"/>
          </w:tcPr>
          <w:p w14:paraId="5BCC8A58" w14:textId="77777777" w:rsidR="00683B5F" w:rsidRPr="009E7E3C" w:rsidRDefault="00683B5F" w:rsidP="009A34BB">
            <w:pPr>
              <w:pStyle w:val="a4"/>
              <w:jc w:val="center"/>
              <w:rPr>
                <w:sz w:val="18"/>
                <w:szCs w:val="18"/>
              </w:rPr>
            </w:pPr>
            <w:r w:rsidRPr="009E7E3C">
              <w:rPr>
                <w:sz w:val="18"/>
                <w:szCs w:val="18"/>
              </w:rPr>
              <w:t>106,52300</w:t>
            </w:r>
          </w:p>
        </w:tc>
        <w:tc>
          <w:tcPr>
            <w:tcW w:w="1276" w:type="dxa"/>
          </w:tcPr>
          <w:p w14:paraId="50E42BCF" w14:textId="77777777" w:rsidR="00683B5F" w:rsidRPr="003553C4" w:rsidRDefault="00683B5F" w:rsidP="009A34BB">
            <w:pPr>
              <w:pStyle w:val="a4"/>
              <w:jc w:val="center"/>
              <w:rPr>
                <w:sz w:val="18"/>
                <w:szCs w:val="18"/>
              </w:rPr>
            </w:pPr>
            <w:r w:rsidRPr="009E7E3C">
              <w:rPr>
                <w:sz w:val="18"/>
                <w:szCs w:val="18"/>
              </w:rPr>
              <w:t>106,52300</w:t>
            </w:r>
          </w:p>
        </w:tc>
      </w:tr>
    </w:tbl>
    <w:p w14:paraId="07C3C568" w14:textId="77777777" w:rsidR="00683B5F" w:rsidRDefault="00683B5F" w:rsidP="00683B5F">
      <w:pPr>
        <w:pStyle w:val="ConsPlusNonformat"/>
        <w:ind w:right="-1"/>
        <w:jc w:val="right"/>
        <w:rPr>
          <w:rFonts w:ascii="Times New Roman" w:hAnsi="Times New Roman" w:cs="Times New Roman"/>
        </w:rPr>
      </w:pPr>
    </w:p>
    <w:p w14:paraId="7C78CEA4" w14:textId="77777777" w:rsidR="00683B5F" w:rsidRDefault="00683B5F" w:rsidP="00683B5F">
      <w:pPr>
        <w:pStyle w:val="ConsPlusNonformat"/>
        <w:ind w:right="-1"/>
        <w:jc w:val="right"/>
        <w:rPr>
          <w:rFonts w:ascii="Times New Roman" w:hAnsi="Times New Roman" w:cs="Times New Roman"/>
        </w:rPr>
      </w:pPr>
    </w:p>
    <w:p w14:paraId="419C5BB2" w14:textId="77777777" w:rsidR="00683B5F" w:rsidRDefault="00683B5F" w:rsidP="00683B5F">
      <w:pPr>
        <w:pStyle w:val="ConsPlusNonformat"/>
        <w:ind w:right="-1"/>
        <w:jc w:val="right"/>
        <w:rPr>
          <w:rFonts w:ascii="Times New Roman" w:hAnsi="Times New Roman" w:cs="Times New Roman"/>
        </w:rPr>
      </w:pPr>
    </w:p>
    <w:p w14:paraId="267687B8" w14:textId="77777777" w:rsidR="00683B5F" w:rsidRDefault="00683B5F" w:rsidP="00683B5F">
      <w:pPr>
        <w:pStyle w:val="ConsPlusNonformat"/>
        <w:ind w:right="-1"/>
        <w:jc w:val="right"/>
        <w:rPr>
          <w:rFonts w:ascii="Times New Roman" w:hAnsi="Times New Roman" w:cs="Times New Roman"/>
        </w:rPr>
      </w:pPr>
    </w:p>
    <w:p w14:paraId="2C415F55" w14:textId="77777777" w:rsidR="00683B5F" w:rsidRDefault="00683B5F" w:rsidP="00683B5F">
      <w:pPr>
        <w:pStyle w:val="ConsPlusNonformat"/>
        <w:ind w:right="-1"/>
        <w:jc w:val="right"/>
        <w:rPr>
          <w:rFonts w:ascii="Times New Roman" w:hAnsi="Times New Roman" w:cs="Times New Roman"/>
        </w:rPr>
      </w:pPr>
    </w:p>
    <w:p w14:paraId="62F31046" w14:textId="77777777" w:rsidR="00683B5F" w:rsidRDefault="00683B5F" w:rsidP="00683B5F">
      <w:pPr>
        <w:pStyle w:val="ConsPlusNonformat"/>
        <w:ind w:right="-1"/>
        <w:jc w:val="right"/>
        <w:rPr>
          <w:rFonts w:ascii="Times New Roman" w:hAnsi="Times New Roman" w:cs="Times New Roman"/>
        </w:rPr>
      </w:pPr>
    </w:p>
    <w:p w14:paraId="21C449D0" w14:textId="77777777" w:rsidR="00683B5F" w:rsidRDefault="00683B5F" w:rsidP="00683B5F">
      <w:pPr>
        <w:pStyle w:val="ConsPlusNonformat"/>
        <w:ind w:right="-1"/>
        <w:jc w:val="right"/>
        <w:rPr>
          <w:rFonts w:ascii="Times New Roman" w:hAnsi="Times New Roman" w:cs="Times New Roman"/>
        </w:rPr>
      </w:pPr>
    </w:p>
    <w:p w14:paraId="02507820" w14:textId="77777777" w:rsidR="00683B5F" w:rsidRDefault="00683B5F" w:rsidP="00683B5F">
      <w:pPr>
        <w:pStyle w:val="ConsPlusNonformat"/>
        <w:ind w:right="-1"/>
        <w:jc w:val="right"/>
        <w:rPr>
          <w:rFonts w:ascii="Times New Roman" w:hAnsi="Times New Roman" w:cs="Times New Roman"/>
        </w:rPr>
      </w:pPr>
    </w:p>
    <w:p w14:paraId="641D02A5" w14:textId="77777777" w:rsidR="00683B5F" w:rsidRDefault="00683B5F" w:rsidP="00683B5F">
      <w:pPr>
        <w:pStyle w:val="ConsPlusNonformat"/>
        <w:ind w:right="-1"/>
        <w:jc w:val="right"/>
        <w:rPr>
          <w:rFonts w:ascii="Times New Roman" w:hAnsi="Times New Roman" w:cs="Times New Roman"/>
        </w:rPr>
      </w:pPr>
    </w:p>
    <w:p w14:paraId="47FB556D" w14:textId="77777777" w:rsidR="00683B5F" w:rsidRDefault="00683B5F" w:rsidP="00683B5F">
      <w:pPr>
        <w:pStyle w:val="ConsPlusNonformat"/>
        <w:ind w:right="-1"/>
        <w:jc w:val="right"/>
        <w:rPr>
          <w:rFonts w:ascii="Times New Roman" w:hAnsi="Times New Roman" w:cs="Times New Roman"/>
        </w:rPr>
      </w:pPr>
    </w:p>
    <w:p w14:paraId="10090D25" w14:textId="77777777" w:rsidR="00683B5F" w:rsidRDefault="00683B5F" w:rsidP="00683B5F">
      <w:pPr>
        <w:pStyle w:val="ConsPlusNonformat"/>
        <w:ind w:right="-1"/>
        <w:jc w:val="right"/>
        <w:rPr>
          <w:rFonts w:ascii="Times New Roman" w:hAnsi="Times New Roman" w:cs="Times New Roman"/>
        </w:rPr>
      </w:pPr>
    </w:p>
    <w:p w14:paraId="4649F00D" w14:textId="77777777" w:rsidR="00683B5F" w:rsidRDefault="00683B5F" w:rsidP="00683B5F">
      <w:pPr>
        <w:pStyle w:val="ConsPlusNonformat"/>
        <w:ind w:right="-1"/>
        <w:jc w:val="right"/>
        <w:rPr>
          <w:rFonts w:ascii="Times New Roman" w:hAnsi="Times New Roman" w:cs="Times New Roman"/>
        </w:rPr>
      </w:pPr>
    </w:p>
    <w:p w14:paraId="6FA926C7"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232" w:bottom="567" w:left="567" w:header="709" w:footer="709" w:gutter="0"/>
          <w:cols w:space="720"/>
          <w:docGrid w:linePitch="299"/>
        </w:sectPr>
      </w:pPr>
    </w:p>
    <w:p w14:paraId="47418CA4"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15</w:t>
      </w:r>
      <w:r w:rsidRPr="00712FC0">
        <w:rPr>
          <w:rFonts w:ascii="Times New Roman" w:hAnsi="Times New Roman" w:cs="Times New Roman"/>
        </w:rPr>
        <w:t xml:space="preserve"> </w:t>
      </w:r>
    </w:p>
    <w:p w14:paraId="38BD3C3B"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4EBC764E"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2F136421" w14:textId="77777777" w:rsidR="00683B5F" w:rsidRPr="00603485"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15F51F02" w14:textId="77777777" w:rsidR="00683B5F" w:rsidRDefault="00683B5F" w:rsidP="00683B5F">
      <w:pPr>
        <w:pStyle w:val="ConsPlusNonformat"/>
        <w:ind w:right="-1"/>
        <w:jc w:val="right"/>
        <w:rPr>
          <w:rFonts w:ascii="Times New Roman" w:hAnsi="Times New Roman" w:cs="Times New Roman"/>
        </w:rPr>
      </w:pPr>
    </w:p>
    <w:p w14:paraId="77B33B1B" w14:textId="77777777" w:rsidR="00683B5F" w:rsidRDefault="00683B5F" w:rsidP="00683B5F">
      <w:pPr>
        <w:pStyle w:val="ConsPlusNonformat"/>
        <w:ind w:right="-1"/>
        <w:jc w:val="right"/>
        <w:rPr>
          <w:rFonts w:ascii="Times New Roman" w:hAnsi="Times New Roman" w:cs="Times New Roman"/>
        </w:rPr>
      </w:pPr>
    </w:p>
    <w:p w14:paraId="31EF8188" w14:textId="77777777" w:rsidR="00683B5F" w:rsidRPr="003553C4" w:rsidRDefault="00683B5F" w:rsidP="00683B5F">
      <w:pPr>
        <w:pStyle w:val="4"/>
        <w:spacing w:before="0" w:after="0"/>
        <w:jc w:val="center"/>
        <w:rPr>
          <w:b w:val="0"/>
          <w:sz w:val="24"/>
          <w:szCs w:val="24"/>
        </w:rPr>
      </w:pPr>
      <w:r w:rsidRPr="003553C4">
        <w:rPr>
          <w:b w:val="0"/>
          <w:sz w:val="24"/>
          <w:szCs w:val="24"/>
        </w:rPr>
        <w:t>1.Паспорт подпрограммы</w:t>
      </w:r>
    </w:p>
    <w:p w14:paraId="4C4908A9" w14:textId="77777777" w:rsidR="00683B5F" w:rsidRPr="003553C4" w:rsidRDefault="00683B5F" w:rsidP="00683B5F">
      <w:pPr>
        <w:spacing w:after="0"/>
        <w:jc w:val="center"/>
      </w:pPr>
    </w:p>
    <w:p w14:paraId="28DE1576" w14:textId="77777777" w:rsidR="00683B5F" w:rsidRPr="003553C4" w:rsidRDefault="00683B5F" w:rsidP="00683B5F">
      <w:pPr>
        <w:pStyle w:val="Pro-TabName"/>
        <w:spacing w:before="0" w:after="0"/>
        <w:jc w:val="center"/>
        <w:rPr>
          <w:rFonts w:ascii="Times New Roman" w:hAnsi="Times New Roman"/>
          <w:b w:val="0"/>
          <w:color w:val="auto"/>
          <w:sz w:val="20"/>
        </w:rPr>
      </w:pPr>
    </w:p>
    <w:tbl>
      <w:tblPr>
        <w:tblW w:w="92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6695"/>
      </w:tblGrid>
      <w:tr w:rsidR="00683B5F" w:rsidRPr="00360FD9" w14:paraId="7D737660" w14:textId="77777777" w:rsidTr="009A34BB">
        <w:trPr>
          <w:cantSplit/>
        </w:trPr>
        <w:tc>
          <w:tcPr>
            <w:tcW w:w="2592" w:type="dxa"/>
          </w:tcPr>
          <w:p w14:paraId="6AEA1014"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Наименование подпрограммы</w:t>
            </w:r>
          </w:p>
        </w:tc>
        <w:tc>
          <w:tcPr>
            <w:tcW w:w="6695" w:type="dxa"/>
          </w:tcPr>
          <w:p w14:paraId="3077C2A8" w14:textId="77777777" w:rsidR="00683B5F" w:rsidRPr="00360FD9" w:rsidRDefault="00683B5F" w:rsidP="009A34BB">
            <w:pPr>
              <w:pStyle w:val="3"/>
              <w:spacing w:before="0" w:after="0"/>
              <w:rPr>
                <w:rFonts w:ascii="Times New Roman" w:hAnsi="Times New Roman"/>
                <w:b w:val="0"/>
                <w:sz w:val="24"/>
                <w:szCs w:val="24"/>
                <w:lang w:val="ru-RU"/>
              </w:rPr>
            </w:pPr>
            <w:r w:rsidRPr="00360FD9">
              <w:rPr>
                <w:rFonts w:ascii="Times New Roman" w:hAnsi="Times New Roman"/>
                <w:b w:val="0"/>
                <w:sz w:val="24"/>
                <w:szCs w:val="24"/>
                <w:lang w:val="ru-RU"/>
              </w:rPr>
              <w:t>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tc>
      </w:tr>
      <w:tr w:rsidR="00683B5F" w:rsidRPr="00360FD9" w14:paraId="6433DB4F" w14:textId="77777777" w:rsidTr="009A34BB">
        <w:trPr>
          <w:cantSplit/>
        </w:trPr>
        <w:tc>
          <w:tcPr>
            <w:tcW w:w="2592" w:type="dxa"/>
          </w:tcPr>
          <w:p w14:paraId="51914ECA"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Срок реализации подпрограммы </w:t>
            </w:r>
          </w:p>
        </w:tc>
        <w:tc>
          <w:tcPr>
            <w:tcW w:w="6695" w:type="dxa"/>
          </w:tcPr>
          <w:p w14:paraId="4E88766C"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2023-2028</w:t>
            </w:r>
          </w:p>
        </w:tc>
      </w:tr>
      <w:tr w:rsidR="00683B5F" w:rsidRPr="00360FD9" w14:paraId="2A936723" w14:textId="77777777" w:rsidTr="009A34BB">
        <w:trPr>
          <w:cantSplit/>
        </w:trPr>
        <w:tc>
          <w:tcPr>
            <w:tcW w:w="2592" w:type="dxa"/>
          </w:tcPr>
          <w:p w14:paraId="347149E1"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Исполнители подпрограммы</w:t>
            </w:r>
          </w:p>
        </w:tc>
        <w:tc>
          <w:tcPr>
            <w:tcW w:w="6695" w:type="dxa"/>
          </w:tcPr>
          <w:p w14:paraId="792C10F4"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Отдел образования администрации г. Тейково</w:t>
            </w:r>
          </w:p>
        </w:tc>
      </w:tr>
      <w:tr w:rsidR="00683B5F" w:rsidRPr="00360FD9" w14:paraId="440F9AE4" w14:textId="77777777" w:rsidTr="009A34BB">
        <w:trPr>
          <w:cantSplit/>
        </w:trPr>
        <w:tc>
          <w:tcPr>
            <w:tcW w:w="2592" w:type="dxa"/>
          </w:tcPr>
          <w:p w14:paraId="73E88559"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Цели подпрограммы</w:t>
            </w:r>
          </w:p>
        </w:tc>
        <w:tc>
          <w:tcPr>
            <w:tcW w:w="6695" w:type="dxa"/>
          </w:tcPr>
          <w:p w14:paraId="3A50AD28"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 Централизованное оказание услуг по ведению бухгалтерского учета муниципальным организациям города Тейково Ивановской области, подведомственным Отделу образования  администрации г. Тейково</w:t>
            </w:r>
          </w:p>
        </w:tc>
      </w:tr>
      <w:tr w:rsidR="00683B5F" w:rsidRPr="00360FD9" w14:paraId="32667B8B" w14:textId="77777777" w:rsidTr="009A34BB">
        <w:trPr>
          <w:cantSplit/>
          <w:trHeight w:val="4217"/>
        </w:trPr>
        <w:tc>
          <w:tcPr>
            <w:tcW w:w="2592" w:type="dxa"/>
          </w:tcPr>
          <w:p w14:paraId="25B601FC"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Объем ресурсного обеспечения подпрограммы</w:t>
            </w:r>
          </w:p>
        </w:tc>
        <w:tc>
          <w:tcPr>
            <w:tcW w:w="6695" w:type="dxa"/>
          </w:tcPr>
          <w:p w14:paraId="5276DC44"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Общий объем бюджетных ассигнований: </w:t>
            </w:r>
          </w:p>
          <w:p w14:paraId="34ECEDA0"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2023 год – </w:t>
            </w:r>
            <w:r w:rsidRPr="00360FD9">
              <w:rPr>
                <w:rFonts w:ascii="Times New Roman" w:hAnsi="Times New Roman"/>
                <w:bCs/>
                <w:sz w:val="24"/>
                <w:szCs w:val="24"/>
              </w:rPr>
              <w:t>12 299,73300</w:t>
            </w:r>
            <w:r w:rsidRPr="00360FD9">
              <w:rPr>
                <w:rFonts w:ascii="Times New Roman" w:hAnsi="Times New Roman"/>
                <w:sz w:val="24"/>
                <w:szCs w:val="24"/>
                <w:lang w:val="ru-RU"/>
              </w:rPr>
              <w:t xml:space="preserve"> тыс. руб.</w:t>
            </w:r>
          </w:p>
          <w:p w14:paraId="0064F390"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2024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3BE08606"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2025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2F825C30"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2026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371774A8"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2027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19E314FE"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2028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37A92473" w14:textId="77777777" w:rsidR="00683B5F" w:rsidRPr="00360FD9" w:rsidRDefault="00683B5F" w:rsidP="009A34BB">
            <w:pPr>
              <w:pStyle w:val="Pro-Tab"/>
              <w:spacing w:before="0" w:after="0"/>
              <w:rPr>
                <w:rFonts w:ascii="Times New Roman" w:hAnsi="Times New Roman"/>
                <w:sz w:val="24"/>
                <w:szCs w:val="24"/>
                <w:lang w:val="ru-RU"/>
              </w:rPr>
            </w:pPr>
          </w:p>
          <w:p w14:paraId="6EE810E3"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в том числе:</w:t>
            </w:r>
          </w:p>
          <w:p w14:paraId="57DCCEBF" w14:textId="77777777" w:rsidR="00683B5F" w:rsidRPr="00360FD9" w:rsidRDefault="00683B5F" w:rsidP="009A34BB">
            <w:pPr>
              <w:pStyle w:val="Pro-Tab"/>
              <w:spacing w:before="0" w:after="0"/>
              <w:rPr>
                <w:rFonts w:ascii="Times New Roman" w:hAnsi="Times New Roman"/>
                <w:sz w:val="24"/>
                <w:szCs w:val="24"/>
                <w:lang w:val="ru-RU"/>
              </w:rPr>
            </w:pPr>
          </w:p>
          <w:p w14:paraId="4CF46002"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местный бюджет:</w:t>
            </w:r>
          </w:p>
          <w:p w14:paraId="561418C6"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2023 год – </w:t>
            </w:r>
            <w:r w:rsidRPr="00360FD9">
              <w:rPr>
                <w:rFonts w:ascii="Times New Roman" w:hAnsi="Times New Roman"/>
                <w:bCs/>
                <w:sz w:val="24"/>
                <w:szCs w:val="24"/>
              </w:rPr>
              <w:t>12 299,73300</w:t>
            </w:r>
            <w:r w:rsidRPr="00360FD9">
              <w:rPr>
                <w:rFonts w:ascii="Times New Roman" w:hAnsi="Times New Roman"/>
                <w:bCs/>
                <w:sz w:val="24"/>
                <w:szCs w:val="24"/>
                <w:lang w:val="ru-RU"/>
              </w:rPr>
              <w:t xml:space="preserve"> </w:t>
            </w:r>
            <w:r w:rsidRPr="00360FD9">
              <w:rPr>
                <w:rFonts w:ascii="Times New Roman" w:hAnsi="Times New Roman"/>
                <w:sz w:val="24"/>
                <w:szCs w:val="24"/>
                <w:lang w:val="ru-RU"/>
              </w:rPr>
              <w:t>тыс. руб.</w:t>
            </w:r>
          </w:p>
          <w:p w14:paraId="5C073AEC"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2024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1C6C4528"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2025 год – </w:t>
            </w:r>
            <w:r w:rsidRPr="00360FD9">
              <w:rPr>
                <w:rFonts w:ascii="Times New Roman" w:hAnsi="Times New Roman"/>
                <w:bCs/>
                <w:sz w:val="24"/>
                <w:szCs w:val="24"/>
              </w:rPr>
              <w:t>9 022,66000</w:t>
            </w:r>
            <w:r w:rsidRPr="00360FD9">
              <w:rPr>
                <w:b/>
                <w:bCs/>
                <w:sz w:val="24"/>
                <w:szCs w:val="24"/>
                <w:lang w:val="ru-RU"/>
              </w:rPr>
              <w:t xml:space="preserve"> </w:t>
            </w:r>
            <w:r w:rsidRPr="00360FD9">
              <w:rPr>
                <w:rFonts w:ascii="Times New Roman" w:hAnsi="Times New Roman"/>
                <w:sz w:val="24"/>
                <w:szCs w:val="24"/>
                <w:lang w:val="ru-RU"/>
              </w:rPr>
              <w:t>тыс. руб.</w:t>
            </w:r>
          </w:p>
          <w:p w14:paraId="00A5C5B5"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2026 год – </w:t>
            </w:r>
            <w:r w:rsidRPr="00360FD9">
              <w:rPr>
                <w:rFonts w:ascii="Times New Roman" w:hAnsi="Times New Roman"/>
                <w:bCs/>
                <w:sz w:val="24"/>
                <w:szCs w:val="24"/>
              </w:rPr>
              <w:t>9 022,66000</w:t>
            </w:r>
            <w:r w:rsidRPr="00360FD9">
              <w:rPr>
                <w:b/>
                <w:bCs/>
                <w:sz w:val="20"/>
                <w:lang w:val="ru-RU"/>
              </w:rPr>
              <w:t xml:space="preserve"> </w:t>
            </w:r>
            <w:r w:rsidRPr="00360FD9">
              <w:rPr>
                <w:rFonts w:ascii="Times New Roman" w:hAnsi="Times New Roman"/>
                <w:sz w:val="24"/>
                <w:szCs w:val="24"/>
                <w:lang w:val="ru-RU"/>
              </w:rPr>
              <w:t>тыс. руб.</w:t>
            </w:r>
          </w:p>
          <w:p w14:paraId="729E70BD"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2027 год – </w:t>
            </w:r>
            <w:r w:rsidRPr="00360FD9">
              <w:rPr>
                <w:rFonts w:ascii="Times New Roman" w:hAnsi="Times New Roman"/>
                <w:bCs/>
                <w:sz w:val="24"/>
                <w:szCs w:val="24"/>
              </w:rPr>
              <w:t>9 022,66000</w:t>
            </w:r>
            <w:r w:rsidRPr="00360FD9">
              <w:rPr>
                <w:b/>
                <w:bCs/>
                <w:sz w:val="20"/>
                <w:lang w:val="ru-RU"/>
              </w:rPr>
              <w:t xml:space="preserve"> </w:t>
            </w:r>
            <w:r w:rsidRPr="00360FD9">
              <w:rPr>
                <w:rFonts w:ascii="Times New Roman" w:hAnsi="Times New Roman"/>
                <w:sz w:val="24"/>
                <w:szCs w:val="24"/>
                <w:lang w:val="ru-RU"/>
              </w:rPr>
              <w:t>тыс. руб.</w:t>
            </w:r>
          </w:p>
          <w:p w14:paraId="43580782"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 xml:space="preserve">2028 год – </w:t>
            </w:r>
            <w:r w:rsidRPr="00360FD9">
              <w:rPr>
                <w:rFonts w:ascii="Times New Roman" w:hAnsi="Times New Roman"/>
                <w:bCs/>
                <w:sz w:val="24"/>
                <w:szCs w:val="24"/>
              </w:rPr>
              <w:t>9 022,66000</w:t>
            </w:r>
            <w:r w:rsidRPr="00360FD9">
              <w:rPr>
                <w:b/>
                <w:bCs/>
                <w:sz w:val="20"/>
                <w:lang w:val="ru-RU"/>
              </w:rPr>
              <w:t xml:space="preserve"> </w:t>
            </w:r>
            <w:r w:rsidRPr="00360FD9">
              <w:rPr>
                <w:rFonts w:ascii="Times New Roman" w:hAnsi="Times New Roman"/>
                <w:sz w:val="24"/>
                <w:szCs w:val="24"/>
                <w:lang w:val="ru-RU"/>
              </w:rPr>
              <w:t>тыс. руб.</w:t>
            </w:r>
          </w:p>
          <w:p w14:paraId="2324ED8E" w14:textId="77777777" w:rsidR="00683B5F" w:rsidRPr="00360FD9" w:rsidRDefault="00683B5F" w:rsidP="009A34BB">
            <w:pPr>
              <w:pStyle w:val="Pro-Tab"/>
              <w:spacing w:before="0" w:after="0"/>
              <w:rPr>
                <w:rFonts w:ascii="Times New Roman" w:hAnsi="Times New Roman"/>
                <w:sz w:val="24"/>
                <w:szCs w:val="24"/>
                <w:lang w:val="ru-RU"/>
              </w:rPr>
            </w:pPr>
          </w:p>
          <w:p w14:paraId="5ABA2691" w14:textId="77777777" w:rsidR="00683B5F" w:rsidRPr="00360FD9" w:rsidRDefault="00683B5F" w:rsidP="009A34BB">
            <w:pPr>
              <w:pStyle w:val="Pro-Tab"/>
              <w:spacing w:before="0" w:after="0"/>
              <w:rPr>
                <w:rFonts w:ascii="Times New Roman" w:hAnsi="Times New Roman"/>
                <w:sz w:val="24"/>
                <w:szCs w:val="24"/>
                <w:lang w:val="ru-RU"/>
              </w:rPr>
            </w:pPr>
          </w:p>
        </w:tc>
      </w:tr>
      <w:tr w:rsidR="00683B5F" w:rsidRPr="003553C4" w14:paraId="7F80EBE6" w14:textId="77777777" w:rsidTr="009A34BB">
        <w:trPr>
          <w:cantSplit/>
          <w:trHeight w:val="700"/>
        </w:trPr>
        <w:tc>
          <w:tcPr>
            <w:tcW w:w="2592" w:type="dxa"/>
          </w:tcPr>
          <w:p w14:paraId="209E486F" w14:textId="77777777" w:rsidR="00683B5F" w:rsidRPr="00360FD9"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Ожидаемые результаты реализации подпрограммы</w:t>
            </w:r>
          </w:p>
        </w:tc>
        <w:tc>
          <w:tcPr>
            <w:tcW w:w="6695" w:type="dxa"/>
          </w:tcPr>
          <w:p w14:paraId="734D81FE" w14:textId="77777777" w:rsidR="00683B5F" w:rsidRPr="003553C4" w:rsidRDefault="00683B5F" w:rsidP="009A34BB">
            <w:pPr>
              <w:pStyle w:val="Pro-Tab"/>
              <w:spacing w:before="0" w:after="0"/>
              <w:rPr>
                <w:rFonts w:ascii="Times New Roman" w:hAnsi="Times New Roman"/>
                <w:sz w:val="24"/>
                <w:szCs w:val="24"/>
                <w:lang w:val="ru-RU"/>
              </w:rPr>
            </w:pPr>
            <w:r w:rsidRPr="00360FD9">
              <w:rPr>
                <w:rFonts w:ascii="Times New Roman" w:hAnsi="Times New Roman"/>
                <w:sz w:val="24"/>
                <w:szCs w:val="24"/>
                <w:lang w:val="ru-RU"/>
              </w:rPr>
              <w:t>Ведение бухгалтерского учета в 17 муниципальных организациях</w:t>
            </w:r>
          </w:p>
        </w:tc>
      </w:tr>
    </w:tbl>
    <w:p w14:paraId="0FE6D5DC" w14:textId="77777777" w:rsidR="00683B5F" w:rsidRDefault="00683B5F" w:rsidP="00683B5F">
      <w:pPr>
        <w:pStyle w:val="ConsPlusNonformat"/>
        <w:ind w:right="-1"/>
        <w:jc w:val="right"/>
        <w:rPr>
          <w:rFonts w:ascii="Times New Roman" w:hAnsi="Times New Roman" w:cs="Times New Roman"/>
        </w:rPr>
      </w:pPr>
    </w:p>
    <w:p w14:paraId="25A723C7" w14:textId="77777777" w:rsidR="00683B5F" w:rsidRDefault="00683B5F" w:rsidP="00683B5F">
      <w:pPr>
        <w:pStyle w:val="ConsPlusNonformat"/>
        <w:ind w:right="-1"/>
        <w:jc w:val="right"/>
        <w:rPr>
          <w:rFonts w:ascii="Times New Roman" w:hAnsi="Times New Roman" w:cs="Times New Roman"/>
        </w:rPr>
        <w:sectPr w:rsidR="00683B5F" w:rsidSect="0056204A">
          <w:pgSz w:w="11906" w:h="16838"/>
          <w:pgMar w:top="567" w:right="284" w:bottom="567" w:left="567" w:header="709" w:footer="709" w:gutter="0"/>
          <w:cols w:space="720"/>
          <w:docGrid w:linePitch="299"/>
        </w:sectPr>
      </w:pPr>
    </w:p>
    <w:p w14:paraId="18144E61" w14:textId="77777777" w:rsidR="00683B5F" w:rsidRDefault="00683B5F" w:rsidP="00683B5F">
      <w:pPr>
        <w:pStyle w:val="ConsPlusNonformat"/>
        <w:ind w:right="-1"/>
        <w:jc w:val="right"/>
        <w:rPr>
          <w:rFonts w:ascii="Times New Roman" w:hAnsi="Times New Roman" w:cs="Times New Roman"/>
        </w:rPr>
      </w:pPr>
    </w:p>
    <w:p w14:paraId="5E0FA4D8"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Приложение </w:t>
      </w:r>
      <w:r>
        <w:rPr>
          <w:rFonts w:ascii="Times New Roman" w:hAnsi="Times New Roman" w:cs="Times New Roman"/>
        </w:rPr>
        <w:t>16</w:t>
      </w:r>
      <w:r w:rsidRPr="00712FC0">
        <w:rPr>
          <w:rFonts w:ascii="Times New Roman" w:hAnsi="Times New Roman" w:cs="Times New Roman"/>
        </w:rPr>
        <w:t xml:space="preserve"> </w:t>
      </w:r>
    </w:p>
    <w:p w14:paraId="1933E8DC"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7778F318"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w:t>
      </w:r>
      <w:r w:rsidRPr="00603485">
        <w:rPr>
          <w:rFonts w:ascii="Times New Roman" w:hAnsi="Times New Roman" w:cs="Times New Roman"/>
        </w:rPr>
        <w:t xml:space="preserve">округа  Тейково Ивановской области                                                                                      </w:t>
      </w:r>
    </w:p>
    <w:p w14:paraId="7612E23E"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4D7E4E8C" w14:textId="77777777" w:rsidR="00683B5F" w:rsidRDefault="00683B5F" w:rsidP="00683B5F">
      <w:pPr>
        <w:pStyle w:val="ConsPlusNonformat"/>
        <w:ind w:right="-1"/>
        <w:jc w:val="right"/>
        <w:rPr>
          <w:rFonts w:ascii="Times New Roman" w:hAnsi="Times New Roman" w:cs="Times New Roman"/>
        </w:rPr>
      </w:pPr>
    </w:p>
    <w:p w14:paraId="01982B9A" w14:textId="77777777" w:rsidR="00683B5F" w:rsidRDefault="00683B5F" w:rsidP="00683B5F">
      <w:pPr>
        <w:pStyle w:val="ConsPlusNonformat"/>
        <w:ind w:right="-1"/>
        <w:jc w:val="right"/>
        <w:rPr>
          <w:rFonts w:ascii="Times New Roman" w:hAnsi="Times New Roman" w:cs="Times New Roman"/>
        </w:rPr>
      </w:pPr>
    </w:p>
    <w:p w14:paraId="45CD6526" w14:textId="77777777" w:rsidR="00683B5F" w:rsidRDefault="00683B5F" w:rsidP="00683B5F">
      <w:pPr>
        <w:pStyle w:val="ConsPlusNonformat"/>
        <w:ind w:right="-1"/>
        <w:jc w:val="right"/>
        <w:rPr>
          <w:rFonts w:ascii="Times New Roman" w:hAnsi="Times New Roman" w:cs="Times New Roman"/>
        </w:rPr>
      </w:pPr>
    </w:p>
    <w:p w14:paraId="73AE311A" w14:textId="77777777" w:rsidR="00683B5F" w:rsidRPr="003553C4" w:rsidRDefault="00683B5F" w:rsidP="00683B5F">
      <w:pPr>
        <w:pStyle w:val="Pro-TabName"/>
        <w:spacing w:before="0" w:after="0"/>
        <w:jc w:val="center"/>
        <w:rPr>
          <w:rFonts w:ascii="Times New Roman" w:hAnsi="Times New Roman"/>
          <w:b w:val="0"/>
          <w:color w:val="auto"/>
          <w:sz w:val="24"/>
          <w:szCs w:val="24"/>
        </w:rPr>
      </w:pPr>
      <w:r w:rsidRPr="003553C4">
        <w:rPr>
          <w:rFonts w:ascii="Times New Roman" w:hAnsi="Times New Roman"/>
          <w:b w:val="0"/>
          <w:color w:val="auto"/>
          <w:sz w:val="24"/>
          <w:szCs w:val="24"/>
        </w:rPr>
        <w:t>5. Ресурсное обеспечение мероприятий подпрограммы</w:t>
      </w:r>
    </w:p>
    <w:p w14:paraId="7C9EB6FD" w14:textId="77777777" w:rsidR="00683B5F" w:rsidRDefault="00683B5F" w:rsidP="00683B5F">
      <w:pPr>
        <w:pStyle w:val="Pro-TabName"/>
        <w:spacing w:before="0" w:after="0"/>
        <w:jc w:val="center"/>
        <w:rPr>
          <w:rFonts w:ascii="Times New Roman" w:hAnsi="Times New Roman"/>
          <w:b w:val="0"/>
          <w:color w:val="auto"/>
          <w:sz w:val="20"/>
          <w:lang w:val="ru-RU"/>
        </w:rPr>
      </w:pPr>
    </w:p>
    <w:p w14:paraId="6FDF148C" w14:textId="77777777" w:rsidR="00683B5F" w:rsidRPr="00E102E1" w:rsidRDefault="00683B5F" w:rsidP="00683B5F">
      <w:pPr>
        <w:pStyle w:val="Pro-TabName"/>
        <w:spacing w:before="0" w:after="0"/>
        <w:jc w:val="center"/>
        <w:rPr>
          <w:rFonts w:ascii="Times New Roman" w:hAnsi="Times New Roman"/>
          <w:b w:val="0"/>
          <w:color w:val="auto"/>
          <w:sz w:val="20"/>
          <w:lang w:val="ru-RU"/>
        </w:rPr>
      </w:pPr>
    </w:p>
    <w:p w14:paraId="5C243CD0" w14:textId="77777777" w:rsidR="00683B5F" w:rsidRPr="003553C4" w:rsidRDefault="00683B5F" w:rsidP="00683B5F">
      <w:pPr>
        <w:pStyle w:val="Pro-Gramma"/>
        <w:spacing w:before="0" w:line="240" w:lineRule="auto"/>
        <w:ind w:left="0"/>
        <w:jc w:val="right"/>
        <w:rPr>
          <w:rFonts w:ascii="Times New Roman" w:hAnsi="Times New Roman"/>
          <w:szCs w:val="20"/>
        </w:rPr>
      </w:pPr>
      <w:r w:rsidRPr="003553C4">
        <w:rPr>
          <w:rFonts w:ascii="Times New Roman" w:hAnsi="Times New Roman"/>
          <w:szCs w:val="20"/>
        </w:rPr>
        <w:t xml:space="preserve"> (тыс. руб.)</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6"/>
        <w:gridCol w:w="1984"/>
        <w:gridCol w:w="1701"/>
        <w:gridCol w:w="1560"/>
        <w:gridCol w:w="1559"/>
        <w:gridCol w:w="1559"/>
        <w:gridCol w:w="1559"/>
        <w:gridCol w:w="1418"/>
      </w:tblGrid>
      <w:tr w:rsidR="00683B5F" w:rsidRPr="00E102E1" w14:paraId="6AFB2094" w14:textId="77777777" w:rsidTr="00B852CB">
        <w:trPr>
          <w:tblHeader/>
          <w:jc w:val="center"/>
        </w:trPr>
        <w:tc>
          <w:tcPr>
            <w:tcW w:w="426" w:type="dxa"/>
          </w:tcPr>
          <w:p w14:paraId="753DDE70" w14:textId="77777777" w:rsidR="00683B5F" w:rsidRPr="00E102E1" w:rsidRDefault="00683B5F" w:rsidP="009A34BB">
            <w:pPr>
              <w:keepNext/>
              <w:spacing w:after="0" w:line="240" w:lineRule="auto"/>
              <w:rPr>
                <w:rFonts w:ascii="Times New Roman" w:hAnsi="Times New Roman"/>
                <w:sz w:val="20"/>
                <w:szCs w:val="20"/>
              </w:rPr>
            </w:pPr>
            <w:r w:rsidRPr="00E102E1">
              <w:rPr>
                <w:rFonts w:ascii="Times New Roman" w:hAnsi="Times New Roman"/>
                <w:sz w:val="20"/>
                <w:szCs w:val="20"/>
              </w:rPr>
              <w:t>№ п/п</w:t>
            </w:r>
          </w:p>
        </w:tc>
        <w:tc>
          <w:tcPr>
            <w:tcW w:w="3686" w:type="dxa"/>
          </w:tcPr>
          <w:p w14:paraId="618B5796" w14:textId="77777777" w:rsidR="00683B5F" w:rsidRPr="00E102E1" w:rsidRDefault="00683B5F" w:rsidP="009A34BB">
            <w:pPr>
              <w:keepNext/>
              <w:spacing w:after="0" w:line="240" w:lineRule="auto"/>
              <w:jc w:val="both"/>
              <w:rPr>
                <w:rFonts w:ascii="Times New Roman" w:hAnsi="Times New Roman"/>
                <w:sz w:val="20"/>
                <w:szCs w:val="20"/>
              </w:rPr>
            </w:pPr>
            <w:r w:rsidRPr="00E102E1">
              <w:rPr>
                <w:rFonts w:ascii="Times New Roman" w:hAnsi="Times New Roman"/>
                <w:sz w:val="20"/>
                <w:szCs w:val="20"/>
              </w:rPr>
              <w:t xml:space="preserve">Наименование мероприятия / </w:t>
            </w:r>
            <w:r w:rsidRPr="00E102E1">
              <w:rPr>
                <w:rFonts w:ascii="Times New Roman" w:hAnsi="Times New Roman"/>
                <w:sz w:val="20"/>
                <w:szCs w:val="20"/>
              </w:rPr>
              <w:br/>
              <w:t>Источник ресурсного обеспечения</w:t>
            </w:r>
          </w:p>
        </w:tc>
        <w:tc>
          <w:tcPr>
            <w:tcW w:w="1984" w:type="dxa"/>
          </w:tcPr>
          <w:p w14:paraId="39ABFAB9" w14:textId="77777777" w:rsidR="00683B5F" w:rsidRPr="00E102E1" w:rsidRDefault="00683B5F" w:rsidP="009A34BB">
            <w:pPr>
              <w:keepNext/>
              <w:spacing w:after="0" w:line="240" w:lineRule="auto"/>
              <w:jc w:val="center"/>
              <w:rPr>
                <w:rFonts w:ascii="Times New Roman" w:hAnsi="Times New Roman"/>
                <w:sz w:val="20"/>
                <w:szCs w:val="20"/>
              </w:rPr>
            </w:pPr>
            <w:r w:rsidRPr="00E102E1">
              <w:rPr>
                <w:rFonts w:ascii="Times New Roman" w:hAnsi="Times New Roman"/>
                <w:sz w:val="20"/>
                <w:szCs w:val="20"/>
              </w:rPr>
              <w:t>Исполнитель</w:t>
            </w:r>
          </w:p>
        </w:tc>
        <w:tc>
          <w:tcPr>
            <w:tcW w:w="1701" w:type="dxa"/>
          </w:tcPr>
          <w:p w14:paraId="15BE4DE5"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2023 год</w:t>
            </w:r>
          </w:p>
        </w:tc>
        <w:tc>
          <w:tcPr>
            <w:tcW w:w="1560" w:type="dxa"/>
          </w:tcPr>
          <w:p w14:paraId="40BF16FE"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2024 год</w:t>
            </w:r>
          </w:p>
        </w:tc>
        <w:tc>
          <w:tcPr>
            <w:tcW w:w="1559" w:type="dxa"/>
          </w:tcPr>
          <w:p w14:paraId="7DE1EF14"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2025 год</w:t>
            </w:r>
          </w:p>
        </w:tc>
        <w:tc>
          <w:tcPr>
            <w:tcW w:w="1559" w:type="dxa"/>
          </w:tcPr>
          <w:p w14:paraId="5F9DC62E"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 xml:space="preserve">2026 год </w:t>
            </w:r>
          </w:p>
        </w:tc>
        <w:tc>
          <w:tcPr>
            <w:tcW w:w="1559" w:type="dxa"/>
          </w:tcPr>
          <w:p w14:paraId="42C8AC8D"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2027 год</w:t>
            </w:r>
          </w:p>
        </w:tc>
        <w:tc>
          <w:tcPr>
            <w:tcW w:w="1418" w:type="dxa"/>
          </w:tcPr>
          <w:p w14:paraId="27906EE5" w14:textId="77777777" w:rsidR="00683B5F" w:rsidRPr="00E102E1" w:rsidRDefault="00683B5F" w:rsidP="009A34BB">
            <w:pPr>
              <w:keepNext/>
              <w:tabs>
                <w:tab w:val="left" w:pos="0"/>
              </w:tabs>
              <w:spacing w:after="0" w:line="240" w:lineRule="auto"/>
              <w:jc w:val="center"/>
              <w:rPr>
                <w:rFonts w:ascii="Times New Roman" w:hAnsi="Times New Roman"/>
                <w:sz w:val="20"/>
                <w:szCs w:val="20"/>
              </w:rPr>
            </w:pPr>
            <w:r w:rsidRPr="00E102E1">
              <w:rPr>
                <w:rFonts w:ascii="Times New Roman" w:hAnsi="Times New Roman"/>
                <w:sz w:val="20"/>
                <w:szCs w:val="20"/>
              </w:rPr>
              <w:t>2028 год</w:t>
            </w:r>
          </w:p>
        </w:tc>
      </w:tr>
      <w:tr w:rsidR="00683B5F" w:rsidRPr="00E102E1" w14:paraId="77A7A372" w14:textId="77777777" w:rsidTr="00B852CB">
        <w:trPr>
          <w:cantSplit/>
          <w:trHeight w:val="617"/>
          <w:jc w:val="center"/>
        </w:trPr>
        <w:tc>
          <w:tcPr>
            <w:tcW w:w="426" w:type="dxa"/>
          </w:tcPr>
          <w:p w14:paraId="3F1DC25B"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73B5E8CF" w14:textId="77777777" w:rsidR="00683B5F" w:rsidRPr="00E102E1" w:rsidRDefault="00683B5F" w:rsidP="009A34BB">
            <w:pPr>
              <w:spacing w:after="0" w:line="240" w:lineRule="auto"/>
              <w:jc w:val="both"/>
              <w:rPr>
                <w:rFonts w:ascii="Times New Roman" w:hAnsi="Times New Roman"/>
                <w:sz w:val="20"/>
                <w:szCs w:val="20"/>
              </w:rPr>
            </w:pPr>
            <w:r w:rsidRPr="00E102E1">
              <w:rPr>
                <w:rFonts w:ascii="Times New Roman" w:hAnsi="Times New Roman"/>
                <w:sz w:val="20"/>
                <w:szCs w:val="20"/>
              </w:rPr>
              <w:t>Подпрограмма, всего:</w:t>
            </w:r>
          </w:p>
        </w:tc>
        <w:tc>
          <w:tcPr>
            <w:tcW w:w="1984" w:type="dxa"/>
          </w:tcPr>
          <w:p w14:paraId="24B13F8B" w14:textId="77777777" w:rsidR="00683B5F" w:rsidRPr="00E102E1" w:rsidRDefault="00683B5F" w:rsidP="009A34BB">
            <w:pPr>
              <w:pStyle w:val="Pro-Tab"/>
              <w:spacing w:before="0" w:after="0"/>
              <w:jc w:val="both"/>
              <w:rPr>
                <w:rFonts w:ascii="Times New Roman" w:hAnsi="Times New Roman"/>
                <w:sz w:val="20"/>
                <w:lang w:val="ru-RU"/>
              </w:rPr>
            </w:pPr>
            <w:r w:rsidRPr="00E102E1">
              <w:rPr>
                <w:rFonts w:ascii="Times New Roman" w:hAnsi="Times New Roman"/>
                <w:sz w:val="20"/>
                <w:lang w:val="ru-RU"/>
              </w:rPr>
              <w:t xml:space="preserve">Отдел образования </w:t>
            </w:r>
          </w:p>
          <w:p w14:paraId="3EDF722A" w14:textId="77777777" w:rsidR="00683B5F" w:rsidRPr="00E102E1" w:rsidRDefault="00683B5F" w:rsidP="009A34BB">
            <w:pPr>
              <w:spacing w:after="0" w:line="240" w:lineRule="auto"/>
              <w:jc w:val="center"/>
              <w:rPr>
                <w:rFonts w:ascii="Times New Roman" w:hAnsi="Times New Roman"/>
                <w:sz w:val="20"/>
                <w:szCs w:val="20"/>
              </w:rPr>
            </w:pPr>
          </w:p>
        </w:tc>
        <w:tc>
          <w:tcPr>
            <w:tcW w:w="1701" w:type="dxa"/>
          </w:tcPr>
          <w:p w14:paraId="1D2B97B7"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2C6814E2"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2FF5EDEE"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08B59669"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3957F08B"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7DB3D963"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r>
      <w:tr w:rsidR="00683B5F" w:rsidRPr="00E102E1" w14:paraId="24FA9960" w14:textId="77777777" w:rsidTr="00B852CB">
        <w:trPr>
          <w:cantSplit/>
          <w:jc w:val="center"/>
        </w:trPr>
        <w:tc>
          <w:tcPr>
            <w:tcW w:w="426" w:type="dxa"/>
          </w:tcPr>
          <w:p w14:paraId="75364F9C"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3F9915F9" w14:textId="77777777" w:rsidR="00683B5F" w:rsidRPr="00E102E1" w:rsidRDefault="00683B5F" w:rsidP="009A34BB">
            <w:pPr>
              <w:spacing w:after="0" w:line="240" w:lineRule="auto"/>
              <w:jc w:val="both"/>
              <w:rPr>
                <w:rFonts w:ascii="Times New Roman" w:hAnsi="Times New Roman"/>
                <w:sz w:val="20"/>
                <w:szCs w:val="20"/>
              </w:rPr>
            </w:pPr>
            <w:r w:rsidRPr="00E102E1">
              <w:rPr>
                <w:rFonts w:ascii="Times New Roman" w:hAnsi="Times New Roman"/>
                <w:sz w:val="20"/>
                <w:szCs w:val="20"/>
              </w:rPr>
              <w:t>бюджетные ассигнования</w:t>
            </w:r>
          </w:p>
        </w:tc>
        <w:tc>
          <w:tcPr>
            <w:tcW w:w="1984" w:type="dxa"/>
          </w:tcPr>
          <w:p w14:paraId="6EECC680" w14:textId="77777777" w:rsidR="00683B5F" w:rsidRPr="00E102E1" w:rsidRDefault="00683B5F" w:rsidP="009A34BB">
            <w:pPr>
              <w:pStyle w:val="Pro-Tab"/>
              <w:spacing w:before="0" w:after="0"/>
              <w:jc w:val="both"/>
              <w:rPr>
                <w:rFonts w:ascii="Times New Roman" w:hAnsi="Times New Roman"/>
                <w:sz w:val="20"/>
                <w:lang w:val="ru-RU"/>
              </w:rPr>
            </w:pPr>
          </w:p>
        </w:tc>
        <w:tc>
          <w:tcPr>
            <w:tcW w:w="1701" w:type="dxa"/>
          </w:tcPr>
          <w:p w14:paraId="0C87FC90"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57F0CEB1"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4C3646D9"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5948D7E9"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5A8FE0C2"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5CAE4785"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r>
      <w:tr w:rsidR="00683B5F" w:rsidRPr="00E102E1" w14:paraId="071A68C8" w14:textId="77777777" w:rsidTr="00B852CB">
        <w:trPr>
          <w:cantSplit/>
          <w:jc w:val="center"/>
        </w:trPr>
        <w:tc>
          <w:tcPr>
            <w:tcW w:w="426" w:type="dxa"/>
          </w:tcPr>
          <w:p w14:paraId="3CDACC78"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30E2F435" w14:textId="77777777" w:rsidR="00683B5F" w:rsidRPr="00E102E1" w:rsidRDefault="00683B5F" w:rsidP="009A34BB">
            <w:pPr>
              <w:spacing w:after="0" w:line="240" w:lineRule="auto"/>
              <w:jc w:val="both"/>
              <w:rPr>
                <w:rFonts w:ascii="Times New Roman" w:hAnsi="Times New Roman"/>
                <w:sz w:val="20"/>
                <w:szCs w:val="20"/>
              </w:rPr>
            </w:pPr>
            <w:r w:rsidRPr="00E102E1">
              <w:rPr>
                <w:rFonts w:ascii="Times New Roman" w:hAnsi="Times New Roman"/>
                <w:sz w:val="20"/>
                <w:szCs w:val="20"/>
              </w:rPr>
              <w:t>- местный бюджет</w:t>
            </w:r>
          </w:p>
        </w:tc>
        <w:tc>
          <w:tcPr>
            <w:tcW w:w="1984" w:type="dxa"/>
          </w:tcPr>
          <w:p w14:paraId="0DBF5C37" w14:textId="77777777" w:rsidR="00683B5F" w:rsidRPr="00E102E1" w:rsidRDefault="00683B5F" w:rsidP="009A34BB">
            <w:pPr>
              <w:pStyle w:val="Pro-Tab"/>
              <w:spacing w:before="0" w:after="0"/>
              <w:jc w:val="both"/>
              <w:rPr>
                <w:rFonts w:ascii="Times New Roman" w:hAnsi="Times New Roman"/>
                <w:sz w:val="20"/>
                <w:lang w:val="ru-RU"/>
              </w:rPr>
            </w:pPr>
          </w:p>
        </w:tc>
        <w:tc>
          <w:tcPr>
            <w:tcW w:w="1701" w:type="dxa"/>
          </w:tcPr>
          <w:p w14:paraId="01415DFC"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43BF4245"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1B5E33FA"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07FCB3C6"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04895E04"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24E883F1"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r>
      <w:tr w:rsidR="00683B5F" w:rsidRPr="00E102E1" w14:paraId="53F712C3" w14:textId="77777777" w:rsidTr="00B852CB">
        <w:trPr>
          <w:cantSplit/>
          <w:jc w:val="center"/>
        </w:trPr>
        <w:tc>
          <w:tcPr>
            <w:tcW w:w="426" w:type="dxa"/>
          </w:tcPr>
          <w:p w14:paraId="1B3264ED" w14:textId="77777777" w:rsidR="00683B5F" w:rsidRPr="00E102E1" w:rsidRDefault="00683B5F" w:rsidP="009A34BB">
            <w:pPr>
              <w:spacing w:after="0" w:line="240" w:lineRule="auto"/>
              <w:rPr>
                <w:rFonts w:ascii="Times New Roman" w:hAnsi="Times New Roman"/>
                <w:sz w:val="20"/>
                <w:szCs w:val="20"/>
              </w:rPr>
            </w:pPr>
            <w:r w:rsidRPr="00E102E1">
              <w:rPr>
                <w:rFonts w:ascii="Times New Roman" w:hAnsi="Times New Roman"/>
                <w:sz w:val="20"/>
                <w:szCs w:val="20"/>
              </w:rPr>
              <w:t>1</w:t>
            </w:r>
          </w:p>
          <w:p w14:paraId="77568846"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4DB6DDC4" w14:textId="77777777" w:rsidR="00683B5F" w:rsidRPr="00E102E1" w:rsidRDefault="00683B5F" w:rsidP="009A34BB">
            <w:pPr>
              <w:spacing w:after="0" w:line="240" w:lineRule="auto"/>
              <w:rPr>
                <w:rFonts w:ascii="Times New Roman" w:hAnsi="Times New Roman"/>
                <w:sz w:val="20"/>
                <w:szCs w:val="20"/>
              </w:rPr>
            </w:pPr>
            <w:r w:rsidRPr="00E102E1">
              <w:rPr>
                <w:rFonts w:ascii="Times New Roman" w:hAnsi="Times New Roman"/>
                <w:sz w:val="20"/>
                <w:szCs w:val="20"/>
              </w:rPr>
              <w:t>Обеспечение выполнения функций Муниципального учреждения Централизованная бухгалтерия Отдела образования администрации г. Тейково Ивановской области</w:t>
            </w:r>
          </w:p>
        </w:tc>
        <w:tc>
          <w:tcPr>
            <w:tcW w:w="1984" w:type="dxa"/>
          </w:tcPr>
          <w:p w14:paraId="7B667740" w14:textId="77777777" w:rsidR="00683B5F" w:rsidRPr="00E102E1" w:rsidRDefault="00683B5F" w:rsidP="009A34BB">
            <w:pPr>
              <w:pStyle w:val="Pro-Tab"/>
              <w:spacing w:before="0" w:after="0"/>
              <w:jc w:val="both"/>
              <w:rPr>
                <w:rFonts w:ascii="Times New Roman" w:hAnsi="Times New Roman"/>
                <w:sz w:val="20"/>
                <w:lang w:val="ru-RU"/>
              </w:rPr>
            </w:pPr>
            <w:r w:rsidRPr="00E102E1">
              <w:rPr>
                <w:rFonts w:ascii="Times New Roman" w:hAnsi="Times New Roman"/>
                <w:sz w:val="20"/>
                <w:lang w:val="ru-RU"/>
              </w:rPr>
              <w:t xml:space="preserve">Отдел образования </w:t>
            </w:r>
          </w:p>
          <w:p w14:paraId="24F9C44B" w14:textId="77777777" w:rsidR="00683B5F" w:rsidRPr="00E102E1" w:rsidRDefault="00683B5F" w:rsidP="009A34BB">
            <w:pPr>
              <w:spacing w:after="0" w:line="240" w:lineRule="auto"/>
              <w:jc w:val="center"/>
              <w:rPr>
                <w:rFonts w:ascii="Times New Roman" w:hAnsi="Times New Roman"/>
                <w:sz w:val="20"/>
                <w:szCs w:val="20"/>
              </w:rPr>
            </w:pPr>
          </w:p>
        </w:tc>
        <w:tc>
          <w:tcPr>
            <w:tcW w:w="1701" w:type="dxa"/>
          </w:tcPr>
          <w:p w14:paraId="1CEC3668"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2CF0005C"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0E4A9554"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5E4F6B11"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27CB43D1"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3BF57E32"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r>
      <w:tr w:rsidR="00683B5F" w:rsidRPr="00E102E1" w14:paraId="6424E5A2" w14:textId="77777777" w:rsidTr="00B852CB">
        <w:trPr>
          <w:cantSplit/>
          <w:jc w:val="center"/>
        </w:trPr>
        <w:tc>
          <w:tcPr>
            <w:tcW w:w="426" w:type="dxa"/>
          </w:tcPr>
          <w:p w14:paraId="4897B16F"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7E7ECD0E" w14:textId="77777777" w:rsidR="00683B5F" w:rsidRPr="00E102E1" w:rsidRDefault="00683B5F" w:rsidP="009A34BB">
            <w:pPr>
              <w:spacing w:after="0" w:line="240" w:lineRule="auto"/>
              <w:jc w:val="both"/>
              <w:rPr>
                <w:rFonts w:ascii="Times New Roman" w:hAnsi="Times New Roman"/>
                <w:sz w:val="20"/>
                <w:szCs w:val="20"/>
              </w:rPr>
            </w:pPr>
            <w:r w:rsidRPr="00E102E1">
              <w:rPr>
                <w:rFonts w:ascii="Times New Roman" w:hAnsi="Times New Roman"/>
                <w:sz w:val="20"/>
                <w:szCs w:val="20"/>
              </w:rPr>
              <w:t>бюджетные ассигнования</w:t>
            </w:r>
          </w:p>
        </w:tc>
        <w:tc>
          <w:tcPr>
            <w:tcW w:w="1984" w:type="dxa"/>
          </w:tcPr>
          <w:p w14:paraId="618D9B34" w14:textId="77777777" w:rsidR="00683B5F" w:rsidRPr="00E102E1" w:rsidRDefault="00683B5F" w:rsidP="009A34BB">
            <w:pPr>
              <w:pStyle w:val="Pro-Tab"/>
              <w:spacing w:before="0" w:after="0"/>
              <w:jc w:val="both"/>
              <w:rPr>
                <w:rFonts w:ascii="Times New Roman" w:hAnsi="Times New Roman"/>
                <w:sz w:val="20"/>
                <w:lang w:val="ru-RU"/>
              </w:rPr>
            </w:pPr>
          </w:p>
        </w:tc>
        <w:tc>
          <w:tcPr>
            <w:tcW w:w="1701" w:type="dxa"/>
          </w:tcPr>
          <w:p w14:paraId="10880351"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4CF403B5"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483F02F5"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3461406E"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11F1841F"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796649AA"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r>
      <w:tr w:rsidR="00683B5F" w:rsidRPr="003553C4" w14:paraId="46AD5585" w14:textId="77777777" w:rsidTr="00B852CB">
        <w:trPr>
          <w:cantSplit/>
          <w:jc w:val="center"/>
        </w:trPr>
        <w:tc>
          <w:tcPr>
            <w:tcW w:w="426" w:type="dxa"/>
          </w:tcPr>
          <w:p w14:paraId="768A60D3" w14:textId="77777777" w:rsidR="00683B5F" w:rsidRPr="00E102E1" w:rsidRDefault="00683B5F" w:rsidP="009A34BB">
            <w:pPr>
              <w:spacing w:after="0" w:line="240" w:lineRule="auto"/>
              <w:rPr>
                <w:rFonts w:ascii="Times New Roman" w:hAnsi="Times New Roman"/>
                <w:sz w:val="20"/>
                <w:szCs w:val="20"/>
              </w:rPr>
            </w:pPr>
          </w:p>
        </w:tc>
        <w:tc>
          <w:tcPr>
            <w:tcW w:w="3686" w:type="dxa"/>
          </w:tcPr>
          <w:p w14:paraId="35B16ADA" w14:textId="77777777" w:rsidR="00683B5F" w:rsidRPr="00E102E1" w:rsidRDefault="00683B5F" w:rsidP="009A34BB">
            <w:pPr>
              <w:spacing w:after="0" w:line="240" w:lineRule="auto"/>
              <w:jc w:val="both"/>
              <w:rPr>
                <w:rFonts w:ascii="Times New Roman" w:hAnsi="Times New Roman"/>
                <w:sz w:val="20"/>
                <w:szCs w:val="20"/>
              </w:rPr>
            </w:pPr>
            <w:r w:rsidRPr="00E102E1">
              <w:rPr>
                <w:rFonts w:ascii="Times New Roman" w:hAnsi="Times New Roman"/>
                <w:sz w:val="20"/>
                <w:szCs w:val="20"/>
              </w:rPr>
              <w:t>- местный бюджет</w:t>
            </w:r>
          </w:p>
        </w:tc>
        <w:tc>
          <w:tcPr>
            <w:tcW w:w="1984" w:type="dxa"/>
          </w:tcPr>
          <w:p w14:paraId="725CEBC2" w14:textId="77777777" w:rsidR="00683B5F" w:rsidRPr="00E102E1" w:rsidRDefault="00683B5F" w:rsidP="009A34BB">
            <w:pPr>
              <w:pStyle w:val="Pro-Tab"/>
              <w:spacing w:before="0" w:after="0"/>
              <w:jc w:val="both"/>
              <w:rPr>
                <w:rFonts w:ascii="Times New Roman" w:hAnsi="Times New Roman"/>
                <w:sz w:val="20"/>
                <w:lang w:val="ru-RU"/>
              </w:rPr>
            </w:pPr>
          </w:p>
        </w:tc>
        <w:tc>
          <w:tcPr>
            <w:tcW w:w="1701" w:type="dxa"/>
          </w:tcPr>
          <w:p w14:paraId="71CD6503" w14:textId="77777777" w:rsidR="00683B5F" w:rsidRPr="00E102E1" w:rsidRDefault="00683B5F" w:rsidP="009A34BB">
            <w:pPr>
              <w:spacing w:after="0"/>
              <w:jc w:val="center"/>
              <w:rPr>
                <w:sz w:val="20"/>
                <w:szCs w:val="20"/>
              </w:rPr>
            </w:pPr>
            <w:r w:rsidRPr="00E102E1">
              <w:rPr>
                <w:rFonts w:ascii="Times New Roman" w:hAnsi="Times New Roman"/>
                <w:bCs/>
                <w:sz w:val="20"/>
                <w:szCs w:val="20"/>
              </w:rPr>
              <w:t xml:space="preserve"> 12 299,73300</w:t>
            </w:r>
          </w:p>
        </w:tc>
        <w:tc>
          <w:tcPr>
            <w:tcW w:w="1560" w:type="dxa"/>
          </w:tcPr>
          <w:p w14:paraId="6FA927E3"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476C1CC9"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19992576"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559" w:type="dxa"/>
          </w:tcPr>
          <w:p w14:paraId="233EDC90" w14:textId="77777777" w:rsidR="00683B5F" w:rsidRPr="00E102E1" w:rsidRDefault="00683B5F" w:rsidP="009A34BB">
            <w:pPr>
              <w:spacing w:after="0"/>
              <w:jc w:val="center"/>
              <w:rPr>
                <w:sz w:val="20"/>
                <w:szCs w:val="20"/>
              </w:rPr>
            </w:pPr>
            <w:r w:rsidRPr="00E102E1">
              <w:rPr>
                <w:rFonts w:ascii="Times New Roman" w:hAnsi="Times New Roman"/>
                <w:bCs/>
                <w:sz w:val="20"/>
                <w:szCs w:val="20"/>
              </w:rPr>
              <w:t>9 022,66000</w:t>
            </w:r>
          </w:p>
        </w:tc>
        <w:tc>
          <w:tcPr>
            <w:tcW w:w="1418" w:type="dxa"/>
          </w:tcPr>
          <w:p w14:paraId="3DA038BC" w14:textId="77777777" w:rsidR="00683B5F" w:rsidRPr="003553C4" w:rsidRDefault="00683B5F" w:rsidP="009A34BB">
            <w:pPr>
              <w:spacing w:after="0"/>
              <w:jc w:val="center"/>
              <w:rPr>
                <w:sz w:val="20"/>
                <w:szCs w:val="20"/>
              </w:rPr>
            </w:pPr>
            <w:r w:rsidRPr="00E102E1">
              <w:rPr>
                <w:rFonts w:ascii="Times New Roman" w:hAnsi="Times New Roman"/>
                <w:bCs/>
                <w:sz w:val="20"/>
                <w:szCs w:val="20"/>
              </w:rPr>
              <w:t>9 022,66000</w:t>
            </w:r>
          </w:p>
        </w:tc>
      </w:tr>
    </w:tbl>
    <w:p w14:paraId="02B6A543" w14:textId="77777777" w:rsidR="00683B5F" w:rsidRDefault="00683B5F" w:rsidP="00683B5F">
      <w:pPr>
        <w:pStyle w:val="ConsPlusNonformat"/>
        <w:ind w:right="-1"/>
        <w:jc w:val="right"/>
        <w:rPr>
          <w:rFonts w:ascii="Times New Roman" w:hAnsi="Times New Roman" w:cs="Times New Roman"/>
        </w:rPr>
      </w:pPr>
    </w:p>
    <w:p w14:paraId="33EEBBEE" w14:textId="77777777" w:rsidR="00683B5F" w:rsidRDefault="00683B5F" w:rsidP="00683B5F">
      <w:pPr>
        <w:pStyle w:val="ConsPlusNonformat"/>
        <w:ind w:right="-1"/>
        <w:jc w:val="right"/>
        <w:rPr>
          <w:rFonts w:ascii="Times New Roman" w:hAnsi="Times New Roman" w:cs="Times New Roman"/>
        </w:rPr>
      </w:pPr>
    </w:p>
    <w:p w14:paraId="68AC62F7" w14:textId="77777777" w:rsidR="00683B5F" w:rsidRDefault="00683B5F" w:rsidP="00683B5F">
      <w:pPr>
        <w:pStyle w:val="ConsPlusNonformat"/>
        <w:ind w:right="-1"/>
        <w:jc w:val="right"/>
        <w:rPr>
          <w:rFonts w:ascii="Times New Roman" w:hAnsi="Times New Roman" w:cs="Times New Roman"/>
        </w:rPr>
      </w:pPr>
    </w:p>
    <w:p w14:paraId="385D95D7" w14:textId="77777777" w:rsidR="00683B5F" w:rsidRDefault="00683B5F" w:rsidP="00683B5F">
      <w:pPr>
        <w:pStyle w:val="ConsPlusNonformat"/>
        <w:ind w:right="-1"/>
        <w:jc w:val="right"/>
        <w:rPr>
          <w:rFonts w:ascii="Times New Roman" w:hAnsi="Times New Roman" w:cs="Times New Roman"/>
        </w:rPr>
      </w:pPr>
    </w:p>
    <w:p w14:paraId="794A3976" w14:textId="77777777" w:rsidR="00683B5F" w:rsidRPr="00446574" w:rsidRDefault="00683B5F" w:rsidP="00683B5F"/>
    <w:p w14:paraId="2F8B5456" w14:textId="77777777" w:rsidR="00683B5F" w:rsidRPr="00446574" w:rsidRDefault="00683B5F" w:rsidP="00683B5F"/>
    <w:p w14:paraId="0F2F3373" w14:textId="77777777" w:rsidR="00683B5F" w:rsidRPr="00446574" w:rsidRDefault="00683B5F" w:rsidP="00683B5F"/>
    <w:p w14:paraId="20D56BD7" w14:textId="77777777" w:rsidR="00683B5F" w:rsidRPr="00446574" w:rsidRDefault="00683B5F" w:rsidP="00683B5F"/>
    <w:p w14:paraId="3696DF43" w14:textId="77777777" w:rsidR="00683B5F" w:rsidRDefault="00683B5F" w:rsidP="00683B5F">
      <w:pPr>
        <w:tabs>
          <w:tab w:val="left" w:pos="14980"/>
        </w:tabs>
      </w:pPr>
      <w:r>
        <w:tab/>
      </w:r>
    </w:p>
    <w:p w14:paraId="1779D730" w14:textId="77777777" w:rsidR="00683B5F" w:rsidRDefault="00683B5F" w:rsidP="00683B5F">
      <w:pPr>
        <w:pStyle w:val="ConsPlusNonformat"/>
        <w:ind w:right="-1"/>
        <w:jc w:val="right"/>
        <w:rPr>
          <w:rFonts w:ascii="Times New Roman" w:hAnsi="Times New Roman" w:cs="Times New Roman"/>
        </w:rPr>
        <w:sectPr w:rsidR="00683B5F" w:rsidSect="0056204A">
          <w:pgSz w:w="16838" w:h="11906" w:orient="landscape"/>
          <w:pgMar w:top="567" w:right="232" w:bottom="567" w:left="567" w:header="709" w:footer="709" w:gutter="0"/>
          <w:cols w:space="720"/>
          <w:docGrid w:linePitch="299"/>
        </w:sectPr>
      </w:pPr>
    </w:p>
    <w:p w14:paraId="38410F20"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17</w:t>
      </w:r>
      <w:r w:rsidRPr="00712FC0">
        <w:rPr>
          <w:rFonts w:ascii="Times New Roman" w:hAnsi="Times New Roman" w:cs="Times New Roman"/>
        </w:rPr>
        <w:t xml:space="preserve"> </w:t>
      </w:r>
    </w:p>
    <w:p w14:paraId="32EE0B6D"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71393567"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3AC2A455"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58272AB7" w14:textId="77777777" w:rsidR="00683B5F" w:rsidRDefault="00683B5F" w:rsidP="00683B5F">
      <w:pPr>
        <w:pStyle w:val="ConsPlusNonformat"/>
        <w:ind w:right="-1"/>
        <w:jc w:val="right"/>
        <w:rPr>
          <w:rFonts w:ascii="Times New Roman" w:hAnsi="Times New Roman" w:cs="Times New Roman"/>
        </w:rPr>
      </w:pPr>
    </w:p>
    <w:p w14:paraId="719EA683" w14:textId="77777777" w:rsidR="00683B5F" w:rsidRDefault="00683B5F" w:rsidP="00683B5F">
      <w:pPr>
        <w:pStyle w:val="ConsPlusNonformat"/>
        <w:ind w:right="-1"/>
        <w:jc w:val="right"/>
        <w:rPr>
          <w:rFonts w:ascii="Times New Roman" w:hAnsi="Times New Roman" w:cs="Times New Roman"/>
        </w:rPr>
      </w:pPr>
    </w:p>
    <w:p w14:paraId="6E66EF57" w14:textId="77777777" w:rsidR="00683B5F" w:rsidRDefault="00683B5F" w:rsidP="00683B5F">
      <w:pPr>
        <w:pStyle w:val="4"/>
        <w:spacing w:before="0" w:after="0"/>
        <w:jc w:val="center"/>
        <w:rPr>
          <w:b w:val="0"/>
          <w:sz w:val="24"/>
          <w:szCs w:val="24"/>
        </w:rPr>
      </w:pPr>
      <w:r w:rsidRPr="003553C4">
        <w:rPr>
          <w:b w:val="0"/>
          <w:sz w:val="24"/>
          <w:szCs w:val="24"/>
        </w:rPr>
        <w:t>1.Паспорт подпрограммы</w:t>
      </w:r>
    </w:p>
    <w:tbl>
      <w:tblPr>
        <w:tblW w:w="96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555"/>
      </w:tblGrid>
      <w:tr w:rsidR="00683B5F" w:rsidRPr="00446574" w14:paraId="5D894E2D" w14:textId="77777777" w:rsidTr="009A34BB">
        <w:tc>
          <w:tcPr>
            <w:tcW w:w="2093" w:type="dxa"/>
            <w:tcBorders>
              <w:top w:val="single" w:sz="4" w:space="0" w:color="auto"/>
              <w:left w:val="single" w:sz="4" w:space="0" w:color="auto"/>
              <w:bottom w:val="single" w:sz="4" w:space="0" w:color="auto"/>
              <w:right w:val="single" w:sz="4" w:space="0" w:color="auto"/>
            </w:tcBorders>
          </w:tcPr>
          <w:p w14:paraId="4D8116DD" w14:textId="77777777" w:rsidR="00683B5F" w:rsidRPr="00446574" w:rsidRDefault="00683B5F" w:rsidP="009A34BB">
            <w:pPr>
              <w:spacing w:after="0" w:line="240" w:lineRule="auto"/>
              <w:rPr>
                <w:rFonts w:ascii="Times New Roman" w:hAnsi="Times New Roman"/>
                <w:sz w:val="24"/>
                <w:szCs w:val="24"/>
              </w:rPr>
            </w:pPr>
            <w:r w:rsidRPr="00446574">
              <w:rPr>
                <w:rFonts w:ascii="Times New Roman" w:hAnsi="Times New Roman"/>
                <w:sz w:val="24"/>
                <w:szCs w:val="24"/>
              </w:rPr>
              <w:t>Наименование подпрограммы</w:t>
            </w:r>
          </w:p>
        </w:tc>
        <w:tc>
          <w:tcPr>
            <w:tcW w:w="7555" w:type="dxa"/>
            <w:tcBorders>
              <w:top w:val="single" w:sz="4" w:space="0" w:color="auto"/>
              <w:left w:val="single" w:sz="4" w:space="0" w:color="auto"/>
              <w:bottom w:val="single" w:sz="4" w:space="0" w:color="auto"/>
              <w:right w:val="single" w:sz="4" w:space="0" w:color="auto"/>
            </w:tcBorders>
          </w:tcPr>
          <w:p w14:paraId="6C56EB2F" w14:textId="77777777" w:rsidR="00683B5F" w:rsidRPr="00446574" w:rsidRDefault="00683B5F" w:rsidP="009A34BB">
            <w:pPr>
              <w:spacing w:after="0" w:line="240" w:lineRule="auto"/>
              <w:ind w:firstLine="5"/>
              <w:rPr>
                <w:rFonts w:ascii="Times New Roman" w:hAnsi="Times New Roman"/>
                <w:sz w:val="24"/>
                <w:szCs w:val="24"/>
              </w:rPr>
            </w:pPr>
            <w:r w:rsidRPr="00446574">
              <w:rPr>
                <w:rFonts w:ascii="Times New Roman" w:hAnsi="Times New Roman"/>
                <w:sz w:val="24"/>
                <w:szCs w:val="24"/>
              </w:rPr>
              <w:t xml:space="preserve">«Реализация молодежной политики» </w:t>
            </w:r>
          </w:p>
        </w:tc>
      </w:tr>
      <w:tr w:rsidR="00683B5F" w:rsidRPr="00446574" w14:paraId="1C9F4B1A" w14:textId="77777777" w:rsidTr="009A34BB">
        <w:tc>
          <w:tcPr>
            <w:tcW w:w="2093" w:type="dxa"/>
            <w:tcBorders>
              <w:top w:val="single" w:sz="4" w:space="0" w:color="auto"/>
              <w:left w:val="single" w:sz="4" w:space="0" w:color="auto"/>
              <w:bottom w:val="single" w:sz="4" w:space="0" w:color="auto"/>
              <w:right w:val="single" w:sz="4" w:space="0" w:color="auto"/>
            </w:tcBorders>
          </w:tcPr>
          <w:p w14:paraId="778907F5" w14:textId="77777777" w:rsidR="00683B5F" w:rsidRPr="00446574" w:rsidRDefault="00683B5F" w:rsidP="009A34BB">
            <w:pPr>
              <w:spacing w:after="0" w:line="240" w:lineRule="auto"/>
              <w:rPr>
                <w:rFonts w:ascii="Times New Roman" w:hAnsi="Times New Roman"/>
                <w:sz w:val="24"/>
                <w:szCs w:val="24"/>
              </w:rPr>
            </w:pPr>
            <w:r w:rsidRPr="00446574">
              <w:rPr>
                <w:rFonts w:ascii="Times New Roman" w:hAnsi="Times New Roman"/>
                <w:sz w:val="24"/>
                <w:szCs w:val="24"/>
              </w:rPr>
              <w:t>Срок реализации подпрограммы</w:t>
            </w:r>
          </w:p>
        </w:tc>
        <w:tc>
          <w:tcPr>
            <w:tcW w:w="7555" w:type="dxa"/>
            <w:tcBorders>
              <w:top w:val="single" w:sz="4" w:space="0" w:color="auto"/>
              <w:left w:val="single" w:sz="4" w:space="0" w:color="auto"/>
              <w:bottom w:val="single" w:sz="4" w:space="0" w:color="auto"/>
              <w:right w:val="single" w:sz="4" w:space="0" w:color="auto"/>
            </w:tcBorders>
          </w:tcPr>
          <w:p w14:paraId="5F034C9F" w14:textId="77777777" w:rsidR="00683B5F" w:rsidRPr="00446574" w:rsidRDefault="00683B5F" w:rsidP="009A34BB">
            <w:pPr>
              <w:spacing w:after="0" w:line="240" w:lineRule="auto"/>
              <w:ind w:firstLine="5"/>
              <w:rPr>
                <w:rFonts w:ascii="Times New Roman" w:hAnsi="Times New Roman"/>
                <w:sz w:val="24"/>
                <w:szCs w:val="24"/>
              </w:rPr>
            </w:pPr>
            <w:r w:rsidRPr="00446574">
              <w:rPr>
                <w:rFonts w:ascii="Times New Roman" w:hAnsi="Times New Roman"/>
                <w:sz w:val="24"/>
                <w:szCs w:val="24"/>
              </w:rPr>
              <w:t>2023-2028 годы</w:t>
            </w:r>
          </w:p>
        </w:tc>
      </w:tr>
      <w:tr w:rsidR="00683B5F" w:rsidRPr="00446574" w14:paraId="7AAE3FA9" w14:textId="77777777" w:rsidTr="009A34BB">
        <w:tc>
          <w:tcPr>
            <w:tcW w:w="2093" w:type="dxa"/>
            <w:tcBorders>
              <w:top w:val="single" w:sz="4" w:space="0" w:color="auto"/>
              <w:left w:val="single" w:sz="4" w:space="0" w:color="auto"/>
              <w:bottom w:val="single" w:sz="4" w:space="0" w:color="auto"/>
              <w:right w:val="single" w:sz="4" w:space="0" w:color="auto"/>
            </w:tcBorders>
          </w:tcPr>
          <w:p w14:paraId="2610E808" w14:textId="77777777" w:rsidR="00683B5F" w:rsidRPr="00446574" w:rsidRDefault="00683B5F" w:rsidP="009A34BB">
            <w:pPr>
              <w:spacing w:after="0" w:line="240" w:lineRule="auto"/>
              <w:rPr>
                <w:rFonts w:ascii="Times New Roman" w:hAnsi="Times New Roman"/>
                <w:sz w:val="24"/>
                <w:szCs w:val="24"/>
              </w:rPr>
            </w:pPr>
            <w:r w:rsidRPr="00446574">
              <w:rPr>
                <w:rFonts w:ascii="Times New Roman" w:hAnsi="Times New Roman"/>
                <w:sz w:val="24"/>
                <w:szCs w:val="24"/>
              </w:rPr>
              <w:t>Исполнители подпрограммы</w:t>
            </w:r>
          </w:p>
        </w:tc>
        <w:tc>
          <w:tcPr>
            <w:tcW w:w="7555" w:type="dxa"/>
            <w:tcBorders>
              <w:top w:val="single" w:sz="4" w:space="0" w:color="auto"/>
              <w:left w:val="single" w:sz="4" w:space="0" w:color="auto"/>
              <w:bottom w:val="single" w:sz="4" w:space="0" w:color="auto"/>
              <w:right w:val="single" w:sz="4" w:space="0" w:color="auto"/>
            </w:tcBorders>
          </w:tcPr>
          <w:p w14:paraId="71A24E99" w14:textId="77777777" w:rsidR="00683B5F" w:rsidRPr="00446574" w:rsidRDefault="00683B5F" w:rsidP="009A34BB">
            <w:pPr>
              <w:spacing w:after="0" w:line="240" w:lineRule="auto"/>
              <w:ind w:firstLine="5"/>
              <w:rPr>
                <w:rFonts w:ascii="Times New Roman" w:hAnsi="Times New Roman"/>
                <w:sz w:val="24"/>
                <w:szCs w:val="24"/>
              </w:rPr>
            </w:pPr>
            <w:r w:rsidRPr="00446574">
              <w:rPr>
                <w:rFonts w:ascii="Times New Roman" w:hAnsi="Times New Roman"/>
                <w:sz w:val="24"/>
                <w:szCs w:val="24"/>
              </w:rPr>
              <w:t>Отдел образования администрации г. Тейково</w:t>
            </w:r>
          </w:p>
        </w:tc>
      </w:tr>
      <w:tr w:rsidR="00683B5F" w:rsidRPr="00446574" w14:paraId="2C4F5BF7" w14:textId="77777777" w:rsidTr="009A34BB">
        <w:tc>
          <w:tcPr>
            <w:tcW w:w="2093" w:type="dxa"/>
            <w:tcBorders>
              <w:top w:val="single" w:sz="4" w:space="0" w:color="auto"/>
              <w:left w:val="single" w:sz="4" w:space="0" w:color="auto"/>
              <w:bottom w:val="single" w:sz="4" w:space="0" w:color="auto"/>
              <w:right w:val="single" w:sz="4" w:space="0" w:color="auto"/>
            </w:tcBorders>
          </w:tcPr>
          <w:p w14:paraId="09CD2ECF" w14:textId="77777777" w:rsidR="00683B5F" w:rsidRPr="00446574" w:rsidRDefault="00683B5F" w:rsidP="009A34BB">
            <w:pPr>
              <w:autoSpaceDE w:val="0"/>
              <w:autoSpaceDN w:val="0"/>
              <w:adjustRightInd w:val="0"/>
              <w:spacing w:after="0" w:line="240" w:lineRule="auto"/>
              <w:jc w:val="both"/>
              <w:rPr>
                <w:rFonts w:ascii="Times New Roman" w:hAnsi="Times New Roman"/>
                <w:sz w:val="24"/>
                <w:szCs w:val="24"/>
              </w:rPr>
            </w:pPr>
            <w:r w:rsidRPr="00446574">
              <w:rPr>
                <w:rFonts w:ascii="Times New Roman" w:hAnsi="Times New Roman"/>
                <w:sz w:val="24"/>
                <w:szCs w:val="24"/>
              </w:rPr>
              <w:t>Цели подпрограммы</w:t>
            </w:r>
          </w:p>
          <w:p w14:paraId="1F896AC8" w14:textId="77777777" w:rsidR="00683B5F" w:rsidRPr="00446574" w:rsidRDefault="00683B5F" w:rsidP="009A34BB">
            <w:pPr>
              <w:pStyle w:val="Pro-Tab"/>
              <w:spacing w:before="0" w:after="0"/>
              <w:rPr>
                <w:rFonts w:ascii="Times New Roman" w:hAnsi="Times New Roman"/>
                <w:sz w:val="24"/>
                <w:szCs w:val="24"/>
                <w:lang w:val="ru-RU"/>
              </w:rPr>
            </w:pPr>
          </w:p>
        </w:tc>
        <w:tc>
          <w:tcPr>
            <w:tcW w:w="7555" w:type="dxa"/>
            <w:tcBorders>
              <w:top w:val="single" w:sz="4" w:space="0" w:color="auto"/>
              <w:left w:val="single" w:sz="4" w:space="0" w:color="auto"/>
              <w:bottom w:val="single" w:sz="4" w:space="0" w:color="auto"/>
              <w:right w:val="single" w:sz="4" w:space="0" w:color="auto"/>
            </w:tcBorders>
            <w:shd w:val="clear" w:color="auto" w:fill="auto"/>
          </w:tcPr>
          <w:p w14:paraId="75D23B3E" w14:textId="77777777" w:rsidR="00683B5F" w:rsidRPr="00446574" w:rsidRDefault="00683B5F" w:rsidP="008B7CDC">
            <w:pPr>
              <w:numPr>
                <w:ilvl w:val="0"/>
                <w:numId w:val="7"/>
              </w:numPr>
              <w:spacing w:after="0" w:line="240" w:lineRule="auto"/>
              <w:ind w:left="0"/>
              <w:jc w:val="both"/>
              <w:rPr>
                <w:rFonts w:ascii="Times New Roman" w:hAnsi="Times New Roman"/>
                <w:sz w:val="24"/>
                <w:szCs w:val="24"/>
              </w:rPr>
            </w:pPr>
            <w:r w:rsidRPr="00446574">
              <w:rPr>
                <w:rFonts w:ascii="Times New Roman" w:hAnsi="Times New Roman"/>
                <w:sz w:val="24"/>
                <w:szCs w:val="24"/>
              </w:rPr>
              <w:t>Формирование системы ценностей с учетом многонациональной основы государства.</w:t>
            </w:r>
          </w:p>
          <w:p w14:paraId="1D37A965" w14:textId="77777777" w:rsidR="00683B5F" w:rsidRPr="00446574" w:rsidRDefault="00683B5F" w:rsidP="008B7CDC">
            <w:pPr>
              <w:numPr>
                <w:ilvl w:val="0"/>
                <w:numId w:val="7"/>
              </w:numPr>
              <w:spacing w:after="0" w:line="240" w:lineRule="auto"/>
              <w:ind w:left="0"/>
              <w:jc w:val="both"/>
              <w:rPr>
                <w:rFonts w:ascii="Times New Roman" w:hAnsi="Times New Roman"/>
                <w:sz w:val="24"/>
                <w:szCs w:val="24"/>
              </w:rPr>
            </w:pPr>
            <w:r w:rsidRPr="00446574">
              <w:rPr>
                <w:rFonts w:ascii="Times New Roman" w:hAnsi="Times New Roman"/>
                <w:sz w:val="24"/>
                <w:szCs w:val="24"/>
              </w:rPr>
              <w:t>Развитие просветительской работы с молодежью.</w:t>
            </w:r>
          </w:p>
          <w:p w14:paraId="7B6A4282" w14:textId="77777777" w:rsidR="00683B5F" w:rsidRPr="00446574" w:rsidRDefault="00683B5F" w:rsidP="008B7CDC">
            <w:pPr>
              <w:numPr>
                <w:ilvl w:val="0"/>
                <w:numId w:val="7"/>
              </w:numPr>
              <w:spacing w:after="0" w:line="240" w:lineRule="auto"/>
              <w:ind w:left="0"/>
              <w:jc w:val="both"/>
              <w:rPr>
                <w:rFonts w:ascii="Times New Roman" w:hAnsi="Times New Roman"/>
                <w:sz w:val="24"/>
                <w:szCs w:val="24"/>
              </w:rPr>
            </w:pPr>
            <w:r w:rsidRPr="00446574">
              <w:rPr>
                <w:rFonts w:ascii="Times New Roman" w:hAnsi="Times New Roman"/>
                <w:sz w:val="24"/>
                <w:szCs w:val="24"/>
              </w:rPr>
              <w:t>Формирование ценностей здорового образа жизни.</w:t>
            </w:r>
          </w:p>
          <w:p w14:paraId="3686659F" w14:textId="77777777" w:rsidR="00683B5F" w:rsidRPr="00446574" w:rsidRDefault="00683B5F" w:rsidP="008B7CDC">
            <w:pPr>
              <w:numPr>
                <w:ilvl w:val="0"/>
                <w:numId w:val="7"/>
              </w:numPr>
              <w:spacing w:after="0" w:line="240" w:lineRule="auto"/>
              <w:ind w:left="0"/>
              <w:jc w:val="both"/>
              <w:rPr>
                <w:rFonts w:ascii="Times New Roman" w:hAnsi="Times New Roman"/>
                <w:sz w:val="24"/>
                <w:szCs w:val="24"/>
              </w:rPr>
            </w:pPr>
            <w:r w:rsidRPr="00446574">
              <w:rPr>
                <w:rFonts w:ascii="Times New Roman" w:hAnsi="Times New Roman"/>
                <w:sz w:val="24"/>
                <w:szCs w:val="24"/>
              </w:rPr>
              <w:t>Создание условий для реализации потенциала молодежи в социально-экономической сфере (социально-экономическая поддержка молодых специалистов муниципальных учреждений социальной сферы городского округа Тейково Ивановской области, организация целевой подготовки педагогов для работы в муниципальных образовательных организациях городского округа Тейково Ивановской области).</w:t>
            </w:r>
          </w:p>
          <w:p w14:paraId="5CF549EB" w14:textId="77777777" w:rsidR="00683B5F" w:rsidRPr="00446574" w:rsidRDefault="00683B5F" w:rsidP="008B7CDC">
            <w:pPr>
              <w:numPr>
                <w:ilvl w:val="0"/>
                <w:numId w:val="7"/>
              </w:numPr>
              <w:spacing w:after="0" w:line="240" w:lineRule="auto"/>
              <w:ind w:left="0"/>
              <w:jc w:val="both"/>
              <w:rPr>
                <w:rFonts w:ascii="Times New Roman" w:hAnsi="Times New Roman"/>
                <w:sz w:val="24"/>
                <w:szCs w:val="24"/>
              </w:rPr>
            </w:pPr>
            <w:r w:rsidRPr="00446574">
              <w:rPr>
                <w:rFonts w:ascii="Times New Roman" w:hAnsi="Times New Roman"/>
                <w:sz w:val="24"/>
                <w:szCs w:val="24"/>
              </w:rPr>
              <w:t>Создание благоприятных условий для молодых семей, направленных на повышение рождаемости, формирование ценностей семейной культуры и образа успешной молодой семьи, всестороннюю поддержку молодых семей.</w:t>
            </w:r>
          </w:p>
          <w:p w14:paraId="4921AF50" w14:textId="77777777" w:rsidR="00683B5F" w:rsidRPr="00446574" w:rsidRDefault="00683B5F" w:rsidP="009A34BB">
            <w:pPr>
              <w:pStyle w:val="ConsPlusNormal"/>
              <w:jc w:val="both"/>
              <w:rPr>
                <w:sz w:val="24"/>
                <w:szCs w:val="24"/>
              </w:rPr>
            </w:pPr>
            <w:r w:rsidRPr="00446574">
              <w:rPr>
                <w:sz w:val="24"/>
                <w:szCs w:val="24"/>
              </w:rPr>
              <w:t>Поддержка и развитие движения добровольчества (</w:t>
            </w:r>
            <w:proofErr w:type="spellStart"/>
            <w:r w:rsidRPr="00446574">
              <w:rPr>
                <w:sz w:val="24"/>
                <w:szCs w:val="24"/>
              </w:rPr>
              <w:t>волонтерства</w:t>
            </w:r>
            <w:proofErr w:type="spellEnd"/>
            <w:r w:rsidRPr="00446574">
              <w:rPr>
                <w:sz w:val="24"/>
                <w:szCs w:val="24"/>
              </w:rPr>
              <w:t>) среди молодежи.</w:t>
            </w:r>
          </w:p>
        </w:tc>
      </w:tr>
      <w:tr w:rsidR="00683B5F" w:rsidRPr="003553C4" w14:paraId="2354E04B" w14:textId="77777777" w:rsidTr="009A34BB">
        <w:tc>
          <w:tcPr>
            <w:tcW w:w="2093" w:type="dxa"/>
            <w:tcBorders>
              <w:top w:val="single" w:sz="4" w:space="0" w:color="auto"/>
              <w:left w:val="single" w:sz="4" w:space="0" w:color="auto"/>
              <w:bottom w:val="single" w:sz="4" w:space="0" w:color="auto"/>
              <w:right w:val="single" w:sz="4" w:space="0" w:color="auto"/>
            </w:tcBorders>
          </w:tcPr>
          <w:p w14:paraId="7B87ECA4" w14:textId="77777777" w:rsidR="00683B5F" w:rsidRPr="00446574" w:rsidRDefault="00683B5F" w:rsidP="009A34BB">
            <w:pPr>
              <w:spacing w:after="0" w:line="240" w:lineRule="auto"/>
              <w:rPr>
                <w:rFonts w:ascii="Times New Roman" w:hAnsi="Times New Roman"/>
                <w:sz w:val="24"/>
                <w:szCs w:val="24"/>
              </w:rPr>
            </w:pPr>
            <w:r w:rsidRPr="00446574">
              <w:rPr>
                <w:rFonts w:ascii="Times New Roman" w:hAnsi="Times New Roman"/>
                <w:sz w:val="24"/>
                <w:szCs w:val="24"/>
              </w:rPr>
              <w:t>Объём  ресурсного обеспечения подпрограммы</w:t>
            </w:r>
          </w:p>
        </w:tc>
        <w:tc>
          <w:tcPr>
            <w:tcW w:w="7555" w:type="dxa"/>
            <w:tcBorders>
              <w:top w:val="single" w:sz="4" w:space="0" w:color="auto"/>
              <w:left w:val="single" w:sz="4" w:space="0" w:color="auto"/>
              <w:bottom w:val="single" w:sz="4" w:space="0" w:color="auto"/>
              <w:right w:val="single" w:sz="4" w:space="0" w:color="auto"/>
            </w:tcBorders>
          </w:tcPr>
          <w:p w14:paraId="288E4E95"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xml:space="preserve">Общий объем бюджетных ассигнований: </w:t>
            </w:r>
          </w:p>
          <w:p w14:paraId="76697F78"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xml:space="preserve">2023 год – </w:t>
            </w:r>
            <w:r w:rsidRPr="00446574">
              <w:rPr>
                <w:rFonts w:ascii="Times New Roman" w:hAnsi="Times New Roman"/>
                <w:sz w:val="24"/>
                <w:szCs w:val="24"/>
              </w:rPr>
              <w:t>663,51650</w:t>
            </w:r>
            <w:r w:rsidRPr="00446574">
              <w:rPr>
                <w:rFonts w:ascii="Times New Roman" w:hAnsi="Times New Roman"/>
                <w:sz w:val="24"/>
                <w:szCs w:val="24"/>
                <w:lang w:val="ru-RU"/>
              </w:rPr>
              <w:t xml:space="preserve"> тыс. руб.</w:t>
            </w:r>
          </w:p>
          <w:p w14:paraId="484C1A86"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2024 год – 605,10300 тыс. руб.</w:t>
            </w:r>
          </w:p>
          <w:p w14:paraId="2AA2714E"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2025 год – 605,10300 тыс. руб.</w:t>
            </w:r>
          </w:p>
          <w:p w14:paraId="34E18305"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2026 год – 605,10300 тыс. руб.</w:t>
            </w:r>
          </w:p>
          <w:p w14:paraId="4A6C2DCF"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2027 год – 605,10300 тыс. руб.</w:t>
            </w:r>
          </w:p>
          <w:p w14:paraId="3326339E"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2028 год – 605,10300 тыс. руб.</w:t>
            </w:r>
          </w:p>
          <w:p w14:paraId="5B9710EF" w14:textId="77777777" w:rsidR="00683B5F" w:rsidRPr="00446574" w:rsidRDefault="00683B5F" w:rsidP="009A34BB">
            <w:pPr>
              <w:pStyle w:val="Pro-Tab"/>
              <w:spacing w:before="0" w:after="0"/>
              <w:rPr>
                <w:rFonts w:ascii="Times New Roman" w:hAnsi="Times New Roman"/>
                <w:szCs w:val="16"/>
                <w:lang w:val="ru-RU"/>
              </w:rPr>
            </w:pPr>
          </w:p>
          <w:p w14:paraId="4D71872D"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xml:space="preserve"> том числе:</w:t>
            </w:r>
          </w:p>
          <w:p w14:paraId="175BA7D6" w14:textId="77777777" w:rsidR="00683B5F" w:rsidRPr="00446574" w:rsidRDefault="00683B5F" w:rsidP="009A34BB">
            <w:pPr>
              <w:pStyle w:val="Pro-Tab"/>
              <w:spacing w:before="0" w:after="0"/>
              <w:rPr>
                <w:rFonts w:ascii="Times New Roman" w:hAnsi="Times New Roman"/>
                <w:sz w:val="6"/>
                <w:szCs w:val="6"/>
                <w:lang w:val="ru-RU"/>
              </w:rPr>
            </w:pPr>
          </w:p>
          <w:p w14:paraId="32427218"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местный бюджет:</w:t>
            </w:r>
          </w:p>
          <w:p w14:paraId="3A1FC2C8"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xml:space="preserve">2023 год – </w:t>
            </w:r>
            <w:r w:rsidRPr="00446574">
              <w:rPr>
                <w:rFonts w:ascii="Times New Roman" w:hAnsi="Times New Roman"/>
                <w:sz w:val="24"/>
                <w:szCs w:val="24"/>
              </w:rPr>
              <w:t>663,51650</w:t>
            </w:r>
            <w:r w:rsidRPr="00446574">
              <w:rPr>
                <w:rFonts w:ascii="Times New Roman" w:hAnsi="Times New Roman"/>
                <w:sz w:val="24"/>
                <w:szCs w:val="24"/>
                <w:lang w:val="ru-RU"/>
              </w:rPr>
              <w:t xml:space="preserve"> тыс. руб.</w:t>
            </w:r>
          </w:p>
          <w:p w14:paraId="6F80581B"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2024 год – 605,10300 тыс. руб.</w:t>
            </w:r>
          </w:p>
          <w:p w14:paraId="29C101C4"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2025 год – 605,10300 тыс. руб.</w:t>
            </w:r>
          </w:p>
          <w:p w14:paraId="6C6D7CB7"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2026 год – 605,10300 тыс. руб.</w:t>
            </w:r>
          </w:p>
          <w:p w14:paraId="3F566161"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2027 год – 605,10300 тыс. руб.</w:t>
            </w:r>
          </w:p>
          <w:p w14:paraId="6FE2AB77"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2028 год – 605,10300 тыс. руб.</w:t>
            </w:r>
          </w:p>
          <w:p w14:paraId="65D8DD47" w14:textId="77777777" w:rsidR="00683B5F" w:rsidRPr="00446574" w:rsidRDefault="00683B5F" w:rsidP="009A34BB">
            <w:pPr>
              <w:pStyle w:val="Pro-Tab"/>
              <w:spacing w:before="0" w:after="0"/>
              <w:rPr>
                <w:rFonts w:ascii="Times New Roman" w:hAnsi="Times New Roman"/>
                <w:sz w:val="6"/>
                <w:szCs w:val="6"/>
                <w:lang w:val="ru-RU"/>
              </w:rPr>
            </w:pPr>
          </w:p>
          <w:p w14:paraId="4BADE01B"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 областной бюджет:</w:t>
            </w:r>
          </w:p>
          <w:p w14:paraId="687B5A8D"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2023 год – 0,00000 тыс. руб.</w:t>
            </w:r>
          </w:p>
          <w:p w14:paraId="5F4DBEE5"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2024 год – 0,00000 тыс. руб.</w:t>
            </w:r>
          </w:p>
          <w:p w14:paraId="44A131B4"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2025 год – 0,00000 тыс. руб.</w:t>
            </w:r>
          </w:p>
          <w:p w14:paraId="76FCB069"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2026 год – 0,00000 тыс. руб.</w:t>
            </w:r>
          </w:p>
          <w:p w14:paraId="5708AD2C" w14:textId="77777777" w:rsidR="00683B5F" w:rsidRPr="0044657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2027 год – 0,00000 тыс. руб.</w:t>
            </w:r>
          </w:p>
          <w:p w14:paraId="02E842BC" w14:textId="77777777" w:rsidR="00683B5F" w:rsidRPr="003553C4" w:rsidRDefault="00683B5F" w:rsidP="009A34BB">
            <w:pPr>
              <w:pStyle w:val="Pro-Tab"/>
              <w:spacing w:before="0" w:after="0"/>
              <w:rPr>
                <w:rFonts w:ascii="Times New Roman" w:hAnsi="Times New Roman"/>
                <w:sz w:val="24"/>
                <w:szCs w:val="24"/>
                <w:lang w:val="ru-RU"/>
              </w:rPr>
            </w:pPr>
            <w:r w:rsidRPr="00446574">
              <w:rPr>
                <w:rFonts w:ascii="Times New Roman" w:hAnsi="Times New Roman"/>
                <w:sz w:val="24"/>
                <w:szCs w:val="24"/>
                <w:lang w:val="ru-RU"/>
              </w:rPr>
              <w:t>2028 год – 0,00000 тыс. руб.</w:t>
            </w:r>
          </w:p>
        </w:tc>
      </w:tr>
    </w:tbl>
    <w:p w14:paraId="0A2D675B" w14:textId="77777777" w:rsidR="00683B5F" w:rsidRDefault="00683B5F" w:rsidP="00683B5F">
      <w:pPr>
        <w:pStyle w:val="ConsPlusNonformat"/>
        <w:ind w:right="-1"/>
        <w:jc w:val="right"/>
        <w:rPr>
          <w:rFonts w:ascii="Times New Roman" w:hAnsi="Times New Roman" w:cs="Times New Roman"/>
        </w:rPr>
      </w:pPr>
    </w:p>
    <w:p w14:paraId="0AE2CAD4" w14:textId="77777777" w:rsidR="00683B5F" w:rsidRDefault="00683B5F" w:rsidP="00683B5F">
      <w:pPr>
        <w:pStyle w:val="ConsPlusNonformat"/>
        <w:ind w:right="-1"/>
        <w:jc w:val="right"/>
        <w:rPr>
          <w:rFonts w:ascii="Times New Roman" w:hAnsi="Times New Roman" w:cs="Times New Roman"/>
        </w:rPr>
      </w:pPr>
    </w:p>
    <w:p w14:paraId="398BE668" w14:textId="77777777" w:rsidR="00683B5F" w:rsidRDefault="00683B5F" w:rsidP="00683B5F">
      <w:pPr>
        <w:pStyle w:val="ConsPlusNonformat"/>
        <w:ind w:right="-1"/>
        <w:jc w:val="right"/>
        <w:rPr>
          <w:rFonts w:ascii="Times New Roman" w:hAnsi="Times New Roman" w:cs="Times New Roman"/>
        </w:rPr>
      </w:pPr>
    </w:p>
    <w:p w14:paraId="4712F0E2" w14:textId="77777777" w:rsidR="00683B5F" w:rsidRDefault="00683B5F" w:rsidP="00683B5F">
      <w:pPr>
        <w:pStyle w:val="ConsPlusNonformat"/>
        <w:ind w:right="-1"/>
        <w:jc w:val="right"/>
        <w:rPr>
          <w:rFonts w:ascii="Times New Roman" w:hAnsi="Times New Roman" w:cs="Times New Roman"/>
        </w:rPr>
      </w:pPr>
    </w:p>
    <w:p w14:paraId="3CAFE46B" w14:textId="77777777" w:rsidR="00683B5F" w:rsidRDefault="00683B5F" w:rsidP="00683B5F">
      <w:pPr>
        <w:pStyle w:val="ConsPlusNonformat"/>
        <w:ind w:right="-1"/>
        <w:jc w:val="right"/>
        <w:rPr>
          <w:rFonts w:ascii="Times New Roman" w:hAnsi="Times New Roman" w:cs="Times New Roman"/>
        </w:rPr>
      </w:pPr>
    </w:p>
    <w:p w14:paraId="42DAC04D" w14:textId="77777777" w:rsidR="00683B5F" w:rsidRDefault="00683B5F" w:rsidP="00683B5F">
      <w:pPr>
        <w:pStyle w:val="ConsPlusNonformat"/>
        <w:ind w:right="-1"/>
        <w:jc w:val="right"/>
        <w:rPr>
          <w:rFonts w:ascii="Times New Roman" w:hAnsi="Times New Roman" w:cs="Times New Roman"/>
        </w:rPr>
      </w:pPr>
    </w:p>
    <w:p w14:paraId="5D10253C" w14:textId="77777777" w:rsidR="00683B5F" w:rsidRDefault="00683B5F" w:rsidP="00683B5F">
      <w:pPr>
        <w:pStyle w:val="ConsPlusNonformat"/>
        <w:ind w:right="-1"/>
        <w:jc w:val="right"/>
        <w:rPr>
          <w:rFonts w:ascii="Times New Roman" w:hAnsi="Times New Roman" w:cs="Times New Roman"/>
        </w:rPr>
      </w:pPr>
    </w:p>
    <w:p w14:paraId="4F7151C7" w14:textId="77777777" w:rsidR="00683B5F" w:rsidRDefault="00683B5F" w:rsidP="00683B5F">
      <w:pPr>
        <w:pStyle w:val="ConsPlusNonformat"/>
        <w:ind w:right="-1"/>
        <w:jc w:val="right"/>
        <w:rPr>
          <w:rFonts w:ascii="Times New Roman" w:hAnsi="Times New Roman" w:cs="Times New Roman"/>
        </w:rPr>
      </w:pPr>
    </w:p>
    <w:p w14:paraId="495B171C"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Приложение </w:t>
      </w:r>
      <w:r>
        <w:rPr>
          <w:rFonts w:ascii="Times New Roman" w:hAnsi="Times New Roman" w:cs="Times New Roman"/>
        </w:rPr>
        <w:t>18</w:t>
      </w:r>
      <w:r w:rsidRPr="00712FC0">
        <w:rPr>
          <w:rFonts w:ascii="Times New Roman" w:hAnsi="Times New Roman" w:cs="Times New Roman"/>
        </w:rPr>
        <w:t xml:space="preserve"> </w:t>
      </w:r>
    </w:p>
    <w:p w14:paraId="46926284"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78DA3785"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6690D3CA" w14:textId="77777777" w:rsidR="00683B5F" w:rsidRDefault="00683B5F" w:rsidP="00683B5F">
      <w:pPr>
        <w:pStyle w:val="ConsPlusNonformat"/>
        <w:ind w:right="-1"/>
        <w:jc w:val="right"/>
        <w:rPr>
          <w:rFonts w:ascii="Times New Roman" w:hAnsi="Times New Roman" w:cs="Times New Roman"/>
        </w:rPr>
      </w:pPr>
      <w:r w:rsidRPr="00603485">
        <w:rPr>
          <w:rFonts w:ascii="Times New Roman" w:hAnsi="Times New Roman" w:cs="Times New Roman"/>
        </w:rPr>
        <w:t>от     30.11. 2023     №  798</w:t>
      </w:r>
    </w:p>
    <w:p w14:paraId="5D19CA91" w14:textId="77777777" w:rsidR="00683B5F" w:rsidRDefault="00683B5F" w:rsidP="00683B5F">
      <w:pPr>
        <w:pStyle w:val="ConsPlusNonformat"/>
        <w:ind w:right="-1"/>
        <w:jc w:val="right"/>
        <w:rPr>
          <w:rFonts w:ascii="Times New Roman" w:hAnsi="Times New Roman" w:cs="Times New Roman"/>
        </w:rPr>
      </w:pPr>
    </w:p>
    <w:p w14:paraId="417D02E1" w14:textId="77777777" w:rsidR="00683B5F" w:rsidRDefault="00683B5F" w:rsidP="00683B5F">
      <w:pPr>
        <w:pStyle w:val="ConsPlusNonformat"/>
        <w:ind w:right="-1"/>
        <w:jc w:val="right"/>
        <w:rPr>
          <w:rFonts w:ascii="Times New Roman" w:hAnsi="Times New Roman" w:cs="Times New Roman"/>
        </w:rPr>
      </w:pPr>
    </w:p>
    <w:p w14:paraId="73E44249" w14:textId="77777777" w:rsidR="00683B5F" w:rsidRDefault="00683B5F" w:rsidP="00683B5F">
      <w:pPr>
        <w:pStyle w:val="af"/>
        <w:ind w:firstLine="720"/>
      </w:pPr>
      <w:r w:rsidRPr="003553C4">
        <w:t>Целевые индикаторы (показатели) подпрограммы</w:t>
      </w:r>
    </w:p>
    <w:p w14:paraId="16CFCE7A" w14:textId="77777777" w:rsidR="00683B5F" w:rsidRDefault="00683B5F" w:rsidP="00683B5F">
      <w:pPr>
        <w:pStyle w:val="af"/>
        <w:ind w:firstLine="720"/>
        <w:jc w:val="right"/>
      </w:pPr>
    </w:p>
    <w:p w14:paraId="3D30DDC9" w14:textId="77777777" w:rsidR="00683B5F" w:rsidRPr="003553C4" w:rsidRDefault="00683B5F" w:rsidP="00683B5F">
      <w:pPr>
        <w:pStyle w:val="af"/>
        <w:ind w:firstLine="720"/>
        <w:jc w:val="right"/>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260"/>
        <w:gridCol w:w="1276"/>
        <w:gridCol w:w="850"/>
        <w:gridCol w:w="851"/>
        <w:gridCol w:w="850"/>
        <w:gridCol w:w="851"/>
        <w:gridCol w:w="850"/>
        <w:gridCol w:w="851"/>
      </w:tblGrid>
      <w:tr w:rsidR="00683B5F" w:rsidRPr="00627516" w14:paraId="707C58BD" w14:textId="77777777" w:rsidTr="00B852CB">
        <w:trPr>
          <w:trHeight w:val="393"/>
          <w:jc w:val="center"/>
        </w:trPr>
        <w:tc>
          <w:tcPr>
            <w:tcW w:w="710" w:type="dxa"/>
            <w:tcBorders>
              <w:top w:val="single" w:sz="4" w:space="0" w:color="auto"/>
              <w:left w:val="single" w:sz="4" w:space="0" w:color="auto"/>
              <w:bottom w:val="single" w:sz="4" w:space="0" w:color="auto"/>
              <w:right w:val="single" w:sz="4" w:space="0" w:color="auto"/>
            </w:tcBorders>
          </w:tcPr>
          <w:p w14:paraId="16B93C18" w14:textId="77777777" w:rsidR="00683B5F" w:rsidRPr="00627516" w:rsidRDefault="00683B5F" w:rsidP="009A34BB">
            <w:pPr>
              <w:pStyle w:val="af"/>
              <w:rPr>
                <w:sz w:val="20"/>
                <w:szCs w:val="20"/>
              </w:rPr>
            </w:pPr>
            <w:r w:rsidRPr="00627516">
              <w:rPr>
                <w:sz w:val="20"/>
                <w:szCs w:val="20"/>
              </w:rPr>
              <w:t>№п</w:t>
            </w:r>
          </w:p>
        </w:tc>
        <w:tc>
          <w:tcPr>
            <w:tcW w:w="3260" w:type="dxa"/>
            <w:tcBorders>
              <w:top w:val="single" w:sz="4" w:space="0" w:color="auto"/>
              <w:left w:val="single" w:sz="4" w:space="0" w:color="auto"/>
              <w:bottom w:val="single" w:sz="4" w:space="0" w:color="auto"/>
              <w:right w:val="single" w:sz="4" w:space="0" w:color="auto"/>
            </w:tcBorders>
          </w:tcPr>
          <w:p w14:paraId="5B43108D" w14:textId="77777777" w:rsidR="00683B5F" w:rsidRPr="00627516" w:rsidRDefault="00683B5F" w:rsidP="009A34BB">
            <w:pPr>
              <w:pStyle w:val="af"/>
              <w:rPr>
                <w:sz w:val="20"/>
                <w:szCs w:val="20"/>
              </w:rPr>
            </w:pPr>
            <w:r w:rsidRPr="00627516">
              <w:rPr>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14:paraId="36DED507" w14:textId="77777777" w:rsidR="00683B5F" w:rsidRPr="00627516" w:rsidRDefault="00683B5F" w:rsidP="009A34BB">
            <w:pPr>
              <w:pStyle w:val="af"/>
              <w:rPr>
                <w:sz w:val="20"/>
                <w:szCs w:val="20"/>
              </w:rPr>
            </w:pPr>
            <w:r w:rsidRPr="00627516">
              <w:rPr>
                <w:sz w:val="20"/>
                <w:szCs w:val="20"/>
              </w:rPr>
              <w:t xml:space="preserve">Ед. </w:t>
            </w:r>
            <w:proofErr w:type="spellStart"/>
            <w:r w:rsidRPr="00627516">
              <w:rPr>
                <w:sz w:val="20"/>
                <w:szCs w:val="20"/>
              </w:rPr>
              <w:t>изм</w:t>
            </w:r>
            <w:proofErr w:type="spellEnd"/>
          </w:p>
        </w:tc>
        <w:tc>
          <w:tcPr>
            <w:tcW w:w="850" w:type="dxa"/>
            <w:tcBorders>
              <w:top w:val="single" w:sz="4" w:space="0" w:color="auto"/>
              <w:left w:val="single" w:sz="4" w:space="0" w:color="auto"/>
              <w:bottom w:val="single" w:sz="4" w:space="0" w:color="auto"/>
              <w:right w:val="single" w:sz="4" w:space="0" w:color="auto"/>
            </w:tcBorders>
          </w:tcPr>
          <w:p w14:paraId="1D9F4549"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2023 год</w:t>
            </w:r>
          </w:p>
        </w:tc>
        <w:tc>
          <w:tcPr>
            <w:tcW w:w="851" w:type="dxa"/>
            <w:tcBorders>
              <w:top w:val="single" w:sz="4" w:space="0" w:color="auto"/>
              <w:left w:val="single" w:sz="4" w:space="0" w:color="auto"/>
              <w:bottom w:val="single" w:sz="4" w:space="0" w:color="auto"/>
              <w:right w:val="single" w:sz="4" w:space="0" w:color="auto"/>
            </w:tcBorders>
          </w:tcPr>
          <w:p w14:paraId="0231CFE6"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2024 год</w:t>
            </w:r>
          </w:p>
        </w:tc>
        <w:tc>
          <w:tcPr>
            <w:tcW w:w="850" w:type="dxa"/>
            <w:tcBorders>
              <w:top w:val="single" w:sz="4" w:space="0" w:color="auto"/>
              <w:left w:val="single" w:sz="4" w:space="0" w:color="auto"/>
              <w:bottom w:val="single" w:sz="4" w:space="0" w:color="auto"/>
              <w:right w:val="single" w:sz="4" w:space="0" w:color="auto"/>
            </w:tcBorders>
          </w:tcPr>
          <w:p w14:paraId="4C015DE1"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2025 год</w:t>
            </w:r>
          </w:p>
        </w:tc>
        <w:tc>
          <w:tcPr>
            <w:tcW w:w="851" w:type="dxa"/>
            <w:tcBorders>
              <w:top w:val="single" w:sz="4" w:space="0" w:color="auto"/>
              <w:left w:val="single" w:sz="4" w:space="0" w:color="auto"/>
              <w:bottom w:val="single" w:sz="4" w:space="0" w:color="auto"/>
              <w:right w:val="single" w:sz="4" w:space="0" w:color="auto"/>
            </w:tcBorders>
          </w:tcPr>
          <w:p w14:paraId="6B7B6AD6"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 xml:space="preserve">2026 год </w:t>
            </w:r>
          </w:p>
        </w:tc>
        <w:tc>
          <w:tcPr>
            <w:tcW w:w="850" w:type="dxa"/>
            <w:tcBorders>
              <w:top w:val="single" w:sz="4" w:space="0" w:color="auto"/>
              <w:left w:val="single" w:sz="4" w:space="0" w:color="auto"/>
              <w:bottom w:val="single" w:sz="4" w:space="0" w:color="auto"/>
              <w:right w:val="single" w:sz="4" w:space="0" w:color="auto"/>
            </w:tcBorders>
          </w:tcPr>
          <w:p w14:paraId="78BE8C60"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2027 год</w:t>
            </w:r>
          </w:p>
        </w:tc>
        <w:tc>
          <w:tcPr>
            <w:tcW w:w="851" w:type="dxa"/>
            <w:tcBorders>
              <w:top w:val="single" w:sz="4" w:space="0" w:color="auto"/>
              <w:left w:val="single" w:sz="4" w:space="0" w:color="auto"/>
              <w:bottom w:val="single" w:sz="4" w:space="0" w:color="auto"/>
              <w:right w:val="single" w:sz="4" w:space="0" w:color="auto"/>
            </w:tcBorders>
          </w:tcPr>
          <w:p w14:paraId="411C29CC" w14:textId="77777777" w:rsidR="00683B5F" w:rsidRPr="00627516" w:rsidRDefault="00683B5F" w:rsidP="009A34BB">
            <w:pPr>
              <w:keepNext/>
              <w:tabs>
                <w:tab w:val="left" w:pos="0"/>
              </w:tabs>
              <w:spacing w:after="0" w:line="240" w:lineRule="auto"/>
              <w:jc w:val="center"/>
              <w:rPr>
                <w:rFonts w:ascii="Times New Roman" w:hAnsi="Times New Roman"/>
                <w:sz w:val="20"/>
                <w:szCs w:val="20"/>
              </w:rPr>
            </w:pPr>
            <w:r w:rsidRPr="00627516">
              <w:rPr>
                <w:rFonts w:ascii="Times New Roman" w:hAnsi="Times New Roman"/>
                <w:sz w:val="20"/>
                <w:szCs w:val="20"/>
              </w:rPr>
              <w:t>2028 год</w:t>
            </w:r>
          </w:p>
        </w:tc>
      </w:tr>
      <w:tr w:rsidR="00683B5F" w:rsidRPr="00627516" w14:paraId="5D05A14F" w14:textId="77777777" w:rsidTr="00B852CB">
        <w:trPr>
          <w:trHeight w:val="393"/>
          <w:jc w:val="center"/>
        </w:trPr>
        <w:tc>
          <w:tcPr>
            <w:tcW w:w="710" w:type="dxa"/>
            <w:tcBorders>
              <w:top w:val="single" w:sz="4" w:space="0" w:color="auto"/>
              <w:left w:val="single" w:sz="4" w:space="0" w:color="auto"/>
              <w:bottom w:val="single" w:sz="4" w:space="0" w:color="auto"/>
              <w:right w:val="single" w:sz="4" w:space="0" w:color="auto"/>
            </w:tcBorders>
          </w:tcPr>
          <w:p w14:paraId="6D653E7F" w14:textId="77777777" w:rsidR="00683B5F" w:rsidRPr="00627516" w:rsidRDefault="00683B5F" w:rsidP="009A34BB">
            <w:pPr>
              <w:pStyle w:val="af"/>
              <w:rPr>
                <w:sz w:val="20"/>
                <w:szCs w:val="20"/>
              </w:rPr>
            </w:pPr>
            <w:r w:rsidRPr="00627516">
              <w:rPr>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601B8772" w14:textId="77777777" w:rsidR="00683B5F" w:rsidRPr="00627516" w:rsidRDefault="00683B5F" w:rsidP="009A34BB">
            <w:pPr>
              <w:autoSpaceDE w:val="0"/>
              <w:autoSpaceDN w:val="0"/>
              <w:adjustRightInd w:val="0"/>
              <w:spacing w:after="0" w:line="240" w:lineRule="auto"/>
              <w:jc w:val="both"/>
              <w:rPr>
                <w:rFonts w:ascii="Times New Roman" w:hAnsi="Times New Roman"/>
                <w:sz w:val="20"/>
                <w:szCs w:val="20"/>
              </w:rPr>
            </w:pPr>
            <w:r w:rsidRPr="00627516">
              <w:rPr>
                <w:rFonts w:ascii="Times New Roman" w:hAnsi="Times New Roman"/>
                <w:sz w:val="20"/>
                <w:szCs w:val="20"/>
              </w:rPr>
              <w:t>Число проводимых мероприятий, носящих общегородской и межмуниципальный характер</w:t>
            </w:r>
          </w:p>
        </w:tc>
        <w:tc>
          <w:tcPr>
            <w:tcW w:w="1276" w:type="dxa"/>
            <w:tcBorders>
              <w:top w:val="single" w:sz="4" w:space="0" w:color="auto"/>
              <w:left w:val="single" w:sz="4" w:space="0" w:color="auto"/>
              <w:bottom w:val="single" w:sz="4" w:space="0" w:color="auto"/>
              <w:right w:val="single" w:sz="4" w:space="0" w:color="auto"/>
            </w:tcBorders>
          </w:tcPr>
          <w:p w14:paraId="1B27FD41" w14:textId="77777777" w:rsidR="00683B5F" w:rsidRPr="00627516" w:rsidRDefault="00683B5F" w:rsidP="009A34BB">
            <w:pPr>
              <w:autoSpaceDE w:val="0"/>
              <w:autoSpaceDN w:val="0"/>
              <w:adjustRightInd w:val="0"/>
              <w:spacing w:after="0" w:line="240" w:lineRule="auto"/>
              <w:jc w:val="both"/>
              <w:rPr>
                <w:rFonts w:ascii="Times New Roman" w:hAnsi="Times New Roman"/>
                <w:sz w:val="20"/>
                <w:szCs w:val="20"/>
              </w:rPr>
            </w:pPr>
            <w:r w:rsidRPr="00627516">
              <w:rPr>
                <w:rFonts w:ascii="Times New Roman" w:hAnsi="Times New Roman"/>
                <w:sz w:val="20"/>
                <w:szCs w:val="20"/>
              </w:rPr>
              <w:t>мероприятие</w:t>
            </w:r>
          </w:p>
          <w:p w14:paraId="682B5C1C" w14:textId="77777777" w:rsidR="00683B5F" w:rsidRPr="00627516" w:rsidRDefault="00683B5F" w:rsidP="009A34BB">
            <w:pPr>
              <w:pStyle w:val="af"/>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799289" w14:textId="77777777" w:rsidR="00683B5F" w:rsidRPr="00627516" w:rsidRDefault="00683B5F" w:rsidP="009A34BB">
            <w:pPr>
              <w:pStyle w:val="af"/>
              <w:rPr>
                <w:sz w:val="20"/>
                <w:szCs w:val="20"/>
              </w:rPr>
            </w:pPr>
            <w:r w:rsidRPr="00627516">
              <w:rPr>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F76EFA" w14:textId="77777777" w:rsidR="00683B5F" w:rsidRPr="00627516" w:rsidRDefault="00683B5F" w:rsidP="009A34BB">
            <w:pPr>
              <w:pStyle w:val="af"/>
              <w:rPr>
                <w:sz w:val="20"/>
                <w:szCs w:val="20"/>
              </w:rPr>
            </w:pPr>
            <w:r w:rsidRPr="00627516">
              <w:rPr>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696B86" w14:textId="77777777" w:rsidR="00683B5F" w:rsidRPr="00627516" w:rsidRDefault="00683B5F" w:rsidP="009A34BB">
            <w:pPr>
              <w:pStyle w:val="af"/>
              <w:rPr>
                <w:sz w:val="20"/>
                <w:szCs w:val="20"/>
              </w:rPr>
            </w:pPr>
            <w:r w:rsidRPr="00627516">
              <w:rPr>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64ED383" w14:textId="77777777" w:rsidR="00683B5F" w:rsidRPr="00627516" w:rsidRDefault="00683B5F" w:rsidP="009A34BB">
            <w:pPr>
              <w:pStyle w:val="af"/>
              <w:rPr>
                <w:sz w:val="20"/>
                <w:szCs w:val="20"/>
              </w:rPr>
            </w:pPr>
            <w:r w:rsidRPr="00627516">
              <w:rPr>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9152EB7" w14:textId="77777777" w:rsidR="00683B5F" w:rsidRPr="00627516" w:rsidRDefault="00683B5F" w:rsidP="009A34BB">
            <w:pPr>
              <w:pStyle w:val="af"/>
              <w:rPr>
                <w:sz w:val="20"/>
                <w:szCs w:val="20"/>
              </w:rPr>
            </w:pPr>
            <w:r w:rsidRPr="00627516">
              <w:rPr>
                <w:sz w:val="20"/>
                <w:szCs w:val="20"/>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AE126D" w14:textId="77777777" w:rsidR="00683B5F" w:rsidRPr="00627516" w:rsidRDefault="00683B5F" w:rsidP="009A34BB">
            <w:pPr>
              <w:pStyle w:val="af"/>
              <w:rPr>
                <w:sz w:val="20"/>
                <w:szCs w:val="20"/>
              </w:rPr>
            </w:pPr>
            <w:r w:rsidRPr="00627516">
              <w:rPr>
                <w:sz w:val="20"/>
                <w:szCs w:val="20"/>
              </w:rPr>
              <w:t>15</w:t>
            </w:r>
          </w:p>
        </w:tc>
      </w:tr>
      <w:tr w:rsidR="00683B5F" w:rsidRPr="00627516" w14:paraId="5256E4D8" w14:textId="77777777" w:rsidTr="00B852CB">
        <w:trPr>
          <w:trHeight w:val="393"/>
          <w:jc w:val="center"/>
        </w:trPr>
        <w:tc>
          <w:tcPr>
            <w:tcW w:w="710" w:type="dxa"/>
            <w:tcBorders>
              <w:top w:val="single" w:sz="4" w:space="0" w:color="auto"/>
              <w:left w:val="single" w:sz="4" w:space="0" w:color="auto"/>
              <w:bottom w:val="single" w:sz="4" w:space="0" w:color="auto"/>
              <w:right w:val="single" w:sz="4" w:space="0" w:color="auto"/>
            </w:tcBorders>
          </w:tcPr>
          <w:p w14:paraId="3C0A3901" w14:textId="77777777" w:rsidR="00683B5F" w:rsidRPr="00627516" w:rsidRDefault="00683B5F" w:rsidP="009A34BB">
            <w:pPr>
              <w:pStyle w:val="af"/>
              <w:rPr>
                <w:sz w:val="20"/>
                <w:szCs w:val="20"/>
              </w:rPr>
            </w:pPr>
            <w:r w:rsidRPr="00627516">
              <w:rPr>
                <w:sz w:val="20"/>
                <w:szCs w:val="20"/>
              </w:rPr>
              <w:t>2</w:t>
            </w:r>
          </w:p>
        </w:tc>
        <w:tc>
          <w:tcPr>
            <w:tcW w:w="3260" w:type="dxa"/>
            <w:tcBorders>
              <w:top w:val="single" w:sz="4" w:space="0" w:color="auto"/>
              <w:left w:val="single" w:sz="4" w:space="0" w:color="auto"/>
              <w:bottom w:val="single" w:sz="4" w:space="0" w:color="auto"/>
              <w:right w:val="single" w:sz="4" w:space="0" w:color="auto"/>
            </w:tcBorders>
          </w:tcPr>
          <w:p w14:paraId="6F39A504" w14:textId="77777777" w:rsidR="00683B5F" w:rsidRPr="00627516" w:rsidRDefault="00683B5F" w:rsidP="009A34BB">
            <w:pPr>
              <w:autoSpaceDE w:val="0"/>
              <w:autoSpaceDN w:val="0"/>
              <w:adjustRightInd w:val="0"/>
              <w:spacing w:after="0" w:line="240" w:lineRule="auto"/>
              <w:jc w:val="both"/>
              <w:rPr>
                <w:rFonts w:ascii="Times New Roman" w:hAnsi="Times New Roman"/>
                <w:sz w:val="20"/>
                <w:szCs w:val="20"/>
              </w:rPr>
            </w:pPr>
            <w:r w:rsidRPr="00627516">
              <w:rPr>
                <w:rFonts w:ascii="Times New Roman" w:hAnsi="Times New Roman"/>
                <w:sz w:val="20"/>
                <w:szCs w:val="20"/>
              </w:rPr>
              <w:t>Охват молодежи городского округа Тейково Ивановской области проводимыми муниципальными, региональными, и межмуниципальными мероприятиями по работе с молодежью</w:t>
            </w:r>
          </w:p>
        </w:tc>
        <w:tc>
          <w:tcPr>
            <w:tcW w:w="1276" w:type="dxa"/>
            <w:tcBorders>
              <w:top w:val="single" w:sz="4" w:space="0" w:color="auto"/>
              <w:left w:val="single" w:sz="4" w:space="0" w:color="auto"/>
              <w:bottom w:val="single" w:sz="4" w:space="0" w:color="auto"/>
              <w:right w:val="single" w:sz="4" w:space="0" w:color="auto"/>
            </w:tcBorders>
          </w:tcPr>
          <w:p w14:paraId="117C7980" w14:textId="77777777" w:rsidR="00683B5F" w:rsidRPr="00627516" w:rsidRDefault="00683B5F" w:rsidP="009A34BB">
            <w:pPr>
              <w:autoSpaceDE w:val="0"/>
              <w:autoSpaceDN w:val="0"/>
              <w:adjustRightInd w:val="0"/>
              <w:spacing w:after="0" w:line="240" w:lineRule="auto"/>
              <w:jc w:val="center"/>
              <w:rPr>
                <w:rFonts w:ascii="Times New Roman" w:hAnsi="Times New Roman"/>
                <w:sz w:val="20"/>
                <w:szCs w:val="20"/>
              </w:rPr>
            </w:pPr>
            <w:r w:rsidRPr="00627516">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F4DDE77" w14:textId="77777777" w:rsidR="00683B5F" w:rsidRPr="00627516" w:rsidRDefault="00683B5F" w:rsidP="009A34BB">
            <w:pPr>
              <w:pStyle w:val="af"/>
              <w:rPr>
                <w:sz w:val="20"/>
                <w:szCs w:val="20"/>
              </w:rPr>
            </w:pPr>
            <w:r w:rsidRPr="00627516">
              <w:rPr>
                <w:sz w:val="20"/>
                <w:szCs w:val="20"/>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5C7990" w14:textId="77777777" w:rsidR="00683B5F" w:rsidRPr="00627516" w:rsidRDefault="00683B5F" w:rsidP="009A34BB">
            <w:pPr>
              <w:pStyle w:val="af"/>
              <w:rPr>
                <w:sz w:val="20"/>
                <w:szCs w:val="20"/>
              </w:rPr>
            </w:pPr>
            <w:r w:rsidRPr="00627516">
              <w:rPr>
                <w:sz w:val="20"/>
                <w:szCs w:val="20"/>
              </w:rPr>
              <w:t>31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BB04662" w14:textId="77777777" w:rsidR="00683B5F" w:rsidRPr="00627516" w:rsidRDefault="00683B5F" w:rsidP="009A34BB">
            <w:pPr>
              <w:pStyle w:val="af"/>
              <w:rPr>
                <w:sz w:val="20"/>
                <w:szCs w:val="20"/>
              </w:rPr>
            </w:pPr>
            <w:r w:rsidRPr="00627516">
              <w:rPr>
                <w:sz w:val="20"/>
                <w:szCs w:val="2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488D281" w14:textId="77777777" w:rsidR="00683B5F" w:rsidRPr="00627516" w:rsidRDefault="00683B5F" w:rsidP="009A34BB">
            <w:pPr>
              <w:pStyle w:val="af"/>
              <w:rPr>
                <w:sz w:val="20"/>
                <w:szCs w:val="20"/>
              </w:rPr>
            </w:pPr>
            <w:r w:rsidRPr="00627516">
              <w:rPr>
                <w:sz w:val="20"/>
                <w:szCs w:val="20"/>
              </w:rPr>
              <w:t>33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0005B7C" w14:textId="77777777" w:rsidR="00683B5F" w:rsidRPr="00627516" w:rsidRDefault="00683B5F" w:rsidP="009A34BB">
            <w:pPr>
              <w:pStyle w:val="af"/>
              <w:rPr>
                <w:sz w:val="20"/>
                <w:szCs w:val="20"/>
              </w:rPr>
            </w:pPr>
            <w:r w:rsidRPr="00627516">
              <w:rPr>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C2557F" w14:textId="77777777" w:rsidR="00683B5F" w:rsidRPr="00627516" w:rsidRDefault="00683B5F" w:rsidP="009A34BB">
            <w:pPr>
              <w:pStyle w:val="af"/>
              <w:rPr>
                <w:sz w:val="20"/>
                <w:szCs w:val="20"/>
              </w:rPr>
            </w:pPr>
            <w:r w:rsidRPr="00627516">
              <w:rPr>
                <w:sz w:val="20"/>
                <w:szCs w:val="20"/>
              </w:rPr>
              <w:t>35</w:t>
            </w:r>
          </w:p>
        </w:tc>
      </w:tr>
      <w:tr w:rsidR="00683B5F" w:rsidRPr="00627516" w14:paraId="524184A0" w14:textId="77777777" w:rsidTr="00B852CB">
        <w:trPr>
          <w:jc w:val="center"/>
        </w:trPr>
        <w:tc>
          <w:tcPr>
            <w:tcW w:w="710" w:type="dxa"/>
            <w:tcBorders>
              <w:top w:val="single" w:sz="4" w:space="0" w:color="auto"/>
              <w:left w:val="single" w:sz="4" w:space="0" w:color="auto"/>
              <w:bottom w:val="single" w:sz="4" w:space="0" w:color="auto"/>
              <w:right w:val="single" w:sz="4" w:space="0" w:color="auto"/>
            </w:tcBorders>
          </w:tcPr>
          <w:p w14:paraId="6A96081C" w14:textId="77777777" w:rsidR="00683B5F" w:rsidRPr="00627516" w:rsidRDefault="00683B5F" w:rsidP="009A34BB">
            <w:pPr>
              <w:pStyle w:val="af"/>
              <w:rPr>
                <w:sz w:val="20"/>
                <w:szCs w:val="20"/>
              </w:rPr>
            </w:pPr>
            <w:r w:rsidRPr="00627516">
              <w:rPr>
                <w:sz w:val="20"/>
                <w:szCs w:val="20"/>
              </w:rPr>
              <w:t>3</w:t>
            </w:r>
          </w:p>
        </w:tc>
        <w:tc>
          <w:tcPr>
            <w:tcW w:w="3260" w:type="dxa"/>
            <w:tcBorders>
              <w:top w:val="single" w:sz="4" w:space="0" w:color="auto"/>
              <w:left w:val="single" w:sz="4" w:space="0" w:color="auto"/>
              <w:bottom w:val="single" w:sz="4" w:space="0" w:color="auto"/>
              <w:right w:val="single" w:sz="4" w:space="0" w:color="auto"/>
            </w:tcBorders>
          </w:tcPr>
          <w:p w14:paraId="18C20B9E" w14:textId="77777777" w:rsidR="00683B5F" w:rsidRPr="00627516" w:rsidRDefault="00683B5F" w:rsidP="009A34BB">
            <w:pPr>
              <w:pStyle w:val="af"/>
              <w:rPr>
                <w:sz w:val="20"/>
                <w:szCs w:val="20"/>
              </w:rPr>
            </w:pPr>
            <w:r w:rsidRPr="00627516">
              <w:rPr>
                <w:sz w:val="20"/>
                <w:szCs w:val="20"/>
              </w:rPr>
              <w:t>Количество молодых специалистов  в учреждениях социальной сферы, охваченных   подпрограммными мероприятиями</w:t>
            </w:r>
          </w:p>
        </w:tc>
        <w:tc>
          <w:tcPr>
            <w:tcW w:w="1276" w:type="dxa"/>
            <w:tcBorders>
              <w:top w:val="single" w:sz="4" w:space="0" w:color="auto"/>
              <w:left w:val="single" w:sz="4" w:space="0" w:color="auto"/>
              <w:bottom w:val="single" w:sz="4" w:space="0" w:color="auto"/>
              <w:right w:val="single" w:sz="4" w:space="0" w:color="auto"/>
            </w:tcBorders>
          </w:tcPr>
          <w:p w14:paraId="67446006" w14:textId="77777777" w:rsidR="00683B5F" w:rsidRPr="00627516" w:rsidRDefault="00683B5F" w:rsidP="009A34BB">
            <w:pPr>
              <w:pStyle w:val="af"/>
              <w:rPr>
                <w:sz w:val="20"/>
                <w:szCs w:val="20"/>
              </w:rPr>
            </w:pPr>
            <w:r w:rsidRPr="00627516">
              <w:rPr>
                <w:sz w:val="20"/>
                <w:szCs w:val="20"/>
              </w:rPr>
              <w:t>чел.</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24A5CA" w14:textId="77777777" w:rsidR="00683B5F" w:rsidRPr="00627516" w:rsidRDefault="00683B5F" w:rsidP="009A34BB">
            <w:pPr>
              <w:pStyle w:val="af"/>
              <w:rPr>
                <w:sz w:val="20"/>
                <w:szCs w:val="20"/>
              </w:rPr>
            </w:pPr>
            <w:r w:rsidRPr="00627516">
              <w:rPr>
                <w:sz w:val="20"/>
                <w:szCs w:val="20"/>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9F90788" w14:textId="77777777" w:rsidR="00683B5F" w:rsidRPr="00627516" w:rsidRDefault="00683B5F" w:rsidP="009A34BB">
            <w:pPr>
              <w:pStyle w:val="af"/>
              <w:rPr>
                <w:sz w:val="20"/>
                <w:szCs w:val="20"/>
              </w:rPr>
            </w:pPr>
            <w:r w:rsidRPr="00627516">
              <w:rPr>
                <w:sz w:val="20"/>
                <w:szCs w:val="20"/>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A2BB61" w14:textId="77777777" w:rsidR="00683B5F" w:rsidRPr="00627516" w:rsidRDefault="00683B5F" w:rsidP="009A34BB">
            <w:pPr>
              <w:pStyle w:val="af"/>
              <w:rPr>
                <w:sz w:val="20"/>
                <w:szCs w:val="20"/>
              </w:rPr>
            </w:pPr>
            <w:r w:rsidRPr="00627516">
              <w:rPr>
                <w:sz w:val="20"/>
                <w:szCs w:val="20"/>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FB634F" w14:textId="77777777" w:rsidR="00683B5F" w:rsidRPr="00627516" w:rsidRDefault="00683B5F" w:rsidP="009A34BB">
            <w:pPr>
              <w:pStyle w:val="af"/>
              <w:rPr>
                <w:sz w:val="20"/>
                <w:szCs w:val="20"/>
              </w:rPr>
            </w:pPr>
            <w:r w:rsidRPr="00627516">
              <w:rPr>
                <w:sz w:val="20"/>
                <w:szCs w:val="20"/>
              </w:rPr>
              <w:t>23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1DBD31" w14:textId="77777777" w:rsidR="00683B5F" w:rsidRPr="00627516" w:rsidRDefault="00683B5F" w:rsidP="009A34BB">
            <w:pPr>
              <w:pStyle w:val="af"/>
              <w:rPr>
                <w:sz w:val="20"/>
                <w:szCs w:val="20"/>
              </w:rPr>
            </w:pPr>
            <w:r w:rsidRPr="00627516">
              <w:rPr>
                <w:sz w:val="20"/>
                <w:szCs w:val="20"/>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EFE56F" w14:textId="77777777" w:rsidR="00683B5F" w:rsidRPr="00627516" w:rsidRDefault="00683B5F" w:rsidP="009A34BB">
            <w:pPr>
              <w:pStyle w:val="af"/>
              <w:rPr>
                <w:sz w:val="20"/>
                <w:szCs w:val="20"/>
              </w:rPr>
            </w:pPr>
            <w:r w:rsidRPr="00627516">
              <w:rPr>
                <w:sz w:val="20"/>
                <w:szCs w:val="20"/>
              </w:rPr>
              <w:t>23</w:t>
            </w:r>
          </w:p>
        </w:tc>
      </w:tr>
      <w:tr w:rsidR="00683B5F" w:rsidRPr="003553C4" w14:paraId="0121C018" w14:textId="77777777" w:rsidTr="00B852CB">
        <w:trPr>
          <w:jc w:val="center"/>
        </w:trPr>
        <w:tc>
          <w:tcPr>
            <w:tcW w:w="710" w:type="dxa"/>
            <w:tcBorders>
              <w:top w:val="single" w:sz="4" w:space="0" w:color="auto"/>
              <w:left w:val="single" w:sz="4" w:space="0" w:color="auto"/>
              <w:bottom w:val="single" w:sz="4" w:space="0" w:color="auto"/>
              <w:right w:val="single" w:sz="4" w:space="0" w:color="auto"/>
            </w:tcBorders>
          </w:tcPr>
          <w:p w14:paraId="3689DBE5" w14:textId="77777777" w:rsidR="00683B5F" w:rsidRPr="00627516" w:rsidRDefault="00683B5F" w:rsidP="009A34BB">
            <w:pPr>
              <w:pStyle w:val="af"/>
              <w:rPr>
                <w:sz w:val="20"/>
                <w:szCs w:val="20"/>
              </w:rPr>
            </w:pPr>
            <w:r w:rsidRPr="00627516">
              <w:rPr>
                <w:sz w:val="20"/>
                <w:szCs w:val="20"/>
              </w:rPr>
              <w:t>4</w:t>
            </w:r>
          </w:p>
        </w:tc>
        <w:tc>
          <w:tcPr>
            <w:tcW w:w="3260" w:type="dxa"/>
            <w:tcBorders>
              <w:top w:val="single" w:sz="4" w:space="0" w:color="auto"/>
              <w:left w:val="single" w:sz="4" w:space="0" w:color="auto"/>
              <w:bottom w:val="single" w:sz="4" w:space="0" w:color="auto"/>
              <w:right w:val="single" w:sz="4" w:space="0" w:color="auto"/>
            </w:tcBorders>
          </w:tcPr>
          <w:p w14:paraId="61C5BE00" w14:textId="77777777" w:rsidR="00683B5F" w:rsidRPr="00627516" w:rsidRDefault="00683B5F" w:rsidP="009A34BB">
            <w:pPr>
              <w:autoSpaceDE w:val="0"/>
              <w:autoSpaceDN w:val="0"/>
              <w:adjustRightInd w:val="0"/>
              <w:spacing w:after="0" w:line="240" w:lineRule="auto"/>
              <w:rPr>
                <w:rFonts w:ascii="Times New Roman" w:hAnsi="Times New Roman"/>
                <w:sz w:val="20"/>
                <w:szCs w:val="20"/>
              </w:rPr>
            </w:pPr>
            <w:r w:rsidRPr="00627516">
              <w:rPr>
                <w:rFonts w:ascii="Times New Roman" w:hAnsi="Times New Roman"/>
                <w:sz w:val="20"/>
                <w:szCs w:val="20"/>
              </w:rPr>
              <w:t xml:space="preserve">Число граждан или обучающихся, заключивших договор о целевом приеме и договор о целевом обучении по программам бакалавриата </w:t>
            </w:r>
          </w:p>
        </w:tc>
        <w:tc>
          <w:tcPr>
            <w:tcW w:w="1276" w:type="dxa"/>
            <w:tcBorders>
              <w:top w:val="single" w:sz="4" w:space="0" w:color="auto"/>
              <w:left w:val="single" w:sz="4" w:space="0" w:color="auto"/>
              <w:bottom w:val="single" w:sz="4" w:space="0" w:color="auto"/>
              <w:right w:val="single" w:sz="4" w:space="0" w:color="auto"/>
            </w:tcBorders>
          </w:tcPr>
          <w:p w14:paraId="7A16EFB8" w14:textId="77777777" w:rsidR="00683B5F" w:rsidRPr="00627516" w:rsidRDefault="00683B5F" w:rsidP="009A34BB">
            <w:pPr>
              <w:pStyle w:val="af"/>
              <w:rPr>
                <w:sz w:val="20"/>
                <w:szCs w:val="20"/>
              </w:rPr>
            </w:pPr>
            <w:r w:rsidRPr="00627516">
              <w:rPr>
                <w:sz w:val="20"/>
                <w:szCs w:val="20"/>
              </w:rPr>
              <w:t>чел.</w:t>
            </w:r>
          </w:p>
        </w:tc>
        <w:tc>
          <w:tcPr>
            <w:tcW w:w="850" w:type="dxa"/>
            <w:tcBorders>
              <w:top w:val="single" w:sz="4" w:space="0" w:color="auto"/>
              <w:left w:val="single" w:sz="4" w:space="0" w:color="auto"/>
              <w:bottom w:val="single" w:sz="4" w:space="0" w:color="auto"/>
              <w:right w:val="nil"/>
            </w:tcBorders>
          </w:tcPr>
          <w:p w14:paraId="5CF7715C" w14:textId="77777777" w:rsidR="00683B5F" w:rsidRPr="00627516" w:rsidRDefault="00683B5F" w:rsidP="009A34BB">
            <w:pPr>
              <w:pStyle w:val="af"/>
              <w:rPr>
                <w:sz w:val="20"/>
                <w:szCs w:val="20"/>
              </w:rPr>
            </w:pPr>
            <w:r w:rsidRPr="00627516">
              <w:rPr>
                <w:sz w:val="20"/>
                <w:szCs w:val="20"/>
              </w:rPr>
              <w:t>1</w:t>
            </w:r>
          </w:p>
          <w:p w14:paraId="1BC4B8A8" w14:textId="77777777" w:rsidR="00683B5F" w:rsidRPr="00627516" w:rsidRDefault="00683B5F" w:rsidP="009A34BB">
            <w:pPr>
              <w:pStyle w:val="af"/>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4ECBD86" w14:textId="77777777" w:rsidR="00683B5F" w:rsidRPr="00627516" w:rsidRDefault="00683B5F" w:rsidP="009A34BB">
            <w:pPr>
              <w:pStyle w:val="af"/>
              <w:rPr>
                <w:sz w:val="20"/>
                <w:szCs w:val="20"/>
              </w:rPr>
            </w:pPr>
            <w:r w:rsidRPr="00627516">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692FBC3B" w14:textId="77777777" w:rsidR="00683B5F" w:rsidRPr="00627516" w:rsidRDefault="00683B5F" w:rsidP="009A34BB">
            <w:pPr>
              <w:pStyle w:val="af"/>
              <w:rPr>
                <w:sz w:val="20"/>
                <w:szCs w:val="20"/>
              </w:rPr>
            </w:pPr>
            <w:r w:rsidRPr="00627516">
              <w:rPr>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67551B9E" w14:textId="77777777" w:rsidR="00683B5F" w:rsidRPr="00627516" w:rsidRDefault="00683B5F" w:rsidP="009A34BB">
            <w:pPr>
              <w:pStyle w:val="af"/>
              <w:rPr>
                <w:sz w:val="20"/>
                <w:szCs w:val="20"/>
              </w:rPr>
            </w:pPr>
            <w:r w:rsidRPr="00627516">
              <w:rPr>
                <w:sz w:val="20"/>
                <w:szCs w:val="20"/>
              </w:rPr>
              <w:t>0</w:t>
            </w:r>
          </w:p>
        </w:tc>
        <w:tc>
          <w:tcPr>
            <w:tcW w:w="850" w:type="dxa"/>
            <w:tcBorders>
              <w:top w:val="single" w:sz="4" w:space="0" w:color="auto"/>
              <w:left w:val="single" w:sz="4" w:space="0" w:color="auto"/>
              <w:bottom w:val="single" w:sz="4" w:space="0" w:color="auto"/>
              <w:right w:val="single" w:sz="4" w:space="0" w:color="auto"/>
            </w:tcBorders>
          </w:tcPr>
          <w:p w14:paraId="471163B9" w14:textId="77777777" w:rsidR="00683B5F" w:rsidRPr="00627516" w:rsidRDefault="00683B5F" w:rsidP="009A34BB">
            <w:pPr>
              <w:pStyle w:val="af"/>
              <w:rPr>
                <w:sz w:val="20"/>
                <w:szCs w:val="20"/>
              </w:rPr>
            </w:pPr>
            <w:r w:rsidRPr="00627516">
              <w:rPr>
                <w:sz w:val="20"/>
                <w:szCs w:val="20"/>
              </w:rPr>
              <w:t>0</w:t>
            </w:r>
          </w:p>
        </w:tc>
        <w:tc>
          <w:tcPr>
            <w:tcW w:w="851" w:type="dxa"/>
            <w:tcBorders>
              <w:top w:val="single" w:sz="4" w:space="0" w:color="auto"/>
              <w:left w:val="single" w:sz="4" w:space="0" w:color="auto"/>
              <w:bottom w:val="single" w:sz="4" w:space="0" w:color="auto"/>
              <w:right w:val="single" w:sz="4" w:space="0" w:color="auto"/>
            </w:tcBorders>
          </w:tcPr>
          <w:p w14:paraId="012B9C8F" w14:textId="77777777" w:rsidR="00683B5F" w:rsidRPr="003553C4" w:rsidRDefault="00683B5F" w:rsidP="009A34BB">
            <w:pPr>
              <w:pStyle w:val="af"/>
              <w:rPr>
                <w:sz w:val="20"/>
                <w:szCs w:val="20"/>
              </w:rPr>
            </w:pPr>
            <w:r w:rsidRPr="00627516">
              <w:rPr>
                <w:sz w:val="20"/>
                <w:szCs w:val="20"/>
              </w:rPr>
              <w:t>0</w:t>
            </w:r>
          </w:p>
        </w:tc>
      </w:tr>
    </w:tbl>
    <w:p w14:paraId="06D2F74B" w14:textId="77777777" w:rsidR="00683B5F" w:rsidRDefault="00683B5F" w:rsidP="00683B5F">
      <w:pPr>
        <w:pStyle w:val="ConsPlusNonformat"/>
        <w:ind w:right="-1"/>
        <w:jc w:val="right"/>
        <w:rPr>
          <w:rFonts w:ascii="Times New Roman" w:hAnsi="Times New Roman" w:cs="Times New Roman"/>
        </w:rPr>
      </w:pPr>
    </w:p>
    <w:p w14:paraId="6665BB6A" w14:textId="77777777" w:rsidR="00683B5F" w:rsidRDefault="00683B5F" w:rsidP="00683B5F">
      <w:pPr>
        <w:pStyle w:val="ConsPlusNonformat"/>
        <w:ind w:right="-1"/>
        <w:jc w:val="right"/>
        <w:rPr>
          <w:rFonts w:ascii="Times New Roman" w:hAnsi="Times New Roman" w:cs="Times New Roman"/>
        </w:rPr>
        <w:sectPr w:rsidR="00683B5F" w:rsidSect="0056204A">
          <w:pgSz w:w="11906" w:h="16838"/>
          <w:pgMar w:top="567" w:right="284" w:bottom="567" w:left="567" w:header="709" w:footer="709" w:gutter="0"/>
          <w:cols w:space="720"/>
          <w:docGrid w:linePitch="299"/>
        </w:sectPr>
      </w:pPr>
    </w:p>
    <w:p w14:paraId="42A481E6" w14:textId="5CBCEE0F"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lastRenderedPageBreak/>
        <w:t xml:space="preserve">Приложение </w:t>
      </w:r>
      <w:r>
        <w:rPr>
          <w:rFonts w:ascii="Times New Roman" w:hAnsi="Times New Roman" w:cs="Times New Roman"/>
        </w:rPr>
        <w:t>19</w:t>
      </w:r>
      <w:r w:rsidRPr="00712FC0">
        <w:rPr>
          <w:rFonts w:ascii="Times New Roman" w:hAnsi="Times New Roman" w:cs="Times New Roman"/>
        </w:rPr>
        <w:t xml:space="preserve"> </w:t>
      </w:r>
    </w:p>
    <w:p w14:paraId="3C183583" w14:textId="77777777" w:rsidR="00683B5F" w:rsidRPr="00712FC0"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к постановлению администрации</w:t>
      </w:r>
    </w:p>
    <w:p w14:paraId="07C9BE15" w14:textId="77777777" w:rsidR="00683B5F" w:rsidRPr="00603485" w:rsidRDefault="00683B5F" w:rsidP="00683B5F">
      <w:pPr>
        <w:pStyle w:val="ConsPlusNonformat"/>
        <w:ind w:right="-1"/>
        <w:jc w:val="right"/>
        <w:rPr>
          <w:rFonts w:ascii="Times New Roman" w:hAnsi="Times New Roman" w:cs="Times New Roman"/>
        </w:rPr>
      </w:pPr>
      <w:r w:rsidRPr="00712FC0">
        <w:rPr>
          <w:rFonts w:ascii="Times New Roman" w:hAnsi="Times New Roman" w:cs="Times New Roman"/>
        </w:rPr>
        <w:t xml:space="preserve">                                                                                        городского округа  </w:t>
      </w:r>
      <w:r w:rsidRPr="00603485">
        <w:rPr>
          <w:rFonts w:ascii="Times New Roman" w:hAnsi="Times New Roman" w:cs="Times New Roman"/>
        </w:rPr>
        <w:t xml:space="preserve">Тейково Ивановской области                                                                                      </w:t>
      </w:r>
    </w:p>
    <w:p w14:paraId="618DD6C9" w14:textId="77777777" w:rsidR="00683B5F" w:rsidRDefault="00683B5F" w:rsidP="00683B5F">
      <w:pPr>
        <w:tabs>
          <w:tab w:val="left" w:pos="14980"/>
        </w:tabs>
        <w:jc w:val="right"/>
        <w:rPr>
          <w:rFonts w:ascii="Times New Roman" w:hAnsi="Times New Roman"/>
        </w:rPr>
      </w:pPr>
      <w:r w:rsidRPr="00603485">
        <w:rPr>
          <w:rFonts w:ascii="Times New Roman" w:hAnsi="Times New Roman"/>
          <w:sz w:val="20"/>
          <w:szCs w:val="20"/>
        </w:rPr>
        <w:t>от     30.11. 2023     №  798</w:t>
      </w:r>
    </w:p>
    <w:p w14:paraId="1975CED7" w14:textId="77777777" w:rsidR="00683B5F" w:rsidRPr="003553C4" w:rsidRDefault="00683B5F" w:rsidP="00683B5F">
      <w:pPr>
        <w:pStyle w:val="Pro-TabName"/>
        <w:spacing w:before="0" w:after="0"/>
        <w:jc w:val="center"/>
        <w:rPr>
          <w:rFonts w:ascii="Times New Roman" w:hAnsi="Times New Roman"/>
          <w:b w:val="0"/>
          <w:color w:val="auto"/>
          <w:sz w:val="24"/>
          <w:szCs w:val="24"/>
        </w:rPr>
      </w:pPr>
      <w:r w:rsidRPr="003553C4">
        <w:rPr>
          <w:rFonts w:ascii="Times New Roman" w:hAnsi="Times New Roman"/>
          <w:b w:val="0"/>
          <w:color w:val="auto"/>
          <w:sz w:val="24"/>
          <w:szCs w:val="24"/>
        </w:rPr>
        <w:t>5. Ресурсное обеспечение мероприятий подпрограммы</w:t>
      </w:r>
    </w:p>
    <w:p w14:paraId="578CBE35" w14:textId="77777777" w:rsidR="00683B5F" w:rsidRPr="003553C4" w:rsidRDefault="00683B5F" w:rsidP="00683B5F">
      <w:pPr>
        <w:pStyle w:val="Pro-TabName"/>
        <w:spacing w:before="0" w:after="0"/>
        <w:jc w:val="center"/>
        <w:rPr>
          <w:rFonts w:ascii="Times New Roman" w:hAnsi="Times New Roman"/>
          <w:b w:val="0"/>
          <w:color w:val="auto"/>
          <w:sz w:val="22"/>
          <w:szCs w:val="22"/>
        </w:rPr>
      </w:pPr>
    </w:p>
    <w:p w14:paraId="4D69E89F" w14:textId="77777777" w:rsidR="00683B5F" w:rsidRPr="003553C4" w:rsidRDefault="00683B5F" w:rsidP="00683B5F">
      <w:pPr>
        <w:pStyle w:val="Pro-Gramma"/>
        <w:spacing w:before="0" w:line="240" w:lineRule="auto"/>
        <w:ind w:left="0"/>
        <w:jc w:val="right"/>
        <w:rPr>
          <w:rFonts w:ascii="Times New Roman" w:hAnsi="Times New Roman"/>
          <w:sz w:val="24"/>
          <w:lang w:val="ru-RU"/>
        </w:rPr>
      </w:pPr>
      <w:r w:rsidRPr="003553C4">
        <w:rPr>
          <w:rFonts w:ascii="Times New Roman" w:hAnsi="Times New Roman"/>
          <w:sz w:val="24"/>
          <w:lang w:val="ru-RU"/>
        </w:rPr>
        <w:t>(</w:t>
      </w:r>
      <w:proofErr w:type="spellStart"/>
      <w:r w:rsidRPr="003553C4">
        <w:rPr>
          <w:rFonts w:ascii="Times New Roman" w:hAnsi="Times New Roman"/>
          <w:sz w:val="24"/>
          <w:lang w:val="ru-RU"/>
        </w:rPr>
        <w:t>тыс.руб</w:t>
      </w:r>
      <w:proofErr w:type="spellEnd"/>
      <w:r w:rsidRPr="003553C4">
        <w:rPr>
          <w:rFonts w:ascii="Times New Roman" w:hAnsi="Times New Roman"/>
          <w:sz w:val="24"/>
          <w:lang w:val="ru-RU"/>
        </w:rPr>
        <w:t>.)</w:t>
      </w:r>
    </w:p>
    <w:tbl>
      <w:tblPr>
        <w:tblW w:w="150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962"/>
        <w:gridCol w:w="1560"/>
        <w:gridCol w:w="1417"/>
        <w:gridCol w:w="1701"/>
        <w:gridCol w:w="1162"/>
        <w:gridCol w:w="1276"/>
        <w:gridCol w:w="1134"/>
        <w:gridCol w:w="1417"/>
      </w:tblGrid>
      <w:tr w:rsidR="00683B5F" w:rsidRPr="004A0048" w14:paraId="45251D6D" w14:textId="77777777" w:rsidTr="00B852CB">
        <w:trPr>
          <w:tblHeader/>
        </w:trPr>
        <w:tc>
          <w:tcPr>
            <w:tcW w:w="425" w:type="dxa"/>
          </w:tcPr>
          <w:p w14:paraId="730DEEC8" w14:textId="77777777" w:rsidR="00683B5F" w:rsidRPr="004A0048" w:rsidRDefault="00683B5F" w:rsidP="009A34BB">
            <w:pPr>
              <w:keepNext/>
              <w:spacing w:after="0" w:line="240" w:lineRule="auto"/>
              <w:rPr>
                <w:rFonts w:ascii="Times New Roman" w:hAnsi="Times New Roman"/>
                <w:sz w:val="20"/>
                <w:szCs w:val="20"/>
              </w:rPr>
            </w:pPr>
            <w:r w:rsidRPr="004A0048">
              <w:rPr>
                <w:rFonts w:ascii="Times New Roman" w:hAnsi="Times New Roman"/>
                <w:sz w:val="20"/>
                <w:szCs w:val="20"/>
              </w:rPr>
              <w:t>№ п/п</w:t>
            </w:r>
          </w:p>
        </w:tc>
        <w:tc>
          <w:tcPr>
            <w:tcW w:w="4962" w:type="dxa"/>
          </w:tcPr>
          <w:p w14:paraId="788E5262" w14:textId="77777777" w:rsidR="00683B5F" w:rsidRPr="004A0048" w:rsidRDefault="00683B5F" w:rsidP="009A34BB">
            <w:pPr>
              <w:keepNext/>
              <w:spacing w:after="0" w:line="240" w:lineRule="auto"/>
              <w:rPr>
                <w:rFonts w:ascii="Times New Roman" w:hAnsi="Times New Roman"/>
                <w:sz w:val="20"/>
                <w:szCs w:val="20"/>
              </w:rPr>
            </w:pPr>
            <w:r w:rsidRPr="004A0048">
              <w:rPr>
                <w:rFonts w:ascii="Times New Roman" w:hAnsi="Times New Roman"/>
                <w:sz w:val="20"/>
                <w:szCs w:val="20"/>
              </w:rPr>
              <w:t xml:space="preserve">Наименование мероприятия / </w:t>
            </w:r>
            <w:r w:rsidRPr="004A0048">
              <w:rPr>
                <w:rFonts w:ascii="Times New Roman" w:hAnsi="Times New Roman"/>
                <w:sz w:val="20"/>
                <w:szCs w:val="20"/>
              </w:rPr>
              <w:br/>
              <w:t>Источник ресурсного обеспечения</w:t>
            </w:r>
          </w:p>
        </w:tc>
        <w:tc>
          <w:tcPr>
            <w:tcW w:w="1560" w:type="dxa"/>
          </w:tcPr>
          <w:p w14:paraId="06FB70D1" w14:textId="77777777" w:rsidR="00683B5F" w:rsidRPr="004A0048" w:rsidRDefault="00683B5F" w:rsidP="009A34BB">
            <w:pPr>
              <w:keepNext/>
              <w:spacing w:after="0" w:line="240" w:lineRule="auto"/>
              <w:rPr>
                <w:rFonts w:ascii="Times New Roman" w:hAnsi="Times New Roman"/>
                <w:sz w:val="20"/>
                <w:szCs w:val="20"/>
              </w:rPr>
            </w:pPr>
            <w:r w:rsidRPr="004A0048">
              <w:rPr>
                <w:rFonts w:ascii="Times New Roman" w:hAnsi="Times New Roman"/>
                <w:sz w:val="20"/>
                <w:szCs w:val="20"/>
              </w:rPr>
              <w:t>Исполнитель</w:t>
            </w:r>
          </w:p>
        </w:tc>
        <w:tc>
          <w:tcPr>
            <w:tcW w:w="1417" w:type="dxa"/>
          </w:tcPr>
          <w:p w14:paraId="7723B519"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2023 год</w:t>
            </w:r>
          </w:p>
        </w:tc>
        <w:tc>
          <w:tcPr>
            <w:tcW w:w="1701" w:type="dxa"/>
          </w:tcPr>
          <w:p w14:paraId="2FE7829C"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2024 год</w:t>
            </w:r>
          </w:p>
        </w:tc>
        <w:tc>
          <w:tcPr>
            <w:tcW w:w="1162" w:type="dxa"/>
          </w:tcPr>
          <w:p w14:paraId="5F8A5E55"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2025 год</w:t>
            </w:r>
          </w:p>
        </w:tc>
        <w:tc>
          <w:tcPr>
            <w:tcW w:w="1276" w:type="dxa"/>
          </w:tcPr>
          <w:p w14:paraId="5A51BD8A"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 xml:space="preserve">2026 год </w:t>
            </w:r>
          </w:p>
        </w:tc>
        <w:tc>
          <w:tcPr>
            <w:tcW w:w="1134" w:type="dxa"/>
          </w:tcPr>
          <w:p w14:paraId="0CE14F19"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2027 год</w:t>
            </w:r>
          </w:p>
        </w:tc>
        <w:tc>
          <w:tcPr>
            <w:tcW w:w="1417" w:type="dxa"/>
          </w:tcPr>
          <w:p w14:paraId="3AA41E24" w14:textId="77777777" w:rsidR="00683B5F" w:rsidRPr="004A0048" w:rsidRDefault="00683B5F" w:rsidP="009A34BB">
            <w:pPr>
              <w:keepNext/>
              <w:tabs>
                <w:tab w:val="left" w:pos="0"/>
              </w:tabs>
              <w:spacing w:after="0" w:line="240" w:lineRule="auto"/>
              <w:jc w:val="center"/>
              <w:rPr>
                <w:rFonts w:ascii="Times New Roman" w:hAnsi="Times New Roman"/>
                <w:sz w:val="20"/>
                <w:szCs w:val="20"/>
              </w:rPr>
            </w:pPr>
            <w:r w:rsidRPr="004A0048">
              <w:rPr>
                <w:rFonts w:ascii="Times New Roman" w:hAnsi="Times New Roman"/>
                <w:sz w:val="20"/>
                <w:szCs w:val="20"/>
              </w:rPr>
              <w:t>2028 год</w:t>
            </w:r>
          </w:p>
        </w:tc>
      </w:tr>
      <w:tr w:rsidR="00683B5F" w:rsidRPr="004A0048" w14:paraId="74212696" w14:textId="77777777" w:rsidTr="00B852CB">
        <w:trPr>
          <w:cantSplit/>
        </w:trPr>
        <w:tc>
          <w:tcPr>
            <w:tcW w:w="425" w:type="dxa"/>
          </w:tcPr>
          <w:p w14:paraId="3BE6A9FA"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1B13AB52"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xml:space="preserve"> Подпрограмма  «Реализация молодежной политики»   Подпрограмма, всего:</w:t>
            </w:r>
          </w:p>
        </w:tc>
        <w:tc>
          <w:tcPr>
            <w:tcW w:w="1560" w:type="dxa"/>
            <w:vMerge w:val="restart"/>
          </w:tcPr>
          <w:p w14:paraId="5CA037E9" w14:textId="77777777" w:rsidR="00683B5F" w:rsidRPr="004A0048" w:rsidRDefault="00683B5F" w:rsidP="009A34BB">
            <w:pPr>
              <w:pStyle w:val="Pro-Tab"/>
              <w:spacing w:before="0" w:after="0"/>
              <w:rPr>
                <w:rFonts w:ascii="Times New Roman" w:hAnsi="Times New Roman"/>
                <w:sz w:val="20"/>
                <w:lang w:val="ru-RU"/>
              </w:rPr>
            </w:pPr>
            <w:r w:rsidRPr="004A0048">
              <w:rPr>
                <w:rFonts w:ascii="Times New Roman" w:hAnsi="Times New Roman"/>
                <w:sz w:val="20"/>
                <w:lang w:val="ru-RU"/>
              </w:rPr>
              <w:t>Отдел образования</w:t>
            </w:r>
          </w:p>
          <w:p w14:paraId="098DDEA8"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22A393E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663,51650</w:t>
            </w:r>
          </w:p>
        </w:tc>
        <w:tc>
          <w:tcPr>
            <w:tcW w:w="1701" w:type="dxa"/>
          </w:tcPr>
          <w:p w14:paraId="786E83B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62" w:type="dxa"/>
          </w:tcPr>
          <w:p w14:paraId="42C12D5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276" w:type="dxa"/>
          </w:tcPr>
          <w:p w14:paraId="07F6807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34" w:type="dxa"/>
          </w:tcPr>
          <w:p w14:paraId="16AA03E2"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417" w:type="dxa"/>
          </w:tcPr>
          <w:p w14:paraId="1363BB9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r>
      <w:tr w:rsidR="00683B5F" w:rsidRPr="004A0048" w14:paraId="62F70120" w14:textId="77777777" w:rsidTr="00B852CB">
        <w:trPr>
          <w:cantSplit/>
        </w:trPr>
        <w:tc>
          <w:tcPr>
            <w:tcW w:w="425" w:type="dxa"/>
          </w:tcPr>
          <w:p w14:paraId="36D23D4E"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3A86BA12"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vMerge/>
            <w:vAlign w:val="center"/>
          </w:tcPr>
          <w:p w14:paraId="5D9D0B1F"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6CC0822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663,51650</w:t>
            </w:r>
          </w:p>
        </w:tc>
        <w:tc>
          <w:tcPr>
            <w:tcW w:w="1701" w:type="dxa"/>
          </w:tcPr>
          <w:p w14:paraId="304DB62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62" w:type="dxa"/>
          </w:tcPr>
          <w:p w14:paraId="3051176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276" w:type="dxa"/>
          </w:tcPr>
          <w:p w14:paraId="31FAED0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34" w:type="dxa"/>
          </w:tcPr>
          <w:p w14:paraId="026525D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417" w:type="dxa"/>
          </w:tcPr>
          <w:p w14:paraId="7D69E80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r>
      <w:tr w:rsidR="00683B5F" w:rsidRPr="004A0048" w14:paraId="30AC8D46" w14:textId="77777777" w:rsidTr="00B852CB">
        <w:trPr>
          <w:cantSplit/>
        </w:trPr>
        <w:tc>
          <w:tcPr>
            <w:tcW w:w="425" w:type="dxa"/>
          </w:tcPr>
          <w:p w14:paraId="38F31C64"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6194F427"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vMerge/>
            <w:vAlign w:val="center"/>
          </w:tcPr>
          <w:p w14:paraId="2A67757A"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5E12A61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663,51650</w:t>
            </w:r>
          </w:p>
        </w:tc>
        <w:tc>
          <w:tcPr>
            <w:tcW w:w="1701" w:type="dxa"/>
          </w:tcPr>
          <w:p w14:paraId="0C7A488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62" w:type="dxa"/>
          </w:tcPr>
          <w:p w14:paraId="4A3D0EC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276" w:type="dxa"/>
          </w:tcPr>
          <w:p w14:paraId="236DAB5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134" w:type="dxa"/>
          </w:tcPr>
          <w:p w14:paraId="4151D19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c>
          <w:tcPr>
            <w:tcW w:w="1417" w:type="dxa"/>
          </w:tcPr>
          <w:p w14:paraId="7AE14F4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605,10300</w:t>
            </w:r>
          </w:p>
        </w:tc>
      </w:tr>
      <w:tr w:rsidR="00683B5F" w:rsidRPr="004A0048" w14:paraId="6EC32EBF" w14:textId="77777777" w:rsidTr="00B852CB">
        <w:trPr>
          <w:cantSplit/>
        </w:trPr>
        <w:tc>
          <w:tcPr>
            <w:tcW w:w="425" w:type="dxa"/>
          </w:tcPr>
          <w:p w14:paraId="66B48EC5"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37D5FB53"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областной бюджет</w:t>
            </w:r>
          </w:p>
        </w:tc>
        <w:tc>
          <w:tcPr>
            <w:tcW w:w="1560" w:type="dxa"/>
            <w:vMerge/>
            <w:vAlign w:val="center"/>
          </w:tcPr>
          <w:p w14:paraId="27177E3D"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4B52B0E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701" w:type="dxa"/>
          </w:tcPr>
          <w:p w14:paraId="3E5906A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162" w:type="dxa"/>
          </w:tcPr>
          <w:p w14:paraId="7860F6C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276" w:type="dxa"/>
          </w:tcPr>
          <w:p w14:paraId="3AE72BE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134" w:type="dxa"/>
          </w:tcPr>
          <w:p w14:paraId="518BCBA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417" w:type="dxa"/>
          </w:tcPr>
          <w:p w14:paraId="7B11A3B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r>
      <w:tr w:rsidR="00683B5F" w:rsidRPr="004A0048" w14:paraId="6B431258" w14:textId="77777777" w:rsidTr="00B852CB">
        <w:trPr>
          <w:cantSplit/>
        </w:trPr>
        <w:tc>
          <w:tcPr>
            <w:tcW w:w="425" w:type="dxa"/>
          </w:tcPr>
          <w:p w14:paraId="50E5524B"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1.</w:t>
            </w:r>
          </w:p>
        </w:tc>
        <w:tc>
          <w:tcPr>
            <w:tcW w:w="4962" w:type="dxa"/>
          </w:tcPr>
          <w:p w14:paraId="0892D94C"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Основное мероприятие  «Организация  мероприятий, носящих общегородской и межмуниципальный характер»</w:t>
            </w:r>
          </w:p>
        </w:tc>
        <w:tc>
          <w:tcPr>
            <w:tcW w:w="1560" w:type="dxa"/>
          </w:tcPr>
          <w:p w14:paraId="04A6E81E" w14:textId="77777777" w:rsidR="00683B5F" w:rsidRPr="004A0048" w:rsidRDefault="00683B5F" w:rsidP="009A34BB">
            <w:pPr>
              <w:pStyle w:val="Pro-Tab"/>
              <w:spacing w:before="0" w:after="0"/>
              <w:rPr>
                <w:rFonts w:ascii="Times New Roman" w:hAnsi="Times New Roman"/>
                <w:sz w:val="20"/>
                <w:lang w:val="ru-RU"/>
              </w:rPr>
            </w:pPr>
            <w:r w:rsidRPr="004A0048">
              <w:rPr>
                <w:rFonts w:ascii="Times New Roman" w:hAnsi="Times New Roman"/>
                <w:sz w:val="20"/>
                <w:lang w:val="ru-RU"/>
              </w:rPr>
              <w:t>Отдел образования</w:t>
            </w:r>
          </w:p>
          <w:p w14:paraId="12238085"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77063BF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307,00000</w:t>
            </w:r>
          </w:p>
        </w:tc>
        <w:tc>
          <w:tcPr>
            <w:tcW w:w="1701" w:type="dxa"/>
          </w:tcPr>
          <w:p w14:paraId="45366D4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62" w:type="dxa"/>
          </w:tcPr>
          <w:p w14:paraId="540B502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276" w:type="dxa"/>
          </w:tcPr>
          <w:p w14:paraId="510FB33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34" w:type="dxa"/>
          </w:tcPr>
          <w:p w14:paraId="625A981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417" w:type="dxa"/>
          </w:tcPr>
          <w:p w14:paraId="4889D87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r>
      <w:tr w:rsidR="00683B5F" w:rsidRPr="004A0048" w14:paraId="328ABA9D" w14:textId="77777777" w:rsidTr="00B852CB">
        <w:trPr>
          <w:cantSplit/>
        </w:trPr>
        <w:tc>
          <w:tcPr>
            <w:tcW w:w="425" w:type="dxa"/>
          </w:tcPr>
          <w:p w14:paraId="07239922"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7BB654D6"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vAlign w:val="center"/>
          </w:tcPr>
          <w:p w14:paraId="1CE18B62"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13ACE8F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307,00000</w:t>
            </w:r>
          </w:p>
        </w:tc>
        <w:tc>
          <w:tcPr>
            <w:tcW w:w="1701" w:type="dxa"/>
          </w:tcPr>
          <w:p w14:paraId="6B725F0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62" w:type="dxa"/>
          </w:tcPr>
          <w:p w14:paraId="1DB4E08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276" w:type="dxa"/>
          </w:tcPr>
          <w:p w14:paraId="3F1618B8"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34" w:type="dxa"/>
          </w:tcPr>
          <w:p w14:paraId="4DBF32D8"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417" w:type="dxa"/>
          </w:tcPr>
          <w:p w14:paraId="3B0E66C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r>
      <w:tr w:rsidR="00683B5F" w:rsidRPr="004A0048" w14:paraId="5ABA9E41" w14:textId="77777777" w:rsidTr="00B852CB">
        <w:trPr>
          <w:cantSplit/>
        </w:trPr>
        <w:tc>
          <w:tcPr>
            <w:tcW w:w="425" w:type="dxa"/>
          </w:tcPr>
          <w:p w14:paraId="0F25E158"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3B42AB4F"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vAlign w:val="center"/>
          </w:tcPr>
          <w:p w14:paraId="07B2D456"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7288AA8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307,00000</w:t>
            </w:r>
          </w:p>
        </w:tc>
        <w:tc>
          <w:tcPr>
            <w:tcW w:w="1701" w:type="dxa"/>
          </w:tcPr>
          <w:p w14:paraId="0002DB3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62" w:type="dxa"/>
          </w:tcPr>
          <w:p w14:paraId="08A1265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276" w:type="dxa"/>
          </w:tcPr>
          <w:p w14:paraId="2948FBD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134" w:type="dxa"/>
          </w:tcPr>
          <w:p w14:paraId="6FF2A17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c>
          <w:tcPr>
            <w:tcW w:w="1417" w:type="dxa"/>
          </w:tcPr>
          <w:p w14:paraId="4A2A7AE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178,10300</w:t>
            </w:r>
          </w:p>
        </w:tc>
      </w:tr>
      <w:tr w:rsidR="00683B5F" w:rsidRPr="004A0048" w14:paraId="25241A2A" w14:textId="77777777" w:rsidTr="00B852CB">
        <w:trPr>
          <w:cantSplit/>
        </w:trPr>
        <w:tc>
          <w:tcPr>
            <w:tcW w:w="425" w:type="dxa"/>
          </w:tcPr>
          <w:p w14:paraId="4455FA61"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2</w:t>
            </w:r>
          </w:p>
        </w:tc>
        <w:tc>
          <w:tcPr>
            <w:tcW w:w="4962" w:type="dxa"/>
          </w:tcPr>
          <w:p w14:paraId="3173421E"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Основное мероприятие «Поддержка  молодых специалистов муниципальных учреждений социальной сферы  городского округа Тейково Ивановской области»</w:t>
            </w:r>
          </w:p>
        </w:tc>
        <w:tc>
          <w:tcPr>
            <w:tcW w:w="1560" w:type="dxa"/>
          </w:tcPr>
          <w:p w14:paraId="2DBC3B70" w14:textId="77777777" w:rsidR="00683B5F" w:rsidRPr="004A0048" w:rsidRDefault="00683B5F" w:rsidP="009A34BB">
            <w:pPr>
              <w:pStyle w:val="Pro-Tab"/>
              <w:spacing w:before="0" w:after="0"/>
              <w:rPr>
                <w:rFonts w:ascii="Times New Roman" w:hAnsi="Times New Roman"/>
                <w:sz w:val="20"/>
                <w:lang w:val="ru-RU"/>
              </w:rPr>
            </w:pPr>
            <w:r w:rsidRPr="004A0048">
              <w:rPr>
                <w:rFonts w:ascii="Times New Roman" w:hAnsi="Times New Roman"/>
                <w:sz w:val="20"/>
                <w:lang w:val="ru-RU"/>
              </w:rPr>
              <w:t>Отдел образования</w:t>
            </w:r>
          </w:p>
          <w:p w14:paraId="2940F68E"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3C3F684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205,00000</w:t>
            </w:r>
          </w:p>
        </w:tc>
        <w:tc>
          <w:tcPr>
            <w:tcW w:w="1701" w:type="dxa"/>
          </w:tcPr>
          <w:p w14:paraId="6790123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62" w:type="dxa"/>
          </w:tcPr>
          <w:p w14:paraId="1D18423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276" w:type="dxa"/>
          </w:tcPr>
          <w:p w14:paraId="46B2121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34" w:type="dxa"/>
          </w:tcPr>
          <w:p w14:paraId="386C3CA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417" w:type="dxa"/>
          </w:tcPr>
          <w:p w14:paraId="2B6036D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r>
      <w:tr w:rsidR="00683B5F" w:rsidRPr="004A0048" w14:paraId="58A241D1" w14:textId="77777777" w:rsidTr="00B852CB">
        <w:trPr>
          <w:cantSplit/>
        </w:trPr>
        <w:tc>
          <w:tcPr>
            <w:tcW w:w="425" w:type="dxa"/>
          </w:tcPr>
          <w:p w14:paraId="750C8B1B"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7D418071"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tcPr>
          <w:p w14:paraId="54E97625"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1B66567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205,00000</w:t>
            </w:r>
          </w:p>
        </w:tc>
        <w:tc>
          <w:tcPr>
            <w:tcW w:w="1701" w:type="dxa"/>
          </w:tcPr>
          <w:p w14:paraId="400FD1B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62" w:type="dxa"/>
          </w:tcPr>
          <w:p w14:paraId="39ED6C6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276" w:type="dxa"/>
          </w:tcPr>
          <w:p w14:paraId="6464FFE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34" w:type="dxa"/>
          </w:tcPr>
          <w:p w14:paraId="11BA92F2"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417" w:type="dxa"/>
          </w:tcPr>
          <w:p w14:paraId="3DA406B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r>
      <w:tr w:rsidR="00683B5F" w:rsidRPr="004A0048" w14:paraId="5EA450D7" w14:textId="77777777" w:rsidTr="00B852CB">
        <w:trPr>
          <w:cantSplit/>
          <w:trHeight w:val="362"/>
        </w:trPr>
        <w:tc>
          <w:tcPr>
            <w:tcW w:w="425" w:type="dxa"/>
          </w:tcPr>
          <w:p w14:paraId="63C3D6A0"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6B0DA0F3"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tcPr>
          <w:p w14:paraId="04E4688B"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498B3D1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205,00000</w:t>
            </w:r>
          </w:p>
        </w:tc>
        <w:tc>
          <w:tcPr>
            <w:tcW w:w="1701" w:type="dxa"/>
          </w:tcPr>
          <w:p w14:paraId="7DB375B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62" w:type="dxa"/>
          </w:tcPr>
          <w:p w14:paraId="68B7EFE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276" w:type="dxa"/>
          </w:tcPr>
          <w:p w14:paraId="737C607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134" w:type="dxa"/>
          </w:tcPr>
          <w:p w14:paraId="058CA6D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c>
          <w:tcPr>
            <w:tcW w:w="1417" w:type="dxa"/>
          </w:tcPr>
          <w:p w14:paraId="7FEA67F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355,00000</w:t>
            </w:r>
          </w:p>
        </w:tc>
      </w:tr>
      <w:tr w:rsidR="00683B5F" w:rsidRPr="004A0048" w14:paraId="42857B65" w14:textId="77777777" w:rsidTr="00B852CB">
        <w:trPr>
          <w:cantSplit/>
        </w:trPr>
        <w:tc>
          <w:tcPr>
            <w:tcW w:w="425" w:type="dxa"/>
          </w:tcPr>
          <w:p w14:paraId="60BE32BA"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3.</w:t>
            </w:r>
          </w:p>
        </w:tc>
        <w:tc>
          <w:tcPr>
            <w:tcW w:w="4962" w:type="dxa"/>
          </w:tcPr>
          <w:p w14:paraId="7BACF59D"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Основное мероприятие «Организация целевой подготовки педагогов для работы в муниципальных образовательных организациях городского округа Тейково Ивановской области»</w:t>
            </w:r>
          </w:p>
        </w:tc>
        <w:tc>
          <w:tcPr>
            <w:tcW w:w="1560" w:type="dxa"/>
          </w:tcPr>
          <w:p w14:paraId="35578564" w14:textId="77777777" w:rsidR="00683B5F" w:rsidRPr="004A0048" w:rsidRDefault="00683B5F" w:rsidP="009A34BB">
            <w:pPr>
              <w:pStyle w:val="Pro-Tab"/>
              <w:spacing w:before="0" w:after="0"/>
              <w:rPr>
                <w:rFonts w:ascii="Times New Roman" w:hAnsi="Times New Roman"/>
                <w:sz w:val="20"/>
                <w:lang w:val="ru-RU"/>
              </w:rPr>
            </w:pPr>
            <w:r w:rsidRPr="004A0048">
              <w:rPr>
                <w:rFonts w:ascii="Times New Roman" w:hAnsi="Times New Roman"/>
                <w:sz w:val="20"/>
                <w:lang w:val="ru-RU"/>
              </w:rPr>
              <w:t>Отдел образования</w:t>
            </w:r>
          </w:p>
          <w:p w14:paraId="79A522D1"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4F35B5C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151,51650</w:t>
            </w:r>
          </w:p>
        </w:tc>
        <w:tc>
          <w:tcPr>
            <w:tcW w:w="1701" w:type="dxa"/>
          </w:tcPr>
          <w:p w14:paraId="5A8C0EF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4A276BA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655ACA6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6713A33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776A427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r w:rsidR="00683B5F" w:rsidRPr="004A0048" w14:paraId="6DF54268" w14:textId="77777777" w:rsidTr="00B852CB">
        <w:trPr>
          <w:cantSplit/>
        </w:trPr>
        <w:tc>
          <w:tcPr>
            <w:tcW w:w="425" w:type="dxa"/>
          </w:tcPr>
          <w:p w14:paraId="15DB9E59"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255668D7"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tcPr>
          <w:p w14:paraId="7F00D5E5"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5E1AB191"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151,51650</w:t>
            </w:r>
          </w:p>
        </w:tc>
        <w:tc>
          <w:tcPr>
            <w:tcW w:w="1701" w:type="dxa"/>
          </w:tcPr>
          <w:p w14:paraId="411AFFC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43D3A261"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29092D58"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601D5518"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6056688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r w:rsidR="00683B5F" w:rsidRPr="004A0048" w14:paraId="78211792" w14:textId="77777777" w:rsidTr="00B852CB">
        <w:trPr>
          <w:cantSplit/>
        </w:trPr>
        <w:tc>
          <w:tcPr>
            <w:tcW w:w="425" w:type="dxa"/>
          </w:tcPr>
          <w:p w14:paraId="75018C89"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57794E3E"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tcPr>
          <w:p w14:paraId="63BB7EB5"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2AF8CBF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151,51650</w:t>
            </w:r>
          </w:p>
        </w:tc>
        <w:tc>
          <w:tcPr>
            <w:tcW w:w="1701" w:type="dxa"/>
          </w:tcPr>
          <w:p w14:paraId="25B5468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3660732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2D2F6B0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0F29B1A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4D92144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r w:rsidR="00683B5F" w:rsidRPr="004A0048" w14:paraId="3B7C2C20" w14:textId="77777777" w:rsidTr="00B852CB">
        <w:trPr>
          <w:cantSplit/>
        </w:trPr>
        <w:tc>
          <w:tcPr>
            <w:tcW w:w="425" w:type="dxa"/>
          </w:tcPr>
          <w:p w14:paraId="28924130"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0DDB9FBD"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областной бюджет</w:t>
            </w:r>
          </w:p>
        </w:tc>
        <w:tc>
          <w:tcPr>
            <w:tcW w:w="1560" w:type="dxa"/>
          </w:tcPr>
          <w:p w14:paraId="3D8BCC35"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3725F01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701" w:type="dxa"/>
          </w:tcPr>
          <w:p w14:paraId="457845D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62" w:type="dxa"/>
          </w:tcPr>
          <w:p w14:paraId="321D599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276" w:type="dxa"/>
          </w:tcPr>
          <w:p w14:paraId="2B03176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34" w:type="dxa"/>
          </w:tcPr>
          <w:p w14:paraId="30A5959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417" w:type="dxa"/>
          </w:tcPr>
          <w:p w14:paraId="5B67E2F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r>
      <w:tr w:rsidR="00683B5F" w:rsidRPr="004A0048" w14:paraId="2CCAE1F7" w14:textId="77777777" w:rsidTr="00B852CB">
        <w:trPr>
          <w:cantSplit/>
        </w:trPr>
        <w:tc>
          <w:tcPr>
            <w:tcW w:w="425" w:type="dxa"/>
          </w:tcPr>
          <w:p w14:paraId="25B59926" w14:textId="77777777" w:rsidR="00683B5F" w:rsidRPr="004A0048" w:rsidRDefault="00683B5F" w:rsidP="009A34BB">
            <w:pPr>
              <w:spacing w:after="0" w:line="240" w:lineRule="auto"/>
              <w:rPr>
                <w:rFonts w:ascii="Times New Roman" w:hAnsi="Times New Roman"/>
                <w:sz w:val="16"/>
                <w:szCs w:val="16"/>
              </w:rPr>
            </w:pPr>
            <w:r w:rsidRPr="004A0048">
              <w:rPr>
                <w:rFonts w:ascii="Times New Roman" w:hAnsi="Times New Roman"/>
                <w:sz w:val="16"/>
                <w:szCs w:val="16"/>
              </w:rPr>
              <w:t>3.1</w:t>
            </w:r>
          </w:p>
        </w:tc>
        <w:tc>
          <w:tcPr>
            <w:tcW w:w="4962" w:type="dxa"/>
          </w:tcPr>
          <w:p w14:paraId="42C11242"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Организация целевой подготовки педагогов для работы в муниципальных образовательных организациях городского округа Тейково Ивановской области</w:t>
            </w:r>
          </w:p>
        </w:tc>
        <w:tc>
          <w:tcPr>
            <w:tcW w:w="1560" w:type="dxa"/>
          </w:tcPr>
          <w:p w14:paraId="03E64473" w14:textId="77777777" w:rsidR="00683B5F" w:rsidRPr="004A0048" w:rsidRDefault="00683B5F" w:rsidP="009A34BB">
            <w:pPr>
              <w:pStyle w:val="Pro-Tab"/>
              <w:spacing w:before="0" w:after="0"/>
              <w:rPr>
                <w:rFonts w:ascii="Times New Roman" w:hAnsi="Times New Roman"/>
                <w:sz w:val="20"/>
                <w:lang w:val="ru-RU"/>
              </w:rPr>
            </w:pPr>
            <w:r w:rsidRPr="004A0048">
              <w:rPr>
                <w:rFonts w:ascii="Times New Roman" w:hAnsi="Times New Roman"/>
                <w:sz w:val="20"/>
                <w:lang w:val="ru-RU"/>
              </w:rPr>
              <w:t>Отдел образования</w:t>
            </w:r>
          </w:p>
          <w:p w14:paraId="33DC946B" w14:textId="77777777" w:rsidR="00683B5F" w:rsidRPr="004A0048" w:rsidRDefault="00683B5F" w:rsidP="009A34BB">
            <w:pPr>
              <w:spacing w:after="0" w:line="240" w:lineRule="auto"/>
              <w:rPr>
                <w:rFonts w:ascii="Times New Roman" w:hAnsi="Times New Roman"/>
                <w:sz w:val="20"/>
                <w:szCs w:val="20"/>
              </w:rPr>
            </w:pPr>
          </w:p>
        </w:tc>
        <w:tc>
          <w:tcPr>
            <w:tcW w:w="1417" w:type="dxa"/>
          </w:tcPr>
          <w:p w14:paraId="30369FE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52,51650</w:t>
            </w:r>
          </w:p>
        </w:tc>
        <w:tc>
          <w:tcPr>
            <w:tcW w:w="1701" w:type="dxa"/>
          </w:tcPr>
          <w:p w14:paraId="3AA0D18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62" w:type="dxa"/>
          </w:tcPr>
          <w:p w14:paraId="46942BB9"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276" w:type="dxa"/>
          </w:tcPr>
          <w:p w14:paraId="3D5E2AB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34" w:type="dxa"/>
          </w:tcPr>
          <w:p w14:paraId="609914B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417" w:type="dxa"/>
          </w:tcPr>
          <w:p w14:paraId="6BBC2B02"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r>
      <w:tr w:rsidR="00683B5F" w:rsidRPr="004A0048" w14:paraId="4C61F9AD" w14:textId="77777777" w:rsidTr="00B852CB">
        <w:trPr>
          <w:cantSplit/>
        </w:trPr>
        <w:tc>
          <w:tcPr>
            <w:tcW w:w="425" w:type="dxa"/>
          </w:tcPr>
          <w:p w14:paraId="7E4B8C7B" w14:textId="77777777" w:rsidR="00683B5F" w:rsidRPr="004A0048" w:rsidRDefault="00683B5F" w:rsidP="009A34BB">
            <w:pPr>
              <w:spacing w:after="0" w:line="240" w:lineRule="auto"/>
              <w:rPr>
                <w:rFonts w:ascii="Times New Roman" w:hAnsi="Times New Roman"/>
                <w:sz w:val="16"/>
                <w:szCs w:val="16"/>
              </w:rPr>
            </w:pPr>
          </w:p>
        </w:tc>
        <w:tc>
          <w:tcPr>
            <w:tcW w:w="4962" w:type="dxa"/>
          </w:tcPr>
          <w:p w14:paraId="33593D06"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tcPr>
          <w:p w14:paraId="0186F037"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30BA2A13"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52,51650</w:t>
            </w:r>
          </w:p>
        </w:tc>
        <w:tc>
          <w:tcPr>
            <w:tcW w:w="1701" w:type="dxa"/>
          </w:tcPr>
          <w:p w14:paraId="70ECE84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62" w:type="dxa"/>
          </w:tcPr>
          <w:p w14:paraId="4B98CFA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276" w:type="dxa"/>
          </w:tcPr>
          <w:p w14:paraId="40638E6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34" w:type="dxa"/>
          </w:tcPr>
          <w:p w14:paraId="465A5FC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417" w:type="dxa"/>
          </w:tcPr>
          <w:p w14:paraId="141A34A2"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r>
      <w:tr w:rsidR="00683B5F" w:rsidRPr="004A0048" w14:paraId="08E71E89" w14:textId="77777777" w:rsidTr="00B852CB">
        <w:trPr>
          <w:cantSplit/>
        </w:trPr>
        <w:tc>
          <w:tcPr>
            <w:tcW w:w="425" w:type="dxa"/>
          </w:tcPr>
          <w:p w14:paraId="65B43EFB" w14:textId="77777777" w:rsidR="00683B5F" w:rsidRPr="004A0048" w:rsidRDefault="00683B5F" w:rsidP="009A34BB">
            <w:pPr>
              <w:spacing w:after="0" w:line="240" w:lineRule="auto"/>
              <w:rPr>
                <w:rFonts w:ascii="Times New Roman" w:hAnsi="Times New Roman"/>
                <w:sz w:val="16"/>
                <w:szCs w:val="16"/>
              </w:rPr>
            </w:pPr>
          </w:p>
        </w:tc>
        <w:tc>
          <w:tcPr>
            <w:tcW w:w="4962" w:type="dxa"/>
          </w:tcPr>
          <w:p w14:paraId="4EE11AEB"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tcPr>
          <w:p w14:paraId="2CD28D41" w14:textId="77777777" w:rsidR="00683B5F" w:rsidRPr="004A0048" w:rsidRDefault="00683B5F" w:rsidP="009A34BB">
            <w:pPr>
              <w:pStyle w:val="Pro-Tab"/>
              <w:spacing w:before="0" w:after="0"/>
              <w:rPr>
                <w:rFonts w:ascii="Times New Roman" w:hAnsi="Times New Roman"/>
                <w:sz w:val="20"/>
                <w:lang w:val="ru-RU"/>
              </w:rPr>
            </w:pPr>
          </w:p>
        </w:tc>
        <w:tc>
          <w:tcPr>
            <w:tcW w:w="1417" w:type="dxa"/>
          </w:tcPr>
          <w:p w14:paraId="2481AEF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52,51650</w:t>
            </w:r>
          </w:p>
        </w:tc>
        <w:tc>
          <w:tcPr>
            <w:tcW w:w="1701" w:type="dxa"/>
          </w:tcPr>
          <w:p w14:paraId="1E21DDA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62" w:type="dxa"/>
          </w:tcPr>
          <w:p w14:paraId="143FF6D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276" w:type="dxa"/>
          </w:tcPr>
          <w:p w14:paraId="74ECE33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34" w:type="dxa"/>
          </w:tcPr>
          <w:p w14:paraId="3ED61B7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417" w:type="dxa"/>
          </w:tcPr>
          <w:p w14:paraId="36E84D38"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r>
      <w:tr w:rsidR="00683B5F" w:rsidRPr="004A0048" w14:paraId="78C52717" w14:textId="77777777" w:rsidTr="00B852CB">
        <w:trPr>
          <w:cantSplit/>
        </w:trPr>
        <w:tc>
          <w:tcPr>
            <w:tcW w:w="425" w:type="dxa"/>
          </w:tcPr>
          <w:p w14:paraId="258B224C" w14:textId="77777777" w:rsidR="00683B5F" w:rsidRPr="004A0048" w:rsidRDefault="00683B5F" w:rsidP="009A34BB">
            <w:pPr>
              <w:spacing w:after="0" w:line="240" w:lineRule="auto"/>
              <w:rPr>
                <w:rFonts w:ascii="Times New Roman" w:hAnsi="Times New Roman"/>
                <w:sz w:val="16"/>
                <w:szCs w:val="16"/>
              </w:rPr>
            </w:pPr>
          </w:p>
        </w:tc>
        <w:tc>
          <w:tcPr>
            <w:tcW w:w="4962" w:type="dxa"/>
          </w:tcPr>
          <w:p w14:paraId="65AF7DBF"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областной бюджет</w:t>
            </w:r>
          </w:p>
        </w:tc>
        <w:tc>
          <w:tcPr>
            <w:tcW w:w="1560" w:type="dxa"/>
          </w:tcPr>
          <w:p w14:paraId="1877F4D0" w14:textId="77777777" w:rsidR="00683B5F" w:rsidRPr="004A0048" w:rsidRDefault="00683B5F" w:rsidP="009A34BB">
            <w:pPr>
              <w:pStyle w:val="aff4"/>
              <w:rPr>
                <w:rFonts w:ascii="Times New Roman" w:hAnsi="Times New Roman"/>
                <w:sz w:val="20"/>
                <w:szCs w:val="20"/>
                <w:lang w:val="ru-RU"/>
              </w:rPr>
            </w:pPr>
          </w:p>
        </w:tc>
        <w:tc>
          <w:tcPr>
            <w:tcW w:w="1417" w:type="dxa"/>
          </w:tcPr>
          <w:p w14:paraId="4CF77CA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0,00000</w:t>
            </w:r>
          </w:p>
        </w:tc>
        <w:tc>
          <w:tcPr>
            <w:tcW w:w="1701" w:type="dxa"/>
          </w:tcPr>
          <w:p w14:paraId="4D76934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62" w:type="dxa"/>
          </w:tcPr>
          <w:p w14:paraId="58FDA90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276" w:type="dxa"/>
          </w:tcPr>
          <w:p w14:paraId="1649F99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134" w:type="dxa"/>
          </w:tcPr>
          <w:p w14:paraId="2EF7CD8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c>
          <w:tcPr>
            <w:tcW w:w="1417" w:type="dxa"/>
          </w:tcPr>
          <w:p w14:paraId="73936636"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w:t>
            </w:r>
          </w:p>
        </w:tc>
      </w:tr>
      <w:tr w:rsidR="00683B5F" w:rsidRPr="004A0048" w14:paraId="164235C8" w14:textId="77777777" w:rsidTr="00B852CB">
        <w:trPr>
          <w:cantSplit/>
        </w:trPr>
        <w:tc>
          <w:tcPr>
            <w:tcW w:w="425" w:type="dxa"/>
          </w:tcPr>
          <w:p w14:paraId="3E7998C3" w14:textId="77777777" w:rsidR="00683B5F" w:rsidRPr="004A0048" w:rsidRDefault="00683B5F" w:rsidP="009A34BB">
            <w:pPr>
              <w:spacing w:after="0" w:line="240" w:lineRule="auto"/>
              <w:rPr>
                <w:rFonts w:ascii="Times New Roman" w:hAnsi="Times New Roman"/>
                <w:sz w:val="16"/>
                <w:szCs w:val="16"/>
              </w:rPr>
            </w:pPr>
            <w:r w:rsidRPr="004A0048">
              <w:rPr>
                <w:rFonts w:ascii="Times New Roman" w:hAnsi="Times New Roman"/>
                <w:sz w:val="16"/>
                <w:szCs w:val="16"/>
              </w:rPr>
              <w:t>3.2</w:t>
            </w:r>
          </w:p>
        </w:tc>
        <w:tc>
          <w:tcPr>
            <w:tcW w:w="4962" w:type="dxa"/>
          </w:tcPr>
          <w:p w14:paraId="59E650F9"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Социальное обеспечение и иные выплаты населению</w:t>
            </w:r>
          </w:p>
        </w:tc>
        <w:tc>
          <w:tcPr>
            <w:tcW w:w="1560" w:type="dxa"/>
          </w:tcPr>
          <w:p w14:paraId="73BD3C04" w14:textId="77777777" w:rsidR="00683B5F" w:rsidRPr="004A0048" w:rsidRDefault="00683B5F" w:rsidP="009A34BB">
            <w:pPr>
              <w:pStyle w:val="aff4"/>
              <w:rPr>
                <w:rFonts w:ascii="Times New Roman" w:hAnsi="Times New Roman"/>
                <w:sz w:val="20"/>
                <w:szCs w:val="20"/>
                <w:lang w:val="ru-RU"/>
              </w:rPr>
            </w:pPr>
            <w:r w:rsidRPr="004A0048">
              <w:rPr>
                <w:rFonts w:ascii="Times New Roman" w:hAnsi="Times New Roman"/>
                <w:sz w:val="20"/>
                <w:szCs w:val="20"/>
                <w:lang w:val="ru-RU"/>
              </w:rPr>
              <w:t>Отдел образования</w:t>
            </w:r>
          </w:p>
        </w:tc>
        <w:tc>
          <w:tcPr>
            <w:tcW w:w="1417" w:type="dxa"/>
          </w:tcPr>
          <w:p w14:paraId="3DB4644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99,00000</w:t>
            </w:r>
          </w:p>
        </w:tc>
        <w:tc>
          <w:tcPr>
            <w:tcW w:w="1701" w:type="dxa"/>
          </w:tcPr>
          <w:p w14:paraId="4C78F21B"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56ECD39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567F3E1F"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6A7F106A"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27A59497"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r w:rsidR="00683B5F" w:rsidRPr="004A0048" w14:paraId="1105DE66" w14:textId="77777777" w:rsidTr="00B852CB">
        <w:trPr>
          <w:cantSplit/>
        </w:trPr>
        <w:tc>
          <w:tcPr>
            <w:tcW w:w="425" w:type="dxa"/>
          </w:tcPr>
          <w:p w14:paraId="0515F3BB"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3633F7A5"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бюджетные ассигнования</w:t>
            </w:r>
          </w:p>
        </w:tc>
        <w:tc>
          <w:tcPr>
            <w:tcW w:w="1560" w:type="dxa"/>
          </w:tcPr>
          <w:p w14:paraId="02B03CF4" w14:textId="77777777" w:rsidR="00683B5F" w:rsidRPr="004A0048" w:rsidRDefault="00683B5F" w:rsidP="009A34BB">
            <w:pPr>
              <w:pStyle w:val="aff4"/>
              <w:rPr>
                <w:rFonts w:ascii="Times New Roman" w:hAnsi="Times New Roman"/>
                <w:sz w:val="20"/>
                <w:szCs w:val="20"/>
                <w:lang w:val="ru-RU"/>
              </w:rPr>
            </w:pPr>
          </w:p>
        </w:tc>
        <w:tc>
          <w:tcPr>
            <w:tcW w:w="1417" w:type="dxa"/>
          </w:tcPr>
          <w:p w14:paraId="3E1EFF1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99,00000</w:t>
            </w:r>
          </w:p>
        </w:tc>
        <w:tc>
          <w:tcPr>
            <w:tcW w:w="1701" w:type="dxa"/>
          </w:tcPr>
          <w:p w14:paraId="462D9DEE"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5F108C40"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18E1567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17BE8CD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042EC345"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r w:rsidR="00683B5F" w:rsidRPr="003553C4" w14:paraId="3C68A3E6" w14:textId="77777777" w:rsidTr="00B852CB">
        <w:trPr>
          <w:cantSplit/>
        </w:trPr>
        <w:tc>
          <w:tcPr>
            <w:tcW w:w="425" w:type="dxa"/>
          </w:tcPr>
          <w:p w14:paraId="2931A89A" w14:textId="77777777" w:rsidR="00683B5F" w:rsidRPr="004A0048" w:rsidRDefault="00683B5F" w:rsidP="009A34BB">
            <w:pPr>
              <w:spacing w:after="0" w:line="240" w:lineRule="auto"/>
              <w:rPr>
                <w:rFonts w:ascii="Times New Roman" w:hAnsi="Times New Roman"/>
                <w:sz w:val="20"/>
                <w:szCs w:val="20"/>
              </w:rPr>
            </w:pPr>
          </w:p>
        </w:tc>
        <w:tc>
          <w:tcPr>
            <w:tcW w:w="4962" w:type="dxa"/>
          </w:tcPr>
          <w:p w14:paraId="711DE29A" w14:textId="77777777" w:rsidR="00683B5F" w:rsidRPr="004A0048" w:rsidRDefault="00683B5F" w:rsidP="009A34BB">
            <w:pPr>
              <w:spacing w:after="0" w:line="240" w:lineRule="auto"/>
              <w:rPr>
                <w:rFonts w:ascii="Times New Roman" w:hAnsi="Times New Roman"/>
                <w:sz w:val="20"/>
                <w:szCs w:val="20"/>
              </w:rPr>
            </w:pPr>
            <w:r w:rsidRPr="004A0048">
              <w:rPr>
                <w:rFonts w:ascii="Times New Roman" w:hAnsi="Times New Roman"/>
                <w:sz w:val="20"/>
                <w:szCs w:val="20"/>
              </w:rPr>
              <w:t>- местный бюджет</w:t>
            </w:r>
          </w:p>
        </w:tc>
        <w:tc>
          <w:tcPr>
            <w:tcW w:w="1560" w:type="dxa"/>
          </w:tcPr>
          <w:p w14:paraId="228B12CD" w14:textId="77777777" w:rsidR="00683B5F" w:rsidRPr="004A0048" w:rsidRDefault="00683B5F" w:rsidP="009A34BB">
            <w:pPr>
              <w:pStyle w:val="aff4"/>
              <w:rPr>
                <w:rFonts w:ascii="Times New Roman" w:hAnsi="Times New Roman"/>
                <w:sz w:val="20"/>
                <w:szCs w:val="20"/>
                <w:lang w:val="ru-RU"/>
              </w:rPr>
            </w:pPr>
          </w:p>
        </w:tc>
        <w:tc>
          <w:tcPr>
            <w:tcW w:w="1417" w:type="dxa"/>
          </w:tcPr>
          <w:p w14:paraId="4C5D08D4"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99,00000</w:t>
            </w:r>
          </w:p>
        </w:tc>
        <w:tc>
          <w:tcPr>
            <w:tcW w:w="1701" w:type="dxa"/>
          </w:tcPr>
          <w:p w14:paraId="28289C5C"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62" w:type="dxa"/>
          </w:tcPr>
          <w:p w14:paraId="39034C1D"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276" w:type="dxa"/>
          </w:tcPr>
          <w:p w14:paraId="4E8BD471"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134" w:type="dxa"/>
          </w:tcPr>
          <w:p w14:paraId="6561E012" w14:textId="77777777" w:rsidR="00683B5F" w:rsidRPr="004A0048"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c>
          <w:tcPr>
            <w:tcW w:w="1417" w:type="dxa"/>
          </w:tcPr>
          <w:p w14:paraId="76DDF764" w14:textId="77777777" w:rsidR="00683B5F" w:rsidRPr="003553C4" w:rsidRDefault="00683B5F" w:rsidP="009A34BB">
            <w:pPr>
              <w:spacing w:after="0" w:line="240" w:lineRule="auto"/>
              <w:jc w:val="center"/>
              <w:rPr>
                <w:rFonts w:ascii="Times New Roman" w:hAnsi="Times New Roman"/>
                <w:sz w:val="20"/>
                <w:szCs w:val="20"/>
              </w:rPr>
            </w:pPr>
            <w:r w:rsidRPr="004A0048">
              <w:rPr>
                <w:rFonts w:ascii="Times New Roman" w:hAnsi="Times New Roman"/>
                <w:sz w:val="20"/>
                <w:szCs w:val="20"/>
              </w:rPr>
              <w:t>72,00000</w:t>
            </w:r>
          </w:p>
        </w:tc>
      </w:tr>
    </w:tbl>
    <w:p w14:paraId="2561D261" w14:textId="77777777" w:rsidR="00683B5F" w:rsidRPr="00683B5F" w:rsidRDefault="00683B5F" w:rsidP="00683B5F">
      <w:pPr>
        <w:spacing w:after="0"/>
        <w:jc w:val="both"/>
        <w:outlineLvl w:val="0"/>
        <w:rPr>
          <w:rStyle w:val="aa"/>
          <w:rFonts w:ascii="Times New Roman" w:hAnsi="Times New Roman" w:cs="Times New Roman"/>
          <w:b w:val="0"/>
          <w:szCs w:val="24"/>
        </w:rPr>
      </w:pPr>
    </w:p>
    <w:p w14:paraId="414784E0" w14:textId="0879DCE5" w:rsidR="00DF5862" w:rsidRDefault="00DF5862" w:rsidP="00683B5F">
      <w:pPr>
        <w:spacing w:after="0" w:line="240" w:lineRule="auto"/>
        <w:jc w:val="both"/>
        <w:rPr>
          <w:rFonts w:ascii="Times New Roman" w:hAnsi="Times New Roman" w:cs="Times New Roman"/>
        </w:rPr>
      </w:pPr>
    </w:p>
    <w:p w14:paraId="461C02A6" w14:textId="77777777" w:rsidR="00DF5862" w:rsidRDefault="00DF5862">
      <w:pPr>
        <w:spacing w:line="259" w:lineRule="auto"/>
        <w:rPr>
          <w:rFonts w:ascii="Times New Roman" w:hAnsi="Times New Roman" w:cs="Times New Roman"/>
        </w:rPr>
      </w:pPr>
      <w:r>
        <w:rPr>
          <w:rFonts w:ascii="Times New Roman" w:hAnsi="Times New Roman" w:cs="Times New Roman"/>
        </w:rPr>
        <w:br w:type="page"/>
      </w:r>
    </w:p>
    <w:p w14:paraId="2A909A3D" w14:textId="77777777" w:rsidR="00B852CB" w:rsidRDefault="00B852CB" w:rsidP="00683B5F">
      <w:pPr>
        <w:spacing w:after="0" w:line="240" w:lineRule="auto"/>
        <w:jc w:val="both"/>
        <w:rPr>
          <w:rFonts w:ascii="Times New Roman" w:hAnsi="Times New Roman" w:cs="Times New Roman"/>
        </w:rPr>
        <w:sectPr w:rsidR="00B852CB" w:rsidSect="0056204A">
          <w:pgSz w:w="16838" w:h="11906" w:orient="landscape"/>
          <w:pgMar w:top="567" w:right="567" w:bottom="567" w:left="567" w:header="709" w:footer="709" w:gutter="0"/>
          <w:cols w:space="708"/>
          <w:docGrid w:linePitch="360"/>
        </w:sectPr>
      </w:pPr>
    </w:p>
    <w:p w14:paraId="3B9E82C1" w14:textId="77777777" w:rsidR="00DF5862" w:rsidRPr="006A1661" w:rsidRDefault="00DF5862" w:rsidP="00DF5862">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noProof/>
          <w:sz w:val="32"/>
          <w:szCs w:val="32"/>
        </w:rPr>
        <w:lastRenderedPageBreak/>
        <w:drawing>
          <wp:inline distT="0" distB="0" distL="0" distR="0" wp14:anchorId="4AB4DA60" wp14:editId="172A70AA">
            <wp:extent cx="695325" cy="895350"/>
            <wp:effectExtent l="19050" t="0" r="9525" b="0"/>
            <wp:docPr id="36"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6"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4B0B07E5" w14:textId="77777777" w:rsidR="00DF5862" w:rsidRPr="006A1661" w:rsidRDefault="00DF5862" w:rsidP="00DF5862">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013AB79C" w14:textId="77777777" w:rsidR="00DF5862" w:rsidRPr="006A1661" w:rsidRDefault="00DF5862" w:rsidP="00DF5862">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44A27FDD" w14:textId="77777777" w:rsidR="00DF5862" w:rsidRPr="006A1661" w:rsidRDefault="00DF5862" w:rsidP="00DF5862">
      <w:pPr>
        <w:spacing w:after="0" w:line="240" w:lineRule="auto"/>
        <w:ind w:right="-1"/>
        <w:jc w:val="center"/>
        <w:rPr>
          <w:rFonts w:ascii="Times New Roman" w:hAnsi="Times New Roman" w:cs="Times New Roman"/>
          <w:b/>
          <w:bCs/>
          <w:sz w:val="28"/>
          <w:szCs w:val="28"/>
        </w:rPr>
      </w:pPr>
    </w:p>
    <w:p w14:paraId="291010DD" w14:textId="77777777" w:rsidR="00DF5862" w:rsidRPr="006A1661" w:rsidRDefault="00DF5862" w:rsidP="00DF5862">
      <w:pPr>
        <w:spacing w:after="0" w:line="240" w:lineRule="auto"/>
        <w:ind w:right="-1"/>
        <w:jc w:val="center"/>
        <w:rPr>
          <w:rFonts w:ascii="Times New Roman" w:hAnsi="Times New Roman" w:cs="Times New Roman"/>
          <w:b/>
          <w:bCs/>
          <w:sz w:val="28"/>
          <w:szCs w:val="28"/>
        </w:rPr>
      </w:pPr>
    </w:p>
    <w:p w14:paraId="6863A97A" w14:textId="77777777" w:rsidR="00DF5862" w:rsidRPr="006A1661" w:rsidRDefault="00DF5862" w:rsidP="00DF5862">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52699A31" w14:textId="77777777" w:rsidR="00DF5862" w:rsidRPr="006A1661" w:rsidRDefault="00DF5862" w:rsidP="00DF5862">
      <w:pPr>
        <w:spacing w:after="0" w:line="240" w:lineRule="auto"/>
        <w:ind w:right="-1"/>
        <w:jc w:val="center"/>
        <w:rPr>
          <w:rFonts w:ascii="Times New Roman" w:hAnsi="Times New Roman" w:cs="Times New Roman"/>
          <w:b/>
          <w:bCs/>
          <w:sz w:val="28"/>
          <w:szCs w:val="28"/>
        </w:rPr>
      </w:pPr>
    </w:p>
    <w:p w14:paraId="384D20B8" w14:textId="77777777" w:rsidR="00DF5862" w:rsidRPr="006A1661" w:rsidRDefault="00DF5862" w:rsidP="00DF5862">
      <w:pPr>
        <w:spacing w:after="0" w:line="240" w:lineRule="auto"/>
        <w:ind w:right="-1"/>
        <w:jc w:val="center"/>
        <w:rPr>
          <w:rFonts w:ascii="Times New Roman" w:hAnsi="Times New Roman" w:cs="Times New Roman"/>
          <w:b/>
          <w:bCs/>
          <w:sz w:val="28"/>
          <w:szCs w:val="28"/>
        </w:rPr>
      </w:pPr>
    </w:p>
    <w:p w14:paraId="01ED014C" w14:textId="77777777" w:rsidR="00DF5862" w:rsidRPr="006A1661" w:rsidRDefault="00DF5862" w:rsidP="00DF5862">
      <w:pPr>
        <w:spacing w:after="0" w:line="240" w:lineRule="auto"/>
        <w:ind w:right="-1"/>
        <w:rPr>
          <w:rFonts w:ascii="Times New Roman" w:hAnsi="Times New Roman" w:cs="Times New Roman"/>
          <w:b/>
          <w:bCs/>
          <w:sz w:val="28"/>
          <w:szCs w:val="28"/>
        </w:rPr>
      </w:pPr>
      <w:r>
        <w:rPr>
          <w:rFonts w:ascii="Times New Roman" w:hAnsi="Times New Roman" w:cs="Times New Roman"/>
          <w:b/>
          <w:bCs/>
          <w:sz w:val="28"/>
          <w:szCs w:val="28"/>
        </w:rPr>
        <w:t xml:space="preserve">                                                  от  01.12.2023 № 804</w:t>
      </w:r>
    </w:p>
    <w:p w14:paraId="7C577AE6" w14:textId="77777777" w:rsidR="00DF5862" w:rsidRPr="006A1661" w:rsidRDefault="00DF5862" w:rsidP="00DF5862">
      <w:pPr>
        <w:spacing w:after="0" w:line="240" w:lineRule="auto"/>
        <w:ind w:right="-1"/>
        <w:jc w:val="center"/>
        <w:rPr>
          <w:rFonts w:ascii="Times New Roman" w:hAnsi="Times New Roman" w:cs="Times New Roman"/>
          <w:b/>
          <w:bCs/>
          <w:sz w:val="28"/>
          <w:szCs w:val="28"/>
        </w:rPr>
      </w:pPr>
    </w:p>
    <w:p w14:paraId="4312D5E6" w14:textId="77777777" w:rsidR="00DF5862" w:rsidRPr="006A1661" w:rsidRDefault="00DF5862" w:rsidP="00DF5862">
      <w:pPr>
        <w:spacing w:after="0" w:line="240" w:lineRule="auto"/>
        <w:ind w:right="-1"/>
        <w:jc w:val="center"/>
        <w:rPr>
          <w:rFonts w:ascii="Times New Roman" w:hAnsi="Times New Roman" w:cs="Times New Roman"/>
          <w:bCs/>
          <w:sz w:val="28"/>
          <w:szCs w:val="28"/>
        </w:rPr>
      </w:pPr>
      <w:r w:rsidRPr="006A1661">
        <w:rPr>
          <w:rFonts w:ascii="Times New Roman" w:hAnsi="Times New Roman" w:cs="Times New Roman"/>
          <w:bCs/>
          <w:sz w:val="28"/>
          <w:szCs w:val="28"/>
        </w:rPr>
        <w:t>г. Тейково</w:t>
      </w:r>
    </w:p>
    <w:p w14:paraId="44A4AB33" w14:textId="77777777" w:rsidR="00DF5862" w:rsidRPr="006A1661" w:rsidRDefault="00DF5862" w:rsidP="00DF5862">
      <w:pPr>
        <w:spacing w:after="0" w:line="240" w:lineRule="auto"/>
        <w:ind w:right="-1"/>
        <w:jc w:val="center"/>
        <w:rPr>
          <w:rFonts w:ascii="Times New Roman" w:hAnsi="Times New Roman" w:cs="Times New Roman"/>
          <w:bCs/>
          <w:sz w:val="28"/>
          <w:szCs w:val="28"/>
        </w:rPr>
      </w:pPr>
    </w:p>
    <w:p w14:paraId="7C48AAC6" w14:textId="77777777" w:rsidR="00DF5862" w:rsidRDefault="00DF5862" w:rsidP="00DF5862">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6A1661">
        <w:rPr>
          <w:rFonts w:ascii="Times New Roman" w:hAnsi="Times New Roman" w:cs="Times New Roman"/>
          <w:b/>
          <w:bCs/>
          <w:sz w:val="28"/>
          <w:szCs w:val="28"/>
        </w:rPr>
        <w:t>О</w:t>
      </w:r>
      <w:r>
        <w:rPr>
          <w:rFonts w:ascii="Times New Roman" w:hAnsi="Times New Roman" w:cs="Times New Roman"/>
          <w:b/>
          <w:bCs/>
          <w:sz w:val="28"/>
          <w:szCs w:val="28"/>
        </w:rPr>
        <w:t>б утверждении</w:t>
      </w:r>
      <w:r w:rsidRPr="00024312">
        <w:t xml:space="preserve"> </w:t>
      </w:r>
      <w:r>
        <w:rPr>
          <w:rFonts w:ascii="Times New Roman" w:hAnsi="Times New Roman" w:cs="Times New Roman"/>
          <w:b/>
          <w:bCs/>
          <w:sz w:val="28"/>
          <w:szCs w:val="28"/>
        </w:rPr>
        <w:t xml:space="preserve">Программы </w:t>
      </w:r>
      <w:r w:rsidRPr="00F144D2">
        <w:rPr>
          <w:rFonts w:ascii="Times New Roman" w:hAnsi="Times New Roman" w:cs="Times New Roman"/>
          <w:b/>
          <w:bCs/>
          <w:sz w:val="28"/>
          <w:szCs w:val="28"/>
        </w:rPr>
        <w:t>профилактики рисков причинения вреда (ущерба) охраняемым законом ценностям при осуществлении муниципального земельного контроля на территории городского округа Тейково</w:t>
      </w:r>
      <w:r>
        <w:rPr>
          <w:rFonts w:ascii="Times New Roman" w:hAnsi="Times New Roman" w:cs="Times New Roman"/>
          <w:b/>
          <w:bCs/>
          <w:sz w:val="28"/>
          <w:szCs w:val="28"/>
        </w:rPr>
        <w:t xml:space="preserve"> Ивановской области на 2024 год</w:t>
      </w:r>
    </w:p>
    <w:p w14:paraId="0ACC79AD" w14:textId="77777777" w:rsidR="00DF5862" w:rsidRDefault="00DF5862" w:rsidP="00DF5862">
      <w:pPr>
        <w:widowControl w:val="0"/>
        <w:autoSpaceDE w:val="0"/>
        <w:autoSpaceDN w:val="0"/>
        <w:adjustRightInd w:val="0"/>
        <w:spacing w:after="0" w:line="240" w:lineRule="auto"/>
        <w:ind w:right="-1"/>
        <w:jc w:val="center"/>
        <w:rPr>
          <w:rFonts w:ascii="Times New Roman" w:hAnsi="Times New Roman" w:cs="Times New Roman"/>
          <w:b/>
          <w:bCs/>
          <w:sz w:val="28"/>
          <w:szCs w:val="28"/>
        </w:rPr>
      </w:pPr>
    </w:p>
    <w:p w14:paraId="61648C2E" w14:textId="77777777" w:rsidR="00DF5862" w:rsidRPr="00F144D2" w:rsidRDefault="00DF5862" w:rsidP="00DF5862">
      <w:pPr>
        <w:widowControl w:val="0"/>
        <w:autoSpaceDE w:val="0"/>
        <w:autoSpaceDN w:val="0"/>
        <w:adjustRightInd w:val="0"/>
        <w:spacing w:after="0" w:line="240" w:lineRule="auto"/>
        <w:ind w:right="-1"/>
        <w:jc w:val="center"/>
        <w:rPr>
          <w:sz w:val="28"/>
          <w:szCs w:val="28"/>
        </w:rPr>
      </w:pPr>
    </w:p>
    <w:p w14:paraId="6962B29A" w14:textId="77777777" w:rsidR="00DF5862" w:rsidRPr="009429C2" w:rsidRDefault="00DF5862" w:rsidP="00DF5862">
      <w:pPr>
        <w:pStyle w:val="ConsPlusNormal"/>
        <w:ind w:firstLine="851"/>
        <w:jc w:val="both"/>
      </w:pPr>
      <w:r>
        <w:t>В соответствии с пунктом 26</w:t>
      </w:r>
      <w:r w:rsidRPr="009429C2">
        <w:t xml:space="preserve">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9429C2">
        <w:rPr>
          <w:color w:val="000000" w:themeColor="text1"/>
        </w:rPr>
        <w:t xml:space="preserve">, </w:t>
      </w:r>
      <w:hyperlink r:id="rId27" w:history="1">
        <w:r w:rsidRPr="009429C2">
          <w:rPr>
            <w:color w:val="000000" w:themeColor="text1"/>
          </w:rPr>
          <w:t>Уставом</w:t>
        </w:r>
      </w:hyperlink>
      <w:r w:rsidRPr="009429C2">
        <w:rPr>
          <w:color w:val="000000" w:themeColor="text1"/>
        </w:rPr>
        <w:t xml:space="preserve"> городского округа Тейково Ивановской области, </w:t>
      </w:r>
      <w:r>
        <w:rPr>
          <w:color w:val="000000" w:themeColor="text1"/>
        </w:rPr>
        <w:t>администрация городского округа Тейково Ивановской области</w:t>
      </w:r>
    </w:p>
    <w:p w14:paraId="0A6A9B62" w14:textId="77777777" w:rsidR="00DF5862" w:rsidRDefault="00DF5862" w:rsidP="00DF5862">
      <w:pPr>
        <w:pStyle w:val="Default"/>
        <w:ind w:right="-1"/>
        <w:jc w:val="center"/>
        <w:rPr>
          <w:b/>
          <w:color w:val="auto"/>
          <w:sz w:val="28"/>
          <w:szCs w:val="28"/>
        </w:rPr>
      </w:pPr>
    </w:p>
    <w:p w14:paraId="36D7C57C" w14:textId="77777777" w:rsidR="00DF5862" w:rsidRPr="006A1661" w:rsidRDefault="00DF5862" w:rsidP="00DF5862">
      <w:pPr>
        <w:pStyle w:val="Default"/>
        <w:ind w:right="-1"/>
        <w:jc w:val="center"/>
        <w:rPr>
          <w:b/>
          <w:color w:val="auto"/>
          <w:sz w:val="28"/>
          <w:szCs w:val="28"/>
        </w:rPr>
      </w:pPr>
      <w:r w:rsidRPr="006A1661">
        <w:rPr>
          <w:b/>
          <w:color w:val="auto"/>
          <w:sz w:val="28"/>
          <w:szCs w:val="28"/>
        </w:rPr>
        <w:t>П О С Т А Н О В Л Я Е Т:</w:t>
      </w:r>
    </w:p>
    <w:p w14:paraId="0EBFF972" w14:textId="77777777" w:rsidR="00DF5862" w:rsidRPr="006A1661" w:rsidRDefault="00DF5862" w:rsidP="00DF5862">
      <w:pPr>
        <w:pStyle w:val="Default"/>
        <w:ind w:right="-1"/>
        <w:jc w:val="both"/>
        <w:rPr>
          <w:b/>
          <w:color w:val="auto"/>
          <w:sz w:val="28"/>
          <w:szCs w:val="28"/>
        </w:rPr>
      </w:pPr>
    </w:p>
    <w:p w14:paraId="75D14441" w14:textId="77777777" w:rsidR="00DF5862" w:rsidRPr="00D07E44" w:rsidRDefault="00DF5862" w:rsidP="008B7CDC">
      <w:pPr>
        <w:pStyle w:val="a8"/>
        <w:widowControl/>
        <w:numPr>
          <w:ilvl w:val="0"/>
          <w:numId w:val="8"/>
        </w:numPr>
        <w:tabs>
          <w:tab w:val="left" w:pos="1134"/>
        </w:tabs>
        <w:autoSpaceDE/>
        <w:autoSpaceDN/>
        <w:spacing w:before="0"/>
        <w:ind w:left="0" w:firstLine="851"/>
        <w:contextualSpacing/>
        <w:rPr>
          <w:szCs w:val="28"/>
        </w:rPr>
      </w:pPr>
      <w:r w:rsidRPr="00884F01">
        <w:rPr>
          <w:szCs w:val="28"/>
        </w:rPr>
        <w:t xml:space="preserve">Утвердить </w:t>
      </w:r>
      <w:r>
        <w:rPr>
          <w:szCs w:val="28"/>
        </w:rPr>
        <w:t>Программу</w:t>
      </w:r>
      <w:r w:rsidRPr="00D07E44">
        <w:rPr>
          <w:szCs w:val="28"/>
        </w:rPr>
        <w:t xml:space="preserve"> профилактики рисков причинения вреда (ущерба) охраняемым законом ценностям при осуществлении муниципального </w:t>
      </w:r>
      <w:r>
        <w:rPr>
          <w:szCs w:val="28"/>
        </w:rPr>
        <w:t>земельного</w:t>
      </w:r>
      <w:r w:rsidRPr="00D07E44">
        <w:rPr>
          <w:szCs w:val="28"/>
        </w:rPr>
        <w:t xml:space="preserve"> контроля </w:t>
      </w:r>
      <w:r w:rsidRPr="0091300A">
        <w:rPr>
          <w:color w:val="000000"/>
          <w:szCs w:val="28"/>
        </w:rPr>
        <w:t xml:space="preserve">на территории городского округа Тейково Ивановской области </w:t>
      </w:r>
      <w:r>
        <w:rPr>
          <w:szCs w:val="28"/>
        </w:rPr>
        <w:t>на 2024</w:t>
      </w:r>
      <w:r w:rsidRPr="00D07E44">
        <w:rPr>
          <w:szCs w:val="28"/>
        </w:rPr>
        <w:t xml:space="preserve"> год согласно </w:t>
      </w:r>
      <w:hyperlink w:anchor="sub_1000" w:history="1">
        <w:r w:rsidRPr="00D07E44">
          <w:rPr>
            <w:szCs w:val="28"/>
          </w:rPr>
          <w:t>приложению</w:t>
        </w:r>
      </w:hyperlink>
      <w:r w:rsidRPr="00D07E44">
        <w:rPr>
          <w:szCs w:val="28"/>
        </w:rPr>
        <w:t>.</w:t>
      </w:r>
    </w:p>
    <w:p w14:paraId="78347A81" w14:textId="77777777" w:rsidR="00DF5862" w:rsidRPr="0021525E" w:rsidRDefault="00DF5862" w:rsidP="008B7CDC">
      <w:pPr>
        <w:pStyle w:val="a8"/>
        <w:widowControl/>
        <w:numPr>
          <w:ilvl w:val="0"/>
          <w:numId w:val="8"/>
        </w:numPr>
        <w:tabs>
          <w:tab w:val="left" w:pos="1134"/>
        </w:tabs>
        <w:adjustRightInd w:val="0"/>
        <w:spacing w:before="0"/>
        <w:ind w:left="0" w:firstLine="851"/>
        <w:contextualSpacing/>
        <w:rPr>
          <w:szCs w:val="28"/>
        </w:rPr>
      </w:pPr>
      <w:r w:rsidRPr="009429C2">
        <w:rPr>
          <w:szCs w:val="28"/>
        </w:rPr>
        <w:t xml:space="preserve">Опубликовать настоящее </w:t>
      </w:r>
      <w:r>
        <w:rPr>
          <w:szCs w:val="28"/>
        </w:rPr>
        <w:t>постановление</w:t>
      </w:r>
      <w:r w:rsidRPr="009429C2">
        <w:rPr>
          <w:szCs w:val="28"/>
        </w:rPr>
        <w:t xml:space="preserve"> на официальном сайте администрации городского округа Тейково Ивановской области в сет</w:t>
      </w:r>
      <w:r>
        <w:rPr>
          <w:szCs w:val="28"/>
        </w:rPr>
        <w:t>и «Интернет»</w:t>
      </w:r>
      <w:r w:rsidRPr="0021525E">
        <w:rPr>
          <w:szCs w:val="28"/>
        </w:rPr>
        <w:t>.</w:t>
      </w:r>
    </w:p>
    <w:p w14:paraId="104CA1AD" w14:textId="77777777" w:rsidR="00DF5862" w:rsidRDefault="00DF5862" w:rsidP="00DF5862">
      <w:pPr>
        <w:spacing w:after="0" w:line="240" w:lineRule="auto"/>
        <w:ind w:right="-1" w:firstLine="708"/>
        <w:jc w:val="both"/>
        <w:rPr>
          <w:rFonts w:ascii="Times New Roman" w:hAnsi="Times New Roman" w:cs="Times New Roman"/>
          <w:sz w:val="28"/>
          <w:szCs w:val="28"/>
        </w:rPr>
      </w:pPr>
    </w:p>
    <w:p w14:paraId="66E3123B" w14:textId="77777777" w:rsidR="00DF5862" w:rsidRPr="00463C68" w:rsidRDefault="00DF5862" w:rsidP="00DF5862">
      <w:pPr>
        <w:pStyle w:val="a8"/>
        <w:tabs>
          <w:tab w:val="left" w:pos="1276"/>
        </w:tabs>
        <w:ind w:left="708" w:right="-1"/>
        <w:rPr>
          <w:szCs w:val="28"/>
        </w:rPr>
      </w:pPr>
    </w:p>
    <w:p w14:paraId="303F5DF7" w14:textId="77777777" w:rsidR="00DF5862" w:rsidRDefault="00DF5862" w:rsidP="00DF5862">
      <w:pPr>
        <w:spacing w:after="0" w:line="240" w:lineRule="auto"/>
        <w:ind w:right="-1"/>
        <w:rPr>
          <w:rFonts w:ascii="Times New Roman" w:hAnsi="Times New Roman" w:cs="Times New Roman"/>
          <w:b/>
          <w:sz w:val="28"/>
          <w:szCs w:val="24"/>
        </w:rPr>
      </w:pPr>
      <w:r w:rsidRPr="00C34D82">
        <w:rPr>
          <w:rFonts w:ascii="Times New Roman" w:hAnsi="Times New Roman" w:cs="Times New Roman"/>
          <w:b/>
          <w:sz w:val="28"/>
          <w:szCs w:val="24"/>
        </w:rPr>
        <w:t>Глава городского округа Тейково</w:t>
      </w:r>
    </w:p>
    <w:p w14:paraId="0A04A23A" w14:textId="77777777" w:rsidR="00DF5862" w:rsidRPr="00C34D82" w:rsidRDefault="00DF5862" w:rsidP="00DF5862">
      <w:pPr>
        <w:spacing w:after="0" w:line="240" w:lineRule="auto"/>
        <w:ind w:right="-1"/>
        <w:rPr>
          <w:rFonts w:ascii="Times New Roman" w:hAnsi="Times New Roman" w:cs="Times New Roman"/>
          <w:b/>
          <w:sz w:val="28"/>
          <w:szCs w:val="24"/>
        </w:rPr>
      </w:pPr>
      <w:r>
        <w:rPr>
          <w:rFonts w:ascii="Times New Roman" w:hAnsi="Times New Roman" w:cs="Times New Roman"/>
          <w:b/>
          <w:sz w:val="28"/>
          <w:szCs w:val="24"/>
        </w:rPr>
        <w:t>Ивановской области</w:t>
      </w:r>
      <w:r w:rsidRPr="00C34D82">
        <w:rPr>
          <w:rFonts w:ascii="Times New Roman" w:hAnsi="Times New Roman" w:cs="Times New Roman"/>
          <w:b/>
          <w:sz w:val="28"/>
          <w:szCs w:val="24"/>
        </w:rPr>
        <w:tab/>
      </w:r>
      <w:r w:rsidRPr="00C34D82">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C34D82">
        <w:rPr>
          <w:rFonts w:ascii="Times New Roman" w:hAnsi="Times New Roman" w:cs="Times New Roman"/>
          <w:b/>
          <w:sz w:val="28"/>
          <w:szCs w:val="24"/>
        </w:rPr>
        <w:t>С.</w:t>
      </w:r>
      <w:r>
        <w:rPr>
          <w:rFonts w:ascii="Times New Roman" w:hAnsi="Times New Roman" w:cs="Times New Roman"/>
          <w:b/>
          <w:sz w:val="28"/>
          <w:szCs w:val="24"/>
        </w:rPr>
        <w:t xml:space="preserve"> </w:t>
      </w:r>
      <w:r w:rsidRPr="00C34D82">
        <w:rPr>
          <w:rFonts w:ascii="Times New Roman" w:hAnsi="Times New Roman" w:cs="Times New Roman"/>
          <w:b/>
          <w:sz w:val="28"/>
          <w:szCs w:val="24"/>
        </w:rPr>
        <w:t>А. Семенова</w:t>
      </w:r>
    </w:p>
    <w:p w14:paraId="6ED04836" w14:textId="77777777" w:rsidR="00DF5862" w:rsidRDefault="00DF5862" w:rsidP="00DF5862">
      <w:pPr>
        <w:pStyle w:val="ConsPlusNormal"/>
        <w:ind w:firstLine="540"/>
        <w:jc w:val="both"/>
        <w:rPr>
          <w:color w:val="000000" w:themeColor="text1"/>
        </w:rPr>
      </w:pPr>
    </w:p>
    <w:p w14:paraId="476F21D9" w14:textId="77777777" w:rsidR="00DF5862" w:rsidRDefault="00DF5862" w:rsidP="00DF5862">
      <w:pPr>
        <w:pStyle w:val="ConsPlusNormal"/>
        <w:ind w:firstLine="540"/>
        <w:jc w:val="both"/>
        <w:rPr>
          <w:color w:val="000000" w:themeColor="text1"/>
        </w:rPr>
      </w:pPr>
    </w:p>
    <w:p w14:paraId="0D7260C5" w14:textId="77777777" w:rsidR="00DF5862" w:rsidRDefault="00DF5862" w:rsidP="00DF5862">
      <w:pPr>
        <w:autoSpaceDE w:val="0"/>
        <w:autoSpaceDN w:val="0"/>
        <w:adjustRightInd w:val="0"/>
        <w:spacing w:after="0" w:line="240" w:lineRule="auto"/>
        <w:jc w:val="right"/>
        <w:outlineLvl w:val="0"/>
        <w:rPr>
          <w:rFonts w:ascii="Times New Roman" w:hAnsi="Times New Roman" w:cs="Times New Roman"/>
        </w:rPr>
      </w:pPr>
    </w:p>
    <w:p w14:paraId="3DEC0077" w14:textId="77777777" w:rsidR="0032727A" w:rsidRDefault="0032727A" w:rsidP="00DF5862">
      <w:pPr>
        <w:autoSpaceDE w:val="0"/>
        <w:autoSpaceDN w:val="0"/>
        <w:adjustRightInd w:val="0"/>
        <w:spacing w:after="0" w:line="240" w:lineRule="auto"/>
        <w:jc w:val="right"/>
        <w:outlineLvl w:val="0"/>
        <w:rPr>
          <w:rFonts w:ascii="Times New Roman" w:hAnsi="Times New Roman" w:cs="Times New Roman"/>
        </w:rPr>
      </w:pPr>
    </w:p>
    <w:p w14:paraId="5CDA1E74" w14:textId="77777777" w:rsidR="0032727A" w:rsidRDefault="0032727A" w:rsidP="00DF5862">
      <w:pPr>
        <w:autoSpaceDE w:val="0"/>
        <w:autoSpaceDN w:val="0"/>
        <w:adjustRightInd w:val="0"/>
        <w:spacing w:after="0" w:line="240" w:lineRule="auto"/>
        <w:jc w:val="right"/>
        <w:outlineLvl w:val="0"/>
        <w:rPr>
          <w:rFonts w:ascii="Times New Roman" w:hAnsi="Times New Roman" w:cs="Times New Roman"/>
        </w:rPr>
      </w:pPr>
    </w:p>
    <w:p w14:paraId="77F71E5C" w14:textId="21DAAAE0" w:rsidR="00DF5862" w:rsidRPr="00463C68" w:rsidRDefault="00DF5862" w:rsidP="00DF5862">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lastRenderedPageBreak/>
        <w:t xml:space="preserve">Приложение </w:t>
      </w:r>
    </w:p>
    <w:p w14:paraId="5E54A37C" w14:textId="77777777" w:rsidR="00DF5862" w:rsidRPr="00463C68" w:rsidRDefault="00DF5862" w:rsidP="00DF5862">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к постановлению администрации</w:t>
      </w:r>
    </w:p>
    <w:p w14:paraId="7010B3D2" w14:textId="77777777" w:rsidR="00DF5862" w:rsidRPr="00463C68" w:rsidRDefault="00DF5862" w:rsidP="00DF5862">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городского округа Тейково Ивановской области</w:t>
      </w:r>
    </w:p>
    <w:p w14:paraId="4BCF6F15" w14:textId="77777777" w:rsidR="00DF5862" w:rsidRPr="00463C68" w:rsidRDefault="00DF5862" w:rsidP="00DF5862">
      <w:pPr>
        <w:autoSpaceDE w:val="0"/>
        <w:autoSpaceDN w:val="0"/>
        <w:adjustRightInd w:val="0"/>
        <w:spacing w:after="0" w:line="240" w:lineRule="auto"/>
        <w:outlineLvl w:val="0"/>
        <w:rPr>
          <w:rFonts w:ascii="Times New Roman" w:hAnsi="Times New Roman" w:cs="Times New Roman"/>
        </w:rPr>
      </w:pPr>
      <w:r>
        <w:rPr>
          <w:rFonts w:ascii="Times New Roman" w:hAnsi="Times New Roman" w:cs="Times New Roman"/>
        </w:rPr>
        <w:t xml:space="preserve">                                                                                                                                                     от 01.12.2023 №  804</w:t>
      </w:r>
    </w:p>
    <w:p w14:paraId="6FE552C4" w14:textId="77777777" w:rsidR="00DF5862" w:rsidRPr="00B52B74" w:rsidRDefault="00DF5862" w:rsidP="00DF5862">
      <w:pPr>
        <w:pStyle w:val="af2"/>
        <w:spacing w:after="0"/>
        <w:jc w:val="center"/>
        <w:rPr>
          <w:b/>
          <w:color w:val="000000"/>
          <w:sz w:val="28"/>
          <w:szCs w:val="28"/>
        </w:rPr>
      </w:pPr>
    </w:p>
    <w:p w14:paraId="4BA516BF" w14:textId="77777777" w:rsidR="00DF5862" w:rsidRPr="00DF5862" w:rsidRDefault="00DF5862" w:rsidP="00DF5862">
      <w:pPr>
        <w:spacing w:after="0" w:line="240" w:lineRule="auto"/>
        <w:jc w:val="center"/>
        <w:rPr>
          <w:rFonts w:ascii="Times New Roman" w:eastAsia="Times New Roman" w:hAnsi="Times New Roman" w:cs="Times New Roman"/>
          <w:b/>
          <w:color w:val="000000"/>
          <w:sz w:val="24"/>
          <w:szCs w:val="24"/>
        </w:rPr>
      </w:pPr>
      <w:r w:rsidRPr="00DF5862">
        <w:rPr>
          <w:rFonts w:ascii="Times New Roman" w:eastAsia="Times New Roman" w:hAnsi="Times New Roman" w:cs="Times New Roman"/>
          <w:b/>
          <w:color w:val="000000"/>
          <w:sz w:val="24"/>
          <w:szCs w:val="24"/>
        </w:rPr>
        <w:t xml:space="preserve">Программа профилактики рисков </w:t>
      </w:r>
    </w:p>
    <w:p w14:paraId="17668CCF" w14:textId="77777777" w:rsidR="00DF5862" w:rsidRPr="00DF5862" w:rsidRDefault="00DF5862" w:rsidP="00DF5862">
      <w:pPr>
        <w:spacing w:after="0" w:line="240" w:lineRule="auto"/>
        <w:jc w:val="center"/>
        <w:rPr>
          <w:rFonts w:ascii="Times New Roman" w:eastAsia="Times New Roman" w:hAnsi="Times New Roman" w:cs="Times New Roman"/>
          <w:b/>
          <w:color w:val="000000"/>
          <w:sz w:val="24"/>
          <w:szCs w:val="24"/>
        </w:rPr>
      </w:pPr>
      <w:r w:rsidRPr="00DF5862">
        <w:rPr>
          <w:rFonts w:ascii="Times New Roman" w:eastAsia="Times New Roman" w:hAnsi="Times New Roman" w:cs="Times New Roman"/>
          <w:b/>
          <w:color w:val="000000"/>
          <w:sz w:val="24"/>
          <w:szCs w:val="24"/>
        </w:rPr>
        <w:t xml:space="preserve">причинения вреда (ущерба) охраняемым законом ценностям </w:t>
      </w:r>
    </w:p>
    <w:p w14:paraId="5434987F" w14:textId="77777777" w:rsidR="00DF5862" w:rsidRPr="00DF5862" w:rsidRDefault="00DF5862" w:rsidP="00DF5862">
      <w:pPr>
        <w:spacing w:after="0" w:line="240" w:lineRule="auto"/>
        <w:jc w:val="center"/>
        <w:rPr>
          <w:rFonts w:ascii="Times New Roman" w:eastAsia="Times New Roman" w:hAnsi="Times New Roman" w:cs="Times New Roman"/>
          <w:b/>
          <w:color w:val="000000"/>
          <w:sz w:val="24"/>
          <w:szCs w:val="24"/>
        </w:rPr>
      </w:pPr>
      <w:r w:rsidRPr="00DF5862">
        <w:rPr>
          <w:rFonts w:ascii="Times New Roman" w:eastAsia="Times New Roman" w:hAnsi="Times New Roman" w:cs="Times New Roman"/>
          <w:b/>
          <w:color w:val="000000"/>
          <w:sz w:val="24"/>
          <w:szCs w:val="24"/>
        </w:rPr>
        <w:t xml:space="preserve">при осуществлении муниципального земельного контроля </w:t>
      </w:r>
    </w:p>
    <w:p w14:paraId="00CB1BEE" w14:textId="77777777" w:rsidR="00DF5862" w:rsidRPr="00DF5862" w:rsidRDefault="00DF5862" w:rsidP="00DF5862">
      <w:pPr>
        <w:pStyle w:val="af2"/>
        <w:spacing w:after="0"/>
        <w:jc w:val="center"/>
        <w:rPr>
          <w:rFonts w:ascii="Times New Roman" w:hAnsi="Times New Roman" w:cs="Times New Roman"/>
          <w:b/>
          <w:color w:val="000000"/>
        </w:rPr>
      </w:pPr>
      <w:r w:rsidRPr="00DF5862">
        <w:rPr>
          <w:rFonts w:ascii="Times New Roman" w:hAnsi="Times New Roman" w:cs="Times New Roman"/>
          <w:b/>
          <w:color w:val="000000"/>
        </w:rPr>
        <w:t xml:space="preserve"> на территории городского округа Тейково Ивановской области  на 2024 год</w:t>
      </w:r>
    </w:p>
    <w:p w14:paraId="0AFB1A22" w14:textId="77777777" w:rsidR="00DF5862" w:rsidRPr="00DF5862" w:rsidRDefault="00DF5862" w:rsidP="00DF5862">
      <w:pPr>
        <w:pStyle w:val="af2"/>
        <w:spacing w:after="0"/>
        <w:jc w:val="center"/>
        <w:rPr>
          <w:rFonts w:ascii="Times New Roman" w:hAnsi="Times New Roman" w:cs="Times New Roman"/>
          <w:b/>
          <w:color w:val="000000"/>
        </w:rPr>
      </w:pPr>
    </w:p>
    <w:p w14:paraId="5E264552" w14:textId="77777777" w:rsidR="00DF5862" w:rsidRPr="00DF5862" w:rsidRDefault="00DF5862" w:rsidP="00DF5862">
      <w:pPr>
        <w:pStyle w:val="af2"/>
        <w:spacing w:after="0"/>
        <w:jc w:val="center"/>
        <w:rPr>
          <w:rFonts w:ascii="Times New Roman" w:hAnsi="Times New Roman" w:cs="Times New Roman"/>
          <w:b/>
          <w:color w:val="000000"/>
        </w:rPr>
      </w:pPr>
      <w:bookmarkStart w:id="0" w:name="sub_1003"/>
      <w:r w:rsidRPr="00DF5862">
        <w:rPr>
          <w:rFonts w:ascii="Times New Roman" w:hAnsi="Times New Roman" w:cs="Times New Roman"/>
          <w:b/>
          <w:lang w:val="en-US"/>
        </w:rPr>
        <w:t>I</w:t>
      </w:r>
      <w:r w:rsidRPr="00DF5862">
        <w:rPr>
          <w:rFonts w:ascii="Times New Roman" w:hAnsi="Times New Roman" w:cs="Times New Roman"/>
          <w:b/>
        </w:rPr>
        <w:t>. Общие положения</w:t>
      </w:r>
    </w:p>
    <w:p w14:paraId="7D3E3E41" w14:textId="77777777" w:rsidR="00DF5862" w:rsidRPr="00DF5862" w:rsidRDefault="00DF5862" w:rsidP="00DF5862">
      <w:pPr>
        <w:pStyle w:val="ConsPlusTitle"/>
        <w:jc w:val="both"/>
        <w:rPr>
          <w:rFonts w:ascii="Times New Roman" w:hAnsi="Times New Roman" w:cs="Times New Roman"/>
          <w:sz w:val="24"/>
          <w:szCs w:val="24"/>
        </w:rPr>
      </w:pPr>
    </w:p>
    <w:p w14:paraId="57E73581" w14:textId="77777777" w:rsidR="00DF5862" w:rsidRPr="00DF5862" w:rsidRDefault="00DF5862" w:rsidP="00DF5862">
      <w:pPr>
        <w:pStyle w:val="ConsPlusTitle"/>
        <w:ind w:firstLine="567"/>
        <w:jc w:val="both"/>
        <w:rPr>
          <w:rFonts w:ascii="Times New Roman" w:hAnsi="Times New Roman" w:cs="Times New Roman"/>
          <w:b w:val="0"/>
          <w:sz w:val="24"/>
          <w:szCs w:val="24"/>
        </w:rPr>
      </w:pPr>
      <w:r w:rsidRPr="00DF5862">
        <w:rPr>
          <w:rFonts w:ascii="Times New Roman" w:hAnsi="Times New Roman" w:cs="Times New Roman"/>
          <w:b w:val="0"/>
          <w:sz w:val="24"/>
          <w:szCs w:val="24"/>
        </w:rPr>
        <w:t xml:space="preserve">1.1. Настоящая программа профилактики рисков причинения вреда (ущерба) охраняемым законом ценностям по осуществлению муниципального земельного контроля на территории городского округа Тейково Ивановской области  на 2024 год  (далее – Программа, Программа профилактики) разработана в соответствии со статьей 44 Федерального закона от 31 июля 2021 г.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земельного контроля </w:t>
      </w:r>
      <w:bookmarkStart w:id="1" w:name="sub_1002"/>
      <w:r w:rsidRPr="00DF5862">
        <w:rPr>
          <w:rFonts w:ascii="Times New Roman" w:hAnsi="Times New Roman" w:cs="Times New Roman"/>
          <w:b w:val="0"/>
          <w:sz w:val="24"/>
          <w:szCs w:val="24"/>
        </w:rPr>
        <w:t xml:space="preserve">на территории городского округа Тейково Ивановской области  на 2024 год. </w:t>
      </w:r>
    </w:p>
    <w:p w14:paraId="5BFC734C" w14:textId="77777777" w:rsidR="00DF5862" w:rsidRPr="00DF5862" w:rsidRDefault="00DF5862" w:rsidP="00DF5862">
      <w:pPr>
        <w:pStyle w:val="ConsPlusTitle"/>
        <w:ind w:firstLine="567"/>
        <w:jc w:val="both"/>
        <w:rPr>
          <w:rFonts w:ascii="Times New Roman" w:hAnsi="Times New Roman" w:cs="Times New Roman"/>
          <w:b w:val="0"/>
          <w:sz w:val="24"/>
          <w:szCs w:val="24"/>
        </w:rPr>
      </w:pPr>
      <w:r w:rsidRPr="00DF5862">
        <w:rPr>
          <w:rFonts w:ascii="Times New Roman" w:hAnsi="Times New Roman" w:cs="Times New Roman"/>
          <w:b w:val="0"/>
          <w:sz w:val="24"/>
          <w:szCs w:val="24"/>
        </w:rPr>
        <w:t>1.2. Программа разработана в соответствии с:</w:t>
      </w:r>
      <w:bookmarkEnd w:id="1"/>
    </w:p>
    <w:p w14:paraId="7EE017DA"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 xml:space="preserve">- Федеральным законом от 31.07.2020 № 248-ФЗ «О государственном контроле (надзоре) и муниципальном контроле в Российской Федерации» </w:t>
      </w:r>
      <w:r w:rsidRPr="00DF5862">
        <w:rPr>
          <w:rFonts w:ascii="Times New Roman" w:eastAsia="Times New Roman" w:hAnsi="Times New Roman" w:cs="Times New Roman"/>
          <w:color w:val="000000"/>
          <w:sz w:val="24"/>
          <w:szCs w:val="24"/>
        </w:rPr>
        <w:t>(далее- Ф</w:t>
      </w:r>
      <w:r w:rsidRPr="00DF5862">
        <w:rPr>
          <w:rFonts w:ascii="Times New Roman" w:hAnsi="Times New Roman" w:cs="Times New Roman"/>
          <w:sz w:val="24"/>
          <w:szCs w:val="24"/>
        </w:rPr>
        <w:t xml:space="preserve">едеральный закон №248-ФЗ);   </w:t>
      </w:r>
    </w:p>
    <w:p w14:paraId="75FFFFF3"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 Федеральным законом от 31.07.2020 № 247-ФЗ "Об обязательных требованиях в Российской Федерации";</w:t>
      </w:r>
    </w:p>
    <w:p w14:paraId="790B13EC"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 xml:space="preserve">   -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14:paraId="56F11312" w14:textId="77777777" w:rsid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 xml:space="preserve">1.3. </w:t>
      </w:r>
      <w:bookmarkStart w:id="2" w:name="sub_1004"/>
      <w:bookmarkEnd w:id="0"/>
      <w:r w:rsidRPr="00DF5862">
        <w:rPr>
          <w:rFonts w:ascii="Times New Roman" w:hAnsi="Times New Roman" w:cs="Times New Roman"/>
          <w:sz w:val="24"/>
          <w:szCs w:val="24"/>
        </w:rPr>
        <w:t>Срок реализации Программы - 2024 год</w:t>
      </w:r>
      <w:bookmarkEnd w:id="2"/>
      <w:r w:rsidRPr="00DF5862">
        <w:rPr>
          <w:rFonts w:ascii="Times New Roman" w:hAnsi="Times New Roman" w:cs="Times New Roman"/>
          <w:sz w:val="24"/>
          <w:szCs w:val="24"/>
        </w:rPr>
        <w:t>.</w:t>
      </w:r>
    </w:p>
    <w:p w14:paraId="2E2DAFFE" w14:textId="77777777" w:rsidR="00DF5862" w:rsidRDefault="00DF5862" w:rsidP="00DF5862">
      <w:pPr>
        <w:spacing w:after="0" w:line="240" w:lineRule="auto"/>
        <w:ind w:firstLine="567"/>
        <w:contextualSpacing/>
        <w:jc w:val="both"/>
        <w:rPr>
          <w:rFonts w:ascii="Times New Roman" w:hAnsi="Times New Roman" w:cs="Times New Roman"/>
          <w:sz w:val="24"/>
          <w:szCs w:val="24"/>
        </w:rPr>
      </w:pPr>
    </w:p>
    <w:p w14:paraId="0541E0F2" w14:textId="29C56AD5" w:rsidR="00DF5862" w:rsidRPr="00DF5862" w:rsidRDefault="00DF5862" w:rsidP="00DF5862">
      <w:pPr>
        <w:spacing w:after="0" w:line="240" w:lineRule="auto"/>
        <w:ind w:firstLine="567"/>
        <w:contextualSpacing/>
        <w:jc w:val="both"/>
        <w:rPr>
          <w:rFonts w:ascii="Times New Roman" w:hAnsi="Times New Roman" w:cs="Times New Roman"/>
          <w:b/>
          <w:sz w:val="24"/>
          <w:szCs w:val="24"/>
        </w:rPr>
      </w:pPr>
      <w:r w:rsidRPr="00DF5862">
        <w:rPr>
          <w:rFonts w:ascii="Times New Roman" w:hAnsi="Times New Roman" w:cs="Times New Roman"/>
          <w:b/>
          <w:sz w:val="24"/>
          <w:szCs w:val="24"/>
        </w:rPr>
        <w:t>II. Анализ текущего состояния осуществления муниципального земельного контроля на территории городского округа Тейково Ивановской области, описание текущего развития профилактической деятельности, характеристика проблем, на решение которых направлена Программа</w:t>
      </w:r>
    </w:p>
    <w:p w14:paraId="4B5F6567"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2.1. Предметом муниципального земельного контроля на территории городского округа Тейково Ивановской области является 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 (далее – обязательные требования).</w:t>
      </w:r>
    </w:p>
    <w:p w14:paraId="25C1F0D1"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2.2. Объектом муниципального земельного контроля являются земли, земельные участки или части земельных участков в границах городского округа Тейково Ивановской области, которыми контролируемые лица владеют и (или) пользуются и к которым предъявляются требования земельного законодательства, а также их деятельность, действия (бездействие) в рамках которых должны соблюдаться требования земельного законодательства.</w:t>
      </w:r>
    </w:p>
    <w:p w14:paraId="1C4057F2"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2.3. Муниципальный земельный контроль осуществляется в отношении юридических лиц, индивидуальных предпринимателей и граждан.</w:t>
      </w:r>
    </w:p>
    <w:p w14:paraId="6B7AA678" w14:textId="77777777" w:rsidR="00DF5862" w:rsidRP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 xml:space="preserve">2.4. 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плановые и внеплановые проверки в отношении подконтрольных субъектов, в том числе относящихся к малому и среднему бизнесу, в 2023 году не проводились. </w:t>
      </w:r>
    </w:p>
    <w:p w14:paraId="3F3126BA" w14:textId="77777777" w:rsidR="00DF5862" w:rsidRDefault="00DF5862" w:rsidP="00DF5862">
      <w:pPr>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lastRenderedPageBreak/>
        <w:t>2.5. Основными проблемами, на решение которых направлена Программа, являются: недостаточная информированность контролируемых лиц об обязательных требованиях и способах их исполнения, а также низкая мотивация добросовестного соблюдения обязательных требований данными лицами.</w:t>
      </w:r>
      <w:bookmarkStart w:id="3" w:name="sub_1200"/>
    </w:p>
    <w:p w14:paraId="7E45EDA2" w14:textId="614E929F" w:rsidR="00DF5862" w:rsidRPr="00DF5862" w:rsidRDefault="00DF5862" w:rsidP="00DF5862">
      <w:pPr>
        <w:spacing w:after="0" w:line="240" w:lineRule="auto"/>
        <w:ind w:firstLine="567"/>
        <w:contextualSpacing/>
        <w:jc w:val="center"/>
        <w:rPr>
          <w:rFonts w:ascii="Times New Roman" w:hAnsi="Times New Roman" w:cs="Times New Roman"/>
          <w:b/>
          <w:sz w:val="24"/>
          <w:szCs w:val="24"/>
        </w:rPr>
      </w:pPr>
      <w:r w:rsidRPr="00DF5862">
        <w:rPr>
          <w:rFonts w:ascii="Times New Roman" w:hAnsi="Times New Roman" w:cs="Times New Roman"/>
          <w:b/>
          <w:sz w:val="24"/>
          <w:szCs w:val="24"/>
          <w:lang w:val="en-US"/>
        </w:rPr>
        <w:t>III</w:t>
      </w:r>
      <w:r w:rsidRPr="00DF5862">
        <w:rPr>
          <w:rFonts w:ascii="Times New Roman" w:hAnsi="Times New Roman" w:cs="Times New Roman"/>
          <w:b/>
          <w:sz w:val="24"/>
          <w:szCs w:val="24"/>
        </w:rPr>
        <w:t>. Цели и задачи реализации Программы</w:t>
      </w:r>
    </w:p>
    <w:p w14:paraId="5BBA5902" w14:textId="77777777" w:rsidR="00DF5862" w:rsidRPr="00DF5862" w:rsidRDefault="00DF5862" w:rsidP="00DF5862">
      <w:pPr>
        <w:spacing w:after="0" w:line="240" w:lineRule="auto"/>
        <w:ind w:firstLine="567"/>
        <w:rPr>
          <w:rFonts w:ascii="Times New Roman" w:hAnsi="Times New Roman" w:cs="Times New Roman"/>
          <w:sz w:val="24"/>
          <w:szCs w:val="24"/>
        </w:rPr>
      </w:pPr>
    </w:p>
    <w:p w14:paraId="16F596FE"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bookmarkStart w:id="4" w:name="sub_1005"/>
      <w:bookmarkEnd w:id="3"/>
      <w:r w:rsidRPr="00DF5862">
        <w:rPr>
          <w:rFonts w:ascii="Times New Roman" w:hAnsi="Times New Roman" w:cs="Times New Roman"/>
          <w:sz w:val="24"/>
          <w:szCs w:val="24"/>
        </w:rPr>
        <w:t>3.1. Целями реализации Программы являются:</w:t>
      </w:r>
    </w:p>
    <w:bookmarkEnd w:id="4"/>
    <w:p w14:paraId="66AE4C03"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1) стимулирование добросовестного соблюдения обязательных требований всеми контролируемыми лицами;</w:t>
      </w:r>
    </w:p>
    <w:p w14:paraId="47A702B4"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6D1F97A4"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3) создание условий для доведения обязательных требований до контролируемых лиц, повышение информированности о способах их соблюдения.</w:t>
      </w:r>
    </w:p>
    <w:p w14:paraId="70097020"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3.2. Задачами реализации Программы являются:</w:t>
      </w:r>
    </w:p>
    <w:p w14:paraId="351F7E13"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1)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w:t>
      </w:r>
    </w:p>
    <w:p w14:paraId="143481E3" w14:textId="77777777" w:rsidR="00DF5862" w:rsidRPr="00DF5862" w:rsidRDefault="00DF5862" w:rsidP="00DF5862">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2) повышение правосознания и правовой культуры юридических лиц, индивидуальных предпринимателей и граждан;</w:t>
      </w:r>
    </w:p>
    <w:p w14:paraId="3D6792EB" w14:textId="77777777" w:rsidR="00DF5862" w:rsidRPr="00DF5862" w:rsidRDefault="00DF5862" w:rsidP="00DF5862">
      <w:pPr>
        <w:widowControl w:val="0"/>
        <w:autoSpaceDE w:val="0"/>
        <w:autoSpaceDN w:val="0"/>
        <w:adjustRightInd w:val="0"/>
        <w:spacing w:line="240" w:lineRule="auto"/>
        <w:ind w:firstLine="567"/>
        <w:contextualSpacing/>
        <w:jc w:val="both"/>
        <w:rPr>
          <w:rFonts w:ascii="Times New Roman" w:hAnsi="Times New Roman" w:cs="Times New Roman"/>
          <w:sz w:val="24"/>
          <w:szCs w:val="24"/>
        </w:rPr>
      </w:pPr>
      <w:r w:rsidRPr="00DF5862">
        <w:rPr>
          <w:rFonts w:ascii="Times New Roman" w:hAnsi="Times New Roman" w:cs="Times New Roman"/>
          <w:sz w:val="24"/>
          <w:szCs w:val="24"/>
        </w:rPr>
        <w:t>3) приоритет реализации 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497C16B7" w14:textId="77777777" w:rsidR="00DF5862" w:rsidRDefault="00DF5862" w:rsidP="00DF5862">
      <w:pPr>
        <w:widowControl w:val="0"/>
        <w:autoSpaceDE w:val="0"/>
        <w:autoSpaceDN w:val="0"/>
        <w:adjustRightInd w:val="0"/>
        <w:spacing w:line="240" w:lineRule="auto"/>
        <w:ind w:firstLine="567"/>
        <w:contextualSpacing/>
        <w:jc w:val="both"/>
        <w:rPr>
          <w:rFonts w:ascii="Times New Roman" w:hAnsi="Times New Roman" w:cs="Times New Roman"/>
          <w:sz w:val="28"/>
          <w:szCs w:val="28"/>
        </w:rPr>
        <w:sectPr w:rsidR="00DF5862" w:rsidSect="0056204A">
          <w:pgSz w:w="11906" w:h="16838"/>
          <w:pgMar w:top="567" w:right="567" w:bottom="567" w:left="567" w:header="709" w:footer="709" w:gutter="0"/>
          <w:cols w:space="708"/>
          <w:docGrid w:linePitch="360"/>
        </w:sectPr>
      </w:pPr>
    </w:p>
    <w:p w14:paraId="3880400D" w14:textId="77777777" w:rsidR="00DF5862" w:rsidRPr="00DF5862" w:rsidRDefault="00DF5862" w:rsidP="00DF5862">
      <w:pPr>
        <w:pStyle w:val="ConsPlusTitle"/>
        <w:jc w:val="center"/>
        <w:outlineLvl w:val="1"/>
        <w:rPr>
          <w:rFonts w:ascii="Times New Roman" w:hAnsi="Times New Roman" w:cs="Times New Roman"/>
          <w:sz w:val="24"/>
          <w:szCs w:val="24"/>
        </w:rPr>
      </w:pPr>
      <w:bookmarkStart w:id="5" w:name="sub_1150"/>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sidRPr="00DF5862">
        <w:rPr>
          <w:rFonts w:ascii="Times New Roman" w:hAnsi="Times New Roman" w:cs="Times New Roman"/>
          <w:sz w:val="24"/>
          <w:szCs w:val="24"/>
        </w:rPr>
        <w:t xml:space="preserve">Перечень профилактических мероприятий, </w:t>
      </w:r>
    </w:p>
    <w:p w14:paraId="2B25F6D6" w14:textId="77777777" w:rsidR="00DF5862" w:rsidRPr="00DF5862" w:rsidRDefault="00DF5862" w:rsidP="00DF5862">
      <w:pPr>
        <w:pStyle w:val="ConsPlusTitle"/>
        <w:jc w:val="center"/>
        <w:outlineLvl w:val="1"/>
        <w:rPr>
          <w:rFonts w:ascii="Times New Roman" w:hAnsi="Times New Roman" w:cs="Times New Roman"/>
          <w:sz w:val="24"/>
          <w:szCs w:val="24"/>
        </w:rPr>
      </w:pPr>
      <w:r w:rsidRPr="00DF5862">
        <w:rPr>
          <w:rFonts w:ascii="Times New Roman" w:hAnsi="Times New Roman" w:cs="Times New Roman"/>
          <w:sz w:val="24"/>
          <w:szCs w:val="24"/>
        </w:rPr>
        <w:t>сроки (периодичность) их проведения</w:t>
      </w:r>
    </w:p>
    <w:p w14:paraId="6A7B277D" w14:textId="77777777" w:rsidR="00DF5862" w:rsidRPr="00DF5862" w:rsidRDefault="00DF5862" w:rsidP="00DF5862">
      <w:pPr>
        <w:pStyle w:val="ConsPlusTitle"/>
        <w:jc w:val="center"/>
        <w:outlineLvl w:val="1"/>
        <w:rPr>
          <w:rFonts w:ascii="Times New Roman" w:hAnsi="Times New Roman" w:cs="Times New Roman"/>
          <w:sz w:val="24"/>
          <w:szCs w:val="24"/>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270"/>
        <w:gridCol w:w="8221"/>
        <w:gridCol w:w="2062"/>
        <w:gridCol w:w="1781"/>
      </w:tblGrid>
      <w:tr w:rsidR="00DF5862" w:rsidRPr="00DF5862" w14:paraId="69EF4164"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11A6C5A6" w14:textId="77777777" w:rsidR="00DF5862" w:rsidRPr="00DF5862" w:rsidRDefault="00DF5862" w:rsidP="009A34BB">
            <w:pPr>
              <w:spacing w:after="0" w:line="240" w:lineRule="auto"/>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w:t>
            </w:r>
          </w:p>
          <w:p w14:paraId="45F91F9C" w14:textId="77777777" w:rsidR="00DF5862" w:rsidRPr="00DF5862" w:rsidRDefault="00DF5862" w:rsidP="009A34BB">
            <w:pPr>
              <w:spacing w:after="0" w:line="240" w:lineRule="auto"/>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п/п</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013E8741" w14:textId="77777777" w:rsidR="00DF5862" w:rsidRPr="00DF5862" w:rsidRDefault="00DF5862" w:rsidP="009A34BB">
            <w:pPr>
              <w:spacing w:after="0" w:line="240" w:lineRule="auto"/>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Наименование мероприятия</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56D78B73" w14:textId="77777777" w:rsidR="00DF5862" w:rsidRPr="00DF5862" w:rsidRDefault="00DF5862" w:rsidP="009A34BB">
            <w:pPr>
              <w:spacing w:after="0" w:line="240" w:lineRule="auto"/>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Сведения о мероприятии</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260D9585" w14:textId="77777777" w:rsidR="00DF5862" w:rsidRPr="00DF5862" w:rsidRDefault="00DF5862" w:rsidP="009A34BB">
            <w:pPr>
              <w:spacing w:after="0" w:line="240" w:lineRule="auto"/>
              <w:ind w:left="142" w:right="203"/>
              <w:jc w:val="center"/>
              <w:rPr>
                <w:rFonts w:ascii="Times New Roman" w:eastAsia="Times New Roman" w:hAnsi="Times New Roman" w:cs="Times New Roman"/>
                <w:b/>
                <w:bCs/>
                <w:color w:val="010101"/>
                <w:sz w:val="24"/>
                <w:szCs w:val="24"/>
              </w:rPr>
            </w:pPr>
            <w:r w:rsidRPr="00DF5862">
              <w:rPr>
                <w:rFonts w:ascii="Times New Roman" w:eastAsia="Times New Roman" w:hAnsi="Times New Roman" w:cs="Times New Roman"/>
                <w:b/>
                <w:bCs/>
                <w:color w:val="010101"/>
                <w:sz w:val="24"/>
                <w:szCs w:val="24"/>
              </w:rPr>
              <w:t>Структурное</w:t>
            </w:r>
          </w:p>
          <w:p w14:paraId="722DCCFB" w14:textId="77777777" w:rsidR="00DF5862" w:rsidRPr="00DF5862" w:rsidRDefault="00DF5862" w:rsidP="009A34BB">
            <w:pPr>
              <w:spacing w:after="0" w:line="240" w:lineRule="auto"/>
              <w:ind w:left="142" w:right="203"/>
              <w:jc w:val="center"/>
              <w:rPr>
                <w:rFonts w:ascii="Times New Roman" w:eastAsia="Times New Roman" w:hAnsi="Times New Roman" w:cs="Times New Roman"/>
                <w:b/>
                <w:bCs/>
                <w:color w:val="010101"/>
                <w:sz w:val="24"/>
                <w:szCs w:val="24"/>
              </w:rPr>
            </w:pPr>
            <w:r w:rsidRPr="00DF5862">
              <w:rPr>
                <w:rFonts w:ascii="Times New Roman" w:eastAsia="Times New Roman" w:hAnsi="Times New Roman" w:cs="Times New Roman"/>
                <w:b/>
                <w:bCs/>
                <w:color w:val="010101"/>
                <w:sz w:val="24"/>
                <w:szCs w:val="24"/>
              </w:rPr>
              <w:t>подразделение,</w:t>
            </w:r>
          </w:p>
          <w:p w14:paraId="621DA5D4" w14:textId="77777777" w:rsidR="00DF5862" w:rsidRPr="00DF5862" w:rsidRDefault="00DF5862" w:rsidP="009A34BB">
            <w:pPr>
              <w:spacing w:after="0" w:line="240" w:lineRule="auto"/>
              <w:ind w:left="142" w:right="203"/>
              <w:jc w:val="center"/>
              <w:rPr>
                <w:rFonts w:ascii="Times New Roman" w:eastAsia="Times New Roman" w:hAnsi="Times New Roman" w:cs="Times New Roman"/>
                <w:b/>
                <w:bCs/>
                <w:color w:val="010101"/>
                <w:sz w:val="24"/>
                <w:szCs w:val="24"/>
              </w:rPr>
            </w:pPr>
            <w:r w:rsidRPr="00DF5862">
              <w:rPr>
                <w:rFonts w:ascii="Times New Roman" w:eastAsia="Times New Roman" w:hAnsi="Times New Roman" w:cs="Times New Roman"/>
                <w:b/>
                <w:bCs/>
                <w:color w:val="010101"/>
                <w:sz w:val="24"/>
                <w:szCs w:val="24"/>
              </w:rPr>
              <w:t>ответственное за</w:t>
            </w:r>
          </w:p>
          <w:p w14:paraId="266F9E8B" w14:textId="77777777" w:rsidR="00DF5862" w:rsidRPr="00DF5862" w:rsidRDefault="00DF5862" w:rsidP="009A34BB">
            <w:pPr>
              <w:spacing w:after="0" w:line="240" w:lineRule="auto"/>
              <w:ind w:left="142" w:right="203"/>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2321FCE2" w14:textId="77777777" w:rsidR="00DF5862" w:rsidRPr="00DF5862" w:rsidRDefault="00DF5862" w:rsidP="009A34BB">
            <w:pPr>
              <w:spacing w:after="0" w:line="240" w:lineRule="auto"/>
              <w:ind w:right="119" w:firstLine="80"/>
              <w:jc w:val="center"/>
              <w:rPr>
                <w:rFonts w:ascii="Times New Roman" w:eastAsia="Times New Roman" w:hAnsi="Times New Roman" w:cs="Times New Roman"/>
                <w:color w:val="010101"/>
                <w:sz w:val="24"/>
                <w:szCs w:val="24"/>
              </w:rPr>
            </w:pPr>
            <w:r w:rsidRPr="00DF5862">
              <w:rPr>
                <w:rFonts w:ascii="Times New Roman" w:eastAsia="Times New Roman" w:hAnsi="Times New Roman" w:cs="Times New Roman"/>
                <w:b/>
                <w:bCs/>
                <w:color w:val="010101"/>
                <w:sz w:val="24"/>
                <w:szCs w:val="24"/>
              </w:rPr>
              <w:t>Срок исполнения</w:t>
            </w:r>
          </w:p>
        </w:tc>
      </w:tr>
      <w:tr w:rsidR="00DF5862" w:rsidRPr="00524888" w14:paraId="6AD7F587"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1AAC8A9F"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684EC1D0"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306E306A" w14:textId="77777777" w:rsidR="00DF5862" w:rsidRPr="001E5B8C" w:rsidRDefault="00DF5862" w:rsidP="009A34B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0E4422E9" w14:textId="77777777" w:rsidR="00DF5862" w:rsidRPr="001E5B8C" w:rsidRDefault="00DF5862" w:rsidP="009A34B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6FBF44C" w14:textId="77777777" w:rsidR="00DF5862" w:rsidRPr="001E5B8C" w:rsidRDefault="00DF5862" w:rsidP="009A34B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DF5862" w:rsidRPr="00524888" w14:paraId="4D1011B6"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9F327C9"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004A5205"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3E393101" w14:textId="77777777" w:rsidR="00DF5862" w:rsidRPr="00CD7A4D" w:rsidRDefault="00DF5862" w:rsidP="009A34B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3319CD21" w14:textId="77777777" w:rsidR="00DF5862" w:rsidRDefault="00DF5862" w:rsidP="009A34B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муниципального</w:t>
            </w:r>
            <w:r w:rsidRPr="006E3D99">
              <w:rPr>
                <w:rFonts w:ascii="Times New Roman" w:eastAsia="Times New Roman" w:hAnsi="Times New Roman" w:cs="Times New Roman"/>
                <w:color w:val="010101"/>
                <w:sz w:val="24"/>
              </w:rPr>
              <w:t xml:space="preserve"> земельного контроля на территории городского округа Тейково Ивановской области </w:t>
            </w:r>
            <w:r w:rsidRPr="00CD7A4D">
              <w:rPr>
                <w:rFonts w:ascii="Times New Roman" w:eastAsia="Times New Roman" w:hAnsi="Times New Roman" w:cs="Times New Roman"/>
                <w:color w:val="010101"/>
                <w:sz w:val="24"/>
              </w:rPr>
              <w:t>(далее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w:t>
            </w:r>
            <w:r>
              <w:rPr>
                <w:rFonts w:ascii="Times New Roman" w:eastAsia="Times New Roman" w:hAnsi="Times New Roman" w:cs="Times New Roman"/>
                <w:color w:val="010101"/>
                <w:sz w:val="24"/>
              </w:rPr>
              <w:t>применительной практике готовит</w:t>
            </w:r>
            <w:r w:rsidRPr="00CD7A4D">
              <w:rPr>
                <w:rFonts w:ascii="Times New Roman" w:eastAsia="Times New Roman" w:hAnsi="Times New Roman" w:cs="Times New Roman"/>
                <w:color w:val="010101"/>
                <w:sz w:val="24"/>
              </w:rPr>
              <w:t xml:space="preserve">ся ежегодно, </w:t>
            </w:r>
            <w:r>
              <w:rPr>
                <w:rFonts w:ascii="Times New Roman" w:eastAsia="Times New Roman" w:hAnsi="Times New Roman" w:cs="Times New Roman"/>
                <w:color w:val="010101"/>
                <w:sz w:val="24"/>
              </w:rPr>
              <w:t>утверждается распоряжением администрации</w:t>
            </w:r>
            <w:r w:rsidRPr="00CD7A4D">
              <w:rPr>
                <w:rFonts w:ascii="Times New Roman" w:eastAsia="Times New Roman" w:hAnsi="Times New Roman" w:cs="Times New Roman"/>
                <w:color w:val="010101"/>
                <w:sz w:val="24"/>
              </w:rPr>
              <w:t xml:space="preserve"> городского округа Тейково Ивановской области и размещается на официальном сайте администрации городского округа Тейково Ивановской области в сети «Интернет» в срок не позднее 1 июня года, следующего за отчетным.</w:t>
            </w:r>
          </w:p>
          <w:p w14:paraId="7FDF4413" w14:textId="77777777" w:rsidR="00DF5862" w:rsidRPr="001E5B8C" w:rsidRDefault="00DF5862" w:rsidP="009A34B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33438BFB" w14:textId="77777777" w:rsidR="00DF5862" w:rsidRPr="001E5B8C" w:rsidRDefault="00DF5862" w:rsidP="009A34B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15DF86C" w14:textId="77777777" w:rsidR="00DF5862" w:rsidRPr="001E5B8C" w:rsidRDefault="00DF5862" w:rsidP="009A34BB">
            <w:pPr>
              <w:spacing w:after="0" w:line="240" w:lineRule="auto"/>
              <w:ind w:right="119" w:firstLine="80"/>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DF5862" w:rsidRPr="00524888" w14:paraId="44BF29AC"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C846215"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3.</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7DB3C034"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73E17F67"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2CE17DA4"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619DD3B8"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7ED01D32" w14:textId="77777777" w:rsidR="00DF5862"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14:paraId="10FD01D3"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w:t>
            </w:r>
            <w:r>
              <w:rPr>
                <w:rFonts w:ascii="Times New Roman" w:eastAsia="Times New Roman" w:hAnsi="Times New Roman" w:cs="Times New Roman"/>
                <w:color w:val="010101"/>
                <w:sz w:val="24"/>
              </w:rPr>
              <w:t xml:space="preserve"> (</w:t>
            </w:r>
            <w:proofErr w:type="spellStart"/>
            <w:r>
              <w:rPr>
                <w:rFonts w:ascii="Times New Roman" w:eastAsia="Times New Roman" w:hAnsi="Times New Roman" w:cs="Times New Roman"/>
                <w:color w:val="010101"/>
                <w:sz w:val="24"/>
              </w:rPr>
              <w:t>надзоных</w:t>
            </w:r>
            <w:proofErr w:type="spellEnd"/>
            <w:r>
              <w:rPr>
                <w:rFonts w:ascii="Times New Roman" w:eastAsia="Times New Roman" w:hAnsi="Times New Roman" w:cs="Times New Roman"/>
                <w:color w:val="010101"/>
                <w:sz w:val="24"/>
              </w:rPr>
              <w:t>)</w:t>
            </w:r>
            <w:r w:rsidRPr="001D6CC3">
              <w:rPr>
                <w:rFonts w:ascii="Times New Roman" w:eastAsia="Times New Roman" w:hAnsi="Times New Roman" w:cs="Times New Roman"/>
                <w:color w:val="010101"/>
                <w:sz w:val="24"/>
              </w:rPr>
              <w:t xml:space="preserve"> мероприятий.</w:t>
            </w:r>
          </w:p>
          <w:p w14:paraId="553BBC77"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lastRenderedPageBreak/>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6FB9FFA3"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4D910B52" w14:textId="77777777" w:rsidR="00DF5862"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506C3369"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61FD2F30"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490841CB"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5CD0DE2A"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53E7CDCB"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7ECECB18"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5E525C91"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w:t>
            </w:r>
            <w:r w:rsidRPr="001D6CC3">
              <w:rPr>
                <w:rFonts w:ascii="Times New Roman" w:eastAsia="Times New Roman" w:hAnsi="Times New Roman" w:cs="Times New Roman"/>
                <w:color w:val="010101"/>
                <w:sz w:val="24"/>
              </w:rPr>
              <w:lastRenderedPageBreak/>
              <w:t>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18B60277" w14:textId="77777777" w:rsidR="00DF5862" w:rsidRPr="001E5B8C" w:rsidRDefault="00DF5862" w:rsidP="009A34B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19895644" w14:textId="77777777" w:rsidR="00DF5862" w:rsidRPr="001E5B8C" w:rsidRDefault="00DF5862" w:rsidP="009A34B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DF5862" w:rsidRPr="00524888" w14:paraId="11A7F8C0"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4AE8373"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65F5B60E"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1E562ADA" w14:textId="77777777" w:rsidR="00DF5862" w:rsidRPr="001D6CC3" w:rsidRDefault="00DF5862" w:rsidP="009A34B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w:t>
            </w:r>
            <w:r>
              <w:rPr>
                <w:sz w:val="24"/>
                <w:szCs w:val="22"/>
              </w:rPr>
              <w:t xml:space="preserve"> по телефону, посредством видео-конференц-</w:t>
            </w:r>
            <w:r w:rsidRPr="001D6CC3">
              <w:rPr>
                <w:sz w:val="24"/>
                <w:szCs w:val="22"/>
              </w:rPr>
              <w:t>связи (при наличии технической возможности), на личном приеме либо в ходе проведения профилактического мероприятия, контрольного мероприятия.</w:t>
            </w:r>
          </w:p>
          <w:p w14:paraId="6AB6B905" w14:textId="77777777" w:rsidR="00DF5862" w:rsidRPr="001D6CC3" w:rsidRDefault="00DF5862" w:rsidP="009A34B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7EE4EE1F" w14:textId="77777777" w:rsidR="00DF5862" w:rsidRPr="001D6CC3" w:rsidRDefault="00DF5862" w:rsidP="009A34B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2F901E63" w14:textId="77777777" w:rsidR="00DF5862" w:rsidRPr="001D6CC3" w:rsidRDefault="00DF5862" w:rsidP="009A34BB">
            <w:pPr>
              <w:pStyle w:val="ConsPlusNormal"/>
              <w:ind w:left="142" w:right="141"/>
              <w:jc w:val="both"/>
              <w:rPr>
                <w:sz w:val="24"/>
                <w:szCs w:val="22"/>
              </w:rPr>
            </w:pPr>
            <w:r w:rsidRPr="001D6CC3">
              <w:rPr>
                <w:sz w:val="24"/>
                <w:szCs w:val="22"/>
              </w:rPr>
              <w:t xml:space="preserve">1) организация и осуществление </w:t>
            </w:r>
            <w:r w:rsidRPr="006E3D99">
              <w:rPr>
                <w:sz w:val="24"/>
                <w:szCs w:val="22"/>
              </w:rPr>
              <w:t>муниципального земельного контроля на территории городского округа Тейково Ивановской области</w:t>
            </w:r>
            <w:r w:rsidRPr="001D6CC3">
              <w:rPr>
                <w:sz w:val="24"/>
                <w:szCs w:val="22"/>
              </w:rPr>
              <w:t>;</w:t>
            </w:r>
          </w:p>
          <w:p w14:paraId="46EA9102" w14:textId="77777777" w:rsidR="00DF5862" w:rsidRPr="001D6CC3" w:rsidRDefault="00DF5862" w:rsidP="009A34BB">
            <w:pPr>
              <w:pStyle w:val="ConsPlusNormal"/>
              <w:ind w:left="142" w:right="141"/>
              <w:jc w:val="both"/>
              <w:rPr>
                <w:sz w:val="24"/>
                <w:szCs w:val="22"/>
              </w:rPr>
            </w:pPr>
            <w:r w:rsidRPr="001D6CC3">
              <w:rPr>
                <w:sz w:val="24"/>
                <w:szCs w:val="22"/>
              </w:rPr>
              <w:t xml:space="preserve">2) порядок осуществления </w:t>
            </w:r>
            <w:r>
              <w:rPr>
                <w:sz w:val="24"/>
                <w:szCs w:val="22"/>
              </w:rPr>
              <w:t xml:space="preserve">профилактических, </w:t>
            </w:r>
            <w:r w:rsidRPr="001D6CC3">
              <w:rPr>
                <w:sz w:val="24"/>
                <w:szCs w:val="22"/>
              </w:rPr>
              <w:t>контрольных меро</w:t>
            </w:r>
            <w:r>
              <w:rPr>
                <w:sz w:val="24"/>
                <w:szCs w:val="22"/>
              </w:rPr>
              <w:t xml:space="preserve">приятий, установленных </w:t>
            </w:r>
            <w:r w:rsidRPr="001D6CC3">
              <w:rPr>
                <w:sz w:val="24"/>
                <w:szCs w:val="22"/>
              </w:rPr>
              <w:t xml:space="preserve"> Положением</w:t>
            </w:r>
            <w:r>
              <w:rPr>
                <w:sz w:val="24"/>
                <w:szCs w:val="22"/>
              </w:rPr>
              <w:t xml:space="preserve"> о муниципальном земельном контроле</w:t>
            </w:r>
            <w:r w:rsidRPr="001D6CC3">
              <w:rPr>
                <w:sz w:val="24"/>
                <w:szCs w:val="22"/>
              </w:rPr>
              <w:t>;</w:t>
            </w:r>
          </w:p>
          <w:p w14:paraId="2FC9D9C9" w14:textId="77777777" w:rsidR="00DF5862" w:rsidRPr="001D6CC3" w:rsidRDefault="00DF5862" w:rsidP="009A34BB">
            <w:pPr>
              <w:pStyle w:val="ConsPlusNormal"/>
              <w:ind w:left="142" w:right="141"/>
              <w:jc w:val="both"/>
              <w:rPr>
                <w:sz w:val="24"/>
                <w:szCs w:val="22"/>
              </w:rPr>
            </w:pPr>
            <w:r w:rsidRPr="001D6CC3">
              <w:rPr>
                <w:sz w:val="24"/>
                <w:szCs w:val="22"/>
              </w:rPr>
              <w:t>3) порядок обжалования действий (бездействия) должностных лиц, уполномоченных осуществлять</w:t>
            </w:r>
            <w:r>
              <w:rPr>
                <w:sz w:val="24"/>
                <w:szCs w:val="22"/>
              </w:rPr>
              <w:t xml:space="preserve"> муниципальный земельный </w:t>
            </w:r>
            <w:r w:rsidRPr="001D6CC3">
              <w:rPr>
                <w:sz w:val="24"/>
                <w:szCs w:val="22"/>
              </w:rPr>
              <w:t xml:space="preserve"> контроль;</w:t>
            </w:r>
          </w:p>
          <w:p w14:paraId="6DB4C89C" w14:textId="77777777" w:rsidR="00DF5862" w:rsidRPr="001D6CC3" w:rsidRDefault="00DF5862" w:rsidP="009A34BB">
            <w:pPr>
              <w:pStyle w:val="ConsPlusNormal"/>
              <w:ind w:left="142" w:right="141"/>
              <w:jc w:val="both"/>
              <w:rPr>
                <w:sz w:val="24"/>
                <w:szCs w:val="22"/>
              </w:rPr>
            </w:pPr>
            <w:r w:rsidRPr="001D6CC3">
              <w:rPr>
                <w:sz w:val="24"/>
                <w:szCs w:val="2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4B810BA5" w14:textId="77777777" w:rsidR="00DF5862" w:rsidRPr="001D6CC3" w:rsidRDefault="00DF5862" w:rsidP="009A34BB">
            <w:pPr>
              <w:pStyle w:val="ConsPlusNormal"/>
              <w:ind w:left="142" w:right="141"/>
              <w:jc w:val="both"/>
              <w:rPr>
                <w:sz w:val="24"/>
                <w:szCs w:val="22"/>
              </w:rPr>
            </w:pPr>
            <w:r w:rsidRPr="001D6CC3">
              <w:rPr>
                <w:sz w:val="24"/>
                <w:szCs w:val="22"/>
              </w:rPr>
              <w:t xml:space="preserve">Если поставленные во время консультирования вопросы не относятся к муниципальному </w:t>
            </w:r>
            <w:r w:rsidRPr="006E3D99">
              <w:rPr>
                <w:sz w:val="24"/>
                <w:szCs w:val="22"/>
              </w:rPr>
              <w:t>земельно</w:t>
            </w:r>
            <w:r>
              <w:rPr>
                <w:sz w:val="24"/>
                <w:szCs w:val="22"/>
              </w:rPr>
              <w:t xml:space="preserve">му контролю, то </w:t>
            </w:r>
            <w:r w:rsidRPr="001D6CC3">
              <w:rPr>
                <w:sz w:val="24"/>
                <w:szCs w:val="22"/>
              </w:rPr>
              <w:t>даются необходимые разъяснения по обращению в соответствующие органы власти или к соответствующим должностным лицам.</w:t>
            </w:r>
          </w:p>
          <w:p w14:paraId="30A8A643" w14:textId="77777777" w:rsidR="00DF5862" w:rsidRPr="001D6CC3" w:rsidRDefault="00DF5862" w:rsidP="009A34B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50FF32B4" w14:textId="77777777" w:rsidR="00DF5862" w:rsidRPr="001D6CC3" w:rsidRDefault="00DF5862" w:rsidP="009A34B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6948FF7A" w14:textId="77777777" w:rsidR="00DF5862" w:rsidRPr="001D6CC3" w:rsidRDefault="00DF5862" w:rsidP="009A34B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307DCE3A" w14:textId="77777777" w:rsidR="00DF5862" w:rsidRPr="001D6CC3" w:rsidRDefault="00DF5862" w:rsidP="009A34B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655D57EA" w14:textId="77777777" w:rsidR="00DF5862" w:rsidRPr="001D6CC3" w:rsidRDefault="00DF5862" w:rsidP="009A34BB">
            <w:pPr>
              <w:pStyle w:val="ConsPlusNormal"/>
              <w:ind w:left="142" w:right="141"/>
              <w:jc w:val="both"/>
              <w:rPr>
                <w:sz w:val="24"/>
                <w:szCs w:val="22"/>
              </w:rPr>
            </w:pPr>
            <w:r w:rsidRPr="001D6CC3">
              <w:rPr>
                <w:sz w:val="24"/>
                <w:szCs w:val="22"/>
              </w:rPr>
              <w:lastRenderedPageBreak/>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4902ABD6" w14:textId="77777777" w:rsidR="00DF5862" w:rsidRPr="001D6CC3" w:rsidRDefault="00DF5862" w:rsidP="009A34B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068705F1" w14:textId="77777777" w:rsidR="00DF5862" w:rsidRPr="001D6CC3" w:rsidRDefault="00DF5862" w:rsidP="009A34BB">
            <w:pPr>
              <w:pStyle w:val="ConsPlusNormal"/>
              <w:ind w:left="142" w:right="141"/>
              <w:jc w:val="both"/>
              <w:rPr>
                <w:sz w:val="24"/>
                <w:szCs w:val="22"/>
              </w:rPr>
            </w:pPr>
            <w:r w:rsidRPr="001D6CC3">
              <w:rPr>
                <w:sz w:val="24"/>
                <w:szCs w:val="22"/>
              </w:rPr>
              <w:t>При осуществлении консультирования должностное лицо, уполномоченное осуществлять</w:t>
            </w:r>
            <w:r>
              <w:rPr>
                <w:sz w:val="24"/>
                <w:szCs w:val="22"/>
              </w:rPr>
              <w:t xml:space="preserve"> муниципальный земельный</w:t>
            </w:r>
            <w:r w:rsidRPr="001D6CC3">
              <w:rPr>
                <w:sz w:val="24"/>
                <w:szCs w:val="22"/>
              </w:rPr>
              <w:t xml:space="preserve">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04FB8FD3" w14:textId="77777777" w:rsidR="00DF5862" w:rsidRPr="001D6CC3" w:rsidRDefault="00DF5862" w:rsidP="009A34BB">
            <w:pPr>
              <w:pStyle w:val="ConsPlusNormal"/>
              <w:ind w:left="142" w:right="141"/>
              <w:jc w:val="both"/>
              <w:rPr>
                <w:sz w:val="24"/>
                <w:szCs w:val="22"/>
              </w:rPr>
            </w:pPr>
            <w:r w:rsidRPr="001D6CC3">
              <w:rPr>
                <w:sz w:val="24"/>
                <w:szCs w:val="22"/>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w:t>
            </w:r>
            <w:r>
              <w:rPr>
                <w:sz w:val="24"/>
                <w:szCs w:val="22"/>
              </w:rPr>
              <w:t xml:space="preserve">муниципальный земельный </w:t>
            </w:r>
            <w:r w:rsidRPr="001D6CC3">
              <w:rPr>
                <w:sz w:val="24"/>
                <w:szCs w:val="22"/>
              </w:rPr>
              <w:t>контроль, иных участников контрольного мероприятия, а также результаты проведенных в рамках контрольного мероприятия экспертизы, испытаний.</w:t>
            </w:r>
          </w:p>
          <w:p w14:paraId="41C937A4" w14:textId="77777777" w:rsidR="00DF5862" w:rsidRPr="001E5B8C"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hAnsi="Times New Roman" w:cs="Times New Roman"/>
                <w:sz w:val="24"/>
              </w:rPr>
              <w:t>Информация, ставшая известной должностному лицу, уполномоченному осуществлять</w:t>
            </w:r>
            <w:r>
              <w:rPr>
                <w:rFonts w:ascii="Times New Roman" w:hAnsi="Times New Roman" w:cs="Times New Roman"/>
                <w:sz w:val="24"/>
              </w:rPr>
              <w:t xml:space="preserve"> муниципальный земельный</w:t>
            </w:r>
            <w:r w:rsidRPr="001D6CC3">
              <w:rPr>
                <w:rFonts w:ascii="Times New Roman" w:hAnsi="Times New Roman" w:cs="Times New Roman"/>
                <w:sz w:val="24"/>
              </w:rPr>
              <w:t xml:space="preserve"> контроль, в ходе консультирования, не может использоваться  в целях оценки контролируемого лица по вопросам соблюдения обязательных требований.</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5F686BF0" w14:textId="77777777" w:rsidR="00DF5862" w:rsidRPr="001E5B8C" w:rsidRDefault="00DF5862" w:rsidP="009A34B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401BC77" w14:textId="77777777" w:rsidR="00DF5862" w:rsidRPr="001E5B8C" w:rsidRDefault="00DF5862" w:rsidP="009A34B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DF5862" w:rsidRPr="00524888" w14:paraId="479BF6B7" w14:textId="77777777" w:rsidTr="00DF5862">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3FE9738"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5.</w:t>
            </w:r>
          </w:p>
        </w:tc>
        <w:tc>
          <w:tcPr>
            <w:tcW w:w="2270" w:type="dxa"/>
            <w:tcBorders>
              <w:top w:val="single" w:sz="6" w:space="0" w:color="BBBBBB"/>
              <w:left w:val="single" w:sz="6" w:space="0" w:color="BBBBBB"/>
              <w:bottom w:val="single" w:sz="6" w:space="0" w:color="BBBBBB"/>
              <w:right w:val="single" w:sz="6" w:space="0" w:color="BBBBBB"/>
            </w:tcBorders>
            <w:shd w:val="clear" w:color="auto" w:fill="FFFFFF"/>
            <w:hideMark/>
          </w:tcPr>
          <w:p w14:paraId="08FC2566" w14:textId="77777777" w:rsidR="00DF5862" w:rsidRPr="001E5B8C" w:rsidRDefault="00DF5862" w:rsidP="009A34B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8221" w:type="dxa"/>
            <w:tcBorders>
              <w:top w:val="single" w:sz="6" w:space="0" w:color="BBBBBB"/>
              <w:left w:val="single" w:sz="6" w:space="0" w:color="BBBBBB"/>
              <w:bottom w:val="single" w:sz="6" w:space="0" w:color="BBBBBB"/>
              <w:right w:val="single" w:sz="6" w:space="0" w:color="BBBBBB"/>
            </w:tcBorders>
            <w:shd w:val="clear" w:color="auto" w:fill="FFFFFF"/>
            <w:hideMark/>
          </w:tcPr>
          <w:p w14:paraId="4C337CD1"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w:t>
            </w:r>
            <w:r>
              <w:rPr>
                <w:rFonts w:ascii="Times New Roman" w:eastAsia="Times New Roman" w:hAnsi="Times New Roman" w:cs="Times New Roman"/>
                <w:color w:val="010101"/>
                <w:sz w:val="24"/>
              </w:rPr>
              <w:t xml:space="preserve"> либо путем использования видео-конференц-</w:t>
            </w:r>
            <w:r w:rsidRPr="001D6CC3">
              <w:rPr>
                <w:rFonts w:ascii="Times New Roman" w:eastAsia="Times New Roman" w:hAnsi="Times New Roman" w:cs="Times New Roman"/>
                <w:color w:val="010101"/>
                <w:sz w:val="24"/>
              </w:rPr>
              <w:t>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6E4831B1" w14:textId="77777777" w:rsidR="00DF5862" w:rsidRPr="001D6CC3"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w:t>
            </w:r>
            <w:r w:rsidRPr="001D6CC3">
              <w:rPr>
                <w:rFonts w:ascii="Times New Roman" w:eastAsia="Times New Roman" w:hAnsi="Times New Roman" w:cs="Times New Roman"/>
                <w:color w:val="010101"/>
                <w:sz w:val="24"/>
              </w:rPr>
              <w:lastRenderedPageBreak/>
              <w:t>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62A75659" w14:textId="77777777" w:rsidR="00DF5862" w:rsidRPr="001E5B8C" w:rsidRDefault="00DF5862" w:rsidP="009A34B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062" w:type="dxa"/>
            <w:tcBorders>
              <w:top w:val="single" w:sz="6" w:space="0" w:color="BBBBBB"/>
              <w:left w:val="single" w:sz="6" w:space="0" w:color="BBBBBB"/>
              <w:bottom w:val="single" w:sz="6" w:space="0" w:color="BBBBBB"/>
              <w:right w:val="single" w:sz="6" w:space="0" w:color="BBBBBB"/>
            </w:tcBorders>
            <w:shd w:val="clear" w:color="auto" w:fill="FFFFFF"/>
            <w:hideMark/>
          </w:tcPr>
          <w:p w14:paraId="48A888B2" w14:textId="77777777" w:rsidR="00DF5862" w:rsidRPr="001E5B8C" w:rsidRDefault="00DF5862" w:rsidP="009A34B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0490F1E1" w14:textId="77777777" w:rsidR="00DF5862" w:rsidRPr="001E5B8C" w:rsidRDefault="00DF5862" w:rsidP="009A34B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4554AA3D" w14:textId="77777777" w:rsidR="00DF5862" w:rsidRPr="00A26A73" w:rsidRDefault="00DF5862" w:rsidP="00DF5862">
      <w:pPr>
        <w:pStyle w:val="ConsPlusTitle"/>
        <w:jc w:val="center"/>
        <w:outlineLvl w:val="1"/>
        <w:rPr>
          <w:rFonts w:ascii="Times New Roman" w:hAnsi="Times New Roman" w:cs="Times New Roman"/>
          <w:sz w:val="24"/>
          <w:szCs w:val="24"/>
        </w:rPr>
      </w:pPr>
    </w:p>
    <w:p w14:paraId="5C13C53E" w14:textId="77777777" w:rsidR="00DF5862" w:rsidRDefault="00DF5862" w:rsidP="00DF5862">
      <w:pPr>
        <w:pStyle w:val="ConsPlusTitle"/>
        <w:jc w:val="center"/>
        <w:outlineLvl w:val="1"/>
        <w:rPr>
          <w:rFonts w:ascii="Times New Roman" w:hAnsi="Times New Roman" w:cs="Times New Roman"/>
          <w:sz w:val="28"/>
          <w:szCs w:val="28"/>
        </w:rPr>
        <w:sectPr w:rsidR="00DF5862" w:rsidSect="0056204A">
          <w:pgSz w:w="16838" w:h="11906" w:orient="landscape"/>
          <w:pgMar w:top="567" w:right="1134" w:bottom="567" w:left="567" w:header="709" w:footer="709" w:gutter="0"/>
          <w:cols w:space="708"/>
          <w:docGrid w:linePitch="360"/>
        </w:sectPr>
      </w:pPr>
    </w:p>
    <w:p w14:paraId="7D82C89E" w14:textId="77777777" w:rsidR="00DF5862" w:rsidRPr="00587A58" w:rsidRDefault="00DF5862" w:rsidP="00DF5862">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lastRenderedPageBreak/>
        <w:t xml:space="preserve">V. </w:t>
      </w:r>
      <w:r>
        <w:rPr>
          <w:rFonts w:ascii="Times New Roman" w:hAnsi="Times New Roman" w:cs="Times New Roman"/>
          <w:sz w:val="28"/>
          <w:szCs w:val="28"/>
        </w:rPr>
        <w:t>Показатели результативности и эффективности Программы</w:t>
      </w:r>
    </w:p>
    <w:p w14:paraId="1D574139" w14:textId="77777777" w:rsidR="00DF5862" w:rsidRDefault="00DF5862" w:rsidP="00DF5862">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DF5862" w:rsidRPr="001D6CC3" w14:paraId="32439D2E" w14:textId="77777777" w:rsidTr="009A34BB">
        <w:trPr>
          <w:trHeight w:val="1042"/>
        </w:trPr>
        <w:tc>
          <w:tcPr>
            <w:tcW w:w="6941" w:type="dxa"/>
            <w:tcBorders>
              <w:top w:val="single" w:sz="4" w:space="0" w:color="auto"/>
              <w:left w:val="single" w:sz="4" w:space="0" w:color="auto"/>
              <w:bottom w:val="single" w:sz="4" w:space="0" w:color="auto"/>
              <w:right w:val="single" w:sz="4" w:space="0" w:color="auto"/>
            </w:tcBorders>
          </w:tcPr>
          <w:p w14:paraId="376DE9DF" w14:textId="77777777" w:rsidR="00DF5862" w:rsidRPr="001D6CC3" w:rsidRDefault="00DF5862" w:rsidP="009A34B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0EB1D267" w14:textId="77777777" w:rsidR="00DF5862" w:rsidRPr="001D6CC3" w:rsidRDefault="00DF5862" w:rsidP="009A34BB">
            <w:pPr>
              <w:pStyle w:val="ConsPlusNormal"/>
              <w:jc w:val="center"/>
              <w:rPr>
                <w:b/>
                <w:sz w:val="24"/>
              </w:rPr>
            </w:pPr>
            <w:r w:rsidRPr="001D6CC3">
              <w:rPr>
                <w:b/>
                <w:sz w:val="24"/>
              </w:rPr>
              <w:t>Исполнение</w:t>
            </w:r>
          </w:p>
          <w:p w14:paraId="56E16A58" w14:textId="77777777" w:rsidR="00DF5862" w:rsidRPr="001D6CC3" w:rsidRDefault="00DF5862" w:rsidP="009A34BB">
            <w:pPr>
              <w:pStyle w:val="ConsPlusNormal"/>
              <w:jc w:val="center"/>
              <w:rPr>
                <w:b/>
                <w:sz w:val="24"/>
              </w:rPr>
            </w:pPr>
            <w:r w:rsidRPr="001D6CC3">
              <w:rPr>
                <w:b/>
                <w:sz w:val="24"/>
              </w:rPr>
              <w:t>показателя</w:t>
            </w:r>
          </w:p>
          <w:p w14:paraId="20B9A343" w14:textId="77777777" w:rsidR="00DF5862" w:rsidRPr="001D6CC3" w:rsidRDefault="00DF5862" w:rsidP="009A34BB">
            <w:pPr>
              <w:pStyle w:val="ConsPlusNormal"/>
              <w:jc w:val="center"/>
              <w:rPr>
                <w:b/>
                <w:sz w:val="24"/>
              </w:rPr>
            </w:pPr>
            <w:r w:rsidRPr="001D6CC3">
              <w:rPr>
                <w:b/>
                <w:sz w:val="24"/>
              </w:rPr>
              <w:t>202</w:t>
            </w:r>
            <w:r>
              <w:rPr>
                <w:b/>
                <w:sz w:val="24"/>
              </w:rPr>
              <w:t>4</w:t>
            </w:r>
            <w:r w:rsidRPr="001D6CC3">
              <w:rPr>
                <w:b/>
                <w:sz w:val="24"/>
              </w:rPr>
              <w:t xml:space="preserve"> год,</w:t>
            </w:r>
          </w:p>
          <w:p w14:paraId="0CB90D65" w14:textId="77777777" w:rsidR="00DF5862" w:rsidRPr="001D6CC3" w:rsidRDefault="00DF5862" w:rsidP="009A34BB">
            <w:pPr>
              <w:pStyle w:val="ConsPlusNormal"/>
              <w:jc w:val="center"/>
              <w:rPr>
                <w:b/>
                <w:sz w:val="24"/>
              </w:rPr>
            </w:pPr>
            <w:r w:rsidRPr="001D6CC3">
              <w:rPr>
                <w:b/>
                <w:sz w:val="24"/>
              </w:rPr>
              <w:t>%</w:t>
            </w:r>
          </w:p>
        </w:tc>
      </w:tr>
      <w:tr w:rsidR="00DF5862" w:rsidRPr="001D6CC3" w14:paraId="0688355C" w14:textId="77777777" w:rsidTr="009A34BB">
        <w:tc>
          <w:tcPr>
            <w:tcW w:w="6941" w:type="dxa"/>
            <w:tcBorders>
              <w:top w:val="single" w:sz="4" w:space="0" w:color="auto"/>
              <w:left w:val="single" w:sz="4" w:space="0" w:color="auto"/>
              <w:bottom w:val="single" w:sz="4" w:space="0" w:color="auto"/>
              <w:right w:val="single" w:sz="4" w:space="0" w:color="auto"/>
            </w:tcBorders>
          </w:tcPr>
          <w:p w14:paraId="66F1BE1B" w14:textId="77777777" w:rsidR="00DF5862" w:rsidRPr="001D6CC3" w:rsidRDefault="00DF5862" w:rsidP="009A34B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w:t>
            </w:r>
            <w:r>
              <w:rPr>
                <w:sz w:val="24"/>
              </w:rPr>
              <w:t xml:space="preserve"> </w:t>
            </w:r>
            <w:r w:rsidRPr="001D6CC3">
              <w:rPr>
                <w:sz w:val="24"/>
              </w:rPr>
              <w:t>248-ФЗ</w:t>
            </w:r>
          </w:p>
        </w:tc>
        <w:tc>
          <w:tcPr>
            <w:tcW w:w="2693" w:type="dxa"/>
            <w:tcBorders>
              <w:top w:val="single" w:sz="4" w:space="0" w:color="auto"/>
              <w:left w:val="single" w:sz="4" w:space="0" w:color="auto"/>
              <w:bottom w:val="single" w:sz="4" w:space="0" w:color="auto"/>
              <w:right w:val="single" w:sz="4" w:space="0" w:color="auto"/>
            </w:tcBorders>
          </w:tcPr>
          <w:p w14:paraId="63170E30" w14:textId="77777777" w:rsidR="00DF5862" w:rsidRPr="001D6CC3" w:rsidRDefault="00DF5862" w:rsidP="009A34BB">
            <w:pPr>
              <w:pStyle w:val="ConsPlusNormal"/>
              <w:jc w:val="center"/>
              <w:rPr>
                <w:sz w:val="24"/>
              </w:rPr>
            </w:pPr>
            <w:r w:rsidRPr="001D6CC3">
              <w:rPr>
                <w:sz w:val="24"/>
              </w:rPr>
              <w:t>100%</w:t>
            </w:r>
          </w:p>
        </w:tc>
      </w:tr>
      <w:tr w:rsidR="00DF5862" w:rsidRPr="001D6CC3" w14:paraId="063E5055" w14:textId="77777777" w:rsidTr="009A34BB">
        <w:tc>
          <w:tcPr>
            <w:tcW w:w="6941" w:type="dxa"/>
            <w:tcBorders>
              <w:top w:val="single" w:sz="4" w:space="0" w:color="auto"/>
              <w:left w:val="single" w:sz="4" w:space="0" w:color="auto"/>
              <w:bottom w:val="single" w:sz="4" w:space="0" w:color="auto"/>
              <w:right w:val="single" w:sz="4" w:space="0" w:color="auto"/>
            </w:tcBorders>
          </w:tcPr>
          <w:p w14:paraId="3273CFCE" w14:textId="77777777" w:rsidR="00DF5862" w:rsidRPr="001D6CC3" w:rsidRDefault="00DF5862" w:rsidP="009A34B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1FF7F352" w14:textId="77777777" w:rsidR="00DF5862" w:rsidRPr="001D6CC3" w:rsidRDefault="00DF5862" w:rsidP="009A34BB">
            <w:pPr>
              <w:pStyle w:val="ConsPlusNormal"/>
              <w:jc w:val="center"/>
              <w:rPr>
                <w:sz w:val="24"/>
              </w:rPr>
            </w:pPr>
            <w:r w:rsidRPr="001D6CC3">
              <w:rPr>
                <w:sz w:val="24"/>
              </w:rPr>
              <w:t>100%</w:t>
            </w:r>
          </w:p>
        </w:tc>
      </w:tr>
      <w:tr w:rsidR="00DF5862" w:rsidRPr="00D83940" w14:paraId="21C42193" w14:textId="77777777" w:rsidTr="009A34BB">
        <w:tc>
          <w:tcPr>
            <w:tcW w:w="6941" w:type="dxa"/>
            <w:tcBorders>
              <w:top w:val="single" w:sz="4" w:space="0" w:color="auto"/>
              <w:left w:val="single" w:sz="4" w:space="0" w:color="auto"/>
              <w:bottom w:val="single" w:sz="4" w:space="0" w:color="auto"/>
              <w:right w:val="single" w:sz="4" w:space="0" w:color="auto"/>
            </w:tcBorders>
            <w:vAlign w:val="center"/>
          </w:tcPr>
          <w:p w14:paraId="1F9C818E" w14:textId="77777777" w:rsidR="00DF5862" w:rsidRPr="00D83940" w:rsidRDefault="00DF5862" w:rsidP="009A34B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Количество мероприятий (публикаций) по информированию населения о требованиях в </w:t>
            </w:r>
            <w:r>
              <w:rPr>
                <w:rFonts w:ascii="Times New Roman" w:eastAsia="Times New Roman" w:hAnsi="Times New Roman" w:cs="Times New Roman"/>
                <w:bCs/>
                <w:color w:val="010101"/>
                <w:sz w:val="24"/>
                <w:szCs w:val="28"/>
              </w:rPr>
              <w:t>сфере осуществления муниципального земельного контроля на территории городского округа Тейково Ивановской области</w:t>
            </w:r>
            <w:r w:rsidRPr="00D83940">
              <w:rPr>
                <w:rFonts w:ascii="Times New Roman" w:eastAsia="Times New Roman" w:hAnsi="Times New Roman" w:cs="Times New Roman"/>
                <w:bCs/>
                <w:color w:val="010101"/>
                <w:sz w:val="24"/>
                <w:szCs w:val="28"/>
              </w:rPr>
              <w:t>, (в ед.)</w:t>
            </w:r>
          </w:p>
        </w:tc>
        <w:tc>
          <w:tcPr>
            <w:tcW w:w="2693" w:type="dxa"/>
            <w:tcBorders>
              <w:top w:val="single" w:sz="4" w:space="0" w:color="auto"/>
              <w:left w:val="single" w:sz="4" w:space="0" w:color="auto"/>
              <w:bottom w:val="single" w:sz="4" w:space="0" w:color="auto"/>
              <w:right w:val="single" w:sz="4" w:space="0" w:color="auto"/>
            </w:tcBorders>
            <w:vAlign w:val="center"/>
          </w:tcPr>
          <w:p w14:paraId="5222F2A9" w14:textId="77777777" w:rsidR="00DF5862" w:rsidRPr="00D83940" w:rsidRDefault="00DF5862" w:rsidP="009A34B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DF5862" w:rsidRPr="00D83940" w14:paraId="6EBFCBD4" w14:textId="77777777" w:rsidTr="009A34BB">
        <w:tc>
          <w:tcPr>
            <w:tcW w:w="6941" w:type="dxa"/>
            <w:tcBorders>
              <w:top w:val="single" w:sz="4" w:space="0" w:color="auto"/>
              <w:left w:val="single" w:sz="4" w:space="0" w:color="auto"/>
              <w:bottom w:val="single" w:sz="4" w:space="0" w:color="auto"/>
              <w:right w:val="single" w:sz="4" w:space="0" w:color="auto"/>
            </w:tcBorders>
            <w:vAlign w:val="center"/>
          </w:tcPr>
          <w:p w14:paraId="7C48D89E" w14:textId="77777777" w:rsidR="00DF5862" w:rsidRPr="00D83940" w:rsidRDefault="00DF5862" w:rsidP="009A34B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11AB2BE6" w14:textId="77777777" w:rsidR="00DF5862" w:rsidRPr="00D83940" w:rsidRDefault="00DF5862" w:rsidP="009A34B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DF5862" w:rsidRPr="00D83940" w14:paraId="0987B25E" w14:textId="77777777" w:rsidTr="009A34BB">
        <w:tc>
          <w:tcPr>
            <w:tcW w:w="6941" w:type="dxa"/>
            <w:tcBorders>
              <w:top w:val="single" w:sz="4" w:space="0" w:color="auto"/>
              <w:left w:val="single" w:sz="4" w:space="0" w:color="auto"/>
              <w:bottom w:val="single" w:sz="4" w:space="0" w:color="auto"/>
              <w:right w:val="single" w:sz="4" w:space="0" w:color="auto"/>
            </w:tcBorders>
            <w:vAlign w:val="center"/>
          </w:tcPr>
          <w:p w14:paraId="4EFB6379" w14:textId="77777777" w:rsidR="00DF5862" w:rsidRPr="00D83940" w:rsidRDefault="00DF5862" w:rsidP="009A34B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1D2402AF" w14:textId="77777777" w:rsidR="00DF5862" w:rsidRPr="00D83940" w:rsidRDefault="00DF5862" w:rsidP="009A34B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bookmarkEnd w:id="5"/>
    </w:tbl>
    <w:p w14:paraId="35D27BDE" w14:textId="77777777" w:rsidR="00DF5862" w:rsidRDefault="00DF5862" w:rsidP="00DF5862">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66E6C492" w14:textId="77777777" w:rsidR="00DF5862" w:rsidRPr="00DF5862" w:rsidRDefault="00DF5862" w:rsidP="00DF5862">
      <w:pPr>
        <w:shd w:val="clear" w:color="auto" w:fill="FFFFFF"/>
        <w:spacing w:after="100" w:afterAutospacing="1" w:line="240" w:lineRule="auto"/>
        <w:ind w:firstLine="708"/>
        <w:jc w:val="both"/>
        <w:rPr>
          <w:rFonts w:ascii="Times New Roman" w:eastAsia="Times New Roman" w:hAnsi="Times New Roman" w:cs="Times New Roman"/>
          <w:bCs/>
          <w:color w:val="010101"/>
          <w:sz w:val="26"/>
          <w:szCs w:val="26"/>
        </w:rPr>
      </w:pPr>
      <w:r w:rsidRPr="00DF5862">
        <w:rPr>
          <w:rFonts w:ascii="Times New Roman" w:eastAsia="Times New Roman" w:hAnsi="Times New Roman" w:cs="Times New Roman"/>
          <w:bCs/>
          <w:color w:val="010101"/>
          <w:sz w:val="26"/>
          <w:szCs w:val="26"/>
        </w:rPr>
        <w:t xml:space="preserve">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 муниципальный земельный контроль </w:t>
      </w:r>
      <w:r w:rsidRPr="00DF5862">
        <w:rPr>
          <w:rFonts w:ascii="Times New Roman" w:hAnsi="Times New Roman" w:cs="Times New Roman"/>
          <w:color w:val="000000"/>
          <w:sz w:val="26"/>
          <w:szCs w:val="26"/>
        </w:rPr>
        <w:t>на территории городского округа Тейково Ивановской области.</w:t>
      </w:r>
    </w:p>
    <w:p w14:paraId="3E0FF579" w14:textId="77777777" w:rsidR="00DF5862" w:rsidRDefault="00DF5862" w:rsidP="00DF5862">
      <w:pPr>
        <w:pStyle w:val="a8"/>
        <w:adjustRightInd w:val="0"/>
        <w:ind w:left="0"/>
        <w:rPr>
          <w:rFonts w:eastAsiaTheme="minorHAnsi"/>
          <w:szCs w:val="28"/>
        </w:rPr>
      </w:pPr>
    </w:p>
    <w:p w14:paraId="0548F409" w14:textId="77777777" w:rsidR="00DF5862" w:rsidRDefault="00DF5862" w:rsidP="00DF5862">
      <w:pPr>
        <w:pStyle w:val="a8"/>
        <w:adjustRightInd w:val="0"/>
        <w:ind w:left="0"/>
        <w:rPr>
          <w:rFonts w:eastAsiaTheme="minorHAnsi"/>
          <w:szCs w:val="28"/>
        </w:rPr>
      </w:pPr>
    </w:p>
    <w:p w14:paraId="5AC69EE9" w14:textId="77777777" w:rsidR="00DF5862" w:rsidRDefault="00DF5862" w:rsidP="00DF5862">
      <w:pPr>
        <w:pStyle w:val="a8"/>
        <w:adjustRightInd w:val="0"/>
        <w:ind w:left="0"/>
        <w:rPr>
          <w:rFonts w:eastAsiaTheme="minorHAnsi"/>
          <w:szCs w:val="28"/>
        </w:rPr>
      </w:pPr>
    </w:p>
    <w:p w14:paraId="10CB3FD7" w14:textId="77777777" w:rsidR="00DF5862" w:rsidRDefault="00DF5862" w:rsidP="00DF5862">
      <w:pPr>
        <w:pStyle w:val="a8"/>
        <w:adjustRightInd w:val="0"/>
        <w:ind w:left="0"/>
        <w:rPr>
          <w:rFonts w:eastAsiaTheme="minorHAnsi"/>
          <w:szCs w:val="28"/>
        </w:rPr>
      </w:pPr>
    </w:p>
    <w:p w14:paraId="605CE3DC" w14:textId="77777777" w:rsidR="00DF5862" w:rsidRDefault="00DF5862" w:rsidP="00DF5862">
      <w:pPr>
        <w:pStyle w:val="a8"/>
        <w:adjustRightInd w:val="0"/>
        <w:ind w:left="0"/>
        <w:rPr>
          <w:rFonts w:eastAsiaTheme="minorHAnsi"/>
          <w:szCs w:val="28"/>
        </w:rPr>
      </w:pPr>
    </w:p>
    <w:p w14:paraId="669E5712" w14:textId="77777777" w:rsidR="00DF5862" w:rsidRDefault="00DF5862" w:rsidP="00DF5862">
      <w:pPr>
        <w:pStyle w:val="a8"/>
        <w:adjustRightInd w:val="0"/>
        <w:ind w:left="0"/>
        <w:rPr>
          <w:rFonts w:eastAsiaTheme="minorHAnsi"/>
          <w:szCs w:val="28"/>
        </w:rPr>
      </w:pPr>
    </w:p>
    <w:p w14:paraId="637F39CF" w14:textId="6FD18817" w:rsidR="00CF6EE5" w:rsidRDefault="00CF6EE5">
      <w:pPr>
        <w:spacing w:line="259" w:lineRule="auto"/>
        <w:rPr>
          <w:rFonts w:ascii="Times New Roman" w:hAnsi="Times New Roman" w:cs="Times New Roman"/>
          <w:szCs w:val="28"/>
        </w:rPr>
      </w:pPr>
      <w:r>
        <w:rPr>
          <w:szCs w:val="28"/>
        </w:rPr>
        <w:br w:type="page"/>
      </w:r>
    </w:p>
    <w:p w14:paraId="19A851EF" w14:textId="77777777" w:rsidR="00CF6EE5" w:rsidRPr="006A1661" w:rsidRDefault="00CF6EE5" w:rsidP="00CF6EE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noProof/>
          <w:sz w:val="32"/>
          <w:szCs w:val="32"/>
        </w:rPr>
        <w:lastRenderedPageBreak/>
        <w:drawing>
          <wp:inline distT="0" distB="0" distL="0" distR="0" wp14:anchorId="3106106F" wp14:editId="50B14E56">
            <wp:extent cx="695325" cy="895350"/>
            <wp:effectExtent l="19050" t="0" r="9525" b="0"/>
            <wp:docPr id="37"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6"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695BFE56" w14:textId="77777777" w:rsidR="00CF6EE5" w:rsidRPr="006A1661" w:rsidRDefault="00CF6EE5" w:rsidP="00CF6EE5">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09391225" w14:textId="77777777" w:rsidR="00CF6EE5" w:rsidRPr="006A1661" w:rsidRDefault="00CF6EE5" w:rsidP="00CF6EE5">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6D79D44E"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75D29D62"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2BECABEB" w14:textId="77777777" w:rsidR="00CF6EE5" w:rsidRPr="006A1661" w:rsidRDefault="00CF6EE5" w:rsidP="00CF6EE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318C1ED4"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6787774A"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52F84EA3" w14:textId="0CFBC082" w:rsidR="00CF6EE5" w:rsidRDefault="00CF6EE5" w:rsidP="00CF6EE5">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о</w:t>
      </w:r>
      <w:r w:rsidRPr="006A1661">
        <w:rPr>
          <w:rFonts w:ascii="Times New Roman" w:hAnsi="Times New Roman" w:cs="Times New Roman"/>
          <w:b/>
          <w:bCs/>
          <w:sz w:val="28"/>
          <w:szCs w:val="28"/>
        </w:rPr>
        <w:t>т</w:t>
      </w:r>
      <w:r>
        <w:rPr>
          <w:rFonts w:ascii="Times New Roman" w:hAnsi="Times New Roman" w:cs="Times New Roman"/>
          <w:b/>
          <w:bCs/>
          <w:sz w:val="28"/>
          <w:szCs w:val="28"/>
        </w:rPr>
        <w:t xml:space="preserve"> 01.</w:t>
      </w:r>
      <w:r w:rsidRPr="00006F16">
        <w:rPr>
          <w:rFonts w:ascii="Times New Roman" w:hAnsi="Times New Roman" w:cs="Times New Roman"/>
          <w:b/>
          <w:bCs/>
          <w:sz w:val="28"/>
          <w:szCs w:val="28"/>
        </w:rPr>
        <w:t>12</w:t>
      </w:r>
      <w:r>
        <w:rPr>
          <w:rFonts w:ascii="Times New Roman" w:hAnsi="Times New Roman" w:cs="Times New Roman"/>
          <w:b/>
          <w:bCs/>
          <w:sz w:val="28"/>
          <w:szCs w:val="28"/>
        </w:rPr>
        <w:t xml:space="preserve">.2023  </w:t>
      </w:r>
      <w:r w:rsidRPr="006A1661">
        <w:rPr>
          <w:rFonts w:ascii="Times New Roman" w:hAnsi="Times New Roman" w:cs="Times New Roman"/>
          <w:b/>
          <w:bCs/>
          <w:sz w:val="28"/>
          <w:szCs w:val="28"/>
        </w:rPr>
        <w:t>№</w:t>
      </w:r>
      <w:r>
        <w:rPr>
          <w:rFonts w:ascii="Times New Roman" w:hAnsi="Times New Roman" w:cs="Times New Roman"/>
          <w:b/>
          <w:bCs/>
          <w:sz w:val="28"/>
          <w:szCs w:val="28"/>
        </w:rPr>
        <w:t xml:space="preserve">  805</w:t>
      </w:r>
    </w:p>
    <w:p w14:paraId="1AEDAD9E" w14:textId="77777777" w:rsidR="00CF6EE5" w:rsidRPr="00CF6EE5" w:rsidRDefault="00CF6EE5" w:rsidP="00CF6EE5">
      <w:pPr>
        <w:spacing w:after="0" w:line="240" w:lineRule="auto"/>
        <w:ind w:right="-1"/>
        <w:rPr>
          <w:rFonts w:ascii="Times New Roman" w:hAnsi="Times New Roman" w:cs="Times New Roman"/>
          <w:b/>
          <w:bCs/>
          <w:sz w:val="26"/>
          <w:szCs w:val="26"/>
        </w:rPr>
      </w:pPr>
    </w:p>
    <w:p w14:paraId="2B2A372E" w14:textId="77777777" w:rsidR="00CF6EE5" w:rsidRPr="00CF6EE5" w:rsidRDefault="00CF6EE5" w:rsidP="00CF6EE5">
      <w:pPr>
        <w:spacing w:after="0" w:line="240" w:lineRule="auto"/>
        <w:ind w:right="-1"/>
        <w:jc w:val="center"/>
        <w:rPr>
          <w:rFonts w:ascii="Times New Roman" w:hAnsi="Times New Roman" w:cs="Times New Roman"/>
          <w:bCs/>
          <w:sz w:val="26"/>
          <w:szCs w:val="26"/>
        </w:rPr>
      </w:pPr>
      <w:r w:rsidRPr="00CF6EE5">
        <w:rPr>
          <w:rFonts w:ascii="Times New Roman" w:hAnsi="Times New Roman" w:cs="Times New Roman"/>
          <w:bCs/>
          <w:sz w:val="26"/>
          <w:szCs w:val="26"/>
        </w:rPr>
        <w:t>г. Тейково</w:t>
      </w:r>
    </w:p>
    <w:p w14:paraId="0D939CB5" w14:textId="77777777" w:rsidR="00CF6EE5" w:rsidRPr="00CF6EE5" w:rsidRDefault="00CF6EE5" w:rsidP="00CF6EE5">
      <w:pPr>
        <w:spacing w:after="0" w:line="240" w:lineRule="auto"/>
        <w:ind w:right="-1"/>
        <w:jc w:val="center"/>
        <w:rPr>
          <w:rFonts w:ascii="Times New Roman" w:hAnsi="Times New Roman" w:cs="Times New Roman"/>
          <w:bCs/>
          <w:sz w:val="26"/>
          <w:szCs w:val="26"/>
        </w:rPr>
      </w:pPr>
    </w:p>
    <w:p w14:paraId="72EF79AF" w14:textId="77777777" w:rsidR="00CF6EE5" w:rsidRPr="00CF6EE5" w:rsidRDefault="00CF6EE5" w:rsidP="00CF6EE5">
      <w:pPr>
        <w:pStyle w:val="af2"/>
        <w:spacing w:after="0"/>
        <w:jc w:val="center"/>
        <w:rPr>
          <w:rFonts w:ascii="Times New Roman" w:hAnsi="Times New Roman" w:cs="Times New Roman"/>
          <w:b/>
          <w:color w:val="000000"/>
          <w:sz w:val="26"/>
          <w:szCs w:val="26"/>
        </w:rPr>
      </w:pPr>
      <w:r w:rsidRPr="00CF6EE5">
        <w:rPr>
          <w:rFonts w:ascii="Times New Roman" w:hAnsi="Times New Roman" w:cs="Times New Roman"/>
          <w:b/>
          <w:bCs/>
          <w:sz w:val="26"/>
          <w:szCs w:val="26"/>
        </w:rPr>
        <w:t>Об утверждении</w:t>
      </w:r>
      <w:r w:rsidRPr="00CF6EE5">
        <w:rPr>
          <w:rFonts w:ascii="Times New Roman" w:hAnsi="Times New Roman" w:cs="Times New Roman"/>
          <w:sz w:val="26"/>
          <w:szCs w:val="26"/>
        </w:rPr>
        <w:t xml:space="preserve"> </w:t>
      </w:r>
      <w:r w:rsidRPr="00CF6EE5">
        <w:rPr>
          <w:rFonts w:ascii="Times New Roman" w:hAnsi="Times New Roman" w:cs="Times New Roman"/>
          <w:b/>
          <w:color w:val="000000"/>
          <w:sz w:val="26"/>
          <w:szCs w:val="26"/>
        </w:rPr>
        <w:t>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на 2024 год</w:t>
      </w:r>
    </w:p>
    <w:p w14:paraId="681C15AC" w14:textId="77777777" w:rsidR="00CF6EE5" w:rsidRPr="00CF6EE5" w:rsidRDefault="00CF6EE5" w:rsidP="00CF6EE5">
      <w:pPr>
        <w:pStyle w:val="af2"/>
        <w:spacing w:after="0"/>
        <w:jc w:val="center"/>
        <w:rPr>
          <w:rFonts w:ascii="Times New Roman" w:hAnsi="Times New Roman" w:cs="Times New Roman"/>
          <w:b/>
          <w:color w:val="000000"/>
          <w:sz w:val="26"/>
          <w:szCs w:val="26"/>
        </w:rPr>
      </w:pPr>
    </w:p>
    <w:p w14:paraId="1878654B" w14:textId="77777777" w:rsidR="00CF6EE5" w:rsidRPr="00CF6EE5" w:rsidRDefault="00CF6EE5" w:rsidP="00CF6EE5">
      <w:pPr>
        <w:pStyle w:val="af2"/>
        <w:spacing w:after="0"/>
        <w:jc w:val="center"/>
        <w:rPr>
          <w:rFonts w:ascii="Times New Roman" w:hAnsi="Times New Roman" w:cs="Times New Roman"/>
          <w:b/>
          <w:color w:val="000000"/>
          <w:sz w:val="26"/>
          <w:szCs w:val="26"/>
        </w:rPr>
      </w:pPr>
    </w:p>
    <w:p w14:paraId="5DD2A0BF" w14:textId="77777777" w:rsidR="00CF6EE5" w:rsidRPr="00CF6EE5" w:rsidRDefault="00CF6EE5" w:rsidP="00CF6EE5">
      <w:pPr>
        <w:pStyle w:val="ConsPlusNormal"/>
        <w:ind w:firstLine="851"/>
        <w:jc w:val="both"/>
        <w:rPr>
          <w:sz w:val="26"/>
          <w:szCs w:val="26"/>
        </w:rPr>
      </w:pPr>
      <w:r w:rsidRPr="00CF6EE5">
        <w:rPr>
          <w:sz w:val="26"/>
          <w:szCs w:val="26"/>
        </w:rPr>
        <w:t>В соответствии с пунктом 5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CF6EE5">
        <w:rPr>
          <w:color w:val="000000" w:themeColor="text1"/>
          <w:sz w:val="26"/>
          <w:szCs w:val="26"/>
        </w:rPr>
        <w:t xml:space="preserve">, </w:t>
      </w:r>
      <w:hyperlink r:id="rId28" w:history="1">
        <w:r w:rsidRPr="00CF6EE5">
          <w:rPr>
            <w:color w:val="000000" w:themeColor="text1"/>
            <w:sz w:val="26"/>
            <w:szCs w:val="26"/>
          </w:rPr>
          <w:t>Уставом</w:t>
        </w:r>
      </w:hyperlink>
      <w:r w:rsidRPr="00CF6EE5">
        <w:rPr>
          <w:color w:val="000000" w:themeColor="text1"/>
          <w:sz w:val="26"/>
          <w:szCs w:val="26"/>
        </w:rPr>
        <w:t xml:space="preserve"> городского округа Тейково Ивановской области, администрация городского округа Тейково Ивановской области</w:t>
      </w:r>
    </w:p>
    <w:p w14:paraId="746DA98F" w14:textId="77777777" w:rsidR="00CF6EE5" w:rsidRPr="00CF6EE5" w:rsidRDefault="00CF6EE5" w:rsidP="00CF6EE5">
      <w:pPr>
        <w:pStyle w:val="Default"/>
        <w:ind w:right="-1"/>
        <w:jc w:val="center"/>
        <w:rPr>
          <w:b/>
          <w:color w:val="auto"/>
          <w:sz w:val="26"/>
          <w:szCs w:val="26"/>
        </w:rPr>
      </w:pPr>
    </w:p>
    <w:p w14:paraId="2E0EBB8D" w14:textId="77777777" w:rsidR="00CF6EE5" w:rsidRPr="00CF6EE5" w:rsidRDefault="00CF6EE5" w:rsidP="00CF6EE5">
      <w:pPr>
        <w:pStyle w:val="Default"/>
        <w:ind w:right="-1"/>
        <w:jc w:val="center"/>
        <w:rPr>
          <w:b/>
          <w:color w:val="auto"/>
          <w:sz w:val="26"/>
          <w:szCs w:val="26"/>
        </w:rPr>
      </w:pPr>
      <w:r w:rsidRPr="00CF6EE5">
        <w:rPr>
          <w:b/>
          <w:color w:val="auto"/>
          <w:sz w:val="26"/>
          <w:szCs w:val="26"/>
        </w:rPr>
        <w:t>П О С Т А Н О В Л Я Е Т:</w:t>
      </w:r>
    </w:p>
    <w:p w14:paraId="063DD995" w14:textId="77777777" w:rsidR="00CF6EE5" w:rsidRPr="00CF6EE5" w:rsidRDefault="00CF6EE5" w:rsidP="00CF6EE5">
      <w:pPr>
        <w:pStyle w:val="Default"/>
        <w:ind w:right="-1"/>
        <w:jc w:val="both"/>
        <w:rPr>
          <w:b/>
          <w:color w:val="auto"/>
          <w:sz w:val="26"/>
          <w:szCs w:val="26"/>
        </w:rPr>
      </w:pPr>
    </w:p>
    <w:p w14:paraId="0DD0D5F0" w14:textId="77777777" w:rsidR="00CF6EE5" w:rsidRPr="00CF6EE5" w:rsidRDefault="00CF6EE5" w:rsidP="00CF6EE5">
      <w:pPr>
        <w:pStyle w:val="a8"/>
        <w:widowControl/>
        <w:numPr>
          <w:ilvl w:val="0"/>
          <w:numId w:val="9"/>
        </w:numPr>
        <w:tabs>
          <w:tab w:val="left" w:pos="1134"/>
        </w:tabs>
        <w:autoSpaceDE/>
        <w:autoSpaceDN/>
        <w:spacing w:before="0"/>
        <w:contextualSpacing/>
        <w:rPr>
          <w:sz w:val="26"/>
          <w:szCs w:val="26"/>
        </w:rPr>
      </w:pPr>
      <w:r w:rsidRPr="00CF6EE5">
        <w:rPr>
          <w:sz w:val="26"/>
          <w:szCs w:val="26"/>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на 2024 год согласно </w:t>
      </w:r>
      <w:hyperlink w:anchor="sub_1000" w:history="1">
        <w:r w:rsidRPr="00CF6EE5">
          <w:rPr>
            <w:sz w:val="26"/>
            <w:szCs w:val="26"/>
          </w:rPr>
          <w:t>приложению</w:t>
        </w:r>
      </w:hyperlink>
      <w:r w:rsidRPr="00CF6EE5">
        <w:rPr>
          <w:sz w:val="26"/>
          <w:szCs w:val="26"/>
        </w:rPr>
        <w:t>.</w:t>
      </w:r>
    </w:p>
    <w:p w14:paraId="1FAC237E" w14:textId="77777777" w:rsidR="00CF6EE5" w:rsidRPr="00CF6EE5" w:rsidRDefault="00CF6EE5" w:rsidP="00CF6EE5">
      <w:pPr>
        <w:pStyle w:val="a8"/>
        <w:widowControl/>
        <w:numPr>
          <w:ilvl w:val="0"/>
          <w:numId w:val="9"/>
        </w:numPr>
        <w:tabs>
          <w:tab w:val="left" w:pos="1134"/>
        </w:tabs>
        <w:adjustRightInd w:val="0"/>
        <w:spacing w:before="0"/>
        <w:ind w:left="0" w:firstLine="851"/>
        <w:contextualSpacing/>
        <w:rPr>
          <w:sz w:val="26"/>
          <w:szCs w:val="26"/>
        </w:rPr>
      </w:pPr>
      <w:r w:rsidRPr="00CF6EE5">
        <w:rPr>
          <w:sz w:val="26"/>
          <w:szCs w:val="26"/>
        </w:rPr>
        <w:t>Опубликовать настоящее постановление на официальном сайте администрации городского округа Тейково Ивановской области в сети «Интернет».</w:t>
      </w:r>
    </w:p>
    <w:p w14:paraId="29DA614E" w14:textId="77777777" w:rsidR="00CF6EE5" w:rsidRPr="00CF6EE5" w:rsidRDefault="00CF6EE5" w:rsidP="00CF6EE5">
      <w:pPr>
        <w:spacing w:after="0" w:line="240" w:lineRule="auto"/>
        <w:ind w:right="-1" w:firstLine="708"/>
        <w:jc w:val="both"/>
        <w:rPr>
          <w:rFonts w:ascii="Times New Roman" w:hAnsi="Times New Roman" w:cs="Times New Roman"/>
          <w:sz w:val="26"/>
          <w:szCs w:val="26"/>
        </w:rPr>
      </w:pPr>
    </w:p>
    <w:p w14:paraId="39D3C095" w14:textId="77777777" w:rsidR="00CF6EE5" w:rsidRPr="00CF6EE5" w:rsidRDefault="00CF6EE5" w:rsidP="00CF6EE5">
      <w:pPr>
        <w:spacing w:after="0" w:line="240" w:lineRule="auto"/>
        <w:ind w:right="-1" w:firstLine="708"/>
        <w:jc w:val="both"/>
        <w:rPr>
          <w:rFonts w:ascii="Times New Roman" w:hAnsi="Times New Roman" w:cs="Times New Roman"/>
          <w:sz w:val="26"/>
          <w:szCs w:val="26"/>
        </w:rPr>
      </w:pPr>
    </w:p>
    <w:p w14:paraId="0B8FE667" w14:textId="77777777" w:rsidR="00CF6EE5" w:rsidRPr="00CF6EE5" w:rsidRDefault="00CF6EE5" w:rsidP="00CF6EE5">
      <w:pPr>
        <w:pStyle w:val="a8"/>
        <w:tabs>
          <w:tab w:val="left" w:pos="1276"/>
        </w:tabs>
        <w:ind w:left="708" w:right="-1"/>
        <w:rPr>
          <w:sz w:val="26"/>
          <w:szCs w:val="26"/>
        </w:rPr>
      </w:pPr>
    </w:p>
    <w:p w14:paraId="2A86C1D4" w14:textId="77777777" w:rsidR="00CF6EE5" w:rsidRPr="00CF6EE5" w:rsidRDefault="00CF6EE5" w:rsidP="00CF6EE5">
      <w:pPr>
        <w:spacing w:after="0" w:line="240" w:lineRule="auto"/>
        <w:ind w:right="-1"/>
        <w:rPr>
          <w:rFonts w:ascii="Times New Roman" w:hAnsi="Times New Roman" w:cs="Times New Roman"/>
          <w:b/>
          <w:sz w:val="26"/>
          <w:szCs w:val="26"/>
        </w:rPr>
      </w:pPr>
      <w:r w:rsidRPr="00CF6EE5">
        <w:rPr>
          <w:rFonts w:ascii="Times New Roman" w:hAnsi="Times New Roman" w:cs="Times New Roman"/>
          <w:b/>
          <w:sz w:val="26"/>
          <w:szCs w:val="26"/>
        </w:rPr>
        <w:t>Глава городского округа Тейково</w:t>
      </w:r>
    </w:p>
    <w:p w14:paraId="0EC6B5A4" w14:textId="77777777" w:rsidR="00CF6EE5" w:rsidRPr="00CF6EE5" w:rsidRDefault="00CF6EE5" w:rsidP="00CF6EE5">
      <w:pPr>
        <w:spacing w:after="0" w:line="240" w:lineRule="auto"/>
        <w:ind w:right="-1"/>
        <w:rPr>
          <w:rFonts w:ascii="Times New Roman" w:hAnsi="Times New Roman" w:cs="Times New Roman"/>
          <w:b/>
          <w:sz w:val="26"/>
          <w:szCs w:val="26"/>
        </w:rPr>
      </w:pPr>
      <w:r w:rsidRPr="00CF6EE5">
        <w:rPr>
          <w:rFonts w:ascii="Times New Roman" w:hAnsi="Times New Roman" w:cs="Times New Roman"/>
          <w:b/>
          <w:sz w:val="26"/>
          <w:szCs w:val="26"/>
        </w:rPr>
        <w:t>Ивановской области</w:t>
      </w:r>
      <w:r w:rsidRPr="00CF6EE5">
        <w:rPr>
          <w:rFonts w:ascii="Times New Roman" w:hAnsi="Times New Roman" w:cs="Times New Roman"/>
          <w:b/>
          <w:sz w:val="26"/>
          <w:szCs w:val="26"/>
        </w:rPr>
        <w:tab/>
      </w:r>
      <w:r w:rsidRPr="00CF6EE5">
        <w:rPr>
          <w:rFonts w:ascii="Times New Roman" w:hAnsi="Times New Roman" w:cs="Times New Roman"/>
          <w:b/>
          <w:sz w:val="26"/>
          <w:szCs w:val="26"/>
        </w:rPr>
        <w:tab/>
        <w:t xml:space="preserve">                                                                  С. А. Семенова</w:t>
      </w:r>
    </w:p>
    <w:p w14:paraId="37453A40" w14:textId="77777777" w:rsid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p>
    <w:p w14:paraId="0CCE0AAE" w14:textId="77777777" w:rsid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p>
    <w:p w14:paraId="5AB7BA62" w14:textId="77777777" w:rsid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p>
    <w:p w14:paraId="7832FCF6" w14:textId="577C683C"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lastRenderedPageBreak/>
        <w:t xml:space="preserve">Приложение </w:t>
      </w:r>
    </w:p>
    <w:p w14:paraId="571F65E6"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t>к постановлению администрации</w:t>
      </w:r>
    </w:p>
    <w:p w14:paraId="6A94FE32"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t>городского округа Тейково Ивановской области</w:t>
      </w:r>
    </w:p>
    <w:p w14:paraId="70E8B59A"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t xml:space="preserve">                                                                                                                                                     от 01.12.2023  № 805</w:t>
      </w:r>
    </w:p>
    <w:p w14:paraId="2A8BD54D" w14:textId="77777777" w:rsidR="00CF6EE5" w:rsidRPr="00CF6EE5" w:rsidRDefault="00CF6EE5" w:rsidP="00CF6EE5">
      <w:pPr>
        <w:pStyle w:val="af2"/>
        <w:spacing w:after="0"/>
        <w:jc w:val="center"/>
        <w:rPr>
          <w:rFonts w:ascii="Times New Roman" w:hAnsi="Times New Roman" w:cs="Times New Roman"/>
          <w:b/>
          <w:color w:val="000000"/>
          <w:sz w:val="26"/>
          <w:szCs w:val="26"/>
        </w:rPr>
      </w:pPr>
    </w:p>
    <w:p w14:paraId="5182A44B" w14:textId="77777777" w:rsidR="00CF6EE5" w:rsidRPr="00CF6EE5" w:rsidRDefault="00CF6EE5" w:rsidP="00CF6EE5">
      <w:pPr>
        <w:pStyle w:val="af2"/>
        <w:spacing w:after="0"/>
        <w:jc w:val="center"/>
        <w:rPr>
          <w:rFonts w:ascii="Times New Roman" w:hAnsi="Times New Roman" w:cs="Times New Roman"/>
          <w:b/>
          <w:color w:val="000000"/>
          <w:sz w:val="26"/>
          <w:szCs w:val="26"/>
        </w:rPr>
      </w:pPr>
      <w:r w:rsidRPr="00CF6EE5">
        <w:rPr>
          <w:rFonts w:ascii="Times New Roman" w:hAnsi="Times New Roman" w:cs="Times New Roman"/>
          <w:b/>
          <w:color w:val="000000"/>
          <w:sz w:val="26"/>
          <w:szCs w:val="26"/>
        </w:rPr>
        <w:t>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w:t>
      </w:r>
    </w:p>
    <w:p w14:paraId="1BE5A95D" w14:textId="77777777" w:rsidR="00CF6EE5" w:rsidRPr="00CF6EE5" w:rsidRDefault="00CF6EE5" w:rsidP="00CF6EE5">
      <w:pPr>
        <w:pStyle w:val="af2"/>
        <w:spacing w:after="0"/>
        <w:jc w:val="center"/>
        <w:rPr>
          <w:rFonts w:ascii="Times New Roman" w:hAnsi="Times New Roman" w:cs="Times New Roman"/>
          <w:b/>
          <w:color w:val="000000"/>
          <w:sz w:val="26"/>
          <w:szCs w:val="26"/>
        </w:rPr>
      </w:pPr>
      <w:r w:rsidRPr="00CF6EE5">
        <w:rPr>
          <w:rFonts w:ascii="Times New Roman" w:hAnsi="Times New Roman" w:cs="Times New Roman"/>
          <w:b/>
          <w:color w:val="000000"/>
          <w:sz w:val="26"/>
          <w:szCs w:val="26"/>
        </w:rPr>
        <w:t>дорожном хозяйстве на территории городского округа Тейково Ивановской области на 2024 год</w:t>
      </w:r>
    </w:p>
    <w:p w14:paraId="549F1FA3" w14:textId="77777777" w:rsidR="00CF6EE5" w:rsidRPr="00CF6EE5" w:rsidRDefault="00CF6EE5" w:rsidP="00CF6EE5">
      <w:pPr>
        <w:pStyle w:val="af2"/>
        <w:spacing w:after="0"/>
        <w:jc w:val="center"/>
        <w:rPr>
          <w:rFonts w:ascii="Times New Roman" w:hAnsi="Times New Roman" w:cs="Times New Roman"/>
          <w:b/>
          <w:color w:val="000000"/>
          <w:sz w:val="26"/>
          <w:szCs w:val="26"/>
        </w:rPr>
      </w:pPr>
    </w:p>
    <w:p w14:paraId="778D9BA9" w14:textId="77777777" w:rsidR="00CF6EE5" w:rsidRPr="00CF6EE5" w:rsidRDefault="00CF6EE5" w:rsidP="00CF6EE5">
      <w:pPr>
        <w:pStyle w:val="af2"/>
        <w:spacing w:after="0"/>
        <w:jc w:val="center"/>
        <w:rPr>
          <w:rFonts w:ascii="Times New Roman" w:hAnsi="Times New Roman" w:cs="Times New Roman"/>
          <w:b/>
          <w:color w:val="000000"/>
          <w:sz w:val="26"/>
          <w:szCs w:val="26"/>
        </w:rPr>
      </w:pPr>
      <w:r w:rsidRPr="00CF6EE5">
        <w:rPr>
          <w:rFonts w:ascii="Times New Roman" w:hAnsi="Times New Roman" w:cs="Times New Roman"/>
          <w:sz w:val="26"/>
          <w:szCs w:val="26"/>
          <w:lang w:val="en-US"/>
        </w:rPr>
        <w:t>I</w:t>
      </w:r>
      <w:r w:rsidRPr="00CF6EE5">
        <w:rPr>
          <w:rFonts w:ascii="Times New Roman" w:hAnsi="Times New Roman" w:cs="Times New Roman"/>
          <w:sz w:val="26"/>
          <w:szCs w:val="26"/>
        </w:rPr>
        <w:t>. Общие положения</w:t>
      </w:r>
    </w:p>
    <w:p w14:paraId="0E998E5F" w14:textId="77777777" w:rsidR="00CF6EE5" w:rsidRPr="00CF6EE5" w:rsidRDefault="00CF6EE5" w:rsidP="00CF6EE5">
      <w:pPr>
        <w:pStyle w:val="ConsPlusTitle"/>
        <w:jc w:val="both"/>
        <w:rPr>
          <w:rFonts w:ascii="Times New Roman" w:hAnsi="Times New Roman" w:cs="Times New Roman"/>
          <w:sz w:val="26"/>
          <w:szCs w:val="26"/>
        </w:rPr>
      </w:pPr>
    </w:p>
    <w:p w14:paraId="33F77C3F" w14:textId="77777777" w:rsidR="00CF6EE5" w:rsidRPr="00CF6EE5" w:rsidRDefault="00CF6EE5" w:rsidP="00CF6EE5">
      <w:pPr>
        <w:pStyle w:val="ConsPlusTitle"/>
        <w:ind w:firstLine="567"/>
        <w:jc w:val="both"/>
        <w:rPr>
          <w:rFonts w:ascii="Times New Roman" w:hAnsi="Times New Roman" w:cs="Times New Roman"/>
          <w:b w:val="0"/>
          <w:sz w:val="26"/>
          <w:szCs w:val="26"/>
        </w:rPr>
      </w:pPr>
      <w:r w:rsidRPr="00CF6EE5">
        <w:rPr>
          <w:rFonts w:ascii="Times New Roman" w:hAnsi="Times New Roman" w:cs="Times New Roman"/>
          <w:b w:val="0"/>
          <w:sz w:val="26"/>
          <w:szCs w:val="26"/>
        </w:rPr>
        <w:t>1.1. Настоящая Программа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на 2024 год (далее - Программа) разработана в целях  стимулирования добросовестного соблюдения обязательных требований всеми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соблюдение которых оценивается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а также создание условий для доведения обязательных требований до контролируемых лиц, повышение информированности о способах их соблюдения.</w:t>
      </w:r>
    </w:p>
    <w:p w14:paraId="38665D65"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1.2. Программа разработана в соответствии с:</w:t>
      </w:r>
    </w:p>
    <w:p w14:paraId="4A19C3BB"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xml:space="preserve">- Федеральным законом от 31.07.2020 № 248-ФЗ «О государственном контроле (надзоре) и муниципальном контроле в Российской Федерации» </w:t>
      </w:r>
      <w:r w:rsidRPr="00CF6EE5">
        <w:rPr>
          <w:rFonts w:ascii="Times New Roman" w:eastAsia="Times New Roman" w:hAnsi="Times New Roman" w:cs="Times New Roman"/>
          <w:color w:val="000000"/>
          <w:sz w:val="26"/>
          <w:szCs w:val="26"/>
        </w:rPr>
        <w:t>(далее- Ф</w:t>
      </w:r>
      <w:r w:rsidRPr="00CF6EE5">
        <w:rPr>
          <w:rFonts w:ascii="Times New Roman" w:hAnsi="Times New Roman" w:cs="Times New Roman"/>
          <w:sz w:val="26"/>
          <w:szCs w:val="26"/>
        </w:rPr>
        <w:t xml:space="preserve">едеральный закон № 248-ФЗ);   </w:t>
      </w:r>
    </w:p>
    <w:p w14:paraId="5976C72E"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Федеральным законом от 31.07.2020 № 247-ФЗ «Об обязательных требованиях в Российской Федерации» (далее – Федеральный закон № 247-ФЗ);</w:t>
      </w:r>
    </w:p>
    <w:p w14:paraId="3CC41F48"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xml:space="preserve">   -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14:paraId="4AF0D264"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1.3. Срок реализации Программы - 2024 год.</w:t>
      </w:r>
    </w:p>
    <w:p w14:paraId="13C419E0"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p>
    <w:p w14:paraId="4E8BCED2" w14:textId="0C35B112" w:rsidR="00CF6EE5" w:rsidRPr="00CF6EE5" w:rsidRDefault="00CF6EE5" w:rsidP="00CF6EE5">
      <w:pPr>
        <w:pStyle w:val="1"/>
        <w:spacing w:before="0" w:after="0"/>
        <w:ind w:firstLine="567"/>
        <w:jc w:val="center"/>
        <w:rPr>
          <w:rFonts w:ascii="Times New Roman" w:hAnsi="Times New Roman"/>
          <w:b w:val="0"/>
          <w:sz w:val="26"/>
          <w:szCs w:val="26"/>
        </w:rPr>
      </w:pPr>
      <w:r w:rsidRPr="00CF6EE5">
        <w:rPr>
          <w:rFonts w:ascii="Times New Roman" w:hAnsi="Times New Roman"/>
          <w:color w:val="auto"/>
          <w:sz w:val="26"/>
          <w:szCs w:val="26"/>
        </w:rPr>
        <w:lastRenderedPageBreak/>
        <w:t>II. Анализ текущего состояния осуществления муниципального контроля 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 описание текущего развития профилактической деятельности, характеристика проблем, на решение которых направлена Программа</w:t>
      </w:r>
    </w:p>
    <w:p w14:paraId="648A2368" w14:textId="77777777" w:rsidR="00CF6EE5" w:rsidRPr="00CF6EE5" w:rsidRDefault="00CF6EE5" w:rsidP="00CF6EE5">
      <w:pPr>
        <w:pStyle w:val="a8"/>
        <w:adjustRightInd w:val="0"/>
        <w:ind w:left="0" w:firstLine="708"/>
        <w:rPr>
          <w:sz w:val="26"/>
          <w:szCs w:val="26"/>
        </w:rPr>
      </w:pPr>
      <w:r w:rsidRPr="00CF6EE5">
        <w:rPr>
          <w:sz w:val="26"/>
          <w:szCs w:val="26"/>
        </w:rPr>
        <w:t>2.1. Предметом муниципального контроля на автомобильном транспорте,</w:t>
      </w:r>
      <w:r w:rsidRPr="00CF6EE5">
        <w:rPr>
          <w:b/>
          <w:sz w:val="26"/>
          <w:szCs w:val="26"/>
        </w:rPr>
        <w:t xml:space="preserve"> </w:t>
      </w:r>
      <w:r w:rsidRPr="00CF6EE5">
        <w:rPr>
          <w:sz w:val="26"/>
          <w:szCs w:val="26"/>
        </w:rPr>
        <w:t>городском наземном электрическом транспорте и в дорожном хозяйстве</w:t>
      </w:r>
      <w:r w:rsidRPr="00CF6EE5">
        <w:rPr>
          <w:b/>
          <w:sz w:val="26"/>
          <w:szCs w:val="26"/>
        </w:rPr>
        <w:t xml:space="preserve"> </w:t>
      </w:r>
      <w:r w:rsidRPr="00CF6EE5">
        <w:rPr>
          <w:sz w:val="26"/>
          <w:szCs w:val="26"/>
        </w:rPr>
        <w:t xml:space="preserve">на территории городского округа Тейково Ивановской области является соблюдение </w:t>
      </w:r>
      <w:r w:rsidRPr="00CF6EE5">
        <w:rPr>
          <w:color w:val="000000"/>
          <w:sz w:val="26"/>
          <w:szCs w:val="26"/>
        </w:rPr>
        <w:t xml:space="preserve">юридическими лицами, индивидуальными предпринимателями, гражданами (далее – контролируемые лица) </w:t>
      </w:r>
      <w:r w:rsidRPr="00CF6EE5">
        <w:rPr>
          <w:sz w:val="26"/>
          <w:szCs w:val="26"/>
        </w:rPr>
        <w:t xml:space="preserve">обязательных требований: </w:t>
      </w:r>
    </w:p>
    <w:p w14:paraId="227D33CF" w14:textId="77777777" w:rsidR="00CF6EE5" w:rsidRPr="00CF6EE5" w:rsidRDefault="00CF6EE5" w:rsidP="00CF6EE5">
      <w:pPr>
        <w:pStyle w:val="a8"/>
        <w:adjustRightInd w:val="0"/>
        <w:ind w:left="0" w:firstLine="708"/>
        <w:rPr>
          <w:sz w:val="26"/>
          <w:szCs w:val="26"/>
        </w:rPr>
      </w:pPr>
      <w:r w:rsidRPr="00CF6EE5">
        <w:rPr>
          <w:sz w:val="26"/>
          <w:szCs w:val="26"/>
        </w:rPr>
        <w:t xml:space="preserve">1) в области автомобильных дорог и дорожной деятельности, установленных в отношении автомобильных дорог местного значения городского округа Тейково Ивановской области (далее - </w:t>
      </w:r>
      <w:r w:rsidRPr="00CF6EE5">
        <w:rPr>
          <w:color w:val="000000"/>
          <w:sz w:val="26"/>
          <w:szCs w:val="26"/>
        </w:rPr>
        <w:t>автомобильные дороги местного значения или автомобильные дороги общего пользования местного значения)</w:t>
      </w:r>
      <w:r w:rsidRPr="00CF6EE5">
        <w:rPr>
          <w:sz w:val="26"/>
          <w:szCs w:val="26"/>
        </w:rPr>
        <w:t xml:space="preserve">: </w:t>
      </w:r>
    </w:p>
    <w:p w14:paraId="38395CAC" w14:textId="77777777" w:rsidR="00CF6EE5" w:rsidRPr="00CF6EE5" w:rsidRDefault="00CF6EE5" w:rsidP="00CF6EE5">
      <w:pPr>
        <w:pStyle w:val="a8"/>
        <w:adjustRightInd w:val="0"/>
        <w:ind w:left="0" w:firstLine="708"/>
        <w:rPr>
          <w:sz w:val="26"/>
          <w:szCs w:val="26"/>
        </w:rPr>
      </w:pPr>
      <w:r w:rsidRPr="00CF6EE5">
        <w:rPr>
          <w:sz w:val="26"/>
          <w:szCs w:val="26"/>
        </w:rPr>
        <w:t xml:space="preserve">а) к эксплуатации объектов дорожного сервиса, размещенных в полосах отвода и (или) придорожных полосах автомобильных дорог общего пользования; </w:t>
      </w:r>
    </w:p>
    <w:p w14:paraId="0BA50F79" w14:textId="77777777" w:rsidR="00CF6EE5" w:rsidRPr="00CF6EE5" w:rsidRDefault="00CF6EE5" w:rsidP="00CF6EE5">
      <w:pPr>
        <w:pStyle w:val="a8"/>
        <w:adjustRightInd w:val="0"/>
        <w:ind w:left="0" w:firstLine="708"/>
        <w:rPr>
          <w:sz w:val="26"/>
          <w:szCs w:val="26"/>
        </w:rPr>
      </w:pPr>
      <w:r w:rsidRPr="00CF6EE5">
        <w:rPr>
          <w:sz w:val="26"/>
          <w:szCs w:val="26"/>
        </w:rPr>
        <w:t xml:space="preserve">б) к осуществлению работ по капитальному ремонту, ремонту и содержанию автомобильных дорог </w:t>
      </w:r>
      <w:r w:rsidRPr="00CF6EE5">
        <w:rPr>
          <w:color w:val="000000"/>
          <w:sz w:val="26"/>
          <w:szCs w:val="26"/>
        </w:rPr>
        <w:t xml:space="preserve">общего пользования </w:t>
      </w:r>
      <w:r w:rsidRPr="00CF6EE5">
        <w:rPr>
          <w:sz w:val="26"/>
          <w:szCs w:val="26"/>
        </w:rPr>
        <w:t xml:space="preserve">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 </w:t>
      </w:r>
    </w:p>
    <w:p w14:paraId="564F5864" w14:textId="77777777" w:rsidR="00CF6EE5" w:rsidRPr="00CF6EE5" w:rsidRDefault="00CF6EE5" w:rsidP="00CF6EE5">
      <w:pPr>
        <w:pStyle w:val="a8"/>
        <w:adjustRightInd w:val="0"/>
        <w:ind w:left="0" w:firstLine="708"/>
        <w:rPr>
          <w:sz w:val="26"/>
          <w:szCs w:val="26"/>
        </w:rPr>
      </w:pPr>
      <w:r w:rsidRPr="00CF6EE5">
        <w:rPr>
          <w:sz w:val="26"/>
          <w:szCs w:val="26"/>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14:paraId="3CFEE073" w14:textId="77777777" w:rsidR="00CF6EE5" w:rsidRPr="00CF6EE5" w:rsidRDefault="00CF6EE5" w:rsidP="00CF6EE5">
      <w:pPr>
        <w:pStyle w:val="ConsPlusNormal"/>
        <w:ind w:firstLine="709"/>
        <w:jc w:val="both"/>
        <w:rPr>
          <w:color w:val="000000"/>
          <w:sz w:val="26"/>
          <w:szCs w:val="26"/>
          <w:lang w:eastAsia="zh-CN"/>
        </w:rPr>
      </w:pPr>
      <w:r w:rsidRPr="00CF6EE5">
        <w:rPr>
          <w:sz w:val="26"/>
          <w:szCs w:val="26"/>
        </w:rPr>
        <w:t xml:space="preserve">2.2. </w:t>
      </w:r>
      <w:r w:rsidRPr="00CF6EE5">
        <w:rPr>
          <w:color w:val="000000"/>
          <w:sz w:val="26"/>
          <w:szCs w:val="26"/>
          <w:lang w:eastAsia="zh-CN"/>
        </w:rPr>
        <w:t xml:space="preserve">К отношениям, связанным с осуществлением </w:t>
      </w:r>
      <w:bookmarkStart w:id="6" w:name="_Hlk77673892"/>
      <w:r w:rsidRPr="00CF6EE5">
        <w:rPr>
          <w:color w:val="000000"/>
          <w:sz w:val="26"/>
          <w:szCs w:val="26"/>
          <w:lang w:eastAsia="zh-CN"/>
        </w:rPr>
        <w:t xml:space="preserve">муниципального контроля </w:t>
      </w:r>
      <w:bookmarkEnd w:id="6"/>
      <w:r w:rsidRPr="00CF6EE5">
        <w:rPr>
          <w:sz w:val="26"/>
          <w:szCs w:val="26"/>
        </w:rPr>
        <w:t>на автомобильном транспорте,</w:t>
      </w:r>
      <w:r w:rsidRPr="00CF6EE5">
        <w:rPr>
          <w:b/>
          <w:sz w:val="26"/>
          <w:szCs w:val="26"/>
        </w:rPr>
        <w:t xml:space="preserve"> </w:t>
      </w:r>
      <w:r w:rsidRPr="00CF6EE5">
        <w:rPr>
          <w:sz w:val="26"/>
          <w:szCs w:val="26"/>
        </w:rPr>
        <w:t>городском наземном электрическом транспорте и в дорожном хозяйстве</w:t>
      </w:r>
      <w:r w:rsidRPr="00CF6EE5">
        <w:rPr>
          <w:b/>
          <w:sz w:val="26"/>
          <w:szCs w:val="26"/>
        </w:rPr>
        <w:t xml:space="preserve"> </w:t>
      </w:r>
      <w:r w:rsidRPr="00CF6EE5">
        <w:rPr>
          <w:sz w:val="26"/>
          <w:szCs w:val="26"/>
        </w:rPr>
        <w:t>на территории городского округа Тейково Ивановской области</w:t>
      </w:r>
      <w:r w:rsidRPr="00CF6EE5">
        <w:rPr>
          <w:color w:val="000000"/>
          <w:sz w:val="26"/>
          <w:szCs w:val="26"/>
          <w:lang w:eastAsia="zh-CN"/>
        </w:rPr>
        <w:t>,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закона от 06.10.2003 № 131-ФЗ «Об общих принципах организации местного самоуправления в Российской Федерации».</w:t>
      </w:r>
    </w:p>
    <w:p w14:paraId="18F579BD" w14:textId="77777777" w:rsidR="00CF6EE5" w:rsidRPr="00CF6EE5" w:rsidRDefault="00CF6EE5" w:rsidP="00CF6EE5">
      <w:pPr>
        <w:pStyle w:val="a8"/>
        <w:adjustRightInd w:val="0"/>
        <w:ind w:left="0" w:firstLine="709"/>
        <w:rPr>
          <w:sz w:val="26"/>
          <w:szCs w:val="26"/>
        </w:rPr>
      </w:pPr>
      <w:r w:rsidRPr="00CF6EE5">
        <w:rPr>
          <w:sz w:val="26"/>
          <w:szCs w:val="26"/>
        </w:rPr>
        <w:t>2.3. Объектами муниципального контроля на автомобильном транспорте,</w:t>
      </w:r>
      <w:r w:rsidRPr="00CF6EE5">
        <w:rPr>
          <w:b/>
          <w:sz w:val="26"/>
          <w:szCs w:val="26"/>
        </w:rPr>
        <w:t xml:space="preserve"> </w:t>
      </w:r>
      <w:r w:rsidRPr="00CF6EE5">
        <w:rPr>
          <w:sz w:val="26"/>
          <w:szCs w:val="26"/>
        </w:rPr>
        <w:t>городском наземном электрическом транспорте и в дорожном хозяйстве</w:t>
      </w:r>
      <w:r w:rsidRPr="00CF6EE5">
        <w:rPr>
          <w:b/>
          <w:sz w:val="26"/>
          <w:szCs w:val="26"/>
        </w:rPr>
        <w:t xml:space="preserve"> </w:t>
      </w:r>
      <w:r w:rsidRPr="00CF6EE5">
        <w:rPr>
          <w:sz w:val="26"/>
          <w:szCs w:val="26"/>
        </w:rPr>
        <w:t>на территории городского округа Тейково Ивановской области являются:</w:t>
      </w:r>
    </w:p>
    <w:p w14:paraId="1C4C18F6" w14:textId="77777777" w:rsidR="00CF6EE5" w:rsidRPr="00CF6EE5" w:rsidRDefault="00CF6EE5" w:rsidP="00CF6EE5">
      <w:pPr>
        <w:pStyle w:val="a8"/>
        <w:adjustRightInd w:val="0"/>
        <w:ind w:left="0" w:firstLine="709"/>
        <w:rPr>
          <w:sz w:val="26"/>
          <w:szCs w:val="26"/>
        </w:rPr>
      </w:pPr>
      <w:r w:rsidRPr="00CF6EE5">
        <w:rPr>
          <w:sz w:val="26"/>
          <w:szCs w:val="26"/>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14:paraId="2E664BEB" w14:textId="77777777" w:rsidR="00CF6EE5" w:rsidRPr="00CF6EE5" w:rsidRDefault="00CF6EE5" w:rsidP="00CF6EE5">
      <w:pPr>
        <w:pStyle w:val="a8"/>
        <w:adjustRightInd w:val="0"/>
        <w:ind w:left="0" w:firstLine="709"/>
        <w:rPr>
          <w:sz w:val="26"/>
          <w:szCs w:val="26"/>
        </w:rPr>
      </w:pPr>
      <w:r w:rsidRPr="00CF6EE5">
        <w:rPr>
          <w:sz w:val="26"/>
          <w:szCs w:val="26"/>
        </w:rPr>
        <w:t>деятельность по использованию полос отвода и (или) придорожных полос автомобильных дорог общего пользования местного значения;</w:t>
      </w:r>
    </w:p>
    <w:p w14:paraId="257B32D7" w14:textId="77777777" w:rsidR="00CF6EE5" w:rsidRPr="00CF6EE5" w:rsidRDefault="00CF6EE5" w:rsidP="00CF6EE5">
      <w:pPr>
        <w:pStyle w:val="a8"/>
        <w:adjustRightInd w:val="0"/>
        <w:ind w:left="0" w:firstLine="709"/>
        <w:rPr>
          <w:sz w:val="26"/>
          <w:szCs w:val="26"/>
        </w:rPr>
      </w:pPr>
      <w:r w:rsidRPr="00CF6EE5">
        <w:rPr>
          <w:sz w:val="26"/>
          <w:szCs w:val="26"/>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14:paraId="025A2BFD" w14:textId="77777777" w:rsidR="00CF6EE5" w:rsidRPr="00CF6EE5" w:rsidRDefault="00CF6EE5" w:rsidP="00CF6EE5">
      <w:pPr>
        <w:pStyle w:val="a8"/>
        <w:adjustRightInd w:val="0"/>
        <w:ind w:left="0" w:firstLine="709"/>
        <w:rPr>
          <w:sz w:val="26"/>
          <w:szCs w:val="26"/>
        </w:rPr>
      </w:pPr>
      <w:r w:rsidRPr="00CF6EE5">
        <w:rPr>
          <w:sz w:val="26"/>
          <w:szCs w:val="26"/>
        </w:rPr>
        <w:t xml:space="preserve">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w:t>
      </w:r>
      <w:r w:rsidRPr="00CF6EE5">
        <w:rPr>
          <w:sz w:val="26"/>
          <w:szCs w:val="26"/>
        </w:rPr>
        <w:lastRenderedPageBreak/>
        <w:t>организации регулярных перевозок;</w:t>
      </w:r>
    </w:p>
    <w:p w14:paraId="58564022" w14:textId="77777777" w:rsidR="00CF6EE5" w:rsidRPr="00CF6EE5" w:rsidRDefault="00CF6EE5" w:rsidP="00CF6EE5">
      <w:pPr>
        <w:pStyle w:val="a8"/>
        <w:adjustRightInd w:val="0"/>
        <w:ind w:left="0" w:firstLine="709"/>
        <w:rPr>
          <w:sz w:val="26"/>
          <w:szCs w:val="26"/>
        </w:rPr>
      </w:pPr>
      <w:r w:rsidRPr="00CF6EE5">
        <w:rPr>
          <w:sz w:val="26"/>
          <w:szCs w:val="26"/>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14:paraId="7FE72D2B" w14:textId="77777777" w:rsidR="00CF6EE5" w:rsidRPr="00CF6EE5" w:rsidRDefault="00CF6EE5" w:rsidP="00CF6EE5">
      <w:pPr>
        <w:pStyle w:val="a8"/>
        <w:adjustRightInd w:val="0"/>
        <w:ind w:left="0" w:firstLine="709"/>
        <w:rPr>
          <w:sz w:val="26"/>
          <w:szCs w:val="26"/>
        </w:rPr>
      </w:pPr>
      <w:r w:rsidRPr="00CF6EE5">
        <w:rPr>
          <w:sz w:val="26"/>
          <w:szCs w:val="26"/>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14:paraId="62BCD323" w14:textId="77777777" w:rsidR="00CF6EE5" w:rsidRPr="00CF6EE5" w:rsidRDefault="00CF6EE5" w:rsidP="00CF6EE5">
      <w:pPr>
        <w:pStyle w:val="a8"/>
        <w:adjustRightInd w:val="0"/>
        <w:ind w:left="0" w:firstLine="709"/>
        <w:rPr>
          <w:sz w:val="26"/>
          <w:szCs w:val="26"/>
        </w:rPr>
      </w:pPr>
      <w:r w:rsidRPr="00CF6EE5">
        <w:rPr>
          <w:sz w:val="26"/>
          <w:szCs w:val="26"/>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14:paraId="00FCE41F" w14:textId="77777777" w:rsidR="00CF6EE5" w:rsidRPr="00CF6EE5" w:rsidRDefault="00CF6EE5" w:rsidP="00CF6EE5">
      <w:pPr>
        <w:pStyle w:val="a8"/>
        <w:adjustRightInd w:val="0"/>
        <w:ind w:left="0" w:firstLine="709"/>
        <w:rPr>
          <w:sz w:val="26"/>
          <w:szCs w:val="26"/>
        </w:rPr>
      </w:pPr>
      <w:r w:rsidRPr="00CF6EE5">
        <w:rPr>
          <w:sz w:val="26"/>
          <w:szCs w:val="26"/>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14:paraId="00C83D27" w14:textId="77777777" w:rsidR="00CF6EE5" w:rsidRPr="00CF6EE5" w:rsidRDefault="00CF6EE5" w:rsidP="00CF6EE5">
      <w:pPr>
        <w:pStyle w:val="a8"/>
        <w:adjustRightInd w:val="0"/>
        <w:ind w:left="0" w:firstLine="709"/>
        <w:rPr>
          <w:sz w:val="26"/>
          <w:szCs w:val="26"/>
        </w:rPr>
      </w:pPr>
      <w:r w:rsidRPr="00CF6EE5">
        <w:rPr>
          <w:sz w:val="26"/>
          <w:szCs w:val="26"/>
        </w:rPr>
        <w:t>внесение платы за присоединение объектов дорожного сервиса к автомобильным дорогам общего пользования местного значения;</w:t>
      </w:r>
    </w:p>
    <w:p w14:paraId="1CDEA403" w14:textId="77777777" w:rsidR="00CF6EE5" w:rsidRPr="00CF6EE5" w:rsidRDefault="00CF6EE5" w:rsidP="00CF6EE5">
      <w:pPr>
        <w:pStyle w:val="a8"/>
        <w:adjustRightInd w:val="0"/>
        <w:ind w:left="0" w:firstLine="709"/>
        <w:rPr>
          <w:sz w:val="26"/>
          <w:szCs w:val="26"/>
        </w:rPr>
      </w:pPr>
      <w:r w:rsidRPr="00CF6EE5">
        <w:rPr>
          <w:sz w:val="26"/>
          <w:szCs w:val="26"/>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14:paraId="2446D7D3" w14:textId="77777777" w:rsidR="00CF6EE5" w:rsidRPr="00CF6EE5" w:rsidRDefault="00CF6EE5" w:rsidP="00CF6EE5">
      <w:pPr>
        <w:pStyle w:val="a8"/>
        <w:adjustRightInd w:val="0"/>
        <w:ind w:left="0" w:firstLine="709"/>
        <w:rPr>
          <w:sz w:val="26"/>
          <w:szCs w:val="26"/>
        </w:rPr>
      </w:pPr>
      <w:r w:rsidRPr="00CF6EE5">
        <w:rPr>
          <w:sz w:val="26"/>
          <w:szCs w:val="26"/>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14:paraId="4CD284D8" w14:textId="77777777" w:rsidR="00CF6EE5" w:rsidRPr="00CF6EE5" w:rsidRDefault="00CF6EE5" w:rsidP="00CF6EE5">
      <w:pPr>
        <w:pStyle w:val="a8"/>
        <w:adjustRightInd w:val="0"/>
        <w:ind w:left="0" w:firstLine="709"/>
        <w:rPr>
          <w:sz w:val="26"/>
          <w:szCs w:val="26"/>
        </w:rPr>
      </w:pPr>
      <w:r w:rsidRPr="00CF6EE5">
        <w:rPr>
          <w:sz w:val="26"/>
          <w:szCs w:val="26"/>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14:paraId="433F23BB" w14:textId="77777777" w:rsidR="00CF6EE5" w:rsidRPr="00CF6EE5" w:rsidRDefault="00CF6EE5" w:rsidP="00CF6EE5">
      <w:pPr>
        <w:pStyle w:val="a8"/>
        <w:adjustRightInd w:val="0"/>
        <w:ind w:left="0" w:firstLine="709"/>
        <w:rPr>
          <w:sz w:val="26"/>
          <w:szCs w:val="26"/>
        </w:rPr>
      </w:pPr>
      <w:r w:rsidRPr="00CF6EE5">
        <w:rPr>
          <w:sz w:val="26"/>
          <w:szCs w:val="26"/>
        </w:rPr>
        <w:t>объекты дорожного сервиса, размещенные в полосах отвода и (или) придорожных полосах автомобильных дорог общего пользования местного значения;</w:t>
      </w:r>
    </w:p>
    <w:p w14:paraId="684A8337" w14:textId="77777777" w:rsidR="00CF6EE5" w:rsidRPr="00CF6EE5" w:rsidRDefault="00CF6EE5" w:rsidP="00CF6EE5">
      <w:pPr>
        <w:pStyle w:val="a8"/>
        <w:adjustRightInd w:val="0"/>
        <w:ind w:left="0" w:firstLine="709"/>
        <w:rPr>
          <w:sz w:val="26"/>
          <w:szCs w:val="26"/>
        </w:rPr>
      </w:pPr>
      <w:r w:rsidRPr="00CF6EE5">
        <w:rPr>
          <w:sz w:val="26"/>
          <w:szCs w:val="26"/>
        </w:rPr>
        <w:t>придорожные полосы и полосы отвода автомобильных дорог общего пользования местного значения;</w:t>
      </w:r>
    </w:p>
    <w:p w14:paraId="0D98BD5C" w14:textId="77777777" w:rsidR="00CF6EE5" w:rsidRPr="00CF6EE5" w:rsidRDefault="00CF6EE5" w:rsidP="00CF6EE5">
      <w:pPr>
        <w:pStyle w:val="a8"/>
        <w:adjustRightInd w:val="0"/>
        <w:ind w:left="0" w:firstLine="709"/>
        <w:rPr>
          <w:sz w:val="26"/>
          <w:szCs w:val="26"/>
        </w:rPr>
      </w:pPr>
      <w:r w:rsidRPr="00CF6EE5">
        <w:rPr>
          <w:sz w:val="26"/>
          <w:szCs w:val="26"/>
        </w:rPr>
        <w:t>автомобильная дорога общего пользования местного значения и искусственные дорожные сооружения на ней;</w:t>
      </w:r>
    </w:p>
    <w:p w14:paraId="37A526DF" w14:textId="77777777" w:rsidR="00CF6EE5" w:rsidRPr="00CF6EE5" w:rsidRDefault="00CF6EE5" w:rsidP="00CF6EE5">
      <w:pPr>
        <w:pStyle w:val="a8"/>
        <w:adjustRightInd w:val="0"/>
        <w:ind w:left="0" w:firstLine="709"/>
        <w:rPr>
          <w:sz w:val="26"/>
          <w:szCs w:val="26"/>
        </w:rPr>
      </w:pPr>
      <w:r w:rsidRPr="00CF6EE5">
        <w:rPr>
          <w:sz w:val="26"/>
          <w:szCs w:val="26"/>
        </w:rPr>
        <w:t>примыкания к автомобильным дорогам местного значения, в том числе примыкания объектов дорожного сервиса.</w:t>
      </w:r>
    </w:p>
    <w:p w14:paraId="55D1188B" w14:textId="77777777" w:rsidR="00CF6EE5" w:rsidRPr="00CF6EE5" w:rsidRDefault="00CF6EE5" w:rsidP="00CF6EE5">
      <w:pPr>
        <w:pStyle w:val="a8"/>
        <w:adjustRightInd w:val="0"/>
        <w:ind w:left="0" w:firstLine="708"/>
        <w:rPr>
          <w:sz w:val="26"/>
          <w:szCs w:val="26"/>
        </w:rPr>
      </w:pPr>
      <w:r w:rsidRPr="00CF6EE5">
        <w:rPr>
          <w:sz w:val="26"/>
          <w:szCs w:val="26"/>
        </w:rPr>
        <w:t>2.4. В качестве подконтрольных субъектов выступают граждане и организации, указанные в статье 31 Федерального закона № 248-ФЗ,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 на автомобильном транспорте,</w:t>
      </w:r>
      <w:r w:rsidRPr="00CF6EE5">
        <w:rPr>
          <w:b/>
          <w:sz w:val="26"/>
          <w:szCs w:val="26"/>
        </w:rPr>
        <w:t xml:space="preserve"> </w:t>
      </w:r>
      <w:r w:rsidRPr="00CF6EE5">
        <w:rPr>
          <w:sz w:val="26"/>
          <w:szCs w:val="26"/>
        </w:rPr>
        <w:t>городском наземном электрическом транспорте и в дорожном хозяйстве</w:t>
      </w:r>
      <w:r w:rsidRPr="00CF6EE5">
        <w:rPr>
          <w:b/>
          <w:sz w:val="26"/>
          <w:szCs w:val="26"/>
        </w:rPr>
        <w:t xml:space="preserve"> </w:t>
      </w:r>
      <w:r w:rsidRPr="00CF6EE5">
        <w:rPr>
          <w:sz w:val="26"/>
          <w:szCs w:val="26"/>
        </w:rPr>
        <w:t>на территории городского округа Тейково Ивановской области.</w:t>
      </w:r>
    </w:p>
    <w:p w14:paraId="51A77D0A" w14:textId="77777777" w:rsidR="00CF6EE5" w:rsidRPr="00CF6EE5" w:rsidRDefault="00CF6EE5" w:rsidP="00CF6EE5">
      <w:pPr>
        <w:spacing w:after="0" w:line="240" w:lineRule="auto"/>
        <w:ind w:firstLine="567"/>
        <w:contextualSpacing/>
        <w:jc w:val="both"/>
        <w:rPr>
          <w:rFonts w:ascii="Times New Roman" w:hAnsi="Times New Roman" w:cs="Times New Roman"/>
          <w:color w:val="FF0000"/>
          <w:sz w:val="26"/>
          <w:szCs w:val="26"/>
        </w:rPr>
      </w:pPr>
      <w:r w:rsidRPr="00CF6EE5">
        <w:rPr>
          <w:rFonts w:ascii="Times New Roman" w:hAnsi="Times New Roman" w:cs="Times New Roman"/>
          <w:sz w:val="26"/>
          <w:szCs w:val="26"/>
        </w:rPr>
        <w:t>2.5.</w:t>
      </w:r>
      <w:r w:rsidRPr="00CF6EE5">
        <w:rPr>
          <w:rFonts w:ascii="Times New Roman" w:hAnsi="Times New Roman" w:cs="Times New Roman"/>
          <w:color w:val="FF0000"/>
          <w:sz w:val="26"/>
          <w:szCs w:val="26"/>
        </w:rPr>
        <w:t xml:space="preserve"> </w:t>
      </w:r>
      <w:r w:rsidRPr="00CF6EE5">
        <w:rPr>
          <w:rFonts w:ascii="Times New Roman" w:hAnsi="Times New Roman" w:cs="Times New Roman"/>
          <w:sz w:val="26"/>
          <w:szCs w:val="26"/>
        </w:rPr>
        <w:t>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плановые и внеплановые проверки в отношении подконтрольных субъектов, в том числе относящихся к малому и среднему бизнесу, в 2023 году не проводились.</w:t>
      </w:r>
    </w:p>
    <w:p w14:paraId="2174BBBB"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2.6. Ключевыми и наиболее значимыми рисками при реализации подпрограммы профилактики нарушений обязательных требований в сфере муниципального контроля на автомобильном транспорте,</w:t>
      </w:r>
      <w:r w:rsidRPr="00CF6EE5">
        <w:rPr>
          <w:rFonts w:ascii="Times New Roman" w:hAnsi="Times New Roman" w:cs="Times New Roman"/>
          <w:b/>
          <w:sz w:val="26"/>
          <w:szCs w:val="26"/>
        </w:rPr>
        <w:t xml:space="preserve"> </w:t>
      </w:r>
      <w:r w:rsidRPr="00CF6EE5">
        <w:rPr>
          <w:rFonts w:ascii="Times New Roman" w:hAnsi="Times New Roman" w:cs="Times New Roman"/>
          <w:sz w:val="26"/>
          <w:szCs w:val="26"/>
        </w:rPr>
        <w:t>городском наземном электрическом транспорте и в дорожном хозяйстве</w:t>
      </w:r>
      <w:r w:rsidRPr="00CF6EE5">
        <w:rPr>
          <w:rFonts w:ascii="Times New Roman" w:hAnsi="Times New Roman" w:cs="Times New Roman"/>
          <w:b/>
          <w:sz w:val="26"/>
          <w:szCs w:val="26"/>
        </w:rPr>
        <w:t xml:space="preserve"> </w:t>
      </w:r>
      <w:r w:rsidRPr="00CF6EE5">
        <w:rPr>
          <w:rFonts w:ascii="Times New Roman" w:hAnsi="Times New Roman" w:cs="Times New Roman"/>
          <w:sz w:val="26"/>
          <w:szCs w:val="26"/>
        </w:rPr>
        <w:t>на территории городского округа Тейково Ивановской области являются:</w:t>
      </w:r>
    </w:p>
    <w:p w14:paraId="1652B945" w14:textId="77777777" w:rsidR="00CF6EE5" w:rsidRPr="00CF6EE5" w:rsidRDefault="00CF6EE5" w:rsidP="00CF6EE5">
      <w:pPr>
        <w:pStyle w:val="a4"/>
        <w:ind w:firstLine="709"/>
        <w:jc w:val="both"/>
        <w:rPr>
          <w:sz w:val="26"/>
          <w:szCs w:val="26"/>
        </w:rPr>
      </w:pPr>
      <w:r w:rsidRPr="00CF6EE5">
        <w:rPr>
          <w:sz w:val="26"/>
          <w:szCs w:val="26"/>
        </w:rPr>
        <w:t>- различное толкование содержания обязательных требований подконтрольными субъектами, которое может привести к нарушению ими отдельных обязательных требований;</w:t>
      </w:r>
    </w:p>
    <w:p w14:paraId="7E9A58B7" w14:textId="77777777" w:rsidR="00CF6EE5" w:rsidRPr="00CF6EE5" w:rsidRDefault="00CF6EE5" w:rsidP="00CF6EE5">
      <w:pPr>
        <w:pStyle w:val="a4"/>
        <w:ind w:firstLine="709"/>
        <w:jc w:val="both"/>
        <w:rPr>
          <w:sz w:val="26"/>
          <w:szCs w:val="26"/>
        </w:rPr>
      </w:pPr>
      <w:r w:rsidRPr="00CF6EE5">
        <w:rPr>
          <w:sz w:val="26"/>
          <w:szCs w:val="26"/>
        </w:rPr>
        <w:lastRenderedPageBreak/>
        <w:t>- нарушение подконтрольными субъектами обязательных требований, что может повлечь за собой совершение дорожно-транспортных происшествий, причинение вреда жизни и здоровью граждан, причинение материального вреда автотранспортным средствам.</w:t>
      </w:r>
    </w:p>
    <w:p w14:paraId="670F3C13" w14:textId="77777777" w:rsidR="00CF6EE5" w:rsidRDefault="00CF6EE5" w:rsidP="00CF6EE5">
      <w:pPr>
        <w:pStyle w:val="a4"/>
        <w:ind w:firstLine="709"/>
        <w:jc w:val="both"/>
        <w:rPr>
          <w:sz w:val="26"/>
          <w:szCs w:val="26"/>
        </w:rPr>
      </w:pPr>
      <w:r w:rsidRPr="00CF6EE5">
        <w:rPr>
          <w:sz w:val="26"/>
          <w:szCs w:val="26"/>
        </w:rPr>
        <w:t>Проведение профилактических мероприятий, направленных на соблюдение подконтрольными субъектами обязательных требований в области автомобильных дорог и дорожной деятельности, установленных в отношении автомобильных дорог и перевозок по муниципальным маршрутам регулярных перевозок, не относящихся к предмету федерального государственного контроля на автомобильном транспорте, городском наземном электрическом транспорте и в дорожном хозяйстве в области организации регулярных перевозок, на побуждение подконтрольных субъектов к добросовестности, будет способствовать улучшению в целом ситуации, повышению ответственности подконтрольных субъектов, снижению количества выявляемых нарушений обязательных требований.</w:t>
      </w:r>
    </w:p>
    <w:p w14:paraId="08951531" w14:textId="64A69E2E" w:rsidR="00CF6EE5" w:rsidRPr="00CF6EE5" w:rsidRDefault="00CF6EE5" w:rsidP="00CF6EE5">
      <w:pPr>
        <w:pStyle w:val="a4"/>
        <w:ind w:firstLine="709"/>
        <w:jc w:val="both"/>
        <w:rPr>
          <w:b/>
        </w:rPr>
      </w:pPr>
      <w:r w:rsidRPr="00CF6EE5">
        <w:rPr>
          <w:b/>
        </w:rPr>
        <w:t>II</w:t>
      </w:r>
      <w:r w:rsidRPr="00CF6EE5">
        <w:rPr>
          <w:b/>
          <w:lang w:val="en-US"/>
        </w:rPr>
        <w:t>I</w:t>
      </w:r>
      <w:r w:rsidRPr="00CF6EE5">
        <w:rPr>
          <w:b/>
        </w:rPr>
        <w:t>. Цели и задачи реализации Программы</w:t>
      </w:r>
    </w:p>
    <w:p w14:paraId="5A5AB305" w14:textId="77777777" w:rsidR="00CF6EE5" w:rsidRPr="00CF6EE5" w:rsidRDefault="00CF6EE5" w:rsidP="00CF6EE5">
      <w:pPr>
        <w:spacing w:after="0" w:line="240" w:lineRule="auto"/>
        <w:ind w:firstLine="567"/>
        <w:rPr>
          <w:sz w:val="26"/>
          <w:szCs w:val="26"/>
        </w:rPr>
      </w:pPr>
    </w:p>
    <w:p w14:paraId="6492A5D3"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3.1. Целями реализации Программы являются:</w:t>
      </w:r>
    </w:p>
    <w:p w14:paraId="68F075C7"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 стимулирование добросовестного соблюдения обязательных требований всеми контролируемыми лицами;</w:t>
      </w:r>
    </w:p>
    <w:p w14:paraId="6BE3433C"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08973CE0"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14:paraId="2D071C64"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3.2. Задачами реализации Программы являются:</w:t>
      </w:r>
    </w:p>
    <w:p w14:paraId="04D8F8F4"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w:t>
      </w:r>
    </w:p>
    <w:p w14:paraId="12D36D34"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 повышение правосознания и правовой культуры юридических лиц, индивидуальных предпринимателей и граждан;</w:t>
      </w:r>
    </w:p>
    <w:p w14:paraId="54111F15" w14:textId="77777777" w:rsidR="00CF6EE5" w:rsidRPr="00CF6EE5" w:rsidRDefault="00CF6EE5" w:rsidP="00CF6EE5">
      <w:pPr>
        <w:widowControl w:val="0"/>
        <w:autoSpaceDE w:val="0"/>
        <w:autoSpaceDN w:val="0"/>
        <w:adjustRightInd w:val="0"/>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 приоритет реализации 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2FE25580" w14:textId="77777777" w:rsidR="00CF6EE5" w:rsidRDefault="00CF6EE5" w:rsidP="00CF6EE5">
      <w:pPr>
        <w:widowControl w:val="0"/>
        <w:autoSpaceDE w:val="0"/>
        <w:autoSpaceDN w:val="0"/>
        <w:adjustRightInd w:val="0"/>
        <w:ind w:firstLine="567"/>
        <w:contextualSpacing/>
        <w:jc w:val="both"/>
        <w:rPr>
          <w:rFonts w:ascii="Times New Roman" w:hAnsi="Times New Roman" w:cs="Times New Roman"/>
          <w:sz w:val="28"/>
          <w:szCs w:val="28"/>
        </w:rPr>
        <w:sectPr w:rsidR="00CF6EE5" w:rsidSect="0056204A">
          <w:pgSz w:w="11906" w:h="16838"/>
          <w:pgMar w:top="567" w:right="567" w:bottom="567" w:left="567" w:header="709" w:footer="709" w:gutter="0"/>
          <w:cols w:space="708"/>
          <w:docGrid w:linePitch="360"/>
        </w:sectPr>
      </w:pPr>
    </w:p>
    <w:p w14:paraId="18F6E66B" w14:textId="77777777" w:rsidR="00CF6EE5" w:rsidRDefault="00CF6EE5" w:rsidP="00CF6EE5">
      <w:pPr>
        <w:pStyle w:val="ConsPlusTitle"/>
        <w:jc w:val="center"/>
        <w:outlineLvl w:val="1"/>
        <w:rPr>
          <w:rFonts w:ascii="Times New Roman" w:hAnsi="Times New Roman" w:cs="Times New Roman"/>
          <w:sz w:val="28"/>
          <w:szCs w:val="28"/>
        </w:rPr>
      </w:pPr>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Pr>
          <w:rFonts w:ascii="Times New Roman" w:hAnsi="Times New Roman" w:cs="Times New Roman"/>
          <w:sz w:val="28"/>
          <w:szCs w:val="28"/>
        </w:rPr>
        <w:t xml:space="preserve">Перечень профилактических мероприятий, </w:t>
      </w:r>
    </w:p>
    <w:p w14:paraId="52F26552" w14:textId="77777777" w:rsidR="00CF6EE5" w:rsidRDefault="00CF6EE5" w:rsidP="00CF6EE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сроки (периодичность) их проведения</w:t>
      </w:r>
    </w:p>
    <w:p w14:paraId="3825DB73" w14:textId="77777777" w:rsidR="00CF6EE5" w:rsidRDefault="00CF6EE5" w:rsidP="00CF6EE5">
      <w:pPr>
        <w:pStyle w:val="ConsPlusTitle"/>
        <w:jc w:val="center"/>
        <w:outlineLvl w:val="1"/>
        <w:rPr>
          <w:rFonts w:ascii="Times New Roman" w:hAnsi="Times New Roman" w:cs="Times New Roman"/>
          <w:sz w:val="28"/>
          <w:szCs w:val="28"/>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569"/>
        <w:gridCol w:w="7229"/>
        <w:gridCol w:w="2755"/>
        <w:gridCol w:w="1781"/>
      </w:tblGrid>
      <w:tr w:rsidR="00CF6EE5" w:rsidRPr="00524888" w14:paraId="23A17D3F"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1F608A65"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w:t>
            </w:r>
          </w:p>
          <w:p w14:paraId="55AA0055"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п/п</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75DBAD32"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Наименование мероприятия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07903BB9"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Сведения о мероприятии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434FD2B1"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Структурное</w:t>
            </w:r>
          </w:p>
          <w:p w14:paraId="6852A9C3"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подразделение,</w:t>
            </w:r>
          </w:p>
          <w:p w14:paraId="46479966"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ответственное за</w:t>
            </w:r>
          </w:p>
          <w:p w14:paraId="43D4A5B0" w14:textId="77777777" w:rsidR="00CF6EE5" w:rsidRPr="001E5B8C" w:rsidRDefault="00CF6EE5" w:rsidP="009973AB">
            <w:pPr>
              <w:spacing w:after="0" w:line="240" w:lineRule="auto"/>
              <w:ind w:left="142" w:right="203"/>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FE51D4A" w14:textId="77777777" w:rsidR="00CF6EE5" w:rsidRPr="001E5B8C" w:rsidRDefault="00CF6EE5" w:rsidP="009973AB">
            <w:pPr>
              <w:spacing w:after="0" w:line="240" w:lineRule="auto"/>
              <w:ind w:right="119" w:firstLine="80"/>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Срок исполнения</w:t>
            </w:r>
          </w:p>
        </w:tc>
      </w:tr>
      <w:tr w:rsidR="00CF6EE5" w:rsidRPr="00524888" w14:paraId="1B6A8293"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054E99CE"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336F24FD"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49EADDBE"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5249A813" w14:textId="77777777" w:rsidR="00CF6EE5" w:rsidRPr="001E5B8C" w:rsidRDefault="00CF6EE5" w:rsidP="009973A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EC1C9E0"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65F9F53E"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601FFFF7"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6AB9A45"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404A265A" w14:textId="77777777" w:rsidR="00CF6EE5" w:rsidRPr="00CD7A4D" w:rsidRDefault="00CF6EE5" w:rsidP="009973A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77AE2A00"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муниципального контроля </w:t>
            </w:r>
            <w:r w:rsidRPr="00D36EDB">
              <w:rPr>
                <w:rFonts w:ascii="Times New Roman" w:eastAsia="Times New Roman" w:hAnsi="Times New Roman" w:cs="Times New Roman"/>
                <w:color w:val="010101"/>
                <w:sz w:val="24"/>
              </w:rPr>
              <w:t>на автомобильном транспорте, городском наземном электрическом транспорте и в дорожном хозяйстве на территории городского ок</w:t>
            </w:r>
            <w:r>
              <w:rPr>
                <w:rFonts w:ascii="Times New Roman" w:eastAsia="Times New Roman" w:hAnsi="Times New Roman" w:cs="Times New Roman"/>
                <w:color w:val="010101"/>
                <w:sz w:val="24"/>
              </w:rPr>
              <w:t xml:space="preserve">руга Тейково Ивановской области </w:t>
            </w:r>
            <w:r w:rsidRPr="00CD7A4D">
              <w:rPr>
                <w:rFonts w:ascii="Times New Roman" w:eastAsia="Times New Roman" w:hAnsi="Times New Roman" w:cs="Times New Roman"/>
                <w:color w:val="010101"/>
                <w:sz w:val="24"/>
              </w:rPr>
              <w:t>(далее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правоприменительной практике готовиться ежегодно, </w:t>
            </w:r>
            <w:r>
              <w:rPr>
                <w:rFonts w:ascii="Times New Roman" w:eastAsia="Times New Roman" w:hAnsi="Times New Roman" w:cs="Times New Roman"/>
                <w:color w:val="010101"/>
                <w:sz w:val="24"/>
              </w:rPr>
              <w:t xml:space="preserve">утверждается распоряжением </w:t>
            </w:r>
            <w:proofErr w:type="spellStart"/>
            <w:r>
              <w:rPr>
                <w:rFonts w:ascii="Times New Roman" w:eastAsia="Times New Roman" w:hAnsi="Times New Roman" w:cs="Times New Roman"/>
                <w:color w:val="010101"/>
                <w:sz w:val="24"/>
              </w:rPr>
              <w:t>администации</w:t>
            </w:r>
            <w:proofErr w:type="spellEnd"/>
            <w:r w:rsidRPr="00CD7A4D">
              <w:rPr>
                <w:rFonts w:ascii="Times New Roman" w:eastAsia="Times New Roman" w:hAnsi="Times New Roman" w:cs="Times New Roman"/>
                <w:color w:val="010101"/>
                <w:sz w:val="24"/>
              </w:rPr>
              <w:t xml:space="preserve"> городского округа Тейково Ивановской области и размещается на официальном сайте администрации городского </w:t>
            </w:r>
            <w:r w:rsidRPr="00CD7A4D">
              <w:rPr>
                <w:rFonts w:ascii="Times New Roman" w:eastAsia="Times New Roman" w:hAnsi="Times New Roman" w:cs="Times New Roman"/>
                <w:color w:val="010101"/>
                <w:sz w:val="24"/>
              </w:rPr>
              <w:lastRenderedPageBreak/>
              <w:t>округа Тейково Ивановской области в сети «Интернет» в срок не позднее 1 июня года, следующего за отчетным.</w:t>
            </w:r>
          </w:p>
          <w:p w14:paraId="6F8E43FF"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3FD39389"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32CFB906" w14:textId="77777777" w:rsidR="00CF6EE5" w:rsidRPr="001E5B8C" w:rsidRDefault="00CF6EE5" w:rsidP="009973AB">
            <w:pPr>
              <w:spacing w:after="0" w:line="240" w:lineRule="auto"/>
              <w:ind w:right="119" w:firstLine="80"/>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CF6EE5" w:rsidRPr="00524888" w14:paraId="607045B0"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142321A"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3.</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2388DC79"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47EDD4E"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21FCE0E4"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7D4C3F59"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71274632"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lastRenderedPageBreak/>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14:paraId="0ABCD897"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14:paraId="09CDC60A"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3633356A"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6594FDCB"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1FD9503B"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6EE7A818"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4828978E"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584AFFB8"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50412D94"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6F7E6AA4"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w:t>
            </w:r>
            <w:r w:rsidRPr="001D6CC3">
              <w:rPr>
                <w:rFonts w:ascii="Times New Roman" w:eastAsia="Times New Roman" w:hAnsi="Times New Roman" w:cs="Times New Roman"/>
                <w:color w:val="010101"/>
                <w:sz w:val="24"/>
              </w:rPr>
              <w:lastRenderedPageBreak/>
              <w:t>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5FCE1AA6"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00E142ED"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5CD131CC"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08597704"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E2E496D"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60C3C84A"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1E7BC16" w14:textId="77777777" w:rsidR="00CF6EE5" w:rsidRPr="001D6CC3" w:rsidRDefault="00CF6EE5" w:rsidP="009973A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 по телефону, посредством видео-конференц-связи (при наличии технической возможности), на личном приеме либо в ходе проведения профилактического мероприятия, контрольного мероприятия.</w:t>
            </w:r>
          </w:p>
          <w:p w14:paraId="422785D6" w14:textId="77777777" w:rsidR="00CF6EE5" w:rsidRPr="001D6CC3" w:rsidRDefault="00CF6EE5" w:rsidP="009973A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01464786" w14:textId="77777777" w:rsidR="00CF6EE5" w:rsidRPr="001D6CC3" w:rsidRDefault="00CF6EE5" w:rsidP="009973A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00329EEC" w14:textId="77777777" w:rsidR="00CF6EE5" w:rsidRPr="001D6CC3" w:rsidRDefault="00CF6EE5" w:rsidP="009973AB">
            <w:pPr>
              <w:pStyle w:val="ConsPlusNormal"/>
              <w:ind w:left="142" w:right="141"/>
              <w:jc w:val="both"/>
              <w:rPr>
                <w:sz w:val="24"/>
                <w:szCs w:val="22"/>
              </w:rPr>
            </w:pPr>
            <w:r w:rsidRPr="001D6CC3">
              <w:rPr>
                <w:sz w:val="24"/>
                <w:szCs w:val="22"/>
              </w:rPr>
              <w:t xml:space="preserve">1) организация и осуществление </w:t>
            </w:r>
            <w:r>
              <w:rPr>
                <w:sz w:val="24"/>
                <w:szCs w:val="22"/>
              </w:rPr>
              <w:t xml:space="preserve">муниципального контроля </w:t>
            </w:r>
            <w:r w:rsidRPr="00D36EDB">
              <w:rPr>
                <w:color w:val="010101"/>
                <w:sz w:val="24"/>
              </w:rPr>
              <w:t>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w:t>
            </w:r>
            <w:r>
              <w:rPr>
                <w:color w:val="010101"/>
                <w:sz w:val="24"/>
              </w:rPr>
              <w:t>;</w:t>
            </w:r>
          </w:p>
          <w:p w14:paraId="310782E7" w14:textId="77777777" w:rsidR="00CF6EE5" w:rsidRPr="001D6CC3" w:rsidRDefault="00CF6EE5" w:rsidP="009973AB">
            <w:pPr>
              <w:pStyle w:val="ConsPlusNormal"/>
              <w:ind w:left="142" w:right="141"/>
              <w:jc w:val="both"/>
              <w:rPr>
                <w:sz w:val="24"/>
                <w:szCs w:val="22"/>
              </w:rPr>
            </w:pPr>
            <w:r w:rsidRPr="001D6CC3">
              <w:rPr>
                <w:sz w:val="24"/>
                <w:szCs w:val="22"/>
              </w:rPr>
              <w:t>2) порядок осуществления контрольных меро</w:t>
            </w:r>
            <w:r>
              <w:rPr>
                <w:sz w:val="24"/>
                <w:szCs w:val="22"/>
              </w:rPr>
              <w:t xml:space="preserve">приятий, установленных </w:t>
            </w:r>
            <w:r w:rsidRPr="001D6CC3">
              <w:rPr>
                <w:sz w:val="24"/>
                <w:szCs w:val="22"/>
              </w:rPr>
              <w:t xml:space="preserve"> Положением</w:t>
            </w:r>
            <w:r>
              <w:rPr>
                <w:sz w:val="24"/>
                <w:szCs w:val="22"/>
              </w:rPr>
              <w:t xml:space="preserve"> о муниципальном контроле </w:t>
            </w:r>
            <w:r w:rsidRPr="00D36EDB">
              <w:rPr>
                <w:color w:val="010101"/>
                <w:sz w:val="24"/>
              </w:rPr>
              <w:t>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w:t>
            </w:r>
            <w:r w:rsidRPr="001D6CC3">
              <w:rPr>
                <w:sz w:val="24"/>
                <w:szCs w:val="22"/>
              </w:rPr>
              <w:t>;</w:t>
            </w:r>
          </w:p>
          <w:p w14:paraId="08359B9E" w14:textId="77777777" w:rsidR="00CF6EE5" w:rsidRPr="001D6CC3" w:rsidRDefault="00CF6EE5" w:rsidP="009973AB">
            <w:pPr>
              <w:pStyle w:val="ConsPlusNormal"/>
              <w:ind w:left="142" w:right="141"/>
              <w:jc w:val="both"/>
              <w:rPr>
                <w:sz w:val="24"/>
                <w:szCs w:val="22"/>
              </w:rPr>
            </w:pPr>
            <w:r w:rsidRPr="001D6CC3">
              <w:rPr>
                <w:sz w:val="24"/>
                <w:szCs w:val="22"/>
              </w:rPr>
              <w:t xml:space="preserve">3) порядок обжалования действий (бездействия) должностных лиц, уполномоченных осуществлять </w:t>
            </w:r>
            <w:r>
              <w:rPr>
                <w:sz w:val="24"/>
                <w:szCs w:val="22"/>
              </w:rPr>
              <w:t xml:space="preserve">муниципальный </w:t>
            </w:r>
            <w:r w:rsidRPr="001D6CC3">
              <w:rPr>
                <w:sz w:val="24"/>
                <w:szCs w:val="22"/>
              </w:rPr>
              <w:t>контроль;</w:t>
            </w:r>
          </w:p>
          <w:p w14:paraId="0B9FB340" w14:textId="77777777" w:rsidR="00CF6EE5" w:rsidRPr="001D6CC3" w:rsidRDefault="00CF6EE5" w:rsidP="009973AB">
            <w:pPr>
              <w:pStyle w:val="ConsPlusNormal"/>
              <w:ind w:left="142" w:right="141"/>
              <w:jc w:val="both"/>
              <w:rPr>
                <w:sz w:val="24"/>
                <w:szCs w:val="22"/>
              </w:rPr>
            </w:pPr>
            <w:r w:rsidRPr="001D6CC3">
              <w:rPr>
                <w:sz w:val="24"/>
                <w:szCs w:val="22"/>
              </w:rPr>
              <w:lastRenderedPageBreak/>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08AC503B" w14:textId="77777777" w:rsidR="00CF6EE5" w:rsidRPr="001D6CC3" w:rsidRDefault="00CF6EE5" w:rsidP="009973AB">
            <w:pPr>
              <w:pStyle w:val="ConsPlusNormal"/>
              <w:ind w:left="142" w:right="141"/>
              <w:jc w:val="both"/>
              <w:rPr>
                <w:sz w:val="24"/>
                <w:szCs w:val="22"/>
              </w:rPr>
            </w:pPr>
            <w:r w:rsidRPr="001D6CC3">
              <w:rPr>
                <w:sz w:val="24"/>
                <w:szCs w:val="22"/>
              </w:rPr>
              <w:t xml:space="preserve">Если поставленные во время консультирования вопросы не относятся к муниципальному контролю </w:t>
            </w:r>
            <w:r w:rsidRPr="00D36EDB">
              <w:rPr>
                <w:color w:val="010101"/>
                <w:sz w:val="24"/>
              </w:rPr>
              <w:t>на автомобильном транспорте, городском наземном электрическом транспорте и в дорожном хозяйстве на территории городского округа Тейково Ивановской области</w:t>
            </w:r>
            <w:r>
              <w:rPr>
                <w:color w:val="010101"/>
                <w:sz w:val="24"/>
              </w:rPr>
              <w:t>, то</w:t>
            </w:r>
            <w:r w:rsidRPr="001D6CC3">
              <w:rPr>
                <w:sz w:val="24"/>
                <w:szCs w:val="22"/>
              </w:rPr>
              <w:t xml:space="preserve"> даются необходимые разъяснения по обращению в соответствующие органы власти или к соответствующим должностным лицам.</w:t>
            </w:r>
          </w:p>
          <w:p w14:paraId="558EA0D4" w14:textId="77777777" w:rsidR="00CF6EE5" w:rsidRPr="001D6CC3" w:rsidRDefault="00CF6EE5" w:rsidP="009973A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5BBCC419" w14:textId="77777777" w:rsidR="00CF6EE5" w:rsidRPr="001D6CC3" w:rsidRDefault="00CF6EE5" w:rsidP="009973A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73BBE02D" w14:textId="77777777" w:rsidR="00CF6EE5" w:rsidRPr="001D6CC3" w:rsidRDefault="00CF6EE5" w:rsidP="009973A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09940A2C" w14:textId="77777777" w:rsidR="00CF6EE5" w:rsidRPr="001D6CC3" w:rsidRDefault="00CF6EE5" w:rsidP="009973A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0F56FC26" w14:textId="77777777" w:rsidR="00CF6EE5" w:rsidRPr="001D6CC3" w:rsidRDefault="00CF6EE5" w:rsidP="009973AB">
            <w:pPr>
              <w:pStyle w:val="ConsPlusNormal"/>
              <w:ind w:left="142" w:right="141"/>
              <w:jc w:val="both"/>
              <w:rPr>
                <w:sz w:val="24"/>
                <w:szCs w:val="22"/>
              </w:rPr>
            </w:pPr>
            <w:r w:rsidRPr="001D6CC3">
              <w:rPr>
                <w:sz w:val="24"/>
                <w:szCs w:val="22"/>
              </w:rPr>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17140032" w14:textId="77777777" w:rsidR="00CF6EE5" w:rsidRPr="001D6CC3" w:rsidRDefault="00CF6EE5" w:rsidP="009973A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75582F17" w14:textId="77777777" w:rsidR="00CF6EE5" w:rsidRPr="001D6CC3" w:rsidRDefault="00CF6EE5" w:rsidP="009973AB">
            <w:pPr>
              <w:pStyle w:val="ConsPlusNormal"/>
              <w:ind w:left="142" w:right="141"/>
              <w:jc w:val="both"/>
              <w:rPr>
                <w:sz w:val="24"/>
                <w:szCs w:val="22"/>
              </w:rPr>
            </w:pPr>
            <w:r w:rsidRPr="001D6CC3">
              <w:rPr>
                <w:sz w:val="24"/>
                <w:szCs w:val="22"/>
              </w:rPr>
              <w:t xml:space="preserve">При осуществлении консультирования должностное лицо, уполномоченное осуществлять </w:t>
            </w:r>
            <w:r>
              <w:rPr>
                <w:sz w:val="24"/>
                <w:szCs w:val="22"/>
              </w:rPr>
              <w:t xml:space="preserve">муниципальный </w:t>
            </w:r>
            <w:r w:rsidRPr="001D6CC3">
              <w:rPr>
                <w:sz w:val="24"/>
                <w:szCs w:val="22"/>
              </w:rPr>
              <w:t>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531376A5" w14:textId="77777777" w:rsidR="00CF6EE5" w:rsidRPr="001D6CC3" w:rsidRDefault="00CF6EE5" w:rsidP="009973AB">
            <w:pPr>
              <w:pStyle w:val="ConsPlusNormal"/>
              <w:ind w:left="142" w:right="141"/>
              <w:jc w:val="both"/>
              <w:rPr>
                <w:sz w:val="24"/>
                <w:szCs w:val="22"/>
              </w:rPr>
            </w:pPr>
            <w:r w:rsidRPr="001D6CC3">
              <w:rPr>
                <w:sz w:val="24"/>
                <w:szCs w:val="22"/>
              </w:rPr>
              <w:lastRenderedPageBreak/>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w:t>
            </w:r>
            <w:r>
              <w:rPr>
                <w:sz w:val="24"/>
                <w:szCs w:val="22"/>
              </w:rPr>
              <w:t xml:space="preserve">муниципальный </w:t>
            </w:r>
            <w:r w:rsidRPr="001D6CC3">
              <w:rPr>
                <w:sz w:val="24"/>
                <w:szCs w:val="22"/>
              </w:rPr>
              <w:t>контроль, иных участников контрольного мероприятия, а также результаты проведенных в рамках контрольного мероприятия экспертизы, испытаний.</w:t>
            </w:r>
          </w:p>
          <w:p w14:paraId="2CBB8A5C"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hAnsi="Times New Roman" w:cs="Times New Roman"/>
                <w:sz w:val="24"/>
              </w:rPr>
              <w:t>Информация, ставшая известной должностному лицу, уполномоченному осуществлять контроль, в ходе консультирования, не может использоваться  в целях оценки контролируемого лица по вопросам соблюдения обязательных требований.</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31B7ACE9"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E71370A"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70ECBD06"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6B379C02"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5.</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F68E479"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0611D798"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75888954"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120954AE"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0B023FC0"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7054667D"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435D2B99" w14:textId="77777777" w:rsidR="0032727A" w:rsidRDefault="0032727A" w:rsidP="00CF6EE5">
      <w:pPr>
        <w:pStyle w:val="ConsPlusTitle"/>
        <w:jc w:val="center"/>
        <w:outlineLvl w:val="1"/>
        <w:rPr>
          <w:rFonts w:ascii="Times New Roman" w:hAnsi="Times New Roman" w:cs="Times New Roman"/>
          <w:sz w:val="24"/>
          <w:szCs w:val="24"/>
        </w:rPr>
        <w:sectPr w:rsidR="0032727A" w:rsidSect="0032727A">
          <w:pgSz w:w="16838" w:h="11906" w:orient="landscape"/>
          <w:pgMar w:top="567" w:right="567" w:bottom="567" w:left="567" w:header="709" w:footer="709" w:gutter="0"/>
          <w:cols w:space="708"/>
          <w:docGrid w:linePitch="360"/>
        </w:sectPr>
      </w:pPr>
    </w:p>
    <w:p w14:paraId="451C7382" w14:textId="36CF2221" w:rsidR="00CF6EE5" w:rsidRPr="00A26A73" w:rsidRDefault="00CF6EE5" w:rsidP="00CF6EE5">
      <w:pPr>
        <w:pStyle w:val="ConsPlusTitle"/>
        <w:jc w:val="center"/>
        <w:outlineLvl w:val="1"/>
        <w:rPr>
          <w:rFonts w:ascii="Times New Roman" w:hAnsi="Times New Roman" w:cs="Times New Roman"/>
          <w:sz w:val="24"/>
          <w:szCs w:val="24"/>
        </w:rPr>
      </w:pPr>
    </w:p>
    <w:p w14:paraId="54EB7B5D" w14:textId="77777777" w:rsidR="00CF6EE5" w:rsidRPr="00587A58" w:rsidRDefault="00CF6EE5" w:rsidP="00CF6EE5">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t xml:space="preserve">V. </w:t>
      </w:r>
      <w:r>
        <w:rPr>
          <w:rFonts w:ascii="Times New Roman" w:hAnsi="Times New Roman" w:cs="Times New Roman"/>
          <w:sz w:val="28"/>
          <w:szCs w:val="28"/>
        </w:rPr>
        <w:t>Показатели результативности и эффективности Программы</w:t>
      </w:r>
    </w:p>
    <w:p w14:paraId="68E87720" w14:textId="77777777" w:rsidR="00CF6EE5" w:rsidRDefault="00CF6EE5" w:rsidP="00CF6EE5">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CF6EE5" w:rsidRPr="001D6CC3" w14:paraId="5A09CCC8" w14:textId="77777777" w:rsidTr="009973AB">
        <w:trPr>
          <w:trHeight w:val="1042"/>
        </w:trPr>
        <w:tc>
          <w:tcPr>
            <w:tcW w:w="6941" w:type="dxa"/>
            <w:tcBorders>
              <w:top w:val="single" w:sz="4" w:space="0" w:color="auto"/>
              <w:left w:val="single" w:sz="4" w:space="0" w:color="auto"/>
              <w:bottom w:val="single" w:sz="4" w:space="0" w:color="auto"/>
              <w:right w:val="single" w:sz="4" w:space="0" w:color="auto"/>
            </w:tcBorders>
          </w:tcPr>
          <w:p w14:paraId="392EE662" w14:textId="77777777" w:rsidR="00CF6EE5" w:rsidRPr="001D6CC3" w:rsidRDefault="00CF6EE5" w:rsidP="009973A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57491CAF" w14:textId="77777777" w:rsidR="00CF6EE5" w:rsidRPr="001D6CC3" w:rsidRDefault="00CF6EE5" w:rsidP="009973AB">
            <w:pPr>
              <w:pStyle w:val="ConsPlusNormal"/>
              <w:jc w:val="center"/>
              <w:rPr>
                <w:b/>
                <w:sz w:val="24"/>
              </w:rPr>
            </w:pPr>
            <w:r w:rsidRPr="001D6CC3">
              <w:rPr>
                <w:b/>
                <w:sz w:val="24"/>
              </w:rPr>
              <w:t>Исполнение</w:t>
            </w:r>
          </w:p>
          <w:p w14:paraId="2ADE52AC" w14:textId="77777777" w:rsidR="00CF6EE5" w:rsidRPr="001D6CC3" w:rsidRDefault="00CF6EE5" w:rsidP="009973AB">
            <w:pPr>
              <w:pStyle w:val="ConsPlusNormal"/>
              <w:jc w:val="center"/>
              <w:rPr>
                <w:b/>
                <w:sz w:val="24"/>
              </w:rPr>
            </w:pPr>
            <w:r w:rsidRPr="001D6CC3">
              <w:rPr>
                <w:b/>
                <w:sz w:val="24"/>
              </w:rPr>
              <w:t>показателя</w:t>
            </w:r>
          </w:p>
          <w:p w14:paraId="2E1655F2" w14:textId="77777777" w:rsidR="00CF6EE5" w:rsidRPr="001D6CC3" w:rsidRDefault="00CF6EE5" w:rsidP="009973AB">
            <w:pPr>
              <w:pStyle w:val="ConsPlusNormal"/>
              <w:jc w:val="center"/>
              <w:rPr>
                <w:b/>
                <w:sz w:val="24"/>
              </w:rPr>
            </w:pPr>
            <w:r w:rsidRPr="001D6CC3">
              <w:rPr>
                <w:b/>
                <w:sz w:val="24"/>
              </w:rPr>
              <w:t>202</w:t>
            </w:r>
            <w:r>
              <w:rPr>
                <w:b/>
                <w:sz w:val="24"/>
              </w:rPr>
              <w:t>4</w:t>
            </w:r>
            <w:r w:rsidRPr="001D6CC3">
              <w:rPr>
                <w:b/>
                <w:sz w:val="24"/>
              </w:rPr>
              <w:t xml:space="preserve"> год,</w:t>
            </w:r>
          </w:p>
          <w:p w14:paraId="29EBE701" w14:textId="77777777" w:rsidR="00CF6EE5" w:rsidRPr="001D6CC3" w:rsidRDefault="00CF6EE5" w:rsidP="009973AB">
            <w:pPr>
              <w:pStyle w:val="ConsPlusNormal"/>
              <w:jc w:val="center"/>
              <w:rPr>
                <w:b/>
                <w:sz w:val="24"/>
              </w:rPr>
            </w:pPr>
            <w:r w:rsidRPr="001D6CC3">
              <w:rPr>
                <w:b/>
                <w:sz w:val="24"/>
              </w:rPr>
              <w:t>%</w:t>
            </w:r>
          </w:p>
        </w:tc>
      </w:tr>
      <w:tr w:rsidR="00CF6EE5" w:rsidRPr="001D6CC3" w14:paraId="68F4414A" w14:textId="77777777" w:rsidTr="009973AB">
        <w:tc>
          <w:tcPr>
            <w:tcW w:w="6941" w:type="dxa"/>
            <w:tcBorders>
              <w:top w:val="single" w:sz="4" w:space="0" w:color="auto"/>
              <w:left w:val="single" w:sz="4" w:space="0" w:color="auto"/>
              <w:bottom w:val="single" w:sz="4" w:space="0" w:color="auto"/>
              <w:right w:val="single" w:sz="4" w:space="0" w:color="auto"/>
            </w:tcBorders>
          </w:tcPr>
          <w:p w14:paraId="4501F012" w14:textId="77777777" w:rsidR="00CF6EE5" w:rsidRPr="001D6CC3" w:rsidRDefault="00CF6EE5" w:rsidP="009973A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№248-ФЗ</w:t>
            </w:r>
          </w:p>
        </w:tc>
        <w:tc>
          <w:tcPr>
            <w:tcW w:w="2693" w:type="dxa"/>
            <w:tcBorders>
              <w:top w:val="single" w:sz="4" w:space="0" w:color="auto"/>
              <w:left w:val="single" w:sz="4" w:space="0" w:color="auto"/>
              <w:bottom w:val="single" w:sz="4" w:space="0" w:color="auto"/>
              <w:right w:val="single" w:sz="4" w:space="0" w:color="auto"/>
            </w:tcBorders>
          </w:tcPr>
          <w:p w14:paraId="7663AD17" w14:textId="77777777" w:rsidR="00CF6EE5" w:rsidRPr="001D6CC3" w:rsidRDefault="00CF6EE5" w:rsidP="009973AB">
            <w:pPr>
              <w:pStyle w:val="ConsPlusNormal"/>
              <w:jc w:val="center"/>
              <w:rPr>
                <w:sz w:val="24"/>
              </w:rPr>
            </w:pPr>
            <w:r w:rsidRPr="001D6CC3">
              <w:rPr>
                <w:sz w:val="24"/>
              </w:rPr>
              <w:t>100%</w:t>
            </w:r>
          </w:p>
        </w:tc>
      </w:tr>
      <w:tr w:rsidR="00CF6EE5" w:rsidRPr="001D6CC3" w14:paraId="518D558B" w14:textId="77777777" w:rsidTr="009973AB">
        <w:tc>
          <w:tcPr>
            <w:tcW w:w="6941" w:type="dxa"/>
            <w:tcBorders>
              <w:top w:val="single" w:sz="4" w:space="0" w:color="auto"/>
              <w:left w:val="single" w:sz="4" w:space="0" w:color="auto"/>
              <w:bottom w:val="single" w:sz="4" w:space="0" w:color="auto"/>
              <w:right w:val="single" w:sz="4" w:space="0" w:color="auto"/>
            </w:tcBorders>
          </w:tcPr>
          <w:p w14:paraId="7D79B07C" w14:textId="77777777" w:rsidR="00CF6EE5" w:rsidRPr="001D6CC3" w:rsidRDefault="00CF6EE5" w:rsidP="009973A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407487DF" w14:textId="77777777" w:rsidR="00CF6EE5" w:rsidRPr="001D6CC3" w:rsidRDefault="00CF6EE5" w:rsidP="009973AB">
            <w:pPr>
              <w:pStyle w:val="ConsPlusNormal"/>
              <w:jc w:val="center"/>
              <w:rPr>
                <w:sz w:val="24"/>
              </w:rPr>
            </w:pPr>
            <w:r w:rsidRPr="001D6CC3">
              <w:rPr>
                <w:sz w:val="24"/>
              </w:rPr>
              <w:t>100%</w:t>
            </w:r>
          </w:p>
        </w:tc>
      </w:tr>
      <w:tr w:rsidR="00CF6EE5" w:rsidRPr="00D83940" w14:paraId="57A7EA44"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3617A60A"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Количество мероприятий (публикаций) по информированию населения о требованиях в сфере </w:t>
            </w:r>
            <w:r>
              <w:rPr>
                <w:rFonts w:ascii="Times New Roman" w:eastAsia="Times New Roman" w:hAnsi="Times New Roman" w:cs="Times New Roman"/>
                <w:bCs/>
                <w:color w:val="010101"/>
                <w:sz w:val="24"/>
                <w:szCs w:val="28"/>
              </w:rPr>
              <w:t>осуществления муниципального контроля</w:t>
            </w:r>
            <w:r>
              <w:t xml:space="preserve"> </w:t>
            </w:r>
            <w:r w:rsidRPr="008F5FB9">
              <w:rPr>
                <w:rFonts w:ascii="Times New Roman" w:eastAsia="Times New Roman" w:hAnsi="Times New Roman" w:cs="Times New Roman"/>
                <w:bCs/>
                <w:color w:val="010101"/>
                <w:sz w:val="24"/>
                <w:szCs w:val="28"/>
              </w:rPr>
              <w:t>на автомобильном транспорте, городском наземном электрическом транспорте и в дорожном хозяйстве на территории городского ок</w:t>
            </w:r>
            <w:r>
              <w:rPr>
                <w:rFonts w:ascii="Times New Roman" w:eastAsia="Times New Roman" w:hAnsi="Times New Roman" w:cs="Times New Roman"/>
                <w:bCs/>
                <w:color w:val="010101"/>
                <w:sz w:val="24"/>
                <w:szCs w:val="28"/>
              </w:rPr>
              <w:t>руга Тейково Ивановской области</w:t>
            </w:r>
            <w:r w:rsidRPr="00D83940">
              <w:rPr>
                <w:rFonts w:ascii="Times New Roman" w:eastAsia="Times New Roman" w:hAnsi="Times New Roman" w:cs="Times New Roman"/>
                <w:bCs/>
                <w:color w:val="010101"/>
                <w:sz w:val="24"/>
                <w:szCs w:val="28"/>
              </w:rPr>
              <w:t>, (в ед.)</w:t>
            </w:r>
          </w:p>
        </w:tc>
        <w:tc>
          <w:tcPr>
            <w:tcW w:w="2693" w:type="dxa"/>
            <w:tcBorders>
              <w:top w:val="single" w:sz="4" w:space="0" w:color="auto"/>
              <w:left w:val="single" w:sz="4" w:space="0" w:color="auto"/>
              <w:bottom w:val="single" w:sz="4" w:space="0" w:color="auto"/>
              <w:right w:val="single" w:sz="4" w:space="0" w:color="auto"/>
            </w:tcBorders>
            <w:vAlign w:val="center"/>
          </w:tcPr>
          <w:p w14:paraId="4449A0BA"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CF6EE5" w:rsidRPr="00D83940" w14:paraId="31EC0046"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5FD325B7"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425AD6B7"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CF6EE5" w:rsidRPr="00D83940" w14:paraId="68A67640"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45D35672"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57A82529"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tbl>
    <w:p w14:paraId="551365B7" w14:textId="77777777" w:rsidR="00CF6EE5" w:rsidRDefault="00CF6EE5" w:rsidP="00CF6EE5">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64320FF8" w14:textId="77777777" w:rsidR="00CF6EE5" w:rsidRDefault="00CF6EE5" w:rsidP="00CF6EE5">
      <w:pPr>
        <w:shd w:val="clear" w:color="auto" w:fill="FFFFFF"/>
        <w:spacing w:after="100" w:afterAutospacing="1" w:line="240" w:lineRule="auto"/>
        <w:ind w:firstLine="708"/>
        <w:jc w:val="both"/>
        <w:rPr>
          <w:szCs w:val="28"/>
        </w:rPr>
      </w:pPr>
      <w:r w:rsidRPr="00291B44">
        <w:rPr>
          <w:rFonts w:ascii="Times New Roman" w:eastAsia="Times New Roman" w:hAnsi="Times New Roman" w:cs="Times New Roman"/>
          <w:bCs/>
          <w:color w:val="010101"/>
          <w:sz w:val="28"/>
          <w:szCs w:val="28"/>
        </w:rPr>
        <w:t>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w:t>
      </w:r>
      <w:r>
        <w:rPr>
          <w:rFonts w:ascii="Times New Roman" w:eastAsia="Times New Roman" w:hAnsi="Times New Roman" w:cs="Times New Roman"/>
          <w:bCs/>
          <w:color w:val="010101"/>
          <w:sz w:val="28"/>
          <w:szCs w:val="28"/>
        </w:rPr>
        <w:t xml:space="preserve"> </w:t>
      </w:r>
      <w:r w:rsidRPr="00291B44">
        <w:rPr>
          <w:rFonts w:ascii="Times New Roman" w:eastAsia="Times New Roman" w:hAnsi="Times New Roman" w:cs="Times New Roman"/>
          <w:bCs/>
          <w:color w:val="010101"/>
          <w:sz w:val="28"/>
          <w:szCs w:val="28"/>
        </w:rPr>
        <w:t>муниципальный контроль</w:t>
      </w:r>
      <w:r>
        <w:rPr>
          <w:rFonts w:ascii="Times New Roman" w:eastAsia="Times New Roman" w:hAnsi="Times New Roman" w:cs="Times New Roman"/>
          <w:bCs/>
          <w:color w:val="010101"/>
          <w:sz w:val="28"/>
          <w:szCs w:val="28"/>
        </w:rPr>
        <w:t xml:space="preserve"> </w:t>
      </w:r>
      <w:r w:rsidRPr="00FB4BA5">
        <w:rPr>
          <w:rFonts w:ascii="Times New Roman" w:hAnsi="Times New Roman" w:cs="Times New Roman"/>
          <w:sz w:val="28"/>
          <w:szCs w:val="28"/>
        </w:rPr>
        <w:t>на автомобильном транспорте,</w:t>
      </w:r>
      <w:r>
        <w:rPr>
          <w:rFonts w:ascii="Times New Roman" w:hAnsi="Times New Roman" w:cs="Times New Roman"/>
          <w:b/>
          <w:sz w:val="28"/>
          <w:szCs w:val="28"/>
        </w:rPr>
        <w:t xml:space="preserve"> </w:t>
      </w:r>
      <w:r w:rsidRPr="00FB4BA5">
        <w:rPr>
          <w:rFonts w:ascii="Times New Roman" w:hAnsi="Times New Roman" w:cs="Times New Roman"/>
          <w:sz w:val="28"/>
          <w:szCs w:val="28"/>
        </w:rPr>
        <w:t>городском наземном электрическом транспорте и в дорожном хозяйстве</w:t>
      </w:r>
      <w:r>
        <w:rPr>
          <w:rFonts w:ascii="Times New Roman" w:hAnsi="Times New Roman" w:cs="Times New Roman"/>
          <w:b/>
          <w:sz w:val="28"/>
          <w:szCs w:val="28"/>
        </w:rPr>
        <w:t xml:space="preserve"> </w:t>
      </w:r>
      <w:r w:rsidRPr="00FB4BA5">
        <w:rPr>
          <w:rFonts w:ascii="Times New Roman" w:hAnsi="Times New Roman" w:cs="Times New Roman"/>
          <w:sz w:val="28"/>
          <w:szCs w:val="28"/>
        </w:rPr>
        <w:t>на территории городского округа Тейково Ивановской области</w:t>
      </w:r>
      <w:r>
        <w:rPr>
          <w:rFonts w:ascii="Times New Roman" w:hAnsi="Times New Roman" w:cs="Times New Roman"/>
          <w:sz w:val="28"/>
          <w:szCs w:val="28"/>
        </w:rPr>
        <w:t>.</w:t>
      </w:r>
    </w:p>
    <w:p w14:paraId="6F9B8BE9" w14:textId="77777777" w:rsidR="00CF6EE5" w:rsidRDefault="00CF6EE5" w:rsidP="00CF6EE5">
      <w:pPr>
        <w:pStyle w:val="a8"/>
        <w:adjustRightInd w:val="0"/>
        <w:ind w:left="0"/>
        <w:rPr>
          <w:rFonts w:eastAsiaTheme="minorHAnsi"/>
          <w:szCs w:val="28"/>
        </w:rPr>
      </w:pPr>
    </w:p>
    <w:p w14:paraId="3D535C49" w14:textId="1B94E63A" w:rsidR="00CF6EE5" w:rsidRDefault="00CF6EE5">
      <w:pPr>
        <w:spacing w:line="259" w:lineRule="auto"/>
        <w:rPr>
          <w:rFonts w:ascii="Times New Roman" w:hAnsi="Times New Roman" w:cs="Times New Roman"/>
          <w:szCs w:val="28"/>
        </w:rPr>
      </w:pPr>
      <w:r>
        <w:rPr>
          <w:szCs w:val="28"/>
        </w:rPr>
        <w:br w:type="page"/>
      </w:r>
    </w:p>
    <w:p w14:paraId="519D7231" w14:textId="77777777" w:rsidR="00CF6EE5" w:rsidRPr="006A1661" w:rsidRDefault="00CF6EE5" w:rsidP="00CF6EE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noProof/>
          <w:sz w:val="32"/>
          <w:szCs w:val="32"/>
        </w:rPr>
        <w:lastRenderedPageBreak/>
        <w:drawing>
          <wp:inline distT="0" distB="0" distL="0" distR="0" wp14:anchorId="2010BC48" wp14:editId="3D13D88B">
            <wp:extent cx="695325" cy="895350"/>
            <wp:effectExtent l="19050" t="0" r="9525" b="0"/>
            <wp:docPr id="38"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6"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20329413" w14:textId="77777777" w:rsidR="00CF6EE5" w:rsidRPr="006A1661" w:rsidRDefault="00CF6EE5" w:rsidP="00CF6EE5">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4F676150" w14:textId="77777777" w:rsidR="00CF6EE5" w:rsidRPr="006A1661" w:rsidRDefault="00CF6EE5" w:rsidP="00CF6EE5">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4C0D0DAF"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2BD2C153"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4F4F6352" w14:textId="77777777" w:rsidR="00CF6EE5" w:rsidRPr="006A1661" w:rsidRDefault="00CF6EE5" w:rsidP="00CF6EE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33A21649"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6C3DABA9"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14EF54A1" w14:textId="468C0583" w:rsidR="00CF6EE5" w:rsidRPr="006A1661" w:rsidRDefault="00CF6EE5" w:rsidP="0056204A">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о</w:t>
      </w:r>
      <w:r w:rsidRPr="006A1661">
        <w:rPr>
          <w:rFonts w:ascii="Times New Roman" w:hAnsi="Times New Roman" w:cs="Times New Roman"/>
          <w:b/>
          <w:bCs/>
          <w:sz w:val="28"/>
          <w:szCs w:val="28"/>
        </w:rPr>
        <w:t>т</w:t>
      </w:r>
      <w:r>
        <w:rPr>
          <w:rFonts w:ascii="Times New Roman" w:hAnsi="Times New Roman" w:cs="Times New Roman"/>
          <w:b/>
          <w:bCs/>
          <w:sz w:val="28"/>
          <w:szCs w:val="28"/>
        </w:rPr>
        <w:t xml:space="preserve"> 01.12.2023 </w:t>
      </w:r>
      <w:r w:rsidRPr="006A1661">
        <w:rPr>
          <w:rFonts w:ascii="Times New Roman" w:hAnsi="Times New Roman" w:cs="Times New Roman"/>
          <w:b/>
          <w:bCs/>
          <w:sz w:val="28"/>
          <w:szCs w:val="28"/>
        </w:rPr>
        <w:t>№</w:t>
      </w:r>
      <w:r>
        <w:rPr>
          <w:rFonts w:ascii="Times New Roman" w:hAnsi="Times New Roman" w:cs="Times New Roman"/>
          <w:b/>
          <w:bCs/>
          <w:sz w:val="28"/>
          <w:szCs w:val="28"/>
        </w:rPr>
        <w:t xml:space="preserve"> 806</w:t>
      </w:r>
    </w:p>
    <w:p w14:paraId="3C8E5D0F" w14:textId="77777777" w:rsidR="00CF6EE5" w:rsidRPr="006A1661" w:rsidRDefault="00CF6EE5" w:rsidP="00CF6EE5">
      <w:pPr>
        <w:spacing w:after="0" w:line="240" w:lineRule="auto"/>
        <w:ind w:right="-1"/>
        <w:jc w:val="center"/>
        <w:rPr>
          <w:rFonts w:ascii="Times New Roman" w:hAnsi="Times New Roman" w:cs="Times New Roman"/>
          <w:b/>
          <w:bCs/>
          <w:sz w:val="28"/>
          <w:szCs w:val="28"/>
        </w:rPr>
      </w:pPr>
    </w:p>
    <w:p w14:paraId="3C94E79C" w14:textId="77777777" w:rsidR="00CF6EE5" w:rsidRPr="006A1661" w:rsidRDefault="00CF6EE5" w:rsidP="00CF6EE5">
      <w:pPr>
        <w:spacing w:after="0" w:line="240" w:lineRule="auto"/>
        <w:ind w:right="-1"/>
        <w:jc w:val="center"/>
        <w:rPr>
          <w:rFonts w:ascii="Times New Roman" w:hAnsi="Times New Roman" w:cs="Times New Roman"/>
          <w:bCs/>
          <w:sz w:val="28"/>
          <w:szCs w:val="28"/>
        </w:rPr>
      </w:pPr>
      <w:r w:rsidRPr="006A1661">
        <w:rPr>
          <w:rFonts w:ascii="Times New Roman" w:hAnsi="Times New Roman" w:cs="Times New Roman"/>
          <w:bCs/>
          <w:sz w:val="28"/>
          <w:szCs w:val="28"/>
        </w:rPr>
        <w:t>г. Тейково</w:t>
      </w:r>
    </w:p>
    <w:p w14:paraId="37861960" w14:textId="77777777" w:rsidR="00CF6EE5" w:rsidRPr="006A1661" w:rsidRDefault="00CF6EE5" w:rsidP="00CF6EE5">
      <w:pPr>
        <w:spacing w:after="0" w:line="240" w:lineRule="auto"/>
        <w:ind w:right="-1"/>
        <w:jc w:val="center"/>
        <w:rPr>
          <w:rFonts w:ascii="Times New Roman" w:hAnsi="Times New Roman" w:cs="Times New Roman"/>
          <w:bCs/>
          <w:sz w:val="28"/>
          <w:szCs w:val="28"/>
        </w:rPr>
      </w:pPr>
    </w:p>
    <w:p w14:paraId="2E883937" w14:textId="77777777" w:rsidR="00CF6EE5" w:rsidRDefault="00CF6EE5" w:rsidP="00CF6EE5">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6A1661">
        <w:rPr>
          <w:rFonts w:ascii="Times New Roman" w:hAnsi="Times New Roman" w:cs="Times New Roman"/>
          <w:b/>
          <w:bCs/>
          <w:sz w:val="28"/>
          <w:szCs w:val="28"/>
        </w:rPr>
        <w:t>О</w:t>
      </w:r>
      <w:r>
        <w:rPr>
          <w:rFonts w:ascii="Times New Roman" w:hAnsi="Times New Roman" w:cs="Times New Roman"/>
          <w:b/>
          <w:bCs/>
          <w:sz w:val="28"/>
          <w:szCs w:val="28"/>
        </w:rPr>
        <w:t>б утверждении</w:t>
      </w:r>
      <w:r w:rsidRPr="00024312">
        <w:t xml:space="preserve"> </w:t>
      </w:r>
      <w:r>
        <w:rPr>
          <w:rFonts w:ascii="Times New Roman" w:hAnsi="Times New Roman" w:cs="Times New Roman"/>
          <w:b/>
          <w:bCs/>
          <w:sz w:val="28"/>
          <w:szCs w:val="28"/>
        </w:rPr>
        <w:t>Программы</w:t>
      </w:r>
      <w:r w:rsidRPr="001B551F">
        <w:rPr>
          <w:rFonts w:ascii="Times New Roman" w:hAnsi="Times New Roman" w:cs="Times New Roman"/>
          <w:b/>
          <w:bCs/>
          <w:sz w:val="28"/>
          <w:szCs w:val="28"/>
        </w:rPr>
        <w:t xml:space="preserve"> профилактики рисков причинения вреда </w:t>
      </w:r>
      <w:r>
        <w:rPr>
          <w:rFonts w:ascii="Times New Roman" w:hAnsi="Times New Roman" w:cs="Times New Roman"/>
          <w:b/>
          <w:bCs/>
          <w:sz w:val="28"/>
          <w:szCs w:val="28"/>
        </w:rPr>
        <w:t xml:space="preserve">(ущерба) </w:t>
      </w:r>
      <w:r w:rsidRPr="001B551F">
        <w:rPr>
          <w:rFonts w:ascii="Times New Roman" w:hAnsi="Times New Roman" w:cs="Times New Roman"/>
          <w:b/>
          <w:bCs/>
          <w:sz w:val="28"/>
          <w:szCs w:val="28"/>
        </w:rPr>
        <w:t>охраняемым законом ценностям п</w:t>
      </w:r>
      <w:r>
        <w:rPr>
          <w:rFonts w:ascii="Times New Roman" w:hAnsi="Times New Roman" w:cs="Times New Roman"/>
          <w:b/>
          <w:bCs/>
          <w:sz w:val="28"/>
          <w:szCs w:val="28"/>
        </w:rPr>
        <w:t xml:space="preserve">ри осуществлении муниципального </w:t>
      </w:r>
      <w:r w:rsidRPr="001B551F">
        <w:rPr>
          <w:rFonts w:ascii="Times New Roman" w:hAnsi="Times New Roman" w:cs="Times New Roman"/>
          <w:b/>
          <w:bCs/>
          <w:sz w:val="28"/>
          <w:szCs w:val="28"/>
        </w:rPr>
        <w:t xml:space="preserve">контроля в сфере благоустройства </w:t>
      </w:r>
      <w:r>
        <w:rPr>
          <w:rFonts w:ascii="Times New Roman" w:hAnsi="Times New Roman" w:cs="Times New Roman"/>
          <w:b/>
          <w:bCs/>
          <w:sz w:val="28"/>
          <w:szCs w:val="28"/>
        </w:rPr>
        <w:t>на территории городского округа Тейково Ивановской области на 2024</w:t>
      </w:r>
      <w:r w:rsidRPr="001B551F">
        <w:rPr>
          <w:rFonts w:ascii="Times New Roman" w:hAnsi="Times New Roman" w:cs="Times New Roman"/>
          <w:b/>
          <w:bCs/>
          <w:sz w:val="28"/>
          <w:szCs w:val="28"/>
        </w:rPr>
        <w:t xml:space="preserve"> год</w:t>
      </w:r>
    </w:p>
    <w:p w14:paraId="3B07B571" w14:textId="77777777" w:rsidR="00CF6EE5" w:rsidRDefault="00CF6EE5" w:rsidP="00CF6EE5">
      <w:pPr>
        <w:widowControl w:val="0"/>
        <w:autoSpaceDE w:val="0"/>
        <w:autoSpaceDN w:val="0"/>
        <w:adjustRightInd w:val="0"/>
        <w:spacing w:after="0" w:line="240" w:lineRule="auto"/>
        <w:ind w:right="-1"/>
        <w:jc w:val="center"/>
        <w:rPr>
          <w:rFonts w:ascii="Times New Roman" w:hAnsi="Times New Roman" w:cs="Times New Roman"/>
          <w:b/>
          <w:bCs/>
          <w:sz w:val="28"/>
          <w:szCs w:val="28"/>
        </w:rPr>
      </w:pPr>
    </w:p>
    <w:p w14:paraId="31C88E50" w14:textId="77777777" w:rsidR="00CF6EE5" w:rsidRPr="00F144D2" w:rsidRDefault="00CF6EE5" w:rsidP="00CF6EE5">
      <w:pPr>
        <w:widowControl w:val="0"/>
        <w:autoSpaceDE w:val="0"/>
        <w:autoSpaceDN w:val="0"/>
        <w:adjustRightInd w:val="0"/>
        <w:spacing w:after="0" w:line="240" w:lineRule="auto"/>
        <w:ind w:right="-1"/>
        <w:jc w:val="center"/>
        <w:rPr>
          <w:sz w:val="28"/>
          <w:szCs w:val="28"/>
        </w:rPr>
      </w:pPr>
    </w:p>
    <w:p w14:paraId="760859DE" w14:textId="77777777" w:rsidR="00CF6EE5" w:rsidRPr="009429C2" w:rsidRDefault="00CF6EE5" w:rsidP="00CF6EE5">
      <w:pPr>
        <w:pStyle w:val="ConsPlusNormal"/>
        <w:ind w:firstLine="851"/>
        <w:jc w:val="both"/>
      </w:pPr>
      <w:r>
        <w:t>В соответствии с пунктом 25</w:t>
      </w:r>
      <w:r w:rsidRPr="009429C2">
        <w:t xml:space="preserve">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9429C2">
        <w:rPr>
          <w:color w:val="000000" w:themeColor="text1"/>
        </w:rPr>
        <w:t xml:space="preserve">, </w:t>
      </w:r>
      <w:hyperlink r:id="rId29" w:history="1">
        <w:r w:rsidRPr="009429C2">
          <w:rPr>
            <w:color w:val="000000" w:themeColor="text1"/>
          </w:rPr>
          <w:t>Уставом</w:t>
        </w:r>
      </w:hyperlink>
      <w:r w:rsidRPr="009429C2">
        <w:rPr>
          <w:color w:val="000000" w:themeColor="text1"/>
        </w:rPr>
        <w:t xml:space="preserve"> городского округа Тейково Ивановской области, </w:t>
      </w:r>
      <w:r>
        <w:rPr>
          <w:color w:val="000000" w:themeColor="text1"/>
        </w:rPr>
        <w:t>администрация городского округа Тейково Ивановской области</w:t>
      </w:r>
    </w:p>
    <w:p w14:paraId="396C8C70" w14:textId="77777777" w:rsidR="00CF6EE5" w:rsidRDefault="00CF6EE5" w:rsidP="00CF6EE5">
      <w:pPr>
        <w:pStyle w:val="Default"/>
        <w:ind w:right="-1"/>
        <w:jc w:val="center"/>
        <w:rPr>
          <w:b/>
          <w:color w:val="auto"/>
          <w:sz w:val="28"/>
          <w:szCs w:val="28"/>
        </w:rPr>
      </w:pPr>
    </w:p>
    <w:p w14:paraId="14548905" w14:textId="77777777" w:rsidR="00CF6EE5" w:rsidRPr="006A1661" w:rsidRDefault="00CF6EE5" w:rsidP="00CF6EE5">
      <w:pPr>
        <w:pStyle w:val="Default"/>
        <w:ind w:right="-1"/>
        <w:jc w:val="center"/>
        <w:rPr>
          <w:b/>
          <w:color w:val="auto"/>
          <w:sz w:val="28"/>
          <w:szCs w:val="28"/>
        </w:rPr>
      </w:pPr>
      <w:r w:rsidRPr="006A1661">
        <w:rPr>
          <w:b/>
          <w:color w:val="auto"/>
          <w:sz w:val="28"/>
          <w:szCs w:val="28"/>
        </w:rPr>
        <w:t>П О С Т А Н О В Л Я Е Т:</w:t>
      </w:r>
    </w:p>
    <w:p w14:paraId="0A19409D" w14:textId="77777777" w:rsidR="00CF6EE5" w:rsidRPr="0056204A" w:rsidRDefault="00CF6EE5" w:rsidP="00CF6EE5">
      <w:pPr>
        <w:pStyle w:val="Default"/>
        <w:ind w:right="-1"/>
        <w:jc w:val="both"/>
        <w:rPr>
          <w:b/>
          <w:color w:val="auto"/>
          <w:sz w:val="28"/>
          <w:szCs w:val="28"/>
        </w:rPr>
      </w:pPr>
    </w:p>
    <w:p w14:paraId="05D07891" w14:textId="77777777" w:rsidR="00CF6EE5" w:rsidRPr="0056204A" w:rsidRDefault="00CF6EE5" w:rsidP="00CF6EE5">
      <w:pPr>
        <w:pStyle w:val="a8"/>
        <w:widowControl/>
        <w:numPr>
          <w:ilvl w:val="0"/>
          <w:numId w:val="10"/>
        </w:numPr>
        <w:tabs>
          <w:tab w:val="left" w:pos="1134"/>
        </w:tabs>
        <w:autoSpaceDE/>
        <w:autoSpaceDN/>
        <w:spacing w:before="0"/>
        <w:contextualSpacing/>
        <w:rPr>
          <w:sz w:val="28"/>
          <w:szCs w:val="28"/>
        </w:rPr>
      </w:pPr>
      <w:r w:rsidRPr="0056204A">
        <w:rPr>
          <w:sz w:val="28"/>
          <w:szCs w:val="28"/>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w:t>
      </w:r>
      <w:r w:rsidRPr="0056204A">
        <w:rPr>
          <w:color w:val="000000"/>
          <w:sz w:val="28"/>
          <w:szCs w:val="28"/>
        </w:rPr>
        <w:t xml:space="preserve">на территории городского округа Тейково Ивановской области </w:t>
      </w:r>
      <w:r w:rsidRPr="0056204A">
        <w:rPr>
          <w:sz w:val="28"/>
          <w:szCs w:val="28"/>
        </w:rPr>
        <w:t xml:space="preserve">на 2024 год согласно </w:t>
      </w:r>
      <w:hyperlink w:anchor="sub_1000" w:history="1">
        <w:r w:rsidRPr="0056204A">
          <w:rPr>
            <w:sz w:val="28"/>
            <w:szCs w:val="28"/>
          </w:rPr>
          <w:t>приложению</w:t>
        </w:r>
      </w:hyperlink>
      <w:r w:rsidRPr="0056204A">
        <w:rPr>
          <w:sz w:val="28"/>
          <w:szCs w:val="28"/>
        </w:rPr>
        <w:t>.</w:t>
      </w:r>
    </w:p>
    <w:p w14:paraId="29AE08A0" w14:textId="77777777" w:rsidR="00CF6EE5" w:rsidRPr="0056204A" w:rsidRDefault="00CF6EE5" w:rsidP="00CF6EE5">
      <w:pPr>
        <w:pStyle w:val="a8"/>
        <w:widowControl/>
        <w:numPr>
          <w:ilvl w:val="0"/>
          <w:numId w:val="10"/>
        </w:numPr>
        <w:tabs>
          <w:tab w:val="left" w:pos="1134"/>
        </w:tabs>
        <w:adjustRightInd w:val="0"/>
        <w:spacing w:before="0"/>
        <w:ind w:left="0" w:firstLine="851"/>
        <w:contextualSpacing/>
        <w:rPr>
          <w:sz w:val="28"/>
          <w:szCs w:val="28"/>
        </w:rPr>
      </w:pPr>
      <w:r w:rsidRPr="0056204A">
        <w:rPr>
          <w:sz w:val="28"/>
          <w:szCs w:val="28"/>
        </w:rPr>
        <w:t>Опубликовать настоящее постановление на официальном сайте администрации городского округа Тейково Ивановской области в сети «Интернет».</w:t>
      </w:r>
    </w:p>
    <w:p w14:paraId="148DB393" w14:textId="77777777" w:rsidR="00CF6EE5" w:rsidRPr="0056204A" w:rsidRDefault="00CF6EE5" w:rsidP="00CF6EE5">
      <w:pPr>
        <w:spacing w:after="0" w:line="240" w:lineRule="auto"/>
        <w:ind w:right="-1" w:firstLine="708"/>
        <w:jc w:val="both"/>
        <w:rPr>
          <w:rFonts w:ascii="Times New Roman" w:hAnsi="Times New Roman" w:cs="Times New Roman"/>
          <w:sz w:val="28"/>
          <w:szCs w:val="28"/>
        </w:rPr>
      </w:pPr>
    </w:p>
    <w:p w14:paraId="1B2ED2E4" w14:textId="77777777" w:rsidR="00CF6EE5" w:rsidRPr="00463C68" w:rsidRDefault="00CF6EE5" w:rsidP="00CF6EE5">
      <w:pPr>
        <w:pStyle w:val="a8"/>
        <w:tabs>
          <w:tab w:val="left" w:pos="1276"/>
        </w:tabs>
        <w:ind w:left="708" w:right="-1"/>
        <w:rPr>
          <w:szCs w:val="28"/>
        </w:rPr>
      </w:pPr>
    </w:p>
    <w:p w14:paraId="6E5D290D" w14:textId="77777777" w:rsidR="00CF6EE5" w:rsidRDefault="00CF6EE5" w:rsidP="00CF6EE5">
      <w:pPr>
        <w:spacing w:after="0" w:line="240" w:lineRule="auto"/>
        <w:ind w:right="-1"/>
        <w:rPr>
          <w:rFonts w:ascii="Times New Roman" w:hAnsi="Times New Roman" w:cs="Times New Roman"/>
          <w:b/>
          <w:sz w:val="28"/>
          <w:szCs w:val="24"/>
        </w:rPr>
      </w:pPr>
      <w:r w:rsidRPr="00C34D82">
        <w:rPr>
          <w:rFonts w:ascii="Times New Roman" w:hAnsi="Times New Roman" w:cs="Times New Roman"/>
          <w:b/>
          <w:sz w:val="28"/>
          <w:szCs w:val="24"/>
        </w:rPr>
        <w:t>Глава городского округа Тейково</w:t>
      </w:r>
    </w:p>
    <w:p w14:paraId="06FCC8B8" w14:textId="77777777" w:rsidR="00CF6EE5" w:rsidRPr="00C34D82" w:rsidRDefault="00CF6EE5" w:rsidP="00CF6EE5">
      <w:pPr>
        <w:spacing w:after="0" w:line="240" w:lineRule="auto"/>
        <w:ind w:right="-1"/>
        <w:rPr>
          <w:rFonts w:ascii="Times New Roman" w:hAnsi="Times New Roman" w:cs="Times New Roman"/>
          <w:b/>
          <w:sz w:val="28"/>
          <w:szCs w:val="24"/>
        </w:rPr>
      </w:pPr>
      <w:r>
        <w:rPr>
          <w:rFonts w:ascii="Times New Roman" w:hAnsi="Times New Roman" w:cs="Times New Roman"/>
          <w:b/>
          <w:sz w:val="28"/>
          <w:szCs w:val="24"/>
        </w:rPr>
        <w:t>Ивановской области</w:t>
      </w:r>
      <w:r w:rsidRPr="00C34D82">
        <w:rPr>
          <w:rFonts w:ascii="Times New Roman" w:hAnsi="Times New Roman" w:cs="Times New Roman"/>
          <w:b/>
          <w:sz w:val="28"/>
          <w:szCs w:val="24"/>
        </w:rPr>
        <w:tab/>
      </w:r>
      <w:r w:rsidRPr="00C34D82">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C34D82">
        <w:rPr>
          <w:rFonts w:ascii="Times New Roman" w:hAnsi="Times New Roman" w:cs="Times New Roman"/>
          <w:b/>
          <w:sz w:val="28"/>
          <w:szCs w:val="24"/>
        </w:rPr>
        <w:t>С.</w:t>
      </w:r>
      <w:r>
        <w:rPr>
          <w:rFonts w:ascii="Times New Roman" w:hAnsi="Times New Roman" w:cs="Times New Roman"/>
          <w:b/>
          <w:sz w:val="28"/>
          <w:szCs w:val="24"/>
        </w:rPr>
        <w:t xml:space="preserve"> </w:t>
      </w:r>
      <w:r w:rsidRPr="00C34D82">
        <w:rPr>
          <w:rFonts w:ascii="Times New Roman" w:hAnsi="Times New Roman" w:cs="Times New Roman"/>
          <w:b/>
          <w:sz w:val="28"/>
          <w:szCs w:val="24"/>
        </w:rPr>
        <w:t>А. Семенова</w:t>
      </w:r>
    </w:p>
    <w:p w14:paraId="2AACEB06" w14:textId="77777777" w:rsidR="00CF6EE5" w:rsidRDefault="00CF6EE5" w:rsidP="00CF6EE5">
      <w:pPr>
        <w:pStyle w:val="ConsPlusNormal"/>
        <w:ind w:firstLine="540"/>
        <w:jc w:val="both"/>
        <w:rPr>
          <w:color w:val="000000" w:themeColor="text1"/>
        </w:rPr>
      </w:pPr>
    </w:p>
    <w:p w14:paraId="46C11727" w14:textId="77777777" w:rsidR="00CF6EE5" w:rsidRDefault="00CF6EE5" w:rsidP="00CF6EE5">
      <w:pPr>
        <w:pStyle w:val="ConsPlusNormal"/>
        <w:ind w:firstLine="540"/>
        <w:jc w:val="both"/>
        <w:rPr>
          <w:color w:val="000000" w:themeColor="text1"/>
        </w:rPr>
      </w:pPr>
    </w:p>
    <w:p w14:paraId="78A20210" w14:textId="77777777" w:rsidR="00CF6EE5" w:rsidRDefault="00CF6EE5" w:rsidP="00CF6EE5">
      <w:pPr>
        <w:autoSpaceDE w:val="0"/>
        <w:autoSpaceDN w:val="0"/>
        <w:adjustRightInd w:val="0"/>
        <w:spacing w:after="0" w:line="240" w:lineRule="auto"/>
        <w:jc w:val="right"/>
        <w:outlineLvl w:val="0"/>
        <w:rPr>
          <w:rFonts w:ascii="Times New Roman" w:hAnsi="Times New Roman" w:cs="Times New Roman"/>
        </w:rPr>
      </w:pPr>
    </w:p>
    <w:p w14:paraId="7A362A47"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lastRenderedPageBreak/>
        <w:t xml:space="preserve">Приложение </w:t>
      </w:r>
    </w:p>
    <w:p w14:paraId="0B00D969"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t>к постановлению администрации</w:t>
      </w:r>
    </w:p>
    <w:p w14:paraId="3AA14F1C" w14:textId="77777777" w:rsidR="00CF6EE5" w:rsidRPr="00CF6EE5" w:rsidRDefault="00CF6EE5" w:rsidP="00CF6EE5">
      <w:pPr>
        <w:autoSpaceDE w:val="0"/>
        <w:autoSpaceDN w:val="0"/>
        <w:adjustRightInd w:val="0"/>
        <w:spacing w:after="0" w:line="240" w:lineRule="auto"/>
        <w:jc w:val="right"/>
        <w:outlineLvl w:val="0"/>
        <w:rPr>
          <w:rFonts w:ascii="Times New Roman" w:hAnsi="Times New Roman" w:cs="Times New Roman"/>
          <w:sz w:val="26"/>
          <w:szCs w:val="26"/>
        </w:rPr>
      </w:pPr>
      <w:r w:rsidRPr="00CF6EE5">
        <w:rPr>
          <w:rFonts w:ascii="Times New Roman" w:hAnsi="Times New Roman" w:cs="Times New Roman"/>
          <w:sz w:val="26"/>
          <w:szCs w:val="26"/>
        </w:rPr>
        <w:t>городского округа Тейково Ивановской области</w:t>
      </w:r>
    </w:p>
    <w:p w14:paraId="5964C754" w14:textId="108466A0" w:rsidR="00CF6EE5" w:rsidRPr="00CF6EE5" w:rsidRDefault="00CF6EE5" w:rsidP="00CF6EE5">
      <w:pPr>
        <w:autoSpaceDE w:val="0"/>
        <w:autoSpaceDN w:val="0"/>
        <w:adjustRightInd w:val="0"/>
        <w:spacing w:after="0" w:line="240" w:lineRule="auto"/>
        <w:outlineLvl w:val="0"/>
        <w:rPr>
          <w:rFonts w:ascii="Times New Roman" w:hAnsi="Times New Roman" w:cs="Times New Roman"/>
          <w:sz w:val="26"/>
          <w:szCs w:val="26"/>
        </w:rPr>
      </w:pPr>
      <w:r w:rsidRPr="00CF6EE5">
        <w:rPr>
          <w:rFonts w:ascii="Times New Roman" w:hAnsi="Times New Roman" w:cs="Times New Roman"/>
          <w:sz w:val="26"/>
          <w:szCs w:val="26"/>
        </w:rPr>
        <w:t xml:space="preserve">                                                                                              от </w:t>
      </w:r>
      <w:r>
        <w:rPr>
          <w:rFonts w:ascii="Times New Roman" w:hAnsi="Times New Roman" w:cs="Times New Roman"/>
          <w:sz w:val="26"/>
          <w:szCs w:val="26"/>
        </w:rPr>
        <w:t xml:space="preserve">     </w:t>
      </w:r>
      <w:r w:rsidRPr="00CF6EE5">
        <w:rPr>
          <w:rFonts w:ascii="Times New Roman" w:hAnsi="Times New Roman" w:cs="Times New Roman"/>
          <w:sz w:val="26"/>
          <w:szCs w:val="26"/>
        </w:rPr>
        <w:t xml:space="preserve">01.12.2023 № 806 </w:t>
      </w:r>
    </w:p>
    <w:p w14:paraId="0A3FB969" w14:textId="77777777" w:rsidR="00CF6EE5" w:rsidRPr="00CF6EE5" w:rsidRDefault="00CF6EE5" w:rsidP="00CF6EE5">
      <w:pPr>
        <w:autoSpaceDE w:val="0"/>
        <w:autoSpaceDN w:val="0"/>
        <w:adjustRightInd w:val="0"/>
        <w:spacing w:after="0" w:line="240" w:lineRule="auto"/>
        <w:outlineLvl w:val="0"/>
        <w:rPr>
          <w:rFonts w:ascii="Times New Roman" w:hAnsi="Times New Roman" w:cs="Times New Roman"/>
          <w:b/>
          <w:color w:val="000000"/>
          <w:sz w:val="26"/>
          <w:szCs w:val="26"/>
        </w:rPr>
      </w:pPr>
    </w:p>
    <w:p w14:paraId="49B8A718" w14:textId="77777777" w:rsidR="00CF6EE5" w:rsidRPr="00CF6EE5" w:rsidRDefault="00CF6EE5" w:rsidP="00CF6EE5">
      <w:pPr>
        <w:pStyle w:val="af2"/>
        <w:spacing w:after="0" w:line="240" w:lineRule="auto"/>
        <w:jc w:val="center"/>
        <w:rPr>
          <w:rFonts w:ascii="Times New Roman" w:hAnsi="Times New Roman" w:cs="Times New Roman"/>
          <w:b/>
          <w:color w:val="000000"/>
          <w:sz w:val="26"/>
          <w:szCs w:val="26"/>
        </w:rPr>
      </w:pPr>
      <w:r w:rsidRPr="00CF6EE5">
        <w:rPr>
          <w:rFonts w:ascii="Times New Roman" w:hAnsi="Times New Roman" w:cs="Times New Roman"/>
          <w:b/>
          <w:color w:val="000000"/>
          <w:sz w:val="26"/>
          <w:szCs w:val="26"/>
        </w:rPr>
        <w:t>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2024 год</w:t>
      </w:r>
    </w:p>
    <w:p w14:paraId="4BEF152A" w14:textId="77777777" w:rsidR="00CF6EE5" w:rsidRPr="00CF6EE5" w:rsidRDefault="00CF6EE5" w:rsidP="00CF6EE5">
      <w:pPr>
        <w:pStyle w:val="af2"/>
        <w:spacing w:after="0" w:line="240" w:lineRule="auto"/>
        <w:jc w:val="center"/>
        <w:rPr>
          <w:rFonts w:ascii="Times New Roman" w:hAnsi="Times New Roman" w:cs="Times New Roman"/>
          <w:b/>
          <w:color w:val="000000"/>
          <w:sz w:val="26"/>
          <w:szCs w:val="26"/>
        </w:rPr>
      </w:pPr>
    </w:p>
    <w:p w14:paraId="2E0BD71B" w14:textId="77777777" w:rsidR="00CF6EE5" w:rsidRPr="00CF6EE5" w:rsidRDefault="00CF6EE5" w:rsidP="00CF6EE5">
      <w:pPr>
        <w:pStyle w:val="af2"/>
        <w:spacing w:after="0" w:line="240" w:lineRule="auto"/>
        <w:jc w:val="center"/>
        <w:rPr>
          <w:rFonts w:ascii="Times New Roman" w:hAnsi="Times New Roman" w:cs="Times New Roman"/>
          <w:b/>
          <w:color w:val="000000"/>
          <w:sz w:val="26"/>
          <w:szCs w:val="26"/>
        </w:rPr>
      </w:pPr>
      <w:r w:rsidRPr="00CF6EE5">
        <w:rPr>
          <w:rFonts w:ascii="Times New Roman" w:hAnsi="Times New Roman" w:cs="Times New Roman"/>
          <w:sz w:val="26"/>
          <w:szCs w:val="26"/>
          <w:lang w:val="en-US"/>
        </w:rPr>
        <w:t>I</w:t>
      </w:r>
      <w:r w:rsidRPr="00CF6EE5">
        <w:rPr>
          <w:rFonts w:ascii="Times New Roman" w:hAnsi="Times New Roman" w:cs="Times New Roman"/>
          <w:sz w:val="26"/>
          <w:szCs w:val="26"/>
        </w:rPr>
        <w:t>. Общие положения</w:t>
      </w:r>
    </w:p>
    <w:p w14:paraId="17480166" w14:textId="77777777" w:rsidR="00CF6EE5" w:rsidRPr="00CF6EE5" w:rsidRDefault="00CF6EE5" w:rsidP="00CF6EE5">
      <w:pPr>
        <w:pStyle w:val="ConsPlusTitle"/>
        <w:jc w:val="both"/>
        <w:rPr>
          <w:rFonts w:ascii="Times New Roman" w:hAnsi="Times New Roman" w:cs="Times New Roman"/>
          <w:sz w:val="26"/>
          <w:szCs w:val="26"/>
        </w:rPr>
      </w:pPr>
    </w:p>
    <w:p w14:paraId="406A70AF" w14:textId="77777777" w:rsidR="00CF6EE5" w:rsidRPr="00CF6EE5" w:rsidRDefault="00CF6EE5" w:rsidP="00CF6EE5">
      <w:pPr>
        <w:pStyle w:val="ConsPlusTitle"/>
        <w:ind w:firstLine="567"/>
        <w:jc w:val="both"/>
        <w:rPr>
          <w:rFonts w:ascii="Times New Roman" w:hAnsi="Times New Roman" w:cs="Times New Roman"/>
          <w:b w:val="0"/>
          <w:sz w:val="26"/>
          <w:szCs w:val="26"/>
        </w:rPr>
      </w:pPr>
      <w:r w:rsidRPr="00CF6EE5">
        <w:rPr>
          <w:rFonts w:ascii="Times New Roman" w:hAnsi="Times New Roman" w:cs="Times New Roman"/>
          <w:b w:val="0"/>
          <w:sz w:val="26"/>
          <w:szCs w:val="26"/>
        </w:rPr>
        <w:t>1.1. Настоящая 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2024 год (далее - Программа) разработана в целях  стимулирования добросовестного соблюдения обязательных требований всеми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в сфере благоустройства, а также создание условий для доведения обязательных требований до контролируемых лиц, повышение информированности о способах их соблюдения.</w:t>
      </w:r>
    </w:p>
    <w:p w14:paraId="4E71C01E"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1.2. Программа разработана в соответствии с:</w:t>
      </w:r>
    </w:p>
    <w:p w14:paraId="7CE410DE"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xml:space="preserve">- Федеральным законом от 31.07.2020 № 248-ФЗ «О государственном контроле (надзоре) и муниципальном контроле в Российской Федерации» </w:t>
      </w:r>
      <w:r w:rsidRPr="00CF6EE5">
        <w:rPr>
          <w:rFonts w:ascii="Times New Roman" w:eastAsia="Times New Roman" w:hAnsi="Times New Roman" w:cs="Times New Roman"/>
          <w:color w:val="000000"/>
          <w:sz w:val="26"/>
          <w:szCs w:val="26"/>
        </w:rPr>
        <w:t>(далее - Ф</w:t>
      </w:r>
      <w:r w:rsidRPr="00CF6EE5">
        <w:rPr>
          <w:rFonts w:ascii="Times New Roman" w:hAnsi="Times New Roman" w:cs="Times New Roman"/>
          <w:sz w:val="26"/>
          <w:szCs w:val="26"/>
        </w:rPr>
        <w:t xml:space="preserve">едеральный закон № 248-ФЗ);   </w:t>
      </w:r>
    </w:p>
    <w:p w14:paraId="546809E9"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Федеральным законом от 31.07.2020 № 247-ФЗ «Об обязательных требованиях в Российской Федерации» (далее – Федеральный закон № 247 - ФЗ);</w:t>
      </w:r>
    </w:p>
    <w:p w14:paraId="365113D3"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xml:space="preserve">   -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14:paraId="5F7259DF"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1.3. Срок реализации Программы - 2024 год.</w:t>
      </w:r>
    </w:p>
    <w:p w14:paraId="40EEA025"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p>
    <w:p w14:paraId="338209DB" w14:textId="0386A305" w:rsidR="00CF6EE5" w:rsidRPr="00CF6EE5" w:rsidRDefault="00CF6EE5" w:rsidP="00CF6EE5">
      <w:pPr>
        <w:pStyle w:val="1"/>
        <w:spacing w:before="0" w:after="0"/>
        <w:ind w:firstLine="567"/>
        <w:jc w:val="center"/>
        <w:rPr>
          <w:rFonts w:ascii="Times New Roman" w:hAnsi="Times New Roman"/>
          <w:b w:val="0"/>
          <w:sz w:val="26"/>
          <w:szCs w:val="26"/>
        </w:rPr>
      </w:pPr>
      <w:r w:rsidRPr="00CF6EE5">
        <w:rPr>
          <w:rFonts w:ascii="Times New Roman" w:hAnsi="Times New Roman"/>
          <w:color w:val="auto"/>
          <w:sz w:val="26"/>
          <w:szCs w:val="26"/>
        </w:rPr>
        <w:lastRenderedPageBreak/>
        <w:t>II. Анализ текущего состояния осуществления муниципального контроля в сфере благоустройства, описание текущего развития профилактической деятельности, характеристика проблем, на решение которых направлена Программа</w:t>
      </w:r>
    </w:p>
    <w:p w14:paraId="1EC0DDE5" w14:textId="77777777" w:rsidR="00CF6EE5" w:rsidRPr="00CF6EE5" w:rsidRDefault="00CF6EE5" w:rsidP="00CF6EE5">
      <w:pPr>
        <w:pStyle w:val="a8"/>
        <w:adjustRightInd w:val="0"/>
        <w:ind w:left="0" w:firstLine="708"/>
        <w:rPr>
          <w:sz w:val="26"/>
          <w:szCs w:val="26"/>
        </w:rPr>
      </w:pPr>
      <w:r w:rsidRPr="00CF6EE5">
        <w:rPr>
          <w:sz w:val="26"/>
          <w:szCs w:val="26"/>
        </w:rPr>
        <w:t>2.1. Предметом муниципального контроля в сфере благоустройства соблюдение юридическими лицами, индивидуальными предпринимателями, гражданами (далее – контролируемые лица) Правил благоустройства городского округа Тейково Ивановской области (далее –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 услуг (далее – обязательные требования).</w:t>
      </w:r>
    </w:p>
    <w:p w14:paraId="680D4AAB"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2.2. Обязательные требования, требования, установленные муниципальными правовыми актами в сфере осуществления муниципального контроля в сфере благоустройства, регламентированы следующим правовым актом:</w:t>
      </w:r>
    </w:p>
    <w:p w14:paraId="60F66FF7"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решением Городской Думы городского округа Тейково 27 октября 2017 г.     №  88 «Об утверждении правил благоустройства городского округа Тейково Ивановской области».</w:t>
      </w:r>
    </w:p>
    <w:p w14:paraId="69323B82"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2.3. Объектами муниципального контроля в сфере благоустройства являются:</w:t>
      </w:r>
    </w:p>
    <w:p w14:paraId="4721CFD4"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14:paraId="772EDD8A"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 здания, помещения, сооружения, линейные объекты, территории, включая земельные участки, оборудование, устройства, предметы, материалы, транспортные средства, природные и природно-антропогенные объекты и другие объекты, которыми граждане и организации владеют и (или) пользуются и к которым предъявляются обязательные требования Правил благоустройства.</w:t>
      </w:r>
    </w:p>
    <w:p w14:paraId="5BF5FC0E"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2.4. В качестве подконтрольных субъектов выступают граждане и организации, указанные в статье 31 Федерального закона №248-ФЗ,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 в сфере благоустройства.</w:t>
      </w:r>
    </w:p>
    <w:p w14:paraId="06D387EC"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2.5.</w:t>
      </w:r>
      <w:r w:rsidRPr="00CF6EE5">
        <w:rPr>
          <w:rFonts w:ascii="Times New Roman" w:hAnsi="Times New Roman" w:cs="Times New Roman"/>
          <w:color w:val="FF0000"/>
          <w:sz w:val="26"/>
          <w:szCs w:val="26"/>
        </w:rPr>
        <w:t xml:space="preserve"> </w:t>
      </w:r>
      <w:r w:rsidRPr="00CF6EE5">
        <w:rPr>
          <w:rFonts w:ascii="Times New Roman" w:hAnsi="Times New Roman" w:cs="Times New Roman"/>
          <w:sz w:val="26"/>
          <w:szCs w:val="26"/>
        </w:rPr>
        <w:t xml:space="preserve">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плановые и внеплановые проверки в отношении подконтрольных субъектов, в том числе относящихся к малому и среднему бизнесу, в 2023 году не проводились. </w:t>
      </w:r>
    </w:p>
    <w:p w14:paraId="7C120C3F" w14:textId="77777777" w:rsidR="00CF6EE5" w:rsidRPr="00CF6EE5" w:rsidRDefault="00CF6EE5" w:rsidP="00CF6EE5">
      <w:pPr>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 xml:space="preserve">2.6. Мониторинг состояния подконтрольных субъектов в сфере соблюдения правил благоустройства выявил, что ключевыми и наиболее значимыми рисками являются: </w:t>
      </w:r>
    </w:p>
    <w:p w14:paraId="5B6CD0D6" w14:textId="77777777" w:rsidR="00CF6EE5" w:rsidRPr="00CF6EE5" w:rsidRDefault="00CF6EE5" w:rsidP="00CF6EE5">
      <w:pPr>
        <w:pStyle w:val="a4"/>
        <w:ind w:firstLine="709"/>
        <w:jc w:val="both"/>
        <w:rPr>
          <w:sz w:val="26"/>
          <w:szCs w:val="26"/>
        </w:rPr>
      </w:pPr>
      <w:r w:rsidRPr="00CF6EE5">
        <w:rPr>
          <w:sz w:val="26"/>
          <w:szCs w:val="26"/>
        </w:rPr>
        <w:t>1). Наличие мусора и иных отходов производства и потребления на прилегающей территории или на иных территориях общего пользования.</w:t>
      </w:r>
    </w:p>
    <w:p w14:paraId="789476A2" w14:textId="77777777" w:rsidR="00CF6EE5" w:rsidRPr="00CF6EE5" w:rsidRDefault="00CF6EE5" w:rsidP="00CF6EE5">
      <w:pPr>
        <w:pStyle w:val="a4"/>
        <w:ind w:firstLine="709"/>
        <w:jc w:val="both"/>
        <w:rPr>
          <w:sz w:val="26"/>
          <w:szCs w:val="26"/>
        </w:rPr>
      </w:pPr>
      <w:r w:rsidRPr="00CF6EE5">
        <w:rPr>
          <w:sz w:val="26"/>
          <w:szCs w:val="26"/>
        </w:rPr>
        <w:t>2). Наличие на прилегающей территории карантинных, ядовитых и сорных растений, порубочных остатков деревьев и кустарников.</w:t>
      </w:r>
    </w:p>
    <w:p w14:paraId="72981D55" w14:textId="77777777" w:rsidR="00CF6EE5" w:rsidRPr="00CF6EE5" w:rsidRDefault="00CF6EE5" w:rsidP="00CF6EE5">
      <w:pPr>
        <w:pStyle w:val="a4"/>
        <w:ind w:firstLine="709"/>
        <w:jc w:val="both"/>
        <w:rPr>
          <w:sz w:val="26"/>
          <w:szCs w:val="26"/>
        </w:rPr>
      </w:pPr>
      <w:r w:rsidRPr="00CF6EE5">
        <w:rPr>
          <w:sz w:val="26"/>
          <w:szCs w:val="26"/>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14:paraId="50AA4914" w14:textId="77777777" w:rsidR="00CF6EE5" w:rsidRPr="00CF6EE5" w:rsidRDefault="00CF6EE5" w:rsidP="00CF6EE5">
      <w:pPr>
        <w:pStyle w:val="a4"/>
        <w:ind w:firstLine="709"/>
        <w:jc w:val="both"/>
        <w:rPr>
          <w:sz w:val="26"/>
          <w:szCs w:val="26"/>
        </w:rPr>
      </w:pPr>
      <w:r w:rsidRPr="00CF6EE5">
        <w:rPr>
          <w:sz w:val="26"/>
          <w:szCs w:val="26"/>
        </w:rPr>
        <w:t>4). Наличие препятствующей свободному и безопасному проходу граждан наледи на прилегающих территориях.</w:t>
      </w:r>
    </w:p>
    <w:p w14:paraId="2FC26034" w14:textId="77777777" w:rsidR="00CF6EE5" w:rsidRPr="00CF6EE5" w:rsidRDefault="00CF6EE5" w:rsidP="00CF6EE5">
      <w:pPr>
        <w:pStyle w:val="a4"/>
        <w:ind w:firstLine="709"/>
        <w:jc w:val="both"/>
        <w:rPr>
          <w:sz w:val="26"/>
          <w:szCs w:val="26"/>
        </w:rPr>
      </w:pPr>
      <w:r w:rsidRPr="00CF6EE5">
        <w:rPr>
          <w:sz w:val="26"/>
          <w:szCs w:val="26"/>
        </w:rPr>
        <w:t>5). Наличие сосулек на кровлях зданий, сооружений.</w:t>
      </w:r>
    </w:p>
    <w:p w14:paraId="4EF17FDC" w14:textId="77777777" w:rsidR="00CF6EE5" w:rsidRPr="00CF6EE5" w:rsidRDefault="00CF6EE5" w:rsidP="00CF6EE5">
      <w:pPr>
        <w:pStyle w:val="a4"/>
        <w:ind w:firstLine="709"/>
        <w:jc w:val="both"/>
        <w:rPr>
          <w:sz w:val="26"/>
          <w:szCs w:val="26"/>
        </w:rPr>
      </w:pPr>
      <w:r w:rsidRPr="00CF6EE5">
        <w:rPr>
          <w:sz w:val="26"/>
          <w:szCs w:val="26"/>
        </w:rPr>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14:paraId="21C2F404" w14:textId="77777777" w:rsidR="00CF6EE5" w:rsidRPr="00CF6EE5" w:rsidRDefault="00CF6EE5" w:rsidP="00CF6EE5">
      <w:pPr>
        <w:pStyle w:val="a4"/>
        <w:ind w:firstLine="709"/>
        <w:jc w:val="both"/>
        <w:rPr>
          <w:sz w:val="26"/>
          <w:szCs w:val="26"/>
        </w:rPr>
      </w:pPr>
      <w:r w:rsidRPr="00CF6EE5">
        <w:rPr>
          <w:sz w:val="26"/>
          <w:szCs w:val="26"/>
        </w:rPr>
        <w:t>7). Уничтожение или повреждение специальных знаков, надписей, содержащих информацию, необходимую для эксплуатации инженерных сооружений.</w:t>
      </w:r>
    </w:p>
    <w:p w14:paraId="4F17EFCE" w14:textId="77777777" w:rsidR="00CF6EE5" w:rsidRPr="00CF6EE5" w:rsidRDefault="00CF6EE5" w:rsidP="00CF6EE5">
      <w:pPr>
        <w:pStyle w:val="a4"/>
        <w:ind w:firstLine="709"/>
        <w:jc w:val="both"/>
        <w:rPr>
          <w:sz w:val="26"/>
          <w:szCs w:val="26"/>
        </w:rPr>
      </w:pPr>
      <w:r w:rsidRPr="00CF6EE5">
        <w:rPr>
          <w:sz w:val="26"/>
          <w:szCs w:val="26"/>
        </w:rPr>
        <w:lastRenderedPageBreak/>
        <w:t>8). Осуществление земляных работ без разрешения на их осуществление либо с превышением срока действия такого разрешения.</w:t>
      </w:r>
    </w:p>
    <w:p w14:paraId="64578E12" w14:textId="77777777" w:rsidR="00CF6EE5" w:rsidRPr="00CF6EE5" w:rsidRDefault="00CF6EE5" w:rsidP="00CF6EE5">
      <w:pPr>
        <w:pStyle w:val="a4"/>
        <w:ind w:firstLine="709"/>
        <w:jc w:val="both"/>
        <w:rPr>
          <w:sz w:val="26"/>
          <w:szCs w:val="26"/>
        </w:rPr>
      </w:pPr>
      <w:r w:rsidRPr="00CF6EE5">
        <w:rPr>
          <w:sz w:val="26"/>
          <w:szCs w:val="26"/>
        </w:rPr>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14:paraId="0DF23962" w14:textId="77777777" w:rsidR="00CF6EE5" w:rsidRPr="00CF6EE5" w:rsidRDefault="00CF6EE5" w:rsidP="00CF6EE5">
      <w:pPr>
        <w:pStyle w:val="a4"/>
        <w:ind w:firstLine="709"/>
        <w:jc w:val="both"/>
        <w:rPr>
          <w:sz w:val="26"/>
          <w:szCs w:val="26"/>
        </w:rPr>
      </w:pPr>
      <w:r w:rsidRPr="00CF6EE5">
        <w:rPr>
          <w:sz w:val="26"/>
          <w:szCs w:val="26"/>
        </w:rPr>
        <w:t>10). Размещение транспортных средств на газоне или иной озелененной или рекреационной территории, размещение транспортных средств на которой ограничено Правилами благоустройства.</w:t>
      </w:r>
    </w:p>
    <w:p w14:paraId="20902D36" w14:textId="77777777" w:rsidR="00CF6EE5" w:rsidRPr="00CF6EE5" w:rsidRDefault="00CF6EE5" w:rsidP="00CF6EE5">
      <w:pPr>
        <w:pStyle w:val="a4"/>
        <w:ind w:firstLine="709"/>
        <w:jc w:val="both"/>
        <w:rPr>
          <w:sz w:val="26"/>
          <w:szCs w:val="26"/>
        </w:rPr>
      </w:pPr>
      <w:r w:rsidRPr="00CF6EE5">
        <w:rPr>
          <w:sz w:val="26"/>
          <w:szCs w:val="26"/>
        </w:rPr>
        <w:t>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p>
    <w:p w14:paraId="2B90DEF3" w14:textId="77777777" w:rsidR="00CF6EE5" w:rsidRDefault="00CF6EE5" w:rsidP="00CF6EE5">
      <w:pPr>
        <w:pStyle w:val="a4"/>
        <w:ind w:firstLine="709"/>
        <w:jc w:val="both"/>
        <w:rPr>
          <w:sz w:val="26"/>
          <w:szCs w:val="26"/>
        </w:rPr>
      </w:pPr>
      <w:r w:rsidRPr="00CF6EE5">
        <w:rPr>
          <w:sz w:val="26"/>
          <w:szCs w:val="26"/>
        </w:rPr>
        <w:t>12). Выпас сельскохозяйственных животных и птиц на территориях общего пользования.</w:t>
      </w:r>
    </w:p>
    <w:p w14:paraId="7659AD2B" w14:textId="7EB2C733" w:rsidR="00CF6EE5" w:rsidRPr="00CF6EE5" w:rsidRDefault="00CF6EE5" w:rsidP="00CF6EE5">
      <w:pPr>
        <w:pStyle w:val="a4"/>
        <w:ind w:firstLine="709"/>
        <w:jc w:val="both"/>
        <w:rPr>
          <w:b/>
          <w:sz w:val="26"/>
          <w:szCs w:val="26"/>
        </w:rPr>
      </w:pPr>
      <w:r w:rsidRPr="00CF6EE5">
        <w:rPr>
          <w:b/>
          <w:sz w:val="26"/>
          <w:szCs w:val="26"/>
        </w:rPr>
        <w:t>II</w:t>
      </w:r>
      <w:r w:rsidRPr="00CF6EE5">
        <w:rPr>
          <w:b/>
          <w:sz w:val="26"/>
          <w:szCs w:val="26"/>
          <w:lang w:val="en-US"/>
        </w:rPr>
        <w:t>I</w:t>
      </w:r>
      <w:r w:rsidRPr="00CF6EE5">
        <w:rPr>
          <w:b/>
          <w:sz w:val="26"/>
          <w:szCs w:val="26"/>
        </w:rPr>
        <w:t>. Цели и задачи реализации Программы</w:t>
      </w:r>
    </w:p>
    <w:p w14:paraId="69554115" w14:textId="77777777" w:rsidR="00CF6EE5" w:rsidRPr="00CF6EE5" w:rsidRDefault="00CF6EE5" w:rsidP="00CF6EE5">
      <w:pPr>
        <w:spacing w:after="0" w:line="240" w:lineRule="auto"/>
        <w:ind w:firstLine="567"/>
        <w:rPr>
          <w:rFonts w:ascii="Times New Roman" w:hAnsi="Times New Roman" w:cs="Times New Roman"/>
          <w:sz w:val="26"/>
          <w:szCs w:val="26"/>
        </w:rPr>
      </w:pPr>
    </w:p>
    <w:p w14:paraId="06AEA337"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3.1. Целями реализации Программы являются:</w:t>
      </w:r>
    </w:p>
    <w:p w14:paraId="74B82DA0"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 стимулирование добросовестного соблюдения обязательных требований всеми контролируемыми лицами;</w:t>
      </w:r>
    </w:p>
    <w:p w14:paraId="58BB3940"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21903C45"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14:paraId="3564EBBF"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3.2. Задачами реализации Программы являются:</w:t>
      </w:r>
    </w:p>
    <w:p w14:paraId="7BB4DF91"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1)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w:t>
      </w:r>
    </w:p>
    <w:p w14:paraId="64F1AE11" w14:textId="77777777" w:rsidR="00CF6EE5" w:rsidRPr="00CF6EE5" w:rsidRDefault="00CF6EE5" w:rsidP="00CF6EE5">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2) повышение правосознания и правовой культуры юридических лиц, индивидуальных предпринимателей и граждан;</w:t>
      </w:r>
    </w:p>
    <w:p w14:paraId="26AFADB3" w14:textId="77777777" w:rsidR="00CF6EE5" w:rsidRPr="00CF6EE5" w:rsidRDefault="00CF6EE5" w:rsidP="00CF6EE5">
      <w:pPr>
        <w:widowControl w:val="0"/>
        <w:autoSpaceDE w:val="0"/>
        <w:autoSpaceDN w:val="0"/>
        <w:adjustRightInd w:val="0"/>
        <w:spacing w:line="240" w:lineRule="auto"/>
        <w:ind w:firstLine="567"/>
        <w:contextualSpacing/>
        <w:jc w:val="both"/>
        <w:rPr>
          <w:rFonts w:ascii="Times New Roman" w:hAnsi="Times New Roman" w:cs="Times New Roman"/>
          <w:sz w:val="26"/>
          <w:szCs w:val="26"/>
        </w:rPr>
      </w:pPr>
      <w:r w:rsidRPr="00CF6EE5">
        <w:rPr>
          <w:rFonts w:ascii="Times New Roman" w:hAnsi="Times New Roman" w:cs="Times New Roman"/>
          <w:sz w:val="26"/>
          <w:szCs w:val="26"/>
        </w:rPr>
        <w:t>3) приоритет реализации 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3CA7789B" w14:textId="77777777" w:rsidR="00CF6EE5" w:rsidRDefault="00CF6EE5" w:rsidP="00CF6EE5">
      <w:pPr>
        <w:widowControl w:val="0"/>
        <w:autoSpaceDE w:val="0"/>
        <w:autoSpaceDN w:val="0"/>
        <w:adjustRightInd w:val="0"/>
        <w:ind w:firstLine="567"/>
        <w:contextualSpacing/>
        <w:jc w:val="both"/>
        <w:rPr>
          <w:rFonts w:ascii="Times New Roman" w:hAnsi="Times New Roman" w:cs="Times New Roman"/>
          <w:sz w:val="28"/>
          <w:szCs w:val="28"/>
        </w:rPr>
        <w:sectPr w:rsidR="00CF6EE5" w:rsidSect="0056204A">
          <w:pgSz w:w="11906" w:h="16838"/>
          <w:pgMar w:top="567" w:right="567" w:bottom="567" w:left="567" w:header="709" w:footer="709" w:gutter="0"/>
          <w:cols w:space="708"/>
          <w:docGrid w:linePitch="360"/>
        </w:sectPr>
      </w:pPr>
    </w:p>
    <w:p w14:paraId="7FCA9E35" w14:textId="77777777" w:rsidR="00CF6EE5" w:rsidRDefault="00CF6EE5" w:rsidP="00CF6EE5">
      <w:pPr>
        <w:pStyle w:val="ConsPlusTitle"/>
        <w:jc w:val="center"/>
        <w:outlineLvl w:val="1"/>
        <w:rPr>
          <w:rFonts w:ascii="Times New Roman" w:hAnsi="Times New Roman" w:cs="Times New Roman"/>
          <w:sz w:val="28"/>
          <w:szCs w:val="28"/>
        </w:rPr>
      </w:pPr>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Pr>
          <w:rFonts w:ascii="Times New Roman" w:hAnsi="Times New Roman" w:cs="Times New Roman"/>
          <w:sz w:val="28"/>
          <w:szCs w:val="28"/>
        </w:rPr>
        <w:t xml:space="preserve">Перечень профилактических мероприятий, </w:t>
      </w:r>
    </w:p>
    <w:p w14:paraId="1B245789" w14:textId="77777777" w:rsidR="00CF6EE5" w:rsidRDefault="00CF6EE5" w:rsidP="00CF6EE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сроки (периодичность) их проведения</w:t>
      </w:r>
    </w:p>
    <w:p w14:paraId="5C3ED50C" w14:textId="77777777" w:rsidR="00CF6EE5" w:rsidRDefault="00CF6EE5" w:rsidP="00CF6EE5">
      <w:pPr>
        <w:pStyle w:val="ConsPlusTitle"/>
        <w:jc w:val="center"/>
        <w:outlineLvl w:val="1"/>
        <w:rPr>
          <w:rFonts w:ascii="Times New Roman" w:hAnsi="Times New Roman" w:cs="Times New Roman"/>
          <w:sz w:val="28"/>
          <w:szCs w:val="28"/>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569"/>
        <w:gridCol w:w="7229"/>
        <w:gridCol w:w="2755"/>
        <w:gridCol w:w="1781"/>
      </w:tblGrid>
      <w:tr w:rsidR="00CF6EE5" w:rsidRPr="00524888" w14:paraId="74A1B4E7"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18002A0"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w:t>
            </w:r>
          </w:p>
          <w:p w14:paraId="56F1A916"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п/п</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0FF09FAA"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Наименование мероприятия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1D29FB1A" w14:textId="77777777" w:rsidR="00CF6EE5" w:rsidRPr="00524888" w:rsidRDefault="00CF6EE5"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Сведения о мероприятии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6E92CCB7"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Структурное</w:t>
            </w:r>
          </w:p>
          <w:p w14:paraId="10C47222"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подразделение,</w:t>
            </w:r>
          </w:p>
          <w:p w14:paraId="5B5B3A52" w14:textId="77777777" w:rsidR="00CF6EE5" w:rsidRPr="001E5B8C" w:rsidRDefault="00CF6EE5"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ответственное за</w:t>
            </w:r>
          </w:p>
          <w:p w14:paraId="55D94FED" w14:textId="77777777" w:rsidR="00CF6EE5" w:rsidRPr="001E5B8C" w:rsidRDefault="00CF6EE5" w:rsidP="009973AB">
            <w:pPr>
              <w:spacing w:after="0" w:line="240" w:lineRule="auto"/>
              <w:ind w:left="142" w:right="203"/>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0CDC25C5" w14:textId="77777777" w:rsidR="00CF6EE5" w:rsidRPr="001E5B8C" w:rsidRDefault="00CF6EE5" w:rsidP="009973AB">
            <w:pPr>
              <w:spacing w:after="0" w:line="240" w:lineRule="auto"/>
              <w:ind w:right="119" w:firstLine="80"/>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Срок исполнения</w:t>
            </w:r>
          </w:p>
        </w:tc>
      </w:tr>
      <w:tr w:rsidR="00CF6EE5" w:rsidRPr="00524888" w14:paraId="46305107"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AA606EA"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E6428BB"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37B7329"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61FDD4F1" w14:textId="77777777" w:rsidR="00CF6EE5" w:rsidRPr="001E5B8C" w:rsidRDefault="00CF6EE5" w:rsidP="009973A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1DF14DD"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197A0625"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6A16537"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38B4C97F"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0AA2D0CD" w14:textId="77777777" w:rsidR="00CF6EE5" w:rsidRPr="00CD7A4D" w:rsidRDefault="00CF6EE5" w:rsidP="009973A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2330FCC6"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муниципального контроля в сфере благоустройства в городском округе Тейково Ивановской области  (далее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правоприменительной практике готовиться ежегодно, утверждается распоряжением главы городского округа Тейково Ивановской области и размещается на официальном сайте администрации городского округа Тейково Ивановской области в </w:t>
            </w:r>
            <w:r w:rsidRPr="00CD7A4D">
              <w:rPr>
                <w:rFonts w:ascii="Times New Roman" w:eastAsia="Times New Roman" w:hAnsi="Times New Roman" w:cs="Times New Roman"/>
                <w:color w:val="010101"/>
                <w:sz w:val="24"/>
              </w:rPr>
              <w:lastRenderedPageBreak/>
              <w:t>сети «Интернет» в срок не позднее 1 июня года, следующего за отчетным.</w:t>
            </w:r>
          </w:p>
          <w:p w14:paraId="295E0987"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17A05278"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7C887193" w14:textId="77777777" w:rsidR="00CF6EE5" w:rsidRPr="001E5B8C" w:rsidRDefault="00CF6EE5" w:rsidP="009973AB">
            <w:pPr>
              <w:spacing w:after="0" w:line="240" w:lineRule="auto"/>
              <w:ind w:right="119" w:firstLine="80"/>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CF6EE5" w:rsidRPr="00524888" w14:paraId="0CF961D2"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94A8916"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3.</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3B7A146B"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56E176C"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7B85802B"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4B92EE14"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5EC443DD"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lastRenderedPageBreak/>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14:paraId="2A6C63E2"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14:paraId="1B408C7A"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1659E0B7"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110E8F65" w14:textId="77777777" w:rsidR="00CF6EE5"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769FD108"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6C231AB6"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19C4AD3C"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293686AE"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2BD97750"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50C2F115"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w:t>
            </w:r>
            <w:r w:rsidRPr="001D6CC3">
              <w:rPr>
                <w:rFonts w:ascii="Times New Roman" w:eastAsia="Times New Roman" w:hAnsi="Times New Roman" w:cs="Times New Roman"/>
                <w:color w:val="010101"/>
                <w:sz w:val="24"/>
              </w:rPr>
              <w:lastRenderedPageBreak/>
              <w:t>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61A7953C"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7514FA22"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0CCD44D"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2623C4F7"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562A7294"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357A87EF"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38BDB271" w14:textId="77777777" w:rsidR="00CF6EE5" w:rsidRPr="001D6CC3" w:rsidRDefault="00CF6EE5" w:rsidP="009973A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 по телефону, посредством видео-конференц-связи (при наличии технической возможности), на личном приеме либо в ходе проведения профилактического мероприятия, контрольного мероприятия.</w:t>
            </w:r>
          </w:p>
          <w:p w14:paraId="607371FD" w14:textId="77777777" w:rsidR="00CF6EE5" w:rsidRPr="001D6CC3" w:rsidRDefault="00CF6EE5" w:rsidP="009973A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47E8E80D" w14:textId="77777777" w:rsidR="00CF6EE5" w:rsidRPr="001D6CC3" w:rsidRDefault="00CF6EE5" w:rsidP="009973A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4D1B1F33" w14:textId="77777777" w:rsidR="00CF6EE5" w:rsidRPr="001D6CC3" w:rsidRDefault="00CF6EE5" w:rsidP="009973AB">
            <w:pPr>
              <w:pStyle w:val="ConsPlusNormal"/>
              <w:ind w:left="142" w:right="141"/>
              <w:jc w:val="both"/>
              <w:rPr>
                <w:sz w:val="24"/>
                <w:szCs w:val="22"/>
              </w:rPr>
            </w:pPr>
            <w:r w:rsidRPr="001D6CC3">
              <w:rPr>
                <w:sz w:val="24"/>
                <w:szCs w:val="22"/>
              </w:rPr>
              <w:t>1) организация и осуществление контроля в сфере благоустройства;</w:t>
            </w:r>
          </w:p>
          <w:p w14:paraId="2488D79F" w14:textId="77777777" w:rsidR="00CF6EE5" w:rsidRPr="001D6CC3" w:rsidRDefault="00CF6EE5" w:rsidP="009973AB">
            <w:pPr>
              <w:pStyle w:val="ConsPlusNormal"/>
              <w:ind w:left="142" w:right="141"/>
              <w:jc w:val="both"/>
              <w:rPr>
                <w:sz w:val="24"/>
                <w:szCs w:val="22"/>
              </w:rPr>
            </w:pPr>
            <w:r>
              <w:rPr>
                <w:sz w:val="24"/>
                <w:szCs w:val="22"/>
              </w:rPr>
              <w:t xml:space="preserve">2) порядок осуществления </w:t>
            </w:r>
            <w:r w:rsidRPr="001D6CC3">
              <w:rPr>
                <w:sz w:val="24"/>
                <w:szCs w:val="22"/>
              </w:rPr>
              <w:t>контрольных мероп</w:t>
            </w:r>
            <w:r>
              <w:rPr>
                <w:sz w:val="24"/>
                <w:szCs w:val="22"/>
              </w:rPr>
              <w:t xml:space="preserve">риятий, установленных </w:t>
            </w:r>
            <w:r w:rsidRPr="001D6CC3">
              <w:rPr>
                <w:sz w:val="24"/>
                <w:szCs w:val="22"/>
              </w:rPr>
              <w:t>Положением</w:t>
            </w:r>
            <w:r>
              <w:rPr>
                <w:sz w:val="24"/>
                <w:szCs w:val="22"/>
              </w:rPr>
              <w:t xml:space="preserve"> о муниципальном контроле в сфере благоустройства</w:t>
            </w:r>
            <w:r w:rsidRPr="001D6CC3">
              <w:rPr>
                <w:sz w:val="24"/>
                <w:szCs w:val="22"/>
              </w:rPr>
              <w:t>;</w:t>
            </w:r>
          </w:p>
          <w:p w14:paraId="30C4BE69" w14:textId="77777777" w:rsidR="00CF6EE5" w:rsidRPr="001D6CC3" w:rsidRDefault="00CF6EE5" w:rsidP="009973AB">
            <w:pPr>
              <w:pStyle w:val="ConsPlusNormal"/>
              <w:ind w:left="142" w:right="141"/>
              <w:jc w:val="both"/>
              <w:rPr>
                <w:sz w:val="24"/>
                <w:szCs w:val="22"/>
              </w:rPr>
            </w:pPr>
            <w:r w:rsidRPr="001D6CC3">
              <w:rPr>
                <w:sz w:val="24"/>
                <w:szCs w:val="22"/>
              </w:rPr>
              <w:t>3) порядок обжалования действий (бездействия) должностных лиц, уполномоченных осуществлять контроль;</w:t>
            </w:r>
          </w:p>
          <w:p w14:paraId="06C99F36" w14:textId="77777777" w:rsidR="00CF6EE5" w:rsidRPr="001D6CC3" w:rsidRDefault="00CF6EE5" w:rsidP="009973AB">
            <w:pPr>
              <w:pStyle w:val="ConsPlusNormal"/>
              <w:ind w:left="142" w:right="141"/>
              <w:jc w:val="both"/>
              <w:rPr>
                <w:sz w:val="24"/>
                <w:szCs w:val="22"/>
              </w:rPr>
            </w:pPr>
            <w:r w:rsidRPr="001D6CC3">
              <w:rPr>
                <w:sz w:val="24"/>
                <w:szCs w:val="2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7FED7EA7" w14:textId="77777777" w:rsidR="00CF6EE5" w:rsidRPr="001D6CC3" w:rsidRDefault="00CF6EE5" w:rsidP="009973AB">
            <w:pPr>
              <w:pStyle w:val="ConsPlusNormal"/>
              <w:ind w:left="142" w:right="141"/>
              <w:jc w:val="both"/>
              <w:rPr>
                <w:sz w:val="24"/>
                <w:szCs w:val="22"/>
              </w:rPr>
            </w:pPr>
            <w:r w:rsidRPr="001D6CC3">
              <w:rPr>
                <w:sz w:val="24"/>
                <w:szCs w:val="22"/>
              </w:rPr>
              <w:lastRenderedPageBreak/>
              <w:t>Если поставленные во время консультирования вопросы не относятся к  муниципальному контролю в сфере благоустройства даются необходимые разъяснения по обращению в соответствующие органы власти или к соответствующим должностным лицам.</w:t>
            </w:r>
          </w:p>
          <w:p w14:paraId="5520DB08" w14:textId="77777777" w:rsidR="00CF6EE5" w:rsidRPr="001D6CC3" w:rsidRDefault="00CF6EE5" w:rsidP="009973A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687FA03D" w14:textId="77777777" w:rsidR="00CF6EE5" w:rsidRPr="001D6CC3" w:rsidRDefault="00CF6EE5" w:rsidP="009973A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0333384E" w14:textId="77777777" w:rsidR="00CF6EE5" w:rsidRPr="001D6CC3" w:rsidRDefault="00CF6EE5" w:rsidP="009973A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5F03AA47" w14:textId="77777777" w:rsidR="00CF6EE5" w:rsidRPr="001D6CC3" w:rsidRDefault="00CF6EE5" w:rsidP="009973A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2AA84A80" w14:textId="77777777" w:rsidR="00CF6EE5" w:rsidRPr="001D6CC3" w:rsidRDefault="00CF6EE5" w:rsidP="009973AB">
            <w:pPr>
              <w:pStyle w:val="ConsPlusNormal"/>
              <w:ind w:left="142" w:right="141"/>
              <w:jc w:val="both"/>
              <w:rPr>
                <w:sz w:val="24"/>
                <w:szCs w:val="22"/>
              </w:rPr>
            </w:pPr>
            <w:r w:rsidRPr="001D6CC3">
              <w:rPr>
                <w:sz w:val="24"/>
                <w:szCs w:val="22"/>
              </w:rPr>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153EDFC7" w14:textId="77777777" w:rsidR="00CF6EE5" w:rsidRPr="001D6CC3" w:rsidRDefault="00CF6EE5" w:rsidP="009973A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281B8F84" w14:textId="77777777" w:rsidR="00CF6EE5" w:rsidRPr="001D6CC3" w:rsidRDefault="00CF6EE5" w:rsidP="009973AB">
            <w:pPr>
              <w:pStyle w:val="ConsPlusNormal"/>
              <w:ind w:left="142" w:right="141"/>
              <w:jc w:val="both"/>
              <w:rPr>
                <w:sz w:val="24"/>
                <w:szCs w:val="22"/>
              </w:rPr>
            </w:pPr>
            <w:r w:rsidRPr="001D6CC3">
              <w:rPr>
                <w:sz w:val="24"/>
                <w:szCs w:val="2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445D7399" w14:textId="77777777" w:rsidR="00CF6EE5" w:rsidRPr="001D6CC3" w:rsidRDefault="00CF6EE5" w:rsidP="009973AB">
            <w:pPr>
              <w:pStyle w:val="ConsPlusNormal"/>
              <w:ind w:left="142" w:right="141"/>
              <w:jc w:val="both"/>
              <w:rPr>
                <w:sz w:val="24"/>
                <w:szCs w:val="22"/>
              </w:rPr>
            </w:pPr>
            <w:r w:rsidRPr="001D6CC3">
              <w:rPr>
                <w:sz w:val="24"/>
                <w:szCs w:val="2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14:paraId="50289AB5"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hAnsi="Times New Roman" w:cs="Times New Roman"/>
                <w:sz w:val="24"/>
              </w:rPr>
              <w:lastRenderedPageBreak/>
              <w:t>Информация, ставшая известной должностному лицу, уполномоченному осуществлять контроль, в ходе консультирования, не может использоваться  в целях оценки контролируемого лица по вопросам соблюдения обязательных требований.</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40C401B2"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3A81F1BD"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CF6EE5" w:rsidRPr="00524888" w14:paraId="22AC9C5D"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5480163"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5.</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7669FBA4" w14:textId="77777777" w:rsidR="00CF6EE5" w:rsidRPr="001E5B8C" w:rsidRDefault="00CF6EE5"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AE7CA1F"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0941F7BC" w14:textId="77777777" w:rsidR="00CF6EE5" w:rsidRPr="001D6CC3"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42C98D10" w14:textId="77777777" w:rsidR="00CF6EE5" w:rsidRPr="001E5B8C" w:rsidRDefault="00CF6EE5"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49356745" w14:textId="77777777" w:rsidR="00CF6EE5" w:rsidRPr="001E5B8C" w:rsidRDefault="00CF6EE5"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20C78E58" w14:textId="77777777" w:rsidR="00CF6EE5" w:rsidRPr="001E5B8C" w:rsidRDefault="00CF6EE5"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52F75FD2" w14:textId="77777777" w:rsidR="00CF6EE5" w:rsidRPr="00A26A73" w:rsidRDefault="00CF6EE5" w:rsidP="00CF6EE5">
      <w:pPr>
        <w:pStyle w:val="ConsPlusTitle"/>
        <w:jc w:val="center"/>
        <w:outlineLvl w:val="1"/>
        <w:rPr>
          <w:rFonts w:ascii="Times New Roman" w:hAnsi="Times New Roman" w:cs="Times New Roman"/>
          <w:sz w:val="24"/>
          <w:szCs w:val="24"/>
        </w:rPr>
      </w:pPr>
    </w:p>
    <w:p w14:paraId="7723D26D" w14:textId="77777777" w:rsidR="00CF6EE5" w:rsidRDefault="00CF6EE5" w:rsidP="00CF6EE5">
      <w:pPr>
        <w:pStyle w:val="ConsPlusTitle"/>
        <w:jc w:val="center"/>
        <w:outlineLvl w:val="1"/>
        <w:rPr>
          <w:rFonts w:ascii="Times New Roman" w:hAnsi="Times New Roman" w:cs="Times New Roman"/>
          <w:sz w:val="28"/>
          <w:szCs w:val="28"/>
        </w:rPr>
        <w:sectPr w:rsidR="00CF6EE5" w:rsidSect="0056204A">
          <w:pgSz w:w="16838" w:h="11906" w:orient="landscape"/>
          <w:pgMar w:top="567" w:right="1134" w:bottom="567" w:left="567" w:header="709" w:footer="709" w:gutter="0"/>
          <w:cols w:space="708"/>
          <w:docGrid w:linePitch="360"/>
        </w:sectPr>
      </w:pPr>
    </w:p>
    <w:p w14:paraId="344CA951" w14:textId="77777777" w:rsidR="00CF6EE5" w:rsidRPr="00587A58" w:rsidRDefault="00CF6EE5" w:rsidP="00CF6EE5">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lastRenderedPageBreak/>
        <w:t xml:space="preserve">V. </w:t>
      </w:r>
      <w:r>
        <w:rPr>
          <w:rFonts w:ascii="Times New Roman" w:hAnsi="Times New Roman" w:cs="Times New Roman"/>
          <w:sz w:val="28"/>
          <w:szCs w:val="28"/>
        </w:rPr>
        <w:t>Показатели результативности и эффективности Программы</w:t>
      </w:r>
    </w:p>
    <w:p w14:paraId="7C085CDE" w14:textId="77777777" w:rsidR="00CF6EE5" w:rsidRDefault="00CF6EE5" w:rsidP="00CF6EE5">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CF6EE5" w:rsidRPr="001D6CC3" w14:paraId="453B8481" w14:textId="77777777" w:rsidTr="009973AB">
        <w:trPr>
          <w:trHeight w:val="1042"/>
        </w:trPr>
        <w:tc>
          <w:tcPr>
            <w:tcW w:w="6941" w:type="dxa"/>
            <w:tcBorders>
              <w:top w:val="single" w:sz="4" w:space="0" w:color="auto"/>
              <w:left w:val="single" w:sz="4" w:space="0" w:color="auto"/>
              <w:bottom w:val="single" w:sz="4" w:space="0" w:color="auto"/>
              <w:right w:val="single" w:sz="4" w:space="0" w:color="auto"/>
            </w:tcBorders>
          </w:tcPr>
          <w:p w14:paraId="67DFA5AF" w14:textId="77777777" w:rsidR="00CF6EE5" w:rsidRPr="001D6CC3" w:rsidRDefault="00CF6EE5" w:rsidP="009973A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09E4204A" w14:textId="77777777" w:rsidR="00CF6EE5" w:rsidRPr="001D6CC3" w:rsidRDefault="00CF6EE5" w:rsidP="009973AB">
            <w:pPr>
              <w:pStyle w:val="ConsPlusNormal"/>
              <w:jc w:val="center"/>
              <w:rPr>
                <w:b/>
                <w:sz w:val="24"/>
              </w:rPr>
            </w:pPr>
            <w:r w:rsidRPr="001D6CC3">
              <w:rPr>
                <w:b/>
                <w:sz w:val="24"/>
              </w:rPr>
              <w:t>Исполнение</w:t>
            </w:r>
          </w:p>
          <w:p w14:paraId="0FB77813" w14:textId="77777777" w:rsidR="00CF6EE5" w:rsidRPr="001D6CC3" w:rsidRDefault="00CF6EE5" w:rsidP="009973AB">
            <w:pPr>
              <w:pStyle w:val="ConsPlusNormal"/>
              <w:jc w:val="center"/>
              <w:rPr>
                <w:b/>
                <w:sz w:val="24"/>
              </w:rPr>
            </w:pPr>
            <w:r w:rsidRPr="001D6CC3">
              <w:rPr>
                <w:b/>
                <w:sz w:val="24"/>
              </w:rPr>
              <w:t>показателя</w:t>
            </w:r>
          </w:p>
          <w:p w14:paraId="0C86256E" w14:textId="77777777" w:rsidR="00CF6EE5" w:rsidRPr="001D6CC3" w:rsidRDefault="00CF6EE5" w:rsidP="009973AB">
            <w:pPr>
              <w:pStyle w:val="ConsPlusNormal"/>
              <w:jc w:val="center"/>
              <w:rPr>
                <w:b/>
                <w:sz w:val="24"/>
              </w:rPr>
            </w:pPr>
            <w:r w:rsidRPr="001D6CC3">
              <w:rPr>
                <w:b/>
                <w:sz w:val="24"/>
              </w:rPr>
              <w:t>202</w:t>
            </w:r>
            <w:r>
              <w:rPr>
                <w:b/>
                <w:sz w:val="24"/>
              </w:rPr>
              <w:t>4</w:t>
            </w:r>
            <w:r w:rsidRPr="001D6CC3">
              <w:rPr>
                <w:b/>
                <w:sz w:val="24"/>
              </w:rPr>
              <w:t xml:space="preserve"> год,</w:t>
            </w:r>
          </w:p>
          <w:p w14:paraId="1156AD1A" w14:textId="77777777" w:rsidR="00CF6EE5" w:rsidRPr="001D6CC3" w:rsidRDefault="00CF6EE5" w:rsidP="009973AB">
            <w:pPr>
              <w:pStyle w:val="ConsPlusNormal"/>
              <w:jc w:val="center"/>
              <w:rPr>
                <w:b/>
                <w:sz w:val="24"/>
              </w:rPr>
            </w:pPr>
            <w:r w:rsidRPr="001D6CC3">
              <w:rPr>
                <w:b/>
                <w:sz w:val="24"/>
              </w:rPr>
              <w:t>%</w:t>
            </w:r>
          </w:p>
        </w:tc>
      </w:tr>
      <w:tr w:rsidR="00CF6EE5" w:rsidRPr="001D6CC3" w14:paraId="48C8877F" w14:textId="77777777" w:rsidTr="009973AB">
        <w:tc>
          <w:tcPr>
            <w:tcW w:w="6941" w:type="dxa"/>
            <w:tcBorders>
              <w:top w:val="single" w:sz="4" w:space="0" w:color="auto"/>
              <w:left w:val="single" w:sz="4" w:space="0" w:color="auto"/>
              <w:bottom w:val="single" w:sz="4" w:space="0" w:color="auto"/>
              <w:right w:val="single" w:sz="4" w:space="0" w:color="auto"/>
            </w:tcBorders>
          </w:tcPr>
          <w:p w14:paraId="17571C56" w14:textId="77777777" w:rsidR="00CF6EE5" w:rsidRPr="001D6CC3" w:rsidRDefault="00CF6EE5" w:rsidP="009973A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№248-ФЗ</w:t>
            </w:r>
          </w:p>
        </w:tc>
        <w:tc>
          <w:tcPr>
            <w:tcW w:w="2693" w:type="dxa"/>
            <w:tcBorders>
              <w:top w:val="single" w:sz="4" w:space="0" w:color="auto"/>
              <w:left w:val="single" w:sz="4" w:space="0" w:color="auto"/>
              <w:bottom w:val="single" w:sz="4" w:space="0" w:color="auto"/>
              <w:right w:val="single" w:sz="4" w:space="0" w:color="auto"/>
            </w:tcBorders>
          </w:tcPr>
          <w:p w14:paraId="03E6D00F" w14:textId="77777777" w:rsidR="00CF6EE5" w:rsidRPr="001D6CC3" w:rsidRDefault="00CF6EE5" w:rsidP="009973AB">
            <w:pPr>
              <w:pStyle w:val="ConsPlusNormal"/>
              <w:jc w:val="center"/>
              <w:rPr>
                <w:sz w:val="24"/>
              </w:rPr>
            </w:pPr>
            <w:r w:rsidRPr="001D6CC3">
              <w:rPr>
                <w:sz w:val="24"/>
              </w:rPr>
              <w:t>100%</w:t>
            </w:r>
          </w:p>
        </w:tc>
      </w:tr>
      <w:tr w:rsidR="00CF6EE5" w:rsidRPr="001D6CC3" w14:paraId="36E70E99" w14:textId="77777777" w:rsidTr="009973AB">
        <w:tc>
          <w:tcPr>
            <w:tcW w:w="6941" w:type="dxa"/>
            <w:tcBorders>
              <w:top w:val="single" w:sz="4" w:space="0" w:color="auto"/>
              <w:left w:val="single" w:sz="4" w:space="0" w:color="auto"/>
              <w:bottom w:val="single" w:sz="4" w:space="0" w:color="auto"/>
              <w:right w:val="single" w:sz="4" w:space="0" w:color="auto"/>
            </w:tcBorders>
          </w:tcPr>
          <w:p w14:paraId="5002E7E1" w14:textId="77777777" w:rsidR="00CF6EE5" w:rsidRPr="001D6CC3" w:rsidRDefault="00CF6EE5" w:rsidP="009973A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1A868D4A" w14:textId="77777777" w:rsidR="00CF6EE5" w:rsidRPr="001D6CC3" w:rsidRDefault="00CF6EE5" w:rsidP="009973AB">
            <w:pPr>
              <w:pStyle w:val="ConsPlusNormal"/>
              <w:jc w:val="center"/>
              <w:rPr>
                <w:sz w:val="24"/>
              </w:rPr>
            </w:pPr>
            <w:r w:rsidRPr="001D6CC3">
              <w:rPr>
                <w:sz w:val="24"/>
              </w:rPr>
              <w:t>100%</w:t>
            </w:r>
          </w:p>
        </w:tc>
      </w:tr>
      <w:tr w:rsidR="00CF6EE5" w:rsidRPr="00D83940" w14:paraId="66DB2ACF"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5927DEB2"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Количество мероприятий (публикаций) по информированию населения о требованиях в сфере благоустройства, (в ед.)</w:t>
            </w:r>
          </w:p>
        </w:tc>
        <w:tc>
          <w:tcPr>
            <w:tcW w:w="2693" w:type="dxa"/>
            <w:tcBorders>
              <w:top w:val="single" w:sz="4" w:space="0" w:color="auto"/>
              <w:left w:val="single" w:sz="4" w:space="0" w:color="auto"/>
              <w:bottom w:val="single" w:sz="4" w:space="0" w:color="auto"/>
              <w:right w:val="single" w:sz="4" w:space="0" w:color="auto"/>
            </w:tcBorders>
            <w:vAlign w:val="center"/>
          </w:tcPr>
          <w:p w14:paraId="699727B5"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CF6EE5" w:rsidRPr="00D83940" w14:paraId="6811B366"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01064229"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6824D524"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CF6EE5" w:rsidRPr="00D83940" w14:paraId="37BCB12E"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0A1C35E3" w14:textId="77777777" w:rsidR="00CF6EE5" w:rsidRPr="00D83940" w:rsidRDefault="00CF6EE5"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774BF32B" w14:textId="77777777" w:rsidR="00CF6EE5" w:rsidRPr="00D83940" w:rsidRDefault="00CF6EE5"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tbl>
    <w:p w14:paraId="5CE61597" w14:textId="77777777" w:rsidR="00CF6EE5" w:rsidRDefault="00CF6EE5" w:rsidP="00CF6EE5">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01D72092" w14:textId="77777777" w:rsidR="00CF6EE5" w:rsidRPr="00291B44" w:rsidRDefault="00CF6EE5" w:rsidP="00CF6EE5">
      <w:pPr>
        <w:shd w:val="clear" w:color="auto" w:fill="FFFFFF"/>
        <w:spacing w:after="100" w:afterAutospacing="1" w:line="240" w:lineRule="auto"/>
        <w:ind w:firstLine="708"/>
        <w:jc w:val="both"/>
        <w:rPr>
          <w:rFonts w:ascii="Times New Roman" w:eastAsia="Times New Roman" w:hAnsi="Times New Roman" w:cs="Times New Roman"/>
          <w:bCs/>
          <w:color w:val="010101"/>
          <w:sz w:val="28"/>
          <w:szCs w:val="28"/>
        </w:rPr>
      </w:pPr>
      <w:r w:rsidRPr="00291B44">
        <w:rPr>
          <w:rFonts w:ascii="Times New Roman" w:eastAsia="Times New Roman" w:hAnsi="Times New Roman" w:cs="Times New Roman"/>
          <w:bCs/>
          <w:color w:val="010101"/>
          <w:sz w:val="28"/>
          <w:szCs w:val="28"/>
        </w:rPr>
        <w:t>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w:t>
      </w:r>
      <w:r>
        <w:rPr>
          <w:rFonts w:ascii="Times New Roman" w:eastAsia="Times New Roman" w:hAnsi="Times New Roman" w:cs="Times New Roman"/>
          <w:bCs/>
          <w:color w:val="010101"/>
          <w:sz w:val="28"/>
          <w:szCs w:val="28"/>
        </w:rPr>
        <w:t xml:space="preserve"> </w:t>
      </w:r>
      <w:r w:rsidRPr="00291B44">
        <w:rPr>
          <w:rFonts w:ascii="Times New Roman" w:eastAsia="Times New Roman" w:hAnsi="Times New Roman" w:cs="Times New Roman"/>
          <w:bCs/>
          <w:color w:val="010101"/>
          <w:sz w:val="28"/>
          <w:szCs w:val="28"/>
        </w:rPr>
        <w:t>муниципальный контроль</w:t>
      </w:r>
      <w:r>
        <w:rPr>
          <w:rFonts w:ascii="Times New Roman" w:eastAsia="Times New Roman" w:hAnsi="Times New Roman" w:cs="Times New Roman"/>
          <w:bCs/>
          <w:color w:val="010101"/>
          <w:sz w:val="28"/>
          <w:szCs w:val="28"/>
        </w:rPr>
        <w:t xml:space="preserve"> в сфере</w:t>
      </w:r>
      <w:r w:rsidRPr="00884F01">
        <w:rPr>
          <w:rFonts w:ascii="Times New Roman" w:hAnsi="Times New Roman" w:cs="Times New Roman"/>
          <w:color w:val="000000"/>
          <w:sz w:val="28"/>
          <w:szCs w:val="28"/>
        </w:rPr>
        <w:t xml:space="preserve"> </w:t>
      </w:r>
      <w:r w:rsidRPr="009429C2">
        <w:rPr>
          <w:rFonts w:ascii="Times New Roman" w:hAnsi="Times New Roman" w:cs="Times New Roman"/>
          <w:color w:val="000000"/>
          <w:sz w:val="28"/>
          <w:szCs w:val="28"/>
        </w:rPr>
        <w:t>благоустройства на территории городского округа Тейково Ивановской области</w:t>
      </w:r>
      <w:r>
        <w:rPr>
          <w:rFonts w:ascii="Times New Roman" w:hAnsi="Times New Roman" w:cs="Times New Roman"/>
          <w:color w:val="000000"/>
          <w:sz w:val="28"/>
          <w:szCs w:val="28"/>
        </w:rPr>
        <w:t>.</w:t>
      </w:r>
    </w:p>
    <w:p w14:paraId="350924EE" w14:textId="77777777" w:rsidR="00CF6EE5" w:rsidRDefault="00CF6EE5" w:rsidP="00CF6EE5">
      <w:pPr>
        <w:pStyle w:val="a8"/>
        <w:adjustRightInd w:val="0"/>
        <w:ind w:left="0"/>
        <w:rPr>
          <w:rFonts w:eastAsiaTheme="minorHAnsi"/>
          <w:szCs w:val="28"/>
        </w:rPr>
      </w:pPr>
    </w:p>
    <w:p w14:paraId="3ADA9887" w14:textId="77777777" w:rsidR="00CF6EE5" w:rsidRDefault="00CF6EE5" w:rsidP="00CF6EE5">
      <w:pPr>
        <w:pStyle w:val="a8"/>
        <w:adjustRightInd w:val="0"/>
        <w:ind w:left="0"/>
        <w:rPr>
          <w:rFonts w:eastAsiaTheme="minorHAnsi"/>
          <w:szCs w:val="28"/>
        </w:rPr>
      </w:pPr>
    </w:p>
    <w:p w14:paraId="6F1A4A42" w14:textId="7298BFB8" w:rsidR="0069431E" w:rsidRDefault="0069431E">
      <w:pPr>
        <w:spacing w:line="259" w:lineRule="auto"/>
        <w:rPr>
          <w:rFonts w:ascii="Times New Roman" w:hAnsi="Times New Roman" w:cs="Times New Roman"/>
          <w:szCs w:val="28"/>
        </w:rPr>
      </w:pPr>
      <w:r>
        <w:rPr>
          <w:szCs w:val="28"/>
        </w:rPr>
        <w:br w:type="page"/>
      </w:r>
    </w:p>
    <w:p w14:paraId="3A72EB71" w14:textId="77777777" w:rsidR="0069431E" w:rsidRPr="006A1661" w:rsidRDefault="0069431E" w:rsidP="0069431E">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noProof/>
          <w:sz w:val="32"/>
          <w:szCs w:val="32"/>
        </w:rPr>
        <w:lastRenderedPageBreak/>
        <w:drawing>
          <wp:inline distT="0" distB="0" distL="0" distR="0" wp14:anchorId="54BEBF6E" wp14:editId="34C2C504">
            <wp:extent cx="695325" cy="895350"/>
            <wp:effectExtent l="19050" t="0" r="9525" b="0"/>
            <wp:docPr id="39"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6"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65BF142F" w14:textId="77777777" w:rsidR="0069431E" w:rsidRPr="006A1661" w:rsidRDefault="0069431E" w:rsidP="0069431E">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6E762983" w14:textId="77777777" w:rsidR="0069431E" w:rsidRPr="006A1661" w:rsidRDefault="0069431E" w:rsidP="0069431E">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462369A5" w14:textId="77777777" w:rsidR="0069431E" w:rsidRPr="006A1661" w:rsidRDefault="0069431E" w:rsidP="0069431E">
      <w:pPr>
        <w:spacing w:after="0" w:line="240" w:lineRule="auto"/>
        <w:ind w:right="-1"/>
        <w:jc w:val="center"/>
        <w:rPr>
          <w:rFonts w:ascii="Times New Roman" w:hAnsi="Times New Roman" w:cs="Times New Roman"/>
          <w:b/>
          <w:bCs/>
          <w:sz w:val="28"/>
          <w:szCs w:val="28"/>
        </w:rPr>
      </w:pPr>
    </w:p>
    <w:p w14:paraId="5798BDE0" w14:textId="77777777" w:rsidR="0069431E" w:rsidRPr="006A1661" w:rsidRDefault="0069431E" w:rsidP="0069431E">
      <w:pPr>
        <w:spacing w:after="0" w:line="240" w:lineRule="auto"/>
        <w:ind w:right="-1"/>
        <w:jc w:val="center"/>
        <w:rPr>
          <w:rFonts w:ascii="Times New Roman" w:hAnsi="Times New Roman" w:cs="Times New Roman"/>
          <w:b/>
          <w:bCs/>
          <w:sz w:val="28"/>
          <w:szCs w:val="28"/>
        </w:rPr>
      </w:pPr>
    </w:p>
    <w:p w14:paraId="19B91989" w14:textId="77777777" w:rsidR="0069431E" w:rsidRPr="006A1661" w:rsidRDefault="0069431E" w:rsidP="0069431E">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6D156A78" w14:textId="77777777" w:rsidR="0069431E" w:rsidRPr="006A1661" w:rsidRDefault="0069431E" w:rsidP="0069431E">
      <w:pPr>
        <w:spacing w:after="0" w:line="240" w:lineRule="auto"/>
        <w:ind w:right="-1"/>
        <w:jc w:val="center"/>
        <w:rPr>
          <w:rFonts w:ascii="Times New Roman" w:hAnsi="Times New Roman" w:cs="Times New Roman"/>
          <w:b/>
          <w:bCs/>
          <w:sz w:val="28"/>
          <w:szCs w:val="28"/>
        </w:rPr>
      </w:pPr>
    </w:p>
    <w:p w14:paraId="69A2654B" w14:textId="77777777" w:rsidR="0069431E" w:rsidRPr="006A1661" w:rsidRDefault="0069431E" w:rsidP="0069431E">
      <w:pPr>
        <w:spacing w:after="0" w:line="240" w:lineRule="auto"/>
        <w:ind w:right="-1"/>
        <w:jc w:val="center"/>
        <w:rPr>
          <w:rFonts w:ascii="Times New Roman" w:hAnsi="Times New Roman" w:cs="Times New Roman"/>
          <w:b/>
          <w:bCs/>
          <w:sz w:val="28"/>
          <w:szCs w:val="28"/>
        </w:rPr>
      </w:pPr>
    </w:p>
    <w:p w14:paraId="1614D713" w14:textId="685E5DBA" w:rsidR="0069431E" w:rsidRDefault="0069431E" w:rsidP="0032727A">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от 01.12.2023 № 807</w:t>
      </w:r>
    </w:p>
    <w:p w14:paraId="388BABCD" w14:textId="77777777" w:rsidR="0069431E" w:rsidRPr="006A1661" w:rsidRDefault="0069431E" w:rsidP="0069431E">
      <w:pPr>
        <w:spacing w:after="0" w:line="240" w:lineRule="auto"/>
        <w:ind w:right="-1"/>
        <w:rPr>
          <w:rFonts w:ascii="Times New Roman" w:hAnsi="Times New Roman" w:cs="Times New Roman"/>
          <w:b/>
          <w:bCs/>
          <w:sz w:val="28"/>
          <w:szCs w:val="28"/>
        </w:rPr>
      </w:pPr>
    </w:p>
    <w:p w14:paraId="614A9E47" w14:textId="77777777" w:rsidR="0069431E" w:rsidRPr="006A1661" w:rsidRDefault="0069431E" w:rsidP="0069431E">
      <w:pPr>
        <w:spacing w:after="0" w:line="240" w:lineRule="auto"/>
        <w:ind w:right="-1"/>
        <w:jc w:val="center"/>
        <w:rPr>
          <w:rFonts w:ascii="Times New Roman" w:hAnsi="Times New Roman" w:cs="Times New Roman"/>
          <w:bCs/>
          <w:sz w:val="28"/>
          <w:szCs w:val="28"/>
        </w:rPr>
      </w:pPr>
      <w:r w:rsidRPr="006A1661">
        <w:rPr>
          <w:rFonts w:ascii="Times New Roman" w:hAnsi="Times New Roman" w:cs="Times New Roman"/>
          <w:bCs/>
          <w:sz w:val="28"/>
          <w:szCs w:val="28"/>
        </w:rPr>
        <w:t>г. Тейково</w:t>
      </w:r>
    </w:p>
    <w:p w14:paraId="06A6FC96" w14:textId="77777777" w:rsidR="0069431E" w:rsidRPr="006A1661" w:rsidRDefault="0069431E" w:rsidP="0069431E">
      <w:pPr>
        <w:spacing w:after="0" w:line="240" w:lineRule="auto"/>
        <w:ind w:right="-1"/>
        <w:jc w:val="center"/>
        <w:rPr>
          <w:rFonts w:ascii="Times New Roman" w:hAnsi="Times New Roman" w:cs="Times New Roman"/>
          <w:bCs/>
          <w:sz w:val="28"/>
          <w:szCs w:val="28"/>
        </w:rPr>
      </w:pPr>
    </w:p>
    <w:p w14:paraId="4F34C475" w14:textId="77777777" w:rsidR="0069431E" w:rsidRDefault="0069431E" w:rsidP="0069431E">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6A1661">
        <w:rPr>
          <w:rFonts w:ascii="Times New Roman" w:hAnsi="Times New Roman" w:cs="Times New Roman"/>
          <w:b/>
          <w:bCs/>
          <w:sz w:val="28"/>
          <w:szCs w:val="28"/>
        </w:rPr>
        <w:t>О</w:t>
      </w:r>
      <w:r>
        <w:rPr>
          <w:rFonts w:ascii="Times New Roman" w:hAnsi="Times New Roman" w:cs="Times New Roman"/>
          <w:b/>
          <w:bCs/>
          <w:sz w:val="28"/>
          <w:szCs w:val="28"/>
        </w:rPr>
        <w:t>б утверждении</w:t>
      </w:r>
      <w:r w:rsidRPr="00024312">
        <w:t xml:space="preserve"> </w:t>
      </w:r>
      <w:r>
        <w:rPr>
          <w:rFonts w:ascii="Times New Roman" w:hAnsi="Times New Roman" w:cs="Times New Roman"/>
          <w:b/>
          <w:bCs/>
          <w:sz w:val="28"/>
          <w:szCs w:val="28"/>
        </w:rPr>
        <w:t>Программы</w:t>
      </w:r>
      <w:r w:rsidRPr="007F5146">
        <w:rPr>
          <w:rFonts w:ascii="Times New Roman" w:hAnsi="Times New Roman" w:cs="Times New Roman"/>
          <w:b/>
          <w:bCs/>
          <w:sz w:val="28"/>
          <w:szCs w:val="28"/>
        </w:rPr>
        <w:t xml:space="preserve"> профилактики рисков причинения вреда (ущерба) охраняемым законом ценностям при осуществлении м</w:t>
      </w:r>
      <w:r>
        <w:rPr>
          <w:rFonts w:ascii="Times New Roman" w:hAnsi="Times New Roman" w:cs="Times New Roman"/>
          <w:b/>
          <w:bCs/>
          <w:sz w:val="28"/>
          <w:szCs w:val="28"/>
        </w:rPr>
        <w:t>униципального лесного контроля на 2024</w:t>
      </w:r>
      <w:r w:rsidRPr="007F5146">
        <w:rPr>
          <w:rFonts w:ascii="Times New Roman" w:hAnsi="Times New Roman" w:cs="Times New Roman"/>
          <w:b/>
          <w:bCs/>
          <w:sz w:val="28"/>
          <w:szCs w:val="28"/>
        </w:rPr>
        <w:t xml:space="preserve"> год</w:t>
      </w:r>
    </w:p>
    <w:p w14:paraId="36619EA9" w14:textId="77777777" w:rsidR="0069431E" w:rsidRDefault="0069431E" w:rsidP="0069431E">
      <w:pPr>
        <w:widowControl w:val="0"/>
        <w:autoSpaceDE w:val="0"/>
        <w:autoSpaceDN w:val="0"/>
        <w:adjustRightInd w:val="0"/>
        <w:spacing w:after="0" w:line="240" w:lineRule="auto"/>
        <w:ind w:right="-1"/>
        <w:jc w:val="center"/>
        <w:rPr>
          <w:rFonts w:ascii="Times New Roman" w:hAnsi="Times New Roman" w:cs="Times New Roman"/>
          <w:b/>
          <w:bCs/>
          <w:sz w:val="28"/>
          <w:szCs w:val="28"/>
        </w:rPr>
      </w:pPr>
    </w:p>
    <w:p w14:paraId="5A109149" w14:textId="77777777" w:rsidR="0069431E" w:rsidRPr="008E2AD8" w:rsidRDefault="0069431E" w:rsidP="0069431E">
      <w:pPr>
        <w:widowControl w:val="0"/>
        <w:autoSpaceDE w:val="0"/>
        <w:autoSpaceDN w:val="0"/>
        <w:adjustRightInd w:val="0"/>
        <w:spacing w:after="0" w:line="240" w:lineRule="auto"/>
        <w:ind w:right="-1"/>
        <w:jc w:val="center"/>
        <w:rPr>
          <w:sz w:val="28"/>
          <w:szCs w:val="28"/>
        </w:rPr>
      </w:pPr>
    </w:p>
    <w:p w14:paraId="48A279D5" w14:textId="77777777" w:rsidR="0069431E" w:rsidRPr="009429C2" w:rsidRDefault="0069431E" w:rsidP="0069431E">
      <w:pPr>
        <w:pStyle w:val="ConsPlusNormal"/>
        <w:ind w:firstLine="851"/>
        <w:jc w:val="both"/>
      </w:pPr>
      <w:r>
        <w:t>В соответствии с пунктом 38</w:t>
      </w:r>
      <w:r w:rsidRPr="009429C2">
        <w:t xml:space="preserve">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9429C2">
        <w:rPr>
          <w:color w:val="000000" w:themeColor="text1"/>
        </w:rPr>
        <w:t xml:space="preserve">, </w:t>
      </w:r>
      <w:hyperlink r:id="rId30" w:history="1">
        <w:r w:rsidRPr="009429C2">
          <w:rPr>
            <w:color w:val="000000" w:themeColor="text1"/>
          </w:rPr>
          <w:t>Уставом</w:t>
        </w:r>
      </w:hyperlink>
      <w:r w:rsidRPr="009429C2">
        <w:rPr>
          <w:color w:val="000000" w:themeColor="text1"/>
        </w:rPr>
        <w:t xml:space="preserve"> городского округа Тейково Ивановской области,</w:t>
      </w:r>
      <w:r>
        <w:rPr>
          <w:color w:val="000000" w:themeColor="text1"/>
        </w:rPr>
        <w:t xml:space="preserve"> администрация городского округа Тейково Ивановской области</w:t>
      </w:r>
    </w:p>
    <w:p w14:paraId="1C28B1D4" w14:textId="77777777" w:rsidR="0069431E" w:rsidRDefault="0069431E" w:rsidP="0069431E">
      <w:pPr>
        <w:pStyle w:val="Default"/>
        <w:ind w:right="-1"/>
        <w:jc w:val="center"/>
        <w:rPr>
          <w:b/>
          <w:color w:val="auto"/>
          <w:sz w:val="28"/>
          <w:szCs w:val="28"/>
        </w:rPr>
      </w:pPr>
    </w:p>
    <w:p w14:paraId="603AD680" w14:textId="77777777" w:rsidR="0069431E" w:rsidRPr="006A1661" w:rsidRDefault="0069431E" w:rsidP="0069431E">
      <w:pPr>
        <w:pStyle w:val="Default"/>
        <w:ind w:right="-1"/>
        <w:jc w:val="center"/>
        <w:rPr>
          <w:b/>
          <w:color w:val="auto"/>
          <w:sz w:val="28"/>
          <w:szCs w:val="28"/>
        </w:rPr>
      </w:pPr>
      <w:r w:rsidRPr="006A1661">
        <w:rPr>
          <w:b/>
          <w:color w:val="auto"/>
          <w:sz w:val="28"/>
          <w:szCs w:val="28"/>
        </w:rPr>
        <w:t>П О С Т А Н О В Л Я Е Т:</w:t>
      </w:r>
    </w:p>
    <w:p w14:paraId="4C43C716" w14:textId="77777777" w:rsidR="0069431E" w:rsidRPr="006A1661" w:rsidRDefault="0069431E" w:rsidP="0069431E">
      <w:pPr>
        <w:pStyle w:val="Default"/>
        <w:ind w:right="-1"/>
        <w:jc w:val="both"/>
        <w:rPr>
          <w:b/>
          <w:color w:val="auto"/>
          <w:sz w:val="28"/>
          <w:szCs w:val="28"/>
        </w:rPr>
      </w:pPr>
    </w:p>
    <w:p w14:paraId="5F3987FC" w14:textId="77777777" w:rsidR="0069431E" w:rsidRPr="00884F01" w:rsidRDefault="0069431E" w:rsidP="0069431E">
      <w:pPr>
        <w:pStyle w:val="a8"/>
        <w:widowControl/>
        <w:numPr>
          <w:ilvl w:val="0"/>
          <w:numId w:val="11"/>
        </w:numPr>
        <w:tabs>
          <w:tab w:val="left" w:pos="1134"/>
        </w:tabs>
        <w:autoSpaceDE/>
        <w:autoSpaceDN/>
        <w:spacing w:before="0"/>
        <w:contextualSpacing/>
        <w:rPr>
          <w:szCs w:val="28"/>
        </w:rPr>
      </w:pPr>
      <w:r w:rsidRPr="00884F01">
        <w:rPr>
          <w:szCs w:val="28"/>
        </w:rPr>
        <w:t xml:space="preserve">Утвердить </w:t>
      </w:r>
      <w:r>
        <w:rPr>
          <w:szCs w:val="28"/>
        </w:rPr>
        <w:t>Программу</w:t>
      </w:r>
      <w:r w:rsidRPr="00D07E44">
        <w:rPr>
          <w:szCs w:val="28"/>
        </w:rPr>
        <w:t xml:space="preserve"> </w:t>
      </w:r>
      <w:r w:rsidRPr="007F5146">
        <w:rPr>
          <w:szCs w:val="28"/>
        </w:rPr>
        <w:t>профилактики рисков причинения вреда (ущерба) охраняемым законом ценностям при осуществлении м</w:t>
      </w:r>
      <w:r>
        <w:rPr>
          <w:szCs w:val="28"/>
        </w:rPr>
        <w:t>униципального лесного контроля на 2024</w:t>
      </w:r>
      <w:r w:rsidRPr="007F5146">
        <w:rPr>
          <w:szCs w:val="28"/>
        </w:rPr>
        <w:t xml:space="preserve"> год </w:t>
      </w:r>
      <w:r w:rsidRPr="00884F01">
        <w:rPr>
          <w:szCs w:val="28"/>
        </w:rPr>
        <w:t xml:space="preserve">согласно </w:t>
      </w:r>
      <w:hyperlink w:anchor="sub_1000" w:history="1">
        <w:r w:rsidRPr="00884F01">
          <w:rPr>
            <w:szCs w:val="28"/>
          </w:rPr>
          <w:t>приложению</w:t>
        </w:r>
      </w:hyperlink>
      <w:r w:rsidRPr="00884F01">
        <w:rPr>
          <w:szCs w:val="28"/>
        </w:rPr>
        <w:t>.</w:t>
      </w:r>
    </w:p>
    <w:p w14:paraId="3D22A517" w14:textId="77777777" w:rsidR="0069431E" w:rsidRPr="0021525E" w:rsidRDefault="0069431E" w:rsidP="0069431E">
      <w:pPr>
        <w:pStyle w:val="a8"/>
        <w:widowControl/>
        <w:numPr>
          <w:ilvl w:val="0"/>
          <w:numId w:val="11"/>
        </w:numPr>
        <w:tabs>
          <w:tab w:val="left" w:pos="1134"/>
        </w:tabs>
        <w:adjustRightInd w:val="0"/>
        <w:spacing w:before="0"/>
        <w:ind w:left="0" w:firstLine="851"/>
        <w:contextualSpacing/>
        <w:rPr>
          <w:szCs w:val="28"/>
        </w:rPr>
      </w:pPr>
      <w:r w:rsidRPr="009429C2">
        <w:rPr>
          <w:szCs w:val="28"/>
        </w:rPr>
        <w:t xml:space="preserve">Опубликовать настоящее </w:t>
      </w:r>
      <w:r>
        <w:rPr>
          <w:szCs w:val="28"/>
        </w:rPr>
        <w:t>постановление</w:t>
      </w:r>
      <w:r w:rsidRPr="009429C2">
        <w:rPr>
          <w:szCs w:val="28"/>
        </w:rPr>
        <w:t xml:space="preserve"> на официальном сайте администрации городского округа Тейково Ивановской области в сет</w:t>
      </w:r>
      <w:r>
        <w:rPr>
          <w:szCs w:val="28"/>
        </w:rPr>
        <w:t>и «Интернет»</w:t>
      </w:r>
      <w:r w:rsidRPr="0021525E">
        <w:rPr>
          <w:szCs w:val="28"/>
        </w:rPr>
        <w:t>.</w:t>
      </w:r>
    </w:p>
    <w:p w14:paraId="75243553" w14:textId="77777777" w:rsidR="0069431E" w:rsidRDefault="0069431E" w:rsidP="0069431E">
      <w:pPr>
        <w:spacing w:after="0" w:line="240" w:lineRule="auto"/>
        <w:ind w:right="-1" w:firstLine="708"/>
        <w:jc w:val="both"/>
        <w:rPr>
          <w:rFonts w:ascii="Times New Roman" w:hAnsi="Times New Roman" w:cs="Times New Roman"/>
          <w:sz w:val="28"/>
          <w:szCs w:val="28"/>
        </w:rPr>
      </w:pPr>
    </w:p>
    <w:p w14:paraId="091EA66B" w14:textId="77777777" w:rsidR="0069431E" w:rsidRPr="00463C68" w:rsidRDefault="0069431E" w:rsidP="0069431E">
      <w:pPr>
        <w:pStyle w:val="a8"/>
        <w:tabs>
          <w:tab w:val="left" w:pos="1276"/>
        </w:tabs>
        <w:ind w:left="708" w:right="-1"/>
        <w:rPr>
          <w:szCs w:val="28"/>
        </w:rPr>
      </w:pPr>
    </w:p>
    <w:p w14:paraId="77E314AF" w14:textId="77777777" w:rsidR="0069431E" w:rsidRDefault="0069431E" w:rsidP="0069431E">
      <w:pPr>
        <w:spacing w:after="0" w:line="240" w:lineRule="auto"/>
        <w:ind w:right="-1"/>
        <w:rPr>
          <w:rFonts w:ascii="Times New Roman" w:hAnsi="Times New Roman" w:cs="Times New Roman"/>
          <w:b/>
          <w:sz w:val="28"/>
          <w:szCs w:val="24"/>
        </w:rPr>
      </w:pPr>
      <w:r w:rsidRPr="00C34D82">
        <w:rPr>
          <w:rFonts w:ascii="Times New Roman" w:hAnsi="Times New Roman" w:cs="Times New Roman"/>
          <w:b/>
          <w:sz w:val="28"/>
          <w:szCs w:val="24"/>
        </w:rPr>
        <w:t>Глава городского округа Тейково</w:t>
      </w:r>
    </w:p>
    <w:p w14:paraId="5D9D7828" w14:textId="77777777" w:rsidR="0069431E" w:rsidRPr="00C34D82" w:rsidRDefault="0069431E" w:rsidP="0069431E">
      <w:pPr>
        <w:spacing w:after="0" w:line="240" w:lineRule="auto"/>
        <w:ind w:right="-1"/>
        <w:rPr>
          <w:rFonts w:ascii="Times New Roman" w:hAnsi="Times New Roman" w:cs="Times New Roman"/>
          <w:b/>
          <w:sz w:val="28"/>
          <w:szCs w:val="24"/>
        </w:rPr>
      </w:pPr>
      <w:r>
        <w:rPr>
          <w:rFonts w:ascii="Times New Roman" w:hAnsi="Times New Roman" w:cs="Times New Roman"/>
          <w:b/>
          <w:sz w:val="28"/>
          <w:szCs w:val="24"/>
        </w:rPr>
        <w:t>Ивановской области</w:t>
      </w:r>
      <w:r w:rsidRPr="00C34D82">
        <w:rPr>
          <w:rFonts w:ascii="Times New Roman" w:hAnsi="Times New Roman" w:cs="Times New Roman"/>
          <w:b/>
          <w:sz w:val="28"/>
          <w:szCs w:val="24"/>
        </w:rPr>
        <w:tab/>
      </w:r>
      <w:r w:rsidRPr="00C34D82">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C34D82">
        <w:rPr>
          <w:rFonts w:ascii="Times New Roman" w:hAnsi="Times New Roman" w:cs="Times New Roman"/>
          <w:b/>
          <w:sz w:val="28"/>
          <w:szCs w:val="24"/>
        </w:rPr>
        <w:t>С.</w:t>
      </w:r>
      <w:r>
        <w:rPr>
          <w:rFonts w:ascii="Times New Roman" w:hAnsi="Times New Roman" w:cs="Times New Roman"/>
          <w:b/>
          <w:sz w:val="28"/>
          <w:szCs w:val="24"/>
        </w:rPr>
        <w:t xml:space="preserve"> </w:t>
      </w:r>
      <w:r w:rsidRPr="00C34D82">
        <w:rPr>
          <w:rFonts w:ascii="Times New Roman" w:hAnsi="Times New Roman" w:cs="Times New Roman"/>
          <w:b/>
          <w:sz w:val="28"/>
          <w:szCs w:val="24"/>
        </w:rPr>
        <w:t>А. Семенова</w:t>
      </w:r>
    </w:p>
    <w:p w14:paraId="7D1776A9" w14:textId="77777777" w:rsidR="0069431E" w:rsidRDefault="0069431E" w:rsidP="0069431E">
      <w:pPr>
        <w:pStyle w:val="ConsPlusNormal"/>
        <w:ind w:firstLine="540"/>
        <w:jc w:val="both"/>
        <w:rPr>
          <w:color w:val="000000" w:themeColor="text1"/>
        </w:rPr>
      </w:pPr>
    </w:p>
    <w:p w14:paraId="08303353" w14:textId="77777777" w:rsidR="0069431E" w:rsidRDefault="0069431E" w:rsidP="0069431E">
      <w:pPr>
        <w:pStyle w:val="ConsPlusNormal"/>
        <w:ind w:firstLine="540"/>
        <w:jc w:val="both"/>
        <w:rPr>
          <w:color w:val="000000" w:themeColor="text1"/>
        </w:rPr>
      </w:pPr>
    </w:p>
    <w:p w14:paraId="3C2DA96E" w14:textId="77777777" w:rsidR="0069431E" w:rsidRDefault="0069431E" w:rsidP="0069431E">
      <w:pPr>
        <w:pStyle w:val="ConsPlusNormal"/>
        <w:ind w:right="2834"/>
        <w:jc w:val="both"/>
      </w:pPr>
    </w:p>
    <w:p w14:paraId="3EC9B63B" w14:textId="77777777" w:rsidR="0069431E" w:rsidRDefault="0069431E" w:rsidP="0069431E">
      <w:pPr>
        <w:autoSpaceDE w:val="0"/>
        <w:autoSpaceDN w:val="0"/>
        <w:adjustRightInd w:val="0"/>
        <w:spacing w:after="0" w:line="240" w:lineRule="auto"/>
        <w:jc w:val="right"/>
        <w:outlineLvl w:val="0"/>
        <w:rPr>
          <w:rFonts w:ascii="Times New Roman" w:hAnsi="Times New Roman" w:cs="Times New Roman"/>
        </w:rPr>
      </w:pPr>
    </w:p>
    <w:p w14:paraId="5B60C408" w14:textId="77777777" w:rsidR="0069431E" w:rsidRPr="0069431E" w:rsidRDefault="0069431E" w:rsidP="0069431E">
      <w:pPr>
        <w:autoSpaceDE w:val="0"/>
        <w:autoSpaceDN w:val="0"/>
        <w:adjustRightInd w:val="0"/>
        <w:spacing w:after="0" w:line="240" w:lineRule="auto"/>
        <w:jc w:val="right"/>
        <w:outlineLvl w:val="0"/>
        <w:rPr>
          <w:rFonts w:ascii="Times New Roman" w:hAnsi="Times New Roman" w:cs="Times New Roman"/>
          <w:sz w:val="26"/>
          <w:szCs w:val="26"/>
        </w:rPr>
      </w:pPr>
    </w:p>
    <w:p w14:paraId="083CB85C" w14:textId="77777777" w:rsidR="0032727A" w:rsidRDefault="0032727A" w:rsidP="0069431E">
      <w:pPr>
        <w:autoSpaceDE w:val="0"/>
        <w:autoSpaceDN w:val="0"/>
        <w:adjustRightInd w:val="0"/>
        <w:spacing w:after="0" w:line="240" w:lineRule="auto"/>
        <w:jc w:val="right"/>
        <w:outlineLvl w:val="0"/>
        <w:rPr>
          <w:rFonts w:ascii="Times New Roman" w:hAnsi="Times New Roman" w:cs="Times New Roman"/>
          <w:sz w:val="26"/>
          <w:szCs w:val="26"/>
        </w:rPr>
      </w:pPr>
    </w:p>
    <w:p w14:paraId="7339CA10" w14:textId="77777777" w:rsidR="0032727A" w:rsidRDefault="0032727A" w:rsidP="0069431E">
      <w:pPr>
        <w:autoSpaceDE w:val="0"/>
        <w:autoSpaceDN w:val="0"/>
        <w:adjustRightInd w:val="0"/>
        <w:spacing w:after="0" w:line="240" w:lineRule="auto"/>
        <w:jc w:val="right"/>
        <w:outlineLvl w:val="0"/>
        <w:rPr>
          <w:rFonts w:ascii="Times New Roman" w:hAnsi="Times New Roman" w:cs="Times New Roman"/>
          <w:sz w:val="26"/>
          <w:szCs w:val="26"/>
        </w:rPr>
      </w:pPr>
    </w:p>
    <w:p w14:paraId="2A4D5581" w14:textId="1C794431" w:rsidR="0069431E" w:rsidRPr="0069431E" w:rsidRDefault="0069431E" w:rsidP="0069431E">
      <w:pPr>
        <w:autoSpaceDE w:val="0"/>
        <w:autoSpaceDN w:val="0"/>
        <w:adjustRightInd w:val="0"/>
        <w:spacing w:after="0" w:line="240" w:lineRule="auto"/>
        <w:jc w:val="right"/>
        <w:outlineLvl w:val="0"/>
        <w:rPr>
          <w:rFonts w:ascii="Times New Roman" w:hAnsi="Times New Roman" w:cs="Times New Roman"/>
          <w:sz w:val="26"/>
          <w:szCs w:val="26"/>
        </w:rPr>
      </w:pPr>
      <w:r w:rsidRPr="0069431E">
        <w:rPr>
          <w:rFonts w:ascii="Times New Roman" w:hAnsi="Times New Roman" w:cs="Times New Roman"/>
          <w:sz w:val="26"/>
          <w:szCs w:val="26"/>
        </w:rPr>
        <w:lastRenderedPageBreak/>
        <w:t xml:space="preserve">Приложение </w:t>
      </w:r>
    </w:p>
    <w:p w14:paraId="73D5ED3C" w14:textId="77777777" w:rsidR="0069431E" w:rsidRPr="0069431E" w:rsidRDefault="0069431E" w:rsidP="0069431E">
      <w:pPr>
        <w:autoSpaceDE w:val="0"/>
        <w:autoSpaceDN w:val="0"/>
        <w:adjustRightInd w:val="0"/>
        <w:spacing w:after="0" w:line="240" w:lineRule="auto"/>
        <w:jc w:val="right"/>
        <w:outlineLvl w:val="0"/>
        <w:rPr>
          <w:rFonts w:ascii="Times New Roman" w:hAnsi="Times New Roman" w:cs="Times New Roman"/>
          <w:sz w:val="26"/>
          <w:szCs w:val="26"/>
        </w:rPr>
      </w:pPr>
      <w:r w:rsidRPr="0069431E">
        <w:rPr>
          <w:rFonts w:ascii="Times New Roman" w:hAnsi="Times New Roman" w:cs="Times New Roman"/>
          <w:sz w:val="26"/>
          <w:szCs w:val="26"/>
        </w:rPr>
        <w:t>к постановлению администрации</w:t>
      </w:r>
    </w:p>
    <w:p w14:paraId="70FAF98D" w14:textId="77777777" w:rsidR="0069431E" w:rsidRPr="0069431E" w:rsidRDefault="0069431E" w:rsidP="0069431E">
      <w:pPr>
        <w:autoSpaceDE w:val="0"/>
        <w:autoSpaceDN w:val="0"/>
        <w:adjustRightInd w:val="0"/>
        <w:spacing w:after="0" w:line="240" w:lineRule="auto"/>
        <w:jc w:val="right"/>
        <w:outlineLvl w:val="0"/>
        <w:rPr>
          <w:rFonts w:ascii="Times New Roman" w:hAnsi="Times New Roman" w:cs="Times New Roman"/>
          <w:sz w:val="26"/>
          <w:szCs w:val="26"/>
        </w:rPr>
      </w:pPr>
      <w:r w:rsidRPr="0069431E">
        <w:rPr>
          <w:rFonts w:ascii="Times New Roman" w:hAnsi="Times New Roman" w:cs="Times New Roman"/>
          <w:sz w:val="26"/>
          <w:szCs w:val="26"/>
        </w:rPr>
        <w:t>городского округа Тейково Ивановской области</w:t>
      </w:r>
    </w:p>
    <w:p w14:paraId="67447FA5" w14:textId="02235FBC" w:rsidR="0069431E" w:rsidRPr="0069431E" w:rsidRDefault="0069431E" w:rsidP="0069431E">
      <w:pPr>
        <w:autoSpaceDE w:val="0"/>
        <w:autoSpaceDN w:val="0"/>
        <w:adjustRightInd w:val="0"/>
        <w:spacing w:after="0" w:line="240" w:lineRule="auto"/>
        <w:outlineLvl w:val="0"/>
        <w:rPr>
          <w:rFonts w:ascii="Times New Roman" w:hAnsi="Times New Roman" w:cs="Times New Roman"/>
          <w:sz w:val="26"/>
          <w:szCs w:val="26"/>
        </w:rPr>
      </w:pPr>
      <w:r w:rsidRPr="0069431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69431E">
        <w:rPr>
          <w:rFonts w:ascii="Times New Roman" w:hAnsi="Times New Roman" w:cs="Times New Roman"/>
          <w:sz w:val="26"/>
          <w:szCs w:val="26"/>
        </w:rPr>
        <w:t xml:space="preserve">  от 01.12.2023 № 807  </w:t>
      </w:r>
    </w:p>
    <w:p w14:paraId="49E1CCA9" w14:textId="77777777" w:rsidR="0069431E" w:rsidRPr="0069431E" w:rsidRDefault="0069431E" w:rsidP="0069431E">
      <w:pPr>
        <w:pStyle w:val="af2"/>
        <w:spacing w:after="0"/>
        <w:jc w:val="center"/>
        <w:rPr>
          <w:rFonts w:ascii="Times New Roman" w:hAnsi="Times New Roman" w:cs="Times New Roman"/>
          <w:b/>
          <w:color w:val="000000"/>
          <w:sz w:val="26"/>
          <w:szCs w:val="26"/>
        </w:rPr>
      </w:pPr>
    </w:p>
    <w:p w14:paraId="76754290" w14:textId="77777777" w:rsidR="0069431E" w:rsidRPr="0069431E" w:rsidRDefault="0069431E" w:rsidP="0069431E">
      <w:pPr>
        <w:pStyle w:val="af2"/>
        <w:spacing w:after="0"/>
        <w:jc w:val="center"/>
        <w:rPr>
          <w:rFonts w:ascii="Times New Roman" w:hAnsi="Times New Roman" w:cs="Times New Roman"/>
          <w:b/>
          <w:color w:val="000000"/>
          <w:sz w:val="26"/>
          <w:szCs w:val="26"/>
        </w:rPr>
      </w:pPr>
      <w:r w:rsidRPr="0069431E">
        <w:rPr>
          <w:rFonts w:ascii="Times New Roman" w:hAnsi="Times New Roman" w:cs="Times New Roman"/>
          <w:b/>
          <w:color w:val="000000"/>
          <w:sz w:val="26"/>
          <w:szCs w:val="26"/>
        </w:rPr>
        <w:t xml:space="preserve">Программа профилактики рисков </w:t>
      </w:r>
    </w:p>
    <w:p w14:paraId="0B877FFB" w14:textId="77777777" w:rsidR="0069431E" w:rsidRPr="0069431E" w:rsidRDefault="0069431E" w:rsidP="0069431E">
      <w:pPr>
        <w:pStyle w:val="af2"/>
        <w:spacing w:after="0"/>
        <w:jc w:val="center"/>
        <w:rPr>
          <w:rFonts w:ascii="Times New Roman" w:hAnsi="Times New Roman" w:cs="Times New Roman"/>
          <w:b/>
          <w:color w:val="000000"/>
          <w:sz w:val="26"/>
          <w:szCs w:val="26"/>
        </w:rPr>
      </w:pPr>
      <w:r w:rsidRPr="0069431E">
        <w:rPr>
          <w:rFonts w:ascii="Times New Roman" w:hAnsi="Times New Roman" w:cs="Times New Roman"/>
          <w:b/>
          <w:color w:val="000000"/>
          <w:sz w:val="26"/>
          <w:szCs w:val="26"/>
        </w:rPr>
        <w:t>причинения вреда (ущерба) охраняемым законом ценностям при осуществлении муниципального лесного контроля на территории городского округа Тейково Ивановской области на 2024 год</w:t>
      </w:r>
    </w:p>
    <w:p w14:paraId="684588C9" w14:textId="77777777" w:rsidR="0069431E" w:rsidRPr="0069431E" w:rsidRDefault="0069431E" w:rsidP="0069431E">
      <w:pPr>
        <w:pStyle w:val="af2"/>
        <w:spacing w:after="0"/>
        <w:jc w:val="center"/>
        <w:rPr>
          <w:rFonts w:ascii="Times New Roman" w:hAnsi="Times New Roman" w:cs="Times New Roman"/>
          <w:b/>
          <w:color w:val="000000"/>
          <w:sz w:val="26"/>
          <w:szCs w:val="26"/>
        </w:rPr>
      </w:pPr>
    </w:p>
    <w:p w14:paraId="4E9D8799" w14:textId="77777777" w:rsidR="0069431E" w:rsidRPr="0069431E" w:rsidRDefault="0069431E" w:rsidP="0069431E">
      <w:pPr>
        <w:pStyle w:val="af2"/>
        <w:spacing w:after="0"/>
        <w:jc w:val="center"/>
        <w:rPr>
          <w:rFonts w:ascii="Times New Roman" w:hAnsi="Times New Roman" w:cs="Times New Roman"/>
          <w:b/>
          <w:color w:val="000000"/>
          <w:sz w:val="26"/>
          <w:szCs w:val="26"/>
        </w:rPr>
      </w:pPr>
      <w:r w:rsidRPr="0069431E">
        <w:rPr>
          <w:rFonts w:ascii="Times New Roman" w:hAnsi="Times New Roman" w:cs="Times New Roman"/>
          <w:sz w:val="26"/>
          <w:szCs w:val="26"/>
          <w:lang w:val="en-US"/>
        </w:rPr>
        <w:t>I</w:t>
      </w:r>
      <w:r w:rsidRPr="0069431E">
        <w:rPr>
          <w:rFonts w:ascii="Times New Roman" w:hAnsi="Times New Roman" w:cs="Times New Roman"/>
          <w:sz w:val="26"/>
          <w:szCs w:val="26"/>
        </w:rPr>
        <w:t>. Общие положения</w:t>
      </w:r>
    </w:p>
    <w:p w14:paraId="0C67C6BC" w14:textId="77777777" w:rsidR="0069431E" w:rsidRPr="0069431E" w:rsidRDefault="0069431E" w:rsidP="0069431E">
      <w:pPr>
        <w:pStyle w:val="ConsPlusTitle"/>
        <w:jc w:val="both"/>
        <w:rPr>
          <w:rFonts w:ascii="Times New Roman" w:hAnsi="Times New Roman" w:cs="Times New Roman"/>
          <w:sz w:val="26"/>
          <w:szCs w:val="26"/>
        </w:rPr>
      </w:pPr>
    </w:p>
    <w:p w14:paraId="043FDF16" w14:textId="77777777" w:rsidR="0069431E" w:rsidRPr="0069431E" w:rsidRDefault="0069431E" w:rsidP="0069431E">
      <w:pPr>
        <w:pStyle w:val="ConsPlusTitle"/>
        <w:ind w:firstLine="567"/>
        <w:jc w:val="both"/>
        <w:rPr>
          <w:rFonts w:ascii="Times New Roman" w:hAnsi="Times New Roman" w:cs="Times New Roman"/>
          <w:b w:val="0"/>
          <w:sz w:val="26"/>
          <w:szCs w:val="26"/>
        </w:rPr>
      </w:pPr>
      <w:r w:rsidRPr="0069431E">
        <w:rPr>
          <w:rFonts w:ascii="Times New Roman" w:hAnsi="Times New Roman" w:cs="Times New Roman"/>
          <w:b w:val="0"/>
          <w:sz w:val="26"/>
          <w:szCs w:val="26"/>
        </w:rPr>
        <w:t>1.1. Настоящая Программа профилактики рисков причинения вреда (ущерба) охраняемым законом ценностям при осуществлении муниципального лесного контроля на территории городского округа Тейково Ивановской области на 2024 год (далее - Программа) разработана в целях  стимулирования добросовестного соблюдения обязательных требований всеми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муниципального лесного контроля на территории городского округа Тейково Ивановской области, а также создание условий для доведения обязательных требований до контролируемых лиц, повышение информированности о способах их соблюдения.</w:t>
      </w:r>
    </w:p>
    <w:p w14:paraId="215DF8BB"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1.2. Программа разработана в соответствии с:</w:t>
      </w:r>
    </w:p>
    <w:p w14:paraId="2D1BD814"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 xml:space="preserve">- Федеральным законом от 31.07.2020 № 248-ФЗ «О государственном контроле (надзоре) и муниципальном контроле в Российской Федерации» </w:t>
      </w:r>
      <w:r w:rsidRPr="0069431E">
        <w:rPr>
          <w:rFonts w:ascii="Times New Roman" w:eastAsia="Times New Roman" w:hAnsi="Times New Roman" w:cs="Times New Roman"/>
          <w:color w:val="000000"/>
          <w:sz w:val="26"/>
          <w:szCs w:val="26"/>
        </w:rPr>
        <w:t>(далее- Ф</w:t>
      </w:r>
      <w:r w:rsidRPr="0069431E">
        <w:rPr>
          <w:rFonts w:ascii="Times New Roman" w:hAnsi="Times New Roman" w:cs="Times New Roman"/>
          <w:sz w:val="26"/>
          <w:szCs w:val="26"/>
        </w:rPr>
        <w:t xml:space="preserve">едеральный закон № 248-ФЗ);   </w:t>
      </w:r>
    </w:p>
    <w:p w14:paraId="203D4F4F"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 Федеральным законом от 31.07.2020 № 247-ФЗ «Об обязательных требованиях в Российской Федерации» (далее – Федеральный закон № 247-ФЗ);</w:t>
      </w:r>
    </w:p>
    <w:p w14:paraId="6B184D95"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 xml:space="preserve">   -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14:paraId="1E653CB3"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1.3. Срок реализации Программы - 2024 год.</w:t>
      </w:r>
    </w:p>
    <w:p w14:paraId="2CD66456"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p>
    <w:p w14:paraId="5DBA0323" w14:textId="15EC778E" w:rsidR="0069431E" w:rsidRPr="0069431E" w:rsidRDefault="0069431E" w:rsidP="0069431E">
      <w:pPr>
        <w:pStyle w:val="1"/>
        <w:spacing w:before="0" w:after="0"/>
        <w:ind w:firstLine="567"/>
        <w:jc w:val="center"/>
        <w:rPr>
          <w:rFonts w:ascii="Times New Roman" w:hAnsi="Times New Roman"/>
          <w:b w:val="0"/>
          <w:color w:val="auto"/>
          <w:sz w:val="26"/>
          <w:szCs w:val="26"/>
        </w:rPr>
      </w:pPr>
      <w:r w:rsidRPr="0069431E">
        <w:rPr>
          <w:rFonts w:ascii="Times New Roman" w:hAnsi="Times New Roman"/>
          <w:color w:val="auto"/>
          <w:sz w:val="26"/>
          <w:szCs w:val="26"/>
        </w:rPr>
        <w:lastRenderedPageBreak/>
        <w:t>II. Анализ текущего состояния осуществления муниципального лесного контроля на территории городского округа Тейково Ивановской области, описание текущего развития профилактической деятельности, характеристика проблем, на решение которых направлена Программа</w:t>
      </w:r>
    </w:p>
    <w:p w14:paraId="44173061" w14:textId="77777777" w:rsidR="0069431E" w:rsidRPr="0069431E" w:rsidRDefault="0069431E" w:rsidP="0069431E">
      <w:pPr>
        <w:pStyle w:val="a8"/>
        <w:adjustRightInd w:val="0"/>
        <w:ind w:left="0" w:firstLine="708"/>
        <w:rPr>
          <w:sz w:val="26"/>
          <w:szCs w:val="26"/>
        </w:rPr>
      </w:pPr>
      <w:r w:rsidRPr="0069431E">
        <w:rPr>
          <w:sz w:val="26"/>
          <w:szCs w:val="26"/>
        </w:rPr>
        <w:t>2.1. Предметом муниципального лесного контроля является соблюдение юридическими лицами, индивидуальными предпринимателями и гражданами (далее – контролируемыми лицами) в отношении лесных участков, находящихся в муниципальной собственности городского округа Тейково Ивановской области (далее – лесные участки, находящиеся в муниципальной собственности),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Ивановской области в области использования, охраны, защиты, воспроизводства лесов и лесоразведения, в том числе в области семеноводства в отношении семян лесных растений (далее – обязательные требования).</w:t>
      </w:r>
    </w:p>
    <w:p w14:paraId="48A7CAD6" w14:textId="77777777" w:rsidR="0069431E" w:rsidRPr="0069431E" w:rsidRDefault="0069431E" w:rsidP="0069431E">
      <w:pPr>
        <w:pStyle w:val="a8"/>
        <w:adjustRightInd w:val="0"/>
        <w:ind w:left="0" w:firstLine="567"/>
        <w:rPr>
          <w:sz w:val="26"/>
          <w:szCs w:val="26"/>
        </w:rPr>
      </w:pPr>
      <w:r w:rsidRPr="0069431E">
        <w:rPr>
          <w:sz w:val="26"/>
          <w:szCs w:val="26"/>
        </w:rPr>
        <w:t>2.2. К отношениям, связанным с осуществлением муниципального лесного контроля,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Лесного кодекса Российской Федерации, Федерального закона от 06.10.2003 № 131-ФЗ «Об общих принципах организации местного самоуправления в Российской Федерации», лесохозяйственного регламента, утвержденного в отношении лесного участка, находящегося в муниципальной собственности с учетом части 3 статьи 87 Лесного кодекса Российской Федерации, определяющего в соответствии с частью 5 статьи 87 Лесного кодекса Российской Федерации и приказом Министерства природных ресурсов и экологии Российской Федерации от 27.02.2017 № 72 «Об утверждении состава лесохозяйственных регламентов, порядка их разработки, сроков их действия и порядка внесения в них изменений» требования к:</w:t>
      </w:r>
    </w:p>
    <w:p w14:paraId="681D4629" w14:textId="77777777" w:rsidR="0069431E" w:rsidRPr="0069431E" w:rsidRDefault="0069431E" w:rsidP="0069431E">
      <w:pPr>
        <w:pStyle w:val="a8"/>
        <w:adjustRightInd w:val="0"/>
        <w:ind w:left="0" w:firstLine="567"/>
        <w:rPr>
          <w:sz w:val="26"/>
          <w:szCs w:val="26"/>
        </w:rPr>
      </w:pPr>
      <w:r w:rsidRPr="0069431E">
        <w:rPr>
          <w:sz w:val="26"/>
          <w:szCs w:val="26"/>
        </w:rPr>
        <w:t>- видам разрешенного использования леса, определяемым в соответствии со статьей 25 Лесного кодекса Российской Федерации;</w:t>
      </w:r>
    </w:p>
    <w:p w14:paraId="46198B9B" w14:textId="77777777" w:rsidR="0069431E" w:rsidRPr="0069431E" w:rsidRDefault="0069431E" w:rsidP="0069431E">
      <w:pPr>
        <w:pStyle w:val="a8"/>
        <w:adjustRightInd w:val="0"/>
        <w:ind w:left="0" w:firstLine="567"/>
        <w:rPr>
          <w:sz w:val="26"/>
          <w:szCs w:val="26"/>
        </w:rPr>
      </w:pPr>
      <w:r w:rsidRPr="0069431E">
        <w:rPr>
          <w:sz w:val="26"/>
          <w:szCs w:val="26"/>
        </w:rPr>
        <w:t>- возрастам рубок, расчетной лесосеке, срокам использования леса и другим параметрам его разрешенного использования;</w:t>
      </w:r>
    </w:p>
    <w:p w14:paraId="5D0D84AF" w14:textId="77777777" w:rsidR="0069431E" w:rsidRPr="0069431E" w:rsidRDefault="0069431E" w:rsidP="0069431E">
      <w:pPr>
        <w:pStyle w:val="a8"/>
        <w:adjustRightInd w:val="0"/>
        <w:ind w:left="0" w:firstLine="567"/>
        <w:rPr>
          <w:sz w:val="26"/>
          <w:szCs w:val="26"/>
        </w:rPr>
      </w:pPr>
      <w:r w:rsidRPr="0069431E">
        <w:rPr>
          <w:sz w:val="26"/>
          <w:szCs w:val="26"/>
        </w:rPr>
        <w:t>- ограничениям использования леса в соответствии со статьей 27 Лесного кодекса Российской Федерации;</w:t>
      </w:r>
    </w:p>
    <w:p w14:paraId="6AA8236F" w14:textId="77777777" w:rsidR="0069431E" w:rsidRPr="0069431E" w:rsidRDefault="0069431E" w:rsidP="0069431E">
      <w:pPr>
        <w:pStyle w:val="a8"/>
        <w:adjustRightInd w:val="0"/>
        <w:ind w:left="0" w:firstLine="567"/>
        <w:rPr>
          <w:sz w:val="26"/>
          <w:szCs w:val="26"/>
        </w:rPr>
      </w:pPr>
      <w:r w:rsidRPr="0069431E">
        <w:rPr>
          <w:sz w:val="26"/>
          <w:szCs w:val="26"/>
        </w:rPr>
        <w:t>- охране, защите, воспроизводству леса.</w:t>
      </w:r>
    </w:p>
    <w:p w14:paraId="4F644ED0"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 xml:space="preserve">2.3. Объектами муниципального лесного контроля на территории городского округа Тейково Ивановской области являются: </w:t>
      </w:r>
    </w:p>
    <w:p w14:paraId="56305435"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а) деятельность, действия (бездействие) контролируемых лиц в сфере лесного хозяйства, в рамках которых должны соблюдаться обязательные требования по использованию, охране, защите, воспроизводству лесных участков, находящихся в муниципальной собственности, и лесоразведению в них;</w:t>
      </w:r>
    </w:p>
    <w:p w14:paraId="171B5C82"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б) производственные объекты:</w:t>
      </w:r>
    </w:p>
    <w:p w14:paraId="0FB8A63F"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лесные участки, части лесных участков, находящиеся в муниципальной собственности, на которых в том числе осуществляется деятельность по использованию, охране, защите, воспроизводству лесов и лесоразведению;</w:t>
      </w:r>
    </w:p>
    <w:p w14:paraId="39CE6926"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средства предупреждения и тушения лесных пожаров;</w:t>
      </w:r>
    </w:p>
    <w:p w14:paraId="3EA49B5D"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другие объекты, в том числе стационарные объекты, оборудование, устройства, предметы, материалы, транспортные средства, связанные (задействованные) с осуществлением использования, охраны, защиты, воспроизводства лесов и лесоразведения, к которым предъявляются обязательные требования.</w:t>
      </w:r>
    </w:p>
    <w:p w14:paraId="4BE92057"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lastRenderedPageBreak/>
        <w:t>2.4. В качестве подконтрольных субъектов выступают граждане и организации, указанные в статье 31 Федерального закона № 248-ФЗ,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лесному контролю.</w:t>
      </w:r>
    </w:p>
    <w:p w14:paraId="498A967A"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 xml:space="preserve">2.5. 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плановые и внеплановые проверки в отношении подконтрольных субъектов в 2023 году не проводились. </w:t>
      </w:r>
    </w:p>
    <w:p w14:paraId="64BB9D3C" w14:textId="77777777" w:rsidR="0069431E" w:rsidRPr="0069431E" w:rsidRDefault="0069431E" w:rsidP="0069431E">
      <w:pPr>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2.6. Основными проблемами, которые по своей сути являются причинами основной части нарушений обязательных требований законодательства контролируемыми лицами являются:</w:t>
      </w:r>
    </w:p>
    <w:p w14:paraId="0C8BFB9D" w14:textId="77777777" w:rsidR="0069431E" w:rsidRPr="0069431E" w:rsidRDefault="0069431E" w:rsidP="0069431E">
      <w:pPr>
        <w:pStyle w:val="a4"/>
        <w:ind w:firstLine="709"/>
        <w:jc w:val="both"/>
        <w:rPr>
          <w:sz w:val="26"/>
          <w:szCs w:val="26"/>
        </w:rPr>
      </w:pPr>
      <w:r w:rsidRPr="0069431E">
        <w:rPr>
          <w:sz w:val="26"/>
          <w:szCs w:val="26"/>
        </w:rPr>
        <w:t>- непонимание необходимости исполнения требований;</w:t>
      </w:r>
    </w:p>
    <w:p w14:paraId="71407054" w14:textId="77777777" w:rsidR="0069431E" w:rsidRPr="0069431E" w:rsidRDefault="0069431E" w:rsidP="0069431E">
      <w:pPr>
        <w:pStyle w:val="a4"/>
        <w:ind w:firstLine="709"/>
        <w:jc w:val="both"/>
        <w:rPr>
          <w:sz w:val="26"/>
          <w:szCs w:val="26"/>
        </w:rPr>
      </w:pPr>
      <w:r w:rsidRPr="0069431E">
        <w:rPr>
          <w:sz w:val="26"/>
          <w:szCs w:val="26"/>
        </w:rPr>
        <w:t>- отсутствие информирования о требованиях;</w:t>
      </w:r>
    </w:p>
    <w:p w14:paraId="50222C7E" w14:textId="77777777" w:rsidR="0069431E" w:rsidRPr="0069431E" w:rsidRDefault="0069431E" w:rsidP="0069431E">
      <w:pPr>
        <w:pStyle w:val="a4"/>
        <w:ind w:firstLine="709"/>
        <w:jc w:val="both"/>
        <w:rPr>
          <w:sz w:val="26"/>
          <w:szCs w:val="26"/>
        </w:rPr>
      </w:pPr>
      <w:r w:rsidRPr="0069431E">
        <w:rPr>
          <w:sz w:val="26"/>
          <w:szCs w:val="26"/>
        </w:rPr>
        <w:t>- отсутствие системы обратной связи, в том числе с использованием</w:t>
      </w:r>
    </w:p>
    <w:p w14:paraId="4A11BFDB" w14:textId="77777777" w:rsidR="0069431E" w:rsidRPr="0069431E" w:rsidRDefault="0069431E" w:rsidP="0069431E">
      <w:pPr>
        <w:pStyle w:val="a4"/>
        <w:ind w:firstLine="709"/>
        <w:jc w:val="both"/>
        <w:rPr>
          <w:sz w:val="26"/>
          <w:szCs w:val="26"/>
        </w:rPr>
      </w:pPr>
      <w:r w:rsidRPr="0069431E">
        <w:rPr>
          <w:sz w:val="26"/>
          <w:szCs w:val="26"/>
        </w:rPr>
        <w:t>современных информационно-телекоммуникационных технологий.</w:t>
      </w:r>
    </w:p>
    <w:p w14:paraId="0DDF623F" w14:textId="77777777" w:rsidR="0069431E" w:rsidRPr="0069431E" w:rsidRDefault="0069431E" w:rsidP="0069431E">
      <w:pPr>
        <w:pStyle w:val="a4"/>
        <w:ind w:firstLine="708"/>
        <w:jc w:val="both"/>
        <w:rPr>
          <w:sz w:val="26"/>
          <w:szCs w:val="26"/>
        </w:rPr>
      </w:pPr>
      <w:r w:rsidRPr="0069431E">
        <w:rPr>
          <w:sz w:val="26"/>
          <w:szCs w:val="26"/>
        </w:rPr>
        <w:t>Решением данных проблем является активное проведение должностными лицами контрольного органа профилактических мероприятий по вопросам соблюдения обязательных требований и разъяснений по вопросам, связанным с организацией и осуществлением муниципального лесного контроля.</w:t>
      </w:r>
    </w:p>
    <w:p w14:paraId="2CC81E97" w14:textId="77777777" w:rsidR="0069431E" w:rsidRPr="0069431E" w:rsidRDefault="0069431E" w:rsidP="0069431E">
      <w:pPr>
        <w:pStyle w:val="a4"/>
        <w:ind w:firstLine="708"/>
        <w:jc w:val="both"/>
        <w:rPr>
          <w:sz w:val="26"/>
          <w:szCs w:val="26"/>
        </w:rPr>
      </w:pPr>
    </w:p>
    <w:p w14:paraId="3D29EFF9" w14:textId="4DC8D60A" w:rsidR="0069431E" w:rsidRPr="0069431E" w:rsidRDefault="0069431E" w:rsidP="0069431E">
      <w:pPr>
        <w:pStyle w:val="a4"/>
        <w:ind w:firstLine="708"/>
        <w:jc w:val="both"/>
        <w:rPr>
          <w:b/>
          <w:sz w:val="26"/>
          <w:szCs w:val="26"/>
        </w:rPr>
      </w:pPr>
      <w:r w:rsidRPr="0069431E">
        <w:rPr>
          <w:b/>
          <w:sz w:val="26"/>
          <w:szCs w:val="26"/>
        </w:rPr>
        <w:t>II</w:t>
      </w:r>
      <w:r w:rsidRPr="0069431E">
        <w:rPr>
          <w:b/>
          <w:sz w:val="26"/>
          <w:szCs w:val="26"/>
          <w:lang w:val="en-US"/>
        </w:rPr>
        <w:t>I</w:t>
      </w:r>
      <w:r w:rsidRPr="0069431E">
        <w:rPr>
          <w:b/>
          <w:sz w:val="26"/>
          <w:szCs w:val="26"/>
        </w:rPr>
        <w:t>. Цели и задачи реализации Программы</w:t>
      </w:r>
    </w:p>
    <w:p w14:paraId="0CE7EB77" w14:textId="77777777" w:rsidR="0069431E" w:rsidRPr="0069431E" w:rsidRDefault="0069431E" w:rsidP="0069431E">
      <w:pPr>
        <w:spacing w:after="0" w:line="240" w:lineRule="auto"/>
        <w:ind w:firstLine="567"/>
        <w:rPr>
          <w:rFonts w:ascii="Times New Roman" w:hAnsi="Times New Roman" w:cs="Times New Roman"/>
          <w:sz w:val="26"/>
          <w:szCs w:val="26"/>
        </w:rPr>
      </w:pPr>
    </w:p>
    <w:p w14:paraId="3840FD10"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3.1. Целями реализации Программы являются:</w:t>
      </w:r>
    </w:p>
    <w:p w14:paraId="30391792"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1) стимулирование добросовестного соблюдения обязательных требований всеми контролируемыми лицами;</w:t>
      </w:r>
    </w:p>
    <w:p w14:paraId="1949FDD4"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469B73EC"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3) создание условий для доведения обязательных требований до контролируемых лиц, повышение информированности о способах их соблюдения.</w:t>
      </w:r>
    </w:p>
    <w:p w14:paraId="54BB10A1"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3.2. Задачами реализации Программы являются:</w:t>
      </w:r>
    </w:p>
    <w:p w14:paraId="2779DFE9"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1)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w:t>
      </w:r>
    </w:p>
    <w:p w14:paraId="098FA4F2" w14:textId="77777777" w:rsidR="0069431E" w:rsidRPr="0069431E" w:rsidRDefault="0069431E" w:rsidP="0069431E">
      <w:pPr>
        <w:widowControl w:val="0"/>
        <w:autoSpaceDE w:val="0"/>
        <w:autoSpaceDN w:val="0"/>
        <w:adjustRightInd w:val="0"/>
        <w:spacing w:after="0" w:line="240" w:lineRule="auto"/>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2) повышение правосознания и правовой культуры юридических лиц, индивидуальных предпринимателей и граждан;</w:t>
      </w:r>
    </w:p>
    <w:p w14:paraId="66B78D56" w14:textId="77777777" w:rsidR="0069431E" w:rsidRPr="0069431E" w:rsidRDefault="0069431E" w:rsidP="0069431E">
      <w:pPr>
        <w:widowControl w:val="0"/>
        <w:autoSpaceDE w:val="0"/>
        <w:autoSpaceDN w:val="0"/>
        <w:adjustRightInd w:val="0"/>
        <w:ind w:firstLine="567"/>
        <w:contextualSpacing/>
        <w:jc w:val="both"/>
        <w:rPr>
          <w:rFonts w:ascii="Times New Roman" w:hAnsi="Times New Roman" w:cs="Times New Roman"/>
          <w:sz w:val="26"/>
          <w:szCs w:val="26"/>
        </w:rPr>
      </w:pPr>
      <w:r w:rsidRPr="0069431E">
        <w:rPr>
          <w:rFonts w:ascii="Times New Roman" w:hAnsi="Times New Roman" w:cs="Times New Roman"/>
          <w:sz w:val="26"/>
          <w:szCs w:val="26"/>
        </w:rPr>
        <w:t>3) приоритет реализации 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2AB609A4" w14:textId="77777777" w:rsidR="0069431E" w:rsidRDefault="0069431E" w:rsidP="0069431E">
      <w:pPr>
        <w:widowControl w:val="0"/>
        <w:autoSpaceDE w:val="0"/>
        <w:autoSpaceDN w:val="0"/>
        <w:adjustRightInd w:val="0"/>
        <w:ind w:firstLine="567"/>
        <w:contextualSpacing/>
        <w:jc w:val="both"/>
        <w:rPr>
          <w:rFonts w:ascii="Times New Roman" w:hAnsi="Times New Roman" w:cs="Times New Roman"/>
          <w:sz w:val="28"/>
          <w:szCs w:val="28"/>
        </w:rPr>
        <w:sectPr w:rsidR="0069431E" w:rsidSect="0056204A">
          <w:pgSz w:w="11906" w:h="16838"/>
          <w:pgMar w:top="567" w:right="567" w:bottom="567" w:left="567" w:header="709" w:footer="709" w:gutter="0"/>
          <w:cols w:space="708"/>
          <w:docGrid w:linePitch="360"/>
        </w:sectPr>
      </w:pPr>
    </w:p>
    <w:p w14:paraId="249C938C" w14:textId="77777777" w:rsidR="0069431E" w:rsidRDefault="0069431E" w:rsidP="0069431E">
      <w:pPr>
        <w:pStyle w:val="ConsPlusTitle"/>
        <w:jc w:val="center"/>
        <w:outlineLvl w:val="1"/>
        <w:rPr>
          <w:rFonts w:ascii="Times New Roman" w:hAnsi="Times New Roman" w:cs="Times New Roman"/>
          <w:sz w:val="28"/>
          <w:szCs w:val="28"/>
        </w:rPr>
      </w:pPr>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Pr>
          <w:rFonts w:ascii="Times New Roman" w:hAnsi="Times New Roman" w:cs="Times New Roman"/>
          <w:sz w:val="28"/>
          <w:szCs w:val="28"/>
        </w:rPr>
        <w:t xml:space="preserve">Перечень профилактических мероприятий, </w:t>
      </w:r>
    </w:p>
    <w:p w14:paraId="25D539D4" w14:textId="77777777" w:rsidR="0069431E" w:rsidRDefault="0069431E" w:rsidP="0069431E">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сроки (периодичность) их проведения</w:t>
      </w:r>
    </w:p>
    <w:p w14:paraId="001836F0" w14:textId="77777777" w:rsidR="0069431E" w:rsidRDefault="0069431E" w:rsidP="0069431E">
      <w:pPr>
        <w:pStyle w:val="ConsPlusTitle"/>
        <w:jc w:val="center"/>
        <w:outlineLvl w:val="1"/>
        <w:rPr>
          <w:rFonts w:ascii="Times New Roman" w:hAnsi="Times New Roman" w:cs="Times New Roman"/>
          <w:sz w:val="28"/>
          <w:szCs w:val="28"/>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569"/>
        <w:gridCol w:w="7229"/>
        <w:gridCol w:w="2755"/>
        <w:gridCol w:w="1781"/>
      </w:tblGrid>
      <w:tr w:rsidR="0069431E" w:rsidRPr="00524888" w14:paraId="2438FB09"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3C003C27" w14:textId="77777777" w:rsidR="0069431E" w:rsidRPr="00524888" w:rsidRDefault="0069431E"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w:t>
            </w:r>
          </w:p>
          <w:p w14:paraId="70106907" w14:textId="77777777" w:rsidR="0069431E" w:rsidRPr="00524888" w:rsidRDefault="0069431E"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п/п</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09A163F" w14:textId="77777777" w:rsidR="0069431E" w:rsidRPr="00524888" w:rsidRDefault="0069431E"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Наименование мероприятия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2544D85" w14:textId="77777777" w:rsidR="0069431E" w:rsidRPr="00524888" w:rsidRDefault="0069431E" w:rsidP="009973A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Сведения о мероприятии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272ED0F8" w14:textId="77777777" w:rsidR="0069431E" w:rsidRPr="001E5B8C" w:rsidRDefault="0069431E"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Структурное</w:t>
            </w:r>
          </w:p>
          <w:p w14:paraId="4A137211" w14:textId="77777777" w:rsidR="0069431E" w:rsidRPr="001E5B8C" w:rsidRDefault="0069431E"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подразделение,</w:t>
            </w:r>
          </w:p>
          <w:p w14:paraId="670BC3F3" w14:textId="77777777" w:rsidR="0069431E" w:rsidRPr="001E5B8C" w:rsidRDefault="0069431E" w:rsidP="009973A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ответственное за</w:t>
            </w:r>
          </w:p>
          <w:p w14:paraId="49692FF2" w14:textId="77777777" w:rsidR="0069431E" w:rsidRPr="001E5B8C" w:rsidRDefault="0069431E" w:rsidP="009973AB">
            <w:pPr>
              <w:spacing w:after="0" w:line="240" w:lineRule="auto"/>
              <w:ind w:left="142" w:right="203"/>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3613B9E" w14:textId="77777777" w:rsidR="0069431E" w:rsidRPr="001E5B8C" w:rsidRDefault="0069431E" w:rsidP="009973AB">
            <w:pPr>
              <w:spacing w:after="0" w:line="240" w:lineRule="auto"/>
              <w:ind w:right="119" w:firstLine="80"/>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Срок исполнения</w:t>
            </w:r>
          </w:p>
        </w:tc>
      </w:tr>
      <w:tr w:rsidR="0069431E" w:rsidRPr="00524888" w14:paraId="4C55AE16"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39034B8E"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E7664C5"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2F04BFC5" w14:textId="77777777" w:rsidR="0069431E" w:rsidRPr="001E5B8C" w:rsidRDefault="0069431E" w:rsidP="009973A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643DB91D" w14:textId="77777777" w:rsidR="0069431E" w:rsidRPr="001E5B8C" w:rsidRDefault="0069431E" w:rsidP="009973A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2EF3717E" w14:textId="77777777" w:rsidR="0069431E" w:rsidRPr="001E5B8C" w:rsidRDefault="0069431E"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69431E" w:rsidRPr="00524888" w14:paraId="65ADF302"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0E046E7E"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5B0F8BD9"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E74E6E2" w14:textId="77777777" w:rsidR="0069431E" w:rsidRPr="00CD7A4D" w:rsidRDefault="0069431E" w:rsidP="009973A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65CA713F" w14:textId="77777777" w:rsidR="0069431E" w:rsidRDefault="0069431E"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w:t>
            </w:r>
            <w:r w:rsidRPr="007F5146">
              <w:rPr>
                <w:rFonts w:ascii="Times New Roman" w:eastAsia="Times New Roman" w:hAnsi="Times New Roman" w:cs="Times New Roman"/>
                <w:color w:val="010101"/>
                <w:sz w:val="24"/>
              </w:rPr>
              <w:t xml:space="preserve">муниципального лесного контроля на территории городского округа Тейково Ивановской области </w:t>
            </w:r>
            <w:r w:rsidRPr="00CD7A4D">
              <w:rPr>
                <w:rFonts w:ascii="Times New Roman" w:eastAsia="Times New Roman" w:hAnsi="Times New Roman" w:cs="Times New Roman"/>
                <w:color w:val="010101"/>
                <w:sz w:val="24"/>
              </w:rPr>
              <w:t>(далее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правоприменительной практике готовиться ежегодно, утверждается распоряжением главы городского округа Тейково Ивановской области и размещается на официальном сайте администрации городского округа Тейково Ивановской области в </w:t>
            </w:r>
            <w:r w:rsidRPr="00CD7A4D">
              <w:rPr>
                <w:rFonts w:ascii="Times New Roman" w:eastAsia="Times New Roman" w:hAnsi="Times New Roman" w:cs="Times New Roman"/>
                <w:color w:val="010101"/>
                <w:sz w:val="24"/>
              </w:rPr>
              <w:lastRenderedPageBreak/>
              <w:t>сети «Интернет» в срок не позднее 1 июня года, следующего за отчетным.</w:t>
            </w:r>
          </w:p>
          <w:p w14:paraId="2267758D" w14:textId="77777777" w:rsidR="0069431E" w:rsidRPr="001E5B8C" w:rsidRDefault="0069431E" w:rsidP="009973A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761558C4" w14:textId="77777777" w:rsidR="0069431E" w:rsidRPr="001E5B8C" w:rsidRDefault="0069431E"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2BFB6066" w14:textId="77777777" w:rsidR="0069431E" w:rsidRPr="001E5B8C" w:rsidRDefault="0069431E"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69431E" w:rsidRPr="00524888" w14:paraId="4590CD08"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5D507847"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3.</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732332DA"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2862C717"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707C746D"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718B66D7"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0BF54004" w14:textId="77777777" w:rsidR="0069431E"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lastRenderedPageBreak/>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14:paraId="5AA5A14F"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14:paraId="1F2A34F5"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313E6C01"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42C22367" w14:textId="77777777" w:rsidR="0069431E"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2CD4F35F"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00894BE6"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2E315580"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35A9EA04"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52836A9D"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169DF263"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w:t>
            </w:r>
            <w:r w:rsidRPr="001D6CC3">
              <w:rPr>
                <w:rFonts w:ascii="Times New Roman" w:eastAsia="Times New Roman" w:hAnsi="Times New Roman" w:cs="Times New Roman"/>
                <w:color w:val="010101"/>
                <w:sz w:val="24"/>
              </w:rPr>
              <w:lastRenderedPageBreak/>
              <w:t>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44688247"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785AAE1D" w14:textId="77777777" w:rsidR="0069431E" w:rsidRPr="001E5B8C" w:rsidRDefault="0069431E"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9D683F3" w14:textId="77777777" w:rsidR="0069431E" w:rsidRPr="001E5B8C" w:rsidRDefault="0069431E"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69431E" w:rsidRPr="00524888" w14:paraId="318A56F3"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5F1677E2"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7C01F9FB"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2E00D10" w14:textId="77777777" w:rsidR="0069431E" w:rsidRPr="001D6CC3" w:rsidRDefault="0069431E" w:rsidP="009973A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 по телефону, посредством видео-конференц-связи (при наличии технической возможности), на личном приеме либо в ходе проведения профилактического мероприятия, контрольного мероприятия.</w:t>
            </w:r>
          </w:p>
          <w:p w14:paraId="18621AD2" w14:textId="77777777" w:rsidR="0069431E" w:rsidRPr="001D6CC3" w:rsidRDefault="0069431E" w:rsidP="009973A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06ABB572" w14:textId="77777777" w:rsidR="0069431E" w:rsidRPr="001D6CC3" w:rsidRDefault="0069431E" w:rsidP="009973A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045C9103" w14:textId="77777777" w:rsidR="0069431E" w:rsidRPr="001D6CC3" w:rsidRDefault="0069431E" w:rsidP="009973AB">
            <w:pPr>
              <w:pStyle w:val="ConsPlusNormal"/>
              <w:ind w:left="142" w:right="141"/>
              <w:jc w:val="both"/>
              <w:rPr>
                <w:sz w:val="24"/>
                <w:szCs w:val="22"/>
              </w:rPr>
            </w:pPr>
            <w:r w:rsidRPr="001D6CC3">
              <w:rPr>
                <w:sz w:val="24"/>
                <w:szCs w:val="22"/>
              </w:rPr>
              <w:t xml:space="preserve">1) организация и осуществление </w:t>
            </w:r>
            <w:r w:rsidRPr="007F5146">
              <w:rPr>
                <w:sz w:val="24"/>
                <w:szCs w:val="22"/>
              </w:rPr>
              <w:t>муниципального лесного контроля на территории городского округа Тейково Ивановской области</w:t>
            </w:r>
            <w:r w:rsidRPr="001D6CC3">
              <w:rPr>
                <w:sz w:val="24"/>
                <w:szCs w:val="22"/>
              </w:rPr>
              <w:t>;</w:t>
            </w:r>
          </w:p>
          <w:p w14:paraId="6E33D536" w14:textId="77777777" w:rsidR="0069431E" w:rsidRPr="001D6CC3" w:rsidRDefault="0069431E" w:rsidP="009973AB">
            <w:pPr>
              <w:pStyle w:val="ConsPlusNormal"/>
              <w:ind w:left="142" w:right="141"/>
              <w:jc w:val="both"/>
              <w:rPr>
                <w:sz w:val="24"/>
                <w:szCs w:val="22"/>
              </w:rPr>
            </w:pPr>
            <w:r w:rsidRPr="001D6CC3">
              <w:rPr>
                <w:sz w:val="24"/>
                <w:szCs w:val="22"/>
              </w:rPr>
              <w:t>2) порядок осуществления контрольных мероприятий, установленных настоящим Положением;</w:t>
            </w:r>
          </w:p>
          <w:p w14:paraId="55877080" w14:textId="77777777" w:rsidR="0069431E" w:rsidRPr="001D6CC3" w:rsidRDefault="0069431E" w:rsidP="009973AB">
            <w:pPr>
              <w:pStyle w:val="ConsPlusNormal"/>
              <w:ind w:left="142" w:right="141"/>
              <w:jc w:val="both"/>
              <w:rPr>
                <w:sz w:val="24"/>
                <w:szCs w:val="22"/>
              </w:rPr>
            </w:pPr>
            <w:r w:rsidRPr="001D6CC3">
              <w:rPr>
                <w:sz w:val="24"/>
                <w:szCs w:val="22"/>
              </w:rPr>
              <w:t>3) порядок обжалования действий (бездействия) должностных лиц, уполномоченных осуществлять контроль;</w:t>
            </w:r>
          </w:p>
          <w:p w14:paraId="47F3D051" w14:textId="77777777" w:rsidR="0069431E" w:rsidRPr="001D6CC3" w:rsidRDefault="0069431E" w:rsidP="009973AB">
            <w:pPr>
              <w:pStyle w:val="ConsPlusNormal"/>
              <w:ind w:left="142" w:right="141"/>
              <w:jc w:val="both"/>
              <w:rPr>
                <w:sz w:val="24"/>
                <w:szCs w:val="22"/>
              </w:rPr>
            </w:pPr>
            <w:r w:rsidRPr="001D6CC3">
              <w:rPr>
                <w:sz w:val="24"/>
                <w:szCs w:val="2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6F8B89E4" w14:textId="77777777" w:rsidR="0069431E" w:rsidRPr="001D6CC3" w:rsidRDefault="0069431E" w:rsidP="009973AB">
            <w:pPr>
              <w:pStyle w:val="ConsPlusNormal"/>
              <w:ind w:left="142" w:right="141"/>
              <w:jc w:val="both"/>
              <w:rPr>
                <w:sz w:val="24"/>
                <w:szCs w:val="22"/>
              </w:rPr>
            </w:pPr>
            <w:r w:rsidRPr="001D6CC3">
              <w:rPr>
                <w:sz w:val="24"/>
                <w:szCs w:val="22"/>
              </w:rPr>
              <w:lastRenderedPageBreak/>
              <w:t xml:space="preserve">Если поставленные во время консультирования вопросы не относятся к </w:t>
            </w:r>
            <w:r w:rsidRPr="007F5146">
              <w:rPr>
                <w:sz w:val="24"/>
                <w:szCs w:val="22"/>
              </w:rPr>
              <w:t>муниципально</w:t>
            </w:r>
            <w:r>
              <w:rPr>
                <w:sz w:val="24"/>
                <w:szCs w:val="22"/>
              </w:rPr>
              <w:t>му</w:t>
            </w:r>
            <w:r w:rsidRPr="007F5146">
              <w:rPr>
                <w:sz w:val="24"/>
                <w:szCs w:val="22"/>
              </w:rPr>
              <w:t xml:space="preserve"> лесно</w:t>
            </w:r>
            <w:r>
              <w:rPr>
                <w:sz w:val="24"/>
                <w:szCs w:val="22"/>
              </w:rPr>
              <w:t>му</w:t>
            </w:r>
            <w:r w:rsidRPr="007F5146">
              <w:rPr>
                <w:sz w:val="24"/>
                <w:szCs w:val="22"/>
              </w:rPr>
              <w:t xml:space="preserve"> контрол</w:t>
            </w:r>
            <w:r>
              <w:rPr>
                <w:sz w:val="24"/>
                <w:szCs w:val="22"/>
              </w:rPr>
              <w:t>ю</w:t>
            </w:r>
            <w:r w:rsidRPr="007F5146">
              <w:rPr>
                <w:sz w:val="24"/>
                <w:szCs w:val="22"/>
              </w:rPr>
              <w:t xml:space="preserve"> на территории городского округа Тейково Ивановской области</w:t>
            </w:r>
            <w:r>
              <w:rPr>
                <w:sz w:val="24"/>
                <w:szCs w:val="22"/>
              </w:rPr>
              <w:t>, то</w:t>
            </w:r>
            <w:r w:rsidRPr="001D6CC3">
              <w:rPr>
                <w:sz w:val="24"/>
                <w:szCs w:val="22"/>
              </w:rPr>
              <w:t xml:space="preserve"> даются необходимые разъяснения по обращению в соответствующие органы власти или к соответствующим должностным лицам.</w:t>
            </w:r>
          </w:p>
          <w:p w14:paraId="5735E132" w14:textId="77777777" w:rsidR="0069431E" w:rsidRPr="001D6CC3" w:rsidRDefault="0069431E" w:rsidP="009973A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490D0E42" w14:textId="77777777" w:rsidR="0069431E" w:rsidRPr="001D6CC3" w:rsidRDefault="0069431E" w:rsidP="009973A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14E8E4AD" w14:textId="77777777" w:rsidR="0069431E" w:rsidRPr="001D6CC3" w:rsidRDefault="0069431E" w:rsidP="009973A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45998D80" w14:textId="77777777" w:rsidR="0069431E" w:rsidRPr="001D6CC3" w:rsidRDefault="0069431E" w:rsidP="009973A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2ED63A5F" w14:textId="77777777" w:rsidR="0069431E" w:rsidRPr="001D6CC3" w:rsidRDefault="0069431E" w:rsidP="009973AB">
            <w:pPr>
              <w:pStyle w:val="ConsPlusNormal"/>
              <w:ind w:left="142" w:right="141"/>
              <w:jc w:val="both"/>
              <w:rPr>
                <w:sz w:val="24"/>
                <w:szCs w:val="22"/>
              </w:rPr>
            </w:pPr>
            <w:r w:rsidRPr="001D6CC3">
              <w:rPr>
                <w:sz w:val="24"/>
                <w:szCs w:val="22"/>
              </w:rPr>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6B8A244D" w14:textId="77777777" w:rsidR="0069431E" w:rsidRPr="001D6CC3" w:rsidRDefault="0069431E" w:rsidP="009973A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2D9F9D5A" w14:textId="77777777" w:rsidR="0069431E" w:rsidRPr="001D6CC3" w:rsidRDefault="0069431E" w:rsidP="009973AB">
            <w:pPr>
              <w:pStyle w:val="ConsPlusNormal"/>
              <w:ind w:left="142" w:right="141"/>
              <w:jc w:val="both"/>
              <w:rPr>
                <w:sz w:val="24"/>
                <w:szCs w:val="22"/>
              </w:rPr>
            </w:pPr>
            <w:r w:rsidRPr="001D6CC3">
              <w:rPr>
                <w:sz w:val="24"/>
                <w:szCs w:val="2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5F645771" w14:textId="77777777" w:rsidR="0069431E" w:rsidRPr="001D6CC3" w:rsidRDefault="0069431E" w:rsidP="009973AB">
            <w:pPr>
              <w:pStyle w:val="ConsPlusNormal"/>
              <w:ind w:left="142" w:right="141"/>
              <w:jc w:val="both"/>
              <w:rPr>
                <w:sz w:val="24"/>
                <w:szCs w:val="22"/>
              </w:rPr>
            </w:pPr>
            <w:r w:rsidRPr="001D6CC3">
              <w:rPr>
                <w:sz w:val="24"/>
                <w:szCs w:val="2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14:paraId="277B6A69" w14:textId="77777777" w:rsidR="0069431E" w:rsidRDefault="0069431E" w:rsidP="009973AB">
            <w:pPr>
              <w:spacing w:after="0" w:line="240" w:lineRule="auto"/>
              <w:ind w:left="142" w:right="141"/>
              <w:jc w:val="both"/>
              <w:rPr>
                <w:rFonts w:ascii="Times New Roman" w:hAnsi="Times New Roman" w:cs="Times New Roman"/>
                <w:sz w:val="24"/>
              </w:rPr>
            </w:pPr>
            <w:r w:rsidRPr="001D6CC3">
              <w:rPr>
                <w:rFonts w:ascii="Times New Roman" w:hAnsi="Times New Roman" w:cs="Times New Roman"/>
                <w:sz w:val="24"/>
              </w:rPr>
              <w:lastRenderedPageBreak/>
              <w:t>Информация, ставшая известной должностному лицу, уполномоченному осуществлять контроль, в ходе консультирования, не может использоваться  в целях оценки контролируемого лица по вопросам соблюдения обязательных требований.</w:t>
            </w:r>
          </w:p>
          <w:p w14:paraId="44AE0840" w14:textId="77777777" w:rsidR="0069431E" w:rsidRDefault="0069431E" w:rsidP="009973AB">
            <w:pPr>
              <w:spacing w:after="0" w:line="240" w:lineRule="auto"/>
              <w:ind w:left="142" w:right="141"/>
              <w:jc w:val="both"/>
              <w:rPr>
                <w:rFonts w:ascii="Times New Roman" w:hAnsi="Times New Roman" w:cs="Times New Roman"/>
                <w:sz w:val="24"/>
              </w:rPr>
            </w:pPr>
          </w:p>
          <w:p w14:paraId="637F4B60" w14:textId="77777777" w:rsidR="0069431E" w:rsidRDefault="0069431E" w:rsidP="009973AB">
            <w:pPr>
              <w:spacing w:after="0" w:line="240" w:lineRule="auto"/>
              <w:ind w:left="142" w:right="141"/>
              <w:jc w:val="both"/>
              <w:rPr>
                <w:rFonts w:ascii="Times New Roman" w:hAnsi="Times New Roman" w:cs="Times New Roman"/>
                <w:sz w:val="24"/>
              </w:rPr>
            </w:pPr>
          </w:p>
          <w:p w14:paraId="257B90B2" w14:textId="77777777" w:rsidR="0069431E" w:rsidRPr="001E5B8C" w:rsidRDefault="0069431E" w:rsidP="009973AB">
            <w:pPr>
              <w:spacing w:after="0" w:line="240" w:lineRule="auto"/>
              <w:ind w:left="142" w:right="141"/>
              <w:jc w:val="both"/>
              <w:rPr>
                <w:rFonts w:ascii="Times New Roman" w:eastAsia="Times New Roman" w:hAnsi="Times New Roman" w:cs="Times New Roman"/>
                <w:color w:val="010101"/>
                <w:sz w:val="24"/>
              </w:rPr>
            </w:pP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106AC8F2" w14:textId="77777777" w:rsidR="0069431E" w:rsidRPr="001E5B8C" w:rsidRDefault="0069431E"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BAB9BF1" w14:textId="77777777" w:rsidR="0069431E" w:rsidRPr="001E5B8C" w:rsidRDefault="0069431E"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69431E" w:rsidRPr="00524888" w14:paraId="64FCB901" w14:textId="77777777" w:rsidTr="009973A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23367F6C"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5.</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7CC30F39" w14:textId="77777777" w:rsidR="0069431E" w:rsidRPr="001E5B8C" w:rsidRDefault="0069431E" w:rsidP="009973A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622BF85D"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4BE3EEF6" w14:textId="77777777" w:rsidR="0069431E" w:rsidRPr="001D6CC3"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025331C8" w14:textId="77777777" w:rsidR="0069431E" w:rsidRPr="001E5B8C" w:rsidRDefault="0069431E" w:rsidP="009973A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4CA97409" w14:textId="77777777" w:rsidR="0069431E" w:rsidRPr="001E5B8C" w:rsidRDefault="0069431E" w:rsidP="009973A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1BD567D3" w14:textId="77777777" w:rsidR="0069431E" w:rsidRPr="001E5B8C" w:rsidRDefault="0069431E" w:rsidP="009973A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4E5253C6" w14:textId="77777777" w:rsidR="0069431E" w:rsidRPr="00A26A73" w:rsidRDefault="0069431E" w:rsidP="0069431E">
      <w:pPr>
        <w:pStyle w:val="ConsPlusTitle"/>
        <w:jc w:val="center"/>
        <w:outlineLvl w:val="1"/>
        <w:rPr>
          <w:rFonts w:ascii="Times New Roman" w:hAnsi="Times New Roman" w:cs="Times New Roman"/>
          <w:sz w:val="24"/>
          <w:szCs w:val="24"/>
        </w:rPr>
      </w:pPr>
    </w:p>
    <w:p w14:paraId="4764A8CC" w14:textId="77777777" w:rsidR="0069431E" w:rsidRDefault="0069431E" w:rsidP="0069431E">
      <w:pPr>
        <w:pStyle w:val="ConsPlusTitle"/>
        <w:jc w:val="center"/>
        <w:outlineLvl w:val="1"/>
        <w:rPr>
          <w:rFonts w:ascii="Times New Roman" w:hAnsi="Times New Roman" w:cs="Times New Roman"/>
          <w:sz w:val="28"/>
          <w:szCs w:val="28"/>
        </w:rPr>
        <w:sectPr w:rsidR="0069431E" w:rsidSect="0056204A">
          <w:pgSz w:w="16838" w:h="11906" w:orient="landscape"/>
          <w:pgMar w:top="567" w:right="1134" w:bottom="567" w:left="567" w:header="709" w:footer="709" w:gutter="0"/>
          <w:cols w:space="708"/>
          <w:docGrid w:linePitch="360"/>
        </w:sectPr>
      </w:pPr>
    </w:p>
    <w:p w14:paraId="7BAC7A17" w14:textId="77777777" w:rsidR="0069431E" w:rsidRPr="00587A58" w:rsidRDefault="0069431E" w:rsidP="0069431E">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lastRenderedPageBreak/>
        <w:t xml:space="preserve">V. </w:t>
      </w:r>
      <w:r>
        <w:rPr>
          <w:rFonts w:ascii="Times New Roman" w:hAnsi="Times New Roman" w:cs="Times New Roman"/>
          <w:sz w:val="28"/>
          <w:szCs w:val="28"/>
        </w:rPr>
        <w:t>Показатели результативности и эффективности Программы</w:t>
      </w:r>
    </w:p>
    <w:p w14:paraId="22D4B859" w14:textId="77777777" w:rsidR="0069431E" w:rsidRDefault="0069431E" w:rsidP="0069431E">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69431E" w:rsidRPr="001D6CC3" w14:paraId="14A97AED" w14:textId="77777777" w:rsidTr="009973AB">
        <w:trPr>
          <w:trHeight w:val="1042"/>
        </w:trPr>
        <w:tc>
          <w:tcPr>
            <w:tcW w:w="6941" w:type="dxa"/>
            <w:tcBorders>
              <w:top w:val="single" w:sz="4" w:space="0" w:color="auto"/>
              <w:left w:val="single" w:sz="4" w:space="0" w:color="auto"/>
              <w:bottom w:val="single" w:sz="4" w:space="0" w:color="auto"/>
              <w:right w:val="single" w:sz="4" w:space="0" w:color="auto"/>
            </w:tcBorders>
          </w:tcPr>
          <w:p w14:paraId="55B0E8B3" w14:textId="77777777" w:rsidR="0069431E" w:rsidRPr="001D6CC3" w:rsidRDefault="0069431E" w:rsidP="009973A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7EDC07F8" w14:textId="77777777" w:rsidR="0069431E" w:rsidRPr="001D6CC3" w:rsidRDefault="0069431E" w:rsidP="009973AB">
            <w:pPr>
              <w:pStyle w:val="ConsPlusNormal"/>
              <w:jc w:val="center"/>
              <w:rPr>
                <w:b/>
                <w:sz w:val="24"/>
              </w:rPr>
            </w:pPr>
            <w:r w:rsidRPr="001D6CC3">
              <w:rPr>
                <w:b/>
                <w:sz w:val="24"/>
              </w:rPr>
              <w:t>Исполнение</w:t>
            </w:r>
          </w:p>
          <w:p w14:paraId="5A2AB957" w14:textId="77777777" w:rsidR="0069431E" w:rsidRPr="001D6CC3" w:rsidRDefault="0069431E" w:rsidP="009973AB">
            <w:pPr>
              <w:pStyle w:val="ConsPlusNormal"/>
              <w:jc w:val="center"/>
              <w:rPr>
                <w:b/>
                <w:sz w:val="24"/>
              </w:rPr>
            </w:pPr>
            <w:r w:rsidRPr="001D6CC3">
              <w:rPr>
                <w:b/>
                <w:sz w:val="24"/>
              </w:rPr>
              <w:t>показателя</w:t>
            </w:r>
          </w:p>
          <w:p w14:paraId="34152F60" w14:textId="77777777" w:rsidR="0069431E" w:rsidRPr="001D6CC3" w:rsidRDefault="0069431E" w:rsidP="009973AB">
            <w:pPr>
              <w:pStyle w:val="ConsPlusNormal"/>
              <w:jc w:val="center"/>
              <w:rPr>
                <w:b/>
                <w:sz w:val="24"/>
              </w:rPr>
            </w:pPr>
            <w:r w:rsidRPr="001D6CC3">
              <w:rPr>
                <w:b/>
                <w:sz w:val="24"/>
              </w:rPr>
              <w:t>202</w:t>
            </w:r>
            <w:r>
              <w:rPr>
                <w:b/>
                <w:sz w:val="24"/>
              </w:rPr>
              <w:t>4</w:t>
            </w:r>
            <w:r w:rsidRPr="001D6CC3">
              <w:rPr>
                <w:b/>
                <w:sz w:val="24"/>
              </w:rPr>
              <w:t xml:space="preserve"> год,</w:t>
            </w:r>
          </w:p>
          <w:p w14:paraId="2BC73784" w14:textId="77777777" w:rsidR="0069431E" w:rsidRPr="001D6CC3" w:rsidRDefault="0069431E" w:rsidP="009973AB">
            <w:pPr>
              <w:pStyle w:val="ConsPlusNormal"/>
              <w:jc w:val="center"/>
              <w:rPr>
                <w:b/>
                <w:sz w:val="24"/>
              </w:rPr>
            </w:pPr>
            <w:r w:rsidRPr="001D6CC3">
              <w:rPr>
                <w:b/>
                <w:sz w:val="24"/>
              </w:rPr>
              <w:t>%</w:t>
            </w:r>
          </w:p>
        </w:tc>
      </w:tr>
      <w:tr w:rsidR="0069431E" w:rsidRPr="001D6CC3" w14:paraId="2C8F47EB" w14:textId="77777777" w:rsidTr="009973AB">
        <w:tc>
          <w:tcPr>
            <w:tcW w:w="6941" w:type="dxa"/>
            <w:tcBorders>
              <w:top w:val="single" w:sz="4" w:space="0" w:color="auto"/>
              <w:left w:val="single" w:sz="4" w:space="0" w:color="auto"/>
              <w:bottom w:val="single" w:sz="4" w:space="0" w:color="auto"/>
              <w:right w:val="single" w:sz="4" w:space="0" w:color="auto"/>
            </w:tcBorders>
          </w:tcPr>
          <w:p w14:paraId="44DDA3E0" w14:textId="77777777" w:rsidR="0069431E" w:rsidRPr="001D6CC3" w:rsidRDefault="0069431E" w:rsidP="009973A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№248-ФЗ</w:t>
            </w:r>
          </w:p>
        </w:tc>
        <w:tc>
          <w:tcPr>
            <w:tcW w:w="2693" w:type="dxa"/>
            <w:tcBorders>
              <w:top w:val="single" w:sz="4" w:space="0" w:color="auto"/>
              <w:left w:val="single" w:sz="4" w:space="0" w:color="auto"/>
              <w:bottom w:val="single" w:sz="4" w:space="0" w:color="auto"/>
              <w:right w:val="single" w:sz="4" w:space="0" w:color="auto"/>
            </w:tcBorders>
          </w:tcPr>
          <w:p w14:paraId="05E490AF" w14:textId="77777777" w:rsidR="0069431E" w:rsidRPr="001D6CC3" w:rsidRDefault="0069431E" w:rsidP="009973AB">
            <w:pPr>
              <w:pStyle w:val="ConsPlusNormal"/>
              <w:jc w:val="center"/>
              <w:rPr>
                <w:sz w:val="24"/>
              </w:rPr>
            </w:pPr>
            <w:r w:rsidRPr="001D6CC3">
              <w:rPr>
                <w:sz w:val="24"/>
              </w:rPr>
              <w:t>100%</w:t>
            </w:r>
          </w:p>
        </w:tc>
      </w:tr>
      <w:tr w:rsidR="0069431E" w:rsidRPr="001D6CC3" w14:paraId="689C0241" w14:textId="77777777" w:rsidTr="009973AB">
        <w:tc>
          <w:tcPr>
            <w:tcW w:w="6941" w:type="dxa"/>
            <w:tcBorders>
              <w:top w:val="single" w:sz="4" w:space="0" w:color="auto"/>
              <w:left w:val="single" w:sz="4" w:space="0" w:color="auto"/>
              <w:bottom w:val="single" w:sz="4" w:space="0" w:color="auto"/>
              <w:right w:val="single" w:sz="4" w:space="0" w:color="auto"/>
            </w:tcBorders>
          </w:tcPr>
          <w:p w14:paraId="0FC6BAA5" w14:textId="77777777" w:rsidR="0069431E" w:rsidRPr="001D6CC3" w:rsidRDefault="0069431E" w:rsidP="009973A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55F30F3A" w14:textId="77777777" w:rsidR="0069431E" w:rsidRPr="001D6CC3" w:rsidRDefault="0069431E" w:rsidP="009973AB">
            <w:pPr>
              <w:pStyle w:val="ConsPlusNormal"/>
              <w:jc w:val="center"/>
              <w:rPr>
                <w:sz w:val="24"/>
              </w:rPr>
            </w:pPr>
            <w:r w:rsidRPr="001D6CC3">
              <w:rPr>
                <w:sz w:val="24"/>
              </w:rPr>
              <w:t>100%</w:t>
            </w:r>
          </w:p>
        </w:tc>
      </w:tr>
      <w:tr w:rsidR="0069431E" w:rsidRPr="00D83940" w14:paraId="31EC64EA"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440F5DD1" w14:textId="77777777" w:rsidR="0069431E" w:rsidRPr="00D83940" w:rsidRDefault="0069431E"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Количество мероприятий (публикаций) по информированию населения о требованиях в сфере </w:t>
            </w:r>
            <w:r w:rsidRPr="007F5146">
              <w:rPr>
                <w:rFonts w:ascii="Times New Roman" w:eastAsia="Times New Roman" w:hAnsi="Times New Roman" w:cs="Times New Roman"/>
                <w:bCs/>
                <w:color w:val="010101"/>
                <w:sz w:val="24"/>
                <w:szCs w:val="28"/>
              </w:rPr>
              <w:t>муниципального лесного контроля</w:t>
            </w:r>
            <w:r w:rsidRPr="00D83940">
              <w:rPr>
                <w:rFonts w:ascii="Times New Roman" w:eastAsia="Times New Roman" w:hAnsi="Times New Roman" w:cs="Times New Roman"/>
                <w:bCs/>
                <w:color w:val="010101"/>
                <w:sz w:val="24"/>
                <w:szCs w:val="28"/>
              </w:rPr>
              <w:t>, (в ед.)</w:t>
            </w:r>
          </w:p>
        </w:tc>
        <w:tc>
          <w:tcPr>
            <w:tcW w:w="2693" w:type="dxa"/>
            <w:tcBorders>
              <w:top w:val="single" w:sz="4" w:space="0" w:color="auto"/>
              <w:left w:val="single" w:sz="4" w:space="0" w:color="auto"/>
              <w:bottom w:val="single" w:sz="4" w:space="0" w:color="auto"/>
              <w:right w:val="single" w:sz="4" w:space="0" w:color="auto"/>
            </w:tcBorders>
            <w:vAlign w:val="center"/>
          </w:tcPr>
          <w:p w14:paraId="1C8EEB7A" w14:textId="77777777" w:rsidR="0069431E" w:rsidRPr="00D83940" w:rsidRDefault="0069431E"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69431E" w:rsidRPr="00D83940" w14:paraId="1A1CACF6"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54E82452" w14:textId="77777777" w:rsidR="0069431E" w:rsidRPr="00D83940" w:rsidRDefault="0069431E"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68C64A48" w14:textId="77777777" w:rsidR="0069431E" w:rsidRPr="00D83940" w:rsidRDefault="0069431E"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69431E" w:rsidRPr="00D83940" w14:paraId="399AFB05" w14:textId="77777777" w:rsidTr="009973AB">
        <w:tc>
          <w:tcPr>
            <w:tcW w:w="6941" w:type="dxa"/>
            <w:tcBorders>
              <w:top w:val="single" w:sz="4" w:space="0" w:color="auto"/>
              <w:left w:val="single" w:sz="4" w:space="0" w:color="auto"/>
              <w:bottom w:val="single" w:sz="4" w:space="0" w:color="auto"/>
              <w:right w:val="single" w:sz="4" w:space="0" w:color="auto"/>
            </w:tcBorders>
            <w:vAlign w:val="center"/>
          </w:tcPr>
          <w:p w14:paraId="5924160F" w14:textId="77777777" w:rsidR="0069431E" w:rsidRPr="00D83940" w:rsidRDefault="0069431E" w:rsidP="009973A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586F1C3B" w14:textId="77777777" w:rsidR="0069431E" w:rsidRPr="00D83940" w:rsidRDefault="0069431E" w:rsidP="009973A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tbl>
    <w:p w14:paraId="099CC4C3" w14:textId="77777777" w:rsidR="0069431E" w:rsidRDefault="0069431E" w:rsidP="0069431E">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5E352D6D" w14:textId="77777777" w:rsidR="0069431E" w:rsidRPr="00291B44" w:rsidRDefault="0069431E" w:rsidP="0069431E">
      <w:pPr>
        <w:shd w:val="clear" w:color="auto" w:fill="FFFFFF"/>
        <w:spacing w:after="0" w:line="240" w:lineRule="auto"/>
        <w:ind w:firstLine="708"/>
        <w:jc w:val="both"/>
        <w:rPr>
          <w:rFonts w:ascii="Times New Roman" w:eastAsia="Times New Roman" w:hAnsi="Times New Roman" w:cs="Times New Roman"/>
          <w:bCs/>
          <w:color w:val="010101"/>
          <w:sz w:val="28"/>
          <w:szCs w:val="28"/>
        </w:rPr>
      </w:pPr>
      <w:r w:rsidRPr="00291B44">
        <w:rPr>
          <w:rFonts w:ascii="Times New Roman" w:eastAsia="Times New Roman" w:hAnsi="Times New Roman" w:cs="Times New Roman"/>
          <w:bCs/>
          <w:color w:val="010101"/>
          <w:sz w:val="28"/>
          <w:szCs w:val="28"/>
        </w:rPr>
        <w:t>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w:t>
      </w:r>
      <w:r>
        <w:rPr>
          <w:rFonts w:ascii="Times New Roman" w:eastAsia="Times New Roman" w:hAnsi="Times New Roman" w:cs="Times New Roman"/>
          <w:bCs/>
          <w:color w:val="010101"/>
          <w:sz w:val="28"/>
          <w:szCs w:val="28"/>
        </w:rPr>
        <w:t xml:space="preserve"> </w:t>
      </w:r>
      <w:r w:rsidRPr="00291B44">
        <w:rPr>
          <w:rFonts w:ascii="Times New Roman" w:eastAsia="Times New Roman" w:hAnsi="Times New Roman" w:cs="Times New Roman"/>
          <w:bCs/>
          <w:color w:val="010101"/>
          <w:sz w:val="28"/>
          <w:szCs w:val="28"/>
        </w:rPr>
        <w:t xml:space="preserve">муниципальный </w:t>
      </w:r>
      <w:r>
        <w:rPr>
          <w:rFonts w:ascii="Times New Roman" w:eastAsia="Times New Roman" w:hAnsi="Times New Roman" w:cs="Times New Roman"/>
          <w:bCs/>
          <w:color w:val="010101"/>
          <w:sz w:val="28"/>
          <w:szCs w:val="28"/>
        </w:rPr>
        <w:t xml:space="preserve">лесной </w:t>
      </w:r>
      <w:r w:rsidRPr="00291B44">
        <w:rPr>
          <w:rFonts w:ascii="Times New Roman" w:eastAsia="Times New Roman" w:hAnsi="Times New Roman" w:cs="Times New Roman"/>
          <w:bCs/>
          <w:color w:val="010101"/>
          <w:sz w:val="28"/>
          <w:szCs w:val="28"/>
        </w:rPr>
        <w:t>контроль</w:t>
      </w:r>
      <w:r>
        <w:rPr>
          <w:rFonts w:ascii="Times New Roman" w:eastAsia="Times New Roman" w:hAnsi="Times New Roman" w:cs="Times New Roman"/>
          <w:bCs/>
          <w:color w:val="010101"/>
          <w:sz w:val="28"/>
          <w:szCs w:val="28"/>
        </w:rPr>
        <w:t xml:space="preserve"> </w:t>
      </w:r>
      <w:r w:rsidRPr="009429C2">
        <w:rPr>
          <w:rFonts w:ascii="Times New Roman" w:hAnsi="Times New Roman" w:cs="Times New Roman"/>
          <w:color w:val="000000"/>
          <w:sz w:val="28"/>
          <w:szCs w:val="28"/>
        </w:rPr>
        <w:t>на территории городского округа Тейково Ивановской области</w:t>
      </w:r>
      <w:r>
        <w:rPr>
          <w:rFonts w:ascii="Times New Roman" w:hAnsi="Times New Roman" w:cs="Times New Roman"/>
          <w:color w:val="000000"/>
          <w:sz w:val="28"/>
          <w:szCs w:val="28"/>
        </w:rPr>
        <w:t>.</w:t>
      </w:r>
    </w:p>
    <w:p w14:paraId="391C9E77" w14:textId="77777777" w:rsidR="0069431E" w:rsidRDefault="0069431E" w:rsidP="0069431E">
      <w:pPr>
        <w:pStyle w:val="a8"/>
        <w:adjustRightInd w:val="0"/>
        <w:ind w:left="0"/>
        <w:rPr>
          <w:rFonts w:eastAsiaTheme="minorHAnsi"/>
          <w:szCs w:val="28"/>
        </w:rPr>
      </w:pPr>
    </w:p>
    <w:p w14:paraId="19F81C57" w14:textId="77777777" w:rsidR="0069431E" w:rsidRDefault="0069431E" w:rsidP="0069431E">
      <w:pPr>
        <w:pStyle w:val="a8"/>
        <w:adjustRightInd w:val="0"/>
        <w:ind w:left="0"/>
        <w:rPr>
          <w:rFonts w:eastAsiaTheme="minorHAnsi"/>
          <w:szCs w:val="28"/>
        </w:rPr>
      </w:pPr>
    </w:p>
    <w:p w14:paraId="5E63F8AA" w14:textId="77777777" w:rsidR="0069431E" w:rsidRDefault="0069431E" w:rsidP="0069431E">
      <w:pPr>
        <w:pStyle w:val="a8"/>
        <w:adjustRightInd w:val="0"/>
        <w:ind w:left="0"/>
        <w:rPr>
          <w:rFonts w:eastAsiaTheme="minorHAnsi"/>
          <w:szCs w:val="28"/>
        </w:rPr>
      </w:pPr>
    </w:p>
    <w:p w14:paraId="3C478167" w14:textId="77777777" w:rsidR="0069431E" w:rsidRDefault="0069431E" w:rsidP="0069431E">
      <w:pPr>
        <w:pStyle w:val="a8"/>
        <w:adjustRightInd w:val="0"/>
        <w:ind w:left="0"/>
        <w:rPr>
          <w:rFonts w:eastAsiaTheme="minorHAnsi"/>
          <w:szCs w:val="28"/>
        </w:rPr>
      </w:pPr>
    </w:p>
    <w:p w14:paraId="1E3C189F" w14:textId="77777777" w:rsidR="0069431E" w:rsidRDefault="0069431E" w:rsidP="0069431E">
      <w:pPr>
        <w:pStyle w:val="a8"/>
        <w:adjustRightInd w:val="0"/>
        <w:ind w:left="0"/>
        <w:rPr>
          <w:rFonts w:eastAsiaTheme="minorHAnsi"/>
          <w:szCs w:val="28"/>
        </w:rPr>
      </w:pPr>
    </w:p>
    <w:p w14:paraId="02895B31" w14:textId="77777777" w:rsidR="0069431E" w:rsidRDefault="0069431E" w:rsidP="0069431E">
      <w:pPr>
        <w:pStyle w:val="a8"/>
        <w:adjustRightInd w:val="0"/>
        <w:ind w:left="0"/>
        <w:rPr>
          <w:rFonts w:eastAsiaTheme="minorHAnsi"/>
          <w:szCs w:val="28"/>
        </w:rPr>
      </w:pPr>
    </w:p>
    <w:p w14:paraId="6A7C0897" w14:textId="77777777" w:rsidR="0069431E" w:rsidRDefault="0069431E" w:rsidP="0069431E">
      <w:pPr>
        <w:pStyle w:val="a8"/>
        <w:adjustRightInd w:val="0"/>
        <w:ind w:left="0"/>
        <w:rPr>
          <w:rFonts w:eastAsiaTheme="minorHAnsi"/>
          <w:szCs w:val="28"/>
        </w:rPr>
      </w:pPr>
    </w:p>
    <w:p w14:paraId="336285FD" w14:textId="77777777" w:rsidR="0069431E" w:rsidRDefault="0069431E" w:rsidP="0069431E">
      <w:pPr>
        <w:pStyle w:val="a8"/>
        <w:adjustRightInd w:val="0"/>
        <w:ind w:left="0"/>
        <w:rPr>
          <w:rFonts w:eastAsiaTheme="minorHAnsi"/>
          <w:szCs w:val="28"/>
        </w:rPr>
      </w:pPr>
    </w:p>
    <w:p w14:paraId="65BB126D" w14:textId="77777777" w:rsidR="0069431E" w:rsidRPr="009429C2" w:rsidRDefault="0069431E" w:rsidP="0069431E">
      <w:pPr>
        <w:jc w:val="both"/>
        <w:rPr>
          <w:rFonts w:ascii="Times New Roman" w:hAnsi="Times New Roman" w:cs="Times New Roman"/>
          <w:b/>
          <w:i/>
          <w:szCs w:val="28"/>
        </w:rPr>
      </w:pPr>
    </w:p>
    <w:p w14:paraId="68FFDA9F" w14:textId="77777777" w:rsidR="00CF6EE5" w:rsidRDefault="00CF6EE5" w:rsidP="00CF6EE5">
      <w:pPr>
        <w:pStyle w:val="a8"/>
        <w:adjustRightInd w:val="0"/>
        <w:ind w:left="0"/>
        <w:rPr>
          <w:rFonts w:eastAsiaTheme="minorHAnsi"/>
          <w:szCs w:val="28"/>
        </w:rPr>
      </w:pPr>
    </w:p>
    <w:p w14:paraId="5E9FB04C" w14:textId="77777777" w:rsidR="00CF6EE5" w:rsidRDefault="00CF6EE5" w:rsidP="00CF6EE5">
      <w:pPr>
        <w:pStyle w:val="a8"/>
        <w:adjustRightInd w:val="0"/>
        <w:ind w:left="0"/>
        <w:rPr>
          <w:rFonts w:eastAsiaTheme="minorHAnsi"/>
          <w:szCs w:val="28"/>
        </w:rPr>
      </w:pPr>
    </w:p>
    <w:p w14:paraId="2F3B4A39" w14:textId="77777777" w:rsidR="00CF6EE5" w:rsidRDefault="00CF6EE5" w:rsidP="00CF6EE5">
      <w:pPr>
        <w:pStyle w:val="a8"/>
        <w:adjustRightInd w:val="0"/>
        <w:ind w:left="0"/>
        <w:rPr>
          <w:rFonts w:eastAsiaTheme="minorHAnsi"/>
          <w:szCs w:val="28"/>
        </w:rPr>
      </w:pPr>
    </w:p>
    <w:p w14:paraId="109B34CB" w14:textId="77777777" w:rsidR="00CF6EE5" w:rsidRDefault="00CF6EE5" w:rsidP="00CF6EE5">
      <w:pPr>
        <w:pStyle w:val="a8"/>
        <w:adjustRightInd w:val="0"/>
        <w:ind w:left="0"/>
        <w:rPr>
          <w:rFonts w:eastAsiaTheme="minorHAnsi"/>
          <w:szCs w:val="28"/>
        </w:rPr>
      </w:pPr>
    </w:p>
    <w:p w14:paraId="2D44F92F" w14:textId="77777777" w:rsidR="00CF6EE5" w:rsidRDefault="00CF6EE5" w:rsidP="00CF6EE5">
      <w:pPr>
        <w:pStyle w:val="a8"/>
        <w:adjustRightInd w:val="0"/>
        <w:ind w:left="0"/>
        <w:rPr>
          <w:rFonts w:eastAsiaTheme="minorHAnsi"/>
          <w:szCs w:val="28"/>
        </w:rPr>
      </w:pPr>
    </w:p>
    <w:p w14:paraId="4A1844B5" w14:textId="77777777" w:rsidR="00CF6EE5" w:rsidRDefault="00CF6EE5" w:rsidP="00CF6EE5">
      <w:pPr>
        <w:pStyle w:val="a8"/>
        <w:adjustRightInd w:val="0"/>
        <w:ind w:left="0"/>
        <w:rPr>
          <w:rFonts w:eastAsiaTheme="minorHAnsi"/>
          <w:szCs w:val="28"/>
        </w:rPr>
      </w:pPr>
    </w:p>
    <w:p w14:paraId="3A51079A" w14:textId="77777777" w:rsidR="00CF6EE5" w:rsidRDefault="00CF6EE5" w:rsidP="00CF6EE5">
      <w:pPr>
        <w:pStyle w:val="a8"/>
        <w:adjustRightInd w:val="0"/>
        <w:ind w:left="0"/>
        <w:rPr>
          <w:rFonts w:eastAsiaTheme="minorHAnsi"/>
          <w:szCs w:val="28"/>
        </w:rPr>
      </w:pPr>
    </w:p>
    <w:p w14:paraId="42083310" w14:textId="77777777" w:rsidR="00CF6EE5" w:rsidRDefault="00CF6EE5" w:rsidP="00CF6EE5">
      <w:pPr>
        <w:pStyle w:val="a8"/>
        <w:adjustRightInd w:val="0"/>
        <w:ind w:left="0"/>
        <w:rPr>
          <w:rFonts w:eastAsiaTheme="minorHAnsi"/>
          <w:szCs w:val="28"/>
        </w:rPr>
      </w:pPr>
    </w:p>
    <w:p w14:paraId="4F9BBEC9" w14:textId="77777777" w:rsidR="00CF6EE5" w:rsidRDefault="00CF6EE5" w:rsidP="00CF6EE5">
      <w:pPr>
        <w:pStyle w:val="a8"/>
        <w:adjustRightInd w:val="0"/>
        <w:ind w:left="0"/>
        <w:rPr>
          <w:rFonts w:eastAsiaTheme="minorHAnsi"/>
          <w:szCs w:val="28"/>
        </w:rPr>
      </w:pPr>
    </w:p>
    <w:p w14:paraId="24F2F3EC" w14:textId="77777777" w:rsidR="00CF6EE5" w:rsidRDefault="00CF6EE5" w:rsidP="00CF6EE5">
      <w:pPr>
        <w:pStyle w:val="a8"/>
        <w:adjustRightInd w:val="0"/>
        <w:ind w:left="0"/>
        <w:rPr>
          <w:rFonts w:eastAsiaTheme="minorHAnsi"/>
          <w:szCs w:val="28"/>
        </w:rPr>
      </w:pPr>
    </w:p>
    <w:p w14:paraId="1784627A" w14:textId="77777777" w:rsidR="00CF6EE5" w:rsidRDefault="00CF6EE5" w:rsidP="00CF6EE5">
      <w:pPr>
        <w:pStyle w:val="a8"/>
        <w:adjustRightInd w:val="0"/>
        <w:ind w:left="0"/>
        <w:rPr>
          <w:rFonts w:eastAsiaTheme="minorHAnsi"/>
          <w:szCs w:val="28"/>
        </w:rPr>
      </w:pPr>
    </w:p>
    <w:p w14:paraId="4CC2AF92" w14:textId="77777777" w:rsidR="00CF6EE5" w:rsidRDefault="00CF6EE5" w:rsidP="00CF6EE5">
      <w:pPr>
        <w:pStyle w:val="a8"/>
        <w:adjustRightInd w:val="0"/>
        <w:ind w:left="0"/>
        <w:rPr>
          <w:rFonts w:eastAsiaTheme="minorHAnsi"/>
          <w:szCs w:val="28"/>
        </w:rPr>
      </w:pPr>
    </w:p>
    <w:p w14:paraId="5337E0E3" w14:textId="21BB5349" w:rsidR="007D7445" w:rsidRDefault="007D7445" w:rsidP="007D7445">
      <w:pPr>
        <w:spacing w:after="0" w:line="240" w:lineRule="auto"/>
        <w:ind w:right="-1"/>
        <w:jc w:val="center"/>
        <w:rPr>
          <w:rFonts w:ascii="Times New Roman" w:hAnsi="Times New Roman" w:cs="Times New Roman"/>
          <w:b/>
          <w:bCs/>
          <w:sz w:val="36"/>
          <w:szCs w:val="32"/>
        </w:rPr>
      </w:pPr>
      <w:r w:rsidRPr="007D24CD">
        <w:rPr>
          <w:b/>
          <w:noProof/>
          <w:sz w:val="36"/>
          <w:szCs w:val="36"/>
          <w:lang w:eastAsia="ru-RU"/>
        </w:rPr>
        <w:lastRenderedPageBreak/>
        <w:drawing>
          <wp:inline distT="0" distB="0" distL="0" distR="0" wp14:anchorId="2A76E3CC" wp14:editId="2E0DDF81">
            <wp:extent cx="685800" cy="885825"/>
            <wp:effectExtent l="19050" t="0" r="0" b="0"/>
            <wp:docPr id="41"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8" cstate="print"/>
                    <a:srcRect/>
                    <a:stretch>
                      <a:fillRect/>
                    </a:stretch>
                  </pic:blipFill>
                  <pic:spPr bwMode="auto">
                    <a:xfrm>
                      <a:off x="0" y="0"/>
                      <a:ext cx="685800" cy="885825"/>
                    </a:xfrm>
                    <a:prstGeom prst="rect">
                      <a:avLst/>
                    </a:prstGeom>
                    <a:noFill/>
                    <a:ln w="9525">
                      <a:noFill/>
                      <a:miter lim="800000"/>
                      <a:headEnd/>
                      <a:tailEnd/>
                    </a:ln>
                  </pic:spPr>
                </pic:pic>
              </a:graphicData>
            </a:graphic>
          </wp:inline>
        </w:drawing>
      </w:r>
    </w:p>
    <w:p w14:paraId="7912EB6C" w14:textId="6A8A359E" w:rsidR="007D7445" w:rsidRPr="006A1661" w:rsidRDefault="007D7445" w:rsidP="007D7445">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65DE87D7" w14:textId="77777777" w:rsidR="007D7445" w:rsidRPr="006A1661" w:rsidRDefault="007D7445" w:rsidP="007D7445">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250E3BD1"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2E198C4E"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25285BD6" w14:textId="77777777" w:rsidR="007D7445" w:rsidRPr="006A1661" w:rsidRDefault="007D7445" w:rsidP="007D744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1857EFDF"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0099EA4C"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2BBE2680" w14:textId="10F7B707" w:rsidR="007D7445" w:rsidRPr="006A1661" w:rsidRDefault="007D7445" w:rsidP="0032727A">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от 01.12.2023 № 808</w:t>
      </w:r>
    </w:p>
    <w:p w14:paraId="38D7BB84"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47419314" w14:textId="77777777" w:rsidR="007D7445" w:rsidRPr="006A1661" w:rsidRDefault="007D7445" w:rsidP="007D7445">
      <w:pPr>
        <w:spacing w:after="0" w:line="240" w:lineRule="auto"/>
        <w:ind w:right="-1"/>
        <w:jc w:val="center"/>
        <w:rPr>
          <w:rFonts w:ascii="Times New Roman" w:hAnsi="Times New Roman" w:cs="Times New Roman"/>
          <w:bCs/>
          <w:sz w:val="28"/>
          <w:szCs w:val="28"/>
        </w:rPr>
      </w:pPr>
      <w:r w:rsidRPr="006A1661">
        <w:rPr>
          <w:rFonts w:ascii="Times New Roman" w:hAnsi="Times New Roman" w:cs="Times New Roman"/>
          <w:bCs/>
          <w:sz w:val="28"/>
          <w:szCs w:val="28"/>
        </w:rPr>
        <w:t>г. Тейково</w:t>
      </w:r>
    </w:p>
    <w:p w14:paraId="39B43970" w14:textId="77777777" w:rsidR="007D7445" w:rsidRPr="006A1661" w:rsidRDefault="007D7445" w:rsidP="007D7445">
      <w:pPr>
        <w:spacing w:after="0" w:line="240" w:lineRule="auto"/>
        <w:ind w:right="-1"/>
        <w:jc w:val="center"/>
        <w:rPr>
          <w:rFonts w:ascii="Times New Roman" w:hAnsi="Times New Roman" w:cs="Times New Roman"/>
          <w:bCs/>
          <w:sz w:val="28"/>
          <w:szCs w:val="28"/>
        </w:rPr>
      </w:pPr>
    </w:p>
    <w:p w14:paraId="520C48FD" w14:textId="77777777" w:rsidR="007D7445" w:rsidRPr="006A1661" w:rsidRDefault="007D7445" w:rsidP="007D7445">
      <w:pPr>
        <w:widowControl w:val="0"/>
        <w:autoSpaceDE w:val="0"/>
        <w:autoSpaceDN w:val="0"/>
        <w:adjustRightInd w:val="0"/>
        <w:spacing w:after="0" w:line="240" w:lineRule="auto"/>
        <w:ind w:right="-1"/>
        <w:jc w:val="center"/>
        <w:rPr>
          <w:sz w:val="28"/>
          <w:szCs w:val="28"/>
        </w:rPr>
      </w:pPr>
      <w:r w:rsidRPr="006A1661">
        <w:rPr>
          <w:rFonts w:ascii="Times New Roman" w:hAnsi="Times New Roman" w:cs="Times New Roman"/>
          <w:b/>
          <w:bCs/>
          <w:sz w:val="28"/>
          <w:szCs w:val="28"/>
        </w:rPr>
        <w:t>О</w:t>
      </w:r>
      <w:r>
        <w:rPr>
          <w:rFonts w:ascii="Times New Roman" w:hAnsi="Times New Roman" w:cs="Times New Roman"/>
          <w:b/>
          <w:bCs/>
          <w:sz w:val="28"/>
          <w:szCs w:val="28"/>
        </w:rPr>
        <w:t>б утверждении</w:t>
      </w:r>
      <w:r w:rsidRPr="00024312">
        <w:t xml:space="preserve"> </w:t>
      </w:r>
      <w:r>
        <w:rPr>
          <w:rFonts w:ascii="Times New Roman" w:hAnsi="Times New Roman" w:cs="Times New Roman"/>
          <w:b/>
          <w:bCs/>
          <w:sz w:val="28"/>
          <w:szCs w:val="28"/>
        </w:rPr>
        <w:t>Программы</w:t>
      </w:r>
      <w:r w:rsidRPr="00CF63E5">
        <w:rPr>
          <w:rFonts w:ascii="Times New Roman" w:hAnsi="Times New Roman" w:cs="Times New Roman"/>
          <w:b/>
          <w:bCs/>
          <w:sz w:val="28"/>
          <w:szCs w:val="28"/>
        </w:rPr>
        <w:t xml:space="preserve"> профилактики рисков причинения вреда (ущерба) охраняемым законом ценностям при осуществлении муниципального контроля в области охраны и использования особо охраняемых природных территорий местного значения в границах городского округа Те</w:t>
      </w:r>
      <w:r>
        <w:rPr>
          <w:rFonts w:ascii="Times New Roman" w:hAnsi="Times New Roman" w:cs="Times New Roman"/>
          <w:b/>
          <w:bCs/>
          <w:sz w:val="28"/>
          <w:szCs w:val="28"/>
        </w:rPr>
        <w:t>йково Ивановской области на 2024</w:t>
      </w:r>
      <w:r w:rsidRPr="00CF63E5">
        <w:rPr>
          <w:rFonts w:ascii="Times New Roman" w:hAnsi="Times New Roman" w:cs="Times New Roman"/>
          <w:b/>
          <w:bCs/>
          <w:sz w:val="28"/>
          <w:szCs w:val="28"/>
        </w:rPr>
        <w:t xml:space="preserve"> год</w:t>
      </w:r>
    </w:p>
    <w:p w14:paraId="3C5900CE" w14:textId="77777777" w:rsidR="007D7445" w:rsidRPr="00A0779A" w:rsidRDefault="007D7445" w:rsidP="007D7445">
      <w:pPr>
        <w:pStyle w:val="Default"/>
        <w:ind w:right="-1"/>
        <w:jc w:val="both"/>
        <w:rPr>
          <w:color w:val="auto"/>
          <w:sz w:val="28"/>
          <w:szCs w:val="28"/>
        </w:rPr>
      </w:pPr>
    </w:p>
    <w:p w14:paraId="3D80B215" w14:textId="77777777" w:rsidR="007D7445" w:rsidRPr="00A0779A" w:rsidRDefault="007D7445" w:rsidP="007D7445">
      <w:pPr>
        <w:pStyle w:val="Default"/>
        <w:ind w:right="-1"/>
        <w:jc w:val="both"/>
        <w:rPr>
          <w:color w:val="auto"/>
          <w:sz w:val="28"/>
          <w:szCs w:val="28"/>
        </w:rPr>
      </w:pPr>
    </w:p>
    <w:p w14:paraId="0D3CA1E7" w14:textId="77777777" w:rsidR="007D7445" w:rsidRPr="009429C2" w:rsidRDefault="007D7445" w:rsidP="007D7445">
      <w:pPr>
        <w:pStyle w:val="ConsPlusNormal"/>
        <w:ind w:firstLine="851"/>
        <w:jc w:val="both"/>
      </w:pPr>
      <w:r>
        <w:t>В соответствии с пунктом 25</w:t>
      </w:r>
      <w:r w:rsidRPr="009429C2">
        <w:t xml:space="preserve">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9429C2">
        <w:rPr>
          <w:color w:val="000000" w:themeColor="text1"/>
        </w:rPr>
        <w:t xml:space="preserve">, </w:t>
      </w:r>
      <w:hyperlink r:id="rId31" w:history="1">
        <w:r w:rsidRPr="009429C2">
          <w:rPr>
            <w:color w:val="000000" w:themeColor="text1"/>
          </w:rPr>
          <w:t>Уставом</w:t>
        </w:r>
      </w:hyperlink>
      <w:r w:rsidRPr="009429C2">
        <w:rPr>
          <w:color w:val="000000" w:themeColor="text1"/>
        </w:rPr>
        <w:t xml:space="preserve"> городского округа Тейково Ивановской области,</w:t>
      </w:r>
      <w:r>
        <w:rPr>
          <w:color w:val="000000" w:themeColor="text1"/>
        </w:rPr>
        <w:t xml:space="preserve"> администрация городского округа Тейково Ивановской области</w:t>
      </w:r>
    </w:p>
    <w:p w14:paraId="6A1BDF53" w14:textId="77777777" w:rsidR="007D7445" w:rsidRDefault="007D7445" w:rsidP="007D7445">
      <w:pPr>
        <w:pStyle w:val="Default"/>
        <w:ind w:right="-1"/>
        <w:jc w:val="center"/>
        <w:rPr>
          <w:b/>
          <w:color w:val="auto"/>
          <w:sz w:val="28"/>
          <w:szCs w:val="28"/>
        </w:rPr>
      </w:pPr>
    </w:p>
    <w:p w14:paraId="4A536D23" w14:textId="77777777" w:rsidR="007D7445" w:rsidRPr="006A1661" w:rsidRDefault="007D7445" w:rsidP="007D7445">
      <w:pPr>
        <w:pStyle w:val="Default"/>
        <w:ind w:right="-1"/>
        <w:jc w:val="center"/>
        <w:rPr>
          <w:b/>
          <w:color w:val="auto"/>
          <w:sz w:val="28"/>
          <w:szCs w:val="28"/>
        </w:rPr>
      </w:pPr>
      <w:r w:rsidRPr="006A1661">
        <w:rPr>
          <w:b/>
          <w:color w:val="auto"/>
          <w:sz w:val="28"/>
          <w:szCs w:val="28"/>
        </w:rPr>
        <w:t>П О С Т А Н О В Л Я Е Т:</w:t>
      </w:r>
    </w:p>
    <w:p w14:paraId="7D8EA676" w14:textId="77777777" w:rsidR="007D7445" w:rsidRPr="006A1661" w:rsidRDefault="007D7445" w:rsidP="007D7445">
      <w:pPr>
        <w:pStyle w:val="Default"/>
        <w:ind w:right="-1"/>
        <w:jc w:val="both"/>
        <w:rPr>
          <w:b/>
          <w:color w:val="auto"/>
          <w:sz w:val="28"/>
          <w:szCs w:val="28"/>
        </w:rPr>
      </w:pPr>
    </w:p>
    <w:p w14:paraId="6494F965" w14:textId="77777777" w:rsidR="007D7445" w:rsidRPr="007D7445" w:rsidRDefault="007D7445" w:rsidP="007D7445">
      <w:pPr>
        <w:pStyle w:val="a8"/>
        <w:widowControl/>
        <w:numPr>
          <w:ilvl w:val="0"/>
          <w:numId w:val="12"/>
        </w:numPr>
        <w:tabs>
          <w:tab w:val="left" w:pos="1134"/>
        </w:tabs>
        <w:autoSpaceDE/>
        <w:autoSpaceDN/>
        <w:spacing w:before="0"/>
        <w:contextualSpacing/>
        <w:rPr>
          <w:sz w:val="28"/>
          <w:szCs w:val="28"/>
        </w:rPr>
      </w:pPr>
      <w:r w:rsidRPr="007D7445">
        <w:rPr>
          <w:sz w:val="28"/>
          <w:szCs w:val="28"/>
        </w:rPr>
        <w:t xml:space="preserve">Утвердить Программу профилактики рисков причинения вреда (ущерба) охраняемым законом ценностям при осуществлении муниципального контроля </w:t>
      </w:r>
      <w:r w:rsidRPr="007D7445">
        <w:rPr>
          <w:color w:val="000000" w:themeColor="text1"/>
          <w:sz w:val="28"/>
          <w:szCs w:val="28"/>
        </w:rPr>
        <w:t>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sidRPr="007D7445">
        <w:rPr>
          <w:color w:val="000000"/>
          <w:sz w:val="28"/>
          <w:szCs w:val="28"/>
        </w:rPr>
        <w:t xml:space="preserve"> </w:t>
      </w:r>
      <w:r w:rsidRPr="007D7445">
        <w:rPr>
          <w:sz w:val="28"/>
          <w:szCs w:val="28"/>
        </w:rPr>
        <w:t xml:space="preserve">на 2024 год согласно </w:t>
      </w:r>
      <w:hyperlink w:anchor="sub_1000" w:history="1">
        <w:r w:rsidRPr="007D7445">
          <w:rPr>
            <w:sz w:val="28"/>
            <w:szCs w:val="28"/>
          </w:rPr>
          <w:t>приложению</w:t>
        </w:r>
      </w:hyperlink>
      <w:r w:rsidRPr="007D7445">
        <w:rPr>
          <w:sz w:val="28"/>
          <w:szCs w:val="28"/>
        </w:rPr>
        <w:t>.</w:t>
      </w:r>
    </w:p>
    <w:p w14:paraId="423093B3" w14:textId="77777777" w:rsidR="007D7445" w:rsidRPr="007D7445" w:rsidRDefault="007D7445" w:rsidP="007D7445">
      <w:pPr>
        <w:pStyle w:val="a8"/>
        <w:widowControl/>
        <w:numPr>
          <w:ilvl w:val="0"/>
          <w:numId w:val="12"/>
        </w:numPr>
        <w:tabs>
          <w:tab w:val="left" w:pos="1134"/>
        </w:tabs>
        <w:adjustRightInd w:val="0"/>
        <w:spacing w:before="0"/>
        <w:ind w:left="0" w:firstLine="851"/>
        <w:contextualSpacing/>
        <w:rPr>
          <w:sz w:val="28"/>
          <w:szCs w:val="28"/>
        </w:rPr>
      </w:pPr>
      <w:r w:rsidRPr="007D7445">
        <w:rPr>
          <w:sz w:val="28"/>
          <w:szCs w:val="28"/>
        </w:rPr>
        <w:t>Опубликовать настоящее постановление на официальном сайте администрации городского округа Тейково Ивановской области в сети «Интернет».</w:t>
      </w:r>
    </w:p>
    <w:p w14:paraId="5C9F051B" w14:textId="77777777" w:rsidR="007D7445" w:rsidRPr="007D7445" w:rsidRDefault="007D7445" w:rsidP="007D7445">
      <w:pPr>
        <w:spacing w:after="0" w:line="240" w:lineRule="auto"/>
        <w:ind w:right="-1" w:firstLine="708"/>
        <w:jc w:val="both"/>
        <w:rPr>
          <w:rFonts w:ascii="Times New Roman" w:hAnsi="Times New Roman" w:cs="Times New Roman"/>
          <w:sz w:val="28"/>
          <w:szCs w:val="28"/>
        </w:rPr>
      </w:pPr>
    </w:p>
    <w:p w14:paraId="4CD88FB8" w14:textId="77777777" w:rsidR="007D7445" w:rsidRDefault="007D7445" w:rsidP="007D7445">
      <w:pPr>
        <w:spacing w:after="0" w:line="240" w:lineRule="auto"/>
        <w:ind w:right="-1"/>
        <w:rPr>
          <w:rFonts w:ascii="Times New Roman" w:hAnsi="Times New Roman" w:cs="Times New Roman"/>
          <w:b/>
          <w:sz w:val="28"/>
          <w:szCs w:val="24"/>
        </w:rPr>
      </w:pPr>
      <w:r w:rsidRPr="00C34D82">
        <w:rPr>
          <w:rFonts w:ascii="Times New Roman" w:hAnsi="Times New Roman" w:cs="Times New Roman"/>
          <w:b/>
          <w:sz w:val="28"/>
          <w:szCs w:val="24"/>
        </w:rPr>
        <w:t>Глава городского округа Тейково</w:t>
      </w:r>
    </w:p>
    <w:p w14:paraId="2B0E56FE" w14:textId="77777777" w:rsidR="007D7445" w:rsidRPr="00C34D82" w:rsidRDefault="007D7445" w:rsidP="007D7445">
      <w:pPr>
        <w:spacing w:after="0" w:line="240" w:lineRule="auto"/>
        <w:ind w:right="-1"/>
        <w:rPr>
          <w:rFonts w:ascii="Times New Roman" w:hAnsi="Times New Roman" w:cs="Times New Roman"/>
          <w:b/>
          <w:sz w:val="28"/>
          <w:szCs w:val="24"/>
        </w:rPr>
      </w:pPr>
      <w:r>
        <w:rPr>
          <w:rFonts w:ascii="Times New Roman" w:hAnsi="Times New Roman" w:cs="Times New Roman"/>
          <w:b/>
          <w:sz w:val="28"/>
          <w:szCs w:val="24"/>
        </w:rPr>
        <w:t>Ивановской области</w:t>
      </w:r>
      <w:r w:rsidRPr="00C34D82">
        <w:rPr>
          <w:rFonts w:ascii="Times New Roman" w:hAnsi="Times New Roman" w:cs="Times New Roman"/>
          <w:b/>
          <w:sz w:val="28"/>
          <w:szCs w:val="24"/>
        </w:rPr>
        <w:tab/>
      </w:r>
      <w:r w:rsidRPr="00C34D82">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C34D82">
        <w:rPr>
          <w:rFonts w:ascii="Times New Roman" w:hAnsi="Times New Roman" w:cs="Times New Roman"/>
          <w:b/>
          <w:sz w:val="28"/>
          <w:szCs w:val="24"/>
        </w:rPr>
        <w:t>С.</w:t>
      </w:r>
      <w:r>
        <w:rPr>
          <w:rFonts w:ascii="Times New Roman" w:hAnsi="Times New Roman" w:cs="Times New Roman"/>
          <w:b/>
          <w:sz w:val="28"/>
          <w:szCs w:val="24"/>
        </w:rPr>
        <w:t xml:space="preserve"> </w:t>
      </w:r>
      <w:r w:rsidRPr="00C34D82">
        <w:rPr>
          <w:rFonts w:ascii="Times New Roman" w:hAnsi="Times New Roman" w:cs="Times New Roman"/>
          <w:b/>
          <w:sz w:val="28"/>
          <w:szCs w:val="24"/>
        </w:rPr>
        <w:t>А. Семенова</w:t>
      </w:r>
    </w:p>
    <w:p w14:paraId="44F0A979" w14:textId="77777777" w:rsidR="007D7445" w:rsidRDefault="007D7445" w:rsidP="007D7445">
      <w:pPr>
        <w:autoSpaceDE w:val="0"/>
        <w:autoSpaceDN w:val="0"/>
        <w:adjustRightInd w:val="0"/>
        <w:spacing w:after="0" w:line="240" w:lineRule="auto"/>
        <w:jc w:val="right"/>
        <w:outlineLvl w:val="0"/>
        <w:rPr>
          <w:rFonts w:ascii="Times New Roman" w:hAnsi="Times New Roman" w:cs="Times New Roman"/>
        </w:rPr>
        <w:sectPr w:rsidR="007D7445" w:rsidSect="0056204A">
          <w:pgSz w:w="11906" w:h="16838"/>
          <w:pgMar w:top="567" w:right="567" w:bottom="567" w:left="567" w:header="709" w:footer="709" w:gutter="0"/>
          <w:cols w:space="708"/>
          <w:docGrid w:linePitch="360"/>
        </w:sectPr>
      </w:pPr>
    </w:p>
    <w:p w14:paraId="176AE4F6" w14:textId="75A48E36"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lastRenderedPageBreak/>
        <w:t xml:space="preserve">Приложение </w:t>
      </w:r>
    </w:p>
    <w:p w14:paraId="7ADE7A7E" w14:textId="77777777"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к постановлению администрации</w:t>
      </w:r>
    </w:p>
    <w:p w14:paraId="440E3EC4" w14:textId="77777777"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городского округа Тейково Ивановской области</w:t>
      </w:r>
    </w:p>
    <w:p w14:paraId="718ABCF1" w14:textId="77777777" w:rsidR="007D7445" w:rsidRPr="00463C68" w:rsidRDefault="007D7445" w:rsidP="007D7445">
      <w:pPr>
        <w:autoSpaceDE w:val="0"/>
        <w:autoSpaceDN w:val="0"/>
        <w:adjustRightInd w:val="0"/>
        <w:spacing w:after="0" w:line="240" w:lineRule="auto"/>
        <w:outlineLvl w:val="0"/>
        <w:rPr>
          <w:rFonts w:ascii="Times New Roman" w:hAnsi="Times New Roman" w:cs="Times New Roman"/>
        </w:rPr>
      </w:pPr>
      <w:r>
        <w:rPr>
          <w:rFonts w:ascii="Times New Roman" w:hAnsi="Times New Roman" w:cs="Times New Roman"/>
        </w:rPr>
        <w:t xml:space="preserve">                                                                                                                                                     от  01.12.2023 № 808 </w:t>
      </w:r>
    </w:p>
    <w:p w14:paraId="727F5E49" w14:textId="77777777" w:rsidR="007D7445" w:rsidRPr="00B52B74" w:rsidRDefault="007D7445" w:rsidP="007D7445">
      <w:pPr>
        <w:pStyle w:val="af2"/>
        <w:spacing w:after="0"/>
        <w:jc w:val="center"/>
        <w:rPr>
          <w:b/>
          <w:color w:val="000000"/>
          <w:sz w:val="28"/>
          <w:szCs w:val="28"/>
        </w:rPr>
      </w:pPr>
    </w:p>
    <w:p w14:paraId="1B5116B9" w14:textId="77777777" w:rsidR="007D7445" w:rsidRPr="00D07E44" w:rsidRDefault="007D7445" w:rsidP="007D7445">
      <w:pPr>
        <w:spacing w:after="0" w:line="240" w:lineRule="auto"/>
        <w:jc w:val="center"/>
        <w:rPr>
          <w:rFonts w:ascii="Times New Roman" w:eastAsia="Times New Roman" w:hAnsi="Times New Roman" w:cs="Times New Roman"/>
          <w:b/>
          <w:color w:val="000000"/>
          <w:sz w:val="28"/>
          <w:szCs w:val="27"/>
        </w:rPr>
      </w:pPr>
      <w:r w:rsidRPr="00D07E44">
        <w:rPr>
          <w:rFonts w:ascii="Times New Roman" w:eastAsia="Times New Roman" w:hAnsi="Times New Roman" w:cs="Times New Roman"/>
          <w:b/>
          <w:color w:val="000000"/>
          <w:sz w:val="28"/>
          <w:szCs w:val="27"/>
        </w:rPr>
        <w:t xml:space="preserve">Программа профилактики рисков </w:t>
      </w:r>
    </w:p>
    <w:p w14:paraId="10E188F5" w14:textId="77777777" w:rsidR="007D7445" w:rsidRPr="00D07E44" w:rsidRDefault="007D7445" w:rsidP="007D7445">
      <w:pPr>
        <w:spacing w:after="0" w:line="240" w:lineRule="auto"/>
        <w:jc w:val="center"/>
        <w:rPr>
          <w:rFonts w:ascii="Times New Roman" w:eastAsia="Times New Roman" w:hAnsi="Times New Roman" w:cs="Times New Roman"/>
          <w:b/>
          <w:color w:val="000000"/>
          <w:sz w:val="28"/>
          <w:szCs w:val="27"/>
        </w:rPr>
      </w:pPr>
      <w:r w:rsidRPr="00D07E44">
        <w:rPr>
          <w:rFonts w:ascii="Times New Roman" w:eastAsia="Times New Roman" w:hAnsi="Times New Roman" w:cs="Times New Roman"/>
          <w:b/>
          <w:color w:val="000000"/>
          <w:sz w:val="28"/>
          <w:szCs w:val="27"/>
        </w:rPr>
        <w:t xml:space="preserve">причинения вреда (ущерба) охраняемым законом ценностям </w:t>
      </w:r>
    </w:p>
    <w:p w14:paraId="374FD900" w14:textId="77777777" w:rsidR="007D7445" w:rsidRPr="00B52B74" w:rsidRDefault="007D7445" w:rsidP="007D7445">
      <w:pPr>
        <w:spacing w:after="0" w:line="240" w:lineRule="auto"/>
        <w:jc w:val="center"/>
        <w:rPr>
          <w:b/>
          <w:color w:val="000000"/>
          <w:sz w:val="28"/>
          <w:szCs w:val="28"/>
        </w:rPr>
      </w:pPr>
      <w:r w:rsidRPr="00D07E44">
        <w:rPr>
          <w:rFonts w:ascii="Times New Roman" w:eastAsia="Times New Roman" w:hAnsi="Times New Roman" w:cs="Times New Roman"/>
          <w:b/>
          <w:color w:val="000000"/>
          <w:sz w:val="28"/>
          <w:szCs w:val="27"/>
        </w:rPr>
        <w:t xml:space="preserve">при осуществлении </w:t>
      </w:r>
      <w:r w:rsidRPr="00EC1591">
        <w:rPr>
          <w:rFonts w:ascii="Times New Roman" w:eastAsia="Times New Roman" w:hAnsi="Times New Roman" w:cs="Times New Roman"/>
          <w:b/>
          <w:color w:val="000000"/>
          <w:sz w:val="28"/>
          <w:szCs w:val="27"/>
        </w:rPr>
        <w:t>муниципального контроля 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sidRPr="00D07E44">
        <w:rPr>
          <w:b/>
          <w:color w:val="000000"/>
          <w:sz w:val="28"/>
          <w:szCs w:val="28"/>
        </w:rPr>
        <w:t xml:space="preserve">  </w:t>
      </w:r>
      <w:r>
        <w:rPr>
          <w:rFonts w:ascii="Times New Roman" w:hAnsi="Times New Roman" w:cs="Times New Roman"/>
          <w:b/>
          <w:color w:val="000000"/>
          <w:sz w:val="28"/>
          <w:szCs w:val="28"/>
        </w:rPr>
        <w:t>на 2024</w:t>
      </w:r>
      <w:r w:rsidRPr="00EC1591">
        <w:rPr>
          <w:rFonts w:ascii="Times New Roman" w:hAnsi="Times New Roman" w:cs="Times New Roman"/>
          <w:b/>
          <w:color w:val="000000"/>
          <w:sz w:val="28"/>
          <w:szCs w:val="28"/>
        </w:rPr>
        <w:t xml:space="preserve"> год</w:t>
      </w:r>
    </w:p>
    <w:p w14:paraId="0D449F1C" w14:textId="77777777" w:rsidR="007D7445" w:rsidRPr="00B52B74" w:rsidRDefault="007D7445" w:rsidP="007D7445">
      <w:pPr>
        <w:pStyle w:val="af2"/>
        <w:spacing w:after="0"/>
        <w:jc w:val="center"/>
        <w:rPr>
          <w:b/>
          <w:color w:val="000000"/>
          <w:sz w:val="28"/>
          <w:szCs w:val="28"/>
        </w:rPr>
      </w:pPr>
    </w:p>
    <w:p w14:paraId="1C989AF0" w14:textId="77777777" w:rsidR="007D7445" w:rsidRPr="00350463" w:rsidRDefault="007D7445" w:rsidP="007D7445">
      <w:pPr>
        <w:pStyle w:val="af2"/>
        <w:spacing w:after="0"/>
        <w:jc w:val="center"/>
        <w:rPr>
          <w:b/>
          <w:color w:val="000000"/>
          <w:sz w:val="27"/>
          <w:szCs w:val="27"/>
        </w:rPr>
      </w:pPr>
      <w:r>
        <w:rPr>
          <w:sz w:val="28"/>
          <w:szCs w:val="28"/>
          <w:lang w:val="en-US"/>
        </w:rPr>
        <w:t>I</w:t>
      </w:r>
      <w:r>
        <w:rPr>
          <w:sz w:val="28"/>
          <w:szCs w:val="28"/>
        </w:rPr>
        <w:t>. Общие положения</w:t>
      </w:r>
    </w:p>
    <w:p w14:paraId="257CB1A5" w14:textId="77777777" w:rsidR="007D7445" w:rsidRDefault="007D7445" w:rsidP="007D7445">
      <w:pPr>
        <w:pStyle w:val="ConsPlusTitle"/>
        <w:jc w:val="both"/>
        <w:rPr>
          <w:rFonts w:ascii="Times New Roman" w:hAnsi="Times New Roman" w:cs="Times New Roman"/>
          <w:sz w:val="28"/>
          <w:szCs w:val="28"/>
        </w:rPr>
      </w:pPr>
    </w:p>
    <w:p w14:paraId="3BB7D338" w14:textId="77777777" w:rsidR="007D7445" w:rsidRPr="007C334D" w:rsidRDefault="007D7445" w:rsidP="007D7445">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1.</w:t>
      </w:r>
      <w:r w:rsidRPr="007C334D">
        <w:rPr>
          <w:rFonts w:ascii="Times New Roman" w:hAnsi="Times New Roman" w:cs="Times New Roman"/>
          <w:b w:val="0"/>
          <w:sz w:val="28"/>
          <w:szCs w:val="28"/>
        </w:rPr>
        <w:t xml:space="preserve">1. Настоящая Программа профилактики рисков причинения вреда (ущерба) охраняемым законом ценностям при осуществлении </w:t>
      </w:r>
      <w:r w:rsidRPr="00EC1591">
        <w:rPr>
          <w:rFonts w:ascii="Times New Roman" w:hAnsi="Times New Roman" w:cs="Times New Roman"/>
          <w:b w:val="0"/>
          <w:sz w:val="28"/>
          <w:szCs w:val="28"/>
        </w:rPr>
        <w:t>муниципального контроля 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Pr>
          <w:rFonts w:ascii="Times New Roman" w:hAnsi="Times New Roman" w:cs="Times New Roman"/>
          <w:b w:val="0"/>
          <w:sz w:val="28"/>
          <w:szCs w:val="28"/>
        </w:rPr>
        <w:t xml:space="preserve"> на 2024</w:t>
      </w:r>
      <w:r w:rsidRPr="007C334D">
        <w:rPr>
          <w:rFonts w:ascii="Times New Roman" w:hAnsi="Times New Roman" w:cs="Times New Roman"/>
          <w:b w:val="0"/>
          <w:sz w:val="28"/>
          <w:szCs w:val="28"/>
        </w:rPr>
        <w:t xml:space="preserve"> год (далее - Программа) разработана в целях </w:t>
      </w:r>
      <w:r>
        <w:rPr>
          <w:rFonts w:ascii="Times New Roman" w:hAnsi="Times New Roman" w:cs="Times New Roman"/>
          <w:b w:val="0"/>
          <w:sz w:val="28"/>
          <w:szCs w:val="28"/>
        </w:rPr>
        <w:t xml:space="preserve"> стимулирования</w:t>
      </w:r>
      <w:r w:rsidRPr="007C334D">
        <w:rPr>
          <w:rFonts w:ascii="Times New Roman" w:hAnsi="Times New Roman" w:cs="Times New Roman"/>
          <w:b w:val="0"/>
          <w:sz w:val="28"/>
          <w:szCs w:val="28"/>
        </w:rPr>
        <w:t xml:space="preserve"> добросовестного соблюдения обязательных требований всеми </w:t>
      </w:r>
      <w:r>
        <w:rPr>
          <w:rFonts w:ascii="Times New Roman" w:hAnsi="Times New Roman" w:cs="Times New Roman"/>
          <w:b w:val="0"/>
          <w:sz w:val="28"/>
          <w:szCs w:val="28"/>
        </w:rPr>
        <w:t>контролируемыми лицами,</w:t>
      </w:r>
      <w:r w:rsidRPr="007C334D">
        <w:rPr>
          <w:rFonts w:ascii="Times New Roman" w:hAnsi="Times New Roman" w:cs="Times New Roman"/>
          <w:b w:val="0"/>
          <w:sz w:val="28"/>
          <w:szCs w:val="28"/>
        </w:rPr>
        <w:t xml:space="preserve"> устранени</w:t>
      </w:r>
      <w:r>
        <w:rPr>
          <w:rFonts w:ascii="Times New Roman" w:hAnsi="Times New Roman" w:cs="Times New Roman"/>
          <w:b w:val="0"/>
          <w:sz w:val="28"/>
          <w:szCs w:val="28"/>
        </w:rPr>
        <w:t>я</w:t>
      </w:r>
      <w:r w:rsidRPr="007C334D">
        <w:rPr>
          <w:rFonts w:ascii="Times New Roman" w:hAnsi="Times New Roman" w:cs="Times New Roman"/>
          <w:b w:val="0"/>
          <w:sz w:val="28"/>
          <w:szCs w:val="28"/>
        </w:rPr>
        <w:t xml:space="preserve"> условий, причин и факторов, способных привести к нарушениям обязательных требований и (или) причинению вреда (ущерба) охраняемым законом ценностям</w:t>
      </w:r>
      <w:r>
        <w:rPr>
          <w:rFonts w:ascii="Times New Roman" w:hAnsi="Times New Roman" w:cs="Times New Roman"/>
          <w:b w:val="0"/>
          <w:sz w:val="28"/>
          <w:szCs w:val="28"/>
        </w:rPr>
        <w:t xml:space="preserve"> в отношении </w:t>
      </w:r>
      <w:r w:rsidRPr="00EC1591">
        <w:rPr>
          <w:rFonts w:ascii="Times New Roman" w:hAnsi="Times New Roman" w:cs="Times New Roman"/>
          <w:b w:val="0"/>
          <w:sz w:val="28"/>
          <w:szCs w:val="28"/>
        </w:rPr>
        <w:t>муниципального контроля 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Pr>
          <w:rFonts w:ascii="Times New Roman" w:hAnsi="Times New Roman" w:cs="Times New Roman"/>
          <w:b w:val="0"/>
          <w:sz w:val="28"/>
          <w:szCs w:val="28"/>
        </w:rPr>
        <w:t xml:space="preserve">, а также </w:t>
      </w:r>
      <w:r w:rsidRPr="007C334D">
        <w:rPr>
          <w:rFonts w:ascii="Times New Roman" w:hAnsi="Times New Roman" w:cs="Times New Roman"/>
          <w:b w:val="0"/>
          <w:sz w:val="28"/>
          <w:szCs w:val="28"/>
        </w:rPr>
        <w:t>создание условий для доведения обязательных требований до контролируемых лиц, повышение информирова</w:t>
      </w:r>
      <w:r>
        <w:rPr>
          <w:rFonts w:ascii="Times New Roman" w:hAnsi="Times New Roman" w:cs="Times New Roman"/>
          <w:b w:val="0"/>
          <w:sz w:val="28"/>
          <w:szCs w:val="28"/>
        </w:rPr>
        <w:t>нности о способах их соблюдения.</w:t>
      </w:r>
    </w:p>
    <w:p w14:paraId="162EE1BD"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53089B">
        <w:rPr>
          <w:rFonts w:ascii="Times New Roman" w:hAnsi="Times New Roman" w:cs="Times New Roman"/>
          <w:sz w:val="28"/>
          <w:szCs w:val="28"/>
        </w:rPr>
        <w:t xml:space="preserve">2. </w:t>
      </w:r>
      <w:r>
        <w:rPr>
          <w:rFonts w:ascii="Times New Roman" w:hAnsi="Times New Roman" w:cs="Times New Roman"/>
          <w:sz w:val="28"/>
          <w:szCs w:val="28"/>
        </w:rPr>
        <w:t>Программа разработана в соответствии с</w:t>
      </w:r>
      <w:r w:rsidRPr="0053089B">
        <w:rPr>
          <w:rFonts w:ascii="Times New Roman" w:hAnsi="Times New Roman" w:cs="Times New Roman"/>
          <w:sz w:val="28"/>
          <w:szCs w:val="28"/>
        </w:rPr>
        <w:t>:</w:t>
      </w:r>
    </w:p>
    <w:p w14:paraId="1F96D3B3"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53089B">
        <w:rPr>
          <w:rFonts w:ascii="Times New Roman" w:hAnsi="Times New Roman" w:cs="Times New Roman"/>
          <w:sz w:val="28"/>
          <w:szCs w:val="28"/>
        </w:rPr>
        <w:t>- Федеральн</w:t>
      </w:r>
      <w:r>
        <w:rPr>
          <w:rFonts w:ascii="Times New Roman" w:hAnsi="Times New Roman" w:cs="Times New Roman"/>
          <w:sz w:val="28"/>
          <w:szCs w:val="28"/>
        </w:rPr>
        <w:t>ым</w:t>
      </w:r>
      <w:r w:rsidRPr="0053089B">
        <w:rPr>
          <w:rFonts w:ascii="Times New Roman" w:hAnsi="Times New Roman" w:cs="Times New Roman"/>
          <w:sz w:val="28"/>
          <w:szCs w:val="28"/>
        </w:rPr>
        <w:t xml:space="preserve"> закон</w:t>
      </w:r>
      <w:r>
        <w:rPr>
          <w:rFonts w:ascii="Times New Roman" w:hAnsi="Times New Roman" w:cs="Times New Roman"/>
          <w:sz w:val="28"/>
          <w:szCs w:val="28"/>
        </w:rPr>
        <w:t>ом</w:t>
      </w:r>
      <w:r w:rsidRPr="0053089B">
        <w:rPr>
          <w:rFonts w:ascii="Times New Roman" w:hAnsi="Times New Roman" w:cs="Times New Roman"/>
          <w:sz w:val="28"/>
          <w:szCs w:val="28"/>
        </w:rPr>
        <w:t xml:space="preserve"> от </w:t>
      </w:r>
      <w:r>
        <w:rPr>
          <w:rFonts w:ascii="Times New Roman" w:hAnsi="Times New Roman" w:cs="Times New Roman"/>
          <w:sz w:val="28"/>
          <w:szCs w:val="28"/>
        </w:rPr>
        <w:t>31</w:t>
      </w:r>
      <w:r w:rsidRPr="0053089B">
        <w:rPr>
          <w:rFonts w:ascii="Times New Roman" w:hAnsi="Times New Roman" w:cs="Times New Roman"/>
          <w:sz w:val="28"/>
          <w:szCs w:val="28"/>
        </w:rPr>
        <w:t>.</w:t>
      </w:r>
      <w:r>
        <w:rPr>
          <w:rFonts w:ascii="Times New Roman" w:hAnsi="Times New Roman" w:cs="Times New Roman"/>
          <w:sz w:val="28"/>
          <w:szCs w:val="28"/>
        </w:rPr>
        <w:t>07</w:t>
      </w:r>
      <w:r w:rsidRPr="0053089B">
        <w:rPr>
          <w:rFonts w:ascii="Times New Roman" w:hAnsi="Times New Roman" w:cs="Times New Roman"/>
          <w:sz w:val="28"/>
          <w:szCs w:val="28"/>
        </w:rPr>
        <w:t>.20</w:t>
      </w:r>
      <w:r>
        <w:rPr>
          <w:rFonts w:ascii="Times New Roman" w:hAnsi="Times New Roman" w:cs="Times New Roman"/>
          <w:sz w:val="28"/>
          <w:szCs w:val="28"/>
        </w:rPr>
        <w:t>20</w:t>
      </w:r>
      <w:r w:rsidRPr="0053089B">
        <w:rPr>
          <w:rFonts w:ascii="Times New Roman" w:hAnsi="Times New Roman" w:cs="Times New Roman"/>
          <w:sz w:val="28"/>
          <w:szCs w:val="28"/>
        </w:rPr>
        <w:t xml:space="preserve"> № 2</w:t>
      </w:r>
      <w:r>
        <w:rPr>
          <w:rFonts w:ascii="Times New Roman" w:hAnsi="Times New Roman" w:cs="Times New Roman"/>
          <w:sz w:val="28"/>
          <w:szCs w:val="28"/>
        </w:rPr>
        <w:t>48</w:t>
      </w:r>
      <w:r w:rsidRPr="0053089B">
        <w:rPr>
          <w:rFonts w:ascii="Times New Roman" w:hAnsi="Times New Roman" w:cs="Times New Roman"/>
          <w:sz w:val="28"/>
          <w:szCs w:val="28"/>
        </w:rPr>
        <w:t>-ФЗ «</w:t>
      </w:r>
      <w:r w:rsidRPr="0057379C">
        <w:rPr>
          <w:rFonts w:ascii="Times New Roman" w:hAnsi="Times New Roman" w:cs="Times New Roman"/>
          <w:sz w:val="28"/>
          <w:szCs w:val="28"/>
        </w:rPr>
        <w:t>О государственном контроле (надзоре) и муниципальном контроле в Российской Федерации</w:t>
      </w:r>
      <w:r w:rsidRPr="0053089B">
        <w:rPr>
          <w:rFonts w:ascii="Times New Roman" w:hAnsi="Times New Roman" w:cs="Times New Roman"/>
          <w:sz w:val="28"/>
          <w:szCs w:val="28"/>
        </w:rPr>
        <w:t>»</w:t>
      </w:r>
      <w:r>
        <w:rPr>
          <w:rFonts w:ascii="Times New Roman" w:hAnsi="Times New Roman" w:cs="Times New Roman"/>
          <w:sz w:val="28"/>
          <w:szCs w:val="28"/>
        </w:rPr>
        <w:t xml:space="preserve"> </w:t>
      </w:r>
      <w:r>
        <w:rPr>
          <w:rFonts w:ascii="yandex-sans" w:eastAsia="Times New Roman" w:hAnsi="yandex-sans"/>
          <w:color w:val="000000"/>
          <w:sz w:val="28"/>
          <w:szCs w:val="28"/>
        </w:rPr>
        <w:t>(далее - Ф</w:t>
      </w:r>
      <w:r>
        <w:rPr>
          <w:rFonts w:ascii="Times New Roman" w:hAnsi="Times New Roman" w:cs="Times New Roman"/>
          <w:sz w:val="28"/>
          <w:szCs w:val="28"/>
        </w:rPr>
        <w:t>едеральный закон</w:t>
      </w:r>
      <w:r w:rsidRPr="00431A76">
        <w:rPr>
          <w:rFonts w:ascii="Times New Roman" w:hAnsi="Times New Roman" w:cs="Times New Roman"/>
          <w:sz w:val="28"/>
          <w:szCs w:val="28"/>
        </w:rPr>
        <w:t xml:space="preserve"> №248-ФЗ</w:t>
      </w:r>
      <w:r>
        <w:rPr>
          <w:rFonts w:ascii="Times New Roman" w:hAnsi="Times New Roman" w:cs="Times New Roman"/>
          <w:sz w:val="28"/>
          <w:szCs w:val="28"/>
        </w:rPr>
        <w:t>)</w:t>
      </w:r>
      <w:r w:rsidRPr="0053089B">
        <w:rPr>
          <w:rFonts w:ascii="Times New Roman" w:hAnsi="Times New Roman" w:cs="Times New Roman"/>
          <w:sz w:val="28"/>
          <w:szCs w:val="28"/>
        </w:rPr>
        <w:t xml:space="preserve">;   </w:t>
      </w:r>
    </w:p>
    <w:p w14:paraId="78442ACD" w14:textId="77777777" w:rsidR="007D7445" w:rsidRPr="006E0087"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Федеральным законом от 31.07.2020 № </w:t>
      </w:r>
      <w:r w:rsidRPr="006E0087">
        <w:rPr>
          <w:rFonts w:ascii="Times New Roman" w:hAnsi="Times New Roman" w:cs="Times New Roman"/>
          <w:sz w:val="28"/>
          <w:szCs w:val="28"/>
        </w:rPr>
        <w:t>247-ФЗ</w:t>
      </w:r>
      <w:r>
        <w:rPr>
          <w:rFonts w:ascii="Times New Roman" w:hAnsi="Times New Roman" w:cs="Times New Roman"/>
          <w:sz w:val="28"/>
          <w:szCs w:val="28"/>
        </w:rPr>
        <w:t xml:space="preserve"> «</w:t>
      </w:r>
      <w:r w:rsidRPr="006E0087">
        <w:rPr>
          <w:rFonts w:ascii="Times New Roman" w:hAnsi="Times New Roman" w:cs="Times New Roman"/>
          <w:sz w:val="28"/>
          <w:szCs w:val="28"/>
        </w:rPr>
        <w:t>Об обязательных тре</w:t>
      </w:r>
      <w:r>
        <w:rPr>
          <w:rFonts w:ascii="Times New Roman" w:hAnsi="Times New Roman" w:cs="Times New Roman"/>
          <w:sz w:val="28"/>
          <w:szCs w:val="28"/>
        </w:rPr>
        <w:t>бованиях в Российской Федерации»;</w:t>
      </w:r>
    </w:p>
    <w:p w14:paraId="6A2B0430" w14:textId="77777777" w:rsidR="007D7445" w:rsidRPr="0053089B" w:rsidRDefault="007D7445" w:rsidP="007D7445">
      <w:pPr>
        <w:spacing w:after="0" w:line="240" w:lineRule="auto"/>
        <w:ind w:firstLine="567"/>
        <w:contextualSpacing/>
        <w:jc w:val="both"/>
        <w:rPr>
          <w:rFonts w:ascii="Times New Roman" w:hAnsi="Times New Roman" w:cs="Times New Roman"/>
          <w:sz w:val="28"/>
          <w:szCs w:val="28"/>
        </w:rPr>
      </w:pPr>
      <w:r w:rsidRPr="0053089B">
        <w:rPr>
          <w:rFonts w:ascii="Times New Roman" w:hAnsi="Times New Roman" w:cs="Times New Roman"/>
          <w:sz w:val="28"/>
          <w:szCs w:val="28"/>
        </w:rPr>
        <w:t xml:space="preserve">   - </w:t>
      </w:r>
      <w:r w:rsidRPr="0057379C">
        <w:rPr>
          <w:rFonts w:ascii="Times New Roman" w:hAnsi="Times New Roman" w:cs="Times New Roman"/>
          <w:sz w:val="28"/>
          <w:szCs w:val="28"/>
        </w:rPr>
        <w:t>постановление</w:t>
      </w:r>
      <w:r>
        <w:rPr>
          <w:rFonts w:ascii="Times New Roman" w:hAnsi="Times New Roman" w:cs="Times New Roman"/>
          <w:sz w:val="28"/>
          <w:szCs w:val="28"/>
        </w:rPr>
        <w:t>м</w:t>
      </w:r>
      <w:r w:rsidRPr="0057379C">
        <w:rPr>
          <w:rFonts w:ascii="Times New Roman" w:hAnsi="Times New Roman" w:cs="Times New Roman"/>
          <w:sz w:val="28"/>
          <w:szCs w:val="28"/>
        </w:rPr>
        <w:t xml:space="preserve"> Правитель</w:t>
      </w:r>
      <w:r>
        <w:rPr>
          <w:rFonts w:ascii="Times New Roman" w:hAnsi="Times New Roman" w:cs="Times New Roman"/>
          <w:sz w:val="28"/>
          <w:szCs w:val="28"/>
        </w:rPr>
        <w:t>ства Российской Федерации от 25.06.</w:t>
      </w:r>
      <w:r w:rsidRPr="0057379C">
        <w:rPr>
          <w:rFonts w:ascii="Times New Roman" w:hAnsi="Times New Roman" w:cs="Times New Roman"/>
          <w:sz w:val="28"/>
          <w:szCs w:val="28"/>
        </w:rPr>
        <w:t>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Pr>
          <w:rFonts w:ascii="Times New Roman" w:hAnsi="Times New Roman" w:cs="Times New Roman"/>
          <w:sz w:val="28"/>
          <w:szCs w:val="28"/>
        </w:rPr>
        <w:t>.</w:t>
      </w:r>
    </w:p>
    <w:p w14:paraId="66970EB0"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B52B74">
        <w:rPr>
          <w:rFonts w:ascii="Times New Roman" w:hAnsi="Times New Roman" w:cs="Times New Roman"/>
          <w:sz w:val="28"/>
          <w:szCs w:val="28"/>
        </w:rPr>
        <w:t>3. Срок реализации Программы - 202</w:t>
      </w:r>
      <w:r>
        <w:rPr>
          <w:rFonts w:ascii="Times New Roman" w:hAnsi="Times New Roman" w:cs="Times New Roman"/>
          <w:sz w:val="28"/>
          <w:szCs w:val="28"/>
        </w:rPr>
        <w:t>4</w:t>
      </w:r>
      <w:r w:rsidRPr="00B52B74">
        <w:rPr>
          <w:rFonts w:ascii="Times New Roman" w:hAnsi="Times New Roman" w:cs="Times New Roman"/>
          <w:sz w:val="28"/>
          <w:szCs w:val="28"/>
        </w:rPr>
        <w:t xml:space="preserve"> год.</w:t>
      </w:r>
    </w:p>
    <w:p w14:paraId="53A17F7C" w14:textId="77777777" w:rsidR="007D7445" w:rsidRPr="007D7445" w:rsidRDefault="007D7445" w:rsidP="007D7445">
      <w:pPr>
        <w:spacing w:after="0" w:line="240" w:lineRule="auto"/>
        <w:ind w:firstLine="567"/>
        <w:contextualSpacing/>
        <w:jc w:val="both"/>
        <w:rPr>
          <w:rFonts w:ascii="Times New Roman" w:hAnsi="Times New Roman" w:cs="Times New Roman"/>
          <w:sz w:val="28"/>
          <w:szCs w:val="28"/>
        </w:rPr>
      </w:pPr>
    </w:p>
    <w:p w14:paraId="6EA1DC98" w14:textId="77777777" w:rsidR="007D7445" w:rsidRDefault="007D7445" w:rsidP="007D7445">
      <w:pPr>
        <w:spacing w:after="0" w:line="240" w:lineRule="auto"/>
        <w:ind w:firstLine="567"/>
        <w:contextualSpacing/>
        <w:jc w:val="both"/>
        <w:rPr>
          <w:rFonts w:ascii="Times New Roman" w:hAnsi="Times New Roman" w:cs="Times New Roman"/>
          <w:b/>
          <w:sz w:val="24"/>
          <w:szCs w:val="24"/>
        </w:rPr>
      </w:pPr>
      <w:r w:rsidRPr="007D7445">
        <w:rPr>
          <w:rFonts w:ascii="Times New Roman" w:hAnsi="Times New Roman" w:cs="Times New Roman"/>
          <w:b/>
          <w:sz w:val="28"/>
          <w:szCs w:val="28"/>
        </w:rPr>
        <w:t>II. Анализ текущего состояния осуществления муниципального контроля в области охраны и использования особо охраняемых природных территорий местного значения в границах городского округа Тейково Ивановской области, описание текущего развития профилактической деятельности, характеристика проблем, на решение которых направлена Программа</w:t>
      </w:r>
    </w:p>
    <w:p w14:paraId="4328B605" w14:textId="77777777" w:rsidR="007D7445" w:rsidRDefault="007D7445" w:rsidP="007D7445">
      <w:pPr>
        <w:spacing w:after="0" w:line="240" w:lineRule="auto"/>
        <w:ind w:firstLine="567"/>
        <w:contextualSpacing/>
        <w:jc w:val="both"/>
        <w:rPr>
          <w:rFonts w:ascii="Times New Roman" w:hAnsi="Times New Roman" w:cs="Times New Roman"/>
          <w:b/>
          <w:sz w:val="24"/>
          <w:szCs w:val="24"/>
        </w:rPr>
      </w:pPr>
    </w:p>
    <w:p w14:paraId="7DCFF304" w14:textId="352B59B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4"/>
          <w:szCs w:val="24"/>
        </w:rPr>
        <w:t>2.1.</w:t>
      </w:r>
      <w:r>
        <w:rPr>
          <w:rFonts w:ascii="Times New Roman" w:hAnsi="Times New Roman" w:cs="Times New Roman"/>
          <w:sz w:val="28"/>
          <w:szCs w:val="28"/>
        </w:rPr>
        <w:t xml:space="preserve"> </w:t>
      </w:r>
      <w:r w:rsidRPr="00EC1591">
        <w:rPr>
          <w:rFonts w:ascii="Times New Roman" w:hAnsi="Times New Roman" w:cs="Times New Roman"/>
          <w:sz w:val="28"/>
          <w:szCs w:val="28"/>
        </w:rPr>
        <w:t xml:space="preserve">Предметом муниципального контроля в области охраны и использования особо охраняемых природных территорий является соблюдение юридическими лицами, </w:t>
      </w:r>
      <w:r w:rsidRPr="00EC1591">
        <w:rPr>
          <w:rFonts w:ascii="Times New Roman" w:hAnsi="Times New Roman" w:cs="Times New Roman"/>
          <w:sz w:val="28"/>
          <w:szCs w:val="28"/>
        </w:rPr>
        <w:lastRenderedPageBreak/>
        <w:t>индивидуальными предпринимателями и гражданами (далее – контролируемые лица) на особо охраняемых природных территориях местного значения обязательных требований, установленных федеральным законом от 14.03.1995 № 33-ФЗ «Об особо охраняемых природных территориях», другими федеральными законами и принимаемыми в соответствии с ними иными нормативными правовыми актами Российской Федерации, нормативными правовыми актами Ивановской области в области охраны и использования особо охраняемых природных территорий, касающихся:</w:t>
      </w:r>
    </w:p>
    <w:p w14:paraId="2DAAEC92"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режима особо охраняемой природной территории;</w:t>
      </w:r>
    </w:p>
    <w:p w14:paraId="11426A4B"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особого правового режима использования земельных участков, водных объектов, природных ресурсов и иных объектов недвижимости, расположенных в границах особо охраняемых природных территорий;</w:t>
      </w:r>
    </w:p>
    <w:p w14:paraId="3BF47D23"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режима охранных зон особо охраняемых природных территорий.</w:t>
      </w:r>
    </w:p>
    <w:p w14:paraId="2D7182E7"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sidRPr="00B52B74">
        <w:rPr>
          <w:rFonts w:ascii="Times New Roman" w:hAnsi="Times New Roman" w:cs="Times New Roman"/>
          <w:sz w:val="28"/>
          <w:szCs w:val="28"/>
        </w:rPr>
        <w:t xml:space="preserve">. </w:t>
      </w:r>
      <w:r w:rsidRPr="005C6913">
        <w:rPr>
          <w:rFonts w:ascii="Times New Roman" w:hAnsi="Times New Roman" w:cs="Times New Roman"/>
          <w:sz w:val="28"/>
          <w:szCs w:val="28"/>
        </w:rPr>
        <w:t xml:space="preserve">Обязательные требования, установленные муниципальными правовыми актами в сфере осуществления </w:t>
      </w:r>
      <w:r w:rsidRPr="00EC1591">
        <w:rPr>
          <w:rFonts w:ascii="Times New Roman" w:hAnsi="Times New Roman" w:cs="Times New Roman"/>
          <w:sz w:val="28"/>
          <w:szCs w:val="28"/>
        </w:rPr>
        <w:t>муниципального контроля в области охраны и использования особо охраняемых природных территорий</w:t>
      </w:r>
      <w:r w:rsidRPr="005C6913">
        <w:rPr>
          <w:rFonts w:ascii="Times New Roman" w:hAnsi="Times New Roman" w:cs="Times New Roman"/>
          <w:sz w:val="28"/>
          <w:szCs w:val="28"/>
        </w:rPr>
        <w:t xml:space="preserve">, </w:t>
      </w:r>
      <w:r>
        <w:rPr>
          <w:rFonts w:ascii="Times New Roman" w:hAnsi="Times New Roman" w:cs="Times New Roman"/>
          <w:sz w:val="28"/>
          <w:szCs w:val="28"/>
        </w:rPr>
        <w:t>соответствуют Федеральному закону</w:t>
      </w:r>
      <w:r w:rsidRPr="00EC1591">
        <w:rPr>
          <w:rFonts w:ascii="Times New Roman" w:hAnsi="Times New Roman" w:cs="Times New Roman"/>
          <w:sz w:val="28"/>
          <w:szCs w:val="28"/>
        </w:rPr>
        <w:t xml:space="preserve"> от 31.07.2020 № 248-ФЗ «О государственном контроле (надзоре) и муниципальном контроле в Российской Федерации», Федерально</w:t>
      </w:r>
      <w:r>
        <w:rPr>
          <w:rFonts w:ascii="Times New Roman" w:hAnsi="Times New Roman" w:cs="Times New Roman"/>
          <w:sz w:val="28"/>
          <w:szCs w:val="28"/>
        </w:rPr>
        <w:t xml:space="preserve">му </w:t>
      </w:r>
      <w:r w:rsidRPr="00EC1591">
        <w:rPr>
          <w:rFonts w:ascii="Times New Roman" w:hAnsi="Times New Roman" w:cs="Times New Roman"/>
          <w:sz w:val="28"/>
          <w:szCs w:val="28"/>
        </w:rPr>
        <w:t>закон</w:t>
      </w:r>
      <w:r>
        <w:rPr>
          <w:rFonts w:ascii="Times New Roman" w:hAnsi="Times New Roman" w:cs="Times New Roman"/>
          <w:sz w:val="28"/>
          <w:szCs w:val="28"/>
        </w:rPr>
        <w:t>у</w:t>
      </w:r>
      <w:r w:rsidRPr="00EC1591">
        <w:rPr>
          <w:rFonts w:ascii="Times New Roman" w:hAnsi="Times New Roman" w:cs="Times New Roman"/>
          <w:sz w:val="28"/>
          <w:szCs w:val="28"/>
        </w:rPr>
        <w:t xml:space="preserve"> от 14.03.1995 № 33-ФЗ «Об особо охраняемых природных территориях», Федерально</w:t>
      </w:r>
      <w:r>
        <w:rPr>
          <w:rFonts w:ascii="Times New Roman" w:hAnsi="Times New Roman" w:cs="Times New Roman"/>
          <w:sz w:val="28"/>
          <w:szCs w:val="28"/>
        </w:rPr>
        <w:t xml:space="preserve">му закону </w:t>
      </w:r>
      <w:r w:rsidRPr="00EC1591">
        <w:rPr>
          <w:rFonts w:ascii="Times New Roman" w:hAnsi="Times New Roman" w:cs="Times New Roman"/>
          <w:sz w:val="28"/>
          <w:szCs w:val="28"/>
        </w:rPr>
        <w:t>от 06.10.2003 № 131-ФЗ «Об общих принципах организации местного самоуправления в Российской Федерации»</w:t>
      </w:r>
      <w:r>
        <w:rPr>
          <w:rFonts w:ascii="Times New Roman" w:hAnsi="Times New Roman" w:cs="Times New Roman"/>
          <w:sz w:val="28"/>
          <w:szCs w:val="28"/>
        </w:rPr>
        <w:t>.</w:t>
      </w:r>
    </w:p>
    <w:p w14:paraId="76B7B3ED"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2.3</w:t>
      </w:r>
      <w:r w:rsidRPr="00B52B74">
        <w:rPr>
          <w:rFonts w:ascii="Times New Roman" w:hAnsi="Times New Roman" w:cs="Times New Roman"/>
          <w:sz w:val="28"/>
          <w:szCs w:val="28"/>
        </w:rPr>
        <w:t xml:space="preserve">. </w:t>
      </w:r>
      <w:r w:rsidRPr="00EC1591">
        <w:rPr>
          <w:rFonts w:ascii="Times New Roman" w:hAnsi="Times New Roman" w:cs="Times New Roman"/>
          <w:sz w:val="28"/>
          <w:szCs w:val="28"/>
        </w:rPr>
        <w:t xml:space="preserve">Объектами муниципального контроля в области охраны и использования особо охраняемых природных территорий являются: </w:t>
      </w:r>
    </w:p>
    <w:p w14:paraId="007E8D67"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1) особо охраняемые природные территории;</w:t>
      </w:r>
    </w:p>
    <w:p w14:paraId="1203571A"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2) деятельность, действия (бездействие) контролируемых лиц в области охраны и использования особо охраняемых природных территорий, в рамках которых должны соблюдаться обязательные требования по соблюдению:</w:t>
      </w:r>
    </w:p>
    <w:p w14:paraId="25313A25"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режима особо охраняемой природной территории;</w:t>
      </w:r>
    </w:p>
    <w:p w14:paraId="6C90572C"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особого правового режима использования земельных участков, водных объектов, природных ресурсов и иных объектов недвижимости, расположенных в границах особо охраняемых природных территорий;</w:t>
      </w:r>
    </w:p>
    <w:p w14:paraId="786D1E3E" w14:textId="77777777" w:rsidR="007D7445" w:rsidRPr="00EC1591"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 режима охранных зон особо охраняемых природных территорий;</w:t>
      </w:r>
    </w:p>
    <w:p w14:paraId="0D2E1E4C"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EC1591">
        <w:rPr>
          <w:rFonts w:ascii="Times New Roman" w:hAnsi="Times New Roman" w:cs="Times New Roman"/>
          <w:sz w:val="28"/>
          <w:szCs w:val="28"/>
        </w:rPr>
        <w:t>3)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контролируемые лица владеют и (или) пользуются, компоненты природной среды, природные и природно-антропогенные объекты, не находящиеся во владении и (или) пользовании контролируемых лиц, к которым предъявл</w:t>
      </w:r>
      <w:r>
        <w:rPr>
          <w:rFonts w:ascii="Times New Roman" w:hAnsi="Times New Roman" w:cs="Times New Roman"/>
          <w:sz w:val="28"/>
          <w:szCs w:val="28"/>
        </w:rPr>
        <w:t>яются обязательные требования.</w:t>
      </w:r>
      <w:r>
        <w:rPr>
          <w:rFonts w:ascii="Times New Roman" w:hAnsi="Times New Roman" w:cs="Times New Roman"/>
          <w:sz w:val="28"/>
          <w:szCs w:val="28"/>
        </w:rPr>
        <w:tab/>
      </w:r>
    </w:p>
    <w:p w14:paraId="3D4D0122"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2.4</w:t>
      </w:r>
      <w:r w:rsidRPr="00B52B74">
        <w:rPr>
          <w:rFonts w:ascii="Times New Roman" w:hAnsi="Times New Roman" w:cs="Times New Roman"/>
          <w:sz w:val="28"/>
          <w:szCs w:val="28"/>
        </w:rPr>
        <w:t xml:space="preserve">. </w:t>
      </w:r>
      <w:r w:rsidRPr="005C6913">
        <w:rPr>
          <w:rFonts w:ascii="Times New Roman" w:hAnsi="Times New Roman" w:cs="Times New Roman"/>
          <w:sz w:val="28"/>
          <w:szCs w:val="28"/>
        </w:rPr>
        <w:t xml:space="preserve">В качестве </w:t>
      </w:r>
      <w:r>
        <w:rPr>
          <w:rFonts w:ascii="Times New Roman" w:hAnsi="Times New Roman" w:cs="Times New Roman"/>
          <w:sz w:val="28"/>
          <w:szCs w:val="28"/>
        </w:rPr>
        <w:t xml:space="preserve">контролируемых лиц при осуществлении муниципального </w:t>
      </w:r>
      <w:r w:rsidRPr="00EC1591">
        <w:rPr>
          <w:rFonts w:ascii="Times New Roman" w:hAnsi="Times New Roman" w:cs="Times New Roman"/>
          <w:sz w:val="28"/>
          <w:szCs w:val="28"/>
        </w:rPr>
        <w:t>контроля в области охраны и использования особо охраняемых природных территорий</w:t>
      </w:r>
      <w:r>
        <w:rPr>
          <w:rFonts w:ascii="Times New Roman" w:hAnsi="Times New Roman" w:cs="Times New Roman"/>
          <w:sz w:val="28"/>
          <w:szCs w:val="28"/>
        </w:rPr>
        <w:t xml:space="preserve"> </w:t>
      </w:r>
      <w:r w:rsidRPr="005C6913">
        <w:rPr>
          <w:rFonts w:ascii="Times New Roman" w:hAnsi="Times New Roman" w:cs="Times New Roman"/>
          <w:sz w:val="28"/>
          <w:szCs w:val="28"/>
        </w:rPr>
        <w:t>выступают юридические лица и индивидуальные предприниматели, осуществляющие предпринимательскую деятельность по управлению многоквартирными домами, товарищества собственников жилья, жилищные, жилищно-строительные или иные специализированные потреби</w:t>
      </w:r>
      <w:r>
        <w:rPr>
          <w:rFonts w:ascii="Times New Roman" w:hAnsi="Times New Roman" w:cs="Times New Roman"/>
          <w:sz w:val="28"/>
          <w:szCs w:val="28"/>
        </w:rPr>
        <w:t xml:space="preserve">тельские кооперативы </w:t>
      </w:r>
      <w:r w:rsidRPr="005C6913">
        <w:rPr>
          <w:rFonts w:ascii="Times New Roman" w:hAnsi="Times New Roman" w:cs="Times New Roman"/>
          <w:sz w:val="28"/>
          <w:szCs w:val="28"/>
        </w:rPr>
        <w:t xml:space="preserve">на территории </w:t>
      </w:r>
      <w:r>
        <w:rPr>
          <w:rFonts w:ascii="Times New Roman" w:hAnsi="Times New Roman" w:cs="Times New Roman"/>
          <w:sz w:val="28"/>
          <w:szCs w:val="28"/>
        </w:rPr>
        <w:t>городского округа Тейково Ивановской области.</w:t>
      </w:r>
    </w:p>
    <w:p w14:paraId="4E313FAE"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2.5</w:t>
      </w:r>
      <w:r w:rsidRPr="00B52B74">
        <w:rPr>
          <w:rFonts w:ascii="Times New Roman" w:hAnsi="Times New Roman" w:cs="Times New Roman"/>
          <w:sz w:val="28"/>
          <w:szCs w:val="28"/>
        </w:rPr>
        <w:t xml:space="preserve">. </w:t>
      </w:r>
      <w:r w:rsidRPr="00301A1F">
        <w:rPr>
          <w:rFonts w:ascii="Times New Roman" w:hAnsi="Times New Roman" w:cs="Times New Roman"/>
          <w:sz w:val="28"/>
          <w:szCs w:val="28"/>
        </w:rPr>
        <w:t>Данный вид муниципального контроля ранее не осуществлялся,</w:t>
      </w:r>
      <w:r>
        <w:rPr>
          <w:rFonts w:ascii="Times New Roman" w:hAnsi="Times New Roman" w:cs="Times New Roman"/>
          <w:sz w:val="28"/>
          <w:szCs w:val="28"/>
        </w:rPr>
        <w:t xml:space="preserve"> </w:t>
      </w:r>
      <w:r w:rsidRPr="00301A1F">
        <w:rPr>
          <w:rFonts w:ascii="Times New Roman" w:hAnsi="Times New Roman" w:cs="Times New Roman"/>
          <w:sz w:val="28"/>
          <w:szCs w:val="28"/>
        </w:rPr>
        <w:t>провести анализ текущего состояния осуществления вида муниципального</w:t>
      </w:r>
      <w:r>
        <w:rPr>
          <w:rFonts w:ascii="Times New Roman" w:hAnsi="Times New Roman" w:cs="Times New Roman"/>
          <w:sz w:val="28"/>
          <w:szCs w:val="28"/>
        </w:rPr>
        <w:t xml:space="preserve"> </w:t>
      </w:r>
      <w:r w:rsidRPr="00301A1F">
        <w:rPr>
          <w:rFonts w:ascii="Times New Roman" w:hAnsi="Times New Roman" w:cs="Times New Roman"/>
          <w:sz w:val="28"/>
          <w:szCs w:val="28"/>
        </w:rPr>
        <w:t>контроля и описание текущего уровня развития профилактической</w:t>
      </w:r>
      <w:r>
        <w:rPr>
          <w:rFonts w:ascii="Times New Roman" w:hAnsi="Times New Roman" w:cs="Times New Roman"/>
          <w:sz w:val="28"/>
          <w:szCs w:val="28"/>
        </w:rPr>
        <w:t xml:space="preserve"> </w:t>
      </w:r>
      <w:r w:rsidRPr="00301A1F">
        <w:rPr>
          <w:rFonts w:ascii="Times New Roman" w:hAnsi="Times New Roman" w:cs="Times New Roman"/>
          <w:sz w:val="28"/>
          <w:szCs w:val="28"/>
        </w:rPr>
        <w:t>деятельности не представляется возможным.</w:t>
      </w:r>
    </w:p>
    <w:p w14:paraId="5264D73E"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301A1F">
        <w:rPr>
          <w:rFonts w:ascii="Times New Roman" w:hAnsi="Times New Roman" w:cs="Times New Roman"/>
          <w:sz w:val="28"/>
          <w:szCs w:val="28"/>
        </w:rPr>
        <w:t>Несоблюдение подконтрольными лицами обязательных требований</w:t>
      </w:r>
      <w:r>
        <w:rPr>
          <w:rFonts w:ascii="Times New Roman" w:hAnsi="Times New Roman" w:cs="Times New Roman"/>
          <w:sz w:val="28"/>
          <w:szCs w:val="28"/>
        </w:rPr>
        <w:t xml:space="preserve"> </w:t>
      </w:r>
      <w:r w:rsidRPr="00301A1F">
        <w:rPr>
          <w:rFonts w:ascii="Times New Roman" w:hAnsi="Times New Roman" w:cs="Times New Roman"/>
          <w:sz w:val="28"/>
          <w:szCs w:val="28"/>
        </w:rPr>
        <w:t>законодательства о теплоснабжении может повлечь за собой нарушение</w:t>
      </w:r>
      <w:r>
        <w:rPr>
          <w:rFonts w:ascii="Times New Roman" w:hAnsi="Times New Roman" w:cs="Times New Roman"/>
          <w:sz w:val="28"/>
          <w:szCs w:val="28"/>
        </w:rPr>
        <w:t xml:space="preserve"> </w:t>
      </w:r>
      <w:r w:rsidRPr="00301A1F">
        <w:rPr>
          <w:rFonts w:ascii="Times New Roman" w:hAnsi="Times New Roman" w:cs="Times New Roman"/>
          <w:sz w:val="28"/>
          <w:szCs w:val="28"/>
        </w:rPr>
        <w:t>обязательных требований. Для обеспечения состояния безопасности</w:t>
      </w:r>
      <w:r>
        <w:rPr>
          <w:rFonts w:ascii="Times New Roman" w:hAnsi="Times New Roman" w:cs="Times New Roman"/>
          <w:sz w:val="28"/>
          <w:szCs w:val="28"/>
        </w:rPr>
        <w:t xml:space="preserve"> </w:t>
      </w:r>
      <w:r w:rsidRPr="00301A1F">
        <w:rPr>
          <w:rFonts w:ascii="Times New Roman" w:hAnsi="Times New Roman" w:cs="Times New Roman"/>
          <w:sz w:val="28"/>
          <w:szCs w:val="28"/>
        </w:rPr>
        <w:t>охраняемых законом ценностей, снижения причинения вреда жизни, здоровью</w:t>
      </w:r>
      <w:r>
        <w:rPr>
          <w:rFonts w:ascii="Times New Roman" w:hAnsi="Times New Roman" w:cs="Times New Roman"/>
          <w:sz w:val="28"/>
          <w:szCs w:val="28"/>
        </w:rPr>
        <w:t xml:space="preserve"> </w:t>
      </w:r>
      <w:r w:rsidRPr="00301A1F">
        <w:rPr>
          <w:rFonts w:ascii="Times New Roman" w:hAnsi="Times New Roman" w:cs="Times New Roman"/>
          <w:sz w:val="28"/>
          <w:szCs w:val="28"/>
        </w:rPr>
        <w:t>граждан, либо к угрозе причинения вреда, необходимо стремиться к росту</w:t>
      </w:r>
      <w:r>
        <w:rPr>
          <w:rFonts w:ascii="Times New Roman" w:hAnsi="Times New Roman" w:cs="Times New Roman"/>
          <w:sz w:val="28"/>
          <w:szCs w:val="28"/>
        </w:rPr>
        <w:t xml:space="preserve"> </w:t>
      </w:r>
      <w:r w:rsidRPr="00301A1F">
        <w:rPr>
          <w:rFonts w:ascii="Times New Roman" w:hAnsi="Times New Roman" w:cs="Times New Roman"/>
          <w:sz w:val="28"/>
          <w:szCs w:val="28"/>
        </w:rPr>
        <w:t>числа законопослушных подконтрольных лиц и повышению уровня их</w:t>
      </w:r>
      <w:r>
        <w:rPr>
          <w:rFonts w:ascii="Times New Roman" w:hAnsi="Times New Roman" w:cs="Times New Roman"/>
          <w:sz w:val="28"/>
          <w:szCs w:val="28"/>
        </w:rPr>
        <w:t xml:space="preserve"> </w:t>
      </w:r>
      <w:r w:rsidRPr="00301A1F">
        <w:rPr>
          <w:rFonts w:ascii="Times New Roman" w:hAnsi="Times New Roman" w:cs="Times New Roman"/>
          <w:sz w:val="28"/>
          <w:szCs w:val="28"/>
        </w:rPr>
        <w:t>правовой грамотности.</w:t>
      </w:r>
    </w:p>
    <w:p w14:paraId="0C286C6D"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301A1F">
        <w:rPr>
          <w:rFonts w:ascii="Times New Roman" w:hAnsi="Times New Roman" w:cs="Times New Roman"/>
          <w:sz w:val="28"/>
          <w:szCs w:val="28"/>
        </w:rPr>
        <w:t>Проведение профилактических мероприятий, направленных на</w:t>
      </w:r>
      <w:r>
        <w:rPr>
          <w:rFonts w:ascii="Times New Roman" w:hAnsi="Times New Roman" w:cs="Times New Roman"/>
          <w:sz w:val="28"/>
          <w:szCs w:val="28"/>
        </w:rPr>
        <w:t xml:space="preserve"> </w:t>
      </w:r>
      <w:r w:rsidRPr="00301A1F">
        <w:rPr>
          <w:rFonts w:ascii="Times New Roman" w:hAnsi="Times New Roman" w:cs="Times New Roman"/>
          <w:sz w:val="28"/>
          <w:szCs w:val="28"/>
        </w:rPr>
        <w:t>соблюдение</w:t>
      </w:r>
      <w:r>
        <w:rPr>
          <w:rFonts w:ascii="Times New Roman" w:hAnsi="Times New Roman" w:cs="Times New Roman"/>
          <w:sz w:val="28"/>
          <w:szCs w:val="28"/>
        </w:rPr>
        <w:t xml:space="preserve"> </w:t>
      </w:r>
      <w:r w:rsidRPr="00301A1F">
        <w:rPr>
          <w:rFonts w:ascii="Times New Roman" w:hAnsi="Times New Roman" w:cs="Times New Roman"/>
          <w:sz w:val="28"/>
          <w:szCs w:val="28"/>
        </w:rPr>
        <w:t>подконтрольными</w:t>
      </w:r>
      <w:r>
        <w:rPr>
          <w:rFonts w:ascii="Times New Roman" w:hAnsi="Times New Roman" w:cs="Times New Roman"/>
          <w:sz w:val="28"/>
          <w:szCs w:val="28"/>
        </w:rPr>
        <w:t xml:space="preserve"> </w:t>
      </w:r>
      <w:r w:rsidRPr="00301A1F">
        <w:rPr>
          <w:rFonts w:ascii="Times New Roman" w:hAnsi="Times New Roman" w:cs="Times New Roman"/>
          <w:sz w:val="28"/>
          <w:szCs w:val="28"/>
        </w:rPr>
        <w:t>лицами</w:t>
      </w:r>
      <w:r>
        <w:rPr>
          <w:rFonts w:ascii="Times New Roman" w:hAnsi="Times New Roman" w:cs="Times New Roman"/>
          <w:sz w:val="28"/>
          <w:szCs w:val="28"/>
        </w:rPr>
        <w:t xml:space="preserve"> </w:t>
      </w:r>
      <w:r w:rsidRPr="00301A1F">
        <w:rPr>
          <w:rFonts w:ascii="Times New Roman" w:hAnsi="Times New Roman" w:cs="Times New Roman"/>
          <w:sz w:val="28"/>
          <w:szCs w:val="28"/>
        </w:rPr>
        <w:t>обязательных</w:t>
      </w:r>
      <w:r>
        <w:rPr>
          <w:rFonts w:ascii="Times New Roman" w:hAnsi="Times New Roman" w:cs="Times New Roman"/>
          <w:sz w:val="28"/>
          <w:szCs w:val="28"/>
        </w:rPr>
        <w:t xml:space="preserve"> </w:t>
      </w:r>
      <w:r w:rsidRPr="00301A1F">
        <w:rPr>
          <w:rFonts w:ascii="Times New Roman" w:hAnsi="Times New Roman" w:cs="Times New Roman"/>
          <w:sz w:val="28"/>
          <w:szCs w:val="28"/>
        </w:rPr>
        <w:t>требований</w:t>
      </w:r>
      <w:r>
        <w:rPr>
          <w:rFonts w:ascii="Times New Roman" w:hAnsi="Times New Roman" w:cs="Times New Roman"/>
          <w:sz w:val="28"/>
          <w:szCs w:val="28"/>
        </w:rPr>
        <w:t xml:space="preserve"> </w:t>
      </w:r>
      <w:r w:rsidRPr="00301A1F">
        <w:rPr>
          <w:rFonts w:ascii="Times New Roman" w:hAnsi="Times New Roman" w:cs="Times New Roman"/>
          <w:sz w:val="28"/>
          <w:szCs w:val="28"/>
        </w:rPr>
        <w:t>законодательства о теплоснабжении будет способствовать повышению их</w:t>
      </w:r>
      <w:r>
        <w:rPr>
          <w:rFonts w:ascii="Times New Roman" w:hAnsi="Times New Roman" w:cs="Times New Roman"/>
          <w:sz w:val="28"/>
          <w:szCs w:val="28"/>
        </w:rPr>
        <w:t xml:space="preserve"> </w:t>
      </w:r>
      <w:r w:rsidRPr="00301A1F">
        <w:rPr>
          <w:rFonts w:ascii="Times New Roman" w:hAnsi="Times New Roman" w:cs="Times New Roman"/>
          <w:sz w:val="28"/>
          <w:szCs w:val="28"/>
        </w:rPr>
        <w:t xml:space="preserve">ответственности, а также снижению количества совершаемых нарушений. </w:t>
      </w:r>
    </w:p>
    <w:p w14:paraId="3C28730A" w14:textId="77777777" w:rsidR="007D7445" w:rsidRDefault="007D7445" w:rsidP="007D7445">
      <w:pPr>
        <w:spacing w:after="0" w:line="240" w:lineRule="auto"/>
        <w:ind w:firstLine="567"/>
        <w:contextualSpacing/>
        <w:jc w:val="both"/>
        <w:rPr>
          <w:rFonts w:ascii="Times New Roman" w:hAnsi="Times New Roman" w:cs="Times New Roman"/>
          <w:sz w:val="28"/>
          <w:szCs w:val="28"/>
        </w:rPr>
      </w:pPr>
    </w:p>
    <w:p w14:paraId="08048753" w14:textId="05D44A06" w:rsidR="007D7445" w:rsidRPr="007D7445" w:rsidRDefault="007D7445" w:rsidP="007D7445">
      <w:pPr>
        <w:spacing w:after="0" w:line="240" w:lineRule="auto"/>
        <w:ind w:firstLine="567"/>
        <w:contextualSpacing/>
        <w:jc w:val="center"/>
        <w:rPr>
          <w:rFonts w:ascii="Times New Roman" w:hAnsi="Times New Roman" w:cs="Times New Roman"/>
          <w:b/>
          <w:sz w:val="28"/>
          <w:szCs w:val="28"/>
        </w:rPr>
      </w:pPr>
      <w:r w:rsidRPr="007D7445">
        <w:rPr>
          <w:rFonts w:ascii="Times New Roman" w:hAnsi="Times New Roman" w:cs="Times New Roman"/>
          <w:b/>
          <w:sz w:val="28"/>
          <w:szCs w:val="28"/>
        </w:rPr>
        <w:t>II</w:t>
      </w:r>
      <w:r w:rsidRPr="007D7445">
        <w:rPr>
          <w:rFonts w:ascii="Times New Roman" w:hAnsi="Times New Roman" w:cs="Times New Roman"/>
          <w:b/>
          <w:sz w:val="28"/>
          <w:szCs w:val="28"/>
          <w:lang w:val="en-US"/>
        </w:rPr>
        <w:t>I</w:t>
      </w:r>
      <w:r w:rsidRPr="007D7445">
        <w:rPr>
          <w:rFonts w:ascii="Times New Roman" w:hAnsi="Times New Roman" w:cs="Times New Roman"/>
          <w:b/>
          <w:sz w:val="28"/>
          <w:szCs w:val="28"/>
        </w:rPr>
        <w:t>. Цели и задачи реализации Программы</w:t>
      </w:r>
    </w:p>
    <w:p w14:paraId="30C83333" w14:textId="77777777" w:rsidR="007D7445" w:rsidRPr="00587A58" w:rsidRDefault="007D7445" w:rsidP="007D7445">
      <w:pPr>
        <w:spacing w:after="0" w:line="240" w:lineRule="auto"/>
        <w:ind w:firstLine="567"/>
      </w:pPr>
    </w:p>
    <w:p w14:paraId="0B610046" w14:textId="77777777" w:rsidR="007D7445" w:rsidRPr="0053089B"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3.1</w:t>
      </w:r>
      <w:r w:rsidRPr="001E0CB4">
        <w:rPr>
          <w:rFonts w:ascii="Times New Roman" w:hAnsi="Times New Roman" w:cs="Times New Roman"/>
          <w:sz w:val="28"/>
          <w:szCs w:val="28"/>
        </w:rPr>
        <w:t xml:space="preserve">. </w:t>
      </w:r>
      <w:r w:rsidRPr="0053089B">
        <w:rPr>
          <w:rFonts w:ascii="Times New Roman" w:hAnsi="Times New Roman" w:cs="Times New Roman"/>
          <w:sz w:val="28"/>
          <w:szCs w:val="28"/>
        </w:rPr>
        <w:t>Целями</w:t>
      </w:r>
      <w:r>
        <w:rPr>
          <w:rFonts w:ascii="Times New Roman" w:hAnsi="Times New Roman" w:cs="Times New Roman"/>
          <w:sz w:val="28"/>
          <w:szCs w:val="28"/>
        </w:rPr>
        <w:t xml:space="preserve"> реализации Программы </w:t>
      </w:r>
      <w:r w:rsidRPr="0053089B">
        <w:rPr>
          <w:rFonts w:ascii="Times New Roman" w:hAnsi="Times New Roman" w:cs="Times New Roman"/>
          <w:sz w:val="28"/>
          <w:szCs w:val="28"/>
        </w:rPr>
        <w:t>являются:</w:t>
      </w:r>
    </w:p>
    <w:p w14:paraId="2354419E"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1) стимулирование добросовестного соблюдения обязательных требований всеми контролируемыми лицами;</w:t>
      </w:r>
    </w:p>
    <w:p w14:paraId="7266091C"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4F7878A6"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3) создание условий для доведения обязательных требований до контролируемых лиц, повышение информированности о способах их соблюдения.</w:t>
      </w:r>
    </w:p>
    <w:p w14:paraId="5BB94D59" w14:textId="77777777" w:rsidR="007D7445" w:rsidRPr="0053089B"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3.2. Задачами реализации Программы являются:</w:t>
      </w:r>
    </w:p>
    <w:p w14:paraId="6ED92F63" w14:textId="77777777" w:rsidR="007D7445"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 в</w:t>
      </w:r>
      <w:r w:rsidRPr="00587A58">
        <w:rPr>
          <w:rFonts w:ascii="Times New Roman" w:hAnsi="Times New Roman" w:cs="Times New Roman"/>
          <w:sz w:val="28"/>
          <w:szCs w:val="28"/>
        </w:rPr>
        <w:t xml:space="preserve">ыявление причин, факторов и условий, способствующих нарушению обязательных требований, </w:t>
      </w:r>
      <w:r>
        <w:rPr>
          <w:rFonts w:ascii="Times New Roman" w:hAnsi="Times New Roman" w:cs="Times New Roman"/>
          <w:sz w:val="28"/>
          <w:szCs w:val="28"/>
        </w:rPr>
        <w:t>разработка мероприятий, направленных на устранение нарушений обязательных требований;</w:t>
      </w:r>
    </w:p>
    <w:p w14:paraId="1CFBE3ED" w14:textId="77777777" w:rsidR="007D7445"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 повышение правосознания и правовой культуры юридических лиц, индивидуальных предпринимателей и граждан;</w:t>
      </w:r>
    </w:p>
    <w:p w14:paraId="0663B16D" w14:textId="77777777" w:rsidR="007D7445" w:rsidRDefault="007D7445" w:rsidP="007D7445">
      <w:pPr>
        <w:widowControl w:val="0"/>
        <w:autoSpaceDE w:val="0"/>
        <w:autoSpaceDN w:val="0"/>
        <w:adjustRightInd w:val="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приоритет реализации </w:t>
      </w:r>
      <w:r w:rsidRPr="00431A76">
        <w:rPr>
          <w:rFonts w:ascii="Times New Roman" w:hAnsi="Times New Roman" w:cs="Times New Roman"/>
          <w:sz w:val="28"/>
          <w:szCs w:val="28"/>
        </w:rPr>
        <w:t>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399A4A29" w14:textId="77777777" w:rsidR="007D7445" w:rsidRDefault="007D7445" w:rsidP="007D7445">
      <w:pPr>
        <w:widowControl w:val="0"/>
        <w:autoSpaceDE w:val="0"/>
        <w:autoSpaceDN w:val="0"/>
        <w:adjustRightInd w:val="0"/>
        <w:ind w:firstLine="567"/>
        <w:contextualSpacing/>
        <w:jc w:val="both"/>
        <w:rPr>
          <w:rFonts w:ascii="Times New Roman" w:hAnsi="Times New Roman" w:cs="Times New Roman"/>
          <w:sz w:val="28"/>
          <w:szCs w:val="28"/>
        </w:rPr>
        <w:sectPr w:rsidR="007D7445" w:rsidSect="0056204A">
          <w:pgSz w:w="11906" w:h="16838"/>
          <w:pgMar w:top="567" w:right="567" w:bottom="567" w:left="567" w:header="709" w:footer="709" w:gutter="0"/>
          <w:cols w:space="708"/>
          <w:docGrid w:linePitch="360"/>
        </w:sectPr>
      </w:pPr>
    </w:p>
    <w:p w14:paraId="6F1BDD22" w14:textId="77777777" w:rsidR="007D7445" w:rsidRDefault="007D7445" w:rsidP="007D7445">
      <w:pPr>
        <w:pStyle w:val="ConsPlusTitle"/>
        <w:jc w:val="center"/>
        <w:outlineLvl w:val="1"/>
        <w:rPr>
          <w:rFonts w:ascii="Times New Roman" w:hAnsi="Times New Roman" w:cs="Times New Roman"/>
          <w:sz w:val="28"/>
          <w:szCs w:val="28"/>
        </w:rPr>
      </w:pPr>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Pr>
          <w:rFonts w:ascii="Times New Roman" w:hAnsi="Times New Roman" w:cs="Times New Roman"/>
          <w:sz w:val="28"/>
          <w:szCs w:val="28"/>
        </w:rPr>
        <w:t xml:space="preserve">Перечень профилактических мероприятий, </w:t>
      </w:r>
    </w:p>
    <w:p w14:paraId="1AFF642E" w14:textId="77777777" w:rsidR="007D7445" w:rsidRDefault="007D7445" w:rsidP="007D744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сроки (периодичность) их проведения</w:t>
      </w:r>
    </w:p>
    <w:p w14:paraId="52B2F1E1" w14:textId="77777777" w:rsidR="007D7445" w:rsidRDefault="007D7445" w:rsidP="007D7445">
      <w:pPr>
        <w:pStyle w:val="ConsPlusTitle"/>
        <w:jc w:val="center"/>
        <w:outlineLvl w:val="1"/>
        <w:rPr>
          <w:rFonts w:ascii="Times New Roman" w:hAnsi="Times New Roman" w:cs="Times New Roman"/>
          <w:sz w:val="28"/>
          <w:szCs w:val="28"/>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569"/>
        <w:gridCol w:w="7229"/>
        <w:gridCol w:w="2755"/>
        <w:gridCol w:w="1781"/>
      </w:tblGrid>
      <w:tr w:rsidR="007D7445" w:rsidRPr="00524888" w14:paraId="4DF626FE"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35F63548"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w:t>
            </w:r>
          </w:p>
          <w:p w14:paraId="4166DE41"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п/п</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226927F3"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Наименование мероприятия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372E61EE"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Сведения о мероприятии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096FBA56"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Структурное</w:t>
            </w:r>
          </w:p>
          <w:p w14:paraId="1E4C24AD"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подразделение,</w:t>
            </w:r>
          </w:p>
          <w:p w14:paraId="6A27B37F"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ответственное за</w:t>
            </w:r>
          </w:p>
          <w:p w14:paraId="101E0740" w14:textId="77777777" w:rsidR="007D7445" w:rsidRPr="001E5B8C" w:rsidRDefault="007D7445" w:rsidP="001D28CB">
            <w:pPr>
              <w:spacing w:after="0" w:line="240" w:lineRule="auto"/>
              <w:ind w:left="142" w:right="203"/>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B08DC3E" w14:textId="77777777" w:rsidR="007D7445" w:rsidRPr="001E5B8C" w:rsidRDefault="007D7445" w:rsidP="001D28CB">
            <w:pPr>
              <w:spacing w:after="0" w:line="240" w:lineRule="auto"/>
              <w:ind w:right="119" w:firstLine="80"/>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Срок исполнения</w:t>
            </w:r>
          </w:p>
        </w:tc>
      </w:tr>
      <w:tr w:rsidR="007D7445" w:rsidRPr="00524888" w14:paraId="4D5822E1"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7742AA79"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5392D9BE"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43B83C8B"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0DF77744" w14:textId="77777777" w:rsidR="007D7445" w:rsidRPr="001E5B8C" w:rsidRDefault="007D7445" w:rsidP="001D28C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9A72C37"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446142C0"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93EF6F7"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0F954AC9"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6D62A775" w14:textId="77777777" w:rsidR="007D7445" w:rsidRPr="00CD7A4D" w:rsidRDefault="007D7445" w:rsidP="001D28C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7CBF144F"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муниципального контроля </w:t>
            </w:r>
            <w:r w:rsidRPr="00CF63E5">
              <w:rPr>
                <w:rFonts w:ascii="Times New Roman" w:eastAsia="Times New Roman" w:hAnsi="Times New Roman" w:cs="Times New Roman"/>
                <w:color w:val="010101"/>
                <w:sz w:val="24"/>
              </w:rPr>
              <w:t xml:space="preserve">в области охраны и использования особо охраняемых природных территорий местного значения в границах городского округа Тейково Ивановской области </w:t>
            </w:r>
            <w:r w:rsidRPr="00CD7A4D">
              <w:rPr>
                <w:rFonts w:ascii="Times New Roman" w:eastAsia="Times New Roman" w:hAnsi="Times New Roman" w:cs="Times New Roman"/>
                <w:color w:val="010101"/>
                <w:sz w:val="24"/>
              </w:rPr>
              <w:t>(далее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правоприменительной практике готовиться ежегодно, утверждается распоряжением главы городского округа Тейково Ивановской области и размещается на официальном сайте администрации городского округа Тейково Ивановской области в </w:t>
            </w:r>
            <w:r w:rsidRPr="00CD7A4D">
              <w:rPr>
                <w:rFonts w:ascii="Times New Roman" w:eastAsia="Times New Roman" w:hAnsi="Times New Roman" w:cs="Times New Roman"/>
                <w:color w:val="010101"/>
                <w:sz w:val="24"/>
              </w:rPr>
              <w:lastRenderedPageBreak/>
              <w:t>сети «Интернет» в срок не позднее 1 июня года, следующего за отчетным.</w:t>
            </w:r>
          </w:p>
          <w:p w14:paraId="497B0E9D"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10EC76E1"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5A99410C"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7D7445" w:rsidRPr="00524888" w14:paraId="5D3D2CCA"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624A8DF9"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3.</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61357B92"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BD28261"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35E0A41F"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06050DC9"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0AEE874E"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lastRenderedPageBreak/>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w:t>
            </w:r>
          </w:p>
          <w:p w14:paraId="7BC9600C"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14:paraId="7776ACB5"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1ECCA1CE"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2B680DAA"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51E10494"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40798918"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118D23B4"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6E9F7CE4"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7787221F"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163503AA"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w:t>
            </w:r>
            <w:r w:rsidRPr="001D6CC3">
              <w:rPr>
                <w:rFonts w:ascii="Times New Roman" w:eastAsia="Times New Roman" w:hAnsi="Times New Roman" w:cs="Times New Roman"/>
                <w:color w:val="010101"/>
                <w:sz w:val="24"/>
              </w:rPr>
              <w:lastRenderedPageBreak/>
              <w:t>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0ADA42BD"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723F060D"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76D8262B"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35424DC0"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0EEC3440"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169D4030"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29B4291C" w14:textId="77777777" w:rsidR="007D7445" w:rsidRPr="001D6CC3" w:rsidRDefault="007D7445" w:rsidP="001D28C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 по телефону, посредством видео-конференц-связи (при наличии технической возможности), на личном приеме либо в ходе проведения профилактического мероприятия, контрольного мероприятия.</w:t>
            </w:r>
          </w:p>
          <w:p w14:paraId="7F99EF6F" w14:textId="77777777" w:rsidR="007D7445" w:rsidRPr="001D6CC3" w:rsidRDefault="007D7445" w:rsidP="001D28C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4F83747A" w14:textId="77777777" w:rsidR="007D7445" w:rsidRPr="001D6CC3" w:rsidRDefault="007D7445" w:rsidP="001D28C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01184F9B" w14:textId="77777777" w:rsidR="007D7445" w:rsidRPr="001D6CC3" w:rsidRDefault="007D7445" w:rsidP="001D28CB">
            <w:pPr>
              <w:pStyle w:val="ConsPlusNormal"/>
              <w:ind w:left="142" w:right="141"/>
              <w:jc w:val="both"/>
              <w:rPr>
                <w:sz w:val="24"/>
                <w:szCs w:val="22"/>
              </w:rPr>
            </w:pPr>
            <w:r w:rsidRPr="001D6CC3">
              <w:rPr>
                <w:sz w:val="24"/>
                <w:szCs w:val="22"/>
              </w:rPr>
              <w:t xml:space="preserve">1) организация и осуществление </w:t>
            </w:r>
            <w:r w:rsidRPr="00CD7A4D">
              <w:rPr>
                <w:color w:val="010101"/>
                <w:sz w:val="24"/>
              </w:rPr>
              <w:t xml:space="preserve">контроля </w:t>
            </w:r>
            <w:r w:rsidRPr="00CF63E5">
              <w:rPr>
                <w:color w:val="010101"/>
                <w:sz w:val="24"/>
              </w:rPr>
              <w:t>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sidRPr="001D6CC3">
              <w:rPr>
                <w:sz w:val="24"/>
                <w:szCs w:val="22"/>
              </w:rPr>
              <w:t>;</w:t>
            </w:r>
          </w:p>
          <w:p w14:paraId="1CB29446" w14:textId="77777777" w:rsidR="007D7445" w:rsidRPr="001D6CC3" w:rsidRDefault="007D7445" w:rsidP="001D28CB">
            <w:pPr>
              <w:pStyle w:val="ConsPlusNormal"/>
              <w:ind w:left="142" w:right="141"/>
              <w:jc w:val="both"/>
              <w:rPr>
                <w:sz w:val="24"/>
                <w:szCs w:val="22"/>
              </w:rPr>
            </w:pPr>
            <w:r w:rsidRPr="001D6CC3">
              <w:rPr>
                <w:sz w:val="24"/>
                <w:szCs w:val="22"/>
              </w:rPr>
              <w:t>2) порядок осуществления контрольных мероприятий, установленных настоящим Положением;</w:t>
            </w:r>
          </w:p>
          <w:p w14:paraId="09EF064B" w14:textId="77777777" w:rsidR="007D7445" w:rsidRPr="001D6CC3" w:rsidRDefault="007D7445" w:rsidP="001D28CB">
            <w:pPr>
              <w:pStyle w:val="ConsPlusNormal"/>
              <w:ind w:left="142" w:right="141"/>
              <w:jc w:val="both"/>
              <w:rPr>
                <w:sz w:val="24"/>
                <w:szCs w:val="22"/>
              </w:rPr>
            </w:pPr>
            <w:r w:rsidRPr="001D6CC3">
              <w:rPr>
                <w:sz w:val="24"/>
                <w:szCs w:val="22"/>
              </w:rPr>
              <w:t>3) порядок обжалования действий (бездействия) должностных лиц, уполномоченных осуществлять контроль;</w:t>
            </w:r>
          </w:p>
          <w:p w14:paraId="31D12774" w14:textId="77777777" w:rsidR="007D7445" w:rsidRPr="001D6CC3" w:rsidRDefault="007D7445" w:rsidP="001D28CB">
            <w:pPr>
              <w:pStyle w:val="ConsPlusNormal"/>
              <w:ind w:left="142" w:right="141"/>
              <w:jc w:val="both"/>
              <w:rPr>
                <w:sz w:val="24"/>
                <w:szCs w:val="22"/>
              </w:rPr>
            </w:pPr>
            <w:r w:rsidRPr="001D6CC3">
              <w:rPr>
                <w:sz w:val="24"/>
                <w:szCs w:val="22"/>
              </w:rPr>
              <w:t xml:space="preserve">4) получение информации о нормативных правовых актах (их отдельных положениях), содержащих обязательные требования, </w:t>
            </w:r>
            <w:r w:rsidRPr="001D6CC3">
              <w:rPr>
                <w:sz w:val="24"/>
                <w:szCs w:val="22"/>
              </w:rPr>
              <w:lastRenderedPageBreak/>
              <w:t>оценка соблюдения которых осуществляется администрацией в рамках контрольных мероприятий.</w:t>
            </w:r>
          </w:p>
          <w:p w14:paraId="3FE351D0" w14:textId="77777777" w:rsidR="007D7445" w:rsidRPr="001D6CC3" w:rsidRDefault="007D7445" w:rsidP="001D28CB">
            <w:pPr>
              <w:pStyle w:val="ConsPlusNormal"/>
              <w:ind w:left="142" w:right="141"/>
              <w:jc w:val="both"/>
              <w:rPr>
                <w:sz w:val="24"/>
                <w:szCs w:val="22"/>
              </w:rPr>
            </w:pPr>
            <w:r w:rsidRPr="001D6CC3">
              <w:rPr>
                <w:sz w:val="24"/>
                <w:szCs w:val="22"/>
              </w:rPr>
              <w:t xml:space="preserve">Если поставленные во время консультирования вопросы не относятся к  муниципальному контролю </w:t>
            </w:r>
            <w:r w:rsidRPr="00CF63E5">
              <w:rPr>
                <w:color w:val="010101"/>
                <w:sz w:val="24"/>
              </w:rPr>
              <w:t>в области охраны и использования особо охраняемых природных территорий местного значения в границах городского округа Тейково Ивановской области</w:t>
            </w:r>
            <w:r>
              <w:rPr>
                <w:color w:val="010101"/>
                <w:sz w:val="24"/>
              </w:rPr>
              <w:t>, то</w:t>
            </w:r>
            <w:r w:rsidRPr="00CF63E5">
              <w:rPr>
                <w:color w:val="010101"/>
                <w:sz w:val="24"/>
              </w:rPr>
              <w:t xml:space="preserve"> </w:t>
            </w:r>
            <w:r w:rsidRPr="001D6CC3">
              <w:rPr>
                <w:sz w:val="24"/>
                <w:szCs w:val="22"/>
              </w:rPr>
              <w:t>даются необходимые разъяснения по обращению в соответствующие органы власти или к соответствующим должностным лицам.</w:t>
            </w:r>
          </w:p>
          <w:p w14:paraId="0EC67165" w14:textId="77777777" w:rsidR="007D7445" w:rsidRPr="001D6CC3" w:rsidRDefault="007D7445" w:rsidP="001D28C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6DF8DCCC" w14:textId="77777777" w:rsidR="007D7445" w:rsidRPr="001D6CC3" w:rsidRDefault="007D7445" w:rsidP="001D28C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7F3B6548" w14:textId="77777777" w:rsidR="007D7445" w:rsidRPr="001D6CC3" w:rsidRDefault="007D7445" w:rsidP="001D28C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24A98002" w14:textId="77777777" w:rsidR="007D7445" w:rsidRPr="001D6CC3" w:rsidRDefault="007D7445" w:rsidP="001D28C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15A08227" w14:textId="77777777" w:rsidR="007D7445" w:rsidRPr="001D6CC3" w:rsidRDefault="007D7445" w:rsidP="001D28CB">
            <w:pPr>
              <w:pStyle w:val="ConsPlusNormal"/>
              <w:ind w:left="142" w:right="141"/>
              <w:jc w:val="both"/>
              <w:rPr>
                <w:sz w:val="24"/>
                <w:szCs w:val="22"/>
              </w:rPr>
            </w:pPr>
            <w:r w:rsidRPr="001D6CC3">
              <w:rPr>
                <w:sz w:val="24"/>
                <w:szCs w:val="22"/>
              </w:rPr>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49ADD933" w14:textId="77777777" w:rsidR="007D7445" w:rsidRPr="001D6CC3" w:rsidRDefault="007D7445" w:rsidP="001D28C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2D725ADC" w14:textId="77777777" w:rsidR="007D7445" w:rsidRPr="001D6CC3" w:rsidRDefault="007D7445" w:rsidP="001D28CB">
            <w:pPr>
              <w:pStyle w:val="ConsPlusNormal"/>
              <w:ind w:left="142" w:right="141"/>
              <w:jc w:val="both"/>
              <w:rPr>
                <w:sz w:val="24"/>
                <w:szCs w:val="22"/>
              </w:rPr>
            </w:pPr>
            <w:r w:rsidRPr="001D6CC3">
              <w:rPr>
                <w:sz w:val="24"/>
                <w:szCs w:val="22"/>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171481E4" w14:textId="77777777" w:rsidR="007D7445" w:rsidRPr="001D6CC3" w:rsidRDefault="007D7445" w:rsidP="001D28CB">
            <w:pPr>
              <w:pStyle w:val="ConsPlusNormal"/>
              <w:ind w:left="142" w:right="141"/>
              <w:jc w:val="both"/>
              <w:rPr>
                <w:sz w:val="24"/>
                <w:szCs w:val="22"/>
              </w:rPr>
            </w:pPr>
            <w:r w:rsidRPr="001D6CC3">
              <w:rPr>
                <w:sz w:val="24"/>
                <w:szCs w:val="22"/>
              </w:rPr>
              <w:t xml:space="preserve">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w:t>
            </w:r>
            <w:r w:rsidRPr="001D6CC3">
              <w:rPr>
                <w:sz w:val="24"/>
                <w:szCs w:val="22"/>
              </w:rPr>
              <w:lastRenderedPageBreak/>
              <w:t>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14:paraId="08C7C4C0"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hAnsi="Times New Roman" w:cs="Times New Roman"/>
                <w:sz w:val="24"/>
              </w:rPr>
              <w:t>Информация, ставшая известной должностному лицу, уполномоченному осуществлять контроль, в ходе консультирования, не может использоваться  в целях оценки контролируемого лица по вопросам соблюдения обязательных требований.</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72D3A0B6"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3BC95157"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39313B66"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4BAD7BBE"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5.</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5970FC51"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5E8C9687"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5277907C"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4FEEBDE9"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14F87DD2"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1BFFA387"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30C08B3A" w14:textId="77777777" w:rsidR="007D7445" w:rsidRPr="00A26A73" w:rsidRDefault="007D7445" w:rsidP="007D7445">
      <w:pPr>
        <w:pStyle w:val="ConsPlusTitle"/>
        <w:jc w:val="center"/>
        <w:outlineLvl w:val="1"/>
        <w:rPr>
          <w:rFonts w:ascii="Times New Roman" w:hAnsi="Times New Roman" w:cs="Times New Roman"/>
          <w:sz w:val="24"/>
          <w:szCs w:val="24"/>
        </w:rPr>
      </w:pPr>
    </w:p>
    <w:p w14:paraId="65A9FB5F" w14:textId="77777777" w:rsidR="007D7445" w:rsidRDefault="007D7445" w:rsidP="007D7445">
      <w:pPr>
        <w:pStyle w:val="ConsPlusTitle"/>
        <w:jc w:val="center"/>
        <w:outlineLvl w:val="1"/>
        <w:rPr>
          <w:rFonts w:ascii="Times New Roman" w:hAnsi="Times New Roman" w:cs="Times New Roman"/>
          <w:sz w:val="28"/>
          <w:szCs w:val="28"/>
        </w:rPr>
        <w:sectPr w:rsidR="007D7445" w:rsidSect="0056204A">
          <w:pgSz w:w="16838" w:h="11906" w:orient="landscape"/>
          <w:pgMar w:top="567" w:right="1134" w:bottom="567" w:left="567" w:header="709" w:footer="709" w:gutter="0"/>
          <w:cols w:space="708"/>
          <w:docGrid w:linePitch="360"/>
        </w:sectPr>
      </w:pPr>
    </w:p>
    <w:p w14:paraId="451D5A68" w14:textId="77777777" w:rsidR="007D7445" w:rsidRPr="00587A58" w:rsidRDefault="007D7445" w:rsidP="007D7445">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lastRenderedPageBreak/>
        <w:t xml:space="preserve">V. </w:t>
      </w:r>
      <w:r>
        <w:rPr>
          <w:rFonts w:ascii="Times New Roman" w:hAnsi="Times New Roman" w:cs="Times New Roman"/>
          <w:sz w:val="28"/>
          <w:szCs w:val="28"/>
        </w:rPr>
        <w:t>Показатели результативности и эффективности Программы</w:t>
      </w:r>
    </w:p>
    <w:p w14:paraId="12221B08" w14:textId="77777777" w:rsidR="007D7445" w:rsidRDefault="007D7445" w:rsidP="007D7445">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7D7445" w:rsidRPr="001D6CC3" w14:paraId="08F2732F" w14:textId="77777777" w:rsidTr="001D28CB">
        <w:trPr>
          <w:trHeight w:val="1042"/>
        </w:trPr>
        <w:tc>
          <w:tcPr>
            <w:tcW w:w="6941" w:type="dxa"/>
            <w:tcBorders>
              <w:top w:val="single" w:sz="4" w:space="0" w:color="auto"/>
              <w:left w:val="single" w:sz="4" w:space="0" w:color="auto"/>
              <w:bottom w:val="single" w:sz="4" w:space="0" w:color="auto"/>
              <w:right w:val="single" w:sz="4" w:space="0" w:color="auto"/>
            </w:tcBorders>
          </w:tcPr>
          <w:p w14:paraId="4173ADD1" w14:textId="77777777" w:rsidR="007D7445" w:rsidRPr="001D6CC3" w:rsidRDefault="007D7445" w:rsidP="001D28C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0DDFEF57" w14:textId="77777777" w:rsidR="007D7445" w:rsidRPr="001D6CC3" w:rsidRDefault="007D7445" w:rsidP="001D28CB">
            <w:pPr>
              <w:pStyle w:val="ConsPlusNormal"/>
              <w:jc w:val="center"/>
              <w:rPr>
                <w:b/>
                <w:sz w:val="24"/>
              </w:rPr>
            </w:pPr>
            <w:r w:rsidRPr="001D6CC3">
              <w:rPr>
                <w:b/>
                <w:sz w:val="24"/>
              </w:rPr>
              <w:t>Исполнение</w:t>
            </w:r>
          </w:p>
          <w:p w14:paraId="62ED89DC" w14:textId="77777777" w:rsidR="007D7445" w:rsidRPr="001D6CC3" w:rsidRDefault="007D7445" w:rsidP="001D28CB">
            <w:pPr>
              <w:pStyle w:val="ConsPlusNormal"/>
              <w:jc w:val="center"/>
              <w:rPr>
                <w:b/>
                <w:sz w:val="24"/>
              </w:rPr>
            </w:pPr>
            <w:r w:rsidRPr="001D6CC3">
              <w:rPr>
                <w:b/>
                <w:sz w:val="24"/>
              </w:rPr>
              <w:t>показателя</w:t>
            </w:r>
          </w:p>
          <w:p w14:paraId="4DCEB209" w14:textId="77777777" w:rsidR="007D7445" w:rsidRPr="001D6CC3" w:rsidRDefault="007D7445" w:rsidP="001D28CB">
            <w:pPr>
              <w:pStyle w:val="ConsPlusNormal"/>
              <w:jc w:val="center"/>
              <w:rPr>
                <w:b/>
                <w:sz w:val="24"/>
              </w:rPr>
            </w:pPr>
            <w:r w:rsidRPr="001D6CC3">
              <w:rPr>
                <w:b/>
                <w:sz w:val="24"/>
              </w:rPr>
              <w:t>202</w:t>
            </w:r>
            <w:r>
              <w:rPr>
                <w:b/>
                <w:sz w:val="24"/>
              </w:rPr>
              <w:t>4</w:t>
            </w:r>
            <w:r w:rsidRPr="001D6CC3">
              <w:rPr>
                <w:b/>
                <w:sz w:val="24"/>
              </w:rPr>
              <w:t xml:space="preserve"> год,</w:t>
            </w:r>
          </w:p>
          <w:p w14:paraId="0D90D971" w14:textId="77777777" w:rsidR="007D7445" w:rsidRPr="001D6CC3" w:rsidRDefault="007D7445" w:rsidP="001D28CB">
            <w:pPr>
              <w:pStyle w:val="ConsPlusNormal"/>
              <w:jc w:val="center"/>
              <w:rPr>
                <w:b/>
                <w:sz w:val="24"/>
              </w:rPr>
            </w:pPr>
            <w:r w:rsidRPr="001D6CC3">
              <w:rPr>
                <w:b/>
                <w:sz w:val="24"/>
              </w:rPr>
              <w:t>%</w:t>
            </w:r>
          </w:p>
        </w:tc>
      </w:tr>
      <w:tr w:rsidR="007D7445" w:rsidRPr="001D6CC3" w14:paraId="0945DD7B" w14:textId="77777777" w:rsidTr="001D28CB">
        <w:tc>
          <w:tcPr>
            <w:tcW w:w="6941" w:type="dxa"/>
            <w:tcBorders>
              <w:top w:val="single" w:sz="4" w:space="0" w:color="auto"/>
              <w:left w:val="single" w:sz="4" w:space="0" w:color="auto"/>
              <w:bottom w:val="single" w:sz="4" w:space="0" w:color="auto"/>
              <w:right w:val="single" w:sz="4" w:space="0" w:color="auto"/>
            </w:tcBorders>
          </w:tcPr>
          <w:p w14:paraId="58398F37" w14:textId="77777777" w:rsidR="007D7445" w:rsidRPr="001D6CC3" w:rsidRDefault="007D7445" w:rsidP="001D28C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№248-ФЗ</w:t>
            </w:r>
          </w:p>
        </w:tc>
        <w:tc>
          <w:tcPr>
            <w:tcW w:w="2693" w:type="dxa"/>
            <w:tcBorders>
              <w:top w:val="single" w:sz="4" w:space="0" w:color="auto"/>
              <w:left w:val="single" w:sz="4" w:space="0" w:color="auto"/>
              <w:bottom w:val="single" w:sz="4" w:space="0" w:color="auto"/>
              <w:right w:val="single" w:sz="4" w:space="0" w:color="auto"/>
            </w:tcBorders>
          </w:tcPr>
          <w:p w14:paraId="33381336" w14:textId="77777777" w:rsidR="007D7445" w:rsidRPr="001D6CC3" w:rsidRDefault="007D7445" w:rsidP="001D28CB">
            <w:pPr>
              <w:pStyle w:val="ConsPlusNormal"/>
              <w:jc w:val="center"/>
              <w:rPr>
                <w:sz w:val="24"/>
              </w:rPr>
            </w:pPr>
            <w:r w:rsidRPr="001D6CC3">
              <w:rPr>
                <w:sz w:val="24"/>
              </w:rPr>
              <w:t>100%</w:t>
            </w:r>
          </w:p>
        </w:tc>
      </w:tr>
      <w:tr w:rsidR="007D7445" w:rsidRPr="001D6CC3" w14:paraId="570DDB78" w14:textId="77777777" w:rsidTr="001D28CB">
        <w:tc>
          <w:tcPr>
            <w:tcW w:w="6941" w:type="dxa"/>
            <w:tcBorders>
              <w:top w:val="single" w:sz="4" w:space="0" w:color="auto"/>
              <w:left w:val="single" w:sz="4" w:space="0" w:color="auto"/>
              <w:bottom w:val="single" w:sz="4" w:space="0" w:color="auto"/>
              <w:right w:val="single" w:sz="4" w:space="0" w:color="auto"/>
            </w:tcBorders>
          </w:tcPr>
          <w:p w14:paraId="584E6982" w14:textId="77777777" w:rsidR="007D7445" w:rsidRPr="001D6CC3" w:rsidRDefault="007D7445" w:rsidP="001D28C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53329869" w14:textId="77777777" w:rsidR="007D7445" w:rsidRPr="001D6CC3" w:rsidRDefault="007D7445" w:rsidP="001D28CB">
            <w:pPr>
              <w:pStyle w:val="ConsPlusNormal"/>
              <w:jc w:val="center"/>
              <w:rPr>
                <w:sz w:val="24"/>
              </w:rPr>
            </w:pPr>
            <w:r w:rsidRPr="001D6CC3">
              <w:rPr>
                <w:sz w:val="24"/>
              </w:rPr>
              <w:t>100%</w:t>
            </w:r>
          </w:p>
        </w:tc>
      </w:tr>
      <w:tr w:rsidR="007D7445" w:rsidRPr="00D83940" w14:paraId="3ABB8605"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49A976F1"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Количество мероприятий (публикаций) по информированию населения о требованиях</w:t>
            </w:r>
            <w:r w:rsidRPr="00907EE5">
              <w:rPr>
                <w:rFonts w:ascii="Times New Roman" w:eastAsia="Times New Roman" w:hAnsi="Times New Roman" w:cs="Times New Roman"/>
                <w:bCs/>
                <w:color w:val="010101"/>
                <w:sz w:val="24"/>
                <w:szCs w:val="28"/>
              </w:rPr>
              <w:t xml:space="preserve"> в области охраны и использования особо охраняемых природных территорий на территории городского округа Тейково Ивановской области.</w:t>
            </w:r>
            <w:r w:rsidRPr="00D83940">
              <w:rPr>
                <w:rFonts w:ascii="Times New Roman" w:eastAsia="Times New Roman" w:hAnsi="Times New Roman" w:cs="Times New Roman"/>
                <w:bCs/>
                <w:color w:val="010101"/>
                <w:sz w:val="24"/>
                <w:szCs w:val="28"/>
              </w:rPr>
              <w:t>, (в ед.)</w:t>
            </w:r>
          </w:p>
        </w:tc>
        <w:tc>
          <w:tcPr>
            <w:tcW w:w="2693" w:type="dxa"/>
            <w:tcBorders>
              <w:top w:val="single" w:sz="4" w:space="0" w:color="auto"/>
              <w:left w:val="single" w:sz="4" w:space="0" w:color="auto"/>
              <w:bottom w:val="single" w:sz="4" w:space="0" w:color="auto"/>
              <w:right w:val="single" w:sz="4" w:space="0" w:color="auto"/>
            </w:tcBorders>
            <w:vAlign w:val="center"/>
          </w:tcPr>
          <w:p w14:paraId="0544C80E" w14:textId="77777777" w:rsidR="007D7445" w:rsidRPr="001C48A5"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lang w:val="en-US"/>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lang w:val="en-US"/>
              </w:rPr>
              <w:t>1</w:t>
            </w:r>
          </w:p>
        </w:tc>
      </w:tr>
      <w:tr w:rsidR="007D7445" w:rsidRPr="00D83940" w14:paraId="420C01A8"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47114BDA"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7D97C275" w14:textId="77777777" w:rsidR="007D7445" w:rsidRPr="001C48A5"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lang w:val="en-US"/>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lang w:val="en-US"/>
              </w:rPr>
              <w:t>1</w:t>
            </w:r>
          </w:p>
        </w:tc>
      </w:tr>
      <w:tr w:rsidR="007D7445" w:rsidRPr="00D83940" w14:paraId="79CFB82F"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61A86D4F"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15766364" w14:textId="77777777" w:rsidR="007D7445" w:rsidRPr="00D83940"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tbl>
    <w:p w14:paraId="30D9E081" w14:textId="77777777" w:rsidR="007D7445" w:rsidRDefault="007D7445" w:rsidP="007D7445">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31869167" w14:textId="77777777" w:rsidR="007D7445" w:rsidRPr="00291B44" w:rsidRDefault="007D7445" w:rsidP="007D7445">
      <w:pPr>
        <w:shd w:val="clear" w:color="auto" w:fill="FFFFFF"/>
        <w:spacing w:after="100" w:afterAutospacing="1" w:line="240" w:lineRule="auto"/>
        <w:ind w:firstLine="708"/>
        <w:jc w:val="both"/>
        <w:rPr>
          <w:rFonts w:ascii="Times New Roman" w:eastAsia="Times New Roman" w:hAnsi="Times New Roman" w:cs="Times New Roman"/>
          <w:bCs/>
          <w:color w:val="010101"/>
          <w:sz w:val="28"/>
          <w:szCs w:val="28"/>
        </w:rPr>
      </w:pPr>
      <w:r w:rsidRPr="00291B44">
        <w:rPr>
          <w:rFonts w:ascii="Times New Roman" w:eastAsia="Times New Roman" w:hAnsi="Times New Roman" w:cs="Times New Roman"/>
          <w:bCs/>
          <w:color w:val="010101"/>
          <w:sz w:val="28"/>
          <w:szCs w:val="28"/>
        </w:rPr>
        <w:t>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w:t>
      </w:r>
      <w:r>
        <w:rPr>
          <w:rFonts w:ascii="Times New Roman" w:eastAsia="Times New Roman" w:hAnsi="Times New Roman" w:cs="Times New Roman"/>
          <w:bCs/>
          <w:color w:val="010101"/>
          <w:sz w:val="28"/>
          <w:szCs w:val="28"/>
        </w:rPr>
        <w:t xml:space="preserve"> </w:t>
      </w:r>
      <w:r w:rsidRPr="00F64624">
        <w:rPr>
          <w:rFonts w:ascii="Times New Roman" w:hAnsi="Times New Roman" w:cs="Times New Roman"/>
          <w:sz w:val="28"/>
          <w:szCs w:val="28"/>
        </w:rPr>
        <w:t xml:space="preserve">муниципального </w:t>
      </w:r>
      <w:r w:rsidRPr="00EC1591">
        <w:rPr>
          <w:rFonts w:ascii="Times New Roman" w:hAnsi="Times New Roman" w:cs="Times New Roman"/>
          <w:sz w:val="28"/>
          <w:szCs w:val="28"/>
        </w:rPr>
        <w:t>контроля в области охраны и использования особо охраняемых природных территорий</w:t>
      </w:r>
      <w:r>
        <w:rPr>
          <w:rFonts w:ascii="Times New Roman" w:hAnsi="Times New Roman" w:cs="Times New Roman"/>
          <w:sz w:val="28"/>
          <w:szCs w:val="28"/>
        </w:rPr>
        <w:t xml:space="preserve"> на территории городского округа Тейково Ивановской области</w:t>
      </w:r>
      <w:r>
        <w:rPr>
          <w:rFonts w:ascii="Times New Roman" w:hAnsi="Times New Roman" w:cs="Times New Roman"/>
          <w:color w:val="000000"/>
          <w:sz w:val="28"/>
          <w:szCs w:val="28"/>
        </w:rPr>
        <w:t>.</w:t>
      </w:r>
    </w:p>
    <w:p w14:paraId="1284DC69" w14:textId="4A34E4DC" w:rsidR="007D7445" w:rsidRDefault="007D7445" w:rsidP="007D7445">
      <w:pPr>
        <w:pStyle w:val="a8"/>
        <w:adjustRightInd w:val="0"/>
        <w:ind w:left="0"/>
        <w:rPr>
          <w:rFonts w:eastAsiaTheme="minorHAnsi"/>
          <w:szCs w:val="28"/>
        </w:rPr>
      </w:pPr>
    </w:p>
    <w:p w14:paraId="6A3CBBB6" w14:textId="77777777" w:rsidR="007D7445" w:rsidRDefault="007D7445">
      <w:pPr>
        <w:spacing w:line="259" w:lineRule="auto"/>
        <w:rPr>
          <w:rFonts w:ascii="Times New Roman" w:hAnsi="Times New Roman" w:cs="Times New Roman"/>
          <w:szCs w:val="28"/>
        </w:rPr>
      </w:pPr>
      <w:r>
        <w:rPr>
          <w:szCs w:val="28"/>
        </w:rPr>
        <w:br w:type="page"/>
      </w:r>
    </w:p>
    <w:p w14:paraId="724D43B6" w14:textId="77777777" w:rsidR="007D7445" w:rsidRPr="006A1661" w:rsidRDefault="007D7445" w:rsidP="007D744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noProof/>
          <w:sz w:val="32"/>
          <w:szCs w:val="32"/>
        </w:rPr>
        <w:lastRenderedPageBreak/>
        <w:drawing>
          <wp:inline distT="0" distB="0" distL="0" distR="0" wp14:anchorId="36FDD83C" wp14:editId="435D4BD1">
            <wp:extent cx="695325" cy="895350"/>
            <wp:effectExtent l="19050" t="0" r="9525" b="0"/>
            <wp:docPr id="42" name="Рисунок 0"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26" cstate="print"/>
                    <a:srcRect/>
                    <a:stretch>
                      <a:fillRect/>
                    </a:stretch>
                  </pic:blipFill>
                  <pic:spPr bwMode="auto">
                    <a:xfrm>
                      <a:off x="0" y="0"/>
                      <a:ext cx="695325" cy="895350"/>
                    </a:xfrm>
                    <a:prstGeom prst="rect">
                      <a:avLst/>
                    </a:prstGeom>
                    <a:noFill/>
                    <a:ln w="9525">
                      <a:noFill/>
                      <a:miter lim="800000"/>
                      <a:headEnd/>
                      <a:tailEnd/>
                    </a:ln>
                  </pic:spPr>
                </pic:pic>
              </a:graphicData>
            </a:graphic>
          </wp:inline>
        </w:drawing>
      </w:r>
    </w:p>
    <w:p w14:paraId="192B8BA4" w14:textId="77777777" w:rsidR="007D7445" w:rsidRPr="006A1661" w:rsidRDefault="007D7445" w:rsidP="007D7445">
      <w:pPr>
        <w:spacing w:after="0" w:line="240" w:lineRule="auto"/>
        <w:ind w:right="-1"/>
        <w:jc w:val="center"/>
        <w:rPr>
          <w:rFonts w:ascii="Times New Roman" w:hAnsi="Times New Roman" w:cs="Times New Roman"/>
          <w:b/>
          <w:bCs/>
          <w:sz w:val="36"/>
          <w:szCs w:val="32"/>
        </w:rPr>
      </w:pPr>
      <w:r w:rsidRPr="006A1661">
        <w:rPr>
          <w:rFonts w:ascii="Times New Roman" w:hAnsi="Times New Roman" w:cs="Times New Roman"/>
          <w:b/>
          <w:bCs/>
          <w:sz w:val="36"/>
          <w:szCs w:val="32"/>
        </w:rPr>
        <w:t>АДМИНИСТРАЦИЯ ГОРОДСКОГО ОКРУГА ТЕЙКОВО ИВАНОВСКОЙ ОБЛАСТИ</w:t>
      </w:r>
    </w:p>
    <w:p w14:paraId="3698C30F" w14:textId="77777777" w:rsidR="007D7445" w:rsidRPr="006A1661" w:rsidRDefault="007D7445" w:rsidP="007D7445">
      <w:pPr>
        <w:spacing w:after="0" w:line="240" w:lineRule="auto"/>
        <w:ind w:right="-1"/>
        <w:jc w:val="center"/>
        <w:rPr>
          <w:rFonts w:ascii="Times New Roman" w:hAnsi="Times New Roman" w:cs="Times New Roman"/>
          <w:b/>
          <w:bCs/>
          <w:sz w:val="28"/>
          <w:szCs w:val="32"/>
        </w:rPr>
      </w:pPr>
      <w:r w:rsidRPr="006A1661">
        <w:rPr>
          <w:rFonts w:ascii="Times New Roman" w:hAnsi="Times New Roman" w:cs="Times New Roman"/>
          <w:b/>
          <w:bCs/>
          <w:sz w:val="28"/>
          <w:szCs w:val="32"/>
        </w:rPr>
        <w:t>________________________________________________________________________</w:t>
      </w:r>
    </w:p>
    <w:p w14:paraId="1D7FDDEF"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4D71D83D"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238181C4" w14:textId="77777777" w:rsidR="007D7445" w:rsidRPr="006A1661" w:rsidRDefault="007D7445" w:rsidP="007D7445">
      <w:pPr>
        <w:spacing w:after="0" w:line="240" w:lineRule="auto"/>
        <w:ind w:right="-1"/>
        <w:jc w:val="center"/>
        <w:rPr>
          <w:rFonts w:ascii="Times New Roman" w:hAnsi="Times New Roman" w:cs="Times New Roman"/>
          <w:b/>
          <w:bCs/>
          <w:sz w:val="32"/>
          <w:szCs w:val="32"/>
        </w:rPr>
      </w:pPr>
      <w:r w:rsidRPr="006A1661">
        <w:rPr>
          <w:rFonts w:ascii="Times New Roman" w:hAnsi="Times New Roman" w:cs="Times New Roman"/>
          <w:b/>
          <w:bCs/>
          <w:sz w:val="40"/>
          <w:szCs w:val="32"/>
        </w:rPr>
        <w:t>П О С Т А Н О В Л Е Н И Е</w:t>
      </w:r>
    </w:p>
    <w:p w14:paraId="3A5BFB5E"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75C723B4"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p>
    <w:p w14:paraId="73B1B96F" w14:textId="77777777" w:rsidR="007D7445" w:rsidRPr="006A1661" w:rsidRDefault="007D7445" w:rsidP="007D7445">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о</w:t>
      </w:r>
      <w:r w:rsidRPr="006A1661">
        <w:rPr>
          <w:rFonts w:ascii="Times New Roman" w:hAnsi="Times New Roman" w:cs="Times New Roman"/>
          <w:b/>
          <w:bCs/>
          <w:sz w:val="28"/>
          <w:szCs w:val="28"/>
        </w:rPr>
        <w:t>т</w:t>
      </w:r>
      <w:r>
        <w:rPr>
          <w:rFonts w:ascii="Times New Roman" w:hAnsi="Times New Roman" w:cs="Times New Roman"/>
          <w:b/>
          <w:bCs/>
          <w:sz w:val="28"/>
          <w:szCs w:val="28"/>
        </w:rPr>
        <w:t xml:space="preserve"> 01.12.2023 </w:t>
      </w:r>
      <w:r w:rsidRPr="006A1661">
        <w:rPr>
          <w:rFonts w:ascii="Times New Roman" w:hAnsi="Times New Roman" w:cs="Times New Roman"/>
          <w:b/>
          <w:bCs/>
          <w:sz w:val="28"/>
          <w:szCs w:val="28"/>
        </w:rPr>
        <w:t>№</w:t>
      </w:r>
      <w:r>
        <w:rPr>
          <w:rFonts w:ascii="Times New Roman" w:hAnsi="Times New Roman" w:cs="Times New Roman"/>
          <w:b/>
          <w:bCs/>
          <w:sz w:val="28"/>
          <w:szCs w:val="28"/>
        </w:rPr>
        <w:t xml:space="preserve"> 809</w:t>
      </w:r>
    </w:p>
    <w:p w14:paraId="0423B9B6" w14:textId="77777777" w:rsidR="007D7445" w:rsidRPr="006A1661" w:rsidRDefault="007D7445" w:rsidP="007D7445">
      <w:pPr>
        <w:spacing w:after="0" w:line="240" w:lineRule="auto"/>
        <w:ind w:right="-1"/>
        <w:rPr>
          <w:rFonts w:ascii="Times New Roman" w:hAnsi="Times New Roman" w:cs="Times New Roman"/>
          <w:b/>
          <w:bCs/>
          <w:sz w:val="28"/>
          <w:szCs w:val="28"/>
        </w:rPr>
      </w:pPr>
      <w:r>
        <w:rPr>
          <w:rFonts w:ascii="Times New Roman" w:hAnsi="Times New Roman" w:cs="Times New Roman"/>
          <w:b/>
          <w:bCs/>
          <w:sz w:val="28"/>
          <w:szCs w:val="28"/>
        </w:rPr>
        <w:t xml:space="preserve"> </w:t>
      </w:r>
    </w:p>
    <w:p w14:paraId="69981B42" w14:textId="77777777" w:rsidR="007D7445" w:rsidRPr="006A1661" w:rsidRDefault="007D7445" w:rsidP="007D7445">
      <w:pPr>
        <w:spacing w:after="0" w:line="240" w:lineRule="auto"/>
        <w:ind w:right="-1"/>
        <w:jc w:val="center"/>
        <w:rPr>
          <w:rFonts w:ascii="Times New Roman" w:hAnsi="Times New Roman" w:cs="Times New Roman"/>
          <w:bCs/>
          <w:sz w:val="28"/>
          <w:szCs w:val="28"/>
        </w:rPr>
      </w:pPr>
      <w:r w:rsidRPr="006A1661">
        <w:rPr>
          <w:rFonts w:ascii="Times New Roman" w:hAnsi="Times New Roman" w:cs="Times New Roman"/>
          <w:bCs/>
          <w:sz w:val="28"/>
          <w:szCs w:val="28"/>
        </w:rPr>
        <w:t>г. Тейково</w:t>
      </w:r>
    </w:p>
    <w:p w14:paraId="0B5AB043" w14:textId="77777777" w:rsidR="007D7445" w:rsidRPr="006A1661" w:rsidRDefault="007D7445" w:rsidP="007D7445">
      <w:pPr>
        <w:spacing w:after="0" w:line="240" w:lineRule="auto"/>
        <w:ind w:right="-1"/>
        <w:jc w:val="center"/>
        <w:rPr>
          <w:rFonts w:ascii="Times New Roman" w:hAnsi="Times New Roman" w:cs="Times New Roman"/>
          <w:bCs/>
          <w:sz w:val="28"/>
          <w:szCs w:val="28"/>
        </w:rPr>
      </w:pPr>
    </w:p>
    <w:p w14:paraId="3128A26D" w14:textId="77777777" w:rsidR="007D7445" w:rsidRPr="0074509A" w:rsidRDefault="007D7445" w:rsidP="007D7445">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6A1661">
        <w:rPr>
          <w:rFonts w:ascii="Times New Roman" w:hAnsi="Times New Roman" w:cs="Times New Roman"/>
          <w:b/>
          <w:bCs/>
          <w:sz w:val="28"/>
          <w:szCs w:val="28"/>
        </w:rPr>
        <w:t>О</w:t>
      </w:r>
      <w:r>
        <w:rPr>
          <w:rFonts w:ascii="Times New Roman" w:hAnsi="Times New Roman" w:cs="Times New Roman"/>
          <w:b/>
          <w:bCs/>
          <w:sz w:val="28"/>
          <w:szCs w:val="28"/>
        </w:rPr>
        <w:t>б утверждении</w:t>
      </w:r>
      <w:r w:rsidRPr="00024312">
        <w:t xml:space="preserve"> </w:t>
      </w:r>
      <w:r w:rsidRPr="0074509A">
        <w:rPr>
          <w:rFonts w:ascii="Times New Roman" w:hAnsi="Times New Roman" w:cs="Times New Roman"/>
          <w:b/>
          <w:bCs/>
          <w:sz w:val="28"/>
          <w:szCs w:val="28"/>
        </w:rPr>
        <w:t>Прог</w:t>
      </w:r>
      <w:r>
        <w:rPr>
          <w:rFonts w:ascii="Times New Roman" w:hAnsi="Times New Roman" w:cs="Times New Roman"/>
          <w:b/>
          <w:bCs/>
          <w:sz w:val="28"/>
          <w:szCs w:val="28"/>
        </w:rPr>
        <w:t>раммы</w:t>
      </w:r>
      <w:r w:rsidRPr="0074509A">
        <w:rPr>
          <w:rFonts w:ascii="Times New Roman" w:hAnsi="Times New Roman" w:cs="Times New Roman"/>
          <w:b/>
          <w:bCs/>
          <w:sz w:val="28"/>
          <w:szCs w:val="28"/>
        </w:rPr>
        <w:t xml:space="preserve"> профилактики рисков </w:t>
      </w:r>
    </w:p>
    <w:p w14:paraId="7EEC1040" w14:textId="77777777" w:rsidR="007D7445" w:rsidRPr="0074509A" w:rsidRDefault="007D7445" w:rsidP="007D7445">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74509A">
        <w:rPr>
          <w:rFonts w:ascii="Times New Roman" w:hAnsi="Times New Roman" w:cs="Times New Roman"/>
          <w:b/>
          <w:bCs/>
          <w:sz w:val="28"/>
          <w:szCs w:val="28"/>
        </w:rPr>
        <w:t xml:space="preserve">причинения вреда (ущерба) охраняемым законом ценностям </w:t>
      </w:r>
    </w:p>
    <w:p w14:paraId="41387397" w14:textId="77777777" w:rsidR="007D7445" w:rsidRPr="0074509A" w:rsidRDefault="007D7445" w:rsidP="007D7445">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74509A">
        <w:rPr>
          <w:rFonts w:ascii="Times New Roman" w:hAnsi="Times New Roman" w:cs="Times New Roman"/>
          <w:b/>
          <w:bCs/>
          <w:sz w:val="28"/>
          <w:szCs w:val="28"/>
        </w:rPr>
        <w:t xml:space="preserve">при осуществлении муниципального жилищного контроля </w:t>
      </w:r>
    </w:p>
    <w:p w14:paraId="2DB749F0" w14:textId="77777777" w:rsidR="007D7445" w:rsidRDefault="007D7445" w:rsidP="007D7445">
      <w:pPr>
        <w:widowControl w:val="0"/>
        <w:autoSpaceDE w:val="0"/>
        <w:autoSpaceDN w:val="0"/>
        <w:adjustRightInd w:val="0"/>
        <w:spacing w:after="0" w:line="240" w:lineRule="auto"/>
        <w:ind w:right="-1"/>
        <w:jc w:val="center"/>
        <w:rPr>
          <w:rFonts w:ascii="Times New Roman" w:hAnsi="Times New Roman" w:cs="Times New Roman"/>
          <w:b/>
          <w:bCs/>
          <w:sz w:val="28"/>
          <w:szCs w:val="28"/>
        </w:rPr>
      </w:pPr>
      <w:r w:rsidRPr="0074509A">
        <w:rPr>
          <w:rFonts w:ascii="Times New Roman" w:hAnsi="Times New Roman" w:cs="Times New Roman"/>
          <w:b/>
          <w:bCs/>
          <w:sz w:val="28"/>
          <w:szCs w:val="28"/>
        </w:rPr>
        <w:t xml:space="preserve"> на территории городского округа Тей</w:t>
      </w:r>
      <w:r>
        <w:rPr>
          <w:rFonts w:ascii="Times New Roman" w:hAnsi="Times New Roman" w:cs="Times New Roman"/>
          <w:b/>
          <w:bCs/>
          <w:sz w:val="28"/>
          <w:szCs w:val="28"/>
        </w:rPr>
        <w:t>ково Ивановской области  на 2024</w:t>
      </w:r>
      <w:r w:rsidRPr="0074509A">
        <w:rPr>
          <w:rFonts w:ascii="Times New Roman" w:hAnsi="Times New Roman" w:cs="Times New Roman"/>
          <w:b/>
          <w:bCs/>
          <w:sz w:val="28"/>
          <w:szCs w:val="28"/>
        </w:rPr>
        <w:t xml:space="preserve"> го</w:t>
      </w:r>
      <w:r>
        <w:rPr>
          <w:rFonts w:ascii="Times New Roman" w:hAnsi="Times New Roman" w:cs="Times New Roman"/>
          <w:b/>
          <w:bCs/>
          <w:sz w:val="28"/>
          <w:szCs w:val="28"/>
        </w:rPr>
        <w:t>д</w:t>
      </w:r>
    </w:p>
    <w:p w14:paraId="6B9C4D1C" w14:textId="77777777" w:rsidR="007D7445" w:rsidRDefault="007D7445" w:rsidP="007D7445">
      <w:pPr>
        <w:widowControl w:val="0"/>
        <w:autoSpaceDE w:val="0"/>
        <w:autoSpaceDN w:val="0"/>
        <w:adjustRightInd w:val="0"/>
        <w:spacing w:after="0" w:line="240" w:lineRule="auto"/>
        <w:ind w:right="-1"/>
        <w:jc w:val="center"/>
        <w:rPr>
          <w:sz w:val="28"/>
          <w:szCs w:val="28"/>
        </w:rPr>
      </w:pPr>
    </w:p>
    <w:p w14:paraId="66470B9A" w14:textId="77777777" w:rsidR="007D7445" w:rsidRPr="00F144D2" w:rsidRDefault="007D7445" w:rsidP="007D7445">
      <w:pPr>
        <w:widowControl w:val="0"/>
        <w:autoSpaceDE w:val="0"/>
        <w:autoSpaceDN w:val="0"/>
        <w:adjustRightInd w:val="0"/>
        <w:spacing w:after="0" w:line="240" w:lineRule="auto"/>
        <w:ind w:right="-1"/>
        <w:jc w:val="center"/>
        <w:rPr>
          <w:sz w:val="28"/>
          <w:szCs w:val="28"/>
        </w:rPr>
      </w:pPr>
    </w:p>
    <w:p w14:paraId="4E950A75" w14:textId="77777777" w:rsidR="007D7445" w:rsidRPr="009429C2" w:rsidRDefault="007D7445" w:rsidP="007D7445">
      <w:pPr>
        <w:pStyle w:val="ConsPlusNormal"/>
        <w:ind w:firstLine="851"/>
        <w:jc w:val="both"/>
      </w:pPr>
      <w:r>
        <w:t>В соответствии с пунктом 6</w:t>
      </w:r>
      <w:r w:rsidRPr="009429C2">
        <w:t xml:space="preserve"> части 1 статьи 16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9429C2">
        <w:rPr>
          <w:color w:val="000000" w:themeColor="text1"/>
        </w:rPr>
        <w:t xml:space="preserve">, </w:t>
      </w:r>
      <w:hyperlink r:id="rId32" w:history="1">
        <w:r w:rsidRPr="009429C2">
          <w:rPr>
            <w:color w:val="000000" w:themeColor="text1"/>
          </w:rPr>
          <w:t>Уставом</w:t>
        </w:r>
      </w:hyperlink>
      <w:r w:rsidRPr="009429C2">
        <w:rPr>
          <w:color w:val="000000" w:themeColor="text1"/>
        </w:rPr>
        <w:t xml:space="preserve"> городского округа Тейково Ивановской области,</w:t>
      </w:r>
      <w:r>
        <w:rPr>
          <w:color w:val="000000" w:themeColor="text1"/>
        </w:rPr>
        <w:t xml:space="preserve"> администрация городского округа Тейково ивановской области</w:t>
      </w:r>
    </w:p>
    <w:p w14:paraId="46BEF97A" w14:textId="77777777" w:rsidR="007D7445" w:rsidRDefault="007D7445" w:rsidP="007D7445">
      <w:pPr>
        <w:pStyle w:val="Default"/>
        <w:ind w:right="-1"/>
        <w:jc w:val="center"/>
        <w:rPr>
          <w:b/>
          <w:color w:val="auto"/>
          <w:sz w:val="28"/>
          <w:szCs w:val="28"/>
        </w:rPr>
      </w:pPr>
    </w:p>
    <w:p w14:paraId="2775A865" w14:textId="77777777" w:rsidR="007D7445" w:rsidRPr="0056204A" w:rsidRDefault="007D7445" w:rsidP="007D7445">
      <w:pPr>
        <w:pStyle w:val="Default"/>
        <w:ind w:right="-1"/>
        <w:jc w:val="center"/>
        <w:rPr>
          <w:b/>
          <w:color w:val="auto"/>
          <w:sz w:val="28"/>
          <w:szCs w:val="28"/>
        </w:rPr>
      </w:pPr>
      <w:r w:rsidRPr="0056204A">
        <w:rPr>
          <w:b/>
          <w:color w:val="auto"/>
          <w:sz w:val="28"/>
          <w:szCs w:val="28"/>
        </w:rPr>
        <w:t>П О С Т А Н О В Л Я Е Т:</w:t>
      </w:r>
    </w:p>
    <w:p w14:paraId="67C9F3D2" w14:textId="77777777" w:rsidR="007D7445" w:rsidRPr="0056204A" w:rsidRDefault="007D7445" w:rsidP="007D7445">
      <w:pPr>
        <w:pStyle w:val="Default"/>
        <w:ind w:right="-1"/>
        <w:jc w:val="both"/>
        <w:rPr>
          <w:b/>
          <w:color w:val="auto"/>
          <w:sz w:val="28"/>
          <w:szCs w:val="28"/>
        </w:rPr>
      </w:pPr>
    </w:p>
    <w:p w14:paraId="499BA3EB" w14:textId="77777777" w:rsidR="007D7445" w:rsidRPr="0056204A" w:rsidRDefault="007D7445" w:rsidP="007D7445">
      <w:pPr>
        <w:pStyle w:val="a8"/>
        <w:widowControl/>
        <w:numPr>
          <w:ilvl w:val="0"/>
          <w:numId w:val="13"/>
        </w:numPr>
        <w:tabs>
          <w:tab w:val="left" w:pos="1134"/>
        </w:tabs>
        <w:autoSpaceDE/>
        <w:autoSpaceDN/>
        <w:spacing w:before="0"/>
        <w:contextualSpacing/>
        <w:rPr>
          <w:sz w:val="28"/>
          <w:szCs w:val="28"/>
        </w:rPr>
      </w:pPr>
      <w:r w:rsidRPr="0056204A">
        <w:rPr>
          <w:sz w:val="28"/>
          <w:szCs w:val="28"/>
        </w:rPr>
        <w:t xml:space="preserve">Утвердить Программу профилактики рисков причинения вреда (ущерба) охраняемым законом ценностям при осуществлении муниципального жилищного контроля </w:t>
      </w:r>
      <w:r w:rsidRPr="0056204A">
        <w:rPr>
          <w:color w:val="000000"/>
          <w:sz w:val="28"/>
          <w:szCs w:val="28"/>
        </w:rPr>
        <w:t xml:space="preserve">на территории городского округа Тейково Ивановской области </w:t>
      </w:r>
      <w:r w:rsidRPr="0056204A">
        <w:rPr>
          <w:sz w:val="28"/>
          <w:szCs w:val="28"/>
        </w:rPr>
        <w:t xml:space="preserve">на 2024 год согласно </w:t>
      </w:r>
      <w:hyperlink w:anchor="sub_1000" w:history="1">
        <w:r w:rsidRPr="0056204A">
          <w:rPr>
            <w:sz w:val="28"/>
            <w:szCs w:val="28"/>
          </w:rPr>
          <w:t>приложению</w:t>
        </w:r>
      </w:hyperlink>
      <w:r w:rsidRPr="0056204A">
        <w:rPr>
          <w:sz w:val="28"/>
          <w:szCs w:val="28"/>
        </w:rPr>
        <w:t>.</w:t>
      </w:r>
    </w:p>
    <w:p w14:paraId="72EC4609" w14:textId="77777777" w:rsidR="007D7445" w:rsidRPr="0056204A" w:rsidRDefault="007D7445" w:rsidP="007D7445">
      <w:pPr>
        <w:pStyle w:val="a8"/>
        <w:widowControl/>
        <w:numPr>
          <w:ilvl w:val="0"/>
          <w:numId w:val="13"/>
        </w:numPr>
        <w:tabs>
          <w:tab w:val="left" w:pos="1134"/>
        </w:tabs>
        <w:adjustRightInd w:val="0"/>
        <w:spacing w:before="0"/>
        <w:ind w:left="0" w:firstLine="851"/>
        <w:contextualSpacing/>
        <w:rPr>
          <w:sz w:val="28"/>
          <w:szCs w:val="28"/>
        </w:rPr>
      </w:pPr>
      <w:r w:rsidRPr="0056204A">
        <w:rPr>
          <w:sz w:val="28"/>
          <w:szCs w:val="28"/>
        </w:rPr>
        <w:t>Опубликовать настоящее постановление на официальном сайте администрации городского округа Тейково Ивановской области в сети «Интернет».</w:t>
      </w:r>
    </w:p>
    <w:p w14:paraId="6D47B509" w14:textId="77777777" w:rsidR="007D7445" w:rsidRDefault="007D7445" w:rsidP="007D7445">
      <w:pPr>
        <w:spacing w:after="0" w:line="240" w:lineRule="auto"/>
        <w:ind w:right="-1" w:firstLine="708"/>
        <w:jc w:val="both"/>
        <w:rPr>
          <w:rFonts w:ascii="Times New Roman" w:hAnsi="Times New Roman" w:cs="Times New Roman"/>
          <w:sz w:val="28"/>
          <w:szCs w:val="28"/>
        </w:rPr>
      </w:pPr>
    </w:p>
    <w:p w14:paraId="72F91E84" w14:textId="77777777" w:rsidR="007D7445" w:rsidRPr="00463C68" w:rsidRDefault="007D7445" w:rsidP="007D7445">
      <w:pPr>
        <w:pStyle w:val="a8"/>
        <w:tabs>
          <w:tab w:val="left" w:pos="1276"/>
        </w:tabs>
        <w:ind w:left="708" w:right="-1"/>
        <w:rPr>
          <w:szCs w:val="28"/>
        </w:rPr>
      </w:pPr>
    </w:p>
    <w:p w14:paraId="5A149EB8" w14:textId="77777777" w:rsidR="007D7445" w:rsidRDefault="007D7445" w:rsidP="007D7445">
      <w:pPr>
        <w:spacing w:after="0" w:line="240" w:lineRule="auto"/>
        <w:ind w:right="-1"/>
        <w:rPr>
          <w:rFonts w:ascii="Times New Roman" w:hAnsi="Times New Roman" w:cs="Times New Roman"/>
          <w:b/>
          <w:sz w:val="28"/>
          <w:szCs w:val="24"/>
        </w:rPr>
      </w:pPr>
      <w:r w:rsidRPr="00C34D82">
        <w:rPr>
          <w:rFonts w:ascii="Times New Roman" w:hAnsi="Times New Roman" w:cs="Times New Roman"/>
          <w:b/>
          <w:sz w:val="28"/>
          <w:szCs w:val="24"/>
        </w:rPr>
        <w:t>Глава городского округа Тейково</w:t>
      </w:r>
    </w:p>
    <w:p w14:paraId="6419E0EB" w14:textId="77777777" w:rsidR="007D7445" w:rsidRPr="00C34D82" w:rsidRDefault="007D7445" w:rsidP="007D7445">
      <w:pPr>
        <w:spacing w:after="0" w:line="240" w:lineRule="auto"/>
        <w:ind w:right="-1"/>
        <w:rPr>
          <w:rFonts w:ascii="Times New Roman" w:hAnsi="Times New Roman" w:cs="Times New Roman"/>
          <w:b/>
          <w:sz w:val="28"/>
          <w:szCs w:val="24"/>
        </w:rPr>
      </w:pPr>
      <w:r>
        <w:rPr>
          <w:rFonts w:ascii="Times New Roman" w:hAnsi="Times New Roman" w:cs="Times New Roman"/>
          <w:b/>
          <w:sz w:val="28"/>
          <w:szCs w:val="24"/>
        </w:rPr>
        <w:t>Ивановской области</w:t>
      </w:r>
      <w:r w:rsidRPr="00C34D82">
        <w:rPr>
          <w:rFonts w:ascii="Times New Roman" w:hAnsi="Times New Roman" w:cs="Times New Roman"/>
          <w:b/>
          <w:sz w:val="28"/>
          <w:szCs w:val="24"/>
        </w:rPr>
        <w:tab/>
      </w:r>
      <w:r w:rsidRPr="00C34D82">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C34D82">
        <w:rPr>
          <w:rFonts w:ascii="Times New Roman" w:hAnsi="Times New Roman" w:cs="Times New Roman"/>
          <w:b/>
          <w:sz w:val="28"/>
          <w:szCs w:val="24"/>
        </w:rPr>
        <w:t>С.</w:t>
      </w:r>
      <w:r>
        <w:rPr>
          <w:rFonts w:ascii="Times New Roman" w:hAnsi="Times New Roman" w:cs="Times New Roman"/>
          <w:b/>
          <w:sz w:val="28"/>
          <w:szCs w:val="24"/>
        </w:rPr>
        <w:t xml:space="preserve"> </w:t>
      </w:r>
      <w:r w:rsidRPr="00C34D82">
        <w:rPr>
          <w:rFonts w:ascii="Times New Roman" w:hAnsi="Times New Roman" w:cs="Times New Roman"/>
          <w:b/>
          <w:sz w:val="28"/>
          <w:szCs w:val="24"/>
        </w:rPr>
        <w:t>А. Семенова</w:t>
      </w:r>
    </w:p>
    <w:p w14:paraId="4FD67CAC" w14:textId="77777777" w:rsidR="007D7445" w:rsidRDefault="007D7445" w:rsidP="007D7445">
      <w:pPr>
        <w:pStyle w:val="ConsPlusNormal"/>
        <w:ind w:firstLine="540"/>
        <w:jc w:val="both"/>
        <w:rPr>
          <w:color w:val="000000" w:themeColor="text1"/>
        </w:rPr>
      </w:pPr>
    </w:p>
    <w:p w14:paraId="7279C280" w14:textId="77777777" w:rsidR="007D7445" w:rsidRDefault="007D7445" w:rsidP="007D7445">
      <w:pPr>
        <w:pStyle w:val="ConsPlusNormal"/>
        <w:ind w:firstLine="540"/>
        <w:jc w:val="both"/>
        <w:rPr>
          <w:color w:val="000000" w:themeColor="text1"/>
        </w:rPr>
      </w:pPr>
    </w:p>
    <w:p w14:paraId="0435E2A8" w14:textId="77777777" w:rsidR="0056204A" w:rsidRDefault="0056204A" w:rsidP="007D7445">
      <w:pPr>
        <w:autoSpaceDE w:val="0"/>
        <w:autoSpaceDN w:val="0"/>
        <w:adjustRightInd w:val="0"/>
        <w:spacing w:after="0" w:line="240" w:lineRule="auto"/>
        <w:jc w:val="right"/>
        <w:outlineLvl w:val="0"/>
        <w:rPr>
          <w:rFonts w:ascii="Times New Roman" w:hAnsi="Times New Roman" w:cs="Times New Roman"/>
        </w:rPr>
      </w:pPr>
    </w:p>
    <w:p w14:paraId="4427978B" w14:textId="7C41D283"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lastRenderedPageBreak/>
        <w:t xml:space="preserve">Приложение </w:t>
      </w:r>
    </w:p>
    <w:p w14:paraId="3DED90D4" w14:textId="77777777"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к постановлению администрации</w:t>
      </w:r>
    </w:p>
    <w:p w14:paraId="5DD9ECFB" w14:textId="77777777" w:rsidR="007D7445" w:rsidRPr="00463C68" w:rsidRDefault="007D7445" w:rsidP="007D7445">
      <w:pPr>
        <w:autoSpaceDE w:val="0"/>
        <w:autoSpaceDN w:val="0"/>
        <w:adjustRightInd w:val="0"/>
        <w:spacing w:after="0" w:line="240" w:lineRule="auto"/>
        <w:jc w:val="right"/>
        <w:outlineLvl w:val="0"/>
        <w:rPr>
          <w:rFonts w:ascii="Times New Roman" w:hAnsi="Times New Roman" w:cs="Times New Roman"/>
        </w:rPr>
      </w:pPr>
      <w:r w:rsidRPr="00463C68">
        <w:rPr>
          <w:rFonts w:ascii="Times New Roman" w:hAnsi="Times New Roman" w:cs="Times New Roman"/>
        </w:rPr>
        <w:t>городского округа Тейково Ивановской области</w:t>
      </w:r>
    </w:p>
    <w:p w14:paraId="0C653C78" w14:textId="77777777" w:rsidR="007D7445" w:rsidRPr="00463C68" w:rsidRDefault="007D7445" w:rsidP="007D7445">
      <w:pPr>
        <w:autoSpaceDE w:val="0"/>
        <w:autoSpaceDN w:val="0"/>
        <w:adjustRightInd w:val="0"/>
        <w:spacing w:after="0" w:line="240" w:lineRule="auto"/>
        <w:outlineLvl w:val="0"/>
        <w:rPr>
          <w:rFonts w:ascii="Times New Roman" w:hAnsi="Times New Roman" w:cs="Times New Roman"/>
        </w:rPr>
      </w:pPr>
      <w:r>
        <w:rPr>
          <w:rFonts w:ascii="Times New Roman" w:hAnsi="Times New Roman" w:cs="Times New Roman"/>
        </w:rPr>
        <w:t xml:space="preserve">                                                                                                                                                    от 01.12.2023  №  809</w:t>
      </w:r>
    </w:p>
    <w:p w14:paraId="22CD6E8F" w14:textId="77777777" w:rsidR="007D7445" w:rsidRPr="00B52B74" w:rsidRDefault="007D7445" w:rsidP="007D7445">
      <w:pPr>
        <w:pStyle w:val="af2"/>
        <w:spacing w:after="0"/>
        <w:jc w:val="center"/>
        <w:rPr>
          <w:b/>
          <w:color w:val="000000"/>
          <w:sz w:val="28"/>
          <w:szCs w:val="28"/>
        </w:rPr>
      </w:pPr>
    </w:p>
    <w:p w14:paraId="3E1728CF" w14:textId="77777777" w:rsidR="007D7445" w:rsidRPr="00D07E44" w:rsidRDefault="007D7445" w:rsidP="007D7445">
      <w:pPr>
        <w:spacing w:after="0" w:line="240" w:lineRule="auto"/>
        <w:jc w:val="center"/>
        <w:rPr>
          <w:rFonts w:ascii="Times New Roman" w:eastAsia="Times New Roman" w:hAnsi="Times New Roman" w:cs="Times New Roman"/>
          <w:b/>
          <w:color w:val="000000"/>
          <w:sz w:val="28"/>
          <w:szCs w:val="27"/>
        </w:rPr>
      </w:pPr>
      <w:r w:rsidRPr="00D07E44">
        <w:rPr>
          <w:rFonts w:ascii="Times New Roman" w:eastAsia="Times New Roman" w:hAnsi="Times New Roman" w:cs="Times New Roman"/>
          <w:b/>
          <w:color w:val="000000"/>
          <w:sz w:val="28"/>
          <w:szCs w:val="27"/>
        </w:rPr>
        <w:t xml:space="preserve">Программа профилактики рисков </w:t>
      </w:r>
    </w:p>
    <w:p w14:paraId="19856445" w14:textId="77777777" w:rsidR="007D7445" w:rsidRPr="00D07E44" w:rsidRDefault="007D7445" w:rsidP="007D7445">
      <w:pPr>
        <w:spacing w:after="0" w:line="240" w:lineRule="auto"/>
        <w:jc w:val="center"/>
        <w:rPr>
          <w:rFonts w:ascii="Times New Roman" w:eastAsia="Times New Roman" w:hAnsi="Times New Roman" w:cs="Times New Roman"/>
          <w:b/>
          <w:color w:val="000000"/>
          <w:sz w:val="28"/>
          <w:szCs w:val="27"/>
        </w:rPr>
      </w:pPr>
      <w:r w:rsidRPr="00D07E44">
        <w:rPr>
          <w:rFonts w:ascii="Times New Roman" w:eastAsia="Times New Roman" w:hAnsi="Times New Roman" w:cs="Times New Roman"/>
          <w:b/>
          <w:color w:val="000000"/>
          <w:sz w:val="28"/>
          <w:szCs w:val="27"/>
        </w:rPr>
        <w:t xml:space="preserve">причинения вреда (ущерба) охраняемым законом ценностям </w:t>
      </w:r>
    </w:p>
    <w:p w14:paraId="2D646117" w14:textId="77777777" w:rsidR="007D7445" w:rsidRPr="00D07E44" w:rsidRDefault="007D7445" w:rsidP="007D7445">
      <w:pPr>
        <w:spacing w:after="0" w:line="240" w:lineRule="auto"/>
        <w:jc w:val="center"/>
        <w:rPr>
          <w:rFonts w:ascii="Times New Roman" w:eastAsia="Times New Roman" w:hAnsi="Times New Roman" w:cs="Times New Roman"/>
          <w:b/>
          <w:color w:val="000000"/>
          <w:sz w:val="28"/>
          <w:szCs w:val="27"/>
        </w:rPr>
      </w:pPr>
      <w:r w:rsidRPr="00D07E44">
        <w:rPr>
          <w:rFonts w:ascii="Times New Roman" w:eastAsia="Times New Roman" w:hAnsi="Times New Roman" w:cs="Times New Roman"/>
          <w:b/>
          <w:color w:val="000000"/>
          <w:sz w:val="28"/>
          <w:szCs w:val="27"/>
        </w:rPr>
        <w:t xml:space="preserve">при осуществлении муниципального жилищного контроля </w:t>
      </w:r>
    </w:p>
    <w:p w14:paraId="7EED87C4" w14:textId="77777777" w:rsidR="007D7445" w:rsidRPr="00B52B74" w:rsidRDefault="007D7445" w:rsidP="007D7445">
      <w:pPr>
        <w:pStyle w:val="af2"/>
        <w:spacing w:after="0"/>
        <w:jc w:val="center"/>
        <w:rPr>
          <w:b/>
          <w:color w:val="000000"/>
          <w:sz w:val="28"/>
          <w:szCs w:val="28"/>
        </w:rPr>
      </w:pPr>
      <w:r w:rsidRPr="00B52B74">
        <w:rPr>
          <w:b/>
          <w:color w:val="000000"/>
          <w:sz w:val="28"/>
          <w:szCs w:val="28"/>
        </w:rPr>
        <w:t xml:space="preserve"> </w:t>
      </w:r>
      <w:r w:rsidRPr="00D07E44">
        <w:rPr>
          <w:b/>
          <w:color w:val="000000"/>
          <w:sz w:val="28"/>
          <w:szCs w:val="28"/>
        </w:rPr>
        <w:t xml:space="preserve">на территории городского округа Тейково Ивановской области  </w:t>
      </w:r>
      <w:r>
        <w:rPr>
          <w:b/>
          <w:color w:val="000000"/>
          <w:sz w:val="28"/>
          <w:szCs w:val="28"/>
        </w:rPr>
        <w:t>на 2024</w:t>
      </w:r>
      <w:r w:rsidRPr="00B52B74">
        <w:rPr>
          <w:b/>
          <w:color w:val="000000"/>
          <w:sz w:val="28"/>
          <w:szCs w:val="28"/>
        </w:rPr>
        <w:t xml:space="preserve"> год</w:t>
      </w:r>
    </w:p>
    <w:p w14:paraId="797E774A" w14:textId="77777777" w:rsidR="007D7445" w:rsidRPr="00B52B74" w:rsidRDefault="007D7445" w:rsidP="007D7445">
      <w:pPr>
        <w:pStyle w:val="af2"/>
        <w:spacing w:after="0"/>
        <w:jc w:val="center"/>
        <w:rPr>
          <w:b/>
          <w:color w:val="000000"/>
          <w:sz w:val="28"/>
          <w:szCs w:val="28"/>
        </w:rPr>
      </w:pPr>
    </w:p>
    <w:p w14:paraId="03B3534A" w14:textId="77777777" w:rsidR="007D7445" w:rsidRPr="00350463" w:rsidRDefault="007D7445" w:rsidP="007D7445">
      <w:pPr>
        <w:pStyle w:val="af2"/>
        <w:spacing w:after="0"/>
        <w:jc w:val="center"/>
        <w:rPr>
          <w:b/>
          <w:color w:val="000000"/>
          <w:sz w:val="27"/>
          <w:szCs w:val="27"/>
        </w:rPr>
      </w:pPr>
      <w:r>
        <w:rPr>
          <w:sz w:val="28"/>
          <w:szCs w:val="28"/>
          <w:lang w:val="en-US"/>
        </w:rPr>
        <w:t>I</w:t>
      </w:r>
      <w:r>
        <w:rPr>
          <w:sz w:val="28"/>
          <w:szCs w:val="28"/>
        </w:rPr>
        <w:t>. Общие положения</w:t>
      </w:r>
    </w:p>
    <w:p w14:paraId="118EE5AC" w14:textId="77777777" w:rsidR="007D7445" w:rsidRDefault="007D7445" w:rsidP="007D7445">
      <w:pPr>
        <w:pStyle w:val="ConsPlusTitle"/>
        <w:jc w:val="both"/>
        <w:rPr>
          <w:rFonts w:ascii="Times New Roman" w:hAnsi="Times New Roman" w:cs="Times New Roman"/>
          <w:sz w:val="28"/>
          <w:szCs w:val="28"/>
        </w:rPr>
      </w:pPr>
    </w:p>
    <w:p w14:paraId="320DBC45" w14:textId="77777777" w:rsidR="007D7445" w:rsidRPr="007C334D" w:rsidRDefault="007D7445" w:rsidP="007D7445">
      <w:pPr>
        <w:pStyle w:val="ConsPlusTitle"/>
        <w:ind w:firstLine="567"/>
        <w:jc w:val="both"/>
        <w:rPr>
          <w:rFonts w:ascii="Times New Roman" w:hAnsi="Times New Roman" w:cs="Times New Roman"/>
          <w:b w:val="0"/>
          <w:sz w:val="28"/>
          <w:szCs w:val="28"/>
        </w:rPr>
      </w:pPr>
      <w:r>
        <w:rPr>
          <w:rFonts w:ascii="Times New Roman" w:hAnsi="Times New Roman" w:cs="Times New Roman"/>
          <w:b w:val="0"/>
          <w:sz w:val="28"/>
          <w:szCs w:val="28"/>
        </w:rPr>
        <w:t>1.</w:t>
      </w:r>
      <w:r w:rsidRPr="007C334D">
        <w:rPr>
          <w:rFonts w:ascii="Times New Roman" w:hAnsi="Times New Roman" w:cs="Times New Roman"/>
          <w:b w:val="0"/>
          <w:sz w:val="28"/>
          <w:szCs w:val="28"/>
        </w:rPr>
        <w:t>1. Настоящая Программа профилактики рисков причинения вреда (ущерба) охраняемым законом ценностям при осуществлении муниципал</w:t>
      </w:r>
      <w:r>
        <w:rPr>
          <w:rFonts w:ascii="Times New Roman" w:hAnsi="Times New Roman" w:cs="Times New Roman"/>
          <w:b w:val="0"/>
          <w:sz w:val="28"/>
          <w:szCs w:val="28"/>
        </w:rPr>
        <w:t>ьного жилищного контроля на 2024</w:t>
      </w:r>
      <w:r w:rsidRPr="007C334D">
        <w:rPr>
          <w:rFonts w:ascii="Times New Roman" w:hAnsi="Times New Roman" w:cs="Times New Roman"/>
          <w:b w:val="0"/>
          <w:sz w:val="28"/>
          <w:szCs w:val="28"/>
        </w:rPr>
        <w:t xml:space="preserve"> год (далее - Программа) разработана в целях </w:t>
      </w:r>
      <w:r>
        <w:rPr>
          <w:rFonts w:ascii="Times New Roman" w:hAnsi="Times New Roman" w:cs="Times New Roman"/>
          <w:b w:val="0"/>
          <w:sz w:val="28"/>
          <w:szCs w:val="28"/>
        </w:rPr>
        <w:t xml:space="preserve"> стимулирования</w:t>
      </w:r>
      <w:r w:rsidRPr="007C334D">
        <w:rPr>
          <w:rFonts w:ascii="Times New Roman" w:hAnsi="Times New Roman" w:cs="Times New Roman"/>
          <w:b w:val="0"/>
          <w:sz w:val="28"/>
          <w:szCs w:val="28"/>
        </w:rPr>
        <w:t xml:space="preserve"> добросовестного соблюдения обязательных требований всеми </w:t>
      </w:r>
      <w:r>
        <w:rPr>
          <w:rFonts w:ascii="Times New Roman" w:hAnsi="Times New Roman" w:cs="Times New Roman"/>
          <w:b w:val="0"/>
          <w:sz w:val="28"/>
          <w:szCs w:val="28"/>
        </w:rPr>
        <w:t>контролируемыми лицами,</w:t>
      </w:r>
      <w:r w:rsidRPr="007C334D">
        <w:rPr>
          <w:rFonts w:ascii="Times New Roman" w:hAnsi="Times New Roman" w:cs="Times New Roman"/>
          <w:b w:val="0"/>
          <w:sz w:val="28"/>
          <w:szCs w:val="28"/>
        </w:rPr>
        <w:t xml:space="preserve"> устранени</w:t>
      </w:r>
      <w:r>
        <w:rPr>
          <w:rFonts w:ascii="Times New Roman" w:hAnsi="Times New Roman" w:cs="Times New Roman"/>
          <w:b w:val="0"/>
          <w:sz w:val="28"/>
          <w:szCs w:val="28"/>
        </w:rPr>
        <w:t>я</w:t>
      </w:r>
      <w:r w:rsidRPr="007C334D">
        <w:rPr>
          <w:rFonts w:ascii="Times New Roman" w:hAnsi="Times New Roman" w:cs="Times New Roman"/>
          <w:b w:val="0"/>
          <w:sz w:val="28"/>
          <w:szCs w:val="28"/>
        </w:rPr>
        <w:t xml:space="preserve"> условий, причин и факторов, способных привести к нарушениям обязательных требований и (или) причинению вреда (ущерба) охраняемым законом ценностям</w:t>
      </w:r>
      <w:r>
        <w:rPr>
          <w:rFonts w:ascii="Times New Roman" w:hAnsi="Times New Roman" w:cs="Times New Roman"/>
          <w:b w:val="0"/>
          <w:sz w:val="28"/>
          <w:szCs w:val="28"/>
        </w:rPr>
        <w:t xml:space="preserve"> в отношении муниципального жилищного фонда, а также </w:t>
      </w:r>
      <w:r w:rsidRPr="007C334D">
        <w:rPr>
          <w:rFonts w:ascii="Times New Roman" w:hAnsi="Times New Roman" w:cs="Times New Roman"/>
          <w:b w:val="0"/>
          <w:sz w:val="28"/>
          <w:szCs w:val="28"/>
        </w:rPr>
        <w:t>создание условий для доведения обязательных требований до контролируемых лиц, повышение информирова</w:t>
      </w:r>
      <w:r>
        <w:rPr>
          <w:rFonts w:ascii="Times New Roman" w:hAnsi="Times New Roman" w:cs="Times New Roman"/>
          <w:b w:val="0"/>
          <w:sz w:val="28"/>
          <w:szCs w:val="28"/>
        </w:rPr>
        <w:t>нности о способах их соблюдения.</w:t>
      </w:r>
    </w:p>
    <w:p w14:paraId="53FC732A"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53089B">
        <w:rPr>
          <w:rFonts w:ascii="Times New Roman" w:hAnsi="Times New Roman" w:cs="Times New Roman"/>
          <w:sz w:val="28"/>
          <w:szCs w:val="28"/>
        </w:rPr>
        <w:t xml:space="preserve">2. </w:t>
      </w:r>
      <w:r>
        <w:rPr>
          <w:rFonts w:ascii="Times New Roman" w:hAnsi="Times New Roman" w:cs="Times New Roman"/>
          <w:sz w:val="28"/>
          <w:szCs w:val="28"/>
        </w:rPr>
        <w:t>Программа разработана в соответствии с</w:t>
      </w:r>
      <w:r w:rsidRPr="0053089B">
        <w:rPr>
          <w:rFonts w:ascii="Times New Roman" w:hAnsi="Times New Roman" w:cs="Times New Roman"/>
          <w:sz w:val="28"/>
          <w:szCs w:val="28"/>
        </w:rPr>
        <w:t>:</w:t>
      </w:r>
    </w:p>
    <w:p w14:paraId="16DAF2C5"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53089B">
        <w:rPr>
          <w:rFonts w:ascii="Times New Roman" w:hAnsi="Times New Roman" w:cs="Times New Roman"/>
          <w:sz w:val="28"/>
          <w:szCs w:val="28"/>
        </w:rPr>
        <w:t>- Федеральн</w:t>
      </w:r>
      <w:r>
        <w:rPr>
          <w:rFonts w:ascii="Times New Roman" w:hAnsi="Times New Roman" w:cs="Times New Roman"/>
          <w:sz w:val="28"/>
          <w:szCs w:val="28"/>
        </w:rPr>
        <w:t>ым</w:t>
      </w:r>
      <w:r w:rsidRPr="0053089B">
        <w:rPr>
          <w:rFonts w:ascii="Times New Roman" w:hAnsi="Times New Roman" w:cs="Times New Roman"/>
          <w:sz w:val="28"/>
          <w:szCs w:val="28"/>
        </w:rPr>
        <w:t xml:space="preserve"> закон</w:t>
      </w:r>
      <w:r>
        <w:rPr>
          <w:rFonts w:ascii="Times New Roman" w:hAnsi="Times New Roman" w:cs="Times New Roman"/>
          <w:sz w:val="28"/>
          <w:szCs w:val="28"/>
        </w:rPr>
        <w:t>ом</w:t>
      </w:r>
      <w:r w:rsidRPr="0053089B">
        <w:rPr>
          <w:rFonts w:ascii="Times New Roman" w:hAnsi="Times New Roman" w:cs="Times New Roman"/>
          <w:sz w:val="28"/>
          <w:szCs w:val="28"/>
        </w:rPr>
        <w:t xml:space="preserve"> от </w:t>
      </w:r>
      <w:r>
        <w:rPr>
          <w:rFonts w:ascii="Times New Roman" w:hAnsi="Times New Roman" w:cs="Times New Roman"/>
          <w:sz w:val="28"/>
          <w:szCs w:val="28"/>
        </w:rPr>
        <w:t>31</w:t>
      </w:r>
      <w:r w:rsidRPr="0053089B">
        <w:rPr>
          <w:rFonts w:ascii="Times New Roman" w:hAnsi="Times New Roman" w:cs="Times New Roman"/>
          <w:sz w:val="28"/>
          <w:szCs w:val="28"/>
        </w:rPr>
        <w:t>.</w:t>
      </w:r>
      <w:r>
        <w:rPr>
          <w:rFonts w:ascii="Times New Roman" w:hAnsi="Times New Roman" w:cs="Times New Roman"/>
          <w:sz w:val="28"/>
          <w:szCs w:val="28"/>
        </w:rPr>
        <w:t>07</w:t>
      </w:r>
      <w:r w:rsidRPr="0053089B">
        <w:rPr>
          <w:rFonts w:ascii="Times New Roman" w:hAnsi="Times New Roman" w:cs="Times New Roman"/>
          <w:sz w:val="28"/>
          <w:szCs w:val="28"/>
        </w:rPr>
        <w:t>.20</w:t>
      </w:r>
      <w:r>
        <w:rPr>
          <w:rFonts w:ascii="Times New Roman" w:hAnsi="Times New Roman" w:cs="Times New Roman"/>
          <w:sz w:val="28"/>
          <w:szCs w:val="28"/>
        </w:rPr>
        <w:t>20</w:t>
      </w:r>
      <w:r w:rsidRPr="0053089B">
        <w:rPr>
          <w:rFonts w:ascii="Times New Roman" w:hAnsi="Times New Roman" w:cs="Times New Roman"/>
          <w:sz w:val="28"/>
          <w:szCs w:val="28"/>
        </w:rPr>
        <w:t xml:space="preserve"> № 2</w:t>
      </w:r>
      <w:r>
        <w:rPr>
          <w:rFonts w:ascii="Times New Roman" w:hAnsi="Times New Roman" w:cs="Times New Roman"/>
          <w:sz w:val="28"/>
          <w:szCs w:val="28"/>
        </w:rPr>
        <w:t>48</w:t>
      </w:r>
      <w:r w:rsidRPr="0053089B">
        <w:rPr>
          <w:rFonts w:ascii="Times New Roman" w:hAnsi="Times New Roman" w:cs="Times New Roman"/>
          <w:sz w:val="28"/>
          <w:szCs w:val="28"/>
        </w:rPr>
        <w:t>-ФЗ «</w:t>
      </w:r>
      <w:r w:rsidRPr="0057379C">
        <w:rPr>
          <w:rFonts w:ascii="Times New Roman" w:hAnsi="Times New Roman" w:cs="Times New Roman"/>
          <w:sz w:val="28"/>
          <w:szCs w:val="28"/>
        </w:rPr>
        <w:t>О государственном контроле (надзоре) и муниципальном контроле в Российской Федерации</w:t>
      </w:r>
      <w:r w:rsidRPr="0053089B">
        <w:rPr>
          <w:rFonts w:ascii="Times New Roman" w:hAnsi="Times New Roman" w:cs="Times New Roman"/>
          <w:sz w:val="28"/>
          <w:szCs w:val="28"/>
        </w:rPr>
        <w:t>»</w:t>
      </w:r>
      <w:r>
        <w:rPr>
          <w:rFonts w:ascii="Times New Roman" w:hAnsi="Times New Roman" w:cs="Times New Roman"/>
          <w:sz w:val="28"/>
          <w:szCs w:val="28"/>
        </w:rPr>
        <w:t xml:space="preserve"> </w:t>
      </w:r>
      <w:r>
        <w:rPr>
          <w:rFonts w:ascii="yandex-sans" w:eastAsia="Times New Roman" w:hAnsi="yandex-sans"/>
          <w:color w:val="000000"/>
          <w:sz w:val="28"/>
          <w:szCs w:val="28"/>
        </w:rPr>
        <w:t>(далее- Ф</w:t>
      </w:r>
      <w:r>
        <w:rPr>
          <w:rFonts w:ascii="Times New Roman" w:hAnsi="Times New Roman" w:cs="Times New Roman"/>
          <w:sz w:val="28"/>
          <w:szCs w:val="28"/>
        </w:rPr>
        <w:t>едеральный закон</w:t>
      </w:r>
      <w:r w:rsidRPr="00431A76">
        <w:rPr>
          <w:rFonts w:ascii="Times New Roman" w:hAnsi="Times New Roman" w:cs="Times New Roman"/>
          <w:sz w:val="28"/>
          <w:szCs w:val="28"/>
        </w:rPr>
        <w:t xml:space="preserve"> №248-ФЗ</w:t>
      </w:r>
      <w:r>
        <w:rPr>
          <w:rFonts w:ascii="Times New Roman" w:hAnsi="Times New Roman" w:cs="Times New Roman"/>
          <w:sz w:val="28"/>
          <w:szCs w:val="28"/>
        </w:rPr>
        <w:t>)</w:t>
      </w:r>
      <w:r w:rsidRPr="0053089B">
        <w:rPr>
          <w:rFonts w:ascii="Times New Roman" w:hAnsi="Times New Roman" w:cs="Times New Roman"/>
          <w:sz w:val="28"/>
          <w:szCs w:val="28"/>
        </w:rPr>
        <w:t xml:space="preserve">;   </w:t>
      </w:r>
    </w:p>
    <w:p w14:paraId="68A0213E" w14:textId="77777777" w:rsidR="007D7445" w:rsidRPr="006E0087"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Федеральным законом от 31.07.2020 №</w:t>
      </w:r>
      <w:r w:rsidRPr="006E0087">
        <w:rPr>
          <w:rFonts w:ascii="Times New Roman" w:hAnsi="Times New Roman" w:cs="Times New Roman"/>
          <w:sz w:val="28"/>
          <w:szCs w:val="28"/>
        </w:rPr>
        <w:t>247-ФЗ</w:t>
      </w:r>
      <w:r>
        <w:rPr>
          <w:rFonts w:ascii="Times New Roman" w:hAnsi="Times New Roman" w:cs="Times New Roman"/>
          <w:sz w:val="28"/>
          <w:szCs w:val="28"/>
        </w:rPr>
        <w:t xml:space="preserve"> </w:t>
      </w:r>
      <w:r w:rsidRPr="006E0087">
        <w:rPr>
          <w:rFonts w:ascii="Times New Roman" w:hAnsi="Times New Roman" w:cs="Times New Roman"/>
          <w:sz w:val="28"/>
          <w:szCs w:val="28"/>
        </w:rPr>
        <w:t>"Об обязательных требованиях в Российской Федерации"</w:t>
      </w:r>
      <w:r>
        <w:rPr>
          <w:rFonts w:ascii="Times New Roman" w:hAnsi="Times New Roman" w:cs="Times New Roman"/>
          <w:sz w:val="28"/>
          <w:szCs w:val="28"/>
        </w:rPr>
        <w:t>;</w:t>
      </w:r>
    </w:p>
    <w:p w14:paraId="622831C5" w14:textId="77777777" w:rsidR="007D7445" w:rsidRPr="0053089B" w:rsidRDefault="007D7445" w:rsidP="007D7445">
      <w:pPr>
        <w:spacing w:after="0" w:line="240" w:lineRule="auto"/>
        <w:ind w:firstLine="567"/>
        <w:contextualSpacing/>
        <w:jc w:val="both"/>
        <w:rPr>
          <w:rFonts w:ascii="Times New Roman" w:hAnsi="Times New Roman" w:cs="Times New Roman"/>
          <w:sz w:val="28"/>
          <w:szCs w:val="28"/>
        </w:rPr>
      </w:pPr>
      <w:r w:rsidRPr="0053089B">
        <w:rPr>
          <w:rFonts w:ascii="Times New Roman" w:hAnsi="Times New Roman" w:cs="Times New Roman"/>
          <w:sz w:val="28"/>
          <w:szCs w:val="28"/>
        </w:rPr>
        <w:t xml:space="preserve">   - </w:t>
      </w:r>
      <w:r w:rsidRPr="0057379C">
        <w:rPr>
          <w:rFonts w:ascii="Times New Roman" w:hAnsi="Times New Roman" w:cs="Times New Roman"/>
          <w:sz w:val="28"/>
          <w:szCs w:val="28"/>
        </w:rPr>
        <w:t>постановление</w:t>
      </w:r>
      <w:r>
        <w:rPr>
          <w:rFonts w:ascii="Times New Roman" w:hAnsi="Times New Roman" w:cs="Times New Roman"/>
          <w:sz w:val="28"/>
          <w:szCs w:val="28"/>
        </w:rPr>
        <w:t>м</w:t>
      </w:r>
      <w:r w:rsidRPr="0057379C">
        <w:rPr>
          <w:rFonts w:ascii="Times New Roman" w:hAnsi="Times New Roman" w:cs="Times New Roman"/>
          <w:sz w:val="28"/>
          <w:szCs w:val="28"/>
        </w:rPr>
        <w:t xml:space="preserve"> Правитель</w:t>
      </w:r>
      <w:r>
        <w:rPr>
          <w:rFonts w:ascii="Times New Roman" w:hAnsi="Times New Roman" w:cs="Times New Roman"/>
          <w:sz w:val="28"/>
          <w:szCs w:val="28"/>
        </w:rPr>
        <w:t>ства Российской Федерации от 25.06.</w:t>
      </w:r>
      <w:r w:rsidRPr="0057379C">
        <w:rPr>
          <w:rFonts w:ascii="Times New Roman" w:hAnsi="Times New Roman" w:cs="Times New Roman"/>
          <w:sz w:val="28"/>
          <w:szCs w:val="28"/>
        </w:rPr>
        <w:t>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Pr>
          <w:rFonts w:ascii="Times New Roman" w:hAnsi="Times New Roman" w:cs="Times New Roman"/>
          <w:sz w:val="28"/>
          <w:szCs w:val="28"/>
        </w:rPr>
        <w:t>.</w:t>
      </w:r>
    </w:p>
    <w:p w14:paraId="43AA9FB8" w14:textId="77777777" w:rsidR="0056204A" w:rsidRDefault="007D7445" w:rsidP="0056204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Pr="00B52B74">
        <w:rPr>
          <w:rFonts w:ascii="Times New Roman" w:hAnsi="Times New Roman" w:cs="Times New Roman"/>
          <w:sz w:val="28"/>
          <w:szCs w:val="28"/>
        </w:rPr>
        <w:t xml:space="preserve">3. Срок реализации Программы </w:t>
      </w:r>
      <w:r>
        <w:rPr>
          <w:rFonts w:ascii="Times New Roman" w:hAnsi="Times New Roman" w:cs="Times New Roman"/>
          <w:sz w:val="28"/>
          <w:szCs w:val="28"/>
        </w:rPr>
        <w:t>–</w:t>
      </w:r>
      <w:r w:rsidRPr="00B52B74">
        <w:rPr>
          <w:rFonts w:ascii="Times New Roman" w:hAnsi="Times New Roman" w:cs="Times New Roman"/>
          <w:sz w:val="28"/>
          <w:szCs w:val="28"/>
        </w:rPr>
        <w:t xml:space="preserve"> 202</w:t>
      </w:r>
      <w:r>
        <w:rPr>
          <w:rFonts w:ascii="Times New Roman" w:hAnsi="Times New Roman" w:cs="Times New Roman"/>
          <w:sz w:val="28"/>
          <w:szCs w:val="28"/>
        </w:rPr>
        <w:t>4</w:t>
      </w:r>
      <w:r w:rsidRPr="00B52B74">
        <w:rPr>
          <w:rFonts w:ascii="Times New Roman" w:hAnsi="Times New Roman" w:cs="Times New Roman"/>
          <w:sz w:val="28"/>
          <w:szCs w:val="28"/>
        </w:rPr>
        <w:t xml:space="preserve"> год.</w:t>
      </w:r>
    </w:p>
    <w:p w14:paraId="6EB4609C" w14:textId="46535523" w:rsidR="007D7445" w:rsidRPr="00B52B74" w:rsidRDefault="007D7445" w:rsidP="0056204A">
      <w:pPr>
        <w:spacing w:after="0" w:line="240" w:lineRule="auto"/>
        <w:ind w:firstLine="567"/>
        <w:contextualSpacing/>
        <w:jc w:val="both"/>
        <w:rPr>
          <w:b/>
          <w:szCs w:val="28"/>
        </w:rPr>
      </w:pPr>
      <w:r w:rsidRPr="0056204A">
        <w:rPr>
          <w:rFonts w:ascii="Times New Roman" w:hAnsi="Times New Roman" w:cs="Times New Roman"/>
          <w:b/>
          <w:sz w:val="28"/>
          <w:szCs w:val="28"/>
        </w:rPr>
        <w:t>II. Анализ текущего состояния осуществления жилищного контроля  на территории городского округа Тейково Ивановской области, описание текущего развития профилактической деятельности, характеристика проблем, на решение которых направлена Программа</w:t>
      </w:r>
    </w:p>
    <w:p w14:paraId="18EB3C28"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2.1. </w:t>
      </w:r>
      <w:r w:rsidRPr="00D07E44">
        <w:rPr>
          <w:rFonts w:ascii="Times New Roman" w:hAnsi="Times New Roman" w:cs="Times New Roman"/>
          <w:sz w:val="28"/>
          <w:szCs w:val="28"/>
        </w:rPr>
        <w:t>Предметом муниципального жилищного контроля на территории городского округа Тейково Ивановской области является:</w:t>
      </w:r>
    </w:p>
    <w:p w14:paraId="136F8B33"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1) соблюдение юридическими лицами, индивидуальными предпринимателями и гражданами, установленных  жилищным законодательством, законодательством об энергосбережении и о повышении энергетической эффективности в отношении муниципального жилищного фонда следующих обязательных требований:</w:t>
      </w:r>
    </w:p>
    <w:p w14:paraId="393BCDA3"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xml:space="preserve">- требований к использованию и сохранности муниципального жилищного фонда, в том числе требований к жилым помещениям, их использованию и содержанию, использованию и содержанию общего имущества собственников помещений в </w:t>
      </w:r>
      <w:r w:rsidRPr="00D07E44">
        <w:rPr>
          <w:rFonts w:ascii="Times New Roman" w:hAnsi="Times New Roman" w:cs="Times New Roman"/>
          <w:sz w:val="28"/>
          <w:szCs w:val="28"/>
        </w:rPr>
        <w:lastRenderedPageBreak/>
        <w:t>многоквартирных домах, в которых имеются жилые помещения, являющиеся муниципальной собственностью, порядку осуществления перевода жилого помещения в нежилое помещение и нежилого помещения в жилое в многоквартирном доме, порядку осуществления перепланировки и (или) переустройства помещений в многоквартирном доме;</w:t>
      </w:r>
    </w:p>
    <w:p w14:paraId="464CC333"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формированию фондов капитального ремонта;</w:t>
      </w:r>
    </w:p>
    <w:p w14:paraId="09E96554"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14:paraId="59E10D46"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предоставлению коммунальных услуг нанимателям и пользователям муниципальных жилых помещений в многоквартирных домах и жилых домов, находящихся в муниципальной собственности;</w:t>
      </w:r>
    </w:p>
    <w:p w14:paraId="29C71464"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556611A0"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правил содержания общего имущества в многоквартирном доме, в котором имеются жилые помещения, являющиеся муниципальной собственностью, и правил изменения размера платы за содержание жилого помещения;</w:t>
      </w:r>
    </w:p>
    <w:p w14:paraId="47BF0409"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в которых имеются жилые помещения, являющиеся муниципальной собственностью, и жилых домов, находящихся в муниципальной собственности;</w:t>
      </w:r>
    </w:p>
    <w:p w14:paraId="060AB01B"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энергетической эффективности и оснащенности помещений многоквартирных домов, в которых имеются жилые помещения, являющиеся муниципальной собственностью, и жилых домов,  находящихся в муниципальной собственности, приборами учета используемых энергетических ресурсов;</w:t>
      </w:r>
    </w:p>
    <w:p w14:paraId="63129F53"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порядку размещения ресурсоснабжающими организациями, лицами, осуществляющими деятельность по управлению многоквартирными домами, информации в системе;</w:t>
      </w:r>
    </w:p>
    <w:p w14:paraId="5C7710BD"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обеспечению доступности для инвалидов помещений в многоквартирных домах, в которых имеются жилые помещения, являющиеся муниципальной собственностью;</w:t>
      </w:r>
    </w:p>
    <w:p w14:paraId="5EC9F77A"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требований к предоставлению жилых помещений в наемных домах социального использования.</w:t>
      </w:r>
    </w:p>
    <w:p w14:paraId="0527F4D7"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2) соблюдение (реализация) требований, содержащихся в разрешительных документах.</w:t>
      </w:r>
    </w:p>
    <w:p w14:paraId="68E896B2"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3) соблюдение требований документов, исполнение которых является необходимым в соответствии с законодательством Российской Федерации.</w:t>
      </w:r>
    </w:p>
    <w:p w14:paraId="3DEA2C84"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4) исполнение решений, принимаемых по результатам контрольных мероприятий.</w:t>
      </w:r>
    </w:p>
    <w:p w14:paraId="5BBA9579"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w:t>
      </w:r>
      <w:r w:rsidRPr="00B52B74">
        <w:rPr>
          <w:rFonts w:ascii="Times New Roman" w:hAnsi="Times New Roman" w:cs="Times New Roman"/>
          <w:sz w:val="28"/>
          <w:szCs w:val="28"/>
        </w:rPr>
        <w:t xml:space="preserve">. </w:t>
      </w:r>
      <w:r w:rsidRPr="005C6913">
        <w:rPr>
          <w:rFonts w:ascii="Times New Roman" w:hAnsi="Times New Roman" w:cs="Times New Roman"/>
          <w:sz w:val="28"/>
          <w:szCs w:val="28"/>
        </w:rPr>
        <w:t>Обязательные требования, требования, установленные муниципальными правовыми актами в сфере осуществления муниципального жилищного контроля, регламентированы следующими правовыми актами:</w:t>
      </w:r>
    </w:p>
    <w:p w14:paraId="200534C6"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t xml:space="preserve">- Жилищный </w:t>
      </w:r>
      <w:hyperlink r:id="rId33" w:history="1">
        <w:r w:rsidRPr="005C6913">
          <w:rPr>
            <w:rFonts w:ascii="Times New Roman" w:hAnsi="Times New Roman" w:cs="Times New Roman"/>
            <w:sz w:val="28"/>
            <w:szCs w:val="28"/>
          </w:rPr>
          <w:t>кодекс</w:t>
        </w:r>
      </w:hyperlink>
      <w:r w:rsidRPr="005C6913">
        <w:rPr>
          <w:rFonts w:ascii="Times New Roman" w:hAnsi="Times New Roman" w:cs="Times New Roman"/>
          <w:sz w:val="28"/>
          <w:szCs w:val="28"/>
        </w:rPr>
        <w:t xml:space="preserve"> Российской Федерации;</w:t>
      </w:r>
    </w:p>
    <w:p w14:paraId="02C66667"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lastRenderedPageBreak/>
        <w:t xml:space="preserve">- </w:t>
      </w:r>
      <w:hyperlink r:id="rId34" w:history="1">
        <w:r w:rsidRPr="005C6913">
          <w:rPr>
            <w:rFonts w:ascii="Times New Roman" w:hAnsi="Times New Roman" w:cs="Times New Roman"/>
            <w:sz w:val="28"/>
            <w:szCs w:val="28"/>
          </w:rPr>
          <w:t>постановление</w:t>
        </w:r>
      </w:hyperlink>
      <w:r w:rsidRPr="005C6913">
        <w:rPr>
          <w:rFonts w:ascii="Times New Roman" w:hAnsi="Times New Roman" w:cs="Times New Roman"/>
          <w:sz w:val="28"/>
          <w:szCs w:val="28"/>
        </w:rPr>
        <w:t xml:space="preserve"> Правительства Российской Федерации от 13.08.2006 </w:t>
      </w:r>
      <w:r>
        <w:rPr>
          <w:rFonts w:ascii="Times New Roman" w:hAnsi="Times New Roman" w:cs="Times New Roman"/>
          <w:sz w:val="28"/>
          <w:szCs w:val="28"/>
        </w:rPr>
        <w:t>№</w:t>
      </w:r>
      <w:r w:rsidRPr="005C6913">
        <w:rPr>
          <w:rFonts w:ascii="Times New Roman" w:hAnsi="Times New Roman" w:cs="Times New Roman"/>
          <w:sz w:val="28"/>
          <w:szCs w:val="28"/>
        </w:rPr>
        <w:t xml:space="preserve">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14:paraId="10532210"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t xml:space="preserve">- </w:t>
      </w:r>
      <w:hyperlink r:id="rId35" w:history="1">
        <w:r w:rsidRPr="005C6913">
          <w:rPr>
            <w:rFonts w:ascii="Times New Roman" w:hAnsi="Times New Roman" w:cs="Times New Roman"/>
            <w:sz w:val="28"/>
            <w:szCs w:val="28"/>
          </w:rPr>
          <w:t>постановление</w:t>
        </w:r>
      </w:hyperlink>
      <w:r w:rsidRPr="005C6913">
        <w:rPr>
          <w:rFonts w:ascii="Times New Roman" w:hAnsi="Times New Roman" w:cs="Times New Roman"/>
          <w:sz w:val="28"/>
          <w:szCs w:val="28"/>
        </w:rPr>
        <w:t xml:space="preserve"> Правительства Российской Федерации от 06.05.2011</w:t>
      </w:r>
      <w:r>
        <w:rPr>
          <w:rFonts w:ascii="Times New Roman" w:hAnsi="Times New Roman" w:cs="Times New Roman"/>
          <w:sz w:val="28"/>
          <w:szCs w:val="28"/>
        </w:rPr>
        <w:t xml:space="preserve"> №</w:t>
      </w:r>
      <w:r w:rsidRPr="005C6913">
        <w:rPr>
          <w:rFonts w:ascii="Times New Roman" w:hAnsi="Times New Roman" w:cs="Times New Roman"/>
          <w:sz w:val="28"/>
          <w:szCs w:val="28"/>
        </w:rPr>
        <w:t xml:space="preserve"> 354 "О предоставлении коммунальных услуг собственникам и пользователям помещений в многоквартирных домах и жилых домов";</w:t>
      </w:r>
    </w:p>
    <w:p w14:paraId="604E6C78"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t xml:space="preserve">- </w:t>
      </w:r>
      <w:hyperlink r:id="rId36" w:history="1">
        <w:r w:rsidRPr="005C6913">
          <w:rPr>
            <w:rFonts w:ascii="Times New Roman" w:hAnsi="Times New Roman" w:cs="Times New Roman"/>
            <w:sz w:val="28"/>
            <w:szCs w:val="28"/>
          </w:rPr>
          <w:t>постановление</w:t>
        </w:r>
      </w:hyperlink>
      <w:r w:rsidRPr="005C6913">
        <w:rPr>
          <w:rFonts w:ascii="Times New Roman" w:hAnsi="Times New Roman" w:cs="Times New Roman"/>
          <w:sz w:val="28"/>
          <w:szCs w:val="28"/>
        </w:rPr>
        <w:t xml:space="preserve"> Правительства Российской Федерации от 03.04.2013 </w:t>
      </w:r>
      <w:r>
        <w:rPr>
          <w:rFonts w:ascii="Times New Roman" w:hAnsi="Times New Roman" w:cs="Times New Roman"/>
          <w:sz w:val="28"/>
          <w:szCs w:val="28"/>
        </w:rPr>
        <w:t>№</w:t>
      </w:r>
      <w:r w:rsidRPr="005C6913">
        <w:rPr>
          <w:rFonts w:ascii="Times New Roman" w:hAnsi="Times New Roman" w:cs="Times New Roman"/>
          <w:sz w:val="28"/>
          <w:szCs w:val="28"/>
        </w:rPr>
        <w:t xml:space="preserve">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14:paraId="3BA43254"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t xml:space="preserve">- </w:t>
      </w:r>
      <w:hyperlink r:id="rId37" w:history="1">
        <w:r w:rsidRPr="005C6913">
          <w:rPr>
            <w:rFonts w:ascii="Times New Roman" w:hAnsi="Times New Roman" w:cs="Times New Roman"/>
            <w:sz w:val="28"/>
            <w:szCs w:val="28"/>
          </w:rPr>
          <w:t>постановление</w:t>
        </w:r>
      </w:hyperlink>
      <w:r w:rsidRPr="005C6913">
        <w:rPr>
          <w:rFonts w:ascii="Times New Roman" w:hAnsi="Times New Roman" w:cs="Times New Roman"/>
          <w:sz w:val="28"/>
          <w:szCs w:val="28"/>
        </w:rPr>
        <w:t xml:space="preserve"> Правительства Российской Федерации от 15.05.2013 </w:t>
      </w:r>
      <w:r>
        <w:rPr>
          <w:rFonts w:ascii="Times New Roman" w:hAnsi="Times New Roman" w:cs="Times New Roman"/>
          <w:sz w:val="28"/>
          <w:szCs w:val="28"/>
        </w:rPr>
        <w:t>№</w:t>
      </w:r>
      <w:r w:rsidRPr="005C6913">
        <w:rPr>
          <w:rFonts w:ascii="Times New Roman" w:hAnsi="Times New Roman" w:cs="Times New Roman"/>
          <w:sz w:val="28"/>
          <w:szCs w:val="28"/>
        </w:rPr>
        <w:t xml:space="preserve"> 416 "О порядке осуществления деятельности по управлению многоквартирными домами";</w:t>
      </w:r>
    </w:p>
    <w:p w14:paraId="252B8839" w14:textId="77777777" w:rsidR="007D7445" w:rsidRPr="005C6913" w:rsidRDefault="007D7445" w:rsidP="007D7445">
      <w:pPr>
        <w:spacing w:after="0" w:line="240" w:lineRule="auto"/>
        <w:ind w:firstLine="567"/>
        <w:contextualSpacing/>
        <w:jc w:val="both"/>
        <w:rPr>
          <w:rFonts w:ascii="Times New Roman" w:hAnsi="Times New Roman" w:cs="Times New Roman"/>
          <w:sz w:val="28"/>
          <w:szCs w:val="28"/>
        </w:rPr>
      </w:pPr>
      <w:r w:rsidRPr="005C6913">
        <w:rPr>
          <w:rFonts w:ascii="Times New Roman" w:hAnsi="Times New Roman" w:cs="Times New Roman"/>
          <w:sz w:val="28"/>
          <w:szCs w:val="28"/>
        </w:rPr>
        <w:t xml:space="preserve">- </w:t>
      </w:r>
      <w:hyperlink r:id="rId38" w:history="1">
        <w:r w:rsidRPr="005C6913">
          <w:rPr>
            <w:rFonts w:ascii="Times New Roman" w:hAnsi="Times New Roman" w:cs="Times New Roman"/>
            <w:sz w:val="28"/>
            <w:szCs w:val="28"/>
          </w:rPr>
          <w:t>постановление</w:t>
        </w:r>
      </w:hyperlink>
      <w:r w:rsidRPr="005C6913">
        <w:rPr>
          <w:rFonts w:ascii="Times New Roman" w:hAnsi="Times New Roman" w:cs="Times New Roman"/>
          <w:sz w:val="28"/>
          <w:szCs w:val="28"/>
        </w:rPr>
        <w:t xml:space="preserve"> Государственного комитета Российской Федерации по строительству и жилищно-коммуна</w:t>
      </w:r>
      <w:r>
        <w:rPr>
          <w:rFonts w:ascii="Times New Roman" w:hAnsi="Times New Roman" w:cs="Times New Roman"/>
          <w:sz w:val="28"/>
          <w:szCs w:val="28"/>
        </w:rPr>
        <w:t>льному комплексу от 27.09.2003 №</w:t>
      </w:r>
      <w:r w:rsidRPr="005C6913">
        <w:rPr>
          <w:rFonts w:ascii="Times New Roman" w:hAnsi="Times New Roman" w:cs="Times New Roman"/>
          <w:sz w:val="28"/>
          <w:szCs w:val="28"/>
        </w:rPr>
        <w:t xml:space="preserve"> 170 "Об утверждении Правил и норм техническо</w:t>
      </w:r>
      <w:r>
        <w:rPr>
          <w:rFonts w:ascii="Times New Roman" w:hAnsi="Times New Roman" w:cs="Times New Roman"/>
          <w:sz w:val="28"/>
          <w:szCs w:val="28"/>
        </w:rPr>
        <w:t>й эксплуатации жилищного фонда".</w:t>
      </w:r>
    </w:p>
    <w:p w14:paraId="1215C608"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2.3</w:t>
      </w:r>
      <w:r w:rsidRPr="00B52B74">
        <w:rPr>
          <w:rFonts w:ascii="Times New Roman" w:hAnsi="Times New Roman" w:cs="Times New Roman"/>
          <w:sz w:val="28"/>
          <w:szCs w:val="28"/>
        </w:rPr>
        <w:t xml:space="preserve">. </w:t>
      </w:r>
      <w:r w:rsidRPr="00D07E44">
        <w:rPr>
          <w:rFonts w:ascii="Times New Roman" w:hAnsi="Times New Roman" w:cs="Times New Roman"/>
          <w:sz w:val="28"/>
          <w:szCs w:val="28"/>
        </w:rPr>
        <w:t>Объектами муниципального жилищного контроля (далее также – объект контроля) являются:</w:t>
      </w:r>
    </w:p>
    <w:p w14:paraId="685AD3C8"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деятельность, действия (бездействие) граждан, управляющих организаций, ресурсоснабжающих организаций, регионального оператора по организации проведения капитального ремонта общего имущества в многоквартирных домах,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14:paraId="7F7B864E" w14:textId="77777777" w:rsidR="007D7445" w:rsidRPr="00D07E44"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 жилые помещения муниципального жилищного фонда, места общего пользования и другие объекты, которыми граждане и организации владеют и (или) пользуются и к которым жилищным законодательством предъявляются обязательные требования.</w:t>
      </w:r>
    </w:p>
    <w:p w14:paraId="40DC58B2"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sidRPr="00D07E44">
        <w:rPr>
          <w:rFonts w:ascii="Times New Roman" w:hAnsi="Times New Roman" w:cs="Times New Roman"/>
          <w:sz w:val="28"/>
          <w:szCs w:val="28"/>
        </w:rPr>
        <w:t>Муниципальный жилищный контроль осуществляется в отношении юридических лиц, индивидуальных предпринимателей и граждан (далее – контролируемые лица).</w:t>
      </w:r>
    </w:p>
    <w:p w14:paraId="60436FF7" w14:textId="77777777" w:rsidR="007D7445" w:rsidRDefault="007D7445" w:rsidP="007D7445">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2.4</w:t>
      </w:r>
      <w:r w:rsidRPr="00B52B74">
        <w:rPr>
          <w:rFonts w:ascii="Times New Roman" w:hAnsi="Times New Roman" w:cs="Times New Roman"/>
          <w:sz w:val="28"/>
          <w:szCs w:val="28"/>
        </w:rPr>
        <w:t xml:space="preserve">. </w:t>
      </w:r>
      <w:r w:rsidRPr="005C6913">
        <w:rPr>
          <w:rFonts w:ascii="Times New Roman" w:hAnsi="Times New Roman" w:cs="Times New Roman"/>
          <w:sz w:val="28"/>
          <w:szCs w:val="28"/>
        </w:rPr>
        <w:t xml:space="preserve">В качестве </w:t>
      </w:r>
      <w:r>
        <w:rPr>
          <w:rFonts w:ascii="Times New Roman" w:hAnsi="Times New Roman" w:cs="Times New Roman"/>
          <w:sz w:val="28"/>
          <w:szCs w:val="28"/>
        </w:rPr>
        <w:t xml:space="preserve">контролируемых лиц при осуществлении муниципального жилищного контроля </w:t>
      </w:r>
      <w:r w:rsidRPr="005C6913">
        <w:rPr>
          <w:rFonts w:ascii="Times New Roman" w:hAnsi="Times New Roman" w:cs="Times New Roman"/>
          <w:sz w:val="28"/>
          <w:szCs w:val="28"/>
        </w:rPr>
        <w:t>выступают юридические лица и индивидуальные предприниматели, осуществляющие предпринимательскую деятельность по управлению многоквартирными домами, товарищества собственников жилья, жилищные, жилищно-строительные или иные специализированные потреби</w:t>
      </w:r>
      <w:r>
        <w:rPr>
          <w:rFonts w:ascii="Times New Roman" w:hAnsi="Times New Roman" w:cs="Times New Roman"/>
          <w:sz w:val="28"/>
          <w:szCs w:val="28"/>
        </w:rPr>
        <w:t xml:space="preserve">тельские кооперативы </w:t>
      </w:r>
      <w:r w:rsidRPr="005C6913">
        <w:rPr>
          <w:rFonts w:ascii="Times New Roman" w:hAnsi="Times New Roman" w:cs="Times New Roman"/>
          <w:sz w:val="28"/>
          <w:szCs w:val="28"/>
        </w:rPr>
        <w:t xml:space="preserve">на территории </w:t>
      </w:r>
      <w:r>
        <w:rPr>
          <w:rFonts w:ascii="Times New Roman" w:hAnsi="Times New Roman" w:cs="Times New Roman"/>
          <w:sz w:val="28"/>
          <w:szCs w:val="28"/>
        </w:rPr>
        <w:t>городского округа Тейково Ивановской области.</w:t>
      </w:r>
    </w:p>
    <w:p w14:paraId="162B45A1" w14:textId="77777777" w:rsidR="007D7445" w:rsidRPr="00E94B6C" w:rsidRDefault="007D7445" w:rsidP="007D7445">
      <w:pPr>
        <w:spacing w:after="0" w:line="240" w:lineRule="auto"/>
        <w:ind w:firstLine="567"/>
        <w:contextualSpacing/>
        <w:jc w:val="both"/>
        <w:rPr>
          <w:rFonts w:ascii="Times New Roman" w:hAnsi="Times New Roman" w:cs="Times New Roman"/>
          <w:sz w:val="28"/>
          <w:szCs w:val="28"/>
        </w:rPr>
      </w:pPr>
      <w:r w:rsidRPr="00E94B6C">
        <w:rPr>
          <w:rFonts w:ascii="Times New Roman" w:hAnsi="Times New Roman" w:cs="Times New Roman"/>
          <w:sz w:val="28"/>
          <w:szCs w:val="28"/>
        </w:rPr>
        <w:t>2.5.</w:t>
      </w:r>
      <w:r w:rsidRPr="00032D1A">
        <w:rPr>
          <w:rFonts w:ascii="Times New Roman" w:hAnsi="Times New Roman" w:cs="Times New Roman"/>
          <w:color w:val="FF0000"/>
          <w:sz w:val="28"/>
          <w:szCs w:val="28"/>
        </w:rPr>
        <w:t xml:space="preserve"> </w:t>
      </w:r>
      <w:r w:rsidRPr="00A14AB3">
        <w:rPr>
          <w:rFonts w:ascii="Times New Roman" w:hAnsi="Times New Roman" w:cs="Times New Roman"/>
          <w:sz w:val="28"/>
          <w:szCs w:val="28"/>
        </w:rPr>
        <w:t xml:space="preserve">В соответствии с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плановые и внеплановые проверки в отношении подконтрольных субъектов, в том числе относящихся к малому и среднему бизнесу, в 2023 году не проводились. </w:t>
      </w:r>
    </w:p>
    <w:p w14:paraId="653E0A8B" w14:textId="77777777" w:rsidR="0056204A" w:rsidRDefault="007D7445" w:rsidP="0056204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2.6.</w:t>
      </w:r>
      <w:r w:rsidRPr="00153175">
        <w:rPr>
          <w:rFonts w:ascii="Times New Roman" w:hAnsi="Times New Roman" w:cs="Times New Roman"/>
          <w:sz w:val="28"/>
          <w:szCs w:val="28"/>
        </w:rPr>
        <w:t xml:space="preserve"> Основными проблемами,</w:t>
      </w:r>
      <w:r>
        <w:rPr>
          <w:rFonts w:ascii="Times New Roman" w:hAnsi="Times New Roman" w:cs="Times New Roman"/>
          <w:sz w:val="28"/>
          <w:szCs w:val="28"/>
        </w:rPr>
        <w:t xml:space="preserve"> на решение которых направлена Программа</w:t>
      </w:r>
      <w:r w:rsidRPr="00153175">
        <w:rPr>
          <w:rFonts w:ascii="Times New Roman" w:hAnsi="Times New Roman" w:cs="Times New Roman"/>
          <w:sz w:val="28"/>
          <w:szCs w:val="28"/>
        </w:rPr>
        <w:t>, являются</w:t>
      </w:r>
      <w:r>
        <w:rPr>
          <w:rFonts w:ascii="Times New Roman" w:hAnsi="Times New Roman" w:cs="Times New Roman"/>
          <w:sz w:val="28"/>
          <w:szCs w:val="28"/>
        </w:rPr>
        <w:t>:</w:t>
      </w:r>
      <w:r w:rsidRPr="00153175">
        <w:rPr>
          <w:rFonts w:ascii="Times New Roman" w:hAnsi="Times New Roman" w:cs="Times New Roman"/>
          <w:sz w:val="28"/>
          <w:szCs w:val="28"/>
        </w:rPr>
        <w:t xml:space="preserve"> недостаточная информированность </w:t>
      </w:r>
      <w:r>
        <w:rPr>
          <w:rFonts w:ascii="Times New Roman" w:hAnsi="Times New Roman" w:cs="Times New Roman"/>
          <w:sz w:val="28"/>
          <w:szCs w:val="28"/>
        </w:rPr>
        <w:t>контролируемых лиц</w:t>
      </w:r>
      <w:r w:rsidRPr="00153175">
        <w:rPr>
          <w:rFonts w:ascii="Times New Roman" w:hAnsi="Times New Roman" w:cs="Times New Roman"/>
          <w:sz w:val="28"/>
          <w:szCs w:val="28"/>
        </w:rPr>
        <w:t xml:space="preserve"> об обязательных требованиях</w:t>
      </w:r>
      <w:r>
        <w:rPr>
          <w:rFonts w:ascii="Times New Roman" w:hAnsi="Times New Roman" w:cs="Times New Roman"/>
          <w:sz w:val="28"/>
          <w:szCs w:val="28"/>
        </w:rPr>
        <w:t xml:space="preserve"> и способах их исполнения</w:t>
      </w:r>
      <w:r w:rsidRPr="00153175">
        <w:rPr>
          <w:rFonts w:ascii="Times New Roman" w:hAnsi="Times New Roman" w:cs="Times New Roman"/>
          <w:sz w:val="28"/>
          <w:szCs w:val="28"/>
        </w:rPr>
        <w:t xml:space="preserve">, а также низкая мотивация добросовестного соблюдения обязательных требований данными </w:t>
      </w:r>
      <w:r>
        <w:rPr>
          <w:rFonts w:ascii="Times New Roman" w:hAnsi="Times New Roman" w:cs="Times New Roman"/>
          <w:sz w:val="28"/>
          <w:szCs w:val="28"/>
        </w:rPr>
        <w:t>лицами.</w:t>
      </w:r>
    </w:p>
    <w:p w14:paraId="0211476F" w14:textId="5350FE71" w:rsidR="007D7445" w:rsidRPr="0056204A" w:rsidRDefault="007D7445" w:rsidP="0056204A">
      <w:pPr>
        <w:spacing w:after="0" w:line="240" w:lineRule="auto"/>
        <w:ind w:firstLine="567"/>
        <w:contextualSpacing/>
        <w:jc w:val="center"/>
        <w:rPr>
          <w:rFonts w:ascii="Times New Roman" w:hAnsi="Times New Roman" w:cs="Times New Roman"/>
          <w:b/>
          <w:sz w:val="28"/>
          <w:szCs w:val="28"/>
        </w:rPr>
      </w:pPr>
      <w:r w:rsidRPr="0056204A">
        <w:rPr>
          <w:rFonts w:ascii="Times New Roman" w:hAnsi="Times New Roman" w:cs="Times New Roman"/>
          <w:b/>
          <w:sz w:val="28"/>
          <w:szCs w:val="28"/>
        </w:rPr>
        <w:lastRenderedPageBreak/>
        <w:t>II</w:t>
      </w:r>
      <w:r w:rsidRPr="0056204A">
        <w:rPr>
          <w:rFonts w:ascii="Times New Roman" w:hAnsi="Times New Roman" w:cs="Times New Roman"/>
          <w:b/>
          <w:sz w:val="28"/>
          <w:szCs w:val="28"/>
          <w:lang w:val="en-US"/>
        </w:rPr>
        <w:t>I</w:t>
      </w:r>
      <w:r w:rsidRPr="0056204A">
        <w:rPr>
          <w:rFonts w:ascii="Times New Roman" w:hAnsi="Times New Roman" w:cs="Times New Roman"/>
          <w:b/>
          <w:sz w:val="28"/>
          <w:szCs w:val="28"/>
        </w:rPr>
        <w:t>. Цели и задачи реализации Программы</w:t>
      </w:r>
    </w:p>
    <w:p w14:paraId="6BEE1A94" w14:textId="77777777" w:rsidR="007D7445" w:rsidRPr="00587A58" w:rsidRDefault="007D7445" w:rsidP="007D7445">
      <w:pPr>
        <w:spacing w:after="0" w:line="240" w:lineRule="auto"/>
        <w:ind w:firstLine="567"/>
      </w:pPr>
    </w:p>
    <w:p w14:paraId="287E94E2" w14:textId="77777777" w:rsidR="007D7445" w:rsidRPr="0053089B"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3.1</w:t>
      </w:r>
      <w:r w:rsidRPr="001E0CB4">
        <w:rPr>
          <w:rFonts w:ascii="Times New Roman" w:hAnsi="Times New Roman" w:cs="Times New Roman"/>
          <w:sz w:val="28"/>
          <w:szCs w:val="28"/>
        </w:rPr>
        <w:t xml:space="preserve">. </w:t>
      </w:r>
      <w:r w:rsidRPr="0053089B">
        <w:rPr>
          <w:rFonts w:ascii="Times New Roman" w:hAnsi="Times New Roman" w:cs="Times New Roman"/>
          <w:sz w:val="28"/>
          <w:szCs w:val="28"/>
        </w:rPr>
        <w:t>Целями</w:t>
      </w:r>
      <w:r>
        <w:rPr>
          <w:rFonts w:ascii="Times New Roman" w:hAnsi="Times New Roman" w:cs="Times New Roman"/>
          <w:sz w:val="28"/>
          <w:szCs w:val="28"/>
        </w:rPr>
        <w:t xml:space="preserve"> реализации Программы </w:t>
      </w:r>
      <w:r w:rsidRPr="0053089B">
        <w:rPr>
          <w:rFonts w:ascii="Times New Roman" w:hAnsi="Times New Roman" w:cs="Times New Roman"/>
          <w:sz w:val="28"/>
          <w:szCs w:val="28"/>
        </w:rPr>
        <w:t>являются:</w:t>
      </w:r>
    </w:p>
    <w:p w14:paraId="1B2268E9"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1) стимулирование добросовестного соблюдения обязательных требований всеми контролируемыми лицами;</w:t>
      </w:r>
    </w:p>
    <w:p w14:paraId="121F7F13"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14:paraId="5D5AB9DE" w14:textId="77777777" w:rsidR="007D7445" w:rsidRPr="001E0CB4"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1E0CB4">
        <w:rPr>
          <w:rFonts w:ascii="Times New Roman" w:hAnsi="Times New Roman" w:cs="Times New Roman"/>
          <w:sz w:val="28"/>
          <w:szCs w:val="28"/>
        </w:rPr>
        <w:t>3) создание условий для доведения обязательных требований до контролируемых лиц, повышение информированности о способах их соблюдения.</w:t>
      </w:r>
    </w:p>
    <w:p w14:paraId="7C995BCD" w14:textId="77777777" w:rsidR="007D7445" w:rsidRPr="0053089B"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3.2. Задачами реализации Программы являются:</w:t>
      </w:r>
    </w:p>
    <w:p w14:paraId="2263C5BB" w14:textId="77777777" w:rsidR="007D7445"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 в</w:t>
      </w:r>
      <w:r w:rsidRPr="00587A58">
        <w:rPr>
          <w:rFonts w:ascii="Times New Roman" w:hAnsi="Times New Roman" w:cs="Times New Roman"/>
          <w:sz w:val="28"/>
          <w:szCs w:val="28"/>
        </w:rPr>
        <w:t xml:space="preserve">ыявление причин, факторов и условий, способствующих нарушению обязательных требований, </w:t>
      </w:r>
      <w:r>
        <w:rPr>
          <w:rFonts w:ascii="Times New Roman" w:hAnsi="Times New Roman" w:cs="Times New Roman"/>
          <w:sz w:val="28"/>
          <w:szCs w:val="28"/>
        </w:rPr>
        <w:t>разработка мероприятий, направленных на устранение нарушений обязательных требований;</w:t>
      </w:r>
    </w:p>
    <w:p w14:paraId="68A54CF4" w14:textId="77777777" w:rsidR="007D7445" w:rsidRDefault="007D7445" w:rsidP="007D7445">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 повышение правосознания и правовой культуры юридических лиц, индивидуальных предпринимателей и граждан;</w:t>
      </w:r>
    </w:p>
    <w:p w14:paraId="28862B6C" w14:textId="77777777" w:rsidR="007D7445" w:rsidRDefault="007D7445" w:rsidP="007D7445">
      <w:pPr>
        <w:widowControl w:val="0"/>
        <w:autoSpaceDE w:val="0"/>
        <w:autoSpaceDN w:val="0"/>
        <w:adjustRightInd w:val="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3) приоритет реализации </w:t>
      </w:r>
      <w:r w:rsidRPr="00431A76">
        <w:rPr>
          <w:rFonts w:ascii="Times New Roman" w:hAnsi="Times New Roman" w:cs="Times New Roman"/>
          <w:sz w:val="28"/>
          <w:szCs w:val="28"/>
        </w:rPr>
        <w:t>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14:paraId="3E3C8E99" w14:textId="77777777" w:rsidR="007D7445" w:rsidRDefault="007D7445" w:rsidP="007D7445">
      <w:pPr>
        <w:widowControl w:val="0"/>
        <w:autoSpaceDE w:val="0"/>
        <w:autoSpaceDN w:val="0"/>
        <w:adjustRightInd w:val="0"/>
        <w:ind w:firstLine="567"/>
        <w:contextualSpacing/>
        <w:jc w:val="both"/>
        <w:rPr>
          <w:rFonts w:ascii="Times New Roman" w:hAnsi="Times New Roman" w:cs="Times New Roman"/>
          <w:sz w:val="28"/>
          <w:szCs w:val="28"/>
        </w:rPr>
        <w:sectPr w:rsidR="007D7445" w:rsidSect="0056204A">
          <w:pgSz w:w="11906" w:h="16838"/>
          <w:pgMar w:top="567" w:right="567" w:bottom="567" w:left="567" w:header="709" w:footer="709" w:gutter="0"/>
          <w:cols w:space="708"/>
          <w:docGrid w:linePitch="360"/>
        </w:sectPr>
      </w:pPr>
    </w:p>
    <w:p w14:paraId="34375E8C" w14:textId="77777777" w:rsidR="007D7445" w:rsidRDefault="007D7445" w:rsidP="007D7445">
      <w:pPr>
        <w:pStyle w:val="ConsPlusTitle"/>
        <w:jc w:val="center"/>
        <w:outlineLvl w:val="1"/>
        <w:rPr>
          <w:rFonts w:ascii="Times New Roman" w:hAnsi="Times New Roman" w:cs="Times New Roman"/>
          <w:sz w:val="28"/>
          <w:szCs w:val="28"/>
        </w:rPr>
      </w:pPr>
      <w:r w:rsidRPr="00900983">
        <w:rPr>
          <w:rFonts w:ascii="Times New Roman" w:hAnsi="Times New Roman" w:cs="Times New Roman"/>
          <w:color w:val="26282F"/>
          <w:sz w:val="28"/>
          <w:szCs w:val="28"/>
          <w:lang w:val="en-US"/>
        </w:rPr>
        <w:lastRenderedPageBreak/>
        <w:t>I</w:t>
      </w:r>
      <w:r>
        <w:rPr>
          <w:rFonts w:ascii="Times New Roman" w:hAnsi="Times New Roman" w:cs="Times New Roman"/>
          <w:color w:val="26282F"/>
          <w:sz w:val="28"/>
          <w:szCs w:val="28"/>
          <w:lang w:val="en-US"/>
        </w:rPr>
        <w:t>V</w:t>
      </w:r>
      <w:r w:rsidRPr="00587A58">
        <w:rPr>
          <w:rFonts w:ascii="Times New Roman" w:hAnsi="Times New Roman" w:cs="Times New Roman"/>
          <w:color w:val="26282F"/>
          <w:sz w:val="28"/>
          <w:szCs w:val="28"/>
        </w:rPr>
        <w:t xml:space="preserve">. </w:t>
      </w:r>
      <w:r>
        <w:rPr>
          <w:rFonts w:ascii="Times New Roman" w:hAnsi="Times New Roman" w:cs="Times New Roman"/>
          <w:sz w:val="28"/>
          <w:szCs w:val="28"/>
        </w:rPr>
        <w:t xml:space="preserve">Перечень профилактических мероприятий, </w:t>
      </w:r>
    </w:p>
    <w:p w14:paraId="4B32E7F7" w14:textId="77777777" w:rsidR="007D7445" w:rsidRDefault="007D7445" w:rsidP="007D7445">
      <w:pPr>
        <w:pStyle w:val="ConsPlusTitle"/>
        <w:jc w:val="center"/>
        <w:outlineLvl w:val="1"/>
        <w:rPr>
          <w:rFonts w:ascii="Times New Roman" w:hAnsi="Times New Roman" w:cs="Times New Roman"/>
          <w:sz w:val="28"/>
          <w:szCs w:val="28"/>
        </w:rPr>
      </w:pPr>
      <w:r>
        <w:rPr>
          <w:rFonts w:ascii="Times New Roman" w:hAnsi="Times New Roman" w:cs="Times New Roman"/>
          <w:sz w:val="28"/>
          <w:szCs w:val="28"/>
        </w:rPr>
        <w:t>сроки (периодичность) их проведения</w:t>
      </w:r>
    </w:p>
    <w:p w14:paraId="7AF9D707" w14:textId="77777777" w:rsidR="007D7445" w:rsidRDefault="007D7445" w:rsidP="007D7445">
      <w:pPr>
        <w:pStyle w:val="ConsPlusTitle"/>
        <w:jc w:val="center"/>
        <w:outlineLvl w:val="1"/>
        <w:rPr>
          <w:rFonts w:ascii="Times New Roman" w:hAnsi="Times New Roman" w:cs="Times New Roman"/>
          <w:sz w:val="28"/>
          <w:szCs w:val="28"/>
        </w:rPr>
      </w:pPr>
    </w:p>
    <w:tbl>
      <w:tblPr>
        <w:tblW w:w="14750" w:type="dxa"/>
        <w:tblBorders>
          <w:top w:val="single" w:sz="6" w:space="0" w:color="BBBBBB"/>
          <w:left w:val="single" w:sz="6" w:space="0" w:color="BBBBBB"/>
          <w:bottom w:val="single" w:sz="6" w:space="0" w:color="BBBBBB"/>
          <w:right w:val="single" w:sz="6" w:space="0" w:color="BBBBBB"/>
        </w:tblBorders>
        <w:shd w:val="clear" w:color="auto" w:fill="FFFFFF"/>
        <w:tblLayout w:type="fixed"/>
        <w:tblCellMar>
          <w:left w:w="0" w:type="dxa"/>
          <w:right w:w="0" w:type="dxa"/>
        </w:tblCellMar>
        <w:tblLook w:val="04A0" w:firstRow="1" w:lastRow="0" w:firstColumn="1" w:lastColumn="0" w:noHBand="0" w:noVBand="1"/>
      </w:tblPr>
      <w:tblGrid>
        <w:gridCol w:w="416"/>
        <w:gridCol w:w="2569"/>
        <w:gridCol w:w="7229"/>
        <w:gridCol w:w="2755"/>
        <w:gridCol w:w="1781"/>
      </w:tblGrid>
      <w:tr w:rsidR="007D7445" w:rsidRPr="00524888" w14:paraId="04A753C1"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5DBB21C0"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w:t>
            </w:r>
          </w:p>
          <w:p w14:paraId="6F0AA67A"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п/п</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06A18D76"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Наименование мероприятия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EBC9425" w14:textId="77777777" w:rsidR="007D7445" w:rsidRPr="00524888" w:rsidRDefault="007D7445" w:rsidP="001D28CB">
            <w:pPr>
              <w:spacing w:after="0" w:line="240" w:lineRule="auto"/>
              <w:jc w:val="center"/>
              <w:rPr>
                <w:rFonts w:ascii="Times New Roman" w:eastAsia="Times New Roman" w:hAnsi="Times New Roman" w:cs="Times New Roman"/>
                <w:color w:val="010101"/>
                <w:sz w:val="28"/>
                <w:szCs w:val="28"/>
              </w:rPr>
            </w:pPr>
            <w:r w:rsidRPr="00524888">
              <w:rPr>
                <w:rFonts w:ascii="Times New Roman" w:eastAsia="Times New Roman" w:hAnsi="Times New Roman" w:cs="Times New Roman"/>
                <w:b/>
                <w:bCs/>
                <w:color w:val="010101"/>
                <w:sz w:val="28"/>
                <w:szCs w:val="28"/>
              </w:rPr>
              <w:t>Сведения о мероприятии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238C5D0F"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Структурное</w:t>
            </w:r>
          </w:p>
          <w:p w14:paraId="5ADAC79D"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подразделение,</w:t>
            </w:r>
          </w:p>
          <w:p w14:paraId="1628B099" w14:textId="77777777" w:rsidR="007D7445" w:rsidRPr="001E5B8C" w:rsidRDefault="007D7445" w:rsidP="001D28CB">
            <w:pPr>
              <w:spacing w:after="0" w:line="240" w:lineRule="auto"/>
              <w:ind w:left="142" w:right="203"/>
              <w:jc w:val="center"/>
              <w:rPr>
                <w:rFonts w:ascii="Times New Roman" w:eastAsia="Times New Roman" w:hAnsi="Times New Roman" w:cs="Times New Roman"/>
                <w:b/>
                <w:bCs/>
                <w:color w:val="010101"/>
                <w:sz w:val="28"/>
                <w:szCs w:val="28"/>
              </w:rPr>
            </w:pPr>
            <w:r w:rsidRPr="001E5B8C">
              <w:rPr>
                <w:rFonts w:ascii="Times New Roman" w:eastAsia="Times New Roman" w:hAnsi="Times New Roman" w:cs="Times New Roman"/>
                <w:b/>
                <w:bCs/>
                <w:color w:val="010101"/>
                <w:sz w:val="28"/>
                <w:szCs w:val="28"/>
              </w:rPr>
              <w:t>ответственное за</w:t>
            </w:r>
          </w:p>
          <w:p w14:paraId="320B99E7" w14:textId="77777777" w:rsidR="007D7445" w:rsidRPr="001E5B8C" w:rsidRDefault="007D7445" w:rsidP="001D28CB">
            <w:pPr>
              <w:spacing w:after="0" w:line="240" w:lineRule="auto"/>
              <w:ind w:left="142" w:right="203"/>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реализацию</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021BEEDD" w14:textId="77777777" w:rsidR="007D7445" w:rsidRPr="001E5B8C" w:rsidRDefault="007D7445" w:rsidP="001D28CB">
            <w:pPr>
              <w:spacing w:after="0" w:line="240" w:lineRule="auto"/>
              <w:ind w:right="119" w:firstLine="80"/>
              <w:jc w:val="center"/>
              <w:rPr>
                <w:rFonts w:ascii="Times New Roman" w:eastAsia="Times New Roman" w:hAnsi="Times New Roman" w:cs="Times New Roman"/>
                <w:color w:val="010101"/>
                <w:sz w:val="28"/>
                <w:szCs w:val="28"/>
              </w:rPr>
            </w:pPr>
            <w:r w:rsidRPr="001E5B8C">
              <w:rPr>
                <w:rFonts w:ascii="Times New Roman" w:eastAsia="Times New Roman" w:hAnsi="Times New Roman" w:cs="Times New Roman"/>
                <w:b/>
                <w:bCs/>
                <w:color w:val="010101"/>
                <w:sz w:val="28"/>
                <w:szCs w:val="28"/>
              </w:rPr>
              <w:t>Срок исполнения</w:t>
            </w:r>
          </w:p>
        </w:tc>
      </w:tr>
      <w:tr w:rsidR="007D7445" w:rsidRPr="00524888" w14:paraId="4F131371"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2244C0D3"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1.</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42A6217B"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Информирование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7A5F372C"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Pr>
                <w:rFonts w:ascii="Times New Roman" w:hAnsi="Times New Roman" w:cs="Times New Roman"/>
                <w:sz w:val="24"/>
              </w:rPr>
              <w:t>О</w:t>
            </w:r>
            <w:r w:rsidRPr="001E5B8C">
              <w:rPr>
                <w:rFonts w:ascii="Times New Roman" w:hAnsi="Times New Roman" w:cs="Times New Roman"/>
                <w:sz w:val="24"/>
              </w:rPr>
              <w:t xml:space="preserve">существляется посредством размещения соответствующих сведений на официальном сайте администрации городского округа Тейково Ивановской области в сети «Интернет»,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r>
              <w:rPr>
                <w:rFonts w:ascii="Times New Roman" w:eastAsia="Times New Roman" w:hAnsi="Times New Roman" w:cs="Times New Roman"/>
                <w:color w:val="010101"/>
                <w:sz w:val="24"/>
              </w:rPr>
              <w:t>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1E5B8C">
              <w:rPr>
                <w:rFonts w:ascii="Times New Roman" w:hAnsi="Times New Roman" w:cs="Times New Roman"/>
                <w:sz w:val="24"/>
              </w:rPr>
              <w:t xml:space="preserve"> </w:t>
            </w:r>
            <w:r>
              <w:rPr>
                <w:rFonts w:ascii="Times New Roman" w:hAnsi="Times New Roman" w:cs="Times New Roman"/>
                <w:sz w:val="24"/>
              </w:rPr>
              <w:t>р</w:t>
            </w:r>
            <w:r w:rsidRPr="001E5B8C">
              <w:rPr>
                <w:rFonts w:ascii="Times New Roman" w:hAnsi="Times New Roman" w:cs="Times New Roman"/>
                <w:sz w:val="24"/>
              </w:rPr>
              <w:t>азмещ</w:t>
            </w:r>
            <w:r>
              <w:rPr>
                <w:rFonts w:ascii="Times New Roman" w:hAnsi="Times New Roman" w:cs="Times New Roman"/>
                <w:sz w:val="24"/>
              </w:rPr>
              <w:t>ение</w:t>
            </w:r>
            <w:r w:rsidRPr="001E5B8C">
              <w:rPr>
                <w:rFonts w:ascii="Times New Roman" w:hAnsi="Times New Roman" w:cs="Times New Roman"/>
                <w:sz w:val="24"/>
              </w:rPr>
              <w:t xml:space="preserve"> и поддерж</w:t>
            </w:r>
            <w:r>
              <w:rPr>
                <w:rFonts w:ascii="Times New Roman" w:hAnsi="Times New Roman" w:cs="Times New Roman"/>
                <w:sz w:val="24"/>
              </w:rPr>
              <w:t xml:space="preserve">ание </w:t>
            </w:r>
            <w:r w:rsidRPr="001E5B8C">
              <w:rPr>
                <w:rFonts w:ascii="Times New Roman" w:hAnsi="Times New Roman" w:cs="Times New Roman"/>
                <w:sz w:val="24"/>
              </w:rPr>
              <w:t>в актуальном состоянии на официальном сайте  администрации городского округа Тейково Ивановской об</w:t>
            </w:r>
            <w:r>
              <w:rPr>
                <w:rFonts w:ascii="Times New Roman" w:hAnsi="Times New Roman" w:cs="Times New Roman"/>
                <w:sz w:val="24"/>
              </w:rPr>
              <w:t>ласти в сети «Интернет» сведений</w:t>
            </w:r>
            <w:r w:rsidRPr="001E5B8C">
              <w:rPr>
                <w:rFonts w:ascii="Times New Roman" w:hAnsi="Times New Roman" w:cs="Times New Roman"/>
                <w:sz w:val="24"/>
              </w:rPr>
              <w:t>,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31D48015" w14:textId="77777777" w:rsidR="007D7445" w:rsidRPr="001E5B8C" w:rsidRDefault="007D7445" w:rsidP="001D28CB">
            <w:pPr>
              <w:spacing w:after="0" w:line="240" w:lineRule="auto"/>
              <w:ind w:left="142" w:right="203"/>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0426B16"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3CE490F5"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29DDB7D5"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2.</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39E241CB"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Обобщение правоприменительной практики</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3802D34D" w14:textId="77777777" w:rsidR="007D7445" w:rsidRPr="00CD7A4D" w:rsidRDefault="007D7445" w:rsidP="001D28CB">
            <w:pPr>
              <w:spacing w:after="0" w:line="240" w:lineRule="auto"/>
              <w:ind w:left="142" w:right="141"/>
              <w:jc w:val="both"/>
              <w:rPr>
                <w:rFonts w:ascii="Times New Roman" w:eastAsia="Times New Roman" w:hAnsi="Times New Roman" w:cs="Times New Roman"/>
                <w:color w:val="010101"/>
                <w:sz w:val="24"/>
              </w:rPr>
            </w:pPr>
            <w:r>
              <w:rPr>
                <w:rFonts w:ascii="Times New Roman" w:eastAsia="Times New Roman" w:hAnsi="Times New Roman" w:cs="Times New Roman"/>
                <w:color w:val="010101"/>
                <w:sz w:val="24"/>
              </w:rPr>
              <w:t xml:space="preserve">Осуществляется </w:t>
            </w:r>
            <w:r w:rsidRPr="00CD7A4D">
              <w:rPr>
                <w:rFonts w:ascii="Times New Roman" w:eastAsia="Times New Roman" w:hAnsi="Times New Roman" w:cs="Times New Roman"/>
                <w:color w:val="010101"/>
                <w:sz w:val="24"/>
              </w:rPr>
              <w:t>посредством сбора и анализа данных о проведенных контрольных мероприятиях и их результатах.</w:t>
            </w:r>
          </w:p>
          <w:p w14:paraId="5F71008B"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t>По итогам обобщения правоприменительной практики подгот</w:t>
            </w:r>
            <w:r>
              <w:rPr>
                <w:rFonts w:ascii="Times New Roman" w:eastAsia="Times New Roman" w:hAnsi="Times New Roman" w:cs="Times New Roman"/>
                <w:color w:val="010101"/>
                <w:sz w:val="24"/>
              </w:rPr>
              <w:t>авливается доклад, содержащий</w:t>
            </w:r>
            <w:r w:rsidRPr="00CD7A4D">
              <w:rPr>
                <w:rFonts w:ascii="Times New Roman" w:eastAsia="Times New Roman" w:hAnsi="Times New Roman" w:cs="Times New Roman"/>
                <w:color w:val="010101"/>
                <w:sz w:val="24"/>
              </w:rPr>
              <w:t xml:space="preserve"> результаты обобщения правоприменительной практики при осуществлении муниципального </w:t>
            </w:r>
            <w:r>
              <w:rPr>
                <w:rFonts w:ascii="Times New Roman" w:eastAsia="Times New Roman" w:hAnsi="Times New Roman" w:cs="Times New Roman"/>
                <w:color w:val="010101"/>
                <w:sz w:val="24"/>
              </w:rPr>
              <w:t>жилищного контроля</w:t>
            </w:r>
            <w:r w:rsidRPr="00CD7A4D">
              <w:rPr>
                <w:rFonts w:ascii="Times New Roman" w:eastAsia="Times New Roman" w:hAnsi="Times New Roman" w:cs="Times New Roman"/>
                <w:color w:val="010101"/>
                <w:sz w:val="24"/>
              </w:rPr>
              <w:t xml:space="preserve"> в городском округе Тейково Ивановской области  (далее - доклад о правоприменительной практике).</w:t>
            </w:r>
            <w:r>
              <w:rPr>
                <w:rFonts w:ascii="Times New Roman" w:eastAsia="Times New Roman" w:hAnsi="Times New Roman" w:cs="Times New Roman"/>
                <w:color w:val="010101"/>
                <w:sz w:val="24"/>
              </w:rPr>
              <w:t xml:space="preserve"> О</w:t>
            </w:r>
            <w:r w:rsidRPr="00CD7A4D">
              <w:rPr>
                <w:rFonts w:ascii="Times New Roman" w:eastAsia="Times New Roman" w:hAnsi="Times New Roman" w:cs="Times New Roman"/>
                <w:color w:val="010101"/>
                <w:sz w:val="24"/>
              </w:rPr>
              <w:t>беспечивает</w:t>
            </w:r>
            <w:r>
              <w:rPr>
                <w:rFonts w:ascii="Times New Roman" w:eastAsia="Times New Roman" w:hAnsi="Times New Roman" w:cs="Times New Roman"/>
                <w:color w:val="010101"/>
                <w:sz w:val="24"/>
              </w:rPr>
              <w:t>ся</w:t>
            </w:r>
            <w:r w:rsidRPr="00CD7A4D">
              <w:rPr>
                <w:rFonts w:ascii="Times New Roman" w:eastAsia="Times New Roman" w:hAnsi="Times New Roman" w:cs="Times New Roman"/>
                <w:color w:val="010101"/>
                <w:sz w:val="24"/>
              </w:rPr>
              <w:t xml:space="preserve"> публичное обсуждение проекта доклада о правоприменительной практике. Доклад о правоприменительной практике готовиться ежегодно, </w:t>
            </w:r>
            <w:r>
              <w:rPr>
                <w:rFonts w:ascii="Times New Roman" w:eastAsia="Times New Roman" w:hAnsi="Times New Roman" w:cs="Times New Roman"/>
                <w:color w:val="010101"/>
                <w:sz w:val="24"/>
              </w:rPr>
              <w:t>утверждается распоряжением администрации</w:t>
            </w:r>
            <w:r w:rsidRPr="00CD7A4D">
              <w:rPr>
                <w:rFonts w:ascii="Times New Roman" w:eastAsia="Times New Roman" w:hAnsi="Times New Roman" w:cs="Times New Roman"/>
                <w:color w:val="010101"/>
                <w:sz w:val="24"/>
              </w:rPr>
              <w:t xml:space="preserve"> городского округа Тейково Ивановской области и размещается на официальном сайте администрации городского округа Тейково Ивановской области в сети «Интернет» в срок не позднее 1 июня года, следующего за отчетным.</w:t>
            </w:r>
          </w:p>
          <w:p w14:paraId="0D2ED0F5"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CD7A4D">
              <w:rPr>
                <w:rFonts w:ascii="Times New Roman" w:eastAsia="Times New Roman" w:hAnsi="Times New Roman" w:cs="Times New Roman"/>
                <w:color w:val="010101"/>
                <w:sz w:val="24"/>
              </w:rPr>
              <w:lastRenderedPageBreak/>
              <w:t>Результаты обобщения правоприменительной практики включаются в ежегодный доклад администрации городского округа Тейково Ивановской области  о состоянии муниципального контроля.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5812EF2A"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696E05E2"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1 раз в год</w:t>
            </w:r>
          </w:p>
        </w:tc>
      </w:tr>
      <w:tr w:rsidR="007D7445" w:rsidRPr="00524888" w14:paraId="3B36C56A"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2799E963"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3.</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569B4165"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Объявление предостережения</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1D28B601"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наличия у отдела муниципального контроля администрации городского округа Тейково Ивановской области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отдел муниципального контроля администрации городского округа Тейково Ивановской области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p w14:paraId="3DDB16EF"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Предостережения подписываются главой городского округа Тейково Ивановской области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14:paraId="190BAF1C"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Предостережение о недопустимости нарушения обязательных требований должно содержать указание на соответствующие обязательные требования, предусматривающий их нормативный правовой акт,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 и не может содержать требование представления контролируемым лицом сведений и документов.</w:t>
            </w:r>
          </w:p>
          <w:p w14:paraId="7049884E"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Предостережение о недопустимости нарушения обязательных требований оформляется в соответствии с формой, утвержденной приказом Министерства экономического развития Российской </w:t>
            </w:r>
            <w:r w:rsidRPr="001D6CC3">
              <w:rPr>
                <w:rFonts w:ascii="Times New Roman" w:eastAsia="Times New Roman" w:hAnsi="Times New Roman" w:cs="Times New Roman"/>
                <w:color w:val="010101"/>
                <w:sz w:val="24"/>
              </w:rPr>
              <w:lastRenderedPageBreak/>
              <w:t xml:space="preserve">Федерации от 31.03.2021 № 151 «О типовых формах документов, используемых контрольным (надзорным) органом». </w:t>
            </w:r>
          </w:p>
          <w:p w14:paraId="4FFF0EF2"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осуществляют учет объявленных предостережений о недопустимости нарушения обязательных требований и используют соответствующие данные для проведения иных профилактических мероприятий и контрольных мероприятий.</w:t>
            </w:r>
          </w:p>
          <w:p w14:paraId="06ED4870"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Инспектор регистрирует предостережение в журнале учета объявленных предостережений с присвоением регистрационного номера, форма которого утверждается постановлением администрации городского округа Тейково Ивановской области.</w:t>
            </w:r>
          </w:p>
          <w:p w14:paraId="5800A117"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w:t>
            </w:r>
          </w:p>
          <w:p w14:paraId="2B30D63C" w14:textId="77777777" w:rsidR="007D7445"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Возражение подается в срок не позднее 10 рабочих дней со дня получения предостережения.</w:t>
            </w:r>
          </w:p>
          <w:p w14:paraId="0B977E56"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возражении указываются:</w:t>
            </w:r>
          </w:p>
          <w:p w14:paraId="4DD6681B"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1) наименование юридического лица, фамилия, имя, отчество (при наличии) индивидуального предпринимателя или гражданина;</w:t>
            </w:r>
          </w:p>
          <w:p w14:paraId="3564BCDC"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2) идентификационный номер налогоплательщика – юридического лица, индивидуального предпринимателя;</w:t>
            </w:r>
          </w:p>
          <w:p w14:paraId="74AE10B8"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3) дата и номер предостережения, направленного в адрес контролируемого лица;</w:t>
            </w:r>
          </w:p>
          <w:p w14:paraId="54C46A03"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ab/>
              <w:t>4) обоснование позиции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 требований, установленных муниципальными правовыми актами городского округа Тейково Ивановской области.</w:t>
            </w:r>
          </w:p>
          <w:p w14:paraId="0E23E902"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 xml:space="preserve">Возражения направляются в бумажном виде почтовым отправлением в администрацию городского округа Тейково Ивановской области, либо в виде электронного документа, подписанного усиленной квалифицированной электронной подписью индивидуального предпринимателя, лица, уполномоченного действовать от имени юридического лица, на </w:t>
            </w:r>
            <w:r w:rsidRPr="001D6CC3">
              <w:rPr>
                <w:rFonts w:ascii="Times New Roman" w:eastAsia="Times New Roman" w:hAnsi="Times New Roman" w:cs="Times New Roman"/>
                <w:color w:val="010101"/>
                <w:sz w:val="24"/>
              </w:rPr>
              <w:lastRenderedPageBreak/>
              <w:t>указанный в предостережении адрес электронной почты администрации городского округа Тейково Ивановской области, либо иными указанными в предостережении способами.</w:t>
            </w:r>
          </w:p>
          <w:p w14:paraId="12AEA521"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Отдел муниципального контроля администрации городского округа Тейково Ивановской области рассматривает возражения, по итогам рассмотрения направляет контролируемому лицу в течение 20 рабочих дней со дня получения возражений ответ с информацией о согласии или несогласии с возражением в бумажном виде почтовым отправлением, либо в виде электронного документа, подписанного усиленной квалифицированной электронной подписью. В случае несогласия с возражением в ответе указываются соответствующие обоснования.</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5101ADB1"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8713CD0" w14:textId="77777777" w:rsidR="007D7445" w:rsidRPr="001E5B8C" w:rsidRDefault="007D7445" w:rsidP="001D28CB">
            <w:pPr>
              <w:spacing w:after="0" w:line="240" w:lineRule="auto"/>
              <w:ind w:right="119" w:firstLine="80"/>
              <w:jc w:val="center"/>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372371BE"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3F4042C8"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4.</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1F4ED33E"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Консультирование</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2E0AAA2C" w14:textId="77777777" w:rsidR="007D7445" w:rsidRPr="001D6CC3" w:rsidRDefault="007D7445" w:rsidP="001D28CB">
            <w:pPr>
              <w:pStyle w:val="ConsPlusNormal"/>
              <w:ind w:left="142" w:right="141"/>
              <w:jc w:val="both"/>
              <w:rPr>
                <w:sz w:val="24"/>
                <w:szCs w:val="22"/>
              </w:rPr>
            </w:pPr>
            <w:r w:rsidRPr="001D6CC3">
              <w:rPr>
                <w:sz w:val="24"/>
                <w:szCs w:val="22"/>
              </w:rPr>
              <w:t>Консультирование осуществляется отделом муниципального контроля администрации городского округа Тейково Ивановской области по телефону, посредством видео-конференц-связи (при наличии технической возможности), на личном приеме либо в ходе проведения профилактического мероприятия, контрольного мероприятия.</w:t>
            </w:r>
          </w:p>
          <w:p w14:paraId="6A2F19BF" w14:textId="77777777" w:rsidR="007D7445" w:rsidRPr="001D6CC3" w:rsidRDefault="007D7445" w:rsidP="001D28CB">
            <w:pPr>
              <w:pStyle w:val="ConsPlusNormal"/>
              <w:ind w:left="142" w:right="141"/>
              <w:jc w:val="both"/>
              <w:rPr>
                <w:sz w:val="24"/>
                <w:szCs w:val="22"/>
              </w:rPr>
            </w:pPr>
            <w:r w:rsidRPr="001D6CC3">
              <w:rPr>
                <w:sz w:val="24"/>
                <w:szCs w:val="22"/>
              </w:rPr>
              <w:t>Консультирование осуществляется без взимания платы.</w:t>
            </w:r>
          </w:p>
          <w:p w14:paraId="2BFBA455" w14:textId="77777777" w:rsidR="007D7445" w:rsidRPr="001D6CC3" w:rsidRDefault="007D7445" w:rsidP="001D28CB">
            <w:pPr>
              <w:pStyle w:val="ConsPlusNormal"/>
              <w:ind w:left="142" w:right="141"/>
              <w:jc w:val="both"/>
              <w:rPr>
                <w:sz w:val="24"/>
                <w:szCs w:val="22"/>
              </w:rPr>
            </w:pPr>
            <w:r w:rsidRPr="001D6CC3">
              <w:rPr>
                <w:sz w:val="24"/>
                <w:szCs w:val="22"/>
              </w:rPr>
              <w:t>Перечень вопросов, по которым осуществляется консультирование:</w:t>
            </w:r>
          </w:p>
          <w:p w14:paraId="6FDC1297" w14:textId="77777777" w:rsidR="007D7445" w:rsidRPr="001D6CC3" w:rsidRDefault="007D7445" w:rsidP="001D28CB">
            <w:pPr>
              <w:pStyle w:val="ConsPlusNormal"/>
              <w:ind w:left="142" w:right="141"/>
              <w:jc w:val="both"/>
              <w:rPr>
                <w:sz w:val="24"/>
                <w:szCs w:val="22"/>
              </w:rPr>
            </w:pPr>
            <w:r w:rsidRPr="001D6CC3">
              <w:rPr>
                <w:sz w:val="24"/>
                <w:szCs w:val="22"/>
              </w:rPr>
              <w:t xml:space="preserve">1) организация и осуществление </w:t>
            </w:r>
            <w:r>
              <w:rPr>
                <w:sz w:val="24"/>
                <w:szCs w:val="22"/>
              </w:rPr>
              <w:t>муниципального жилищного контроля</w:t>
            </w:r>
            <w:r w:rsidRPr="001D6CC3">
              <w:rPr>
                <w:sz w:val="24"/>
                <w:szCs w:val="22"/>
              </w:rPr>
              <w:t>;</w:t>
            </w:r>
          </w:p>
          <w:p w14:paraId="68C21028" w14:textId="77777777" w:rsidR="007D7445" w:rsidRPr="001D6CC3" w:rsidRDefault="007D7445" w:rsidP="001D28CB">
            <w:pPr>
              <w:pStyle w:val="ConsPlusNormal"/>
              <w:ind w:left="142" w:right="141"/>
              <w:jc w:val="both"/>
              <w:rPr>
                <w:sz w:val="24"/>
                <w:szCs w:val="22"/>
              </w:rPr>
            </w:pPr>
            <w:r w:rsidRPr="001D6CC3">
              <w:rPr>
                <w:sz w:val="24"/>
                <w:szCs w:val="22"/>
              </w:rPr>
              <w:t>2) порядок осуществления</w:t>
            </w:r>
            <w:r>
              <w:rPr>
                <w:sz w:val="24"/>
                <w:szCs w:val="22"/>
              </w:rPr>
              <w:t xml:space="preserve"> профилактических,</w:t>
            </w:r>
            <w:r w:rsidRPr="001D6CC3">
              <w:rPr>
                <w:sz w:val="24"/>
                <w:szCs w:val="22"/>
              </w:rPr>
              <w:t xml:space="preserve"> контрольных меро</w:t>
            </w:r>
            <w:r>
              <w:rPr>
                <w:sz w:val="24"/>
                <w:szCs w:val="22"/>
              </w:rPr>
              <w:t xml:space="preserve">приятий, установленных </w:t>
            </w:r>
            <w:r w:rsidRPr="001D6CC3">
              <w:rPr>
                <w:sz w:val="24"/>
                <w:szCs w:val="22"/>
              </w:rPr>
              <w:t xml:space="preserve"> Положением</w:t>
            </w:r>
            <w:r>
              <w:rPr>
                <w:sz w:val="24"/>
                <w:szCs w:val="22"/>
              </w:rPr>
              <w:t xml:space="preserve"> о муниципальном жилищном контроле</w:t>
            </w:r>
            <w:r w:rsidRPr="001D6CC3">
              <w:rPr>
                <w:sz w:val="24"/>
                <w:szCs w:val="22"/>
              </w:rPr>
              <w:t>;</w:t>
            </w:r>
          </w:p>
          <w:p w14:paraId="77F2BE8C" w14:textId="77777777" w:rsidR="007D7445" w:rsidRPr="001D6CC3" w:rsidRDefault="007D7445" w:rsidP="001D28CB">
            <w:pPr>
              <w:pStyle w:val="ConsPlusNormal"/>
              <w:ind w:left="142" w:right="141"/>
              <w:jc w:val="both"/>
              <w:rPr>
                <w:sz w:val="24"/>
                <w:szCs w:val="22"/>
              </w:rPr>
            </w:pPr>
            <w:r w:rsidRPr="001D6CC3">
              <w:rPr>
                <w:sz w:val="24"/>
                <w:szCs w:val="22"/>
              </w:rPr>
              <w:t>3) порядок обжалования действий (бездействия) должностных лиц, уполномоченных осуществлять</w:t>
            </w:r>
            <w:r>
              <w:rPr>
                <w:sz w:val="24"/>
                <w:szCs w:val="22"/>
              </w:rPr>
              <w:t xml:space="preserve"> муниципальный жилищный</w:t>
            </w:r>
            <w:r w:rsidRPr="001D6CC3">
              <w:rPr>
                <w:sz w:val="24"/>
                <w:szCs w:val="22"/>
              </w:rPr>
              <w:t xml:space="preserve"> контроль;</w:t>
            </w:r>
          </w:p>
          <w:p w14:paraId="3684EFE7" w14:textId="77777777" w:rsidR="007D7445" w:rsidRPr="001D6CC3" w:rsidRDefault="007D7445" w:rsidP="001D28CB">
            <w:pPr>
              <w:pStyle w:val="ConsPlusNormal"/>
              <w:ind w:left="142" w:right="141"/>
              <w:jc w:val="both"/>
              <w:rPr>
                <w:sz w:val="24"/>
                <w:szCs w:val="22"/>
              </w:rPr>
            </w:pPr>
            <w:r w:rsidRPr="001D6CC3">
              <w:rPr>
                <w:sz w:val="24"/>
                <w:szCs w:val="22"/>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14:paraId="24F45240" w14:textId="77777777" w:rsidR="007D7445" w:rsidRPr="001D6CC3" w:rsidRDefault="007D7445" w:rsidP="001D28CB">
            <w:pPr>
              <w:pStyle w:val="ConsPlusNormal"/>
              <w:ind w:left="142" w:right="141"/>
              <w:jc w:val="both"/>
              <w:rPr>
                <w:sz w:val="24"/>
                <w:szCs w:val="22"/>
              </w:rPr>
            </w:pPr>
            <w:r w:rsidRPr="001D6CC3">
              <w:rPr>
                <w:sz w:val="24"/>
                <w:szCs w:val="22"/>
              </w:rPr>
              <w:t xml:space="preserve">Если поставленные во время консультирования вопросы не относятся к  муниципальному </w:t>
            </w:r>
            <w:r>
              <w:rPr>
                <w:sz w:val="24"/>
                <w:szCs w:val="22"/>
              </w:rPr>
              <w:t>жилищному контролю, то</w:t>
            </w:r>
            <w:r w:rsidRPr="001D6CC3">
              <w:rPr>
                <w:sz w:val="24"/>
                <w:szCs w:val="22"/>
              </w:rPr>
              <w:t xml:space="preserve"> даются </w:t>
            </w:r>
            <w:r w:rsidRPr="001D6CC3">
              <w:rPr>
                <w:sz w:val="24"/>
                <w:szCs w:val="22"/>
              </w:rPr>
              <w:lastRenderedPageBreak/>
              <w:t>необходимые разъяснения по обращению в соответствующие органы власти или к соответствующим должностным лицам.</w:t>
            </w:r>
          </w:p>
          <w:p w14:paraId="4C043937" w14:textId="77777777" w:rsidR="007D7445" w:rsidRPr="001D6CC3" w:rsidRDefault="007D7445" w:rsidP="001D28CB">
            <w:pPr>
              <w:pStyle w:val="ConsPlusNormal"/>
              <w:ind w:left="142" w:right="141"/>
              <w:jc w:val="both"/>
              <w:rPr>
                <w:sz w:val="24"/>
                <w:szCs w:val="22"/>
              </w:rPr>
            </w:pPr>
            <w:r w:rsidRPr="001D6CC3">
              <w:rPr>
                <w:sz w:val="24"/>
                <w:szCs w:val="22"/>
              </w:rPr>
              <w:t>По итогам консультирования информация в письменной форме контролируемым лицам и их представителям не предоставляется, за исключением случаев:</w:t>
            </w:r>
          </w:p>
          <w:p w14:paraId="5913D642" w14:textId="77777777" w:rsidR="007D7445" w:rsidRPr="001D6CC3" w:rsidRDefault="007D7445" w:rsidP="001D28CB">
            <w:pPr>
              <w:pStyle w:val="ConsPlusNormal"/>
              <w:ind w:left="142" w:right="141"/>
              <w:jc w:val="both"/>
              <w:rPr>
                <w:sz w:val="24"/>
                <w:szCs w:val="22"/>
              </w:rPr>
            </w:pPr>
            <w:r w:rsidRPr="001D6CC3">
              <w:rPr>
                <w:sz w:val="24"/>
                <w:szCs w:val="22"/>
              </w:rPr>
              <w:t>1) контролируемым лицом представлен письменный запрос о представлении письменного ответа по вопросам консультирования;</w:t>
            </w:r>
          </w:p>
          <w:p w14:paraId="690F95AA" w14:textId="77777777" w:rsidR="007D7445" w:rsidRPr="001D6CC3" w:rsidRDefault="007D7445" w:rsidP="001D28CB">
            <w:pPr>
              <w:pStyle w:val="ConsPlusNormal"/>
              <w:ind w:left="142" w:right="141"/>
              <w:jc w:val="both"/>
              <w:rPr>
                <w:sz w:val="24"/>
                <w:szCs w:val="22"/>
              </w:rPr>
            </w:pPr>
            <w:r w:rsidRPr="001D6CC3">
              <w:rPr>
                <w:sz w:val="24"/>
                <w:szCs w:val="22"/>
              </w:rPr>
              <w:t>2) за время консультирования предоставить в устной форме ответ на поставленные вопросы невозможно;</w:t>
            </w:r>
          </w:p>
          <w:p w14:paraId="15ED85FC" w14:textId="77777777" w:rsidR="007D7445" w:rsidRPr="001D6CC3" w:rsidRDefault="007D7445" w:rsidP="001D28CB">
            <w:pPr>
              <w:pStyle w:val="ConsPlusNormal"/>
              <w:ind w:left="142" w:right="141"/>
              <w:jc w:val="both"/>
              <w:rPr>
                <w:sz w:val="24"/>
                <w:szCs w:val="22"/>
              </w:rPr>
            </w:pPr>
            <w:r w:rsidRPr="001D6CC3">
              <w:rPr>
                <w:sz w:val="24"/>
                <w:szCs w:val="22"/>
              </w:rPr>
              <w:t>3) ответ на поставленные вопросы требует дополнительного запроса сведений.</w:t>
            </w:r>
          </w:p>
          <w:p w14:paraId="5439C540" w14:textId="77777777" w:rsidR="007D7445" w:rsidRPr="001D6CC3" w:rsidRDefault="007D7445" w:rsidP="001D28CB">
            <w:pPr>
              <w:pStyle w:val="ConsPlusNormal"/>
              <w:ind w:left="142" w:right="141"/>
              <w:jc w:val="both"/>
              <w:rPr>
                <w:sz w:val="24"/>
                <w:szCs w:val="22"/>
              </w:rPr>
            </w:pPr>
            <w:r w:rsidRPr="001D6CC3">
              <w:rPr>
                <w:sz w:val="24"/>
                <w:szCs w:val="22"/>
              </w:rPr>
              <w:t>Отдел муниципального контроля администрации городского округа Тейково Ивановской области осуществляет учет консультирований, который проводиться посредством внесения соответствующей записи в журнал консультирования, форма которого утверждается постановлением администрации городского округа Тейково Ивановской области.</w:t>
            </w:r>
          </w:p>
          <w:p w14:paraId="475104A3" w14:textId="77777777" w:rsidR="007D7445" w:rsidRPr="001D6CC3" w:rsidRDefault="007D7445" w:rsidP="001D28CB">
            <w:pPr>
              <w:pStyle w:val="ConsPlusNormal"/>
              <w:ind w:left="142" w:right="141"/>
              <w:jc w:val="both"/>
              <w:rPr>
                <w:sz w:val="24"/>
                <w:szCs w:val="22"/>
              </w:rPr>
            </w:pPr>
            <w:r w:rsidRPr="001D6CC3">
              <w:rPr>
                <w:sz w:val="24"/>
                <w:szCs w:val="22"/>
              </w:rPr>
              <w:t>При проведении консультирования во время контрольных мероприятий запись о проведенной консультации отражается в акте контрольного мероприятия.</w:t>
            </w:r>
          </w:p>
          <w:p w14:paraId="0A2BB9A2" w14:textId="77777777" w:rsidR="007D7445" w:rsidRPr="001D6CC3" w:rsidRDefault="007D7445" w:rsidP="001D28CB">
            <w:pPr>
              <w:pStyle w:val="ConsPlusNormal"/>
              <w:ind w:left="142" w:right="141"/>
              <w:jc w:val="both"/>
              <w:rPr>
                <w:sz w:val="24"/>
                <w:szCs w:val="22"/>
              </w:rPr>
            </w:pPr>
            <w:r w:rsidRPr="001D6CC3">
              <w:rPr>
                <w:sz w:val="24"/>
                <w:szCs w:val="22"/>
              </w:rPr>
              <w:t xml:space="preserve">При осуществлении консультирования должностное лицо, уполномоченное осуществлять </w:t>
            </w:r>
            <w:r>
              <w:rPr>
                <w:sz w:val="24"/>
                <w:szCs w:val="22"/>
              </w:rPr>
              <w:t xml:space="preserve">муниципальный жилищный </w:t>
            </w:r>
            <w:r w:rsidRPr="001D6CC3">
              <w:rPr>
                <w:sz w:val="24"/>
                <w:szCs w:val="22"/>
              </w:rPr>
              <w:t>контроль, обязано соблюдать конфиденциальность информации, доступ к которой ограничен в соответствии с законодательством Российской Федерации.</w:t>
            </w:r>
          </w:p>
          <w:p w14:paraId="4A7D3C37" w14:textId="77777777" w:rsidR="007D7445" w:rsidRPr="001D6CC3" w:rsidRDefault="007D7445" w:rsidP="001D28CB">
            <w:pPr>
              <w:pStyle w:val="ConsPlusNormal"/>
              <w:ind w:left="142" w:right="141"/>
              <w:jc w:val="both"/>
              <w:rPr>
                <w:sz w:val="24"/>
                <w:szCs w:val="22"/>
              </w:rPr>
            </w:pPr>
            <w:r w:rsidRPr="001D6CC3">
              <w:rPr>
                <w:sz w:val="24"/>
                <w:szCs w:val="22"/>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14:paraId="417BE4F2"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hAnsi="Times New Roman" w:cs="Times New Roman"/>
                <w:sz w:val="24"/>
              </w:rPr>
              <w:t xml:space="preserve">Информация, ставшая известной должностному лицу, уполномоченному осуществлять контроль, в ходе консультирования, не может использоваться  в целях оценки </w:t>
            </w:r>
            <w:r w:rsidRPr="001D6CC3">
              <w:rPr>
                <w:rFonts w:ascii="Times New Roman" w:hAnsi="Times New Roman" w:cs="Times New Roman"/>
                <w:sz w:val="24"/>
              </w:rPr>
              <w:lastRenderedPageBreak/>
              <w:t>контролируемого лица по вопросам соблюдения обязательных требований.</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490ADF05"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lastRenderedPageBreak/>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411AAB1E"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r w:rsidR="007D7445" w:rsidRPr="00524888" w14:paraId="6F0DBA75" w14:textId="77777777" w:rsidTr="001D28CB">
        <w:tc>
          <w:tcPr>
            <w:tcW w:w="416" w:type="dxa"/>
            <w:tcBorders>
              <w:top w:val="single" w:sz="6" w:space="0" w:color="BBBBBB"/>
              <w:left w:val="single" w:sz="6" w:space="0" w:color="BBBBBB"/>
              <w:bottom w:val="single" w:sz="6" w:space="0" w:color="BBBBBB"/>
              <w:right w:val="single" w:sz="6" w:space="0" w:color="BBBBBB"/>
            </w:tcBorders>
            <w:shd w:val="clear" w:color="auto" w:fill="FFFFFF"/>
            <w:hideMark/>
          </w:tcPr>
          <w:p w14:paraId="65CF69AD"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lastRenderedPageBreak/>
              <w:t>5.</w:t>
            </w:r>
          </w:p>
        </w:tc>
        <w:tc>
          <w:tcPr>
            <w:tcW w:w="2569" w:type="dxa"/>
            <w:tcBorders>
              <w:top w:val="single" w:sz="6" w:space="0" w:color="BBBBBB"/>
              <w:left w:val="single" w:sz="6" w:space="0" w:color="BBBBBB"/>
              <w:bottom w:val="single" w:sz="6" w:space="0" w:color="BBBBBB"/>
              <w:right w:val="single" w:sz="6" w:space="0" w:color="BBBBBB"/>
            </w:tcBorders>
            <w:shd w:val="clear" w:color="auto" w:fill="FFFFFF"/>
            <w:hideMark/>
          </w:tcPr>
          <w:p w14:paraId="61160203" w14:textId="77777777" w:rsidR="007D7445" w:rsidRPr="001E5B8C" w:rsidRDefault="007D7445" w:rsidP="001D28CB">
            <w:pPr>
              <w:spacing w:after="0" w:line="240" w:lineRule="auto"/>
              <w:jc w:val="center"/>
              <w:rPr>
                <w:rFonts w:ascii="Times New Roman" w:eastAsia="Times New Roman" w:hAnsi="Times New Roman" w:cs="Times New Roman"/>
                <w:color w:val="010101"/>
                <w:sz w:val="24"/>
              </w:rPr>
            </w:pPr>
            <w:r w:rsidRPr="001E5B8C">
              <w:rPr>
                <w:rFonts w:ascii="Times New Roman" w:eastAsia="Times New Roman" w:hAnsi="Times New Roman" w:cs="Times New Roman"/>
                <w:color w:val="010101"/>
                <w:sz w:val="24"/>
              </w:rPr>
              <w:t>Профилактический визит</w:t>
            </w:r>
          </w:p>
        </w:tc>
        <w:tc>
          <w:tcPr>
            <w:tcW w:w="7229" w:type="dxa"/>
            <w:tcBorders>
              <w:top w:val="single" w:sz="6" w:space="0" w:color="BBBBBB"/>
              <w:left w:val="single" w:sz="6" w:space="0" w:color="BBBBBB"/>
              <w:bottom w:val="single" w:sz="6" w:space="0" w:color="BBBBBB"/>
              <w:right w:val="single" w:sz="6" w:space="0" w:color="BBBBBB"/>
            </w:tcBorders>
            <w:shd w:val="clear" w:color="auto" w:fill="FFFFFF"/>
            <w:hideMark/>
          </w:tcPr>
          <w:p w14:paraId="24582A12"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(при наличии технической возможности). 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14:paraId="6552CD7A" w14:textId="77777777" w:rsidR="007D7445" w:rsidRPr="001D6CC3"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В случае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в форме отчета о проведенном профилактическом визите главе городского округа Тейково Ивановской области для принятия решения о проведении контрольного (надзорного) мероприятия в соответствии с Федеральным законом от 31.07.2020 № 248-ФЗ «О государственном контроле (надзоре) и муниципальном контроле в Российской Федерации».</w:t>
            </w:r>
          </w:p>
          <w:p w14:paraId="34A1B277" w14:textId="77777777" w:rsidR="007D7445" w:rsidRPr="001E5B8C" w:rsidRDefault="007D7445" w:rsidP="001D28CB">
            <w:pPr>
              <w:spacing w:after="0" w:line="240" w:lineRule="auto"/>
              <w:ind w:left="142" w:right="141"/>
              <w:jc w:val="both"/>
              <w:rPr>
                <w:rFonts w:ascii="Times New Roman" w:eastAsia="Times New Roman" w:hAnsi="Times New Roman" w:cs="Times New Roman"/>
                <w:color w:val="010101"/>
                <w:sz w:val="24"/>
              </w:rPr>
            </w:pPr>
            <w:r w:rsidRPr="001D6CC3">
              <w:rPr>
                <w:rFonts w:ascii="Times New Roman" w:eastAsia="Times New Roman" w:hAnsi="Times New Roman" w:cs="Times New Roman"/>
                <w:color w:val="010101"/>
                <w:sz w:val="24"/>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tc>
        <w:tc>
          <w:tcPr>
            <w:tcW w:w="2755" w:type="dxa"/>
            <w:tcBorders>
              <w:top w:val="single" w:sz="6" w:space="0" w:color="BBBBBB"/>
              <w:left w:val="single" w:sz="6" w:space="0" w:color="BBBBBB"/>
              <w:bottom w:val="single" w:sz="6" w:space="0" w:color="BBBBBB"/>
              <w:right w:val="single" w:sz="6" w:space="0" w:color="BBBBBB"/>
            </w:tcBorders>
            <w:shd w:val="clear" w:color="auto" w:fill="FFFFFF"/>
            <w:hideMark/>
          </w:tcPr>
          <w:p w14:paraId="3A483D59" w14:textId="77777777" w:rsidR="007D7445" w:rsidRPr="001E5B8C" w:rsidRDefault="007D7445" w:rsidP="001D28CB">
            <w:pPr>
              <w:spacing w:after="0" w:line="240" w:lineRule="auto"/>
              <w:ind w:left="142" w:right="203"/>
              <w:jc w:val="center"/>
              <w:rPr>
                <w:sz w:val="24"/>
              </w:rPr>
            </w:pPr>
            <w:r w:rsidRPr="001E5B8C">
              <w:rPr>
                <w:rFonts w:ascii="Times New Roman" w:eastAsia="Times New Roman" w:hAnsi="Times New Roman" w:cs="Times New Roman"/>
                <w:color w:val="010101"/>
                <w:sz w:val="24"/>
                <w:szCs w:val="28"/>
              </w:rPr>
              <w:t>Отдел муниципального контроля администрации городского округа Тейково Ивановской области</w:t>
            </w:r>
          </w:p>
        </w:tc>
        <w:tc>
          <w:tcPr>
            <w:tcW w:w="1781" w:type="dxa"/>
            <w:tcBorders>
              <w:top w:val="single" w:sz="6" w:space="0" w:color="BBBBBB"/>
              <w:left w:val="single" w:sz="6" w:space="0" w:color="BBBBBB"/>
              <w:bottom w:val="single" w:sz="6" w:space="0" w:color="BBBBBB"/>
              <w:right w:val="single" w:sz="6" w:space="0" w:color="BBBBBB"/>
            </w:tcBorders>
            <w:shd w:val="clear" w:color="auto" w:fill="FFFFFF"/>
            <w:hideMark/>
          </w:tcPr>
          <w:p w14:paraId="00664911" w14:textId="77777777" w:rsidR="007D7445" w:rsidRPr="001E5B8C" w:rsidRDefault="007D7445" w:rsidP="001D28CB">
            <w:pPr>
              <w:spacing w:after="0" w:line="240" w:lineRule="auto"/>
              <w:ind w:right="119" w:firstLine="80"/>
              <w:rPr>
                <w:rFonts w:ascii="Times New Roman" w:eastAsia="Times New Roman" w:hAnsi="Times New Roman" w:cs="Times New Roman"/>
                <w:color w:val="010101"/>
                <w:sz w:val="24"/>
                <w:szCs w:val="28"/>
              </w:rPr>
            </w:pPr>
            <w:r w:rsidRPr="001E5B8C">
              <w:rPr>
                <w:rFonts w:ascii="Times New Roman" w:eastAsia="Times New Roman" w:hAnsi="Times New Roman" w:cs="Times New Roman"/>
                <w:color w:val="010101"/>
                <w:sz w:val="24"/>
                <w:szCs w:val="28"/>
              </w:rPr>
              <w:t>В течение года</w:t>
            </w:r>
          </w:p>
        </w:tc>
      </w:tr>
    </w:tbl>
    <w:p w14:paraId="7CB71DED" w14:textId="77777777" w:rsidR="007D7445" w:rsidRPr="00A26A73" w:rsidRDefault="007D7445" w:rsidP="007D7445">
      <w:pPr>
        <w:pStyle w:val="ConsPlusTitle"/>
        <w:jc w:val="center"/>
        <w:outlineLvl w:val="1"/>
        <w:rPr>
          <w:rFonts w:ascii="Times New Roman" w:hAnsi="Times New Roman" w:cs="Times New Roman"/>
          <w:sz w:val="24"/>
          <w:szCs w:val="24"/>
        </w:rPr>
      </w:pPr>
    </w:p>
    <w:p w14:paraId="18040C41" w14:textId="77777777" w:rsidR="007D7445" w:rsidRDefault="007D7445" w:rsidP="007D7445">
      <w:pPr>
        <w:pStyle w:val="ConsPlusTitle"/>
        <w:jc w:val="center"/>
        <w:outlineLvl w:val="1"/>
        <w:rPr>
          <w:rFonts w:ascii="Times New Roman" w:hAnsi="Times New Roman" w:cs="Times New Roman"/>
          <w:sz w:val="28"/>
          <w:szCs w:val="28"/>
        </w:rPr>
        <w:sectPr w:rsidR="007D7445" w:rsidSect="0056204A">
          <w:pgSz w:w="16838" w:h="11906" w:orient="landscape"/>
          <w:pgMar w:top="567" w:right="1134" w:bottom="567" w:left="567" w:header="709" w:footer="709" w:gutter="0"/>
          <w:cols w:space="708"/>
          <w:docGrid w:linePitch="360"/>
        </w:sectPr>
      </w:pPr>
    </w:p>
    <w:p w14:paraId="6E56D687" w14:textId="77777777" w:rsidR="007D7445" w:rsidRPr="00587A58" w:rsidRDefault="007D7445" w:rsidP="007D7445">
      <w:pPr>
        <w:pStyle w:val="ConsPlusTitle"/>
        <w:jc w:val="center"/>
        <w:outlineLvl w:val="1"/>
        <w:rPr>
          <w:rFonts w:ascii="Times New Roman" w:hAnsi="Times New Roman" w:cs="Times New Roman"/>
          <w:sz w:val="28"/>
          <w:szCs w:val="28"/>
        </w:rPr>
      </w:pPr>
      <w:r w:rsidRPr="00587A58">
        <w:rPr>
          <w:rFonts w:ascii="Times New Roman" w:hAnsi="Times New Roman" w:cs="Times New Roman"/>
          <w:sz w:val="28"/>
          <w:szCs w:val="28"/>
        </w:rPr>
        <w:lastRenderedPageBreak/>
        <w:t xml:space="preserve">V. </w:t>
      </w:r>
      <w:r>
        <w:rPr>
          <w:rFonts w:ascii="Times New Roman" w:hAnsi="Times New Roman" w:cs="Times New Roman"/>
          <w:sz w:val="28"/>
          <w:szCs w:val="28"/>
        </w:rPr>
        <w:t>Показатели результативности и эффективности Программы</w:t>
      </w:r>
    </w:p>
    <w:p w14:paraId="1470ECBC" w14:textId="77777777" w:rsidR="007D7445" w:rsidRDefault="007D7445" w:rsidP="007D7445">
      <w:pPr>
        <w:pStyle w:val="ConsPlusNormal"/>
        <w:jc w:val="both"/>
      </w:pP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6941"/>
        <w:gridCol w:w="2693"/>
      </w:tblGrid>
      <w:tr w:rsidR="007D7445" w:rsidRPr="001D6CC3" w14:paraId="5C90359A" w14:textId="77777777" w:rsidTr="001D28CB">
        <w:trPr>
          <w:trHeight w:val="1042"/>
        </w:trPr>
        <w:tc>
          <w:tcPr>
            <w:tcW w:w="6941" w:type="dxa"/>
            <w:tcBorders>
              <w:top w:val="single" w:sz="4" w:space="0" w:color="auto"/>
              <w:left w:val="single" w:sz="4" w:space="0" w:color="auto"/>
              <w:bottom w:val="single" w:sz="4" w:space="0" w:color="auto"/>
              <w:right w:val="single" w:sz="4" w:space="0" w:color="auto"/>
            </w:tcBorders>
          </w:tcPr>
          <w:p w14:paraId="4B36AD28" w14:textId="77777777" w:rsidR="007D7445" w:rsidRPr="001D6CC3" w:rsidRDefault="007D7445" w:rsidP="001D28CB">
            <w:pPr>
              <w:pStyle w:val="ConsPlusNormal"/>
              <w:jc w:val="center"/>
              <w:rPr>
                <w:b/>
                <w:sz w:val="24"/>
              </w:rPr>
            </w:pPr>
            <w:r w:rsidRPr="001D6CC3">
              <w:rPr>
                <w:b/>
                <w:sz w:val="24"/>
              </w:rPr>
              <w:t>Наименование показателя</w:t>
            </w:r>
          </w:p>
        </w:tc>
        <w:tc>
          <w:tcPr>
            <w:tcW w:w="2693" w:type="dxa"/>
            <w:tcBorders>
              <w:top w:val="single" w:sz="4" w:space="0" w:color="auto"/>
              <w:left w:val="single" w:sz="4" w:space="0" w:color="auto"/>
              <w:right w:val="single" w:sz="4" w:space="0" w:color="auto"/>
            </w:tcBorders>
          </w:tcPr>
          <w:p w14:paraId="0B9DAE9A" w14:textId="77777777" w:rsidR="007D7445" w:rsidRPr="001D6CC3" w:rsidRDefault="007D7445" w:rsidP="001D28CB">
            <w:pPr>
              <w:pStyle w:val="ConsPlusNormal"/>
              <w:jc w:val="center"/>
              <w:rPr>
                <w:b/>
                <w:sz w:val="24"/>
              </w:rPr>
            </w:pPr>
            <w:r w:rsidRPr="001D6CC3">
              <w:rPr>
                <w:b/>
                <w:sz w:val="24"/>
              </w:rPr>
              <w:t>Исполнение</w:t>
            </w:r>
          </w:p>
          <w:p w14:paraId="3B3FFFF8" w14:textId="77777777" w:rsidR="007D7445" w:rsidRPr="001D6CC3" w:rsidRDefault="007D7445" w:rsidP="001D28CB">
            <w:pPr>
              <w:pStyle w:val="ConsPlusNormal"/>
              <w:jc w:val="center"/>
              <w:rPr>
                <w:b/>
                <w:sz w:val="24"/>
              </w:rPr>
            </w:pPr>
            <w:r w:rsidRPr="001D6CC3">
              <w:rPr>
                <w:b/>
                <w:sz w:val="24"/>
              </w:rPr>
              <w:t>показателя</w:t>
            </w:r>
          </w:p>
          <w:p w14:paraId="214BA583" w14:textId="77777777" w:rsidR="007D7445" w:rsidRPr="001D6CC3" w:rsidRDefault="007D7445" w:rsidP="001D28CB">
            <w:pPr>
              <w:pStyle w:val="ConsPlusNormal"/>
              <w:jc w:val="center"/>
              <w:rPr>
                <w:b/>
                <w:sz w:val="24"/>
              </w:rPr>
            </w:pPr>
            <w:r w:rsidRPr="001D6CC3">
              <w:rPr>
                <w:b/>
                <w:sz w:val="24"/>
              </w:rPr>
              <w:t>202</w:t>
            </w:r>
            <w:r>
              <w:rPr>
                <w:b/>
                <w:sz w:val="24"/>
              </w:rPr>
              <w:t>4</w:t>
            </w:r>
            <w:r w:rsidRPr="001D6CC3">
              <w:rPr>
                <w:b/>
                <w:sz w:val="24"/>
              </w:rPr>
              <w:t xml:space="preserve"> год,</w:t>
            </w:r>
          </w:p>
          <w:p w14:paraId="6E1952F3" w14:textId="77777777" w:rsidR="007D7445" w:rsidRPr="001D6CC3" w:rsidRDefault="007D7445" w:rsidP="001D28CB">
            <w:pPr>
              <w:pStyle w:val="ConsPlusNormal"/>
              <w:jc w:val="center"/>
              <w:rPr>
                <w:b/>
                <w:sz w:val="24"/>
              </w:rPr>
            </w:pPr>
            <w:r w:rsidRPr="001D6CC3">
              <w:rPr>
                <w:b/>
                <w:sz w:val="24"/>
              </w:rPr>
              <w:t>%</w:t>
            </w:r>
          </w:p>
        </w:tc>
      </w:tr>
      <w:tr w:rsidR="007D7445" w:rsidRPr="001D6CC3" w14:paraId="6164E0D3" w14:textId="77777777" w:rsidTr="001D28CB">
        <w:tc>
          <w:tcPr>
            <w:tcW w:w="6941" w:type="dxa"/>
            <w:tcBorders>
              <w:top w:val="single" w:sz="4" w:space="0" w:color="auto"/>
              <w:left w:val="single" w:sz="4" w:space="0" w:color="auto"/>
              <w:bottom w:val="single" w:sz="4" w:space="0" w:color="auto"/>
              <w:right w:val="single" w:sz="4" w:space="0" w:color="auto"/>
            </w:tcBorders>
          </w:tcPr>
          <w:p w14:paraId="23654291" w14:textId="77777777" w:rsidR="007D7445" w:rsidRPr="001D6CC3" w:rsidRDefault="007D7445" w:rsidP="001D28CB">
            <w:pPr>
              <w:pStyle w:val="ConsPlusNormal"/>
              <w:jc w:val="both"/>
              <w:rPr>
                <w:sz w:val="24"/>
              </w:rPr>
            </w:pPr>
            <w:r w:rsidRPr="001D6CC3">
              <w:rPr>
                <w:sz w:val="24"/>
              </w:rPr>
              <w:t>Пол</w:t>
            </w:r>
            <w:r>
              <w:rPr>
                <w:sz w:val="24"/>
              </w:rPr>
              <w:t xml:space="preserve">нота информации, размещенной </w:t>
            </w:r>
            <w:r w:rsidRPr="001E5B8C">
              <w:rPr>
                <w:sz w:val="24"/>
                <w:szCs w:val="22"/>
              </w:rPr>
              <w:t>на официальном сайте администрации городского округа Тейково Ивановской области в сети «Интернет», в средствах массовой информации</w:t>
            </w:r>
            <w:r w:rsidRPr="001D6CC3">
              <w:rPr>
                <w:sz w:val="24"/>
              </w:rPr>
              <w:t xml:space="preserve"> в соответствии со  статьей 46 Федерального закона №248-ФЗ</w:t>
            </w:r>
          </w:p>
        </w:tc>
        <w:tc>
          <w:tcPr>
            <w:tcW w:w="2693" w:type="dxa"/>
            <w:tcBorders>
              <w:top w:val="single" w:sz="4" w:space="0" w:color="auto"/>
              <w:left w:val="single" w:sz="4" w:space="0" w:color="auto"/>
              <w:bottom w:val="single" w:sz="4" w:space="0" w:color="auto"/>
              <w:right w:val="single" w:sz="4" w:space="0" w:color="auto"/>
            </w:tcBorders>
          </w:tcPr>
          <w:p w14:paraId="7EB7848C" w14:textId="77777777" w:rsidR="007D7445" w:rsidRPr="001D6CC3" w:rsidRDefault="007D7445" w:rsidP="001D28CB">
            <w:pPr>
              <w:pStyle w:val="ConsPlusNormal"/>
              <w:jc w:val="center"/>
              <w:rPr>
                <w:sz w:val="24"/>
              </w:rPr>
            </w:pPr>
            <w:r w:rsidRPr="001D6CC3">
              <w:rPr>
                <w:sz w:val="24"/>
              </w:rPr>
              <w:t>100%</w:t>
            </w:r>
          </w:p>
        </w:tc>
      </w:tr>
      <w:tr w:rsidR="007D7445" w:rsidRPr="001D6CC3" w14:paraId="5DBD4A47" w14:textId="77777777" w:rsidTr="001D28CB">
        <w:tc>
          <w:tcPr>
            <w:tcW w:w="6941" w:type="dxa"/>
            <w:tcBorders>
              <w:top w:val="single" w:sz="4" w:space="0" w:color="auto"/>
              <w:left w:val="single" w:sz="4" w:space="0" w:color="auto"/>
              <w:bottom w:val="single" w:sz="4" w:space="0" w:color="auto"/>
              <w:right w:val="single" w:sz="4" w:space="0" w:color="auto"/>
            </w:tcBorders>
          </w:tcPr>
          <w:p w14:paraId="7611E321" w14:textId="77777777" w:rsidR="007D7445" w:rsidRPr="001D6CC3" w:rsidRDefault="007D7445" w:rsidP="001D28CB">
            <w:pPr>
              <w:pStyle w:val="ConsPlusNormal"/>
              <w:jc w:val="both"/>
              <w:rPr>
                <w:sz w:val="24"/>
              </w:rPr>
            </w:pPr>
            <w:r w:rsidRPr="001D6CC3">
              <w:rPr>
                <w:sz w:val="24"/>
              </w:rPr>
              <w:t>Доля контролируемых лиц, удовлетворенных консультированием в общем количестве контролируемых лиц, обратившихся за консультацией</w:t>
            </w:r>
          </w:p>
        </w:tc>
        <w:tc>
          <w:tcPr>
            <w:tcW w:w="2693" w:type="dxa"/>
            <w:tcBorders>
              <w:top w:val="single" w:sz="4" w:space="0" w:color="auto"/>
              <w:left w:val="single" w:sz="4" w:space="0" w:color="auto"/>
              <w:bottom w:val="single" w:sz="4" w:space="0" w:color="auto"/>
              <w:right w:val="single" w:sz="4" w:space="0" w:color="auto"/>
            </w:tcBorders>
          </w:tcPr>
          <w:p w14:paraId="27435915" w14:textId="77777777" w:rsidR="007D7445" w:rsidRPr="001D6CC3" w:rsidRDefault="007D7445" w:rsidP="001D28CB">
            <w:pPr>
              <w:pStyle w:val="ConsPlusNormal"/>
              <w:jc w:val="center"/>
              <w:rPr>
                <w:sz w:val="24"/>
              </w:rPr>
            </w:pPr>
            <w:r w:rsidRPr="001D6CC3">
              <w:rPr>
                <w:sz w:val="24"/>
              </w:rPr>
              <w:t>100%</w:t>
            </w:r>
          </w:p>
        </w:tc>
      </w:tr>
      <w:tr w:rsidR="007D7445" w:rsidRPr="00D83940" w14:paraId="133B065F"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41D762DB"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Количество мероприятий (публикаций) по информированию населения о требованиях в </w:t>
            </w:r>
            <w:r>
              <w:rPr>
                <w:rFonts w:ascii="Times New Roman" w:eastAsia="Times New Roman" w:hAnsi="Times New Roman" w:cs="Times New Roman"/>
                <w:bCs/>
                <w:color w:val="010101"/>
                <w:sz w:val="24"/>
                <w:szCs w:val="28"/>
              </w:rPr>
              <w:t>области осуществления муниципального жилищного контроля на территории городского округа Тейково Ивановской области</w:t>
            </w:r>
            <w:r w:rsidRPr="00D83940">
              <w:rPr>
                <w:rFonts w:ascii="Times New Roman" w:eastAsia="Times New Roman" w:hAnsi="Times New Roman" w:cs="Times New Roman"/>
                <w:bCs/>
                <w:color w:val="010101"/>
                <w:sz w:val="24"/>
                <w:szCs w:val="28"/>
              </w:rPr>
              <w:t>, (в ед.)</w:t>
            </w:r>
          </w:p>
        </w:tc>
        <w:tc>
          <w:tcPr>
            <w:tcW w:w="2693" w:type="dxa"/>
            <w:tcBorders>
              <w:top w:val="single" w:sz="4" w:space="0" w:color="auto"/>
              <w:left w:val="single" w:sz="4" w:space="0" w:color="auto"/>
              <w:bottom w:val="single" w:sz="4" w:space="0" w:color="auto"/>
              <w:right w:val="single" w:sz="4" w:space="0" w:color="auto"/>
            </w:tcBorders>
            <w:vAlign w:val="center"/>
          </w:tcPr>
          <w:p w14:paraId="7EF835F5" w14:textId="77777777" w:rsidR="007D7445" w:rsidRPr="00D83940"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7D7445" w:rsidRPr="00D83940" w14:paraId="4743B2F5"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5A70227B"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Количество</w:t>
            </w:r>
            <w:r w:rsidRPr="00D83940">
              <w:rPr>
                <w:rFonts w:ascii="Times New Roman" w:eastAsia="Times New Roman" w:hAnsi="Times New Roman" w:cs="Times New Roman"/>
                <w:bCs/>
                <w:color w:val="010101"/>
                <w:sz w:val="24"/>
                <w:szCs w:val="28"/>
              </w:rPr>
              <w:t xml:space="preserve"> проведенных профилактических мероприятий в контрольной деятельности, (в ед.)</w:t>
            </w:r>
          </w:p>
        </w:tc>
        <w:tc>
          <w:tcPr>
            <w:tcW w:w="2693" w:type="dxa"/>
            <w:tcBorders>
              <w:top w:val="single" w:sz="4" w:space="0" w:color="auto"/>
              <w:left w:val="single" w:sz="4" w:space="0" w:color="auto"/>
              <w:bottom w:val="single" w:sz="4" w:space="0" w:color="auto"/>
              <w:right w:val="single" w:sz="4" w:space="0" w:color="auto"/>
            </w:tcBorders>
            <w:vAlign w:val="center"/>
          </w:tcPr>
          <w:p w14:paraId="1AE7BCD3" w14:textId="77777777" w:rsidR="007D7445" w:rsidRPr="00D83940"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 xml:space="preserve">не менее </w:t>
            </w:r>
            <w:r>
              <w:rPr>
                <w:rFonts w:ascii="Times New Roman" w:eastAsia="Times New Roman" w:hAnsi="Times New Roman" w:cs="Times New Roman"/>
                <w:bCs/>
                <w:color w:val="010101"/>
                <w:sz w:val="24"/>
                <w:szCs w:val="28"/>
              </w:rPr>
              <w:t>1</w:t>
            </w:r>
          </w:p>
        </w:tc>
      </w:tr>
      <w:tr w:rsidR="007D7445" w:rsidRPr="00D83940" w14:paraId="041B329E" w14:textId="77777777" w:rsidTr="001D28CB">
        <w:tc>
          <w:tcPr>
            <w:tcW w:w="6941" w:type="dxa"/>
            <w:tcBorders>
              <w:top w:val="single" w:sz="4" w:space="0" w:color="auto"/>
              <w:left w:val="single" w:sz="4" w:space="0" w:color="auto"/>
              <w:bottom w:val="single" w:sz="4" w:space="0" w:color="auto"/>
              <w:right w:val="single" w:sz="4" w:space="0" w:color="auto"/>
            </w:tcBorders>
            <w:vAlign w:val="center"/>
          </w:tcPr>
          <w:p w14:paraId="0B3545B6" w14:textId="77777777" w:rsidR="007D7445" w:rsidRPr="00D83940" w:rsidRDefault="007D7445" w:rsidP="001D28CB">
            <w:pPr>
              <w:shd w:val="clear" w:color="auto" w:fill="FFFFFF"/>
              <w:spacing w:before="100" w:beforeAutospacing="1" w:after="100" w:afterAutospacing="1" w:line="240" w:lineRule="auto"/>
              <w:jc w:val="both"/>
              <w:rPr>
                <w:rFonts w:ascii="Times New Roman" w:eastAsia="Times New Roman" w:hAnsi="Times New Roman" w:cs="Times New Roman"/>
                <w:bCs/>
                <w:color w:val="010101"/>
                <w:sz w:val="24"/>
                <w:szCs w:val="28"/>
              </w:rPr>
            </w:pPr>
            <w:r w:rsidRPr="00D83940">
              <w:rPr>
                <w:rFonts w:ascii="Times New Roman" w:eastAsia="Times New Roman" w:hAnsi="Times New Roman" w:cs="Times New Roman"/>
                <w:bCs/>
                <w:color w:val="010101"/>
                <w:sz w:val="24"/>
                <w:szCs w:val="28"/>
              </w:rPr>
              <w:t>Годовой отчёт (доклад), (ед.)</w:t>
            </w:r>
          </w:p>
        </w:tc>
        <w:tc>
          <w:tcPr>
            <w:tcW w:w="2693" w:type="dxa"/>
            <w:tcBorders>
              <w:top w:val="single" w:sz="4" w:space="0" w:color="auto"/>
              <w:left w:val="single" w:sz="4" w:space="0" w:color="auto"/>
              <w:bottom w:val="single" w:sz="4" w:space="0" w:color="auto"/>
              <w:right w:val="single" w:sz="4" w:space="0" w:color="auto"/>
            </w:tcBorders>
            <w:vAlign w:val="center"/>
          </w:tcPr>
          <w:p w14:paraId="15C00F64" w14:textId="77777777" w:rsidR="007D7445" w:rsidRPr="00D83940" w:rsidRDefault="007D7445" w:rsidP="001D28CB">
            <w:pPr>
              <w:shd w:val="clear" w:color="auto" w:fill="FFFFFF"/>
              <w:spacing w:before="100" w:beforeAutospacing="1" w:after="100" w:afterAutospacing="1" w:line="240" w:lineRule="auto"/>
              <w:jc w:val="center"/>
              <w:rPr>
                <w:rFonts w:ascii="Times New Roman" w:eastAsia="Times New Roman" w:hAnsi="Times New Roman" w:cs="Times New Roman"/>
                <w:bCs/>
                <w:color w:val="010101"/>
                <w:sz w:val="24"/>
                <w:szCs w:val="28"/>
              </w:rPr>
            </w:pPr>
            <w:r>
              <w:rPr>
                <w:rFonts w:ascii="Times New Roman" w:eastAsia="Times New Roman" w:hAnsi="Times New Roman" w:cs="Times New Roman"/>
                <w:bCs/>
                <w:color w:val="010101"/>
                <w:sz w:val="24"/>
                <w:szCs w:val="28"/>
              </w:rPr>
              <w:t>1</w:t>
            </w:r>
          </w:p>
        </w:tc>
      </w:tr>
    </w:tbl>
    <w:p w14:paraId="22718F39" w14:textId="77777777" w:rsidR="007D7445" w:rsidRDefault="007D7445" w:rsidP="007D7445">
      <w:pPr>
        <w:shd w:val="clear" w:color="auto" w:fill="FFFFFF"/>
        <w:spacing w:after="0" w:line="240" w:lineRule="auto"/>
        <w:ind w:firstLine="567"/>
        <w:contextualSpacing/>
        <w:jc w:val="both"/>
        <w:rPr>
          <w:rFonts w:ascii="yandex-sans" w:eastAsia="Times New Roman" w:hAnsi="yandex-sans" w:cs="Times New Roman"/>
          <w:color w:val="000000" w:themeColor="text1"/>
          <w:sz w:val="28"/>
          <w:szCs w:val="28"/>
        </w:rPr>
      </w:pPr>
    </w:p>
    <w:p w14:paraId="79903D8B" w14:textId="77777777" w:rsidR="007D7445" w:rsidRPr="00291B44" w:rsidRDefault="007D7445" w:rsidP="007D7445">
      <w:pPr>
        <w:shd w:val="clear" w:color="auto" w:fill="FFFFFF"/>
        <w:spacing w:after="100" w:afterAutospacing="1" w:line="240" w:lineRule="auto"/>
        <w:ind w:firstLine="708"/>
        <w:jc w:val="both"/>
        <w:rPr>
          <w:rFonts w:ascii="Times New Roman" w:eastAsia="Times New Roman" w:hAnsi="Times New Roman" w:cs="Times New Roman"/>
          <w:bCs/>
          <w:color w:val="010101"/>
          <w:sz w:val="28"/>
          <w:szCs w:val="28"/>
        </w:rPr>
      </w:pPr>
      <w:r w:rsidRPr="00291B44">
        <w:rPr>
          <w:rFonts w:ascii="Times New Roman" w:eastAsia="Times New Roman" w:hAnsi="Times New Roman" w:cs="Times New Roman"/>
          <w:bCs/>
          <w:color w:val="010101"/>
          <w:sz w:val="28"/>
          <w:szCs w:val="28"/>
        </w:rPr>
        <w:t>Результатом выполнения мероприятий, предусмотренных планом мероприятий по профилактике нарушений является снижение уровня нарушений субъектами, в отношении которых осуществляется</w:t>
      </w:r>
      <w:r>
        <w:rPr>
          <w:rFonts w:ascii="Times New Roman" w:eastAsia="Times New Roman" w:hAnsi="Times New Roman" w:cs="Times New Roman"/>
          <w:bCs/>
          <w:color w:val="010101"/>
          <w:sz w:val="28"/>
          <w:szCs w:val="28"/>
        </w:rPr>
        <w:t xml:space="preserve"> </w:t>
      </w:r>
      <w:r w:rsidRPr="00291B44">
        <w:rPr>
          <w:rFonts w:ascii="Times New Roman" w:eastAsia="Times New Roman" w:hAnsi="Times New Roman" w:cs="Times New Roman"/>
          <w:bCs/>
          <w:color w:val="010101"/>
          <w:sz w:val="28"/>
          <w:szCs w:val="28"/>
        </w:rPr>
        <w:t xml:space="preserve">муниципальный </w:t>
      </w:r>
      <w:r>
        <w:rPr>
          <w:rFonts w:ascii="Times New Roman" w:eastAsia="Times New Roman" w:hAnsi="Times New Roman" w:cs="Times New Roman"/>
          <w:bCs/>
          <w:color w:val="010101"/>
          <w:sz w:val="28"/>
          <w:szCs w:val="28"/>
        </w:rPr>
        <w:t xml:space="preserve">жилищный </w:t>
      </w:r>
      <w:r w:rsidRPr="00291B44">
        <w:rPr>
          <w:rFonts w:ascii="Times New Roman" w:eastAsia="Times New Roman" w:hAnsi="Times New Roman" w:cs="Times New Roman"/>
          <w:bCs/>
          <w:color w:val="010101"/>
          <w:sz w:val="28"/>
          <w:szCs w:val="28"/>
        </w:rPr>
        <w:t>контроль</w:t>
      </w:r>
      <w:r>
        <w:rPr>
          <w:rFonts w:ascii="Times New Roman" w:eastAsia="Times New Roman" w:hAnsi="Times New Roman" w:cs="Times New Roman"/>
          <w:bCs/>
          <w:color w:val="010101"/>
          <w:sz w:val="28"/>
          <w:szCs w:val="28"/>
        </w:rPr>
        <w:t xml:space="preserve"> </w:t>
      </w:r>
      <w:r w:rsidRPr="009429C2">
        <w:rPr>
          <w:rFonts w:ascii="Times New Roman" w:hAnsi="Times New Roman" w:cs="Times New Roman"/>
          <w:color w:val="000000"/>
          <w:sz w:val="28"/>
          <w:szCs w:val="28"/>
        </w:rPr>
        <w:t>на территории городского округа Тейково Ивановской области</w:t>
      </w:r>
      <w:r>
        <w:rPr>
          <w:rFonts w:ascii="Times New Roman" w:hAnsi="Times New Roman" w:cs="Times New Roman"/>
          <w:color w:val="000000"/>
          <w:sz w:val="28"/>
          <w:szCs w:val="28"/>
        </w:rPr>
        <w:t>.</w:t>
      </w:r>
    </w:p>
    <w:p w14:paraId="2D95F469" w14:textId="77777777" w:rsidR="007D7445" w:rsidRDefault="007D7445" w:rsidP="007D7445">
      <w:pPr>
        <w:pStyle w:val="a8"/>
        <w:adjustRightInd w:val="0"/>
        <w:ind w:left="0"/>
        <w:rPr>
          <w:rFonts w:eastAsiaTheme="minorHAnsi"/>
          <w:szCs w:val="28"/>
        </w:rPr>
      </w:pPr>
    </w:p>
    <w:p w14:paraId="6CCE1DCF" w14:textId="77777777" w:rsidR="007D7445" w:rsidRDefault="007D7445" w:rsidP="007D7445">
      <w:pPr>
        <w:pStyle w:val="a8"/>
        <w:adjustRightInd w:val="0"/>
        <w:ind w:left="0"/>
        <w:rPr>
          <w:rFonts w:eastAsiaTheme="minorHAnsi"/>
          <w:szCs w:val="28"/>
        </w:rPr>
      </w:pPr>
    </w:p>
    <w:p w14:paraId="3A5A7AD9" w14:textId="77777777" w:rsidR="007D7445" w:rsidRDefault="007D7445" w:rsidP="007D7445">
      <w:pPr>
        <w:pStyle w:val="a8"/>
        <w:adjustRightInd w:val="0"/>
        <w:ind w:left="0"/>
        <w:rPr>
          <w:rFonts w:eastAsiaTheme="minorHAnsi"/>
          <w:szCs w:val="28"/>
        </w:rPr>
      </w:pPr>
    </w:p>
    <w:p w14:paraId="3C2798FF" w14:textId="77777777" w:rsidR="007D7445" w:rsidRDefault="007D7445" w:rsidP="007D7445">
      <w:pPr>
        <w:pStyle w:val="a8"/>
        <w:adjustRightInd w:val="0"/>
        <w:ind w:left="0"/>
        <w:rPr>
          <w:rFonts w:eastAsiaTheme="minorHAnsi"/>
          <w:szCs w:val="28"/>
        </w:rPr>
      </w:pPr>
    </w:p>
    <w:p w14:paraId="56253106" w14:textId="77777777" w:rsidR="007D7445" w:rsidRDefault="007D7445" w:rsidP="007D7445">
      <w:pPr>
        <w:pStyle w:val="a8"/>
        <w:adjustRightInd w:val="0"/>
        <w:ind w:left="0"/>
        <w:rPr>
          <w:rFonts w:eastAsiaTheme="minorHAnsi"/>
          <w:szCs w:val="28"/>
        </w:rPr>
      </w:pPr>
    </w:p>
    <w:p w14:paraId="6BD68A78" w14:textId="77777777" w:rsidR="007D7445" w:rsidRDefault="007D7445" w:rsidP="007D7445">
      <w:pPr>
        <w:pStyle w:val="a8"/>
        <w:adjustRightInd w:val="0"/>
        <w:ind w:left="0"/>
        <w:rPr>
          <w:rFonts w:eastAsiaTheme="minorHAnsi"/>
          <w:szCs w:val="28"/>
        </w:rPr>
      </w:pPr>
    </w:p>
    <w:p w14:paraId="208B0EE3" w14:textId="77777777" w:rsidR="007D7445" w:rsidRDefault="007D7445" w:rsidP="007D7445">
      <w:pPr>
        <w:pStyle w:val="a8"/>
        <w:adjustRightInd w:val="0"/>
        <w:ind w:left="0"/>
        <w:rPr>
          <w:rFonts w:eastAsiaTheme="minorHAnsi"/>
          <w:szCs w:val="28"/>
        </w:rPr>
      </w:pPr>
    </w:p>
    <w:p w14:paraId="11C6E685" w14:textId="77777777" w:rsidR="007D7445" w:rsidRDefault="007D7445" w:rsidP="007D7445">
      <w:pPr>
        <w:pStyle w:val="a8"/>
        <w:adjustRightInd w:val="0"/>
        <w:ind w:left="0"/>
        <w:rPr>
          <w:rFonts w:eastAsiaTheme="minorHAnsi"/>
          <w:szCs w:val="28"/>
        </w:rPr>
      </w:pPr>
    </w:p>
    <w:p w14:paraId="16863DCE" w14:textId="77777777" w:rsidR="007D7445" w:rsidRPr="009429C2" w:rsidRDefault="007D7445" w:rsidP="007D7445">
      <w:pPr>
        <w:jc w:val="both"/>
        <w:rPr>
          <w:rFonts w:ascii="Times New Roman" w:hAnsi="Times New Roman" w:cs="Times New Roman"/>
          <w:b/>
          <w:i/>
          <w:szCs w:val="28"/>
        </w:rPr>
      </w:pPr>
    </w:p>
    <w:p w14:paraId="3917340F" w14:textId="77777777" w:rsidR="007D7445" w:rsidRDefault="007D7445" w:rsidP="007D7445">
      <w:pPr>
        <w:pStyle w:val="a8"/>
        <w:adjustRightInd w:val="0"/>
        <w:ind w:left="0"/>
        <w:rPr>
          <w:rFonts w:eastAsiaTheme="minorHAnsi"/>
          <w:szCs w:val="28"/>
        </w:rPr>
      </w:pPr>
    </w:p>
    <w:p w14:paraId="0E086045" w14:textId="77777777" w:rsidR="007D7445" w:rsidRDefault="007D7445" w:rsidP="007D7445">
      <w:pPr>
        <w:pStyle w:val="a8"/>
        <w:adjustRightInd w:val="0"/>
        <w:ind w:left="0"/>
        <w:rPr>
          <w:rFonts w:eastAsiaTheme="minorHAnsi"/>
          <w:szCs w:val="28"/>
        </w:rPr>
      </w:pPr>
    </w:p>
    <w:p w14:paraId="7261EC6A" w14:textId="77777777" w:rsidR="007D7445" w:rsidRDefault="007D7445" w:rsidP="007D7445">
      <w:pPr>
        <w:pStyle w:val="a8"/>
        <w:adjustRightInd w:val="0"/>
        <w:ind w:left="0"/>
        <w:rPr>
          <w:rFonts w:eastAsiaTheme="minorHAnsi"/>
          <w:szCs w:val="28"/>
        </w:rPr>
      </w:pPr>
    </w:p>
    <w:p w14:paraId="31B784F0" w14:textId="77777777" w:rsidR="007D7445" w:rsidRDefault="007D7445" w:rsidP="007D7445">
      <w:pPr>
        <w:pStyle w:val="a8"/>
        <w:adjustRightInd w:val="0"/>
        <w:ind w:left="0"/>
        <w:rPr>
          <w:rFonts w:eastAsiaTheme="minorHAnsi"/>
          <w:szCs w:val="28"/>
        </w:rPr>
      </w:pPr>
    </w:p>
    <w:p w14:paraId="6873AA5A" w14:textId="77777777" w:rsidR="007D7445" w:rsidRDefault="007D7445" w:rsidP="007D7445">
      <w:pPr>
        <w:pStyle w:val="a8"/>
        <w:adjustRightInd w:val="0"/>
        <w:ind w:left="0"/>
        <w:rPr>
          <w:rFonts w:eastAsiaTheme="minorHAnsi"/>
          <w:szCs w:val="28"/>
        </w:rPr>
      </w:pPr>
    </w:p>
    <w:p w14:paraId="385B1D41" w14:textId="77777777" w:rsidR="007D7445" w:rsidRDefault="007D7445" w:rsidP="007D7445">
      <w:pPr>
        <w:pStyle w:val="a8"/>
        <w:adjustRightInd w:val="0"/>
        <w:ind w:left="0"/>
        <w:rPr>
          <w:rFonts w:eastAsiaTheme="minorHAnsi"/>
          <w:szCs w:val="28"/>
        </w:rPr>
      </w:pPr>
    </w:p>
    <w:p w14:paraId="1A7E294C" w14:textId="77777777" w:rsidR="007D7445" w:rsidRDefault="007D7445" w:rsidP="007D7445">
      <w:pPr>
        <w:pStyle w:val="a8"/>
        <w:adjustRightInd w:val="0"/>
        <w:ind w:left="0"/>
        <w:rPr>
          <w:rFonts w:eastAsiaTheme="minorHAnsi"/>
          <w:szCs w:val="28"/>
        </w:rPr>
      </w:pPr>
    </w:p>
    <w:p w14:paraId="7503048D" w14:textId="77777777" w:rsidR="007D7445" w:rsidRDefault="007D7445" w:rsidP="007D7445">
      <w:pPr>
        <w:pStyle w:val="a8"/>
        <w:adjustRightInd w:val="0"/>
        <w:ind w:left="0"/>
        <w:rPr>
          <w:rFonts w:eastAsiaTheme="minorHAnsi"/>
          <w:szCs w:val="28"/>
        </w:rPr>
      </w:pPr>
    </w:p>
    <w:p w14:paraId="0FD27B0E" w14:textId="77777777" w:rsidR="007D7445" w:rsidRPr="009429C2" w:rsidRDefault="007D7445" w:rsidP="007D7445">
      <w:pPr>
        <w:jc w:val="both"/>
        <w:rPr>
          <w:rFonts w:ascii="Times New Roman" w:hAnsi="Times New Roman" w:cs="Times New Roman"/>
          <w:b/>
          <w:i/>
          <w:szCs w:val="28"/>
        </w:rPr>
      </w:pPr>
    </w:p>
    <w:p w14:paraId="63D6584B" w14:textId="77777777" w:rsidR="00CF6EE5" w:rsidRPr="009429C2" w:rsidRDefault="00CF6EE5" w:rsidP="00CF6EE5">
      <w:pPr>
        <w:jc w:val="both"/>
        <w:rPr>
          <w:rFonts w:ascii="Times New Roman" w:hAnsi="Times New Roman" w:cs="Times New Roman"/>
          <w:b/>
          <w:i/>
          <w:szCs w:val="28"/>
        </w:rPr>
      </w:pPr>
    </w:p>
    <w:p w14:paraId="545EC128" w14:textId="77777777" w:rsidR="00DF5862" w:rsidRDefault="00DF5862" w:rsidP="00DF5862">
      <w:pPr>
        <w:pStyle w:val="a8"/>
        <w:adjustRightInd w:val="0"/>
        <w:ind w:left="0"/>
        <w:rPr>
          <w:rFonts w:eastAsiaTheme="minorHAnsi"/>
          <w:szCs w:val="28"/>
        </w:rPr>
      </w:pPr>
    </w:p>
    <w:p w14:paraId="3B4B5364" w14:textId="77777777" w:rsidR="00901A22" w:rsidRPr="00E95E41" w:rsidRDefault="00901A22" w:rsidP="00901A22">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1A38781A" wp14:editId="03644994">
            <wp:extent cx="695325" cy="895350"/>
            <wp:effectExtent l="0" t="0" r="9525" b="0"/>
            <wp:docPr id="43" name="Рисунок 43"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53CAEE7B" w14:textId="77777777" w:rsidR="00901A22" w:rsidRPr="003A5DA7" w:rsidRDefault="00901A22" w:rsidP="00901A22">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2B2BC5A4" w14:textId="77777777" w:rsidR="00901A22" w:rsidRPr="00E95E41" w:rsidRDefault="00901A22" w:rsidP="00901A22">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494A0011" w14:textId="77777777" w:rsidR="00901A22" w:rsidRDefault="00901A22" w:rsidP="00901A22">
      <w:pPr>
        <w:pStyle w:val="ConsPlusNormal"/>
        <w:ind w:right="-1"/>
        <w:jc w:val="center"/>
        <w:rPr>
          <w:b/>
          <w:bCs/>
        </w:rPr>
      </w:pPr>
    </w:p>
    <w:p w14:paraId="36F15DB3" w14:textId="77777777" w:rsidR="00901A22" w:rsidRPr="003A5DA7" w:rsidRDefault="00901A22" w:rsidP="00901A22">
      <w:pPr>
        <w:pStyle w:val="ConsPlusNormal"/>
        <w:ind w:right="-1"/>
        <w:jc w:val="center"/>
        <w:rPr>
          <w:b/>
          <w:bCs/>
        </w:rPr>
      </w:pPr>
    </w:p>
    <w:p w14:paraId="64A4677A" w14:textId="77777777" w:rsidR="00901A22" w:rsidRPr="003A5DA7" w:rsidRDefault="00901A22" w:rsidP="00901A22">
      <w:pPr>
        <w:pStyle w:val="ConsPlusNormal"/>
        <w:ind w:right="-1"/>
        <w:jc w:val="center"/>
        <w:rPr>
          <w:b/>
          <w:bCs/>
          <w:sz w:val="40"/>
          <w:szCs w:val="40"/>
        </w:rPr>
      </w:pPr>
      <w:r>
        <w:rPr>
          <w:b/>
          <w:bCs/>
          <w:sz w:val="40"/>
          <w:szCs w:val="40"/>
        </w:rPr>
        <w:t>П О С Т А Н О В Л Е Н И Е</w:t>
      </w:r>
    </w:p>
    <w:p w14:paraId="1222B027" w14:textId="77777777" w:rsidR="00901A22" w:rsidRPr="00637E5D" w:rsidRDefault="00901A22" w:rsidP="00901A22">
      <w:pPr>
        <w:pStyle w:val="ConsPlusNormal"/>
        <w:ind w:right="-1"/>
        <w:jc w:val="center"/>
      </w:pPr>
    </w:p>
    <w:p w14:paraId="57CC932C" w14:textId="77777777" w:rsidR="00901A22" w:rsidRPr="00637E5D" w:rsidRDefault="00901A22" w:rsidP="00901A22">
      <w:pPr>
        <w:pStyle w:val="ConsPlusNormal"/>
        <w:ind w:right="-1"/>
        <w:jc w:val="center"/>
      </w:pPr>
    </w:p>
    <w:p w14:paraId="5E36D201" w14:textId="77777777" w:rsidR="00901A22" w:rsidRPr="00637E5D" w:rsidRDefault="00901A22" w:rsidP="00901A22">
      <w:pPr>
        <w:spacing w:after="0" w:line="240" w:lineRule="auto"/>
        <w:ind w:right="-1"/>
        <w:jc w:val="center"/>
        <w:rPr>
          <w:rFonts w:ascii="Times New Roman" w:hAnsi="Times New Roman" w:cs="Times New Roman"/>
          <w:b/>
          <w:bCs/>
          <w:sz w:val="28"/>
          <w:szCs w:val="28"/>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04.12.2023</w:t>
      </w:r>
      <w:r w:rsidRPr="00637E5D">
        <w:rPr>
          <w:rFonts w:ascii="Times New Roman" w:hAnsi="Times New Roman" w:cs="Times New Roman"/>
          <w:b/>
          <w:bCs/>
          <w:sz w:val="28"/>
          <w:szCs w:val="28"/>
        </w:rPr>
        <w:t xml:space="preserve"> №  </w:t>
      </w:r>
      <w:r>
        <w:rPr>
          <w:rFonts w:ascii="Times New Roman" w:hAnsi="Times New Roman" w:cs="Times New Roman"/>
          <w:b/>
          <w:bCs/>
          <w:sz w:val="28"/>
          <w:szCs w:val="28"/>
        </w:rPr>
        <w:t>819</w:t>
      </w:r>
      <w:r w:rsidRPr="00637E5D">
        <w:rPr>
          <w:rFonts w:ascii="Times New Roman" w:hAnsi="Times New Roman" w:cs="Times New Roman"/>
          <w:b/>
          <w:bCs/>
          <w:sz w:val="28"/>
          <w:szCs w:val="28"/>
        </w:rPr>
        <w:t xml:space="preserve">      </w:t>
      </w:r>
    </w:p>
    <w:p w14:paraId="78235417" w14:textId="77777777" w:rsidR="00901A22" w:rsidRPr="00637E5D" w:rsidRDefault="00901A22" w:rsidP="00901A22">
      <w:pPr>
        <w:spacing w:after="0" w:line="240" w:lineRule="auto"/>
        <w:ind w:right="-1"/>
        <w:jc w:val="center"/>
        <w:rPr>
          <w:rFonts w:ascii="Times New Roman" w:hAnsi="Times New Roman" w:cs="Times New Roman"/>
          <w:b/>
          <w:bCs/>
          <w:sz w:val="28"/>
          <w:szCs w:val="28"/>
        </w:rPr>
      </w:pPr>
    </w:p>
    <w:p w14:paraId="7E5DED7D" w14:textId="77777777" w:rsidR="00901A22" w:rsidRPr="00637E5D" w:rsidRDefault="00901A22" w:rsidP="00901A22">
      <w:pPr>
        <w:spacing w:after="0" w:line="240" w:lineRule="auto"/>
        <w:ind w:right="-1"/>
        <w:jc w:val="center"/>
        <w:rPr>
          <w:rFonts w:ascii="Times New Roman" w:hAnsi="Times New Roman" w:cs="Times New Roman"/>
          <w:sz w:val="28"/>
          <w:szCs w:val="28"/>
        </w:rPr>
      </w:pPr>
      <w:r w:rsidRPr="00637E5D">
        <w:rPr>
          <w:rFonts w:ascii="Times New Roman" w:hAnsi="Times New Roman" w:cs="Times New Roman"/>
          <w:sz w:val="28"/>
          <w:szCs w:val="28"/>
        </w:rPr>
        <w:t>г. Тейково</w:t>
      </w:r>
    </w:p>
    <w:p w14:paraId="746CCD6B" w14:textId="77777777" w:rsidR="00901A22" w:rsidRPr="00637E5D" w:rsidRDefault="00901A22" w:rsidP="00901A22">
      <w:pPr>
        <w:pStyle w:val="ConsPlusNormal"/>
        <w:ind w:right="-1"/>
        <w:jc w:val="center"/>
        <w:rPr>
          <w:b/>
          <w:bCs/>
        </w:rPr>
      </w:pPr>
    </w:p>
    <w:p w14:paraId="0D116933" w14:textId="77777777" w:rsidR="00901A22" w:rsidRPr="00637E5D" w:rsidRDefault="00901A22" w:rsidP="00901A22">
      <w:pPr>
        <w:shd w:val="clear" w:color="auto" w:fill="FFFFFF"/>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6FFD8F95" w14:textId="77777777" w:rsidR="00901A22" w:rsidRPr="00637E5D" w:rsidRDefault="00901A22" w:rsidP="00901A22">
      <w:pPr>
        <w:pStyle w:val="ConsPlusNormal"/>
        <w:tabs>
          <w:tab w:val="left" w:pos="851"/>
        </w:tabs>
        <w:ind w:right="-1" w:firstLine="709"/>
        <w:jc w:val="center"/>
        <w:rPr>
          <w:b/>
          <w:bCs/>
        </w:rPr>
      </w:pPr>
    </w:p>
    <w:p w14:paraId="6D7A40F6" w14:textId="77777777" w:rsidR="00901A22" w:rsidRPr="00637E5D" w:rsidRDefault="00901A22" w:rsidP="00901A22">
      <w:pPr>
        <w:pStyle w:val="ConsPlusNormal"/>
        <w:tabs>
          <w:tab w:val="left" w:pos="851"/>
        </w:tabs>
        <w:ind w:right="-1" w:firstLine="709"/>
        <w:jc w:val="center"/>
        <w:rPr>
          <w:b/>
          <w:bCs/>
        </w:rPr>
      </w:pPr>
    </w:p>
    <w:p w14:paraId="061B04B2"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w:t>
      </w:r>
      <w:proofErr w:type="spellStart"/>
      <w:r w:rsidRPr="006C16B1">
        <w:rPr>
          <w:rFonts w:ascii="Times New Roman" w:hAnsi="Times New Roman" w:cs="Times New Roman"/>
          <w:sz w:val="28"/>
          <w:szCs w:val="28"/>
        </w:rPr>
        <w:t>Аристарховой</w:t>
      </w:r>
      <w:proofErr w:type="spellEnd"/>
      <w:r w:rsidRPr="006C16B1">
        <w:rPr>
          <w:rFonts w:ascii="Times New Roman" w:hAnsi="Times New Roman" w:cs="Times New Roman"/>
          <w:sz w:val="28"/>
          <w:szCs w:val="28"/>
        </w:rPr>
        <w:t xml:space="preserve"> Александры Юрьевны</w:t>
      </w:r>
      <w:r w:rsidRPr="00637E5D">
        <w:rPr>
          <w:rFonts w:ascii="Times New Roman" w:hAnsi="Times New Roman" w:cs="Times New Roman"/>
          <w:sz w:val="28"/>
          <w:szCs w:val="28"/>
        </w:rPr>
        <w:t xml:space="preserve">, поступившего в администрацию городского округа Тейково Ивановской области </w:t>
      </w:r>
      <w:r>
        <w:rPr>
          <w:rFonts w:ascii="Times New Roman" w:hAnsi="Times New Roman" w:cs="Times New Roman"/>
          <w:sz w:val="28"/>
          <w:szCs w:val="28"/>
        </w:rPr>
        <w:t>01.12</w:t>
      </w:r>
      <w:r w:rsidRPr="00637E5D">
        <w:rPr>
          <w:rFonts w:ascii="Times New Roman" w:hAnsi="Times New Roman" w:cs="Times New Roman"/>
          <w:sz w:val="28"/>
          <w:szCs w:val="28"/>
        </w:rPr>
        <w:t xml:space="preserve">.2023, протокола № </w:t>
      </w:r>
      <w:r>
        <w:rPr>
          <w:rFonts w:ascii="Times New Roman" w:hAnsi="Times New Roman" w:cs="Times New Roman"/>
          <w:sz w:val="28"/>
          <w:szCs w:val="28"/>
        </w:rPr>
        <w:t>5</w:t>
      </w:r>
      <w:r w:rsidRPr="00637E5D">
        <w:rPr>
          <w:rFonts w:ascii="Times New Roman" w:hAnsi="Times New Roman" w:cs="Times New Roman"/>
          <w:sz w:val="28"/>
          <w:szCs w:val="28"/>
        </w:rPr>
        <w:t xml:space="preserve"> от </w:t>
      </w:r>
      <w:r>
        <w:rPr>
          <w:rFonts w:ascii="Times New Roman" w:hAnsi="Times New Roman" w:cs="Times New Roman"/>
          <w:sz w:val="28"/>
          <w:szCs w:val="28"/>
        </w:rPr>
        <w:t>04.12</w:t>
      </w:r>
      <w:r w:rsidRPr="00637E5D">
        <w:rPr>
          <w:rFonts w:ascii="Times New Roman" w:hAnsi="Times New Roman" w:cs="Times New Roman"/>
          <w:sz w:val="28"/>
          <w:szCs w:val="28"/>
        </w:rPr>
        <w:t>.2023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558FE6B9" w14:textId="77777777" w:rsidR="00901A22" w:rsidRPr="00637E5D" w:rsidRDefault="00901A22" w:rsidP="00901A22">
      <w:pPr>
        <w:spacing w:after="0" w:line="240" w:lineRule="auto"/>
        <w:ind w:firstLine="709"/>
        <w:jc w:val="both"/>
        <w:rPr>
          <w:rFonts w:ascii="Times New Roman" w:hAnsi="Times New Roman" w:cs="Times New Roman"/>
          <w:sz w:val="28"/>
          <w:szCs w:val="28"/>
        </w:rPr>
      </w:pPr>
    </w:p>
    <w:p w14:paraId="0C931AAE" w14:textId="77777777" w:rsidR="00901A22" w:rsidRPr="00637E5D" w:rsidRDefault="00901A22" w:rsidP="00901A22">
      <w:pPr>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П О С Т А Н О В Л Я Е Т:</w:t>
      </w:r>
    </w:p>
    <w:p w14:paraId="02734607" w14:textId="77777777" w:rsidR="00901A22" w:rsidRPr="00637E5D" w:rsidRDefault="00901A22" w:rsidP="00901A22">
      <w:pPr>
        <w:spacing w:after="0" w:line="240" w:lineRule="auto"/>
        <w:ind w:firstLine="709"/>
        <w:jc w:val="both"/>
        <w:rPr>
          <w:rFonts w:ascii="Times New Roman" w:hAnsi="Times New Roman" w:cs="Times New Roman"/>
          <w:sz w:val="28"/>
          <w:szCs w:val="28"/>
        </w:rPr>
      </w:pPr>
    </w:p>
    <w:p w14:paraId="1B523298"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1. Определить часть территории городского округа Тейково Ивановской области для реализации инициативного проекта «</w:t>
      </w:r>
      <w:r w:rsidRPr="006C16B1">
        <w:rPr>
          <w:rFonts w:ascii="Times New Roman" w:hAnsi="Times New Roman" w:cs="Times New Roman"/>
          <w:sz w:val="28"/>
          <w:szCs w:val="28"/>
        </w:rPr>
        <w:t xml:space="preserve">Благоустройство дворовой территории многоквартирного дома, расположенного по адресу: Ивановская область, г. Тейково, ул. </w:t>
      </w:r>
      <w:proofErr w:type="spellStart"/>
      <w:r w:rsidRPr="006C16B1">
        <w:rPr>
          <w:rFonts w:ascii="Times New Roman" w:hAnsi="Times New Roman" w:cs="Times New Roman"/>
          <w:sz w:val="28"/>
          <w:szCs w:val="28"/>
        </w:rPr>
        <w:t>Шестагинская</w:t>
      </w:r>
      <w:proofErr w:type="spellEnd"/>
      <w:r w:rsidRPr="006C16B1">
        <w:rPr>
          <w:rFonts w:ascii="Times New Roman" w:hAnsi="Times New Roman" w:cs="Times New Roman"/>
          <w:sz w:val="28"/>
          <w:szCs w:val="28"/>
        </w:rPr>
        <w:t>, д. 85</w:t>
      </w:r>
      <w:r w:rsidRPr="00637E5D">
        <w:rPr>
          <w:rFonts w:ascii="Times New Roman" w:hAnsi="Times New Roman" w:cs="Times New Roman"/>
          <w:sz w:val="28"/>
          <w:szCs w:val="28"/>
        </w:rPr>
        <w:t xml:space="preserve">» - в границах </w:t>
      </w:r>
      <w:r>
        <w:rPr>
          <w:rFonts w:ascii="Times New Roman" w:hAnsi="Times New Roman" w:cs="Times New Roman"/>
          <w:sz w:val="28"/>
          <w:szCs w:val="28"/>
        </w:rPr>
        <w:t xml:space="preserve">ул. </w:t>
      </w:r>
      <w:proofErr w:type="spellStart"/>
      <w:r>
        <w:rPr>
          <w:rFonts w:ascii="Times New Roman" w:hAnsi="Times New Roman" w:cs="Times New Roman"/>
          <w:sz w:val="28"/>
          <w:szCs w:val="28"/>
        </w:rPr>
        <w:t>Шестагинская</w:t>
      </w:r>
      <w:proofErr w:type="spellEnd"/>
      <w:r>
        <w:rPr>
          <w:rFonts w:ascii="Times New Roman" w:hAnsi="Times New Roman" w:cs="Times New Roman"/>
          <w:sz w:val="28"/>
          <w:szCs w:val="28"/>
        </w:rPr>
        <w:t>, д. 85</w:t>
      </w:r>
      <w:r w:rsidRPr="00637E5D">
        <w:rPr>
          <w:rFonts w:ascii="Times New Roman" w:hAnsi="Times New Roman" w:cs="Times New Roman"/>
          <w:sz w:val="28"/>
          <w:szCs w:val="28"/>
        </w:rPr>
        <w:t xml:space="preserve"> (приложение к постановлению).</w:t>
      </w:r>
    </w:p>
    <w:p w14:paraId="3B6B9F9A"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lastRenderedPageBreak/>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2AD6B222" w14:textId="77777777" w:rsidR="00901A22" w:rsidRPr="00637E5D" w:rsidRDefault="00901A22" w:rsidP="00901A22">
      <w:pPr>
        <w:pStyle w:val="ConsPlusNormal"/>
        <w:ind w:firstLine="709"/>
        <w:jc w:val="both"/>
      </w:pPr>
    </w:p>
    <w:p w14:paraId="097C9E5E" w14:textId="77777777" w:rsidR="00901A22" w:rsidRPr="00637E5D" w:rsidRDefault="00901A22" w:rsidP="00901A22">
      <w:pPr>
        <w:pStyle w:val="ConsPlusNormal"/>
        <w:ind w:firstLine="709"/>
        <w:jc w:val="both"/>
      </w:pPr>
    </w:p>
    <w:p w14:paraId="0CD431BA" w14:textId="77777777" w:rsidR="00901A22" w:rsidRPr="00637E5D" w:rsidRDefault="00901A22" w:rsidP="00901A22">
      <w:pPr>
        <w:pStyle w:val="ConsPlusNormal"/>
        <w:ind w:firstLine="709"/>
        <w:jc w:val="both"/>
      </w:pPr>
    </w:p>
    <w:p w14:paraId="43845B2D" w14:textId="77777777" w:rsidR="00901A22" w:rsidRPr="00637E5D" w:rsidRDefault="00901A22" w:rsidP="00901A22">
      <w:pPr>
        <w:spacing w:after="0" w:line="240" w:lineRule="auto"/>
        <w:ind w:right="-1"/>
        <w:jc w:val="both"/>
        <w:rPr>
          <w:rFonts w:ascii="Times New Roman" w:hAnsi="Times New Roman" w:cs="Times New Roman"/>
          <w:b/>
          <w:bCs/>
          <w:sz w:val="28"/>
          <w:szCs w:val="28"/>
        </w:rPr>
      </w:pPr>
      <w:r w:rsidRPr="00637E5D">
        <w:rPr>
          <w:rFonts w:ascii="Times New Roman" w:hAnsi="Times New Roman" w:cs="Times New Roman"/>
          <w:b/>
          <w:bCs/>
          <w:sz w:val="28"/>
          <w:szCs w:val="28"/>
        </w:rPr>
        <w:t>Глава городского округа Тейково</w:t>
      </w:r>
    </w:p>
    <w:p w14:paraId="47AAA670" w14:textId="77777777" w:rsidR="00901A22" w:rsidRDefault="00901A22" w:rsidP="00901A22">
      <w:pPr>
        <w:spacing w:after="0" w:line="240" w:lineRule="auto"/>
        <w:ind w:right="-1"/>
        <w:jc w:val="both"/>
        <w:rPr>
          <w:rFonts w:ascii="Times New Roman" w:hAnsi="Times New Roman" w:cs="Times New Roman"/>
          <w:b/>
          <w:bCs/>
          <w:sz w:val="26"/>
          <w:szCs w:val="26"/>
        </w:rPr>
      </w:pPr>
      <w:r w:rsidRPr="00637E5D">
        <w:rPr>
          <w:rFonts w:ascii="Times New Roman" w:hAnsi="Times New Roman" w:cs="Times New Roman"/>
          <w:b/>
          <w:bCs/>
          <w:sz w:val="28"/>
          <w:szCs w:val="28"/>
        </w:rPr>
        <w:t>Ивановской области                                                                                 С.А. Семенова</w:t>
      </w:r>
    </w:p>
    <w:p w14:paraId="78BFEF66" w14:textId="77777777" w:rsidR="00901A22" w:rsidRDefault="00901A22" w:rsidP="00901A22">
      <w:pPr>
        <w:rPr>
          <w:rFonts w:ascii="Times New Roman" w:hAnsi="Times New Roman" w:cs="Times New Roman"/>
          <w:sz w:val="24"/>
          <w:szCs w:val="24"/>
        </w:rPr>
      </w:pPr>
      <w:r>
        <w:rPr>
          <w:rFonts w:ascii="Times New Roman" w:hAnsi="Times New Roman" w:cs="Times New Roman"/>
          <w:sz w:val="24"/>
          <w:szCs w:val="24"/>
        </w:rPr>
        <w:br w:type="page"/>
      </w:r>
    </w:p>
    <w:p w14:paraId="76501EA7" w14:textId="77777777" w:rsidR="00901A22" w:rsidRPr="005D0129"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7AB4DD95" w14:textId="77777777" w:rsidR="00901A22"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07A59325" w14:textId="77777777" w:rsidR="00901A22" w:rsidRPr="005D0129"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760AA936" w14:textId="77777777" w:rsidR="00901A22" w:rsidRPr="00281C22" w:rsidRDefault="00901A22" w:rsidP="00901A2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120A745B" w14:textId="77777777" w:rsidR="00901A22" w:rsidRPr="005D0129" w:rsidRDefault="00901A22" w:rsidP="00901A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04.12.2023  </w:t>
      </w:r>
      <w:r w:rsidRPr="005D0129">
        <w:rPr>
          <w:rFonts w:ascii="Times New Roman" w:hAnsi="Times New Roman" w:cs="Times New Roman"/>
          <w:sz w:val="24"/>
          <w:szCs w:val="24"/>
        </w:rPr>
        <w:t>№</w:t>
      </w:r>
      <w:r>
        <w:rPr>
          <w:rFonts w:ascii="Times New Roman" w:hAnsi="Times New Roman" w:cs="Times New Roman"/>
          <w:sz w:val="24"/>
          <w:szCs w:val="24"/>
        </w:rPr>
        <w:t xml:space="preserve"> 819</w:t>
      </w:r>
    </w:p>
    <w:p w14:paraId="361E84BA" w14:textId="77777777" w:rsidR="00901A22" w:rsidRDefault="00901A22" w:rsidP="00901A22">
      <w:pPr>
        <w:pStyle w:val="ConsPlusNormal"/>
        <w:ind w:firstLine="709"/>
        <w:jc w:val="right"/>
      </w:pPr>
    </w:p>
    <w:p w14:paraId="4BD699DA" w14:textId="77777777" w:rsidR="00901A22" w:rsidRPr="0028643A" w:rsidRDefault="00901A22" w:rsidP="00901A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02D92893" w14:textId="77777777" w:rsidR="00901A22" w:rsidRDefault="00901A22" w:rsidP="00901A22">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5FF643DA" w14:textId="77777777" w:rsidR="00901A22" w:rsidRDefault="00901A22" w:rsidP="00901A22">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901A22" w14:paraId="7401DCED" w14:textId="77777777" w:rsidTr="001D28CB">
        <w:tc>
          <w:tcPr>
            <w:tcW w:w="817" w:type="dxa"/>
          </w:tcPr>
          <w:p w14:paraId="0595E1BC"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6201A41D"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901A22" w14:paraId="3F142D7B" w14:textId="77777777" w:rsidTr="001D28CB">
        <w:tc>
          <w:tcPr>
            <w:tcW w:w="817" w:type="dxa"/>
          </w:tcPr>
          <w:p w14:paraId="06855BA0"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4518AF6A"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 xml:space="preserve">Ивановская область, г. Тейково, территория ул. </w:t>
            </w:r>
            <w:proofErr w:type="spellStart"/>
            <w:r>
              <w:rPr>
                <w:rFonts w:ascii="Times New Roman" w:hAnsi="Times New Roman" w:cs="Times New Roman"/>
                <w:sz w:val="28"/>
                <w:szCs w:val="28"/>
              </w:rPr>
              <w:t>Шестагинская</w:t>
            </w:r>
            <w:proofErr w:type="spellEnd"/>
            <w:r>
              <w:rPr>
                <w:rFonts w:ascii="Times New Roman" w:hAnsi="Times New Roman" w:cs="Times New Roman"/>
                <w:sz w:val="28"/>
                <w:szCs w:val="28"/>
              </w:rPr>
              <w:t>, д. 85</w:t>
            </w:r>
          </w:p>
          <w:p w14:paraId="5F0E4860" w14:textId="77777777" w:rsidR="00901A22" w:rsidRDefault="00901A22" w:rsidP="001D28CB">
            <w:pPr>
              <w:jc w:val="center"/>
              <w:rPr>
                <w:rFonts w:ascii="Times New Roman" w:hAnsi="Times New Roman" w:cs="Times New Roman"/>
                <w:sz w:val="28"/>
                <w:szCs w:val="28"/>
              </w:rPr>
            </w:pPr>
          </w:p>
          <w:p w14:paraId="41FB8708"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6754DC" wp14:editId="4C2F4833">
                  <wp:extent cx="5815584" cy="3493050"/>
                  <wp:effectExtent l="0" t="0" r="0" b="0"/>
                  <wp:docPr id="44" name="Рисунок 44" descr="D:\ГИС ЖКХ формирование среды\МЕСТНЫЕ ИНИЦИАТИВЫ\2024\Выписки\Земельные участки\Шестагинская,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ИС ЖКХ формирование среды\МЕСТНЫЕ ИНИЦИАТИВЫ\2024\Выписки\Земельные участки\Шестагинская, 8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5242" cy="3492845"/>
                          </a:xfrm>
                          <a:prstGeom prst="rect">
                            <a:avLst/>
                          </a:prstGeom>
                          <a:noFill/>
                          <a:ln>
                            <a:noFill/>
                          </a:ln>
                        </pic:spPr>
                      </pic:pic>
                    </a:graphicData>
                  </a:graphic>
                </wp:inline>
              </w:drawing>
            </w:r>
          </w:p>
          <w:p w14:paraId="697816EB" w14:textId="77777777" w:rsidR="00901A22" w:rsidRDefault="00901A22" w:rsidP="001D28CB">
            <w:pPr>
              <w:jc w:val="center"/>
              <w:rPr>
                <w:rFonts w:ascii="Times New Roman" w:hAnsi="Times New Roman" w:cs="Times New Roman"/>
                <w:sz w:val="28"/>
                <w:szCs w:val="28"/>
              </w:rPr>
            </w:pPr>
          </w:p>
        </w:tc>
      </w:tr>
    </w:tbl>
    <w:p w14:paraId="0421A80C" w14:textId="77777777" w:rsidR="00901A22" w:rsidRPr="0028643A" w:rsidRDefault="00901A22" w:rsidP="00901A22">
      <w:pPr>
        <w:spacing w:after="0" w:line="240" w:lineRule="auto"/>
        <w:jc w:val="center"/>
        <w:rPr>
          <w:rFonts w:ascii="Times New Roman" w:hAnsi="Times New Roman" w:cs="Times New Roman"/>
          <w:sz w:val="28"/>
          <w:szCs w:val="28"/>
        </w:rPr>
      </w:pPr>
    </w:p>
    <w:p w14:paraId="22D9A619" w14:textId="77777777" w:rsidR="00DF5862" w:rsidRDefault="00DF5862" w:rsidP="00DF5862">
      <w:pPr>
        <w:pStyle w:val="a8"/>
        <w:adjustRightInd w:val="0"/>
        <w:ind w:left="0"/>
        <w:rPr>
          <w:rFonts w:eastAsiaTheme="minorHAnsi"/>
          <w:szCs w:val="28"/>
        </w:rPr>
      </w:pPr>
    </w:p>
    <w:p w14:paraId="12C5D624" w14:textId="77777777" w:rsidR="00DF5862" w:rsidRPr="009429C2" w:rsidRDefault="00DF5862" w:rsidP="00DF5862">
      <w:pPr>
        <w:spacing w:line="240" w:lineRule="auto"/>
        <w:jc w:val="both"/>
        <w:rPr>
          <w:rFonts w:ascii="Times New Roman" w:hAnsi="Times New Roman" w:cs="Times New Roman"/>
          <w:b/>
          <w:i/>
          <w:szCs w:val="28"/>
        </w:rPr>
      </w:pPr>
    </w:p>
    <w:p w14:paraId="39FBB39F" w14:textId="54563821" w:rsidR="00901A22" w:rsidRDefault="00901A22" w:rsidP="00683B5F">
      <w:pPr>
        <w:spacing w:after="0" w:line="240" w:lineRule="auto"/>
        <w:jc w:val="both"/>
        <w:rPr>
          <w:rFonts w:ascii="Times New Roman" w:hAnsi="Times New Roman" w:cs="Times New Roman"/>
        </w:rPr>
      </w:pPr>
    </w:p>
    <w:p w14:paraId="0AB42076" w14:textId="77777777" w:rsidR="00901A22" w:rsidRDefault="00901A22">
      <w:pPr>
        <w:spacing w:line="259" w:lineRule="auto"/>
        <w:rPr>
          <w:rFonts w:ascii="Times New Roman" w:hAnsi="Times New Roman" w:cs="Times New Roman"/>
        </w:rPr>
      </w:pPr>
      <w:r>
        <w:rPr>
          <w:rFonts w:ascii="Times New Roman" w:hAnsi="Times New Roman" w:cs="Times New Roman"/>
        </w:rPr>
        <w:br w:type="page"/>
      </w:r>
    </w:p>
    <w:p w14:paraId="3B4DF382" w14:textId="77777777" w:rsidR="00901A22" w:rsidRPr="00E95E41" w:rsidRDefault="00901A22" w:rsidP="00901A22">
      <w:pPr>
        <w:spacing w:after="0"/>
        <w:ind w:right="-1"/>
        <w:jc w:val="center"/>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4CA4A815" wp14:editId="63D11541">
            <wp:extent cx="695325" cy="895350"/>
            <wp:effectExtent l="0" t="0" r="9525" b="0"/>
            <wp:docPr id="45" name="Рисунок 45" descr="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p w14:paraId="3883953F" w14:textId="77777777" w:rsidR="00901A22" w:rsidRPr="003A5DA7" w:rsidRDefault="00901A22" w:rsidP="00901A22">
      <w:pPr>
        <w:spacing w:after="0" w:line="240" w:lineRule="auto"/>
        <w:ind w:right="-1"/>
        <w:jc w:val="center"/>
        <w:rPr>
          <w:rFonts w:ascii="Times New Roman" w:hAnsi="Times New Roman" w:cs="Times New Roman"/>
          <w:b/>
          <w:bCs/>
          <w:sz w:val="36"/>
          <w:szCs w:val="36"/>
        </w:rPr>
      </w:pPr>
      <w:r w:rsidRPr="003A5DA7">
        <w:rPr>
          <w:rFonts w:ascii="Times New Roman" w:hAnsi="Times New Roman" w:cs="Times New Roman"/>
          <w:b/>
          <w:bCs/>
          <w:sz w:val="36"/>
          <w:szCs w:val="36"/>
        </w:rPr>
        <w:t>АДМИНИСТРАЦИЯ ГОРОДСКОГО ОКРУГА ТЕЙКОВО ИВАНОВСКОЙ ОБЛАСТИ</w:t>
      </w:r>
    </w:p>
    <w:p w14:paraId="2B01759E" w14:textId="77777777" w:rsidR="00901A22" w:rsidRPr="00E95E41" w:rsidRDefault="00901A22" w:rsidP="00901A22">
      <w:pPr>
        <w:spacing w:after="0" w:line="240" w:lineRule="auto"/>
        <w:ind w:right="-1"/>
        <w:jc w:val="center"/>
        <w:rPr>
          <w:rFonts w:ascii="Times New Roman" w:hAnsi="Times New Roman" w:cs="Times New Roman"/>
          <w:b/>
          <w:bCs/>
          <w:sz w:val="32"/>
          <w:szCs w:val="32"/>
        </w:rPr>
      </w:pPr>
      <w:r w:rsidRPr="00E95E41">
        <w:rPr>
          <w:rFonts w:ascii="Times New Roman" w:hAnsi="Times New Roman" w:cs="Times New Roman"/>
          <w:b/>
          <w:bCs/>
          <w:sz w:val="32"/>
          <w:szCs w:val="32"/>
        </w:rPr>
        <w:t>__________</w:t>
      </w:r>
      <w:r>
        <w:rPr>
          <w:rFonts w:ascii="Times New Roman" w:hAnsi="Times New Roman" w:cs="Times New Roman"/>
          <w:b/>
          <w:bCs/>
          <w:sz w:val="32"/>
          <w:szCs w:val="32"/>
        </w:rPr>
        <w:t>_______________________</w:t>
      </w:r>
      <w:r w:rsidRPr="00E95E41">
        <w:rPr>
          <w:rFonts w:ascii="Times New Roman" w:hAnsi="Times New Roman" w:cs="Times New Roman"/>
          <w:b/>
          <w:bCs/>
          <w:sz w:val="32"/>
          <w:szCs w:val="32"/>
        </w:rPr>
        <w:t>____________________</w:t>
      </w:r>
      <w:r>
        <w:rPr>
          <w:rFonts w:ascii="Times New Roman" w:hAnsi="Times New Roman" w:cs="Times New Roman"/>
          <w:b/>
          <w:bCs/>
          <w:sz w:val="32"/>
          <w:szCs w:val="32"/>
        </w:rPr>
        <w:t>___</w:t>
      </w:r>
    </w:p>
    <w:p w14:paraId="7209FF2B" w14:textId="77777777" w:rsidR="00901A22" w:rsidRDefault="00901A22" w:rsidP="00901A22">
      <w:pPr>
        <w:pStyle w:val="ConsPlusNormal"/>
        <w:ind w:right="-1"/>
        <w:jc w:val="center"/>
        <w:rPr>
          <w:b/>
          <w:bCs/>
        </w:rPr>
      </w:pPr>
    </w:p>
    <w:p w14:paraId="048F0D7C" w14:textId="77777777" w:rsidR="00901A22" w:rsidRPr="003A5DA7" w:rsidRDefault="00901A22" w:rsidP="00901A22">
      <w:pPr>
        <w:pStyle w:val="ConsPlusNormal"/>
        <w:ind w:right="-1"/>
        <w:jc w:val="center"/>
        <w:rPr>
          <w:b/>
          <w:bCs/>
        </w:rPr>
      </w:pPr>
    </w:p>
    <w:p w14:paraId="7F050112" w14:textId="77777777" w:rsidR="00901A22" w:rsidRPr="003A5DA7" w:rsidRDefault="00901A22" w:rsidP="00901A22">
      <w:pPr>
        <w:pStyle w:val="ConsPlusNormal"/>
        <w:ind w:right="-1"/>
        <w:jc w:val="center"/>
        <w:rPr>
          <w:b/>
          <w:bCs/>
          <w:sz w:val="40"/>
          <w:szCs w:val="40"/>
        </w:rPr>
      </w:pPr>
      <w:r>
        <w:rPr>
          <w:b/>
          <w:bCs/>
          <w:sz w:val="40"/>
          <w:szCs w:val="40"/>
        </w:rPr>
        <w:t>П О С Т А Н О В Л Е Н И Е</w:t>
      </w:r>
    </w:p>
    <w:p w14:paraId="7E070420" w14:textId="77777777" w:rsidR="00901A22" w:rsidRPr="00637E5D" w:rsidRDefault="00901A22" w:rsidP="00901A22">
      <w:pPr>
        <w:pStyle w:val="ConsPlusNormal"/>
        <w:ind w:right="-1"/>
        <w:jc w:val="center"/>
      </w:pPr>
    </w:p>
    <w:p w14:paraId="6E3631BD" w14:textId="77777777" w:rsidR="00901A22" w:rsidRPr="00637E5D" w:rsidRDefault="00901A22" w:rsidP="00901A22">
      <w:pPr>
        <w:pStyle w:val="ConsPlusNormal"/>
        <w:ind w:right="-1"/>
        <w:jc w:val="center"/>
      </w:pPr>
    </w:p>
    <w:p w14:paraId="301F1214" w14:textId="77777777" w:rsidR="00901A22" w:rsidRPr="00637E5D" w:rsidRDefault="00901A22" w:rsidP="00901A22">
      <w:pPr>
        <w:spacing w:after="0" w:line="240" w:lineRule="auto"/>
        <w:ind w:right="-1"/>
        <w:jc w:val="center"/>
        <w:rPr>
          <w:rFonts w:ascii="Times New Roman" w:hAnsi="Times New Roman" w:cs="Times New Roman"/>
          <w:b/>
          <w:bCs/>
          <w:sz w:val="28"/>
          <w:szCs w:val="28"/>
        </w:rPr>
      </w:pPr>
      <w:r w:rsidRPr="00637E5D">
        <w:rPr>
          <w:rFonts w:ascii="Times New Roman" w:hAnsi="Times New Roman" w:cs="Times New Roman"/>
          <w:b/>
          <w:bCs/>
          <w:sz w:val="28"/>
          <w:szCs w:val="28"/>
        </w:rPr>
        <w:t xml:space="preserve">от  </w:t>
      </w:r>
      <w:r>
        <w:rPr>
          <w:rFonts w:ascii="Times New Roman" w:hAnsi="Times New Roman" w:cs="Times New Roman"/>
          <w:b/>
          <w:bCs/>
          <w:sz w:val="28"/>
          <w:szCs w:val="28"/>
        </w:rPr>
        <w:t>04.12.2023</w:t>
      </w:r>
      <w:r w:rsidRPr="00637E5D">
        <w:rPr>
          <w:rFonts w:ascii="Times New Roman" w:hAnsi="Times New Roman" w:cs="Times New Roman"/>
          <w:b/>
          <w:bCs/>
          <w:sz w:val="28"/>
          <w:szCs w:val="28"/>
        </w:rPr>
        <w:t xml:space="preserve">  №   </w:t>
      </w:r>
      <w:r>
        <w:rPr>
          <w:rFonts w:ascii="Times New Roman" w:hAnsi="Times New Roman" w:cs="Times New Roman"/>
          <w:b/>
          <w:bCs/>
          <w:sz w:val="28"/>
          <w:szCs w:val="28"/>
        </w:rPr>
        <w:t>820</w:t>
      </w:r>
      <w:r w:rsidRPr="00637E5D">
        <w:rPr>
          <w:rFonts w:ascii="Times New Roman" w:hAnsi="Times New Roman" w:cs="Times New Roman"/>
          <w:b/>
          <w:bCs/>
          <w:sz w:val="28"/>
          <w:szCs w:val="28"/>
        </w:rPr>
        <w:t xml:space="preserve">     </w:t>
      </w:r>
    </w:p>
    <w:p w14:paraId="33054AD4" w14:textId="77777777" w:rsidR="00901A22" w:rsidRPr="00637E5D" w:rsidRDefault="00901A22" w:rsidP="00901A22">
      <w:pPr>
        <w:spacing w:after="0" w:line="240" w:lineRule="auto"/>
        <w:ind w:right="-1"/>
        <w:jc w:val="center"/>
        <w:rPr>
          <w:rFonts w:ascii="Times New Roman" w:hAnsi="Times New Roman" w:cs="Times New Roman"/>
          <w:b/>
          <w:bCs/>
          <w:sz w:val="28"/>
          <w:szCs w:val="28"/>
        </w:rPr>
      </w:pPr>
    </w:p>
    <w:p w14:paraId="6D147E61" w14:textId="77777777" w:rsidR="00901A22" w:rsidRPr="00637E5D" w:rsidRDefault="00901A22" w:rsidP="00901A22">
      <w:pPr>
        <w:spacing w:after="0" w:line="240" w:lineRule="auto"/>
        <w:ind w:right="-1"/>
        <w:jc w:val="center"/>
        <w:rPr>
          <w:rFonts w:ascii="Times New Roman" w:hAnsi="Times New Roman" w:cs="Times New Roman"/>
          <w:sz w:val="28"/>
          <w:szCs w:val="28"/>
        </w:rPr>
      </w:pPr>
      <w:r w:rsidRPr="00637E5D">
        <w:rPr>
          <w:rFonts w:ascii="Times New Roman" w:hAnsi="Times New Roman" w:cs="Times New Roman"/>
          <w:sz w:val="28"/>
          <w:szCs w:val="28"/>
        </w:rPr>
        <w:t>г. Тейково</w:t>
      </w:r>
    </w:p>
    <w:p w14:paraId="46414780" w14:textId="77777777" w:rsidR="00901A22" w:rsidRPr="00637E5D" w:rsidRDefault="00901A22" w:rsidP="00901A22">
      <w:pPr>
        <w:pStyle w:val="ConsPlusNormal"/>
        <w:ind w:right="-1"/>
        <w:jc w:val="center"/>
        <w:rPr>
          <w:b/>
          <w:bCs/>
        </w:rPr>
      </w:pPr>
    </w:p>
    <w:p w14:paraId="5160C181" w14:textId="77777777" w:rsidR="00901A22" w:rsidRPr="00637E5D" w:rsidRDefault="00901A22" w:rsidP="00901A22">
      <w:pPr>
        <w:shd w:val="clear" w:color="auto" w:fill="FFFFFF"/>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Об определении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w:t>
      </w:r>
    </w:p>
    <w:p w14:paraId="07EC6110" w14:textId="77777777" w:rsidR="00901A22" w:rsidRPr="00637E5D" w:rsidRDefault="00901A22" w:rsidP="00901A22">
      <w:pPr>
        <w:pStyle w:val="ConsPlusNormal"/>
        <w:tabs>
          <w:tab w:val="left" w:pos="851"/>
        </w:tabs>
        <w:ind w:right="-1" w:firstLine="709"/>
        <w:jc w:val="center"/>
        <w:rPr>
          <w:b/>
          <w:bCs/>
        </w:rPr>
      </w:pPr>
    </w:p>
    <w:p w14:paraId="12544535" w14:textId="77777777" w:rsidR="00901A22" w:rsidRPr="00637E5D" w:rsidRDefault="00901A22" w:rsidP="00901A22">
      <w:pPr>
        <w:pStyle w:val="ConsPlusNormal"/>
        <w:tabs>
          <w:tab w:val="left" w:pos="851"/>
        </w:tabs>
        <w:ind w:right="-1" w:firstLine="709"/>
        <w:jc w:val="center"/>
        <w:rPr>
          <w:b/>
          <w:bCs/>
        </w:rPr>
      </w:pPr>
    </w:p>
    <w:p w14:paraId="45EFC40A"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Порядком определения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утвержденным решением городской Думы городского округа Тейково Ивановской области от 29.01.2021 № 4, на основании заявления об определении части территории, на которой планируется реализовать инициативный проект от руководителя инициативной группы </w:t>
      </w:r>
      <w:r>
        <w:rPr>
          <w:rFonts w:ascii="Times New Roman" w:hAnsi="Times New Roman" w:cs="Times New Roman"/>
          <w:sz w:val="28"/>
          <w:szCs w:val="28"/>
        </w:rPr>
        <w:t>Якуниной Анны Николаевны</w:t>
      </w:r>
      <w:r w:rsidRPr="00637E5D">
        <w:rPr>
          <w:rFonts w:ascii="Times New Roman" w:hAnsi="Times New Roman" w:cs="Times New Roman"/>
          <w:sz w:val="28"/>
          <w:szCs w:val="28"/>
        </w:rPr>
        <w:t xml:space="preserve">, поступившего в администрацию городского округа Тейково Ивановской области </w:t>
      </w:r>
      <w:r>
        <w:rPr>
          <w:rFonts w:ascii="Times New Roman" w:hAnsi="Times New Roman" w:cs="Times New Roman"/>
          <w:sz w:val="28"/>
          <w:szCs w:val="28"/>
        </w:rPr>
        <w:t>30.11</w:t>
      </w:r>
      <w:r w:rsidRPr="00637E5D">
        <w:rPr>
          <w:rFonts w:ascii="Times New Roman" w:hAnsi="Times New Roman" w:cs="Times New Roman"/>
          <w:sz w:val="28"/>
          <w:szCs w:val="28"/>
        </w:rPr>
        <w:t xml:space="preserve">.2023, протокола № </w:t>
      </w:r>
      <w:r>
        <w:rPr>
          <w:rFonts w:ascii="Times New Roman" w:hAnsi="Times New Roman" w:cs="Times New Roman"/>
          <w:sz w:val="28"/>
          <w:szCs w:val="28"/>
        </w:rPr>
        <w:t>5</w:t>
      </w:r>
      <w:r w:rsidRPr="00637E5D">
        <w:rPr>
          <w:rFonts w:ascii="Times New Roman" w:hAnsi="Times New Roman" w:cs="Times New Roman"/>
          <w:sz w:val="28"/>
          <w:szCs w:val="28"/>
        </w:rPr>
        <w:t xml:space="preserve"> от </w:t>
      </w:r>
      <w:r>
        <w:rPr>
          <w:rFonts w:ascii="Times New Roman" w:hAnsi="Times New Roman" w:cs="Times New Roman"/>
          <w:sz w:val="28"/>
          <w:szCs w:val="28"/>
        </w:rPr>
        <w:t>04.12</w:t>
      </w:r>
      <w:r w:rsidRPr="00637E5D">
        <w:rPr>
          <w:rFonts w:ascii="Times New Roman" w:hAnsi="Times New Roman" w:cs="Times New Roman"/>
          <w:sz w:val="28"/>
          <w:szCs w:val="28"/>
        </w:rPr>
        <w:t>.2023 заседания комиссии по определению части территории городского округа Тейково Ивановской области, предназначенной для реализации инициативных проектов в городском округе Тейково Ивановской области, администрация городского округа Тейково Ивановской области</w:t>
      </w:r>
    </w:p>
    <w:p w14:paraId="1A409FE8" w14:textId="77777777" w:rsidR="00901A22" w:rsidRPr="00637E5D" w:rsidRDefault="00901A22" w:rsidP="00901A22">
      <w:pPr>
        <w:spacing w:after="0" w:line="240" w:lineRule="auto"/>
        <w:ind w:firstLine="709"/>
        <w:jc w:val="both"/>
        <w:rPr>
          <w:rFonts w:ascii="Times New Roman" w:hAnsi="Times New Roman" w:cs="Times New Roman"/>
          <w:sz w:val="28"/>
          <w:szCs w:val="28"/>
        </w:rPr>
      </w:pPr>
    </w:p>
    <w:p w14:paraId="3C434CD1" w14:textId="77777777" w:rsidR="00901A22" w:rsidRPr="00637E5D" w:rsidRDefault="00901A22" w:rsidP="00901A22">
      <w:pPr>
        <w:spacing w:after="0" w:line="240" w:lineRule="auto"/>
        <w:jc w:val="center"/>
        <w:rPr>
          <w:rFonts w:ascii="Times New Roman" w:hAnsi="Times New Roman" w:cs="Times New Roman"/>
          <w:b/>
          <w:bCs/>
          <w:sz w:val="28"/>
          <w:szCs w:val="28"/>
        </w:rPr>
      </w:pPr>
      <w:r w:rsidRPr="00637E5D">
        <w:rPr>
          <w:rFonts w:ascii="Times New Roman" w:hAnsi="Times New Roman" w:cs="Times New Roman"/>
          <w:b/>
          <w:bCs/>
          <w:sz w:val="28"/>
          <w:szCs w:val="28"/>
        </w:rPr>
        <w:t>П О С Т А Н О В Л Я Е Т:</w:t>
      </w:r>
    </w:p>
    <w:p w14:paraId="7CE6B6FA" w14:textId="77777777" w:rsidR="00901A22" w:rsidRPr="00637E5D" w:rsidRDefault="00901A22" w:rsidP="00901A22">
      <w:pPr>
        <w:spacing w:after="0" w:line="240" w:lineRule="auto"/>
        <w:ind w:firstLine="709"/>
        <w:jc w:val="both"/>
        <w:rPr>
          <w:rFonts w:ascii="Times New Roman" w:hAnsi="Times New Roman" w:cs="Times New Roman"/>
          <w:sz w:val="28"/>
          <w:szCs w:val="28"/>
        </w:rPr>
      </w:pPr>
    </w:p>
    <w:p w14:paraId="3A0698D8"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t>1. Определить часть территории городского округа Тейково Ивановской области для реализации инициативного проекта «</w:t>
      </w:r>
      <w:r w:rsidRPr="00282E8E">
        <w:rPr>
          <w:rFonts w:ascii="Times New Roman" w:hAnsi="Times New Roman" w:cs="Times New Roman"/>
          <w:sz w:val="28"/>
          <w:szCs w:val="28"/>
        </w:rPr>
        <w:t>Благоустройство общественной территории путем установки детской игровой площадки по адресу: Ивановская область, г. Тейково, пос. Фрунзе на центральной поляне напротив д. 44 (магазин «Фасоль»)</w:t>
      </w:r>
      <w:r w:rsidRPr="00637E5D">
        <w:rPr>
          <w:rFonts w:ascii="Times New Roman" w:hAnsi="Times New Roman" w:cs="Times New Roman"/>
          <w:sz w:val="28"/>
          <w:szCs w:val="28"/>
        </w:rPr>
        <w:t xml:space="preserve">» - в границах </w:t>
      </w:r>
      <w:r>
        <w:rPr>
          <w:rFonts w:ascii="Times New Roman" w:hAnsi="Times New Roman" w:cs="Times New Roman"/>
          <w:sz w:val="28"/>
          <w:szCs w:val="28"/>
        </w:rPr>
        <w:t>пос. Фрунзе на центральной поляне, напротив д. № 44 (магазин «Фасоль»)</w:t>
      </w:r>
      <w:r w:rsidRPr="00637E5D">
        <w:rPr>
          <w:rFonts w:ascii="Times New Roman" w:hAnsi="Times New Roman" w:cs="Times New Roman"/>
          <w:sz w:val="28"/>
          <w:szCs w:val="28"/>
        </w:rPr>
        <w:t xml:space="preserve"> (приложение к постановлению).</w:t>
      </w:r>
    </w:p>
    <w:p w14:paraId="2A227268" w14:textId="77777777" w:rsidR="00901A22" w:rsidRPr="00637E5D" w:rsidRDefault="00901A22" w:rsidP="00901A22">
      <w:pPr>
        <w:spacing w:after="0" w:line="240" w:lineRule="auto"/>
        <w:ind w:firstLine="708"/>
        <w:jc w:val="both"/>
        <w:rPr>
          <w:rFonts w:ascii="Times New Roman" w:hAnsi="Times New Roman" w:cs="Times New Roman"/>
          <w:sz w:val="28"/>
          <w:szCs w:val="28"/>
        </w:rPr>
      </w:pPr>
      <w:r w:rsidRPr="00637E5D">
        <w:rPr>
          <w:rFonts w:ascii="Times New Roman" w:hAnsi="Times New Roman" w:cs="Times New Roman"/>
          <w:sz w:val="28"/>
          <w:szCs w:val="28"/>
        </w:rPr>
        <w:lastRenderedPageBreak/>
        <w:t>2.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w:t>
      </w:r>
    </w:p>
    <w:p w14:paraId="068BD4C1" w14:textId="77777777" w:rsidR="00901A22" w:rsidRPr="00637E5D" w:rsidRDefault="00901A22" w:rsidP="00901A22">
      <w:pPr>
        <w:pStyle w:val="ConsPlusNormal"/>
        <w:ind w:firstLine="709"/>
        <w:jc w:val="both"/>
      </w:pPr>
    </w:p>
    <w:p w14:paraId="3D6DA2D7" w14:textId="77777777" w:rsidR="00901A22" w:rsidRPr="00637E5D" w:rsidRDefault="00901A22" w:rsidP="00901A22">
      <w:pPr>
        <w:pStyle w:val="ConsPlusNormal"/>
        <w:ind w:firstLine="709"/>
        <w:jc w:val="both"/>
      </w:pPr>
    </w:p>
    <w:p w14:paraId="320CEAD2" w14:textId="77777777" w:rsidR="00901A22" w:rsidRPr="00637E5D" w:rsidRDefault="00901A22" w:rsidP="00901A22">
      <w:pPr>
        <w:pStyle w:val="ConsPlusNormal"/>
        <w:ind w:firstLine="709"/>
        <w:jc w:val="both"/>
      </w:pPr>
    </w:p>
    <w:p w14:paraId="34995687" w14:textId="77777777" w:rsidR="00901A22" w:rsidRPr="00637E5D" w:rsidRDefault="00901A22" w:rsidP="00901A22">
      <w:pPr>
        <w:spacing w:after="0" w:line="240" w:lineRule="auto"/>
        <w:ind w:right="-1"/>
        <w:jc w:val="both"/>
        <w:rPr>
          <w:rFonts w:ascii="Times New Roman" w:hAnsi="Times New Roman" w:cs="Times New Roman"/>
          <w:b/>
          <w:bCs/>
          <w:sz w:val="28"/>
          <w:szCs w:val="28"/>
        </w:rPr>
      </w:pPr>
      <w:r w:rsidRPr="00637E5D">
        <w:rPr>
          <w:rFonts w:ascii="Times New Roman" w:hAnsi="Times New Roman" w:cs="Times New Roman"/>
          <w:b/>
          <w:bCs/>
          <w:sz w:val="28"/>
          <w:szCs w:val="28"/>
        </w:rPr>
        <w:t>Глава городского округа Тейково</w:t>
      </w:r>
    </w:p>
    <w:p w14:paraId="79994385" w14:textId="77777777" w:rsidR="00901A22" w:rsidRDefault="00901A22" w:rsidP="00901A22">
      <w:pPr>
        <w:spacing w:after="0" w:line="240" w:lineRule="auto"/>
        <w:ind w:right="-1"/>
        <w:jc w:val="both"/>
        <w:rPr>
          <w:rFonts w:ascii="Times New Roman" w:hAnsi="Times New Roman" w:cs="Times New Roman"/>
          <w:b/>
          <w:bCs/>
          <w:sz w:val="26"/>
          <w:szCs w:val="26"/>
        </w:rPr>
      </w:pPr>
      <w:r w:rsidRPr="00637E5D">
        <w:rPr>
          <w:rFonts w:ascii="Times New Roman" w:hAnsi="Times New Roman" w:cs="Times New Roman"/>
          <w:b/>
          <w:bCs/>
          <w:sz w:val="28"/>
          <w:szCs w:val="28"/>
        </w:rPr>
        <w:t>Ивановской области                                                                                 С.А. Семенова</w:t>
      </w:r>
    </w:p>
    <w:p w14:paraId="07C0344A" w14:textId="77777777" w:rsidR="00901A22" w:rsidRDefault="00901A22" w:rsidP="00901A22">
      <w:pPr>
        <w:rPr>
          <w:rFonts w:ascii="Times New Roman" w:hAnsi="Times New Roman" w:cs="Times New Roman"/>
          <w:sz w:val="24"/>
          <w:szCs w:val="24"/>
        </w:rPr>
      </w:pPr>
      <w:r>
        <w:rPr>
          <w:rFonts w:ascii="Times New Roman" w:hAnsi="Times New Roman" w:cs="Times New Roman"/>
          <w:sz w:val="24"/>
          <w:szCs w:val="24"/>
        </w:rPr>
        <w:br w:type="page"/>
      </w:r>
    </w:p>
    <w:p w14:paraId="73A2AECE" w14:textId="77777777" w:rsidR="00901A22" w:rsidRPr="005D0129"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 </w:t>
      </w:r>
    </w:p>
    <w:p w14:paraId="43191051" w14:textId="77777777" w:rsidR="00901A22"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 xml:space="preserve">к постановлению администрации </w:t>
      </w:r>
    </w:p>
    <w:p w14:paraId="3393DA74" w14:textId="77777777" w:rsidR="00901A22" w:rsidRPr="005D0129" w:rsidRDefault="00901A22" w:rsidP="00901A22">
      <w:pPr>
        <w:spacing w:after="0" w:line="240" w:lineRule="auto"/>
        <w:jc w:val="right"/>
        <w:rPr>
          <w:rFonts w:ascii="Times New Roman" w:hAnsi="Times New Roman" w:cs="Times New Roman"/>
          <w:sz w:val="24"/>
          <w:szCs w:val="24"/>
        </w:rPr>
      </w:pPr>
      <w:r w:rsidRPr="005D0129">
        <w:rPr>
          <w:rFonts w:ascii="Times New Roman" w:hAnsi="Times New Roman" w:cs="Times New Roman"/>
          <w:sz w:val="24"/>
          <w:szCs w:val="24"/>
        </w:rPr>
        <w:t>го</w:t>
      </w:r>
      <w:r>
        <w:rPr>
          <w:rFonts w:ascii="Times New Roman" w:hAnsi="Times New Roman" w:cs="Times New Roman"/>
          <w:sz w:val="24"/>
          <w:szCs w:val="24"/>
        </w:rPr>
        <w:t>родского округа</w:t>
      </w:r>
      <w:r w:rsidRPr="005D0129">
        <w:rPr>
          <w:rFonts w:ascii="Times New Roman" w:hAnsi="Times New Roman" w:cs="Times New Roman"/>
          <w:sz w:val="24"/>
          <w:szCs w:val="24"/>
        </w:rPr>
        <w:t xml:space="preserve"> Тейково</w:t>
      </w:r>
    </w:p>
    <w:p w14:paraId="4A30649D" w14:textId="77777777" w:rsidR="00901A22" w:rsidRPr="00281C22" w:rsidRDefault="00901A22" w:rsidP="00901A2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Ивановской области </w:t>
      </w:r>
    </w:p>
    <w:p w14:paraId="3D90B806" w14:textId="77777777" w:rsidR="00901A22" w:rsidRPr="005D0129" w:rsidRDefault="00901A22" w:rsidP="00901A2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о</w:t>
      </w:r>
      <w:r w:rsidRPr="005D0129">
        <w:rPr>
          <w:rFonts w:ascii="Times New Roman" w:hAnsi="Times New Roman" w:cs="Times New Roman"/>
          <w:sz w:val="24"/>
          <w:szCs w:val="24"/>
        </w:rPr>
        <w:t>т</w:t>
      </w:r>
      <w:r>
        <w:rPr>
          <w:rFonts w:ascii="Times New Roman" w:hAnsi="Times New Roman" w:cs="Times New Roman"/>
          <w:sz w:val="24"/>
          <w:szCs w:val="24"/>
        </w:rPr>
        <w:t xml:space="preserve">  04.12.2023 </w:t>
      </w:r>
      <w:r w:rsidRPr="005D0129">
        <w:rPr>
          <w:rFonts w:ascii="Times New Roman" w:hAnsi="Times New Roman" w:cs="Times New Roman"/>
          <w:sz w:val="24"/>
          <w:szCs w:val="24"/>
        </w:rPr>
        <w:t>№</w:t>
      </w:r>
      <w:r>
        <w:rPr>
          <w:rFonts w:ascii="Times New Roman" w:hAnsi="Times New Roman" w:cs="Times New Roman"/>
          <w:sz w:val="24"/>
          <w:szCs w:val="24"/>
        </w:rPr>
        <w:t xml:space="preserve"> 820</w:t>
      </w:r>
    </w:p>
    <w:p w14:paraId="73F0819D" w14:textId="77777777" w:rsidR="00901A22" w:rsidRDefault="00901A22" w:rsidP="00901A22">
      <w:pPr>
        <w:pStyle w:val="ConsPlusNormal"/>
        <w:ind w:firstLine="709"/>
        <w:jc w:val="right"/>
      </w:pPr>
    </w:p>
    <w:p w14:paraId="6CA95027" w14:textId="77777777" w:rsidR="00901A22" w:rsidRPr="0028643A" w:rsidRDefault="00901A22" w:rsidP="00901A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w:t>
      </w:r>
      <w:r w:rsidRPr="0028643A">
        <w:rPr>
          <w:rFonts w:ascii="Times New Roman" w:hAnsi="Times New Roman" w:cs="Times New Roman"/>
          <w:sz w:val="28"/>
          <w:szCs w:val="28"/>
        </w:rPr>
        <w:t>аст</w:t>
      </w:r>
      <w:r>
        <w:rPr>
          <w:rFonts w:ascii="Times New Roman" w:hAnsi="Times New Roman" w:cs="Times New Roman"/>
          <w:sz w:val="28"/>
          <w:szCs w:val="28"/>
        </w:rPr>
        <w:t>ь</w:t>
      </w:r>
      <w:r w:rsidRPr="0028643A">
        <w:rPr>
          <w:rFonts w:ascii="Times New Roman" w:hAnsi="Times New Roman" w:cs="Times New Roman"/>
          <w:sz w:val="28"/>
          <w:szCs w:val="28"/>
        </w:rPr>
        <w:t xml:space="preserve"> территории городского округа Тейково Ивановской области, </w:t>
      </w:r>
    </w:p>
    <w:p w14:paraId="3674EC91" w14:textId="77777777" w:rsidR="00901A22" w:rsidRDefault="00901A22" w:rsidP="00901A22">
      <w:pPr>
        <w:spacing w:after="0" w:line="240" w:lineRule="auto"/>
        <w:jc w:val="center"/>
        <w:rPr>
          <w:rFonts w:ascii="Times New Roman" w:hAnsi="Times New Roman" w:cs="Times New Roman"/>
          <w:sz w:val="28"/>
          <w:szCs w:val="28"/>
        </w:rPr>
      </w:pPr>
      <w:r w:rsidRPr="0028643A">
        <w:rPr>
          <w:rFonts w:ascii="Times New Roman" w:hAnsi="Times New Roman" w:cs="Times New Roman"/>
          <w:sz w:val="28"/>
          <w:szCs w:val="28"/>
        </w:rPr>
        <w:t>на котор</w:t>
      </w:r>
      <w:r>
        <w:rPr>
          <w:rFonts w:ascii="Times New Roman" w:hAnsi="Times New Roman" w:cs="Times New Roman"/>
          <w:sz w:val="28"/>
          <w:szCs w:val="28"/>
        </w:rPr>
        <w:t>ой</w:t>
      </w:r>
      <w:r w:rsidRPr="0028643A">
        <w:rPr>
          <w:rFonts w:ascii="Times New Roman" w:hAnsi="Times New Roman" w:cs="Times New Roman"/>
          <w:sz w:val="28"/>
          <w:szCs w:val="28"/>
        </w:rPr>
        <w:t xml:space="preserve"> мо</w:t>
      </w:r>
      <w:r>
        <w:rPr>
          <w:rFonts w:ascii="Times New Roman" w:hAnsi="Times New Roman" w:cs="Times New Roman"/>
          <w:sz w:val="28"/>
          <w:szCs w:val="28"/>
        </w:rPr>
        <w:t>жет</w:t>
      </w:r>
      <w:r w:rsidRPr="0028643A">
        <w:rPr>
          <w:rFonts w:ascii="Times New Roman" w:hAnsi="Times New Roman" w:cs="Times New Roman"/>
          <w:sz w:val="28"/>
          <w:szCs w:val="28"/>
        </w:rPr>
        <w:t xml:space="preserve"> реализовываться инициативны</w:t>
      </w:r>
      <w:r>
        <w:rPr>
          <w:rFonts w:ascii="Times New Roman" w:hAnsi="Times New Roman" w:cs="Times New Roman"/>
          <w:sz w:val="28"/>
          <w:szCs w:val="28"/>
        </w:rPr>
        <w:t>й</w:t>
      </w:r>
      <w:r w:rsidRPr="0028643A">
        <w:rPr>
          <w:rFonts w:ascii="Times New Roman" w:hAnsi="Times New Roman" w:cs="Times New Roman"/>
          <w:sz w:val="28"/>
          <w:szCs w:val="28"/>
        </w:rPr>
        <w:t xml:space="preserve"> проект</w:t>
      </w:r>
    </w:p>
    <w:p w14:paraId="3EA44F04" w14:textId="77777777" w:rsidR="00901A22" w:rsidRDefault="00901A22" w:rsidP="00901A22">
      <w:pPr>
        <w:spacing w:after="0" w:line="240" w:lineRule="auto"/>
        <w:jc w:val="center"/>
        <w:rPr>
          <w:rFonts w:ascii="Times New Roman" w:hAnsi="Times New Roman" w:cs="Times New Roman"/>
          <w:sz w:val="28"/>
          <w:szCs w:val="28"/>
        </w:rPr>
      </w:pPr>
    </w:p>
    <w:tbl>
      <w:tblPr>
        <w:tblStyle w:val="a5"/>
        <w:tblW w:w="0" w:type="auto"/>
        <w:tblInd w:w="0" w:type="dxa"/>
        <w:tblLook w:val="04A0" w:firstRow="1" w:lastRow="0" w:firstColumn="1" w:lastColumn="0" w:noHBand="0" w:noVBand="1"/>
      </w:tblPr>
      <w:tblGrid>
        <w:gridCol w:w="817"/>
        <w:gridCol w:w="9604"/>
      </w:tblGrid>
      <w:tr w:rsidR="00901A22" w14:paraId="391FAA20" w14:textId="77777777" w:rsidTr="001D28CB">
        <w:tc>
          <w:tcPr>
            <w:tcW w:w="817" w:type="dxa"/>
          </w:tcPr>
          <w:p w14:paraId="40782C36"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 п/п</w:t>
            </w:r>
          </w:p>
        </w:tc>
        <w:tc>
          <w:tcPr>
            <w:tcW w:w="9604" w:type="dxa"/>
          </w:tcPr>
          <w:p w14:paraId="5D44F2B3"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Местоположение</w:t>
            </w:r>
          </w:p>
        </w:tc>
      </w:tr>
      <w:tr w:rsidR="00901A22" w14:paraId="43A80B9F" w14:textId="77777777" w:rsidTr="001D28CB">
        <w:tc>
          <w:tcPr>
            <w:tcW w:w="817" w:type="dxa"/>
          </w:tcPr>
          <w:p w14:paraId="0ECE5316"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1</w:t>
            </w:r>
          </w:p>
        </w:tc>
        <w:tc>
          <w:tcPr>
            <w:tcW w:w="9604" w:type="dxa"/>
          </w:tcPr>
          <w:p w14:paraId="1C563515"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sz w:val="28"/>
                <w:szCs w:val="28"/>
              </w:rPr>
              <w:t>Ивановская область, г. Тейково, территория пос. Фрунзе на центральной поляне, напротив д. № 44 (магазин «Фасоль»)</w:t>
            </w:r>
          </w:p>
          <w:p w14:paraId="323F220C" w14:textId="77777777" w:rsidR="00901A22" w:rsidRDefault="00901A22" w:rsidP="001D28CB">
            <w:pPr>
              <w:jc w:val="center"/>
              <w:rPr>
                <w:rFonts w:ascii="Times New Roman" w:hAnsi="Times New Roman" w:cs="Times New Roman"/>
                <w:sz w:val="28"/>
                <w:szCs w:val="28"/>
              </w:rPr>
            </w:pPr>
          </w:p>
          <w:p w14:paraId="3B0A01C6" w14:textId="77777777" w:rsidR="00901A22" w:rsidRDefault="00901A22" w:rsidP="001D28C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294078" wp14:editId="349B1DFA">
                  <wp:extent cx="5766588" cy="3957523"/>
                  <wp:effectExtent l="0" t="0" r="5715" b="5080"/>
                  <wp:docPr id="46" name="Рисунок 46" descr="D:\ГИС ЖКХ формирование среды\МЕСТНЫЕ ИНИЦИАТИВЫ\2024\Выписки\Земельные участки\Фрунз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ИС ЖКХ формирование среды\МЕСТНЫЕ ИНИЦИАТИВЫ\2024\Выписки\Земельные участки\Фрунзе.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6739" cy="3957626"/>
                          </a:xfrm>
                          <a:prstGeom prst="rect">
                            <a:avLst/>
                          </a:prstGeom>
                          <a:noFill/>
                          <a:ln>
                            <a:noFill/>
                          </a:ln>
                        </pic:spPr>
                      </pic:pic>
                    </a:graphicData>
                  </a:graphic>
                </wp:inline>
              </w:drawing>
            </w:r>
          </w:p>
          <w:p w14:paraId="09F2D37D" w14:textId="77777777" w:rsidR="00901A22" w:rsidRDefault="00901A22" w:rsidP="001D28CB">
            <w:pPr>
              <w:jc w:val="center"/>
              <w:rPr>
                <w:rFonts w:ascii="Times New Roman" w:hAnsi="Times New Roman" w:cs="Times New Roman"/>
                <w:sz w:val="28"/>
                <w:szCs w:val="28"/>
              </w:rPr>
            </w:pPr>
          </w:p>
        </w:tc>
      </w:tr>
    </w:tbl>
    <w:p w14:paraId="20D2A8DB" w14:textId="77777777" w:rsidR="00901A22" w:rsidRPr="0028643A" w:rsidRDefault="00901A22" w:rsidP="00901A22">
      <w:pPr>
        <w:spacing w:after="0" w:line="240" w:lineRule="auto"/>
        <w:jc w:val="center"/>
        <w:rPr>
          <w:rFonts w:ascii="Times New Roman" w:hAnsi="Times New Roman" w:cs="Times New Roman"/>
          <w:sz w:val="28"/>
          <w:szCs w:val="28"/>
        </w:rPr>
      </w:pPr>
    </w:p>
    <w:p w14:paraId="51235A90" w14:textId="77777777" w:rsidR="007D24CD" w:rsidRPr="00683B5F" w:rsidRDefault="007D24CD" w:rsidP="00683B5F">
      <w:pPr>
        <w:spacing w:after="0" w:line="240" w:lineRule="auto"/>
        <w:jc w:val="both"/>
        <w:rPr>
          <w:rFonts w:ascii="Times New Roman" w:hAnsi="Times New Roman" w:cs="Times New Roman"/>
        </w:rPr>
      </w:pPr>
    </w:p>
    <w:sectPr w:rsidR="007D24CD" w:rsidRPr="00683B5F" w:rsidSect="0056204A">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EFB6" w14:textId="77777777" w:rsidR="00527DE8" w:rsidRDefault="00527DE8" w:rsidP="000E35B2">
      <w:pPr>
        <w:spacing w:after="0" w:line="240" w:lineRule="auto"/>
      </w:pPr>
      <w:r>
        <w:separator/>
      </w:r>
    </w:p>
  </w:endnote>
  <w:endnote w:type="continuationSeparator" w:id="0">
    <w:p w14:paraId="7B53D83C" w14:textId="77777777" w:rsidR="00527DE8" w:rsidRDefault="00527DE8" w:rsidP="000E3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UPC">
    <w:charset w:val="DE"/>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Calibri Light">
    <w:panose1 w:val="020F0302020204030204"/>
    <w:charset w:val="CC"/>
    <w:family w:val="swiss"/>
    <w:pitch w:val="variable"/>
    <w:sig w:usb0="A0002AEF" w:usb1="4000207B" w:usb2="00000000"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02153"/>
      <w:docPartObj>
        <w:docPartGallery w:val="Page Numbers (Bottom of Page)"/>
        <w:docPartUnique/>
      </w:docPartObj>
    </w:sdtPr>
    <w:sdtEndPr/>
    <w:sdtContent>
      <w:p w14:paraId="0EE60D35" w14:textId="401F9642" w:rsidR="000E35B2" w:rsidRDefault="000E35B2">
        <w:pPr>
          <w:pStyle w:val="af6"/>
          <w:jc w:val="right"/>
        </w:pPr>
        <w:r>
          <w:fldChar w:fldCharType="begin"/>
        </w:r>
        <w:r>
          <w:instrText>PAGE   \* MERGEFORMAT</w:instrText>
        </w:r>
        <w:r>
          <w:fldChar w:fldCharType="separate"/>
        </w:r>
        <w:r>
          <w:t>2</w:t>
        </w:r>
        <w:r>
          <w:fldChar w:fldCharType="end"/>
        </w:r>
      </w:p>
    </w:sdtContent>
  </w:sdt>
  <w:p w14:paraId="655E2818" w14:textId="77777777" w:rsidR="000E35B2" w:rsidRDefault="000E35B2">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BF28" w14:textId="77777777" w:rsidR="00527DE8" w:rsidRDefault="00527DE8" w:rsidP="000E35B2">
      <w:pPr>
        <w:spacing w:after="0" w:line="240" w:lineRule="auto"/>
      </w:pPr>
      <w:r>
        <w:separator/>
      </w:r>
    </w:p>
  </w:footnote>
  <w:footnote w:type="continuationSeparator" w:id="0">
    <w:p w14:paraId="2403E2E1" w14:textId="77777777" w:rsidR="00527DE8" w:rsidRDefault="00527DE8" w:rsidP="000E3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273"/>
    <w:multiLevelType w:val="hybridMultilevel"/>
    <w:tmpl w:val="ED4C0704"/>
    <w:lvl w:ilvl="0" w:tplc="661A6964">
      <w:start w:val="1"/>
      <w:numFmt w:val="bullet"/>
      <w:lvlText w:val=""/>
      <w:lvlJc w:val="left"/>
      <w:pPr>
        <w:tabs>
          <w:tab w:val="num" w:pos="2694"/>
        </w:tabs>
        <w:ind w:left="2694" w:firstLine="1134"/>
      </w:pPr>
      <w:rPr>
        <w:rFonts w:ascii="Wingdings" w:hAnsi="Wingdings" w:hint="default"/>
        <w:color w:val="800000"/>
      </w:rPr>
    </w:lvl>
    <w:lvl w:ilvl="1" w:tplc="04190003">
      <w:start w:val="1"/>
      <w:numFmt w:val="decimal"/>
      <w:lvlText w:val="%2."/>
      <w:lvlJc w:val="left"/>
      <w:pPr>
        <w:tabs>
          <w:tab w:val="num" w:pos="1440"/>
        </w:tabs>
        <w:ind w:left="1440" w:hanging="360"/>
      </w:pPr>
    </w:lvl>
    <w:lvl w:ilvl="2" w:tplc="81CA899C">
      <w:start w:val="1"/>
      <w:numFmt w:val="bullet"/>
      <w:pStyle w:val="Pro-List3"/>
      <w:lvlText w:val=""/>
      <w:lvlJc w:val="left"/>
      <w:pPr>
        <w:tabs>
          <w:tab w:val="num" w:pos="666"/>
        </w:tabs>
        <w:ind w:left="666" w:firstLine="1134"/>
      </w:pPr>
      <w:rPr>
        <w:rFonts w:ascii="Wingdings" w:hAnsi="Wingdings" w:hint="default"/>
        <w:color w:val="C41C16"/>
        <w:sz w:val="24"/>
        <w:szCs w:val="24"/>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C77D3B"/>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20D6E41"/>
    <w:multiLevelType w:val="hybridMultilevel"/>
    <w:tmpl w:val="40B81F76"/>
    <w:lvl w:ilvl="0" w:tplc="75D85748">
      <w:start w:val="1"/>
      <w:numFmt w:val="bullet"/>
      <w:lvlText w:val="-"/>
      <w:lvlJc w:val="left"/>
      <w:pPr>
        <w:tabs>
          <w:tab w:val="num" w:pos="2880"/>
        </w:tabs>
        <w:ind w:left="2880" w:hanging="360"/>
      </w:pPr>
      <w:rPr>
        <w:rFonts w:ascii="Georgia" w:hAnsi="Georgia" w:hint="default"/>
        <w:color w:val="auto"/>
      </w:rPr>
    </w:lvl>
    <w:lvl w:ilvl="1" w:tplc="04190003">
      <w:start w:val="1"/>
      <w:numFmt w:val="decimal"/>
      <w:lvlText w:val="%2."/>
      <w:lvlJc w:val="left"/>
      <w:pPr>
        <w:tabs>
          <w:tab w:val="num" w:pos="1440"/>
        </w:tabs>
        <w:ind w:left="1440" w:hanging="360"/>
      </w:pPr>
    </w:lvl>
    <w:lvl w:ilvl="2" w:tplc="E4A4FCAA">
      <w:start w:val="1"/>
      <w:numFmt w:val="bullet"/>
      <w:lvlText w:val=""/>
      <w:lvlJc w:val="left"/>
      <w:pPr>
        <w:tabs>
          <w:tab w:val="num" w:pos="666"/>
        </w:tabs>
        <w:ind w:left="666" w:firstLine="1134"/>
      </w:pPr>
      <w:rPr>
        <w:rFonts w:ascii="Wingdings" w:hAnsi="Wingdings" w:hint="default"/>
        <w:color w:val="C41C16"/>
        <w:sz w:val="24"/>
        <w:szCs w:val="24"/>
      </w:rPr>
    </w:lvl>
    <w:lvl w:ilvl="3" w:tplc="5E36BBDC">
      <w:start w:val="1"/>
      <w:numFmt w:val="bullet"/>
      <w:pStyle w:val="Pro-List-1"/>
      <w:lvlText w:val="-"/>
      <w:lvlJc w:val="left"/>
      <w:pPr>
        <w:tabs>
          <w:tab w:val="num" w:pos="2880"/>
        </w:tabs>
        <w:ind w:left="2880" w:hanging="360"/>
      </w:pPr>
      <w:rPr>
        <w:rFonts w:ascii="Georgia" w:hAnsi="Georgia" w:hint="default"/>
        <w:color w:val="auto"/>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4E97C2F"/>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16317EC1"/>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2C5B6666"/>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3FE32CAE"/>
    <w:multiLevelType w:val="hybridMultilevel"/>
    <w:tmpl w:val="954AE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FD6CF6"/>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4C396655"/>
    <w:multiLevelType w:val="hybridMultilevel"/>
    <w:tmpl w:val="73BA448E"/>
    <w:lvl w:ilvl="0" w:tplc="839C74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 w15:restartNumberingAfterBreak="0">
    <w:nsid w:val="504F2F15"/>
    <w:multiLevelType w:val="hybridMultilevel"/>
    <w:tmpl w:val="C59ED8A6"/>
    <w:lvl w:ilvl="0" w:tplc="19509AF2">
      <w:start w:val="17"/>
      <w:numFmt w:val="decimal"/>
      <w:lvlText w:val="%1."/>
      <w:lvlJc w:val="left"/>
      <w:pPr>
        <w:ind w:left="846" w:hanging="326"/>
        <w:jc w:val="left"/>
      </w:pPr>
      <w:rPr>
        <w:rFonts w:hint="default"/>
        <w:w w:val="102"/>
        <w:lang w:val="ru-RU" w:eastAsia="en-US" w:bidi="ar-SA"/>
      </w:rPr>
    </w:lvl>
    <w:lvl w:ilvl="1" w:tplc="A9B4FA6C">
      <w:start w:val="1"/>
      <w:numFmt w:val="decimal"/>
      <w:lvlText w:val="%2."/>
      <w:lvlJc w:val="left"/>
      <w:pPr>
        <w:ind w:left="1149" w:hanging="192"/>
        <w:jc w:val="left"/>
      </w:pPr>
      <w:rPr>
        <w:rFonts w:hint="default"/>
        <w:w w:val="96"/>
        <w:lang w:val="ru-RU" w:eastAsia="en-US" w:bidi="ar-SA"/>
      </w:rPr>
    </w:lvl>
    <w:lvl w:ilvl="2" w:tplc="96245FB2">
      <w:numFmt w:val="bullet"/>
      <w:lvlText w:val="•"/>
      <w:lvlJc w:val="left"/>
      <w:pPr>
        <w:ind w:left="2002" w:hanging="192"/>
      </w:pPr>
      <w:rPr>
        <w:rFonts w:hint="default"/>
        <w:lang w:val="ru-RU" w:eastAsia="en-US" w:bidi="ar-SA"/>
      </w:rPr>
    </w:lvl>
    <w:lvl w:ilvl="3" w:tplc="C1BC0298">
      <w:numFmt w:val="bullet"/>
      <w:lvlText w:val="•"/>
      <w:lvlJc w:val="left"/>
      <w:pPr>
        <w:ind w:left="2864" w:hanging="192"/>
      </w:pPr>
      <w:rPr>
        <w:rFonts w:hint="default"/>
        <w:lang w:val="ru-RU" w:eastAsia="en-US" w:bidi="ar-SA"/>
      </w:rPr>
    </w:lvl>
    <w:lvl w:ilvl="4" w:tplc="FA0898D0">
      <w:numFmt w:val="bullet"/>
      <w:lvlText w:val="•"/>
      <w:lvlJc w:val="left"/>
      <w:pPr>
        <w:ind w:left="3726" w:hanging="192"/>
      </w:pPr>
      <w:rPr>
        <w:rFonts w:hint="default"/>
        <w:lang w:val="ru-RU" w:eastAsia="en-US" w:bidi="ar-SA"/>
      </w:rPr>
    </w:lvl>
    <w:lvl w:ilvl="5" w:tplc="C7F8FEDE">
      <w:numFmt w:val="bullet"/>
      <w:lvlText w:val="•"/>
      <w:lvlJc w:val="left"/>
      <w:pPr>
        <w:ind w:left="4588" w:hanging="192"/>
      </w:pPr>
      <w:rPr>
        <w:rFonts w:hint="default"/>
        <w:lang w:val="ru-RU" w:eastAsia="en-US" w:bidi="ar-SA"/>
      </w:rPr>
    </w:lvl>
    <w:lvl w:ilvl="6" w:tplc="344E1582">
      <w:numFmt w:val="bullet"/>
      <w:lvlText w:val="•"/>
      <w:lvlJc w:val="left"/>
      <w:pPr>
        <w:ind w:left="5451" w:hanging="192"/>
      </w:pPr>
      <w:rPr>
        <w:rFonts w:hint="default"/>
        <w:lang w:val="ru-RU" w:eastAsia="en-US" w:bidi="ar-SA"/>
      </w:rPr>
    </w:lvl>
    <w:lvl w:ilvl="7" w:tplc="63CAC93E">
      <w:numFmt w:val="bullet"/>
      <w:lvlText w:val="•"/>
      <w:lvlJc w:val="left"/>
      <w:pPr>
        <w:ind w:left="6313" w:hanging="192"/>
      </w:pPr>
      <w:rPr>
        <w:rFonts w:hint="default"/>
        <w:lang w:val="ru-RU" w:eastAsia="en-US" w:bidi="ar-SA"/>
      </w:rPr>
    </w:lvl>
    <w:lvl w:ilvl="8" w:tplc="07046F96">
      <w:numFmt w:val="bullet"/>
      <w:lvlText w:val="•"/>
      <w:lvlJc w:val="left"/>
      <w:pPr>
        <w:ind w:left="7175" w:hanging="192"/>
      </w:pPr>
      <w:rPr>
        <w:rFonts w:hint="default"/>
        <w:lang w:val="ru-RU" w:eastAsia="en-US" w:bidi="ar-SA"/>
      </w:rPr>
    </w:lvl>
  </w:abstractNum>
  <w:abstractNum w:abstractNumId="10" w15:restartNumberingAfterBreak="0">
    <w:nsid w:val="55EE4FE2"/>
    <w:multiLevelType w:val="hybridMultilevel"/>
    <w:tmpl w:val="F1FE307C"/>
    <w:lvl w:ilvl="0" w:tplc="AFF855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78C16442"/>
    <w:multiLevelType w:val="hybridMultilevel"/>
    <w:tmpl w:val="F7CCF4D6"/>
    <w:lvl w:ilvl="0" w:tplc="7E24950E">
      <w:start w:val="1"/>
      <w:numFmt w:val="bullet"/>
      <w:lvlText w:val="-"/>
      <w:lvlJc w:val="left"/>
      <w:pPr>
        <w:ind w:left="928" w:hanging="360"/>
      </w:pPr>
      <w:rPr>
        <w:rFonts w:ascii="Georgia" w:hAnsi="Georgia"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7DCE2B6F"/>
    <w:multiLevelType w:val="hybridMultilevel"/>
    <w:tmpl w:val="02E2033C"/>
    <w:lvl w:ilvl="0" w:tplc="7E24950E">
      <w:start w:val="1"/>
      <w:numFmt w:val="bullet"/>
      <w:lvlText w:val="-"/>
      <w:lvlJc w:val="left"/>
      <w:pPr>
        <w:ind w:left="1429" w:hanging="360"/>
      </w:pPr>
      <w:rPr>
        <w:rFonts w:ascii="Georgia" w:hAnsi="Georgia"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6"/>
  </w:num>
  <w:num w:numId="3">
    <w:abstractNumId w:val="11"/>
  </w:num>
  <w:num w:numId="4">
    <w:abstractNumId w:val="12"/>
  </w:num>
  <w:num w:numId="5">
    <w:abstractNumId w:val="0"/>
  </w:num>
  <w:num w:numId="6">
    <w:abstractNumId w:val="2"/>
  </w:num>
  <w:num w:numId="7">
    <w:abstractNumId w:val="8"/>
  </w:num>
  <w:num w:numId="8">
    <w:abstractNumId w:val="7"/>
  </w:num>
  <w:num w:numId="9">
    <w:abstractNumId w:val="4"/>
  </w:num>
  <w:num w:numId="10">
    <w:abstractNumId w:val="10"/>
  </w:num>
  <w:num w:numId="11">
    <w:abstractNumId w:val="3"/>
  </w:num>
  <w:num w:numId="12">
    <w:abstractNumId w:val="1"/>
  </w:num>
  <w:num w:numId="1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13D"/>
    <w:rsid w:val="000E35B2"/>
    <w:rsid w:val="002C7DE1"/>
    <w:rsid w:val="0032727A"/>
    <w:rsid w:val="00424444"/>
    <w:rsid w:val="00453A9B"/>
    <w:rsid w:val="00527DE8"/>
    <w:rsid w:val="0056204A"/>
    <w:rsid w:val="00683B5F"/>
    <w:rsid w:val="0069431E"/>
    <w:rsid w:val="007D24CD"/>
    <w:rsid w:val="007D7445"/>
    <w:rsid w:val="008A3858"/>
    <w:rsid w:val="008B7CDC"/>
    <w:rsid w:val="00901A22"/>
    <w:rsid w:val="0094437E"/>
    <w:rsid w:val="009635DC"/>
    <w:rsid w:val="009C6236"/>
    <w:rsid w:val="00B76A22"/>
    <w:rsid w:val="00B852CB"/>
    <w:rsid w:val="00BF7EF3"/>
    <w:rsid w:val="00C7323E"/>
    <w:rsid w:val="00CF6EE5"/>
    <w:rsid w:val="00D1373B"/>
    <w:rsid w:val="00DF5862"/>
    <w:rsid w:val="00E8213D"/>
    <w:rsid w:val="00EB7893"/>
    <w:rsid w:val="00EC5B71"/>
    <w:rsid w:val="00F059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97724"/>
  <w15:chartTrackingRefBased/>
  <w15:docId w15:val="{882AD03A-B203-4EF3-B31F-E0F3FF29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4CD"/>
    <w:pPr>
      <w:spacing w:line="252" w:lineRule="auto"/>
    </w:pPr>
  </w:style>
  <w:style w:type="paragraph" w:styleId="1">
    <w:name w:val="heading 1"/>
    <w:basedOn w:val="a"/>
    <w:next w:val="Pro-Gramma"/>
    <w:link w:val="10"/>
    <w:qFormat/>
    <w:rsid w:val="00683B5F"/>
    <w:pPr>
      <w:keepNext/>
      <w:pageBreakBefore/>
      <w:spacing w:before="4000" w:after="9960" w:line="240" w:lineRule="auto"/>
      <w:jc w:val="right"/>
      <w:outlineLvl w:val="0"/>
    </w:pPr>
    <w:rPr>
      <w:rFonts w:ascii="Verdana" w:eastAsia="Times New Roman" w:hAnsi="Verdana" w:cs="Times New Roman"/>
      <w:b/>
      <w:bCs/>
      <w:color w:val="C41C16"/>
      <w:kern w:val="32"/>
      <w:sz w:val="40"/>
      <w:szCs w:val="32"/>
      <w:lang w:val="x-none" w:eastAsia="x-none"/>
    </w:rPr>
  </w:style>
  <w:style w:type="paragraph" w:styleId="2">
    <w:name w:val="heading 2"/>
    <w:basedOn w:val="a"/>
    <w:next w:val="Pro-Gramma"/>
    <w:link w:val="20"/>
    <w:qFormat/>
    <w:rsid w:val="00683B5F"/>
    <w:pPr>
      <w:keepNext/>
      <w:pageBreakBefore/>
      <w:pBdr>
        <w:bottom w:val="single" w:sz="24" w:space="5" w:color="999999"/>
      </w:pBdr>
      <w:spacing w:after="840" w:line="240" w:lineRule="auto"/>
      <w:ind w:left="1080" w:hanging="1080"/>
      <w:jc w:val="right"/>
      <w:outlineLvl w:val="1"/>
    </w:pPr>
    <w:rPr>
      <w:rFonts w:ascii="Verdana" w:eastAsia="Times New Roman" w:hAnsi="Verdana" w:cs="Times New Roman"/>
      <w:b/>
      <w:bCs/>
      <w:iCs/>
      <w:color w:val="C41C16"/>
      <w:sz w:val="28"/>
      <w:szCs w:val="28"/>
      <w:lang w:val="x-none" w:eastAsia="x-none"/>
    </w:rPr>
  </w:style>
  <w:style w:type="paragraph" w:styleId="3">
    <w:name w:val="heading 3"/>
    <w:basedOn w:val="a"/>
    <w:next w:val="a"/>
    <w:link w:val="30"/>
    <w:qFormat/>
    <w:rsid w:val="00683B5F"/>
    <w:pPr>
      <w:keepNext/>
      <w:spacing w:before="240" w:after="60" w:line="276"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qFormat/>
    <w:rsid w:val="00683B5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683B5F"/>
    <w:pPr>
      <w:keepNext/>
      <w:keepLines/>
      <w:spacing w:before="200" w:after="0" w:line="240" w:lineRule="auto"/>
      <w:outlineLvl w:val="4"/>
    </w:pPr>
    <w:rPr>
      <w:rFonts w:ascii="Cambria" w:eastAsia="Times New Roman" w:hAnsi="Cambria" w:cs="Times New Roman"/>
      <w:color w:val="243F6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7D24CD"/>
    <w:rPr>
      <w:rFonts w:ascii="Times New Roman" w:eastAsia="Times New Roman" w:hAnsi="Times New Roman" w:cs="Times New Roman"/>
      <w:sz w:val="24"/>
      <w:szCs w:val="24"/>
      <w:lang w:eastAsia="ru-RU"/>
    </w:rPr>
  </w:style>
  <w:style w:type="paragraph" w:styleId="a4">
    <w:name w:val="No Spacing"/>
    <w:link w:val="a3"/>
    <w:uiPriority w:val="1"/>
    <w:qFormat/>
    <w:rsid w:val="007D24CD"/>
    <w:pPr>
      <w:spacing w:after="0"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7D24CD"/>
    <w:pPr>
      <w:spacing w:after="0" w:line="240" w:lineRule="auto"/>
    </w:pPr>
    <w:rPr>
      <w:rFonts w:eastAsiaTheme="minorEastAsi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Normal">
    <w:name w:val="ConsPlusNormal"/>
    <w:link w:val="ConsPlusNormal0"/>
    <w:rsid w:val="007D24CD"/>
    <w:pPr>
      <w:autoSpaceDE w:val="0"/>
      <w:autoSpaceDN w:val="0"/>
      <w:adjustRightInd w:val="0"/>
      <w:spacing w:after="0" w:line="240" w:lineRule="auto"/>
    </w:pPr>
    <w:rPr>
      <w:rFonts w:ascii="Times New Roman" w:eastAsia="Times New Roman" w:hAnsi="Times New Roman" w:cs="Times New Roman"/>
      <w:sz w:val="28"/>
      <w:szCs w:val="28"/>
    </w:rPr>
  </w:style>
  <w:style w:type="character" w:customStyle="1" w:styleId="ConsPlusNormal0">
    <w:name w:val="ConsPlusNormal Знак"/>
    <w:basedOn w:val="a0"/>
    <w:link w:val="ConsPlusNormal"/>
    <w:locked/>
    <w:rsid w:val="007D24CD"/>
    <w:rPr>
      <w:rFonts w:ascii="Times New Roman" w:eastAsia="Times New Roman" w:hAnsi="Times New Roman" w:cs="Times New Roman"/>
      <w:sz w:val="28"/>
      <w:szCs w:val="28"/>
    </w:rPr>
  </w:style>
  <w:style w:type="paragraph" w:customStyle="1" w:styleId="ConsPlusTitle">
    <w:name w:val="ConsPlusTitle"/>
    <w:link w:val="ConsPlusTitle0"/>
    <w:uiPriority w:val="99"/>
    <w:rsid w:val="007D24CD"/>
    <w:pPr>
      <w:widowControl w:val="0"/>
      <w:autoSpaceDE w:val="0"/>
      <w:autoSpaceDN w:val="0"/>
      <w:adjustRightInd w:val="0"/>
      <w:spacing w:after="0" w:line="240" w:lineRule="auto"/>
    </w:pPr>
    <w:rPr>
      <w:rFonts w:ascii="Calibri" w:eastAsia="Times New Roman" w:hAnsi="Calibri" w:cs="Calibri"/>
      <w:b/>
      <w:bCs/>
      <w:lang w:eastAsia="ru-RU"/>
    </w:rPr>
  </w:style>
  <w:style w:type="paragraph" w:styleId="a6">
    <w:name w:val="Body Text"/>
    <w:aliases w:val="Знак"/>
    <w:basedOn w:val="a"/>
    <w:link w:val="a7"/>
    <w:qFormat/>
    <w:rsid w:val="007D24CD"/>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a7">
    <w:name w:val="Основной текст Знак"/>
    <w:aliases w:val="Знак Знак"/>
    <w:basedOn w:val="a0"/>
    <w:link w:val="a6"/>
    <w:rsid w:val="007D24CD"/>
    <w:rPr>
      <w:rFonts w:ascii="Times New Roman" w:eastAsia="Times New Roman" w:hAnsi="Times New Roman" w:cs="Times New Roman"/>
      <w:sz w:val="19"/>
      <w:szCs w:val="19"/>
    </w:rPr>
  </w:style>
  <w:style w:type="paragraph" w:styleId="a8">
    <w:name w:val="List Paragraph"/>
    <w:aliases w:val="Абзац списка11,ПАРАГРАФ,Выделеный,Текст с номером,Абзац списка для документа,Абзац списка4,Абзац списка основной,List Paragraph"/>
    <w:basedOn w:val="a"/>
    <w:link w:val="a9"/>
    <w:uiPriority w:val="34"/>
    <w:qFormat/>
    <w:rsid w:val="007D24CD"/>
    <w:pPr>
      <w:widowControl w:val="0"/>
      <w:autoSpaceDE w:val="0"/>
      <w:autoSpaceDN w:val="0"/>
      <w:spacing w:before="7" w:after="0" w:line="240" w:lineRule="auto"/>
      <w:ind w:left="820" w:firstLine="1"/>
      <w:jc w:val="both"/>
    </w:pPr>
    <w:rPr>
      <w:rFonts w:ascii="Times New Roman" w:eastAsia="Times New Roman" w:hAnsi="Times New Roman" w:cs="Times New Roman"/>
    </w:rPr>
  </w:style>
  <w:style w:type="paragraph" w:customStyle="1" w:styleId="21">
    <w:name w:val="Заголовок 21"/>
    <w:basedOn w:val="a"/>
    <w:uiPriority w:val="1"/>
    <w:qFormat/>
    <w:rsid w:val="007D24CD"/>
    <w:pPr>
      <w:widowControl w:val="0"/>
      <w:autoSpaceDE w:val="0"/>
      <w:autoSpaceDN w:val="0"/>
      <w:spacing w:after="0" w:line="240" w:lineRule="auto"/>
      <w:ind w:left="962" w:right="1484"/>
      <w:jc w:val="center"/>
      <w:outlineLvl w:val="2"/>
    </w:pPr>
    <w:rPr>
      <w:rFonts w:ascii="Times New Roman" w:eastAsia="Times New Roman" w:hAnsi="Times New Roman" w:cs="Times New Roman"/>
      <w:b/>
      <w:bCs/>
      <w:sz w:val="19"/>
      <w:szCs w:val="19"/>
    </w:rPr>
  </w:style>
  <w:style w:type="table" w:customStyle="1" w:styleId="TableNormal">
    <w:name w:val="Table Normal"/>
    <w:uiPriority w:val="2"/>
    <w:semiHidden/>
    <w:unhideWhenUsed/>
    <w:qFormat/>
    <w:rsid w:val="007D24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24CD"/>
    <w:pPr>
      <w:widowControl w:val="0"/>
      <w:autoSpaceDE w:val="0"/>
      <w:autoSpaceDN w:val="0"/>
      <w:spacing w:after="0" w:line="240" w:lineRule="auto"/>
    </w:pPr>
    <w:rPr>
      <w:rFonts w:ascii="Times New Roman" w:eastAsia="Times New Roman" w:hAnsi="Times New Roman" w:cs="Times New Roman"/>
    </w:rPr>
  </w:style>
  <w:style w:type="paragraph" w:customStyle="1" w:styleId="11">
    <w:name w:val="Заголовок 11"/>
    <w:basedOn w:val="a"/>
    <w:uiPriority w:val="1"/>
    <w:qFormat/>
    <w:rsid w:val="007D24CD"/>
    <w:pPr>
      <w:widowControl w:val="0"/>
      <w:autoSpaceDE w:val="0"/>
      <w:autoSpaceDN w:val="0"/>
      <w:spacing w:after="0" w:line="240" w:lineRule="auto"/>
      <w:ind w:left="952"/>
      <w:outlineLvl w:val="1"/>
    </w:pPr>
    <w:rPr>
      <w:rFonts w:ascii="Times New Roman" w:eastAsia="Times New Roman" w:hAnsi="Times New Roman" w:cs="Times New Roman"/>
      <w:sz w:val="20"/>
      <w:szCs w:val="20"/>
    </w:rPr>
  </w:style>
  <w:style w:type="character" w:styleId="aa">
    <w:name w:val="Strong"/>
    <w:qFormat/>
    <w:rsid w:val="00683B5F"/>
    <w:rPr>
      <w:b/>
      <w:bCs/>
    </w:rPr>
  </w:style>
  <w:style w:type="character" w:styleId="ab">
    <w:name w:val="Hyperlink"/>
    <w:basedOn w:val="a0"/>
    <w:uiPriority w:val="99"/>
    <w:unhideWhenUsed/>
    <w:rsid w:val="00683B5F"/>
    <w:rPr>
      <w:color w:val="0000FF"/>
      <w:u w:val="single"/>
    </w:rPr>
  </w:style>
  <w:style w:type="paragraph" w:styleId="ac">
    <w:name w:val="Body Text Indent"/>
    <w:basedOn w:val="a"/>
    <w:link w:val="ad"/>
    <w:unhideWhenUsed/>
    <w:rsid w:val="00683B5F"/>
    <w:pPr>
      <w:spacing w:after="120"/>
      <w:ind w:left="283"/>
    </w:pPr>
  </w:style>
  <w:style w:type="character" w:customStyle="1" w:styleId="ad">
    <w:name w:val="Основной текст с отступом Знак"/>
    <w:basedOn w:val="a0"/>
    <w:link w:val="ac"/>
    <w:rsid w:val="00683B5F"/>
  </w:style>
  <w:style w:type="character" w:customStyle="1" w:styleId="10">
    <w:name w:val="Заголовок 1 Знак"/>
    <w:basedOn w:val="a0"/>
    <w:link w:val="1"/>
    <w:rsid w:val="00683B5F"/>
    <w:rPr>
      <w:rFonts w:ascii="Verdana" w:eastAsia="Times New Roman" w:hAnsi="Verdana" w:cs="Times New Roman"/>
      <w:b/>
      <w:bCs/>
      <w:color w:val="C41C16"/>
      <w:kern w:val="32"/>
      <w:sz w:val="40"/>
      <w:szCs w:val="32"/>
      <w:lang w:val="x-none" w:eastAsia="x-none"/>
    </w:rPr>
  </w:style>
  <w:style w:type="character" w:customStyle="1" w:styleId="20">
    <w:name w:val="Заголовок 2 Знак"/>
    <w:basedOn w:val="a0"/>
    <w:link w:val="2"/>
    <w:rsid w:val="00683B5F"/>
    <w:rPr>
      <w:rFonts w:ascii="Verdana" w:eastAsia="Times New Roman" w:hAnsi="Verdana" w:cs="Times New Roman"/>
      <w:b/>
      <w:bCs/>
      <w:iCs/>
      <w:color w:val="C41C16"/>
      <w:sz w:val="28"/>
      <w:szCs w:val="28"/>
      <w:lang w:val="x-none" w:eastAsia="x-none"/>
    </w:rPr>
  </w:style>
  <w:style w:type="character" w:customStyle="1" w:styleId="30">
    <w:name w:val="Заголовок 3 Знак"/>
    <w:basedOn w:val="a0"/>
    <w:link w:val="3"/>
    <w:rsid w:val="00683B5F"/>
    <w:rPr>
      <w:rFonts w:ascii="Cambria" w:eastAsia="Times New Roman" w:hAnsi="Cambria" w:cs="Times New Roman"/>
      <w:b/>
      <w:bCs/>
      <w:sz w:val="26"/>
      <w:szCs w:val="26"/>
      <w:lang w:val="x-none" w:eastAsia="x-none"/>
    </w:rPr>
  </w:style>
  <w:style w:type="character" w:customStyle="1" w:styleId="40">
    <w:name w:val="Заголовок 4 Знак"/>
    <w:basedOn w:val="a0"/>
    <w:link w:val="4"/>
    <w:rsid w:val="00683B5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683B5F"/>
    <w:rPr>
      <w:rFonts w:ascii="Cambria" w:eastAsia="Times New Roman" w:hAnsi="Cambria" w:cs="Times New Roman"/>
      <w:color w:val="243F60"/>
      <w:sz w:val="24"/>
      <w:szCs w:val="24"/>
      <w:lang w:val="x-none" w:eastAsia="x-none"/>
    </w:rPr>
  </w:style>
  <w:style w:type="paragraph" w:customStyle="1" w:styleId="Pro-Gramma">
    <w:name w:val="Pro-Gramma"/>
    <w:basedOn w:val="a"/>
    <w:link w:val="Pro-Gramma0"/>
    <w:qFormat/>
    <w:rsid w:val="00683B5F"/>
    <w:pPr>
      <w:spacing w:before="120" w:after="0" w:line="288" w:lineRule="auto"/>
      <w:ind w:left="1134"/>
      <w:jc w:val="both"/>
    </w:pPr>
    <w:rPr>
      <w:rFonts w:ascii="Georgia" w:eastAsia="Times New Roman" w:hAnsi="Georgia" w:cs="Times New Roman"/>
      <w:sz w:val="20"/>
      <w:szCs w:val="24"/>
      <w:lang w:val="x-none" w:eastAsia="x-none"/>
    </w:rPr>
  </w:style>
  <w:style w:type="character" w:customStyle="1" w:styleId="Pro-Gramma0">
    <w:name w:val="Pro-Gramma Знак"/>
    <w:link w:val="Pro-Gramma"/>
    <w:locked/>
    <w:rsid w:val="00683B5F"/>
    <w:rPr>
      <w:rFonts w:ascii="Georgia" w:eastAsia="Times New Roman" w:hAnsi="Georgia" w:cs="Times New Roman"/>
      <w:sz w:val="20"/>
      <w:szCs w:val="24"/>
      <w:lang w:val="x-none" w:eastAsia="x-none"/>
    </w:rPr>
  </w:style>
  <w:style w:type="paragraph" w:customStyle="1" w:styleId="ae">
    <w:name w:val="Знак"/>
    <w:basedOn w:val="a"/>
    <w:rsid w:val="00683B5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2">
    <w:name w:val="Абзац списка1"/>
    <w:basedOn w:val="a"/>
    <w:rsid w:val="00683B5F"/>
    <w:pPr>
      <w:spacing w:after="200" w:line="276" w:lineRule="auto"/>
      <w:ind w:left="720"/>
    </w:pPr>
    <w:rPr>
      <w:rFonts w:ascii="Calibri" w:eastAsia="Calibri" w:hAnsi="Calibri" w:cs="Times New Roman"/>
      <w:lang w:eastAsia="ru-RU"/>
    </w:rPr>
  </w:style>
  <w:style w:type="paragraph" w:customStyle="1" w:styleId="af">
    <w:name w:val="Обычный (веб) Знак Знак"/>
    <w:aliases w:val="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next w:val="af0"/>
    <w:uiPriority w:val="10"/>
    <w:qFormat/>
    <w:rsid w:val="00683B5F"/>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Обычный (Интернет) Знак"/>
    <w:link w:val="af2"/>
    <w:uiPriority w:val="99"/>
    <w:semiHidden/>
    <w:locked/>
    <w:rsid w:val="00683B5F"/>
    <w:rPr>
      <w:sz w:val="24"/>
      <w:szCs w:val="24"/>
    </w:rPr>
  </w:style>
  <w:style w:type="paragraph" w:styleId="22">
    <w:name w:val="Body Text Indent 2"/>
    <w:basedOn w:val="a"/>
    <w:link w:val="23"/>
    <w:rsid w:val="00683B5F"/>
    <w:pPr>
      <w:spacing w:after="120" w:line="480" w:lineRule="auto"/>
      <w:ind w:left="283"/>
    </w:pPr>
    <w:rPr>
      <w:rFonts w:ascii="Calibri" w:eastAsia="Calibri" w:hAnsi="Calibri" w:cs="Times New Roman"/>
      <w:lang w:eastAsia="ru-RU"/>
    </w:rPr>
  </w:style>
  <w:style w:type="character" w:customStyle="1" w:styleId="23">
    <w:name w:val="Основной текст с отступом 2 Знак"/>
    <w:basedOn w:val="a0"/>
    <w:link w:val="22"/>
    <w:rsid w:val="00683B5F"/>
    <w:rPr>
      <w:rFonts w:ascii="Calibri" w:eastAsia="Calibri" w:hAnsi="Calibri" w:cs="Times New Roman"/>
      <w:lang w:eastAsia="ru-RU"/>
    </w:rPr>
  </w:style>
  <w:style w:type="paragraph" w:customStyle="1" w:styleId="af3">
    <w:name w:val="Знак Знак Знак Знак"/>
    <w:basedOn w:val="a"/>
    <w:rsid w:val="00683B5F"/>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683B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header"/>
    <w:basedOn w:val="a"/>
    <w:link w:val="af5"/>
    <w:rsid w:val="00683B5F"/>
    <w:pPr>
      <w:tabs>
        <w:tab w:val="center" w:pos="4677"/>
        <w:tab w:val="right" w:pos="9355"/>
      </w:tabs>
      <w:spacing w:after="200" w:line="276" w:lineRule="auto"/>
    </w:pPr>
    <w:rPr>
      <w:rFonts w:ascii="Calibri" w:eastAsia="Times New Roman" w:hAnsi="Calibri" w:cs="Times New Roman"/>
      <w:lang w:eastAsia="ru-RU"/>
    </w:rPr>
  </w:style>
  <w:style w:type="character" w:customStyle="1" w:styleId="af5">
    <w:name w:val="Верхний колонтитул Знак"/>
    <w:basedOn w:val="a0"/>
    <w:link w:val="af4"/>
    <w:rsid w:val="00683B5F"/>
    <w:rPr>
      <w:rFonts w:ascii="Calibri" w:eastAsia="Times New Roman" w:hAnsi="Calibri" w:cs="Times New Roman"/>
      <w:lang w:eastAsia="ru-RU"/>
    </w:rPr>
  </w:style>
  <w:style w:type="paragraph" w:styleId="af6">
    <w:name w:val="footer"/>
    <w:basedOn w:val="a"/>
    <w:link w:val="af7"/>
    <w:uiPriority w:val="99"/>
    <w:rsid w:val="00683B5F"/>
    <w:pPr>
      <w:tabs>
        <w:tab w:val="center" w:pos="4677"/>
        <w:tab w:val="right" w:pos="9355"/>
      </w:tabs>
      <w:spacing w:after="200" w:line="276" w:lineRule="auto"/>
    </w:pPr>
    <w:rPr>
      <w:rFonts w:ascii="Calibri" w:eastAsia="Times New Roman" w:hAnsi="Calibri" w:cs="Times New Roman"/>
      <w:lang w:eastAsia="ru-RU"/>
    </w:rPr>
  </w:style>
  <w:style w:type="character" w:customStyle="1" w:styleId="af7">
    <w:name w:val="Нижний колонтитул Знак"/>
    <w:basedOn w:val="a0"/>
    <w:link w:val="af6"/>
    <w:uiPriority w:val="99"/>
    <w:rsid w:val="00683B5F"/>
    <w:rPr>
      <w:rFonts w:ascii="Calibri" w:eastAsia="Times New Roman" w:hAnsi="Calibri" w:cs="Times New Roman"/>
      <w:lang w:eastAsia="ru-RU"/>
    </w:rPr>
  </w:style>
  <w:style w:type="character" w:customStyle="1" w:styleId="13">
    <w:name w:val="Заголовок Знак1"/>
    <w:link w:val="af0"/>
    <w:uiPriority w:val="10"/>
    <w:locked/>
    <w:rsid w:val="00683B5F"/>
    <w:rPr>
      <w:sz w:val="28"/>
      <w:szCs w:val="24"/>
      <w:lang w:eastAsia="ru-RU"/>
    </w:rPr>
  </w:style>
  <w:style w:type="character" w:styleId="af8">
    <w:name w:val="FollowedHyperlink"/>
    <w:rsid w:val="00683B5F"/>
    <w:rPr>
      <w:color w:val="800080"/>
      <w:u w:val="single"/>
    </w:rPr>
  </w:style>
  <w:style w:type="character" w:customStyle="1" w:styleId="120">
    <w:name w:val="Знак Знак12"/>
    <w:locked/>
    <w:rsid w:val="00683B5F"/>
    <w:rPr>
      <w:rFonts w:ascii="Verdana" w:hAnsi="Verdana"/>
      <w:b/>
      <w:bCs/>
      <w:szCs w:val="28"/>
      <w:lang w:val="x-none" w:eastAsia="x-none" w:bidi="ar-SA"/>
    </w:rPr>
  </w:style>
  <w:style w:type="paragraph" w:styleId="14">
    <w:name w:val="toc 1"/>
    <w:basedOn w:val="a"/>
    <w:next w:val="a"/>
    <w:autoRedefine/>
    <w:rsid w:val="00683B5F"/>
    <w:pPr>
      <w:pBdr>
        <w:bottom w:val="single" w:sz="12" w:space="1" w:color="808080"/>
      </w:pBdr>
      <w:tabs>
        <w:tab w:val="right" w:pos="9921"/>
      </w:tabs>
      <w:spacing w:before="360" w:after="360" w:line="240" w:lineRule="auto"/>
    </w:pPr>
    <w:rPr>
      <w:rFonts w:ascii="Verdana" w:eastAsia="Times New Roman" w:hAnsi="Verdana" w:cs="Times New Roman"/>
      <w:bCs/>
      <w:noProof/>
      <w:sz w:val="24"/>
      <w:lang w:eastAsia="ru-RU"/>
    </w:rPr>
  </w:style>
  <w:style w:type="paragraph" w:styleId="31">
    <w:name w:val="toc 3"/>
    <w:basedOn w:val="a"/>
    <w:next w:val="a"/>
    <w:autoRedefine/>
    <w:rsid w:val="00683B5F"/>
    <w:pPr>
      <w:tabs>
        <w:tab w:val="right" w:pos="9911"/>
      </w:tabs>
      <w:spacing w:before="240" w:after="120" w:line="240" w:lineRule="auto"/>
      <w:ind w:left="1202"/>
    </w:pPr>
    <w:rPr>
      <w:rFonts w:ascii="Georgia" w:eastAsia="Times New Roman" w:hAnsi="Georgia" w:cs="Times New Roman"/>
      <w:sz w:val="20"/>
      <w:szCs w:val="20"/>
      <w:lang w:eastAsia="ru-RU"/>
    </w:rPr>
  </w:style>
  <w:style w:type="character" w:customStyle="1" w:styleId="af9">
    <w:name w:val="Текст сноски Знак"/>
    <w:link w:val="afa"/>
    <w:locked/>
    <w:rsid w:val="00683B5F"/>
    <w:rPr>
      <w:lang w:val="x-none" w:eastAsia="x-none"/>
    </w:rPr>
  </w:style>
  <w:style w:type="paragraph" w:styleId="afa">
    <w:name w:val="footnote text"/>
    <w:basedOn w:val="a"/>
    <w:link w:val="af9"/>
    <w:rsid w:val="00683B5F"/>
    <w:pPr>
      <w:spacing w:after="0" w:line="240" w:lineRule="auto"/>
    </w:pPr>
    <w:rPr>
      <w:lang w:val="x-none" w:eastAsia="x-none"/>
    </w:rPr>
  </w:style>
  <w:style w:type="character" w:customStyle="1" w:styleId="15">
    <w:name w:val="Текст сноски Знак1"/>
    <w:basedOn w:val="a0"/>
    <w:uiPriority w:val="99"/>
    <w:semiHidden/>
    <w:rsid w:val="00683B5F"/>
    <w:rPr>
      <w:sz w:val="20"/>
      <w:szCs w:val="20"/>
    </w:rPr>
  </w:style>
  <w:style w:type="character" w:customStyle="1" w:styleId="afb">
    <w:name w:val="Текст примечания Знак"/>
    <w:link w:val="afc"/>
    <w:locked/>
    <w:rsid w:val="00683B5F"/>
    <w:rPr>
      <w:rFonts w:ascii="Calibri" w:eastAsia="Calibri" w:hAnsi="Calibri"/>
      <w:lang w:val="x-none"/>
    </w:rPr>
  </w:style>
  <w:style w:type="paragraph" w:styleId="afc">
    <w:name w:val="annotation text"/>
    <w:basedOn w:val="a"/>
    <w:link w:val="afb"/>
    <w:rsid w:val="00683B5F"/>
    <w:pPr>
      <w:spacing w:after="200" w:line="276" w:lineRule="auto"/>
    </w:pPr>
    <w:rPr>
      <w:rFonts w:ascii="Calibri" w:eastAsia="Calibri" w:hAnsi="Calibri"/>
      <w:lang w:val="x-none"/>
    </w:rPr>
  </w:style>
  <w:style w:type="character" w:customStyle="1" w:styleId="16">
    <w:name w:val="Текст примечания Знак1"/>
    <w:basedOn w:val="a0"/>
    <w:uiPriority w:val="99"/>
    <w:semiHidden/>
    <w:rsid w:val="00683B5F"/>
    <w:rPr>
      <w:sz w:val="20"/>
      <w:szCs w:val="20"/>
    </w:rPr>
  </w:style>
  <w:style w:type="character" w:customStyle="1" w:styleId="51">
    <w:name w:val="Знак Знак5"/>
    <w:locked/>
    <w:rsid w:val="00683B5F"/>
    <w:rPr>
      <w:rFonts w:ascii="Verdana" w:hAnsi="Verdana"/>
      <w:b/>
      <w:bCs/>
      <w:kern w:val="28"/>
      <w:sz w:val="40"/>
      <w:szCs w:val="32"/>
      <w:lang w:val="x-none" w:eastAsia="x-none" w:bidi="ar-SA"/>
    </w:rPr>
  </w:style>
  <w:style w:type="character" w:customStyle="1" w:styleId="9">
    <w:name w:val="Знак Знак9"/>
    <w:locked/>
    <w:rsid w:val="00683B5F"/>
    <w:rPr>
      <w:sz w:val="28"/>
      <w:lang w:val="x-none" w:eastAsia="x-none" w:bidi="ar-SA"/>
    </w:rPr>
  </w:style>
  <w:style w:type="character" w:customStyle="1" w:styleId="afd">
    <w:name w:val="Подзаголовок Знак"/>
    <w:link w:val="afe"/>
    <w:locked/>
    <w:rsid w:val="00683B5F"/>
    <w:rPr>
      <w:rFonts w:ascii="Cambria" w:hAnsi="Cambria"/>
      <w:sz w:val="24"/>
      <w:szCs w:val="24"/>
      <w:lang w:val="x-none" w:eastAsia="x-none"/>
    </w:rPr>
  </w:style>
  <w:style w:type="paragraph" w:styleId="afe">
    <w:name w:val="Subtitle"/>
    <w:basedOn w:val="a"/>
    <w:next w:val="a"/>
    <w:link w:val="afd"/>
    <w:qFormat/>
    <w:rsid w:val="00683B5F"/>
    <w:pPr>
      <w:spacing w:after="60" w:line="240" w:lineRule="auto"/>
      <w:jc w:val="center"/>
      <w:outlineLvl w:val="1"/>
    </w:pPr>
    <w:rPr>
      <w:rFonts w:ascii="Cambria" w:hAnsi="Cambria"/>
      <w:sz w:val="24"/>
      <w:szCs w:val="24"/>
      <w:lang w:val="x-none" w:eastAsia="x-none"/>
    </w:rPr>
  </w:style>
  <w:style w:type="character" w:customStyle="1" w:styleId="17">
    <w:name w:val="Подзаголовок Знак1"/>
    <w:basedOn w:val="a0"/>
    <w:uiPriority w:val="11"/>
    <w:rsid w:val="00683B5F"/>
    <w:rPr>
      <w:rFonts w:eastAsiaTheme="minorEastAsia"/>
      <w:color w:val="5A5A5A" w:themeColor="text1" w:themeTint="A5"/>
      <w:spacing w:val="15"/>
    </w:rPr>
  </w:style>
  <w:style w:type="character" w:customStyle="1" w:styleId="aff">
    <w:name w:val="Схема документа Знак"/>
    <w:link w:val="aff0"/>
    <w:locked/>
    <w:rsid w:val="00683B5F"/>
    <w:rPr>
      <w:rFonts w:ascii="Tahoma" w:hAnsi="Tahoma" w:cs="Tahoma"/>
      <w:sz w:val="16"/>
      <w:szCs w:val="16"/>
      <w:lang w:val="x-none" w:eastAsia="x-none"/>
    </w:rPr>
  </w:style>
  <w:style w:type="paragraph" w:styleId="aff0">
    <w:name w:val="Document Map"/>
    <w:basedOn w:val="a"/>
    <w:link w:val="aff"/>
    <w:rsid w:val="00683B5F"/>
    <w:pPr>
      <w:spacing w:after="0" w:line="240" w:lineRule="auto"/>
    </w:pPr>
    <w:rPr>
      <w:rFonts w:ascii="Tahoma" w:hAnsi="Tahoma" w:cs="Tahoma"/>
      <w:sz w:val="16"/>
      <w:szCs w:val="16"/>
      <w:lang w:val="x-none" w:eastAsia="x-none"/>
    </w:rPr>
  </w:style>
  <w:style w:type="character" w:customStyle="1" w:styleId="18">
    <w:name w:val="Схема документа Знак1"/>
    <w:basedOn w:val="a0"/>
    <w:uiPriority w:val="99"/>
    <w:semiHidden/>
    <w:rsid w:val="00683B5F"/>
    <w:rPr>
      <w:rFonts w:ascii="Segoe UI" w:hAnsi="Segoe UI" w:cs="Segoe UI"/>
      <w:sz w:val="16"/>
      <w:szCs w:val="16"/>
    </w:rPr>
  </w:style>
  <w:style w:type="character" w:customStyle="1" w:styleId="aff1">
    <w:name w:val="Тема примечания Знак"/>
    <w:link w:val="aff2"/>
    <w:locked/>
    <w:rsid w:val="00683B5F"/>
    <w:rPr>
      <w:rFonts w:ascii="Calibri" w:eastAsia="Calibri" w:hAnsi="Calibri"/>
      <w:b/>
      <w:bCs/>
      <w:lang w:val="x-none"/>
    </w:rPr>
  </w:style>
  <w:style w:type="paragraph" w:styleId="aff2">
    <w:name w:val="annotation subject"/>
    <w:basedOn w:val="afc"/>
    <w:next w:val="afc"/>
    <w:link w:val="aff1"/>
    <w:rsid w:val="00683B5F"/>
    <w:pPr>
      <w:spacing w:after="0" w:line="240" w:lineRule="auto"/>
    </w:pPr>
    <w:rPr>
      <w:b/>
      <w:bCs/>
    </w:rPr>
  </w:style>
  <w:style w:type="character" w:customStyle="1" w:styleId="19">
    <w:name w:val="Тема примечания Знак1"/>
    <w:basedOn w:val="16"/>
    <w:uiPriority w:val="99"/>
    <w:semiHidden/>
    <w:rsid w:val="00683B5F"/>
    <w:rPr>
      <w:b/>
      <w:bCs/>
      <w:sz w:val="20"/>
      <w:szCs w:val="20"/>
    </w:rPr>
  </w:style>
  <w:style w:type="character" w:customStyle="1" w:styleId="aff3">
    <w:name w:val="Текст выноски Знак"/>
    <w:link w:val="aff4"/>
    <w:uiPriority w:val="99"/>
    <w:locked/>
    <w:rsid w:val="00683B5F"/>
    <w:rPr>
      <w:rFonts w:ascii="Tahoma" w:hAnsi="Tahoma" w:cs="Tahoma"/>
      <w:sz w:val="16"/>
      <w:szCs w:val="16"/>
      <w:lang w:val="x-none" w:eastAsia="x-none"/>
    </w:rPr>
  </w:style>
  <w:style w:type="paragraph" w:styleId="aff4">
    <w:name w:val="Balloon Text"/>
    <w:basedOn w:val="a"/>
    <w:link w:val="aff3"/>
    <w:uiPriority w:val="99"/>
    <w:rsid w:val="00683B5F"/>
    <w:pPr>
      <w:spacing w:after="0" w:line="240" w:lineRule="auto"/>
    </w:pPr>
    <w:rPr>
      <w:rFonts w:ascii="Tahoma" w:hAnsi="Tahoma" w:cs="Tahoma"/>
      <w:sz w:val="16"/>
      <w:szCs w:val="16"/>
      <w:lang w:val="x-none" w:eastAsia="x-none"/>
    </w:rPr>
  </w:style>
  <w:style w:type="character" w:customStyle="1" w:styleId="1a">
    <w:name w:val="Текст выноски Знак1"/>
    <w:basedOn w:val="a0"/>
    <w:uiPriority w:val="99"/>
    <w:semiHidden/>
    <w:rsid w:val="00683B5F"/>
    <w:rPr>
      <w:rFonts w:ascii="Segoe UI" w:hAnsi="Segoe UI" w:cs="Segoe UI"/>
      <w:sz w:val="18"/>
      <w:szCs w:val="18"/>
    </w:rPr>
  </w:style>
  <w:style w:type="paragraph" w:customStyle="1" w:styleId="Pro-Tab">
    <w:name w:val="Pro-Tab"/>
    <w:basedOn w:val="a"/>
    <w:link w:val="Pro-Tab0"/>
    <w:qFormat/>
    <w:rsid w:val="00683B5F"/>
    <w:pPr>
      <w:spacing w:before="40" w:after="40" w:line="240" w:lineRule="auto"/>
    </w:pPr>
    <w:rPr>
      <w:rFonts w:ascii="Tahoma" w:eastAsia="Times New Roman" w:hAnsi="Tahoma" w:cs="Times New Roman"/>
      <w:sz w:val="16"/>
      <w:szCs w:val="20"/>
      <w:lang w:val="x-none" w:eastAsia="x-none"/>
    </w:rPr>
  </w:style>
  <w:style w:type="paragraph" w:customStyle="1" w:styleId="Pro-List1">
    <w:name w:val="Pro-List #1"/>
    <w:basedOn w:val="Pro-Gramma"/>
    <w:link w:val="Pro-List10"/>
    <w:rsid w:val="00683B5F"/>
    <w:pPr>
      <w:tabs>
        <w:tab w:val="left" w:pos="1134"/>
      </w:tabs>
      <w:spacing w:before="180"/>
      <w:ind w:hanging="567"/>
    </w:pPr>
  </w:style>
  <w:style w:type="paragraph" w:customStyle="1" w:styleId="Pro-TabName">
    <w:name w:val="Pro-Tab Name"/>
    <w:basedOn w:val="a"/>
    <w:rsid w:val="00683B5F"/>
    <w:pPr>
      <w:keepNext/>
      <w:spacing w:before="240" w:after="120" w:line="240" w:lineRule="auto"/>
    </w:pPr>
    <w:rPr>
      <w:rFonts w:ascii="Tahoma" w:eastAsia="Times New Roman" w:hAnsi="Tahoma" w:cs="Times New Roman"/>
      <w:b/>
      <w:bCs/>
      <w:color w:val="C41C16"/>
      <w:sz w:val="16"/>
      <w:szCs w:val="20"/>
      <w:lang w:val="x-none" w:eastAsia="x-none"/>
    </w:rPr>
  </w:style>
  <w:style w:type="paragraph" w:customStyle="1" w:styleId="Bottom">
    <w:name w:val="Bottom"/>
    <w:basedOn w:val="af6"/>
    <w:rsid w:val="00683B5F"/>
    <w:pPr>
      <w:pBdr>
        <w:top w:val="single" w:sz="4" w:space="6" w:color="808080"/>
      </w:pBdr>
      <w:tabs>
        <w:tab w:val="clear" w:pos="4677"/>
        <w:tab w:val="clear" w:pos="9355"/>
      </w:tabs>
      <w:spacing w:after="0" w:line="240" w:lineRule="auto"/>
      <w:ind w:right="-18"/>
      <w:jc w:val="right"/>
    </w:pPr>
    <w:rPr>
      <w:rFonts w:ascii="Verdana" w:hAnsi="Verdana"/>
      <w:color w:val="C41C16"/>
      <w:sz w:val="16"/>
      <w:szCs w:val="24"/>
      <w:lang w:val="x-none" w:eastAsia="x-none"/>
    </w:rPr>
  </w:style>
  <w:style w:type="paragraph" w:customStyle="1" w:styleId="NPAText">
    <w:name w:val="NPA Text"/>
    <w:basedOn w:val="Pro-List1"/>
    <w:rsid w:val="00683B5F"/>
  </w:style>
  <w:style w:type="paragraph" w:customStyle="1" w:styleId="NPA-Comment">
    <w:name w:val="NPA-Comment"/>
    <w:basedOn w:val="Pro-Gramma"/>
    <w:rsid w:val="00683B5F"/>
    <w:pPr>
      <w:pBdr>
        <w:top w:val="single" w:sz="4" w:space="1" w:color="808080"/>
        <w:bottom w:val="single" w:sz="4" w:space="1" w:color="808080"/>
      </w:pBdr>
      <w:spacing w:before="60" w:after="60"/>
      <w:ind w:left="482"/>
    </w:pPr>
  </w:style>
  <w:style w:type="paragraph" w:customStyle="1" w:styleId="Pro-List2">
    <w:name w:val="Pro-List #2"/>
    <w:basedOn w:val="Pro-List1"/>
    <w:rsid w:val="00683B5F"/>
    <w:pPr>
      <w:tabs>
        <w:tab w:val="clear" w:pos="1134"/>
        <w:tab w:val="left" w:pos="2040"/>
      </w:tabs>
      <w:ind w:left="2040" w:hanging="480"/>
    </w:pPr>
  </w:style>
  <w:style w:type="paragraph" w:customStyle="1" w:styleId="Pro-List3">
    <w:name w:val="Pro-List #3"/>
    <w:basedOn w:val="Pro-List2"/>
    <w:rsid w:val="00683B5F"/>
    <w:pPr>
      <w:numPr>
        <w:ilvl w:val="2"/>
        <w:numId w:val="5"/>
      </w:numPr>
      <w:tabs>
        <w:tab w:val="clear" w:pos="666"/>
        <w:tab w:val="left" w:pos="2640"/>
      </w:tabs>
      <w:ind w:left="2640" w:hanging="600"/>
    </w:pPr>
    <w:rPr>
      <w:lang w:val="en-US"/>
    </w:rPr>
  </w:style>
  <w:style w:type="paragraph" w:customStyle="1" w:styleId="Pro-List-1">
    <w:name w:val="Pro-List -1"/>
    <w:basedOn w:val="Pro-List1"/>
    <w:rsid w:val="00683B5F"/>
    <w:pPr>
      <w:numPr>
        <w:ilvl w:val="3"/>
        <w:numId w:val="6"/>
      </w:numPr>
      <w:tabs>
        <w:tab w:val="clear" w:pos="1134"/>
        <w:tab w:val="clear" w:pos="2880"/>
        <w:tab w:val="num" w:pos="360"/>
        <w:tab w:val="num" w:pos="2160"/>
      </w:tabs>
      <w:ind w:left="1134" w:hanging="567"/>
    </w:pPr>
  </w:style>
  <w:style w:type="paragraph" w:customStyle="1" w:styleId="Pro-List-2">
    <w:name w:val="Pro-List -2"/>
    <w:basedOn w:val="Pro-List-1"/>
    <w:qFormat/>
    <w:rsid w:val="00683B5F"/>
    <w:pPr>
      <w:tabs>
        <w:tab w:val="clear" w:pos="2160"/>
      </w:tabs>
      <w:spacing w:before="60"/>
      <w:ind w:left="2880" w:hanging="360"/>
    </w:pPr>
  </w:style>
  <w:style w:type="paragraph" w:customStyle="1" w:styleId="Pro-TabHead">
    <w:name w:val="Pro-Tab Head"/>
    <w:basedOn w:val="Pro-Tab"/>
    <w:rsid w:val="00683B5F"/>
    <w:rPr>
      <w:b/>
      <w:bCs/>
    </w:rPr>
  </w:style>
  <w:style w:type="paragraph" w:customStyle="1" w:styleId="aff5">
    <w:name w:val="Знак Знак Знак"/>
    <w:basedOn w:val="a"/>
    <w:rsid w:val="00683B5F"/>
    <w:pPr>
      <w:spacing w:line="240" w:lineRule="exact"/>
    </w:pPr>
    <w:rPr>
      <w:rFonts w:ascii="Verdana" w:eastAsia="Times New Roman" w:hAnsi="Verdana" w:cs="Times New Roman"/>
      <w:sz w:val="20"/>
      <w:szCs w:val="20"/>
      <w:lang w:val="en-US"/>
    </w:rPr>
  </w:style>
  <w:style w:type="paragraph" w:customStyle="1" w:styleId="310">
    <w:name w:val="Основной текст 31"/>
    <w:basedOn w:val="a"/>
    <w:rsid w:val="00683B5F"/>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ConsPlusCell">
    <w:name w:val="ConsPlusCell"/>
    <w:rsid w:val="00683B5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6">
    <w:name w:val="Знак Знак Знак Знак Знак Знак Знак Знак Знак Знак Знак Знак Знак Знак Знак Знак"/>
    <w:basedOn w:val="a"/>
    <w:rsid w:val="00683B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w:basedOn w:val="a"/>
    <w:rsid w:val="00683B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8">
    <w:name w:val="Прижатый влево"/>
    <w:basedOn w:val="a"/>
    <w:next w:val="a"/>
    <w:rsid w:val="00683B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Normal">
    <w:name w:val="ConsNormal"/>
    <w:rsid w:val="00683B5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9">
    <w:name w:val="footnote reference"/>
    <w:rsid w:val="00683B5F"/>
    <w:rPr>
      <w:vertAlign w:val="superscript"/>
    </w:rPr>
  </w:style>
  <w:style w:type="character" w:styleId="affa">
    <w:name w:val="annotation reference"/>
    <w:rsid w:val="00683B5F"/>
    <w:rPr>
      <w:sz w:val="16"/>
      <w:szCs w:val="16"/>
    </w:rPr>
  </w:style>
  <w:style w:type="character" w:styleId="affb">
    <w:name w:val="page number"/>
    <w:rsid w:val="00683B5F"/>
    <w:rPr>
      <w:rFonts w:ascii="Verdana" w:hAnsi="Verdana" w:hint="default"/>
      <w:b/>
      <w:bCs w:val="0"/>
      <w:color w:val="C41C16"/>
      <w:sz w:val="16"/>
    </w:rPr>
  </w:style>
  <w:style w:type="character" w:customStyle="1" w:styleId="Pro-Marka">
    <w:name w:val="Pro-Marka"/>
    <w:rsid w:val="00683B5F"/>
    <w:rPr>
      <w:b/>
      <w:bCs w:val="0"/>
      <w:color w:val="C41C16"/>
    </w:rPr>
  </w:style>
  <w:style w:type="character" w:customStyle="1" w:styleId="Pro-">
    <w:name w:val="Pro-Ссылка"/>
    <w:rsid w:val="00683B5F"/>
    <w:rPr>
      <w:i/>
      <w:iCs w:val="0"/>
      <w:strike w:val="0"/>
      <w:dstrike w:val="0"/>
      <w:color w:val="808080"/>
      <w:u w:val="none"/>
      <w:effect w:val="none"/>
    </w:rPr>
  </w:style>
  <w:style w:type="character" w:customStyle="1" w:styleId="TextNPA">
    <w:name w:val="Text NPA"/>
    <w:rsid w:val="00683B5F"/>
    <w:rPr>
      <w:rFonts w:ascii="Courier New" w:hAnsi="Courier New" w:cs="Courier New" w:hint="default"/>
    </w:rPr>
  </w:style>
  <w:style w:type="character" w:styleId="affc">
    <w:name w:val="Emphasis"/>
    <w:qFormat/>
    <w:rsid w:val="00683B5F"/>
    <w:rPr>
      <w:i/>
      <w:iCs/>
    </w:rPr>
  </w:style>
  <w:style w:type="paragraph" w:customStyle="1" w:styleId="1b">
    <w:name w:val="Без интервала1"/>
    <w:link w:val="NoSpacingChar"/>
    <w:qFormat/>
    <w:rsid w:val="00683B5F"/>
    <w:pPr>
      <w:spacing w:after="0" w:line="240" w:lineRule="auto"/>
    </w:pPr>
    <w:rPr>
      <w:rFonts w:ascii="Calibri" w:eastAsia="Times New Roman" w:hAnsi="Calibri" w:cs="Calibri"/>
      <w:lang w:eastAsia="ru-RU"/>
    </w:rPr>
  </w:style>
  <w:style w:type="paragraph" w:styleId="32">
    <w:name w:val="Body Text Indent 3"/>
    <w:basedOn w:val="a"/>
    <w:link w:val="33"/>
    <w:rsid w:val="00683B5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3">
    <w:name w:val="Основной текст с отступом 3 Знак"/>
    <w:basedOn w:val="a0"/>
    <w:link w:val="32"/>
    <w:rsid w:val="00683B5F"/>
    <w:rPr>
      <w:rFonts w:ascii="Times New Roman" w:eastAsia="Times New Roman" w:hAnsi="Times New Roman" w:cs="Times New Roman"/>
      <w:sz w:val="16"/>
      <w:szCs w:val="16"/>
      <w:lang w:val="x-none" w:eastAsia="x-none"/>
    </w:rPr>
  </w:style>
  <w:style w:type="character" w:customStyle="1" w:styleId="Pro-Tab0">
    <w:name w:val="Pro-Tab Знак Знак"/>
    <w:link w:val="Pro-Tab"/>
    <w:locked/>
    <w:rsid w:val="00683B5F"/>
    <w:rPr>
      <w:rFonts w:ascii="Tahoma" w:eastAsia="Times New Roman" w:hAnsi="Tahoma" w:cs="Times New Roman"/>
      <w:sz w:val="16"/>
      <w:szCs w:val="20"/>
      <w:lang w:val="x-none" w:eastAsia="x-none"/>
    </w:rPr>
  </w:style>
  <w:style w:type="paragraph" w:customStyle="1" w:styleId="affd">
    <w:name w:val="Знак Знак Знак Знак"/>
    <w:rsid w:val="00683B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Абзац списка1"/>
    <w:basedOn w:val="a"/>
    <w:rsid w:val="00683B5F"/>
    <w:pPr>
      <w:spacing w:after="200" w:line="276" w:lineRule="auto"/>
      <w:ind w:left="720"/>
    </w:pPr>
    <w:rPr>
      <w:rFonts w:ascii="Calibri" w:eastAsia="Calibri" w:hAnsi="Calibri" w:cs="Times New Roman"/>
      <w:lang w:eastAsia="ru-RU"/>
    </w:rPr>
  </w:style>
  <w:style w:type="paragraph" w:customStyle="1" w:styleId="1d">
    <w:name w:val="Знак1"/>
    <w:basedOn w:val="a"/>
    <w:rsid w:val="00683B5F"/>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NoSpacingChar">
    <w:name w:val="No Spacing Char"/>
    <w:link w:val="1b"/>
    <w:locked/>
    <w:rsid w:val="00683B5F"/>
    <w:rPr>
      <w:rFonts w:ascii="Calibri" w:eastAsia="Times New Roman" w:hAnsi="Calibri" w:cs="Calibri"/>
      <w:lang w:eastAsia="ru-RU"/>
    </w:rPr>
  </w:style>
  <w:style w:type="character" w:customStyle="1" w:styleId="1e">
    <w:name w:val="Название Знак1"/>
    <w:uiPriority w:val="10"/>
    <w:rsid w:val="00683B5F"/>
    <w:rPr>
      <w:rFonts w:ascii="Cambria" w:eastAsia="Times New Roman" w:hAnsi="Cambria" w:cs="Times New Roman"/>
      <w:color w:val="17365D"/>
      <w:spacing w:val="5"/>
      <w:kern w:val="28"/>
      <w:sz w:val="52"/>
      <w:szCs w:val="52"/>
      <w:lang w:eastAsia="ru-RU"/>
    </w:rPr>
  </w:style>
  <w:style w:type="character" w:customStyle="1" w:styleId="34">
    <w:name w:val="Основной текст (3)_"/>
    <w:link w:val="35"/>
    <w:uiPriority w:val="99"/>
    <w:locked/>
    <w:rsid w:val="00683B5F"/>
    <w:rPr>
      <w:b/>
      <w:bCs/>
      <w:i/>
      <w:iCs/>
      <w:sz w:val="26"/>
      <w:szCs w:val="26"/>
      <w:shd w:val="clear" w:color="auto" w:fill="FFFFFF"/>
    </w:rPr>
  </w:style>
  <w:style w:type="paragraph" w:customStyle="1" w:styleId="35">
    <w:name w:val="Основной текст (3)"/>
    <w:basedOn w:val="a"/>
    <w:link w:val="34"/>
    <w:uiPriority w:val="99"/>
    <w:rsid w:val="00683B5F"/>
    <w:pPr>
      <w:widowControl w:val="0"/>
      <w:shd w:val="clear" w:color="auto" w:fill="FFFFFF"/>
      <w:spacing w:before="660" w:after="0" w:line="240" w:lineRule="atLeast"/>
    </w:pPr>
    <w:rPr>
      <w:b/>
      <w:bCs/>
      <w:i/>
      <w:iCs/>
      <w:sz w:val="26"/>
      <w:szCs w:val="26"/>
    </w:rPr>
  </w:style>
  <w:style w:type="character" w:customStyle="1" w:styleId="1f">
    <w:name w:val="Заголовок №1_"/>
    <w:link w:val="1f0"/>
    <w:locked/>
    <w:rsid w:val="00683B5F"/>
    <w:rPr>
      <w:b/>
      <w:bCs/>
      <w:sz w:val="32"/>
      <w:szCs w:val="32"/>
      <w:shd w:val="clear" w:color="auto" w:fill="FFFFFF"/>
    </w:rPr>
  </w:style>
  <w:style w:type="paragraph" w:customStyle="1" w:styleId="1f0">
    <w:name w:val="Заголовок №1"/>
    <w:basedOn w:val="a"/>
    <w:link w:val="1f"/>
    <w:rsid w:val="00683B5F"/>
    <w:pPr>
      <w:widowControl w:val="0"/>
      <w:shd w:val="clear" w:color="auto" w:fill="FFFFFF"/>
      <w:spacing w:after="0" w:line="365" w:lineRule="exact"/>
      <w:jc w:val="center"/>
      <w:outlineLvl w:val="0"/>
    </w:pPr>
    <w:rPr>
      <w:b/>
      <w:bCs/>
      <w:sz w:val="32"/>
      <w:szCs w:val="32"/>
    </w:rPr>
  </w:style>
  <w:style w:type="character" w:customStyle="1" w:styleId="24">
    <w:name w:val="Заголовок №2_"/>
    <w:link w:val="25"/>
    <w:locked/>
    <w:rsid w:val="00683B5F"/>
    <w:rPr>
      <w:b/>
      <w:bCs/>
      <w:sz w:val="26"/>
      <w:szCs w:val="26"/>
      <w:shd w:val="clear" w:color="auto" w:fill="FFFFFF"/>
    </w:rPr>
  </w:style>
  <w:style w:type="paragraph" w:customStyle="1" w:styleId="25">
    <w:name w:val="Заголовок №2"/>
    <w:basedOn w:val="a"/>
    <w:link w:val="24"/>
    <w:rsid w:val="00683B5F"/>
    <w:pPr>
      <w:widowControl w:val="0"/>
      <w:shd w:val="clear" w:color="auto" w:fill="FFFFFF"/>
      <w:spacing w:before="660" w:after="420" w:line="240" w:lineRule="atLeast"/>
      <w:jc w:val="center"/>
      <w:outlineLvl w:val="1"/>
    </w:pPr>
    <w:rPr>
      <w:b/>
      <w:bCs/>
      <w:sz w:val="26"/>
      <w:szCs w:val="26"/>
    </w:rPr>
  </w:style>
  <w:style w:type="character" w:customStyle="1" w:styleId="26">
    <w:name w:val="Основной текст (2)_"/>
    <w:link w:val="27"/>
    <w:locked/>
    <w:rsid w:val="00683B5F"/>
    <w:rPr>
      <w:sz w:val="28"/>
      <w:szCs w:val="28"/>
      <w:shd w:val="clear" w:color="auto" w:fill="FFFFFF"/>
    </w:rPr>
  </w:style>
  <w:style w:type="paragraph" w:customStyle="1" w:styleId="27">
    <w:name w:val="Основной текст (2)"/>
    <w:basedOn w:val="a"/>
    <w:link w:val="26"/>
    <w:rsid w:val="00683B5F"/>
    <w:pPr>
      <w:widowControl w:val="0"/>
      <w:shd w:val="clear" w:color="auto" w:fill="FFFFFF"/>
      <w:spacing w:before="420" w:after="240" w:line="322" w:lineRule="exact"/>
      <w:ind w:hanging="280"/>
      <w:jc w:val="both"/>
    </w:pPr>
    <w:rPr>
      <w:sz w:val="28"/>
      <w:szCs w:val="28"/>
    </w:rPr>
  </w:style>
  <w:style w:type="character" w:customStyle="1" w:styleId="41">
    <w:name w:val="Основной текст (4)_"/>
    <w:link w:val="42"/>
    <w:locked/>
    <w:rsid w:val="00683B5F"/>
    <w:rPr>
      <w:b/>
      <w:bCs/>
      <w:sz w:val="18"/>
      <w:szCs w:val="18"/>
      <w:shd w:val="clear" w:color="auto" w:fill="FFFFFF"/>
    </w:rPr>
  </w:style>
  <w:style w:type="paragraph" w:customStyle="1" w:styleId="42">
    <w:name w:val="Основной текст (4)"/>
    <w:basedOn w:val="a"/>
    <w:link w:val="41"/>
    <w:rsid w:val="00683B5F"/>
    <w:pPr>
      <w:widowControl w:val="0"/>
      <w:shd w:val="clear" w:color="auto" w:fill="FFFFFF"/>
      <w:spacing w:after="0" w:line="226" w:lineRule="exact"/>
      <w:jc w:val="right"/>
    </w:pPr>
    <w:rPr>
      <w:b/>
      <w:bCs/>
      <w:sz w:val="18"/>
      <w:szCs w:val="18"/>
      <w:shd w:val="clear" w:color="auto" w:fill="FFFFFF"/>
    </w:rPr>
  </w:style>
  <w:style w:type="character" w:customStyle="1" w:styleId="52">
    <w:name w:val="Основной текст (5)_"/>
    <w:link w:val="53"/>
    <w:locked/>
    <w:rsid w:val="00683B5F"/>
    <w:rPr>
      <w:b/>
      <w:bCs/>
      <w:shd w:val="clear" w:color="auto" w:fill="FFFFFF"/>
    </w:rPr>
  </w:style>
  <w:style w:type="paragraph" w:customStyle="1" w:styleId="53">
    <w:name w:val="Основной текст (5)"/>
    <w:basedOn w:val="a"/>
    <w:link w:val="52"/>
    <w:rsid w:val="00683B5F"/>
    <w:pPr>
      <w:widowControl w:val="0"/>
      <w:shd w:val="clear" w:color="auto" w:fill="FFFFFF"/>
      <w:spacing w:before="360" w:after="1020" w:line="278" w:lineRule="exact"/>
      <w:jc w:val="center"/>
    </w:pPr>
    <w:rPr>
      <w:b/>
      <w:bCs/>
      <w:shd w:val="clear" w:color="auto" w:fill="FFFFFF"/>
    </w:rPr>
  </w:style>
  <w:style w:type="character" w:customStyle="1" w:styleId="affe">
    <w:name w:val="Подпись к таблице_"/>
    <w:link w:val="afff"/>
    <w:locked/>
    <w:rsid w:val="00683B5F"/>
    <w:rPr>
      <w:b/>
      <w:bCs/>
      <w:shd w:val="clear" w:color="auto" w:fill="FFFFFF"/>
    </w:rPr>
  </w:style>
  <w:style w:type="paragraph" w:customStyle="1" w:styleId="afff">
    <w:name w:val="Подпись к таблице"/>
    <w:basedOn w:val="a"/>
    <w:link w:val="affe"/>
    <w:rsid w:val="00683B5F"/>
    <w:pPr>
      <w:widowControl w:val="0"/>
      <w:shd w:val="clear" w:color="auto" w:fill="FFFFFF"/>
      <w:spacing w:after="0" w:line="278" w:lineRule="exact"/>
      <w:jc w:val="center"/>
    </w:pPr>
    <w:rPr>
      <w:b/>
      <w:bCs/>
      <w:shd w:val="clear" w:color="auto" w:fill="FFFFFF"/>
    </w:rPr>
  </w:style>
  <w:style w:type="paragraph" w:customStyle="1" w:styleId="font5">
    <w:name w:val="font5"/>
    <w:basedOn w:val="a"/>
    <w:rsid w:val="00683B5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683B5F"/>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03">
    <w:name w:val="xl803"/>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04">
    <w:name w:val="xl804"/>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05">
    <w:name w:val="xl805"/>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06">
    <w:name w:val="xl806"/>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7">
    <w:name w:val="xl807"/>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8">
    <w:name w:val="xl808"/>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09">
    <w:name w:val="xl809"/>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810">
    <w:name w:val="xl810"/>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11">
    <w:name w:val="xl811"/>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12">
    <w:name w:val="xl812"/>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3">
    <w:name w:val="xl813"/>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14">
    <w:name w:val="xl814"/>
    <w:basedOn w:val="a"/>
    <w:rsid w:val="00683B5F"/>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5">
    <w:name w:val="xl815"/>
    <w:basedOn w:val="a"/>
    <w:rsid w:val="00683B5F"/>
    <w:pP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xl816">
    <w:name w:val="xl816"/>
    <w:basedOn w:val="a"/>
    <w:rsid w:val="00683B5F"/>
    <w:pPr>
      <w:pBdr>
        <w:bottom w:val="single" w:sz="4" w:space="0" w:color="auto"/>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817">
    <w:name w:val="xl817"/>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1">
    <w:name w:val="xl821"/>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22">
    <w:name w:val="xl822"/>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23">
    <w:name w:val="xl823"/>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4">
    <w:name w:val="xl824"/>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25">
    <w:name w:val="xl825"/>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6">
    <w:name w:val="xl826"/>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27">
    <w:name w:val="xl827"/>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8">
    <w:name w:val="xl828"/>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29">
    <w:name w:val="xl829"/>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30">
    <w:name w:val="xl830"/>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1">
    <w:name w:val="xl831"/>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32">
    <w:name w:val="xl832"/>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3">
    <w:name w:val="xl833"/>
    <w:basedOn w:val="a"/>
    <w:rsid w:val="00683B5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4">
    <w:name w:val="xl834"/>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35">
    <w:name w:val="xl835"/>
    <w:basedOn w:val="a"/>
    <w:rsid w:val="00683B5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836">
    <w:name w:val="xl836"/>
    <w:basedOn w:val="a"/>
    <w:rsid w:val="00683B5F"/>
    <w:pP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37">
    <w:name w:val="xl837"/>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8">
    <w:name w:val="xl838"/>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39">
    <w:name w:val="xl839"/>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0">
    <w:name w:val="xl840"/>
    <w:basedOn w:val="a"/>
    <w:rsid w:val="00683B5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41">
    <w:name w:val="xl841"/>
    <w:basedOn w:val="a"/>
    <w:rsid w:val="00683B5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42">
    <w:name w:val="xl842"/>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843">
    <w:name w:val="xl843"/>
    <w:basedOn w:val="a"/>
    <w:rsid w:val="00683B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44">
    <w:name w:val="xl844"/>
    <w:basedOn w:val="a"/>
    <w:rsid w:val="00683B5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45">
    <w:name w:val="xl845"/>
    <w:basedOn w:val="a"/>
    <w:rsid w:val="00683B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46">
    <w:name w:val="xl846"/>
    <w:basedOn w:val="a"/>
    <w:rsid w:val="00683B5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7">
    <w:name w:val="xl847"/>
    <w:basedOn w:val="a"/>
    <w:rsid w:val="00683B5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8">
    <w:name w:val="xl848"/>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9">
    <w:name w:val="xl849"/>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0">
    <w:name w:val="xl850"/>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1">
    <w:name w:val="xl851"/>
    <w:basedOn w:val="a"/>
    <w:rsid w:val="00683B5F"/>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852">
    <w:name w:val="xl852"/>
    <w:basedOn w:val="a"/>
    <w:rsid w:val="00683B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3">
    <w:name w:val="xl853"/>
    <w:basedOn w:val="a"/>
    <w:rsid w:val="00683B5F"/>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4">
    <w:name w:val="xl854"/>
    <w:basedOn w:val="a"/>
    <w:rsid w:val="00683B5F"/>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5">
    <w:name w:val="xl855"/>
    <w:basedOn w:val="a"/>
    <w:rsid w:val="00683B5F"/>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6">
    <w:name w:val="xl856"/>
    <w:basedOn w:val="a"/>
    <w:rsid w:val="00683B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7">
    <w:name w:val="xl857"/>
    <w:basedOn w:val="a"/>
    <w:rsid w:val="00683B5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8">
    <w:name w:val="xl858"/>
    <w:basedOn w:val="a"/>
    <w:rsid w:val="00683B5F"/>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59">
    <w:name w:val="xl859"/>
    <w:basedOn w:val="a"/>
    <w:rsid w:val="00683B5F"/>
    <w:pPr>
      <w:pBdr>
        <w:top w:val="single" w:sz="4" w:space="0" w:color="000000"/>
        <w:left w:val="single" w:sz="4" w:space="0" w:color="000000"/>
        <w:right w:val="single" w:sz="4" w:space="0" w:color="000000"/>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860">
    <w:name w:val="xl860"/>
    <w:basedOn w:val="a"/>
    <w:rsid w:val="00683B5F"/>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61">
    <w:name w:val="xl861"/>
    <w:basedOn w:val="a"/>
    <w:rsid w:val="00683B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862">
    <w:name w:val="xl862"/>
    <w:basedOn w:val="a"/>
    <w:rsid w:val="00683B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63">
    <w:name w:val="xl863"/>
    <w:basedOn w:val="a"/>
    <w:rsid w:val="00683B5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character" w:customStyle="1" w:styleId="ConsPlusTitle0">
    <w:name w:val="ConsPlusTitle Знак"/>
    <w:link w:val="ConsPlusTitle"/>
    <w:locked/>
    <w:rsid w:val="00683B5F"/>
    <w:rPr>
      <w:rFonts w:ascii="Calibri" w:eastAsia="Times New Roman" w:hAnsi="Calibri" w:cs="Calibri"/>
      <w:b/>
      <w:bCs/>
      <w:lang w:eastAsia="ru-RU"/>
    </w:rPr>
  </w:style>
  <w:style w:type="paragraph" w:customStyle="1" w:styleId="afff0">
    <w:name w:val="Знак Знак Знак Знак Знак Знак Знак"/>
    <w:basedOn w:val="a"/>
    <w:uiPriority w:val="99"/>
    <w:rsid w:val="00683B5F"/>
    <w:pPr>
      <w:spacing w:line="240" w:lineRule="exact"/>
    </w:pPr>
    <w:rPr>
      <w:rFonts w:ascii="Verdana" w:eastAsia="Times New Roman" w:hAnsi="Verdana" w:cs="Times New Roman"/>
      <w:sz w:val="20"/>
      <w:szCs w:val="20"/>
      <w:lang w:val="en-US"/>
    </w:rPr>
  </w:style>
  <w:style w:type="paragraph" w:styleId="HTML">
    <w:name w:val="HTML Preformatted"/>
    <w:basedOn w:val="a"/>
    <w:link w:val="HTML0"/>
    <w:rsid w:val="00683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83B5F"/>
    <w:rPr>
      <w:rFonts w:ascii="Courier New" w:eastAsia="Times New Roman" w:hAnsi="Courier New" w:cs="Times New Roman"/>
      <w:sz w:val="20"/>
      <w:szCs w:val="20"/>
      <w:lang w:val="x-none" w:eastAsia="x-none"/>
    </w:rPr>
  </w:style>
  <w:style w:type="paragraph" w:customStyle="1" w:styleId="headertexttopleveltextcentertext">
    <w:name w:val="headertext topleveltext centertex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topleveltext">
    <w:name w:val="unformattext topleveltex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Абзац списка2"/>
    <w:basedOn w:val="a"/>
    <w:rsid w:val="00683B5F"/>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1f1">
    <w:name w:val="Знак1 Знак Знак Знак"/>
    <w:basedOn w:val="a"/>
    <w:rsid w:val="00683B5F"/>
    <w:pPr>
      <w:spacing w:line="240" w:lineRule="exact"/>
    </w:pPr>
    <w:rPr>
      <w:rFonts w:ascii="Verdana" w:eastAsia="Times New Roman" w:hAnsi="Verdana" w:cs="Times New Roman"/>
      <w:sz w:val="24"/>
      <w:szCs w:val="24"/>
      <w:lang w:val="en-US"/>
    </w:rPr>
  </w:style>
  <w:style w:type="character" w:customStyle="1" w:styleId="a9">
    <w:name w:val="Абзац списка Знак"/>
    <w:aliases w:val="Абзац списка11 Знак,ПАРАГРАФ Знак,Выделеный Знак,Текст с номером Знак,Абзац списка для документа Знак,Абзац списка4 Знак,Абзац списка основной Знак,List Paragraph Знак"/>
    <w:link w:val="a8"/>
    <w:uiPriority w:val="34"/>
    <w:locked/>
    <w:rsid w:val="00683B5F"/>
    <w:rPr>
      <w:rFonts w:ascii="Times New Roman" w:eastAsia="Times New Roman" w:hAnsi="Times New Roman" w:cs="Times New Roman"/>
    </w:rPr>
  </w:style>
  <w:style w:type="paragraph" w:customStyle="1" w:styleId="afff1">
    <w:name w:val="Таблицы (моноширинный)"/>
    <w:basedOn w:val="a"/>
    <w:next w:val="a"/>
    <w:uiPriority w:val="99"/>
    <w:rsid w:val="00683B5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2">
    <w:name w:val="Знак1 Знак Знак Знак Знак Знак Знак"/>
    <w:basedOn w:val="a"/>
    <w:uiPriority w:val="99"/>
    <w:rsid w:val="00683B5F"/>
    <w:pPr>
      <w:spacing w:line="240" w:lineRule="exact"/>
    </w:pPr>
    <w:rPr>
      <w:rFonts w:ascii="Verdana" w:eastAsia="Times New Roman" w:hAnsi="Verdana" w:cs="Verdana"/>
      <w:sz w:val="24"/>
      <w:szCs w:val="24"/>
      <w:lang w:val="en-US"/>
    </w:rPr>
  </w:style>
  <w:style w:type="paragraph" w:customStyle="1" w:styleId="fn2r">
    <w:name w:val="fn2r"/>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0">
    <w:name w:val="Знак Знак15"/>
    <w:rsid w:val="00683B5F"/>
    <w:rPr>
      <w:rFonts w:ascii="Verdana" w:hAnsi="Verdana"/>
      <w:b/>
      <w:bCs/>
      <w:color w:val="C41C16"/>
      <w:kern w:val="32"/>
      <w:sz w:val="40"/>
      <w:szCs w:val="32"/>
    </w:rPr>
  </w:style>
  <w:style w:type="character" w:customStyle="1" w:styleId="Pro-List10">
    <w:name w:val="Pro-List #1 Знак Знак"/>
    <w:basedOn w:val="Pro-Gramma0"/>
    <w:link w:val="Pro-List1"/>
    <w:locked/>
    <w:rsid w:val="00683B5F"/>
    <w:rPr>
      <w:rFonts w:ascii="Georgia" w:eastAsia="Times New Roman" w:hAnsi="Georgia" w:cs="Times New Roman"/>
      <w:sz w:val="20"/>
      <w:szCs w:val="24"/>
      <w:lang w:val="x-none" w:eastAsia="x-none"/>
    </w:rPr>
  </w:style>
  <w:style w:type="paragraph" w:customStyle="1" w:styleId="29">
    <w:name w:val="Без интервала2"/>
    <w:uiPriority w:val="99"/>
    <w:qFormat/>
    <w:rsid w:val="00683B5F"/>
    <w:pPr>
      <w:spacing w:after="0" w:line="240" w:lineRule="auto"/>
    </w:pPr>
    <w:rPr>
      <w:rFonts w:ascii="Times New Roman" w:eastAsia="Times New Roman" w:hAnsi="Times New Roman" w:cs="Times New Roman"/>
      <w:sz w:val="26"/>
      <w:szCs w:val="26"/>
    </w:rPr>
  </w:style>
  <w:style w:type="paragraph" w:styleId="36">
    <w:name w:val="Body Text 3"/>
    <w:basedOn w:val="a"/>
    <w:link w:val="37"/>
    <w:rsid w:val="00683B5F"/>
    <w:pPr>
      <w:spacing w:after="120" w:line="240" w:lineRule="auto"/>
    </w:pPr>
    <w:rPr>
      <w:rFonts w:ascii="Times New Roman" w:eastAsia="Times New Roman" w:hAnsi="Times New Roman" w:cs="Times New Roman"/>
      <w:sz w:val="16"/>
      <w:szCs w:val="16"/>
      <w:lang w:val="x-none" w:eastAsia="x-none"/>
    </w:rPr>
  </w:style>
  <w:style w:type="character" w:customStyle="1" w:styleId="37">
    <w:name w:val="Основной текст 3 Знак"/>
    <w:basedOn w:val="a0"/>
    <w:link w:val="36"/>
    <w:rsid w:val="00683B5F"/>
    <w:rPr>
      <w:rFonts w:ascii="Times New Roman" w:eastAsia="Times New Roman" w:hAnsi="Times New Roman" w:cs="Times New Roman"/>
      <w:sz w:val="16"/>
      <w:szCs w:val="16"/>
      <w:lang w:val="x-none" w:eastAsia="x-none"/>
    </w:rPr>
  </w:style>
  <w:style w:type="character" w:customStyle="1" w:styleId="afff2">
    <w:name w:val="Гипертекстовая ссылка"/>
    <w:rsid w:val="00683B5F"/>
    <w:rPr>
      <w:color w:val="008000"/>
    </w:rPr>
  </w:style>
  <w:style w:type="character" w:customStyle="1" w:styleId="140">
    <w:name w:val="Знак Знак14"/>
    <w:locked/>
    <w:rsid w:val="00683B5F"/>
    <w:rPr>
      <w:rFonts w:ascii="Verdana" w:hAnsi="Verdana"/>
      <w:b/>
      <w:bCs/>
      <w:iCs/>
      <w:color w:val="C41C16"/>
      <w:sz w:val="28"/>
      <w:szCs w:val="28"/>
      <w:lang w:val="ru-RU" w:eastAsia="ru-RU" w:bidi="ar-SA"/>
    </w:rPr>
  </w:style>
  <w:style w:type="character" w:customStyle="1" w:styleId="130">
    <w:name w:val="Знак Знак13"/>
    <w:locked/>
    <w:rsid w:val="00683B5F"/>
    <w:rPr>
      <w:rFonts w:ascii="Cambria" w:hAnsi="Cambria"/>
      <w:b/>
      <w:bCs/>
      <w:sz w:val="26"/>
      <w:szCs w:val="26"/>
      <w:lang w:val="ru-RU" w:eastAsia="ru-RU" w:bidi="ar-SA"/>
    </w:rPr>
  </w:style>
  <w:style w:type="character" w:customStyle="1" w:styleId="110">
    <w:name w:val="Знак Знак11"/>
    <w:locked/>
    <w:rsid w:val="00683B5F"/>
    <w:rPr>
      <w:rFonts w:ascii="Cambria" w:hAnsi="Cambria"/>
      <w:color w:val="243F60"/>
      <w:sz w:val="24"/>
      <w:szCs w:val="24"/>
      <w:lang w:val="ru-RU" w:eastAsia="ru-RU" w:bidi="ar-SA"/>
    </w:rPr>
  </w:style>
  <w:style w:type="character" w:customStyle="1" w:styleId="1f3">
    <w:name w:val="Знак Знак1"/>
    <w:locked/>
    <w:rsid w:val="00683B5F"/>
    <w:rPr>
      <w:lang w:val="ru-RU" w:eastAsia="ru-RU" w:bidi="ar-SA"/>
    </w:rPr>
  </w:style>
  <w:style w:type="character" w:customStyle="1" w:styleId="2a">
    <w:name w:val="Знак Знак2"/>
    <w:locked/>
    <w:rsid w:val="00683B5F"/>
    <w:rPr>
      <w:rFonts w:ascii="Calibri" w:eastAsia="Calibri" w:hAnsi="Calibri"/>
      <w:lang w:val="ru-RU" w:eastAsia="en-US" w:bidi="ar-SA"/>
    </w:rPr>
  </w:style>
  <w:style w:type="character" w:customStyle="1" w:styleId="6">
    <w:name w:val="Знак Знак6"/>
    <w:locked/>
    <w:rsid w:val="00683B5F"/>
    <w:rPr>
      <w:sz w:val="24"/>
      <w:szCs w:val="24"/>
      <w:lang w:val="ru-RU" w:eastAsia="ru-RU" w:bidi="ar-SA"/>
    </w:rPr>
  </w:style>
  <w:style w:type="character" w:customStyle="1" w:styleId="7">
    <w:name w:val="Знак Знак7"/>
    <w:locked/>
    <w:rsid w:val="00683B5F"/>
    <w:rPr>
      <w:lang w:val="ru-RU" w:eastAsia="ru-RU" w:bidi="ar-SA"/>
    </w:rPr>
  </w:style>
  <w:style w:type="character" w:customStyle="1" w:styleId="8">
    <w:name w:val="Знак Знак8"/>
    <w:locked/>
    <w:rsid w:val="00683B5F"/>
    <w:rPr>
      <w:sz w:val="44"/>
      <w:lang w:val="ru-RU" w:eastAsia="ru-RU" w:bidi="ar-SA"/>
    </w:rPr>
  </w:style>
  <w:style w:type="character" w:customStyle="1" w:styleId="43">
    <w:name w:val="Знак Знак4"/>
    <w:locked/>
    <w:rsid w:val="00683B5F"/>
    <w:rPr>
      <w:rFonts w:ascii="Cambria" w:hAnsi="Cambria"/>
      <w:sz w:val="24"/>
      <w:szCs w:val="24"/>
      <w:lang w:val="ru-RU" w:eastAsia="ru-RU" w:bidi="ar-SA"/>
    </w:rPr>
  </w:style>
  <w:style w:type="character" w:customStyle="1" w:styleId="38">
    <w:name w:val="Знак Знак3"/>
    <w:locked/>
    <w:rsid w:val="00683B5F"/>
    <w:rPr>
      <w:rFonts w:ascii="Tahoma" w:hAnsi="Tahoma" w:cs="Tahoma"/>
      <w:sz w:val="16"/>
      <w:szCs w:val="16"/>
      <w:lang w:val="ru-RU" w:eastAsia="ru-RU" w:bidi="ar-SA"/>
    </w:rPr>
  </w:style>
  <w:style w:type="character" w:customStyle="1" w:styleId="100">
    <w:name w:val="Знак Знак10"/>
    <w:locked/>
    <w:rsid w:val="00683B5F"/>
    <w:rPr>
      <w:rFonts w:ascii="Tahoma" w:hAnsi="Tahoma" w:cs="Tahoma"/>
      <w:sz w:val="16"/>
      <w:szCs w:val="16"/>
      <w:lang w:val="ru-RU" w:eastAsia="ru-RU" w:bidi="ar-SA"/>
    </w:rPr>
  </w:style>
  <w:style w:type="character" w:customStyle="1" w:styleId="TitleChar">
    <w:name w:val="Title Char"/>
    <w:locked/>
    <w:rsid w:val="00683B5F"/>
    <w:rPr>
      <w:rFonts w:ascii="Calibri" w:eastAsia="Calibri" w:hAnsi="Calibri"/>
      <w:sz w:val="28"/>
      <w:szCs w:val="28"/>
      <w:lang w:val="ru-RU" w:eastAsia="ru-RU" w:bidi="ar-SA"/>
    </w:rPr>
  </w:style>
  <w:style w:type="character" w:customStyle="1" w:styleId="apple-converted-space">
    <w:name w:val="apple-converted-space"/>
    <w:uiPriority w:val="99"/>
    <w:rsid w:val="00683B5F"/>
    <w:rPr>
      <w:rFonts w:ascii="Times New Roman" w:hAnsi="Times New Roman" w:cs="Times New Roman" w:hint="default"/>
    </w:rPr>
  </w:style>
  <w:style w:type="paragraph" w:customStyle="1" w:styleId="Default">
    <w:name w:val="Default"/>
    <w:uiPriority w:val="99"/>
    <w:rsid w:val="00683B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ro-grammacxsplast">
    <w:name w:val="pro-grammacxsplas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Нормальный (таблица)"/>
    <w:basedOn w:val="a"/>
    <w:next w:val="a"/>
    <w:uiPriority w:val="99"/>
    <w:rsid w:val="00683B5F"/>
    <w:pPr>
      <w:widowControl w:val="0"/>
      <w:autoSpaceDE w:val="0"/>
      <w:autoSpaceDN w:val="0"/>
      <w:adjustRightInd w:val="0"/>
      <w:spacing w:after="0" w:line="240" w:lineRule="auto"/>
      <w:jc w:val="both"/>
    </w:pPr>
    <w:rPr>
      <w:rFonts w:ascii="Arial" w:eastAsia="Times New Roman" w:hAnsi="Arial" w:cs="Arial"/>
      <w:sz w:val="26"/>
      <w:szCs w:val="26"/>
      <w:lang w:eastAsia="ru-RU"/>
    </w:rPr>
  </w:style>
  <w:style w:type="paragraph" w:customStyle="1" w:styleId="ConsPlusTitlePage">
    <w:name w:val="ConsPlusTitlePage"/>
    <w:rsid w:val="00683B5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4">
    <w:name w:val="Абзац списка Знак1"/>
    <w:aliases w:val="List Paragraph Знак1,Абзац списка11 Знак1,Абзац списка1 Знак,ПАРАГРАФ Знак1,Выделеный Знак1,Текст с номером Знак1,Абзац списка для документа Знак1,Абзац списка4 Знак1,Абзац списка основной Знак1"/>
    <w:locked/>
    <w:rsid w:val="00683B5F"/>
    <w:rPr>
      <w:rFonts w:eastAsia="Times New Roman"/>
      <w:lang w:eastAsia="ru-RU"/>
    </w:rPr>
  </w:style>
  <w:style w:type="paragraph" w:customStyle="1" w:styleId="ListParagraph1">
    <w:name w:val="List Paragraph1"/>
    <w:basedOn w:val="a"/>
    <w:uiPriority w:val="99"/>
    <w:rsid w:val="00683B5F"/>
    <w:pPr>
      <w:spacing w:after="200" w:line="276" w:lineRule="auto"/>
      <w:ind w:left="720"/>
    </w:pPr>
    <w:rPr>
      <w:rFonts w:ascii="Calibri" w:eastAsia="Times New Roman" w:hAnsi="Calibri" w:cs="Calibri"/>
    </w:rPr>
  </w:style>
  <w:style w:type="paragraph" w:customStyle="1" w:styleId="ListParagraph11">
    <w:name w:val="List Paragraph11"/>
    <w:basedOn w:val="a"/>
    <w:uiPriority w:val="99"/>
    <w:rsid w:val="00683B5F"/>
    <w:pPr>
      <w:spacing w:after="200" w:line="276" w:lineRule="auto"/>
      <w:ind w:left="720"/>
    </w:pPr>
    <w:rPr>
      <w:rFonts w:ascii="Calibri" w:eastAsia="Times New Roman" w:hAnsi="Calibri" w:cs="Calibri"/>
    </w:rPr>
  </w:style>
  <w:style w:type="character" w:customStyle="1" w:styleId="Heading4Char">
    <w:name w:val="Heading 4 Char"/>
    <w:locked/>
    <w:rsid w:val="00683B5F"/>
    <w:rPr>
      <w:b/>
      <w:i/>
      <w:sz w:val="28"/>
      <w:szCs w:val="28"/>
      <w:lang w:val="ru-RU" w:eastAsia="ru-RU" w:bidi="ar-SA"/>
    </w:rPr>
  </w:style>
  <w:style w:type="paragraph" w:customStyle="1" w:styleId="ConsNonformat">
    <w:name w:val="ConsNonformat"/>
    <w:rsid w:val="00683B5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FontStyle12">
    <w:name w:val="Font Style12"/>
    <w:rsid w:val="00683B5F"/>
    <w:rPr>
      <w:rFonts w:ascii="Times New Roman" w:hAnsi="Times New Roman" w:cs="Times New Roman"/>
      <w:sz w:val="26"/>
      <w:szCs w:val="26"/>
    </w:rPr>
  </w:style>
  <w:style w:type="character" w:customStyle="1" w:styleId="FontStyle19">
    <w:name w:val="Font Style19"/>
    <w:rsid w:val="00683B5F"/>
    <w:rPr>
      <w:rFonts w:ascii="Times New Roman" w:hAnsi="Times New Roman" w:cs="Times New Roman"/>
      <w:b/>
      <w:bCs/>
      <w:sz w:val="26"/>
      <w:szCs w:val="26"/>
    </w:rPr>
  </w:style>
  <w:style w:type="character" w:customStyle="1" w:styleId="FontStyle20">
    <w:name w:val="Font Style20"/>
    <w:rsid w:val="00683B5F"/>
    <w:rPr>
      <w:rFonts w:ascii="Times New Roman" w:hAnsi="Times New Roman" w:cs="Times New Roman"/>
      <w:sz w:val="26"/>
      <w:szCs w:val="26"/>
    </w:rPr>
  </w:style>
  <w:style w:type="paragraph" w:styleId="2b">
    <w:name w:val="Body Text 2"/>
    <w:basedOn w:val="a"/>
    <w:link w:val="2c"/>
    <w:rsid w:val="00683B5F"/>
    <w:pPr>
      <w:suppressAutoHyphens/>
      <w:spacing w:after="120" w:line="480" w:lineRule="auto"/>
    </w:pPr>
    <w:rPr>
      <w:rFonts w:ascii="Calibri" w:eastAsia="Calibri" w:hAnsi="Calibri" w:cs="Times New Roman"/>
      <w:lang w:val="x-none" w:eastAsia="zh-CN"/>
    </w:rPr>
  </w:style>
  <w:style w:type="character" w:customStyle="1" w:styleId="2c">
    <w:name w:val="Основной текст 2 Знак"/>
    <w:basedOn w:val="a0"/>
    <w:link w:val="2b"/>
    <w:rsid w:val="00683B5F"/>
    <w:rPr>
      <w:rFonts w:ascii="Calibri" w:eastAsia="Calibri" w:hAnsi="Calibri" w:cs="Times New Roman"/>
      <w:lang w:val="x-none" w:eastAsia="zh-CN"/>
    </w:rPr>
  </w:style>
  <w:style w:type="character" w:customStyle="1" w:styleId="okpdspan1">
    <w:name w:val="okpd_span1"/>
    <w:rsid w:val="00683B5F"/>
    <w:rPr>
      <w:b/>
      <w:bCs/>
    </w:rPr>
  </w:style>
  <w:style w:type="character" w:customStyle="1" w:styleId="textitem-characteristicsattrs-el-value">
    <w:name w:val="text item-characteristics__attrs-el-value"/>
    <w:basedOn w:val="a0"/>
    <w:rsid w:val="00683B5F"/>
  </w:style>
  <w:style w:type="character" w:customStyle="1" w:styleId="1f5">
    <w:name w:val="Основной шрифт абзаца1"/>
    <w:rsid w:val="00683B5F"/>
  </w:style>
  <w:style w:type="character" w:customStyle="1" w:styleId="1f6">
    <w:name w:val="Строгий1"/>
    <w:rsid w:val="00683B5F"/>
    <w:rPr>
      <w:b/>
      <w:bCs/>
    </w:rPr>
  </w:style>
  <w:style w:type="paragraph" w:customStyle="1" w:styleId="afff4">
    <w:name w:val="Заголовок статьи"/>
    <w:basedOn w:val="a"/>
    <w:next w:val="a"/>
    <w:rsid w:val="00683B5F"/>
    <w:pPr>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5">
    <w:name w:val="Сноска_"/>
    <w:link w:val="afff6"/>
    <w:rsid w:val="00683B5F"/>
    <w:rPr>
      <w:sz w:val="23"/>
      <w:szCs w:val="23"/>
      <w:shd w:val="clear" w:color="auto" w:fill="FFFFFF"/>
    </w:rPr>
  </w:style>
  <w:style w:type="paragraph" w:customStyle="1" w:styleId="afff6">
    <w:name w:val="Сноска"/>
    <w:basedOn w:val="a"/>
    <w:link w:val="afff5"/>
    <w:rsid w:val="00683B5F"/>
    <w:pPr>
      <w:shd w:val="clear" w:color="auto" w:fill="FFFFFF"/>
      <w:spacing w:after="0" w:line="274" w:lineRule="exact"/>
    </w:pPr>
    <w:rPr>
      <w:sz w:val="23"/>
      <w:szCs w:val="23"/>
    </w:rPr>
  </w:style>
  <w:style w:type="character" w:customStyle="1" w:styleId="2d">
    <w:name w:val="Сноска (2)_"/>
    <w:link w:val="2e"/>
    <w:rsid w:val="00683B5F"/>
    <w:rPr>
      <w:shd w:val="clear" w:color="auto" w:fill="FFFFFF"/>
    </w:rPr>
  </w:style>
  <w:style w:type="paragraph" w:customStyle="1" w:styleId="2e">
    <w:name w:val="Сноска (2)"/>
    <w:basedOn w:val="a"/>
    <w:link w:val="2d"/>
    <w:rsid w:val="00683B5F"/>
    <w:pPr>
      <w:shd w:val="clear" w:color="auto" w:fill="FFFFFF"/>
      <w:spacing w:after="0" w:line="0" w:lineRule="atLeast"/>
    </w:pPr>
  </w:style>
  <w:style w:type="paragraph" w:customStyle="1" w:styleId="210">
    <w:name w:val="Основной текст (2)1"/>
    <w:basedOn w:val="a"/>
    <w:rsid w:val="00683B5F"/>
    <w:pPr>
      <w:shd w:val="clear" w:color="auto" w:fill="FFFFFF"/>
      <w:spacing w:after="360" w:line="0" w:lineRule="atLeast"/>
    </w:pPr>
    <w:rPr>
      <w:rFonts w:ascii="Calibri" w:eastAsia="Calibri" w:hAnsi="Calibri" w:cs="Times New Roman"/>
      <w:sz w:val="28"/>
      <w:szCs w:val="28"/>
    </w:rPr>
  </w:style>
  <w:style w:type="character" w:customStyle="1" w:styleId="afff7">
    <w:name w:val="Колонтитул_"/>
    <w:link w:val="afff8"/>
    <w:rsid w:val="00683B5F"/>
    <w:rPr>
      <w:shd w:val="clear" w:color="auto" w:fill="FFFFFF"/>
    </w:rPr>
  </w:style>
  <w:style w:type="paragraph" w:customStyle="1" w:styleId="afff8">
    <w:name w:val="Колонтитул"/>
    <w:basedOn w:val="a"/>
    <w:link w:val="afff7"/>
    <w:rsid w:val="00683B5F"/>
    <w:pPr>
      <w:shd w:val="clear" w:color="auto" w:fill="FFFFFF"/>
      <w:spacing w:after="0" w:line="240" w:lineRule="auto"/>
    </w:pPr>
  </w:style>
  <w:style w:type="character" w:customStyle="1" w:styleId="afff9">
    <w:name w:val="Основной текст_"/>
    <w:link w:val="1f7"/>
    <w:rsid w:val="00683B5F"/>
    <w:rPr>
      <w:shd w:val="clear" w:color="auto" w:fill="FFFFFF"/>
    </w:rPr>
  </w:style>
  <w:style w:type="paragraph" w:customStyle="1" w:styleId="1f7">
    <w:name w:val="Основной текст1"/>
    <w:basedOn w:val="a"/>
    <w:link w:val="afff9"/>
    <w:rsid w:val="00683B5F"/>
    <w:pPr>
      <w:shd w:val="clear" w:color="auto" w:fill="FFFFFF"/>
      <w:spacing w:after="0" w:line="0" w:lineRule="atLeast"/>
      <w:ind w:hanging="200"/>
    </w:pPr>
  </w:style>
  <w:style w:type="character" w:customStyle="1" w:styleId="220">
    <w:name w:val="Заголовок №2 (2)_"/>
    <w:link w:val="221"/>
    <w:rsid w:val="00683B5F"/>
    <w:rPr>
      <w:sz w:val="28"/>
      <w:szCs w:val="28"/>
      <w:shd w:val="clear" w:color="auto" w:fill="FFFFFF"/>
    </w:rPr>
  </w:style>
  <w:style w:type="paragraph" w:customStyle="1" w:styleId="221">
    <w:name w:val="Заголовок №2 (2)"/>
    <w:basedOn w:val="a"/>
    <w:link w:val="220"/>
    <w:rsid w:val="00683B5F"/>
    <w:pPr>
      <w:shd w:val="clear" w:color="auto" w:fill="FFFFFF"/>
      <w:spacing w:after="360" w:line="336" w:lineRule="exact"/>
      <w:jc w:val="center"/>
      <w:outlineLvl w:val="1"/>
    </w:pPr>
    <w:rPr>
      <w:sz w:val="28"/>
      <w:szCs w:val="28"/>
    </w:rPr>
  </w:style>
  <w:style w:type="character" w:customStyle="1" w:styleId="60">
    <w:name w:val="Основной текст (6)_"/>
    <w:link w:val="61"/>
    <w:rsid w:val="00683B5F"/>
    <w:rPr>
      <w:rFonts w:ascii="SimHei" w:eastAsia="SimHei" w:hAnsi="SimHei"/>
      <w:spacing w:val="-10"/>
      <w:sz w:val="15"/>
      <w:szCs w:val="15"/>
      <w:shd w:val="clear" w:color="auto" w:fill="FFFFFF"/>
    </w:rPr>
  </w:style>
  <w:style w:type="paragraph" w:customStyle="1" w:styleId="61">
    <w:name w:val="Основной текст (6)"/>
    <w:basedOn w:val="a"/>
    <w:link w:val="60"/>
    <w:rsid w:val="00683B5F"/>
    <w:pPr>
      <w:shd w:val="clear" w:color="auto" w:fill="FFFFFF"/>
      <w:spacing w:after="0" w:line="0" w:lineRule="atLeast"/>
    </w:pPr>
    <w:rPr>
      <w:rFonts w:ascii="SimHei" w:eastAsia="SimHei" w:hAnsi="SimHei"/>
      <w:spacing w:val="-10"/>
      <w:sz w:val="15"/>
      <w:szCs w:val="15"/>
    </w:rPr>
  </w:style>
  <w:style w:type="character" w:customStyle="1" w:styleId="70">
    <w:name w:val="Основной текст (7)_"/>
    <w:link w:val="71"/>
    <w:rsid w:val="00683B5F"/>
    <w:rPr>
      <w:rFonts w:ascii="CordiaUPC" w:eastAsia="CordiaUPC" w:hAnsi="CordiaUPC"/>
      <w:sz w:val="26"/>
      <w:szCs w:val="26"/>
      <w:shd w:val="clear" w:color="auto" w:fill="FFFFFF"/>
    </w:rPr>
  </w:style>
  <w:style w:type="paragraph" w:customStyle="1" w:styleId="71">
    <w:name w:val="Основной текст (7)"/>
    <w:basedOn w:val="a"/>
    <w:link w:val="70"/>
    <w:rsid w:val="00683B5F"/>
    <w:pPr>
      <w:shd w:val="clear" w:color="auto" w:fill="FFFFFF"/>
      <w:spacing w:after="0" w:line="0" w:lineRule="atLeast"/>
      <w:jc w:val="right"/>
    </w:pPr>
    <w:rPr>
      <w:rFonts w:ascii="CordiaUPC" w:eastAsia="CordiaUPC" w:hAnsi="CordiaUPC"/>
      <w:sz w:val="26"/>
      <w:szCs w:val="26"/>
    </w:rPr>
  </w:style>
  <w:style w:type="paragraph" w:customStyle="1" w:styleId="afffa">
    <w:name w:val="Нормальный"/>
    <w:rsid w:val="00683B5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f8">
    <w:name w:val="Стиль1"/>
    <w:basedOn w:val="4"/>
    <w:link w:val="1f9"/>
    <w:qFormat/>
    <w:rsid w:val="00683B5F"/>
    <w:pPr>
      <w:jc w:val="center"/>
    </w:pPr>
    <w:rPr>
      <w:sz w:val="24"/>
      <w:szCs w:val="24"/>
      <w:lang w:val="en-US"/>
    </w:rPr>
  </w:style>
  <w:style w:type="character" w:customStyle="1" w:styleId="1f9">
    <w:name w:val="Стиль1 Знак"/>
    <w:link w:val="1f8"/>
    <w:rsid w:val="00683B5F"/>
    <w:rPr>
      <w:rFonts w:ascii="Times New Roman" w:eastAsia="Times New Roman" w:hAnsi="Times New Roman" w:cs="Times New Roman"/>
      <w:b/>
      <w:bCs/>
      <w:sz w:val="24"/>
      <w:szCs w:val="24"/>
      <w:lang w:val="en-US" w:eastAsia="ru-RU"/>
    </w:rPr>
  </w:style>
  <w:style w:type="paragraph" w:customStyle="1" w:styleId="211">
    <w:name w:val="Основной текст с отступом 21"/>
    <w:basedOn w:val="a"/>
    <w:rsid w:val="00683B5F"/>
    <w:pPr>
      <w:overflowPunct w:val="0"/>
      <w:autoSpaceDE w:val="0"/>
      <w:spacing w:after="0" w:line="240" w:lineRule="auto"/>
      <w:ind w:firstLine="360"/>
      <w:jc w:val="both"/>
    </w:pPr>
    <w:rPr>
      <w:rFonts w:ascii="Times New Roman" w:eastAsia="Times New Roman" w:hAnsi="Times New Roman" w:cs="Times New Roman"/>
      <w:sz w:val="28"/>
      <w:szCs w:val="20"/>
      <w:lang w:eastAsia="ar-SA"/>
    </w:rPr>
  </w:style>
  <w:style w:type="paragraph" w:customStyle="1" w:styleId="justppt">
    <w:name w:val="justpp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ragraphstyle">
    <w:name w:val="[No paragraph style]"/>
    <w:rsid w:val="00683B5F"/>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Cell">
    <w:name w:val="ConsCell"/>
    <w:rsid w:val="00683B5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Title">
    <w:name w:val="ConsTitle"/>
    <w:rsid w:val="00683B5F"/>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enpt">
    <w:name w:val="cenpt"/>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b">
    <w:name w:val="Основной текст + Полужирный"/>
    <w:rsid w:val="00683B5F"/>
    <w:rPr>
      <w:rFonts w:ascii="Times New Roman" w:eastAsia="Times New Roman" w:hAnsi="Times New Roman" w:cs="Times New Roman"/>
      <w:b/>
      <w:bCs/>
      <w:sz w:val="26"/>
      <w:szCs w:val="26"/>
      <w:u w:val="none"/>
      <w:lang w:val="ru-RU" w:eastAsia="ru-RU" w:bidi="ar-SA"/>
    </w:rPr>
  </w:style>
  <w:style w:type="character" w:customStyle="1" w:styleId="HTML1">
    <w:name w:val="Стандартный HTML Знак1"/>
    <w:uiPriority w:val="99"/>
    <w:semiHidden/>
    <w:rsid w:val="00683B5F"/>
    <w:rPr>
      <w:rFonts w:ascii="Consolas" w:eastAsia="Times New Roman" w:hAnsi="Consolas" w:cs="Consolas"/>
      <w:sz w:val="20"/>
      <w:szCs w:val="20"/>
      <w:lang w:eastAsia="ru-RU"/>
    </w:rPr>
  </w:style>
  <w:style w:type="paragraph" w:customStyle="1" w:styleId="1fa">
    <w:name w:val="1"/>
    <w:basedOn w:val="a"/>
    <w:rsid w:val="00683B5F"/>
    <w:pPr>
      <w:spacing w:before="100" w:beforeAutospacing="1" w:after="100" w:afterAutospacing="1" w:line="240" w:lineRule="auto"/>
    </w:pPr>
    <w:rPr>
      <w:rFonts w:ascii="Tahoma" w:eastAsia="Times New Roman" w:hAnsi="Tahoma" w:cs="Tahoma"/>
      <w:sz w:val="20"/>
      <w:szCs w:val="20"/>
      <w:lang w:val="en-US"/>
    </w:rPr>
  </w:style>
  <w:style w:type="character" w:customStyle="1" w:styleId="blk">
    <w:name w:val="blk"/>
    <w:basedOn w:val="a0"/>
    <w:rsid w:val="00683B5F"/>
  </w:style>
  <w:style w:type="character" w:customStyle="1" w:styleId="afffc">
    <w:name w:val="Символ сноски"/>
    <w:rsid w:val="00683B5F"/>
    <w:rPr>
      <w:vertAlign w:val="superscript"/>
    </w:rPr>
  </w:style>
  <w:style w:type="paragraph" w:customStyle="1" w:styleId="pc">
    <w:name w:val="pc"/>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
    <w:name w:val="pl"/>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stParagraphChar">
    <w:name w:val="List Paragraph Char"/>
    <w:aliases w:val="Абзац списка11 Char"/>
    <w:locked/>
    <w:rsid w:val="00683B5F"/>
    <w:rPr>
      <w:rFonts w:ascii="Arial" w:hAnsi="Arial" w:cs="Arial"/>
      <w:lang w:val="en-US"/>
    </w:rPr>
  </w:style>
  <w:style w:type="character" w:customStyle="1" w:styleId="s2">
    <w:name w:val="s2"/>
    <w:basedOn w:val="a0"/>
    <w:rsid w:val="00683B5F"/>
  </w:style>
  <w:style w:type="paragraph" w:customStyle="1" w:styleId="p30">
    <w:name w:val="p30"/>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9">
    <w:name w:val="Подпись к таблице (3)_"/>
    <w:link w:val="3a"/>
    <w:uiPriority w:val="99"/>
    <w:locked/>
    <w:rsid w:val="00683B5F"/>
    <w:rPr>
      <w:rFonts w:ascii="Verdana" w:hAnsi="Verdana"/>
      <w:spacing w:val="-10"/>
      <w:sz w:val="15"/>
      <w:szCs w:val="15"/>
      <w:shd w:val="clear" w:color="auto" w:fill="FFFFFF"/>
    </w:rPr>
  </w:style>
  <w:style w:type="paragraph" w:customStyle="1" w:styleId="3a">
    <w:name w:val="Подпись к таблице (3)"/>
    <w:basedOn w:val="a"/>
    <w:link w:val="39"/>
    <w:uiPriority w:val="99"/>
    <w:rsid w:val="00683B5F"/>
    <w:pPr>
      <w:shd w:val="clear" w:color="auto" w:fill="FFFFFF"/>
      <w:spacing w:after="0" w:line="240" w:lineRule="atLeast"/>
    </w:pPr>
    <w:rPr>
      <w:rFonts w:ascii="Verdana" w:hAnsi="Verdana"/>
      <w:spacing w:val="-10"/>
      <w:sz w:val="15"/>
      <w:szCs w:val="15"/>
    </w:rPr>
  </w:style>
  <w:style w:type="character" w:customStyle="1" w:styleId="111">
    <w:name w:val="Основной текст (11)_"/>
    <w:link w:val="112"/>
    <w:uiPriority w:val="99"/>
    <w:locked/>
    <w:rsid w:val="00683B5F"/>
    <w:rPr>
      <w:rFonts w:ascii="Verdana" w:hAnsi="Verdana" w:cs="Verdana"/>
      <w:sz w:val="15"/>
      <w:szCs w:val="15"/>
      <w:shd w:val="clear" w:color="auto" w:fill="FFFFFF"/>
    </w:rPr>
  </w:style>
  <w:style w:type="paragraph" w:customStyle="1" w:styleId="112">
    <w:name w:val="Основной текст (11)"/>
    <w:basedOn w:val="a"/>
    <w:link w:val="111"/>
    <w:uiPriority w:val="99"/>
    <w:rsid w:val="00683B5F"/>
    <w:pPr>
      <w:shd w:val="clear" w:color="auto" w:fill="FFFFFF"/>
      <w:spacing w:after="0" w:line="240" w:lineRule="atLeast"/>
    </w:pPr>
    <w:rPr>
      <w:rFonts w:ascii="Verdana" w:hAnsi="Verdana" w:cs="Verdana"/>
      <w:sz w:val="15"/>
      <w:szCs w:val="15"/>
    </w:rPr>
  </w:style>
  <w:style w:type="paragraph" w:customStyle="1" w:styleId="consplustitle1">
    <w:name w:val="consplustitle"/>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b">
    <w:name w:val="1 Знак Знак Знак Знак"/>
    <w:basedOn w:val="a"/>
    <w:rsid w:val="00683B5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12_без_интервала"/>
    <w:basedOn w:val="a"/>
    <w:qFormat/>
    <w:rsid w:val="00683B5F"/>
    <w:pPr>
      <w:spacing w:after="0" w:line="240" w:lineRule="auto"/>
      <w:ind w:firstLine="709"/>
      <w:jc w:val="both"/>
    </w:pPr>
    <w:rPr>
      <w:rFonts w:ascii="Times New Roman" w:eastAsia="Calibri" w:hAnsi="Times New Roman" w:cs="Times New Roman"/>
      <w:sz w:val="24"/>
      <w:lang w:eastAsia="ru-RU"/>
    </w:rPr>
  </w:style>
  <w:style w:type="numbering" w:customStyle="1" w:styleId="1fc">
    <w:name w:val="Нет списка1"/>
    <w:next w:val="a2"/>
    <w:uiPriority w:val="99"/>
    <w:semiHidden/>
    <w:unhideWhenUsed/>
    <w:rsid w:val="00683B5F"/>
  </w:style>
  <w:style w:type="paragraph" w:customStyle="1" w:styleId="113">
    <w:name w:val="Знак1 Знак Знак Знак1"/>
    <w:basedOn w:val="a"/>
    <w:rsid w:val="00683B5F"/>
    <w:pPr>
      <w:spacing w:line="240" w:lineRule="exact"/>
    </w:pPr>
    <w:rPr>
      <w:rFonts w:ascii="Verdana" w:eastAsia="Times New Roman" w:hAnsi="Verdana" w:cs="Times New Roman"/>
      <w:sz w:val="24"/>
      <w:szCs w:val="24"/>
      <w:lang w:val="en-US"/>
    </w:rPr>
  </w:style>
  <w:style w:type="paragraph" w:customStyle="1" w:styleId="114">
    <w:name w:val="Без интервала11"/>
    <w:basedOn w:val="a"/>
    <w:uiPriority w:val="99"/>
    <w:qFormat/>
    <w:rsid w:val="00683B5F"/>
    <w:pPr>
      <w:spacing w:after="0" w:line="240" w:lineRule="auto"/>
    </w:pPr>
    <w:rPr>
      <w:rFonts w:ascii="Arial" w:eastAsia="Times New Roman" w:hAnsi="Arial" w:cs="Arial"/>
      <w:lang w:val="en-US"/>
    </w:rPr>
  </w:style>
  <w:style w:type="character" w:customStyle="1" w:styleId="afffd">
    <w:name w:val="Цветовое выделение"/>
    <w:uiPriority w:val="99"/>
    <w:rsid w:val="00683B5F"/>
    <w:rPr>
      <w:b/>
      <w:bCs/>
      <w:color w:val="000080"/>
    </w:rPr>
  </w:style>
  <w:style w:type="paragraph" w:customStyle="1" w:styleId="afffe">
    <w:name w:val="Содержимое таблицы"/>
    <w:basedOn w:val="a"/>
    <w:rsid w:val="00683B5F"/>
    <w:pPr>
      <w:widowControl w:val="0"/>
      <w:suppressLineNumbers/>
      <w:suppressAutoHyphens/>
      <w:spacing w:after="0" w:line="240" w:lineRule="auto"/>
    </w:pPr>
    <w:rPr>
      <w:rFonts w:ascii="Times New Roman" w:eastAsia="Andale Sans UI" w:hAnsi="Times New Roman" w:cs="Times New Roman"/>
      <w:kern w:val="1"/>
      <w:sz w:val="24"/>
      <w:szCs w:val="24"/>
      <w:lang w:eastAsia="zh-CN"/>
    </w:rPr>
  </w:style>
  <w:style w:type="character" w:customStyle="1" w:styleId="pt-a0">
    <w:name w:val="pt-a0"/>
    <w:uiPriority w:val="99"/>
    <w:rsid w:val="00683B5F"/>
    <w:rPr>
      <w:rFonts w:cs="Times New Roman"/>
    </w:rPr>
  </w:style>
  <w:style w:type="paragraph" w:customStyle="1" w:styleId="pt-consplusnonformat-000042">
    <w:name w:val="pt-consplusnonformat-000042"/>
    <w:basedOn w:val="a"/>
    <w:uiPriority w:val="99"/>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consplusnonformat-000045">
    <w:name w:val="pt-consplusnonformat-000045"/>
    <w:basedOn w:val="a"/>
    <w:uiPriority w:val="99"/>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consplusnonformat-000027">
    <w:name w:val="pt-consplusnonformat-000027"/>
    <w:basedOn w:val="a"/>
    <w:uiPriority w:val="99"/>
    <w:rsid w:val="00683B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3">
    <w:name w:val="pt-a3"/>
    <w:uiPriority w:val="99"/>
    <w:rsid w:val="00683B5F"/>
    <w:rPr>
      <w:rFonts w:cs="Times New Roman"/>
    </w:rPr>
  </w:style>
  <w:style w:type="paragraph" w:customStyle="1" w:styleId="1fd">
    <w:name w:val="Знак1 Знак Знак Знак Знак Знак Знак Знак Знак Знак Знак Знак Знак Знак Знак Знак"/>
    <w:basedOn w:val="a"/>
    <w:rsid w:val="00683B5F"/>
    <w:pPr>
      <w:spacing w:line="240" w:lineRule="exact"/>
    </w:pPr>
    <w:rPr>
      <w:rFonts w:ascii="Verdana" w:eastAsia="Times New Roman" w:hAnsi="Verdana" w:cs="Times New Roman"/>
      <w:sz w:val="24"/>
      <w:szCs w:val="24"/>
      <w:lang w:val="en-US"/>
    </w:rPr>
  </w:style>
  <w:style w:type="character" w:customStyle="1" w:styleId="layout">
    <w:name w:val="layout"/>
    <w:basedOn w:val="a0"/>
    <w:rsid w:val="00683B5F"/>
  </w:style>
  <w:style w:type="paragraph" w:styleId="af2">
    <w:name w:val="Normal (Web)"/>
    <w:basedOn w:val="a"/>
    <w:link w:val="af1"/>
    <w:uiPriority w:val="99"/>
    <w:unhideWhenUsed/>
    <w:rsid w:val="00683B5F"/>
    <w:pPr>
      <w:spacing w:after="200" w:line="276" w:lineRule="auto"/>
    </w:pPr>
    <w:rPr>
      <w:sz w:val="24"/>
      <w:szCs w:val="24"/>
    </w:rPr>
  </w:style>
  <w:style w:type="paragraph" w:styleId="af0">
    <w:name w:val="Title"/>
    <w:basedOn w:val="a"/>
    <w:next w:val="a"/>
    <w:link w:val="13"/>
    <w:uiPriority w:val="10"/>
    <w:qFormat/>
    <w:rsid w:val="00683B5F"/>
    <w:pPr>
      <w:spacing w:after="0" w:line="240" w:lineRule="auto"/>
      <w:contextualSpacing/>
    </w:pPr>
    <w:rPr>
      <w:sz w:val="28"/>
      <w:szCs w:val="24"/>
      <w:lang w:eastAsia="ru-RU"/>
    </w:rPr>
  </w:style>
  <w:style w:type="character" w:customStyle="1" w:styleId="affff">
    <w:name w:val="Заголовок Знак"/>
    <w:basedOn w:val="a0"/>
    <w:uiPriority w:val="10"/>
    <w:rsid w:val="00683B5F"/>
    <w:rPr>
      <w:rFonts w:asciiTheme="majorHAnsi" w:eastAsiaTheme="majorEastAsia" w:hAnsiTheme="majorHAnsi" w:cstheme="majorBidi"/>
      <w:spacing w:val="-10"/>
      <w:kern w:val="28"/>
      <w:sz w:val="56"/>
      <w:szCs w:val="56"/>
    </w:rPr>
  </w:style>
  <w:style w:type="character" w:customStyle="1" w:styleId="ConsPlusNormal1">
    <w:name w:val="ConsPlusNormal1"/>
    <w:locked/>
    <w:rsid w:val="00DF5862"/>
    <w:rPr>
      <w:rFonts w:ascii="Calibri" w:eastAsia="Times New Roman" w:hAnsi="Calibri"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3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18.jpeg"/><Relationship Id="rId21" Type="http://schemas.openxmlformats.org/officeDocument/2006/relationships/image" Target="media/image14.jpeg"/><Relationship Id="rId34" Type="http://schemas.openxmlformats.org/officeDocument/2006/relationships/hyperlink" Target="https://login.consultant.ru/link/?req=doc&amp;base=LAW&amp;n=356129&amp;date=14.09.202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consultantplus://offline/ref=F713B1B74AEA734F08DA07331F0B617C5CFC14D73959B0090BFA1EB8221268685483A728AAAC8D8B21F1AFe23C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consultantplus://offline/ref=F713B1B74AEA734F08DA07331F0B617C5CFC14D73959B0090BFA1EB8221268685483A728AAAC8D8B21F1AFe23CH" TargetMode="External"/><Relationship Id="rId37" Type="http://schemas.openxmlformats.org/officeDocument/2006/relationships/hyperlink" Target="https://login.consultant.ru/link/?req=doc&amp;base=LAW&amp;n=305825&amp;date=14.09.2021"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consultantplus://offline/ref=F713B1B74AEA734F08DA07331F0B617C5CFC14D73959B0090BFA1EB8221268685483A728AAAC8D8B21F1AFe23CH" TargetMode="External"/><Relationship Id="rId36" Type="http://schemas.openxmlformats.org/officeDocument/2006/relationships/hyperlink" Target="https://login.consultant.ru/link/?req=doc&amp;base=LAW&amp;n=356131&amp;date=14.09.202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consultantplus://offline/ref=F713B1B74AEA734F08DA07331F0B617C5CFC14D73959B0090BFA1EB8221268685483A728AAAC8D8B21F1AFe23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6EAC7E3AC1ACB93B5396786DFBF4E8F380460EE7C397B7FB7C2F81419093688185A72CB296048288E623E05ACA3024958Fj7WDM" TargetMode="External"/><Relationship Id="rId27" Type="http://schemas.openxmlformats.org/officeDocument/2006/relationships/hyperlink" Target="consultantplus://offline/ref=F713B1B74AEA734F08DA07331F0B617C5CFC14D73959B0090BFA1EB8221268685483A728AAAC8D8B21F1AFe23CH" TargetMode="External"/><Relationship Id="rId30" Type="http://schemas.openxmlformats.org/officeDocument/2006/relationships/hyperlink" Target="consultantplus://offline/ref=F713B1B74AEA734F08DA07331F0B617C5CFC14D73959B0090BFA1EB8221268685483A728AAAC8D8B21F1AFe23CH" TargetMode="External"/><Relationship Id="rId35" Type="http://schemas.openxmlformats.org/officeDocument/2006/relationships/hyperlink" Target="https://login.consultant.ru/link/?req=doc&amp;base=LAW&amp;n=392661&amp;date=14.09.2021"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hyperlink" Target="https://login.consultant.ru/link/?req=doc&amp;base=LAW&amp;n=373476&amp;date=14.09.2021" TargetMode="External"/><Relationship Id="rId38" Type="http://schemas.openxmlformats.org/officeDocument/2006/relationships/hyperlink" Target="https://login.consultant.ru/link/?req=doc&amp;base=LAW&amp;n=44772&amp;date=14.09.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1E23F-1BA0-4964-A3B7-06802C958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37609</Words>
  <Characters>214375</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17</cp:revision>
  <cp:lastPrinted>2024-01-16T06:20:00Z</cp:lastPrinted>
  <dcterms:created xsi:type="dcterms:W3CDTF">2024-01-15T11:48:00Z</dcterms:created>
  <dcterms:modified xsi:type="dcterms:W3CDTF">2024-01-16T06:32:00Z</dcterms:modified>
</cp:coreProperties>
</file>