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1AB4" w14:textId="77777777" w:rsidR="00571D04" w:rsidRDefault="00571D04" w:rsidP="00571D04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СОДЕРЖАНИЕ</w:t>
      </w:r>
    </w:p>
    <w:p w14:paraId="33DC2756" w14:textId="77777777" w:rsidR="00571D04" w:rsidRDefault="00571D04" w:rsidP="00571D04">
      <w:pPr>
        <w:jc w:val="center"/>
        <w:rPr>
          <w:b/>
        </w:rPr>
      </w:pPr>
    </w:p>
    <w:p w14:paraId="1FDDCDB5" w14:textId="5BCBAE7C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706ED0">
        <w:rPr>
          <w:b/>
        </w:rPr>
        <w:t>6</w:t>
      </w:r>
      <w:r>
        <w:rPr>
          <w:b/>
        </w:rPr>
        <w:t xml:space="preserve"> от </w:t>
      </w:r>
      <w:r w:rsidR="00706ED0">
        <w:rPr>
          <w:b/>
        </w:rPr>
        <w:t>28</w:t>
      </w:r>
      <w:r w:rsidR="00636D02">
        <w:rPr>
          <w:b/>
        </w:rPr>
        <w:t>.02.2025</w:t>
      </w:r>
      <w:r>
        <w:rPr>
          <w:b/>
        </w:rPr>
        <w:t xml:space="preserve">  </w:t>
      </w:r>
    </w:p>
    <w:p w14:paraId="1B296CD3" w14:textId="77777777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1F40ACDA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0F33E4A4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66B2F795" w14:textId="77777777" w:rsidTr="00601BC8">
        <w:trPr>
          <w:jc w:val="center"/>
        </w:trPr>
        <w:tc>
          <w:tcPr>
            <w:tcW w:w="3544" w:type="dxa"/>
            <w:hideMark/>
          </w:tcPr>
          <w:p w14:paraId="54D718F4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5AE53D61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27708BEE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23B4ED33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6EFC78C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7FE4DD58" w14:textId="77777777" w:rsidTr="00601BC8">
        <w:trPr>
          <w:jc w:val="center"/>
        </w:trPr>
        <w:tc>
          <w:tcPr>
            <w:tcW w:w="3544" w:type="dxa"/>
            <w:hideMark/>
          </w:tcPr>
          <w:p w14:paraId="7AD1086F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403D8D73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146849D3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DC27528" w14:textId="77777777" w:rsidTr="00601BC8">
        <w:trPr>
          <w:jc w:val="center"/>
        </w:trPr>
        <w:tc>
          <w:tcPr>
            <w:tcW w:w="3544" w:type="dxa"/>
            <w:hideMark/>
          </w:tcPr>
          <w:p w14:paraId="0A0C73E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1AC827C9" w14:textId="77777777" w:rsidR="00571D04" w:rsidRPr="002464E6" w:rsidRDefault="00571D0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296" w:type="dxa"/>
          </w:tcPr>
          <w:p w14:paraId="0BAB17F3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2FDA1D3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68155BFE" w14:textId="342D2F89" w:rsidR="00571D04" w:rsidRDefault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1676FEA9" w14:textId="01A6F5A8" w:rsidR="00571D04" w:rsidRDefault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</w:t>
            </w:r>
            <w:r w:rsidR="00DA478B">
              <w:rPr>
                <w:lang w:eastAsia="en-US"/>
              </w:rPr>
              <w:t xml:space="preserve"> городского округа Тейково Ивановской области</w:t>
            </w:r>
          </w:p>
          <w:p w14:paraId="6E1455A2" w14:textId="18C8D6F6" w:rsidR="00571D04" w:rsidRDefault="00571D04" w:rsidP="007D5C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EB17B1">
              <w:rPr>
                <w:lang w:eastAsia="en-US"/>
              </w:rPr>
              <w:t>28</w:t>
            </w:r>
            <w:r w:rsidR="002464E6">
              <w:rPr>
                <w:lang w:eastAsia="en-US"/>
              </w:rPr>
              <w:t>.02.2025</w:t>
            </w:r>
            <w:r>
              <w:rPr>
                <w:lang w:eastAsia="en-US"/>
              </w:rPr>
              <w:t xml:space="preserve"> № </w:t>
            </w:r>
            <w:r w:rsidR="00EB17B1">
              <w:rPr>
                <w:lang w:eastAsia="en-US"/>
              </w:rPr>
              <w:t>12</w:t>
            </w:r>
          </w:p>
        </w:tc>
        <w:tc>
          <w:tcPr>
            <w:tcW w:w="5364" w:type="dxa"/>
          </w:tcPr>
          <w:p w14:paraId="5C14F03F" w14:textId="7048AD25" w:rsidR="00196C04" w:rsidRPr="002464E6" w:rsidRDefault="00EB17B1" w:rsidP="002464E6">
            <w:pPr>
              <w:jc w:val="both"/>
            </w:pPr>
            <w:r w:rsidRPr="00EB17B1">
              <w:t>О внесении изменений и дополнения в решение муниципального городского Совета городского округа Тейково Ивановской</w:t>
            </w:r>
            <w:r>
              <w:t xml:space="preserve"> </w:t>
            </w:r>
            <w:r w:rsidRPr="00EB17B1">
              <w:t>области от 30.11.2007 № 109 «О расходных обязательствах                   городского округа Тейково в области социальной политики»</w:t>
            </w:r>
          </w:p>
        </w:tc>
        <w:tc>
          <w:tcPr>
            <w:tcW w:w="1296" w:type="dxa"/>
          </w:tcPr>
          <w:p w14:paraId="2A517B8D" w14:textId="50EEF6D2" w:rsidR="00571D04" w:rsidRDefault="00077E28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B17B1" w14:paraId="517BD68F" w14:textId="77777777" w:rsidTr="00601BC8">
        <w:trPr>
          <w:trHeight w:val="1513"/>
          <w:jc w:val="center"/>
        </w:trPr>
        <w:tc>
          <w:tcPr>
            <w:tcW w:w="3544" w:type="dxa"/>
          </w:tcPr>
          <w:p w14:paraId="778DFA5E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1CCAF132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0261B804" w14:textId="194B772E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28.02.2025 № 13</w:t>
            </w:r>
          </w:p>
        </w:tc>
        <w:tc>
          <w:tcPr>
            <w:tcW w:w="5364" w:type="dxa"/>
          </w:tcPr>
          <w:p w14:paraId="79DD108C" w14:textId="11710E43" w:rsidR="00EB17B1" w:rsidRPr="00EB17B1" w:rsidRDefault="00EB17B1" w:rsidP="002464E6">
            <w:pPr>
              <w:jc w:val="both"/>
            </w:pPr>
            <w:r w:rsidRPr="00EB17B1">
              <w:t>О внесении изменений в решение городской Думы городского округа Тейково от 27.03.2020 № 29 «Об утверждении схемы одномандатных избирательных округов</w:t>
            </w:r>
            <w:r>
              <w:t xml:space="preserve"> </w:t>
            </w:r>
            <w:r w:rsidRPr="00EB17B1">
              <w:t>по выборам депутатов городской Думы городского округа Тейково»</w:t>
            </w:r>
          </w:p>
        </w:tc>
        <w:tc>
          <w:tcPr>
            <w:tcW w:w="1296" w:type="dxa"/>
          </w:tcPr>
          <w:p w14:paraId="30D0B350" w14:textId="0E3D166F" w:rsidR="00EB17B1" w:rsidRDefault="00AA57F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B17B1" w14:paraId="791377E3" w14:textId="77777777" w:rsidTr="00601BC8">
        <w:trPr>
          <w:trHeight w:val="1513"/>
          <w:jc w:val="center"/>
        </w:trPr>
        <w:tc>
          <w:tcPr>
            <w:tcW w:w="3544" w:type="dxa"/>
          </w:tcPr>
          <w:p w14:paraId="3E154604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512BCE42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4B89F720" w14:textId="2324A690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28.02.2025 № 14</w:t>
            </w:r>
          </w:p>
        </w:tc>
        <w:tc>
          <w:tcPr>
            <w:tcW w:w="5364" w:type="dxa"/>
          </w:tcPr>
          <w:p w14:paraId="06DA6B08" w14:textId="7B9A4A48" w:rsidR="00EB17B1" w:rsidRPr="00EB17B1" w:rsidRDefault="00EB17B1" w:rsidP="002464E6">
            <w:pPr>
              <w:jc w:val="both"/>
            </w:pPr>
            <w:r w:rsidRPr="00EB17B1">
              <w:t>О внесении изменений в решение городской Думы городского округа Тейково от 29.07.2016 № 75</w:t>
            </w:r>
            <w:r>
              <w:t xml:space="preserve"> </w:t>
            </w:r>
            <w:r w:rsidRPr="00EB17B1">
              <w:t>«Об утверждении Положения о звании «Почетный гражданин города Тейково»</w:t>
            </w:r>
          </w:p>
        </w:tc>
        <w:tc>
          <w:tcPr>
            <w:tcW w:w="1296" w:type="dxa"/>
          </w:tcPr>
          <w:p w14:paraId="0448D4AC" w14:textId="58924E67" w:rsidR="00EB17B1" w:rsidRDefault="00AA57F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EB17B1" w14:paraId="3C7CAFF6" w14:textId="77777777" w:rsidTr="00601BC8">
        <w:trPr>
          <w:trHeight w:val="1513"/>
          <w:jc w:val="center"/>
        </w:trPr>
        <w:tc>
          <w:tcPr>
            <w:tcW w:w="3544" w:type="dxa"/>
          </w:tcPr>
          <w:p w14:paraId="5BB51195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4C707471" w14:textId="77777777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70114367" w14:textId="17334763" w:rsidR="00EB17B1" w:rsidRDefault="00EB17B1" w:rsidP="00EB17B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28.02.2025 № 15</w:t>
            </w:r>
          </w:p>
        </w:tc>
        <w:tc>
          <w:tcPr>
            <w:tcW w:w="5364" w:type="dxa"/>
          </w:tcPr>
          <w:p w14:paraId="6153C86B" w14:textId="45D8323A" w:rsidR="00EB17B1" w:rsidRPr="00EB17B1" w:rsidRDefault="00077E28" w:rsidP="002464E6">
            <w:pPr>
              <w:jc w:val="both"/>
            </w:pPr>
            <w:r w:rsidRPr="00077E28">
              <w:t>О внесении изменения в решение городской Думы городского округа Тейково Ивановской области  от 26.12.2023 № 129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на 2025 год и на плановый период 2026, 2027 годов»</w:t>
            </w:r>
          </w:p>
        </w:tc>
        <w:tc>
          <w:tcPr>
            <w:tcW w:w="1296" w:type="dxa"/>
          </w:tcPr>
          <w:p w14:paraId="663C9067" w14:textId="6BBBE9B3" w:rsidR="00EB17B1" w:rsidRDefault="00AA57F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</w:tbl>
    <w:p w14:paraId="369081B3" w14:textId="77777777" w:rsidR="00571D04" w:rsidRDefault="00571D04"/>
    <w:p w14:paraId="5DF9ED19" w14:textId="3E31179C" w:rsidR="007D5C2D" w:rsidRPr="0038601A" w:rsidRDefault="00571D04" w:rsidP="00EB17B1">
      <w:pPr>
        <w:jc w:val="center"/>
        <w:rPr>
          <w:sz w:val="28"/>
          <w:szCs w:val="28"/>
        </w:rPr>
        <w:sectPr w:rsidR="007D5C2D" w:rsidRPr="0038601A" w:rsidSect="00EB17B1">
          <w:footerReference w:type="default" r:id="rId9"/>
          <w:pgSz w:w="11906" w:h="16838"/>
          <w:pgMar w:top="851" w:right="567" w:bottom="851" w:left="1134" w:header="709" w:footer="709" w:gutter="0"/>
          <w:cols w:space="720"/>
          <w:titlePg/>
          <w:docGrid w:linePitch="326"/>
        </w:sectPr>
      </w:pPr>
      <w:r>
        <w:br w:type="page"/>
      </w:r>
    </w:p>
    <w:p w14:paraId="7881E2DD" w14:textId="77777777" w:rsidR="00EB17B1" w:rsidRPr="00EB17B1" w:rsidRDefault="00EB17B1" w:rsidP="00EB17B1">
      <w:pPr>
        <w:ind w:right="-284"/>
        <w:jc w:val="center"/>
        <w:rPr>
          <w:sz w:val="28"/>
          <w:szCs w:val="28"/>
        </w:rPr>
      </w:pPr>
      <w:r w:rsidRPr="00EB17B1">
        <w:rPr>
          <w:noProof/>
          <w:sz w:val="28"/>
          <w:szCs w:val="28"/>
        </w:rPr>
        <w:lastRenderedPageBreak/>
        <w:drawing>
          <wp:inline distT="0" distB="0" distL="0" distR="0" wp14:anchorId="4FF4A9E6" wp14:editId="7826C17B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92442" w14:textId="77777777" w:rsidR="00EB17B1" w:rsidRPr="00EB17B1" w:rsidRDefault="00EB17B1" w:rsidP="00EB17B1">
      <w:pPr>
        <w:ind w:right="-284"/>
        <w:jc w:val="center"/>
        <w:rPr>
          <w:b/>
          <w:sz w:val="28"/>
          <w:szCs w:val="28"/>
        </w:rPr>
      </w:pPr>
      <w:r w:rsidRPr="00EB17B1">
        <w:rPr>
          <w:b/>
          <w:sz w:val="28"/>
          <w:szCs w:val="28"/>
        </w:rPr>
        <w:t>ГОРОДСКАЯ ДУМА</w:t>
      </w:r>
    </w:p>
    <w:p w14:paraId="7020C813" w14:textId="77777777" w:rsidR="00EB17B1" w:rsidRPr="00EB17B1" w:rsidRDefault="00EB17B1" w:rsidP="00EB17B1">
      <w:pPr>
        <w:ind w:right="-284"/>
        <w:jc w:val="center"/>
        <w:rPr>
          <w:b/>
          <w:sz w:val="28"/>
          <w:szCs w:val="28"/>
        </w:rPr>
      </w:pPr>
      <w:r w:rsidRPr="00EB17B1">
        <w:rPr>
          <w:b/>
          <w:sz w:val="28"/>
          <w:szCs w:val="28"/>
        </w:rPr>
        <w:t>ГОРОДСКОГО ОКРУГА ТЕЙКОВО ИВАНОВСКОЙ ОБЛАСТИ</w:t>
      </w:r>
    </w:p>
    <w:p w14:paraId="34A86169" w14:textId="77777777" w:rsidR="00EB17B1" w:rsidRPr="00EB17B1" w:rsidRDefault="00EB17B1" w:rsidP="00EB17B1">
      <w:pPr>
        <w:ind w:right="-284"/>
        <w:jc w:val="center"/>
        <w:rPr>
          <w:sz w:val="28"/>
          <w:szCs w:val="28"/>
        </w:rPr>
      </w:pPr>
    </w:p>
    <w:p w14:paraId="3AADD130" w14:textId="77777777" w:rsidR="00EB17B1" w:rsidRPr="00EB17B1" w:rsidRDefault="00EB17B1" w:rsidP="00EB17B1">
      <w:pPr>
        <w:ind w:right="-284"/>
        <w:jc w:val="center"/>
        <w:rPr>
          <w:b/>
          <w:bCs/>
          <w:sz w:val="28"/>
          <w:szCs w:val="28"/>
        </w:rPr>
      </w:pPr>
      <w:r w:rsidRPr="00EB17B1">
        <w:rPr>
          <w:b/>
          <w:bCs/>
          <w:sz w:val="28"/>
          <w:szCs w:val="28"/>
        </w:rPr>
        <w:t>РЕШЕНИЕ</w:t>
      </w:r>
    </w:p>
    <w:p w14:paraId="393EE253" w14:textId="77777777" w:rsidR="00EB17B1" w:rsidRPr="00EB17B1" w:rsidRDefault="00EB17B1" w:rsidP="00EB17B1">
      <w:pPr>
        <w:jc w:val="center"/>
        <w:rPr>
          <w:sz w:val="28"/>
          <w:szCs w:val="28"/>
        </w:rPr>
      </w:pPr>
    </w:p>
    <w:p w14:paraId="3C7D535C" w14:textId="77777777" w:rsidR="00EB17B1" w:rsidRPr="00EB17B1" w:rsidRDefault="00EB17B1" w:rsidP="00EB17B1">
      <w:pPr>
        <w:ind w:right="-284"/>
        <w:rPr>
          <w:sz w:val="28"/>
          <w:szCs w:val="28"/>
        </w:rPr>
      </w:pPr>
      <w:r w:rsidRPr="00EB17B1">
        <w:rPr>
          <w:sz w:val="28"/>
          <w:szCs w:val="28"/>
        </w:rPr>
        <w:t>от 28.02.2025                                                                                                                  № 12</w:t>
      </w:r>
    </w:p>
    <w:p w14:paraId="2EF3B5A8" w14:textId="77777777" w:rsidR="00EB17B1" w:rsidRPr="00EB17B1" w:rsidRDefault="00EB17B1" w:rsidP="00EB17B1">
      <w:pPr>
        <w:rPr>
          <w:sz w:val="28"/>
          <w:szCs w:val="28"/>
        </w:rPr>
      </w:pPr>
      <w:proofErr w:type="spellStart"/>
      <w:r w:rsidRPr="00EB17B1">
        <w:rPr>
          <w:sz w:val="28"/>
          <w:szCs w:val="28"/>
        </w:rPr>
        <w:t>г.о</w:t>
      </w:r>
      <w:proofErr w:type="spellEnd"/>
      <w:r w:rsidRPr="00EB17B1">
        <w:rPr>
          <w:sz w:val="28"/>
          <w:szCs w:val="28"/>
        </w:rPr>
        <w:t>. Тейково</w:t>
      </w:r>
    </w:p>
    <w:p w14:paraId="568CC193" w14:textId="77777777" w:rsidR="00EB17B1" w:rsidRPr="00EB17B1" w:rsidRDefault="00EB17B1" w:rsidP="00EB17B1">
      <w:pPr>
        <w:ind w:right="-284"/>
        <w:jc w:val="both"/>
        <w:rPr>
          <w:sz w:val="28"/>
          <w:szCs w:val="28"/>
        </w:rPr>
      </w:pPr>
    </w:p>
    <w:p w14:paraId="70EB128B" w14:textId="77777777" w:rsidR="00EB17B1" w:rsidRPr="00EB17B1" w:rsidRDefault="00EB17B1" w:rsidP="00EB17B1">
      <w:pPr>
        <w:ind w:right="1984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О внесении изменений и дополнения в решение муниципального городского Совета городского округа Тейково Ивановской                 области от 30.11.2007 № 109 «О расходных обязательствах                   городского округа Тейково в области социальной политики»</w:t>
      </w:r>
    </w:p>
    <w:p w14:paraId="05335F27" w14:textId="77777777" w:rsidR="00EB17B1" w:rsidRPr="00EB17B1" w:rsidRDefault="00EB17B1" w:rsidP="00EB17B1">
      <w:pPr>
        <w:ind w:right="-284" w:firstLine="709"/>
        <w:jc w:val="both"/>
        <w:rPr>
          <w:sz w:val="28"/>
          <w:szCs w:val="28"/>
        </w:rPr>
      </w:pPr>
    </w:p>
    <w:p w14:paraId="144A69A2" w14:textId="056CC237" w:rsidR="00EB17B1" w:rsidRDefault="00EB17B1" w:rsidP="00EB17B1">
      <w:pPr>
        <w:ind w:right="-284" w:firstLine="851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В соответствии Уставом городского округа Тейково Ивановской области,-</w:t>
      </w:r>
    </w:p>
    <w:p w14:paraId="2CD6B5B7" w14:textId="77777777" w:rsidR="00EB17B1" w:rsidRPr="00EB17B1" w:rsidRDefault="00EB17B1" w:rsidP="00EB17B1">
      <w:pPr>
        <w:ind w:right="-284" w:firstLine="851"/>
        <w:jc w:val="both"/>
        <w:rPr>
          <w:sz w:val="28"/>
          <w:szCs w:val="28"/>
        </w:rPr>
      </w:pPr>
    </w:p>
    <w:p w14:paraId="05C33835" w14:textId="77777777" w:rsidR="00EB17B1" w:rsidRPr="00EB17B1" w:rsidRDefault="00EB17B1" w:rsidP="00EB17B1">
      <w:pPr>
        <w:ind w:right="-284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>городская Дума городского округа Тейково Ивановской области</w:t>
      </w:r>
    </w:p>
    <w:p w14:paraId="2D500041" w14:textId="77777777" w:rsidR="00EB17B1" w:rsidRPr="00EB17B1" w:rsidRDefault="00EB17B1" w:rsidP="00EB17B1">
      <w:pPr>
        <w:ind w:right="-284"/>
        <w:jc w:val="center"/>
        <w:rPr>
          <w:sz w:val="28"/>
          <w:szCs w:val="28"/>
        </w:rPr>
      </w:pPr>
      <w:proofErr w:type="gramStart"/>
      <w:r w:rsidRPr="00EB17B1">
        <w:rPr>
          <w:sz w:val="28"/>
          <w:szCs w:val="28"/>
        </w:rPr>
        <w:t>Р</w:t>
      </w:r>
      <w:proofErr w:type="gramEnd"/>
      <w:r w:rsidRPr="00EB17B1">
        <w:rPr>
          <w:sz w:val="28"/>
          <w:szCs w:val="28"/>
        </w:rPr>
        <w:t xml:space="preserve"> Е Ш И Л А:</w:t>
      </w:r>
    </w:p>
    <w:p w14:paraId="71267D86" w14:textId="77777777" w:rsidR="00EB17B1" w:rsidRPr="00EB17B1" w:rsidRDefault="00EB17B1" w:rsidP="00EB17B1">
      <w:pPr>
        <w:ind w:right="-284" w:firstLine="709"/>
        <w:jc w:val="both"/>
        <w:rPr>
          <w:sz w:val="28"/>
          <w:szCs w:val="28"/>
        </w:rPr>
      </w:pPr>
    </w:p>
    <w:p w14:paraId="6CAA7B8F" w14:textId="77777777" w:rsidR="00EB17B1" w:rsidRPr="00EB17B1" w:rsidRDefault="00EB17B1" w:rsidP="00EB17B1">
      <w:pPr>
        <w:numPr>
          <w:ilvl w:val="0"/>
          <w:numId w:val="12"/>
        </w:numPr>
        <w:ind w:left="0"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Внести в решение муниципального городского Совета городского                        округа Тейково Ивановской области от 30.11.2007 № 109 «О расходных                                       обязательствах городского округа Тейково в области социальной политики»                    следующие изменения и дополнение:</w:t>
      </w:r>
    </w:p>
    <w:p w14:paraId="6352FCC8" w14:textId="77777777" w:rsidR="00EB17B1" w:rsidRPr="00EB17B1" w:rsidRDefault="00EB17B1" w:rsidP="00EB17B1">
      <w:pPr>
        <w:numPr>
          <w:ilvl w:val="1"/>
          <w:numId w:val="13"/>
        </w:numPr>
        <w:ind w:left="0" w:right="-284" w:firstLine="709"/>
        <w:contextualSpacing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наименование решения изложить в следующей редакции:</w:t>
      </w:r>
    </w:p>
    <w:p w14:paraId="01B86ACA" w14:textId="77777777" w:rsidR="00EB17B1" w:rsidRDefault="00EB17B1" w:rsidP="00EB17B1">
      <w:pPr>
        <w:ind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«О расходных обязательствах городского округа Тейково Ивановской области в области социальной политики»;</w:t>
      </w:r>
    </w:p>
    <w:p w14:paraId="33096C5B" w14:textId="77777777" w:rsidR="00EB17B1" w:rsidRPr="00EB17B1" w:rsidRDefault="00EB17B1" w:rsidP="00EB17B1">
      <w:pPr>
        <w:ind w:right="-284" w:firstLine="709"/>
        <w:jc w:val="both"/>
        <w:rPr>
          <w:sz w:val="28"/>
          <w:szCs w:val="28"/>
        </w:rPr>
      </w:pPr>
    </w:p>
    <w:p w14:paraId="1AE56A9A" w14:textId="77777777" w:rsidR="00EB17B1" w:rsidRPr="00EB17B1" w:rsidRDefault="00EB17B1" w:rsidP="00EB17B1">
      <w:pPr>
        <w:numPr>
          <w:ilvl w:val="1"/>
          <w:numId w:val="13"/>
        </w:numPr>
        <w:ind w:left="0"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по тексту решения:</w:t>
      </w:r>
    </w:p>
    <w:p w14:paraId="6E3757A8" w14:textId="77777777" w:rsidR="00EB17B1" w:rsidRDefault="00EB17B1" w:rsidP="00EB17B1">
      <w:pPr>
        <w:ind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слова «</w:t>
      </w:r>
      <w:proofErr w:type="spellStart"/>
      <w:r w:rsidRPr="00EB17B1">
        <w:rPr>
          <w:sz w:val="28"/>
          <w:szCs w:val="28"/>
        </w:rPr>
        <w:t>г.о</w:t>
      </w:r>
      <w:proofErr w:type="spellEnd"/>
      <w:r w:rsidRPr="00EB17B1">
        <w:rPr>
          <w:sz w:val="28"/>
          <w:szCs w:val="28"/>
        </w:rPr>
        <w:t>. Тейково», «городского округа Тейково» заменить словами                                 «городской округ Тейково Ивановской области» в соответствующем падеже;</w:t>
      </w:r>
    </w:p>
    <w:p w14:paraId="7A41A4CA" w14:textId="77777777" w:rsidR="00EB17B1" w:rsidRPr="00EB17B1" w:rsidRDefault="00EB17B1" w:rsidP="00EB17B1">
      <w:pPr>
        <w:ind w:right="-284" w:firstLine="709"/>
        <w:jc w:val="both"/>
        <w:rPr>
          <w:sz w:val="28"/>
          <w:szCs w:val="28"/>
        </w:rPr>
      </w:pPr>
    </w:p>
    <w:p w14:paraId="5C2AC456" w14:textId="77777777" w:rsidR="00EB17B1" w:rsidRDefault="00EB17B1" w:rsidP="00EB17B1">
      <w:pPr>
        <w:numPr>
          <w:ilvl w:val="1"/>
          <w:numId w:val="13"/>
        </w:numPr>
        <w:ind w:left="0"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в подпункте 1.6 пункта 1 слова «города Тейково</w:t>
      </w:r>
      <w:proofErr w:type="gramStart"/>
      <w:r w:rsidRPr="00EB17B1">
        <w:rPr>
          <w:sz w:val="28"/>
          <w:szCs w:val="28"/>
        </w:rPr>
        <w:t xml:space="preserve">.» </w:t>
      </w:r>
      <w:proofErr w:type="gramEnd"/>
      <w:r w:rsidRPr="00EB17B1">
        <w:rPr>
          <w:sz w:val="28"/>
          <w:szCs w:val="28"/>
        </w:rPr>
        <w:t>заменить словами «города Тейково»</w:t>
      </w:r>
      <w:proofErr w:type="gramStart"/>
      <w:r w:rsidRPr="00EB17B1">
        <w:rPr>
          <w:sz w:val="28"/>
          <w:szCs w:val="28"/>
        </w:rPr>
        <w:t>.»</w:t>
      </w:r>
      <w:proofErr w:type="gramEnd"/>
      <w:r w:rsidRPr="00EB17B1">
        <w:rPr>
          <w:sz w:val="28"/>
          <w:szCs w:val="28"/>
        </w:rPr>
        <w:t>;</w:t>
      </w:r>
    </w:p>
    <w:p w14:paraId="3302607C" w14:textId="77777777" w:rsidR="00EB17B1" w:rsidRPr="00EB17B1" w:rsidRDefault="00EB17B1" w:rsidP="00EB17B1">
      <w:pPr>
        <w:numPr>
          <w:ilvl w:val="1"/>
          <w:numId w:val="13"/>
        </w:numPr>
        <w:ind w:left="0" w:right="-284" w:firstLine="709"/>
        <w:jc w:val="both"/>
        <w:rPr>
          <w:sz w:val="28"/>
          <w:szCs w:val="28"/>
        </w:rPr>
      </w:pPr>
    </w:p>
    <w:p w14:paraId="6FBAFE44" w14:textId="77777777" w:rsidR="00EB17B1" w:rsidRPr="00EB17B1" w:rsidRDefault="00EB17B1" w:rsidP="00EB17B1">
      <w:pPr>
        <w:numPr>
          <w:ilvl w:val="1"/>
          <w:numId w:val="13"/>
        </w:numPr>
        <w:ind w:left="0" w:right="-284" w:firstLine="709"/>
        <w:contextualSpacing/>
        <w:jc w:val="both"/>
        <w:rPr>
          <w:sz w:val="28"/>
          <w:szCs w:val="28"/>
        </w:rPr>
      </w:pPr>
      <w:r w:rsidRPr="00EB17B1">
        <w:rPr>
          <w:sz w:val="28"/>
          <w:szCs w:val="28"/>
        </w:rPr>
        <w:t>дополнить пункт 1 решения подпунктом 1.7 следующего содержания:</w:t>
      </w:r>
    </w:p>
    <w:p w14:paraId="73B96D89" w14:textId="77777777" w:rsidR="00EB17B1" w:rsidRDefault="00EB17B1" w:rsidP="00EB17B1">
      <w:pPr>
        <w:ind w:right="-284"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 xml:space="preserve">«1.7. обеспечение автономными дымовыми пожарными </w:t>
      </w:r>
      <w:proofErr w:type="spellStart"/>
      <w:r w:rsidRPr="00EB17B1">
        <w:rPr>
          <w:sz w:val="28"/>
          <w:szCs w:val="28"/>
        </w:rPr>
        <w:t>извещателями</w:t>
      </w:r>
      <w:proofErr w:type="spellEnd"/>
      <w:r w:rsidRPr="00EB17B1">
        <w:rPr>
          <w:sz w:val="28"/>
          <w:szCs w:val="28"/>
        </w:rPr>
        <w:t xml:space="preserve"> мест проживания отдельных категорий граждан на территории городского округа                             Тейково Ивановской области</w:t>
      </w:r>
      <w:proofErr w:type="gramStart"/>
      <w:r w:rsidRPr="00EB17B1">
        <w:rPr>
          <w:sz w:val="28"/>
          <w:szCs w:val="28"/>
        </w:rPr>
        <w:t>.».</w:t>
      </w:r>
      <w:proofErr w:type="gramEnd"/>
    </w:p>
    <w:p w14:paraId="78835E03" w14:textId="77777777" w:rsidR="00EB17B1" w:rsidRPr="00EB17B1" w:rsidRDefault="00EB17B1" w:rsidP="00EB17B1">
      <w:pPr>
        <w:ind w:right="-284" w:firstLine="709"/>
        <w:jc w:val="both"/>
        <w:rPr>
          <w:sz w:val="28"/>
          <w:szCs w:val="28"/>
        </w:rPr>
      </w:pPr>
    </w:p>
    <w:p w14:paraId="2BAC2445" w14:textId="77777777" w:rsidR="00EB17B1" w:rsidRPr="00EB17B1" w:rsidRDefault="00EB17B1" w:rsidP="00EB17B1">
      <w:pPr>
        <w:tabs>
          <w:tab w:val="num" w:pos="0"/>
        </w:tabs>
        <w:autoSpaceDE w:val="0"/>
        <w:autoSpaceDN w:val="0"/>
        <w:adjustRightInd w:val="0"/>
        <w:ind w:right="-284" w:firstLine="851"/>
        <w:jc w:val="both"/>
        <w:rPr>
          <w:i/>
          <w:sz w:val="28"/>
          <w:szCs w:val="28"/>
        </w:rPr>
      </w:pPr>
      <w:r w:rsidRPr="00EB17B1">
        <w:rPr>
          <w:sz w:val="28"/>
          <w:szCs w:val="28"/>
        </w:rPr>
        <w:lastRenderedPageBreak/>
        <w:t>2. 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  <w:r w:rsidRPr="00EB17B1">
        <w:rPr>
          <w:i/>
          <w:sz w:val="28"/>
          <w:szCs w:val="28"/>
        </w:rPr>
        <w:t xml:space="preserve">   </w:t>
      </w:r>
    </w:p>
    <w:p w14:paraId="05F83C84" w14:textId="77777777" w:rsidR="00EB17B1" w:rsidRPr="00EB17B1" w:rsidRDefault="00EB17B1" w:rsidP="00EB17B1">
      <w:pPr>
        <w:tabs>
          <w:tab w:val="num" w:pos="0"/>
        </w:tabs>
        <w:autoSpaceDE w:val="0"/>
        <w:autoSpaceDN w:val="0"/>
        <w:adjustRightInd w:val="0"/>
        <w:ind w:right="-284" w:firstLine="851"/>
        <w:jc w:val="both"/>
        <w:rPr>
          <w:i/>
          <w:sz w:val="28"/>
          <w:szCs w:val="28"/>
        </w:rPr>
      </w:pPr>
      <w:r w:rsidRPr="00EB17B1">
        <w:rPr>
          <w:i/>
          <w:sz w:val="28"/>
          <w:szCs w:val="28"/>
        </w:rPr>
        <w:t xml:space="preserve">     </w:t>
      </w:r>
    </w:p>
    <w:p w14:paraId="1F365871" w14:textId="77777777" w:rsidR="00EB17B1" w:rsidRPr="00EB17B1" w:rsidRDefault="00EB17B1" w:rsidP="00EB17B1">
      <w:pPr>
        <w:ind w:right="-284"/>
        <w:jc w:val="both"/>
        <w:rPr>
          <w:b/>
          <w:i/>
          <w:sz w:val="28"/>
          <w:szCs w:val="28"/>
        </w:rPr>
      </w:pPr>
      <w:proofErr w:type="spellStart"/>
      <w:r w:rsidRPr="00EB17B1">
        <w:rPr>
          <w:b/>
          <w:i/>
          <w:sz w:val="28"/>
          <w:szCs w:val="28"/>
        </w:rPr>
        <w:t>Врио</w:t>
      </w:r>
      <w:proofErr w:type="spellEnd"/>
      <w:r w:rsidRPr="00EB17B1">
        <w:rPr>
          <w:b/>
          <w:i/>
          <w:sz w:val="28"/>
          <w:szCs w:val="28"/>
        </w:rPr>
        <w:t xml:space="preserve"> председателя городской Думы</w:t>
      </w:r>
    </w:p>
    <w:p w14:paraId="23B0BD6C" w14:textId="38637A71" w:rsidR="00EB17B1" w:rsidRDefault="00EB17B1" w:rsidP="00EB17B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B17B1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EB17B1">
        <w:rPr>
          <w:b/>
          <w:i/>
          <w:sz w:val="28"/>
          <w:szCs w:val="28"/>
        </w:rPr>
        <w:t>Нагарев</w:t>
      </w:r>
      <w:proofErr w:type="spellEnd"/>
      <w:r w:rsidRPr="00EB17B1">
        <w:rPr>
          <w:b/>
          <w:i/>
          <w:sz w:val="28"/>
          <w:szCs w:val="28"/>
        </w:rPr>
        <w:t xml:space="preserve"> </w:t>
      </w:r>
    </w:p>
    <w:p w14:paraId="1E8706DF" w14:textId="77777777" w:rsidR="00EB17B1" w:rsidRPr="00EB17B1" w:rsidRDefault="00EB17B1" w:rsidP="00EB17B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4E5FAEC7" w14:textId="77777777" w:rsidR="00EB17B1" w:rsidRPr="00EB17B1" w:rsidRDefault="00EB17B1" w:rsidP="00EB17B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B17B1">
        <w:rPr>
          <w:b/>
          <w:i/>
          <w:sz w:val="28"/>
          <w:szCs w:val="28"/>
        </w:rPr>
        <w:t xml:space="preserve">Глава городского округа Тейково </w:t>
      </w:r>
    </w:p>
    <w:p w14:paraId="47C0F144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  <w:r w:rsidRPr="00EB17B1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094CFE73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0C221F08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95256C1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424F32D9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0A7A9982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21289EF6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417432FB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77AA9866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72A7FD66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73B158DD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F2BAF80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20D6B101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298F1C2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21F4116A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E95A48B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6D154D6F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29B7C781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21E34298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602995FA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3C608A0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62205AB3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75563E80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491846EF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E6E27B3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49B8303B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55B0279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44E75EE4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7F15F3FE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92D8665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99EAFB4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7565ADB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3BEC3CDF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138D5958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65940E58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565D6DE6" w14:textId="77777777" w:rsid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/>
          <w:sz w:val="28"/>
          <w:szCs w:val="28"/>
        </w:rPr>
      </w:pPr>
    </w:p>
    <w:p w14:paraId="0F3AE794" w14:textId="77777777" w:rsidR="00EB17B1" w:rsidRPr="00EB17B1" w:rsidRDefault="00EB17B1" w:rsidP="00EB17B1">
      <w:pPr>
        <w:ind w:right="-1"/>
        <w:jc w:val="center"/>
        <w:rPr>
          <w:szCs w:val="28"/>
        </w:rPr>
      </w:pPr>
      <w:r w:rsidRPr="00EB17B1">
        <w:rPr>
          <w:noProof/>
        </w:rPr>
        <w:lastRenderedPageBreak/>
        <w:drawing>
          <wp:inline distT="0" distB="0" distL="0" distR="0" wp14:anchorId="6CB9D25B" wp14:editId="2FC7DE0D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2C87E" w14:textId="77777777" w:rsidR="00EB17B1" w:rsidRPr="00EB17B1" w:rsidRDefault="00EB17B1" w:rsidP="00EB17B1">
      <w:pPr>
        <w:ind w:right="-1"/>
        <w:jc w:val="center"/>
        <w:rPr>
          <w:b/>
          <w:spacing w:val="-1"/>
          <w:sz w:val="28"/>
          <w:szCs w:val="28"/>
        </w:rPr>
      </w:pPr>
      <w:r w:rsidRPr="00EB17B1">
        <w:rPr>
          <w:b/>
          <w:spacing w:val="-1"/>
          <w:sz w:val="28"/>
          <w:szCs w:val="28"/>
        </w:rPr>
        <w:t>ГОРОДСКАЯ ДУМА</w:t>
      </w:r>
    </w:p>
    <w:p w14:paraId="6E627EA9" w14:textId="77777777" w:rsidR="00EB17B1" w:rsidRPr="00EB17B1" w:rsidRDefault="00EB17B1" w:rsidP="00EB17B1">
      <w:pPr>
        <w:ind w:right="-1"/>
        <w:jc w:val="center"/>
        <w:rPr>
          <w:b/>
          <w:sz w:val="28"/>
          <w:szCs w:val="28"/>
        </w:rPr>
      </w:pPr>
      <w:r w:rsidRPr="00EB17B1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53A20105" w14:textId="77777777" w:rsidR="00EB17B1" w:rsidRPr="00EB17B1" w:rsidRDefault="00EB17B1" w:rsidP="00EB17B1">
      <w:pPr>
        <w:ind w:right="-1"/>
        <w:jc w:val="center"/>
        <w:rPr>
          <w:b/>
          <w:bCs/>
          <w:sz w:val="28"/>
          <w:szCs w:val="28"/>
        </w:rPr>
      </w:pPr>
    </w:p>
    <w:p w14:paraId="090DFEC0" w14:textId="77777777" w:rsidR="00EB17B1" w:rsidRPr="00EB17B1" w:rsidRDefault="00EB17B1" w:rsidP="00EB17B1">
      <w:pPr>
        <w:ind w:right="-1"/>
        <w:jc w:val="center"/>
        <w:rPr>
          <w:sz w:val="28"/>
          <w:szCs w:val="28"/>
        </w:rPr>
      </w:pPr>
      <w:proofErr w:type="gramStart"/>
      <w:r w:rsidRPr="00EB17B1">
        <w:rPr>
          <w:b/>
          <w:bCs/>
          <w:sz w:val="28"/>
          <w:szCs w:val="28"/>
        </w:rPr>
        <w:t>Р</w:t>
      </w:r>
      <w:proofErr w:type="gramEnd"/>
      <w:r w:rsidRPr="00EB17B1">
        <w:rPr>
          <w:b/>
          <w:bCs/>
          <w:sz w:val="28"/>
          <w:szCs w:val="28"/>
        </w:rPr>
        <w:t xml:space="preserve"> Е Ш Е Н И Е</w:t>
      </w:r>
    </w:p>
    <w:p w14:paraId="78F2CEBC" w14:textId="77777777" w:rsidR="00EB17B1" w:rsidRPr="00EB17B1" w:rsidRDefault="00EB17B1" w:rsidP="00EB17B1">
      <w:pPr>
        <w:ind w:right="-1"/>
        <w:jc w:val="center"/>
        <w:rPr>
          <w:sz w:val="28"/>
          <w:szCs w:val="28"/>
        </w:rPr>
      </w:pPr>
    </w:p>
    <w:p w14:paraId="15F1EAF9" w14:textId="77777777" w:rsidR="00EB17B1" w:rsidRPr="00EB17B1" w:rsidRDefault="00EB17B1" w:rsidP="00EB17B1">
      <w:pPr>
        <w:ind w:right="-284"/>
        <w:rPr>
          <w:sz w:val="28"/>
          <w:szCs w:val="28"/>
        </w:rPr>
      </w:pPr>
      <w:r w:rsidRPr="00EB17B1">
        <w:rPr>
          <w:sz w:val="28"/>
          <w:szCs w:val="28"/>
        </w:rPr>
        <w:t>от  28.02.2025                                                                                                                № 13</w:t>
      </w:r>
    </w:p>
    <w:p w14:paraId="7CD022DA" w14:textId="77777777" w:rsidR="00EB17B1" w:rsidRPr="00EB17B1" w:rsidRDefault="00EB17B1" w:rsidP="00EB17B1">
      <w:pPr>
        <w:ind w:right="-284"/>
        <w:rPr>
          <w:sz w:val="28"/>
          <w:szCs w:val="28"/>
        </w:rPr>
      </w:pPr>
      <w:proofErr w:type="spellStart"/>
      <w:r w:rsidRPr="00EB17B1">
        <w:rPr>
          <w:sz w:val="28"/>
          <w:szCs w:val="28"/>
        </w:rPr>
        <w:t>г.о</w:t>
      </w:r>
      <w:proofErr w:type="spellEnd"/>
      <w:r w:rsidRPr="00EB17B1">
        <w:rPr>
          <w:sz w:val="28"/>
          <w:szCs w:val="28"/>
        </w:rPr>
        <w:t>. Тейково</w:t>
      </w:r>
    </w:p>
    <w:p w14:paraId="57D60193" w14:textId="77777777" w:rsidR="00EB17B1" w:rsidRPr="00EB17B1" w:rsidRDefault="00EB17B1" w:rsidP="00EB17B1">
      <w:pPr>
        <w:ind w:firstLine="709"/>
        <w:rPr>
          <w:sz w:val="28"/>
          <w:szCs w:val="28"/>
        </w:rPr>
      </w:pPr>
    </w:p>
    <w:p w14:paraId="48075252" w14:textId="77777777" w:rsidR="00EB17B1" w:rsidRPr="00EB17B1" w:rsidRDefault="00EB17B1" w:rsidP="00EB17B1">
      <w:pPr>
        <w:tabs>
          <w:tab w:val="left" w:pos="285"/>
        </w:tabs>
        <w:ind w:right="2267"/>
        <w:jc w:val="both"/>
        <w:rPr>
          <w:sz w:val="28"/>
          <w:szCs w:val="28"/>
        </w:rPr>
      </w:pPr>
      <w:r w:rsidRPr="00EB17B1">
        <w:rPr>
          <w:sz w:val="28"/>
          <w:szCs w:val="28"/>
        </w:rPr>
        <w:t xml:space="preserve">О внесении изменений в решение городской Думы городского округа Тейково от 27.03.2020 № 29 «Об утверждении схемы одномандатных избирательных </w:t>
      </w:r>
      <w:proofErr w:type="spellStart"/>
      <w:r w:rsidRPr="00EB17B1">
        <w:rPr>
          <w:sz w:val="28"/>
          <w:szCs w:val="28"/>
        </w:rPr>
        <w:t>округовпо</w:t>
      </w:r>
      <w:proofErr w:type="spellEnd"/>
      <w:r w:rsidRPr="00EB17B1">
        <w:rPr>
          <w:sz w:val="28"/>
          <w:szCs w:val="28"/>
        </w:rPr>
        <w:t xml:space="preserve"> выборам депутатов городской Думы городского округа Тейково»</w:t>
      </w:r>
    </w:p>
    <w:p w14:paraId="5BEDFF89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</w:p>
    <w:p w14:paraId="54710C40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proofErr w:type="gramStart"/>
      <w:r w:rsidRPr="00EB17B1">
        <w:rPr>
          <w:bCs/>
          <w:sz w:val="28"/>
          <w:szCs w:val="28"/>
        </w:rPr>
        <w:t>Рассмотрев решение территориальной избирательной комиссии города Тейково от 28.01.2025 № 80/3-6 «</w:t>
      </w:r>
      <w:r w:rsidRPr="00EB17B1">
        <w:rPr>
          <w:sz w:val="28"/>
          <w:szCs w:val="22"/>
        </w:rPr>
        <w:t>О внесении изменений в решение территориальной избирательной комиссии города Тейково от 11.03.2020 № 52-1 «Об определении схемы одномандатных избирательных округов по выборам депутатов городской Думы городского округа Тейково»</w:t>
      </w:r>
      <w:r w:rsidRPr="00EB17B1">
        <w:rPr>
          <w:bCs/>
          <w:sz w:val="28"/>
          <w:szCs w:val="28"/>
        </w:rPr>
        <w:t>, в связи с внесением изменений в постановление администрации городского округа Тейково Ивановской области от 04.12.2012 № 694 «Об образовании избирательных участков», руководствуясь статьей</w:t>
      </w:r>
      <w:proofErr w:type="gramEnd"/>
      <w:r w:rsidRPr="00EB17B1">
        <w:rPr>
          <w:bCs/>
          <w:sz w:val="28"/>
          <w:szCs w:val="28"/>
        </w:rPr>
        <w:t xml:space="preserve"> </w:t>
      </w:r>
      <w:proofErr w:type="gramStart"/>
      <w:r w:rsidRPr="00EB17B1">
        <w:rPr>
          <w:bCs/>
          <w:sz w:val="28"/>
          <w:szCs w:val="28"/>
        </w:rPr>
        <w:t xml:space="preserve">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11 Закона Ивановской области от 26.11.2009 № 130-ОЗ                      «О муниципальных выборах», Уставом городского округа Тейково Ивановской области, учитывая </w:t>
      </w:r>
      <w:r w:rsidRPr="00EB17B1">
        <w:rPr>
          <w:bCs/>
          <w:sz w:val="28"/>
          <w:szCs w:val="22"/>
        </w:rPr>
        <w:t>постановление Избирательной комиссии Ивановской области от 02.06.2022 № 57/271-7 «О возложении полномочий по подготовке и проведению выборов в органы местного самоуправления, местного</w:t>
      </w:r>
      <w:proofErr w:type="gramEnd"/>
      <w:r w:rsidRPr="00EB17B1">
        <w:rPr>
          <w:bCs/>
          <w:sz w:val="28"/>
          <w:szCs w:val="22"/>
        </w:rPr>
        <w:t xml:space="preserve"> референдума в городском округе Тейково на территориальную избирательную комиссию города Тейково»</w:t>
      </w:r>
      <w:r w:rsidRPr="00EB17B1">
        <w:rPr>
          <w:bCs/>
          <w:sz w:val="28"/>
          <w:szCs w:val="28"/>
        </w:rPr>
        <w:t>,-</w:t>
      </w:r>
    </w:p>
    <w:p w14:paraId="0FEFD928" w14:textId="77777777" w:rsidR="00EB17B1" w:rsidRPr="00EB17B1" w:rsidRDefault="00EB17B1" w:rsidP="00EB17B1">
      <w:pPr>
        <w:ind w:firstLine="709"/>
        <w:jc w:val="center"/>
        <w:rPr>
          <w:sz w:val="28"/>
          <w:szCs w:val="28"/>
        </w:rPr>
      </w:pPr>
    </w:p>
    <w:p w14:paraId="7F6A8834" w14:textId="77777777" w:rsidR="00EB17B1" w:rsidRPr="00EB17B1" w:rsidRDefault="00EB17B1" w:rsidP="00EB17B1">
      <w:pPr>
        <w:jc w:val="center"/>
        <w:rPr>
          <w:sz w:val="28"/>
          <w:szCs w:val="28"/>
        </w:rPr>
      </w:pPr>
      <w:r w:rsidRPr="00EB17B1">
        <w:rPr>
          <w:sz w:val="28"/>
          <w:szCs w:val="28"/>
        </w:rPr>
        <w:t>городская Дума городского округа  Тейково</w:t>
      </w:r>
      <w:r w:rsidRPr="00EB17B1">
        <w:rPr>
          <w:bCs/>
          <w:sz w:val="28"/>
          <w:szCs w:val="22"/>
        </w:rPr>
        <w:t xml:space="preserve"> Ивановской области</w:t>
      </w:r>
    </w:p>
    <w:p w14:paraId="34F82755" w14:textId="77777777" w:rsidR="00EB17B1" w:rsidRPr="00EB17B1" w:rsidRDefault="00EB17B1" w:rsidP="00EB17B1">
      <w:pPr>
        <w:jc w:val="center"/>
        <w:rPr>
          <w:sz w:val="28"/>
          <w:szCs w:val="28"/>
        </w:rPr>
      </w:pPr>
      <w:proofErr w:type="gramStart"/>
      <w:r w:rsidRPr="00EB17B1">
        <w:rPr>
          <w:sz w:val="28"/>
          <w:szCs w:val="28"/>
        </w:rPr>
        <w:t>Р</w:t>
      </w:r>
      <w:proofErr w:type="gramEnd"/>
      <w:r w:rsidRPr="00EB17B1">
        <w:rPr>
          <w:sz w:val="28"/>
          <w:szCs w:val="28"/>
        </w:rPr>
        <w:t xml:space="preserve"> Е Ш И Л А :</w:t>
      </w:r>
    </w:p>
    <w:p w14:paraId="2F09A5D9" w14:textId="77777777" w:rsidR="00EB17B1" w:rsidRPr="00EB17B1" w:rsidRDefault="00EB17B1" w:rsidP="00EB17B1">
      <w:pPr>
        <w:ind w:firstLine="709"/>
        <w:jc w:val="center"/>
        <w:rPr>
          <w:sz w:val="28"/>
          <w:szCs w:val="28"/>
        </w:rPr>
      </w:pPr>
    </w:p>
    <w:p w14:paraId="202C31A1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1. Внести в решение городской Думы городского округа Тейково от 27.03.2020 № 29 «Об утверждении схемы одномандатных избирательных округов по выборам депутатов городской Думы городского округа Тейково» следующие изменения:</w:t>
      </w:r>
    </w:p>
    <w:p w14:paraId="5A789F04" w14:textId="77777777" w:rsidR="00EB17B1" w:rsidRPr="00EB17B1" w:rsidRDefault="00EB17B1" w:rsidP="00EB17B1">
      <w:pPr>
        <w:ind w:firstLine="709"/>
        <w:jc w:val="both"/>
        <w:rPr>
          <w:sz w:val="28"/>
          <w:szCs w:val="28"/>
          <w:highlight w:val="yellow"/>
        </w:rPr>
      </w:pPr>
      <w:r w:rsidRPr="00EB17B1">
        <w:rPr>
          <w:sz w:val="28"/>
          <w:szCs w:val="28"/>
        </w:rPr>
        <w:t>1.1. в наименовании решения после слов «городского округа Тейково» добавить слова «Ивановской области»;</w:t>
      </w:r>
    </w:p>
    <w:p w14:paraId="607938C3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lastRenderedPageBreak/>
        <w:t>1.2.  изложить п</w:t>
      </w:r>
      <w:r w:rsidRPr="00EB17B1">
        <w:rPr>
          <w:bCs/>
          <w:sz w:val="28"/>
          <w:szCs w:val="28"/>
        </w:rPr>
        <w:t>риложения № 1 и № 2 к решению в новой редакции согласно приложениям № 1 и № 2 к настоящему решению соответственно.</w:t>
      </w:r>
    </w:p>
    <w:p w14:paraId="258388A7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2. Направить настоящее решение в территориальную избирательную комиссию города Тейково.</w:t>
      </w:r>
    </w:p>
    <w:p w14:paraId="421E3327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3. Опубликовать настоящее решение в газете «Наше Время»,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 не позднее 05.03.2025.</w:t>
      </w:r>
    </w:p>
    <w:p w14:paraId="1B9D39C2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  <w:r w:rsidRPr="00EB17B1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79BD921A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</w:p>
    <w:p w14:paraId="789AEC59" w14:textId="77777777" w:rsidR="00EB17B1" w:rsidRPr="00EB17B1" w:rsidRDefault="00EB17B1" w:rsidP="00EB17B1">
      <w:pPr>
        <w:ind w:firstLine="709"/>
        <w:jc w:val="both"/>
        <w:rPr>
          <w:sz w:val="28"/>
          <w:szCs w:val="28"/>
        </w:rPr>
      </w:pPr>
    </w:p>
    <w:p w14:paraId="6A6A0ABD" w14:textId="77777777" w:rsidR="00EB17B1" w:rsidRPr="00EB17B1" w:rsidRDefault="00EB17B1" w:rsidP="00EB17B1">
      <w:pPr>
        <w:ind w:right="-284"/>
        <w:jc w:val="both"/>
        <w:rPr>
          <w:b/>
          <w:i/>
          <w:sz w:val="28"/>
          <w:szCs w:val="28"/>
        </w:rPr>
      </w:pPr>
      <w:proofErr w:type="spellStart"/>
      <w:r w:rsidRPr="00EB17B1">
        <w:rPr>
          <w:b/>
          <w:i/>
          <w:sz w:val="28"/>
          <w:szCs w:val="28"/>
        </w:rPr>
        <w:t>Врио</w:t>
      </w:r>
      <w:proofErr w:type="spellEnd"/>
      <w:r w:rsidRPr="00EB17B1">
        <w:rPr>
          <w:b/>
          <w:i/>
          <w:sz w:val="28"/>
          <w:szCs w:val="28"/>
        </w:rPr>
        <w:t xml:space="preserve"> председателя городской Думы</w:t>
      </w:r>
    </w:p>
    <w:p w14:paraId="012AF0F8" w14:textId="77777777" w:rsidR="00EB17B1" w:rsidRPr="00EB17B1" w:rsidRDefault="00EB17B1" w:rsidP="00EB17B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B17B1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 В.Ю. </w:t>
      </w:r>
      <w:proofErr w:type="spellStart"/>
      <w:r w:rsidRPr="00EB17B1">
        <w:rPr>
          <w:b/>
          <w:i/>
          <w:sz w:val="28"/>
          <w:szCs w:val="28"/>
        </w:rPr>
        <w:t>Нагарев</w:t>
      </w:r>
      <w:proofErr w:type="spellEnd"/>
      <w:r w:rsidRPr="00EB17B1">
        <w:rPr>
          <w:b/>
          <w:i/>
          <w:sz w:val="28"/>
          <w:szCs w:val="28"/>
        </w:rPr>
        <w:t xml:space="preserve"> </w:t>
      </w:r>
    </w:p>
    <w:p w14:paraId="676B1AAE" w14:textId="77777777" w:rsidR="00EB17B1" w:rsidRPr="00EB17B1" w:rsidRDefault="00EB17B1" w:rsidP="00EB17B1">
      <w:pPr>
        <w:ind w:firstLine="709"/>
        <w:jc w:val="both"/>
        <w:rPr>
          <w:b/>
          <w:sz w:val="28"/>
          <w:szCs w:val="28"/>
        </w:rPr>
      </w:pPr>
    </w:p>
    <w:p w14:paraId="12EB7515" w14:textId="77777777" w:rsidR="00EB17B1" w:rsidRPr="00EB17B1" w:rsidRDefault="00EB17B1" w:rsidP="00EB17B1">
      <w:pPr>
        <w:rPr>
          <w:b/>
          <w:i/>
          <w:sz w:val="28"/>
          <w:szCs w:val="28"/>
        </w:rPr>
      </w:pPr>
      <w:r w:rsidRPr="00EB17B1">
        <w:rPr>
          <w:b/>
          <w:i/>
          <w:sz w:val="28"/>
          <w:szCs w:val="28"/>
        </w:rPr>
        <w:t>Глава городского округа Тейково</w:t>
      </w:r>
    </w:p>
    <w:p w14:paraId="6DF76CD6" w14:textId="4F8E1604" w:rsidR="00EB17B1" w:rsidRPr="00EB17B1" w:rsidRDefault="00EB17B1" w:rsidP="00EB17B1">
      <w:pPr>
        <w:rPr>
          <w:rFonts w:ascii="Calibri" w:hAnsi="Calibri"/>
        </w:rPr>
      </w:pPr>
      <w:r w:rsidRPr="00EB17B1">
        <w:rPr>
          <w:b/>
          <w:i/>
          <w:sz w:val="28"/>
          <w:szCs w:val="28"/>
        </w:rPr>
        <w:t>Ивановской области                                                                               С.А. Семенова</w:t>
      </w:r>
    </w:p>
    <w:p w14:paraId="48172F26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</w:pPr>
    </w:p>
    <w:p w14:paraId="3C78A3BD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</w:pPr>
    </w:p>
    <w:p w14:paraId="7B2E68D1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</w:pPr>
    </w:p>
    <w:p w14:paraId="3E780DFD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EBD8AB0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87E4B5D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01E2F49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108F111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F14E215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F320F5B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E83D3B9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25E4CDB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6B72F91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CA8CEDA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31477CF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345085A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A5E61D3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1DBC287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6C29DF2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3320BC8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1FABA59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ACB8EC6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E30FC60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84ED36B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31197A7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4CC8AF9" w14:textId="77777777" w:rsidR="00EB17B1" w:rsidRDefault="00EB17B1" w:rsidP="00EB1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1AE20A" w14:textId="77777777" w:rsidR="00EB17B1" w:rsidRDefault="00EB17B1" w:rsidP="00EB1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3F2A0E" w14:textId="77777777" w:rsidR="00AA57F6" w:rsidRPr="00EB17B1" w:rsidRDefault="00AA57F6" w:rsidP="00EB1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FC48C5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lastRenderedPageBreak/>
        <w:t>Приложение № 1</w:t>
      </w:r>
    </w:p>
    <w:p w14:paraId="6A80B75B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к решению городской Думы</w:t>
      </w:r>
    </w:p>
    <w:p w14:paraId="67071FC2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городского округа Тейково</w:t>
      </w:r>
    </w:p>
    <w:p w14:paraId="175A3F6E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Ивановской области</w:t>
      </w:r>
    </w:p>
    <w:p w14:paraId="7C400C4A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от 28.02.2025 № 13</w:t>
      </w:r>
    </w:p>
    <w:p w14:paraId="40246EF7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0C1CBC7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Приложение № 1</w:t>
      </w:r>
    </w:p>
    <w:p w14:paraId="35B36729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к решению городской Думы</w:t>
      </w:r>
    </w:p>
    <w:p w14:paraId="3E896FE1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городского округа Тейково</w:t>
      </w:r>
    </w:p>
    <w:p w14:paraId="3995D85D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B17B1">
        <w:rPr>
          <w:sz w:val="28"/>
          <w:szCs w:val="28"/>
        </w:rPr>
        <w:t>от 27.03.2020 № 29</w:t>
      </w:r>
    </w:p>
    <w:p w14:paraId="449A4885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DDCDCE5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 xml:space="preserve">Схема одномандатных избирательных округов по выборам </w:t>
      </w:r>
    </w:p>
    <w:p w14:paraId="4D134170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>депутатов городской Думы городского округа Тейково Ивановской области</w:t>
      </w:r>
    </w:p>
    <w:p w14:paraId="76C25674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  <w:gridCol w:w="1417"/>
      </w:tblGrid>
      <w:tr w:rsidR="00EB17B1" w:rsidRPr="00EB17B1" w14:paraId="051AEBD4" w14:textId="77777777" w:rsidTr="00C3086A">
        <w:trPr>
          <w:trHeight w:val="116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825" w14:textId="77777777" w:rsidR="00EB17B1" w:rsidRPr="00EB17B1" w:rsidRDefault="00EB17B1" w:rsidP="00EB17B1">
            <w:pPr>
              <w:spacing w:after="200"/>
              <w:ind w:left="-108" w:right="-108"/>
              <w:jc w:val="center"/>
            </w:pPr>
            <w:r w:rsidRPr="00EB17B1">
              <w:t xml:space="preserve">Номер одномандатного  избирательного округа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B69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Описание одномандатного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CF49" w14:textId="77777777" w:rsidR="00EB17B1" w:rsidRPr="00EB17B1" w:rsidRDefault="00EB17B1" w:rsidP="00EB17B1">
            <w:pPr>
              <w:spacing w:after="200"/>
              <w:ind w:left="-107" w:right="-109"/>
              <w:jc w:val="center"/>
            </w:pPr>
            <w:r w:rsidRPr="00EB17B1">
              <w:t>Число избирателей в округе</w:t>
            </w:r>
          </w:p>
        </w:tc>
      </w:tr>
      <w:tr w:rsidR="00EB17B1" w:rsidRPr="00EB17B1" w14:paraId="11CB2E56" w14:textId="77777777" w:rsidTr="00C3086A">
        <w:trPr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E25A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 xml:space="preserve">1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9BB1" w14:textId="77777777" w:rsidR="00EB17B1" w:rsidRPr="00EB17B1" w:rsidRDefault="00EB17B1" w:rsidP="00EB17B1">
            <w:pPr>
              <w:spacing w:after="200"/>
              <w:jc w:val="both"/>
            </w:pPr>
            <w:proofErr w:type="gramStart"/>
            <w:r w:rsidRPr="00EB17B1">
              <w:t>улицы: 1, 2 Береговые, Гастелло, Герцена, Гоголя, Достоевского, Зеленая, Интернациональная, Кирова, Колхозная, пр.</w:t>
            </w:r>
            <w:proofErr w:type="gramEnd"/>
            <w:r w:rsidRPr="00EB17B1">
              <w:t xml:space="preserve"> </w:t>
            </w:r>
            <w:proofErr w:type="gramStart"/>
            <w:r w:rsidRPr="00EB17B1">
              <w:t xml:space="preserve">Колхозный, 1, 2, 3 Комсомольские, пер. Комсомольский, 1 Красная (кроме домов со 101 по 137), 2 Красная (кроме домов по четной стороне с 94 по 134, по нечетной стороне с 67 по 97), 3 Красная, Красногвардейская,  1, 2, 4 Крестьянские, Маяковского, Некрасовская, Октябрьская (дома по нечетной стороне), Орджоникидзе, Островского, Победы, 1, 2 Пролетарские, Просторная,  Пушкинская, м. </w:t>
            </w:r>
            <w:proofErr w:type="spellStart"/>
            <w:r w:rsidRPr="00EB17B1">
              <w:t>Рунцевка</w:t>
            </w:r>
            <w:proofErr w:type="spellEnd"/>
            <w:r w:rsidRPr="00EB17B1">
              <w:t>, пр.</w:t>
            </w:r>
            <w:proofErr w:type="gramEnd"/>
            <w:r w:rsidRPr="00EB17B1">
              <w:t xml:space="preserve"> Садовый,                              1, 2 </w:t>
            </w:r>
            <w:proofErr w:type="spellStart"/>
            <w:r w:rsidRPr="00EB17B1">
              <w:t>Терентьевские</w:t>
            </w:r>
            <w:proofErr w:type="spellEnd"/>
            <w:r w:rsidRPr="00EB17B1">
              <w:t xml:space="preserve">, </w:t>
            </w:r>
            <w:proofErr w:type="spellStart"/>
            <w:r w:rsidRPr="00EB17B1">
              <w:t>Фрунзенская</w:t>
            </w:r>
            <w:proofErr w:type="spellEnd"/>
            <w:r w:rsidRPr="00EB17B1">
              <w:t xml:space="preserve"> (дом 5), Фурманова, Чапаева, Чкалова, Ясельная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BF07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2297</w:t>
            </w:r>
          </w:p>
        </w:tc>
      </w:tr>
      <w:tr w:rsidR="00EB17B1" w:rsidRPr="00EB17B1" w14:paraId="2641F180" w14:textId="77777777" w:rsidTr="00C3086A">
        <w:trPr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54F6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324B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</w:t>
            </w:r>
            <w:proofErr w:type="gramStart"/>
            <w:r w:rsidRPr="00EB17B1">
              <w:t xml:space="preserve">Гористая, 1, 2 Гористые, Заводская, 2 Заречная (кроме домов с 46 по 105), 3 Заречная (кроме домов с 56 по 97),  Калининская, Красные Сосенки (кроме домов с 38 по 65), Ленинская, Мухина (кроме домов со 102 по 138), Набережная, Нагорная, пер. Театральный, </w:t>
            </w:r>
            <w:proofErr w:type="spellStart"/>
            <w:r w:rsidRPr="00EB17B1">
              <w:t>Шестагинская</w:t>
            </w:r>
            <w:proofErr w:type="spellEnd"/>
            <w:r w:rsidRPr="00EB17B1">
              <w:t xml:space="preserve"> (кроме домов 74, 76, 81, 83, 85), </w:t>
            </w:r>
            <w:proofErr w:type="spellStart"/>
            <w:r w:rsidRPr="00EB17B1">
              <w:t>Шестагинский</w:t>
            </w:r>
            <w:proofErr w:type="spellEnd"/>
            <w:r w:rsidRPr="00EB17B1">
              <w:t xml:space="preserve"> проезд, </w:t>
            </w:r>
            <w:proofErr w:type="spellStart"/>
            <w:r w:rsidRPr="00EB17B1">
              <w:t>Шибаевская</w:t>
            </w:r>
            <w:proofErr w:type="spellEnd"/>
            <w:r w:rsidRPr="00EB17B1">
              <w:t>, Школьная,                     пр.</w:t>
            </w:r>
            <w:proofErr w:type="gramEnd"/>
            <w:r w:rsidRPr="00EB17B1">
              <w:t xml:space="preserve"> Центральный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2150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2278</w:t>
            </w:r>
          </w:p>
        </w:tc>
      </w:tr>
      <w:tr w:rsidR="00EB17B1" w:rsidRPr="00EB17B1" w14:paraId="31792E73" w14:textId="77777777" w:rsidTr="00C3086A">
        <w:trPr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83A8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9ACC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пр. </w:t>
            </w:r>
            <w:proofErr w:type="gramStart"/>
            <w:r w:rsidRPr="00EB17B1">
              <w:t xml:space="preserve">Базарный, Делегатская, пер. Дмитрова,  Ермака,                     пер. Зеленый, </w:t>
            </w:r>
            <w:proofErr w:type="spellStart"/>
            <w:r w:rsidRPr="00EB17B1">
              <w:t>Калибина</w:t>
            </w:r>
            <w:proofErr w:type="spellEnd"/>
            <w:r w:rsidRPr="00EB17B1">
              <w:t xml:space="preserve">, Красный Ткач, 1, 2, 3 </w:t>
            </w:r>
            <w:proofErr w:type="spellStart"/>
            <w:r w:rsidRPr="00EB17B1">
              <w:t>Комовские</w:t>
            </w:r>
            <w:proofErr w:type="spellEnd"/>
            <w:r w:rsidRPr="00EB17B1">
              <w:t>, Кооперативная, Короткова, пр.</w:t>
            </w:r>
            <w:proofErr w:type="gramEnd"/>
            <w:r w:rsidRPr="00EB17B1">
              <w:t xml:space="preserve"> </w:t>
            </w:r>
            <w:proofErr w:type="gramStart"/>
            <w:r w:rsidRPr="00EB17B1">
              <w:t xml:space="preserve">Огородный, Октябрьская (дома по четной стороне), Октябрьский проезд, Объединенная, пер. Объединенный, Парковая, 1, 2 Полевые, пер. Почтовый, Строительная, пер. Тельмана, </w:t>
            </w:r>
            <w:proofErr w:type="spellStart"/>
            <w:r w:rsidRPr="00EB17B1">
              <w:t>Фрунзенская</w:t>
            </w:r>
            <w:proofErr w:type="spellEnd"/>
            <w:r w:rsidRPr="00EB17B1">
              <w:t xml:space="preserve"> (кроме дома 5), Школьный проезд, Шуйская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6AFC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2333</w:t>
            </w:r>
          </w:p>
        </w:tc>
      </w:tr>
      <w:tr w:rsidR="00EB17B1" w:rsidRPr="00EB17B1" w14:paraId="5A00DCB0" w14:textId="77777777" w:rsidTr="00C3086A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0A5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CA2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</w:t>
            </w:r>
            <w:proofErr w:type="gramStart"/>
            <w:r w:rsidRPr="00EB17B1">
              <w:t xml:space="preserve">Арсения, Березовая, 1, 2 Болотные, Большой проезд,                    Б. Хмельницкого, Василевская, Вишневая, Восточная, </w:t>
            </w:r>
            <w:proofErr w:type="spellStart"/>
            <w:r w:rsidRPr="00EB17B1">
              <w:t>Гаврилово</w:t>
            </w:r>
            <w:proofErr w:type="spellEnd"/>
            <w:r w:rsidRPr="00EB17B1">
              <w:t xml:space="preserve">-Посадская, Григорьевская,  Дзержинского, Железнодорожная,                 </w:t>
            </w:r>
            <w:r w:rsidRPr="00EB17B1">
              <w:lastRenderedPageBreak/>
              <w:t xml:space="preserve">1, 2 Железнодорожный тупик, Запольная, Запрудная, Кленовая, пер. Козлова, Коллективная, Коммунальная, Красных Зорь, Кутузова, </w:t>
            </w:r>
            <w:proofErr w:type="spellStart"/>
            <w:r w:rsidRPr="00EB17B1">
              <w:t>Лежневская</w:t>
            </w:r>
            <w:proofErr w:type="spellEnd"/>
            <w:r w:rsidRPr="00EB17B1">
              <w:t xml:space="preserve">, 40 лет Октября, Леушинская, Линейная, Липовая, Луговая, Малая, Межевая, Московская,                            Мохова, </w:t>
            </w:r>
            <w:proofErr w:type="spellStart"/>
            <w:r w:rsidRPr="00EB17B1">
              <w:t>Нерльская</w:t>
            </w:r>
            <w:proofErr w:type="spellEnd"/>
            <w:r w:rsidRPr="00EB17B1">
              <w:t>, Нижний Фабричный двор, Новая площадь,                1, 2, 3, 4, 5, 6, 7 Первомайские, Песчаная, Попова,                                      пл. Привокзальная</w:t>
            </w:r>
            <w:proofErr w:type="gramEnd"/>
            <w:r w:rsidRPr="00EB17B1">
              <w:t xml:space="preserve">, </w:t>
            </w:r>
            <w:proofErr w:type="gramStart"/>
            <w:r w:rsidRPr="00EB17B1">
              <w:t xml:space="preserve">Рабочая, </w:t>
            </w:r>
            <w:proofErr w:type="spellStart"/>
            <w:r w:rsidRPr="00EB17B1">
              <w:t>Репновский</w:t>
            </w:r>
            <w:proofErr w:type="spellEnd"/>
            <w:r w:rsidRPr="00EB17B1">
              <w:t xml:space="preserve"> проезд, Розовая, </w:t>
            </w:r>
            <w:proofErr w:type="spellStart"/>
            <w:r w:rsidRPr="00EB17B1">
              <w:t>Рубская</w:t>
            </w:r>
            <w:proofErr w:type="spellEnd"/>
            <w:r w:rsidRPr="00EB17B1">
              <w:t xml:space="preserve">, Рябиновая, Садовая, Сакко и Ванцетти, </w:t>
            </w:r>
            <w:proofErr w:type="spellStart"/>
            <w:r w:rsidRPr="00EB17B1">
              <w:t>Сергеевская</w:t>
            </w:r>
            <w:proofErr w:type="spellEnd"/>
            <w:r w:rsidRPr="00EB17B1">
              <w:t xml:space="preserve">, Сиреневая,         1, 3 Спартаковские, Стачечная, Суворова, Текстильная,       Торфяная, Трубная, Ученическая, Фабричная, Фестивальная,                        1, 2, 3, 4, 5 Физкультурные, </w:t>
            </w:r>
            <w:proofErr w:type="spellStart"/>
            <w:r w:rsidRPr="00EB17B1">
              <w:t>Шестагинская</w:t>
            </w:r>
            <w:proofErr w:type="spellEnd"/>
            <w:r w:rsidRPr="00EB17B1">
              <w:t xml:space="preserve"> (дом 85), Юбилейная, Южная, </w:t>
            </w:r>
            <w:proofErr w:type="spellStart"/>
            <w:r w:rsidRPr="00EB17B1">
              <w:t>Якшинская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294B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lastRenderedPageBreak/>
              <w:t>2439</w:t>
            </w:r>
          </w:p>
        </w:tc>
      </w:tr>
      <w:tr w:rsidR="00EB17B1" w:rsidRPr="00EB17B1" w14:paraId="451436CA" w14:textId="77777777" w:rsidTr="00C3086A">
        <w:trPr>
          <w:trHeight w:val="7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3FD9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67F6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</w:t>
            </w:r>
            <w:proofErr w:type="gramStart"/>
            <w:r w:rsidRPr="00EB17B1">
              <w:t xml:space="preserve">Вокзальная, м. </w:t>
            </w:r>
            <w:proofErr w:type="spellStart"/>
            <w:r w:rsidRPr="00EB17B1">
              <w:t>Лифаново</w:t>
            </w:r>
            <w:proofErr w:type="spellEnd"/>
            <w:r w:rsidRPr="00EB17B1">
              <w:t xml:space="preserve">, 8 Марта, Мастеровая,                               50 лет Октября, Пионерская, Революционная, Социалистическая, Станционная, п. Фрунзе, Футбольная, </w:t>
            </w:r>
            <w:proofErr w:type="spellStart"/>
            <w:r w:rsidRPr="00EB17B1">
              <w:t>Шестагинская</w:t>
            </w:r>
            <w:proofErr w:type="spellEnd"/>
            <w:r w:rsidRPr="00EB17B1">
              <w:t xml:space="preserve"> (дома 74, 76, 81, 83)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1338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2385</w:t>
            </w:r>
          </w:p>
        </w:tc>
      </w:tr>
      <w:tr w:rsidR="00EB17B1" w:rsidRPr="00EB17B1" w14:paraId="5BC246C8" w14:textId="77777777" w:rsidTr="00C3086A">
        <w:trPr>
          <w:trHeight w:val="6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CF5B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A615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Войкова, пос. </w:t>
            </w:r>
            <w:proofErr w:type="spellStart"/>
            <w:r w:rsidRPr="00EB17B1">
              <w:t>Грозилово</w:t>
            </w:r>
            <w:proofErr w:type="spellEnd"/>
            <w:r w:rsidRPr="00EB17B1">
              <w:t xml:space="preserve">, </w:t>
            </w:r>
            <w:proofErr w:type="spellStart"/>
            <w:r w:rsidRPr="00EB17B1">
              <w:t>Грозиловская</w:t>
            </w:r>
            <w:proofErr w:type="spellEnd"/>
            <w:r w:rsidRPr="00EB17B1">
              <w:t xml:space="preserve">, Индустриальная (кроме домов 1, 1а, 2), 1, 2, 3, 4 </w:t>
            </w:r>
            <w:proofErr w:type="gramStart"/>
            <w:r w:rsidRPr="00EB17B1">
              <w:t>Красноармейские</w:t>
            </w:r>
            <w:proofErr w:type="gramEnd"/>
            <w:r w:rsidRPr="00EB17B1">
              <w:t xml:space="preserve">,                                      1, 2, 3, 4, 5, 6, 7, 8, 9 Молодежные, Спортивная, </w:t>
            </w:r>
            <w:proofErr w:type="spellStart"/>
            <w:r w:rsidRPr="00EB17B1">
              <w:t>Суббочевская</w:t>
            </w:r>
            <w:proofErr w:type="spellEnd"/>
            <w:r w:rsidRPr="00EB17B1">
              <w:t>, Фролова, войсковая часть 34048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4D2B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2291</w:t>
            </w:r>
          </w:p>
        </w:tc>
      </w:tr>
      <w:tr w:rsidR="00EB17B1" w:rsidRPr="00EB17B1" w14:paraId="5AB3C179" w14:textId="77777777" w:rsidTr="00C3086A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5088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E23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Авиационная, </w:t>
            </w:r>
            <w:proofErr w:type="spellStart"/>
            <w:r w:rsidRPr="00EB17B1">
              <w:t>Горького</w:t>
            </w:r>
            <w:proofErr w:type="gramStart"/>
            <w:r w:rsidRPr="00EB17B1">
              <w:t>,И</w:t>
            </w:r>
            <w:proofErr w:type="gramEnd"/>
            <w:r w:rsidRPr="00EB17B1">
              <w:t>ндустриальная</w:t>
            </w:r>
            <w:proofErr w:type="spellEnd"/>
            <w:r w:rsidRPr="00EB17B1">
              <w:t xml:space="preserve"> (дома 1, 1а, 2), Карла Маркса, Крупской, Куйбышева, Луначарского,  Матросова, Першинская, Советская, Советской Армии (кроме домов 1а, 2, 2а, 3, 4, 9, 11, 13, 27), Ульяновская, Щорса, войсковая часть 34048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7831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1995</w:t>
            </w:r>
          </w:p>
        </w:tc>
      </w:tr>
      <w:tr w:rsidR="00EB17B1" w:rsidRPr="00EB17B1" w14:paraId="17413672" w14:textId="77777777" w:rsidTr="00C3086A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1859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DC8E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Гвардейская, им. Героя России А.В. Тарасова (дома 9, 14), 70 лет Октября, </w:t>
            </w:r>
            <w:proofErr w:type="spellStart"/>
            <w:r w:rsidRPr="00EB17B1">
              <w:t>Новоженова</w:t>
            </w:r>
            <w:proofErr w:type="spellEnd"/>
            <w:r w:rsidRPr="00EB17B1">
              <w:t xml:space="preserve"> (дома 18, 20), Советской Армии (дома 9, 11, 13), войсковая часть 34048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25B5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2007</w:t>
            </w:r>
          </w:p>
        </w:tc>
      </w:tr>
      <w:tr w:rsidR="00EB17B1" w:rsidRPr="00EB17B1" w14:paraId="4855F3F8" w14:textId="77777777" w:rsidTr="00C3086A">
        <w:trPr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74E7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9252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</w:t>
            </w:r>
            <w:proofErr w:type="gramStart"/>
            <w:r w:rsidRPr="00EB17B1">
              <w:t xml:space="preserve">Загородная, 2 Заречная (дома с 46 по 105), 3 Заречная (дома с 56 по 97), пер. Заречный, им. Героя России А.В. Тарасова (кроме домов 9, 14), Коммунистическая, Красные Сосенки (дома       с 38 по 65), Лесная, Мичурина, Мухина (дома со 102 по 138), </w:t>
            </w:r>
            <w:proofErr w:type="spellStart"/>
            <w:r w:rsidRPr="00EB17B1">
              <w:t>Новоженова</w:t>
            </w:r>
            <w:proofErr w:type="spellEnd"/>
            <w:r w:rsidRPr="00EB17B1">
              <w:t xml:space="preserve"> (кроме домов 1, 1а, 3, 5, 7, 18, 20, 24, 26, 28), </w:t>
            </w:r>
            <w:proofErr w:type="spellStart"/>
            <w:r w:rsidRPr="00EB17B1">
              <w:t>Ошанина</w:t>
            </w:r>
            <w:proofErr w:type="spellEnd"/>
            <w:r w:rsidRPr="00EB17B1">
              <w:t>, Северная, Северный проезд</w:t>
            </w:r>
            <w:proofErr w:type="gramEnd"/>
            <w:r w:rsidRPr="00EB17B1">
              <w:t>, Тракторная, Советской Армии (дома 1а, 2, 2а, 3, 4), войсковая часть 34048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371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2014</w:t>
            </w:r>
          </w:p>
        </w:tc>
      </w:tr>
      <w:tr w:rsidR="00EB17B1" w:rsidRPr="00EB17B1" w14:paraId="7A664ABA" w14:textId="77777777" w:rsidTr="00C3086A"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5CD8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8596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улица </w:t>
            </w:r>
            <w:proofErr w:type="spellStart"/>
            <w:r w:rsidRPr="00EB17B1">
              <w:t>Неделина</w:t>
            </w:r>
            <w:proofErr w:type="spellEnd"/>
            <w:r w:rsidRPr="00EB17B1">
              <w:t>, войсковая часть 34048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B166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2082</w:t>
            </w:r>
          </w:p>
        </w:tc>
      </w:tr>
      <w:tr w:rsidR="00EB17B1" w:rsidRPr="00EB17B1" w14:paraId="3106586A" w14:textId="77777777" w:rsidTr="00C3086A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602" w14:textId="77777777" w:rsidR="00EB17B1" w:rsidRPr="00EB17B1" w:rsidRDefault="00EB17B1" w:rsidP="00EB17B1">
            <w:pPr>
              <w:spacing w:after="200"/>
              <w:jc w:val="center"/>
            </w:pPr>
            <w:r w:rsidRPr="00EB17B1"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4F0E" w14:textId="77777777" w:rsidR="00EB17B1" w:rsidRPr="00EB17B1" w:rsidRDefault="00EB17B1" w:rsidP="00EB17B1">
            <w:pPr>
              <w:spacing w:after="200"/>
              <w:jc w:val="both"/>
            </w:pPr>
            <w:r w:rsidRPr="00EB17B1">
              <w:t xml:space="preserve">улицы: </w:t>
            </w:r>
            <w:proofErr w:type="gramStart"/>
            <w:r w:rsidRPr="00EB17B1">
              <w:t xml:space="preserve">Западная, 1 Красная (дома со 101 по 137), 2 Красная (дома по четной стороне с 94 по 134, по нечетной стороне с 67 по 97), Ломоносова, Молодежная (дом 13), Новая, </w:t>
            </w:r>
            <w:proofErr w:type="spellStart"/>
            <w:r w:rsidRPr="00EB17B1">
              <w:t>Новоженова</w:t>
            </w:r>
            <w:proofErr w:type="spellEnd"/>
            <w:r w:rsidRPr="00EB17B1">
              <w:t xml:space="preserve"> (дома 1, 1а, 3, 5, 7, 24, 26, 28), Парижской Коммуны, пос. Пчелина, Советской Армии (дом 27), Совхозная, пер. Солнечный, Фридриха Энгельса, войсковая часть 34048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AE3E" w14:textId="77777777" w:rsidR="00EB17B1" w:rsidRPr="00EB17B1" w:rsidRDefault="00EB17B1" w:rsidP="00EB17B1">
            <w:pPr>
              <w:spacing w:after="200"/>
              <w:jc w:val="center"/>
              <w:rPr>
                <w:bCs/>
                <w:color w:val="000000"/>
              </w:rPr>
            </w:pPr>
            <w:r w:rsidRPr="00EB17B1">
              <w:rPr>
                <w:bCs/>
                <w:color w:val="000000"/>
              </w:rPr>
              <w:t>2003</w:t>
            </w:r>
          </w:p>
        </w:tc>
      </w:tr>
    </w:tbl>
    <w:p w14:paraId="5B7AB6D1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</w:p>
    <w:p w14:paraId="0DC467BD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Приложение № 2</w:t>
      </w:r>
    </w:p>
    <w:p w14:paraId="42CC8225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к решению городской Думы</w:t>
      </w:r>
    </w:p>
    <w:p w14:paraId="3AA9A008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городского округа Тейково</w:t>
      </w:r>
    </w:p>
    <w:p w14:paraId="186D1D8A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Ивановской области</w:t>
      </w:r>
    </w:p>
    <w:p w14:paraId="2D12E750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i/>
          <w:sz w:val="28"/>
          <w:szCs w:val="28"/>
        </w:rPr>
      </w:pPr>
      <w:r w:rsidRPr="00EB17B1">
        <w:rPr>
          <w:sz w:val="28"/>
          <w:szCs w:val="28"/>
        </w:rPr>
        <w:t>от 28.02.2025 № 13</w:t>
      </w:r>
    </w:p>
    <w:p w14:paraId="4940BA09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</w:p>
    <w:p w14:paraId="532DBA2B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Приложение № 2</w:t>
      </w:r>
    </w:p>
    <w:p w14:paraId="1C4BE7BA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к решению городской Думы</w:t>
      </w:r>
    </w:p>
    <w:p w14:paraId="270597D3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sz w:val="28"/>
          <w:szCs w:val="28"/>
        </w:rPr>
      </w:pPr>
      <w:r w:rsidRPr="00EB17B1">
        <w:rPr>
          <w:sz w:val="28"/>
          <w:szCs w:val="28"/>
        </w:rPr>
        <w:t>городского округа Тейково</w:t>
      </w:r>
    </w:p>
    <w:p w14:paraId="1C9E378C" w14:textId="77777777" w:rsidR="00EB17B1" w:rsidRPr="00EB17B1" w:rsidRDefault="00EB17B1" w:rsidP="00EB17B1">
      <w:pPr>
        <w:widowControl w:val="0"/>
        <w:autoSpaceDE w:val="0"/>
        <w:autoSpaceDN w:val="0"/>
        <w:adjustRightInd w:val="0"/>
        <w:ind w:right="198"/>
        <w:jc w:val="right"/>
        <w:outlineLvl w:val="0"/>
        <w:rPr>
          <w:i/>
          <w:sz w:val="28"/>
          <w:szCs w:val="28"/>
        </w:rPr>
      </w:pPr>
      <w:r w:rsidRPr="00EB17B1">
        <w:rPr>
          <w:sz w:val="28"/>
          <w:szCs w:val="28"/>
        </w:rPr>
        <w:t>от 27.03.2020 № 29</w:t>
      </w:r>
    </w:p>
    <w:p w14:paraId="7CC5AAAE" w14:textId="77777777" w:rsidR="00EB17B1" w:rsidRPr="00EB17B1" w:rsidRDefault="00EB17B1" w:rsidP="00EB17B1">
      <w:pPr>
        <w:spacing w:after="200" w:line="276" w:lineRule="auto"/>
        <w:rPr>
          <w:i/>
          <w:sz w:val="16"/>
          <w:szCs w:val="16"/>
        </w:rPr>
      </w:pPr>
    </w:p>
    <w:p w14:paraId="4631D796" w14:textId="77777777" w:rsidR="00EB17B1" w:rsidRPr="00EB17B1" w:rsidRDefault="00EB17B1" w:rsidP="00EB17B1">
      <w:pPr>
        <w:spacing w:line="276" w:lineRule="auto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 xml:space="preserve">Графическое изображение </w:t>
      </w:r>
    </w:p>
    <w:p w14:paraId="0128716F" w14:textId="77777777" w:rsidR="00EB17B1" w:rsidRPr="00EB17B1" w:rsidRDefault="00EB17B1" w:rsidP="00EB17B1">
      <w:pPr>
        <w:spacing w:line="276" w:lineRule="auto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 xml:space="preserve">схемы одномандатных избирательных округов  по выборам </w:t>
      </w:r>
    </w:p>
    <w:p w14:paraId="07945DEF" w14:textId="77777777" w:rsidR="00EB17B1" w:rsidRPr="00EB17B1" w:rsidRDefault="00EB17B1" w:rsidP="00EB17B1">
      <w:pPr>
        <w:spacing w:line="276" w:lineRule="auto"/>
        <w:jc w:val="center"/>
        <w:rPr>
          <w:sz w:val="28"/>
          <w:szCs w:val="28"/>
        </w:rPr>
      </w:pPr>
      <w:r w:rsidRPr="00EB17B1">
        <w:rPr>
          <w:sz w:val="28"/>
          <w:szCs w:val="28"/>
        </w:rPr>
        <w:t>депутатов городской Думы городского округа Тейково Ивановской области</w:t>
      </w:r>
    </w:p>
    <w:p w14:paraId="61E44C8D" w14:textId="77777777" w:rsidR="00EB17B1" w:rsidRPr="00EB17B1" w:rsidRDefault="00EB17B1" w:rsidP="00EB17B1">
      <w:pPr>
        <w:spacing w:after="200" w:line="276" w:lineRule="auto"/>
        <w:rPr>
          <w:sz w:val="16"/>
          <w:szCs w:val="16"/>
        </w:rPr>
      </w:pPr>
      <w:r w:rsidRPr="00EB17B1">
        <w:rPr>
          <w:noProof/>
          <w:sz w:val="16"/>
          <w:szCs w:val="16"/>
        </w:rPr>
        <w:drawing>
          <wp:inline distT="0" distB="0" distL="0" distR="0" wp14:anchorId="219E6F44" wp14:editId="7F84C0C9">
            <wp:extent cx="3605293" cy="3295015"/>
            <wp:effectExtent l="0" t="0" r="0" b="0"/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65" cy="32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A171" w14:textId="77777777" w:rsidR="00EB17B1" w:rsidRP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1F93308A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32F451C6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1ACD17CD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0AB2C041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64B1758D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63AC31F3" w14:textId="77777777" w:rsid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2731DBA1" w14:textId="77777777" w:rsidR="00077E28" w:rsidRPr="00077E28" w:rsidRDefault="00077E28" w:rsidP="00077E28">
      <w:pPr>
        <w:ind w:right="-284"/>
        <w:jc w:val="center"/>
        <w:rPr>
          <w:spacing w:val="-6"/>
          <w:sz w:val="28"/>
          <w:szCs w:val="28"/>
        </w:rPr>
      </w:pPr>
      <w:r w:rsidRPr="00077E28">
        <w:rPr>
          <w:noProof/>
          <w:sz w:val="28"/>
          <w:szCs w:val="28"/>
        </w:rPr>
        <w:lastRenderedPageBreak/>
        <w:drawing>
          <wp:inline distT="0" distB="0" distL="0" distR="0" wp14:anchorId="13323224" wp14:editId="07BA4375">
            <wp:extent cx="693420" cy="906780"/>
            <wp:effectExtent l="19050" t="0" r="0" b="0"/>
            <wp:docPr id="83312666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36FB4" w14:textId="77777777" w:rsidR="00077E28" w:rsidRPr="00077E28" w:rsidRDefault="00077E28" w:rsidP="00077E28">
      <w:pPr>
        <w:ind w:right="-284"/>
        <w:jc w:val="center"/>
        <w:rPr>
          <w:b/>
          <w:spacing w:val="-1"/>
          <w:sz w:val="28"/>
          <w:szCs w:val="28"/>
        </w:rPr>
      </w:pPr>
      <w:r w:rsidRPr="00077E28">
        <w:rPr>
          <w:b/>
          <w:spacing w:val="-1"/>
          <w:sz w:val="28"/>
          <w:szCs w:val="28"/>
        </w:rPr>
        <w:t xml:space="preserve">ГОРОДСКАЯ ДУМА </w:t>
      </w:r>
    </w:p>
    <w:p w14:paraId="6AA1196A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4158ED38" w14:textId="77777777" w:rsidR="00077E28" w:rsidRPr="00077E28" w:rsidRDefault="00077E28" w:rsidP="00077E28">
      <w:pPr>
        <w:ind w:right="-284"/>
        <w:jc w:val="center"/>
        <w:rPr>
          <w:bCs/>
          <w:spacing w:val="69"/>
          <w:w w:val="101"/>
          <w:sz w:val="28"/>
          <w:szCs w:val="28"/>
        </w:rPr>
      </w:pPr>
    </w:p>
    <w:p w14:paraId="0B9164E6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bCs/>
          <w:spacing w:val="69"/>
          <w:w w:val="101"/>
          <w:sz w:val="28"/>
          <w:szCs w:val="28"/>
        </w:rPr>
        <w:t>РЕШЕНИЕ</w:t>
      </w:r>
    </w:p>
    <w:p w14:paraId="63D88014" w14:textId="77777777" w:rsidR="00077E28" w:rsidRPr="00077E28" w:rsidRDefault="00077E28" w:rsidP="00077E28">
      <w:pPr>
        <w:jc w:val="both"/>
        <w:rPr>
          <w:sz w:val="28"/>
          <w:szCs w:val="28"/>
        </w:rPr>
      </w:pPr>
    </w:p>
    <w:p w14:paraId="03B665C6" w14:textId="77777777" w:rsidR="00077E28" w:rsidRPr="00077E28" w:rsidRDefault="00077E28" w:rsidP="00077E28">
      <w:pPr>
        <w:ind w:right="-284"/>
        <w:jc w:val="both"/>
        <w:rPr>
          <w:sz w:val="28"/>
          <w:szCs w:val="28"/>
        </w:rPr>
      </w:pPr>
      <w:r w:rsidRPr="00077E28">
        <w:rPr>
          <w:sz w:val="28"/>
          <w:szCs w:val="28"/>
        </w:rPr>
        <w:t xml:space="preserve">от  28.02.2025                           </w:t>
      </w:r>
      <w:r w:rsidRPr="00077E28">
        <w:rPr>
          <w:sz w:val="28"/>
          <w:szCs w:val="28"/>
        </w:rPr>
        <w:tab/>
      </w:r>
      <w:r w:rsidRPr="00077E28">
        <w:rPr>
          <w:sz w:val="28"/>
          <w:szCs w:val="28"/>
        </w:rPr>
        <w:tab/>
      </w:r>
      <w:r w:rsidRPr="00077E28">
        <w:rPr>
          <w:sz w:val="28"/>
          <w:szCs w:val="28"/>
        </w:rPr>
        <w:tab/>
        <w:t xml:space="preserve">                                                    № 14</w:t>
      </w:r>
    </w:p>
    <w:p w14:paraId="076AFCA1" w14:textId="77777777" w:rsidR="00077E28" w:rsidRPr="00077E28" w:rsidRDefault="00077E28" w:rsidP="00077E28">
      <w:pPr>
        <w:rPr>
          <w:sz w:val="28"/>
          <w:szCs w:val="28"/>
        </w:rPr>
      </w:pPr>
      <w:proofErr w:type="spellStart"/>
      <w:r w:rsidRPr="00077E28">
        <w:rPr>
          <w:sz w:val="28"/>
          <w:szCs w:val="28"/>
        </w:rPr>
        <w:t>г.о</w:t>
      </w:r>
      <w:proofErr w:type="spellEnd"/>
      <w:r w:rsidRPr="00077E28">
        <w:rPr>
          <w:sz w:val="28"/>
          <w:szCs w:val="28"/>
        </w:rPr>
        <w:t>. Тейково</w:t>
      </w:r>
    </w:p>
    <w:p w14:paraId="2E6A5999" w14:textId="77777777" w:rsidR="00077E28" w:rsidRPr="00077E28" w:rsidRDefault="00077E28" w:rsidP="00077E28">
      <w:pPr>
        <w:tabs>
          <w:tab w:val="left" w:pos="0"/>
        </w:tabs>
        <w:rPr>
          <w:color w:val="000000"/>
          <w:spacing w:val="13"/>
          <w:sz w:val="28"/>
          <w:szCs w:val="28"/>
        </w:rPr>
      </w:pPr>
    </w:p>
    <w:p w14:paraId="40FC0365" w14:textId="77777777" w:rsidR="00077E28" w:rsidRPr="00077E28" w:rsidRDefault="00077E28" w:rsidP="00077E28">
      <w:pPr>
        <w:spacing w:after="200"/>
        <w:ind w:right="3685"/>
        <w:jc w:val="both"/>
        <w:rPr>
          <w:sz w:val="28"/>
          <w:szCs w:val="28"/>
        </w:rPr>
      </w:pPr>
      <w:r w:rsidRPr="00077E28">
        <w:rPr>
          <w:sz w:val="28"/>
          <w:szCs w:val="28"/>
        </w:rPr>
        <w:t>О внесении изменений в решение городской Думы городского округа Тейково от 29.07.2016 № 75                      «Об утверждении Положения о звании «Почетный гражданин города Тейково»</w:t>
      </w:r>
    </w:p>
    <w:p w14:paraId="1F1B181A" w14:textId="77777777" w:rsidR="00077E28" w:rsidRPr="00077E28" w:rsidRDefault="00077E28" w:rsidP="00077E28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077E28">
        <w:rPr>
          <w:sz w:val="28"/>
          <w:szCs w:val="28"/>
        </w:rPr>
        <w:t xml:space="preserve">В соответствии с Федеральным </w:t>
      </w:r>
      <w:hyperlink r:id="rId12" w:history="1">
        <w:r w:rsidRPr="00077E28">
          <w:rPr>
            <w:sz w:val="28"/>
            <w:szCs w:val="28"/>
          </w:rPr>
          <w:t>законом</w:t>
        </w:r>
      </w:hyperlink>
      <w:r w:rsidRPr="00077E28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077E28">
        <w:rPr>
          <w:bCs/>
          <w:sz w:val="28"/>
          <w:szCs w:val="28"/>
        </w:rPr>
        <w:t xml:space="preserve">Уставом городского округа Тейково Ивановской области, </w:t>
      </w:r>
      <w:r w:rsidRPr="00077E28">
        <w:rPr>
          <w:sz w:val="28"/>
          <w:szCs w:val="28"/>
        </w:rPr>
        <w:t>в целях упорядочения работы по присвоению высшего знака отличия городского округа Тейково</w:t>
      </w:r>
      <w:r w:rsidRPr="00077E28">
        <w:rPr>
          <w:bCs/>
          <w:sz w:val="28"/>
          <w:szCs w:val="28"/>
        </w:rPr>
        <w:t>, -</w:t>
      </w:r>
    </w:p>
    <w:p w14:paraId="6D787230" w14:textId="77777777" w:rsidR="00077E28" w:rsidRPr="00077E28" w:rsidRDefault="00077E28" w:rsidP="00077E28">
      <w:pPr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</w:p>
    <w:p w14:paraId="40C185FC" w14:textId="77777777" w:rsidR="00077E28" w:rsidRPr="00077E28" w:rsidRDefault="00077E28" w:rsidP="00077E28">
      <w:pPr>
        <w:ind w:right="-284"/>
        <w:jc w:val="center"/>
        <w:rPr>
          <w:sz w:val="28"/>
          <w:szCs w:val="28"/>
        </w:rPr>
      </w:pPr>
      <w:r w:rsidRPr="00077E28">
        <w:rPr>
          <w:sz w:val="28"/>
          <w:szCs w:val="28"/>
        </w:rPr>
        <w:t>городская Дума городского округа  Тейково Ивановской области</w:t>
      </w:r>
    </w:p>
    <w:p w14:paraId="5B3DF9C6" w14:textId="77777777" w:rsidR="00077E28" w:rsidRPr="00077E28" w:rsidRDefault="00077E28" w:rsidP="00077E28">
      <w:pPr>
        <w:ind w:left="-567" w:right="-284" w:firstLine="1276"/>
        <w:jc w:val="center"/>
        <w:rPr>
          <w:sz w:val="28"/>
          <w:szCs w:val="28"/>
        </w:rPr>
      </w:pPr>
      <w:proofErr w:type="gramStart"/>
      <w:r w:rsidRPr="00077E28">
        <w:rPr>
          <w:sz w:val="28"/>
          <w:szCs w:val="28"/>
        </w:rPr>
        <w:t>Р</w:t>
      </w:r>
      <w:proofErr w:type="gramEnd"/>
      <w:r w:rsidRPr="00077E28">
        <w:rPr>
          <w:sz w:val="28"/>
          <w:szCs w:val="28"/>
        </w:rPr>
        <w:t xml:space="preserve"> Е Ш И Л А :</w:t>
      </w:r>
    </w:p>
    <w:p w14:paraId="73A409FA" w14:textId="77777777" w:rsidR="00077E28" w:rsidRPr="00077E28" w:rsidRDefault="00077E28" w:rsidP="00077E28">
      <w:pPr>
        <w:widowControl w:val="0"/>
        <w:autoSpaceDE w:val="0"/>
        <w:autoSpaceDN w:val="0"/>
        <w:ind w:left="-567" w:firstLine="1276"/>
        <w:jc w:val="both"/>
        <w:rPr>
          <w:sz w:val="28"/>
          <w:szCs w:val="28"/>
        </w:rPr>
      </w:pPr>
    </w:p>
    <w:p w14:paraId="771FAEFB" w14:textId="77777777" w:rsidR="00077E28" w:rsidRPr="00077E28" w:rsidRDefault="00077E28" w:rsidP="00077E28">
      <w:pPr>
        <w:shd w:val="clear" w:color="auto" w:fill="FFFFFF"/>
        <w:ind w:right="-284" w:firstLine="851"/>
        <w:jc w:val="both"/>
        <w:rPr>
          <w:sz w:val="28"/>
          <w:szCs w:val="28"/>
        </w:rPr>
      </w:pPr>
      <w:r w:rsidRPr="00077E28">
        <w:rPr>
          <w:sz w:val="28"/>
          <w:szCs w:val="28"/>
        </w:rPr>
        <w:t>1. Внести в решение городской Думы городского округа Тейково от 29.07.2016 № 75 «Об утверждении Положения о звании «Почетный гражданин города Тейково» следующие изменения:</w:t>
      </w:r>
    </w:p>
    <w:p w14:paraId="1588DA6F" w14:textId="77777777" w:rsidR="00077E28" w:rsidRPr="00077E28" w:rsidRDefault="00077E28" w:rsidP="00077E2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0" w:right="-284" w:firstLine="851"/>
        <w:jc w:val="both"/>
        <w:rPr>
          <w:sz w:val="28"/>
          <w:szCs w:val="28"/>
        </w:rPr>
      </w:pPr>
      <w:r w:rsidRPr="00077E28">
        <w:rPr>
          <w:sz w:val="28"/>
          <w:szCs w:val="28"/>
        </w:rPr>
        <w:t xml:space="preserve">В приложении к решению в Положении о звании «Почетный гражданин города Тейково» (далее - Положение):  </w:t>
      </w:r>
    </w:p>
    <w:p w14:paraId="3E30828E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1.1.1. в пункте 1 раздела 1 абзац 2 изложить в следующей редакции:</w:t>
      </w:r>
    </w:p>
    <w:p w14:paraId="660D5E32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proofErr w:type="gramStart"/>
      <w:r w:rsidRPr="00077E28">
        <w:rPr>
          <w:sz w:val="28"/>
          <w:szCs w:val="28"/>
        </w:rPr>
        <w:t>«- гражданам, зарегистрированным в городе Тейково не менее 15 лет и осуществляющим в этот период времени трудовую деятельность на территории города Тейково, за многолетний плодотворный труд на предприятиях, в учреждениях и организациях города Тейково, большой личный вклад в социально-экономическое и культурное развитие города Тейково, за выдающиеся заслуги в развитии местного самоуправления, активную общественную, благотворительную, спонсорскую и иную деятельность, направленную на обеспечение</w:t>
      </w:r>
      <w:proofErr w:type="gramEnd"/>
      <w:r w:rsidRPr="00077E28">
        <w:rPr>
          <w:sz w:val="28"/>
          <w:szCs w:val="28"/>
        </w:rPr>
        <w:t xml:space="preserve"> благополучия города Тейково, повышение его статуса и рост благосостояния населения города Тейково, за высокое профессиональное мастерство, воспитание, просвещение, охрану здоровья и развитие спорта, обеспечение законности, правопорядка, защиты прав и свобод человека, за совершение геройского подвига, проявленные мужество, смелость и отвагу при исполнении служебного или гражданского долга. Звание </w:t>
      </w:r>
      <w:r w:rsidRPr="00077E28">
        <w:rPr>
          <w:sz w:val="28"/>
          <w:szCs w:val="28"/>
        </w:rPr>
        <w:lastRenderedPageBreak/>
        <w:t>присваивается гражданам, заслуги которых были не менее трёх раз официально отмечены органами местного самоуправления города Тейково (благодарности, грамоты, почетные грамоты, почетные звания и т.п.);</w:t>
      </w:r>
    </w:p>
    <w:p w14:paraId="29E3917C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- лицам, имеющим статус инвалида и/или участника Великой Отечественной войны</w:t>
      </w:r>
      <w:proofErr w:type="gramStart"/>
      <w:r w:rsidRPr="00077E28">
        <w:rPr>
          <w:sz w:val="28"/>
          <w:szCs w:val="28"/>
        </w:rPr>
        <w:t>;»</w:t>
      </w:r>
      <w:proofErr w:type="gramEnd"/>
      <w:r w:rsidRPr="00077E28">
        <w:rPr>
          <w:sz w:val="28"/>
          <w:szCs w:val="28"/>
        </w:rPr>
        <w:t>;</w:t>
      </w:r>
    </w:p>
    <w:p w14:paraId="1A511C6A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1.1.2. абзац 5 пункта 1 раздела 1 исключить;</w:t>
      </w:r>
    </w:p>
    <w:p w14:paraId="34BBC43B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1.1.3. раздел 2 дополнить пунктом 2.1:</w:t>
      </w:r>
    </w:p>
    <w:p w14:paraId="2263EE57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«2.1. Присвоение звания лицам, имеющим статус инвалида и/или участника Великой Отечественной войны, производится дополнительно к основаниям, установленным пунктом 2 раздела 2 настоящего Положения. Звание присваивается вышеуказанным лицам в 2025 году - в год празднования 80-й годовщины Победы в Великой Отечественной войне 1941-1945 годов</w:t>
      </w:r>
      <w:proofErr w:type="gramStart"/>
      <w:r w:rsidRPr="00077E28">
        <w:rPr>
          <w:sz w:val="28"/>
          <w:szCs w:val="28"/>
        </w:rPr>
        <w:t>.»;</w:t>
      </w:r>
      <w:proofErr w:type="gramEnd"/>
    </w:p>
    <w:p w14:paraId="6EBB5073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jc w:val="both"/>
        <w:rPr>
          <w:sz w:val="28"/>
          <w:szCs w:val="28"/>
        </w:rPr>
      </w:pPr>
      <w:r w:rsidRPr="00077E28">
        <w:rPr>
          <w:sz w:val="28"/>
          <w:szCs w:val="28"/>
        </w:rPr>
        <w:t>1.1.4. пункт 4 раздела 2 дополнить абзацем 10:</w:t>
      </w:r>
    </w:p>
    <w:p w14:paraId="230A4B9B" w14:textId="77777777" w:rsidR="00077E28" w:rsidRPr="00077E28" w:rsidRDefault="00077E28" w:rsidP="00077E28">
      <w:pPr>
        <w:shd w:val="clear" w:color="auto" w:fill="FFFFFF"/>
        <w:tabs>
          <w:tab w:val="left" w:pos="1890"/>
        </w:tabs>
        <w:ind w:right="-284" w:firstLine="851"/>
        <w:jc w:val="both"/>
        <w:rPr>
          <w:color w:val="000000"/>
          <w:sz w:val="28"/>
          <w:szCs w:val="28"/>
        </w:rPr>
      </w:pPr>
      <w:r w:rsidRPr="00077E28">
        <w:rPr>
          <w:color w:val="000000"/>
          <w:sz w:val="28"/>
          <w:szCs w:val="28"/>
        </w:rPr>
        <w:t>«Для представления к званию</w:t>
      </w:r>
      <w:r w:rsidRPr="00077E28">
        <w:rPr>
          <w:sz w:val="28"/>
          <w:szCs w:val="28"/>
        </w:rPr>
        <w:t xml:space="preserve"> инвалидов и/или участников Великой Отечественной войны </w:t>
      </w:r>
      <w:r w:rsidRPr="00077E28">
        <w:rPr>
          <w:color w:val="000000"/>
          <w:sz w:val="28"/>
          <w:szCs w:val="28"/>
        </w:rPr>
        <w:t>инициаторы представляют ходатайство о присвоении  звания и справку, содержащую основные биографические данные кандидата с указанием наград, полученных за заслуги</w:t>
      </w:r>
      <w:proofErr w:type="gramStart"/>
      <w:r w:rsidRPr="00077E28">
        <w:rPr>
          <w:color w:val="000000"/>
          <w:sz w:val="28"/>
          <w:szCs w:val="28"/>
        </w:rPr>
        <w:t>.».</w:t>
      </w:r>
      <w:proofErr w:type="gramEnd"/>
    </w:p>
    <w:p w14:paraId="5D034EA7" w14:textId="77777777" w:rsidR="00077E28" w:rsidRPr="00077E28" w:rsidRDefault="00077E28" w:rsidP="00077E28">
      <w:pPr>
        <w:spacing w:after="200"/>
        <w:ind w:right="-284" w:firstLine="708"/>
        <w:jc w:val="both"/>
        <w:rPr>
          <w:i/>
          <w:sz w:val="28"/>
          <w:szCs w:val="28"/>
        </w:rPr>
      </w:pPr>
      <w:r w:rsidRPr="00077E28">
        <w:rPr>
          <w:sz w:val="28"/>
          <w:szCs w:val="28"/>
        </w:rPr>
        <w:t>2.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  <w:r w:rsidRPr="00077E28">
        <w:rPr>
          <w:i/>
          <w:sz w:val="28"/>
          <w:szCs w:val="28"/>
        </w:rPr>
        <w:t xml:space="preserve">   </w:t>
      </w:r>
    </w:p>
    <w:p w14:paraId="62ED323C" w14:textId="77777777" w:rsidR="00077E28" w:rsidRPr="00077E28" w:rsidRDefault="00077E28" w:rsidP="00077E28">
      <w:pPr>
        <w:tabs>
          <w:tab w:val="num" w:pos="0"/>
        </w:tabs>
        <w:autoSpaceDE w:val="0"/>
        <w:autoSpaceDN w:val="0"/>
        <w:adjustRightInd w:val="0"/>
        <w:spacing w:after="200"/>
        <w:ind w:right="-284" w:firstLine="851"/>
        <w:jc w:val="both"/>
        <w:rPr>
          <w:i/>
          <w:sz w:val="28"/>
          <w:szCs w:val="28"/>
        </w:rPr>
      </w:pPr>
      <w:r w:rsidRPr="00077E28">
        <w:rPr>
          <w:i/>
          <w:sz w:val="28"/>
          <w:szCs w:val="28"/>
        </w:rPr>
        <w:t xml:space="preserve">     </w:t>
      </w:r>
    </w:p>
    <w:p w14:paraId="40AD1245" w14:textId="77777777" w:rsidR="00077E28" w:rsidRPr="00077E28" w:rsidRDefault="00077E28" w:rsidP="00077E28">
      <w:pPr>
        <w:ind w:right="-284"/>
        <w:jc w:val="both"/>
        <w:rPr>
          <w:b/>
          <w:i/>
          <w:sz w:val="28"/>
          <w:szCs w:val="28"/>
        </w:rPr>
      </w:pPr>
      <w:proofErr w:type="spellStart"/>
      <w:r w:rsidRPr="00077E28">
        <w:rPr>
          <w:b/>
          <w:i/>
          <w:sz w:val="28"/>
          <w:szCs w:val="28"/>
        </w:rPr>
        <w:t>Врио</w:t>
      </w:r>
      <w:proofErr w:type="spellEnd"/>
      <w:r w:rsidRPr="00077E28">
        <w:rPr>
          <w:b/>
          <w:i/>
          <w:sz w:val="28"/>
          <w:szCs w:val="28"/>
        </w:rPr>
        <w:t xml:space="preserve"> председателя городской Думы</w:t>
      </w:r>
    </w:p>
    <w:p w14:paraId="4AA2BF2D" w14:textId="77777777" w:rsidR="00077E28" w:rsidRPr="00077E28" w:rsidRDefault="00077E28" w:rsidP="00077E28">
      <w:pPr>
        <w:tabs>
          <w:tab w:val="left" w:pos="-142"/>
        </w:tabs>
        <w:spacing w:after="200" w:line="276" w:lineRule="auto"/>
        <w:ind w:right="-284"/>
        <w:contextualSpacing/>
        <w:jc w:val="both"/>
        <w:rPr>
          <w:b/>
          <w:i/>
          <w:sz w:val="28"/>
          <w:szCs w:val="28"/>
        </w:rPr>
      </w:pPr>
      <w:r w:rsidRPr="00077E28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077E28">
        <w:rPr>
          <w:b/>
          <w:i/>
          <w:sz w:val="28"/>
          <w:szCs w:val="28"/>
        </w:rPr>
        <w:t>Нагарев</w:t>
      </w:r>
      <w:proofErr w:type="spellEnd"/>
      <w:r w:rsidRPr="00077E28">
        <w:rPr>
          <w:b/>
          <w:i/>
          <w:sz w:val="28"/>
          <w:szCs w:val="28"/>
        </w:rPr>
        <w:t xml:space="preserve"> </w:t>
      </w:r>
    </w:p>
    <w:p w14:paraId="608D0094" w14:textId="77777777" w:rsidR="00077E28" w:rsidRPr="00077E28" w:rsidRDefault="00077E28" w:rsidP="00077E28">
      <w:pPr>
        <w:tabs>
          <w:tab w:val="left" w:pos="-142"/>
        </w:tabs>
        <w:spacing w:after="200" w:line="276" w:lineRule="auto"/>
        <w:ind w:right="-284"/>
        <w:contextualSpacing/>
        <w:jc w:val="both"/>
        <w:rPr>
          <w:b/>
          <w:i/>
          <w:sz w:val="28"/>
          <w:szCs w:val="28"/>
        </w:rPr>
      </w:pPr>
    </w:p>
    <w:p w14:paraId="1C5C28CD" w14:textId="77777777" w:rsidR="00077E28" w:rsidRPr="00077E28" w:rsidRDefault="00077E28" w:rsidP="00077E28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077E28">
        <w:rPr>
          <w:b/>
          <w:i/>
          <w:sz w:val="28"/>
          <w:szCs w:val="28"/>
        </w:rPr>
        <w:t xml:space="preserve">Глава городского округа Тейково </w:t>
      </w:r>
    </w:p>
    <w:p w14:paraId="1695FDB1" w14:textId="77777777" w:rsidR="00077E28" w:rsidRPr="00077E28" w:rsidRDefault="00077E28" w:rsidP="00077E28">
      <w:pPr>
        <w:ind w:right="-284"/>
        <w:jc w:val="both"/>
        <w:rPr>
          <w:sz w:val="28"/>
          <w:szCs w:val="28"/>
        </w:rPr>
      </w:pPr>
      <w:r w:rsidRPr="00077E28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424B2593" w14:textId="77777777" w:rsidR="00EB17B1" w:rsidRPr="00EB17B1" w:rsidRDefault="00EB17B1" w:rsidP="00EB17B1">
      <w:pPr>
        <w:spacing w:after="200" w:line="276" w:lineRule="auto"/>
        <w:jc w:val="right"/>
        <w:rPr>
          <w:sz w:val="28"/>
          <w:szCs w:val="28"/>
        </w:rPr>
      </w:pPr>
    </w:p>
    <w:p w14:paraId="1FD7D754" w14:textId="77777777" w:rsidR="00EB17B1" w:rsidRPr="00EB17B1" w:rsidRDefault="00EB17B1" w:rsidP="00EB17B1">
      <w:pPr>
        <w:autoSpaceDE w:val="0"/>
        <w:autoSpaceDN w:val="0"/>
        <w:adjustRightInd w:val="0"/>
        <w:ind w:right="-284"/>
        <w:jc w:val="both"/>
        <w:rPr>
          <w:b/>
          <w:iCs/>
          <w:sz w:val="28"/>
          <w:szCs w:val="28"/>
        </w:rPr>
      </w:pPr>
    </w:p>
    <w:p w14:paraId="4C94A172" w14:textId="77777777" w:rsidR="007D5C2D" w:rsidRDefault="007D5C2D">
      <w:pPr>
        <w:spacing w:after="160" w:line="259" w:lineRule="auto"/>
        <w:rPr>
          <w:sz w:val="28"/>
          <w:szCs w:val="28"/>
        </w:rPr>
      </w:pPr>
    </w:p>
    <w:p w14:paraId="6672DCF4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3388F16D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24CE5848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56D17B85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6B55C6CE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4CCD765A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6222F1BE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48A125E8" w14:textId="77777777" w:rsidR="00077E28" w:rsidRDefault="00077E28">
      <w:pPr>
        <w:spacing w:after="160" w:line="259" w:lineRule="auto"/>
        <w:rPr>
          <w:sz w:val="28"/>
          <w:szCs w:val="28"/>
        </w:rPr>
      </w:pPr>
    </w:p>
    <w:p w14:paraId="1BD7DD9B" w14:textId="77777777" w:rsidR="00077E28" w:rsidRPr="00077E28" w:rsidRDefault="00077E28" w:rsidP="00077E28">
      <w:pPr>
        <w:ind w:right="-284"/>
        <w:jc w:val="center"/>
        <w:rPr>
          <w:sz w:val="28"/>
          <w:szCs w:val="28"/>
        </w:rPr>
      </w:pPr>
      <w:r w:rsidRPr="00077E28">
        <w:rPr>
          <w:noProof/>
          <w:sz w:val="22"/>
          <w:szCs w:val="22"/>
        </w:rPr>
        <w:lastRenderedPageBreak/>
        <w:drawing>
          <wp:inline distT="0" distB="0" distL="0" distR="0" wp14:anchorId="563A4727" wp14:editId="14C8919D">
            <wp:extent cx="693420" cy="906780"/>
            <wp:effectExtent l="19050" t="0" r="0" b="0"/>
            <wp:docPr id="30394156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D50DC" w14:textId="77777777" w:rsidR="00077E28" w:rsidRPr="00077E28" w:rsidRDefault="00077E28" w:rsidP="00077E28">
      <w:pPr>
        <w:ind w:right="-284"/>
        <w:jc w:val="center"/>
        <w:rPr>
          <w:b/>
          <w:spacing w:val="-1"/>
          <w:sz w:val="28"/>
          <w:szCs w:val="28"/>
        </w:rPr>
      </w:pPr>
      <w:r w:rsidRPr="00077E28">
        <w:rPr>
          <w:b/>
          <w:spacing w:val="-1"/>
          <w:sz w:val="28"/>
          <w:szCs w:val="28"/>
        </w:rPr>
        <w:t xml:space="preserve">ГОРОДСКАЯ ДУМА </w:t>
      </w:r>
    </w:p>
    <w:p w14:paraId="6DF3E1AF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4025E7A4" w14:textId="77777777" w:rsidR="00077E28" w:rsidRPr="00077E28" w:rsidRDefault="00077E28" w:rsidP="00077E28">
      <w:pPr>
        <w:ind w:right="-284"/>
        <w:jc w:val="center"/>
        <w:rPr>
          <w:b/>
          <w:bCs/>
          <w:sz w:val="28"/>
          <w:szCs w:val="28"/>
        </w:rPr>
      </w:pPr>
    </w:p>
    <w:p w14:paraId="38C08C14" w14:textId="52AC7383" w:rsidR="00077E28" w:rsidRPr="00077E28" w:rsidRDefault="00077E28" w:rsidP="00077E28">
      <w:pPr>
        <w:ind w:right="-284"/>
        <w:jc w:val="center"/>
        <w:rPr>
          <w:sz w:val="28"/>
          <w:szCs w:val="28"/>
        </w:rPr>
      </w:pPr>
      <w:proofErr w:type="gramStart"/>
      <w:r w:rsidRPr="00077E28">
        <w:rPr>
          <w:b/>
          <w:bCs/>
          <w:sz w:val="28"/>
          <w:szCs w:val="28"/>
        </w:rPr>
        <w:t>Р</w:t>
      </w:r>
      <w:proofErr w:type="gramEnd"/>
      <w:r w:rsidRPr="00077E28">
        <w:rPr>
          <w:b/>
          <w:bCs/>
          <w:sz w:val="28"/>
          <w:szCs w:val="28"/>
        </w:rPr>
        <w:t xml:space="preserve"> Е Ш Е Н И Е</w:t>
      </w:r>
    </w:p>
    <w:p w14:paraId="4DCAA66B" w14:textId="77777777" w:rsidR="00077E28" w:rsidRPr="00077E28" w:rsidRDefault="00077E28" w:rsidP="00077E28">
      <w:pPr>
        <w:ind w:right="-284"/>
        <w:contextualSpacing/>
        <w:rPr>
          <w:sz w:val="28"/>
          <w:szCs w:val="28"/>
        </w:rPr>
      </w:pPr>
      <w:r w:rsidRPr="00077E28">
        <w:rPr>
          <w:sz w:val="28"/>
          <w:szCs w:val="28"/>
        </w:rPr>
        <w:t>от  28.02.2025                                                                                                              № 15</w:t>
      </w:r>
    </w:p>
    <w:p w14:paraId="725F37D3" w14:textId="77777777" w:rsidR="00077E28" w:rsidRPr="00077E28" w:rsidRDefault="00077E28" w:rsidP="00077E28">
      <w:pPr>
        <w:ind w:right="-141"/>
        <w:contextualSpacing/>
        <w:rPr>
          <w:sz w:val="28"/>
          <w:szCs w:val="28"/>
        </w:rPr>
      </w:pPr>
      <w:proofErr w:type="spellStart"/>
      <w:r w:rsidRPr="00077E28">
        <w:rPr>
          <w:sz w:val="28"/>
          <w:szCs w:val="28"/>
        </w:rPr>
        <w:t>г.о</w:t>
      </w:r>
      <w:proofErr w:type="spellEnd"/>
      <w:r w:rsidRPr="00077E28">
        <w:rPr>
          <w:sz w:val="28"/>
          <w:szCs w:val="28"/>
        </w:rPr>
        <w:t>. Тейково</w:t>
      </w:r>
    </w:p>
    <w:p w14:paraId="49ED9B81" w14:textId="77777777" w:rsidR="00077E28" w:rsidRPr="00077E28" w:rsidRDefault="00077E28" w:rsidP="00077E28">
      <w:pPr>
        <w:ind w:right="-141"/>
        <w:contextualSpacing/>
        <w:rPr>
          <w:sz w:val="28"/>
          <w:szCs w:val="28"/>
        </w:rPr>
      </w:pPr>
    </w:p>
    <w:p w14:paraId="3B737576" w14:textId="77777777" w:rsidR="00077E28" w:rsidRPr="00077E28" w:rsidRDefault="00077E28" w:rsidP="00077E28">
      <w:pPr>
        <w:tabs>
          <w:tab w:val="left" w:pos="5245"/>
        </w:tabs>
        <w:ind w:right="99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 xml:space="preserve">О внесении изменения в решение городской Думы городского округа Тейково Ивановской области  от 26.12.2023 № 129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077E28">
        <w:rPr>
          <w:bCs/>
          <w:sz w:val="28"/>
          <w:szCs w:val="28"/>
        </w:rPr>
        <w:t>на 2025 год и на плановый период 2026, 2027 годов»</w:t>
      </w:r>
    </w:p>
    <w:p w14:paraId="576E024A" w14:textId="77777777" w:rsidR="00077E28" w:rsidRPr="00077E28" w:rsidRDefault="00077E28" w:rsidP="00077E28">
      <w:pPr>
        <w:ind w:right="2409"/>
        <w:contextualSpacing/>
        <w:jc w:val="both"/>
        <w:rPr>
          <w:sz w:val="28"/>
          <w:szCs w:val="28"/>
        </w:rPr>
      </w:pPr>
    </w:p>
    <w:p w14:paraId="5A34D9CF" w14:textId="2BBB7CB8" w:rsidR="00077E28" w:rsidRPr="00077E28" w:rsidRDefault="00077E28" w:rsidP="00077E28">
      <w:pPr>
        <w:ind w:right="-284" w:firstLine="851"/>
        <w:contextualSpacing/>
        <w:jc w:val="both"/>
        <w:rPr>
          <w:sz w:val="28"/>
          <w:szCs w:val="28"/>
        </w:rPr>
      </w:pPr>
      <w:proofErr w:type="gramStart"/>
      <w:r w:rsidRPr="00077E28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077E28">
        <w:rPr>
          <w:sz w:val="28"/>
          <w:szCs w:val="28"/>
        </w:rPr>
        <w:t xml:space="preserve"> Ивановской области», -</w:t>
      </w:r>
    </w:p>
    <w:p w14:paraId="3894D010" w14:textId="77777777" w:rsidR="00077E28" w:rsidRPr="00077E28" w:rsidRDefault="00077E28" w:rsidP="00077E28">
      <w:pPr>
        <w:ind w:right="-284"/>
        <w:contextualSpacing/>
        <w:jc w:val="center"/>
        <w:rPr>
          <w:sz w:val="28"/>
          <w:szCs w:val="28"/>
        </w:rPr>
      </w:pPr>
      <w:r w:rsidRPr="00077E28">
        <w:rPr>
          <w:sz w:val="28"/>
          <w:szCs w:val="28"/>
        </w:rPr>
        <w:t>городская Дума городского округа  Тейково Ивановской области</w:t>
      </w:r>
    </w:p>
    <w:p w14:paraId="2BD5FDD6" w14:textId="530CC3AC" w:rsidR="00077E28" w:rsidRPr="00077E28" w:rsidRDefault="00077E28" w:rsidP="00077E28">
      <w:pPr>
        <w:ind w:right="-284"/>
        <w:contextualSpacing/>
        <w:jc w:val="center"/>
        <w:rPr>
          <w:sz w:val="28"/>
          <w:szCs w:val="28"/>
        </w:rPr>
      </w:pPr>
      <w:r w:rsidRPr="00077E28">
        <w:rPr>
          <w:sz w:val="28"/>
          <w:szCs w:val="28"/>
        </w:rPr>
        <w:t>РЕШИЛА:</w:t>
      </w:r>
    </w:p>
    <w:p w14:paraId="4B77BBA1" w14:textId="77777777" w:rsidR="00077E28" w:rsidRPr="00077E28" w:rsidRDefault="00077E28" w:rsidP="00077E2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right="-284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 xml:space="preserve">Внести в решение городской Думы городского округа Тейково Ивановской области от 26.12.2023 № 129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077E28">
        <w:rPr>
          <w:bCs/>
          <w:sz w:val="28"/>
          <w:szCs w:val="28"/>
        </w:rPr>
        <w:t xml:space="preserve">на 2025 год и на плановый период 2026, 2027 годов» </w:t>
      </w:r>
      <w:r w:rsidRPr="00077E28">
        <w:rPr>
          <w:sz w:val="28"/>
          <w:szCs w:val="28"/>
        </w:rPr>
        <w:t>следующее изменение:</w:t>
      </w:r>
    </w:p>
    <w:p w14:paraId="4B65F4DE" w14:textId="77777777" w:rsidR="00077E28" w:rsidRPr="00077E28" w:rsidRDefault="00077E28" w:rsidP="00077E28">
      <w:pPr>
        <w:tabs>
          <w:tab w:val="left" w:pos="0"/>
        </w:tabs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- в приложении к решению</w:t>
      </w:r>
      <w:r w:rsidRPr="00077E28">
        <w:rPr>
          <w:rFonts w:ascii="Calibri" w:hAnsi="Calibri"/>
          <w:sz w:val="28"/>
          <w:szCs w:val="28"/>
        </w:rPr>
        <w:t xml:space="preserve"> </w:t>
      </w:r>
      <w:r w:rsidRPr="00077E28">
        <w:rPr>
          <w:sz w:val="28"/>
          <w:szCs w:val="28"/>
        </w:rPr>
        <w:t>раздел II «Муниципальное имущество, приватизация которого планируется в 2025 году и плановом периоде 2026, 2027 годов» изложить в новой редакции согласно приложению к настоящему решению.</w:t>
      </w:r>
    </w:p>
    <w:p w14:paraId="216FB946" w14:textId="77777777" w:rsidR="00077E28" w:rsidRPr="00077E28" w:rsidRDefault="00077E28" w:rsidP="00077E28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right="-285" w:firstLine="851"/>
        <w:contextualSpacing/>
        <w:jc w:val="both"/>
        <w:rPr>
          <w:sz w:val="28"/>
          <w:szCs w:val="28"/>
        </w:rPr>
      </w:pPr>
      <w:r w:rsidRPr="00077E28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562376FD" w14:textId="77777777" w:rsidR="00077E28" w:rsidRPr="00077E28" w:rsidRDefault="00077E28" w:rsidP="00077E28">
      <w:pPr>
        <w:ind w:right="-284"/>
        <w:contextualSpacing/>
        <w:jc w:val="both"/>
        <w:rPr>
          <w:b/>
          <w:i/>
          <w:sz w:val="28"/>
          <w:szCs w:val="28"/>
        </w:rPr>
      </w:pPr>
      <w:proofErr w:type="spellStart"/>
      <w:r w:rsidRPr="00077E28">
        <w:rPr>
          <w:b/>
          <w:i/>
          <w:sz w:val="28"/>
          <w:szCs w:val="28"/>
        </w:rPr>
        <w:t>Врио</w:t>
      </w:r>
      <w:proofErr w:type="spellEnd"/>
      <w:r w:rsidRPr="00077E28">
        <w:rPr>
          <w:b/>
          <w:i/>
          <w:sz w:val="28"/>
          <w:szCs w:val="28"/>
        </w:rPr>
        <w:t xml:space="preserve"> председателя городской Думы</w:t>
      </w:r>
    </w:p>
    <w:p w14:paraId="2998A978" w14:textId="77777777" w:rsidR="00077E28" w:rsidRPr="00077E28" w:rsidRDefault="00077E28" w:rsidP="00077E28">
      <w:pPr>
        <w:tabs>
          <w:tab w:val="left" w:pos="-142"/>
        </w:tabs>
        <w:spacing w:after="200" w:line="276" w:lineRule="auto"/>
        <w:ind w:right="-284"/>
        <w:contextualSpacing/>
        <w:jc w:val="both"/>
        <w:rPr>
          <w:b/>
          <w:i/>
          <w:sz w:val="28"/>
          <w:szCs w:val="28"/>
        </w:rPr>
      </w:pPr>
      <w:r w:rsidRPr="00077E28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077E28">
        <w:rPr>
          <w:b/>
          <w:i/>
          <w:sz w:val="28"/>
          <w:szCs w:val="28"/>
        </w:rPr>
        <w:t>Нагарев</w:t>
      </w:r>
      <w:proofErr w:type="spellEnd"/>
      <w:r w:rsidRPr="00077E28">
        <w:rPr>
          <w:b/>
          <w:i/>
          <w:sz w:val="28"/>
          <w:szCs w:val="28"/>
        </w:rPr>
        <w:t xml:space="preserve"> </w:t>
      </w:r>
    </w:p>
    <w:p w14:paraId="60AA2719" w14:textId="77777777" w:rsidR="00077E28" w:rsidRPr="00077E28" w:rsidRDefault="00077E28" w:rsidP="00077E28">
      <w:pPr>
        <w:ind w:right="-284"/>
        <w:contextualSpacing/>
        <w:rPr>
          <w:b/>
          <w:i/>
          <w:sz w:val="28"/>
          <w:szCs w:val="28"/>
        </w:rPr>
      </w:pPr>
      <w:r w:rsidRPr="00077E28">
        <w:rPr>
          <w:b/>
          <w:i/>
          <w:sz w:val="28"/>
          <w:szCs w:val="28"/>
        </w:rPr>
        <w:t>Глава городского округа Тейково</w:t>
      </w:r>
    </w:p>
    <w:p w14:paraId="097AA93D" w14:textId="3CD84C2C" w:rsidR="00077E28" w:rsidRPr="00077E28" w:rsidRDefault="00077E28" w:rsidP="00077E28">
      <w:pPr>
        <w:ind w:right="-284"/>
        <w:contextualSpacing/>
        <w:rPr>
          <w:b/>
          <w:i/>
          <w:sz w:val="28"/>
          <w:szCs w:val="28"/>
        </w:rPr>
      </w:pPr>
      <w:r w:rsidRPr="00077E28">
        <w:rPr>
          <w:b/>
          <w:i/>
          <w:sz w:val="28"/>
          <w:szCs w:val="28"/>
        </w:rPr>
        <w:t>Ивановской области</w:t>
      </w:r>
      <w:r w:rsidRPr="00077E28">
        <w:rPr>
          <w:b/>
          <w:i/>
          <w:sz w:val="28"/>
          <w:szCs w:val="28"/>
        </w:rPr>
        <w:tab/>
      </w:r>
      <w:r w:rsidRPr="00077E28">
        <w:rPr>
          <w:b/>
          <w:i/>
          <w:sz w:val="28"/>
          <w:szCs w:val="28"/>
        </w:rPr>
        <w:tab/>
        <w:t xml:space="preserve">                                                                     С.А. Семенова</w:t>
      </w:r>
    </w:p>
    <w:p w14:paraId="41BB4388" w14:textId="77777777" w:rsidR="00077E28" w:rsidRPr="00077E28" w:rsidRDefault="00077E28" w:rsidP="00077E28">
      <w:pPr>
        <w:ind w:right="-284" w:firstLine="851"/>
        <w:jc w:val="right"/>
        <w:rPr>
          <w:sz w:val="28"/>
          <w:szCs w:val="28"/>
        </w:rPr>
      </w:pPr>
      <w:r w:rsidRPr="00077E28">
        <w:rPr>
          <w:sz w:val="28"/>
          <w:szCs w:val="28"/>
        </w:rPr>
        <w:lastRenderedPageBreak/>
        <w:t>Приложение</w:t>
      </w:r>
    </w:p>
    <w:p w14:paraId="481A7EFD" w14:textId="77777777" w:rsidR="00077E28" w:rsidRPr="00077E28" w:rsidRDefault="00077E28" w:rsidP="00077E28">
      <w:pPr>
        <w:ind w:right="-284" w:firstLine="851"/>
        <w:jc w:val="right"/>
        <w:rPr>
          <w:sz w:val="28"/>
          <w:szCs w:val="28"/>
        </w:rPr>
      </w:pPr>
      <w:r w:rsidRPr="00077E28">
        <w:rPr>
          <w:sz w:val="28"/>
          <w:szCs w:val="28"/>
        </w:rPr>
        <w:t>к решению городской Думы</w:t>
      </w:r>
    </w:p>
    <w:p w14:paraId="3B868DCC" w14:textId="77777777" w:rsidR="00077E28" w:rsidRPr="00077E28" w:rsidRDefault="00077E28" w:rsidP="00077E28">
      <w:pPr>
        <w:ind w:right="-284" w:firstLine="851"/>
        <w:jc w:val="right"/>
        <w:rPr>
          <w:sz w:val="28"/>
          <w:szCs w:val="28"/>
        </w:rPr>
      </w:pPr>
      <w:r w:rsidRPr="00077E28">
        <w:rPr>
          <w:sz w:val="28"/>
          <w:szCs w:val="28"/>
        </w:rPr>
        <w:t xml:space="preserve">городского округа Тейково </w:t>
      </w:r>
    </w:p>
    <w:p w14:paraId="33FA9570" w14:textId="77777777" w:rsidR="00077E28" w:rsidRPr="00077E28" w:rsidRDefault="00077E28" w:rsidP="00077E28">
      <w:pPr>
        <w:ind w:right="-284" w:firstLine="851"/>
        <w:jc w:val="right"/>
        <w:rPr>
          <w:sz w:val="28"/>
          <w:szCs w:val="28"/>
        </w:rPr>
      </w:pPr>
      <w:r w:rsidRPr="00077E28">
        <w:rPr>
          <w:sz w:val="28"/>
          <w:szCs w:val="28"/>
        </w:rPr>
        <w:t>Ивановской области</w:t>
      </w:r>
    </w:p>
    <w:p w14:paraId="2F43CAB9" w14:textId="77777777" w:rsidR="00077E28" w:rsidRPr="00077E28" w:rsidRDefault="00077E28" w:rsidP="00077E28">
      <w:pPr>
        <w:ind w:right="-284" w:firstLine="851"/>
        <w:jc w:val="right"/>
        <w:rPr>
          <w:sz w:val="28"/>
          <w:szCs w:val="28"/>
        </w:rPr>
      </w:pPr>
      <w:r w:rsidRPr="00077E28">
        <w:rPr>
          <w:sz w:val="28"/>
          <w:szCs w:val="28"/>
        </w:rPr>
        <w:t>от 28.02.2025 № 15</w:t>
      </w:r>
    </w:p>
    <w:p w14:paraId="56C4D74C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</w:p>
    <w:p w14:paraId="5884725F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z w:val="28"/>
          <w:szCs w:val="28"/>
        </w:rPr>
        <w:t xml:space="preserve">РАЗДЕЛ </w:t>
      </w:r>
      <w:r w:rsidRPr="00077E28">
        <w:rPr>
          <w:b/>
          <w:sz w:val="28"/>
          <w:szCs w:val="28"/>
          <w:lang w:val="en-US"/>
        </w:rPr>
        <w:t>II</w:t>
      </w:r>
      <w:r w:rsidRPr="00077E28">
        <w:rPr>
          <w:b/>
          <w:sz w:val="28"/>
          <w:szCs w:val="28"/>
        </w:rPr>
        <w:t xml:space="preserve">. МУНИЦИПАЛЬНОЕ ИМУЩЕСТВО, </w:t>
      </w:r>
    </w:p>
    <w:p w14:paraId="6C2498B3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proofErr w:type="gramStart"/>
      <w:r w:rsidRPr="00077E28">
        <w:rPr>
          <w:b/>
          <w:sz w:val="28"/>
          <w:szCs w:val="28"/>
        </w:rPr>
        <w:t>ПРИВАТИЗАЦИЯ</w:t>
      </w:r>
      <w:proofErr w:type="gramEnd"/>
      <w:r w:rsidRPr="00077E28">
        <w:rPr>
          <w:b/>
          <w:sz w:val="28"/>
          <w:szCs w:val="28"/>
        </w:rPr>
        <w:t xml:space="preserve"> КОТОРОГО ПЛАНИРУЕТСЯ В 2025 ГОДУ </w:t>
      </w:r>
    </w:p>
    <w:p w14:paraId="53030456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z w:val="28"/>
          <w:szCs w:val="28"/>
        </w:rPr>
        <w:t xml:space="preserve">И ПЛАНОВОМ </w:t>
      </w:r>
      <w:proofErr w:type="gramStart"/>
      <w:r w:rsidRPr="00077E28">
        <w:rPr>
          <w:b/>
          <w:sz w:val="28"/>
          <w:szCs w:val="28"/>
        </w:rPr>
        <w:t>ПЕРИОДЕ</w:t>
      </w:r>
      <w:proofErr w:type="gramEnd"/>
      <w:r w:rsidRPr="00077E28">
        <w:rPr>
          <w:b/>
          <w:sz w:val="28"/>
          <w:szCs w:val="28"/>
        </w:rPr>
        <w:t xml:space="preserve"> 2026, 2027 ГОДОВ</w:t>
      </w:r>
    </w:p>
    <w:p w14:paraId="35CA3414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</w:p>
    <w:p w14:paraId="293CBF21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z w:val="28"/>
          <w:szCs w:val="28"/>
        </w:rPr>
        <w:t xml:space="preserve">Перечень муниципального имущества, составляющего казну </w:t>
      </w:r>
    </w:p>
    <w:p w14:paraId="1A7D22FE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sz w:val="28"/>
          <w:szCs w:val="28"/>
        </w:rPr>
        <w:t xml:space="preserve">городского округа Тейково Ивановской области, </w:t>
      </w:r>
    </w:p>
    <w:p w14:paraId="4DB4211F" w14:textId="77777777" w:rsidR="00077E28" w:rsidRPr="00077E28" w:rsidRDefault="00077E28" w:rsidP="00077E28">
      <w:pPr>
        <w:ind w:right="-284"/>
        <w:jc w:val="center"/>
        <w:rPr>
          <w:b/>
          <w:bCs/>
          <w:sz w:val="28"/>
          <w:szCs w:val="28"/>
        </w:rPr>
      </w:pPr>
      <w:r w:rsidRPr="00077E28">
        <w:rPr>
          <w:b/>
          <w:sz w:val="28"/>
          <w:szCs w:val="28"/>
        </w:rPr>
        <w:t xml:space="preserve">планируемого к приватизации в </w:t>
      </w:r>
      <w:r w:rsidRPr="00077E28">
        <w:rPr>
          <w:b/>
          <w:bCs/>
          <w:sz w:val="28"/>
          <w:szCs w:val="28"/>
        </w:rPr>
        <w:t xml:space="preserve">2025 году </w:t>
      </w:r>
    </w:p>
    <w:p w14:paraId="12677A9B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  <w:r w:rsidRPr="00077E28">
        <w:rPr>
          <w:b/>
          <w:bCs/>
          <w:sz w:val="28"/>
          <w:szCs w:val="28"/>
        </w:rPr>
        <w:t xml:space="preserve">и плановом </w:t>
      </w:r>
      <w:proofErr w:type="gramStart"/>
      <w:r w:rsidRPr="00077E28">
        <w:rPr>
          <w:b/>
          <w:bCs/>
          <w:sz w:val="28"/>
          <w:szCs w:val="28"/>
        </w:rPr>
        <w:t>периоде</w:t>
      </w:r>
      <w:proofErr w:type="gramEnd"/>
      <w:r w:rsidRPr="00077E28">
        <w:rPr>
          <w:b/>
          <w:bCs/>
          <w:sz w:val="28"/>
          <w:szCs w:val="28"/>
        </w:rPr>
        <w:t xml:space="preserve"> 2026, 2027 годов</w:t>
      </w:r>
    </w:p>
    <w:p w14:paraId="26D745B5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3118"/>
        <w:gridCol w:w="1701"/>
      </w:tblGrid>
      <w:tr w:rsidR="00077E28" w:rsidRPr="00077E28" w14:paraId="359DCCD2" w14:textId="77777777" w:rsidTr="00C308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E97A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№</w:t>
            </w:r>
            <w:proofErr w:type="gramStart"/>
            <w:r w:rsidRPr="00077E28">
              <w:rPr>
                <w:rFonts w:eastAsia="Andale Sans UI"/>
                <w:kern w:val="3"/>
                <w:lang w:eastAsia="ja-JP" w:bidi="fa-IR"/>
              </w:rPr>
              <w:t>п</w:t>
            </w:r>
            <w:proofErr w:type="gramEnd"/>
            <w:r w:rsidRPr="00077E28">
              <w:rPr>
                <w:rFonts w:eastAsia="Andale Sans UI"/>
                <w:kern w:val="3"/>
                <w:lang w:eastAsia="ja-JP" w:bidi="fa-IR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B40D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proofErr w:type="spellStart"/>
            <w:r w:rsidRPr="00077E28"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proofErr w:type="spellEnd"/>
            <w:r w:rsidRPr="00077E28">
              <w:rPr>
                <w:rFonts w:eastAsia="Andale Sans UI"/>
                <w:kern w:val="3"/>
                <w:lang w:eastAsia="ja-JP" w:bidi="fa-IR"/>
              </w:rPr>
              <w:t>, назначение имущества</w:t>
            </w:r>
            <w:r w:rsidRPr="00077E28">
              <w:rPr>
                <w:rFonts w:eastAsia="Andale Sans UI"/>
                <w:kern w:val="3"/>
                <w:lang w:val="de-DE"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428B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proofErr w:type="spellStart"/>
            <w:r w:rsidRPr="00077E28">
              <w:rPr>
                <w:rFonts w:eastAsia="Andale Sans UI"/>
                <w:kern w:val="3"/>
                <w:lang w:val="de-DE" w:eastAsia="ja-JP" w:bidi="fa-IR"/>
              </w:rPr>
              <w:t>Местонахождение</w:t>
            </w:r>
            <w:proofErr w:type="spellEnd"/>
          </w:p>
          <w:p w14:paraId="31FBB6F3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077E28">
              <w:rPr>
                <w:rFonts w:eastAsia="Andale Sans UI"/>
                <w:kern w:val="3"/>
                <w:lang w:eastAsia="ja-JP" w:bidi="fa-IR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43B3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Площадь помещения (здания)/земельного участка (</w:t>
            </w:r>
            <w:proofErr w:type="spellStart"/>
            <w:r w:rsidRPr="00077E28">
              <w:rPr>
                <w:rFonts w:eastAsia="Andale Sans UI"/>
                <w:kern w:val="3"/>
                <w:lang w:eastAsia="ja-JP" w:bidi="fa-IR"/>
              </w:rPr>
              <w:t>кв.м</w:t>
            </w:r>
            <w:proofErr w:type="spellEnd"/>
            <w:r w:rsidRPr="00077E28">
              <w:rPr>
                <w:rFonts w:eastAsia="Andale Sans UI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DF14" w14:textId="77777777" w:rsidR="00077E28" w:rsidRPr="00077E28" w:rsidRDefault="00077E28" w:rsidP="00077E28">
            <w:pPr>
              <w:keepNext/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Планируемый год приватизации</w:t>
            </w:r>
          </w:p>
        </w:tc>
      </w:tr>
      <w:tr w:rsidR="00077E28" w:rsidRPr="00077E28" w14:paraId="2B4720EE" w14:textId="77777777" w:rsidTr="00C3086A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63DE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EB60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077E28">
              <w:t>Комплекс имущества</w:t>
            </w:r>
          </w:p>
          <w:p w14:paraId="43A8B6C4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t>ДОЛ «Автомобилист»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5578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t xml:space="preserve">Ивановская область, </w:t>
            </w:r>
            <w:proofErr w:type="spellStart"/>
            <w:r w:rsidRPr="00077E28">
              <w:t>Тейковский</w:t>
            </w:r>
            <w:proofErr w:type="spellEnd"/>
            <w:r w:rsidRPr="00077E28">
              <w:t xml:space="preserve"> район, </w:t>
            </w:r>
            <w:proofErr w:type="spellStart"/>
            <w:r w:rsidRPr="00077E28">
              <w:t>п</w:t>
            </w:r>
            <w:proofErr w:type="gramStart"/>
            <w:r w:rsidRPr="00077E28">
              <w:t>.О</w:t>
            </w:r>
            <w:proofErr w:type="gramEnd"/>
            <w:r w:rsidRPr="00077E28">
              <w:t>болсуново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B562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здания - 2724,3</w:t>
            </w:r>
          </w:p>
          <w:p w14:paraId="330253CF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 xml:space="preserve">земельный участок -103546,0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F28E" w14:textId="77777777" w:rsidR="00077E28" w:rsidRPr="00077E28" w:rsidRDefault="00077E28" w:rsidP="00077E28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2025–2026</w:t>
            </w:r>
          </w:p>
        </w:tc>
      </w:tr>
      <w:tr w:rsidR="00077E28" w:rsidRPr="00077E28" w14:paraId="0B3C1C29" w14:textId="77777777" w:rsidTr="00C3086A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214D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74D2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077E28">
              <w:t xml:space="preserve">Комплекс имущества «Летний сад» </w:t>
            </w:r>
          </w:p>
          <w:p w14:paraId="456F5AB4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90FE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077E28">
              <w:t xml:space="preserve">Ивановская область, </w:t>
            </w:r>
          </w:p>
          <w:p w14:paraId="438245CD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077E28">
              <w:t>г. Тейково,</w:t>
            </w:r>
          </w:p>
          <w:p w14:paraId="77BCA807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077E28">
              <w:t xml:space="preserve"> ул. </w:t>
            </w:r>
            <w:proofErr w:type="spellStart"/>
            <w:r w:rsidRPr="00077E28">
              <w:t>Шестагинская</w:t>
            </w:r>
            <w:proofErr w:type="spellEnd"/>
            <w:r w:rsidRPr="00077E28">
              <w:t xml:space="preserve">, </w:t>
            </w:r>
          </w:p>
          <w:p w14:paraId="1B871D97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077E28">
              <w:t>д. 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E5E0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здание - 817,0</w:t>
            </w:r>
          </w:p>
          <w:p w14:paraId="372D88CF" w14:textId="77777777" w:rsidR="00077E28" w:rsidRPr="00077E28" w:rsidRDefault="00077E28" w:rsidP="00077E28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 xml:space="preserve">земельный участок - 7813,0 </w:t>
            </w:r>
          </w:p>
          <w:p w14:paraId="68E63D25" w14:textId="77777777" w:rsidR="00077E28" w:rsidRPr="00077E28" w:rsidRDefault="00077E28" w:rsidP="00077E28">
            <w:pPr>
              <w:spacing w:after="200" w:line="276" w:lineRule="auto"/>
              <w:jc w:val="center"/>
              <w:rPr>
                <w:rFonts w:eastAsia="Andale Sans UI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AD60" w14:textId="77777777" w:rsidR="00077E28" w:rsidRPr="00077E28" w:rsidRDefault="00077E28" w:rsidP="00077E28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077E28">
              <w:rPr>
                <w:rFonts w:eastAsia="Andale Sans UI"/>
                <w:kern w:val="3"/>
                <w:lang w:eastAsia="ja-JP" w:bidi="fa-IR"/>
              </w:rPr>
              <w:t>2025-2026</w:t>
            </w:r>
          </w:p>
        </w:tc>
      </w:tr>
    </w:tbl>
    <w:p w14:paraId="1C111408" w14:textId="77777777" w:rsidR="00077E28" w:rsidRPr="00077E28" w:rsidRDefault="00077E28" w:rsidP="00077E28">
      <w:pPr>
        <w:ind w:right="-284"/>
        <w:jc w:val="center"/>
        <w:rPr>
          <w:b/>
          <w:sz w:val="28"/>
          <w:szCs w:val="28"/>
        </w:rPr>
      </w:pPr>
    </w:p>
    <w:p w14:paraId="25B774CD" w14:textId="77777777" w:rsidR="00077E28" w:rsidRPr="0070686A" w:rsidRDefault="00077E28">
      <w:pPr>
        <w:spacing w:after="160" w:line="259" w:lineRule="auto"/>
        <w:rPr>
          <w:sz w:val="28"/>
          <w:szCs w:val="28"/>
        </w:rPr>
      </w:pPr>
    </w:p>
    <w:sectPr w:rsidR="00077E28" w:rsidRPr="0070686A" w:rsidSect="00EB17B1">
      <w:pgSz w:w="11907" w:h="16840" w:code="9"/>
      <w:pgMar w:top="993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1E93" w14:textId="77777777" w:rsidR="00B774D8" w:rsidRDefault="00B774D8" w:rsidP="005171EA">
      <w:r>
        <w:separator/>
      </w:r>
    </w:p>
  </w:endnote>
  <w:endnote w:type="continuationSeparator" w:id="0">
    <w:p w14:paraId="0EAB3A99" w14:textId="77777777" w:rsidR="00B774D8" w:rsidRDefault="00B774D8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303450"/>
      <w:docPartObj>
        <w:docPartGallery w:val="Page Numbers (Bottom of Page)"/>
        <w:docPartUnique/>
      </w:docPartObj>
    </w:sdtPr>
    <w:sdtEndPr/>
    <w:sdtContent>
      <w:p w14:paraId="08FA76B4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89D87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763EC" w14:textId="77777777" w:rsidR="00B774D8" w:rsidRDefault="00B774D8" w:rsidP="005171EA">
      <w:r>
        <w:separator/>
      </w:r>
    </w:p>
  </w:footnote>
  <w:footnote w:type="continuationSeparator" w:id="0">
    <w:p w14:paraId="3AEDA4EA" w14:textId="77777777" w:rsidR="00B774D8" w:rsidRDefault="00B774D8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A899C">
      <w:start w:val="1"/>
      <w:numFmt w:val="bullet"/>
      <w:pStyle w:val="Pro-List3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1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>
    <w:nsid w:val="099F3D5B"/>
    <w:multiLevelType w:val="hybridMultilevel"/>
    <w:tmpl w:val="17B01F0C"/>
    <w:lvl w:ilvl="0" w:tplc="E7A8B6C4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19C9"/>
    <w:multiLevelType w:val="multilevel"/>
    <w:tmpl w:val="E3445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3548BF"/>
    <w:multiLevelType w:val="hybridMultilevel"/>
    <w:tmpl w:val="708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033DC"/>
    <w:multiLevelType w:val="hybridMultilevel"/>
    <w:tmpl w:val="2E4EDDDA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5F5E63"/>
    <w:multiLevelType w:val="hybridMultilevel"/>
    <w:tmpl w:val="843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C7064E4"/>
    <w:multiLevelType w:val="multilevel"/>
    <w:tmpl w:val="37FAEE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7344543F"/>
    <w:multiLevelType w:val="hybridMultilevel"/>
    <w:tmpl w:val="50B0F716"/>
    <w:lvl w:ilvl="0" w:tplc="FCFCDB8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9193C"/>
    <w:multiLevelType w:val="multilevel"/>
    <w:tmpl w:val="9468C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5E"/>
    <w:rsid w:val="00077E28"/>
    <w:rsid w:val="00090094"/>
    <w:rsid w:val="000A52AA"/>
    <w:rsid w:val="000A6650"/>
    <w:rsid w:val="00180F5D"/>
    <w:rsid w:val="00196C04"/>
    <w:rsid w:val="001B1AF7"/>
    <w:rsid w:val="001B2549"/>
    <w:rsid w:val="001C137B"/>
    <w:rsid w:val="001D11AF"/>
    <w:rsid w:val="00220525"/>
    <w:rsid w:val="002464E6"/>
    <w:rsid w:val="002F4AB9"/>
    <w:rsid w:val="003D70CF"/>
    <w:rsid w:val="00433B51"/>
    <w:rsid w:val="00480EB1"/>
    <w:rsid w:val="0048299E"/>
    <w:rsid w:val="004944D2"/>
    <w:rsid w:val="00495B89"/>
    <w:rsid w:val="005171EA"/>
    <w:rsid w:val="00571D04"/>
    <w:rsid w:val="005D6F01"/>
    <w:rsid w:val="00601BC8"/>
    <w:rsid w:val="00636D02"/>
    <w:rsid w:val="006C0409"/>
    <w:rsid w:val="006E2BB0"/>
    <w:rsid w:val="006E4BEE"/>
    <w:rsid w:val="0070686A"/>
    <w:rsid w:val="00706ED0"/>
    <w:rsid w:val="0079755E"/>
    <w:rsid w:val="007C0864"/>
    <w:rsid w:val="007D5C2D"/>
    <w:rsid w:val="00830021"/>
    <w:rsid w:val="008925F2"/>
    <w:rsid w:val="00906A6E"/>
    <w:rsid w:val="00984798"/>
    <w:rsid w:val="00A06493"/>
    <w:rsid w:val="00A77541"/>
    <w:rsid w:val="00AA57F6"/>
    <w:rsid w:val="00AD12F5"/>
    <w:rsid w:val="00B11EC0"/>
    <w:rsid w:val="00B774D8"/>
    <w:rsid w:val="00C367C7"/>
    <w:rsid w:val="00C803DA"/>
    <w:rsid w:val="00CB7D58"/>
    <w:rsid w:val="00D61255"/>
    <w:rsid w:val="00DA478B"/>
    <w:rsid w:val="00DE70E9"/>
    <w:rsid w:val="00E3527E"/>
    <w:rsid w:val="00E97589"/>
    <w:rsid w:val="00EB17B1"/>
    <w:rsid w:val="00EF01E2"/>
    <w:rsid w:val="00F424DF"/>
    <w:rsid w:val="00FE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Pro-Gramma"/>
    <w:link w:val="20"/>
    <w:qFormat/>
    <w:rsid w:val="0070686A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068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7068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70686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aliases w:val="Знак"/>
    <w:basedOn w:val="a"/>
    <w:link w:val="a4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A52AA"/>
    <w:rPr>
      <w:color w:val="0000FF"/>
      <w:u w:val="single"/>
    </w:rPr>
  </w:style>
  <w:style w:type="character" w:styleId="a8">
    <w:name w:val="FollowedHyperlink"/>
    <w:basedOn w:val="a0"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aliases w:val="Абзац списка11,ПАРАГРАФ,Выделеный,Текст с номером,Абзац списка для документа,Абзац списка4,Абзац списка основной,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qFormat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,List Paragraph Знак"/>
    <w:basedOn w:val="a0"/>
    <w:link w:val="a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uiPriority w:val="99"/>
    <w:rsid w:val="006E2BB0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7068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68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686A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0686A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0686A"/>
  </w:style>
  <w:style w:type="paragraph" w:customStyle="1" w:styleId="Pro-Gramma">
    <w:name w:val="Pro-Gramma"/>
    <w:basedOn w:val="a"/>
    <w:link w:val="Pro-Gramma0"/>
    <w:qFormat/>
    <w:rsid w:val="0070686A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character" w:customStyle="1" w:styleId="Pro-Gramma0">
    <w:name w:val="Pro-Gramma Знак"/>
    <w:link w:val="Pro-Gramma"/>
    <w:locked/>
    <w:rsid w:val="0070686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af4">
    <w:name w:val="Знак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068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Обычный (веб) Знак Знак"/>
    <w:aliases w:val="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,Обычный (Web)"/>
    <w:basedOn w:val="a"/>
    <w:next w:val="af6"/>
    <w:uiPriority w:val="10"/>
    <w:qFormat/>
    <w:rsid w:val="0070686A"/>
    <w:pPr>
      <w:jc w:val="center"/>
    </w:pPr>
    <w:rPr>
      <w:sz w:val="28"/>
    </w:rPr>
  </w:style>
  <w:style w:type="character" w:customStyle="1" w:styleId="af7">
    <w:name w:val="Обычный (веб) Знак"/>
    <w:link w:val="af8"/>
    <w:uiPriority w:val="99"/>
    <w:semiHidden/>
    <w:locked/>
    <w:rsid w:val="0070686A"/>
    <w:rPr>
      <w:sz w:val="24"/>
      <w:szCs w:val="24"/>
    </w:rPr>
  </w:style>
  <w:style w:type="paragraph" w:styleId="21">
    <w:name w:val="Body Text Indent 2"/>
    <w:basedOn w:val="a"/>
    <w:link w:val="22"/>
    <w:rsid w:val="0070686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0686A"/>
    <w:rPr>
      <w:rFonts w:ascii="Calibri" w:eastAsia="Calibri" w:hAnsi="Calibri" w:cs="Times New Roman"/>
      <w:lang w:eastAsia="ru-RU"/>
    </w:rPr>
  </w:style>
  <w:style w:type="paragraph" w:customStyle="1" w:styleId="af9">
    <w:name w:val="Знак Знак Знак Знак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qFormat/>
    <w:rsid w:val="0070686A"/>
    <w:rPr>
      <w:rFonts w:cs="Times New Roman"/>
      <w:b/>
      <w:bCs/>
    </w:rPr>
  </w:style>
  <w:style w:type="character" w:customStyle="1" w:styleId="afb">
    <w:name w:val="Название Знак"/>
    <w:link w:val="af6"/>
    <w:uiPriority w:val="10"/>
    <w:locked/>
    <w:rsid w:val="0070686A"/>
    <w:rPr>
      <w:sz w:val="28"/>
      <w:szCs w:val="24"/>
      <w:lang w:eastAsia="ru-RU"/>
    </w:rPr>
  </w:style>
  <w:style w:type="character" w:customStyle="1" w:styleId="120">
    <w:name w:val="Знак Знак12"/>
    <w:locked/>
    <w:rsid w:val="0070686A"/>
    <w:rPr>
      <w:rFonts w:ascii="Verdana" w:hAnsi="Verdana"/>
      <w:b/>
      <w:bCs/>
      <w:szCs w:val="28"/>
      <w:lang w:val="x-none" w:eastAsia="x-none" w:bidi="ar-SA"/>
    </w:rPr>
  </w:style>
  <w:style w:type="paragraph" w:styleId="14">
    <w:name w:val="toc 1"/>
    <w:basedOn w:val="a"/>
    <w:next w:val="a"/>
    <w:autoRedefine/>
    <w:rsid w:val="0070686A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rsid w:val="0070686A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c">
    <w:name w:val="Текст сноски Знак"/>
    <w:link w:val="afd"/>
    <w:locked/>
    <w:rsid w:val="0070686A"/>
    <w:rPr>
      <w:lang w:val="x-none" w:eastAsia="x-none"/>
    </w:rPr>
  </w:style>
  <w:style w:type="paragraph" w:styleId="afd">
    <w:name w:val="footnote text"/>
    <w:basedOn w:val="a"/>
    <w:link w:val="afc"/>
    <w:rsid w:val="0070686A"/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5">
    <w:name w:val="Текст сноски Знак1"/>
    <w:basedOn w:val="a0"/>
    <w:uiPriority w:val="99"/>
    <w:semiHidden/>
    <w:rsid w:val="0070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f"/>
    <w:locked/>
    <w:rsid w:val="0070686A"/>
    <w:rPr>
      <w:rFonts w:ascii="Calibri" w:eastAsia="Calibri" w:hAnsi="Calibri"/>
      <w:lang w:val="x-none"/>
    </w:rPr>
  </w:style>
  <w:style w:type="paragraph" w:styleId="aff">
    <w:name w:val="annotation text"/>
    <w:basedOn w:val="a"/>
    <w:link w:val="afe"/>
    <w:rsid w:val="0070686A"/>
    <w:pPr>
      <w:spacing w:after="200" w:line="276" w:lineRule="auto"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16">
    <w:name w:val="Текст примечания Знак1"/>
    <w:basedOn w:val="a0"/>
    <w:uiPriority w:val="99"/>
    <w:semiHidden/>
    <w:rsid w:val="0070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locked/>
    <w:rsid w:val="0070686A"/>
    <w:rPr>
      <w:rFonts w:ascii="Verdana" w:hAnsi="Verdana"/>
      <w:b/>
      <w:bCs/>
      <w:kern w:val="28"/>
      <w:sz w:val="40"/>
      <w:szCs w:val="32"/>
      <w:lang w:val="x-none" w:eastAsia="x-none" w:bidi="ar-SA"/>
    </w:rPr>
  </w:style>
  <w:style w:type="character" w:customStyle="1" w:styleId="9">
    <w:name w:val="Знак Знак9"/>
    <w:locked/>
    <w:rsid w:val="0070686A"/>
    <w:rPr>
      <w:sz w:val="28"/>
      <w:lang w:val="x-none" w:eastAsia="x-none" w:bidi="ar-SA"/>
    </w:rPr>
  </w:style>
  <w:style w:type="character" w:customStyle="1" w:styleId="aff0">
    <w:name w:val="Подзаголовок Знак"/>
    <w:link w:val="aff1"/>
    <w:locked/>
    <w:rsid w:val="0070686A"/>
    <w:rPr>
      <w:rFonts w:ascii="Cambria" w:hAnsi="Cambria"/>
      <w:sz w:val="24"/>
      <w:szCs w:val="24"/>
      <w:lang w:val="x-none" w:eastAsia="x-none"/>
    </w:rPr>
  </w:style>
  <w:style w:type="paragraph" w:styleId="aff1">
    <w:name w:val="Subtitle"/>
    <w:basedOn w:val="a"/>
    <w:next w:val="a"/>
    <w:link w:val="aff0"/>
    <w:qFormat/>
    <w:rsid w:val="0070686A"/>
    <w:pPr>
      <w:spacing w:after="60"/>
      <w:jc w:val="center"/>
      <w:outlineLvl w:val="1"/>
    </w:pPr>
    <w:rPr>
      <w:rFonts w:ascii="Cambria" w:eastAsiaTheme="minorHAnsi" w:hAnsi="Cambria" w:cstheme="minorBidi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70686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2">
    <w:name w:val="Схема документа Знак"/>
    <w:link w:val="aff3"/>
    <w:locked/>
    <w:rsid w:val="0070686A"/>
    <w:rPr>
      <w:rFonts w:ascii="Tahoma" w:hAnsi="Tahoma" w:cs="Tahoma"/>
      <w:sz w:val="16"/>
      <w:szCs w:val="16"/>
      <w:lang w:val="x-none" w:eastAsia="x-none"/>
    </w:rPr>
  </w:style>
  <w:style w:type="paragraph" w:styleId="aff3">
    <w:name w:val="Document Map"/>
    <w:basedOn w:val="a"/>
    <w:link w:val="aff2"/>
    <w:rsid w:val="0070686A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8">
    <w:name w:val="Схема документа Знак1"/>
    <w:basedOn w:val="a0"/>
    <w:uiPriority w:val="99"/>
    <w:semiHidden/>
    <w:rsid w:val="0070686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4">
    <w:name w:val="Тема примечания Знак"/>
    <w:link w:val="aff5"/>
    <w:locked/>
    <w:rsid w:val="0070686A"/>
    <w:rPr>
      <w:rFonts w:ascii="Calibri" w:eastAsia="Calibri" w:hAnsi="Calibri"/>
      <w:b/>
      <w:bCs/>
      <w:lang w:val="x-none"/>
    </w:rPr>
  </w:style>
  <w:style w:type="paragraph" w:styleId="aff5">
    <w:name w:val="annotation subject"/>
    <w:basedOn w:val="aff"/>
    <w:next w:val="aff"/>
    <w:link w:val="aff4"/>
    <w:rsid w:val="0070686A"/>
    <w:pPr>
      <w:spacing w:after="0" w:line="240" w:lineRule="auto"/>
    </w:pPr>
    <w:rPr>
      <w:b/>
      <w:bCs/>
    </w:rPr>
  </w:style>
  <w:style w:type="character" w:customStyle="1" w:styleId="19">
    <w:name w:val="Тема примечания Знак1"/>
    <w:basedOn w:val="16"/>
    <w:uiPriority w:val="99"/>
    <w:semiHidden/>
    <w:rsid w:val="007068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70686A"/>
    <w:rPr>
      <w:rFonts w:ascii="Segoe UI" w:hAnsi="Segoe UI" w:cs="Segoe UI"/>
      <w:sz w:val="18"/>
      <w:szCs w:val="18"/>
    </w:rPr>
  </w:style>
  <w:style w:type="paragraph" w:customStyle="1" w:styleId="Pro-Tab">
    <w:name w:val="Pro-Tab"/>
    <w:basedOn w:val="a"/>
    <w:link w:val="Pro-Tab0"/>
    <w:qFormat/>
    <w:rsid w:val="0070686A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List1">
    <w:name w:val="Pro-List #1"/>
    <w:basedOn w:val="Pro-Gramma"/>
    <w:link w:val="Pro-List10"/>
    <w:rsid w:val="0070686A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70686A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paragraph" w:customStyle="1" w:styleId="Bottom">
    <w:name w:val="Bottom"/>
    <w:basedOn w:val="ae"/>
    <w:rsid w:val="0070686A"/>
    <w:pPr>
      <w:pBdr>
        <w:top w:val="single" w:sz="4" w:space="6" w:color="808080"/>
      </w:pBdr>
      <w:tabs>
        <w:tab w:val="clear" w:pos="4677"/>
        <w:tab w:val="clear" w:pos="9355"/>
      </w:tabs>
      <w:spacing w:before="0"/>
      <w:ind w:right="-18" w:firstLine="0"/>
      <w:jc w:val="right"/>
    </w:pPr>
    <w:rPr>
      <w:rFonts w:ascii="Verdana" w:hAnsi="Verdana"/>
      <w:color w:val="C41C16"/>
      <w:sz w:val="16"/>
      <w:szCs w:val="24"/>
      <w:lang w:val="x-none" w:eastAsia="x-none"/>
    </w:rPr>
  </w:style>
  <w:style w:type="paragraph" w:customStyle="1" w:styleId="NPAText">
    <w:name w:val="NPA Text"/>
    <w:basedOn w:val="Pro-List1"/>
    <w:rsid w:val="0070686A"/>
  </w:style>
  <w:style w:type="paragraph" w:customStyle="1" w:styleId="NPA-Comment">
    <w:name w:val="NPA-Comment"/>
    <w:basedOn w:val="Pro-Gramma"/>
    <w:rsid w:val="0070686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70686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0686A"/>
    <w:pPr>
      <w:numPr>
        <w:ilvl w:val="2"/>
        <w:numId w:val="1"/>
      </w:numPr>
      <w:tabs>
        <w:tab w:val="clear" w:pos="666"/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0686A"/>
    <w:pPr>
      <w:numPr>
        <w:ilvl w:val="3"/>
        <w:numId w:val="2"/>
      </w:numPr>
      <w:tabs>
        <w:tab w:val="clear" w:pos="1134"/>
        <w:tab w:val="clear" w:pos="2880"/>
        <w:tab w:val="num" w:pos="360"/>
        <w:tab w:val="num" w:pos="2160"/>
      </w:tabs>
      <w:ind w:left="1134" w:hanging="567"/>
    </w:pPr>
  </w:style>
  <w:style w:type="paragraph" w:customStyle="1" w:styleId="Pro-List-2">
    <w:name w:val="Pro-List -2"/>
    <w:basedOn w:val="Pro-List-1"/>
    <w:qFormat/>
    <w:rsid w:val="0070686A"/>
    <w:pPr>
      <w:tabs>
        <w:tab w:val="clear" w:pos="2160"/>
      </w:tabs>
      <w:spacing w:before="60"/>
      <w:ind w:left="2880" w:hanging="360"/>
    </w:pPr>
  </w:style>
  <w:style w:type="paragraph" w:customStyle="1" w:styleId="Pro-TabHead">
    <w:name w:val="Pro-Tab Head"/>
    <w:basedOn w:val="Pro-Tab"/>
    <w:rsid w:val="0070686A"/>
    <w:rPr>
      <w:b/>
      <w:bCs/>
    </w:rPr>
  </w:style>
  <w:style w:type="paragraph" w:customStyle="1" w:styleId="aff6">
    <w:name w:val="Знак Знак Знак"/>
    <w:basedOn w:val="a"/>
    <w:rsid w:val="00706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70686A"/>
    <w:pPr>
      <w:suppressAutoHyphens/>
      <w:jc w:val="both"/>
    </w:pPr>
    <w:rPr>
      <w:sz w:val="28"/>
      <w:lang w:eastAsia="ar-SA"/>
    </w:rPr>
  </w:style>
  <w:style w:type="paragraph" w:customStyle="1" w:styleId="ConsPlusCell">
    <w:name w:val="ConsPlusCell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Прижатый влево"/>
    <w:basedOn w:val="a"/>
    <w:next w:val="a"/>
    <w:rsid w:val="00706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068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footnote reference"/>
    <w:rsid w:val="0070686A"/>
    <w:rPr>
      <w:vertAlign w:val="superscript"/>
    </w:rPr>
  </w:style>
  <w:style w:type="character" w:styleId="affb">
    <w:name w:val="annotation reference"/>
    <w:rsid w:val="0070686A"/>
    <w:rPr>
      <w:sz w:val="16"/>
      <w:szCs w:val="16"/>
    </w:rPr>
  </w:style>
  <w:style w:type="character" w:styleId="affc">
    <w:name w:val="page number"/>
    <w:rsid w:val="0070686A"/>
    <w:rPr>
      <w:rFonts w:ascii="Verdana" w:hAnsi="Verdana" w:hint="default"/>
      <w:b/>
      <w:bCs w:val="0"/>
      <w:color w:val="C41C16"/>
      <w:sz w:val="16"/>
    </w:rPr>
  </w:style>
  <w:style w:type="character" w:customStyle="1" w:styleId="Pro-Marka">
    <w:name w:val="Pro-Marka"/>
    <w:rsid w:val="0070686A"/>
    <w:rPr>
      <w:b/>
      <w:bCs w:val="0"/>
      <w:color w:val="C41C16"/>
    </w:rPr>
  </w:style>
  <w:style w:type="character" w:customStyle="1" w:styleId="Pro-">
    <w:name w:val="Pro-Ссылка"/>
    <w:rsid w:val="0070686A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TextNPA">
    <w:name w:val="Text NPA"/>
    <w:rsid w:val="0070686A"/>
    <w:rPr>
      <w:rFonts w:ascii="Courier New" w:hAnsi="Courier New" w:cs="Courier New" w:hint="default"/>
    </w:rPr>
  </w:style>
  <w:style w:type="character" w:styleId="affd">
    <w:name w:val="Emphasis"/>
    <w:qFormat/>
    <w:rsid w:val="0070686A"/>
    <w:rPr>
      <w:i/>
      <w:iCs/>
    </w:rPr>
  </w:style>
  <w:style w:type="paragraph" w:styleId="32">
    <w:name w:val="Body Text Indent 3"/>
    <w:basedOn w:val="a"/>
    <w:link w:val="33"/>
    <w:rsid w:val="007068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7068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Pro-Tab0">
    <w:name w:val="Pro-Tab Знак Знак"/>
    <w:link w:val="Pro-Tab"/>
    <w:locked/>
    <w:rsid w:val="0070686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affe">
    <w:name w:val="Знак Знак Знак Знак"/>
    <w:rsid w:val="007068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d"/>
    <w:rsid w:val="007068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7068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d">
    <w:name w:val="Знак1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SpacingChar">
    <w:name w:val="No Spacing Char"/>
    <w:link w:val="11"/>
    <w:locked/>
    <w:rsid w:val="0070686A"/>
    <w:rPr>
      <w:rFonts w:ascii="Calibri" w:eastAsia="Times New Roman" w:hAnsi="Calibri" w:cs="Calibri"/>
    </w:rPr>
  </w:style>
  <w:style w:type="character" w:customStyle="1" w:styleId="1e">
    <w:name w:val="Название Знак1"/>
    <w:uiPriority w:val="10"/>
    <w:rsid w:val="007068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4">
    <w:name w:val="Основной текст (3)_"/>
    <w:link w:val="35"/>
    <w:uiPriority w:val="99"/>
    <w:locked/>
    <w:rsid w:val="0070686A"/>
    <w:rPr>
      <w:b/>
      <w:bCs/>
      <w:i/>
      <w:i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0686A"/>
    <w:pPr>
      <w:widowControl w:val="0"/>
      <w:shd w:val="clear" w:color="auto" w:fill="FFFFFF"/>
      <w:spacing w:before="660" w:line="240" w:lineRule="atLeast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1f">
    <w:name w:val="Заголовок №1_"/>
    <w:link w:val="1f0"/>
    <w:locked/>
    <w:rsid w:val="0070686A"/>
    <w:rPr>
      <w:b/>
      <w:bCs/>
      <w:sz w:val="32"/>
      <w:szCs w:val="32"/>
      <w:shd w:val="clear" w:color="auto" w:fill="FFFFFF"/>
    </w:rPr>
  </w:style>
  <w:style w:type="paragraph" w:customStyle="1" w:styleId="1f0">
    <w:name w:val="Заголовок №1"/>
    <w:basedOn w:val="a"/>
    <w:link w:val="1f"/>
    <w:rsid w:val="0070686A"/>
    <w:pPr>
      <w:widowControl w:val="0"/>
      <w:shd w:val="clear" w:color="auto" w:fill="FFFFFF"/>
      <w:spacing w:line="365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70686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0686A"/>
    <w:pPr>
      <w:widowControl w:val="0"/>
      <w:shd w:val="clear" w:color="auto" w:fill="FFFFFF"/>
      <w:spacing w:before="66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link w:val="26"/>
    <w:locked/>
    <w:rsid w:val="0070686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686A"/>
    <w:pPr>
      <w:widowControl w:val="0"/>
      <w:shd w:val="clear" w:color="auto" w:fill="FFFFFF"/>
      <w:spacing w:before="420" w:after="24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locked/>
    <w:rsid w:val="0070686A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686A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52">
    <w:name w:val="Основной текст (5)_"/>
    <w:link w:val="53"/>
    <w:locked/>
    <w:rsid w:val="0070686A"/>
    <w:rPr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0686A"/>
    <w:pPr>
      <w:widowControl w:val="0"/>
      <w:shd w:val="clear" w:color="auto" w:fill="FFFFFF"/>
      <w:spacing w:before="360" w:after="102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afff">
    <w:name w:val="Подпись к таблице_"/>
    <w:link w:val="afff0"/>
    <w:locked/>
    <w:rsid w:val="0070686A"/>
    <w:rPr>
      <w:b/>
      <w:bCs/>
      <w:shd w:val="clear" w:color="auto" w:fill="FFFFFF"/>
    </w:rPr>
  </w:style>
  <w:style w:type="paragraph" w:customStyle="1" w:styleId="afff0">
    <w:name w:val="Подпись к таблице"/>
    <w:basedOn w:val="a"/>
    <w:link w:val="afff"/>
    <w:rsid w:val="0070686A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font5">
    <w:name w:val="font5"/>
    <w:basedOn w:val="a"/>
    <w:rsid w:val="0070686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7068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3">
    <w:name w:val="xl80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4">
    <w:name w:val="xl80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5">
    <w:name w:val="xl80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6">
    <w:name w:val="xl806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07">
    <w:name w:val="xl80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8">
    <w:name w:val="xl80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9">
    <w:name w:val="xl80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0">
    <w:name w:val="xl81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811">
    <w:name w:val="xl81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12">
    <w:name w:val="xl81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3">
    <w:name w:val="xl81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4">
    <w:name w:val="xl814"/>
    <w:basedOn w:val="a"/>
    <w:rsid w:val="0070686A"/>
    <w:pPr>
      <w:spacing w:before="100" w:beforeAutospacing="1" w:after="100" w:afterAutospacing="1"/>
      <w:textAlignment w:val="top"/>
    </w:pPr>
  </w:style>
  <w:style w:type="paragraph" w:customStyle="1" w:styleId="xl815">
    <w:name w:val="xl815"/>
    <w:basedOn w:val="a"/>
    <w:rsid w:val="0070686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816">
    <w:name w:val="xl816"/>
    <w:basedOn w:val="a"/>
    <w:rsid w:val="0070686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17">
    <w:name w:val="xl81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8">
    <w:name w:val="xl81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9">
    <w:name w:val="xl81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0">
    <w:name w:val="xl82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1">
    <w:name w:val="xl82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2">
    <w:name w:val="xl82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3">
    <w:name w:val="xl82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4">
    <w:name w:val="xl82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5">
    <w:name w:val="xl82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6">
    <w:name w:val="xl826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7">
    <w:name w:val="xl82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8">
    <w:name w:val="xl82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9">
    <w:name w:val="xl82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0">
    <w:name w:val="xl83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1">
    <w:name w:val="xl83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2">
    <w:name w:val="xl83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3">
    <w:name w:val="xl83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4">
    <w:name w:val="xl83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5">
    <w:name w:val="xl83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6">
    <w:name w:val="xl836"/>
    <w:basedOn w:val="a"/>
    <w:rsid w:val="0070686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37">
    <w:name w:val="xl83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8">
    <w:name w:val="xl83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</w:style>
  <w:style w:type="paragraph" w:customStyle="1" w:styleId="xl839">
    <w:name w:val="xl83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840">
    <w:name w:val="xl84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1">
    <w:name w:val="xl84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2">
    <w:name w:val="xl84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3">
    <w:name w:val="xl843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4">
    <w:name w:val="xl844"/>
    <w:basedOn w:val="a"/>
    <w:rsid w:val="007068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5">
    <w:name w:val="xl845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6">
    <w:name w:val="xl846"/>
    <w:basedOn w:val="a"/>
    <w:rsid w:val="0070686A"/>
    <w:pPr>
      <w:spacing w:before="100" w:beforeAutospacing="1" w:after="100" w:afterAutospacing="1"/>
      <w:jc w:val="right"/>
      <w:textAlignment w:val="top"/>
    </w:pPr>
  </w:style>
  <w:style w:type="paragraph" w:customStyle="1" w:styleId="xl847">
    <w:name w:val="xl847"/>
    <w:basedOn w:val="a"/>
    <w:rsid w:val="0070686A"/>
    <w:pPr>
      <w:spacing w:before="100" w:beforeAutospacing="1" w:after="100" w:afterAutospacing="1"/>
      <w:jc w:val="right"/>
      <w:textAlignment w:val="top"/>
    </w:pPr>
  </w:style>
  <w:style w:type="paragraph" w:customStyle="1" w:styleId="xl848">
    <w:name w:val="xl84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49">
    <w:name w:val="xl84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50">
    <w:name w:val="xl85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1">
    <w:name w:val="xl851"/>
    <w:basedOn w:val="a"/>
    <w:rsid w:val="0070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52">
    <w:name w:val="xl852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3">
    <w:name w:val="xl853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4">
    <w:name w:val="xl854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5">
    <w:name w:val="xl855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6">
    <w:name w:val="xl856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7">
    <w:name w:val="xl857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8">
    <w:name w:val="xl858"/>
    <w:basedOn w:val="a"/>
    <w:rsid w:val="007068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9">
    <w:name w:val="xl859"/>
    <w:basedOn w:val="a"/>
    <w:rsid w:val="007068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60">
    <w:name w:val="xl860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1">
    <w:name w:val="xl86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62">
    <w:name w:val="xl86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3">
    <w:name w:val="xl86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1">
    <w:name w:val="Знак Знак Знак Знак Знак Знак Знак"/>
    <w:basedOn w:val="a"/>
    <w:uiPriority w:val="99"/>
    <w:rsid w:val="00706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0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68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70686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068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86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70686A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70686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f1">
    <w:name w:val="Знак1 Знак Знак Знак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Таблицы (моноширинный)"/>
    <w:basedOn w:val="a"/>
    <w:next w:val="a"/>
    <w:uiPriority w:val="99"/>
    <w:rsid w:val="00706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2">
    <w:name w:val="Знак1 Знак Знак Знак Знак Знак Знак"/>
    <w:basedOn w:val="a"/>
    <w:uiPriority w:val="99"/>
    <w:rsid w:val="007068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n2r">
    <w:name w:val="fn2r"/>
    <w:basedOn w:val="a"/>
    <w:rsid w:val="0070686A"/>
    <w:pPr>
      <w:spacing w:before="100" w:beforeAutospacing="1" w:after="100" w:afterAutospacing="1"/>
    </w:pPr>
  </w:style>
  <w:style w:type="character" w:customStyle="1" w:styleId="150">
    <w:name w:val="Знак Знак15"/>
    <w:rsid w:val="0070686A"/>
    <w:rPr>
      <w:rFonts w:ascii="Verdana" w:hAnsi="Verdana"/>
      <w:b/>
      <w:bCs/>
      <w:color w:val="C41C16"/>
      <w:kern w:val="32"/>
      <w:sz w:val="40"/>
      <w:szCs w:val="32"/>
    </w:rPr>
  </w:style>
  <w:style w:type="character" w:customStyle="1" w:styleId="Pro-List10">
    <w:name w:val="Pro-List #1 Знак Знак"/>
    <w:basedOn w:val="Pro-Gramma0"/>
    <w:link w:val="Pro-List1"/>
    <w:locked/>
    <w:rsid w:val="0070686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28">
    <w:name w:val="Без интервала2"/>
    <w:uiPriority w:val="99"/>
    <w:qFormat/>
    <w:rsid w:val="0070686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36">
    <w:name w:val="Body Text 3"/>
    <w:basedOn w:val="a"/>
    <w:link w:val="37"/>
    <w:rsid w:val="0070686A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rsid w:val="007068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ff3">
    <w:name w:val="Гипертекстовая ссылка"/>
    <w:rsid w:val="0070686A"/>
    <w:rPr>
      <w:color w:val="008000"/>
    </w:rPr>
  </w:style>
  <w:style w:type="character" w:customStyle="1" w:styleId="140">
    <w:name w:val="Знак Знак14"/>
    <w:locked/>
    <w:rsid w:val="0070686A"/>
    <w:rPr>
      <w:rFonts w:ascii="Verdana" w:hAnsi="Verdana"/>
      <w:b/>
      <w:bCs/>
      <w:iCs/>
      <w:color w:val="C41C16"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70686A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locked/>
    <w:rsid w:val="0070686A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1f3">
    <w:name w:val="Знак Знак1"/>
    <w:locked/>
    <w:rsid w:val="0070686A"/>
    <w:rPr>
      <w:lang w:val="ru-RU" w:eastAsia="ru-RU" w:bidi="ar-SA"/>
    </w:rPr>
  </w:style>
  <w:style w:type="character" w:customStyle="1" w:styleId="29">
    <w:name w:val="Знак Знак2"/>
    <w:locked/>
    <w:rsid w:val="0070686A"/>
    <w:rPr>
      <w:rFonts w:ascii="Calibri" w:eastAsia="Calibri" w:hAnsi="Calibri"/>
      <w:lang w:val="ru-RU" w:eastAsia="en-US" w:bidi="ar-SA"/>
    </w:rPr>
  </w:style>
  <w:style w:type="character" w:customStyle="1" w:styleId="6">
    <w:name w:val="Знак Знак6"/>
    <w:locked/>
    <w:rsid w:val="0070686A"/>
    <w:rPr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70686A"/>
    <w:rPr>
      <w:lang w:val="ru-RU" w:eastAsia="ru-RU" w:bidi="ar-SA"/>
    </w:rPr>
  </w:style>
  <w:style w:type="character" w:customStyle="1" w:styleId="8">
    <w:name w:val="Знак Знак8"/>
    <w:locked/>
    <w:rsid w:val="0070686A"/>
    <w:rPr>
      <w:sz w:val="44"/>
      <w:lang w:val="ru-RU" w:eastAsia="ru-RU" w:bidi="ar-SA"/>
    </w:rPr>
  </w:style>
  <w:style w:type="character" w:customStyle="1" w:styleId="43">
    <w:name w:val="Знак Знак4"/>
    <w:locked/>
    <w:rsid w:val="0070686A"/>
    <w:rPr>
      <w:rFonts w:ascii="Cambria" w:hAnsi="Cambria"/>
      <w:sz w:val="24"/>
      <w:szCs w:val="24"/>
      <w:lang w:val="ru-RU" w:eastAsia="ru-RU" w:bidi="ar-SA"/>
    </w:rPr>
  </w:style>
  <w:style w:type="character" w:customStyle="1" w:styleId="38">
    <w:name w:val="Знак Знак3"/>
    <w:locked/>
    <w:rsid w:val="0070686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0">
    <w:name w:val="Знак Знак10"/>
    <w:locked/>
    <w:rsid w:val="0070686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0686A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Default">
    <w:name w:val="Default"/>
    <w:rsid w:val="00706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o-grammacxsplast">
    <w:name w:val="pro-grammacxsplast"/>
    <w:basedOn w:val="a"/>
    <w:rsid w:val="0070686A"/>
    <w:pPr>
      <w:spacing w:before="100" w:beforeAutospacing="1" w:after="100" w:afterAutospacing="1"/>
    </w:pPr>
  </w:style>
  <w:style w:type="paragraph" w:customStyle="1" w:styleId="afff4">
    <w:name w:val="Нормальный (таблица)"/>
    <w:basedOn w:val="a"/>
    <w:next w:val="a"/>
    <w:uiPriority w:val="99"/>
    <w:rsid w:val="007068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TitlePage">
    <w:name w:val="ConsPlusTitlePage"/>
    <w:rsid w:val="007068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4">
    <w:name w:val="Абзац списка Знак1"/>
    <w:aliases w:val="List Paragraph Знак1,Абзац списка11 Знак1,Абзац списка1 Знак,ПАРАГРАФ Знак1,Выделеный Знак1,Текст с номером Знак1,Абзац списка для документа Знак1,Абзац списка4 Знак1,Абзац списка основной Знак1"/>
    <w:locked/>
    <w:rsid w:val="0070686A"/>
    <w:rPr>
      <w:rFonts w:eastAsia="Times New Roman"/>
      <w:lang w:eastAsia="ru-RU"/>
    </w:rPr>
  </w:style>
  <w:style w:type="paragraph" w:customStyle="1" w:styleId="ListParagraph1">
    <w:name w:val="List Paragraph1"/>
    <w:basedOn w:val="a"/>
    <w:uiPriority w:val="99"/>
    <w:rsid w:val="007068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1">
    <w:name w:val="List Paragraph11"/>
    <w:basedOn w:val="a"/>
    <w:uiPriority w:val="99"/>
    <w:rsid w:val="007068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4Char">
    <w:name w:val="Heading 4 Char"/>
    <w:locked/>
    <w:rsid w:val="0070686A"/>
    <w:rPr>
      <w:b/>
      <w:i/>
      <w:sz w:val="28"/>
      <w:szCs w:val="28"/>
      <w:lang w:val="ru-RU" w:eastAsia="ru-RU" w:bidi="ar-SA"/>
    </w:rPr>
  </w:style>
  <w:style w:type="paragraph" w:customStyle="1" w:styleId="ConsNonformat">
    <w:name w:val="ConsNonformat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0686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7068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70686A"/>
    <w:rPr>
      <w:rFonts w:ascii="Times New Roman" w:hAnsi="Times New Roman" w:cs="Times New Roman"/>
      <w:sz w:val="26"/>
      <w:szCs w:val="26"/>
    </w:rPr>
  </w:style>
  <w:style w:type="paragraph" w:styleId="2a">
    <w:name w:val="Body Text 2"/>
    <w:basedOn w:val="a"/>
    <w:link w:val="2b"/>
    <w:rsid w:val="0070686A"/>
    <w:pPr>
      <w:suppressAutoHyphens/>
      <w:spacing w:after="120" w:line="480" w:lineRule="auto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2b">
    <w:name w:val="Основной текст 2 Знак"/>
    <w:basedOn w:val="a0"/>
    <w:link w:val="2a"/>
    <w:rsid w:val="0070686A"/>
    <w:rPr>
      <w:rFonts w:ascii="Calibri" w:eastAsia="Calibri" w:hAnsi="Calibri" w:cs="Times New Roman"/>
      <w:lang w:val="x-none" w:eastAsia="zh-CN"/>
    </w:rPr>
  </w:style>
  <w:style w:type="character" w:customStyle="1" w:styleId="okpdspan1">
    <w:name w:val="okpd_span1"/>
    <w:rsid w:val="0070686A"/>
    <w:rPr>
      <w:b/>
      <w:bCs/>
    </w:rPr>
  </w:style>
  <w:style w:type="character" w:customStyle="1" w:styleId="textitem-characteristicsattrs-el-value">
    <w:name w:val="text item-characteristics__attrs-el-value"/>
    <w:basedOn w:val="a0"/>
    <w:rsid w:val="0070686A"/>
  </w:style>
  <w:style w:type="character" w:customStyle="1" w:styleId="1f5">
    <w:name w:val="Основной шрифт абзаца1"/>
    <w:rsid w:val="0070686A"/>
  </w:style>
  <w:style w:type="character" w:customStyle="1" w:styleId="1f6">
    <w:name w:val="Строгий1"/>
    <w:rsid w:val="0070686A"/>
    <w:rPr>
      <w:b/>
      <w:bCs/>
    </w:rPr>
  </w:style>
  <w:style w:type="paragraph" w:customStyle="1" w:styleId="afff5">
    <w:name w:val="Заголовок статьи"/>
    <w:basedOn w:val="a"/>
    <w:next w:val="a"/>
    <w:rsid w:val="007068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afff6">
    <w:name w:val="Сноска_"/>
    <w:link w:val="afff7"/>
    <w:rsid w:val="0070686A"/>
    <w:rPr>
      <w:sz w:val="23"/>
      <w:szCs w:val="23"/>
      <w:shd w:val="clear" w:color="auto" w:fill="FFFFFF"/>
    </w:rPr>
  </w:style>
  <w:style w:type="paragraph" w:customStyle="1" w:styleId="afff7">
    <w:name w:val="Сноска"/>
    <w:basedOn w:val="a"/>
    <w:link w:val="afff6"/>
    <w:rsid w:val="0070686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c">
    <w:name w:val="Сноска (2)_"/>
    <w:link w:val="2d"/>
    <w:rsid w:val="0070686A"/>
    <w:rPr>
      <w:shd w:val="clear" w:color="auto" w:fill="FFFFFF"/>
    </w:rPr>
  </w:style>
  <w:style w:type="paragraph" w:customStyle="1" w:styleId="2d">
    <w:name w:val="Сноска (2)"/>
    <w:basedOn w:val="a"/>
    <w:link w:val="2c"/>
    <w:rsid w:val="007068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70686A"/>
    <w:pPr>
      <w:shd w:val="clear" w:color="auto" w:fill="FFFFFF"/>
      <w:spacing w:after="360" w:line="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afff8">
    <w:name w:val="Колонтитул_"/>
    <w:link w:val="afff9"/>
    <w:rsid w:val="0070686A"/>
    <w:rPr>
      <w:shd w:val="clear" w:color="auto" w:fill="FFFFFF"/>
    </w:rPr>
  </w:style>
  <w:style w:type="paragraph" w:customStyle="1" w:styleId="afff9">
    <w:name w:val="Колонтитул"/>
    <w:basedOn w:val="a"/>
    <w:link w:val="afff8"/>
    <w:rsid w:val="0070686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a">
    <w:name w:val="Основной текст_"/>
    <w:link w:val="1f7"/>
    <w:rsid w:val="0070686A"/>
    <w:rPr>
      <w:shd w:val="clear" w:color="auto" w:fill="FFFFFF"/>
    </w:rPr>
  </w:style>
  <w:style w:type="paragraph" w:customStyle="1" w:styleId="1f7">
    <w:name w:val="Основной текст1"/>
    <w:basedOn w:val="a"/>
    <w:link w:val="afffa"/>
    <w:rsid w:val="0070686A"/>
    <w:pPr>
      <w:shd w:val="clear" w:color="auto" w:fill="FFFFFF"/>
      <w:spacing w:line="0" w:lineRule="atLeas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70686A"/>
    <w:rPr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0686A"/>
    <w:pPr>
      <w:shd w:val="clear" w:color="auto" w:fill="FFFFFF"/>
      <w:spacing w:after="360"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Основной текст (6)_"/>
    <w:link w:val="61"/>
    <w:rsid w:val="0070686A"/>
    <w:rPr>
      <w:rFonts w:ascii="SimHei" w:eastAsia="SimHei" w:hAnsi="SimHei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0686A"/>
    <w:pPr>
      <w:shd w:val="clear" w:color="auto" w:fill="FFFFFF"/>
      <w:spacing w:line="0" w:lineRule="atLeast"/>
    </w:pPr>
    <w:rPr>
      <w:rFonts w:ascii="SimHei" w:eastAsia="SimHei" w:hAnsi="SimHei" w:cstheme="minorBidi"/>
      <w:spacing w:val="-10"/>
      <w:sz w:val="15"/>
      <w:szCs w:val="15"/>
      <w:lang w:eastAsia="en-US"/>
    </w:rPr>
  </w:style>
  <w:style w:type="character" w:customStyle="1" w:styleId="70">
    <w:name w:val="Основной текст (7)_"/>
    <w:link w:val="71"/>
    <w:rsid w:val="0070686A"/>
    <w:rPr>
      <w:rFonts w:ascii="CordiaUPC" w:eastAsia="CordiaUPC" w:hAnsi="CordiaUPC"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686A"/>
    <w:pPr>
      <w:shd w:val="clear" w:color="auto" w:fill="FFFFFF"/>
      <w:spacing w:line="0" w:lineRule="atLeast"/>
      <w:jc w:val="right"/>
    </w:pPr>
    <w:rPr>
      <w:rFonts w:ascii="CordiaUPC" w:eastAsia="CordiaUPC" w:hAnsi="CordiaUPC" w:cstheme="minorBidi"/>
      <w:sz w:val="26"/>
      <w:szCs w:val="26"/>
      <w:lang w:eastAsia="en-US"/>
    </w:rPr>
  </w:style>
  <w:style w:type="paragraph" w:customStyle="1" w:styleId="afffb">
    <w:name w:val="Нормальный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8">
    <w:name w:val="Стиль1"/>
    <w:basedOn w:val="4"/>
    <w:link w:val="1f9"/>
    <w:qFormat/>
    <w:rsid w:val="0070686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lang w:val="en-US"/>
    </w:rPr>
  </w:style>
  <w:style w:type="character" w:customStyle="1" w:styleId="1f9">
    <w:name w:val="Стиль1 Знак"/>
    <w:link w:val="1f8"/>
    <w:rsid w:val="0070686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11">
    <w:name w:val="Основной текст с отступом 21"/>
    <w:basedOn w:val="a"/>
    <w:rsid w:val="0070686A"/>
    <w:pPr>
      <w:overflowPunct w:val="0"/>
      <w:autoSpaceDE w:val="0"/>
      <w:ind w:firstLine="360"/>
      <w:jc w:val="both"/>
    </w:pPr>
    <w:rPr>
      <w:sz w:val="28"/>
      <w:szCs w:val="20"/>
      <w:lang w:eastAsia="ar-SA"/>
    </w:rPr>
  </w:style>
  <w:style w:type="paragraph" w:customStyle="1" w:styleId="justppt">
    <w:name w:val="justppt"/>
    <w:basedOn w:val="a"/>
    <w:rsid w:val="0070686A"/>
    <w:pPr>
      <w:spacing w:before="100" w:beforeAutospacing="1" w:after="100" w:afterAutospacing="1"/>
    </w:pPr>
  </w:style>
  <w:style w:type="paragraph" w:customStyle="1" w:styleId="Noparagraphstyle">
    <w:name w:val="[No paragraph style]"/>
    <w:rsid w:val="0070686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enpt">
    <w:name w:val="cenpt"/>
    <w:basedOn w:val="a"/>
    <w:rsid w:val="0070686A"/>
    <w:pPr>
      <w:spacing w:before="100" w:beforeAutospacing="1" w:after="100" w:afterAutospacing="1"/>
    </w:pPr>
  </w:style>
  <w:style w:type="character" w:customStyle="1" w:styleId="afffc">
    <w:name w:val="Основной текст + Полужирный"/>
    <w:rsid w:val="0070686A"/>
    <w:rPr>
      <w:rFonts w:ascii="Times New Roman" w:eastAsia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HTML1">
    <w:name w:val="Стандартный HTML Знак1"/>
    <w:uiPriority w:val="99"/>
    <w:semiHidden/>
    <w:rsid w:val="0070686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a">
    <w:name w:val="1"/>
    <w:basedOn w:val="a"/>
    <w:rsid w:val="007068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70686A"/>
  </w:style>
  <w:style w:type="character" w:customStyle="1" w:styleId="afffd">
    <w:name w:val="Символ сноски"/>
    <w:rsid w:val="0070686A"/>
    <w:rPr>
      <w:vertAlign w:val="superscript"/>
    </w:rPr>
  </w:style>
  <w:style w:type="paragraph" w:customStyle="1" w:styleId="pc">
    <w:name w:val="pc"/>
    <w:basedOn w:val="a"/>
    <w:rsid w:val="0070686A"/>
    <w:pPr>
      <w:spacing w:before="100" w:beforeAutospacing="1" w:after="100" w:afterAutospacing="1"/>
    </w:pPr>
  </w:style>
  <w:style w:type="paragraph" w:customStyle="1" w:styleId="pl">
    <w:name w:val="pl"/>
    <w:basedOn w:val="a"/>
    <w:rsid w:val="0070686A"/>
    <w:pPr>
      <w:spacing w:before="100" w:beforeAutospacing="1" w:after="100" w:afterAutospacing="1"/>
    </w:pPr>
  </w:style>
  <w:style w:type="paragraph" w:customStyle="1" w:styleId="pj">
    <w:name w:val="pj"/>
    <w:basedOn w:val="a"/>
    <w:rsid w:val="0070686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Абзац списка11 Char"/>
    <w:locked/>
    <w:rsid w:val="0070686A"/>
    <w:rPr>
      <w:rFonts w:ascii="Arial" w:hAnsi="Arial" w:cs="Arial"/>
      <w:lang w:val="en-US"/>
    </w:rPr>
  </w:style>
  <w:style w:type="character" w:customStyle="1" w:styleId="s2">
    <w:name w:val="s2"/>
    <w:basedOn w:val="a0"/>
    <w:rsid w:val="0070686A"/>
  </w:style>
  <w:style w:type="paragraph" w:customStyle="1" w:styleId="p30">
    <w:name w:val="p30"/>
    <w:basedOn w:val="a"/>
    <w:rsid w:val="0070686A"/>
    <w:pPr>
      <w:spacing w:before="100" w:beforeAutospacing="1" w:after="100" w:afterAutospacing="1"/>
    </w:pPr>
  </w:style>
  <w:style w:type="character" w:customStyle="1" w:styleId="39">
    <w:name w:val="Подпись к таблице (3)_"/>
    <w:link w:val="3a"/>
    <w:uiPriority w:val="99"/>
    <w:locked/>
    <w:rsid w:val="0070686A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a">
    <w:name w:val="Подпись к таблице (3)"/>
    <w:basedOn w:val="a"/>
    <w:link w:val="39"/>
    <w:uiPriority w:val="99"/>
    <w:rsid w:val="0070686A"/>
    <w:pPr>
      <w:shd w:val="clear" w:color="auto" w:fill="FFFFFF"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70686A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70686A"/>
    <w:pPr>
      <w:shd w:val="clear" w:color="auto" w:fill="FFFFFF"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paragraph" w:customStyle="1" w:styleId="consplustitle1">
    <w:name w:val="consplustitle"/>
    <w:basedOn w:val="a"/>
    <w:rsid w:val="0070686A"/>
    <w:pPr>
      <w:spacing w:before="100" w:beforeAutospacing="1" w:after="100" w:afterAutospacing="1"/>
    </w:pPr>
  </w:style>
  <w:style w:type="paragraph" w:customStyle="1" w:styleId="1fb">
    <w:name w:val="1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0686A"/>
    <w:pPr>
      <w:spacing w:before="100" w:beforeAutospacing="1" w:after="100" w:afterAutospacing="1"/>
    </w:pPr>
  </w:style>
  <w:style w:type="paragraph" w:customStyle="1" w:styleId="121">
    <w:name w:val="12_без_интервала"/>
    <w:basedOn w:val="a"/>
    <w:qFormat/>
    <w:rsid w:val="0070686A"/>
    <w:pPr>
      <w:ind w:firstLine="709"/>
      <w:jc w:val="both"/>
    </w:pPr>
    <w:rPr>
      <w:rFonts w:eastAsia="Calibri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70686A"/>
  </w:style>
  <w:style w:type="paragraph" w:customStyle="1" w:styleId="114">
    <w:name w:val="Знак1 Знак Знак Знак1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5">
    <w:name w:val="Без интервала11"/>
    <w:basedOn w:val="a"/>
    <w:uiPriority w:val="99"/>
    <w:qFormat/>
    <w:rsid w:val="0070686A"/>
    <w:rPr>
      <w:rFonts w:ascii="Arial" w:hAnsi="Arial" w:cs="Arial"/>
      <w:sz w:val="22"/>
      <w:szCs w:val="22"/>
      <w:lang w:val="en-US" w:eastAsia="en-US"/>
    </w:rPr>
  </w:style>
  <w:style w:type="character" w:customStyle="1" w:styleId="afffe">
    <w:name w:val="Цветовое выделение"/>
    <w:uiPriority w:val="99"/>
    <w:rsid w:val="0070686A"/>
    <w:rPr>
      <w:b/>
      <w:bCs/>
      <w:color w:val="000080"/>
    </w:rPr>
  </w:style>
  <w:style w:type="paragraph" w:customStyle="1" w:styleId="affff">
    <w:name w:val="Содержимое таблицы"/>
    <w:basedOn w:val="a"/>
    <w:rsid w:val="0070686A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character" w:customStyle="1" w:styleId="pt-a0">
    <w:name w:val="pt-a0"/>
    <w:uiPriority w:val="99"/>
    <w:rsid w:val="0070686A"/>
    <w:rPr>
      <w:rFonts w:cs="Times New Roman"/>
    </w:rPr>
  </w:style>
  <w:style w:type="paragraph" w:customStyle="1" w:styleId="pt-consplusnonformat-000042">
    <w:name w:val="pt-consplusnonformat-000042"/>
    <w:basedOn w:val="a"/>
    <w:uiPriority w:val="99"/>
    <w:rsid w:val="0070686A"/>
    <w:pPr>
      <w:spacing w:before="100" w:beforeAutospacing="1" w:after="100" w:afterAutospacing="1"/>
    </w:pPr>
  </w:style>
  <w:style w:type="paragraph" w:customStyle="1" w:styleId="pt-consplusnonformat-000045">
    <w:name w:val="pt-consplusnonformat-000045"/>
    <w:basedOn w:val="a"/>
    <w:uiPriority w:val="99"/>
    <w:rsid w:val="0070686A"/>
    <w:pPr>
      <w:spacing w:before="100" w:beforeAutospacing="1" w:after="100" w:afterAutospacing="1"/>
    </w:pPr>
  </w:style>
  <w:style w:type="paragraph" w:customStyle="1" w:styleId="pt-consplusnonformat-000027">
    <w:name w:val="pt-consplusnonformat-000027"/>
    <w:basedOn w:val="a"/>
    <w:uiPriority w:val="99"/>
    <w:rsid w:val="0070686A"/>
    <w:pPr>
      <w:spacing w:before="100" w:beforeAutospacing="1" w:after="100" w:afterAutospacing="1"/>
    </w:pPr>
  </w:style>
  <w:style w:type="character" w:customStyle="1" w:styleId="pt-a3">
    <w:name w:val="pt-a3"/>
    <w:uiPriority w:val="99"/>
    <w:rsid w:val="0070686A"/>
    <w:rPr>
      <w:rFonts w:cs="Times New Roman"/>
    </w:rPr>
  </w:style>
  <w:style w:type="paragraph" w:customStyle="1" w:styleId="1fc">
    <w:name w:val="Знак1 Знак Знак Знак Знак Знак Знак Знак Знак Знак Знак Знак Знак Знак Знак Знак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ayout">
    <w:name w:val="layout"/>
    <w:basedOn w:val="a0"/>
    <w:rsid w:val="0070686A"/>
  </w:style>
  <w:style w:type="paragraph" w:styleId="af8">
    <w:name w:val="Normal (Web)"/>
    <w:basedOn w:val="a"/>
    <w:link w:val="af7"/>
    <w:uiPriority w:val="99"/>
    <w:semiHidden/>
    <w:unhideWhenUsed/>
    <w:rsid w:val="0070686A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af6">
    <w:name w:val="Title"/>
    <w:basedOn w:val="a"/>
    <w:next w:val="a"/>
    <w:link w:val="afb"/>
    <w:qFormat/>
    <w:rsid w:val="0070686A"/>
    <w:pPr>
      <w:spacing w:after="80"/>
      <w:contextualSpacing/>
    </w:pPr>
    <w:rPr>
      <w:rFonts w:asciiTheme="minorHAnsi" w:eastAsiaTheme="minorHAnsi" w:hAnsiTheme="minorHAnsi" w:cstheme="minorBidi"/>
      <w:sz w:val="28"/>
    </w:rPr>
  </w:style>
  <w:style w:type="character" w:customStyle="1" w:styleId="affff0">
    <w:name w:val="Заголовок Знак"/>
    <w:basedOn w:val="a0"/>
    <w:rsid w:val="007068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DocList">
    <w:name w:val="ConsPlusDocList"/>
    <w:rsid w:val="007D5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D5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5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Pro-Gramma"/>
    <w:link w:val="20"/>
    <w:qFormat/>
    <w:rsid w:val="0070686A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068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7068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70686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aliases w:val="Знак"/>
    <w:basedOn w:val="a"/>
    <w:link w:val="a4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A52AA"/>
    <w:rPr>
      <w:color w:val="0000FF"/>
      <w:u w:val="single"/>
    </w:rPr>
  </w:style>
  <w:style w:type="character" w:styleId="a8">
    <w:name w:val="FollowedHyperlink"/>
    <w:basedOn w:val="a0"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aliases w:val="Абзац списка11,ПАРАГРАФ,Выделеный,Текст с номером,Абзац списка для документа,Абзац списка4,Абзац списка основной,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qFormat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,List Paragraph Знак"/>
    <w:basedOn w:val="a0"/>
    <w:link w:val="a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uiPriority w:val="99"/>
    <w:rsid w:val="006E2BB0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7068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68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686A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0686A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0686A"/>
  </w:style>
  <w:style w:type="paragraph" w:customStyle="1" w:styleId="Pro-Gramma">
    <w:name w:val="Pro-Gramma"/>
    <w:basedOn w:val="a"/>
    <w:link w:val="Pro-Gramma0"/>
    <w:qFormat/>
    <w:rsid w:val="0070686A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character" w:customStyle="1" w:styleId="Pro-Gramma0">
    <w:name w:val="Pro-Gramma Знак"/>
    <w:link w:val="Pro-Gramma"/>
    <w:locked/>
    <w:rsid w:val="0070686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af4">
    <w:name w:val="Знак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068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Обычный (веб) Знак Знак"/>
    <w:aliases w:val="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,Обычный (Web)"/>
    <w:basedOn w:val="a"/>
    <w:next w:val="af6"/>
    <w:uiPriority w:val="10"/>
    <w:qFormat/>
    <w:rsid w:val="0070686A"/>
    <w:pPr>
      <w:jc w:val="center"/>
    </w:pPr>
    <w:rPr>
      <w:sz w:val="28"/>
    </w:rPr>
  </w:style>
  <w:style w:type="character" w:customStyle="1" w:styleId="af7">
    <w:name w:val="Обычный (веб) Знак"/>
    <w:link w:val="af8"/>
    <w:uiPriority w:val="99"/>
    <w:semiHidden/>
    <w:locked/>
    <w:rsid w:val="0070686A"/>
    <w:rPr>
      <w:sz w:val="24"/>
      <w:szCs w:val="24"/>
    </w:rPr>
  </w:style>
  <w:style w:type="paragraph" w:styleId="21">
    <w:name w:val="Body Text Indent 2"/>
    <w:basedOn w:val="a"/>
    <w:link w:val="22"/>
    <w:rsid w:val="0070686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0686A"/>
    <w:rPr>
      <w:rFonts w:ascii="Calibri" w:eastAsia="Calibri" w:hAnsi="Calibri" w:cs="Times New Roman"/>
      <w:lang w:eastAsia="ru-RU"/>
    </w:rPr>
  </w:style>
  <w:style w:type="paragraph" w:customStyle="1" w:styleId="af9">
    <w:name w:val="Знак Знак Знак Знак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qFormat/>
    <w:rsid w:val="0070686A"/>
    <w:rPr>
      <w:rFonts w:cs="Times New Roman"/>
      <w:b/>
      <w:bCs/>
    </w:rPr>
  </w:style>
  <w:style w:type="character" w:customStyle="1" w:styleId="afb">
    <w:name w:val="Название Знак"/>
    <w:link w:val="af6"/>
    <w:uiPriority w:val="10"/>
    <w:locked/>
    <w:rsid w:val="0070686A"/>
    <w:rPr>
      <w:sz w:val="28"/>
      <w:szCs w:val="24"/>
      <w:lang w:eastAsia="ru-RU"/>
    </w:rPr>
  </w:style>
  <w:style w:type="character" w:customStyle="1" w:styleId="120">
    <w:name w:val="Знак Знак12"/>
    <w:locked/>
    <w:rsid w:val="0070686A"/>
    <w:rPr>
      <w:rFonts w:ascii="Verdana" w:hAnsi="Verdana"/>
      <w:b/>
      <w:bCs/>
      <w:szCs w:val="28"/>
      <w:lang w:val="x-none" w:eastAsia="x-none" w:bidi="ar-SA"/>
    </w:rPr>
  </w:style>
  <w:style w:type="paragraph" w:styleId="14">
    <w:name w:val="toc 1"/>
    <w:basedOn w:val="a"/>
    <w:next w:val="a"/>
    <w:autoRedefine/>
    <w:rsid w:val="0070686A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rsid w:val="0070686A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c">
    <w:name w:val="Текст сноски Знак"/>
    <w:link w:val="afd"/>
    <w:locked/>
    <w:rsid w:val="0070686A"/>
    <w:rPr>
      <w:lang w:val="x-none" w:eastAsia="x-none"/>
    </w:rPr>
  </w:style>
  <w:style w:type="paragraph" w:styleId="afd">
    <w:name w:val="footnote text"/>
    <w:basedOn w:val="a"/>
    <w:link w:val="afc"/>
    <w:rsid w:val="0070686A"/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5">
    <w:name w:val="Текст сноски Знак1"/>
    <w:basedOn w:val="a0"/>
    <w:uiPriority w:val="99"/>
    <w:semiHidden/>
    <w:rsid w:val="0070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f"/>
    <w:locked/>
    <w:rsid w:val="0070686A"/>
    <w:rPr>
      <w:rFonts w:ascii="Calibri" w:eastAsia="Calibri" w:hAnsi="Calibri"/>
      <w:lang w:val="x-none"/>
    </w:rPr>
  </w:style>
  <w:style w:type="paragraph" w:styleId="aff">
    <w:name w:val="annotation text"/>
    <w:basedOn w:val="a"/>
    <w:link w:val="afe"/>
    <w:rsid w:val="0070686A"/>
    <w:pPr>
      <w:spacing w:after="200" w:line="276" w:lineRule="auto"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16">
    <w:name w:val="Текст примечания Знак1"/>
    <w:basedOn w:val="a0"/>
    <w:uiPriority w:val="99"/>
    <w:semiHidden/>
    <w:rsid w:val="0070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locked/>
    <w:rsid w:val="0070686A"/>
    <w:rPr>
      <w:rFonts w:ascii="Verdana" w:hAnsi="Verdana"/>
      <w:b/>
      <w:bCs/>
      <w:kern w:val="28"/>
      <w:sz w:val="40"/>
      <w:szCs w:val="32"/>
      <w:lang w:val="x-none" w:eastAsia="x-none" w:bidi="ar-SA"/>
    </w:rPr>
  </w:style>
  <w:style w:type="character" w:customStyle="1" w:styleId="9">
    <w:name w:val="Знак Знак9"/>
    <w:locked/>
    <w:rsid w:val="0070686A"/>
    <w:rPr>
      <w:sz w:val="28"/>
      <w:lang w:val="x-none" w:eastAsia="x-none" w:bidi="ar-SA"/>
    </w:rPr>
  </w:style>
  <w:style w:type="character" w:customStyle="1" w:styleId="aff0">
    <w:name w:val="Подзаголовок Знак"/>
    <w:link w:val="aff1"/>
    <w:locked/>
    <w:rsid w:val="0070686A"/>
    <w:rPr>
      <w:rFonts w:ascii="Cambria" w:hAnsi="Cambria"/>
      <w:sz w:val="24"/>
      <w:szCs w:val="24"/>
      <w:lang w:val="x-none" w:eastAsia="x-none"/>
    </w:rPr>
  </w:style>
  <w:style w:type="paragraph" w:styleId="aff1">
    <w:name w:val="Subtitle"/>
    <w:basedOn w:val="a"/>
    <w:next w:val="a"/>
    <w:link w:val="aff0"/>
    <w:qFormat/>
    <w:rsid w:val="0070686A"/>
    <w:pPr>
      <w:spacing w:after="60"/>
      <w:jc w:val="center"/>
      <w:outlineLvl w:val="1"/>
    </w:pPr>
    <w:rPr>
      <w:rFonts w:ascii="Cambria" w:eastAsiaTheme="minorHAnsi" w:hAnsi="Cambria" w:cstheme="minorBidi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70686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2">
    <w:name w:val="Схема документа Знак"/>
    <w:link w:val="aff3"/>
    <w:locked/>
    <w:rsid w:val="0070686A"/>
    <w:rPr>
      <w:rFonts w:ascii="Tahoma" w:hAnsi="Tahoma" w:cs="Tahoma"/>
      <w:sz w:val="16"/>
      <w:szCs w:val="16"/>
      <w:lang w:val="x-none" w:eastAsia="x-none"/>
    </w:rPr>
  </w:style>
  <w:style w:type="paragraph" w:styleId="aff3">
    <w:name w:val="Document Map"/>
    <w:basedOn w:val="a"/>
    <w:link w:val="aff2"/>
    <w:rsid w:val="0070686A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8">
    <w:name w:val="Схема документа Знак1"/>
    <w:basedOn w:val="a0"/>
    <w:uiPriority w:val="99"/>
    <w:semiHidden/>
    <w:rsid w:val="0070686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4">
    <w:name w:val="Тема примечания Знак"/>
    <w:link w:val="aff5"/>
    <w:locked/>
    <w:rsid w:val="0070686A"/>
    <w:rPr>
      <w:rFonts w:ascii="Calibri" w:eastAsia="Calibri" w:hAnsi="Calibri"/>
      <w:b/>
      <w:bCs/>
      <w:lang w:val="x-none"/>
    </w:rPr>
  </w:style>
  <w:style w:type="paragraph" w:styleId="aff5">
    <w:name w:val="annotation subject"/>
    <w:basedOn w:val="aff"/>
    <w:next w:val="aff"/>
    <w:link w:val="aff4"/>
    <w:rsid w:val="0070686A"/>
    <w:pPr>
      <w:spacing w:after="0" w:line="240" w:lineRule="auto"/>
    </w:pPr>
    <w:rPr>
      <w:b/>
      <w:bCs/>
    </w:rPr>
  </w:style>
  <w:style w:type="character" w:customStyle="1" w:styleId="19">
    <w:name w:val="Тема примечания Знак1"/>
    <w:basedOn w:val="16"/>
    <w:uiPriority w:val="99"/>
    <w:semiHidden/>
    <w:rsid w:val="007068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70686A"/>
    <w:rPr>
      <w:rFonts w:ascii="Segoe UI" w:hAnsi="Segoe UI" w:cs="Segoe UI"/>
      <w:sz w:val="18"/>
      <w:szCs w:val="18"/>
    </w:rPr>
  </w:style>
  <w:style w:type="paragraph" w:customStyle="1" w:styleId="Pro-Tab">
    <w:name w:val="Pro-Tab"/>
    <w:basedOn w:val="a"/>
    <w:link w:val="Pro-Tab0"/>
    <w:qFormat/>
    <w:rsid w:val="0070686A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List1">
    <w:name w:val="Pro-List #1"/>
    <w:basedOn w:val="Pro-Gramma"/>
    <w:link w:val="Pro-List10"/>
    <w:rsid w:val="0070686A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70686A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paragraph" w:customStyle="1" w:styleId="Bottom">
    <w:name w:val="Bottom"/>
    <w:basedOn w:val="ae"/>
    <w:rsid w:val="0070686A"/>
    <w:pPr>
      <w:pBdr>
        <w:top w:val="single" w:sz="4" w:space="6" w:color="808080"/>
      </w:pBdr>
      <w:tabs>
        <w:tab w:val="clear" w:pos="4677"/>
        <w:tab w:val="clear" w:pos="9355"/>
      </w:tabs>
      <w:spacing w:before="0"/>
      <w:ind w:right="-18" w:firstLine="0"/>
      <w:jc w:val="right"/>
    </w:pPr>
    <w:rPr>
      <w:rFonts w:ascii="Verdana" w:hAnsi="Verdana"/>
      <w:color w:val="C41C16"/>
      <w:sz w:val="16"/>
      <w:szCs w:val="24"/>
      <w:lang w:val="x-none" w:eastAsia="x-none"/>
    </w:rPr>
  </w:style>
  <w:style w:type="paragraph" w:customStyle="1" w:styleId="NPAText">
    <w:name w:val="NPA Text"/>
    <w:basedOn w:val="Pro-List1"/>
    <w:rsid w:val="0070686A"/>
  </w:style>
  <w:style w:type="paragraph" w:customStyle="1" w:styleId="NPA-Comment">
    <w:name w:val="NPA-Comment"/>
    <w:basedOn w:val="Pro-Gramma"/>
    <w:rsid w:val="0070686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70686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0686A"/>
    <w:pPr>
      <w:numPr>
        <w:ilvl w:val="2"/>
        <w:numId w:val="1"/>
      </w:numPr>
      <w:tabs>
        <w:tab w:val="clear" w:pos="666"/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0686A"/>
    <w:pPr>
      <w:numPr>
        <w:ilvl w:val="3"/>
        <w:numId w:val="2"/>
      </w:numPr>
      <w:tabs>
        <w:tab w:val="clear" w:pos="1134"/>
        <w:tab w:val="clear" w:pos="2880"/>
        <w:tab w:val="num" w:pos="360"/>
        <w:tab w:val="num" w:pos="2160"/>
      </w:tabs>
      <w:ind w:left="1134" w:hanging="567"/>
    </w:pPr>
  </w:style>
  <w:style w:type="paragraph" w:customStyle="1" w:styleId="Pro-List-2">
    <w:name w:val="Pro-List -2"/>
    <w:basedOn w:val="Pro-List-1"/>
    <w:qFormat/>
    <w:rsid w:val="0070686A"/>
    <w:pPr>
      <w:tabs>
        <w:tab w:val="clear" w:pos="2160"/>
      </w:tabs>
      <w:spacing w:before="60"/>
      <w:ind w:left="2880" w:hanging="360"/>
    </w:pPr>
  </w:style>
  <w:style w:type="paragraph" w:customStyle="1" w:styleId="Pro-TabHead">
    <w:name w:val="Pro-Tab Head"/>
    <w:basedOn w:val="Pro-Tab"/>
    <w:rsid w:val="0070686A"/>
    <w:rPr>
      <w:b/>
      <w:bCs/>
    </w:rPr>
  </w:style>
  <w:style w:type="paragraph" w:customStyle="1" w:styleId="aff6">
    <w:name w:val="Знак Знак Знак"/>
    <w:basedOn w:val="a"/>
    <w:rsid w:val="00706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70686A"/>
    <w:pPr>
      <w:suppressAutoHyphens/>
      <w:jc w:val="both"/>
    </w:pPr>
    <w:rPr>
      <w:sz w:val="28"/>
      <w:lang w:eastAsia="ar-SA"/>
    </w:rPr>
  </w:style>
  <w:style w:type="paragraph" w:customStyle="1" w:styleId="ConsPlusCell">
    <w:name w:val="ConsPlusCell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Прижатый влево"/>
    <w:basedOn w:val="a"/>
    <w:next w:val="a"/>
    <w:rsid w:val="00706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068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footnote reference"/>
    <w:rsid w:val="0070686A"/>
    <w:rPr>
      <w:vertAlign w:val="superscript"/>
    </w:rPr>
  </w:style>
  <w:style w:type="character" w:styleId="affb">
    <w:name w:val="annotation reference"/>
    <w:rsid w:val="0070686A"/>
    <w:rPr>
      <w:sz w:val="16"/>
      <w:szCs w:val="16"/>
    </w:rPr>
  </w:style>
  <w:style w:type="character" w:styleId="affc">
    <w:name w:val="page number"/>
    <w:rsid w:val="0070686A"/>
    <w:rPr>
      <w:rFonts w:ascii="Verdana" w:hAnsi="Verdana" w:hint="default"/>
      <w:b/>
      <w:bCs w:val="0"/>
      <w:color w:val="C41C16"/>
      <w:sz w:val="16"/>
    </w:rPr>
  </w:style>
  <w:style w:type="character" w:customStyle="1" w:styleId="Pro-Marka">
    <w:name w:val="Pro-Marka"/>
    <w:rsid w:val="0070686A"/>
    <w:rPr>
      <w:b/>
      <w:bCs w:val="0"/>
      <w:color w:val="C41C16"/>
    </w:rPr>
  </w:style>
  <w:style w:type="character" w:customStyle="1" w:styleId="Pro-">
    <w:name w:val="Pro-Ссылка"/>
    <w:rsid w:val="0070686A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TextNPA">
    <w:name w:val="Text NPA"/>
    <w:rsid w:val="0070686A"/>
    <w:rPr>
      <w:rFonts w:ascii="Courier New" w:hAnsi="Courier New" w:cs="Courier New" w:hint="default"/>
    </w:rPr>
  </w:style>
  <w:style w:type="character" w:styleId="affd">
    <w:name w:val="Emphasis"/>
    <w:qFormat/>
    <w:rsid w:val="0070686A"/>
    <w:rPr>
      <w:i/>
      <w:iCs/>
    </w:rPr>
  </w:style>
  <w:style w:type="paragraph" w:styleId="32">
    <w:name w:val="Body Text Indent 3"/>
    <w:basedOn w:val="a"/>
    <w:link w:val="33"/>
    <w:rsid w:val="007068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7068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Pro-Tab0">
    <w:name w:val="Pro-Tab Знак Знак"/>
    <w:link w:val="Pro-Tab"/>
    <w:locked/>
    <w:rsid w:val="0070686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affe">
    <w:name w:val="Знак Знак Знак Знак"/>
    <w:rsid w:val="007068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d"/>
    <w:rsid w:val="007068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7068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d">
    <w:name w:val="Знак1"/>
    <w:basedOn w:val="a"/>
    <w:rsid w:val="007068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SpacingChar">
    <w:name w:val="No Spacing Char"/>
    <w:link w:val="11"/>
    <w:locked/>
    <w:rsid w:val="0070686A"/>
    <w:rPr>
      <w:rFonts w:ascii="Calibri" w:eastAsia="Times New Roman" w:hAnsi="Calibri" w:cs="Calibri"/>
    </w:rPr>
  </w:style>
  <w:style w:type="character" w:customStyle="1" w:styleId="1e">
    <w:name w:val="Название Знак1"/>
    <w:uiPriority w:val="10"/>
    <w:rsid w:val="007068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4">
    <w:name w:val="Основной текст (3)_"/>
    <w:link w:val="35"/>
    <w:uiPriority w:val="99"/>
    <w:locked/>
    <w:rsid w:val="0070686A"/>
    <w:rPr>
      <w:b/>
      <w:bCs/>
      <w:i/>
      <w:i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0686A"/>
    <w:pPr>
      <w:widowControl w:val="0"/>
      <w:shd w:val="clear" w:color="auto" w:fill="FFFFFF"/>
      <w:spacing w:before="660" w:line="240" w:lineRule="atLeast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1f">
    <w:name w:val="Заголовок №1_"/>
    <w:link w:val="1f0"/>
    <w:locked/>
    <w:rsid w:val="0070686A"/>
    <w:rPr>
      <w:b/>
      <w:bCs/>
      <w:sz w:val="32"/>
      <w:szCs w:val="32"/>
      <w:shd w:val="clear" w:color="auto" w:fill="FFFFFF"/>
    </w:rPr>
  </w:style>
  <w:style w:type="paragraph" w:customStyle="1" w:styleId="1f0">
    <w:name w:val="Заголовок №1"/>
    <w:basedOn w:val="a"/>
    <w:link w:val="1f"/>
    <w:rsid w:val="0070686A"/>
    <w:pPr>
      <w:widowControl w:val="0"/>
      <w:shd w:val="clear" w:color="auto" w:fill="FFFFFF"/>
      <w:spacing w:line="365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70686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0686A"/>
    <w:pPr>
      <w:widowControl w:val="0"/>
      <w:shd w:val="clear" w:color="auto" w:fill="FFFFFF"/>
      <w:spacing w:before="66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link w:val="26"/>
    <w:locked/>
    <w:rsid w:val="0070686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686A"/>
    <w:pPr>
      <w:widowControl w:val="0"/>
      <w:shd w:val="clear" w:color="auto" w:fill="FFFFFF"/>
      <w:spacing w:before="420" w:after="24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locked/>
    <w:rsid w:val="0070686A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686A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52">
    <w:name w:val="Основной текст (5)_"/>
    <w:link w:val="53"/>
    <w:locked/>
    <w:rsid w:val="0070686A"/>
    <w:rPr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0686A"/>
    <w:pPr>
      <w:widowControl w:val="0"/>
      <w:shd w:val="clear" w:color="auto" w:fill="FFFFFF"/>
      <w:spacing w:before="360" w:after="102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afff">
    <w:name w:val="Подпись к таблице_"/>
    <w:link w:val="afff0"/>
    <w:locked/>
    <w:rsid w:val="0070686A"/>
    <w:rPr>
      <w:b/>
      <w:bCs/>
      <w:shd w:val="clear" w:color="auto" w:fill="FFFFFF"/>
    </w:rPr>
  </w:style>
  <w:style w:type="paragraph" w:customStyle="1" w:styleId="afff0">
    <w:name w:val="Подпись к таблице"/>
    <w:basedOn w:val="a"/>
    <w:link w:val="afff"/>
    <w:rsid w:val="0070686A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font5">
    <w:name w:val="font5"/>
    <w:basedOn w:val="a"/>
    <w:rsid w:val="0070686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7068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3">
    <w:name w:val="xl80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4">
    <w:name w:val="xl80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5">
    <w:name w:val="xl80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6">
    <w:name w:val="xl806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07">
    <w:name w:val="xl80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8">
    <w:name w:val="xl80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9">
    <w:name w:val="xl80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0">
    <w:name w:val="xl81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811">
    <w:name w:val="xl81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12">
    <w:name w:val="xl81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3">
    <w:name w:val="xl81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4">
    <w:name w:val="xl814"/>
    <w:basedOn w:val="a"/>
    <w:rsid w:val="0070686A"/>
    <w:pPr>
      <w:spacing w:before="100" w:beforeAutospacing="1" w:after="100" w:afterAutospacing="1"/>
      <w:textAlignment w:val="top"/>
    </w:pPr>
  </w:style>
  <w:style w:type="paragraph" w:customStyle="1" w:styleId="xl815">
    <w:name w:val="xl815"/>
    <w:basedOn w:val="a"/>
    <w:rsid w:val="0070686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816">
    <w:name w:val="xl816"/>
    <w:basedOn w:val="a"/>
    <w:rsid w:val="0070686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17">
    <w:name w:val="xl81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8">
    <w:name w:val="xl81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9">
    <w:name w:val="xl81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0">
    <w:name w:val="xl82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1">
    <w:name w:val="xl82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2">
    <w:name w:val="xl82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3">
    <w:name w:val="xl82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4">
    <w:name w:val="xl82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5">
    <w:name w:val="xl82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6">
    <w:name w:val="xl826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7">
    <w:name w:val="xl82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8">
    <w:name w:val="xl82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9">
    <w:name w:val="xl82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0">
    <w:name w:val="xl83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1">
    <w:name w:val="xl83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2">
    <w:name w:val="xl83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3">
    <w:name w:val="xl83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4">
    <w:name w:val="xl834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5">
    <w:name w:val="xl835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6">
    <w:name w:val="xl836"/>
    <w:basedOn w:val="a"/>
    <w:rsid w:val="0070686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37">
    <w:name w:val="xl837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8">
    <w:name w:val="xl83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</w:style>
  <w:style w:type="paragraph" w:customStyle="1" w:styleId="xl839">
    <w:name w:val="xl83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840">
    <w:name w:val="xl84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1">
    <w:name w:val="xl84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2">
    <w:name w:val="xl84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3">
    <w:name w:val="xl843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4">
    <w:name w:val="xl844"/>
    <w:basedOn w:val="a"/>
    <w:rsid w:val="007068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5">
    <w:name w:val="xl845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6">
    <w:name w:val="xl846"/>
    <w:basedOn w:val="a"/>
    <w:rsid w:val="0070686A"/>
    <w:pPr>
      <w:spacing w:before="100" w:beforeAutospacing="1" w:after="100" w:afterAutospacing="1"/>
      <w:jc w:val="right"/>
      <w:textAlignment w:val="top"/>
    </w:pPr>
  </w:style>
  <w:style w:type="paragraph" w:customStyle="1" w:styleId="xl847">
    <w:name w:val="xl847"/>
    <w:basedOn w:val="a"/>
    <w:rsid w:val="0070686A"/>
    <w:pPr>
      <w:spacing w:before="100" w:beforeAutospacing="1" w:after="100" w:afterAutospacing="1"/>
      <w:jc w:val="right"/>
      <w:textAlignment w:val="top"/>
    </w:pPr>
  </w:style>
  <w:style w:type="paragraph" w:customStyle="1" w:styleId="xl848">
    <w:name w:val="xl848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49">
    <w:name w:val="xl849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50">
    <w:name w:val="xl850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1">
    <w:name w:val="xl851"/>
    <w:basedOn w:val="a"/>
    <w:rsid w:val="0070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52">
    <w:name w:val="xl852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3">
    <w:name w:val="xl853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4">
    <w:name w:val="xl854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5">
    <w:name w:val="xl855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6">
    <w:name w:val="xl856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7">
    <w:name w:val="xl857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8">
    <w:name w:val="xl858"/>
    <w:basedOn w:val="a"/>
    <w:rsid w:val="007068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9">
    <w:name w:val="xl859"/>
    <w:basedOn w:val="a"/>
    <w:rsid w:val="007068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60">
    <w:name w:val="xl860"/>
    <w:basedOn w:val="a"/>
    <w:rsid w:val="007068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1">
    <w:name w:val="xl861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62">
    <w:name w:val="xl862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3">
    <w:name w:val="xl863"/>
    <w:basedOn w:val="a"/>
    <w:rsid w:val="00706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1">
    <w:name w:val="Знак Знак Знак Знак Знак Знак Знак"/>
    <w:basedOn w:val="a"/>
    <w:uiPriority w:val="99"/>
    <w:rsid w:val="00706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0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68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70686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068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86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70686A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70686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f1">
    <w:name w:val="Знак1 Знак Знак Знак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Таблицы (моноширинный)"/>
    <w:basedOn w:val="a"/>
    <w:next w:val="a"/>
    <w:uiPriority w:val="99"/>
    <w:rsid w:val="00706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2">
    <w:name w:val="Знак1 Знак Знак Знак Знак Знак Знак"/>
    <w:basedOn w:val="a"/>
    <w:uiPriority w:val="99"/>
    <w:rsid w:val="007068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n2r">
    <w:name w:val="fn2r"/>
    <w:basedOn w:val="a"/>
    <w:rsid w:val="0070686A"/>
    <w:pPr>
      <w:spacing w:before="100" w:beforeAutospacing="1" w:after="100" w:afterAutospacing="1"/>
    </w:pPr>
  </w:style>
  <w:style w:type="character" w:customStyle="1" w:styleId="150">
    <w:name w:val="Знак Знак15"/>
    <w:rsid w:val="0070686A"/>
    <w:rPr>
      <w:rFonts w:ascii="Verdana" w:hAnsi="Verdana"/>
      <w:b/>
      <w:bCs/>
      <w:color w:val="C41C16"/>
      <w:kern w:val="32"/>
      <w:sz w:val="40"/>
      <w:szCs w:val="32"/>
    </w:rPr>
  </w:style>
  <w:style w:type="character" w:customStyle="1" w:styleId="Pro-List10">
    <w:name w:val="Pro-List #1 Знак Знак"/>
    <w:basedOn w:val="Pro-Gramma0"/>
    <w:link w:val="Pro-List1"/>
    <w:locked/>
    <w:rsid w:val="0070686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28">
    <w:name w:val="Без интервала2"/>
    <w:uiPriority w:val="99"/>
    <w:qFormat/>
    <w:rsid w:val="0070686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36">
    <w:name w:val="Body Text 3"/>
    <w:basedOn w:val="a"/>
    <w:link w:val="37"/>
    <w:rsid w:val="0070686A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rsid w:val="007068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ff3">
    <w:name w:val="Гипертекстовая ссылка"/>
    <w:rsid w:val="0070686A"/>
    <w:rPr>
      <w:color w:val="008000"/>
    </w:rPr>
  </w:style>
  <w:style w:type="character" w:customStyle="1" w:styleId="140">
    <w:name w:val="Знак Знак14"/>
    <w:locked/>
    <w:rsid w:val="0070686A"/>
    <w:rPr>
      <w:rFonts w:ascii="Verdana" w:hAnsi="Verdana"/>
      <w:b/>
      <w:bCs/>
      <w:iCs/>
      <w:color w:val="C41C16"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70686A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locked/>
    <w:rsid w:val="0070686A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1f3">
    <w:name w:val="Знак Знак1"/>
    <w:locked/>
    <w:rsid w:val="0070686A"/>
    <w:rPr>
      <w:lang w:val="ru-RU" w:eastAsia="ru-RU" w:bidi="ar-SA"/>
    </w:rPr>
  </w:style>
  <w:style w:type="character" w:customStyle="1" w:styleId="29">
    <w:name w:val="Знак Знак2"/>
    <w:locked/>
    <w:rsid w:val="0070686A"/>
    <w:rPr>
      <w:rFonts w:ascii="Calibri" w:eastAsia="Calibri" w:hAnsi="Calibri"/>
      <w:lang w:val="ru-RU" w:eastAsia="en-US" w:bidi="ar-SA"/>
    </w:rPr>
  </w:style>
  <w:style w:type="character" w:customStyle="1" w:styleId="6">
    <w:name w:val="Знак Знак6"/>
    <w:locked/>
    <w:rsid w:val="0070686A"/>
    <w:rPr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70686A"/>
    <w:rPr>
      <w:lang w:val="ru-RU" w:eastAsia="ru-RU" w:bidi="ar-SA"/>
    </w:rPr>
  </w:style>
  <w:style w:type="character" w:customStyle="1" w:styleId="8">
    <w:name w:val="Знак Знак8"/>
    <w:locked/>
    <w:rsid w:val="0070686A"/>
    <w:rPr>
      <w:sz w:val="44"/>
      <w:lang w:val="ru-RU" w:eastAsia="ru-RU" w:bidi="ar-SA"/>
    </w:rPr>
  </w:style>
  <w:style w:type="character" w:customStyle="1" w:styleId="43">
    <w:name w:val="Знак Знак4"/>
    <w:locked/>
    <w:rsid w:val="0070686A"/>
    <w:rPr>
      <w:rFonts w:ascii="Cambria" w:hAnsi="Cambria"/>
      <w:sz w:val="24"/>
      <w:szCs w:val="24"/>
      <w:lang w:val="ru-RU" w:eastAsia="ru-RU" w:bidi="ar-SA"/>
    </w:rPr>
  </w:style>
  <w:style w:type="character" w:customStyle="1" w:styleId="38">
    <w:name w:val="Знак Знак3"/>
    <w:locked/>
    <w:rsid w:val="0070686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0">
    <w:name w:val="Знак Знак10"/>
    <w:locked/>
    <w:rsid w:val="0070686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0686A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Default">
    <w:name w:val="Default"/>
    <w:rsid w:val="00706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o-grammacxsplast">
    <w:name w:val="pro-grammacxsplast"/>
    <w:basedOn w:val="a"/>
    <w:rsid w:val="0070686A"/>
    <w:pPr>
      <w:spacing w:before="100" w:beforeAutospacing="1" w:after="100" w:afterAutospacing="1"/>
    </w:pPr>
  </w:style>
  <w:style w:type="paragraph" w:customStyle="1" w:styleId="afff4">
    <w:name w:val="Нормальный (таблица)"/>
    <w:basedOn w:val="a"/>
    <w:next w:val="a"/>
    <w:uiPriority w:val="99"/>
    <w:rsid w:val="007068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TitlePage">
    <w:name w:val="ConsPlusTitlePage"/>
    <w:rsid w:val="007068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4">
    <w:name w:val="Абзац списка Знак1"/>
    <w:aliases w:val="List Paragraph Знак1,Абзац списка11 Знак1,Абзац списка1 Знак,ПАРАГРАФ Знак1,Выделеный Знак1,Текст с номером Знак1,Абзац списка для документа Знак1,Абзац списка4 Знак1,Абзац списка основной Знак1"/>
    <w:locked/>
    <w:rsid w:val="0070686A"/>
    <w:rPr>
      <w:rFonts w:eastAsia="Times New Roman"/>
      <w:lang w:eastAsia="ru-RU"/>
    </w:rPr>
  </w:style>
  <w:style w:type="paragraph" w:customStyle="1" w:styleId="ListParagraph1">
    <w:name w:val="List Paragraph1"/>
    <w:basedOn w:val="a"/>
    <w:uiPriority w:val="99"/>
    <w:rsid w:val="007068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1">
    <w:name w:val="List Paragraph11"/>
    <w:basedOn w:val="a"/>
    <w:uiPriority w:val="99"/>
    <w:rsid w:val="007068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4Char">
    <w:name w:val="Heading 4 Char"/>
    <w:locked/>
    <w:rsid w:val="0070686A"/>
    <w:rPr>
      <w:b/>
      <w:i/>
      <w:sz w:val="28"/>
      <w:szCs w:val="28"/>
      <w:lang w:val="ru-RU" w:eastAsia="ru-RU" w:bidi="ar-SA"/>
    </w:rPr>
  </w:style>
  <w:style w:type="paragraph" w:customStyle="1" w:styleId="ConsNonformat">
    <w:name w:val="ConsNonformat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0686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7068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70686A"/>
    <w:rPr>
      <w:rFonts w:ascii="Times New Roman" w:hAnsi="Times New Roman" w:cs="Times New Roman"/>
      <w:sz w:val="26"/>
      <w:szCs w:val="26"/>
    </w:rPr>
  </w:style>
  <w:style w:type="paragraph" w:styleId="2a">
    <w:name w:val="Body Text 2"/>
    <w:basedOn w:val="a"/>
    <w:link w:val="2b"/>
    <w:rsid w:val="0070686A"/>
    <w:pPr>
      <w:suppressAutoHyphens/>
      <w:spacing w:after="120" w:line="480" w:lineRule="auto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2b">
    <w:name w:val="Основной текст 2 Знак"/>
    <w:basedOn w:val="a0"/>
    <w:link w:val="2a"/>
    <w:rsid w:val="0070686A"/>
    <w:rPr>
      <w:rFonts w:ascii="Calibri" w:eastAsia="Calibri" w:hAnsi="Calibri" w:cs="Times New Roman"/>
      <w:lang w:val="x-none" w:eastAsia="zh-CN"/>
    </w:rPr>
  </w:style>
  <w:style w:type="character" w:customStyle="1" w:styleId="okpdspan1">
    <w:name w:val="okpd_span1"/>
    <w:rsid w:val="0070686A"/>
    <w:rPr>
      <w:b/>
      <w:bCs/>
    </w:rPr>
  </w:style>
  <w:style w:type="character" w:customStyle="1" w:styleId="textitem-characteristicsattrs-el-value">
    <w:name w:val="text item-characteristics__attrs-el-value"/>
    <w:basedOn w:val="a0"/>
    <w:rsid w:val="0070686A"/>
  </w:style>
  <w:style w:type="character" w:customStyle="1" w:styleId="1f5">
    <w:name w:val="Основной шрифт абзаца1"/>
    <w:rsid w:val="0070686A"/>
  </w:style>
  <w:style w:type="character" w:customStyle="1" w:styleId="1f6">
    <w:name w:val="Строгий1"/>
    <w:rsid w:val="0070686A"/>
    <w:rPr>
      <w:b/>
      <w:bCs/>
    </w:rPr>
  </w:style>
  <w:style w:type="paragraph" w:customStyle="1" w:styleId="afff5">
    <w:name w:val="Заголовок статьи"/>
    <w:basedOn w:val="a"/>
    <w:next w:val="a"/>
    <w:rsid w:val="007068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afff6">
    <w:name w:val="Сноска_"/>
    <w:link w:val="afff7"/>
    <w:rsid w:val="0070686A"/>
    <w:rPr>
      <w:sz w:val="23"/>
      <w:szCs w:val="23"/>
      <w:shd w:val="clear" w:color="auto" w:fill="FFFFFF"/>
    </w:rPr>
  </w:style>
  <w:style w:type="paragraph" w:customStyle="1" w:styleId="afff7">
    <w:name w:val="Сноска"/>
    <w:basedOn w:val="a"/>
    <w:link w:val="afff6"/>
    <w:rsid w:val="0070686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c">
    <w:name w:val="Сноска (2)_"/>
    <w:link w:val="2d"/>
    <w:rsid w:val="0070686A"/>
    <w:rPr>
      <w:shd w:val="clear" w:color="auto" w:fill="FFFFFF"/>
    </w:rPr>
  </w:style>
  <w:style w:type="paragraph" w:customStyle="1" w:styleId="2d">
    <w:name w:val="Сноска (2)"/>
    <w:basedOn w:val="a"/>
    <w:link w:val="2c"/>
    <w:rsid w:val="007068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70686A"/>
    <w:pPr>
      <w:shd w:val="clear" w:color="auto" w:fill="FFFFFF"/>
      <w:spacing w:after="360" w:line="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afff8">
    <w:name w:val="Колонтитул_"/>
    <w:link w:val="afff9"/>
    <w:rsid w:val="0070686A"/>
    <w:rPr>
      <w:shd w:val="clear" w:color="auto" w:fill="FFFFFF"/>
    </w:rPr>
  </w:style>
  <w:style w:type="paragraph" w:customStyle="1" w:styleId="afff9">
    <w:name w:val="Колонтитул"/>
    <w:basedOn w:val="a"/>
    <w:link w:val="afff8"/>
    <w:rsid w:val="0070686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a">
    <w:name w:val="Основной текст_"/>
    <w:link w:val="1f7"/>
    <w:rsid w:val="0070686A"/>
    <w:rPr>
      <w:shd w:val="clear" w:color="auto" w:fill="FFFFFF"/>
    </w:rPr>
  </w:style>
  <w:style w:type="paragraph" w:customStyle="1" w:styleId="1f7">
    <w:name w:val="Основной текст1"/>
    <w:basedOn w:val="a"/>
    <w:link w:val="afffa"/>
    <w:rsid w:val="0070686A"/>
    <w:pPr>
      <w:shd w:val="clear" w:color="auto" w:fill="FFFFFF"/>
      <w:spacing w:line="0" w:lineRule="atLeas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70686A"/>
    <w:rPr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0686A"/>
    <w:pPr>
      <w:shd w:val="clear" w:color="auto" w:fill="FFFFFF"/>
      <w:spacing w:after="360"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Основной текст (6)_"/>
    <w:link w:val="61"/>
    <w:rsid w:val="0070686A"/>
    <w:rPr>
      <w:rFonts w:ascii="SimHei" w:eastAsia="SimHei" w:hAnsi="SimHei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0686A"/>
    <w:pPr>
      <w:shd w:val="clear" w:color="auto" w:fill="FFFFFF"/>
      <w:spacing w:line="0" w:lineRule="atLeast"/>
    </w:pPr>
    <w:rPr>
      <w:rFonts w:ascii="SimHei" w:eastAsia="SimHei" w:hAnsi="SimHei" w:cstheme="minorBidi"/>
      <w:spacing w:val="-10"/>
      <w:sz w:val="15"/>
      <w:szCs w:val="15"/>
      <w:lang w:eastAsia="en-US"/>
    </w:rPr>
  </w:style>
  <w:style w:type="character" w:customStyle="1" w:styleId="70">
    <w:name w:val="Основной текст (7)_"/>
    <w:link w:val="71"/>
    <w:rsid w:val="0070686A"/>
    <w:rPr>
      <w:rFonts w:ascii="CordiaUPC" w:eastAsia="CordiaUPC" w:hAnsi="CordiaUPC"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686A"/>
    <w:pPr>
      <w:shd w:val="clear" w:color="auto" w:fill="FFFFFF"/>
      <w:spacing w:line="0" w:lineRule="atLeast"/>
      <w:jc w:val="right"/>
    </w:pPr>
    <w:rPr>
      <w:rFonts w:ascii="CordiaUPC" w:eastAsia="CordiaUPC" w:hAnsi="CordiaUPC" w:cstheme="minorBidi"/>
      <w:sz w:val="26"/>
      <w:szCs w:val="26"/>
      <w:lang w:eastAsia="en-US"/>
    </w:rPr>
  </w:style>
  <w:style w:type="paragraph" w:customStyle="1" w:styleId="afffb">
    <w:name w:val="Нормальный"/>
    <w:rsid w:val="0070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8">
    <w:name w:val="Стиль1"/>
    <w:basedOn w:val="4"/>
    <w:link w:val="1f9"/>
    <w:qFormat/>
    <w:rsid w:val="0070686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lang w:val="en-US"/>
    </w:rPr>
  </w:style>
  <w:style w:type="character" w:customStyle="1" w:styleId="1f9">
    <w:name w:val="Стиль1 Знак"/>
    <w:link w:val="1f8"/>
    <w:rsid w:val="0070686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11">
    <w:name w:val="Основной текст с отступом 21"/>
    <w:basedOn w:val="a"/>
    <w:rsid w:val="0070686A"/>
    <w:pPr>
      <w:overflowPunct w:val="0"/>
      <w:autoSpaceDE w:val="0"/>
      <w:ind w:firstLine="360"/>
      <w:jc w:val="both"/>
    </w:pPr>
    <w:rPr>
      <w:sz w:val="28"/>
      <w:szCs w:val="20"/>
      <w:lang w:eastAsia="ar-SA"/>
    </w:rPr>
  </w:style>
  <w:style w:type="paragraph" w:customStyle="1" w:styleId="justppt">
    <w:name w:val="justppt"/>
    <w:basedOn w:val="a"/>
    <w:rsid w:val="0070686A"/>
    <w:pPr>
      <w:spacing w:before="100" w:beforeAutospacing="1" w:after="100" w:afterAutospacing="1"/>
    </w:pPr>
  </w:style>
  <w:style w:type="paragraph" w:customStyle="1" w:styleId="Noparagraphstyle">
    <w:name w:val="[No paragraph style]"/>
    <w:rsid w:val="0070686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06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enpt">
    <w:name w:val="cenpt"/>
    <w:basedOn w:val="a"/>
    <w:rsid w:val="0070686A"/>
    <w:pPr>
      <w:spacing w:before="100" w:beforeAutospacing="1" w:after="100" w:afterAutospacing="1"/>
    </w:pPr>
  </w:style>
  <w:style w:type="character" w:customStyle="1" w:styleId="afffc">
    <w:name w:val="Основной текст + Полужирный"/>
    <w:rsid w:val="0070686A"/>
    <w:rPr>
      <w:rFonts w:ascii="Times New Roman" w:eastAsia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HTML1">
    <w:name w:val="Стандартный HTML Знак1"/>
    <w:uiPriority w:val="99"/>
    <w:semiHidden/>
    <w:rsid w:val="0070686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a">
    <w:name w:val="1"/>
    <w:basedOn w:val="a"/>
    <w:rsid w:val="007068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70686A"/>
  </w:style>
  <w:style w:type="character" w:customStyle="1" w:styleId="afffd">
    <w:name w:val="Символ сноски"/>
    <w:rsid w:val="0070686A"/>
    <w:rPr>
      <w:vertAlign w:val="superscript"/>
    </w:rPr>
  </w:style>
  <w:style w:type="paragraph" w:customStyle="1" w:styleId="pc">
    <w:name w:val="pc"/>
    <w:basedOn w:val="a"/>
    <w:rsid w:val="0070686A"/>
    <w:pPr>
      <w:spacing w:before="100" w:beforeAutospacing="1" w:after="100" w:afterAutospacing="1"/>
    </w:pPr>
  </w:style>
  <w:style w:type="paragraph" w:customStyle="1" w:styleId="pl">
    <w:name w:val="pl"/>
    <w:basedOn w:val="a"/>
    <w:rsid w:val="0070686A"/>
    <w:pPr>
      <w:spacing w:before="100" w:beforeAutospacing="1" w:after="100" w:afterAutospacing="1"/>
    </w:pPr>
  </w:style>
  <w:style w:type="paragraph" w:customStyle="1" w:styleId="pj">
    <w:name w:val="pj"/>
    <w:basedOn w:val="a"/>
    <w:rsid w:val="0070686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Абзац списка11 Char"/>
    <w:locked/>
    <w:rsid w:val="0070686A"/>
    <w:rPr>
      <w:rFonts w:ascii="Arial" w:hAnsi="Arial" w:cs="Arial"/>
      <w:lang w:val="en-US"/>
    </w:rPr>
  </w:style>
  <w:style w:type="character" w:customStyle="1" w:styleId="s2">
    <w:name w:val="s2"/>
    <w:basedOn w:val="a0"/>
    <w:rsid w:val="0070686A"/>
  </w:style>
  <w:style w:type="paragraph" w:customStyle="1" w:styleId="p30">
    <w:name w:val="p30"/>
    <w:basedOn w:val="a"/>
    <w:rsid w:val="0070686A"/>
    <w:pPr>
      <w:spacing w:before="100" w:beforeAutospacing="1" w:after="100" w:afterAutospacing="1"/>
    </w:pPr>
  </w:style>
  <w:style w:type="character" w:customStyle="1" w:styleId="39">
    <w:name w:val="Подпись к таблице (3)_"/>
    <w:link w:val="3a"/>
    <w:uiPriority w:val="99"/>
    <w:locked/>
    <w:rsid w:val="0070686A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a">
    <w:name w:val="Подпись к таблице (3)"/>
    <w:basedOn w:val="a"/>
    <w:link w:val="39"/>
    <w:uiPriority w:val="99"/>
    <w:rsid w:val="0070686A"/>
    <w:pPr>
      <w:shd w:val="clear" w:color="auto" w:fill="FFFFFF"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70686A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70686A"/>
    <w:pPr>
      <w:shd w:val="clear" w:color="auto" w:fill="FFFFFF"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paragraph" w:customStyle="1" w:styleId="consplustitle1">
    <w:name w:val="consplustitle"/>
    <w:basedOn w:val="a"/>
    <w:rsid w:val="0070686A"/>
    <w:pPr>
      <w:spacing w:before="100" w:beforeAutospacing="1" w:after="100" w:afterAutospacing="1"/>
    </w:pPr>
  </w:style>
  <w:style w:type="paragraph" w:customStyle="1" w:styleId="1fb">
    <w:name w:val="1 Знак Знак Знак Знак"/>
    <w:basedOn w:val="a"/>
    <w:rsid w:val="00706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0686A"/>
    <w:pPr>
      <w:spacing w:before="100" w:beforeAutospacing="1" w:after="100" w:afterAutospacing="1"/>
    </w:pPr>
  </w:style>
  <w:style w:type="paragraph" w:customStyle="1" w:styleId="121">
    <w:name w:val="12_без_интервала"/>
    <w:basedOn w:val="a"/>
    <w:qFormat/>
    <w:rsid w:val="0070686A"/>
    <w:pPr>
      <w:ind w:firstLine="709"/>
      <w:jc w:val="both"/>
    </w:pPr>
    <w:rPr>
      <w:rFonts w:eastAsia="Calibri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70686A"/>
  </w:style>
  <w:style w:type="paragraph" w:customStyle="1" w:styleId="114">
    <w:name w:val="Знак1 Знак Знак Знак1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5">
    <w:name w:val="Без интервала11"/>
    <w:basedOn w:val="a"/>
    <w:uiPriority w:val="99"/>
    <w:qFormat/>
    <w:rsid w:val="0070686A"/>
    <w:rPr>
      <w:rFonts w:ascii="Arial" w:hAnsi="Arial" w:cs="Arial"/>
      <w:sz w:val="22"/>
      <w:szCs w:val="22"/>
      <w:lang w:val="en-US" w:eastAsia="en-US"/>
    </w:rPr>
  </w:style>
  <w:style w:type="character" w:customStyle="1" w:styleId="afffe">
    <w:name w:val="Цветовое выделение"/>
    <w:uiPriority w:val="99"/>
    <w:rsid w:val="0070686A"/>
    <w:rPr>
      <w:b/>
      <w:bCs/>
      <w:color w:val="000080"/>
    </w:rPr>
  </w:style>
  <w:style w:type="paragraph" w:customStyle="1" w:styleId="affff">
    <w:name w:val="Содержимое таблицы"/>
    <w:basedOn w:val="a"/>
    <w:rsid w:val="0070686A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character" w:customStyle="1" w:styleId="pt-a0">
    <w:name w:val="pt-a0"/>
    <w:uiPriority w:val="99"/>
    <w:rsid w:val="0070686A"/>
    <w:rPr>
      <w:rFonts w:cs="Times New Roman"/>
    </w:rPr>
  </w:style>
  <w:style w:type="paragraph" w:customStyle="1" w:styleId="pt-consplusnonformat-000042">
    <w:name w:val="pt-consplusnonformat-000042"/>
    <w:basedOn w:val="a"/>
    <w:uiPriority w:val="99"/>
    <w:rsid w:val="0070686A"/>
    <w:pPr>
      <w:spacing w:before="100" w:beforeAutospacing="1" w:after="100" w:afterAutospacing="1"/>
    </w:pPr>
  </w:style>
  <w:style w:type="paragraph" w:customStyle="1" w:styleId="pt-consplusnonformat-000045">
    <w:name w:val="pt-consplusnonformat-000045"/>
    <w:basedOn w:val="a"/>
    <w:uiPriority w:val="99"/>
    <w:rsid w:val="0070686A"/>
    <w:pPr>
      <w:spacing w:before="100" w:beforeAutospacing="1" w:after="100" w:afterAutospacing="1"/>
    </w:pPr>
  </w:style>
  <w:style w:type="paragraph" w:customStyle="1" w:styleId="pt-consplusnonformat-000027">
    <w:name w:val="pt-consplusnonformat-000027"/>
    <w:basedOn w:val="a"/>
    <w:uiPriority w:val="99"/>
    <w:rsid w:val="0070686A"/>
    <w:pPr>
      <w:spacing w:before="100" w:beforeAutospacing="1" w:after="100" w:afterAutospacing="1"/>
    </w:pPr>
  </w:style>
  <w:style w:type="character" w:customStyle="1" w:styleId="pt-a3">
    <w:name w:val="pt-a3"/>
    <w:uiPriority w:val="99"/>
    <w:rsid w:val="0070686A"/>
    <w:rPr>
      <w:rFonts w:cs="Times New Roman"/>
    </w:rPr>
  </w:style>
  <w:style w:type="paragraph" w:customStyle="1" w:styleId="1fc">
    <w:name w:val="Знак1 Знак Знак Знак Знак Знак Знак Знак Знак Знак Знак Знак Знак Знак Знак Знак"/>
    <w:basedOn w:val="a"/>
    <w:rsid w:val="007068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ayout">
    <w:name w:val="layout"/>
    <w:basedOn w:val="a0"/>
    <w:rsid w:val="0070686A"/>
  </w:style>
  <w:style w:type="paragraph" w:styleId="af8">
    <w:name w:val="Normal (Web)"/>
    <w:basedOn w:val="a"/>
    <w:link w:val="af7"/>
    <w:uiPriority w:val="99"/>
    <w:semiHidden/>
    <w:unhideWhenUsed/>
    <w:rsid w:val="0070686A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af6">
    <w:name w:val="Title"/>
    <w:basedOn w:val="a"/>
    <w:next w:val="a"/>
    <w:link w:val="afb"/>
    <w:qFormat/>
    <w:rsid w:val="0070686A"/>
    <w:pPr>
      <w:spacing w:after="80"/>
      <w:contextualSpacing/>
    </w:pPr>
    <w:rPr>
      <w:rFonts w:asciiTheme="minorHAnsi" w:eastAsiaTheme="minorHAnsi" w:hAnsiTheme="minorHAnsi" w:cstheme="minorBidi"/>
      <w:sz w:val="28"/>
    </w:rPr>
  </w:style>
  <w:style w:type="character" w:customStyle="1" w:styleId="affff0">
    <w:name w:val="Заголовок Знак"/>
    <w:basedOn w:val="a0"/>
    <w:rsid w:val="007068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DocList">
    <w:name w:val="ConsPlusDocList"/>
    <w:rsid w:val="007D5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D5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5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B1B212C4094A7599B514BB1DD7603B834F99909614AE4AEB54772EFCD2E356A9628B6FAF0CE44E47P5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9E20-39A8-44F4-B8F9-7FD714EA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Генералова Юлия Олеговна</cp:lastModifiedBy>
  <cp:revision>2</cp:revision>
  <cp:lastPrinted>2024-11-02T07:41:00Z</cp:lastPrinted>
  <dcterms:created xsi:type="dcterms:W3CDTF">2025-04-01T08:13:00Z</dcterms:created>
  <dcterms:modified xsi:type="dcterms:W3CDTF">2025-04-01T08:13:00Z</dcterms:modified>
</cp:coreProperties>
</file>