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F6682" w14:textId="77777777" w:rsidR="00571D04" w:rsidRPr="0090299A" w:rsidRDefault="00571D04" w:rsidP="00571D04">
      <w:pPr>
        <w:ind w:firstLine="708"/>
        <w:jc w:val="center"/>
        <w:rPr>
          <w:b/>
        </w:rPr>
      </w:pPr>
      <w:bookmarkStart w:id="0" w:name="_GoBack"/>
      <w:bookmarkEnd w:id="0"/>
      <w:r w:rsidRPr="0090299A">
        <w:rPr>
          <w:b/>
        </w:rPr>
        <w:t>СОДЕРЖАНИЕ</w:t>
      </w:r>
    </w:p>
    <w:p w14:paraId="06FC95B9" w14:textId="77777777" w:rsidR="00571D04" w:rsidRPr="0090299A" w:rsidRDefault="00571D04" w:rsidP="00571D04">
      <w:pPr>
        <w:jc w:val="center"/>
        <w:rPr>
          <w:b/>
        </w:rPr>
      </w:pPr>
    </w:p>
    <w:p w14:paraId="23087D80" w14:textId="5E55A1BC" w:rsidR="00571D04" w:rsidRPr="0090299A" w:rsidRDefault="00571D04" w:rsidP="00571D04">
      <w:pPr>
        <w:jc w:val="center"/>
        <w:rPr>
          <w:b/>
        </w:rPr>
      </w:pPr>
      <w:r w:rsidRPr="0090299A">
        <w:rPr>
          <w:b/>
        </w:rPr>
        <w:t xml:space="preserve">Вестник № </w:t>
      </w:r>
      <w:r w:rsidR="0090299A" w:rsidRPr="0090299A">
        <w:rPr>
          <w:b/>
        </w:rPr>
        <w:t>1</w:t>
      </w:r>
      <w:r w:rsidRPr="0090299A">
        <w:rPr>
          <w:b/>
        </w:rPr>
        <w:t xml:space="preserve"> от </w:t>
      </w:r>
      <w:r w:rsidR="0090299A" w:rsidRPr="0090299A">
        <w:rPr>
          <w:b/>
        </w:rPr>
        <w:t>23</w:t>
      </w:r>
      <w:r w:rsidR="0048299E" w:rsidRPr="0090299A">
        <w:rPr>
          <w:b/>
        </w:rPr>
        <w:t>.0</w:t>
      </w:r>
      <w:r w:rsidR="0090299A" w:rsidRPr="0090299A">
        <w:rPr>
          <w:b/>
        </w:rPr>
        <w:t>1</w:t>
      </w:r>
      <w:r w:rsidRPr="0090299A">
        <w:rPr>
          <w:b/>
        </w:rPr>
        <w:t>.202</w:t>
      </w:r>
      <w:r w:rsidR="0090299A" w:rsidRPr="0090299A">
        <w:rPr>
          <w:b/>
        </w:rPr>
        <w:t>5</w:t>
      </w:r>
      <w:r w:rsidRPr="0090299A">
        <w:rPr>
          <w:b/>
        </w:rPr>
        <w:t xml:space="preserve">  </w:t>
      </w:r>
    </w:p>
    <w:p w14:paraId="17C3602F" w14:textId="77777777" w:rsidR="00571D04" w:rsidRPr="0090299A" w:rsidRDefault="00571D04" w:rsidP="00571D04">
      <w:pPr>
        <w:jc w:val="center"/>
        <w:rPr>
          <w:b/>
        </w:rPr>
      </w:pPr>
      <w:r w:rsidRPr="0090299A">
        <w:rPr>
          <w:b/>
        </w:rPr>
        <w:t>Муниципальные нормативные правовые акты  городского округа</w:t>
      </w:r>
    </w:p>
    <w:p w14:paraId="3D4DA5E5" w14:textId="77777777" w:rsidR="00571D04" w:rsidRPr="0090299A" w:rsidRDefault="00571D04" w:rsidP="00571D04">
      <w:pPr>
        <w:jc w:val="center"/>
        <w:rPr>
          <w:b/>
        </w:rPr>
      </w:pPr>
      <w:r w:rsidRPr="0090299A">
        <w:rPr>
          <w:b/>
        </w:rPr>
        <w:t xml:space="preserve"> Тейково Ивановской области и другая информация</w:t>
      </w:r>
    </w:p>
    <w:p w14:paraId="66E20C38" w14:textId="77777777" w:rsidR="00571D04" w:rsidRPr="0090299A" w:rsidRDefault="00571D04" w:rsidP="00571D04">
      <w:pPr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5364"/>
        <w:gridCol w:w="1296"/>
      </w:tblGrid>
      <w:tr w:rsidR="00571D04" w:rsidRPr="0090299A" w14:paraId="6CBBE46F" w14:textId="77777777" w:rsidTr="00601BC8">
        <w:trPr>
          <w:jc w:val="center"/>
        </w:trPr>
        <w:tc>
          <w:tcPr>
            <w:tcW w:w="3544" w:type="dxa"/>
            <w:hideMark/>
          </w:tcPr>
          <w:p w14:paraId="08FBABDF" w14:textId="77777777" w:rsidR="00571D04" w:rsidRPr="0090299A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0299A">
              <w:rPr>
                <w:b/>
                <w:lang w:eastAsia="en-US"/>
              </w:rPr>
              <w:t>Номер, дата муниципального нормативного правового акта</w:t>
            </w:r>
          </w:p>
        </w:tc>
        <w:tc>
          <w:tcPr>
            <w:tcW w:w="5364" w:type="dxa"/>
            <w:hideMark/>
          </w:tcPr>
          <w:p w14:paraId="39FD303A" w14:textId="77777777" w:rsidR="00571D04" w:rsidRPr="0090299A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0299A">
              <w:rPr>
                <w:b/>
                <w:lang w:eastAsia="en-US"/>
              </w:rPr>
              <w:t xml:space="preserve">Наименование </w:t>
            </w:r>
          </w:p>
          <w:p w14:paraId="412FECF9" w14:textId="77777777" w:rsidR="00571D04" w:rsidRPr="0090299A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0299A">
              <w:rPr>
                <w:b/>
                <w:lang w:eastAsia="en-US"/>
              </w:rPr>
              <w:t>муниципального нормативного</w:t>
            </w:r>
          </w:p>
          <w:p w14:paraId="66A2E65E" w14:textId="77777777" w:rsidR="00571D04" w:rsidRPr="0090299A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0299A">
              <w:rPr>
                <w:b/>
                <w:lang w:eastAsia="en-US"/>
              </w:rPr>
              <w:t xml:space="preserve"> правового акта</w:t>
            </w:r>
          </w:p>
        </w:tc>
        <w:tc>
          <w:tcPr>
            <w:tcW w:w="1296" w:type="dxa"/>
            <w:hideMark/>
          </w:tcPr>
          <w:p w14:paraId="126CA328" w14:textId="77777777" w:rsidR="00571D04" w:rsidRPr="0090299A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0299A">
              <w:rPr>
                <w:b/>
                <w:lang w:eastAsia="en-US"/>
              </w:rPr>
              <w:t xml:space="preserve">Страница </w:t>
            </w:r>
          </w:p>
        </w:tc>
      </w:tr>
      <w:tr w:rsidR="00571D04" w:rsidRPr="0090299A" w14:paraId="2BB34F96" w14:textId="77777777" w:rsidTr="00601BC8">
        <w:trPr>
          <w:jc w:val="center"/>
        </w:trPr>
        <w:tc>
          <w:tcPr>
            <w:tcW w:w="3544" w:type="dxa"/>
            <w:hideMark/>
          </w:tcPr>
          <w:p w14:paraId="7F376B49" w14:textId="77777777" w:rsidR="00571D04" w:rsidRPr="0090299A" w:rsidRDefault="00571D04">
            <w:pPr>
              <w:rPr>
                <w:b/>
                <w:lang w:eastAsia="en-US"/>
              </w:rPr>
            </w:pPr>
          </w:p>
        </w:tc>
        <w:tc>
          <w:tcPr>
            <w:tcW w:w="5364" w:type="dxa"/>
          </w:tcPr>
          <w:p w14:paraId="0C1BBE31" w14:textId="77777777" w:rsidR="00571D04" w:rsidRPr="0090299A" w:rsidRDefault="00571D04">
            <w:pPr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6" w:type="dxa"/>
          </w:tcPr>
          <w:p w14:paraId="1F5C1C38" w14:textId="77777777" w:rsidR="00571D04" w:rsidRPr="0090299A" w:rsidRDefault="00571D04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571D04" w:rsidRPr="0090299A" w14:paraId="11DC4014" w14:textId="77777777" w:rsidTr="00601BC8">
        <w:trPr>
          <w:jc w:val="center"/>
        </w:trPr>
        <w:tc>
          <w:tcPr>
            <w:tcW w:w="3544" w:type="dxa"/>
            <w:hideMark/>
          </w:tcPr>
          <w:p w14:paraId="1900ECA9" w14:textId="77777777" w:rsidR="00571D04" w:rsidRPr="0090299A" w:rsidRDefault="00571D04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5364" w:type="dxa"/>
            <w:hideMark/>
          </w:tcPr>
          <w:p w14:paraId="5383C797" w14:textId="77777777" w:rsidR="00571D04" w:rsidRPr="0090299A" w:rsidRDefault="00571D04">
            <w:pPr>
              <w:spacing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18CCE8A" w14:textId="77777777" w:rsidR="00571D04" w:rsidRPr="0090299A" w:rsidRDefault="00571D04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90299A" w:rsidRPr="0090299A" w14:paraId="4BB9576D" w14:textId="77777777" w:rsidTr="0090299A">
        <w:trPr>
          <w:trHeight w:val="1219"/>
          <w:jc w:val="center"/>
        </w:trPr>
        <w:tc>
          <w:tcPr>
            <w:tcW w:w="3544" w:type="dxa"/>
          </w:tcPr>
          <w:p w14:paraId="268087B5" w14:textId="77777777" w:rsidR="0090299A" w:rsidRPr="0090299A" w:rsidRDefault="0090299A" w:rsidP="0090299A">
            <w:pPr>
              <w:spacing w:line="252" w:lineRule="auto"/>
              <w:rPr>
                <w:lang w:eastAsia="en-US"/>
              </w:rPr>
            </w:pPr>
            <w:r w:rsidRPr="0090299A">
              <w:rPr>
                <w:lang w:eastAsia="en-US"/>
              </w:rPr>
              <w:t>ПОСТАНОВЛЕНИЕ</w:t>
            </w:r>
          </w:p>
          <w:p w14:paraId="700C3AF0" w14:textId="4F96FFEC" w:rsidR="0090299A" w:rsidRPr="0090299A" w:rsidRDefault="0090299A" w:rsidP="0090299A">
            <w:pPr>
              <w:spacing w:line="252" w:lineRule="auto"/>
              <w:rPr>
                <w:lang w:eastAsia="en-US"/>
              </w:rPr>
            </w:pPr>
            <w:r w:rsidRPr="0090299A">
              <w:rPr>
                <w:lang w:eastAsia="en-US"/>
              </w:rPr>
              <w:t>администрации городского округа Тейково Ивановской области от 09.01.2025 № 1</w:t>
            </w:r>
          </w:p>
        </w:tc>
        <w:tc>
          <w:tcPr>
            <w:tcW w:w="5364" w:type="dxa"/>
          </w:tcPr>
          <w:p w14:paraId="203E0306" w14:textId="31D7DED1" w:rsidR="0090299A" w:rsidRPr="0090299A" w:rsidRDefault="00663203" w:rsidP="0090299A">
            <w:pPr>
              <w:jc w:val="both"/>
            </w:pPr>
            <w:r w:rsidRPr="00663203">
              <w:t>О проведении в 2025 году перерегистрации граждан, состоящих на учете в качестве нуждающихся в жилых помещениях</w:t>
            </w:r>
          </w:p>
        </w:tc>
        <w:tc>
          <w:tcPr>
            <w:tcW w:w="1296" w:type="dxa"/>
          </w:tcPr>
          <w:p w14:paraId="0606BE25" w14:textId="231E48F0" w:rsidR="0090299A" w:rsidRPr="0090299A" w:rsidRDefault="00970F4A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90299A" w:rsidRPr="0090299A" w14:paraId="58E07BB9" w14:textId="77777777" w:rsidTr="0090299A">
        <w:trPr>
          <w:trHeight w:val="1128"/>
          <w:jc w:val="center"/>
        </w:trPr>
        <w:tc>
          <w:tcPr>
            <w:tcW w:w="3544" w:type="dxa"/>
          </w:tcPr>
          <w:p w14:paraId="437CD5B2" w14:textId="77777777" w:rsidR="0090299A" w:rsidRPr="0090299A" w:rsidRDefault="0090299A" w:rsidP="0090299A">
            <w:pPr>
              <w:spacing w:line="252" w:lineRule="auto"/>
              <w:rPr>
                <w:lang w:eastAsia="en-US"/>
              </w:rPr>
            </w:pPr>
            <w:r w:rsidRPr="0090299A">
              <w:rPr>
                <w:lang w:eastAsia="en-US"/>
              </w:rPr>
              <w:t>ПОСТАНОВЛЕНИЕ</w:t>
            </w:r>
          </w:p>
          <w:p w14:paraId="3A372F77" w14:textId="5F3FCCF1" w:rsidR="0090299A" w:rsidRPr="0090299A" w:rsidRDefault="0090299A" w:rsidP="0090299A">
            <w:pPr>
              <w:spacing w:line="252" w:lineRule="auto"/>
              <w:rPr>
                <w:lang w:eastAsia="en-US"/>
              </w:rPr>
            </w:pPr>
            <w:r w:rsidRPr="0090299A">
              <w:rPr>
                <w:lang w:eastAsia="en-US"/>
              </w:rPr>
              <w:t>администрации городского округа Тейково Ивановской области от 14.01.2025 № 12</w:t>
            </w:r>
          </w:p>
        </w:tc>
        <w:tc>
          <w:tcPr>
            <w:tcW w:w="5364" w:type="dxa"/>
          </w:tcPr>
          <w:p w14:paraId="7224C5BD" w14:textId="3EAD05BB" w:rsidR="0090299A" w:rsidRPr="0090299A" w:rsidRDefault="00663203" w:rsidP="0090299A">
            <w:pPr>
              <w:jc w:val="both"/>
            </w:pPr>
            <w:r w:rsidRPr="00663203">
              <w:t>О внесении изменений в постановление администрации городского округа Тейково Ивановской области от 17.12.2024 № 790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городского округа Тейково Ивановской области на 2025 год»</w:t>
            </w:r>
          </w:p>
        </w:tc>
        <w:tc>
          <w:tcPr>
            <w:tcW w:w="1296" w:type="dxa"/>
          </w:tcPr>
          <w:p w14:paraId="07C2D7E1" w14:textId="5BE0F5E1" w:rsidR="0090299A" w:rsidRPr="0090299A" w:rsidRDefault="00970F4A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571D04" w:rsidRPr="0090299A" w14:paraId="1815E80C" w14:textId="77777777" w:rsidTr="0090299A">
        <w:trPr>
          <w:trHeight w:val="1319"/>
          <w:jc w:val="center"/>
        </w:trPr>
        <w:tc>
          <w:tcPr>
            <w:tcW w:w="3544" w:type="dxa"/>
            <w:hideMark/>
          </w:tcPr>
          <w:p w14:paraId="4992FEBB" w14:textId="77777777" w:rsidR="00571D04" w:rsidRPr="0090299A" w:rsidRDefault="00DA478B">
            <w:pPr>
              <w:spacing w:line="252" w:lineRule="auto"/>
              <w:rPr>
                <w:lang w:eastAsia="en-US"/>
              </w:rPr>
            </w:pPr>
            <w:r w:rsidRPr="0090299A">
              <w:rPr>
                <w:lang w:eastAsia="en-US"/>
              </w:rPr>
              <w:t>ПОСТАНОВЛЕНИЕ</w:t>
            </w:r>
          </w:p>
          <w:p w14:paraId="56E8D4AB" w14:textId="3ED0E727" w:rsidR="00571D04" w:rsidRPr="0090299A" w:rsidRDefault="0090299A" w:rsidP="0090299A">
            <w:pPr>
              <w:spacing w:line="252" w:lineRule="auto"/>
              <w:rPr>
                <w:lang w:eastAsia="en-US"/>
              </w:rPr>
            </w:pPr>
            <w:r w:rsidRPr="0090299A">
              <w:rPr>
                <w:lang w:eastAsia="en-US"/>
              </w:rPr>
              <w:t>администрации городского округа Тейково Ивановской области от 15.01.2025 № 14</w:t>
            </w:r>
          </w:p>
        </w:tc>
        <w:tc>
          <w:tcPr>
            <w:tcW w:w="5364" w:type="dxa"/>
          </w:tcPr>
          <w:p w14:paraId="7F5C6B08" w14:textId="48AB62ED" w:rsidR="00196C04" w:rsidRPr="0090299A" w:rsidRDefault="0090299A" w:rsidP="0090299A">
            <w:pPr>
              <w:jc w:val="both"/>
            </w:pPr>
            <w:r w:rsidRPr="0090299A">
              <w:t>Об укреплении материально-технической базы муниципальных образовательных учреждений, подведомственных Отделу образования администрации г. Тейково Ивановской области в 2025 году</w:t>
            </w:r>
          </w:p>
        </w:tc>
        <w:tc>
          <w:tcPr>
            <w:tcW w:w="1296" w:type="dxa"/>
          </w:tcPr>
          <w:p w14:paraId="178302FA" w14:textId="604598A5" w:rsidR="00571D04" w:rsidRPr="0090299A" w:rsidRDefault="00970F4A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90299A" w:rsidRPr="0090299A" w14:paraId="2F2944E5" w14:textId="77777777" w:rsidTr="00601BC8">
        <w:trPr>
          <w:trHeight w:val="1513"/>
          <w:jc w:val="center"/>
        </w:trPr>
        <w:tc>
          <w:tcPr>
            <w:tcW w:w="3544" w:type="dxa"/>
          </w:tcPr>
          <w:p w14:paraId="38DD476F" w14:textId="77777777" w:rsidR="0090299A" w:rsidRPr="0090299A" w:rsidRDefault="0090299A" w:rsidP="0090299A">
            <w:pPr>
              <w:spacing w:line="252" w:lineRule="auto"/>
              <w:rPr>
                <w:lang w:eastAsia="en-US"/>
              </w:rPr>
            </w:pPr>
            <w:r w:rsidRPr="0090299A">
              <w:rPr>
                <w:lang w:eastAsia="en-US"/>
              </w:rPr>
              <w:t>ПОСТАНОВЛЕНИЕ</w:t>
            </w:r>
          </w:p>
          <w:p w14:paraId="0C237FC9" w14:textId="32A1BC00" w:rsidR="0090299A" w:rsidRPr="0090299A" w:rsidRDefault="0090299A" w:rsidP="0090299A">
            <w:pPr>
              <w:spacing w:line="252" w:lineRule="auto"/>
              <w:rPr>
                <w:lang w:eastAsia="en-US"/>
              </w:rPr>
            </w:pPr>
            <w:r w:rsidRPr="0090299A">
              <w:rPr>
                <w:lang w:eastAsia="en-US"/>
              </w:rPr>
              <w:t>администрации городского округа Тейково Ивановской области от 21.01.2025 № 21</w:t>
            </w:r>
          </w:p>
        </w:tc>
        <w:tc>
          <w:tcPr>
            <w:tcW w:w="5364" w:type="dxa"/>
          </w:tcPr>
          <w:p w14:paraId="48EA071A" w14:textId="09C2A997" w:rsidR="0090299A" w:rsidRPr="0090299A" w:rsidRDefault="0090299A" w:rsidP="0090299A">
            <w:pPr>
              <w:jc w:val="both"/>
            </w:pPr>
            <w:r w:rsidRPr="0090299A">
              <w:t>О внесении изменений в постановление администрации городского округа Тейково Ивановской области от 31.10.2022 № 529 «Об утверждении муниципальной программы городского округа Тейково Ивановской области «Обеспечение населения городского округа Тейково Ивановской области услугами жилищно-коммунального хозяйства и развитие городской инфраструктуры»</w:t>
            </w:r>
          </w:p>
        </w:tc>
        <w:tc>
          <w:tcPr>
            <w:tcW w:w="1296" w:type="dxa"/>
          </w:tcPr>
          <w:p w14:paraId="551F5C6B" w14:textId="68FDDEF6" w:rsidR="0090299A" w:rsidRPr="0090299A" w:rsidRDefault="00970F4A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90299A" w:rsidRPr="0090299A" w14:paraId="0F984F6A" w14:textId="77777777" w:rsidTr="0090299A">
        <w:trPr>
          <w:trHeight w:val="1149"/>
          <w:jc w:val="center"/>
        </w:trPr>
        <w:tc>
          <w:tcPr>
            <w:tcW w:w="3544" w:type="dxa"/>
          </w:tcPr>
          <w:p w14:paraId="6AC8AA19" w14:textId="77777777" w:rsidR="0090299A" w:rsidRPr="0090299A" w:rsidRDefault="0090299A" w:rsidP="0090299A">
            <w:pPr>
              <w:spacing w:line="252" w:lineRule="auto"/>
              <w:rPr>
                <w:lang w:eastAsia="en-US"/>
              </w:rPr>
            </w:pPr>
            <w:r w:rsidRPr="0090299A">
              <w:rPr>
                <w:lang w:eastAsia="en-US"/>
              </w:rPr>
              <w:t>ПОСТАНОВЛЕНИЕ</w:t>
            </w:r>
          </w:p>
          <w:p w14:paraId="1D2A95F3" w14:textId="7372FA3C" w:rsidR="0090299A" w:rsidRPr="0090299A" w:rsidRDefault="0090299A" w:rsidP="0090299A">
            <w:pPr>
              <w:spacing w:line="252" w:lineRule="auto"/>
              <w:rPr>
                <w:lang w:eastAsia="en-US"/>
              </w:rPr>
            </w:pPr>
            <w:r w:rsidRPr="0090299A">
              <w:rPr>
                <w:lang w:eastAsia="en-US"/>
              </w:rPr>
              <w:t>администрации городского округа Тейково Ивановской области от 22.01.2025 № 30</w:t>
            </w:r>
          </w:p>
        </w:tc>
        <w:tc>
          <w:tcPr>
            <w:tcW w:w="5364" w:type="dxa"/>
          </w:tcPr>
          <w:p w14:paraId="6B009309" w14:textId="77777777" w:rsidR="00663203" w:rsidRDefault="00663203" w:rsidP="00663203">
            <w:pPr>
              <w:jc w:val="both"/>
            </w:pPr>
            <w:r>
              <w:t>Об утверждении Порядка расходования субсидии</w:t>
            </w:r>
          </w:p>
          <w:p w14:paraId="05C73EC2" w14:textId="1015AC05" w:rsidR="0090299A" w:rsidRPr="0090299A" w:rsidRDefault="00663203" w:rsidP="00663203">
            <w:pPr>
              <w:jc w:val="both"/>
            </w:pPr>
            <w:r>
              <w:t>из областного бюджета на благоустройство в рамках иных непрограммных мероприятий по наказам избирателей депутатам Ивановской областной Думы на 2025 год</w:t>
            </w:r>
          </w:p>
        </w:tc>
        <w:tc>
          <w:tcPr>
            <w:tcW w:w="1296" w:type="dxa"/>
          </w:tcPr>
          <w:p w14:paraId="47BF43C9" w14:textId="325F6350" w:rsidR="0090299A" w:rsidRPr="0090299A" w:rsidRDefault="00970F4A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</w:tr>
      <w:tr w:rsidR="0090299A" w:rsidRPr="0090299A" w14:paraId="09B590EB" w14:textId="77777777" w:rsidTr="0090299A">
        <w:trPr>
          <w:trHeight w:val="144"/>
          <w:jc w:val="center"/>
        </w:trPr>
        <w:tc>
          <w:tcPr>
            <w:tcW w:w="3544" w:type="dxa"/>
          </w:tcPr>
          <w:p w14:paraId="52064432" w14:textId="77777777" w:rsidR="0090299A" w:rsidRPr="0090299A" w:rsidRDefault="0090299A" w:rsidP="0090299A">
            <w:pPr>
              <w:spacing w:line="252" w:lineRule="auto"/>
              <w:rPr>
                <w:lang w:eastAsia="en-US"/>
              </w:rPr>
            </w:pPr>
            <w:r w:rsidRPr="0090299A">
              <w:rPr>
                <w:lang w:eastAsia="en-US"/>
              </w:rPr>
              <w:t>ПОСТАНОВЛЕНИЕ</w:t>
            </w:r>
          </w:p>
          <w:p w14:paraId="0589F919" w14:textId="4B698A36" w:rsidR="0090299A" w:rsidRPr="0090299A" w:rsidRDefault="0090299A" w:rsidP="0090299A">
            <w:pPr>
              <w:spacing w:line="252" w:lineRule="auto"/>
              <w:rPr>
                <w:lang w:eastAsia="en-US"/>
              </w:rPr>
            </w:pPr>
            <w:r w:rsidRPr="0090299A">
              <w:rPr>
                <w:lang w:eastAsia="en-US"/>
              </w:rPr>
              <w:t>администрации городского округа Тейково Ивановской области от 23.01.2025 № 31</w:t>
            </w:r>
          </w:p>
        </w:tc>
        <w:tc>
          <w:tcPr>
            <w:tcW w:w="5364" w:type="dxa"/>
          </w:tcPr>
          <w:p w14:paraId="1925E23E" w14:textId="51ECBFCB" w:rsidR="0090299A" w:rsidRPr="0090299A" w:rsidRDefault="0090299A" w:rsidP="0090299A">
            <w:pPr>
              <w:jc w:val="both"/>
            </w:pPr>
            <w:r w:rsidRPr="0090299A">
              <w:t>О внесении изменений в постановление администрации городского округа Тейково Ивановской области от 14.02.2023 № 93 «Об утверждении Порядка расходования субсидии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на 2023 год и плановый период 2024 и 2025 годов»</w:t>
            </w:r>
          </w:p>
        </w:tc>
        <w:tc>
          <w:tcPr>
            <w:tcW w:w="1296" w:type="dxa"/>
          </w:tcPr>
          <w:p w14:paraId="5D6513CD" w14:textId="7922E684" w:rsidR="0090299A" w:rsidRPr="0090299A" w:rsidRDefault="00970F4A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</w:t>
            </w:r>
          </w:p>
        </w:tc>
      </w:tr>
      <w:tr w:rsidR="0090299A" w:rsidRPr="0090299A" w14:paraId="7A8C97BE" w14:textId="77777777" w:rsidTr="0090299A">
        <w:trPr>
          <w:trHeight w:val="1136"/>
          <w:jc w:val="center"/>
        </w:trPr>
        <w:tc>
          <w:tcPr>
            <w:tcW w:w="3544" w:type="dxa"/>
          </w:tcPr>
          <w:p w14:paraId="283C8B16" w14:textId="77777777" w:rsidR="0090299A" w:rsidRPr="0090299A" w:rsidRDefault="0090299A" w:rsidP="0090299A">
            <w:pPr>
              <w:spacing w:line="252" w:lineRule="auto"/>
              <w:rPr>
                <w:lang w:eastAsia="en-US"/>
              </w:rPr>
            </w:pPr>
            <w:r w:rsidRPr="0090299A">
              <w:rPr>
                <w:lang w:eastAsia="en-US"/>
              </w:rPr>
              <w:lastRenderedPageBreak/>
              <w:t>ПОСТАНОВЛЕНИЕ</w:t>
            </w:r>
          </w:p>
          <w:p w14:paraId="0B348A3F" w14:textId="6437D477" w:rsidR="0090299A" w:rsidRPr="0090299A" w:rsidRDefault="0090299A" w:rsidP="0090299A">
            <w:pPr>
              <w:spacing w:line="252" w:lineRule="auto"/>
              <w:rPr>
                <w:lang w:eastAsia="en-US"/>
              </w:rPr>
            </w:pPr>
            <w:r w:rsidRPr="0090299A">
              <w:rPr>
                <w:lang w:eastAsia="en-US"/>
              </w:rPr>
              <w:t>администрации городского округа Тейково Ивановской области от 23.01.2025 № 3</w:t>
            </w:r>
            <w:r w:rsidR="00663203">
              <w:rPr>
                <w:lang w:eastAsia="en-US"/>
              </w:rPr>
              <w:t>2</w:t>
            </w:r>
          </w:p>
        </w:tc>
        <w:tc>
          <w:tcPr>
            <w:tcW w:w="5364" w:type="dxa"/>
          </w:tcPr>
          <w:p w14:paraId="79A85798" w14:textId="3867349D" w:rsidR="0090299A" w:rsidRPr="0090299A" w:rsidRDefault="00663203" w:rsidP="0090299A">
            <w:pPr>
              <w:jc w:val="both"/>
            </w:pPr>
            <w:r w:rsidRPr="00663203">
              <w:t>Об утверждении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Ивановской области или в муниципальной собственности на территории городского округа Тейково</w:t>
            </w:r>
          </w:p>
        </w:tc>
        <w:tc>
          <w:tcPr>
            <w:tcW w:w="1296" w:type="dxa"/>
          </w:tcPr>
          <w:p w14:paraId="4A3551B6" w14:textId="15D245B5" w:rsidR="0090299A" w:rsidRPr="0090299A" w:rsidRDefault="00970F4A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90299A" w:rsidRPr="0090299A" w14:paraId="4EB5FA9D" w14:textId="77777777" w:rsidTr="00601BC8">
        <w:trPr>
          <w:trHeight w:val="1513"/>
          <w:jc w:val="center"/>
        </w:trPr>
        <w:tc>
          <w:tcPr>
            <w:tcW w:w="3544" w:type="dxa"/>
          </w:tcPr>
          <w:p w14:paraId="61F2CE81" w14:textId="77777777" w:rsidR="0090299A" w:rsidRPr="0090299A" w:rsidRDefault="0090299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5364" w:type="dxa"/>
          </w:tcPr>
          <w:p w14:paraId="3AE90CA5" w14:textId="77777777" w:rsidR="0090299A" w:rsidRPr="0090299A" w:rsidRDefault="0090299A" w:rsidP="0090299A">
            <w:pPr>
              <w:jc w:val="both"/>
            </w:pPr>
          </w:p>
        </w:tc>
        <w:tc>
          <w:tcPr>
            <w:tcW w:w="1296" w:type="dxa"/>
          </w:tcPr>
          <w:p w14:paraId="1996F15B" w14:textId="77777777" w:rsidR="0090299A" w:rsidRPr="0090299A" w:rsidRDefault="0090299A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0299A" w:rsidRPr="0090299A" w14:paraId="746F2AF5" w14:textId="77777777" w:rsidTr="00601BC8">
        <w:trPr>
          <w:trHeight w:val="1513"/>
          <w:jc w:val="center"/>
        </w:trPr>
        <w:tc>
          <w:tcPr>
            <w:tcW w:w="3544" w:type="dxa"/>
          </w:tcPr>
          <w:p w14:paraId="18824E33" w14:textId="77777777" w:rsidR="0090299A" w:rsidRPr="0090299A" w:rsidRDefault="0090299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5364" w:type="dxa"/>
          </w:tcPr>
          <w:p w14:paraId="59FEB605" w14:textId="77777777" w:rsidR="0090299A" w:rsidRPr="0090299A" w:rsidRDefault="0090299A" w:rsidP="0090299A">
            <w:pPr>
              <w:jc w:val="both"/>
            </w:pPr>
          </w:p>
        </w:tc>
        <w:tc>
          <w:tcPr>
            <w:tcW w:w="1296" w:type="dxa"/>
          </w:tcPr>
          <w:p w14:paraId="1B99C033" w14:textId="77777777" w:rsidR="0090299A" w:rsidRPr="0090299A" w:rsidRDefault="0090299A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14:paraId="723F4AF6" w14:textId="77777777" w:rsidR="00571D04" w:rsidRPr="0090299A" w:rsidRDefault="00571D04"/>
    <w:p w14:paraId="0F7CB16B" w14:textId="6936688E" w:rsidR="00663203" w:rsidRPr="00663203" w:rsidRDefault="00571D04" w:rsidP="00663203">
      <w:pPr>
        <w:jc w:val="center"/>
      </w:pPr>
      <w:r w:rsidRPr="0090299A">
        <w:br w:type="page"/>
      </w:r>
      <w:r w:rsidR="00663203" w:rsidRPr="00663203">
        <w:rPr>
          <w:rFonts w:eastAsiaTheme="minorEastAsia"/>
          <w:b/>
          <w:noProof/>
          <w:sz w:val="32"/>
          <w:szCs w:val="32"/>
        </w:rPr>
        <w:lastRenderedPageBreak/>
        <w:drawing>
          <wp:inline distT="0" distB="0" distL="0" distR="0" wp14:anchorId="0A4E04AE" wp14:editId="6E162BC6">
            <wp:extent cx="695325" cy="895350"/>
            <wp:effectExtent l="0" t="0" r="9525" b="0"/>
            <wp:docPr id="2" name="Рисунок 2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F163C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36"/>
          <w:szCs w:val="32"/>
        </w:rPr>
      </w:pPr>
      <w:r w:rsidRPr="00663203">
        <w:rPr>
          <w:rFonts w:eastAsiaTheme="minorEastAsia"/>
          <w:b/>
          <w:bCs/>
          <w:sz w:val="36"/>
          <w:szCs w:val="32"/>
        </w:rPr>
        <w:t>АДМИНИСТРАЦИЯ ГОРОДСКОГО ОКРУГА ТЕЙКОВО ИВАНОВСКОЙ ОБЛАСТИ</w:t>
      </w:r>
    </w:p>
    <w:p w14:paraId="00F4D6C4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28"/>
          <w:szCs w:val="32"/>
        </w:rPr>
      </w:pPr>
      <w:r w:rsidRPr="00663203">
        <w:rPr>
          <w:rFonts w:eastAsiaTheme="minorEastAsia"/>
          <w:b/>
          <w:bCs/>
          <w:sz w:val="28"/>
          <w:szCs w:val="32"/>
        </w:rPr>
        <w:t>______________________________________________________________________</w:t>
      </w:r>
    </w:p>
    <w:p w14:paraId="6186D537" w14:textId="77777777" w:rsidR="00663203" w:rsidRPr="00663203" w:rsidRDefault="00663203" w:rsidP="00663203">
      <w:pPr>
        <w:ind w:right="-1"/>
        <w:rPr>
          <w:rFonts w:eastAsiaTheme="minorEastAsia"/>
          <w:b/>
          <w:bCs/>
          <w:sz w:val="28"/>
          <w:szCs w:val="28"/>
        </w:rPr>
      </w:pPr>
    </w:p>
    <w:p w14:paraId="1D2FB886" w14:textId="675607D8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32"/>
          <w:szCs w:val="32"/>
        </w:rPr>
      </w:pPr>
      <w:r w:rsidRPr="00663203">
        <w:rPr>
          <w:rFonts w:eastAsiaTheme="minorEastAsia"/>
          <w:b/>
          <w:bCs/>
          <w:sz w:val="40"/>
          <w:szCs w:val="32"/>
        </w:rPr>
        <w:t>П О С Т А Н О В Л Е Н И Е</w:t>
      </w:r>
    </w:p>
    <w:p w14:paraId="4AC6A5C6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28"/>
          <w:szCs w:val="28"/>
        </w:rPr>
      </w:pPr>
    </w:p>
    <w:p w14:paraId="41D28681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28"/>
          <w:szCs w:val="28"/>
        </w:rPr>
      </w:pPr>
      <w:r w:rsidRPr="00663203">
        <w:rPr>
          <w:rFonts w:eastAsiaTheme="minorEastAsia"/>
          <w:b/>
          <w:bCs/>
          <w:sz w:val="28"/>
          <w:szCs w:val="28"/>
        </w:rPr>
        <w:t xml:space="preserve">от  09.01.2025  № 1 </w:t>
      </w:r>
    </w:p>
    <w:p w14:paraId="51811B97" w14:textId="77777777" w:rsidR="00663203" w:rsidRPr="00663203" w:rsidRDefault="00663203" w:rsidP="00663203">
      <w:pPr>
        <w:ind w:right="-1"/>
        <w:jc w:val="center"/>
        <w:rPr>
          <w:rFonts w:eastAsiaTheme="minorEastAsia"/>
          <w:bCs/>
          <w:sz w:val="28"/>
          <w:szCs w:val="28"/>
        </w:rPr>
      </w:pPr>
      <w:r w:rsidRPr="00663203">
        <w:rPr>
          <w:rFonts w:eastAsiaTheme="minorEastAsia"/>
          <w:bCs/>
          <w:sz w:val="28"/>
          <w:szCs w:val="28"/>
        </w:rPr>
        <w:t>г. Тейково</w:t>
      </w:r>
    </w:p>
    <w:p w14:paraId="610C4007" w14:textId="77777777" w:rsidR="00663203" w:rsidRPr="00663203" w:rsidRDefault="00663203" w:rsidP="00663203">
      <w:pPr>
        <w:ind w:right="-1"/>
        <w:jc w:val="center"/>
        <w:rPr>
          <w:rFonts w:eastAsiaTheme="minorEastAsia"/>
          <w:bCs/>
          <w:sz w:val="28"/>
          <w:szCs w:val="28"/>
        </w:rPr>
      </w:pPr>
    </w:p>
    <w:p w14:paraId="2E013405" w14:textId="77777777" w:rsidR="00663203" w:rsidRPr="00663203" w:rsidRDefault="00663203" w:rsidP="00663203">
      <w:pPr>
        <w:widowControl w:val="0"/>
        <w:autoSpaceDE w:val="0"/>
        <w:autoSpaceDN w:val="0"/>
        <w:adjustRightInd w:val="0"/>
        <w:ind w:right="-1"/>
        <w:jc w:val="center"/>
        <w:rPr>
          <w:rFonts w:eastAsiaTheme="minorEastAsia"/>
          <w:b/>
          <w:bCs/>
          <w:sz w:val="28"/>
          <w:szCs w:val="28"/>
        </w:rPr>
      </w:pPr>
      <w:r w:rsidRPr="00663203">
        <w:rPr>
          <w:rFonts w:eastAsiaTheme="minorEastAsia"/>
          <w:b/>
          <w:bCs/>
          <w:sz w:val="28"/>
          <w:szCs w:val="28"/>
        </w:rPr>
        <w:t>О проведении в 2025 году перерегистрации граждан, состоящих на учете в качестве нуждающихся в жилых помещениях</w:t>
      </w:r>
    </w:p>
    <w:p w14:paraId="7F3577BC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413F51EC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9520FBD" w14:textId="1A52CCE4" w:rsidR="00663203" w:rsidRPr="00663203" w:rsidRDefault="00663203" w:rsidP="00663203">
      <w:pPr>
        <w:ind w:firstLine="709"/>
        <w:jc w:val="both"/>
        <w:rPr>
          <w:sz w:val="28"/>
          <w:szCs w:val="28"/>
          <w:lang w:eastAsia="en-US"/>
        </w:rPr>
      </w:pPr>
      <w:r w:rsidRPr="00663203">
        <w:rPr>
          <w:sz w:val="28"/>
          <w:szCs w:val="28"/>
          <w:lang w:eastAsia="en-US"/>
        </w:rPr>
        <w:t>В соответствии с Жилищным кодексом Российской Федерации, руководствуясь Федеральным законом от 06.10.2003 № 131- ФЗ «Об общих принципах организации местного самоуправления в Российской Федерации», Законом Ивановской области от 17.05.2006 № 50-ОЗ «О порядке ведения учета граждан в качестве нуждающихся в жилых помещениях, предоставляемых по договорам социального найма, и представления таким гражданам жилых помещений по договорам социального найма на территории Ивановской области», на основании постановления администрации г.о. Тейково от 03.02.2020 № 42 «Об утверждении Положения о комиссии по жилищным вопросам при администрации г.о. Тейково», в связи с необходимостью контроля и учета граждан, состоящих на учете в качестве нуждающихся в жилых помещениях, администрация городского округа Тейково Ивановской области</w:t>
      </w:r>
    </w:p>
    <w:p w14:paraId="2C327098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663203">
        <w:rPr>
          <w:b/>
          <w:sz w:val="28"/>
          <w:szCs w:val="28"/>
        </w:rPr>
        <w:t>П О С Т А Н О В Л Я Е Т:</w:t>
      </w:r>
    </w:p>
    <w:p w14:paraId="26165422" w14:textId="77777777" w:rsidR="00663203" w:rsidRPr="00663203" w:rsidRDefault="00663203" w:rsidP="00663203">
      <w:pPr>
        <w:ind w:firstLine="708"/>
        <w:jc w:val="both"/>
        <w:rPr>
          <w:rFonts w:eastAsiaTheme="minorEastAsia"/>
          <w:sz w:val="28"/>
          <w:szCs w:val="28"/>
        </w:rPr>
      </w:pPr>
    </w:p>
    <w:p w14:paraId="41A658D2" w14:textId="77777777" w:rsidR="00663203" w:rsidRPr="00663203" w:rsidRDefault="00663203" w:rsidP="00663203">
      <w:pPr>
        <w:ind w:firstLine="708"/>
        <w:jc w:val="both"/>
        <w:rPr>
          <w:rFonts w:eastAsiaTheme="minorEastAsia"/>
          <w:sz w:val="28"/>
          <w:szCs w:val="28"/>
        </w:rPr>
      </w:pPr>
      <w:r w:rsidRPr="00663203">
        <w:rPr>
          <w:rFonts w:eastAsiaTheme="minorEastAsia"/>
          <w:sz w:val="28"/>
          <w:szCs w:val="28"/>
        </w:rPr>
        <w:t>1. Комиссии по жилищным вопросам при администрации г.о. Тейково провести перерегистрацию граждан, состоящих на учете в качестве нуждающихся в жилых помещениях, в период с 11.01.2025 по 01.04.2025.</w:t>
      </w:r>
    </w:p>
    <w:p w14:paraId="25AA3A2C" w14:textId="77777777" w:rsidR="00663203" w:rsidRPr="00663203" w:rsidRDefault="00663203" w:rsidP="00663203">
      <w:pPr>
        <w:ind w:firstLine="708"/>
        <w:jc w:val="both"/>
        <w:rPr>
          <w:rFonts w:eastAsiaTheme="minorEastAsia"/>
          <w:sz w:val="28"/>
          <w:szCs w:val="28"/>
        </w:rPr>
      </w:pPr>
      <w:r w:rsidRPr="00663203">
        <w:rPr>
          <w:rFonts w:eastAsiaTheme="minorEastAsia"/>
          <w:sz w:val="28"/>
          <w:szCs w:val="28"/>
        </w:rPr>
        <w:t>2. 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Ермолаева С.Н.</w:t>
      </w:r>
    </w:p>
    <w:p w14:paraId="544C0312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31EBB0F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4CFAE90B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both"/>
        <w:rPr>
          <w:b/>
          <w:iCs/>
          <w:sz w:val="28"/>
          <w:szCs w:val="28"/>
        </w:rPr>
      </w:pPr>
      <w:r w:rsidRPr="00663203">
        <w:rPr>
          <w:b/>
          <w:iCs/>
          <w:sz w:val="28"/>
          <w:szCs w:val="28"/>
        </w:rPr>
        <w:t>Глава городского округа Тейково</w:t>
      </w:r>
    </w:p>
    <w:p w14:paraId="50CB267C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both"/>
        <w:rPr>
          <w:b/>
          <w:iCs/>
          <w:sz w:val="28"/>
          <w:szCs w:val="28"/>
        </w:rPr>
      </w:pPr>
      <w:r w:rsidRPr="00663203">
        <w:rPr>
          <w:b/>
          <w:iCs/>
          <w:sz w:val="28"/>
          <w:szCs w:val="28"/>
        </w:rPr>
        <w:t>Ивановской области                                                                            С.А. Семенова</w:t>
      </w:r>
    </w:p>
    <w:p w14:paraId="286BCA5A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32"/>
          <w:szCs w:val="32"/>
        </w:rPr>
      </w:pPr>
      <w:r w:rsidRPr="00663203">
        <w:rPr>
          <w:rFonts w:eastAsiaTheme="minorEastAsia"/>
          <w:b/>
          <w:noProof/>
          <w:sz w:val="32"/>
          <w:szCs w:val="32"/>
        </w:rPr>
        <w:lastRenderedPageBreak/>
        <w:drawing>
          <wp:inline distT="0" distB="0" distL="0" distR="0" wp14:anchorId="4365A996" wp14:editId="2E27A600">
            <wp:extent cx="695325" cy="895350"/>
            <wp:effectExtent l="0" t="0" r="9525" b="0"/>
            <wp:docPr id="3" name="Рисунок 3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EB7DC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36"/>
          <w:szCs w:val="32"/>
        </w:rPr>
      </w:pPr>
      <w:r w:rsidRPr="00663203">
        <w:rPr>
          <w:rFonts w:eastAsiaTheme="minorEastAsia"/>
          <w:b/>
          <w:bCs/>
          <w:sz w:val="36"/>
          <w:szCs w:val="32"/>
        </w:rPr>
        <w:t>АДМИНИСТРАЦИЯ ГОРОДСКОГО ОКРУГА ТЕЙКОВО ИВАНОВСКОЙ ОБЛАСТИ</w:t>
      </w:r>
    </w:p>
    <w:p w14:paraId="6320529A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28"/>
          <w:szCs w:val="32"/>
        </w:rPr>
      </w:pPr>
      <w:r w:rsidRPr="00663203">
        <w:rPr>
          <w:rFonts w:eastAsiaTheme="minorEastAsia"/>
          <w:b/>
          <w:bCs/>
          <w:sz w:val="28"/>
          <w:szCs w:val="32"/>
        </w:rPr>
        <w:t>______________________________________________________________________</w:t>
      </w:r>
    </w:p>
    <w:p w14:paraId="6A0DDC6C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28"/>
          <w:szCs w:val="28"/>
        </w:rPr>
      </w:pPr>
    </w:p>
    <w:p w14:paraId="30CE0C74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28"/>
          <w:szCs w:val="28"/>
        </w:rPr>
      </w:pPr>
    </w:p>
    <w:p w14:paraId="6BC08339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32"/>
          <w:szCs w:val="32"/>
        </w:rPr>
      </w:pPr>
      <w:r w:rsidRPr="00663203">
        <w:rPr>
          <w:rFonts w:eastAsiaTheme="minorEastAsia"/>
          <w:b/>
          <w:bCs/>
          <w:sz w:val="40"/>
          <w:szCs w:val="32"/>
        </w:rPr>
        <w:t>П О С Т А Н О В Л Е Н И Е</w:t>
      </w:r>
    </w:p>
    <w:p w14:paraId="53770DAE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28"/>
          <w:szCs w:val="28"/>
        </w:rPr>
      </w:pPr>
    </w:p>
    <w:p w14:paraId="19549C50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28"/>
          <w:szCs w:val="28"/>
        </w:rPr>
      </w:pPr>
    </w:p>
    <w:p w14:paraId="5DFD6335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28"/>
          <w:szCs w:val="28"/>
        </w:rPr>
      </w:pPr>
      <w:r w:rsidRPr="00663203">
        <w:rPr>
          <w:rFonts w:eastAsiaTheme="minorEastAsia"/>
          <w:b/>
          <w:bCs/>
          <w:sz w:val="28"/>
          <w:szCs w:val="28"/>
        </w:rPr>
        <w:t xml:space="preserve">от  14.01.2025  № 12 </w:t>
      </w:r>
    </w:p>
    <w:p w14:paraId="5CD3C04B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28"/>
          <w:szCs w:val="28"/>
        </w:rPr>
      </w:pPr>
    </w:p>
    <w:p w14:paraId="4284E77F" w14:textId="77777777" w:rsidR="00663203" w:rsidRPr="00663203" w:rsidRDefault="00663203" w:rsidP="00663203">
      <w:pPr>
        <w:ind w:right="-1"/>
        <w:jc w:val="center"/>
        <w:rPr>
          <w:rFonts w:eastAsiaTheme="minorEastAsia"/>
          <w:bCs/>
          <w:sz w:val="28"/>
          <w:szCs w:val="28"/>
        </w:rPr>
      </w:pPr>
      <w:r w:rsidRPr="00663203">
        <w:rPr>
          <w:rFonts w:eastAsiaTheme="minorEastAsia"/>
          <w:bCs/>
          <w:sz w:val="28"/>
          <w:szCs w:val="28"/>
        </w:rPr>
        <w:t>г. Тейково</w:t>
      </w:r>
    </w:p>
    <w:p w14:paraId="7FB1BC57" w14:textId="77777777" w:rsidR="00663203" w:rsidRPr="00663203" w:rsidRDefault="00663203" w:rsidP="00663203">
      <w:pPr>
        <w:ind w:right="-1"/>
        <w:jc w:val="center"/>
        <w:rPr>
          <w:rFonts w:eastAsiaTheme="minorEastAsia"/>
          <w:bCs/>
          <w:sz w:val="28"/>
          <w:szCs w:val="28"/>
        </w:rPr>
      </w:pPr>
    </w:p>
    <w:p w14:paraId="60934133" w14:textId="77777777" w:rsidR="00663203" w:rsidRPr="00663203" w:rsidRDefault="00663203" w:rsidP="00663203">
      <w:pPr>
        <w:widowControl w:val="0"/>
        <w:autoSpaceDE w:val="0"/>
        <w:autoSpaceDN w:val="0"/>
        <w:adjustRightInd w:val="0"/>
        <w:ind w:right="-1"/>
        <w:jc w:val="center"/>
        <w:rPr>
          <w:rFonts w:eastAsiaTheme="minorEastAsia"/>
          <w:b/>
          <w:bCs/>
          <w:sz w:val="28"/>
          <w:szCs w:val="28"/>
        </w:rPr>
      </w:pPr>
      <w:r w:rsidRPr="00663203">
        <w:rPr>
          <w:rFonts w:eastAsiaTheme="minorEastAsia"/>
          <w:b/>
          <w:bCs/>
          <w:sz w:val="28"/>
          <w:szCs w:val="28"/>
        </w:rPr>
        <w:t>О внесении изменений в постановление администрации городского округа Тейково Ивановской области от 17.12.2024 № 790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городского округа Тейково Ивановской области на 2025 год»</w:t>
      </w:r>
    </w:p>
    <w:p w14:paraId="0C393B70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AA9FF79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36BA78E2" w14:textId="77777777" w:rsidR="00663203" w:rsidRPr="00663203" w:rsidRDefault="00663203" w:rsidP="00663203">
      <w:pPr>
        <w:ind w:firstLine="709"/>
        <w:jc w:val="both"/>
        <w:rPr>
          <w:sz w:val="28"/>
          <w:szCs w:val="28"/>
          <w:lang w:eastAsia="en-US"/>
        </w:rPr>
      </w:pPr>
      <w:r w:rsidRPr="00663203">
        <w:rPr>
          <w:sz w:val="28"/>
          <w:szCs w:val="28"/>
          <w:lang w:eastAsia="en-US"/>
        </w:rPr>
        <w:t>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городского округа Тейково Ивановской области</w:t>
      </w:r>
    </w:p>
    <w:p w14:paraId="2ABC4B39" w14:textId="77777777" w:rsidR="00663203" w:rsidRPr="00663203" w:rsidRDefault="00663203" w:rsidP="00663203">
      <w:pPr>
        <w:ind w:firstLine="709"/>
        <w:jc w:val="both"/>
        <w:rPr>
          <w:sz w:val="28"/>
          <w:szCs w:val="28"/>
          <w:lang w:eastAsia="en-US"/>
        </w:rPr>
      </w:pPr>
    </w:p>
    <w:p w14:paraId="149E8A60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663203">
        <w:rPr>
          <w:b/>
          <w:sz w:val="28"/>
          <w:szCs w:val="28"/>
        </w:rPr>
        <w:t>П О С Т А Н О В Л Я Е Т:</w:t>
      </w:r>
    </w:p>
    <w:p w14:paraId="212F2EFD" w14:textId="77777777" w:rsidR="00663203" w:rsidRPr="00663203" w:rsidRDefault="00663203" w:rsidP="00663203">
      <w:pPr>
        <w:ind w:firstLine="708"/>
        <w:jc w:val="both"/>
        <w:rPr>
          <w:rFonts w:eastAsiaTheme="minorEastAsia"/>
          <w:sz w:val="28"/>
          <w:szCs w:val="28"/>
        </w:rPr>
      </w:pPr>
    </w:p>
    <w:p w14:paraId="2A2A5689" w14:textId="77777777" w:rsidR="00663203" w:rsidRPr="00663203" w:rsidRDefault="00663203" w:rsidP="00663203">
      <w:pPr>
        <w:ind w:firstLine="708"/>
        <w:jc w:val="both"/>
        <w:rPr>
          <w:rFonts w:eastAsiaTheme="minorEastAsia"/>
          <w:sz w:val="28"/>
          <w:szCs w:val="28"/>
        </w:rPr>
      </w:pPr>
      <w:r w:rsidRPr="00663203">
        <w:rPr>
          <w:rFonts w:eastAsiaTheme="minorEastAsia"/>
          <w:sz w:val="28"/>
          <w:szCs w:val="28"/>
        </w:rPr>
        <w:t>1. Внести в постановление администрации городского округа Тейково Ивановской области от 17.12.2024 № 790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городского округа Тейково Ивановской области на 2025 год» следующие изменения:</w:t>
      </w:r>
    </w:p>
    <w:p w14:paraId="35468935" w14:textId="77777777" w:rsidR="00663203" w:rsidRPr="00663203" w:rsidRDefault="00663203" w:rsidP="00663203">
      <w:pPr>
        <w:ind w:firstLine="708"/>
        <w:jc w:val="both"/>
        <w:rPr>
          <w:rFonts w:eastAsiaTheme="minorEastAsia"/>
          <w:sz w:val="28"/>
          <w:szCs w:val="28"/>
        </w:rPr>
      </w:pPr>
      <w:r w:rsidRPr="00663203">
        <w:rPr>
          <w:rFonts w:eastAsiaTheme="minorEastAsia"/>
          <w:sz w:val="28"/>
          <w:szCs w:val="28"/>
        </w:rPr>
        <w:t xml:space="preserve">1.1. Строку 5 раздела </w:t>
      </w:r>
      <w:r w:rsidRPr="00663203">
        <w:rPr>
          <w:rFonts w:eastAsiaTheme="minorEastAsia"/>
          <w:sz w:val="28"/>
          <w:szCs w:val="28"/>
          <w:lang w:val="en-US"/>
        </w:rPr>
        <w:t>IV</w:t>
      </w:r>
      <w:r w:rsidRPr="00663203">
        <w:rPr>
          <w:rFonts w:eastAsiaTheme="minorEastAsia"/>
          <w:sz w:val="28"/>
          <w:szCs w:val="28"/>
        </w:rPr>
        <w:t xml:space="preserve"> «Перечень профилактических мероприятий, сроки (периодичность) их проведения» изложить в следующей редакции: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516"/>
        <w:gridCol w:w="2197"/>
        <w:gridCol w:w="3814"/>
        <w:gridCol w:w="1974"/>
        <w:gridCol w:w="1920"/>
      </w:tblGrid>
      <w:tr w:rsidR="00663203" w:rsidRPr="00663203" w14:paraId="03A8E5CD" w14:textId="77777777" w:rsidTr="00CD26CA">
        <w:tc>
          <w:tcPr>
            <w:tcW w:w="301" w:type="pct"/>
          </w:tcPr>
          <w:p w14:paraId="6E0A7C02" w14:textId="77777777" w:rsidR="00663203" w:rsidRPr="00663203" w:rsidRDefault="00663203" w:rsidP="00663203">
            <w:pPr>
              <w:jc w:val="both"/>
              <w:rPr>
                <w:rFonts w:eastAsiaTheme="minorEastAsia"/>
              </w:rPr>
            </w:pPr>
            <w:r w:rsidRPr="00663203">
              <w:rPr>
                <w:rFonts w:eastAsiaTheme="minorEastAsia"/>
              </w:rPr>
              <w:t>«5.</w:t>
            </w:r>
          </w:p>
        </w:tc>
        <w:tc>
          <w:tcPr>
            <w:tcW w:w="758" w:type="pct"/>
          </w:tcPr>
          <w:p w14:paraId="23445D0D" w14:textId="77777777" w:rsidR="00663203" w:rsidRPr="00663203" w:rsidRDefault="00663203" w:rsidP="00663203">
            <w:pPr>
              <w:jc w:val="center"/>
              <w:rPr>
                <w:rFonts w:eastAsiaTheme="minorEastAsia"/>
              </w:rPr>
            </w:pPr>
            <w:r w:rsidRPr="00663203">
              <w:rPr>
                <w:rFonts w:eastAsiaTheme="minorEastAsia"/>
              </w:rPr>
              <w:t>Профилактический визит</w:t>
            </w:r>
          </w:p>
        </w:tc>
        <w:tc>
          <w:tcPr>
            <w:tcW w:w="1925" w:type="pct"/>
          </w:tcPr>
          <w:p w14:paraId="10B28D2C" w14:textId="77777777" w:rsidR="00663203" w:rsidRPr="00663203" w:rsidRDefault="00663203" w:rsidP="00663203">
            <w:pPr>
              <w:jc w:val="both"/>
              <w:rPr>
                <w:rFonts w:eastAsiaTheme="minorEastAsia"/>
              </w:rPr>
            </w:pPr>
            <w:r w:rsidRPr="00663203">
              <w:rPr>
                <w:rFonts w:eastAsiaTheme="minorEastAsia"/>
              </w:rPr>
      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(при наличии </w:t>
            </w:r>
            <w:r w:rsidRPr="00663203">
              <w:rPr>
                <w:rFonts w:eastAsiaTheme="minorEastAsia"/>
              </w:rPr>
              <w:lastRenderedPageBreak/>
              <w:t xml:space="preserve">технической возможности).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</w:t>
            </w:r>
          </w:p>
          <w:p w14:paraId="2CDE9578" w14:textId="77777777" w:rsidR="00663203" w:rsidRPr="00663203" w:rsidRDefault="00663203" w:rsidP="00663203">
            <w:pPr>
              <w:jc w:val="both"/>
              <w:rPr>
                <w:rFonts w:eastAsiaTheme="minorEastAsia"/>
              </w:rPr>
            </w:pPr>
            <w:r w:rsidRPr="00663203">
              <w:rPr>
                <w:rFonts w:eastAsiaTheme="minorEastAsia"/>
              </w:rPr>
              <w:t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 для принятия решения о проведении контрольного (надзорного) мероприятия в соответствии с Федеральным законом от 31.07.2020 № 248-ФЗ «О государственном контроле (надзоре) и муниципальном контроле в Российской Федерации».</w:t>
            </w:r>
          </w:p>
          <w:p w14:paraId="7218F72E" w14:textId="77777777" w:rsidR="00663203" w:rsidRPr="00663203" w:rsidRDefault="00663203" w:rsidP="00663203">
            <w:pPr>
              <w:jc w:val="both"/>
              <w:rPr>
                <w:rFonts w:eastAsiaTheme="minorEastAsia"/>
              </w:rPr>
            </w:pPr>
            <w:r w:rsidRPr="00663203">
              <w:rPr>
                <w:rFonts w:eastAsiaTheme="minorEastAsia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021" w:type="pct"/>
          </w:tcPr>
          <w:p w14:paraId="42CF90B4" w14:textId="77777777" w:rsidR="00663203" w:rsidRPr="00663203" w:rsidRDefault="00663203" w:rsidP="00663203">
            <w:pPr>
              <w:jc w:val="both"/>
              <w:rPr>
                <w:rFonts w:eastAsiaTheme="minorEastAsia"/>
              </w:rPr>
            </w:pPr>
            <w:r w:rsidRPr="00663203">
              <w:rPr>
                <w:rFonts w:eastAsiaTheme="minorEastAsia"/>
              </w:rPr>
              <w:lastRenderedPageBreak/>
              <w:t xml:space="preserve">Комитет по управлению муниципальным имуществом и земельным отношениям </w:t>
            </w:r>
            <w:r w:rsidRPr="00663203">
              <w:rPr>
                <w:rFonts w:eastAsiaTheme="minorEastAsia"/>
              </w:rPr>
              <w:lastRenderedPageBreak/>
              <w:t>администрации городского округа Тейково Ивановской области</w:t>
            </w:r>
          </w:p>
        </w:tc>
        <w:tc>
          <w:tcPr>
            <w:tcW w:w="995" w:type="pct"/>
          </w:tcPr>
          <w:p w14:paraId="2FEF1FEF" w14:textId="77777777" w:rsidR="00663203" w:rsidRPr="00663203" w:rsidRDefault="00663203" w:rsidP="00663203">
            <w:pPr>
              <w:jc w:val="both"/>
              <w:rPr>
                <w:rFonts w:eastAsiaTheme="minorEastAsia"/>
              </w:rPr>
            </w:pPr>
            <w:r w:rsidRPr="00663203">
              <w:rPr>
                <w:rFonts w:eastAsiaTheme="minorEastAsia"/>
              </w:rPr>
              <w:lastRenderedPageBreak/>
              <w:t>3 квартал 2025 года (август 2025 года)»</w:t>
            </w:r>
          </w:p>
        </w:tc>
      </w:tr>
    </w:tbl>
    <w:p w14:paraId="01849203" w14:textId="77777777" w:rsidR="00663203" w:rsidRPr="00663203" w:rsidRDefault="00663203" w:rsidP="00663203">
      <w:pPr>
        <w:ind w:firstLine="708"/>
        <w:jc w:val="both"/>
        <w:rPr>
          <w:rFonts w:eastAsiaTheme="minorEastAsia"/>
          <w:sz w:val="28"/>
          <w:szCs w:val="28"/>
        </w:rPr>
      </w:pPr>
    </w:p>
    <w:p w14:paraId="55E23AD4" w14:textId="77777777" w:rsidR="00663203" w:rsidRPr="00663203" w:rsidRDefault="00663203" w:rsidP="00663203">
      <w:pPr>
        <w:ind w:firstLine="708"/>
        <w:jc w:val="both"/>
        <w:rPr>
          <w:rFonts w:eastAsiaTheme="minorEastAsia"/>
          <w:sz w:val="28"/>
          <w:szCs w:val="28"/>
        </w:rPr>
      </w:pPr>
      <w:r w:rsidRPr="00663203">
        <w:rPr>
          <w:rFonts w:eastAsiaTheme="minorEastAsia"/>
          <w:sz w:val="28"/>
          <w:szCs w:val="28"/>
        </w:rPr>
        <w:t>2. Опубликовать настоящее постановление на официальном сайте администрации городского округа Тейково Ивановской области в сети «Интернет».</w:t>
      </w:r>
    </w:p>
    <w:p w14:paraId="62F7CAA1" w14:textId="77777777" w:rsidR="00663203" w:rsidRPr="00663203" w:rsidRDefault="00663203" w:rsidP="00663203">
      <w:pPr>
        <w:ind w:firstLine="708"/>
        <w:jc w:val="both"/>
        <w:rPr>
          <w:rFonts w:eastAsiaTheme="minorEastAsia"/>
          <w:sz w:val="28"/>
          <w:szCs w:val="28"/>
        </w:rPr>
      </w:pPr>
      <w:r w:rsidRPr="00663203">
        <w:rPr>
          <w:rFonts w:eastAsiaTheme="minorEastAsia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(по финансово-экономическим вопросам), председателя Комитета по управлению муниципальным имуществом и земельным отношениям администрации городского округа Тейково Ивановской области Хливную Т.В.</w:t>
      </w:r>
    </w:p>
    <w:p w14:paraId="57257235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529B2E6C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2650D6E7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6512474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both"/>
        <w:rPr>
          <w:b/>
          <w:iCs/>
          <w:sz w:val="28"/>
          <w:szCs w:val="28"/>
        </w:rPr>
      </w:pPr>
      <w:r w:rsidRPr="00663203">
        <w:rPr>
          <w:b/>
          <w:iCs/>
          <w:sz w:val="28"/>
          <w:szCs w:val="28"/>
        </w:rPr>
        <w:t>Глава городского округа Тейково</w:t>
      </w:r>
    </w:p>
    <w:p w14:paraId="71F02305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both"/>
        <w:rPr>
          <w:b/>
          <w:iCs/>
          <w:sz w:val="28"/>
          <w:szCs w:val="28"/>
        </w:rPr>
      </w:pPr>
      <w:r w:rsidRPr="00663203">
        <w:rPr>
          <w:b/>
          <w:iCs/>
          <w:sz w:val="28"/>
          <w:szCs w:val="28"/>
        </w:rPr>
        <w:t>Ивановской области                                                                            С.А. Семенова</w:t>
      </w:r>
    </w:p>
    <w:p w14:paraId="247C6F74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both"/>
        <w:rPr>
          <w:b/>
          <w:iCs/>
          <w:sz w:val="28"/>
          <w:szCs w:val="28"/>
        </w:rPr>
      </w:pPr>
    </w:p>
    <w:p w14:paraId="609D54E1" w14:textId="77777777" w:rsidR="00663203" w:rsidRDefault="00663203" w:rsidP="00663203"/>
    <w:p w14:paraId="13B9D975" w14:textId="77777777" w:rsidR="00663203" w:rsidRDefault="00663203" w:rsidP="0090299A">
      <w:pPr>
        <w:jc w:val="center"/>
      </w:pPr>
    </w:p>
    <w:p w14:paraId="55FE48BC" w14:textId="0ECE19A0" w:rsidR="0090299A" w:rsidRPr="0090299A" w:rsidRDefault="0090299A" w:rsidP="0090299A">
      <w:pPr>
        <w:jc w:val="center"/>
        <w:rPr>
          <w:b/>
          <w:noProof/>
          <w:sz w:val="32"/>
          <w:szCs w:val="32"/>
        </w:rPr>
      </w:pPr>
      <w:r w:rsidRPr="0090299A">
        <w:rPr>
          <w:b/>
          <w:noProof/>
          <w:sz w:val="32"/>
          <w:szCs w:val="32"/>
        </w:rPr>
        <w:lastRenderedPageBreak/>
        <w:drawing>
          <wp:inline distT="0" distB="0" distL="0" distR="0" wp14:anchorId="5BF80C57" wp14:editId="2C66C5E0">
            <wp:extent cx="693420" cy="906780"/>
            <wp:effectExtent l="0" t="0" r="0" b="0"/>
            <wp:docPr id="513601622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93A0D" w14:textId="77777777" w:rsidR="0090299A" w:rsidRPr="0090299A" w:rsidRDefault="0090299A" w:rsidP="0090299A">
      <w:pPr>
        <w:jc w:val="center"/>
        <w:rPr>
          <w:b/>
          <w:sz w:val="36"/>
          <w:szCs w:val="36"/>
        </w:rPr>
      </w:pPr>
      <w:r w:rsidRPr="0090299A">
        <w:rPr>
          <w:b/>
          <w:sz w:val="36"/>
          <w:szCs w:val="36"/>
        </w:rPr>
        <w:t>АДМИНИСТРАЦИЯ ГОРОДСКОГО ОКРУГА ТЕЙКОВО</w:t>
      </w:r>
    </w:p>
    <w:p w14:paraId="0974D1D4" w14:textId="77777777" w:rsidR="0090299A" w:rsidRPr="0090299A" w:rsidRDefault="0090299A" w:rsidP="0090299A">
      <w:pPr>
        <w:jc w:val="center"/>
        <w:rPr>
          <w:b/>
          <w:sz w:val="36"/>
          <w:szCs w:val="36"/>
        </w:rPr>
      </w:pPr>
      <w:r w:rsidRPr="0090299A">
        <w:rPr>
          <w:b/>
          <w:sz w:val="36"/>
          <w:szCs w:val="36"/>
        </w:rPr>
        <w:t>ИВАНОВСКОЙ ОБЛАСТИ</w:t>
      </w:r>
    </w:p>
    <w:p w14:paraId="61A261F8" w14:textId="77777777" w:rsidR="0090299A" w:rsidRPr="0090299A" w:rsidRDefault="0090299A" w:rsidP="0090299A">
      <w:pPr>
        <w:jc w:val="center"/>
        <w:rPr>
          <w:b/>
          <w:sz w:val="32"/>
          <w:szCs w:val="32"/>
        </w:rPr>
      </w:pPr>
      <w:r w:rsidRPr="0090299A">
        <w:rPr>
          <w:b/>
          <w:sz w:val="32"/>
          <w:szCs w:val="32"/>
        </w:rPr>
        <w:t>_______________________________________________________</w:t>
      </w:r>
    </w:p>
    <w:p w14:paraId="2D954A86" w14:textId="77777777" w:rsidR="0090299A" w:rsidRPr="0090299A" w:rsidRDefault="0090299A" w:rsidP="0090299A">
      <w:pPr>
        <w:jc w:val="center"/>
        <w:rPr>
          <w:b/>
          <w:sz w:val="28"/>
          <w:szCs w:val="28"/>
        </w:rPr>
      </w:pPr>
    </w:p>
    <w:p w14:paraId="5358D1F1" w14:textId="77777777" w:rsidR="0090299A" w:rsidRPr="0090299A" w:rsidRDefault="0090299A" w:rsidP="0090299A">
      <w:pPr>
        <w:jc w:val="center"/>
        <w:rPr>
          <w:b/>
          <w:sz w:val="28"/>
          <w:szCs w:val="28"/>
        </w:rPr>
      </w:pPr>
    </w:p>
    <w:p w14:paraId="117AED89" w14:textId="77777777" w:rsidR="0090299A" w:rsidRPr="0090299A" w:rsidRDefault="0090299A" w:rsidP="0090299A">
      <w:pPr>
        <w:jc w:val="center"/>
        <w:rPr>
          <w:b/>
          <w:sz w:val="40"/>
          <w:szCs w:val="40"/>
        </w:rPr>
      </w:pPr>
      <w:r w:rsidRPr="0090299A">
        <w:rPr>
          <w:b/>
          <w:sz w:val="40"/>
          <w:szCs w:val="40"/>
        </w:rPr>
        <w:t>П О С Т А Н О В Л Е Н И Е</w:t>
      </w:r>
    </w:p>
    <w:p w14:paraId="33F75239" w14:textId="77777777" w:rsidR="0090299A" w:rsidRPr="0090299A" w:rsidRDefault="0090299A" w:rsidP="0090299A">
      <w:pPr>
        <w:jc w:val="center"/>
        <w:rPr>
          <w:b/>
          <w:sz w:val="28"/>
          <w:szCs w:val="28"/>
        </w:rPr>
      </w:pPr>
    </w:p>
    <w:p w14:paraId="321A2A0D" w14:textId="77777777" w:rsidR="0090299A" w:rsidRPr="0090299A" w:rsidRDefault="0090299A" w:rsidP="0090299A">
      <w:pPr>
        <w:jc w:val="center"/>
        <w:rPr>
          <w:b/>
          <w:sz w:val="28"/>
          <w:szCs w:val="28"/>
        </w:rPr>
      </w:pPr>
    </w:p>
    <w:p w14:paraId="30CC0A4B" w14:textId="6AA3C509" w:rsidR="0090299A" w:rsidRPr="0090299A" w:rsidRDefault="0090299A" w:rsidP="0090299A">
      <w:pPr>
        <w:jc w:val="center"/>
        <w:rPr>
          <w:b/>
          <w:bCs/>
          <w:sz w:val="28"/>
          <w:szCs w:val="28"/>
        </w:rPr>
      </w:pPr>
      <w:r w:rsidRPr="0090299A">
        <w:rPr>
          <w:b/>
          <w:bCs/>
          <w:sz w:val="28"/>
          <w:szCs w:val="28"/>
        </w:rPr>
        <w:t xml:space="preserve">от 15.01.2025  №  14             </w:t>
      </w:r>
    </w:p>
    <w:p w14:paraId="1EB3A35C" w14:textId="77777777" w:rsidR="0090299A" w:rsidRPr="0090299A" w:rsidRDefault="0090299A" w:rsidP="0090299A">
      <w:pPr>
        <w:spacing w:line="276" w:lineRule="auto"/>
        <w:jc w:val="center"/>
        <w:rPr>
          <w:sz w:val="28"/>
          <w:szCs w:val="28"/>
        </w:rPr>
      </w:pPr>
    </w:p>
    <w:p w14:paraId="6C8EB82B" w14:textId="77777777" w:rsidR="0090299A" w:rsidRPr="0090299A" w:rsidRDefault="0090299A" w:rsidP="0090299A">
      <w:pPr>
        <w:spacing w:line="276" w:lineRule="auto"/>
        <w:jc w:val="center"/>
        <w:rPr>
          <w:sz w:val="28"/>
          <w:szCs w:val="28"/>
        </w:rPr>
      </w:pPr>
      <w:r w:rsidRPr="0090299A">
        <w:rPr>
          <w:sz w:val="28"/>
          <w:szCs w:val="28"/>
        </w:rPr>
        <w:t>г. Тейково</w:t>
      </w:r>
    </w:p>
    <w:p w14:paraId="3A3C28DB" w14:textId="77777777" w:rsidR="0090299A" w:rsidRPr="0090299A" w:rsidRDefault="0090299A" w:rsidP="0090299A">
      <w:pPr>
        <w:jc w:val="center"/>
        <w:rPr>
          <w:b/>
          <w:sz w:val="28"/>
          <w:szCs w:val="28"/>
        </w:rPr>
      </w:pPr>
      <w:r w:rsidRPr="0090299A">
        <w:rPr>
          <w:b/>
          <w:sz w:val="28"/>
          <w:szCs w:val="28"/>
        </w:rPr>
        <w:t xml:space="preserve">          </w:t>
      </w:r>
    </w:p>
    <w:p w14:paraId="30F82E4E" w14:textId="77777777" w:rsidR="0090299A" w:rsidRPr="0090299A" w:rsidRDefault="0090299A" w:rsidP="0090299A">
      <w:pPr>
        <w:jc w:val="center"/>
        <w:rPr>
          <w:b/>
          <w:sz w:val="28"/>
          <w:szCs w:val="28"/>
        </w:rPr>
      </w:pPr>
      <w:r w:rsidRPr="0090299A">
        <w:rPr>
          <w:b/>
          <w:sz w:val="28"/>
          <w:szCs w:val="28"/>
        </w:rPr>
        <w:t>Об укреплении материально-технической базы муниципальных образовательных учреждений, подведомственных Отделу образования администрации г. Тейково Ивановской области в 2025 году</w:t>
      </w:r>
    </w:p>
    <w:p w14:paraId="3C152A85" w14:textId="77777777" w:rsidR="0090299A" w:rsidRPr="0090299A" w:rsidRDefault="0090299A" w:rsidP="0090299A">
      <w:pPr>
        <w:jc w:val="center"/>
        <w:rPr>
          <w:b/>
          <w:sz w:val="28"/>
          <w:szCs w:val="28"/>
        </w:rPr>
      </w:pPr>
    </w:p>
    <w:p w14:paraId="130D1566" w14:textId="77777777" w:rsidR="0090299A" w:rsidRPr="0090299A" w:rsidRDefault="0090299A" w:rsidP="0090299A">
      <w:pPr>
        <w:jc w:val="both"/>
        <w:rPr>
          <w:sz w:val="28"/>
          <w:szCs w:val="28"/>
        </w:rPr>
      </w:pPr>
    </w:p>
    <w:p w14:paraId="77FA9ECD" w14:textId="77777777" w:rsidR="0090299A" w:rsidRPr="0090299A" w:rsidRDefault="0090299A" w:rsidP="0090299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0299A">
        <w:rPr>
          <w:bCs/>
          <w:sz w:val="28"/>
          <w:szCs w:val="28"/>
        </w:rPr>
        <w:t xml:space="preserve">       В соответствии со </w:t>
      </w:r>
      <w:hyperlink r:id="rId11" w:history="1">
        <w:r w:rsidRPr="0090299A">
          <w:rPr>
            <w:bCs/>
            <w:sz w:val="28"/>
            <w:szCs w:val="28"/>
          </w:rPr>
          <w:t>статьями 86</w:t>
        </w:r>
      </w:hyperlink>
      <w:r w:rsidRPr="0090299A">
        <w:rPr>
          <w:bCs/>
          <w:sz w:val="28"/>
          <w:szCs w:val="28"/>
        </w:rPr>
        <w:t xml:space="preserve">, </w:t>
      </w:r>
      <w:hyperlink r:id="rId12" w:history="1">
        <w:r w:rsidRPr="0090299A">
          <w:rPr>
            <w:bCs/>
            <w:sz w:val="28"/>
            <w:szCs w:val="28"/>
          </w:rPr>
          <w:t>139</w:t>
        </w:r>
      </w:hyperlink>
      <w:r w:rsidRPr="0090299A">
        <w:rPr>
          <w:bCs/>
          <w:sz w:val="28"/>
          <w:szCs w:val="28"/>
        </w:rPr>
        <w:t xml:space="preserve"> Бюджетного кодекса Российской Федерации, Законом Ивановской области от 02.10.2024 № 40-ОЗ «Об утверждении перечня наказов избирателей на 2025 год», решением </w:t>
      </w:r>
      <w:r w:rsidRPr="0090299A">
        <w:rPr>
          <w:sz w:val="28"/>
          <w:szCs w:val="28"/>
        </w:rPr>
        <w:t>городской Думы городского округа Тейково Ивановской области от 16.12.2024 № 114 «</w:t>
      </w:r>
      <w:r w:rsidRPr="0090299A">
        <w:rPr>
          <w:bCs/>
          <w:sz w:val="28"/>
          <w:szCs w:val="28"/>
        </w:rPr>
        <w:t>О бюджете города Тейково на 2025 год и на плановый период 2026 и 2027 годов</w:t>
      </w:r>
      <w:r w:rsidRPr="0090299A">
        <w:rPr>
          <w:sz w:val="28"/>
          <w:szCs w:val="28"/>
        </w:rPr>
        <w:t>» и</w:t>
      </w:r>
      <w:r w:rsidRPr="0090299A">
        <w:rPr>
          <w:bCs/>
          <w:sz w:val="28"/>
          <w:szCs w:val="28"/>
        </w:rPr>
        <w:t xml:space="preserve"> в целях выполнения </w:t>
      </w:r>
      <w:hyperlink r:id="rId13" w:history="1">
        <w:r w:rsidRPr="0090299A">
          <w:rPr>
            <w:bCs/>
            <w:sz w:val="28"/>
            <w:szCs w:val="28"/>
          </w:rPr>
          <w:t>постановления</w:t>
        </w:r>
      </w:hyperlink>
      <w:r w:rsidRPr="0090299A">
        <w:rPr>
          <w:bCs/>
          <w:sz w:val="28"/>
          <w:szCs w:val="28"/>
        </w:rPr>
        <w:t xml:space="preserve"> Правительства Ивановской области от 17.03.2010 № 66-п  «Об утверждении Порядка предоставления и распределения из областного бюджета субсидий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области»</w:t>
      </w:r>
      <w:r w:rsidRPr="0090299A">
        <w:rPr>
          <w:sz w:val="28"/>
          <w:szCs w:val="28"/>
        </w:rPr>
        <w:t xml:space="preserve"> администрация городского округа Тейково Ивановской области</w:t>
      </w:r>
    </w:p>
    <w:p w14:paraId="64AB19E1" w14:textId="77777777" w:rsidR="0090299A" w:rsidRPr="0090299A" w:rsidRDefault="0090299A" w:rsidP="0090299A">
      <w:pPr>
        <w:ind w:firstLine="709"/>
        <w:jc w:val="both"/>
        <w:rPr>
          <w:sz w:val="28"/>
          <w:szCs w:val="28"/>
        </w:rPr>
      </w:pPr>
    </w:p>
    <w:p w14:paraId="130CACE0" w14:textId="77777777" w:rsidR="0090299A" w:rsidRPr="0090299A" w:rsidRDefault="0090299A" w:rsidP="0090299A">
      <w:pPr>
        <w:ind w:firstLine="709"/>
        <w:jc w:val="both"/>
        <w:rPr>
          <w:sz w:val="28"/>
          <w:szCs w:val="28"/>
        </w:rPr>
      </w:pPr>
    </w:p>
    <w:p w14:paraId="6850C292" w14:textId="77777777" w:rsidR="0090299A" w:rsidRPr="0090299A" w:rsidRDefault="0090299A" w:rsidP="0090299A">
      <w:pPr>
        <w:ind w:firstLine="709"/>
        <w:jc w:val="center"/>
        <w:rPr>
          <w:b/>
          <w:sz w:val="28"/>
          <w:szCs w:val="28"/>
        </w:rPr>
      </w:pPr>
      <w:r w:rsidRPr="0090299A">
        <w:rPr>
          <w:b/>
          <w:sz w:val="28"/>
          <w:szCs w:val="28"/>
        </w:rPr>
        <w:t>П О С Т А Н О В Л Я Е Т:</w:t>
      </w:r>
    </w:p>
    <w:p w14:paraId="7D4559E4" w14:textId="77777777" w:rsidR="0090299A" w:rsidRPr="0090299A" w:rsidRDefault="0090299A" w:rsidP="0090299A">
      <w:pPr>
        <w:ind w:firstLine="709"/>
        <w:jc w:val="center"/>
        <w:rPr>
          <w:b/>
          <w:sz w:val="28"/>
          <w:szCs w:val="28"/>
        </w:rPr>
      </w:pPr>
    </w:p>
    <w:p w14:paraId="68966D85" w14:textId="77777777" w:rsidR="0090299A" w:rsidRPr="0090299A" w:rsidRDefault="0090299A" w:rsidP="0090299A">
      <w:pPr>
        <w:jc w:val="both"/>
        <w:rPr>
          <w:sz w:val="28"/>
          <w:szCs w:val="28"/>
        </w:rPr>
      </w:pPr>
      <w:r w:rsidRPr="0090299A">
        <w:rPr>
          <w:sz w:val="28"/>
          <w:szCs w:val="28"/>
        </w:rPr>
        <w:t xml:space="preserve">          1. Принять расходное обязательство по реализации мероприятий на укрепление материально-технической базы муниципальных образовательных учреждений,  подведомственных Отделу образования администрации г. Тейково Ивановской области, в 2025 году. </w:t>
      </w:r>
    </w:p>
    <w:p w14:paraId="6DF48485" w14:textId="77777777" w:rsidR="0090299A" w:rsidRPr="0090299A" w:rsidRDefault="0090299A" w:rsidP="009029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299A">
        <w:rPr>
          <w:sz w:val="28"/>
          <w:szCs w:val="28"/>
        </w:rPr>
        <w:t xml:space="preserve">    2. Финансирование расходного обязательства осуществлять за счет субсидии бюджетам муниципальных районов и городских округов Ивановской области на </w:t>
      </w:r>
      <w:r w:rsidRPr="0090299A">
        <w:rPr>
          <w:sz w:val="28"/>
          <w:szCs w:val="28"/>
        </w:rPr>
        <w:lastRenderedPageBreak/>
        <w:t>реализацию мероприятий по укреплению материально-технической базы муниципальных образовательных учреждений, подведомственных Отделу образования администрации г. Тейково, в 2025 году, выделяемой из областного бюджета, и средств бюджета города Тейково в размере не менее 5% от общего объема расходов на указанные цели.</w:t>
      </w:r>
    </w:p>
    <w:p w14:paraId="588CD029" w14:textId="77777777" w:rsidR="0090299A" w:rsidRPr="0090299A" w:rsidRDefault="0090299A" w:rsidP="00902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299A">
        <w:rPr>
          <w:sz w:val="28"/>
          <w:szCs w:val="28"/>
        </w:rPr>
        <w:t>3. Определить Отдел образования администрации г. Тейково главным распорядителем бюджетных средств по расходному обязательству по реализации мероприятий на укрепление материально-технической базы муниципальных образовательных учреждений, подведомственных Отделу образования администрации г. Тейково, в рамках иных непрограммных мероприятий по наказам избирателей депутатам Ивановской областной Думы в 2025 году.</w:t>
      </w:r>
    </w:p>
    <w:p w14:paraId="2D1A99D3" w14:textId="77777777" w:rsidR="0090299A" w:rsidRPr="0090299A" w:rsidRDefault="0090299A" w:rsidP="009029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299A">
        <w:rPr>
          <w:sz w:val="28"/>
          <w:szCs w:val="28"/>
        </w:rPr>
        <w:t>4. Утвердить перечень мероприятий на софинансирование которых предоставляется субсидия (прилагается).</w:t>
      </w:r>
    </w:p>
    <w:p w14:paraId="708C00D3" w14:textId="77777777" w:rsidR="0090299A" w:rsidRPr="0090299A" w:rsidRDefault="0090299A" w:rsidP="009029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299A">
        <w:rPr>
          <w:sz w:val="28"/>
          <w:szCs w:val="28"/>
        </w:rPr>
        <w:t>5. Опубликовать настоящее постановление в Вестнике органов местного самоуправления городского округа Тейково Ивановской области, а также разместить на официальном сайте администрации городского округа Тейково Ивановской области в сети Интернет.</w:t>
      </w:r>
    </w:p>
    <w:p w14:paraId="4608A24D" w14:textId="77777777" w:rsidR="0090299A" w:rsidRPr="0090299A" w:rsidRDefault="0090299A" w:rsidP="009029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299A">
        <w:rPr>
          <w:sz w:val="28"/>
          <w:szCs w:val="28"/>
        </w:rPr>
        <w:t>6. Настоящее постановление вступает в силу со дня его официального опубликования.</w:t>
      </w:r>
    </w:p>
    <w:p w14:paraId="5447435B" w14:textId="77777777" w:rsidR="0090299A" w:rsidRPr="0090299A" w:rsidRDefault="0090299A" w:rsidP="009029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CEFDCAA" w14:textId="77777777" w:rsidR="0090299A" w:rsidRPr="0090299A" w:rsidRDefault="0090299A" w:rsidP="009029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F14119" w14:textId="77777777" w:rsidR="0090299A" w:rsidRPr="0090299A" w:rsidRDefault="0090299A" w:rsidP="0090299A">
      <w:pPr>
        <w:ind w:left="1080" w:hanging="1080"/>
        <w:jc w:val="both"/>
        <w:rPr>
          <w:sz w:val="28"/>
          <w:szCs w:val="28"/>
        </w:rPr>
      </w:pPr>
    </w:p>
    <w:p w14:paraId="4A5B1FAB" w14:textId="77777777" w:rsidR="0090299A" w:rsidRPr="0090299A" w:rsidRDefault="0090299A" w:rsidP="0090299A">
      <w:pPr>
        <w:jc w:val="both"/>
        <w:rPr>
          <w:b/>
          <w:sz w:val="28"/>
          <w:szCs w:val="28"/>
        </w:rPr>
      </w:pPr>
      <w:r w:rsidRPr="0090299A">
        <w:rPr>
          <w:b/>
          <w:sz w:val="28"/>
          <w:szCs w:val="28"/>
        </w:rPr>
        <w:t>Глава городского округа Тейково</w:t>
      </w:r>
    </w:p>
    <w:p w14:paraId="24DAB6D1" w14:textId="77777777" w:rsidR="0090299A" w:rsidRPr="0090299A" w:rsidRDefault="0090299A" w:rsidP="0090299A">
      <w:pPr>
        <w:jc w:val="both"/>
        <w:rPr>
          <w:sz w:val="28"/>
          <w:szCs w:val="28"/>
        </w:rPr>
      </w:pPr>
      <w:r w:rsidRPr="0090299A">
        <w:rPr>
          <w:b/>
          <w:sz w:val="28"/>
          <w:szCs w:val="28"/>
        </w:rPr>
        <w:t>Ивановской области</w:t>
      </w:r>
      <w:r w:rsidRPr="0090299A">
        <w:rPr>
          <w:b/>
          <w:sz w:val="28"/>
          <w:szCs w:val="28"/>
        </w:rPr>
        <w:tab/>
      </w:r>
      <w:r w:rsidRPr="0090299A">
        <w:rPr>
          <w:b/>
          <w:sz w:val="28"/>
          <w:szCs w:val="28"/>
        </w:rPr>
        <w:tab/>
      </w:r>
      <w:r w:rsidRPr="0090299A">
        <w:rPr>
          <w:b/>
          <w:sz w:val="28"/>
          <w:szCs w:val="28"/>
        </w:rPr>
        <w:tab/>
      </w:r>
      <w:r w:rsidRPr="0090299A">
        <w:rPr>
          <w:b/>
          <w:sz w:val="28"/>
          <w:szCs w:val="28"/>
        </w:rPr>
        <w:tab/>
      </w:r>
      <w:r w:rsidRPr="0090299A">
        <w:rPr>
          <w:b/>
          <w:sz w:val="28"/>
          <w:szCs w:val="28"/>
        </w:rPr>
        <w:tab/>
      </w:r>
      <w:r w:rsidRPr="0090299A">
        <w:rPr>
          <w:b/>
          <w:sz w:val="28"/>
          <w:szCs w:val="28"/>
        </w:rPr>
        <w:tab/>
        <w:t xml:space="preserve">                С.А. Семенова</w:t>
      </w:r>
    </w:p>
    <w:p w14:paraId="75A445A4" w14:textId="77777777" w:rsidR="0090299A" w:rsidRPr="0090299A" w:rsidRDefault="0090299A" w:rsidP="0090299A">
      <w:pPr>
        <w:spacing w:after="200" w:line="276" w:lineRule="auto"/>
        <w:rPr>
          <w:b/>
          <w:sz w:val="28"/>
          <w:szCs w:val="28"/>
        </w:rPr>
      </w:pPr>
    </w:p>
    <w:p w14:paraId="3A109CFD" w14:textId="77777777" w:rsidR="0090299A" w:rsidRPr="0090299A" w:rsidRDefault="0090299A" w:rsidP="0090299A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14:paraId="2A636BDB" w14:textId="77777777" w:rsidR="0090299A" w:rsidRPr="0090299A" w:rsidRDefault="0090299A" w:rsidP="0090299A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  <w:sectPr w:rsidR="0090299A" w:rsidRPr="0090299A" w:rsidSect="00663203">
          <w:headerReference w:type="default" r:id="rId14"/>
          <w:footerReference w:type="default" r:id="rId15"/>
          <w:pgSz w:w="11906" w:h="16838"/>
          <w:pgMar w:top="1134" w:right="567" w:bottom="709" w:left="1134" w:header="709" w:footer="709" w:gutter="0"/>
          <w:cols w:space="720"/>
          <w:titlePg/>
          <w:docGrid w:linePitch="326"/>
        </w:sectPr>
      </w:pPr>
    </w:p>
    <w:p w14:paraId="432D7126" w14:textId="77777777" w:rsidR="0090299A" w:rsidRPr="0090299A" w:rsidRDefault="0090299A" w:rsidP="0090299A">
      <w:pPr>
        <w:widowControl w:val="0"/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  <w:r w:rsidRPr="0090299A">
        <w:rPr>
          <w:sz w:val="20"/>
          <w:szCs w:val="20"/>
        </w:rPr>
        <w:lastRenderedPageBreak/>
        <w:t xml:space="preserve">Приложение 1 </w:t>
      </w:r>
    </w:p>
    <w:p w14:paraId="415A884F" w14:textId="77777777" w:rsidR="0090299A" w:rsidRPr="0090299A" w:rsidRDefault="0090299A" w:rsidP="0090299A">
      <w:pPr>
        <w:widowControl w:val="0"/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  <w:r w:rsidRPr="0090299A">
        <w:rPr>
          <w:sz w:val="20"/>
          <w:szCs w:val="20"/>
        </w:rPr>
        <w:t xml:space="preserve">                                                                                        к постановлению администрации</w:t>
      </w:r>
    </w:p>
    <w:p w14:paraId="3CCD0B43" w14:textId="1BAECEB5" w:rsidR="0090299A" w:rsidRPr="0090299A" w:rsidRDefault="0090299A" w:rsidP="0090299A">
      <w:pPr>
        <w:widowControl w:val="0"/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  <w:r w:rsidRPr="0090299A">
        <w:rPr>
          <w:sz w:val="20"/>
          <w:szCs w:val="20"/>
        </w:rPr>
        <w:t xml:space="preserve">                                                                                        городского округа  Тейково Ивановской области                                                                                      </w:t>
      </w:r>
    </w:p>
    <w:p w14:paraId="2135D29F" w14:textId="13040133" w:rsidR="0090299A" w:rsidRPr="0090299A" w:rsidRDefault="0090299A" w:rsidP="0090299A">
      <w:pPr>
        <w:jc w:val="right"/>
        <w:rPr>
          <w:sz w:val="20"/>
          <w:szCs w:val="20"/>
        </w:rPr>
      </w:pPr>
      <w:r w:rsidRPr="0090299A">
        <w:rPr>
          <w:sz w:val="20"/>
          <w:szCs w:val="20"/>
        </w:rPr>
        <w:t>от   15.01.2025   №  14</w:t>
      </w:r>
    </w:p>
    <w:p w14:paraId="28DDE9F7" w14:textId="77777777" w:rsidR="0090299A" w:rsidRPr="0090299A" w:rsidRDefault="0090299A" w:rsidP="0090299A">
      <w:pPr>
        <w:suppressAutoHyphens/>
        <w:ind w:left="5387"/>
        <w:jc w:val="right"/>
        <w:rPr>
          <w:sz w:val="20"/>
          <w:szCs w:val="20"/>
          <w:lang w:eastAsia="x-none"/>
        </w:rPr>
      </w:pPr>
    </w:p>
    <w:p w14:paraId="64657827" w14:textId="77777777" w:rsidR="0090299A" w:rsidRPr="0090299A" w:rsidRDefault="0090299A" w:rsidP="0090299A">
      <w:pPr>
        <w:suppressAutoHyphens/>
        <w:ind w:left="5387"/>
        <w:jc w:val="right"/>
        <w:rPr>
          <w:color w:val="7030A0"/>
          <w:lang w:eastAsia="x-none"/>
        </w:rPr>
      </w:pPr>
      <w:r w:rsidRPr="0090299A">
        <w:rPr>
          <w:sz w:val="20"/>
          <w:szCs w:val="20"/>
          <w:lang w:val="x-none" w:eastAsia="x-none"/>
        </w:rPr>
        <w:t xml:space="preserve">         </w:t>
      </w:r>
    </w:p>
    <w:p w14:paraId="23BF5EB0" w14:textId="77777777" w:rsidR="0090299A" w:rsidRPr="0090299A" w:rsidRDefault="00377995" w:rsidP="0090299A">
      <w:pPr>
        <w:tabs>
          <w:tab w:val="left" w:pos="3345"/>
        </w:tabs>
        <w:spacing w:line="276" w:lineRule="auto"/>
        <w:jc w:val="center"/>
        <w:rPr>
          <w:b/>
          <w:sz w:val="28"/>
          <w:szCs w:val="28"/>
        </w:rPr>
      </w:pPr>
      <w:hyperlink r:id="rId16" w:history="1">
        <w:r w:rsidR="0090299A" w:rsidRPr="0090299A">
          <w:rPr>
            <w:b/>
            <w:sz w:val="28"/>
            <w:szCs w:val="28"/>
          </w:rPr>
          <w:t>Перечень</w:t>
        </w:r>
      </w:hyperlink>
      <w:r w:rsidR="0090299A" w:rsidRPr="0090299A">
        <w:rPr>
          <w:b/>
          <w:sz w:val="28"/>
          <w:szCs w:val="28"/>
        </w:rPr>
        <w:t xml:space="preserve"> мероприятий по укреплению материально – технической базы  муниципальных образовательных учреждений,  подведомственных Отделу образования администрации г. Тейково Ивановской области, в 2025 году</w:t>
      </w:r>
    </w:p>
    <w:p w14:paraId="7FA05CB3" w14:textId="77777777" w:rsidR="0090299A" w:rsidRPr="0090299A" w:rsidRDefault="0090299A" w:rsidP="0090299A">
      <w:pPr>
        <w:tabs>
          <w:tab w:val="left" w:pos="3345"/>
        </w:tabs>
        <w:spacing w:line="276" w:lineRule="auto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4529"/>
        <w:gridCol w:w="3172"/>
        <w:gridCol w:w="2115"/>
      </w:tblGrid>
      <w:tr w:rsidR="0090299A" w:rsidRPr="0090299A" w14:paraId="56585D46" w14:textId="77777777" w:rsidTr="0090299A">
        <w:tc>
          <w:tcPr>
            <w:tcW w:w="290" w:type="pct"/>
          </w:tcPr>
          <w:p w14:paraId="46114C44" w14:textId="77777777" w:rsidR="0090299A" w:rsidRPr="0090299A" w:rsidRDefault="0090299A" w:rsidP="0090299A">
            <w:pPr>
              <w:tabs>
                <w:tab w:val="left" w:pos="3345"/>
              </w:tabs>
              <w:spacing w:line="276" w:lineRule="auto"/>
              <w:jc w:val="center"/>
              <w:rPr>
                <w:sz w:val="28"/>
                <w:szCs w:val="28"/>
                <w:lang w:eastAsia="x-none"/>
              </w:rPr>
            </w:pPr>
            <w:r w:rsidRPr="0090299A">
              <w:rPr>
                <w:sz w:val="28"/>
                <w:szCs w:val="28"/>
                <w:lang w:eastAsia="x-none"/>
              </w:rPr>
              <w:t>№ п/п</w:t>
            </w:r>
          </w:p>
        </w:tc>
        <w:tc>
          <w:tcPr>
            <w:tcW w:w="2173" w:type="pct"/>
          </w:tcPr>
          <w:p w14:paraId="20A7B5AE" w14:textId="77777777" w:rsidR="0090299A" w:rsidRPr="0090299A" w:rsidRDefault="0090299A" w:rsidP="0090299A">
            <w:pPr>
              <w:tabs>
                <w:tab w:val="left" w:pos="3345"/>
              </w:tabs>
              <w:spacing w:line="276" w:lineRule="auto"/>
              <w:jc w:val="center"/>
              <w:rPr>
                <w:sz w:val="28"/>
                <w:szCs w:val="28"/>
                <w:lang w:eastAsia="x-none"/>
              </w:rPr>
            </w:pPr>
            <w:r w:rsidRPr="0090299A">
              <w:rPr>
                <w:sz w:val="28"/>
                <w:szCs w:val="28"/>
              </w:rPr>
              <w:t>Наименование муниципальных образовательных учреждений</w:t>
            </w:r>
          </w:p>
        </w:tc>
        <w:tc>
          <w:tcPr>
            <w:tcW w:w="1522" w:type="pct"/>
          </w:tcPr>
          <w:p w14:paraId="5CF19A0B" w14:textId="77777777" w:rsidR="0090299A" w:rsidRPr="0090299A" w:rsidRDefault="0090299A" w:rsidP="0090299A">
            <w:pPr>
              <w:tabs>
                <w:tab w:val="left" w:pos="3345"/>
              </w:tabs>
              <w:spacing w:line="276" w:lineRule="auto"/>
              <w:jc w:val="center"/>
              <w:rPr>
                <w:sz w:val="28"/>
                <w:szCs w:val="28"/>
                <w:lang w:eastAsia="x-none"/>
              </w:rPr>
            </w:pPr>
            <w:r w:rsidRPr="0090299A">
              <w:rPr>
                <w:sz w:val="28"/>
                <w:szCs w:val="28"/>
              </w:rPr>
              <w:t>Перечень мероприятий</w:t>
            </w:r>
          </w:p>
        </w:tc>
        <w:tc>
          <w:tcPr>
            <w:tcW w:w="1015" w:type="pct"/>
          </w:tcPr>
          <w:p w14:paraId="3BAF7CED" w14:textId="77777777" w:rsidR="0090299A" w:rsidRPr="0090299A" w:rsidRDefault="0090299A" w:rsidP="0090299A">
            <w:pPr>
              <w:tabs>
                <w:tab w:val="left" w:pos="3345"/>
              </w:tabs>
              <w:spacing w:line="276" w:lineRule="auto"/>
              <w:jc w:val="center"/>
              <w:rPr>
                <w:sz w:val="28"/>
                <w:szCs w:val="28"/>
                <w:lang w:eastAsia="x-none"/>
              </w:rPr>
            </w:pPr>
            <w:r w:rsidRPr="0090299A">
              <w:rPr>
                <w:sz w:val="28"/>
                <w:szCs w:val="28"/>
              </w:rPr>
              <w:t>Срок реализации (год)</w:t>
            </w:r>
          </w:p>
        </w:tc>
      </w:tr>
      <w:tr w:rsidR="0090299A" w:rsidRPr="0090299A" w14:paraId="60A01D27" w14:textId="77777777" w:rsidTr="0090299A">
        <w:tc>
          <w:tcPr>
            <w:tcW w:w="290" w:type="pct"/>
          </w:tcPr>
          <w:p w14:paraId="16FF23B8" w14:textId="77777777" w:rsidR="0090299A" w:rsidRPr="0090299A" w:rsidRDefault="0090299A" w:rsidP="0090299A">
            <w:pPr>
              <w:tabs>
                <w:tab w:val="left" w:pos="3345"/>
              </w:tabs>
              <w:spacing w:line="276" w:lineRule="auto"/>
              <w:jc w:val="center"/>
              <w:rPr>
                <w:sz w:val="28"/>
                <w:szCs w:val="28"/>
                <w:lang w:eastAsia="x-none"/>
              </w:rPr>
            </w:pPr>
            <w:r w:rsidRPr="0090299A">
              <w:rPr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2173" w:type="pct"/>
          </w:tcPr>
          <w:p w14:paraId="550A02CA" w14:textId="77777777" w:rsidR="0090299A" w:rsidRPr="0090299A" w:rsidRDefault="0090299A" w:rsidP="009029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0299A">
              <w:rPr>
                <w:sz w:val="28"/>
                <w:szCs w:val="28"/>
                <w:lang w:eastAsia="en-US"/>
              </w:rPr>
              <w:t xml:space="preserve">Муниципальное бюджетное дошкольное образовательное учреждение детский сад общеразвивающего вида № 10 «Звездочка» </w:t>
            </w:r>
          </w:p>
        </w:tc>
        <w:tc>
          <w:tcPr>
            <w:tcW w:w="1522" w:type="pct"/>
          </w:tcPr>
          <w:p w14:paraId="7C19DB04" w14:textId="77777777" w:rsidR="0090299A" w:rsidRPr="0090299A" w:rsidRDefault="0090299A" w:rsidP="009029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299A">
              <w:rPr>
                <w:sz w:val="28"/>
                <w:szCs w:val="28"/>
              </w:rPr>
              <w:t>укрепление материально-технической базы</w:t>
            </w:r>
          </w:p>
        </w:tc>
        <w:tc>
          <w:tcPr>
            <w:tcW w:w="1015" w:type="pct"/>
          </w:tcPr>
          <w:p w14:paraId="06F42E47" w14:textId="77777777" w:rsidR="0090299A" w:rsidRPr="0090299A" w:rsidRDefault="0090299A" w:rsidP="0090299A">
            <w:pPr>
              <w:tabs>
                <w:tab w:val="left" w:pos="3345"/>
              </w:tabs>
              <w:spacing w:line="276" w:lineRule="auto"/>
              <w:jc w:val="center"/>
              <w:rPr>
                <w:sz w:val="28"/>
                <w:szCs w:val="28"/>
                <w:lang w:eastAsia="x-none"/>
              </w:rPr>
            </w:pPr>
            <w:r w:rsidRPr="0090299A">
              <w:rPr>
                <w:sz w:val="28"/>
                <w:szCs w:val="28"/>
                <w:lang w:eastAsia="x-none"/>
              </w:rPr>
              <w:t>2025 год</w:t>
            </w:r>
          </w:p>
        </w:tc>
      </w:tr>
      <w:tr w:rsidR="0090299A" w:rsidRPr="0090299A" w14:paraId="48259BCF" w14:textId="77777777" w:rsidTr="0090299A">
        <w:tc>
          <w:tcPr>
            <w:tcW w:w="290" w:type="pct"/>
          </w:tcPr>
          <w:p w14:paraId="798B4651" w14:textId="77777777" w:rsidR="0090299A" w:rsidRPr="0090299A" w:rsidRDefault="0090299A" w:rsidP="0090299A">
            <w:pPr>
              <w:tabs>
                <w:tab w:val="left" w:pos="3345"/>
              </w:tabs>
              <w:spacing w:line="276" w:lineRule="auto"/>
              <w:jc w:val="center"/>
              <w:rPr>
                <w:sz w:val="28"/>
                <w:szCs w:val="28"/>
                <w:lang w:eastAsia="x-none"/>
              </w:rPr>
            </w:pPr>
            <w:r w:rsidRPr="0090299A">
              <w:rPr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2173" w:type="pct"/>
          </w:tcPr>
          <w:p w14:paraId="6F1599DE" w14:textId="77777777" w:rsidR="0090299A" w:rsidRPr="0090299A" w:rsidRDefault="0090299A" w:rsidP="009029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0299A">
              <w:rPr>
                <w:sz w:val="28"/>
                <w:szCs w:val="28"/>
                <w:lang w:eastAsia="en-US"/>
              </w:rPr>
              <w:t>Муниципальное бюджетное общеобразовательное учреждение средняя школа № 2, г. Тейково, ул. Шестагинская, д. 78</w:t>
            </w:r>
          </w:p>
        </w:tc>
        <w:tc>
          <w:tcPr>
            <w:tcW w:w="1522" w:type="pct"/>
          </w:tcPr>
          <w:p w14:paraId="2ABCD103" w14:textId="77777777" w:rsidR="0090299A" w:rsidRPr="0090299A" w:rsidRDefault="0090299A" w:rsidP="009029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299A">
              <w:rPr>
                <w:sz w:val="28"/>
                <w:szCs w:val="28"/>
              </w:rPr>
              <w:t>укрепление материально-технической базы</w:t>
            </w:r>
          </w:p>
        </w:tc>
        <w:tc>
          <w:tcPr>
            <w:tcW w:w="1015" w:type="pct"/>
          </w:tcPr>
          <w:p w14:paraId="28AB2134" w14:textId="77777777" w:rsidR="0090299A" w:rsidRPr="0090299A" w:rsidRDefault="0090299A" w:rsidP="0090299A">
            <w:pPr>
              <w:tabs>
                <w:tab w:val="left" w:pos="3345"/>
              </w:tabs>
              <w:spacing w:line="276" w:lineRule="auto"/>
              <w:jc w:val="center"/>
              <w:rPr>
                <w:sz w:val="28"/>
                <w:szCs w:val="28"/>
                <w:lang w:eastAsia="x-none"/>
              </w:rPr>
            </w:pPr>
            <w:r w:rsidRPr="0090299A">
              <w:rPr>
                <w:sz w:val="28"/>
                <w:szCs w:val="28"/>
                <w:lang w:eastAsia="x-none"/>
              </w:rPr>
              <w:t>2025 год</w:t>
            </w:r>
          </w:p>
        </w:tc>
      </w:tr>
      <w:tr w:rsidR="0090299A" w:rsidRPr="0090299A" w14:paraId="59A7774E" w14:textId="77777777" w:rsidTr="0090299A">
        <w:tc>
          <w:tcPr>
            <w:tcW w:w="290" w:type="pct"/>
          </w:tcPr>
          <w:p w14:paraId="65D73ED2" w14:textId="77777777" w:rsidR="0090299A" w:rsidRPr="0090299A" w:rsidRDefault="0090299A" w:rsidP="0090299A">
            <w:pPr>
              <w:tabs>
                <w:tab w:val="left" w:pos="3345"/>
              </w:tabs>
              <w:spacing w:line="276" w:lineRule="auto"/>
              <w:jc w:val="center"/>
              <w:rPr>
                <w:sz w:val="28"/>
                <w:szCs w:val="28"/>
                <w:lang w:eastAsia="x-none"/>
              </w:rPr>
            </w:pPr>
            <w:r w:rsidRPr="0090299A">
              <w:rPr>
                <w:sz w:val="28"/>
                <w:szCs w:val="28"/>
                <w:lang w:eastAsia="x-none"/>
              </w:rPr>
              <w:t>3</w:t>
            </w:r>
          </w:p>
        </w:tc>
        <w:tc>
          <w:tcPr>
            <w:tcW w:w="2173" w:type="pct"/>
          </w:tcPr>
          <w:p w14:paraId="0D91EA57" w14:textId="77777777" w:rsidR="0090299A" w:rsidRPr="0090299A" w:rsidRDefault="0090299A" w:rsidP="009029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0299A">
              <w:rPr>
                <w:sz w:val="28"/>
                <w:szCs w:val="28"/>
                <w:lang w:eastAsia="en-US"/>
              </w:rPr>
              <w:t xml:space="preserve">Муниципальное общеобразовательное учреждение Гимназия № 3, </w:t>
            </w:r>
          </w:p>
          <w:p w14:paraId="31D7BC3C" w14:textId="77777777" w:rsidR="0090299A" w:rsidRPr="0090299A" w:rsidRDefault="0090299A" w:rsidP="009029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0299A">
              <w:rPr>
                <w:sz w:val="28"/>
                <w:szCs w:val="28"/>
                <w:lang w:eastAsia="en-US"/>
              </w:rPr>
              <w:t>г. Тейково, ул. Молодежная, д. 24</w:t>
            </w:r>
          </w:p>
        </w:tc>
        <w:tc>
          <w:tcPr>
            <w:tcW w:w="1522" w:type="pct"/>
          </w:tcPr>
          <w:p w14:paraId="3C5D1F37" w14:textId="77777777" w:rsidR="0090299A" w:rsidRPr="0090299A" w:rsidRDefault="0090299A" w:rsidP="009029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299A">
              <w:rPr>
                <w:sz w:val="28"/>
                <w:szCs w:val="28"/>
              </w:rPr>
              <w:t>укрепление материально-технической базы</w:t>
            </w:r>
          </w:p>
        </w:tc>
        <w:tc>
          <w:tcPr>
            <w:tcW w:w="1015" w:type="pct"/>
          </w:tcPr>
          <w:p w14:paraId="5B835D84" w14:textId="77777777" w:rsidR="0090299A" w:rsidRPr="0090299A" w:rsidRDefault="0090299A" w:rsidP="0090299A">
            <w:pPr>
              <w:tabs>
                <w:tab w:val="left" w:pos="3345"/>
              </w:tabs>
              <w:spacing w:line="276" w:lineRule="auto"/>
              <w:jc w:val="center"/>
              <w:rPr>
                <w:sz w:val="28"/>
                <w:szCs w:val="28"/>
                <w:lang w:eastAsia="x-none"/>
              </w:rPr>
            </w:pPr>
            <w:r w:rsidRPr="0090299A">
              <w:rPr>
                <w:sz w:val="28"/>
                <w:szCs w:val="28"/>
                <w:lang w:eastAsia="x-none"/>
              </w:rPr>
              <w:t>2025 год</w:t>
            </w:r>
          </w:p>
        </w:tc>
      </w:tr>
      <w:tr w:rsidR="0090299A" w:rsidRPr="0090299A" w14:paraId="2B768C51" w14:textId="77777777" w:rsidTr="0090299A">
        <w:tc>
          <w:tcPr>
            <w:tcW w:w="290" w:type="pct"/>
          </w:tcPr>
          <w:p w14:paraId="0898C9D3" w14:textId="77777777" w:rsidR="0090299A" w:rsidRPr="0090299A" w:rsidRDefault="0090299A" w:rsidP="0090299A">
            <w:pPr>
              <w:tabs>
                <w:tab w:val="left" w:pos="3345"/>
              </w:tabs>
              <w:spacing w:line="276" w:lineRule="auto"/>
              <w:jc w:val="center"/>
              <w:rPr>
                <w:sz w:val="28"/>
                <w:szCs w:val="28"/>
                <w:lang w:eastAsia="x-none"/>
              </w:rPr>
            </w:pPr>
            <w:r w:rsidRPr="0090299A">
              <w:rPr>
                <w:sz w:val="28"/>
                <w:szCs w:val="28"/>
                <w:lang w:eastAsia="x-none"/>
              </w:rPr>
              <w:t>4</w:t>
            </w:r>
          </w:p>
        </w:tc>
        <w:tc>
          <w:tcPr>
            <w:tcW w:w="2173" w:type="pct"/>
          </w:tcPr>
          <w:p w14:paraId="68835900" w14:textId="77777777" w:rsidR="0090299A" w:rsidRPr="0090299A" w:rsidRDefault="0090299A" w:rsidP="009029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0299A">
              <w:rPr>
                <w:sz w:val="28"/>
                <w:szCs w:val="28"/>
                <w:lang w:eastAsia="en-US"/>
              </w:rPr>
              <w:t>Муниципальное бюджетное общеобразовательное учреждение средняя школа № 10, г. Тейково, ул. им. Героя России А.В. Тарасова, д. 10</w:t>
            </w:r>
          </w:p>
        </w:tc>
        <w:tc>
          <w:tcPr>
            <w:tcW w:w="1522" w:type="pct"/>
          </w:tcPr>
          <w:p w14:paraId="11FA3B6E" w14:textId="77777777" w:rsidR="0090299A" w:rsidRPr="0090299A" w:rsidRDefault="0090299A" w:rsidP="009029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299A">
              <w:rPr>
                <w:sz w:val="28"/>
                <w:szCs w:val="28"/>
              </w:rPr>
              <w:t>укрепление материально-технической базы</w:t>
            </w:r>
          </w:p>
        </w:tc>
        <w:tc>
          <w:tcPr>
            <w:tcW w:w="1015" w:type="pct"/>
          </w:tcPr>
          <w:p w14:paraId="47C6AA0D" w14:textId="77777777" w:rsidR="0090299A" w:rsidRPr="0090299A" w:rsidRDefault="0090299A" w:rsidP="0090299A">
            <w:pPr>
              <w:tabs>
                <w:tab w:val="left" w:pos="3345"/>
              </w:tabs>
              <w:spacing w:line="276" w:lineRule="auto"/>
              <w:jc w:val="center"/>
              <w:rPr>
                <w:sz w:val="28"/>
                <w:szCs w:val="28"/>
                <w:lang w:eastAsia="x-none"/>
              </w:rPr>
            </w:pPr>
            <w:r w:rsidRPr="0090299A">
              <w:rPr>
                <w:sz w:val="28"/>
                <w:szCs w:val="28"/>
                <w:lang w:eastAsia="x-none"/>
              </w:rPr>
              <w:t>2025 год</w:t>
            </w:r>
          </w:p>
        </w:tc>
      </w:tr>
    </w:tbl>
    <w:p w14:paraId="7DF1BFDC" w14:textId="77777777" w:rsidR="0090299A" w:rsidRPr="0090299A" w:rsidRDefault="0090299A" w:rsidP="0090299A">
      <w:pPr>
        <w:tabs>
          <w:tab w:val="left" w:pos="1365"/>
        </w:tabs>
        <w:spacing w:after="200" w:line="276" w:lineRule="auto"/>
        <w:rPr>
          <w:sz w:val="22"/>
          <w:szCs w:val="22"/>
          <w:lang w:eastAsia="x-none"/>
        </w:rPr>
      </w:pPr>
    </w:p>
    <w:p w14:paraId="012BB1A3" w14:textId="3E5A6338" w:rsidR="00571D04" w:rsidRPr="0090299A" w:rsidRDefault="00571D04">
      <w:pPr>
        <w:spacing w:after="160" w:line="259" w:lineRule="auto"/>
      </w:pPr>
    </w:p>
    <w:p w14:paraId="5EB94828" w14:textId="77777777" w:rsidR="0090299A" w:rsidRPr="0090299A" w:rsidRDefault="0090299A">
      <w:pPr>
        <w:spacing w:after="160" w:line="259" w:lineRule="auto"/>
      </w:pPr>
    </w:p>
    <w:p w14:paraId="1EEA0B15" w14:textId="77777777" w:rsidR="0090299A" w:rsidRPr="0090299A" w:rsidRDefault="0090299A">
      <w:pPr>
        <w:spacing w:after="160" w:line="259" w:lineRule="auto"/>
      </w:pPr>
    </w:p>
    <w:p w14:paraId="1145FA53" w14:textId="77777777" w:rsidR="0090299A" w:rsidRPr="0090299A" w:rsidRDefault="0090299A">
      <w:pPr>
        <w:spacing w:after="160" w:line="259" w:lineRule="auto"/>
      </w:pPr>
    </w:p>
    <w:p w14:paraId="707456B5" w14:textId="77777777" w:rsidR="0090299A" w:rsidRPr="0090299A" w:rsidRDefault="0090299A">
      <w:pPr>
        <w:spacing w:after="160" w:line="259" w:lineRule="auto"/>
      </w:pPr>
    </w:p>
    <w:p w14:paraId="427FBC6E" w14:textId="77777777" w:rsidR="0090299A" w:rsidRPr="0090299A" w:rsidRDefault="0090299A">
      <w:pPr>
        <w:spacing w:after="160" w:line="259" w:lineRule="auto"/>
      </w:pPr>
    </w:p>
    <w:p w14:paraId="1557805E" w14:textId="77777777" w:rsidR="0090299A" w:rsidRPr="0090299A" w:rsidRDefault="0090299A">
      <w:pPr>
        <w:spacing w:after="160" w:line="259" w:lineRule="auto"/>
      </w:pPr>
    </w:p>
    <w:p w14:paraId="488A7510" w14:textId="77777777" w:rsidR="0090299A" w:rsidRPr="0090299A" w:rsidRDefault="0090299A">
      <w:pPr>
        <w:spacing w:after="160" w:line="259" w:lineRule="auto"/>
      </w:pPr>
    </w:p>
    <w:p w14:paraId="2E315509" w14:textId="77777777" w:rsidR="0090299A" w:rsidRPr="0090299A" w:rsidRDefault="0090299A">
      <w:pPr>
        <w:spacing w:after="160" w:line="259" w:lineRule="auto"/>
      </w:pPr>
    </w:p>
    <w:p w14:paraId="1694307C" w14:textId="77777777" w:rsidR="0090299A" w:rsidRPr="0090299A" w:rsidRDefault="0090299A" w:rsidP="0090299A">
      <w:pPr>
        <w:ind w:right="-1"/>
        <w:jc w:val="center"/>
        <w:rPr>
          <w:b/>
          <w:bCs/>
          <w:sz w:val="32"/>
          <w:szCs w:val="32"/>
        </w:rPr>
      </w:pPr>
      <w:r w:rsidRPr="0090299A">
        <w:rPr>
          <w:b/>
          <w:noProof/>
          <w:sz w:val="32"/>
          <w:szCs w:val="32"/>
        </w:rPr>
        <w:lastRenderedPageBreak/>
        <w:drawing>
          <wp:inline distT="0" distB="0" distL="0" distR="0" wp14:anchorId="23A03D89" wp14:editId="55656944">
            <wp:extent cx="695325" cy="895350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14CC87" w14:textId="77777777" w:rsidR="0090299A" w:rsidRPr="0090299A" w:rsidRDefault="0090299A" w:rsidP="0090299A">
      <w:pPr>
        <w:ind w:right="-1"/>
        <w:jc w:val="center"/>
        <w:rPr>
          <w:b/>
          <w:bCs/>
          <w:sz w:val="36"/>
          <w:szCs w:val="32"/>
        </w:rPr>
      </w:pPr>
      <w:r w:rsidRPr="0090299A">
        <w:rPr>
          <w:b/>
          <w:bCs/>
          <w:sz w:val="36"/>
          <w:szCs w:val="32"/>
        </w:rPr>
        <w:t>АДМИНИСТРАЦИЯ ГОРОДСКОГО ОКРУГА ТЕЙКОВО ИВАНОВСКОЙ ОБЛАСТИ</w:t>
      </w:r>
    </w:p>
    <w:p w14:paraId="0EF73BD3" w14:textId="77777777" w:rsidR="0090299A" w:rsidRPr="0090299A" w:rsidRDefault="0090299A" w:rsidP="0090299A">
      <w:pPr>
        <w:ind w:right="-1"/>
        <w:jc w:val="center"/>
        <w:rPr>
          <w:b/>
          <w:bCs/>
          <w:sz w:val="28"/>
          <w:szCs w:val="32"/>
        </w:rPr>
      </w:pPr>
      <w:r w:rsidRPr="0090299A">
        <w:rPr>
          <w:b/>
          <w:bCs/>
          <w:sz w:val="28"/>
          <w:szCs w:val="32"/>
        </w:rPr>
        <w:t>______________________________________________________________________</w:t>
      </w:r>
    </w:p>
    <w:p w14:paraId="3DBECCE4" w14:textId="77777777" w:rsidR="0090299A" w:rsidRPr="0090299A" w:rsidRDefault="0090299A" w:rsidP="0090299A">
      <w:pPr>
        <w:ind w:right="-1"/>
        <w:jc w:val="center"/>
        <w:rPr>
          <w:b/>
          <w:bCs/>
          <w:sz w:val="28"/>
          <w:szCs w:val="28"/>
        </w:rPr>
      </w:pPr>
    </w:p>
    <w:p w14:paraId="5BC72C5B" w14:textId="77777777" w:rsidR="0090299A" w:rsidRPr="0090299A" w:rsidRDefault="0090299A" w:rsidP="0090299A">
      <w:pPr>
        <w:ind w:right="-1"/>
        <w:jc w:val="center"/>
        <w:rPr>
          <w:b/>
          <w:bCs/>
          <w:sz w:val="28"/>
          <w:szCs w:val="28"/>
        </w:rPr>
      </w:pPr>
    </w:p>
    <w:p w14:paraId="02FD7D9F" w14:textId="77777777" w:rsidR="0090299A" w:rsidRPr="0090299A" w:rsidRDefault="0090299A" w:rsidP="0090299A">
      <w:pPr>
        <w:ind w:right="-1"/>
        <w:jc w:val="center"/>
        <w:rPr>
          <w:b/>
          <w:bCs/>
          <w:sz w:val="32"/>
          <w:szCs w:val="32"/>
        </w:rPr>
      </w:pPr>
      <w:r w:rsidRPr="0090299A">
        <w:rPr>
          <w:b/>
          <w:bCs/>
          <w:sz w:val="40"/>
          <w:szCs w:val="32"/>
        </w:rPr>
        <w:t>П О С Т А Н О В Л Е Н И Е</w:t>
      </w:r>
    </w:p>
    <w:p w14:paraId="51C8F914" w14:textId="77777777" w:rsidR="0090299A" w:rsidRPr="0090299A" w:rsidRDefault="0090299A" w:rsidP="0090299A">
      <w:pPr>
        <w:ind w:right="-1"/>
        <w:jc w:val="center"/>
        <w:rPr>
          <w:b/>
          <w:bCs/>
          <w:sz w:val="28"/>
          <w:szCs w:val="28"/>
        </w:rPr>
      </w:pPr>
    </w:p>
    <w:p w14:paraId="26085693" w14:textId="77777777" w:rsidR="0090299A" w:rsidRPr="0090299A" w:rsidRDefault="0090299A" w:rsidP="0090299A">
      <w:pPr>
        <w:ind w:right="-1"/>
        <w:jc w:val="center"/>
        <w:rPr>
          <w:b/>
          <w:bCs/>
          <w:sz w:val="28"/>
          <w:szCs w:val="28"/>
        </w:rPr>
      </w:pPr>
    </w:p>
    <w:p w14:paraId="28EE1BDF" w14:textId="77777777" w:rsidR="0090299A" w:rsidRPr="0090299A" w:rsidRDefault="0090299A" w:rsidP="0090299A">
      <w:pPr>
        <w:ind w:right="-1"/>
        <w:jc w:val="center"/>
        <w:rPr>
          <w:b/>
          <w:bCs/>
          <w:sz w:val="28"/>
          <w:szCs w:val="28"/>
        </w:rPr>
      </w:pPr>
      <w:r w:rsidRPr="0090299A">
        <w:rPr>
          <w:b/>
          <w:bCs/>
          <w:sz w:val="28"/>
          <w:szCs w:val="28"/>
        </w:rPr>
        <w:t xml:space="preserve">от  21.01.2025  № 21 </w:t>
      </w:r>
    </w:p>
    <w:p w14:paraId="51B00504" w14:textId="77777777" w:rsidR="0090299A" w:rsidRPr="0090299A" w:rsidRDefault="0090299A" w:rsidP="0090299A">
      <w:pPr>
        <w:ind w:right="-1"/>
        <w:jc w:val="center"/>
        <w:rPr>
          <w:b/>
          <w:bCs/>
          <w:sz w:val="28"/>
          <w:szCs w:val="28"/>
        </w:rPr>
      </w:pPr>
    </w:p>
    <w:p w14:paraId="68BD3D79" w14:textId="77777777" w:rsidR="0090299A" w:rsidRPr="0090299A" w:rsidRDefault="0090299A" w:rsidP="0090299A">
      <w:pPr>
        <w:ind w:right="-1"/>
        <w:jc w:val="center"/>
        <w:rPr>
          <w:bCs/>
          <w:sz w:val="28"/>
          <w:szCs w:val="28"/>
        </w:rPr>
      </w:pPr>
      <w:r w:rsidRPr="0090299A">
        <w:rPr>
          <w:bCs/>
          <w:sz w:val="28"/>
          <w:szCs w:val="28"/>
        </w:rPr>
        <w:t>г. Тейково</w:t>
      </w:r>
    </w:p>
    <w:p w14:paraId="3EEC2EB0" w14:textId="77777777" w:rsidR="0090299A" w:rsidRPr="0090299A" w:rsidRDefault="0090299A" w:rsidP="0090299A">
      <w:pPr>
        <w:ind w:right="-1"/>
        <w:jc w:val="center"/>
        <w:rPr>
          <w:bCs/>
          <w:sz w:val="28"/>
          <w:szCs w:val="28"/>
        </w:rPr>
      </w:pPr>
    </w:p>
    <w:p w14:paraId="05C7E6B7" w14:textId="77777777" w:rsidR="0090299A" w:rsidRPr="0090299A" w:rsidRDefault="0090299A" w:rsidP="0090299A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90299A"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14:paraId="60EAA69D" w14:textId="77777777" w:rsidR="0090299A" w:rsidRPr="0090299A" w:rsidRDefault="0090299A" w:rsidP="0090299A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90299A">
        <w:rPr>
          <w:b/>
          <w:bCs/>
          <w:sz w:val="28"/>
          <w:szCs w:val="28"/>
        </w:rPr>
        <w:t>городского округа Тейково Ивановской области от 31.10.2022 № 529 «Об утверждении муниципальной программы городского округа Тейково Ивановской области «Обеспечение населения городского округа Тейково Ивановской области услугами жилищно-коммунального хозяйства и развитие городской инфраструктуры»</w:t>
      </w:r>
    </w:p>
    <w:p w14:paraId="2506AE5A" w14:textId="77777777" w:rsidR="0090299A" w:rsidRPr="0090299A" w:rsidRDefault="0090299A" w:rsidP="0090299A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C5B79F5" w14:textId="77777777" w:rsidR="0090299A" w:rsidRPr="0090299A" w:rsidRDefault="0090299A" w:rsidP="0090299A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2C625584" w14:textId="77777777" w:rsidR="0090299A" w:rsidRPr="0090299A" w:rsidRDefault="0090299A" w:rsidP="0090299A">
      <w:pPr>
        <w:ind w:firstLine="709"/>
        <w:jc w:val="both"/>
        <w:rPr>
          <w:sz w:val="28"/>
          <w:szCs w:val="28"/>
        </w:rPr>
      </w:pPr>
      <w:r w:rsidRPr="0090299A">
        <w:rPr>
          <w:sz w:val="28"/>
          <w:szCs w:val="28"/>
        </w:rPr>
        <w:t>В соответствии с постановлением администрации городского округа Тейково Ивановской области от 01.02.2023 № 58 «О формировании современной городской среды на территории городского округа Тейково Ивановской области», с протоколами заседания общественной комиссии для организации общественного обсуждения, проведения комиссионной оценки предложений заинтересованных лиц, а также для осуществления контроля за реализацией подпрограммы «Формирование современной городской среды на 2023-2028 годы» от 12.12.2024, от 17.01.2025,</w:t>
      </w:r>
      <w:r w:rsidRPr="0090299A">
        <w:rPr>
          <w:sz w:val="28"/>
          <w:szCs w:val="28"/>
          <w:highlight w:val="yellow"/>
        </w:rPr>
        <w:t xml:space="preserve"> </w:t>
      </w:r>
      <w:r w:rsidRPr="0090299A">
        <w:rPr>
          <w:sz w:val="28"/>
          <w:szCs w:val="28"/>
        </w:rPr>
        <w:t>администрация городского округа Тейково Ивановской области</w:t>
      </w:r>
    </w:p>
    <w:p w14:paraId="5377748E" w14:textId="77777777" w:rsidR="0090299A" w:rsidRPr="0090299A" w:rsidRDefault="0090299A" w:rsidP="0090299A">
      <w:pPr>
        <w:ind w:firstLine="709"/>
        <w:jc w:val="both"/>
        <w:rPr>
          <w:sz w:val="28"/>
          <w:szCs w:val="28"/>
        </w:rPr>
      </w:pPr>
    </w:p>
    <w:p w14:paraId="28BF4FFE" w14:textId="77777777" w:rsidR="0090299A" w:rsidRPr="0090299A" w:rsidRDefault="0090299A" w:rsidP="0090299A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90299A">
        <w:rPr>
          <w:b/>
          <w:sz w:val="28"/>
          <w:szCs w:val="28"/>
        </w:rPr>
        <w:t>П О С Т А Н О В Л Я Е Т:</w:t>
      </w:r>
    </w:p>
    <w:p w14:paraId="4E6C8609" w14:textId="77777777" w:rsidR="0090299A" w:rsidRPr="0090299A" w:rsidRDefault="0090299A" w:rsidP="0090299A">
      <w:pPr>
        <w:ind w:firstLine="708"/>
        <w:jc w:val="both"/>
        <w:rPr>
          <w:sz w:val="28"/>
          <w:szCs w:val="28"/>
        </w:rPr>
      </w:pPr>
    </w:p>
    <w:p w14:paraId="345EDB0A" w14:textId="77777777" w:rsidR="0090299A" w:rsidRPr="0090299A" w:rsidRDefault="0090299A" w:rsidP="0090299A">
      <w:pPr>
        <w:ind w:firstLine="708"/>
        <w:jc w:val="both"/>
        <w:rPr>
          <w:sz w:val="28"/>
          <w:szCs w:val="28"/>
        </w:rPr>
      </w:pPr>
      <w:r w:rsidRPr="0090299A">
        <w:rPr>
          <w:sz w:val="28"/>
          <w:szCs w:val="28"/>
        </w:rPr>
        <w:t>1. Внести в постановление администрации городского округа Тейково от 31.10.2022 № 529 «Об утверждении муниципальной программы городского округа Тейково Ивановской области «Обеспечение населения городского округа Тейково Ивановской области услугами жилищно-коммунального хозяйства и развитие городской инфраструктуры» следующие изменения:</w:t>
      </w:r>
    </w:p>
    <w:p w14:paraId="3605EB52" w14:textId="77777777" w:rsidR="0090299A" w:rsidRPr="0090299A" w:rsidRDefault="0090299A" w:rsidP="0090299A">
      <w:pPr>
        <w:ind w:firstLine="708"/>
        <w:jc w:val="both"/>
        <w:rPr>
          <w:sz w:val="28"/>
          <w:szCs w:val="28"/>
        </w:rPr>
      </w:pPr>
      <w:r w:rsidRPr="0090299A">
        <w:rPr>
          <w:sz w:val="28"/>
          <w:szCs w:val="28"/>
        </w:rPr>
        <w:t>в приложении к постановлению:</w:t>
      </w:r>
    </w:p>
    <w:p w14:paraId="1C2176B8" w14:textId="77777777" w:rsidR="0090299A" w:rsidRPr="0090299A" w:rsidRDefault="0090299A" w:rsidP="0090299A">
      <w:pPr>
        <w:ind w:firstLine="708"/>
        <w:jc w:val="both"/>
        <w:rPr>
          <w:sz w:val="28"/>
          <w:szCs w:val="28"/>
        </w:rPr>
      </w:pPr>
      <w:r w:rsidRPr="0090299A">
        <w:rPr>
          <w:sz w:val="28"/>
          <w:szCs w:val="28"/>
        </w:rPr>
        <w:t xml:space="preserve">1.1. В приложении № 8 к муниципальной программе Подпрограмма «Формирование современной городской среды на 2023-2028 годы»: </w:t>
      </w:r>
    </w:p>
    <w:p w14:paraId="4AD420B9" w14:textId="77777777" w:rsidR="0090299A" w:rsidRPr="0090299A" w:rsidRDefault="0090299A" w:rsidP="0090299A">
      <w:pPr>
        <w:ind w:firstLine="708"/>
        <w:jc w:val="both"/>
        <w:rPr>
          <w:sz w:val="28"/>
          <w:szCs w:val="28"/>
        </w:rPr>
      </w:pPr>
      <w:r w:rsidRPr="0090299A">
        <w:rPr>
          <w:sz w:val="28"/>
          <w:szCs w:val="28"/>
        </w:rPr>
        <w:lastRenderedPageBreak/>
        <w:t>1.1.1. Таблицу 3 «Адресный перечень общественных территорий, нуждающихся в благоустройстве и подлежащих благоустройству в период действия подпрограммы» изложить в новой редакции согласно приложению № 1 к постановлению.</w:t>
      </w:r>
    </w:p>
    <w:p w14:paraId="46F835AB" w14:textId="77777777" w:rsidR="0090299A" w:rsidRPr="0090299A" w:rsidRDefault="0090299A" w:rsidP="0090299A">
      <w:pPr>
        <w:ind w:firstLine="708"/>
        <w:jc w:val="both"/>
        <w:rPr>
          <w:sz w:val="28"/>
          <w:szCs w:val="28"/>
        </w:rPr>
      </w:pPr>
      <w:r w:rsidRPr="0090299A">
        <w:rPr>
          <w:sz w:val="28"/>
          <w:szCs w:val="28"/>
        </w:rPr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14:paraId="3B2FC081" w14:textId="77777777" w:rsidR="0090299A" w:rsidRPr="0090299A" w:rsidRDefault="0090299A" w:rsidP="0090299A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31F8F778" w14:textId="77777777" w:rsidR="0090299A" w:rsidRPr="0090299A" w:rsidRDefault="0090299A" w:rsidP="0090299A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373A91EF" w14:textId="77777777" w:rsidR="0090299A" w:rsidRPr="0090299A" w:rsidRDefault="0090299A" w:rsidP="0090299A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5CFD4168" w14:textId="77777777" w:rsidR="0090299A" w:rsidRPr="0090299A" w:rsidRDefault="0090299A" w:rsidP="0090299A">
      <w:pPr>
        <w:autoSpaceDE w:val="0"/>
        <w:autoSpaceDN w:val="0"/>
        <w:adjustRightInd w:val="0"/>
        <w:ind w:right="-1"/>
        <w:jc w:val="both"/>
        <w:rPr>
          <w:b/>
          <w:iCs/>
          <w:sz w:val="28"/>
          <w:szCs w:val="28"/>
        </w:rPr>
      </w:pPr>
      <w:r w:rsidRPr="0090299A">
        <w:rPr>
          <w:b/>
          <w:iCs/>
          <w:sz w:val="28"/>
          <w:szCs w:val="28"/>
        </w:rPr>
        <w:t>Глава городского округа Тейково</w:t>
      </w:r>
    </w:p>
    <w:p w14:paraId="7AC32CD6" w14:textId="77777777" w:rsidR="0090299A" w:rsidRPr="0090299A" w:rsidRDefault="0090299A" w:rsidP="0090299A">
      <w:pPr>
        <w:autoSpaceDE w:val="0"/>
        <w:autoSpaceDN w:val="0"/>
        <w:adjustRightInd w:val="0"/>
        <w:ind w:right="-1"/>
        <w:jc w:val="both"/>
        <w:rPr>
          <w:b/>
          <w:iCs/>
          <w:sz w:val="28"/>
          <w:szCs w:val="28"/>
        </w:rPr>
      </w:pPr>
      <w:r w:rsidRPr="0090299A">
        <w:rPr>
          <w:b/>
          <w:iCs/>
          <w:sz w:val="28"/>
          <w:szCs w:val="28"/>
        </w:rPr>
        <w:t>Ивановской области                                                                                 С.А. Семенова</w:t>
      </w:r>
    </w:p>
    <w:p w14:paraId="2C9C09D3" w14:textId="77777777" w:rsidR="0090299A" w:rsidRPr="0090299A" w:rsidRDefault="0090299A" w:rsidP="0090299A">
      <w:pPr>
        <w:autoSpaceDE w:val="0"/>
        <w:autoSpaceDN w:val="0"/>
        <w:adjustRightInd w:val="0"/>
        <w:ind w:right="-1"/>
        <w:jc w:val="both"/>
        <w:rPr>
          <w:b/>
          <w:iCs/>
          <w:sz w:val="28"/>
          <w:szCs w:val="28"/>
        </w:rPr>
      </w:pPr>
    </w:p>
    <w:p w14:paraId="7931B5B2" w14:textId="77777777" w:rsidR="0090299A" w:rsidRPr="0090299A" w:rsidRDefault="0090299A" w:rsidP="0090299A">
      <w:pPr>
        <w:rPr>
          <w:b/>
          <w:iCs/>
          <w:sz w:val="28"/>
          <w:szCs w:val="28"/>
        </w:rPr>
      </w:pPr>
      <w:r w:rsidRPr="0090299A">
        <w:rPr>
          <w:b/>
          <w:iCs/>
          <w:sz w:val="28"/>
          <w:szCs w:val="28"/>
        </w:rPr>
        <w:br w:type="page"/>
      </w:r>
    </w:p>
    <w:p w14:paraId="031469E6" w14:textId="77777777" w:rsidR="0090299A" w:rsidRPr="0090299A" w:rsidRDefault="0090299A" w:rsidP="0090299A">
      <w:pPr>
        <w:jc w:val="right"/>
      </w:pPr>
      <w:r w:rsidRPr="0090299A">
        <w:lastRenderedPageBreak/>
        <w:t>Приложение № 1</w:t>
      </w:r>
    </w:p>
    <w:p w14:paraId="412F5653" w14:textId="77777777" w:rsidR="0090299A" w:rsidRPr="0090299A" w:rsidRDefault="0090299A" w:rsidP="0090299A">
      <w:pPr>
        <w:ind w:right="-1"/>
        <w:jc w:val="right"/>
      </w:pPr>
      <w:r w:rsidRPr="0090299A">
        <w:t>к постановлению администрации</w:t>
      </w:r>
    </w:p>
    <w:p w14:paraId="500F89B7" w14:textId="77777777" w:rsidR="0090299A" w:rsidRPr="0090299A" w:rsidRDefault="0090299A" w:rsidP="0090299A">
      <w:pPr>
        <w:ind w:right="-1"/>
        <w:jc w:val="right"/>
      </w:pPr>
      <w:r w:rsidRPr="0090299A">
        <w:t xml:space="preserve"> городского округа Тейково</w:t>
      </w:r>
    </w:p>
    <w:p w14:paraId="7F2320F8" w14:textId="77777777" w:rsidR="0090299A" w:rsidRPr="0090299A" w:rsidRDefault="0090299A" w:rsidP="0090299A">
      <w:pPr>
        <w:ind w:right="-1"/>
        <w:jc w:val="right"/>
      </w:pPr>
      <w:r w:rsidRPr="0090299A">
        <w:t>Ивановской области</w:t>
      </w:r>
    </w:p>
    <w:p w14:paraId="01B4D517" w14:textId="5CA9789E" w:rsidR="0090299A" w:rsidRPr="0090299A" w:rsidRDefault="0090299A" w:rsidP="0090299A">
      <w:pPr>
        <w:ind w:right="-1"/>
        <w:jc w:val="center"/>
      </w:pPr>
      <w:r w:rsidRPr="0090299A">
        <w:t xml:space="preserve">                                                                                                                           от                №  </w:t>
      </w:r>
    </w:p>
    <w:p w14:paraId="115F84BD" w14:textId="77777777" w:rsidR="0090299A" w:rsidRPr="0090299A" w:rsidRDefault="0090299A" w:rsidP="0090299A">
      <w:pPr>
        <w:jc w:val="right"/>
      </w:pPr>
    </w:p>
    <w:p w14:paraId="1873EEAD" w14:textId="77777777" w:rsidR="0090299A" w:rsidRPr="0090299A" w:rsidRDefault="0090299A" w:rsidP="0090299A">
      <w:pPr>
        <w:jc w:val="right"/>
      </w:pPr>
      <w:r w:rsidRPr="0090299A">
        <w:t>Таблица 3.</w:t>
      </w:r>
    </w:p>
    <w:p w14:paraId="32982D2D" w14:textId="77777777" w:rsidR="0090299A" w:rsidRPr="0090299A" w:rsidRDefault="0090299A" w:rsidP="0090299A">
      <w:pPr>
        <w:jc w:val="center"/>
      </w:pPr>
      <w:r w:rsidRPr="0090299A">
        <w:t>Адресный перечень</w:t>
      </w:r>
    </w:p>
    <w:p w14:paraId="1309F862" w14:textId="77777777" w:rsidR="0090299A" w:rsidRPr="0090299A" w:rsidRDefault="0090299A" w:rsidP="0090299A">
      <w:pPr>
        <w:ind w:right="-1"/>
        <w:jc w:val="center"/>
      </w:pPr>
      <w:r w:rsidRPr="0090299A">
        <w:t>общественных территорий, нуждающихся в благоустройстве и подлежащих благоустройству в период действия подпрограммы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4"/>
        <w:gridCol w:w="7900"/>
        <w:gridCol w:w="1836"/>
      </w:tblGrid>
      <w:tr w:rsidR="0090299A" w:rsidRPr="0090299A" w14:paraId="65CD55C5" w14:textId="77777777" w:rsidTr="009E3F5F">
        <w:trPr>
          <w:trHeight w:val="165"/>
        </w:trPr>
        <w:tc>
          <w:tcPr>
            <w:tcW w:w="328" w:type="pct"/>
            <w:shd w:val="clear" w:color="auto" w:fill="auto"/>
          </w:tcPr>
          <w:p w14:paraId="008A83B3" w14:textId="77777777" w:rsidR="0090299A" w:rsidRPr="0090299A" w:rsidRDefault="0090299A" w:rsidP="0090299A">
            <w:pPr>
              <w:jc w:val="center"/>
            </w:pPr>
            <w:r w:rsidRPr="0090299A">
              <w:t>№ п/п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5CEB1110" w14:textId="77777777" w:rsidR="0090299A" w:rsidRPr="0090299A" w:rsidRDefault="0090299A" w:rsidP="0090299A">
            <w:pPr>
              <w:jc w:val="center"/>
            </w:pPr>
            <w:r w:rsidRPr="0090299A">
              <w:t>Адрес общественной территории</w:t>
            </w:r>
          </w:p>
        </w:tc>
        <w:tc>
          <w:tcPr>
            <w:tcW w:w="881" w:type="pct"/>
            <w:shd w:val="clear" w:color="auto" w:fill="auto"/>
          </w:tcPr>
          <w:p w14:paraId="40FA8501" w14:textId="77777777" w:rsidR="0090299A" w:rsidRPr="0090299A" w:rsidRDefault="0090299A" w:rsidP="0090299A">
            <w:pPr>
              <w:jc w:val="center"/>
            </w:pPr>
            <w:r w:rsidRPr="0090299A">
              <w:t>Период проведения работ* (год)</w:t>
            </w:r>
          </w:p>
        </w:tc>
      </w:tr>
      <w:tr w:rsidR="0090299A" w:rsidRPr="0090299A" w14:paraId="0D72D7AA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116061AD" w14:textId="77777777" w:rsidR="0090299A" w:rsidRPr="0090299A" w:rsidRDefault="0090299A" w:rsidP="0090299A">
            <w:pPr>
              <w:jc w:val="center"/>
            </w:pPr>
            <w:r w:rsidRPr="0090299A">
              <w:t>1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398FEE08" w14:textId="77777777" w:rsidR="0090299A" w:rsidRPr="0090299A" w:rsidRDefault="0090299A" w:rsidP="0090299A">
            <w:r w:rsidRPr="0090299A">
              <w:t>Благоустройство площади Ленина, скверов на ул. Октябрьская</w:t>
            </w:r>
          </w:p>
        </w:tc>
        <w:tc>
          <w:tcPr>
            <w:tcW w:w="881" w:type="pct"/>
            <w:shd w:val="clear" w:color="auto" w:fill="auto"/>
          </w:tcPr>
          <w:p w14:paraId="61AB8DFC" w14:textId="77777777" w:rsidR="0090299A" w:rsidRPr="0090299A" w:rsidRDefault="0090299A" w:rsidP="0090299A"/>
        </w:tc>
      </w:tr>
      <w:tr w:rsidR="0090299A" w:rsidRPr="0090299A" w14:paraId="05E577CD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09C84371" w14:textId="77777777" w:rsidR="0090299A" w:rsidRPr="0090299A" w:rsidRDefault="0090299A" w:rsidP="0090299A">
            <w:pPr>
              <w:jc w:val="center"/>
            </w:pPr>
            <w:r w:rsidRPr="0090299A">
              <w:t>2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62CFFFBE" w14:textId="77777777" w:rsidR="0090299A" w:rsidRPr="0090299A" w:rsidRDefault="0090299A" w:rsidP="0090299A">
            <w:r w:rsidRPr="0090299A">
              <w:t xml:space="preserve">Благоустройство Монумента Славы </w:t>
            </w:r>
          </w:p>
        </w:tc>
        <w:tc>
          <w:tcPr>
            <w:tcW w:w="881" w:type="pct"/>
            <w:shd w:val="clear" w:color="auto" w:fill="auto"/>
          </w:tcPr>
          <w:p w14:paraId="609316FB" w14:textId="77777777" w:rsidR="0090299A" w:rsidRPr="0090299A" w:rsidRDefault="0090299A" w:rsidP="0090299A">
            <w:r w:rsidRPr="0090299A">
              <w:t>2025*</w:t>
            </w:r>
          </w:p>
        </w:tc>
      </w:tr>
      <w:tr w:rsidR="0090299A" w:rsidRPr="0090299A" w14:paraId="6BBD633F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4F319411" w14:textId="77777777" w:rsidR="0090299A" w:rsidRPr="0090299A" w:rsidRDefault="0090299A" w:rsidP="0090299A">
            <w:pPr>
              <w:jc w:val="center"/>
            </w:pPr>
            <w:r w:rsidRPr="0090299A">
              <w:t>3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3C0A2A8A" w14:textId="77777777" w:rsidR="0090299A" w:rsidRPr="0090299A" w:rsidRDefault="0090299A" w:rsidP="0090299A">
            <w:r w:rsidRPr="0090299A">
              <w:t>Благоустройство территории вокруг Мемориального камня, посвященного воинам-интернационалистам, участникам локальных войн и ликвидаций аварий на Чернобыльской АЭС</w:t>
            </w:r>
          </w:p>
        </w:tc>
        <w:tc>
          <w:tcPr>
            <w:tcW w:w="881" w:type="pct"/>
            <w:shd w:val="clear" w:color="auto" w:fill="auto"/>
          </w:tcPr>
          <w:p w14:paraId="6D0ECC38" w14:textId="77777777" w:rsidR="0090299A" w:rsidRPr="0090299A" w:rsidRDefault="0090299A" w:rsidP="0090299A"/>
        </w:tc>
      </w:tr>
      <w:tr w:rsidR="0090299A" w:rsidRPr="0090299A" w14:paraId="1AE00D9C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5B955F19" w14:textId="77777777" w:rsidR="0090299A" w:rsidRPr="0090299A" w:rsidRDefault="0090299A" w:rsidP="0090299A">
            <w:pPr>
              <w:jc w:val="center"/>
            </w:pPr>
            <w:r w:rsidRPr="0090299A">
              <w:t>4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0C6E1BA0" w14:textId="77777777" w:rsidR="0090299A" w:rsidRPr="0090299A" w:rsidRDefault="0090299A" w:rsidP="0090299A">
            <w:r w:rsidRPr="0090299A">
              <w:t xml:space="preserve">Благоустройство территории Летнего сада </w:t>
            </w:r>
          </w:p>
        </w:tc>
        <w:tc>
          <w:tcPr>
            <w:tcW w:w="881" w:type="pct"/>
            <w:shd w:val="clear" w:color="auto" w:fill="auto"/>
          </w:tcPr>
          <w:p w14:paraId="77267EEC" w14:textId="77777777" w:rsidR="0090299A" w:rsidRPr="0090299A" w:rsidRDefault="0090299A" w:rsidP="0090299A">
            <w:r w:rsidRPr="0090299A">
              <w:t>2024</w:t>
            </w:r>
          </w:p>
        </w:tc>
      </w:tr>
      <w:tr w:rsidR="0090299A" w:rsidRPr="0090299A" w14:paraId="01D8D1E2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2076E67A" w14:textId="77777777" w:rsidR="0090299A" w:rsidRPr="0090299A" w:rsidRDefault="0090299A" w:rsidP="0090299A">
            <w:pPr>
              <w:jc w:val="center"/>
            </w:pPr>
            <w:r w:rsidRPr="0090299A">
              <w:t>5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0C7490C5" w14:textId="77777777" w:rsidR="0090299A" w:rsidRPr="0090299A" w:rsidRDefault="0090299A" w:rsidP="0090299A">
            <w:r w:rsidRPr="0090299A">
              <w:t>«Реновация Парка «Красные Сосенки» и набережной реки Вязьма» (Проект победитель Всероссийского конкурса лучших проектов создания комфортной городской среды в малых городах и исторических поселениях в 2019 году)</w:t>
            </w:r>
          </w:p>
        </w:tc>
        <w:tc>
          <w:tcPr>
            <w:tcW w:w="881" w:type="pct"/>
            <w:shd w:val="clear" w:color="auto" w:fill="auto"/>
          </w:tcPr>
          <w:p w14:paraId="6EE27CC0" w14:textId="77777777" w:rsidR="0090299A" w:rsidRPr="0090299A" w:rsidRDefault="0090299A" w:rsidP="0090299A">
            <w:r w:rsidRPr="0090299A">
              <w:t>2020</w:t>
            </w:r>
          </w:p>
        </w:tc>
      </w:tr>
      <w:tr w:rsidR="0090299A" w:rsidRPr="0090299A" w14:paraId="7ABE041A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75F86F97" w14:textId="77777777" w:rsidR="0090299A" w:rsidRPr="0090299A" w:rsidRDefault="0090299A" w:rsidP="0090299A">
            <w:pPr>
              <w:jc w:val="center"/>
            </w:pPr>
            <w:r w:rsidRPr="0090299A">
              <w:t>6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56DDDF4E" w14:textId="77777777" w:rsidR="0090299A" w:rsidRPr="0090299A" w:rsidRDefault="0090299A" w:rsidP="0090299A">
            <w:r w:rsidRPr="0090299A">
              <w:t>Благоустройство сквера на ул. Фрунзенской</w:t>
            </w:r>
          </w:p>
        </w:tc>
        <w:tc>
          <w:tcPr>
            <w:tcW w:w="881" w:type="pct"/>
            <w:shd w:val="clear" w:color="auto" w:fill="auto"/>
          </w:tcPr>
          <w:p w14:paraId="18CC9006" w14:textId="77777777" w:rsidR="0090299A" w:rsidRPr="0090299A" w:rsidRDefault="0090299A" w:rsidP="0090299A"/>
        </w:tc>
      </w:tr>
      <w:tr w:rsidR="0090299A" w:rsidRPr="0090299A" w14:paraId="19720C01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66B0560D" w14:textId="77777777" w:rsidR="0090299A" w:rsidRPr="0090299A" w:rsidRDefault="0090299A" w:rsidP="0090299A">
            <w:pPr>
              <w:jc w:val="center"/>
            </w:pPr>
            <w:r w:rsidRPr="0090299A">
              <w:t>7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15E20D43" w14:textId="77777777" w:rsidR="0090299A" w:rsidRPr="0090299A" w:rsidRDefault="0090299A" w:rsidP="0090299A">
            <w:r w:rsidRPr="0090299A">
              <w:t>Благоустройство площади 50 лет Октября</w:t>
            </w:r>
          </w:p>
        </w:tc>
        <w:tc>
          <w:tcPr>
            <w:tcW w:w="881" w:type="pct"/>
            <w:shd w:val="clear" w:color="auto" w:fill="auto"/>
          </w:tcPr>
          <w:p w14:paraId="1C238355" w14:textId="77777777" w:rsidR="0090299A" w:rsidRPr="0090299A" w:rsidRDefault="0090299A" w:rsidP="0090299A"/>
        </w:tc>
      </w:tr>
      <w:tr w:rsidR="0090299A" w:rsidRPr="0090299A" w14:paraId="03361606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474337B6" w14:textId="77777777" w:rsidR="0090299A" w:rsidRPr="0090299A" w:rsidRDefault="0090299A" w:rsidP="0090299A">
            <w:pPr>
              <w:jc w:val="center"/>
            </w:pPr>
            <w:r w:rsidRPr="0090299A">
              <w:t>8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78BD278B" w14:textId="77777777" w:rsidR="0090299A" w:rsidRPr="0090299A" w:rsidRDefault="0090299A" w:rsidP="0090299A">
            <w:r w:rsidRPr="0090299A">
              <w:t>Благоустройство пешеходной дорожки от моста через р. Вязьма в районе Березовой рощи до ул. 2-я Заречная</w:t>
            </w:r>
          </w:p>
        </w:tc>
        <w:tc>
          <w:tcPr>
            <w:tcW w:w="881" w:type="pct"/>
            <w:shd w:val="clear" w:color="auto" w:fill="auto"/>
          </w:tcPr>
          <w:p w14:paraId="0BA2E4F4" w14:textId="77777777" w:rsidR="0090299A" w:rsidRPr="0090299A" w:rsidRDefault="0090299A" w:rsidP="0090299A"/>
        </w:tc>
      </w:tr>
      <w:tr w:rsidR="0090299A" w:rsidRPr="0090299A" w14:paraId="2FCCFB28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4CF78C31" w14:textId="77777777" w:rsidR="0090299A" w:rsidRPr="0090299A" w:rsidRDefault="0090299A" w:rsidP="0090299A">
            <w:pPr>
              <w:jc w:val="center"/>
            </w:pPr>
            <w:r w:rsidRPr="0090299A">
              <w:t>9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4FCA0D7E" w14:textId="77777777" w:rsidR="0090299A" w:rsidRPr="0090299A" w:rsidRDefault="0090299A" w:rsidP="0090299A">
            <w:r w:rsidRPr="0090299A">
              <w:t>Благоустройство тротуара вдоль дороги от ул. Фрунзенская по ул.1-я Комовская</w:t>
            </w:r>
          </w:p>
        </w:tc>
        <w:tc>
          <w:tcPr>
            <w:tcW w:w="881" w:type="pct"/>
            <w:shd w:val="clear" w:color="auto" w:fill="auto"/>
          </w:tcPr>
          <w:p w14:paraId="15747584" w14:textId="77777777" w:rsidR="0090299A" w:rsidRPr="0090299A" w:rsidRDefault="0090299A" w:rsidP="0090299A"/>
        </w:tc>
      </w:tr>
      <w:tr w:rsidR="0090299A" w:rsidRPr="0090299A" w14:paraId="4450593B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65CBFBD4" w14:textId="77777777" w:rsidR="0090299A" w:rsidRPr="0090299A" w:rsidRDefault="0090299A" w:rsidP="0090299A">
            <w:pPr>
              <w:jc w:val="center"/>
            </w:pPr>
            <w:r w:rsidRPr="0090299A">
              <w:t>10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5D88ED19" w14:textId="77777777" w:rsidR="0090299A" w:rsidRPr="0090299A" w:rsidRDefault="0090299A" w:rsidP="0090299A">
            <w:r w:rsidRPr="0090299A">
              <w:t>Благоустройство улицы Школьный проезд</w:t>
            </w:r>
          </w:p>
        </w:tc>
        <w:tc>
          <w:tcPr>
            <w:tcW w:w="881" w:type="pct"/>
            <w:shd w:val="clear" w:color="auto" w:fill="auto"/>
          </w:tcPr>
          <w:p w14:paraId="68FCC64D" w14:textId="77777777" w:rsidR="0090299A" w:rsidRPr="0090299A" w:rsidRDefault="0090299A" w:rsidP="0090299A"/>
        </w:tc>
      </w:tr>
      <w:tr w:rsidR="0090299A" w:rsidRPr="0090299A" w14:paraId="6905130A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597BFD6E" w14:textId="77777777" w:rsidR="0090299A" w:rsidRPr="0090299A" w:rsidRDefault="0090299A" w:rsidP="0090299A">
            <w:pPr>
              <w:jc w:val="center"/>
            </w:pPr>
            <w:r w:rsidRPr="0090299A">
              <w:t>11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04B64C5E" w14:textId="77777777" w:rsidR="0090299A" w:rsidRPr="0090299A" w:rsidRDefault="0090299A" w:rsidP="0090299A">
            <w:r w:rsidRPr="0090299A">
              <w:t>Общественная территория в прибрежной зоне от моста по улице Интернациональная до моста по улице Центральный проезд</w:t>
            </w:r>
          </w:p>
        </w:tc>
        <w:tc>
          <w:tcPr>
            <w:tcW w:w="881" w:type="pct"/>
            <w:shd w:val="clear" w:color="auto" w:fill="auto"/>
          </w:tcPr>
          <w:p w14:paraId="609C58BC" w14:textId="77777777" w:rsidR="0090299A" w:rsidRPr="0090299A" w:rsidRDefault="0090299A" w:rsidP="0090299A"/>
        </w:tc>
      </w:tr>
      <w:tr w:rsidR="0090299A" w:rsidRPr="0090299A" w14:paraId="36D2AD3A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02B8524F" w14:textId="77777777" w:rsidR="0090299A" w:rsidRPr="0090299A" w:rsidRDefault="0090299A" w:rsidP="0090299A">
            <w:pPr>
              <w:jc w:val="center"/>
            </w:pPr>
            <w:r w:rsidRPr="0090299A">
              <w:t>12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743A54D9" w14:textId="77777777" w:rsidR="0090299A" w:rsidRPr="0090299A" w:rsidRDefault="0090299A" w:rsidP="0090299A">
            <w:r w:rsidRPr="0090299A">
              <w:t>Общественная территория в прибрежной зоне от моста по улице Центральный проезд до гидротехнического сооружения (плотина)</w:t>
            </w:r>
          </w:p>
        </w:tc>
        <w:tc>
          <w:tcPr>
            <w:tcW w:w="881" w:type="pct"/>
            <w:shd w:val="clear" w:color="auto" w:fill="auto"/>
          </w:tcPr>
          <w:p w14:paraId="7CD5F2DB" w14:textId="77777777" w:rsidR="0090299A" w:rsidRPr="0090299A" w:rsidRDefault="0090299A" w:rsidP="0090299A"/>
        </w:tc>
      </w:tr>
      <w:tr w:rsidR="0090299A" w:rsidRPr="0090299A" w14:paraId="4B342884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4B4C52AD" w14:textId="77777777" w:rsidR="0090299A" w:rsidRPr="0090299A" w:rsidRDefault="0090299A" w:rsidP="0090299A">
            <w:pPr>
              <w:jc w:val="center"/>
            </w:pPr>
            <w:r w:rsidRPr="0090299A">
              <w:t>13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4A0C9110" w14:textId="77777777" w:rsidR="0090299A" w:rsidRPr="0090299A" w:rsidRDefault="0090299A" w:rsidP="0090299A">
            <w:r w:rsidRPr="0090299A">
              <w:t>Благоустройство общественных территорий в мкр. Красные Сосенки (ул. Гвардейская, ул. Новоженова, территория Дом культуры Российской Армии)</w:t>
            </w:r>
          </w:p>
        </w:tc>
        <w:tc>
          <w:tcPr>
            <w:tcW w:w="881" w:type="pct"/>
            <w:shd w:val="clear" w:color="auto" w:fill="auto"/>
          </w:tcPr>
          <w:p w14:paraId="5F25E0F6" w14:textId="77777777" w:rsidR="0090299A" w:rsidRPr="0090299A" w:rsidRDefault="0090299A" w:rsidP="0090299A">
            <w:r w:rsidRPr="0090299A">
              <w:t>2022</w:t>
            </w:r>
          </w:p>
        </w:tc>
      </w:tr>
      <w:tr w:rsidR="0090299A" w:rsidRPr="0090299A" w14:paraId="6F73EA34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2B03200E" w14:textId="77777777" w:rsidR="0090299A" w:rsidRPr="0090299A" w:rsidRDefault="0090299A" w:rsidP="0090299A">
            <w:pPr>
              <w:jc w:val="center"/>
            </w:pPr>
            <w:r w:rsidRPr="0090299A">
              <w:t>14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31F1733B" w14:textId="77777777" w:rsidR="0090299A" w:rsidRPr="0090299A" w:rsidRDefault="0090299A" w:rsidP="0090299A">
            <w:r w:rsidRPr="0090299A">
              <w:t>Тротуар по ул. Щорса от д/с «Родничок» до ул. Индустриальная</w:t>
            </w:r>
          </w:p>
        </w:tc>
        <w:tc>
          <w:tcPr>
            <w:tcW w:w="881" w:type="pct"/>
            <w:shd w:val="clear" w:color="auto" w:fill="auto"/>
          </w:tcPr>
          <w:p w14:paraId="16DE767A" w14:textId="77777777" w:rsidR="0090299A" w:rsidRPr="0090299A" w:rsidRDefault="0090299A" w:rsidP="0090299A">
            <w:r w:rsidRPr="0090299A">
              <w:t>2022***</w:t>
            </w:r>
          </w:p>
        </w:tc>
      </w:tr>
      <w:tr w:rsidR="0090299A" w:rsidRPr="0090299A" w14:paraId="13E8D9F3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4CECBC75" w14:textId="77777777" w:rsidR="0090299A" w:rsidRPr="0090299A" w:rsidRDefault="0090299A" w:rsidP="0090299A">
            <w:pPr>
              <w:jc w:val="center"/>
            </w:pPr>
            <w:r w:rsidRPr="0090299A">
              <w:t>15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3106C02D" w14:textId="77777777" w:rsidR="0090299A" w:rsidRPr="0090299A" w:rsidRDefault="0090299A" w:rsidP="0090299A">
            <w:r w:rsidRPr="0090299A">
              <w:t>Тротуар в пос. Грозилово от ул. Шоссейная вдоль автомобильной дороги</w:t>
            </w:r>
          </w:p>
        </w:tc>
        <w:tc>
          <w:tcPr>
            <w:tcW w:w="881" w:type="pct"/>
            <w:shd w:val="clear" w:color="auto" w:fill="auto"/>
          </w:tcPr>
          <w:p w14:paraId="6B0758DC" w14:textId="77777777" w:rsidR="0090299A" w:rsidRPr="0090299A" w:rsidRDefault="0090299A" w:rsidP="0090299A"/>
        </w:tc>
      </w:tr>
      <w:tr w:rsidR="0090299A" w:rsidRPr="0090299A" w14:paraId="077083CF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66FDF3A6" w14:textId="77777777" w:rsidR="0090299A" w:rsidRPr="0090299A" w:rsidRDefault="0090299A" w:rsidP="0090299A">
            <w:pPr>
              <w:jc w:val="center"/>
            </w:pPr>
            <w:r w:rsidRPr="0090299A">
              <w:t>16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3779263C" w14:textId="77777777" w:rsidR="0090299A" w:rsidRPr="0090299A" w:rsidRDefault="0090299A" w:rsidP="0090299A">
            <w:r w:rsidRPr="0090299A">
              <w:t>Тротуар по ул. Футбольная от ул. Красных Зорь до ул. Шестагинская</w:t>
            </w:r>
          </w:p>
        </w:tc>
        <w:tc>
          <w:tcPr>
            <w:tcW w:w="881" w:type="pct"/>
            <w:shd w:val="clear" w:color="auto" w:fill="auto"/>
          </w:tcPr>
          <w:p w14:paraId="3DBC9A19" w14:textId="77777777" w:rsidR="0090299A" w:rsidRPr="0090299A" w:rsidRDefault="0090299A" w:rsidP="0090299A"/>
        </w:tc>
      </w:tr>
      <w:tr w:rsidR="0090299A" w:rsidRPr="0090299A" w14:paraId="78EAD851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027D3DB2" w14:textId="77777777" w:rsidR="0090299A" w:rsidRPr="0090299A" w:rsidRDefault="0090299A" w:rsidP="0090299A">
            <w:pPr>
              <w:jc w:val="center"/>
            </w:pPr>
            <w:r w:rsidRPr="0090299A">
              <w:t>17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19B4908F" w14:textId="77777777" w:rsidR="0090299A" w:rsidRPr="0090299A" w:rsidRDefault="0090299A" w:rsidP="0090299A">
            <w:r w:rsidRPr="0090299A">
              <w:t>Благоустройство тротуара по ул. 8 Марта от вокзальной площади до ул. Социалистическая</w:t>
            </w:r>
          </w:p>
        </w:tc>
        <w:tc>
          <w:tcPr>
            <w:tcW w:w="881" w:type="pct"/>
            <w:shd w:val="clear" w:color="auto" w:fill="auto"/>
          </w:tcPr>
          <w:p w14:paraId="3F1A8EF3" w14:textId="77777777" w:rsidR="0090299A" w:rsidRPr="0090299A" w:rsidRDefault="0090299A" w:rsidP="0090299A">
            <w:r w:rsidRPr="0090299A">
              <w:t>2022***</w:t>
            </w:r>
          </w:p>
        </w:tc>
      </w:tr>
      <w:tr w:rsidR="0090299A" w:rsidRPr="0090299A" w14:paraId="360B161E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647985AC" w14:textId="77777777" w:rsidR="0090299A" w:rsidRPr="0090299A" w:rsidRDefault="0090299A" w:rsidP="0090299A">
            <w:pPr>
              <w:jc w:val="center"/>
            </w:pPr>
            <w:r w:rsidRPr="0090299A">
              <w:t>18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250A0734" w14:textId="77777777" w:rsidR="0090299A" w:rsidRPr="0090299A" w:rsidRDefault="0090299A" w:rsidP="0090299A">
            <w:r w:rsidRPr="0090299A">
              <w:t>Тротуар по ул. Шестагинский проезд</w:t>
            </w:r>
          </w:p>
        </w:tc>
        <w:tc>
          <w:tcPr>
            <w:tcW w:w="881" w:type="pct"/>
            <w:shd w:val="clear" w:color="auto" w:fill="auto"/>
          </w:tcPr>
          <w:p w14:paraId="0CC32911" w14:textId="77777777" w:rsidR="0090299A" w:rsidRPr="0090299A" w:rsidRDefault="0090299A" w:rsidP="0090299A">
            <w:r w:rsidRPr="0090299A">
              <w:t>2024****</w:t>
            </w:r>
          </w:p>
        </w:tc>
      </w:tr>
      <w:tr w:rsidR="0090299A" w:rsidRPr="0090299A" w14:paraId="45A93674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625C456D" w14:textId="77777777" w:rsidR="0090299A" w:rsidRPr="0090299A" w:rsidRDefault="0090299A" w:rsidP="0090299A">
            <w:pPr>
              <w:jc w:val="center"/>
            </w:pPr>
            <w:r w:rsidRPr="0090299A">
              <w:t>19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08E06036" w14:textId="77777777" w:rsidR="0090299A" w:rsidRPr="0090299A" w:rsidRDefault="0090299A" w:rsidP="0090299A">
            <w:r w:rsidRPr="0090299A">
              <w:t>Тротуар от магазина «Василевский» (ул. Кооперативная) – ул. Лежневская – ул. 40 лет Октября – ул. Григорьевская (до конечной остановки общественного транспорта)</w:t>
            </w:r>
          </w:p>
        </w:tc>
        <w:tc>
          <w:tcPr>
            <w:tcW w:w="881" w:type="pct"/>
            <w:shd w:val="clear" w:color="auto" w:fill="auto"/>
          </w:tcPr>
          <w:p w14:paraId="22D7A387" w14:textId="77777777" w:rsidR="0090299A" w:rsidRPr="0090299A" w:rsidRDefault="0090299A" w:rsidP="0090299A"/>
        </w:tc>
      </w:tr>
      <w:tr w:rsidR="0090299A" w:rsidRPr="0090299A" w14:paraId="52A294AC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079AD3C4" w14:textId="77777777" w:rsidR="0090299A" w:rsidRPr="0090299A" w:rsidRDefault="0090299A" w:rsidP="0090299A">
            <w:pPr>
              <w:jc w:val="center"/>
            </w:pPr>
            <w:r w:rsidRPr="0090299A">
              <w:t>20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59BAAE97" w14:textId="77777777" w:rsidR="0090299A" w:rsidRPr="0090299A" w:rsidRDefault="0090299A" w:rsidP="0090299A">
            <w:r w:rsidRPr="0090299A">
              <w:t>Благоустройство общественной территории «Парк у реки Вязьма» (южнее ул. Новоженова, д. 5, 7)</w:t>
            </w:r>
          </w:p>
        </w:tc>
        <w:tc>
          <w:tcPr>
            <w:tcW w:w="881" w:type="pct"/>
            <w:shd w:val="clear" w:color="auto" w:fill="auto"/>
          </w:tcPr>
          <w:p w14:paraId="69C8AD05" w14:textId="77777777" w:rsidR="0090299A" w:rsidRPr="0090299A" w:rsidRDefault="0090299A" w:rsidP="0090299A">
            <w:r w:rsidRPr="0090299A">
              <w:t>2023</w:t>
            </w:r>
          </w:p>
        </w:tc>
      </w:tr>
      <w:tr w:rsidR="0090299A" w:rsidRPr="0090299A" w14:paraId="1D537361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422E6DFD" w14:textId="77777777" w:rsidR="0090299A" w:rsidRPr="0090299A" w:rsidRDefault="0090299A" w:rsidP="0090299A">
            <w:pPr>
              <w:jc w:val="center"/>
            </w:pPr>
            <w:r w:rsidRPr="0090299A">
              <w:t>21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0A3E6525" w14:textId="77777777" w:rsidR="0090299A" w:rsidRPr="0090299A" w:rsidRDefault="0090299A" w:rsidP="0090299A">
            <w:r w:rsidRPr="0090299A">
              <w:t>Сквер по ул. Сергеевская (сквер напротив ХБК)</w:t>
            </w:r>
          </w:p>
        </w:tc>
        <w:tc>
          <w:tcPr>
            <w:tcW w:w="881" w:type="pct"/>
            <w:shd w:val="clear" w:color="auto" w:fill="auto"/>
          </w:tcPr>
          <w:p w14:paraId="16BAF4F1" w14:textId="77777777" w:rsidR="0090299A" w:rsidRPr="0090299A" w:rsidRDefault="0090299A" w:rsidP="0090299A">
            <w:r w:rsidRPr="0090299A">
              <w:t>2018</w:t>
            </w:r>
          </w:p>
        </w:tc>
      </w:tr>
      <w:tr w:rsidR="0090299A" w:rsidRPr="0090299A" w14:paraId="668E7048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257E2210" w14:textId="77777777" w:rsidR="0090299A" w:rsidRPr="0090299A" w:rsidRDefault="0090299A" w:rsidP="0090299A">
            <w:pPr>
              <w:jc w:val="center"/>
            </w:pPr>
            <w:r w:rsidRPr="0090299A">
              <w:lastRenderedPageBreak/>
              <w:t>22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72ED80C6" w14:textId="77777777" w:rsidR="0090299A" w:rsidRPr="0090299A" w:rsidRDefault="0090299A" w:rsidP="0090299A">
            <w:r w:rsidRPr="0090299A">
              <w:t>Благоустройство пешеходной дорожки/лестничного марша от ул. Гористая к пешеходному мосту через р. Вязьма (возле ТЦ «ВЕГА»)</w:t>
            </w:r>
          </w:p>
        </w:tc>
        <w:tc>
          <w:tcPr>
            <w:tcW w:w="881" w:type="pct"/>
            <w:shd w:val="clear" w:color="auto" w:fill="auto"/>
          </w:tcPr>
          <w:p w14:paraId="1C721847" w14:textId="77777777" w:rsidR="0090299A" w:rsidRPr="0090299A" w:rsidRDefault="0090299A" w:rsidP="0090299A">
            <w:r w:rsidRPr="0090299A">
              <w:t>2019 – 1 этап</w:t>
            </w:r>
          </w:p>
          <w:p w14:paraId="601A2871" w14:textId="77777777" w:rsidR="0090299A" w:rsidRPr="0090299A" w:rsidRDefault="0090299A" w:rsidP="0090299A">
            <w:r w:rsidRPr="0090299A">
              <w:t>2021 – 2 этап</w:t>
            </w:r>
          </w:p>
        </w:tc>
      </w:tr>
      <w:tr w:rsidR="0090299A" w:rsidRPr="0090299A" w14:paraId="64D09FE9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01767651" w14:textId="77777777" w:rsidR="0090299A" w:rsidRPr="0090299A" w:rsidRDefault="0090299A" w:rsidP="0090299A">
            <w:pPr>
              <w:jc w:val="center"/>
            </w:pPr>
            <w:r w:rsidRPr="0090299A">
              <w:t>23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38A5B414" w14:textId="77777777" w:rsidR="0090299A" w:rsidRPr="0090299A" w:rsidRDefault="0090299A" w:rsidP="0090299A">
            <w:r w:rsidRPr="0090299A">
              <w:t>Благоустройство пешеходной дорожки по ул. Индустриальная (реконструкция пешеходной дорожки по ул. Индустриальная, восстановление пешеходной дорожки от почтового отделения №7 до ул. Щорса, строительство пешеходной дорожки от ул. Щорса до дома №9 по ул. Индустриальная, благоустройство ул. Индустриальной)</w:t>
            </w:r>
          </w:p>
        </w:tc>
        <w:tc>
          <w:tcPr>
            <w:tcW w:w="881" w:type="pct"/>
            <w:shd w:val="clear" w:color="auto" w:fill="auto"/>
          </w:tcPr>
          <w:p w14:paraId="47FA3503" w14:textId="77777777" w:rsidR="0090299A" w:rsidRPr="0090299A" w:rsidRDefault="0090299A" w:rsidP="0090299A">
            <w:r w:rsidRPr="0090299A">
              <w:t>2021**</w:t>
            </w:r>
          </w:p>
        </w:tc>
      </w:tr>
      <w:tr w:rsidR="0090299A" w:rsidRPr="0090299A" w14:paraId="133CD891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32939619" w14:textId="77777777" w:rsidR="0090299A" w:rsidRPr="0090299A" w:rsidRDefault="0090299A" w:rsidP="0090299A">
            <w:pPr>
              <w:jc w:val="center"/>
            </w:pPr>
            <w:r w:rsidRPr="0090299A">
              <w:t>24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62F1F880" w14:textId="77777777" w:rsidR="0090299A" w:rsidRPr="0090299A" w:rsidRDefault="0090299A" w:rsidP="0090299A">
            <w:r w:rsidRPr="0090299A">
              <w:t>Тротуар по улице Красноармейский проезд от ул. Шестагинская до ул. Спортивная</w:t>
            </w:r>
          </w:p>
        </w:tc>
        <w:tc>
          <w:tcPr>
            <w:tcW w:w="881" w:type="pct"/>
            <w:shd w:val="clear" w:color="auto" w:fill="auto"/>
          </w:tcPr>
          <w:p w14:paraId="77D721E9" w14:textId="77777777" w:rsidR="0090299A" w:rsidRPr="0090299A" w:rsidRDefault="0090299A" w:rsidP="0090299A">
            <w:r w:rsidRPr="0090299A">
              <w:t>2021**</w:t>
            </w:r>
          </w:p>
        </w:tc>
      </w:tr>
      <w:tr w:rsidR="0090299A" w:rsidRPr="0090299A" w14:paraId="1CC01FD6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204CDBF7" w14:textId="77777777" w:rsidR="0090299A" w:rsidRPr="0090299A" w:rsidRDefault="0090299A" w:rsidP="0090299A">
            <w:pPr>
              <w:jc w:val="center"/>
            </w:pPr>
            <w:r w:rsidRPr="0090299A">
              <w:t>25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3F9F496E" w14:textId="77777777" w:rsidR="0090299A" w:rsidRPr="0090299A" w:rsidRDefault="0090299A" w:rsidP="0090299A">
            <w:r w:rsidRPr="0090299A">
              <w:t xml:space="preserve">«Красные сосенки – территория осознанности и добрососедства» </w:t>
            </w:r>
          </w:p>
          <w:p w14:paraId="5CD0CB5D" w14:textId="77777777" w:rsidR="0090299A" w:rsidRPr="0090299A" w:rsidRDefault="0090299A" w:rsidP="0090299A">
            <w:r w:rsidRPr="0090299A">
              <w:t>(Проект победитель Всероссийского конкурса лучших проектов создания комфортной городской среды в малых городах и исторических поселениях в 2021 году)</w:t>
            </w:r>
          </w:p>
        </w:tc>
        <w:tc>
          <w:tcPr>
            <w:tcW w:w="881" w:type="pct"/>
            <w:shd w:val="clear" w:color="auto" w:fill="auto"/>
          </w:tcPr>
          <w:p w14:paraId="511696C9" w14:textId="77777777" w:rsidR="0090299A" w:rsidRPr="0090299A" w:rsidRDefault="0090299A" w:rsidP="0090299A">
            <w:r w:rsidRPr="0090299A">
              <w:t>2022 – 1 этап</w:t>
            </w:r>
          </w:p>
          <w:p w14:paraId="6AA37B5A" w14:textId="77777777" w:rsidR="0090299A" w:rsidRPr="0090299A" w:rsidRDefault="0090299A" w:rsidP="0090299A">
            <w:r w:rsidRPr="0090299A">
              <w:t>2023 – 2 этап</w:t>
            </w:r>
          </w:p>
        </w:tc>
      </w:tr>
      <w:tr w:rsidR="0090299A" w:rsidRPr="0090299A" w14:paraId="3F7A3D10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11921D0D" w14:textId="77777777" w:rsidR="0090299A" w:rsidRPr="0090299A" w:rsidRDefault="0090299A" w:rsidP="0090299A">
            <w:pPr>
              <w:jc w:val="center"/>
            </w:pPr>
            <w:r w:rsidRPr="0090299A">
              <w:t>26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2D713A11" w14:textId="77777777" w:rsidR="0090299A" w:rsidRPr="0090299A" w:rsidRDefault="0090299A" w:rsidP="0090299A">
            <w:r w:rsidRPr="0090299A">
              <w:t xml:space="preserve">Благоустройство площади памяти воинам-ракетчикам между домами 5 и 7 ул. Тарасова  </w:t>
            </w:r>
          </w:p>
        </w:tc>
        <w:tc>
          <w:tcPr>
            <w:tcW w:w="881" w:type="pct"/>
            <w:shd w:val="clear" w:color="auto" w:fill="auto"/>
          </w:tcPr>
          <w:p w14:paraId="6BCD5672" w14:textId="77777777" w:rsidR="0090299A" w:rsidRPr="0090299A" w:rsidRDefault="0090299A" w:rsidP="0090299A"/>
        </w:tc>
      </w:tr>
    </w:tbl>
    <w:p w14:paraId="4F856D26" w14:textId="77777777" w:rsidR="0090299A" w:rsidRPr="0090299A" w:rsidRDefault="0090299A" w:rsidP="0090299A">
      <w:pPr>
        <w:ind w:firstLine="708"/>
        <w:jc w:val="both"/>
      </w:pPr>
      <w:r w:rsidRPr="0090299A">
        <w:t>* Формируется после проведения голосования по отбору общественных территорий, подлежащих благоустройству, в электронной форме в информационно-телекоммуникационной сети «Интернет».</w:t>
      </w:r>
    </w:p>
    <w:p w14:paraId="4CB91894" w14:textId="77777777" w:rsidR="0090299A" w:rsidRPr="0090299A" w:rsidRDefault="0090299A" w:rsidP="0090299A">
      <w:pPr>
        <w:ind w:firstLine="708"/>
        <w:jc w:val="both"/>
      </w:pPr>
      <w:r w:rsidRPr="0090299A">
        <w:t>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территорий, формирования бюджета города Тейково на соответствующие годы.</w:t>
      </w:r>
    </w:p>
    <w:p w14:paraId="73F0D46F" w14:textId="77777777" w:rsidR="0090299A" w:rsidRPr="0090299A" w:rsidRDefault="0090299A" w:rsidP="0090299A">
      <w:pPr>
        <w:ind w:firstLine="708"/>
        <w:jc w:val="both"/>
      </w:pPr>
      <w:r w:rsidRPr="0090299A">
        <w:t>** Общественные территории благоустроены в рамках реализации подпрограммы «Ремонт, капитальный ремонт и содержание автомобильных дорог общего пользования местного значения» в 2021 году при выполнении мероприятий «Ремонт автомобильной дороги по ул. Индустриальная в г. Тейково», «Ремонт автомобильной дороги по Красноармейскому проезду в г. Тейково».</w:t>
      </w:r>
    </w:p>
    <w:p w14:paraId="79128B06" w14:textId="77777777" w:rsidR="0090299A" w:rsidRPr="0090299A" w:rsidRDefault="0090299A" w:rsidP="0090299A">
      <w:pPr>
        <w:ind w:firstLine="708"/>
        <w:jc w:val="both"/>
      </w:pPr>
      <w:r w:rsidRPr="0090299A">
        <w:t>*** Общественные территории благоустроены в рамках реализации подпрограммы «Ремонт, капитальный ремонт и содержание автомобильных дорог общего пользования местного значения» в 2022 году при выполнении мероприятий «Ремонт автомобильной дороги на ул. Щорса в г.о. Тейково», «Ремонт тротуара на участке автомобильной дороги по ул. 8 Марта в г.о. Тейково».</w:t>
      </w:r>
    </w:p>
    <w:p w14:paraId="576C6A2D" w14:textId="77777777" w:rsidR="0090299A" w:rsidRPr="0090299A" w:rsidRDefault="0090299A" w:rsidP="0090299A">
      <w:pPr>
        <w:ind w:firstLine="708"/>
        <w:jc w:val="both"/>
      </w:pPr>
      <w:r w:rsidRPr="0090299A">
        <w:t>**** Общественная территория благоустроена в рамках реализации подпрограммы «Ремонт, капитальный ремонт и содержание автомобильных дорог общего пользования местного значения» в 2022 году при выполнении мероприятия «Ремонт тротуара на участке автомобильной дороги по Шестагинскому проезду в г.о. Тейково».</w:t>
      </w:r>
    </w:p>
    <w:p w14:paraId="75322A12" w14:textId="77777777" w:rsidR="0090299A" w:rsidRPr="0090299A" w:rsidRDefault="0090299A" w:rsidP="0090299A">
      <w:pPr>
        <w:ind w:right="-1"/>
        <w:jc w:val="center"/>
      </w:pPr>
    </w:p>
    <w:p w14:paraId="2084D9B2" w14:textId="77777777" w:rsidR="0090299A" w:rsidRPr="0090299A" w:rsidRDefault="0090299A" w:rsidP="0090299A">
      <w:pPr>
        <w:ind w:right="-1"/>
        <w:jc w:val="center"/>
      </w:pPr>
    </w:p>
    <w:p w14:paraId="24571539" w14:textId="77777777" w:rsidR="0090299A" w:rsidRPr="0090299A" w:rsidRDefault="0090299A">
      <w:pPr>
        <w:spacing w:after="160" w:line="259" w:lineRule="auto"/>
      </w:pPr>
    </w:p>
    <w:p w14:paraId="4AC9F04C" w14:textId="77777777" w:rsidR="0090299A" w:rsidRPr="0090299A" w:rsidRDefault="0090299A">
      <w:pPr>
        <w:spacing w:after="160" w:line="259" w:lineRule="auto"/>
      </w:pPr>
    </w:p>
    <w:p w14:paraId="6A222D2C" w14:textId="77777777" w:rsidR="0090299A" w:rsidRPr="0090299A" w:rsidRDefault="0090299A">
      <w:pPr>
        <w:spacing w:after="160" w:line="259" w:lineRule="auto"/>
      </w:pPr>
    </w:p>
    <w:p w14:paraId="7A5DEC4D" w14:textId="77777777" w:rsidR="0090299A" w:rsidRPr="0090299A" w:rsidRDefault="0090299A">
      <w:pPr>
        <w:spacing w:after="160" w:line="259" w:lineRule="auto"/>
      </w:pPr>
    </w:p>
    <w:p w14:paraId="130A256A" w14:textId="77777777" w:rsidR="0090299A" w:rsidRPr="0090299A" w:rsidRDefault="0090299A">
      <w:pPr>
        <w:spacing w:after="160" w:line="259" w:lineRule="auto"/>
      </w:pPr>
    </w:p>
    <w:p w14:paraId="3CFAFD19" w14:textId="77777777" w:rsidR="0090299A" w:rsidRPr="0090299A" w:rsidRDefault="0090299A">
      <w:pPr>
        <w:spacing w:after="160" w:line="259" w:lineRule="auto"/>
      </w:pPr>
    </w:p>
    <w:p w14:paraId="557E2D07" w14:textId="77777777" w:rsidR="0090299A" w:rsidRPr="0090299A" w:rsidRDefault="0090299A">
      <w:pPr>
        <w:spacing w:after="160" w:line="259" w:lineRule="auto"/>
      </w:pPr>
    </w:p>
    <w:p w14:paraId="5C4B251B" w14:textId="77777777" w:rsidR="0090299A" w:rsidRPr="0090299A" w:rsidRDefault="0090299A">
      <w:pPr>
        <w:spacing w:after="160" w:line="259" w:lineRule="auto"/>
      </w:pPr>
    </w:p>
    <w:p w14:paraId="7F2A8961" w14:textId="77777777" w:rsidR="0090299A" w:rsidRPr="0090299A" w:rsidRDefault="0090299A">
      <w:pPr>
        <w:spacing w:after="160" w:line="259" w:lineRule="auto"/>
      </w:pPr>
    </w:p>
    <w:p w14:paraId="7E2D972E" w14:textId="10D8422A" w:rsidR="0090299A" w:rsidRDefault="0090299A">
      <w:pPr>
        <w:spacing w:after="160" w:line="259" w:lineRule="auto"/>
      </w:pPr>
    </w:p>
    <w:p w14:paraId="3DC25218" w14:textId="77777777" w:rsidR="00663203" w:rsidRDefault="00663203" w:rsidP="00663203">
      <w:pPr>
        <w:jc w:val="center"/>
      </w:pPr>
      <w:r>
        <w:rPr>
          <w:b/>
          <w:noProof/>
          <w:sz w:val="32"/>
          <w:szCs w:val="32"/>
        </w:rPr>
        <w:lastRenderedPageBreak/>
        <w:drawing>
          <wp:inline distT="0" distB="0" distL="0" distR="0" wp14:anchorId="35910C17" wp14:editId="188990D2">
            <wp:extent cx="695325" cy="904875"/>
            <wp:effectExtent l="19050" t="0" r="9525" b="0"/>
            <wp:docPr id="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D436DD" w14:textId="77777777" w:rsidR="00663203" w:rsidRDefault="00663203" w:rsidP="006632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 ИВАНОВСКОЙ ОБЛАСТИ</w:t>
      </w:r>
    </w:p>
    <w:p w14:paraId="02499574" w14:textId="77777777" w:rsidR="00663203" w:rsidRDefault="00663203" w:rsidP="00663203">
      <w:pPr>
        <w:jc w:val="center"/>
        <w:rPr>
          <w:b/>
          <w:sz w:val="28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14:paraId="5BF73C76" w14:textId="77777777" w:rsidR="00663203" w:rsidRDefault="00663203" w:rsidP="00663203">
      <w:pPr>
        <w:jc w:val="center"/>
        <w:rPr>
          <w:sz w:val="28"/>
          <w:szCs w:val="28"/>
        </w:rPr>
      </w:pPr>
    </w:p>
    <w:p w14:paraId="36D752FC" w14:textId="77777777" w:rsidR="00663203" w:rsidRDefault="00663203" w:rsidP="00663203">
      <w:pPr>
        <w:jc w:val="center"/>
        <w:rPr>
          <w:sz w:val="28"/>
          <w:szCs w:val="28"/>
        </w:rPr>
      </w:pPr>
    </w:p>
    <w:p w14:paraId="7D976F66" w14:textId="77777777" w:rsidR="00663203" w:rsidRDefault="00663203" w:rsidP="00663203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П О С Т А Н О В Л Е Н И Е </w:t>
      </w:r>
    </w:p>
    <w:p w14:paraId="3599A4CD" w14:textId="77777777" w:rsidR="00663203" w:rsidRDefault="00663203" w:rsidP="00663203">
      <w:pPr>
        <w:jc w:val="center"/>
        <w:rPr>
          <w:sz w:val="28"/>
          <w:szCs w:val="28"/>
        </w:rPr>
      </w:pPr>
    </w:p>
    <w:p w14:paraId="625412FA" w14:textId="77777777" w:rsidR="00663203" w:rsidRDefault="00663203" w:rsidP="00663203">
      <w:pPr>
        <w:jc w:val="center"/>
        <w:rPr>
          <w:sz w:val="28"/>
          <w:szCs w:val="28"/>
        </w:rPr>
      </w:pPr>
    </w:p>
    <w:p w14:paraId="4E68FE1A" w14:textId="6EF9926E" w:rsidR="00663203" w:rsidRDefault="00663203" w:rsidP="00663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22.01.2025  № 30   </w:t>
      </w:r>
    </w:p>
    <w:p w14:paraId="2CE8F9E6" w14:textId="77777777" w:rsidR="00663203" w:rsidRDefault="00663203" w:rsidP="00663203">
      <w:pPr>
        <w:jc w:val="center"/>
        <w:rPr>
          <w:sz w:val="28"/>
          <w:szCs w:val="28"/>
        </w:rPr>
      </w:pPr>
    </w:p>
    <w:p w14:paraId="00C7A6DA" w14:textId="77777777" w:rsidR="00663203" w:rsidRDefault="00663203" w:rsidP="00663203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14:paraId="0658B8D0" w14:textId="77777777" w:rsidR="00663203" w:rsidRDefault="00663203" w:rsidP="00663203">
      <w:pPr>
        <w:jc w:val="center"/>
        <w:rPr>
          <w:sz w:val="28"/>
          <w:szCs w:val="28"/>
        </w:rPr>
      </w:pPr>
    </w:p>
    <w:p w14:paraId="14B6BF36" w14:textId="77777777" w:rsidR="00663203" w:rsidRDefault="00663203" w:rsidP="00663203">
      <w:pPr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расходования субсидии</w:t>
      </w:r>
    </w:p>
    <w:p w14:paraId="41D229B5" w14:textId="77777777" w:rsidR="00663203" w:rsidRDefault="00663203" w:rsidP="00663203">
      <w:pPr>
        <w:spacing w:after="1" w:line="200" w:lineRule="atLeast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из областного бюджета на благоустройство в рамках иных непрограммных мероприятий по наказам избирателей депутатам Ивановской областной Думы на 2025 год</w:t>
      </w:r>
    </w:p>
    <w:p w14:paraId="3696C9F8" w14:textId="77777777" w:rsidR="00663203" w:rsidRDefault="00663203" w:rsidP="00663203">
      <w:pPr>
        <w:suppressAutoHyphens/>
        <w:ind w:firstLine="709"/>
        <w:jc w:val="center"/>
        <w:rPr>
          <w:b/>
          <w:noProof/>
          <w:sz w:val="28"/>
          <w:szCs w:val="32"/>
        </w:rPr>
      </w:pPr>
    </w:p>
    <w:p w14:paraId="51CF0A81" w14:textId="77777777" w:rsidR="00663203" w:rsidRDefault="00663203" w:rsidP="00663203">
      <w:pPr>
        <w:suppressAutoHyphens/>
        <w:ind w:firstLine="709"/>
        <w:jc w:val="center"/>
        <w:rPr>
          <w:b/>
          <w:noProof/>
          <w:sz w:val="28"/>
          <w:szCs w:val="32"/>
        </w:rPr>
      </w:pPr>
    </w:p>
    <w:p w14:paraId="0ED2E7C9" w14:textId="77777777" w:rsidR="00663203" w:rsidRDefault="00663203" w:rsidP="00663203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86 Бюджетного Кодекса Российской Федерации,  Законом Ивановской области </w:t>
      </w:r>
      <w:r>
        <w:rPr>
          <w:sz w:val="28"/>
        </w:rPr>
        <w:t xml:space="preserve">от 02.10.2024 № 40-ОЗ </w:t>
      </w:r>
      <w:r>
        <w:t>«</w:t>
      </w:r>
      <w:r>
        <w:rPr>
          <w:sz w:val="28"/>
        </w:rPr>
        <w:t>Об утверждении перечня наказов избирателей на 2025 год</w:t>
      </w:r>
      <w:r>
        <w:t>»</w:t>
      </w:r>
      <w:r>
        <w:rPr>
          <w:sz w:val="28"/>
          <w:szCs w:val="28"/>
        </w:rPr>
        <w:t>, Правилами формирования, предоставления и распределения субсидий из областного бюджета бюджетам муниципальных образований Ивановской области, утвержденными постановлением Правительства Ивановской области от 23.03.2016 № 65-п, администрация городского округа Тейково Ивановской области</w:t>
      </w:r>
    </w:p>
    <w:p w14:paraId="4C12B33B" w14:textId="77777777" w:rsidR="00663203" w:rsidRDefault="00663203" w:rsidP="00663203">
      <w:pPr>
        <w:ind w:firstLine="709"/>
        <w:jc w:val="center"/>
        <w:rPr>
          <w:sz w:val="28"/>
          <w:szCs w:val="28"/>
        </w:rPr>
      </w:pPr>
    </w:p>
    <w:p w14:paraId="0472B488" w14:textId="77777777" w:rsidR="00663203" w:rsidRDefault="00663203" w:rsidP="00663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14:paraId="3F846D91" w14:textId="77777777" w:rsidR="00663203" w:rsidRDefault="00663203" w:rsidP="00663203">
      <w:pPr>
        <w:jc w:val="center"/>
        <w:rPr>
          <w:b/>
          <w:sz w:val="28"/>
          <w:szCs w:val="28"/>
        </w:rPr>
      </w:pPr>
    </w:p>
    <w:p w14:paraId="566C3B4D" w14:textId="77777777" w:rsidR="00663203" w:rsidRDefault="00663203" w:rsidP="00663203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 Утвердить Порядок расходования субсидии из областного бюджета на благоустройство в рамках иных непрограммных мероприятий по наказам избирателей депутатам Ивановской областной Думы на 2025 год  (Приложение).</w:t>
      </w:r>
    </w:p>
    <w:p w14:paraId="112BDAD5" w14:textId="77777777" w:rsidR="00663203" w:rsidRDefault="00663203" w:rsidP="0066320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Реализовывать расходное обязательство городского округа Тейково Ивановской области на обеспечение мероприятий по благоустройству в рамках иных непрограммных мероприятий по наказам избирателей депутатам Ивановской областной Думы на 2025 год в соответствии с решением городской Думы  городского округа Тейково Ивановской области от 25.02.2022 № 11 «О расходных полномочиях по организации благоустройства территории городского округа Тейково Ивановской области».</w:t>
      </w:r>
    </w:p>
    <w:p w14:paraId="5A76D965" w14:textId="77777777" w:rsidR="00663203" w:rsidRDefault="00663203" w:rsidP="0066320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3. Финансирование расходного обязательства, указанного в пункте 2, осуществляется за счет ассигнований, предусмотренных муниципальной программой  «Обеспечение населения городского округа Тейково Ивановской области услугами жилищно-коммунального хозяйства и развитие городской инфраструктуры», утвержденной постановлением администрации городского округа Тейково Ивановской области от 31.10.2022 № 529, в рамках подпрограммы  «Благоустройство городского округа Тейково Ивановской области,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владельцев», в том числе из:</w:t>
      </w:r>
    </w:p>
    <w:p w14:paraId="1C7EE47D" w14:textId="77777777" w:rsidR="00663203" w:rsidRDefault="00663203" w:rsidP="006632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субсидии, выделенной из бюджета Ивановской области бюджету города Тейково Ивановской области на благоустройство в рамках иных непрограммных мероприятий по наказам избирателей депутатам Ивановской областной Думы на 2025 год;</w:t>
      </w:r>
    </w:p>
    <w:p w14:paraId="4B105F5C" w14:textId="77777777" w:rsidR="00663203" w:rsidRDefault="00663203" w:rsidP="0066320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663203">
        <w:rPr>
          <w:rFonts w:ascii="Times New Roman" w:hAnsi="Times New Roman" w:cs="Times New Roman"/>
          <w:sz w:val="28"/>
          <w:szCs w:val="28"/>
        </w:rPr>
        <w:t xml:space="preserve">- средств бюджета города Тейково Ивановской области на благоустройство. Доля расходов средств бюджета города Тейково Ивановской области в финансовом обеспечении соответствующих расходных обязательств должна быть не менее 5%. </w:t>
      </w:r>
    </w:p>
    <w:p w14:paraId="4E271EFE" w14:textId="77777777" w:rsidR="00663203" w:rsidRDefault="00663203" w:rsidP="006632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14:paraId="4DDCD68E" w14:textId="77777777" w:rsidR="00663203" w:rsidRDefault="00663203" w:rsidP="006632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после его официального опубликования и распространяется на правоотношения, возникшие с 01.01.2025 года.</w:t>
      </w:r>
    </w:p>
    <w:p w14:paraId="2C1FEF16" w14:textId="77777777" w:rsidR="00663203" w:rsidRDefault="00663203" w:rsidP="00663203">
      <w:pPr>
        <w:pStyle w:val="a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Ермолаева С.Н.</w:t>
      </w:r>
    </w:p>
    <w:p w14:paraId="6023EF3D" w14:textId="77777777" w:rsidR="00663203" w:rsidRDefault="00663203" w:rsidP="00663203">
      <w:pPr>
        <w:ind w:firstLine="709"/>
        <w:jc w:val="both"/>
        <w:rPr>
          <w:sz w:val="28"/>
          <w:szCs w:val="28"/>
        </w:rPr>
      </w:pPr>
    </w:p>
    <w:p w14:paraId="5D9DE59A" w14:textId="77777777" w:rsidR="00663203" w:rsidRDefault="00663203" w:rsidP="00663203">
      <w:pPr>
        <w:ind w:firstLine="709"/>
        <w:jc w:val="both"/>
        <w:rPr>
          <w:sz w:val="28"/>
          <w:szCs w:val="28"/>
        </w:rPr>
      </w:pPr>
    </w:p>
    <w:p w14:paraId="0D7E3B1C" w14:textId="77777777" w:rsidR="00663203" w:rsidRDefault="00663203" w:rsidP="00663203">
      <w:pPr>
        <w:ind w:firstLine="709"/>
        <w:jc w:val="both"/>
        <w:rPr>
          <w:sz w:val="28"/>
          <w:szCs w:val="28"/>
        </w:rPr>
      </w:pPr>
    </w:p>
    <w:p w14:paraId="3EAE65CE" w14:textId="77777777" w:rsidR="00663203" w:rsidRDefault="00663203" w:rsidP="0066320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городского округа Тейково   </w:t>
      </w:r>
    </w:p>
    <w:p w14:paraId="4384785C" w14:textId="77777777" w:rsidR="00663203" w:rsidRDefault="00663203" w:rsidP="0066320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Ивановской области                                                                               С.А. Семенова</w:t>
      </w:r>
    </w:p>
    <w:p w14:paraId="4C0A4A2C" w14:textId="77777777" w:rsidR="00663203" w:rsidRDefault="00663203" w:rsidP="00663203">
      <w:pPr>
        <w:ind w:firstLine="709"/>
        <w:jc w:val="both"/>
        <w:rPr>
          <w:bCs/>
          <w:sz w:val="28"/>
          <w:szCs w:val="28"/>
        </w:rPr>
      </w:pPr>
    </w:p>
    <w:p w14:paraId="41CC5147" w14:textId="77777777" w:rsidR="00663203" w:rsidRDefault="00663203" w:rsidP="00663203">
      <w:pPr>
        <w:ind w:firstLine="709"/>
        <w:jc w:val="both"/>
        <w:rPr>
          <w:bCs/>
          <w:sz w:val="28"/>
          <w:szCs w:val="28"/>
        </w:rPr>
      </w:pPr>
    </w:p>
    <w:p w14:paraId="5656DBB8" w14:textId="77777777" w:rsidR="00663203" w:rsidRDefault="00663203" w:rsidP="00663203">
      <w:pPr>
        <w:ind w:firstLine="709"/>
        <w:jc w:val="both"/>
        <w:rPr>
          <w:bCs/>
          <w:sz w:val="28"/>
          <w:szCs w:val="28"/>
        </w:rPr>
      </w:pPr>
    </w:p>
    <w:p w14:paraId="5D381442" w14:textId="77777777" w:rsidR="00663203" w:rsidRDefault="00663203" w:rsidP="00663203">
      <w:pPr>
        <w:ind w:firstLine="709"/>
        <w:jc w:val="both"/>
        <w:rPr>
          <w:bCs/>
          <w:sz w:val="28"/>
          <w:szCs w:val="28"/>
        </w:rPr>
      </w:pPr>
    </w:p>
    <w:p w14:paraId="4B6E0FD4" w14:textId="77777777" w:rsidR="00663203" w:rsidRDefault="00663203" w:rsidP="00663203">
      <w:pPr>
        <w:ind w:firstLine="709"/>
        <w:jc w:val="both"/>
        <w:rPr>
          <w:bCs/>
          <w:sz w:val="28"/>
          <w:szCs w:val="28"/>
        </w:rPr>
      </w:pPr>
    </w:p>
    <w:p w14:paraId="5862086A" w14:textId="77777777" w:rsidR="00663203" w:rsidRDefault="00663203" w:rsidP="00663203">
      <w:pPr>
        <w:ind w:firstLine="709"/>
        <w:jc w:val="both"/>
        <w:rPr>
          <w:bCs/>
          <w:sz w:val="28"/>
          <w:szCs w:val="28"/>
        </w:rPr>
      </w:pPr>
    </w:p>
    <w:p w14:paraId="43E9A087" w14:textId="77777777" w:rsidR="00663203" w:rsidRDefault="00663203" w:rsidP="00663203">
      <w:pPr>
        <w:ind w:firstLine="709"/>
        <w:jc w:val="both"/>
        <w:rPr>
          <w:bCs/>
          <w:sz w:val="28"/>
          <w:szCs w:val="28"/>
        </w:rPr>
      </w:pPr>
    </w:p>
    <w:p w14:paraId="74C02299" w14:textId="77777777" w:rsidR="00663203" w:rsidRDefault="00663203" w:rsidP="00663203">
      <w:pPr>
        <w:ind w:firstLine="709"/>
        <w:jc w:val="both"/>
        <w:rPr>
          <w:bCs/>
          <w:sz w:val="28"/>
          <w:szCs w:val="28"/>
        </w:rPr>
      </w:pPr>
    </w:p>
    <w:p w14:paraId="09FC3355" w14:textId="77777777" w:rsidR="00663203" w:rsidRDefault="00663203" w:rsidP="00663203">
      <w:pPr>
        <w:ind w:firstLine="709"/>
        <w:jc w:val="both"/>
        <w:rPr>
          <w:bCs/>
          <w:sz w:val="28"/>
          <w:szCs w:val="28"/>
        </w:rPr>
      </w:pPr>
    </w:p>
    <w:p w14:paraId="2B49FF26" w14:textId="77777777" w:rsidR="00663203" w:rsidRDefault="00663203" w:rsidP="00663203">
      <w:pPr>
        <w:ind w:firstLine="709"/>
        <w:jc w:val="both"/>
        <w:rPr>
          <w:bCs/>
          <w:sz w:val="28"/>
          <w:szCs w:val="28"/>
        </w:rPr>
      </w:pPr>
    </w:p>
    <w:p w14:paraId="50CE2248" w14:textId="1EE3697A" w:rsidR="00663203" w:rsidRDefault="00663203" w:rsidP="00663203">
      <w:pPr>
        <w:ind w:firstLine="709"/>
        <w:jc w:val="both"/>
        <w:rPr>
          <w:bCs/>
          <w:sz w:val="28"/>
          <w:szCs w:val="28"/>
        </w:rPr>
      </w:pPr>
    </w:p>
    <w:p w14:paraId="15523B53" w14:textId="77777777" w:rsidR="00663203" w:rsidRDefault="00663203" w:rsidP="00663203">
      <w:pPr>
        <w:ind w:firstLine="709"/>
        <w:jc w:val="both"/>
        <w:rPr>
          <w:bCs/>
          <w:sz w:val="28"/>
          <w:szCs w:val="28"/>
        </w:rPr>
      </w:pPr>
    </w:p>
    <w:p w14:paraId="0F05F6F5" w14:textId="77777777" w:rsidR="00663203" w:rsidRDefault="00663203" w:rsidP="00663203">
      <w:pPr>
        <w:ind w:firstLine="709"/>
        <w:jc w:val="both"/>
        <w:rPr>
          <w:bCs/>
          <w:sz w:val="28"/>
          <w:szCs w:val="28"/>
        </w:rPr>
      </w:pPr>
    </w:p>
    <w:p w14:paraId="72DFBD76" w14:textId="77777777" w:rsidR="00663203" w:rsidRDefault="00663203" w:rsidP="00663203">
      <w:pPr>
        <w:suppressAutoHyphens/>
        <w:rPr>
          <w:szCs w:val="28"/>
        </w:rPr>
      </w:pPr>
    </w:p>
    <w:p w14:paraId="0C745B5F" w14:textId="77777777" w:rsidR="00663203" w:rsidRDefault="00663203" w:rsidP="00663203">
      <w:pPr>
        <w:suppressAutoHyphens/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14:paraId="66E1F698" w14:textId="77777777" w:rsidR="00663203" w:rsidRDefault="00663203" w:rsidP="00663203">
      <w:pPr>
        <w:suppressAutoHyphens/>
        <w:ind w:firstLine="709"/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14:paraId="05BE1012" w14:textId="77777777" w:rsidR="00663203" w:rsidRDefault="00663203" w:rsidP="00663203">
      <w:pPr>
        <w:suppressAutoHyphens/>
        <w:ind w:firstLine="709"/>
        <w:jc w:val="right"/>
        <w:rPr>
          <w:szCs w:val="28"/>
        </w:rPr>
      </w:pPr>
      <w:r>
        <w:rPr>
          <w:szCs w:val="28"/>
        </w:rPr>
        <w:t>городского округа Тейково Ивановской области</w:t>
      </w:r>
    </w:p>
    <w:p w14:paraId="677B36C3" w14:textId="77777777" w:rsidR="00663203" w:rsidRDefault="00663203" w:rsidP="00663203">
      <w:pPr>
        <w:suppressAutoHyphens/>
        <w:ind w:firstLine="709"/>
        <w:jc w:val="right"/>
        <w:rPr>
          <w:szCs w:val="28"/>
        </w:rPr>
      </w:pPr>
      <w:r>
        <w:rPr>
          <w:szCs w:val="28"/>
        </w:rPr>
        <w:t>от ____________№ _______</w:t>
      </w:r>
    </w:p>
    <w:p w14:paraId="7CF0C7D4" w14:textId="77777777" w:rsidR="00663203" w:rsidRDefault="00663203" w:rsidP="00663203">
      <w:pPr>
        <w:suppressAutoHyphens/>
        <w:jc w:val="both"/>
        <w:rPr>
          <w:sz w:val="28"/>
          <w:szCs w:val="28"/>
        </w:rPr>
      </w:pPr>
    </w:p>
    <w:p w14:paraId="3C2F0CEC" w14:textId="77777777" w:rsidR="00663203" w:rsidRDefault="00663203" w:rsidP="00663203">
      <w:pPr>
        <w:ind w:firstLine="709"/>
        <w:jc w:val="center"/>
        <w:rPr>
          <w:rFonts w:eastAsia="Calibri"/>
          <w:b/>
          <w:sz w:val="28"/>
        </w:rPr>
      </w:pPr>
      <w:r>
        <w:rPr>
          <w:b/>
          <w:sz w:val="28"/>
        </w:rPr>
        <w:t>ПОРЯДОК</w:t>
      </w:r>
    </w:p>
    <w:p w14:paraId="740F8BC7" w14:textId="77777777" w:rsidR="00663203" w:rsidRDefault="00663203" w:rsidP="00663203">
      <w:pPr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расходования субсидии из областного бюджета на благоустройство в рамках иных непрограммных мероприятий по наказам избирателей депутатам Ивановской областной Думы </w:t>
      </w:r>
    </w:p>
    <w:p w14:paraId="13724D87" w14:textId="77777777" w:rsidR="00663203" w:rsidRDefault="00663203" w:rsidP="00663203">
      <w:pPr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</w:t>
      </w:r>
    </w:p>
    <w:p w14:paraId="2314EDD1" w14:textId="77777777" w:rsidR="00663203" w:rsidRDefault="00663203" w:rsidP="00663203">
      <w:pPr>
        <w:suppressAutoHyphens/>
        <w:ind w:firstLine="709"/>
        <w:jc w:val="center"/>
        <w:rPr>
          <w:b/>
          <w:sz w:val="28"/>
          <w:szCs w:val="28"/>
        </w:rPr>
      </w:pPr>
    </w:p>
    <w:p w14:paraId="74F4201F" w14:textId="77777777" w:rsidR="00663203" w:rsidRDefault="00663203" w:rsidP="00663203">
      <w:pPr>
        <w:shd w:val="clear" w:color="auto" w:fill="FFFFFF"/>
        <w:ind w:firstLine="708"/>
        <w:jc w:val="both"/>
        <w:rPr>
          <w:b/>
          <w:sz w:val="28"/>
          <w:szCs w:val="28"/>
        </w:rPr>
      </w:pPr>
      <w:r>
        <w:rPr>
          <w:sz w:val="28"/>
        </w:rPr>
        <w:t xml:space="preserve"> 1. </w:t>
      </w:r>
      <w:r>
        <w:rPr>
          <w:sz w:val="28"/>
          <w:szCs w:val="28"/>
        </w:rPr>
        <w:t>В целях получения субсидии из областного бюджета на благоустройство в рамках иных непрограммных мероприятий по наказам избирателей депутатам Ивановской областной Думы в соответствии с Перечнем мероприятий по благоустройству в рамках иных непрограммных мероприятий по наказам избирателей депутатам Ивановской областной Думы на 2025 год (Приложение к Порядку) администрация городского округа Тейково Ивановской области заключает Соглашение с Департаментом жилищно-коммунального хозяйства Ив</w:t>
      </w:r>
      <w:r>
        <w:rPr>
          <w:sz w:val="28"/>
        </w:rPr>
        <w:t>ановской области (далее по тексту – субсидия, Соглашение).</w:t>
      </w:r>
    </w:p>
    <w:p w14:paraId="5481441D" w14:textId="77777777" w:rsidR="00663203" w:rsidRDefault="00663203" w:rsidP="0066320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 Условия предоставления, порядок использования, осуществления контроля и возврата субсидии определяются Соглашением.</w:t>
      </w:r>
    </w:p>
    <w:p w14:paraId="7E1EFA4D" w14:textId="77777777" w:rsidR="00663203" w:rsidRDefault="00663203" w:rsidP="006632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Финансовый отдел администрации города Тейково Ивановской области на основании сводной бюджетной росписи бюджета города Тейково Ивановской области и после получения выписки из лицевого счета о доведении предельных объемов финансирования осуществляет перечисление субсидии администрации городского округа Тейково Ивановской области в пределах суммы, необходимой для оплаты денежных обязательств администрации городского округа Тейково Ивановской области, соответствующих целям предоставления субсидии.</w:t>
      </w:r>
    </w:p>
    <w:p w14:paraId="05756026" w14:textId="77777777" w:rsidR="00663203" w:rsidRDefault="00663203" w:rsidP="006632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 </w:t>
      </w:r>
      <w:r>
        <w:rPr>
          <w:sz w:val="28"/>
          <w:szCs w:val="28"/>
        </w:rPr>
        <w:t>Главным  распорядителем  бюджетных  средств является администрация городского округа Тейково Ивановской области, получателем бюджетных средств - Муниципальное казенное учреждения «Служба заказчика».</w:t>
      </w:r>
    </w:p>
    <w:p w14:paraId="02F6552B" w14:textId="77777777" w:rsidR="00663203" w:rsidRDefault="00663203" w:rsidP="0066320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Муниципальное казенное учреждения «Служба заказчика»:</w:t>
      </w:r>
    </w:p>
    <w:p w14:paraId="3F2E1169" w14:textId="77777777" w:rsidR="00663203" w:rsidRDefault="00663203" w:rsidP="00663203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осуществляет функции заказчика-застройщика;</w:t>
      </w:r>
    </w:p>
    <w:p w14:paraId="655ECB3A" w14:textId="77777777" w:rsidR="00663203" w:rsidRDefault="00663203" w:rsidP="00663203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составляет и утверждает смету на проведение работ (оказание услуг, закупку товара);</w:t>
      </w:r>
    </w:p>
    <w:p w14:paraId="00A75800" w14:textId="77777777" w:rsidR="00663203" w:rsidRDefault="00663203" w:rsidP="00663203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осуществляет закупку товаров, работ, услуг в соответствии с Федеральным законом от 05.04.2013 № 44-ФЗ  «О контрактной системе в сфере закупок  товаров, работ, услуг для обеспечения государственных и муниципальных нужд»;</w:t>
      </w:r>
    </w:p>
    <w:p w14:paraId="2EE7A901" w14:textId="77777777" w:rsidR="00663203" w:rsidRDefault="00663203" w:rsidP="00663203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заключает муниципальный контракт по итогам проведенной процедуры закупки;</w:t>
      </w:r>
    </w:p>
    <w:p w14:paraId="084B5D44" w14:textId="77777777" w:rsidR="00663203" w:rsidRDefault="00663203" w:rsidP="00663203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осуществляет контроль исполнения муниципального контракта;</w:t>
      </w:r>
    </w:p>
    <w:p w14:paraId="4E45A6C6" w14:textId="77777777" w:rsidR="00663203" w:rsidRDefault="00663203" w:rsidP="00663203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производит приемку работ (услуг) на основании актов  выполненных работ (форма КС-2) и справок о стоимости выполненных работ (форма КС-3) и счетов-фактур, в случае закупки товара - на основании товарно-транспортных накладных и счетов-фактур;</w:t>
      </w:r>
    </w:p>
    <w:p w14:paraId="611BCA70" w14:textId="77777777" w:rsidR="00663203" w:rsidRDefault="00663203" w:rsidP="00663203">
      <w:pPr>
        <w:tabs>
          <w:tab w:val="left" w:pos="1985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 предоставляет в администрацию городского округа Тейково Ивановской области отчетность по формам, установленным Соглашением.</w:t>
      </w:r>
    </w:p>
    <w:p w14:paraId="02321E62" w14:textId="77777777" w:rsidR="00663203" w:rsidRDefault="00663203" w:rsidP="00663203">
      <w:pPr>
        <w:suppressAutoHyphens/>
        <w:jc w:val="both"/>
        <w:rPr>
          <w:szCs w:val="28"/>
        </w:rPr>
      </w:pPr>
    </w:p>
    <w:p w14:paraId="57C43419" w14:textId="77777777" w:rsidR="00663203" w:rsidRDefault="00663203" w:rsidP="00663203">
      <w:pPr>
        <w:shd w:val="clear" w:color="auto" w:fill="FFFFFF"/>
        <w:ind w:right="14"/>
        <w:jc w:val="right"/>
        <w:outlineLvl w:val="0"/>
        <w:rPr>
          <w:rFonts w:eastAsia="Calibri"/>
        </w:rPr>
      </w:pPr>
      <w:r>
        <w:t xml:space="preserve">Приложение </w:t>
      </w:r>
    </w:p>
    <w:p w14:paraId="1D0F7A27" w14:textId="77777777" w:rsidR="00663203" w:rsidRDefault="00663203" w:rsidP="00663203">
      <w:pPr>
        <w:shd w:val="clear" w:color="auto" w:fill="FFFFFF"/>
        <w:ind w:right="14"/>
        <w:jc w:val="right"/>
        <w:outlineLvl w:val="0"/>
      </w:pPr>
      <w:r>
        <w:t>к Порядку</w:t>
      </w:r>
    </w:p>
    <w:p w14:paraId="75CDF731" w14:textId="77777777" w:rsidR="00663203" w:rsidRDefault="00663203" w:rsidP="00663203">
      <w:pPr>
        <w:shd w:val="clear" w:color="auto" w:fill="FFFFFF"/>
        <w:jc w:val="center"/>
      </w:pPr>
    </w:p>
    <w:p w14:paraId="79910883" w14:textId="77777777" w:rsidR="00663203" w:rsidRDefault="00663203" w:rsidP="0066320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4C007137" w14:textId="77777777" w:rsidR="00663203" w:rsidRDefault="00663203" w:rsidP="0066320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мероприятий по благоустройству в рамках иных непрограммных мероприятий по наказам избирателей депутатам Ивановской областной Думы на 2025 год </w:t>
      </w:r>
    </w:p>
    <w:p w14:paraId="48042CE9" w14:textId="77777777" w:rsidR="00663203" w:rsidRDefault="00663203" w:rsidP="00663203">
      <w:pPr>
        <w:rPr>
          <w:rFonts w:eastAsia="Calibri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61"/>
        <w:gridCol w:w="6805"/>
        <w:gridCol w:w="2409"/>
      </w:tblGrid>
      <w:tr w:rsidR="00663203" w:rsidRPr="000976C1" w14:paraId="15A1B7FF" w14:textId="77777777" w:rsidTr="00CD26CA">
        <w:tc>
          <w:tcPr>
            <w:tcW w:w="861" w:type="dxa"/>
          </w:tcPr>
          <w:p w14:paraId="633BCFFE" w14:textId="77777777" w:rsidR="00663203" w:rsidRPr="000976C1" w:rsidRDefault="00663203" w:rsidP="00CD26CA">
            <w:pPr>
              <w:jc w:val="center"/>
              <w:rPr>
                <w:sz w:val="28"/>
                <w:szCs w:val="28"/>
              </w:rPr>
            </w:pPr>
            <w:r w:rsidRPr="000976C1">
              <w:rPr>
                <w:sz w:val="28"/>
                <w:szCs w:val="28"/>
              </w:rPr>
              <w:t>№п/п</w:t>
            </w:r>
          </w:p>
        </w:tc>
        <w:tc>
          <w:tcPr>
            <w:tcW w:w="6805" w:type="dxa"/>
          </w:tcPr>
          <w:p w14:paraId="08A72BF4" w14:textId="77777777" w:rsidR="00663203" w:rsidRPr="000976C1" w:rsidRDefault="00663203" w:rsidP="00CD26CA">
            <w:pPr>
              <w:jc w:val="center"/>
              <w:rPr>
                <w:sz w:val="28"/>
                <w:szCs w:val="28"/>
              </w:rPr>
            </w:pPr>
            <w:r w:rsidRPr="000976C1">
              <w:rPr>
                <w:sz w:val="28"/>
                <w:szCs w:val="28"/>
              </w:rPr>
              <w:t>Перечень мероприятий</w:t>
            </w:r>
          </w:p>
        </w:tc>
        <w:tc>
          <w:tcPr>
            <w:tcW w:w="2409" w:type="dxa"/>
          </w:tcPr>
          <w:p w14:paraId="104DD99B" w14:textId="77777777" w:rsidR="00663203" w:rsidRPr="000976C1" w:rsidRDefault="00663203" w:rsidP="00CD26CA">
            <w:pPr>
              <w:jc w:val="center"/>
              <w:rPr>
                <w:sz w:val="28"/>
                <w:szCs w:val="28"/>
              </w:rPr>
            </w:pPr>
            <w:r w:rsidRPr="000976C1">
              <w:rPr>
                <w:sz w:val="28"/>
                <w:szCs w:val="28"/>
              </w:rPr>
              <w:t>Срок реализации (год)</w:t>
            </w:r>
          </w:p>
        </w:tc>
      </w:tr>
      <w:tr w:rsidR="00663203" w:rsidRPr="000976C1" w14:paraId="39ECEE9B" w14:textId="77777777" w:rsidTr="00CD26CA">
        <w:tc>
          <w:tcPr>
            <w:tcW w:w="861" w:type="dxa"/>
          </w:tcPr>
          <w:p w14:paraId="781C7D50" w14:textId="77777777" w:rsidR="00663203" w:rsidRPr="000976C1" w:rsidRDefault="00663203" w:rsidP="00CD2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5" w:type="dxa"/>
          </w:tcPr>
          <w:p w14:paraId="7800516F" w14:textId="77777777" w:rsidR="00663203" w:rsidRPr="000976C1" w:rsidRDefault="00663203" w:rsidP="00CD26CA">
            <w:pPr>
              <w:rPr>
                <w:sz w:val="28"/>
                <w:szCs w:val="28"/>
              </w:rPr>
            </w:pPr>
            <w:r w:rsidRPr="000976C1">
              <w:rPr>
                <w:sz w:val="28"/>
                <w:szCs w:val="28"/>
              </w:rPr>
              <w:t>Приобретение и установка детской игровой площадки по адресу: г. Тейково, пос. Фрунзе, у д. 44</w:t>
            </w:r>
          </w:p>
        </w:tc>
        <w:tc>
          <w:tcPr>
            <w:tcW w:w="2409" w:type="dxa"/>
          </w:tcPr>
          <w:p w14:paraId="3F40F467" w14:textId="77777777" w:rsidR="00663203" w:rsidRPr="000976C1" w:rsidRDefault="00663203" w:rsidP="00CD2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663203" w:rsidRPr="000976C1" w14:paraId="2EC6B439" w14:textId="77777777" w:rsidTr="00CD26CA">
        <w:tc>
          <w:tcPr>
            <w:tcW w:w="861" w:type="dxa"/>
          </w:tcPr>
          <w:p w14:paraId="518A8C52" w14:textId="77777777" w:rsidR="00663203" w:rsidRPr="000976C1" w:rsidRDefault="00663203" w:rsidP="00CD2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14:paraId="4B3601BA" w14:textId="77777777" w:rsidR="00663203" w:rsidRPr="000976C1" w:rsidRDefault="00663203" w:rsidP="00CD26CA">
            <w:pPr>
              <w:rPr>
                <w:sz w:val="28"/>
                <w:szCs w:val="28"/>
              </w:rPr>
            </w:pPr>
            <w:r w:rsidRPr="000976C1">
              <w:rPr>
                <w:sz w:val="28"/>
                <w:szCs w:val="28"/>
              </w:rPr>
              <w:t>Приобретение и установка детской игровой площадки по адресу: г. Тейково, ул. Рубская, у. д. 29</w:t>
            </w:r>
          </w:p>
        </w:tc>
        <w:tc>
          <w:tcPr>
            <w:tcW w:w="2409" w:type="dxa"/>
          </w:tcPr>
          <w:p w14:paraId="71ED1189" w14:textId="77777777" w:rsidR="00663203" w:rsidRPr="000976C1" w:rsidRDefault="00663203" w:rsidP="00CD2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663203" w:rsidRPr="000976C1" w14:paraId="7802237E" w14:textId="77777777" w:rsidTr="00CD26CA">
        <w:tc>
          <w:tcPr>
            <w:tcW w:w="861" w:type="dxa"/>
          </w:tcPr>
          <w:p w14:paraId="17FCC780" w14:textId="77777777" w:rsidR="00663203" w:rsidRPr="000976C1" w:rsidRDefault="00663203" w:rsidP="00CD2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5" w:type="dxa"/>
          </w:tcPr>
          <w:p w14:paraId="577E3657" w14:textId="77777777" w:rsidR="00663203" w:rsidRPr="000976C1" w:rsidRDefault="00663203" w:rsidP="00CD26CA">
            <w:pPr>
              <w:rPr>
                <w:sz w:val="28"/>
                <w:szCs w:val="28"/>
              </w:rPr>
            </w:pPr>
            <w:r w:rsidRPr="000976C1">
              <w:rPr>
                <w:sz w:val="28"/>
                <w:szCs w:val="28"/>
              </w:rPr>
              <w:t>Благоустройство общественной территории «Летний сад», г. Тейково, ул. Шестагинская</w:t>
            </w:r>
          </w:p>
        </w:tc>
        <w:tc>
          <w:tcPr>
            <w:tcW w:w="2409" w:type="dxa"/>
          </w:tcPr>
          <w:p w14:paraId="1FF79454" w14:textId="77777777" w:rsidR="00663203" w:rsidRPr="000976C1" w:rsidRDefault="00663203" w:rsidP="00CD2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663203" w:rsidRPr="000976C1" w14:paraId="58FAC9DB" w14:textId="77777777" w:rsidTr="00CD26CA">
        <w:tc>
          <w:tcPr>
            <w:tcW w:w="861" w:type="dxa"/>
          </w:tcPr>
          <w:p w14:paraId="051895D5" w14:textId="77777777" w:rsidR="00663203" w:rsidRPr="000976C1" w:rsidRDefault="00663203" w:rsidP="00CD2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5" w:type="dxa"/>
          </w:tcPr>
          <w:p w14:paraId="1B38C600" w14:textId="77777777" w:rsidR="00663203" w:rsidRPr="000976C1" w:rsidRDefault="00663203" w:rsidP="00CD26CA">
            <w:pPr>
              <w:rPr>
                <w:sz w:val="28"/>
                <w:szCs w:val="28"/>
              </w:rPr>
            </w:pPr>
            <w:r w:rsidRPr="000976C1">
              <w:rPr>
                <w:sz w:val="28"/>
                <w:szCs w:val="28"/>
              </w:rPr>
              <w:t>Благоустройство  территории по адресу: г. Тейково, ул. Молодежная, д.7а</w:t>
            </w:r>
          </w:p>
        </w:tc>
        <w:tc>
          <w:tcPr>
            <w:tcW w:w="2409" w:type="dxa"/>
          </w:tcPr>
          <w:p w14:paraId="6C10BBA0" w14:textId="77777777" w:rsidR="00663203" w:rsidRPr="000976C1" w:rsidRDefault="00663203" w:rsidP="00CD2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</w:tbl>
    <w:p w14:paraId="281EC395" w14:textId="77777777" w:rsidR="00663203" w:rsidRDefault="00663203" w:rsidP="00663203">
      <w:pPr>
        <w:shd w:val="clear" w:color="auto" w:fill="FFFFFF"/>
        <w:jc w:val="center"/>
        <w:rPr>
          <w:sz w:val="28"/>
        </w:rPr>
      </w:pPr>
    </w:p>
    <w:p w14:paraId="3F41E99F" w14:textId="77777777" w:rsidR="00663203" w:rsidRDefault="00663203" w:rsidP="00663203">
      <w:pPr>
        <w:shd w:val="clear" w:color="auto" w:fill="FFFFFF"/>
        <w:jc w:val="center"/>
        <w:rPr>
          <w:sz w:val="28"/>
        </w:rPr>
      </w:pPr>
    </w:p>
    <w:p w14:paraId="5EAC3EF8" w14:textId="77777777" w:rsidR="00663203" w:rsidRDefault="00663203" w:rsidP="00663203"/>
    <w:p w14:paraId="10F89181" w14:textId="77777777" w:rsidR="00663203" w:rsidRDefault="00663203" w:rsidP="00663203"/>
    <w:p w14:paraId="2AF2BA70" w14:textId="77777777" w:rsidR="00663203" w:rsidRDefault="00663203" w:rsidP="00663203"/>
    <w:p w14:paraId="3CE7137C" w14:textId="77777777" w:rsidR="00663203" w:rsidRDefault="00663203" w:rsidP="00663203"/>
    <w:p w14:paraId="07E349C0" w14:textId="77777777" w:rsidR="00663203" w:rsidRDefault="00663203" w:rsidP="00663203"/>
    <w:p w14:paraId="536EF6DC" w14:textId="5078D563" w:rsidR="00663203" w:rsidRDefault="00663203">
      <w:pPr>
        <w:spacing w:after="160" w:line="259" w:lineRule="auto"/>
      </w:pPr>
    </w:p>
    <w:p w14:paraId="469F2243" w14:textId="61F24260" w:rsidR="00663203" w:rsidRDefault="00663203">
      <w:pPr>
        <w:spacing w:after="160" w:line="259" w:lineRule="auto"/>
      </w:pPr>
    </w:p>
    <w:p w14:paraId="25E93524" w14:textId="7EA87EDD" w:rsidR="00663203" w:rsidRDefault="00663203">
      <w:pPr>
        <w:spacing w:after="160" w:line="259" w:lineRule="auto"/>
      </w:pPr>
    </w:p>
    <w:p w14:paraId="2117EDDB" w14:textId="2E0CB0EB" w:rsidR="00663203" w:rsidRDefault="00663203">
      <w:pPr>
        <w:spacing w:after="160" w:line="259" w:lineRule="auto"/>
      </w:pPr>
    </w:p>
    <w:p w14:paraId="37EBF05A" w14:textId="71708362" w:rsidR="00663203" w:rsidRDefault="00663203">
      <w:pPr>
        <w:spacing w:after="160" w:line="259" w:lineRule="auto"/>
      </w:pPr>
    </w:p>
    <w:p w14:paraId="046D4CE1" w14:textId="702AF408" w:rsidR="00663203" w:rsidRDefault="00663203">
      <w:pPr>
        <w:spacing w:after="160" w:line="259" w:lineRule="auto"/>
      </w:pPr>
    </w:p>
    <w:p w14:paraId="3AE0BBC3" w14:textId="77777777" w:rsidR="00663203" w:rsidRDefault="00663203">
      <w:pPr>
        <w:spacing w:after="160" w:line="259" w:lineRule="auto"/>
      </w:pPr>
    </w:p>
    <w:p w14:paraId="40FC4D38" w14:textId="2A2B2234" w:rsidR="00663203" w:rsidRDefault="00663203">
      <w:pPr>
        <w:spacing w:after="160" w:line="259" w:lineRule="auto"/>
      </w:pPr>
    </w:p>
    <w:p w14:paraId="53CBFBF5" w14:textId="538DC264" w:rsidR="00663203" w:rsidRDefault="00663203">
      <w:pPr>
        <w:spacing w:after="160" w:line="259" w:lineRule="auto"/>
      </w:pPr>
    </w:p>
    <w:p w14:paraId="00674EBF" w14:textId="1644B5C1" w:rsidR="00663203" w:rsidRDefault="00663203">
      <w:pPr>
        <w:spacing w:after="160" w:line="259" w:lineRule="auto"/>
      </w:pPr>
    </w:p>
    <w:p w14:paraId="64FD61B6" w14:textId="77777777" w:rsidR="00663203" w:rsidRPr="0090299A" w:rsidRDefault="00663203">
      <w:pPr>
        <w:spacing w:after="160" w:line="259" w:lineRule="auto"/>
      </w:pPr>
    </w:p>
    <w:p w14:paraId="1F493E6D" w14:textId="77777777" w:rsidR="0090299A" w:rsidRPr="0090299A" w:rsidRDefault="0090299A" w:rsidP="0090299A">
      <w:pPr>
        <w:jc w:val="center"/>
      </w:pPr>
      <w:r w:rsidRPr="0090299A">
        <w:rPr>
          <w:b/>
          <w:bCs/>
          <w:noProof/>
          <w:sz w:val="32"/>
          <w:szCs w:val="32"/>
        </w:rPr>
        <w:lastRenderedPageBreak/>
        <w:drawing>
          <wp:inline distT="0" distB="0" distL="0" distR="0" wp14:anchorId="3281D9E0" wp14:editId="0B8C9CC4">
            <wp:extent cx="691515" cy="874395"/>
            <wp:effectExtent l="0" t="0" r="0" b="1905"/>
            <wp:docPr id="1262290066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CAED8" w14:textId="77777777" w:rsidR="0090299A" w:rsidRPr="0090299A" w:rsidRDefault="0090299A" w:rsidP="0090299A">
      <w:pPr>
        <w:jc w:val="center"/>
        <w:rPr>
          <w:b/>
          <w:bCs/>
          <w:sz w:val="36"/>
          <w:szCs w:val="36"/>
        </w:rPr>
      </w:pPr>
      <w:r w:rsidRPr="0090299A">
        <w:rPr>
          <w:b/>
          <w:bCs/>
          <w:sz w:val="36"/>
          <w:szCs w:val="36"/>
        </w:rPr>
        <w:t>АДМИНИСТРАЦИЯ ГОРОДСКОГО ОКРУГА ТЕЙКОВО ИВАНОВСКОЙ ОБЛАСТИ</w:t>
      </w:r>
    </w:p>
    <w:p w14:paraId="2DFC66BE" w14:textId="77777777" w:rsidR="0090299A" w:rsidRPr="0090299A" w:rsidRDefault="0090299A" w:rsidP="0090299A">
      <w:pPr>
        <w:jc w:val="center"/>
        <w:rPr>
          <w:b/>
          <w:bCs/>
          <w:sz w:val="28"/>
          <w:szCs w:val="28"/>
        </w:rPr>
      </w:pPr>
      <w:r w:rsidRPr="0090299A">
        <w:rPr>
          <w:b/>
          <w:bCs/>
          <w:sz w:val="32"/>
          <w:szCs w:val="32"/>
        </w:rPr>
        <w:t>________________________________________________________</w:t>
      </w:r>
    </w:p>
    <w:p w14:paraId="46FE4B6F" w14:textId="77777777" w:rsidR="0090299A" w:rsidRPr="0090299A" w:rsidRDefault="0090299A" w:rsidP="0090299A">
      <w:pPr>
        <w:jc w:val="center"/>
        <w:rPr>
          <w:sz w:val="28"/>
          <w:szCs w:val="28"/>
        </w:rPr>
      </w:pPr>
    </w:p>
    <w:p w14:paraId="24A0B4F2" w14:textId="77777777" w:rsidR="0090299A" w:rsidRPr="0090299A" w:rsidRDefault="0090299A" w:rsidP="0090299A">
      <w:pPr>
        <w:jc w:val="center"/>
        <w:rPr>
          <w:sz w:val="28"/>
          <w:szCs w:val="28"/>
        </w:rPr>
      </w:pPr>
    </w:p>
    <w:p w14:paraId="444A76AA" w14:textId="77777777" w:rsidR="0090299A" w:rsidRPr="0090299A" w:rsidRDefault="0090299A" w:rsidP="0090299A">
      <w:pPr>
        <w:jc w:val="center"/>
        <w:rPr>
          <w:b/>
          <w:bCs/>
          <w:sz w:val="28"/>
          <w:szCs w:val="28"/>
        </w:rPr>
      </w:pPr>
      <w:r w:rsidRPr="0090299A">
        <w:rPr>
          <w:b/>
          <w:bCs/>
          <w:sz w:val="40"/>
          <w:szCs w:val="40"/>
        </w:rPr>
        <w:t xml:space="preserve">П О С Т А Н О В Л Е Н И Е </w:t>
      </w:r>
    </w:p>
    <w:p w14:paraId="77B72DEC" w14:textId="77777777" w:rsidR="0090299A" w:rsidRPr="0090299A" w:rsidRDefault="0090299A" w:rsidP="0090299A">
      <w:pPr>
        <w:jc w:val="center"/>
        <w:rPr>
          <w:sz w:val="28"/>
          <w:szCs w:val="28"/>
        </w:rPr>
      </w:pPr>
    </w:p>
    <w:p w14:paraId="4969B297" w14:textId="77777777" w:rsidR="0090299A" w:rsidRPr="0090299A" w:rsidRDefault="0090299A" w:rsidP="0090299A">
      <w:pPr>
        <w:jc w:val="center"/>
        <w:rPr>
          <w:sz w:val="28"/>
          <w:szCs w:val="28"/>
        </w:rPr>
      </w:pPr>
    </w:p>
    <w:p w14:paraId="76F52E6F" w14:textId="1D927898" w:rsidR="0090299A" w:rsidRPr="0090299A" w:rsidRDefault="0090299A" w:rsidP="0090299A">
      <w:pPr>
        <w:jc w:val="center"/>
        <w:rPr>
          <w:b/>
          <w:bCs/>
          <w:sz w:val="28"/>
          <w:szCs w:val="28"/>
        </w:rPr>
      </w:pPr>
      <w:r w:rsidRPr="0090299A">
        <w:rPr>
          <w:b/>
          <w:bCs/>
          <w:sz w:val="28"/>
          <w:szCs w:val="28"/>
        </w:rPr>
        <w:t>от  23.01.2025  № 31</w:t>
      </w:r>
    </w:p>
    <w:p w14:paraId="37034186" w14:textId="77777777" w:rsidR="0090299A" w:rsidRPr="0090299A" w:rsidRDefault="0090299A" w:rsidP="0090299A">
      <w:pPr>
        <w:jc w:val="center"/>
        <w:rPr>
          <w:sz w:val="28"/>
          <w:szCs w:val="28"/>
        </w:rPr>
      </w:pPr>
    </w:p>
    <w:p w14:paraId="12F58C6C" w14:textId="77777777" w:rsidR="0090299A" w:rsidRPr="0090299A" w:rsidRDefault="0090299A" w:rsidP="0090299A">
      <w:pPr>
        <w:jc w:val="center"/>
        <w:rPr>
          <w:sz w:val="28"/>
          <w:szCs w:val="28"/>
        </w:rPr>
      </w:pPr>
      <w:r w:rsidRPr="0090299A">
        <w:rPr>
          <w:sz w:val="28"/>
          <w:szCs w:val="28"/>
        </w:rPr>
        <w:t>г. Тейково</w:t>
      </w:r>
    </w:p>
    <w:p w14:paraId="7118BD6F" w14:textId="77777777" w:rsidR="0090299A" w:rsidRPr="0090299A" w:rsidRDefault="0090299A" w:rsidP="0090299A">
      <w:pPr>
        <w:jc w:val="center"/>
        <w:rPr>
          <w:sz w:val="28"/>
          <w:szCs w:val="28"/>
        </w:rPr>
      </w:pPr>
    </w:p>
    <w:p w14:paraId="5D283FFC" w14:textId="77777777" w:rsidR="0090299A" w:rsidRPr="0090299A" w:rsidRDefault="0090299A" w:rsidP="0090299A">
      <w:pPr>
        <w:spacing w:after="1" w:line="280" w:lineRule="atLeast"/>
        <w:jc w:val="center"/>
        <w:rPr>
          <w:b/>
          <w:bCs/>
          <w:sz w:val="28"/>
          <w:szCs w:val="28"/>
        </w:rPr>
      </w:pPr>
      <w:r w:rsidRPr="0090299A">
        <w:rPr>
          <w:b/>
          <w:bCs/>
          <w:sz w:val="28"/>
          <w:szCs w:val="28"/>
        </w:rPr>
        <w:t>О внесении изменений в постановление администрации городского округа Тейково Ивановской области от 14.02.2023 № 93 «Об утверждении Порядка расходования субсидии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на 2023 год и плановый период 2024 и 2025 годов»</w:t>
      </w:r>
    </w:p>
    <w:p w14:paraId="6C2B9FB4" w14:textId="77777777" w:rsidR="0090299A" w:rsidRPr="0090299A" w:rsidRDefault="0090299A" w:rsidP="0090299A">
      <w:pPr>
        <w:suppressAutoHyphens/>
        <w:ind w:firstLine="709"/>
        <w:jc w:val="center"/>
        <w:rPr>
          <w:b/>
          <w:bCs/>
          <w:noProof/>
          <w:sz w:val="28"/>
          <w:szCs w:val="28"/>
        </w:rPr>
      </w:pPr>
    </w:p>
    <w:p w14:paraId="609AB194" w14:textId="77777777" w:rsidR="0090299A" w:rsidRPr="0090299A" w:rsidRDefault="0090299A" w:rsidP="0090299A">
      <w:pPr>
        <w:ind w:firstLine="709"/>
        <w:jc w:val="both"/>
        <w:rPr>
          <w:sz w:val="28"/>
          <w:szCs w:val="28"/>
        </w:rPr>
      </w:pPr>
      <w:r w:rsidRPr="0090299A">
        <w:rPr>
          <w:sz w:val="28"/>
          <w:szCs w:val="28"/>
        </w:rPr>
        <w:t>В соответствии со статьей 86 Бюджетного Кодекса Российской Федерации,  Правилами формирования, предоставления и распределения субсидий из областного бюджета бюджетам муниципальных образований Ивановской области, утвержденными постановлением Правительства Ивановской области от 23.03.2016 № 65-п, администрация городского округа Тейково Ивановской области</w:t>
      </w:r>
    </w:p>
    <w:p w14:paraId="299B57E7" w14:textId="77777777" w:rsidR="0090299A" w:rsidRPr="0090299A" w:rsidRDefault="0090299A" w:rsidP="0090299A">
      <w:pPr>
        <w:ind w:firstLine="709"/>
        <w:jc w:val="center"/>
        <w:rPr>
          <w:sz w:val="28"/>
          <w:szCs w:val="28"/>
        </w:rPr>
      </w:pPr>
    </w:p>
    <w:p w14:paraId="47880A4A" w14:textId="77777777" w:rsidR="0090299A" w:rsidRPr="0090299A" w:rsidRDefault="0090299A" w:rsidP="0090299A">
      <w:pPr>
        <w:jc w:val="center"/>
        <w:rPr>
          <w:b/>
          <w:bCs/>
          <w:sz w:val="28"/>
          <w:szCs w:val="28"/>
        </w:rPr>
      </w:pPr>
      <w:r w:rsidRPr="0090299A">
        <w:rPr>
          <w:b/>
          <w:bCs/>
          <w:sz w:val="28"/>
          <w:szCs w:val="28"/>
        </w:rPr>
        <w:t>П О С Т А Н О В Л Я Е Т:</w:t>
      </w:r>
    </w:p>
    <w:p w14:paraId="48FF9CC3" w14:textId="77777777" w:rsidR="0090299A" w:rsidRPr="0090299A" w:rsidRDefault="0090299A" w:rsidP="0090299A">
      <w:pPr>
        <w:jc w:val="center"/>
        <w:rPr>
          <w:b/>
          <w:bCs/>
          <w:sz w:val="28"/>
          <w:szCs w:val="28"/>
        </w:rPr>
      </w:pPr>
    </w:p>
    <w:p w14:paraId="112DC38D" w14:textId="77777777" w:rsidR="0090299A" w:rsidRPr="0090299A" w:rsidRDefault="0090299A" w:rsidP="0090299A">
      <w:pPr>
        <w:numPr>
          <w:ilvl w:val="0"/>
          <w:numId w:val="21"/>
        </w:numPr>
        <w:spacing w:after="20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0299A">
        <w:rPr>
          <w:color w:val="000000"/>
          <w:sz w:val="28"/>
          <w:szCs w:val="28"/>
        </w:rPr>
        <w:t xml:space="preserve">Внести в </w:t>
      </w:r>
      <w:r w:rsidRPr="0090299A">
        <w:rPr>
          <w:bCs/>
          <w:color w:val="000000"/>
          <w:sz w:val="28"/>
          <w:szCs w:val="28"/>
        </w:rPr>
        <w:t>постановление администрации городского округа Тейково Ивановской области от 14.02.2023 № 93 «</w:t>
      </w:r>
      <w:r w:rsidRPr="0090299A">
        <w:rPr>
          <w:bCs/>
          <w:color w:val="000000"/>
          <w:sz w:val="28"/>
          <w:szCs w:val="28"/>
          <w:lang w:eastAsia="en-US"/>
        </w:rPr>
        <w:t xml:space="preserve">Об утверждении </w:t>
      </w:r>
      <w:r w:rsidRPr="0090299A">
        <w:rPr>
          <w:color w:val="000000"/>
          <w:sz w:val="28"/>
          <w:szCs w:val="28"/>
        </w:rPr>
        <w:t>Порядка расходования субсидии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на 2023 год и плановый период 2024 и 2025 годов</w:t>
      </w:r>
      <w:r w:rsidRPr="0090299A">
        <w:rPr>
          <w:bCs/>
          <w:color w:val="000000"/>
          <w:sz w:val="28"/>
          <w:szCs w:val="28"/>
        </w:rPr>
        <w:t>» с</w:t>
      </w:r>
      <w:r w:rsidRPr="0090299A">
        <w:rPr>
          <w:color w:val="000000"/>
          <w:sz w:val="28"/>
          <w:szCs w:val="28"/>
        </w:rPr>
        <w:t>ледующие изменения:</w:t>
      </w:r>
    </w:p>
    <w:p w14:paraId="23B3C27B" w14:textId="77777777" w:rsidR="0090299A" w:rsidRPr="0090299A" w:rsidRDefault="0090299A" w:rsidP="0090299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</w:rPr>
      </w:pPr>
      <w:r w:rsidRPr="0090299A">
        <w:rPr>
          <w:rFonts w:eastAsia="Calibri"/>
          <w:sz w:val="28"/>
          <w:szCs w:val="28"/>
        </w:rPr>
        <w:t xml:space="preserve">1.1. приложение № 2 к постановлению «Перечень мероприятий по проектированию строительства (реконструкции), капитальному ремонту, строительству (реконструкции), капитальному ремонту, ремонту и содержанию </w:t>
      </w:r>
      <w:r w:rsidRPr="0090299A">
        <w:rPr>
          <w:rFonts w:eastAsia="Calibri"/>
          <w:sz w:val="28"/>
          <w:szCs w:val="28"/>
        </w:rPr>
        <w:lastRenderedPageBreak/>
        <w:t>автомобильных дорог общего пользования местного значения, в том числе на формирование муниципальных дорожных фондов на 2023 год и плановый период 2024 и 2025 годов» изложить в новой редакции согласно приложению № 1 к настоящему постановлению;</w:t>
      </w:r>
    </w:p>
    <w:p w14:paraId="42389C62" w14:textId="77777777" w:rsidR="0090299A" w:rsidRPr="0090299A" w:rsidRDefault="0090299A" w:rsidP="009029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0299A">
        <w:rPr>
          <w:rFonts w:eastAsia="Calibri"/>
          <w:sz w:val="28"/>
          <w:szCs w:val="28"/>
        </w:rPr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14:paraId="10D4422E" w14:textId="77777777" w:rsidR="0090299A" w:rsidRPr="0090299A" w:rsidRDefault="0090299A" w:rsidP="0090299A">
      <w:pPr>
        <w:ind w:firstLine="709"/>
        <w:jc w:val="both"/>
        <w:rPr>
          <w:sz w:val="28"/>
          <w:szCs w:val="28"/>
        </w:rPr>
      </w:pPr>
      <w:r w:rsidRPr="0090299A"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14:paraId="39FBABBD" w14:textId="77777777" w:rsidR="0090299A" w:rsidRPr="0090299A" w:rsidRDefault="0090299A" w:rsidP="0090299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299A">
        <w:rPr>
          <w:sz w:val="28"/>
          <w:szCs w:val="28"/>
        </w:rPr>
        <w:t>4.  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Ермолаева С.Н.</w:t>
      </w:r>
    </w:p>
    <w:p w14:paraId="06F84103" w14:textId="77777777" w:rsidR="0090299A" w:rsidRPr="0090299A" w:rsidRDefault="0090299A" w:rsidP="0090299A">
      <w:pPr>
        <w:ind w:firstLine="709"/>
        <w:jc w:val="both"/>
        <w:rPr>
          <w:sz w:val="28"/>
          <w:szCs w:val="28"/>
        </w:rPr>
      </w:pPr>
    </w:p>
    <w:p w14:paraId="7CE2D146" w14:textId="77777777" w:rsidR="0090299A" w:rsidRPr="0090299A" w:rsidRDefault="0090299A" w:rsidP="0090299A">
      <w:pPr>
        <w:ind w:firstLine="709"/>
        <w:jc w:val="both"/>
        <w:rPr>
          <w:sz w:val="28"/>
          <w:szCs w:val="28"/>
        </w:rPr>
      </w:pPr>
    </w:p>
    <w:p w14:paraId="24836BAF" w14:textId="77777777" w:rsidR="0090299A" w:rsidRPr="0090299A" w:rsidRDefault="0090299A" w:rsidP="0090299A">
      <w:pPr>
        <w:ind w:firstLine="709"/>
        <w:jc w:val="both"/>
        <w:rPr>
          <w:sz w:val="28"/>
          <w:szCs w:val="28"/>
        </w:rPr>
      </w:pPr>
      <w:r w:rsidRPr="0090299A">
        <w:rPr>
          <w:sz w:val="28"/>
          <w:szCs w:val="28"/>
        </w:rPr>
        <w:t xml:space="preserve">      </w:t>
      </w:r>
    </w:p>
    <w:p w14:paraId="60C6D8C9" w14:textId="77777777" w:rsidR="0090299A" w:rsidRPr="0090299A" w:rsidRDefault="0090299A" w:rsidP="0090299A">
      <w:pPr>
        <w:jc w:val="both"/>
        <w:rPr>
          <w:b/>
          <w:bCs/>
          <w:sz w:val="28"/>
          <w:szCs w:val="28"/>
        </w:rPr>
      </w:pPr>
      <w:r w:rsidRPr="0090299A">
        <w:rPr>
          <w:b/>
          <w:bCs/>
          <w:sz w:val="28"/>
          <w:szCs w:val="28"/>
        </w:rPr>
        <w:t>Глава городского округа Тейково</w:t>
      </w:r>
    </w:p>
    <w:p w14:paraId="47778A69" w14:textId="77777777" w:rsidR="0090299A" w:rsidRPr="0090299A" w:rsidRDefault="0090299A" w:rsidP="0090299A">
      <w:pPr>
        <w:jc w:val="both"/>
        <w:rPr>
          <w:b/>
          <w:bCs/>
          <w:sz w:val="28"/>
          <w:szCs w:val="28"/>
        </w:rPr>
      </w:pPr>
      <w:r w:rsidRPr="0090299A">
        <w:rPr>
          <w:b/>
          <w:bCs/>
          <w:sz w:val="28"/>
          <w:szCs w:val="28"/>
        </w:rPr>
        <w:t>Ивановской области                                                                             С.А. Семенова</w:t>
      </w:r>
    </w:p>
    <w:p w14:paraId="5005AD7E" w14:textId="77777777" w:rsidR="0090299A" w:rsidRPr="0090299A" w:rsidRDefault="0090299A" w:rsidP="0090299A">
      <w:pPr>
        <w:ind w:firstLine="709"/>
        <w:jc w:val="both"/>
        <w:rPr>
          <w:sz w:val="28"/>
          <w:szCs w:val="28"/>
        </w:rPr>
      </w:pPr>
      <w:r w:rsidRPr="0090299A">
        <w:rPr>
          <w:sz w:val="28"/>
          <w:szCs w:val="28"/>
        </w:rPr>
        <w:t xml:space="preserve">  </w:t>
      </w:r>
    </w:p>
    <w:p w14:paraId="04DDA254" w14:textId="77777777" w:rsidR="0090299A" w:rsidRPr="0090299A" w:rsidRDefault="0090299A" w:rsidP="0090299A">
      <w:pPr>
        <w:suppressAutoHyphens/>
        <w:ind w:firstLine="709"/>
        <w:jc w:val="right"/>
      </w:pPr>
    </w:p>
    <w:p w14:paraId="45A9250A" w14:textId="77777777" w:rsidR="0090299A" w:rsidRPr="0090299A" w:rsidRDefault="0090299A" w:rsidP="0090299A">
      <w:pPr>
        <w:suppressAutoHyphens/>
        <w:ind w:firstLine="709"/>
        <w:jc w:val="right"/>
      </w:pPr>
    </w:p>
    <w:p w14:paraId="04FED723" w14:textId="77777777" w:rsidR="0090299A" w:rsidRPr="0090299A" w:rsidRDefault="0090299A" w:rsidP="0090299A">
      <w:pPr>
        <w:suppressAutoHyphens/>
        <w:ind w:firstLine="709"/>
        <w:jc w:val="right"/>
      </w:pPr>
    </w:p>
    <w:p w14:paraId="3F901FC6" w14:textId="77777777" w:rsidR="0090299A" w:rsidRPr="0090299A" w:rsidRDefault="0090299A" w:rsidP="0090299A">
      <w:pPr>
        <w:suppressAutoHyphens/>
        <w:ind w:firstLine="709"/>
        <w:jc w:val="right"/>
      </w:pPr>
    </w:p>
    <w:p w14:paraId="171FC267" w14:textId="77777777" w:rsidR="0090299A" w:rsidRPr="0090299A" w:rsidRDefault="0090299A" w:rsidP="0090299A">
      <w:pPr>
        <w:suppressAutoHyphens/>
        <w:ind w:firstLine="709"/>
        <w:jc w:val="right"/>
      </w:pPr>
    </w:p>
    <w:p w14:paraId="3871AA3B" w14:textId="77777777" w:rsidR="0090299A" w:rsidRPr="0090299A" w:rsidRDefault="0090299A" w:rsidP="0090299A">
      <w:pPr>
        <w:suppressAutoHyphens/>
        <w:ind w:firstLine="709"/>
        <w:jc w:val="right"/>
      </w:pPr>
    </w:p>
    <w:p w14:paraId="7B9C77D7" w14:textId="77777777" w:rsidR="0090299A" w:rsidRPr="0090299A" w:rsidRDefault="0090299A" w:rsidP="0090299A">
      <w:pPr>
        <w:suppressAutoHyphens/>
        <w:ind w:firstLine="709"/>
        <w:jc w:val="right"/>
      </w:pPr>
    </w:p>
    <w:p w14:paraId="3CAE6E37" w14:textId="77777777" w:rsidR="0090299A" w:rsidRPr="0090299A" w:rsidRDefault="0090299A" w:rsidP="0090299A">
      <w:pPr>
        <w:suppressAutoHyphens/>
        <w:ind w:firstLine="709"/>
        <w:jc w:val="right"/>
      </w:pPr>
    </w:p>
    <w:p w14:paraId="0AC6F83E" w14:textId="77777777" w:rsidR="0090299A" w:rsidRPr="0090299A" w:rsidRDefault="0090299A" w:rsidP="0090299A">
      <w:pPr>
        <w:suppressAutoHyphens/>
        <w:ind w:firstLine="709"/>
        <w:jc w:val="right"/>
      </w:pPr>
    </w:p>
    <w:p w14:paraId="0E2E2836" w14:textId="77777777" w:rsidR="0090299A" w:rsidRPr="0090299A" w:rsidRDefault="0090299A" w:rsidP="0090299A">
      <w:pPr>
        <w:suppressAutoHyphens/>
        <w:ind w:firstLine="709"/>
        <w:jc w:val="right"/>
      </w:pPr>
    </w:p>
    <w:p w14:paraId="1BC95040" w14:textId="77777777" w:rsidR="0090299A" w:rsidRPr="0090299A" w:rsidRDefault="0090299A" w:rsidP="0090299A">
      <w:pPr>
        <w:suppressAutoHyphens/>
        <w:ind w:firstLine="709"/>
        <w:jc w:val="right"/>
      </w:pPr>
    </w:p>
    <w:p w14:paraId="1518564F" w14:textId="77777777" w:rsidR="0090299A" w:rsidRPr="0090299A" w:rsidRDefault="0090299A" w:rsidP="0090299A">
      <w:pPr>
        <w:suppressAutoHyphens/>
        <w:ind w:firstLine="709"/>
        <w:jc w:val="right"/>
      </w:pPr>
    </w:p>
    <w:p w14:paraId="61B3CADF" w14:textId="77777777" w:rsidR="0090299A" w:rsidRPr="0090299A" w:rsidRDefault="0090299A" w:rsidP="0090299A">
      <w:pPr>
        <w:suppressAutoHyphens/>
        <w:ind w:firstLine="709"/>
        <w:jc w:val="right"/>
      </w:pPr>
    </w:p>
    <w:p w14:paraId="497AB35D" w14:textId="77777777" w:rsidR="0090299A" w:rsidRPr="0090299A" w:rsidRDefault="0090299A" w:rsidP="0090299A">
      <w:pPr>
        <w:suppressAutoHyphens/>
        <w:ind w:firstLine="709"/>
        <w:jc w:val="right"/>
      </w:pPr>
    </w:p>
    <w:p w14:paraId="033FD546" w14:textId="77777777" w:rsidR="0090299A" w:rsidRPr="0090299A" w:rsidRDefault="0090299A" w:rsidP="0090299A">
      <w:pPr>
        <w:suppressAutoHyphens/>
        <w:ind w:firstLine="709"/>
        <w:jc w:val="right"/>
      </w:pPr>
    </w:p>
    <w:p w14:paraId="42E593C7" w14:textId="77777777" w:rsidR="0090299A" w:rsidRPr="0090299A" w:rsidRDefault="0090299A" w:rsidP="0090299A">
      <w:pPr>
        <w:suppressAutoHyphens/>
        <w:ind w:firstLine="709"/>
        <w:jc w:val="right"/>
      </w:pPr>
    </w:p>
    <w:p w14:paraId="7C631FB8" w14:textId="77777777" w:rsidR="0090299A" w:rsidRPr="0090299A" w:rsidRDefault="0090299A" w:rsidP="0090299A">
      <w:pPr>
        <w:suppressAutoHyphens/>
        <w:ind w:firstLine="709"/>
        <w:jc w:val="right"/>
      </w:pPr>
    </w:p>
    <w:p w14:paraId="01C4D24E" w14:textId="77777777" w:rsidR="0090299A" w:rsidRPr="0090299A" w:rsidRDefault="0090299A" w:rsidP="0090299A">
      <w:pPr>
        <w:suppressAutoHyphens/>
        <w:ind w:firstLine="709"/>
        <w:jc w:val="right"/>
      </w:pPr>
    </w:p>
    <w:p w14:paraId="76C4A292" w14:textId="77777777" w:rsidR="0090299A" w:rsidRPr="0090299A" w:rsidRDefault="0090299A" w:rsidP="0090299A">
      <w:pPr>
        <w:suppressAutoHyphens/>
        <w:ind w:firstLine="709"/>
        <w:jc w:val="right"/>
      </w:pPr>
    </w:p>
    <w:p w14:paraId="709DA9A2" w14:textId="77777777" w:rsidR="0090299A" w:rsidRPr="0090299A" w:rsidRDefault="0090299A" w:rsidP="0090299A">
      <w:pPr>
        <w:suppressAutoHyphens/>
        <w:ind w:firstLine="709"/>
        <w:jc w:val="right"/>
      </w:pPr>
    </w:p>
    <w:p w14:paraId="6B81A0AA" w14:textId="77777777" w:rsidR="0090299A" w:rsidRPr="0090299A" w:rsidRDefault="0090299A" w:rsidP="0090299A">
      <w:pPr>
        <w:suppressAutoHyphens/>
        <w:ind w:firstLine="709"/>
        <w:jc w:val="right"/>
      </w:pPr>
    </w:p>
    <w:p w14:paraId="66FD7A7D" w14:textId="77777777" w:rsidR="0090299A" w:rsidRPr="0090299A" w:rsidRDefault="0090299A" w:rsidP="0090299A">
      <w:pPr>
        <w:suppressAutoHyphens/>
        <w:ind w:firstLine="709"/>
        <w:jc w:val="right"/>
      </w:pPr>
    </w:p>
    <w:p w14:paraId="2550FA6F" w14:textId="77777777" w:rsidR="0090299A" w:rsidRPr="0090299A" w:rsidRDefault="0090299A" w:rsidP="0090299A">
      <w:pPr>
        <w:suppressAutoHyphens/>
        <w:ind w:firstLine="709"/>
        <w:jc w:val="right"/>
      </w:pPr>
    </w:p>
    <w:p w14:paraId="2EA432D1" w14:textId="77777777" w:rsidR="0090299A" w:rsidRPr="0090299A" w:rsidRDefault="0090299A" w:rsidP="0090299A">
      <w:pPr>
        <w:suppressAutoHyphens/>
        <w:ind w:firstLine="709"/>
        <w:jc w:val="right"/>
      </w:pPr>
    </w:p>
    <w:p w14:paraId="6C3E4222" w14:textId="77777777" w:rsidR="0090299A" w:rsidRPr="0090299A" w:rsidRDefault="0090299A" w:rsidP="0090299A">
      <w:pPr>
        <w:suppressAutoHyphens/>
        <w:ind w:firstLine="709"/>
        <w:jc w:val="right"/>
      </w:pPr>
    </w:p>
    <w:p w14:paraId="2B7BF3C3" w14:textId="77777777" w:rsidR="0090299A" w:rsidRPr="0090299A" w:rsidRDefault="0090299A" w:rsidP="0090299A">
      <w:pPr>
        <w:suppressAutoHyphens/>
        <w:ind w:firstLine="709"/>
        <w:jc w:val="right"/>
      </w:pPr>
    </w:p>
    <w:p w14:paraId="4D433869" w14:textId="77777777" w:rsidR="0090299A" w:rsidRPr="0090299A" w:rsidRDefault="0090299A" w:rsidP="0090299A">
      <w:pPr>
        <w:suppressAutoHyphens/>
        <w:ind w:firstLine="709"/>
        <w:jc w:val="right"/>
      </w:pPr>
    </w:p>
    <w:p w14:paraId="26D7F34E" w14:textId="77777777" w:rsidR="0090299A" w:rsidRPr="0090299A" w:rsidRDefault="0090299A" w:rsidP="0090299A">
      <w:pPr>
        <w:suppressAutoHyphens/>
        <w:ind w:firstLine="709"/>
        <w:jc w:val="right"/>
      </w:pPr>
    </w:p>
    <w:p w14:paraId="2B2FFFEC" w14:textId="77777777" w:rsidR="0090299A" w:rsidRPr="0090299A" w:rsidRDefault="0090299A" w:rsidP="0090299A">
      <w:pPr>
        <w:suppressAutoHyphens/>
      </w:pPr>
    </w:p>
    <w:p w14:paraId="756E7101" w14:textId="77777777" w:rsidR="0090299A" w:rsidRPr="0090299A" w:rsidRDefault="0090299A" w:rsidP="0090299A">
      <w:pPr>
        <w:suppressAutoHyphens/>
      </w:pPr>
    </w:p>
    <w:p w14:paraId="6B79B8A1" w14:textId="77777777" w:rsidR="0090299A" w:rsidRPr="0090299A" w:rsidRDefault="0090299A" w:rsidP="0090299A">
      <w:pPr>
        <w:suppressAutoHyphens/>
        <w:ind w:firstLine="709"/>
        <w:jc w:val="right"/>
      </w:pPr>
      <w:r w:rsidRPr="0090299A">
        <w:lastRenderedPageBreak/>
        <w:t>Приложение № 1</w:t>
      </w:r>
    </w:p>
    <w:p w14:paraId="37ACE5A9" w14:textId="77777777" w:rsidR="0090299A" w:rsidRPr="0090299A" w:rsidRDefault="0090299A" w:rsidP="0090299A">
      <w:pPr>
        <w:suppressAutoHyphens/>
        <w:ind w:firstLine="709"/>
        <w:jc w:val="right"/>
      </w:pPr>
      <w:r w:rsidRPr="0090299A">
        <w:t>к постановлению администрации</w:t>
      </w:r>
    </w:p>
    <w:p w14:paraId="7EF350E5" w14:textId="77777777" w:rsidR="0090299A" w:rsidRPr="0090299A" w:rsidRDefault="0090299A" w:rsidP="0090299A">
      <w:pPr>
        <w:suppressAutoHyphens/>
        <w:ind w:firstLine="709"/>
        <w:jc w:val="right"/>
      </w:pPr>
      <w:r w:rsidRPr="0090299A">
        <w:t>городского округа Тейково</w:t>
      </w:r>
    </w:p>
    <w:p w14:paraId="57734C7D" w14:textId="77777777" w:rsidR="0090299A" w:rsidRPr="0090299A" w:rsidRDefault="0090299A" w:rsidP="0090299A">
      <w:pPr>
        <w:suppressAutoHyphens/>
        <w:ind w:firstLine="709"/>
        <w:jc w:val="right"/>
      </w:pPr>
      <w:r w:rsidRPr="0090299A">
        <w:t>Ивановской области</w:t>
      </w:r>
    </w:p>
    <w:p w14:paraId="7D4A3571" w14:textId="77777777" w:rsidR="0090299A" w:rsidRPr="0090299A" w:rsidRDefault="0090299A" w:rsidP="0090299A">
      <w:pPr>
        <w:suppressAutoHyphens/>
        <w:ind w:firstLine="709"/>
        <w:jc w:val="right"/>
      </w:pPr>
      <w:r w:rsidRPr="0090299A">
        <w:t xml:space="preserve">от  _________  №  ______   </w:t>
      </w:r>
    </w:p>
    <w:p w14:paraId="22F12EAF" w14:textId="77777777" w:rsidR="0090299A" w:rsidRPr="0090299A" w:rsidRDefault="0090299A" w:rsidP="0090299A">
      <w:pPr>
        <w:suppressAutoHyphens/>
        <w:ind w:firstLine="709"/>
        <w:jc w:val="right"/>
      </w:pPr>
    </w:p>
    <w:p w14:paraId="1998A227" w14:textId="77777777" w:rsidR="0090299A" w:rsidRPr="0090299A" w:rsidRDefault="0090299A" w:rsidP="0090299A">
      <w:pPr>
        <w:suppressAutoHyphens/>
        <w:ind w:firstLine="709"/>
        <w:jc w:val="right"/>
      </w:pPr>
      <w:r w:rsidRPr="0090299A">
        <w:t>Приложение № 2</w:t>
      </w:r>
    </w:p>
    <w:p w14:paraId="0F917CF3" w14:textId="77777777" w:rsidR="0090299A" w:rsidRPr="0090299A" w:rsidRDefault="0090299A" w:rsidP="0090299A">
      <w:pPr>
        <w:suppressAutoHyphens/>
        <w:ind w:firstLine="709"/>
        <w:jc w:val="right"/>
      </w:pPr>
      <w:r w:rsidRPr="0090299A">
        <w:t>к постановлению администрации</w:t>
      </w:r>
    </w:p>
    <w:p w14:paraId="5B733464" w14:textId="77777777" w:rsidR="0090299A" w:rsidRPr="0090299A" w:rsidRDefault="0090299A" w:rsidP="0090299A">
      <w:pPr>
        <w:suppressAutoHyphens/>
        <w:ind w:firstLine="709"/>
        <w:jc w:val="right"/>
      </w:pPr>
      <w:r w:rsidRPr="0090299A">
        <w:t>городского округа Тейково</w:t>
      </w:r>
    </w:p>
    <w:p w14:paraId="6DADD06B" w14:textId="77777777" w:rsidR="0090299A" w:rsidRPr="0090299A" w:rsidRDefault="0090299A" w:rsidP="0090299A">
      <w:pPr>
        <w:suppressAutoHyphens/>
        <w:ind w:firstLine="709"/>
        <w:jc w:val="right"/>
      </w:pPr>
      <w:r w:rsidRPr="0090299A">
        <w:t>Ивановской области</w:t>
      </w:r>
    </w:p>
    <w:p w14:paraId="40218EE2" w14:textId="77777777" w:rsidR="0090299A" w:rsidRPr="0090299A" w:rsidRDefault="0090299A" w:rsidP="0090299A">
      <w:pPr>
        <w:suppressAutoHyphens/>
        <w:ind w:firstLine="709"/>
        <w:jc w:val="right"/>
      </w:pPr>
      <w:r w:rsidRPr="0090299A">
        <w:t xml:space="preserve">от  14.02.2023 № 93    </w:t>
      </w:r>
    </w:p>
    <w:p w14:paraId="6273513C" w14:textId="77777777" w:rsidR="0090299A" w:rsidRPr="0090299A" w:rsidRDefault="0090299A" w:rsidP="0090299A">
      <w:pPr>
        <w:suppressAutoHyphens/>
        <w:ind w:firstLine="709"/>
        <w:jc w:val="both"/>
        <w:rPr>
          <w:sz w:val="28"/>
          <w:szCs w:val="28"/>
        </w:rPr>
      </w:pPr>
    </w:p>
    <w:p w14:paraId="7D006287" w14:textId="77777777" w:rsidR="0090299A" w:rsidRPr="0090299A" w:rsidRDefault="0090299A" w:rsidP="0090299A">
      <w:pPr>
        <w:shd w:val="clear" w:color="auto" w:fill="FFFFFF"/>
        <w:ind w:right="14"/>
        <w:jc w:val="right"/>
        <w:outlineLvl w:val="0"/>
        <w:rPr>
          <w:sz w:val="20"/>
          <w:szCs w:val="20"/>
        </w:rPr>
      </w:pPr>
    </w:p>
    <w:p w14:paraId="12D0DF4A" w14:textId="77777777" w:rsidR="0090299A" w:rsidRPr="0090299A" w:rsidRDefault="0090299A" w:rsidP="0090299A">
      <w:pPr>
        <w:shd w:val="clear" w:color="auto" w:fill="FFFFFF"/>
        <w:jc w:val="center"/>
        <w:rPr>
          <w:b/>
          <w:bCs/>
          <w:sz w:val="28"/>
          <w:szCs w:val="28"/>
        </w:rPr>
      </w:pPr>
      <w:r w:rsidRPr="0090299A">
        <w:rPr>
          <w:b/>
          <w:bCs/>
          <w:sz w:val="28"/>
          <w:szCs w:val="28"/>
        </w:rPr>
        <w:t>ПЕРЕЧЕНЬ</w:t>
      </w:r>
    </w:p>
    <w:p w14:paraId="7212D24D" w14:textId="77777777" w:rsidR="0090299A" w:rsidRPr="0090299A" w:rsidRDefault="0090299A" w:rsidP="0090299A">
      <w:pPr>
        <w:shd w:val="clear" w:color="auto" w:fill="FFFFFF"/>
        <w:jc w:val="center"/>
        <w:rPr>
          <w:b/>
          <w:bCs/>
          <w:sz w:val="28"/>
          <w:szCs w:val="28"/>
        </w:rPr>
      </w:pPr>
      <w:r w:rsidRPr="0090299A">
        <w:rPr>
          <w:b/>
          <w:bCs/>
          <w:sz w:val="28"/>
          <w:szCs w:val="28"/>
        </w:rPr>
        <w:t xml:space="preserve"> мероприятий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на 2023 год и плановый период 2024 и 2025 годов </w:t>
      </w:r>
    </w:p>
    <w:p w14:paraId="571ACB8F" w14:textId="77777777" w:rsidR="0090299A" w:rsidRPr="0090299A" w:rsidRDefault="0090299A" w:rsidP="0090299A">
      <w:pPr>
        <w:shd w:val="clear" w:color="auto" w:fill="FFFFFF"/>
        <w:spacing w:after="200" w:line="276" w:lineRule="auto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7352"/>
        <w:gridCol w:w="2436"/>
      </w:tblGrid>
      <w:tr w:rsidR="0090299A" w:rsidRPr="0090299A" w14:paraId="52A9606D" w14:textId="77777777" w:rsidTr="0090299A">
        <w:trPr>
          <w:trHeight w:val="312"/>
        </w:trPr>
        <w:tc>
          <w:tcPr>
            <w:tcW w:w="303" w:type="pct"/>
          </w:tcPr>
          <w:p w14:paraId="3A0002E5" w14:textId="77777777" w:rsidR="0090299A" w:rsidRPr="0090299A" w:rsidRDefault="0090299A" w:rsidP="0090299A">
            <w:pPr>
              <w:jc w:val="center"/>
              <w:rPr>
                <w:sz w:val="28"/>
                <w:szCs w:val="28"/>
              </w:rPr>
            </w:pPr>
            <w:r w:rsidRPr="0090299A">
              <w:rPr>
                <w:sz w:val="28"/>
                <w:szCs w:val="28"/>
              </w:rPr>
              <w:t>№</w:t>
            </w:r>
          </w:p>
          <w:p w14:paraId="2D7BCBC8" w14:textId="77777777" w:rsidR="0090299A" w:rsidRPr="0090299A" w:rsidRDefault="0090299A" w:rsidP="0090299A">
            <w:pPr>
              <w:jc w:val="center"/>
              <w:rPr>
                <w:sz w:val="28"/>
                <w:szCs w:val="28"/>
              </w:rPr>
            </w:pPr>
            <w:r w:rsidRPr="0090299A">
              <w:rPr>
                <w:sz w:val="28"/>
                <w:szCs w:val="28"/>
              </w:rPr>
              <w:t>п/п</w:t>
            </w:r>
          </w:p>
        </w:tc>
        <w:tc>
          <w:tcPr>
            <w:tcW w:w="3528" w:type="pct"/>
          </w:tcPr>
          <w:p w14:paraId="0145812A" w14:textId="77777777" w:rsidR="0090299A" w:rsidRPr="0090299A" w:rsidRDefault="0090299A" w:rsidP="0090299A">
            <w:pPr>
              <w:jc w:val="center"/>
              <w:rPr>
                <w:sz w:val="28"/>
                <w:szCs w:val="28"/>
              </w:rPr>
            </w:pPr>
            <w:r w:rsidRPr="0090299A">
              <w:rPr>
                <w:sz w:val="28"/>
                <w:szCs w:val="28"/>
              </w:rPr>
              <w:t>Перечень мероприятий</w:t>
            </w:r>
          </w:p>
        </w:tc>
        <w:tc>
          <w:tcPr>
            <w:tcW w:w="1169" w:type="pct"/>
          </w:tcPr>
          <w:p w14:paraId="6278E300" w14:textId="77777777" w:rsidR="0090299A" w:rsidRPr="0090299A" w:rsidRDefault="0090299A" w:rsidP="0090299A">
            <w:pPr>
              <w:jc w:val="center"/>
              <w:rPr>
                <w:sz w:val="28"/>
                <w:szCs w:val="28"/>
              </w:rPr>
            </w:pPr>
            <w:r w:rsidRPr="0090299A">
              <w:rPr>
                <w:sz w:val="28"/>
                <w:szCs w:val="28"/>
              </w:rPr>
              <w:t>Срок реализации (год)</w:t>
            </w:r>
          </w:p>
        </w:tc>
      </w:tr>
      <w:tr w:rsidR="0090299A" w:rsidRPr="0090299A" w14:paraId="45C0BB00" w14:textId="77777777" w:rsidTr="0090299A">
        <w:trPr>
          <w:trHeight w:val="444"/>
        </w:trPr>
        <w:tc>
          <w:tcPr>
            <w:tcW w:w="303" w:type="pct"/>
          </w:tcPr>
          <w:p w14:paraId="46E50A57" w14:textId="77777777" w:rsidR="0090299A" w:rsidRPr="0090299A" w:rsidRDefault="0090299A" w:rsidP="0090299A">
            <w:pPr>
              <w:jc w:val="center"/>
              <w:rPr>
                <w:sz w:val="28"/>
                <w:szCs w:val="28"/>
              </w:rPr>
            </w:pPr>
            <w:r w:rsidRPr="0090299A">
              <w:rPr>
                <w:sz w:val="28"/>
                <w:szCs w:val="28"/>
              </w:rPr>
              <w:t>1.</w:t>
            </w:r>
          </w:p>
        </w:tc>
        <w:tc>
          <w:tcPr>
            <w:tcW w:w="3528" w:type="pct"/>
          </w:tcPr>
          <w:p w14:paraId="5BCA9627" w14:textId="77777777" w:rsidR="0090299A" w:rsidRPr="0090299A" w:rsidRDefault="0090299A" w:rsidP="0090299A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90299A">
              <w:rPr>
                <w:sz w:val="26"/>
                <w:szCs w:val="26"/>
              </w:rPr>
              <w:t>Ремонт автомобильной дороги по ул. 1-я Красная в г. Тейково Ивановской области</w:t>
            </w:r>
          </w:p>
        </w:tc>
        <w:tc>
          <w:tcPr>
            <w:tcW w:w="1169" w:type="pct"/>
          </w:tcPr>
          <w:p w14:paraId="05EF3B40" w14:textId="77777777" w:rsidR="0090299A" w:rsidRPr="0090299A" w:rsidRDefault="0090299A" w:rsidP="0090299A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90299A">
              <w:rPr>
                <w:sz w:val="26"/>
                <w:szCs w:val="26"/>
              </w:rPr>
              <w:t>Декабрь 2023</w:t>
            </w:r>
          </w:p>
        </w:tc>
      </w:tr>
      <w:tr w:rsidR="0090299A" w:rsidRPr="0090299A" w14:paraId="125412D3" w14:textId="77777777" w:rsidTr="0090299A">
        <w:trPr>
          <w:trHeight w:val="444"/>
        </w:trPr>
        <w:tc>
          <w:tcPr>
            <w:tcW w:w="303" w:type="pct"/>
          </w:tcPr>
          <w:p w14:paraId="0DD2C40C" w14:textId="77777777" w:rsidR="0090299A" w:rsidRPr="0090299A" w:rsidRDefault="0090299A" w:rsidP="0090299A">
            <w:pPr>
              <w:jc w:val="center"/>
              <w:rPr>
                <w:sz w:val="28"/>
                <w:szCs w:val="28"/>
              </w:rPr>
            </w:pPr>
            <w:r w:rsidRPr="0090299A">
              <w:rPr>
                <w:sz w:val="28"/>
                <w:szCs w:val="28"/>
              </w:rPr>
              <w:t>2</w:t>
            </w:r>
          </w:p>
        </w:tc>
        <w:tc>
          <w:tcPr>
            <w:tcW w:w="3528" w:type="pct"/>
          </w:tcPr>
          <w:p w14:paraId="69B7BA0D" w14:textId="77777777" w:rsidR="0090299A" w:rsidRPr="0090299A" w:rsidRDefault="0090299A" w:rsidP="0090299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0299A">
              <w:rPr>
                <w:color w:val="000000"/>
                <w:sz w:val="26"/>
                <w:szCs w:val="26"/>
              </w:rPr>
              <w:t>Ремонт автомобильной дороги по ул. 1-я Красная в г. Тейково Ивановской области (2 этап)</w:t>
            </w:r>
          </w:p>
        </w:tc>
        <w:tc>
          <w:tcPr>
            <w:tcW w:w="1169" w:type="pct"/>
          </w:tcPr>
          <w:p w14:paraId="48697FAE" w14:textId="77777777" w:rsidR="0090299A" w:rsidRPr="0090299A" w:rsidRDefault="0090299A" w:rsidP="0090299A">
            <w:pPr>
              <w:spacing w:after="200" w:line="276" w:lineRule="auto"/>
              <w:rPr>
                <w:sz w:val="26"/>
                <w:szCs w:val="26"/>
              </w:rPr>
            </w:pPr>
            <w:r w:rsidRPr="0090299A">
              <w:rPr>
                <w:sz w:val="26"/>
                <w:szCs w:val="26"/>
              </w:rPr>
              <w:t>Декабрь 2024</w:t>
            </w:r>
          </w:p>
        </w:tc>
      </w:tr>
      <w:tr w:rsidR="0090299A" w:rsidRPr="0090299A" w14:paraId="1EC9C50B" w14:textId="77777777" w:rsidTr="0090299A">
        <w:trPr>
          <w:trHeight w:val="444"/>
        </w:trPr>
        <w:tc>
          <w:tcPr>
            <w:tcW w:w="303" w:type="pct"/>
          </w:tcPr>
          <w:p w14:paraId="3E62EF9C" w14:textId="77777777" w:rsidR="0090299A" w:rsidRPr="0090299A" w:rsidRDefault="0090299A" w:rsidP="0090299A">
            <w:pPr>
              <w:jc w:val="center"/>
              <w:rPr>
                <w:sz w:val="28"/>
                <w:szCs w:val="28"/>
              </w:rPr>
            </w:pPr>
            <w:r w:rsidRPr="0090299A">
              <w:rPr>
                <w:sz w:val="28"/>
                <w:szCs w:val="28"/>
              </w:rPr>
              <w:t>3</w:t>
            </w:r>
          </w:p>
        </w:tc>
        <w:tc>
          <w:tcPr>
            <w:tcW w:w="3528" w:type="pct"/>
            <w:vAlign w:val="center"/>
          </w:tcPr>
          <w:p w14:paraId="748F0E08" w14:textId="77777777" w:rsidR="0090299A" w:rsidRPr="0090299A" w:rsidRDefault="0090299A" w:rsidP="0090299A">
            <w:pPr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  <w:r w:rsidRPr="0090299A">
              <w:rPr>
                <w:color w:val="000000"/>
                <w:sz w:val="26"/>
                <w:szCs w:val="26"/>
              </w:rPr>
              <w:t>Ремонт автомобильной дороги по Центральному проезду в г. Тейково</w:t>
            </w:r>
          </w:p>
        </w:tc>
        <w:tc>
          <w:tcPr>
            <w:tcW w:w="1169" w:type="pct"/>
          </w:tcPr>
          <w:p w14:paraId="2F1A4B5C" w14:textId="77777777" w:rsidR="0090299A" w:rsidRPr="0090299A" w:rsidRDefault="0090299A" w:rsidP="0090299A">
            <w:pPr>
              <w:spacing w:after="200" w:line="276" w:lineRule="auto"/>
              <w:rPr>
                <w:sz w:val="26"/>
                <w:szCs w:val="26"/>
              </w:rPr>
            </w:pPr>
            <w:r w:rsidRPr="0090299A">
              <w:rPr>
                <w:sz w:val="26"/>
                <w:szCs w:val="26"/>
              </w:rPr>
              <w:t>Декабрь 2024</w:t>
            </w:r>
          </w:p>
        </w:tc>
      </w:tr>
      <w:tr w:rsidR="0090299A" w:rsidRPr="0090299A" w14:paraId="1606E27E" w14:textId="77777777" w:rsidTr="0090299A">
        <w:trPr>
          <w:trHeight w:val="444"/>
        </w:trPr>
        <w:tc>
          <w:tcPr>
            <w:tcW w:w="303" w:type="pct"/>
          </w:tcPr>
          <w:p w14:paraId="3D98E873" w14:textId="77777777" w:rsidR="0090299A" w:rsidRPr="0090299A" w:rsidRDefault="0090299A" w:rsidP="0090299A">
            <w:pPr>
              <w:jc w:val="center"/>
              <w:rPr>
                <w:sz w:val="28"/>
                <w:szCs w:val="28"/>
              </w:rPr>
            </w:pPr>
            <w:r w:rsidRPr="0090299A">
              <w:rPr>
                <w:sz w:val="28"/>
                <w:szCs w:val="28"/>
              </w:rPr>
              <w:t>4</w:t>
            </w:r>
          </w:p>
        </w:tc>
        <w:tc>
          <w:tcPr>
            <w:tcW w:w="3528" w:type="pct"/>
            <w:vAlign w:val="center"/>
          </w:tcPr>
          <w:p w14:paraId="2E1A591F" w14:textId="77777777" w:rsidR="0090299A" w:rsidRPr="0090299A" w:rsidRDefault="0090299A" w:rsidP="0090299A">
            <w:pPr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  <w:r w:rsidRPr="0090299A">
              <w:rPr>
                <w:color w:val="000000"/>
                <w:sz w:val="26"/>
                <w:szCs w:val="26"/>
              </w:rPr>
              <w:t>Ремонт тротуара на участке автомобильной дороги по Шестагинскому проезду в г.о. Тейково</w:t>
            </w:r>
          </w:p>
        </w:tc>
        <w:tc>
          <w:tcPr>
            <w:tcW w:w="1169" w:type="pct"/>
          </w:tcPr>
          <w:p w14:paraId="43D9CFD4" w14:textId="77777777" w:rsidR="0090299A" w:rsidRPr="0090299A" w:rsidRDefault="0090299A" w:rsidP="0090299A">
            <w:pPr>
              <w:spacing w:after="200" w:line="276" w:lineRule="auto"/>
              <w:rPr>
                <w:sz w:val="26"/>
                <w:szCs w:val="26"/>
              </w:rPr>
            </w:pPr>
            <w:r w:rsidRPr="0090299A">
              <w:rPr>
                <w:sz w:val="26"/>
                <w:szCs w:val="26"/>
              </w:rPr>
              <w:t>Декабрь 2024</w:t>
            </w:r>
          </w:p>
        </w:tc>
      </w:tr>
      <w:tr w:rsidR="0090299A" w:rsidRPr="0090299A" w14:paraId="4AAF8368" w14:textId="77777777" w:rsidTr="0090299A">
        <w:trPr>
          <w:trHeight w:val="444"/>
        </w:trPr>
        <w:tc>
          <w:tcPr>
            <w:tcW w:w="303" w:type="pct"/>
          </w:tcPr>
          <w:p w14:paraId="212BB386" w14:textId="77777777" w:rsidR="0090299A" w:rsidRPr="0090299A" w:rsidRDefault="0090299A" w:rsidP="0090299A">
            <w:pPr>
              <w:jc w:val="center"/>
              <w:rPr>
                <w:sz w:val="28"/>
                <w:szCs w:val="28"/>
              </w:rPr>
            </w:pPr>
            <w:r w:rsidRPr="0090299A">
              <w:rPr>
                <w:sz w:val="28"/>
                <w:szCs w:val="28"/>
              </w:rPr>
              <w:t>5</w:t>
            </w:r>
          </w:p>
        </w:tc>
        <w:tc>
          <w:tcPr>
            <w:tcW w:w="3528" w:type="pct"/>
            <w:vAlign w:val="center"/>
          </w:tcPr>
          <w:p w14:paraId="2492D48D" w14:textId="77777777" w:rsidR="0090299A" w:rsidRPr="0090299A" w:rsidRDefault="0090299A" w:rsidP="0090299A">
            <w:pPr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  <w:r w:rsidRPr="0090299A">
              <w:rPr>
                <w:color w:val="000000"/>
                <w:sz w:val="26"/>
                <w:szCs w:val="26"/>
              </w:rPr>
              <w:t>Ремонт автомобильной дороги и тротуара по ул. Мохова в г.о. Тейково</w:t>
            </w:r>
          </w:p>
        </w:tc>
        <w:tc>
          <w:tcPr>
            <w:tcW w:w="1169" w:type="pct"/>
          </w:tcPr>
          <w:p w14:paraId="2FF0F9E5" w14:textId="77777777" w:rsidR="0090299A" w:rsidRPr="0090299A" w:rsidRDefault="0090299A" w:rsidP="0090299A">
            <w:pPr>
              <w:spacing w:after="200" w:line="276" w:lineRule="auto"/>
              <w:rPr>
                <w:sz w:val="26"/>
                <w:szCs w:val="26"/>
              </w:rPr>
            </w:pPr>
            <w:r w:rsidRPr="0090299A">
              <w:rPr>
                <w:sz w:val="26"/>
                <w:szCs w:val="26"/>
              </w:rPr>
              <w:t>Декабрь 2024</w:t>
            </w:r>
          </w:p>
        </w:tc>
      </w:tr>
      <w:tr w:rsidR="0090299A" w:rsidRPr="0090299A" w14:paraId="2417CE46" w14:textId="77777777" w:rsidTr="0090299A">
        <w:trPr>
          <w:trHeight w:val="444"/>
        </w:trPr>
        <w:tc>
          <w:tcPr>
            <w:tcW w:w="303" w:type="pct"/>
          </w:tcPr>
          <w:p w14:paraId="4A5115FB" w14:textId="77777777" w:rsidR="0090299A" w:rsidRPr="0090299A" w:rsidRDefault="0090299A" w:rsidP="0090299A">
            <w:pPr>
              <w:jc w:val="center"/>
              <w:rPr>
                <w:sz w:val="28"/>
                <w:szCs w:val="28"/>
              </w:rPr>
            </w:pPr>
            <w:r w:rsidRPr="0090299A">
              <w:rPr>
                <w:sz w:val="28"/>
                <w:szCs w:val="28"/>
              </w:rPr>
              <w:t>6</w:t>
            </w:r>
          </w:p>
        </w:tc>
        <w:tc>
          <w:tcPr>
            <w:tcW w:w="3528" w:type="pct"/>
          </w:tcPr>
          <w:p w14:paraId="23C518EC" w14:textId="77777777" w:rsidR="0090299A" w:rsidRPr="0090299A" w:rsidRDefault="0090299A" w:rsidP="0090299A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90299A">
              <w:rPr>
                <w:color w:val="000000"/>
                <w:sz w:val="26"/>
                <w:szCs w:val="26"/>
              </w:rPr>
              <w:t>Ремонт автомобильной дороги по ул. Октябрьская в г.о. Тейково (на участке Военный комиссариат- ТЦ «Как в Греции»)</w:t>
            </w:r>
          </w:p>
        </w:tc>
        <w:tc>
          <w:tcPr>
            <w:tcW w:w="1169" w:type="pct"/>
          </w:tcPr>
          <w:p w14:paraId="5B59EE4C" w14:textId="77777777" w:rsidR="0090299A" w:rsidRPr="0090299A" w:rsidRDefault="0090299A" w:rsidP="0090299A">
            <w:pPr>
              <w:spacing w:after="200" w:line="276" w:lineRule="auto"/>
              <w:rPr>
                <w:sz w:val="26"/>
                <w:szCs w:val="26"/>
              </w:rPr>
            </w:pPr>
            <w:r w:rsidRPr="0090299A">
              <w:rPr>
                <w:sz w:val="26"/>
                <w:szCs w:val="26"/>
              </w:rPr>
              <w:t>Декабрь 2024</w:t>
            </w:r>
          </w:p>
        </w:tc>
      </w:tr>
      <w:tr w:rsidR="0090299A" w:rsidRPr="0090299A" w14:paraId="55AE42AF" w14:textId="77777777" w:rsidTr="0090299A">
        <w:trPr>
          <w:trHeight w:val="444"/>
        </w:trPr>
        <w:tc>
          <w:tcPr>
            <w:tcW w:w="303" w:type="pct"/>
          </w:tcPr>
          <w:p w14:paraId="40512627" w14:textId="77777777" w:rsidR="0090299A" w:rsidRPr="0090299A" w:rsidRDefault="0090299A" w:rsidP="0090299A">
            <w:pPr>
              <w:jc w:val="center"/>
              <w:rPr>
                <w:sz w:val="28"/>
                <w:szCs w:val="28"/>
              </w:rPr>
            </w:pPr>
            <w:r w:rsidRPr="0090299A">
              <w:rPr>
                <w:sz w:val="28"/>
                <w:szCs w:val="28"/>
              </w:rPr>
              <w:t>7</w:t>
            </w:r>
          </w:p>
        </w:tc>
        <w:tc>
          <w:tcPr>
            <w:tcW w:w="3528" w:type="pct"/>
          </w:tcPr>
          <w:p w14:paraId="04316E07" w14:textId="77777777" w:rsidR="0090299A" w:rsidRPr="0090299A" w:rsidRDefault="0090299A" w:rsidP="0090299A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90299A">
              <w:rPr>
                <w:color w:val="000000"/>
                <w:sz w:val="26"/>
                <w:szCs w:val="26"/>
              </w:rPr>
              <w:t>Ремонт  автомобильной дороги по ул. Октябрьская в г.о. Тейково (на участке МО МВД России «Тейковский»-Военный комиссариат)</w:t>
            </w:r>
          </w:p>
        </w:tc>
        <w:tc>
          <w:tcPr>
            <w:tcW w:w="1169" w:type="pct"/>
          </w:tcPr>
          <w:p w14:paraId="7756BD6F" w14:textId="77777777" w:rsidR="0090299A" w:rsidRPr="0090299A" w:rsidRDefault="0090299A" w:rsidP="0090299A">
            <w:pPr>
              <w:spacing w:after="200" w:line="276" w:lineRule="auto"/>
              <w:rPr>
                <w:sz w:val="26"/>
                <w:szCs w:val="26"/>
              </w:rPr>
            </w:pPr>
            <w:r w:rsidRPr="0090299A">
              <w:rPr>
                <w:sz w:val="26"/>
                <w:szCs w:val="26"/>
              </w:rPr>
              <w:t>Декабрь 2024</w:t>
            </w:r>
          </w:p>
        </w:tc>
      </w:tr>
      <w:tr w:rsidR="0090299A" w:rsidRPr="0090299A" w14:paraId="058C53A7" w14:textId="77777777" w:rsidTr="0090299A">
        <w:trPr>
          <w:trHeight w:val="444"/>
        </w:trPr>
        <w:tc>
          <w:tcPr>
            <w:tcW w:w="303" w:type="pct"/>
          </w:tcPr>
          <w:p w14:paraId="19411B0E" w14:textId="77777777" w:rsidR="0090299A" w:rsidRPr="0090299A" w:rsidRDefault="0090299A" w:rsidP="0090299A">
            <w:pPr>
              <w:jc w:val="center"/>
              <w:rPr>
                <w:sz w:val="28"/>
                <w:szCs w:val="28"/>
              </w:rPr>
            </w:pPr>
            <w:r w:rsidRPr="0090299A">
              <w:rPr>
                <w:sz w:val="28"/>
                <w:szCs w:val="28"/>
              </w:rPr>
              <w:t>8</w:t>
            </w:r>
          </w:p>
        </w:tc>
        <w:tc>
          <w:tcPr>
            <w:tcW w:w="3528" w:type="pct"/>
            <w:vAlign w:val="center"/>
          </w:tcPr>
          <w:p w14:paraId="71B795A4" w14:textId="77777777" w:rsidR="0090299A" w:rsidRPr="0090299A" w:rsidRDefault="0090299A" w:rsidP="0090299A">
            <w:pPr>
              <w:jc w:val="both"/>
              <w:rPr>
                <w:color w:val="000000"/>
                <w:sz w:val="26"/>
                <w:szCs w:val="26"/>
              </w:rPr>
            </w:pPr>
            <w:r w:rsidRPr="0090299A">
              <w:rPr>
                <w:color w:val="000000"/>
                <w:sz w:val="26"/>
                <w:szCs w:val="26"/>
              </w:rPr>
              <w:t>Ремонт автомобильной дороги и тротуара по ул. 1-я Комовская в г.о. Тейково</w:t>
            </w:r>
          </w:p>
        </w:tc>
        <w:tc>
          <w:tcPr>
            <w:tcW w:w="1169" w:type="pct"/>
          </w:tcPr>
          <w:p w14:paraId="2AF49F34" w14:textId="77777777" w:rsidR="0090299A" w:rsidRPr="0090299A" w:rsidRDefault="0090299A" w:rsidP="0090299A">
            <w:pPr>
              <w:spacing w:after="200" w:line="276" w:lineRule="auto"/>
              <w:rPr>
                <w:sz w:val="26"/>
                <w:szCs w:val="26"/>
              </w:rPr>
            </w:pPr>
            <w:r w:rsidRPr="0090299A">
              <w:rPr>
                <w:sz w:val="26"/>
                <w:szCs w:val="26"/>
              </w:rPr>
              <w:t>Декабрь 2025</w:t>
            </w:r>
          </w:p>
        </w:tc>
      </w:tr>
      <w:tr w:rsidR="0090299A" w:rsidRPr="0090299A" w14:paraId="1232A46C" w14:textId="77777777" w:rsidTr="0090299A">
        <w:trPr>
          <w:trHeight w:val="444"/>
        </w:trPr>
        <w:tc>
          <w:tcPr>
            <w:tcW w:w="303" w:type="pct"/>
          </w:tcPr>
          <w:p w14:paraId="7371E543" w14:textId="77777777" w:rsidR="0090299A" w:rsidRPr="0090299A" w:rsidRDefault="0090299A" w:rsidP="0090299A">
            <w:pPr>
              <w:jc w:val="center"/>
              <w:rPr>
                <w:sz w:val="28"/>
                <w:szCs w:val="28"/>
              </w:rPr>
            </w:pPr>
            <w:r w:rsidRPr="0090299A">
              <w:rPr>
                <w:sz w:val="28"/>
                <w:szCs w:val="28"/>
              </w:rPr>
              <w:t>9</w:t>
            </w:r>
          </w:p>
        </w:tc>
        <w:tc>
          <w:tcPr>
            <w:tcW w:w="3528" w:type="pct"/>
            <w:vAlign w:val="center"/>
          </w:tcPr>
          <w:p w14:paraId="737532FF" w14:textId="77777777" w:rsidR="0090299A" w:rsidRPr="0090299A" w:rsidRDefault="0090299A" w:rsidP="0090299A">
            <w:pPr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  <w:r w:rsidRPr="0090299A">
              <w:rPr>
                <w:color w:val="000000"/>
                <w:sz w:val="26"/>
                <w:szCs w:val="26"/>
              </w:rPr>
              <w:t>Ремонт автомобильной дороги на Школьном проезде в г.о. Тейково</w:t>
            </w:r>
          </w:p>
        </w:tc>
        <w:tc>
          <w:tcPr>
            <w:tcW w:w="1169" w:type="pct"/>
          </w:tcPr>
          <w:p w14:paraId="723263FC" w14:textId="77777777" w:rsidR="0090299A" w:rsidRPr="0090299A" w:rsidRDefault="0090299A" w:rsidP="0090299A">
            <w:pPr>
              <w:spacing w:after="200" w:line="276" w:lineRule="auto"/>
              <w:rPr>
                <w:sz w:val="26"/>
                <w:szCs w:val="26"/>
              </w:rPr>
            </w:pPr>
            <w:r w:rsidRPr="0090299A">
              <w:rPr>
                <w:sz w:val="26"/>
                <w:szCs w:val="26"/>
              </w:rPr>
              <w:t>Декабрь 2025</w:t>
            </w:r>
          </w:p>
        </w:tc>
      </w:tr>
      <w:tr w:rsidR="0090299A" w:rsidRPr="0090299A" w14:paraId="68F3A1B0" w14:textId="77777777" w:rsidTr="0090299A">
        <w:trPr>
          <w:trHeight w:val="444"/>
        </w:trPr>
        <w:tc>
          <w:tcPr>
            <w:tcW w:w="303" w:type="pct"/>
          </w:tcPr>
          <w:p w14:paraId="3BDA9009" w14:textId="77777777" w:rsidR="0090299A" w:rsidRPr="0090299A" w:rsidRDefault="0090299A" w:rsidP="0090299A">
            <w:pPr>
              <w:jc w:val="center"/>
              <w:rPr>
                <w:sz w:val="28"/>
                <w:szCs w:val="28"/>
              </w:rPr>
            </w:pPr>
            <w:r w:rsidRPr="0090299A">
              <w:rPr>
                <w:sz w:val="28"/>
                <w:szCs w:val="28"/>
              </w:rPr>
              <w:t>10</w:t>
            </w:r>
          </w:p>
        </w:tc>
        <w:tc>
          <w:tcPr>
            <w:tcW w:w="3528" w:type="pct"/>
          </w:tcPr>
          <w:p w14:paraId="4AD48A14" w14:textId="77777777" w:rsidR="0090299A" w:rsidRPr="0090299A" w:rsidRDefault="0090299A" w:rsidP="0090299A">
            <w:pPr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  <w:r w:rsidRPr="0090299A">
              <w:rPr>
                <w:color w:val="000000"/>
                <w:sz w:val="26"/>
                <w:szCs w:val="26"/>
              </w:rPr>
              <w:t>Ремонт участка автомобильной дороги по ул. Октябрьская, г.Тейково (1 этап) (ПК 0+202 - 0+696)</w:t>
            </w:r>
          </w:p>
        </w:tc>
        <w:tc>
          <w:tcPr>
            <w:tcW w:w="1169" w:type="pct"/>
          </w:tcPr>
          <w:p w14:paraId="56C1EED1" w14:textId="77777777" w:rsidR="0090299A" w:rsidRPr="0090299A" w:rsidRDefault="0090299A" w:rsidP="0090299A">
            <w:pPr>
              <w:spacing w:after="200" w:line="276" w:lineRule="auto"/>
              <w:rPr>
                <w:sz w:val="26"/>
                <w:szCs w:val="26"/>
              </w:rPr>
            </w:pPr>
            <w:r w:rsidRPr="0090299A">
              <w:rPr>
                <w:sz w:val="26"/>
                <w:szCs w:val="26"/>
              </w:rPr>
              <w:t>Декабрь 2025</w:t>
            </w:r>
          </w:p>
        </w:tc>
      </w:tr>
    </w:tbl>
    <w:p w14:paraId="658ECE01" w14:textId="77777777" w:rsidR="0090299A" w:rsidRPr="0090299A" w:rsidRDefault="0090299A" w:rsidP="0090299A">
      <w:pPr>
        <w:spacing w:after="200" w:line="276" w:lineRule="auto"/>
        <w:jc w:val="center"/>
        <w:rPr>
          <w:sz w:val="22"/>
          <w:szCs w:val="22"/>
        </w:rPr>
      </w:pPr>
    </w:p>
    <w:p w14:paraId="48406910" w14:textId="5A8FEE32" w:rsidR="0090299A" w:rsidRDefault="0090299A">
      <w:pPr>
        <w:spacing w:after="160" w:line="259" w:lineRule="auto"/>
      </w:pPr>
    </w:p>
    <w:p w14:paraId="5EB1E382" w14:textId="6971C8EB" w:rsidR="00663203" w:rsidRDefault="00663203">
      <w:pPr>
        <w:spacing w:after="160" w:line="259" w:lineRule="auto"/>
      </w:pPr>
    </w:p>
    <w:p w14:paraId="30BC3172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32"/>
          <w:szCs w:val="32"/>
        </w:rPr>
      </w:pPr>
      <w:r w:rsidRPr="00663203">
        <w:rPr>
          <w:rFonts w:eastAsiaTheme="minorEastAsia"/>
          <w:b/>
          <w:noProof/>
          <w:sz w:val="32"/>
          <w:szCs w:val="32"/>
        </w:rPr>
        <w:lastRenderedPageBreak/>
        <w:drawing>
          <wp:inline distT="0" distB="0" distL="0" distR="0" wp14:anchorId="645D949B" wp14:editId="751AFA50">
            <wp:extent cx="695325" cy="895350"/>
            <wp:effectExtent l="0" t="0" r="9525" b="0"/>
            <wp:docPr id="5" name="Рисунок 5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1B117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36"/>
          <w:szCs w:val="32"/>
        </w:rPr>
      </w:pPr>
      <w:r w:rsidRPr="00663203">
        <w:rPr>
          <w:rFonts w:eastAsiaTheme="minorEastAsia"/>
          <w:b/>
          <w:bCs/>
          <w:sz w:val="36"/>
          <w:szCs w:val="32"/>
        </w:rPr>
        <w:t>АДМИНИСТРАЦИЯ ГОРОДСКОГО ОКРУГА ТЕЙКОВО ИВАНОВСКОЙ ОБЛАСТИ</w:t>
      </w:r>
    </w:p>
    <w:p w14:paraId="27B38E8E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28"/>
          <w:szCs w:val="32"/>
        </w:rPr>
      </w:pPr>
      <w:r w:rsidRPr="00663203">
        <w:rPr>
          <w:rFonts w:eastAsiaTheme="minorEastAsia"/>
          <w:b/>
          <w:bCs/>
          <w:sz w:val="28"/>
          <w:szCs w:val="32"/>
        </w:rPr>
        <w:t>______________________________________________________________________</w:t>
      </w:r>
    </w:p>
    <w:p w14:paraId="2E70B734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28"/>
          <w:szCs w:val="28"/>
        </w:rPr>
      </w:pPr>
    </w:p>
    <w:p w14:paraId="353102A9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28"/>
          <w:szCs w:val="28"/>
        </w:rPr>
      </w:pPr>
    </w:p>
    <w:p w14:paraId="343FCCC9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32"/>
          <w:szCs w:val="32"/>
        </w:rPr>
      </w:pPr>
      <w:r w:rsidRPr="00663203">
        <w:rPr>
          <w:rFonts w:eastAsiaTheme="minorEastAsia"/>
          <w:b/>
          <w:bCs/>
          <w:sz w:val="40"/>
          <w:szCs w:val="32"/>
        </w:rPr>
        <w:t>П О С Т А Н О В Л Е Н И Е</w:t>
      </w:r>
    </w:p>
    <w:p w14:paraId="2C646395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28"/>
          <w:szCs w:val="28"/>
        </w:rPr>
      </w:pPr>
    </w:p>
    <w:p w14:paraId="224D0833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28"/>
          <w:szCs w:val="28"/>
        </w:rPr>
      </w:pPr>
      <w:r w:rsidRPr="00663203">
        <w:rPr>
          <w:rFonts w:eastAsiaTheme="minorEastAsia"/>
          <w:b/>
          <w:bCs/>
          <w:sz w:val="28"/>
          <w:szCs w:val="28"/>
        </w:rPr>
        <w:t xml:space="preserve">от  23.01.2025  № 32 </w:t>
      </w:r>
    </w:p>
    <w:p w14:paraId="0040416E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28"/>
          <w:szCs w:val="28"/>
        </w:rPr>
      </w:pPr>
    </w:p>
    <w:p w14:paraId="3C1AD594" w14:textId="77777777" w:rsidR="00663203" w:rsidRPr="00663203" w:rsidRDefault="00663203" w:rsidP="00663203">
      <w:pPr>
        <w:ind w:right="-1"/>
        <w:jc w:val="center"/>
        <w:rPr>
          <w:rFonts w:eastAsiaTheme="minorEastAsia"/>
          <w:bCs/>
          <w:sz w:val="28"/>
          <w:szCs w:val="28"/>
        </w:rPr>
      </w:pPr>
      <w:r w:rsidRPr="00663203">
        <w:rPr>
          <w:rFonts w:eastAsiaTheme="minorEastAsia"/>
          <w:bCs/>
          <w:sz w:val="28"/>
          <w:szCs w:val="28"/>
        </w:rPr>
        <w:t>г. Тейково</w:t>
      </w:r>
    </w:p>
    <w:p w14:paraId="6C806695" w14:textId="77777777" w:rsidR="00663203" w:rsidRPr="00663203" w:rsidRDefault="00663203" w:rsidP="00663203">
      <w:pPr>
        <w:ind w:right="-1"/>
        <w:jc w:val="center"/>
        <w:rPr>
          <w:rFonts w:eastAsiaTheme="minorEastAsia"/>
          <w:bCs/>
          <w:sz w:val="28"/>
          <w:szCs w:val="28"/>
        </w:rPr>
      </w:pPr>
    </w:p>
    <w:p w14:paraId="14EC45DD" w14:textId="77777777" w:rsidR="00663203" w:rsidRPr="00663203" w:rsidRDefault="00663203" w:rsidP="00663203">
      <w:pPr>
        <w:widowControl w:val="0"/>
        <w:autoSpaceDE w:val="0"/>
        <w:autoSpaceDN w:val="0"/>
        <w:adjustRightInd w:val="0"/>
        <w:ind w:right="-1"/>
        <w:jc w:val="center"/>
        <w:rPr>
          <w:rFonts w:eastAsiaTheme="minorEastAsia"/>
          <w:b/>
          <w:bCs/>
          <w:sz w:val="28"/>
          <w:szCs w:val="28"/>
        </w:rPr>
      </w:pPr>
      <w:r w:rsidRPr="00663203">
        <w:rPr>
          <w:rFonts w:eastAsiaTheme="minorEastAsia"/>
          <w:b/>
          <w:bCs/>
          <w:sz w:val="28"/>
          <w:szCs w:val="28"/>
        </w:rPr>
        <w:t>Об утверждении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Ивановской области или в муниципальной собственности на территории городского округа Тейково</w:t>
      </w:r>
    </w:p>
    <w:p w14:paraId="4740D9C5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1DEF3408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7CABEC19" w14:textId="77777777" w:rsidR="00663203" w:rsidRPr="00663203" w:rsidRDefault="00663203" w:rsidP="00663203">
      <w:pPr>
        <w:ind w:right="-1" w:firstLine="709"/>
        <w:jc w:val="both"/>
        <w:rPr>
          <w:sz w:val="28"/>
          <w:szCs w:val="28"/>
          <w:lang w:eastAsia="en-US"/>
        </w:rPr>
      </w:pPr>
      <w:r w:rsidRPr="00663203">
        <w:rPr>
          <w:sz w:val="28"/>
          <w:szCs w:val="28"/>
          <w:lang w:eastAsia="en-US"/>
        </w:rPr>
        <w:t>В соответствии со ст.19 Федерального закона от 13.03.2006Nº 38-ФЗ «О рекламе», Федеральным законом от 06.10.2003 Nº 131-ФЗ «Об общих принципах организации местного самоуправления в Российской Федерации», на основании Устава городского округа Тейково, администрация городского округа Тейково Ивановской области</w:t>
      </w:r>
    </w:p>
    <w:p w14:paraId="6A8D6913" w14:textId="77777777" w:rsidR="00663203" w:rsidRPr="00663203" w:rsidRDefault="00663203" w:rsidP="00663203">
      <w:pPr>
        <w:ind w:firstLine="709"/>
        <w:jc w:val="both"/>
        <w:rPr>
          <w:sz w:val="28"/>
          <w:szCs w:val="28"/>
          <w:lang w:eastAsia="en-US"/>
        </w:rPr>
      </w:pPr>
    </w:p>
    <w:p w14:paraId="4E04F09E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663203">
        <w:rPr>
          <w:b/>
          <w:sz w:val="28"/>
          <w:szCs w:val="28"/>
        </w:rPr>
        <w:t>П О С Т А Н О В Л Я Е Т:</w:t>
      </w:r>
    </w:p>
    <w:p w14:paraId="2E8FBAC3" w14:textId="77777777" w:rsidR="00663203" w:rsidRPr="00663203" w:rsidRDefault="00663203" w:rsidP="00663203">
      <w:pPr>
        <w:ind w:firstLine="708"/>
        <w:jc w:val="both"/>
        <w:rPr>
          <w:rFonts w:eastAsiaTheme="minorEastAsia"/>
          <w:sz w:val="28"/>
          <w:szCs w:val="28"/>
        </w:rPr>
      </w:pPr>
    </w:p>
    <w:p w14:paraId="5AFC8AC1" w14:textId="77777777" w:rsidR="00663203" w:rsidRPr="00663203" w:rsidRDefault="00663203" w:rsidP="00663203">
      <w:pPr>
        <w:autoSpaceDE w:val="0"/>
        <w:autoSpaceDN w:val="0"/>
        <w:adjustRightInd w:val="0"/>
        <w:ind w:right="-1" w:firstLine="708"/>
        <w:jc w:val="both"/>
        <w:rPr>
          <w:rFonts w:eastAsiaTheme="minorEastAsia"/>
          <w:sz w:val="28"/>
          <w:szCs w:val="28"/>
        </w:rPr>
      </w:pPr>
      <w:r w:rsidRPr="00663203">
        <w:rPr>
          <w:rFonts w:eastAsiaTheme="minorEastAsia"/>
          <w:sz w:val="28"/>
          <w:szCs w:val="28"/>
        </w:rPr>
        <w:t>1. Утвердить схему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Ивановской области или в муниципальной собственности на территории городского округа Тейково (приложение 1).</w:t>
      </w:r>
    </w:p>
    <w:p w14:paraId="2563E5A2" w14:textId="77777777" w:rsidR="00663203" w:rsidRPr="00663203" w:rsidRDefault="00663203" w:rsidP="00663203">
      <w:pPr>
        <w:autoSpaceDE w:val="0"/>
        <w:autoSpaceDN w:val="0"/>
        <w:adjustRightInd w:val="0"/>
        <w:ind w:right="-1" w:firstLine="708"/>
        <w:jc w:val="both"/>
        <w:rPr>
          <w:rFonts w:eastAsiaTheme="minorEastAsia"/>
          <w:sz w:val="28"/>
          <w:szCs w:val="28"/>
        </w:rPr>
      </w:pPr>
      <w:r w:rsidRPr="00663203">
        <w:rPr>
          <w:rFonts w:eastAsiaTheme="minorEastAsia"/>
          <w:sz w:val="28"/>
          <w:szCs w:val="28"/>
        </w:rPr>
        <w:t>2. Опубликовать настоящее постановление в Вестнике органов местного самоуправления городского округа Тейково, а также на официальном сайте администрации городского округа Тейково в сети Интернет.</w:t>
      </w:r>
    </w:p>
    <w:p w14:paraId="046D3153" w14:textId="77777777" w:rsidR="00663203" w:rsidRPr="00663203" w:rsidRDefault="00663203" w:rsidP="00663203">
      <w:pPr>
        <w:autoSpaceDE w:val="0"/>
        <w:autoSpaceDN w:val="0"/>
        <w:adjustRightInd w:val="0"/>
        <w:ind w:right="-1" w:firstLine="708"/>
        <w:jc w:val="both"/>
        <w:rPr>
          <w:rFonts w:eastAsiaTheme="minorEastAsia"/>
          <w:sz w:val="28"/>
          <w:szCs w:val="28"/>
        </w:rPr>
      </w:pPr>
      <w:r w:rsidRPr="00663203">
        <w:rPr>
          <w:rFonts w:eastAsiaTheme="minorEastAsia"/>
          <w:sz w:val="28"/>
          <w:szCs w:val="28"/>
        </w:rPr>
        <w:t>3. Контроль исполнения настоящего постановления возложить на заместителя главы администрации (по финансово-экономическим вопросам). Председателя Комитета по управлению муниципальным имуществом и земельным отношениям администрации городского округа Тейково Ивановской области Т.В. Хливную.</w:t>
      </w:r>
    </w:p>
    <w:p w14:paraId="5635AD14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643DC489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both"/>
        <w:rPr>
          <w:b/>
          <w:iCs/>
          <w:sz w:val="28"/>
          <w:szCs w:val="28"/>
        </w:rPr>
      </w:pPr>
      <w:r w:rsidRPr="00663203">
        <w:rPr>
          <w:b/>
          <w:iCs/>
          <w:sz w:val="28"/>
          <w:szCs w:val="28"/>
        </w:rPr>
        <w:t>Глава городского округа Тейково</w:t>
      </w:r>
    </w:p>
    <w:p w14:paraId="4C89F7DD" w14:textId="42931041" w:rsidR="00663203" w:rsidRPr="00663203" w:rsidRDefault="00663203" w:rsidP="00663203">
      <w:pPr>
        <w:autoSpaceDE w:val="0"/>
        <w:autoSpaceDN w:val="0"/>
        <w:adjustRightInd w:val="0"/>
        <w:ind w:right="-1"/>
        <w:jc w:val="both"/>
        <w:rPr>
          <w:b/>
          <w:iCs/>
          <w:sz w:val="28"/>
          <w:szCs w:val="28"/>
        </w:rPr>
      </w:pPr>
      <w:r w:rsidRPr="00663203">
        <w:rPr>
          <w:b/>
          <w:iCs/>
          <w:sz w:val="28"/>
          <w:szCs w:val="28"/>
        </w:rPr>
        <w:t>Ивановской области                                                                            С.А. Семенова</w:t>
      </w:r>
    </w:p>
    <w:p w14:paraId="63F6A735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right"/>
        <w:rPr>
          <w:bCs/>
          <w:iCs/>
        </w:rPr>
      </w:pPr>
      <w:r w:rsidRPr="00663203">
        <w:rPr>
          <w:bCs/>
          <w:iCs/>
        </w:rPr>
        <w:lastRenderedPageBreak/>
        <w:t xml:space="preserve">Приложение к постановлению </w:t>
      </w:r>
    </w:p>
    <w:p w14:paraId="087998DD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right"/>
        <w:rPr>
          <w:bCs/>
          <w:iCs/>
        </w:rPr>
      </w:pPr>
      <w:r w:rsidRPr="00663203">
        <w:rPr>
          <w:bCs/>
          <w:iCs/>
        </w:rPr>
        <w:t xml:space="preserve">Администрации г.о.округа Тейково </w:t>
      </w:r>
    </w:p>
    <w:p w14:paraId="3BEA0C62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right"/>
        <w:rPr>
          <w:bCs/>
          <w:iCs/>
        </w:rPr>
      </w:pPr>
      <w:r w:rsidRPr="00663203">
        <w:rPr>
          <w:bCs/>
          <w:iCs/>
        </w:rPr>
        <w:t>от 23.01.2025 № 32</w:t>
      </w:r>
    </w:p>
    <w:p w14:paraId="1CE9EAFD" w14:textId="77777777" w:rsidR="00663203" w:rsidRPr="00663203" w:rsidRDefault="00663203" w:rsidP="00663203">
      <w:pPr>
        <w:autoSpaceDE w:val="0"/>
        <w:autoSpaceDN w:val="0"/>
        <w:adjustRightInd w:val="0"/>
        <w:spacing w:line="240" w:lineRule="atLeast"/>
        <w:ind w:right="-1"/>
        <w:contextualSpacing/>
        <w:jc w:val="center"/>
        <w:rPr>
          <w:b/>
          <w:iCs/>
          <w:sz w:val="28"/>
          <w:szCs w:val="28"/>
        </w:rPr>
      </w:pPr>
    </w:p>
    <w:p w14:paraId="54E8A827" w14:textId="77777777" w:rsidR="00663203" w:rsidRPr="00663203" w:rsidRDefault="00663203" w:rsidP="00663203">
      <w:pPr>
        <w:spacing w:after="200" w:line="240" w:lineRule="atLeast"/>
        <w:contextualSpacing/>
        <w:jc w:val="center"/>
        <w:rPr>
          <w:rFonts w:eastAsiaTheme="minorEastAsia"/>
          <w:b/>
          <w:bCs/>
          <w:sz w:val="28"/>
          <w:szCs w:val="28"/>
        </w:rPr>
      </w:pPr>
      <w:r w:rsidRPr="00663203">
        <w:rPr>
          <w:rFonts w:eastAsiaTheme="minorEastAsia"/>
          <w:b/>
          <w:bCs/>
          <w:sz w:val="28"/>
          <w:szCs w:val="28"/>
        </w:rPr>
        <w:t>СХЕМА</w:t>
      </w:r>
    </w:p>
    <w:p w14:paraId="7C87BB81" w14:textId="77777777" w:rsidR="00663203" w:rsidRPr="00663203" w:rsidRDefault="00663203" w:rsidP="00663203">
      <w:pPr>
        <w:spacing w:after="200" w:line="240" w:lineRule="atLeast"/>
        <w:contextualSpacing/>
        <w:jc w:val="center"/>
        <w:rPr>
          <w:rFonts w:eastAsiaTheme="minorEastAsia"/>
          <w:b/>
          <w:bCs/>
          <w:sz w:val="28"/>
          <w:szCs w:val="28"/>
        </w:rPr>
      </w:pPr>
      <w:r w:rsidRPr="00663203">
        <w:rPr>
          <w:rFonts w:eastAsiaTheme="minorEastAsia"/>
          <w:b/>
          <w:bCs/>
          <w:sz w:val="28"/>
          <w:szCs w:val="28"/>
        </w:rPr>
        <w:t>РАЗМЕЩЕНИЯ РЕКЛАМНЫХ КОНСТРУКЦИЙ</w:t>
      </w:r>
    </w:p>
    <w:p w14:paraId="7E312DCF" w14:textId="77777777" w:rsidR="00663203" w:rsidRPr="00663203" w:rsidRDefault="00663203" w:rsidP="00663203">
      <w:pPr>
        <w:spacing w:after="200" w:line="240" w:lineRule="atLeast"/>
        <w:contextualSpacing/>
        <w:jc w:val="center"/>
        <w:rPr>
          <w:rFonts w:eastAsiaTheme="minorEastAsia"/>
          <w:b/>
          <w:bCs/>
          <w:sz w:val="28"/>
          <w:szCs w:val="28"/>
        </w:rPr>
      </w:pPr>
      <w:r w:rsidRPr="00663203">
        <w:rPr>
          <w:rFonts w:eastAsiaTheme="minorEastAsia"/>
          <w:b/>
          <w:bCs/>
          <w:sz w:val="28"/>
          <w:szCs w:val="28"/>
        </w:rPr>
        <w:t>НА ЗЕМЕЛЬНЫХ УЧАСТКАХ НЕЗАВИСИМО ОТ ФОРМ СОБСТВЕННОСТИ, А ТАКЖЕ НА ЗДАНИЯХ ИЛИ ИНОМ НЕДВИЖИМОМ ИМУЩЕСТВЕ, НАХОДЯЩИХСЯ В СОБСТВЕННОСТИ ИВАНОВСКОЙ ОБЛАСТИ ИЛИ В МУНИЦИПАЛЬНОЙ СОБСТВЕННОСТИ НА ТЕРРИТОРИИ ГОРОДСКОГО ОКРУГА ТЕЙКОВО</w:t>
      </w:r>
    </w:p>
    <w:p w14:paraId="3FB75868" w14:textId="77777777" w:rsidR="00663203" w:rsidRPr="00663203" w:rsidRDefault="00663203" w:rsidP="00663203">
      <w:pPr>
        <w:spacing w:after="200" w:line="240" w:lineRule="atLeast"/>
        <w:contextualSpacing/>
        <w:jc w:val="center"/>
        <w:rPr>
          <w:rFonts w:eastAsiaTheme="minorEastAsia"/>
          <w:b/>
          <w:bCs/>
          <w:sz w:val="28"/>
          <w:szCs w:val="28"/>
        </w:rPr>
      </w:pPr>
    </w:p>
    <w:p w14:paraId="77C77182" w14:textId="77777777" w:rsidR="00663203" w:rsidRPr="00663203" w:rsidRDefault="00663203" w:rsidP="00663203">
      <w:pPr>
        <w:numPr>
          <w:ilvl w:val="0"/>
          <w:numId w:val="23"/>
        </w:numPr>
        <w:spacing w:after="200" w:line="240" w:lineRule="atLeast"/>
        <w:contextualSpacing/>
        <w:jc w:val="center"/>
        <w:rPr>
          <w:rFonts w:eastAsiaTheme="minorEastAsia"/>
          <w:b/>
          <w:bCs/>
          <w:sz w:val="28"/>
          <w:szCs w:val="28"/>
        </w:rPr>
      </w:pPr>
      <w:r w:rsidRPr="00663203">
        <w:rPr>
          <w:rFonts w:eastAsiaTheme="minorEastAsia"/>
          <w:b/>
          <w:bCs/>
          <w:sz w:val="28"/>
          <w:szCs w:val="28"/>
        </w:rPr>
        <w:t>Рекламные конструкции, размещенные на земельных участках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594"/>
        <w:gridCol w:w="3773"/>
        <w:gridCol w:w="2675"/>
        <w:gridCol w:w="3378"/>
      </w:tblGrid>
      <w:tr w:rsidR="00663203" w:rsidRPr="00663203" w14:paraId="5974C742" w14:textId="77777777" w:rsidTr="00663203">
        <w:tc>
          <w:tcPr>
            <w:tcW w:w="284" w:type="pct"/>
          </w:tcPr>
          <w:p w14:paraId="395A7F5D" w14:textId="77777777" w:rsidR="00663203" w:rsidRPr="00663203" w:rsidRDefault="00663203" w:rsidP="00663203">
            <w:pPr>
              <w:spacing w:after="200" w:line="240" w:lineRule="atLeast"/>
              <w:contextualSpacing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№ п/п</w:t>
            </w:r>
          </w:p>
        </w:tc>
        <w:tc>
          <w:tcPr>
            <w:tcW w:w="1811" w:type="pct"/>
          </w:tcPr>
          <w:p w14:paraId="5FD4E56E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Местонахождение рекламной конструкции</w:t>
            </w:r>
          </w:p>
        </w:tc>
        <w:tc>
          <w:tcPr>
            <w:tcW w:w="1284" w:type="pct"/>
          </w:tcPr>
          <w:p w14:paraId="05729437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621" w:type="pct"/>
          </w:tcPr>
          <w:p w14:paraId="17ACC0FF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Тип и размер рекламной конструкции</w:t>
            </w:r>
          </w:p>
        </w:tc>
      </w:tr>
      <w:tr w:rsidR="00663203" w:rsidRPr="00663203" w14:paraId="37F13C3D" w14:textId="77777777" w:rsidTr="00663203">
        <w:tc>
          <w:tcPr>
            <w:tcW w:w="284" w:type="pct"/>
          </w:tcPr>
          <w:p w14:paraId="700D19E6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811" w:type="pct"/>
          </w:tcPr>
          <w:p w14:paraId="41A76E1D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284" w:type="pct"/>
          </w:tcPr>
          <w:p w14:paraId="4F381531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621" w:type="pct"/>
          </w:tcPr>
          <w:p w14:paraId="3591DDA8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663203" w:rsidRPr="00663203" w14:paraId="2E543C6F" w14:textId="77777777" w:rsidTr="00663203">
        <w:tc>
          <w:tcPr>
            <w:tcW w:w="284" w:type="pct"/>
          </w:tcPr>
          <w:p w14:paraId="3CA0D191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11" w:type="pct"/>
          </w:tcPr>
          <w:p w14:paraId="0094869D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ориентир ул. 70 лет Октября, восточнее д.2</w:t>
            </w:r>
          </w:p>
        </w:tc>
        <w:tc>
          <w:tcPr>
            <w:tcW w:w="1284" w:type="pct"/>
          </w:tcPr>
          <w:p w14:paraId="5CFCEDD4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37:26:010190:41</w:t>
            </w:r>
          </w:p>
        </w:tc>
        <w:tc>
          <w:tcPr>
            <w:tcW w:w="1621" w:type="pct"/>
          </w:tcPr>
          <w:p w14:paraId="6E3CD214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Рекламный щит, двусторонний, размер информационного поля 3х6м</w:t>
            </w:r>
          </w:p>
        </w:tc>
      </w:tr>
      <w:tr w:rsidR="00663203" w:rsidRPr="00663203" w14:paraId="600776E5" w14:textId="77777777" w:rsidTr="00663203">
        <w:tc>
          <w:tcPr>
            <w:tcW w:w="284" w:type="pct"/>
          </w:tcPr>
          <w:p w14:paraId="709F28D7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811" w:type="pct"/>
          </w:tcPr>
          <w:p w14:paraId="24EEBAFD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ориентир ул. 1-я Красная, д.39</w:t>
            </w:r>
          </w:p>
        </w:tc>
        <w:tc>
          <w:tcPr>
            <w:tcW w:w="1284" w:type="pct"/>
          </w:tcPr>
          <w:p w14:paraId="7588518D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37:26:020112</w:t>
            </w:r>
          </w:p>
        </w:tc>
        <w:tc>
          <w:tcPr>
            <w:tcW w:w="1621" w:type="pct"/>
          </w:tcPr>
          <w:p w14:paraId="09AD7FAB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Рекламный щит, двусторонний, размер информационного поля 3х6м</w:t>
            </w:r>
          </w:p>
        </w:tc>
      </w:tr>
      <w:tr w:rsidR="00663203" w:rsidRPr="00663203" w14:paraId="55F42846" w14:textId="77777777" w:rsidTr="00663203">
        <w:tc>
          <w:tcPr>
            <w:tcW w:w="284" w:type="pct"/>
          </w:tcPr>
          <w:p w14:paraId="19691CBD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811" w:type="pct"/>
          </w:tcPr>
          <w:p w14:paraId="70804790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</w:t>
            </w:r>
            <w:r w:rsidRPr="00663203">
              <w:rPr>
                <w:rFonts w:asciiTheme="minorHAnsi" w:eastAsiaTheme="minorEastAsia" w:hAnsiTheme="minorHAnsi" w:cstheme="minorBidi"/>
              </w:rPr>
              <w:t xml:space="preserve"> </w:t>
            </w:r>
            <w:r w:rsidRPr="00663203">
              <w:rPr>
                <w:rFonts w:eastAsiaTheme="minorEastAsia"/>
                <w:sz w:val="28"/>
                <w:szCs w:val="28"/>
              </w:rPr>
              <w:t>ориентир ул. 1-я Красная, д.62</w:t>
            </w:r>
          </w:p>
        </w:tc>
        <w:tc>
          <w:tcPr>
            <w:tcW w:w="1284" w:type="pct"/>
          </w:tcPr>
          <w:p w14:paraId="04465567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37:26:020105</w:t>
            </w:r>
          </w:p>
        </w:tc>
        <w:tc>
          <w:tcPr>
            <w:tcW w:w="1621" w:type="pct"/>
          </w:tcPr>
          <w:p w14:paraId="19470E16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Рекламный щит, двусторонний, размер информационного поля 3х6м</w:t>
            </w:r>
          </w:p>
        </w:tc>
      </w:tr>
      <w:tr w:rsidR="00663203" w:rsidRPr="00663203" w14:paraId="3BEBA59E" w14:textId="77777777" w:rsidTr="00663203">
        <w:tc>
          <w:tcPr>
            <w:tcW w:w="284" w:type="pct"/>
          </w:tcPr>
          <w:p w14:paraId="12B9EDCF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811" w:type="pct"/>
          </w:tcPr>
          <w:p w14:paraId="01E4D2A7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</w:t>
            </w:r>
            <w:r w:rsidRPr="00663203">
              <w:rPr>
                <w:rFonts w:asciiTheme="minorHAnsi" w:eastAsiaTheme="minorEastAsia" w:hAnsiTheme="minorHAnsi" w:cstheme="minorBidi"/>
              </w:rPr>
              <w:t xml:space="preserve"> </w:t>
            </w:r>
            <w:r w:rsidRPr="00663203">
              <w:rPr>
                <w:rFonts w:eastAsiaTheme="minorEastAsia"/>
                <w:sz w:val="28"/>
                <w:szCs w:val="28"/>
              </w:rPr>
              <w:t>ориентир ул. 1-я Красная, д.72</w:t>
            </w:r>
          </w:p>
        </w:tc>
        <w:tc>
          <w:tcPr>
            <w:tcW w:w="1284" w:type="pct"/>
          </w:tcPr>
          <w:p w14:paraId="427209D7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37:26:020105</w:t>
            </w:r>
          </w:p>
        </w:tc>
        <w:tc>
          <w:tcPr>
            <w:tcW w:w="1621" w:type="pct"/>
          </w:tcPr>
          <w:p w14:paraId="2BF0474A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Рекламный щит, двусторонний, размер информационного поля 3х6м</w:t>
            </w:r>
          </w:p>
        </w:tc>
      </w:tr>
      <w:tr w:rsidR="00663203" w:rsidRPr="00663203" w14:paraId="175B81E1" w14:textId="77777777" w:rsidTr="00663203">
        <w:tc>
          <w:tcPr>
            <w:tcW w:w="284" w:type="pct"/>
          </w:tcPr>
          <w:p w14:paraId="5A3D8007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811" w:type="pct"/>
          </w:tcPr>
          <w:p w14:paraId="04658063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ориентир ул. Шестагинская, д.8</w:t>
            </w:r>
          </w:p>
        </w:tc>
        <w:tc>
          <w:tcPr>
            <w:tcW w:w="1284" w:type="pct"/>
          </w:tcPr>
          <w:p w14:paraId="44FB0266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37:26:000000:85</w:t>
            </w:r>
          </w:p>
        </w:tc>
        <w:tc>
          <w:tcPr>
            <w:tcW w:w="1621" w:type="pct"/>
          </w:tcPr>
          <w:p w14:paraId="6C97D1E0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Рекламный щит, двусторонний, размер информационного поля 3х6м</w:t>
            </w:r>
          </w:p>
        </w:tc>
      </w:tr>
      <w:tr w:rsidR="00663203" w:rsidRPr="00663203" w14:paraId="42D136C6" w14:textId="77777777" w:rsidTr="00663203">
        <w:tc>
          <w:tcPr>
            <w:tcW w:w="284" w:type="pct"/>
          </w:tcPr>
          <w:p w14:paraId="2C923FD3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811" w:type="pct"/>
          </w:tcPr>
          <w:p w14:paraId="01A74624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ориентир м. Лифаново, 14А</w:t>
            </w:r>
          </w:p>
        </w:tc>
        <w:tc>
          <w:tcPr>
            <w:tcW w:w="1284" w:type="pct"/>
          </w:tcPr>
          <w:p w14:paraId="093A874F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37:26:010205:39</w:t>
            </w:r>
          </w:p>
        </w:tc>
        <w:tc>
          <w:tcPr>
            <w:tcW w:w="1621" w:type="pct"/>
          </w:tcPr>
          <w:p w14:paraId="256585F8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Рекламный щит, двусторонний, размер информационного поля 3х6м</w:t>
            </w:r>
          </w:p>
        </w:tc>
      </w:tr>
      <w:tr w:rsidR="00663203" w:rsidRPr="00663203" w14:paraId="231A740D" w14:textId="77777777" w:rsidTr="00663203">
        <w:tc>
          <w:tcPr>
            <w:tcW w:w="284" w:type="pct"/>
          </w:tcPr>
          <w:p w14:paraId="6F2F2A8C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1811" w:type="pct"/>
          </w:tcPr>
          <w:p w14:paraId="7F80327E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ориентир ул. Октябрьская, напротив д.2</w:t>
            </w:r>
          </w:p>
        </w:tc>
        <w:tc>
          <w:tcPr>
            <w:tcW w:w="1284" w:type="pct"/>
          </w:tcPr>
          <w:p w14:paraId="741E12DE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37:26:000000:87</w:t>
            </w:r>
          </w:p>
        </w:tc>
        <w:tc>
          <w:tcPr>
            <w:tcW w:w="1621" w:type="pct"/>
          </w:tcPr>
          <w:p w14:paraId="40C6BBAB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Рекламный щит, двусторонний, размер информационного поля 3х6м</w:t>
            </w:r>
          </w:p>
        </w:tc>
      </w:tr>
      <w:tr w:rsidR="00663203" w:rsidRPr="00663203" w14:paraId="6A3676E6" w14:textId="77777777" w:rsidTr="00663203">
        <w:tc>
          <w:tcPr>
            <w:tcW w:w="284" w:type="pct"/>
          </w:tcPr>
          <w:p w14:paraId="48E2E3E6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1811" w:type="pct"/>
          </w:tcPr>
          <w:p w14:paraId="434DCBD7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 xml:space="preserve">Ивановская область, г. </w:t>
            </w:r>
            <w:r w:rsidRPr="00663203">
              <w:rPr>
                <w:rFonts w:eastAsiaTheme="minorEastAsia"/>
                <w:sz w:val="28"/>
                <w:szCs w:val="28"/>
              </w:rPr>
              <w:lastRenderedPageBreak/>
              <w:t>Тейково</w:t>
            </w:r>
            <w:r w:rsidRPr="00663203">
              <w:rPr>
                <w:rFonts w:asciiTheme="minorHAnsi" w:eastAsiaTheme="minorEastAsia" w:hAnsiTheme="minorHAnsi" w:cstheme="minorBidi"/>
              </w:rPr>
              <w:t xml:space="preserve"> </w:t>
            </w:r>
            <w:r w:rsidRPr="00663203">
              <w:rPr>
                <w:rFonts w:eastAsiaTheme="minorEastAsia"/>
                <w:sz w:val="28"/>
                <w:szCs w:val="28"/>
              </w:rPr>
              <w:t>ориентир ул. Октябрьская, напротив д.10</w:t>
            </w:r>
          </w:p>
        </w:tc>
        <w:tc>
          <w:tcPr>
            <w:tcW w:w="1284" w:type="pct"/>
          </w:tcPr>
          <w:p w14:paraId="1A91D66B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lastRenderedPageBreak/>
              <w:t>37:26:000000:87</w:t>
            </w:r>
          </w:p>
        </w:tc>
        <w:tc>
          <w:tcPr>
            <w:tcW w:w="1621" w:type="pct"/>
          </w:tcPr>
          <w:p w14:paraId="67DB7C25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 xml:space="preserve">Рекламный щит, </w:t>
            </w:r>
            <w:r w:rsidRPr="00663203">
              <w:rPr>
                <w:rFonts w:eastAsiaTheme="minorEastAsia"/>
                <w:sz w:val="28"/>
                <w:szCs w:val="28"/>
              </w:rPr>
              <w:lastRenderedPageBreak/>
              <w:t>двусторонний, размер информационного поля 3х6м</w:t>
            </w:r>
          </w:p>
        </w:tc>
      </w:tr>
      <w:tr w:rsidR="00663203" w:rsidRPr="00663203" w14:paraId="29D94EA5" w14:textId="77777777" w:rsidTr="00663203">
        <w:tc>
          <w:tcPr>
            <w:tcW w:w="284" w:type="pct"/>
          </w:tcPr>
          <w:p w14:paraId="467C3F21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1811" w:type="pct"/>
          </w:tcPr>
          <w:p w14:paraId="278EAC35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</w:t>
            </w:r>
            <w:r w:rsidRPr="00663203">
              <w:rPr>
                <w:rFonts w:asciiTheme="minorHAnsi" w:eastAsiaTheme="minorEastAsia" w:hAnsiTheme="minorHAnsi" w:cstheme="minorBidi"/>
              </w:rPr>
              <w:t xml:space="preserve"> </w:t>
            </w:r>
            <w:r w:rsidRPr="00663203">
              <w:rPr>
                <w:rFonts w:eastAsiaTheme="minorEastAsia"/>
                <w:sz w:val="28"/>
                <w:szCs w:val="28"/>
              </w:rPr>
              <w:t>ориентир ул. Октябрьская, напротив д.12</w:t>
            </w:r>
          </w:p>
        </w:tc>
        <w:tc>
          <w:tcPr>
            <w:tcW w:w="1284" w:type="pct"/>
          </w:tcPr>
          <w:p w14:paraId="27713137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37:26:000000:87</w:t>
            </w:r>
          </w:p>
        </w:tc>
        <w:tc>
          <w:tcPr>
            <w:tcW w:w="1621" w:type="pct"/>
          </w:tcPr>
          <w:p w14:paraId="3C79DB27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Рекламный щит, двусторонний, размер информационного поля 3х6м</w:t>
            </w:r>
          </w:p>
        </w:tc>
      </w:tr>
      <w:tr w:rsidR="00663203" w:rsidRPr="00663203" w14:paraId="514A2CD4" w14:textId="77777777" w:rsidTr="00663203">
        <w:tc>
          <w:tcPr>
            <w:tcW w:w="284" w:type="pct"/>
          </w:tcPr>
          <w:p w14:paraId="10AAE3DD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811" w:type="pct"/>
          </w:tcPr>
          <w:p w14:paraId="06F4598C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ориентир въезд со стороны г. Иваново, справа, на расстоянии 110м до поворота на п. Грозилово</w:t>
            </w:r>
          </w:p>
        </w:tc>
        <w:tc>
          <w:tcPr>
            <w:tcW w:w="1284" w:type="pct"/>
          </w:tcPr>
          <w:p w14:paraId="671C158A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37:26:010287</w:t>
            </w:r>
          </w:p>
        </w:tc>
        <w:tc>
          <w:tcPr>
            <w:tcW w:w="1621" w:type="pct"/>
          </w:tcPr>
          <w:p w14:paraId="3B734C7D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Рекламный щит, двусторонний, размер информационного поля 3х6м</w:t>
            </w:r>
          </w:p>
        </w:tc>
      </w:tr>
      <w:tr w:rsidR="00663203" w:rsidRPr="00663203" w14:paraId="252521C7" w14:textId="77777777" w:rsidTr="00663203">
        <w:tc>
          <w:tcPr>
            <w:tcW w:w="284" w:type="pct"/>
          </w:tcPr>
          <w:p w14:paraId="25A69D8E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1811" w:type="pct"/>
          </w:tcPr>
          <w:p w14:paraId="03F71094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ориентир м. Лифаново, по дороге от АЗС на расстоянии 50м справа в сторону г. Иваново</w:t>
            </w:r>
          </w:p>
        </w:tc>
        <w:tc>
          <w:tcPr>
            <w:tcW w:w="1284" w:type="pct"/>
          </w:tcPr>
          <w:p w14:paraId="3843B5E3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37:26:010205</w:t>
            </w:r>
          </w:p>
        </w:tc>
        <w:tc>
          <w:tcPr>
            <w:tcW w:w="1621" w:type="pct"/>
          </w:tcPr>
          <w:p w14:paraId="18A5A12E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Рекламный щит, двусторонний, размер информационного поля 3х6м</w:t>
            </w:r>
          </w:p>
        </w:tc>
      </w:tr>
      <w:tr w:rsidR="00663203" w:rsidRPr="00663203" w14:paraId="15FBBABA" w14:textId="77777777" w:rsidTr="00663203">
        <w:tc>
          <w:tcPr>
            <w:tcW w:w="284" w:type="pct"/>
          </w:tcPr>
          <w:p w14:paraId="1C8D8E63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1811" w:type="pct"/>
          </w:tcPr>
          <w:p w14:paraId="7D9C1D30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</w:t>
            </w:r>
            <w:r w:rsidRPr="00663203">
              <w:rPr>
                <w:rFonts w:asciiTheme="minorHAnsi" w:eastAsiaTheme="minorEastAsia" w:hAnsiTheme="minorHAnsi" w:cstheme="minorBidi"/>
              </w:rPr>
              <w:t xml:space="preserve"> </w:t>
            </w:r>
            <w:r w:rsidRPr="00663203">
              <w:rPr>
                <w:rFonts w:eastAsiaTheme="minorEastAsia"/>
                <w:sz w:val="28"/>
                <w:szCs w:val="28"/>
              </w:rPr>
              <w:t>ориентир м. Лифаново, по дороге от АЗС на расстоянии 200м справа в сторону г. Иваново</w:t>
            </w:r>
          </w:p>
        </w:tc>
        <w:tc>
          <w:tcPr>
            <w:tcW w:w="1284" w:type="pct"/>
          </w:tcPr>
          <w:p w14:paraId="6918C79A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37:26:010205</w:t>
            </w:r>
          </w:p>
        </w:tc>
        <w:tc>
          <w:tcPr>
            <w:tcW w:w="1621" w:type="pct"/>
          </w:tcPr>
          <w:p w14:paraId="76AE40E0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Рекламный щит, двусторонний, размер информационного поля 3х6м</w:t>
            </w:r>
          </w:p>
        </w:tc>
      </w:tr>
      <w:tr w:rsidR="00663203" w:rsidRPr="00663203" w14:paraId="53F67713" w14:textId="77777777" w:rsidTr="00663203">
        <w:tc>
          <w:tcPr>
            <w:tcW w:w="284" w:type="pct"/>
          </w:tcPr>
          <w:p w14:paraId="75373407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1811" w:type="pct"/>
          </w:tcPr>
          <w:p w14:paraId="61D3F52A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ул. Октябрьская, левая сторона пл. Ленина</w:t>
            </w:r>
          </w:p>
        </w:tc>
        <w:tc>
          <w:tcPr>
            <w:tcW w:w="1284" w:type="pct"/>
          </w:tcPr>
          <w:p w14:paraId="1B713995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37:26:020109</w:t>
            </w:r>
          </w:p>
        </w:tc>
        <w:tc>
          <w:tcPr>
            <w:tcW w:w="1621" w:type="pct"/>
          </w:tcPr>
          <w:p w14:paraId="61BABD21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Рекламная тумба 1,26х2,7 с тремя информационными щитами 1,2х1,8</w:t>
            </w:r>
          </w:p>
        </w:tc>
      </w:tr>
      <w:tr w:rsidR="00663203" w:rsidRPr="00663203" w14:paraId="4E6B6434" w14:textId="77777777" w:rsidTr="00663203">
        <w:tc>
          <w:tcPr>
            <w:tcW w:w="284" w:type="pct"/>
          </w:tcPr>
          <w:p w14:paraId="3142F6CF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1811" w:type="pct"/>
          </w:tcPr>
          <w:p w14:paraId="7103340B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ул. Октябрьская, правая сторона пл. Ленина</w:t>
            </w:r>
          </w:p>
        </w:tc>
        <w:tc>
          <w:tcPr>
            <w:tcW w:w="1284" w:type="pct"/>
          </w:tcPr>
          <w:p w14:paraId="22F089D3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37:26:020109</w:t>
            </w:r>
          </w:p>
        </w:tc>
        <w:tc>
          <w:tcPr>
            <w:tcW w:w="1621" w:type="pct"/>
          </w:tcPr>
          <w:p w14:paraId="00E43900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Рекламная тумба 1,26х2,7 с тремя информационными щитами 1,2х1,8</w:t>
            </w:r>
          </w:p>
        </w:tc>
      </w:tr>
      <w:tr w:rsidR="00663203" w:rsidRPr="00663203" w14:paraId="2E484F4F" w14:textId="77777777" w:rsidTr="00663203">
        <w:tc>
          <w:tcPr>
            <w:tcW w:w="284" w:type="pct"/>
          </w:tcPr>
          <w:p w14:paraId="08F0095E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1811" w:type="pct"/>
          </w:tcPr>
          <w:p w14:paraId="7BA41E5B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ориентир ул. Октябрьская, д. 51, напротив ТЦ «ВЕГА», остановка общественного транспорта</w:t>
            </w:r>
          </w:p>
        </w:tc>
        <w:tc>
          <w:tcPr>
            <w:tcW w:w="1284" w:type="pct"/>
          </w:tcPr>
          <w:p w14:paraId="622D86A3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37:26:020109</w:t>
            </w:r>
          </w:p>
        </w:tc>
        <w:tc>
          <w:tcPr>
            <w:tcW w:w="1621" w:type="pct"/>
          </w:tcPr>
          <w:p w14:paraId="0793058B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Рекламная тумба 1,26х2,7 с тремя информационными щитами 1,2х1,8</w:t>
            </w:r>
          </w:p>
        </w:tc>
      </w:tr>
      <w:tr w:rsidR="00663203" w:rsidRPr="00663203" w14:paraId="0E637899" w14:textId="77777777" w:rsidTr="00663203">
        <w:tc>
          <w:tcPr>
            <w:tcW w:w="284" w:type="pct"/>
          </w:tcPr>
          <w:p w14:paraId="27174AD0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16</w:t>
            </w:r>
          </w:p>
        </w:tc>
        <w:tc>
          <w:tcPr>
            <w:tcW w:w="1811" w:type="pct"/>
          </w:tcPr>
          <w:p w14:paraId="439DE17B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ориентир напротив ул. Октябрьская, д. 38 поворот на магазин «Много мебели»</w:t>
            </w:r>
          </w:p>
        </w:tc>
        <w:tc>
          <w:tcPr>
            <w:tcW w:w="1284" w:type="pct"/>
          </w:tcPr>
          <w:p w14:paraId="1AE0164F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37:26:000000:87</w:t>
            </w:r>
          </w:p>
        </w:tc>
        <w:tc>
          <w:tcPr>
            <w:tcW w:w="1621" w:type="pct"/>
          </w:tcPr>
          <w:p w14:paraId="21C49A62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Рекламная тумба 1,26х2,7 с тремя информационными щитами 1,2х1,8</w:t>
            </w:r>
          </w:p>
        </w:tc>
      </w:tr>
      <w:tr w:rsidR="00663203" w:rsidRPr="00663203" w14:paraId="16BC4A2D" w14:textId="77777777" w:rsidTr="00663203">
        <w:tc>
          <w:tcPr>
            <w:tcW w:w="284" w:type="pct"/>
          </w:tcPr>
          <w:p w14:paraId="191634A4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17</w:t>
            </w:r>
          </w:p>
        </w:tc>
        <w:tc>
          <w:tcPr>
            <w:tcW w:w="1811" w:type="pct"/>
          </w:tcPr>
          <w:p w14:paraId="03EE2DC1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18м. севернее фасада д.2 по ул. Октябрьская</w:t>
            </w:r>
          </w:p>
        </w:tc>
        <w:tc>
          <w:tcPr>
            <w:tcW w:w="1284" w:type="pct"/>
          </w:tcPr>
          <w:p w14:paraId="635E051A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37:26:000000:87</w:t>
            </w:r>
          </w:p>
        </w:tc>
        <w:tc>
          <w:tcPr>
            <w:tcW w:w="1621" w:type="pct"/>
          </w:tcPr>
          <w:p w14:paraId="28F694EE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Рекламная тумба 1,26х2,7 с тремя информационными щитами 1,2х1,8</w:t>
            </w:r>
          </w:p>
        </w:tc>
      </w:tr>
      <w:tr w:rsidR="00663203" w:rsidRPr="00663203" w14:paraId="7215F8F3" w14:textId="77777777" w:rsidTr="00663203">
        <w:tc>
          <w:tcPr>
            <w:tcW w:w="284" w:type="pct"/>
          </w:tcPr>
          <w:p w14:paraId="50766069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18</w:t>
            </w:r>
          </w:p>
        </w:tc>
        <w:tc>
          <w:tcPr>
            <w:tcW w:w="1811" w:type="pct"/>
          </w:tcPr>
          <w:p w14:paraId="685D8198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 xml:space="preserve">Ивановская область, г. </w:t>
            </w:r>
            <w:r w:rsidRPr="00663203">
              <w:rPr>
                <w:rFonts w:eastAsiaTheme="minorEastAsia"/>
                <w:sz w:val="28"/>
                <w:szCs w:val="28"/>
              </w:rPr>
              <w:lastRenderedPageBreak/>
              <w:t>Тейково, 3м севернее входной группы в здание ул. Октябрьская, д.16</w:t>
            </w:r>
          </w:p>
        </w:tc>
        <w:tc>
          <w:tcPr>
            <w:tcW w:w="1284" w:type="pct"/>
          </w:tcPr>
          <w:p w14:paraId="6641A22C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lastRenderedPageBreak/>
              <w:t>37:26:000000:87</w:t>
            </w:r>
          </w:p>
        </w:tc>
        <w:tc>
          <w:tcPr>
            <w:tcW w:w="1621" w:type="pct"/>
          </w:tcPr>
          <w:p w14:paraId="7EF758C8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 xml:space="preserve">Рекламная тумба 1,26х2,7 </w:t>
            </w:r>
            <w:r w:rsidRPr="00663203">
              <w:rPr>
                <w:rFonts w:eastAsiaTheme="minorEastAsia"/>
                <w:sz w:val="28"/>
                <w:szCs w:val="28"/>
              </w:rPr>
              <w:lastRenderedPageBreak/>
              <w:t>с тремя информационными щитами 1,2х1,8</w:t>
            </w:r>
          </w:p>
        </w:tc>
      </w:tr>
      <w:tr w:rsidR="00663203" w:rsidRPr="00663203" w14:paraId="3F26E225" w14:textId="77777777" w:rsidTr="00663203">
        <w:tc>
          <w:tcPr>
            <w:tcW w:w="284" w:type="pct"/>
          </w:tcPr>
          <w:p w14:paraId="4FFC6BB3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1811" w:type="pct"/>
          </w:tcPr>
          <w:p w14:paraId="21BCA1BF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ориентир ул. Октябрьская, д.2 остановка общественного транспорта</w:t>
            </w:r>
          </w:p>
        </w:tc>
        <w:tc>
          <w:tcPr>
            <w:tcW w:w="1284" w:type="pct"/>
          </w:tcPr>
          <w:p w14:paraId="5C95EF8E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37:26:000000:87</w:t>
            </w:r>
          </w:p>
        </w:tc>
        <w:tc>
          <w:tcPr>
            <w:tcW w:w="1621" w:type="pct"/>
          </w:tcPr>
          <w:p w14:paraId="7F140C40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Рекламная тумба 1,26х2,7 с тремя информационными щитами 1,2х1,8</w:t>
            </w:r>
          </w:p>
        </w:tc>
      </w:tr>
      <w:tr w:rsidR="00663203" w:rsidRPr="00663203" w14:paraId="07C62803" w14:textId="77777777" w:rsidTr="00663203">
        <w:tc>
          <w:tcPr>
            <w:tcW w:w="284" w:type="pct"/>
          </w:tcPr>
          <w:p w14:paraId="51BE78B0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1811" w:type="pct"/>
          </w:tcPr>
          <w:p w14:paraId="1328CA36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ориентир напротив ул. Октябрьская, д.25а остановка общественного транспорта</w:t>
            </w:r>
          </w:p>
        </w:tc>
        <w:tc>
          <w:tcPr>
            <w:tcW w:w="1284" w:type="pct"/>
          </w:tcPr>
          <w:p w14:paraId="1EE23E07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37:26:000000:87</w:t>
            </w:r>
          </w:p>
        </w:tc>
        <w:tc>
          <w:tcPr>
            <w:tcW w:w="1621" w:type="pct"/>
          </w:tcPr>
          <w:p w14:paraId="68726629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Рекламная тумба 1,26х2,7 с тремя информационными щитами 1,2х1,8</w:t>
            </w:r>
          </w:p>
        </w:tc>
      </w:tr>
      <w:tr w:rsidR="00663203" w:rsidRPr="00663203" w14:paraId="563EF0FF" w14:textId="77777777" w:rsidTr="00663203">
        <w:tc>
          <w:tcPr>
            <w:tcW w:w="284" w:type="pct"/>
          </w:tcPr>
          <w:p w14:paraId="57F9AAE5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21</w:t>
            </w:r>
          </w:p>
        </w:tc>
        <w:tc>
          <w:tcPr>
            <w:tcW w:w="1811" w:type="pct"/>
          </w:tcPr>
          <w:p w14:paraId="201DE8B0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ориентир напротив ул. Сергеевская, д.10</w:t>
            </w:r>
            <w:r w:rsidRPr="00663203">
              <w:rPr>
                <w:rFonts w:asciiTheme="minorHAnsi" w:eastAsiaTheme="minorEastAsia" w:hAnsiTheme="minorHAnsi" w:cstheme="minorBidi"/>
              </w:rPr>
              <w:t xml:space="preserve"> </w:t>
            </w:r>
            <w:r w:rsidRPr="00663203">
              <w:rPr>
                <w:rFonts w:eastAsiaTheme="minorEastAsia"/>
                <w:sz w:val="28"/>
                <w:szCs w:val="28"/>
              </w:rPr>
              <w:t>остановка общественного транспорта</w:t>
            </w:r>
          </w:p>
        </w:tc>
        <w:tc>
          <w:tcPr>
            <w:tcW w:w="1284" w:type="pct"/>
          </w:tcPr>
          <w:p w14:paraId="36746514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37:26:010257</w:t>
            </w:r>
          </w:p>
        </w:tc>
        <w:tc>
          <w:tcPr>
            <w:tcW w:w="1621" w:type="pct"/>
          </w:tcPr>
          <w:p w14:paraId="2A569280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Рекламная тумба 1,26х2,7 с тремя информационными щитами 1,2х1,8</w:t>
            </w:r>
          </w:p>
        </w:tc>
      </w:tr>
      <w:tr w:rsidR="00663203" w:rsidRPr="00663203" w14:paraId="3B97862F" w14:textId="77777777" w:rsidTr="00663203">
        <w:tc>
          <w:tcPr>
            <w:tcW w:w="284" w:type="pct"/>
          </w:tcPr>
          <w:p w14:paraId="47B03ED4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22</w:t>
            </w:r>
          </w:p>
        </w:tc>
        <w:tc>
          <w:tcPr>
            <w:tcW w:w="1811" w:type="pct"/>
          </w:tcPr>
          <w:p w14:paraId="4F671CD6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15 м севернее торгового павильона ул. Октябрьская</w:t>
            </w:r>
          </w:p>
        </w:tc>
        <w:tc>
          <w:tcPr>
            <w:tcW w:w="1284" w:type="pct"/>
          </w:tcPr>
          <w:p w14:paraId="41CA2512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37:26:000000:87</w:t>
            </w:r>
          </w:p>
        </w:tc>
        <w:tc>
          <w:tcPr>
            <w:tcW w:w="1621" w:type="pct"/>
          </w:tcPr>
          <w:p w14:paraId="02FCE987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Рекламная тумба 1,26х2,7 с тремя информационными щитами 1,2х1,8</w:t>
            </w:r>
          </w:p>
        </w:tc>
      </w:tr>
      <w:tr w:rsidR="00663203" w:rsidRPr="00663203" w14:paraId="7FD4DC08" w14:textId="77777777" w:rsidTr="00663203">
        <w:tc>
          <w:tcPr>
            <w:tcW w:w="284" w:type="pct"/>
          </w:tcPr>
          <w:p w14:paraId="3F037E03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23</w:t>
            </w:r>
          </w:p>
        </w:tc>
        <w:tc>
          <w:tcPr>
            <w:tcW w:w="1811" w:type="pct"/>
          </w:tcPr>
          <w:p w14:paraId="040607C5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ул. Коммунистическая, западнее д. 21</w:t>
            </w:r>
          </w:p>
        </w:tc>
        <w:tc>
          <w:tcPr>
            <w:tcW w:w="1284" w:type="pct"/>
          </w:tcPr>
          <w:p w14:paraId="7664B966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37:26:010112:57</w:t>
            </w:r>
          </w:p>
        </w:tc>
        <w:tc>
          <w:tcPr>
            <w:tcW w:w="1621" w:type="pct"/>
          </w:tcPr>
          <w:p w14:paraId="11297E09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Рекламный щит, двусторонний, размер информационного поля 3х6м</w:t>
            </w:r>
          </w:p>
        </w:tc>
      </w:tr>
      <w:tr w:rsidR="00663203" w:rsidRPr="00663203" w14:paraId="6F608EC9" w14:textId="77777777" w:rsidTr="00663203">
        <w:tc>
          <w:tcPr>
            <w:tcW w:w="284" w:type="pct"/>
          </w:tcPr>
          <w:p w14:paraId="240A2B06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24</w:t>
            </w:r>
          </w:p>
        </w:tc>
        <w:tc>
          <w:tcPr>
            <w:tcW w:w="1811" w:type="pct"/>
          </w:tcPr>
          <w:p w14:paraId="3521526F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ул. 1-я Красная, 98г</w:t>
            </w:r>
          </w:p>
        </w:tc>
        <w:tc>
          <w:tcPr>
            <w:tcW w:w="1284" w:type="pct"/>
          </w:tcPr>
          <w:p w14:paraId="5A642A37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37:26:020103:203</w:t>
            </w:r>
          </w:p>
        </w:tc>
        <w:tc>
          <w:tcPr>
            <w:tcW w:w="1621" w:type="pct"/>
          </w:tcPr>
          <w:p w14:paraId="4FB45B2B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Рекламная конструкция, двусторонняя, размер информационных полей 0,55 х 1,9м</w:t>
            </w:r>
          </w:p>
          <w:p w14:paraId="551A5CA2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1,67х1,05м</w:t>
            </w:r>
          </w:p>
        </w:tc>
      </w:tr>
      <w:tr w:rsidR="00663203" w:rsidRPr="00663203" w14:paraId="642622A7" w14:textId="77777777" w:rsidTr="00663203">
        <w:tc>
          <w:tcPr>
            <w:tcW w:w="284" w:type="pct"/>
          </w:tcPr>
          <w:p w14:paraId="6652B059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25</w:t>
            </w:r>
          </w:p>
        </w:tc>
        <w:tc>
          <w:tcPr>
            <w:tcW w:w="1811" w:type="pct"/>
          </w:tcPr>
          <w:p w14:paraId="0D4445F0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ул. Матросова, юго-западнее д.47/20</w:t>
            </w:r>
          </w:p>
        </w:tc>
        <w:tc>
          <w:tcPr>
            <w:tcW w:w="1284" w:type="pct"/>
          </w:tcPr>
          <w:p w14:paraId="0F3BC87B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37:26:000000:188</w:t>
            </w:r>
          </w:p>
        </w:tc>
        <w:tc>
          <w:tcPr>
            <w:tcW w:w="1621" w:type="pct"/>
          </w:tcPr>
          <w:p w14:paraId="0386C452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Рекламный щит, двусторонний, размер информационного поля 3х6м</w:t>
            </w:r>
          </w:p>
        </w:tc>
      </w:tr>
      <w:tr w:rsidR="00663203" w:rsidRPr="00663203" w14:paraId="3B388A34" w14:textId="77777777" w:rsidTr="00663203">
        <w:tc>
          <w:tcPr>
            <w:tcW w:w="284" w:type="pct"/>
          </w:tcPr>
          <w:p w14:paraId="260C4898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26</w:t>
            </w:r>
          </w:p>
        </w:tc>
        <w:tc>
          <w:tcPr>
            <w:tcW w:w="1811" w:type="pct"/>
          </w:tcPr>
          <w:p w14:paraId="4049C696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ул. 3-я Заречная, севернее д.1</w:t>
            </w:r>
          </w:p>
        </w:tc>
        <w:tc>
          <w:tcPr>
            <w:tcW w:w="1284" w:type="pct"/>
          </w:tcPr>
          <w:p w14:paraId="69543A63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37:26:010169</w:t>
            </w:r>
          </w:p>
        </w:tc>
        <w:tc>
          <w:tcPr>
            <w:tcW w:w="1621" w:type="pct"/>
          </w:tcPr>
          <w:p w14:paraId="5F50D642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Рекламный щит, двусторонний, размер информационного поля 2,7 м х 3,7 м</w:t>
            </w:r>
          </w:p>
        </w:tc>
      </w:tr>
      <w:tr w:rsidR="00663203" w:rsidRPr="00663203" w14:paraId="34C6B7FA" w14:textId="77777777" w:rsidTr="00663203">
        <w:tc>
          <w:tcPr>
            <w:tcW w:w="284" w:type="pct"/>
          </w:tcPr>
          <w:p w14:paraId="031AB9C5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27</w:t>
            </w:r>
          </w:p>
        </w:tc>
        <w:tc>
          <w:tcPr>
            <w:tcW w:w="1811" w:type="pct"/>
          </w:tcPr>
          <w:p w14:paraId="33557BFB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ул. Першинская, напротив д.41</w:t>
            </w:r>
          </w:p>
        </w:tc>
        <w:tc>
          <w:tcPr>
            <w:tcW w:w="1284" w:type="pct"/>
          </w:tcPr>
          <w:p w14:paraId="7182159D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37:26:010122</w:t>
            </w:r>
          </w:p>
        </w:tc>
        <w:tc>
          <w:tcPr>
            <w:tcW w:w="1621" w:type="pct"/>
          </w:tcPr>
          <w:p w14:paraId="2684192E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Рекламный щит, двусторонний, размер информационного поля 2,7 м х 3,7 м</w:t>
            </w:r>
          </w:p>
        </w:tc>
      </w:tr>
      <w:tr w:rsidR="00663203" w:rsidRPr="00663203" w14:paraId="409F2D0B" w14:textId="77777777" w:rsidTr="00663203">
        <w:tc>
          <w:tcPr>
            <w:tcW w:w="284" w:type="pct"/>
          </w:tcPr>
          <w:p w14:paraId="468CC97D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28</w:t>
            </w:r>
          </w:p>
        </w:tc>
        <w:tc>
          <w:tcPr>
            <w:tcW w:w="1811" w:type="pct"/>
          </w:tcPr>
          <w:p w14:paraId="221A87D2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ул. Матросова, напротив д. 1/61</w:t>
            </w:r>
          </w:p>
        </w:tc>
        <w:tc>
          <w:tcPr>
            <w:tcW w:w="1284" w:type="pct"/>
          </w:tcPr>
          <w:p w14:paraId="6ED93ABC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37:26:010120</w:t>
            </w:r>
          </w:p>
        </w:tc>
        <w:tc>
          <w:tcPr>
            <w:tcW w:w="1621" w:type="pct"/>
          </w:tcPr>
          <w:p w14:paraId="1EAF2806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 xml:space="preserve">Рекламный щит, двусторонний, размер информационного поля </w:t>
            </w:r>
            <w:r w:rsidRPr="00663203">
              <w:rPr>
                <w:rFonts w:eastAsiaTheme="minorEastAsia"/>
                <w:sz w:val="28"/>
                <w:szCs w:val="28"/>
              </w:rPr>
              <w:lastRenderedPageBreak/>
              <w:t>2,7 м х 3,7 м</w:t>
            </w:r>
          </w:p>
        </w:tc>
      </w:tr>
      <w:tr w:rsidR="00663203" w:rsidRPr="00663203" w14:paraId="124D3765" w14:textId="77777777" w:rsidTr="00663203">
        <w:tc>
          <w:tcPr>
            <w:tcW w:w="284" w:type="pct"/>
          </w:tcPr>
          <w:p w14:paraId="358FE80C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lastRenderedPageBreak/>
              <w:t>29</w:t>
            </w:r>
          </w:p>
        </w:tc>
        <w:tc>
          <w:tcPr>
            <w:tcW w:w="1811" w:type="pct"/>
          </w:tcPr>
          <w:p w14:paraId="6CC5E129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ул.2-я Заречная, напротив д. 50</w:t>
            </w:r>
          </w:p>
        </w:tc>
        <w:tc>
          <w:tcPr>
            <w:tcW w:w="1284" w:type="pct"/>
          </w:tcPr>
          <w:p w14:paraId="7E5BC2B3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37:26:010166</w:t>
            </w:r>
          </w:p>
        </w:tc>
        <w:tc>
          <w:tcPr>
            <w:tcW w:w="1621" w:type="pct"/>
          </w:tcPr>
          <w:p w14:paraId="214940F2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Рекламный щит, двусторонний, размер информационного поля 2,7 м х 3,7 м</w:t>
            </w:r>
          </w:p>
        </w:tc>
      </w:tr>
      <w:tr w:rsidR="00663203" w:rsidRPr="00663203" w14:paraId="0D7DAC96" w14:textId="77777777" w:rsidTr="00663203">
        <w:tc>
          <w:tcPr>
            <w:tcW w:w="284" w:type="pct"/>
          </w:tcPr>
          <w:p w14:paraId="3752C900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1811" w:type="pct"/>
          </w:tcPr>
          <w:p w14:paraId="7DF5DE63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ул.2-я Заречная, напротив д. 92</w:t>
            </w:r>
          </w:p>
        </w:tc>
        <w:tc>
          <w:tcPr>
            <w:tcW w:w="1284" w:type="pct"/>
          </w:tcPr>
          <w:p w14:paraId="5C61708D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37:26:010164</w:t>
            </w:r>
          </w:p>
        </w:tc>
        <w:tc>
          <w:tcPr>
            <w:tcW w:w="1621" w:type="pct"/>
          </w:tcPr>
          <w:p w14:paraId="2127C357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Рекламный щит, двусторонний, размер информационного поля 2,7 м х 3,7 м</w:t>
            </w:r>
          </w:p>
        </w:tc>
      </w:tr>
    </w:tbl>
    <w:p w14:paraId="2952B103" w14:textId="77777777" w:rsidR="00663203" w:rsidRPr="00663203" w:rsidRDefault="00663203" w:rsidP="00663203">
      <w:pPr>
        <w:spacing w:after="200" w:line="240" w:lineRule="atLeast"/>
        <w:ind w:left="720"/>
        <w:contextualSpacing/>
        <w:rPr>
          <w:rFonts w:eastAsiaTheme="minorEastAsia"/>
          <w:b/>
          <w:bCs/>
          <w:sz w:val="28"/>
          <w:szCs w:val="28"/>
        </w:rPr>
      </w:pPr>
    </w:p>
    <w:p w14:paraId="4D35BF47" w14:textId="77777777" w:rsidR="00663203" w:rsidRPr="0090299A" w:rsidRDefault="00663203">
      <w:pPr>
        <w:spacing w:after="160" w:line="259" w:lineRule="auto"/>
      </w:pPr>
    </w:p>
    <w:sectPr w:rsidR="00663203" w:rsidRPr="0090299A" w:rsidSect="005171EA">
      <w:footerReference w:type="default" r:id="rId19"/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AB846" w14:textId="77777777" w:rsidR="00377995" w:rsidRDefault="00377995" w:rsidP="005171EA">
      <w:r>
        <w:separator/>
      </w:r>
    </w:p>
  </w:endnote>
  <w:endnote w:type="continuationSeparator" w:id="0">
    <w:p w14:paraId="62E0CABD" w14:textId="77777777" w:rsidR="00377995" w:rsidRDefault="00377995" w:rsidP="0051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21802"/>
      <w:docPartObj>
        <w:docPartGallery w:val="Page Numbers (Bottom of Page)"/>
        <w:docPartUnique/>
      </w:docPartObj>
    </w:sdtPr>
    <w:sdtEndPr/>
    <w:sdtContent>
      <w:p w14:paraId="08324C0F" w14:textId="6B6EFF6D" w:rsidR="00663203" w:rsidRDefault="0066320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C48">
          <w:rPr>
            <w:noProof/>
          </w:rPr>
          <w:t>7</w:t>
        </w:r>
        <w:r>
          <w:fldChar w:fldCharType="end"/>
        </w:r>
      </w:p>
    </w:sdtContent>
  </w:sdt>
  <w:p w14:paraId="233D5B0A" w14:textId="77777777" w:rsidR="00663203" w:rsidRDefault="0066320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1303450"/>
      <w:docPartObj>
        <w:docPartGallery w:val="Page Numbers (Bottom of Page)"/>
        <w:docPartUnique/>
      </w:docPartObj>
    </w:sdtPr>
    <w:sdtEndPr/>
    <w:sdtContent>
      <w:p w14:paraId="1EE31DD3" w14:textId="77777777" w:rsidR="006E2BB0" w:rsidRDefault="00C803D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C48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09FBDFDA" w14:textId="77777777" w:rsidR="006E2BB0" w:rsidRDefault="006E2BB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DAA94" w14:textId="77777777" w:rsidR="00377995" w:rsidRDefault="00377995" w:rsidP="005171EA">
      <w:r>
        <w:separator/>
      </w:r>
    </w:p>
  </w:footnote>
  <w:footnote w:type="continuationSeparator" w:id="0">
    <w:p w14:paraId="1293183A" w14:textId="77777777" w:rsidR="00377995" w:rsidRDefault="00377995" w:rsidP="00517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D1E68" w14:textId="77777777" w:rsidR="0090299A" w:rsidRDefault="0090299A" w:rsidP="00A41E6F">
    <w:pPr>
      <w:pStyle w:val="af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0F514577"/>
    <w:multiLevelType w:val="multilevel"/>
    <w:tmpl w:val="41FCAD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3845E05"/>
    <w:multiLevelType w:val="hybridMultilevel"/>
    <w:tmpl w:val="AA10C81C"/>
    <w:lvl w:ilvl="0" w:tplc="62D02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E43DE1"/>
    <w:multiLevelType w:val="hybridMultilevel"/>
    <w:tmpl w:val="C352BCE8"/>
    <w:lvl w:ilvl="0" w:tplc="E83E5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B56D69"/>
    <w:multiLevelType w:val="hybridMultilevel"/>
    <w:tmpl w:val="FE269AB2"/>
    <w:lvl w:ilvl="0" w:tplc="B72A7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1">
    <w:nsid w:val="41F16B23"/>
    <w:multiLevelType w:val="hybridMultilevel"/>
    <w:tmpl w:val="C352BCE8"/>
    <w:lvl w:ilvl="0" w:tplc="E83E5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4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5">
    <w:nsid w:val="5164332B"/>
    <w:multiLevelType w:val="hybridMultilevel"/>
    <w:tmpl w:val="B99C0936"/>
    <w:lvl w:ilvl="0" w:tplc="89668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C421B4"/>
    <w:multiLevelType w:val="hybridMultilevel"/>
    <w:tmpl w:val="FFE2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6D80F6E"/>
    <w:multiLevelType w:val="hybridMultilevel"/>
    <w:tmpl w:val="3E047DA2"/>
    <w:lvl w:ilvl="0" w:tplc="38768CE8">
      <w:start w:val="6"/>
      <w:numFmt w:val="decimal"/>
      <w:lvlText w:val="%1."/>
      <w:lvlJc w:val="left"/>
      <w:pPr>
        <w:ind w:left="1504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BB0EBC"/>
    <w:multiLevelType w:val="hybridMultilevel"/>
    <w:tmpl w:val="BE5A0D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1104DF"/>
    <w:multiLevelType w:val="hybridMultilevel"/>
    <w:tmpl w:val="05CE1B50"/>
    <w:lvl w:ilvl="0" w:tplc="CA0A9A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12"/>
  </w:num>
  <w:num w:numId="6">
    <w:abstractNumId w:val="2"/>
  </w:num>
  <w:num w:numId="7">
    <w:abstractNumId w:val="1"/>
  </w:num>
  <w:num w:numId="8">
    <w:abstractNumId w:val="9"/>
  </w:num>
  <w:num w:numId="9">
    <w:abstractNumId w:val="0"/>
  </w:num>
  <w:num w:numId="10">
    <w:abstractNumId w:val="5"/>
  </w:num>
  <w:num w:numId="11">
    <w:abstractNumId w:val="8"/>
  </w:num>
  <w:num w:numId="12">
    <w:abstractNumId w:val="14"/>
  </w:num>
  <w:num w:numId="13">
    <w:abstractNumId w:val="17"/>
  </w:num>
  <w:num w:numId="14">
    <w:abstractNumId w:val="7"/>
  </w:num>
  <w:num w:numId="15">
    <w:abstractNumId w:val="1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1"/>
  </w:num>
  <w:num w:numId="21">
    <w:abstractNumId w:val="20"/>
  </w:num>
  <w:num w:numId="22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55E"/>
    <w:rsid w:val="000A52AA"/>
    <w:rsid w:val="000A6650"/>
    <w:rsid w:val="00180F5D"/>
    <w:rsid w:val="00196C04"/>
    <w:rsid w:val="001B1AF7"/>
    <w:rsid w:val="001B2549"/>
    <w:rsid w:val="001C137B"/>
    <w:rsid w:val="001D11AF"/>
    <w:rsid w:val="002C1753"/>
    <w:rsid w:val="002F4AB9"/>
    <w:rsid w:val="00377995"/>
    <w:rsid w:val="00433B51"/>
    <w:rsid w:val="00480EB1"/>
    <w:rsid w:val="0048299E"/>
    <w:rsid w:val="00495B89"/>
    <w:rsid w:val="005171EA"/>
    <w:rsid w:val="00571D04"/>
    <w:rsid w:val="00601BC8"/>
    <w:rsid w:val="00663203"/>
    <w:rsid w:val="006C0409"/>
    <w:rsid w:val="006E2BB0"/>
    <w:rsid w:val="00723F97"/>
    <w:rsid w:val="0079755E"/>
    <w:rsid w:val="007C0864"/>
    <w:rsid w:val="00830021"/>
    <w:rsid w:val="008925F2"/>
    <w:rsid w:val="0090299A"/>
    <w:rsid w:val="00906A6E"/>
    <w:rsid w:val="00970F4A"/>
    <w:rsid w:val="00A06493"/>
    <w:rsid w:val="00AF11F1"/>
    <w:rsid w:val="00C367C7"/>
    <w:rsid w:val="00C803DA"/>
    <w:rsid w:val="00CB5C48"/>
    <w:rsid w:val="00DA478B"/>
    <w:rsid w:val="00DE70E9"/>
    <w:rsid w:val="00E3527E"/>
    <w:rsid w:val="00EF01E2"/>
    <w:rsid w:val="00F0254F"/>
    <w:rsid w:val="00F42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7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0F5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rsid w:val="00571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rsid w:val="00571D04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71D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57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qFormat/>
    <w:locked/>
    <w:rsid w:val="00571D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semiHidden/>
    <w:unhideWhenUsed/>
    <w:rsid w:val="000A52A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A52AA"/>
    <w:rPr>
      <w:color w:val="800080"/>
      <w:u w:val="single"/>
    </w:rPr>
  </w:style>
  <w:style w:type="paragraph" w:customStyle="1" w:styleId="msonormal0">
    <w:name w:val="msonormal"/>
    <w:basedOn w:val="a"/>
    <w:rsid w:val="000A52AA"/>
    <w:pPr>
      <w:spacing w:before="100" w:beforeAutospacing="1" w:after="100" w:afterAutospacing="1"/>
    </w:pPr>
  </w:style>
  <w:style w:type="paragraph" w:customStyle="1" w:styleId="xl66">
    <w:name w:val="xl6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0A52AA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0A52AA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0A52AA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0A52A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0A52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0A52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0A52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98">
    <w:name w:val="xl9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5">
    <w:name w:val="xl10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sz w:val="20"/>
      <w:szCs w:val="20"/>
    </w:rPr>
  </w:style>
  <w:style w:type="paragraph" w:customStyle="1" w:styleId="xl111">
    <w:name w:val="xl11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1">
    <w:name w:val="xl12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1">
    <w:name w:val="xl107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2">
    <w:name w:val="xl107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3">
    <w:name w:val="xl1073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4">
    <w:name w:val="xl107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5">
    <w:name w:val="xl107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6">
    <w:name w:val="xl107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77">
    <w:name w:val="xl107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78">
    <w:name w:val="xl107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9">
    <w:name w:val="xl107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0">
    <w:name w:val="xl108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1">
    <w:name w:val="xl108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2">
    <w:name w:val="xl108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3">
    <w:name w:val="xl108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4">
    <w:name w:val="xl108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5">
    <w:name w:val="xl1085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86">
    <w:name w:val="xl1086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7">
    <w:name w:val="xl1087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8">
    <w:name w:val="xl1088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9">
    <w:name w:val="xl108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90">
    <w:name w:val="xl109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91">
    <w:name w:val="xl1091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2">
    <w:name w:val="xl1092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3">
    <w:name w:val="xl1093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4">
    <w:name w:val="xl109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5">
    <w:name w:val="xl1095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96">
    <w:name w:val="xl1096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97">
    <w:name w:val="xl1097"/>
    <w:basedOn w:val="a"/>
    <w:rsid w:val="000A52AA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98">
    <w:name w:val="xl1098"/>
    <w:basedOn w:val="a"/>
    <w:rsid w:val="000A52A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587">
    <w:name w:val="xl58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588">
    <w:name w:val="xl58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589">
    <w:name w:val="xl58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0">
    <w:name w:val="xl590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1">
    <w:name w:val="xl59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592">
    <w:name w:val="xl59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593">
    <w:name w:val="xl59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594">
    <w:name w:val="xl59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95">
    <w:name w:val="xl59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6">
    <w:name w:val="xl59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597">
    <w:name w:val="xl59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598">
    <w:name w:val="xl598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9">
    <w:name w:val="xl59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600">
    <w:name w:val="xl60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601">
    <w:name w:val="xl60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2">
    <w:name w:val="xl602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603">
    <w:name w:val="xl603"/>
    <w:basedOn w:val="a"/>
    <w:rsid w:val="000A52AA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04">
    <w:name w:val="xl604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5">
    <w:name w:val="xl605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6">
    <w:name w:val="xl606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7">
    <w:name w:val="xl607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8">
    <w:name w:val="xl608"/>
    <w:basedOn w:val="a"/>
    <w:rsid w:val="000A52A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styleId="a9">
    <w:name w:val="List Paragraph"/>
    <w:basedOn w:val="a"/>
    <w:link w:val="aa"/>
    <w:uiPriority w:val="34"/>
    <w:qFormat/>
    <w:rsid w:val="000A52A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5171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71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17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5171EA"/>
    <w:pPr>
      <w:spacing w:after="0" w:line="240" w:lineRule="auto"/>
    </w:pPr>
    <w:rPr>
      <w:rFonts w:ascii="Calibri" w:eastAsia="Times New Roman" w:hAnsi="Calibri" w:cs="Calibri"/>
    </w:rPr>
  </w:style>
  <w:style w:type="table" w:styleId="ad">
    <w:name w:val="Table Grid"/>
    <w:basedOn w:val="a1"/>
    <w:uiPriority w:val="59"/>
    <w:rsid w:val="00517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5171EA"/>
    <w:pPr>
      <w:tabs>
        <w:tab w:val="center" w:pos="4677"/>
        <w:tab w:val="right" w:pos="9355"/>
      </w:tabs>
      <w:spacing w:before="60"/>
      <w:ind w:firstLine="709"/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517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rsid w:val="005171E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7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basedOn w:val="a0"/>
    <w:link w:val="a9"/>
    <w:uiPriority w:val="34"/>
    <w:locked/>
    <w:rsid w:val="005171EA"/>
    <w:rPr>
      <w:rFonts w:eastAsiaTheme="minorEastAsia"/>
      <w:lang w:eastAsia="ru-RU"/>
    </w:rPr>
  </w:style>
  <w:style w:type="paragraph" w:styleId="af2">
    <w:name w:val="header"/>
    <w:basedOn w:val="a"/>
    <w:link w:val="af3"/>
    <w:uiPriority w:val="99"/>
    <w:unhideWhenUsed/>
    <w:rsid w:val="005171E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17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01BC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80F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0F5D"/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rsid w:val="006E2BB0"/>
    <w:rPr>
      <w:rFonts w:ascii="Times New Roman" w:hAnsi="Times New Roman" w:cs="Times New Roman" w:hint="default"/>
    </w:rPr>
  </w:style>
  <w:style w:type="table" w:customStyle="1" w:styleId="12">
    <w:name w:val="Сетка таблицы1"/>
    <w:basedOn w:val="a1"/>
    <w:next w:val="ad"/>
    <w:uiPriority w:val="39"/>
    <w:rsid w:val="00663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uiPriority w:val="39"/>
    <w:rsid w:val="00663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0F5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rsid w:val="00571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rsid w:val="00571D04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71D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57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qFormat/>
    <w:locked/>
    <w:rsid w:val="00571D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semiHidden/>
    <w:unhideWhenUsed/>
    <w:rsid w:val="000A52A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A52AA"/>
    <w:rPr>
      <w:color w:val="800080"/>
      <w:u w:val="single"/>
    </w:rPr>
  </w:style>
  <w:style w:type="paragraph" w:customStyle="1" w:styleId="msonormal0">
    <w:name w:val="msonormal"/>
    <w:basedOn w:val="a"/>
    <w:rsid w:val="000A52AA"/>
    <w:pPr>
      <w:spacing w:before="100" w:beforeAutospacing="1" w:after="100" w:afterAutospacing="1"/>
    </w:pPr>
  </w:style>
  <w:style w:type="paragraph" w:customStyle="1" w:styleId="xl66">
    <w:name w:val="xl6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0A52AA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0A52AA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0A52AA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0A52A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0A52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0A52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0A52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98">
    <w:name w:val="xl9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5">
    <w:name w:val="xl10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sz w:val="20"/>
      <w:szCs w:val="20"/>
    </w:rPr>
  </w:style>
  <w:style w:type="paragraph" w:customStyle="1" w:styleId="xl111">
    <w:name w:val="xl11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1">
    <w:name w:val="xl12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1">
    <w:name w:val="xl107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2">
    <w:name w:val="xl107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3">
    <w:name w:val="xl1073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4">
    <w:name w:val="xl107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5">
    <w:name w:val="xl107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6">
    <w:name w:val="xl107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77">
    <w:name w:val="xl107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78">
    <w:name w:val="xl107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9">
    <w:name w:val="xl107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0">
    <w:name w:val="xl108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1">
    <w:name w:val="xl108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2">
    <w:name w:val="xl108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3">
    <w:name w:val="xl108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4">
    <w:name w:val="xl108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5">
    <w:name w:val="xl1085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86">
    <w:name w:val="xl1086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7">
    <w:name w:val="xl1087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8">
    <w:name w:val="xl1088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9">
    <w:name w:val="xl108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90">
    <w:name w:val="xl109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91">
    <w:name w:val="xl1091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2">
    <w:name w:val="xl1092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3">
    <w:name w:val="xl1093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4">
    <w:name w:val="xl109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5">
    <w:name w:val="xl1095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96">
    <w:name w:val="xl1096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97">
    <w:name w:val="xl1097"/>
    <w:basedOn w:val="a"/>
    <w:rsid w:val="000A52AA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98">
    <w:name w:val="xl1098"/>
    <w:basedOn w:val="a"/>
    <w:rsid w:val="000A52A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587">
    <w:name w:val="xl58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588">
    <w:name w:val="xl58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589">
    <w:name w:val="xl58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0">
    <w:name w:val="xl590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1">
    <w:name w:val="xl59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592">
    <w:name w:val="xl59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593">
    <w:name w:val="xl59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594">
    <w:name w:val="xl59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95">
    <w:name w:val="xl59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6">
    <w:name w:val="xl59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597">
    <w:name w:val="xl59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598">
    <w:name w:val="xl598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9">
    <w:name w:val="xl59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600">
    <w:name w:val="xl60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601">
    <w:name w:val="xl60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2">
    <w:name w:val="xl602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603">
    <w:name w:val="xl603"/>
    <w:basedOn w:val="a"/>
    <w:rsid w:val="000A52AA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04">
    <w:name w:val="xl604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5">
    <w:name w:val="xl605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6">
    <w:name w:val="xl606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7">
    <w:name w:val="xl607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8">
    <w:name w:val="xl608"/>
    <w:basedOn w:val="a"/>
    <w:rsid w:val="000A52A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styleId="a9">
    <w:name w:val="List Paragraph"/>
    <w:basedOn w:val="a"/>
    <w:link w:val="aa"/>
    <w:uiPriority w:val="34"/>
    <w:qFormat/>
    <w:rsid w:val="000A52A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5171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71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17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5171EA"/>
    <w:pPr>
      <w:spacing w:after="0" w:line="240" w:lineRule="auto"/>
    </w:pPr>
    <w:rPr>
      <w:rFonts w:ascii="Calibri" w:eastAsia="Times New Roman" w:hAnsi="Calibri" w:cs="Calibri"/>
    </w:rPr>
  </w:style>
  <w:style w:type="table" w:styleId="ad">
    <w:name w:val="Table Grid"/>
    <w:basedOn w:val="a1"/>
    <w:uiPriority w:val="59"/>
    <w:rsid w:val="00517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5171EA"/>
    <w:pPr>
      <w:tabs>
        <w:tab w:val="center" w:pos="4677"/>
        <w:tab w:val="right" w:pos="9355"/>
      </w:tabs>
      <w:spacing w:before="60"/>
      <w:ind w:firstLine="709"/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517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rsid w:val="005171E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7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basedOn w:val="a0"/>
    <w:link w:val="a9"/>
    <w:uiPriority w:val="34"/>
    <w:locked/>
    <w:rsid w:val="005171EA"/>
    <w:rPr>
      <w:rFonts w:eastAsiaTheme="minorEastAsia"/>
      <w:lang w:eastAsia="ru-RU"/>
    </w:rPr>
  </w:style>
  <w:style w:type="paragraph" w:styleId="af2">
    <w:name w:val="header"/>
    <w:basedOn w:val="a"/>
    <w:link w:val="af3"/>
    <w:uiPriority w:val="99"/>
    <w:unhideWhenUsed/>
    <w:rsid w:val="005171E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17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01BC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80F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0F5D"/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rsid w:val="006E2BB0"/>
    <w:rPr>
      <w:rFonts w:ascii="Times New Roman" w:hAnsi="Times New Roman" w:cs="Times New Roman" w:hint="default"/>
    </w:rPr>
  </w:style>
  <w:style w:type="table" w:customStyle="1" w:styleId="12">
    <w:name w:val="Сетка таблицы1"/>
    <w:basedOn w:val="a1"/>
    <w:next w:val="ad"/>
    <w:uiPriority w:val="39"/>
    <w:rsid w:val="00663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uiPriority w:val="39"/>
    <w:rsid w:val="00663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064EEBC6DDEF70F5FD85C49C17646799C3F5995B6DB1D6CBF3E543307CD585386109B86F1EEEEA1C83E45FF38342364B22FF413C1DCC6411A63926FIB1EK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064EEBC6DDEF70F5FD85C5FC21A1A769B37019FBFDF1239E1685264589D5E06C6509DD0B3A9E1AB9C6F01A2363E7E2BF778E710C8C3IC1EK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E84D7F86BFD06FC783B6EE73A5B7A706371424150340B3891BE57791BC183BF868124CA0B70EB80B70347444409D9E52913AB1E35489B96622E622X8B1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64EEBC6DDEF70F5FD85C5FC21A1A769B37019FBFDF1239E1685264589D5E06C6509DD3B6A2E2AB9C6F01A2363E7E2BF778E710C8C3IC1E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E3B06-FFB9-4023-BC1A-CC5F1736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5677</Words>
  <Characters>32360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Генералова Юлия Олеговна</cp:lastModifiedBy>
  <cp:revision>2</cp:revision>
  <cp:lastPrinted>2024-11-02T07:41:00Z</cp:lastPrinted>
  <dcterms:created xsi:type="dcterms:W3CDTF">2025-04-01T06:59:00Z</dcterms:created>
  <dcterms:modified xsi:type="dcterms:W3CDTF">2025-04-01T06:59:00Z</dcterms:modified>
</cp:coreProperties>
</file>