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10" w:rsidRDefault="00252D87" w:rsidP="00936419">
      <w:pPr>
        <w:pStyle w:val="a3"/>
        <w:tabs>
          <w:tab w:val="left" w:pos="6946"/>
        </w:tabs>
      </w:pPr>
      <w:r w:rsidRPr="00252D87">
        <w:rPr>
          <w:noProof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610" w:rsidRPr="006A2212" w:rsidRDefault="00881610" w:rsidP="00881610">
      <w:pPr>
        <w:pStyle w:val="a3"/>
        <w:rPr>
          <w:b/>
        </w:rPr>
      </w:pPr>
      <w:r w:rsidRPr="006A2212">
        <w:rPr>
          <w:b/>
        </w:rPr>
        <w:t>ГОРОДСКАЯ ДУМА</w:t>
      </w:r>
    </w:p>
    <w:p w:rsidR="00881610" w:rsidRPr="006A2212" w:rsidRDefault="00881610" w:rsidP="00881610">
      <w:pPr>
        <w:jc w:val="center"/>
        <w:rPr>
          <w:b/>
          <w:sz w:val="28"/>
        </w:rPr>
      </w:pPr>
      <w:r w:rsidRPr="006A2212">
        <w:rPr>
          <w:b/>
          <w:sz w:val="28"/>
        </w:rPr>
        <w:t>ГОРОДСКОГО  ОКРУГА  ТЕЙКОВО</w:t>
      </w:r>
      <w:r w:rsidR="005A23BA" w:rsidRPr="006A2212">
        <w:rPr>
          <w:b/>
          <w:sz w:val="28"/>
        </w:rPr>
        <w:t xml:space="preserve"> </w:t>
      </w:r>
      <w:r w:rsidR="00C7125A" w:rsidRPr="006A2212">
        <w:rPr>
          <w:b/>
          <w:sz w:val="28"/>
        </w:rPr>
        <w:t>ИВАНОВСКОЙ ОБЛАСТИ</w:t>
      </w:r>
      <w:r w:rsidRPr="006A2212">
        <w:rPr>
          <w:b/>
          <w:sz w:val="28"/>
        </w:rPr>
        <w:t xml:space="preserve">  </w:t>
      </w:r>
    </w:p>
    <w:p w:rsidR="00881610" w:rsidRDefault="00881610" w:rsidP="00881610">
      <w:pPr>
        <w:jc w:val="center"/>
        <w:rPr>
          <w:sz w:val="28"/>
        </w:rPr>
      </w:pPr>
    </w:p>
    <w:p w:rsidR="00881610" w:rsidRDefault="00881610" w:rsidP="00881610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881610" w:rsidRDefault="00881610" w:rsidP="00881610">
      <w:pPr>
        <w:jc w:val="center"/>
        <w:rPr>
          <w:b/>
          <w:sz w:val="28"/>
        </w:rPr>
      </w:pPr>
    </w:p>
    <w:p w:rsidR="00881610" w:rsidRDefault="00BA37AA" w:rsidP="00881610">
      <w:pPr>
        <w:rPr>
          <w:sz w:val="28"/>
        </w:rPr>
      </w:pPr>
      <w:r>
        <w:rPr>
          <w:sz w:val="28"/>
        </w:rPr>
        <w:t>от 2</w:t>
      </w:r>
      <w:r w:rsidR="00C4618B">
        <w:rPr>
          <w:sz w:val="28"/>
        </w:rPr>
        <w:t>1</w:t>
      </w:r>
      <w:r w:rsidR="00881610">
        <w:rPr>
          <w:sz w:val="28"/>
        </w:rPr>
        <w:t>.0</w:t>
      </w:r>
      <w:r w:rsidR="00C4618B">
        <w:rPr>
          <w:sz w:val="28"/>
        </w:rPr>
        <w:t>3</w:t>
      </w:r>
      <w:r>
        <w:rPr>
          <w:sz w:val="28"/>
        </w:rPr>
        <w:t>.202</w:t>
      </w:r>
      <w:r w:rsidR="00C4618B">
        <w:rPr>
          <w:sz w:val="28"/>
        </w:rPr>
        <w:t>5</w:t>
      </w:r>
      <w:r w:rsidR="00881610">
        <w:rPr>
          <w:sz w:val="28"/>
        </w:rPr>
        <w:t xml:space="preserve">                                                                                                             </w:t>
      </w:r>
      <w:r w:rsidR="00796714">
        <w:rPr>
          <w:sz w:val="28"/>
        </w:rPr>
        <w:t xml:space="preserve"> </w:t>
      </w:r>
      <w:r w:rsidR="00881610">
        <w:rPr>
          <w:sz w:val="28"/>
        </w:rPr>
        <w:t xml:space="preserve">  №</w:t>
      </w:r>
      <w:r w:rsidR="005A23BA">
        <w:rPr>
          <w:sz w:val="28"/>
        </w:rPr>
        <w:t xml:space="preserve"> </w:t>
      </w:r>
      <w:r w:rsidR="00C131F6">
        <w:rPr>
          <w:sz w:val="28"/>
        </w:rPr>
        <w:t>31</w:t>
      </w:r>
    </w:p>
    <w:p w:rsidR="00881610" w:rsidRDefault="00881610" w:rsidP="00881610">
      <w:pPr>
        <w:rPr>
          <w:sz w:val="28"/>
        </w:rPr>
      </w:pPr>
      <w:r>
        <w:rPr>
          <w:sz w:val="28"/>
        </w:rPr>
        <w:t>г.о. Тейково</w:t>
      </w:r>
    </w:p>
    <w:p w:rsidR="00881610" w:rsidRPr="00026494" w:rsidRDefault="00881610" w:rsidP="00881610">
      <w:pPr>
        <w:rPr>
          <w:sz w:val="28"/>
          <w:szCs w:val="28"/>
        </w:rPr>
      </w:pPr>
    </w:p>
    <w:p w:rsidR="00881610" w:rsidRDefault="00881610" w:rsidP="00C131F6">
      <w:pPr>
        <w:ind w:right="2397"/>
        <w:jc w:val="both"/>
        <w:rPr>
          <w:sz w:val="28"/>
          <w:szCs w:val="28"/>
        </w:rPr>
      </w:pPr>
      <w:r w:rsidRPr="00026494">
        <w:rPr>
          <w:sz w:val="28"/>
          <w:szCs w:val="28"/>
        </w:rPr>
        <w:t>О</w:t>
      </w:r>
      <w:r>
        <w:rPr>
          <w:sz w:val="28"/>
          <w:szCs w:val="28"/>
        </w:rPr>
        <w:t xml:space="preserve"> присвоении</w:t>
      </w:r>
      <w:r w:rsidRPr="00026494">
        <w:rPr>
          <w:sz w:val="28"/>
          <w:szCs w:val="28"/>
        </w:rPr>
        <w:t xml:space="preserve"> звани</w:t>
      </w:r>
      <w:r>
        <w:rPr>
          <w:sz w:val="28"/>
          <w:szCs w:val="28"/>
        </w:rPr>
        <w:t>я</w:t>
      </w:r>
      <w:r w:rsidRPr="00026494">
        <w:rPr>
          <w:sz w:val="28"/>
          <w:szCs w:val="28"/>
        </w:rPr>
        <w:t xml:space="preserve"> «Почетный гражданин города Тейково»</w:t>
      </w:r>
      <w:r w:rsidR="00936419">
        <w:rPr>
          <w:sz w:val="28"/>
          <w:szCs w:val="28"/>
        </w:rPr>
        <w:t xml:space="preserve"> </w:t>
      </w:r>
      <w:r w:rsidR="00936419" w:rsidRPr="00936419">
        <w:rPr>
          <w:sz w:val="28"/>
          <w:szCs w:val="28"/>
        </w:rPr>
        <w:t>Герою Российской Федерации</w:t>
      </w:r>
      <w:r w:rsidR="00936419" w:rsidRPr="006775A4">
        <w:rPr>
          <w:sz w:val="28"/>
          <w:szCs w:val="28"/>
        </w:rPr>
        <w:t xml:space="preserve"> </w:t>
      </w:r>
      <w:r w:rsidR="00936419">
        <w:rPr>
          <w:sz w:val="28"/>
          <w:szCs w:val="28"/>
        </w:rPr>
        <w:t xml:space="preserve">Тарасову Алексею Валерьевичу </w:t>
      </w:r>
      <w:r w:rsidR="00437549">
        <w:rPr>
          <w:sz w:val="28"/>
          <w:szCs w:val="28"/>
        </w:rPr>
        <w:t>(посмертно)</w:t>
      </w:r>
    </w:p>
    <w:p w:rsidR="005A23BA" w:rsidRPr="00026494" w:rsidRDefault="005A23BA" w:rsidP="00BA37AA">
      <w:pPr>
        <w:rPr>
          <w:sz w:val="28"/>
          <w:szCs w:val="28"/>
        </w:rPr>
      </w:pPr>
    </w:p>
    <w:p w:rsidR="00C44572" w:rsidRPr="00AB12FE" w:rsidRDefault="00881610" w:rsidP="00C44572">
      <w:pPr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Положения о звании «Почетный</w:t>
      </w:r>
      <w:r w:rsidRPr="00026494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ин</w:t>
      </w:r>
      <w:r w:rsidRPr="00026494">
        <w:rPr>
          <w:sz w:val="28"/>
          <w:szCs w:val="28"/>
        </w:rPr>
        <w:t xml:space="preserve"> </w:t>
      </w:r>
      <w:r w:rsidRPr="00487269">
        <w:rPr>
          <w:sz w:val="28"/>
          <w:szCs w:val="28"/>
        </w:rPr>
        <w:t>города Тейково», утвержденного решением городской Думы городского округа Тейково от 2</w:t>
      </w:r>
      <w:r w:rsidRPr="00487269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.07.</w:t>
      </w:r>
      <w:r w:rsidRPr="00487269">
        <w:rPr>
          <w:rFonts w:eastAsiaTheme="minorHAnsi"/>
          <w:sz w:val="28"/>
          <w:szCs w:val="28"/>
          <w:lang w:eastAsia="en-US"/>
        </w:rPr>
        <w:t>2016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87269">
        <w:rPr>
          <w:rFonts w:eastAsiaTheme="minorHAnsi"/>
          <w:sz w:val="28"/>
          <w:szCs w:val="28"/>
          <w:lang w:eastAsia="en-US"/>
        </w:rPr>
        <w:t>№ 75</w:t>
      </w:r>
      <w:r>
        <w:rPr>
          <w:rFonts w:eastAsiaTheme="minorHAnsi"/>
          <w:sz w:val="28"/>
          <w:szCs w:val="28"/>
          <w:lang w:eastAsia="en-US"/>
        </w:rPr>
        <w:t xml:space="preserve"> (в действующей редакции)</w:t>
      </w:r>
      <w:r w:rsidRPr="00487269">
        <w:rPr>
          <w:rFonts w:eastAsiaTheme="minorHAnsi"/>
          <w:sz w:val="28"/>
          <w:szCs w:val="28"/>
          <w:lang w:eastAsia="en-US"/>
        </w:rPr>
        <w:t>, учитывая решение</w:t>
      </w:r>
      <w:r w:rsidR="007A1046">
        <w:rPr>
          <w:sz w:val="28"/>
          <w:szCs w:val="28"/>
        </w:rPr>
        <w:t xml:space="preserve"> Н</w:t>
      </w:r>
      <w:r>
        <w:rPr>
          <w:sz w:val="28"/>
          <w:szCs w:val="28"/>
        </w:rPr>
        <w:t>аградной комиссии</w:t>
      </w:r>
      <w:r w:rsidRPr="00487269">
        <w:rPr>
          <w:sz w:val="28"/>
          <w:szCs w:val="28"/>
        </w:rPr>
        <w:t xml:space="preserve"> при администрации городского округа Тейково</w:t>
      </w:r>
      <w:r>
        <w:rPr>
          <w:sz w:val="28"/>
          <w:szCs w:val="28"/>
        </w:rPr>
        <w:t xml:space="preserve"> </w:t>
      </w:r>
      <w:r w:rsidR="005A23BA">
        <w:rPr>
          <w:rFonts w:eastAsiaTheme="minorHAnsi"/>
          <w:sz w:val="28"/>
          <w:szCs w:val="28"/>
          <w:lang w:eastAsia="en-US"/>
        </w:rPr>
        <w:t>Ивановской области</w:t>
      </w:r>
      <w:r w:rsidR="005A23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(протокол заседания </w:t>
      </w:r>
      <w:r w:rsidR="00E93363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от </w:t>
      </w:r>
      <w:r w:rsidR="00C922C5">
        <w:rPr>
          <w:sz w:val="28"/>
          <w:szCs w:val="28"/>
        </w:rPr>
        <w:t>1</w:t>
      </w:r>
      <w:r w:rsidR="00936419">
        <w:rPr>
          <w:sz w:val="28"/>
          <w:szCs w:val="28"/>
        </w:rPr>
        <w:t>4</w:t>
      </w:r>
      <w:r w:rsidR="00D10967" w:rsidRPr="00572CE9">
        <w:rPr>
          <w:sz w:val="28"/>
          <w:szCs w:val="28"/>
        </w:rPr>
        <w:t>.0</w:t>
      </w:r>
      <w:r w:rsidR="00936419">
        <w:rPr>
          <w:sz w:val="28"/>
          <w:szCs w:val="28"/>
        </w:rPr>
        <w:t>3</w:t>
      </w:r>
      <w:r w:rsidR="00D10967" w:rsidRPr="00572CE9">
        <w:rPr>
          <w:sz w:val="28"/>
          <w:szCs w:val="28"/>
        </w:rPr>
        <w:t>.202</w:t>
      </w:r>
      <w:r w:rsidR="00936419">
        <w:rPr>
          <w:sz w:val="28"/>
          <w:szCs w:val="28"/>
        </w:rPr>
        <w:t>5</w:t>
      </w:r>
      <w:r w:rsidR="00C131F6">
        <w:rPr>
          <w:sz w:val="28"/>
          <w:szCs w:val="28"/>
        </w:rPr>
        <w:t xml:space="preserve"> № 2</w:t>
      </w:r>
      <w:r>
        <w:rPr>
          <w:sz w:val="28"/>
          <w:szCs w:val="28"/>
        </w:rPr>
        <w:t>)</w:t>
      </w:r>
      <w:r w:rsidRPr="00487269">
        <w:rPr>
          <w:sz w:val="28"/>
          <w:szCs w:val="28"/>
        </w:rPr>
        <w:t xml:space="preserve">, </w:t>
      </w:r>
      <w:r w:rsidR="00C44572" w:rsidRPr="006F384B">
        <w:rPr>
          <w:sz w:val="28"/>
          <w:szCs w:val="28"/>
        </w:rPr>
        <w:t xml:space="preserve">руководствуясь Федеральным законом от 06.10.2003 </w:t>
      </w:r>
      <w:r w:rsidR="00DF45E2">
        <w:rPr>
          <w:sz w:val="28"/>
          <w:szCs w:val="28"/>
        </w:rPr>
        <w:t xml:space="preserve">              </w:t>
      </w:r>
      <w:r w:rsidR="00C44572" w:rsidRPr="006F384B">
        <w:rPr>
          <w:sz w:val="28"/>
          <w:szCs w:val="28"/>
        </w:rPr>
        <w:t>№ 131-ФЗ «Об общих принципах организации местного самоуправления в Российской Федерации», Уставом городского округа Тейково Ивановской области, -</w:t>
      </w:r>
    </w:p>
    <w:p w:rsidR="00881610" w:rsidRPr="00026494" w:rsidRDefault="00881610" w:rsidP="00881610">
      <w:pPr>
        <w:jc w:val="center"/>
        <w:rPr>
          <w:rStyle w:val="apple-converted-space"/>
          <w:b/>
          <w:bCs/>
          <w:color w:val="000000"/>
          <w:sz w:val="28"/>
          <w:szCs w:val="28"/>
          <w:shd w:val="clear" w:color="auto" w:fill="EFEFF7"/>
        </w:rPr>
      </w:pPr>
    </w:p>
    <w:p w:rsidR="00881610" w:rsidRPr="00026494" w:rsidRDefault="00881610" w:rsidP="00881610">
      <w:pPr>
        <w:shd w:val="clear" w:color="auto" w:fill="FFFFFF"/>
        <w:tabs>
          <w:tab w:val="left" w:pos="78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026494">
        <w:rPr>
          <w:sz w:val="28"/>
          <w:szCs w:val="28"/>
        </w:rPr>
        <w:t>ородская Дума городского округа Тейково</w:t>
      </w:r>
      <w:r w:rsidR="005A23BA" w:rsidRPr="005A23BA">
        <w:rPr>
          <w:rFonts w:eastAsiaTheme="minorHAnsi"/>
          <w:sz w:val="28"/>
          <w:szCs w:val="28"/>
          <w:lang w:eastAsia="en-US"/>
        </w:rPr>
        <w:t xml:space="preserve"> </w:t>
      </w:r>
      <w:r w:rsidR="005A23BA">
        <w:rPr>
          <w:rFonts w:eastAsiaTheme="minorHAnsi"/>
          <w:sz w:val="28"/>
          <w:szCs w:val="28"/>
          <w:lang w:eastAsia="en-US"/>
        </w:rPr>
        <w:t>Ивановской области</w:t>
      </w:r>
    </w:p>
    <w:p w:rsidR="00881610" w:rsidRPr="00026494" w:rsidRDefault="00881610" w:rsidP="00881610">
      <w:pPr>
        <w:shd w:val="clear" w:color="auto" w:fill="FFFFFF"/>
        <w:tabs>
          <w:tab w:val="left" w:pos="782"/>
        </w:tabs>
        <w:jc w:val="center"/>
        <w:rPr>
          <w:sz w:val="28"/>
          <w:szCs w:val="28"/>
        </w:rPr>
      </w:pPr>
      <w:r w:rsidRPr="00026494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02649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026494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02649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26494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02649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26494">
        <w:rPr>
          <w:sz w:val="28"/>
          <w:szCs w:val="28"/>
        </w:rPr>
        <w:t>:</w:t>
      </w:r>
    </w:p>
    <w:p w:rsidR="00881610" w:rsidRPr="00026494" w:rsidRDefault="00881610" w:rsidP="00881610">
      <w:pPr>
        <w:jc w:val="center"/>
        <w:rPr>
          <w:rStyle w:val="apple-converted-space"/>
          <w:b/>
          <w:bCs/>
          <w:color w:val="000000"/>
          <w:sz w:val="28"/>
          <w:szCs w:val="28"/>
          <w:shd w:val="clear" w:color="auto" w:fill="EFEFF7"/>
        </w:rPr>
      </w:pPr>
    </w:p>
    <w:p w:rsidR="00C44572" w:rsidRPr="00C4618B" w:rsidRDefault="00881610" w:rsidP="00C4618B">
      <w:pPr>
        <w:pStyle w:val="a6"/>
        <w:numPr>
          <w:ilvl w:val="0"/>
          <w:numId w:val="4"/>
        </w:numPr>
        <w:tabs>
          <w:tab w:val="left" w:pos="284"/>
          <w:tab w:val="left" w:pos="1134"/>
        </w:tabs>
        <w:ind w:left="0" w:right="-284" w:firstLine="851"/>
        <w:jc w:val="both"/>
        <w:rPr>
          <w:sz w:val="28"/>
          <w:szCs w:val="28"/>
        </w:rPr>
      </w:pPr>
      <w:r w:rsidRPr="00C4618B">
        <w:rPr>
          <w:color w:val="000000"/>
          <w:sz w:val="28"/>
          <w:szCs w:val="28"/>
        </w:rPr>
        <w:t xml:space="preserve">Присвоить звание </w:t>
      </w:r>
      <w:r w:rsidRPr="00C4618B">
        <w:rPr>
          <w:sz w:val="28"/>
          <w:szCs w:val="28"/>
        </w:rPr>
        <w:t>«Почетный гражданин города Тейково»</w:t>
      </w:r>
      <w:r w:rsidR="00D10967" w:rsidRPr="00C4618B">
        <w:rPr>
          <w:sz w:val="28"/>
          <w:szCs w:val="28"/>
        </w:rPr>
        <w:t xml:space="preserve"> </w:t>
      </w:r>
      <w:r w:rsidR="00936419" w:rsidRPr="00C4618B">
        <w:rPr>
          <w:sz w:val="28"/>
          <w:szCs w:val="28"/>
        </w:rPr>
        <w:t>Герою Российской Федерации Тарасову Алексею Валерьевичу</w:t>
      </w:r>
      <w:r w:rsidR="00437549" w:rsidRPr="00C4618B">
        <w:rPr>
          <w:sz w:val="28"/>
          <w:szCs w:val="28"/>
        </w:rPr>
        <w:t xml:space="preserve"> </w:t>
      </w:r>
      <w:r w:rsidR="00854AFE" w:rsidRPr="00C4618B">
        <w:rPr>
          <w:sz w:val="28"/>
          <w:szCs w:val="28"/>
        </w:rPr>
        <w:t xml:space="preserve">(посмертно) </w:t>
      </w:r>
      <w:r w:rsidR="00437549" w:rsidRPr="00C4618B">
        <w:rPr>
          <w:color w:val="000000"/>
          <w:sz w:val="28"/>
          <w:szCs w:val="28"/>
        </w:rPr>
        <w:t>за</w:t>
      </w:r>
      <w:r w:rsidR="00936419" w:rsidRPr="00C4618B">
        <w:rPr>
          <w:color w:val="000000"/>
          <w:sz w:val="28"/>
          <w:szCs w:val="28"/>
        </w:rPr>
        <w:t xml:space="preserve"> </w:t>
      </w:r>
      <w:r w:rsidR="00C4618B" w:rsidRPr="00C4618B">
        <w:rPr>
          <w:sz w:val="28"/>
          <w:szCs w:val="28"/>
        </w:rPr>
        <w:t>твердую стойкость духа</w:t>
      </w:r>
      <w:r w:rsidR="00C4618B" w:rsidRPr="00C4618B">
        <w:rPr>
          <w:color w:val="000000"/>
          <w:sz w:val="28"/>
          <w:szCs w:val="28"/>
        </w:rPr>
        <w:t xml:space="preserve">, мужество и самоотверженность, проявленные при выполнении </w:t>
      </w:r>
      <w:r w:rsidR="00C4618B" w:rsidRPr="00C4618B">
        <w:rPr>
          <w:sz w:val="28"/>
          <w:szCs w:val="28"/>
        </w:rPr>
        <w:t>служебного и воинского долга в ходе проведения специальной военной операции, за верность и преданность Отчизне, непоколебимую отвагу и храбрость.</w:t>
      </w:r>
    </w:p>
    <w:p w:rsidR="00881610" w:rsidRDefault="00881610" w:rsidP="00C44572">
      <w:pPr>
        <w:shd w:val="clear" w:color="auto" w:fill="FFFFFF"/>
        <w:ind w:right="-296" w:firstLine="851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color w:val="000000"/>
          <w:sz w:val="28"/>
          <w:szCs w:val="28"/>
        </w:rPr>
        <w:t xml:space="preserve">2. </w:t>
      </w:r>
      <w:r w:rsidR="00C44572">
        <w:rPr>
          <w:color w:val="000000"/>
          <w:sz w:val="28"/>
          <w:szCs w:val="28"/>
        </w:rPr>
        <w:t>Г</w:t>
      </w:r>
      <w:r w:rsidRPr="00F23571">
        <w:rPr>
          <w:rFonts w:eastAsiaTheme="minorHAnsi"/>
          <w:sz w:val="28"/>
          <w:szCs w:val="28"/>
          <w:lang w:eastAsia="en-US"/>
        </w:rPr>
        <w:t>лав</w:t>
      </w:r>
      <w:r w:rsidR="00C44572">
        <w:rPr>
          <w:rFonts w:eastAsiaTheme="minorHAnsi"/>
          <w:sz w:val="28"/>
          <w:szCs w:val="28"/>
          <w:lang w:eastAsia="en-US"/>
        </w:rPr>
        <w:t>е</w:t>
      </w:r>
      <w:r w:rsidRPr="00F23571">
        <w:rPr>
          <w:rFonts w:eastAsiaTheme="minorHAnsi"/>
          <w:sz w:val="28"/>
          <w:szCs w:val="28"/>
          <w:lang w:eastAsia="en-US"/>
        </w:rPr>
        <w:t xml:space="preserve"> городского округа Тейково </w:t>
      </w:r>
      <w:r w:rsidR="005A23BA">
        <w:rPr>
          <w:rFonts w:eastAsiaTheme="minorHAnsi"/>
          <w:sz w:val="28"/>
          <w:szCs w:val="28"/>
          <w:lang w:eastAsia="en-US"/>
        </w:rPr>
        <w:t>Ивановской области</w:t>
      </w:r>
      <w:r w:rsidR="005A23BA" w:rsidRPr="00F23571">
        <w:rPr>
          <w:rFonts w:eastAsiaTheme="minorHAnsi"/>
          <w:sz w:val="28"/>
          <w:szCs w:val="28"/>
          <w:lang w:eastAsia="en-US"/>
        </w:rPr>
        <w:t xml:space="preserve"> </w:t>
      </w:r>
      <w:r w:rsidR="00C44572">
        <w:rPr>
          <w:rFonts w:eastAsiaTheme="minorHAnsi"/>
          <w:sz w:val="28"/>
          <w:szCs w:val="28"/>
          <w:lang w:eastAsia="en-US"/>
        </w:rPr>
        <w:t>и председателю</w:t>
      </w:r>
      <w:r w:rsidRPr="00F23571">
        <w:rPr>
          <w:rFonts w:eastAsiaTheme="minorHAnsi"/>
          <w:sz w:val="28"/>
          <w:szCs w:val="28"/>
          <w:lang w:eastAsia="en-US"/>
        </w:rPr>
        <w:t xml:space="preserve"> городской Думы городского округа Тейково</w:t>
      </w:r>
      <w:r w:rsidR="005A23BA">
        <w:rPr>
          <w:rFonts w:eastAsiaTheme="minorHAnsi"/>
          <w:sz w:val="28"/>
          <w:szCs w:val="28"/>
          <w:lang w:eastAsia="en-US"/>
        </w:rPr>
        <w:t xml:space="preserve"> Ивановской области</w:t>
      </w:r>
      <w:r w:rsidR="00C44572" w:rsidRPr="00C44572">
        <w:rPr>
          <w:color w:val="000000"/>
          <w:sz w:val="28"/>
          <w:szCs w:val="28"/>
        </w:rPr>
        <w:t xml:space="preserve"> </w:t>
      </w:r>
      <w:r w:rsidR="00C44572">
        <w:rPr>
          <w:color w:val="000000"/>
          <w:sz w:val="28"/>
          <w:szCs w:val="28"/>
        </w:rPr>
        <w:t>провести</w:t>
      </w:r>
      <w:r w:rsidR="00C44572" w:rsidRPr="00C44572">
        <w:rPr>
          <w:color w:val="000000"/>
          <w:sz w:val="28"/>
          <w:szCs w:val="28"/>
        </w:rPr>
        <w:t xml:space="preserve"> </w:t>
      </w:r>
      <w:r w:rsidR="00C44572">
        <w:rPr>
          <w:color w:val="000000"/>
          <w:sz w:val="28"/>
          <w:szCs w:val="28"/>
        </w:rPr>
        <w:t xml:space="preserve">присвоение звания </w:t>
      </w:r>
      <w:r w:rsidR="00472534" w:rsidRPr="00C44572">
        <w:rPr>
          <w:sz w:val="28"/>
          <w:szCs w:val="28"/>
        </w:rPr>
        <w:t>«Почетный гражданин города Тейково»</w:t>
      </w:r>
      <w:r w:rsidR="00437549">
        <w:rPr>
          <w:sz w:val="28"/>
          <w:szCs w:val="28"/>
        </w:rPr>
        <w:t xml:space="preserve"> (посмертно)</w:t>
      </w:r>
      <w:r w:rsidR="00472534" w:rsidRPr="00C44572">
        <w:rPr>
          <w:sz w:val="28"/>
          <w:szCs w:val="28"/>
        </w:rPr>
        <w:t xml:space="preserve"> </w:t>
      </w:r>
      <w:r w:rsidR="00437549" w:rsidRPr="00A23712">
        <w:rPr>
          <w:sz w:val="28"/>
          <w:szCs w:val="28"/>
        </w:rPr>
        <w:t xml:space="preserve">с вручением </w:t>
      </w:r>
      <w:r w:rsidR="00437549" w:rsidRPr="00A23712">
        <w:rPr>
          <w:color w:val="000000"/>
          <w:sz w:val="28"/>
          <w:szCs w:val="28"/>
        </w:rPr>
        <w:t xml:space="preserve">знаков отличия </w:t>
      </w:r>
      <w:r w:rsidR="00936419">
        <w:rPr>
          <w:color w:val="000000"/>
          <w:sz w:val="28"/>
          <w:szCs w:val="28"/>
        </w:rPr>
        <w:t>матери</w:t>
      </w:r>
      <w:r w:rsidR="00437549">
        <w:rPr>
          <w:color w:val="000000"/>
          <w:sz w:val="28"/>
          <w:szCs w:val="28"/>
        </w:rPr>
        <w:t xml:space="preserve"> </w:t>
      </w:r>
      <w:r w:rsidR="00936419">
        <w:rPr>
          <w:color w:val="000000"/>
          <w:sz w:val="28"/>
          <w:szCs w:val="28"/>
        </w:rPr>
        <w:t>Тарасова А.В.</w:t>
      </w:r>
      <w:r w:rsidR="006673D8">
        <w:rPr>
          <w:color w:val="000000"/>
          <w:sz w:val="28"/>
          <w:szCs w:val="28"/>
        </w:rPr>
        <w:t xml:space="preserve"> Тарасовой Татьяне Анатольевне</w:t>
      </w:r>
      <w:r w:rsidR="00936419">
        <w:rPr>
          <w:color w:val="000000"/>
          <w:sz w:val="28"/>
          <w:szCs w:val="28"/>
        </w:rPr>
        <w:t xml:space="preserve">                         </w:t>
      </w:r>
      <w:r w:rsidR="0033054D">
        <w:rPr>
          <w:color w:val="000000"/>
          <w:sz w:val="28"/>
          <w:szCs w:val="28"/>
        </w:rPr>
        <w:t xml:space="preserve"> </w:t>
      </w:r>
      <w:r w:rsidR="00C44572">
        <w:rPr>
          <w:color w:val="000000"/>
          <w:sz w:val="28"/>
          <w:szCs w:val="28"/>
        </w:rPr>
        <w:t>в торжественной обстановке</w:t>
      </w:r>
      <w:r w:rsidR="00437549" w:rsidRPr="00437549">
        <w:rPr>
          <w:sz w:val="28"/>
          <w:szCs w:val="28"/>
        </w:rPr>
        <w:t xml:space="preserve"> </w:t>
      </w:r>
      <w:r w:rsidR="00437549">
        <w:rPr>
          <w:sz w:val="28"/>
          <w:szCs w:val="28"/>
        </w:rPr>
        <w:t>на городских</w:t>
      </w:r>
      <w:r w:rsidR="00437549">
        <w:rPr>
          <w:color w:val="000000"/>
          <w:sz w:val="28"/>
          <w:szCs w:val="28"/>
        </w:rPr>
        <w:t xml:space="preserve"> мероприятиях, посвященных празднованию</w:t>
      </w:r>
      <w:r w:rsidR="00437549" w:rsidRPr="00A23712">
        <w:rPr>
          <w:color w:val="000000"/>
          <w:sz w:val="28"/>
          <w:szCs w:val="28"/>
        </w:rPr>
        <w:t xml:space="preserve"> «Дня города»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44572" w:rsidRDefault="00881610" w:rsidP="00C44572">
      <w:pPr>
        <w:pStyle w:val="a6"/>
        <w:tabs>
          <w:tab w:val="left" w:pos="0"/>
          <w:tab w:val="left" w:pos="993"/>
          <w:tab w:val="left" w:pos="1134"/>
          <w:tab w:val="left" w:pos="7200"/>
        </w:tabs>
        <w:ind w:left="0" w:right="-284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Опубликовать </w:t>
      </w:r>
      <w:r w:rsidR="00C44572" w:rsidRPr="007D41CA">
        <w:rPr>
          <w:sz w:val="28"/>
          <w:szCs w:val="28"/>
        </w:rPr>
        <w:t>настоящее решение на официальном сайте администрации городского округа Тейково Ивановской области в сети «Интернет».</w:t>
      </w:r>
    </w:p>
    <w:p w:rsidR="00C44572" w:rsidRDefault="00C44572" w:rsidP="00C44572">
      <w:pPr>
        <w:tabs>
          <w:tab w:val="left" w:pos="900"/>
          <w:tab w:val="left" w:pos="993"/>
          <w:tab w:val="left" w:pos="1134"/>
          <w:tab w:val="left" w:pos="7200"/>
        </w:tabs>
        <w:ind w:right="-284"/>
        <w:jc w:val="both"/>
        <w:rPr>
          <w:i/>
          <w:color w:val="FF0000"/>
          <w:sz w:val="28"/>
          <w:szCs w:val="28"/>
        </w:rPr>
      </w:pPr>
    </w:p>
    <w:p w:rsidR="00C131F6" w:rsidRPr="005D3CA1" w:rsidRDefault="00C131F6" w:rsidP="00C44572">
      <w:pPr>
        <w:tabs>
          <w:tab w:val="left" w:pos="900"/>
          <w:tab w:val="left" w:pos="993"/>
          <w:tab w:val="left" w:pos="1134"/>
          <w:tab w:val="left" w:pos="7200"/>
        </w:tabs>
        <w:ind w:right="-284"/>
        <w:jc w:val="both"/>
        <w:rPr>
          <w:i/>
          <w:color w:val="FF0000"/>
          <w:sz w:val="28"/>
          <w:szCs w:val="28"/>
        </w:rPr>
      </w:pPr>
    </w:p>
    <w:p w:rsidR="00C44572" w:rsidRPr="007D41CA" w:rsidRDefault="00C44572" w:rsidP="00C44572">
      <w:pPr>
        <w:pStyle w:val="a9"/>
        <w:ind w:right="-284"/>
        <w:jc w:val="both"/>
        <w:rPr>
          <w:b/>
          <w:i/>
        </w:rPr>
      </w:pPr>
      <w:r w:rsidRPr="007D41CA">
        <w:rPr>
          <w:b/>
          <w:i/>
        </w:rPr>
        <w:t>Председатель городской Думы</w:t>
      </w:r>
    </w:p>
    <w:p w:rsidR="00792606" w:rsidRDefault="00C44572" w:rsidP="00C44572">
      <w:pPr>
        <w:tabs>
          <w:tab w:val="left" w:pos="-142"/>
        </w:tabs>
        <w:ind w:right="-284"/>
        <w:jc w:val="both"/>
      </w:pPr>
      <w:r w:rsidRPr="007D41CA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 Н.Н. </w:t>
      </w:r>
      <w:r w:rsidR="000439F5">
        <w:rPr>
          <w:b/>
          <w:i/>
          <w:sz w:val="28"/>
          <w:szCs w:val="28"/>
        </w:rPr>
        <w:t>Примакова</w:t>
      </w:r>
    </w:p>
    <w:sectPr w:rsidR="00792606" w:rsidSect="00C44572">
      <w:pgSz w:w="11906" w:h="16838"/>
      <w:pgMar w:top="1135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F46F3"/>
    <w:multiLevelType w:val="hybridMultilevel"/>
    <w:tmpl w:val="15E09706"/>
    <w:lvl w:ilvl="0" w:tplc="8064FF7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9B43A9"/>
    <w:multiLevelType w:val="hybridMultilevel"/>
    <w:tmpl w:val="931C196C"/>
    <w:lvl w:ilvl="0" w:tplc="AA8AE7F8">
      <w:start w:val="1"/>
      <w:numFmt w:val="decimal"/>
      <w:lvlText w:val="%1."/>
      <w:lvlJc w:val="left"/>
      <w:pPr>
        <w:ind w:left="1826" w:hanging="97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95803C5"/>
    <w:multiLevelType w:val="hybridMultilevel"/>
    <w:tmpl w:val="E14CD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D3350"/>
    <w:multiLevelType w:val="hybridMultilevel"/>
    <w:tmpl w:val="F5682080"/>
    <w:lvl w:ilvl="0" w:tplc="D88027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881610"/>
    <w:rsid w:val="000439F5"/>
    <w:rsid w:val="000560B8"/>
    <w:rsid w:val="000933AA"/>
    <w:rsid w:val="000B74F7"/>
    <w:rsid w:val="000D3975"/>
    <w:rsid w:val="00112F78"/>
    <w:rsid w:val="001135E9"/>
    <w:rsid w:val="00155AAE"/>
    <w:rsid w:val="001B43A7"/>
    <w:rsid w:val="001C1EBB"/>
    <w:rsid w:val="00244A61"/>
    <w:rsid w:val="00252D87"/>
    <w:rsid w:val="0033054D"/>
    <w:rsid w:val="003421AE"/>
    <w:rsid w:val="00430BC1"/>
    <w:rsid w:val="00437549"/>
    <w:rsid w:val="00472534"/>
    <w:rsid w:val="00473B2E"/>
    <w:rsid w:val="00491FFA"/>
    <w:rsid w:val="004E08BE"/>
    <w:rsid w:val="005603D9"/>
    <w:rsid w:val="00572CE9"/>
    <w:rsid w:val="00572F78"/>
    <w:rsid w:val="005A23BA"/>
    <w:rsid w:val="00613991"/>
    <w:rsid w:val="00621137"/>
    <w:rsid w:val="00666E34"/>
    <w:rsid w:val="006673D8"/>
    <w:rsid w:val="00670A47"/>
    <w:rsid w:val="006A2212"/>
    <w:rsid w:val="006F0D68"/>
    <w:rsid w:val="006F67F0"/>
    <w:rsid w:val="00792606"/>
    <w:rsid w:val="00796714"/>
    <w:rsid w:val="007A1046"/>
    <w:rsid w:val="007C58EE"/>
    <w:rsid w:val="007D51DE"/>
    <w:rsid w:val="00854AFE"/>
    <w:rsid w:val="00881610"/>
    <w:rsid w:val="00891E35"/>
    <w:rsid w:val="008A1D4A"/>
    <w:rsid w:val="008A2188"/>
    <w:rsid w:val="00936419"/>
    <w:rsid w:val="00950826"/>
    <w:rsid w:val="009B1762"/>
    <w:rsid w:val="009E5AB8"/>
    <w:rsid w:val="00AB095A"/>
    <w:rsid w:val="00AB3CC4"/>
    <w:rsid w:val="00AC3C7D"/>
    <w:rsid w:val="00B258D2"/>
    <w:rsid w:val="00B80396"/>
    <w:rsid w:val="00BA37AA"/>
    <w:rsid w:val="00C131F6"/>
    <w:rsid w:val="00C44572"/>
    <w:rsid w:val="00C4618B"/>
    <w:rsid w:val="00C7125A"/>
    <w:rsid w:val="00C91890"/>
    <w:rsid w:val="00C922C5"/>
    <w:rsid w:val="00CF726F"/>
    <w:rsid w:val="00D10967"/>
    <w:rsid w:val="00D16389"/>
    <w:rsid w:val="00DF45E2"/>
    <w:rsid w:val="00DF7AA5"/>
    <w:rsid w:val="00E03814"/>
    <w:rsid w:val="00E522A0"/>
    <w:rsid w:val="00E93363"/>
    <w:rsid w:val="00EA313B"/>
    <w:rsid w:val="00EB167A"/>
    <w:rsid w:val="00ED3803"/>
    <w:rsid w:val="00F10F80"/>
    <w:rsid w:val="00FE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8161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816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881610"/>
  </w:style>
  <w:style w:type="paragraph" w:styleId="a5">
    <w:name w:val="No Spacing"/>
    <w:uiPriority w:val="1"/>
    <w:qFormat/>
    <w:rsid w:val="008816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88161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16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161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5A23BA"/>
    <w:pPr>
      <w:jc w:val="center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5A23B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Администратор</cp:lastModifiedBy>
  <cp:revision>45</cp:revision>
  <cp:lastPrinted>2024-05-23T05:07:00Z</cp:lastPrinted>
  <dcterms:created xsi:type="dcterms:W3CDTF">2020-06-17T11:42:00Z</dcterms:created>
  <dcterms:modified xsi:type="dcterms:W3CDTF">2025-03-24T04:58:00Z</dcterms:modified>
</cp:coreProperties>
</file>