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08A" w:rsidRPr="000D608A" w:rsidRDefault="000D608A" w:rsidP="000D608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D60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08A" w:rsidRPr="000D608A" w:rsidRDefault="000D608A" w:rsidP="000D60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D608A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0D608A" w:rsidRPr="000D608A" w:rsidRDefault="000D608A" w:rsidP="000D608A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08A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0D608A" w:rsidRPr="000D608A" w:rsidRDefault="000D608A" w:rsidP="000D608A">
      <w:pPr>
        <w:pStyle w:val="a3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608A" w:rsidRPr="000D608A" w:rsidRDefault="000D608A" w:rsidP="000D608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0D608A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D608A" w:rsidRPr="000D608A" w:rsidRDefault="000D608A" w:rsidP="000D608A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0D608A" w:rsidRPr="000D608A" w:rsidRDefault="000D608A" w:rsidP="000D608A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0D608A">
        <w:rPr>
          <w:rFonts w:ascii="Times New Roman" w:hAnsi="Times New Roman" w:cs="Times New Roman"/>
          <w:sz w:val="28"/>
          <w:szCs w:val="28"/>
        </w:rPr>
        <w:t xml:space="preserve">от  24.01.2025                                                                                                                № </w:t>
      </w:r>
      <w:r w:rsidR="00641005">
        <w:rPr>
          <w:rFonts w:ascii="Times New Roman" w:hAnsi="Times New Roman" w:cs="Times New Roman"/>
          <w:sz w:val="28"/>
          <w:szCs w:val="28"/>
        </w:rPr>
        <w:t>2</w:t>
      </w:r>
    </w:p>
    <w:p w:rsidR="000D608A" w:rsidRPr="000D608A" w:rsidRDefault="000D608A" w:rsidP="000D608A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0D608A">
        <w:rPr>
          <w:rFonts w:ascii="Times New Roman" w:hAnsi="Times New Roman" w:cs="Times New Roman"/>
          <w:sz w:val="28"/>
          <w:szCs w:val="28"/>
        </w:rPr>
        <w:t>г.о. Тейково</w:t>
      </w:r>
    </w:p>
    <w:p w:rsidR="000D608A" w:rsidRPr="000D608A" w:rsidRDefault="000D608A" w:rsidP="000D608A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C431EE" w:rsidRDefault="00C431EE" w:rsidP="000D608A">
      <w:pPr>
        <w:pStyle w:val="a3"/>
        <w:ind w:right="3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решение городской Думы городского округа Тейково от 29.07.2016 № 68</w:t>
      </w:r>
      <w:r w:rsidR="000D608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«О полномочиях городского округа Тейково Ивановской области в сфере образования»</w:t>
      </w:r>
    </w:p>
    <w:p w:rsidR="00C431EE" w:rsidRDefault="00C431EE" w:rsidP="000D608A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C431EE" w:rsidRDefault="00C431EE" w:rsidP="000D608A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139.1 Бюджетного кодекса Российской Федерации, Федеральным законом от 29.12.2012 № 273-ФЗ «Об образовании в Российской Федерации», Уставом городского округа Тейково Ивановской области,-</w:t>
      </w:r>
    </w:p>
    <w:p w:rsidR="00C431EE" w:rsidRDefault="00C431EE" w:rsidP="000D608A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31EE" w:rsidRDefault="00C431EE" w:rsidP="000D608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C431EE" w:rsidRDefault="00C431EE" w:rsidP="000D608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C431EE" w:rsidRDefault="00C431EE" w:rsidP="000D608A">
      <w:pPr>
        <w:pStyle w:val="a3"/>
        <w:ind w:right="-28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31EE" w:rsidRPr="00C431EE" w:rsidRDefault="00C431EE" w:rsidP="000D608A">
      <w:pPr>
        <w:pStyle w:val="a3"/>
        <w:numPr>
          <w:ilvl w:val="0"/>
          <w:numId w:val="4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1EE">
        <w:rPr>
          <w:rFonts w:ascii="Times New Roman" w:hAnsi="Times New Roman" w:cs="Times New Roman"/>
          <w:sz w:val="28"/>
          <w:szCs w:val="28"/>
        </w:rPr>
        <w:t xml:space="preserve">Внести в решение городской Думы городского округа Тейково от 29.07.2016 № 68 «О полномочиях городского округа Тейково </w:t>
      </w:r>
      <w:r w:rsidR="000D608A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0D608A" w:rsidRPr="00C431EE">
        <w:rPr>
          <w:rFonts w:ascii="Times New Roman" w:hAnsi="Times New Roman" w:cs="Times New Roman"/>
          <w:sz w:val="28"/>
          <w:szCs w:val="28"/>
        </w:rPr>
        <w:t xml:space="preserve"> </w:t>
      </w:r>
      <w:r w:rsidRPr="00C431EE">
        <w:rPr>
          <w:rFonts w:ascii="Times New Roman" w:hAnsi="Times New Roman" w:cs="Times New Roman"/>
          <w:sz w:val="28"/>
          <w:szCs w:val="28"/>
        </w:rPr>
        <w:t>в сфере образования» следующее изменение:</w:t>
      </w:r>
    </w:p>
    <w:p w:rsidR="00C431EE" w:rsidRPr="00C431EE" w:rsidRDefault="000D608A" w:rsidP="000D608A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431EE" w:rsidRPr="00C431EE">
        <w:rPr>
          <w:rFonts w:ascii="Times New Roman" w:hAnsi="Times New Roman" w:cs="Times New Roman"/>
          <w:sz w:val="28"/>
          <w:szCs w:val="28"/>
        </w:rPr>
        <w:t>одпункт 5 пункта 1 изложить в следующей редакции:</w:t>
      </w:r>
    </w:p>
    <w:p w:rsidR="00C431EE" w:rsidRPr="00C431EE" w:rsidRDefault="00C431EE" w:rsidP="000D608A">
      <w:pPr>
        <w:pStyle w:val="a3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1EE">
        <w:rPr>
          <w:rFonts w:ascii="Times New Roman" w:hAnsi="Times New Roman" w:cs="Times New Roman"/>
          <w:sz w:val="28"/>
          <w:szCs w:val="28"/>
        </w:rPr>
        <w:t xml:space="preserve"> «5) обеспечение содержания зданий и сооружений муниципальных образовательных организаций городского округа Тейково </w:t>
      </w:r>
      <w:r w:rsidR="00E60238" w:rsidRPr="00C431EE">
        <w:rPr>
          <w:rFonts w:ascii="Times New Roman" w:hAnsi="Times New Roman" w:cs="Times New Roman"/>
          <w:sz w:val="28"/>
          <w:szCs w:val="28"/>
        </w:rPr>
        <w:t>Ивановской области</w:t>
      </w:r>
      <w:r w:rsidR="00E60238">
        <w:rPr>
          <w:rFonts w:ascii="Times New Roman" w:hAnsi="Times New Roman" w:cs="Times New Roman"/>
          <w:sz w:val="28"/>
          <w:szCs w:val="28"/>
        </w:rPr>
        <w:t xml:space="preserve">, </w:t>
      </w:r>
      <w:r w:rsidR="00E60238" w:rsidRPr="00C431EE">
        <w:rPr>
          <w:rFonts w:ascii="Times New Roman" w:hAnsi="Times New Roman" w:cs="Times New Roman"/>
          <w:sz w:val="28"/>
          <w:szCs w:val="28"/>
        </w:rPr>
        <w:t>обустройство прилегающих к ним территорий</w:t>
      </w:r>
      <w:r w:rsidR="00E60238">
        <w:rPr>
          <w:rFonts w:ascii="Times New Roman" w:hAnsi="Times New Roman" w:cs="Times New Roman"/>
          <w:sz w:val="28"/>
          <w:szCs w:val="28"/>
        </w:rPr>
        <w:t>, включая расходы на оплату труда сторожей</w:t>
      </w:r>
      <w:r w:rsidRPr="00C431EE">
        <w:rPr>
          <w:rFonts w:ascii="Times New Roman" w:hAnsi="Times New Roman" w:cs="Times New Roman"/>
          <w:sz w:val="28"/>
          <w:szCs w:val="28"/>
        </w:rPr>
        <w:t>;</w:t>
      </w:r>
      <w:r w:rsidR="009021FA">
        <w:rPr>
          <w:rFonts w:ascii="Times New Roman" w:hAnsi="Times New Roman" w:cs="Times New Roman"/>
          <w:sz w:val="28"/>
          <w:szCs w:val="28"/>
        </w:rPr>
        <w:t>»</w:t>
      </w:r>
    </w:p>
    <w:p w:rsidR="00C431EE" w:rsidRPr="00C431EE" w:rsidRDefault="00C431EE" w:rsidP="000D608A">
      <w:pPr>
        <w:pStyle w:val="a3"/>
        <w:numPr>
          <w:ilvl w:val="0"/>
          <w:numId w:val="4"/>
        </w:numPr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1E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даты подписания и распространяется на правоотношения, возникшие с </w:t>
      </w:r>
      <w:r w:rsidR="00E60238">
        <w:rPr>
          <w:rFonts w:ascii="Times New Roman" w:hAnsi="Times New Roman" w:cs="Times New Roman"/>
          <w:sz w:val="28"/>
          <w:szCs w:val="28"/>
        </w:rPr>
        <w:t>01.01.2025</w:t>
      </w:r>
      <w:r w:rsidRPr="00C431EE">
        <w:rPr>
          <w:rFonts w:ascii="Times New Roman" w:hAnsi="Times New Roman" w:cs="Times New Roman"/>
          <w:sz w:val="28"/>
          <w:szCs w:val="28"/>
        </w:rPr>
        <w:t>.</w:t>
      </w:r>
    </w:p>
    <w:p w:rsidR="000D608A" w:rsidRPr="000D608A" w:rsidRDefault="00C431EE" w:rsidP="000D608A">
      <w:pPr>
        <w:pStyle w:val="a9"/>
        <w:numPr>
          <w:ilvl w:val="0"/>
          <w:numId w:val="4"/>
        </w:numPr>
        <w:tabs>
          <w:tab w:val="left" w:pos="900"/>
          <w:tab w:val="left" w:pos="1418"/>
        </w:tabs>
        <w:ind w:left="0" w:right="-284" w:firstLine="851"/>
        <w:jc w:val="both"/>
        <w:rPr>
          <w:sz w:val="28"/>
          <w:szCs w:val="28"/>
        </w:rPr>
      </w:pPr>
      <w:r w:rsidRPr="000D608A">
        <w:rPr>
          <w:sz w:val="28"/>
          <w:szCs w:val="28"/>
        </w:rPr>
        <w:t xml:space="preserve">Опубликовать настоящее решение </w:t>
      </w:r>
      <w:r w:rsidR="000D608A" w:rsidRPr="000D608A">
        <w:rPr>
          <w:sz w:val="28"/>
          <w:szCs w:val="28"/>
        </w:rPr>
        <w:t>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0D608A" w:rsidRPr="00C64504" w:rsidRDefault="000D608A" w:rsidP="000D608A">
      <w:pPr>
        <w:tabs>
          <w:tab w:val="left" w:pos="900"/>
          <w:tab w:val="left" w:pos="7200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1005" w:rsidRDefault="00641005" w:rsidP="000D608A">
      <w:pPr>
        <w:pStyle w:val="a7"/>
        <w:spacing w:after="0"/>
        <w:jc w:val="both"/>
        <w:rPr>
          <w:b/>
          <w:i/>
          <w:szCs w:val="28"/>
        </w:rPr>
      </w:pPr>
    </w:p>
    <w:p w:rsidR="000D608A" w:rsidRPr="00C64504" w:rsidRDefault="000D608A" w:rsidP="000D608A">
      <w:pPr>
        <w:pStyle w:val="a7"/>
        <w:spacing w:after="0"/>
        <w:jc w:val="both"/>
        <w:rPr>
          <w:b/>
          <w:i/>
          <w:szCs w:val="28"/>
        </w:rPr>
      </w:pPr>
      <w:r w:rsidRPr="00C64504">
        <w:rPr>
          <w:b/>
          <w:i/>
          <w:szCs w:val="28"/>
        </w:rPr>
        <w:t>Председатель городской Думы</w:t>
      </w:r>
    </w:p>
    <w:p w:rsidR="000D608A" w:rsidRPr="00C64504" w:rsidRDefault="000D608A" w:rsidP="000D608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504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Н.Н. Королева</w:t>
      </w:r>
    </w:p>
    <w:p w:rsidR="000D608A" w:rsidRDefault="000D608A" w:rsidP="000D608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608A" w:rsidRPr="00C64504" w:rsidRDefault="000D608A" w:rsidP="000D608A">
      <w:pPr>
        <w:tabs>
          <w:tab w:val="left" w:pos="-142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64504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0D608A" w:rsidRPr="00C64504" w:rsidRDefault="000D608A" w:rsidP="000D608A">
      <w:pPr>
        <w:tabs>
          <w:tab w:val="left" w:pos="-142"/>
        </w:tabs>
        <w:spacing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0D608A">
        <w:rPr>
          <w:rFonts w:ascii="Times New Roman" w:hAnsi="Times New Roman" w:cs="Times New Roman"/>
          <w:b/>
          <w:i/>
          <w:sz w:val="28"/>
          <w:szCs w:val="28"/>
        </w:rPr>
        <w:t>Ивановской области                                                                                  С.А. Семенова</w:t>
      </w:r>
    </w:p>
    <w:p w:rsidR="00C431EE" w:rsidRPr="00C431EE" w:rsidRDefault="00C431EE" w:rsidP="000D608A">
      <w:pPr>
        <w:pStyle w:val="a3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C431EE" w:rsidRPr="00C431EE" w:rsidSect="000D608A">
      <w:pgSz w:w="11906" w:h="16838"/>
      <w:pgMar w:top="1135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0FFA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">
    <w:nsid w:val="2B255C74"/>
    <w:multiLevelType w:val="hybridMultilevel"/>
    <w:tmpl w:val="11D0D9C8"/>
    <w:lvl w:ilvl="0" w:tplc="C8D05C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6F1CB1"/>
    <w:multiLevelType w:val="multilevel"/>
    <w:tmpl w:val="DC5C65BC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3">
    <w:nsid w:val="692335B4"/>
    <w:multiLevelType w:val="multilevel"/>
    <w:tmpl w:val="25686B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31EE"/>
    <w:rsid w:val="000D608A"/>
    <w:rsid w:val="00641005"/>
    <w:rsid w:val="00754F29"/>
    <w:rsid w:val="00845491"/>
    <w:rsid w:val="009021FA"/>
    <w:rsid w:val="00A96F12"/>
    <w:rsid w:val="00C431EE"/>
    <w:rsid w:val="00CF3F57"/>
    <w:rsid w:val="00D82DA3"/>
    <w:rsid w:val="00DC74E4"/>
    <w:rsid w:val="00E337E4"/>
    <w:rsid w:val="00E60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431E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21F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D608A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D608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0D60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D60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Администратор</cp:lastModifiedBy>
  <cp:revision>6</cp:revision>
  <cp:lastPrinted>2025-01-13T06:57:00Z</cp:lastPrinted>
  <dcterms:created xsi:type="dcterms:W3CDTF">2025-01-13T11:04:00Z</dcterms:created>
  <dcterms:modified xsi:type="dcterms:W3CDTF">2025-01-23T09:10:00Z</dcterms:modified>
</cp:coreProperties>
</file>