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9" w:rsidRDefault="00113579" w:rsidP="00113579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4FB9F6C" wp14:editId="241FE148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 ГОРОДСКОГО ОКРУГА ТЕЙКОВО</w:t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:rsidR="00113579" w:rsidRDefault="00113579" w:rsidP="001135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9839E4" w:rsidRDefault="00113579" w:rsidP="00113579">
      <w:pPr>
        <w:spacing w:line="240" w:lineRule="auto"/>
        <w:jc w:val="center"/>
        <w:rPr>
          <w:b/>
          <w:sz w:val="40"/>
          <w:szCs w:val="40"/>
        </w:rPr>
      </w:pPr>
      <w:r w:rsidRPr="009839E4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CE4C32" w:rsidRDefault="00113579" w:rsidP="00113579">
      <w:pPr>
        <w:spacing w:line="240" w:lineRule="auto"/>
        <w:jc w:val="center"/>
        <w:rPr>
          <w:szCs w:val="28"/>
        </w:rPr>
      </w:pPr>
      <w:r w:rsidRPr="00CE4C32">
        <w:rPr>
          <w:szCs w:val="28"/>
        </w:rPr>
        <w:t>от</w:t>
      </w:r>
      <w:r>
        <w:rPr>
          <w:szCs w:val="28"/>
        </w:rPr>
        <w:t xml:space="preserve">     </w:t>
      </w:r>
      <w:r w:rsidR="000B0B2F">
        <w:rPr>
          <w:szCs w:val="28"/>
        </w:rPr>
        <w:t>24.03.2025</w:t>
      </w:r>
      <w:r>
        <w:rPr>
          <w:szCs w:val="28"/>
        </w:rPr>
        <w:t xml:space="preserve">                          </w:t>
      </w:r>
      <w:r w:rsidRPr="00CE4C32">
        <w:rPr>
          <w:szCs w:val="28"/>
        </w:rPr>
        <w:t>№</w:t>
      </w:r>
      <w:r>
        <w:rPr>
          <w:szCs w:val="28"/>
        </w:rPr>
        <w:t xml:space="preserve"> </w:t>
      </w:r>
      <w:r w:rsidR="000B0B2F">
        <w:rPr>
          <w:szCs w:val="28"/>
        </w:rPr>
        <w:t>122</w:t>
      </w:r>
      <w:bookmarkStart w:id="0" w:name="_GoBack"/>
      <w:bookmarkEnd w:id="0"/>
      <w:r>
        <w:rPr>
          <w:szCs w:val="28"/>
        </w:rPr>
        <w:t xml:space="preserve"> </w:t>
      </w:r>
    </w:p>
    <w:p w:rsidR="00113579" w:rsidRPr="00CE4C32" w:rsidRDefault="00113579" w:rsidP="00113579">
      <w:pPr>
        <w:jc w:val="center"/>
        <w:rPr>
          <w:szCs w:val="28"/>
        </w:rPr>
      </w:pPr>
    </w:p>
    <w:p w:rsidR="00113579" w:rsidRPr="00CE4C32" w:rsidRDefault="00113579" w:rsidP="00113579">
      <w:pPr>
        <w:jc w:val="center"/>
        <w:rPr>
          <w:szCs w:val="28"/>
        </w:rPr>
      </w:pPr>
      <w:r w:rsidRPr="00CE4C32">
        <w:rPr>
          <w:szCs w:val="28"/>
        </w:rPr>
        <w:t>г. Тейково</w:t>
      </w:r>
    </w:p>
    <w:p w:rsidR="00113579" w:rsidRPr="00FC2C02" w:rsidRDefault="00113579" w:rsidP="00113579">
      <w:pPr>
        <w:spacing w:line="240" w:lineRule="auto"/>
        <w:jc w:val="center"/>
        <w:rPr>
          <w:b/>
          <w:szCs w:val="28"/>
        </w:rPr>
      </w:pPr>
      <w:r w:rsidRPr="00FC2C02">
        <w:rPr>
          <w:b/>
          <w:szCs w:val="28"/>
        </w:rPr>
        <w:t xml:space="preserve">          </w:t>
      </w:r>
    </w:p>
    <w:p w:rsidR="00113579" w:rsidRPr="00FD4AC6" w:rsidRDefault="00113579" w:rsidP="00113579">
      <w:pPr>
        <w:pStyle w:val="a4"/>
        <w:jc w:val="center"/>
        <w:rPr>
          <w:b/>
          <w:sz w:val="28"/>
          <w:szCs w:val="28"/>
        </w:rPr>
      </w:pPr>
      <w:r w:rsidRPr="00FD4AC6">
        <w:rPr>
          <w:b/>
          <w:sz w:val="28"/>
          <w:szCs w:val="28"/>
        </w:rPr>
        <w:t>О внесении изменений в постановление</w:t>
      </w:r>
    </w:p>
    <w:p w:rsidR="00113579" w:rsidRPr="00113579" w:rsidRDefault="00113579" w:rsidP="00113579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FD4AC6">
        <w:rPr>
          <w:b/>
          <w:szCs w:val="28"/>
        </w:rPr>
        <w:t>администрации городского округа Тейково</w:t>
      </w:r>
      <w:r>
        <w:rPr>
          <w:b/>
          <w:szCs w:val="28"/>
        </w:rPr>
        <w:t xml:space="preserve"> Ивановской области</w:t>
      </w:r>
      <w:r w:rsidRPr="00FD4AC6">
        <w:rPr>
          <w:b/>
          <w:szCs w:val="28"/>
        </w:rPr>
        <w:t xml:space="preserve"> от </w:t>
      </w:r>
      <w:r w:rsidR="008C6AF5">
        <w:rPr>
          <w:b/>
          <w:szCs w:val="28"/>
        </w:rPr>
        <w:t>18.11.2024 № 718</w:t>
      </w:r>
      <w:r w:rsidRPr="00FA24E0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8C6AF5" w:rsidRPr="008C6AF5">
        <w:rPr>
          <w:rFonts w:cs="Times New Roman"/>
          <w:b/>
          <w:szCs w:val="28"/>
        </w:rPr>
        <w:t>О предоставлении</w:t>
      </w:r>
      <w:r w:rsidR="008C6AF5" w:rsidRPr="008C6AF5">
        <w:rPr>
          <w:rFonts w:eastAsia="Times New Roman" w:cs="Times New Roman"/>
          <w:szCs w:val="28"/>
        </w:rPr>
        <w:t xml:space="preserve"> </w:t>
      </w:r>
      <w:r w:rsidR="008C6AF5" w:rsidRPr="008C6AF5">
        <w:rPr>
          <w:rFonts w:eastAsia="Times New Roman" w:cs="Times New Roman"/>
          <w:b/>
          <w:bCs/>
          <w:szCs w:val="28"/>
        </w:rPr>
        <w:t>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</w:r>
      <w:r w:rsidRPr="008C6AF5">
        <w:rPr>
          <w:b/>
          <w:szCs w:val="28"/>
        </w:rPr>
        <w:t>»</w:t>
      </w:r>
    </w:p>
    <w:p w:rsidR="00113579" w:rsidRDefault="00113579" w:rsidP="00113579">
      <w:pPr>
        <w:jc w:val="center"/>
        <w:rPr>
          <w:b/>
          <w:szCs w:val="28"/>
        </w:rPr>
      </w:pPr>
    </w:p>
    <w:p w:rsidR="00113579" w:rsidRPr="00835640" w:rsidRDefault="00113579" w:rsidP="00113579">
      <w:pPr>
        <w:spacing w:line="240" w:lineRule="auto"/>
        <w:ind w:firstLine="709"/>
        <w:rPr>
          <w:rFonts w:cs="Times New Roman"/>
          <w:szCs w:val="28"/>
        </w:rPr>
      </w:pPr>
      <w:r w:rsidRPr="00835640">
        <w:rPr>
          <w:rFonts w:cs="Times New Roman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городского округа Тейково Ивановской области,</w:t>
      </w:r>
      <w:r>
        <w:rPr>
          <w:rFonts w:cs="Times New Roman"/>
          <w:szCs w:val="28"/>
        </w:rPr>
        <w:t xml:space="preserve"> 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</w:t>
      </w:r>
      <w:proofErr w:type="spellStart"/>
      <w:r>
        <w:rPr>
          <w:rFonts w:cs="Times New Roman"/>
          <w:szCs w:val="28"/>
        </w:rPr>
        <w:t>А.А.Турчаком</w:t>
      </w:r>
      <w:proofErr w:type="spellEnd"/>
      <w:r>
        <w:rPr>
          <w:rFonts w:cs="Times New Roman"/>
          <w:szCs w:val="28"/>
        </w:rPr>
        <w:t>,</w:t>
      </w:r>
      <w:r w:rsidRPr="00835640">
        <w:rPr>
          <w:rFonts w:cs="Times New Roman"/>
          <w:szCs w:val="28"/>
        </w:rPr>
        <w:t xml:space="preserve"> </w:t>
      </w:r>
      <w:r w:rsidRPr="00835640">
        <w:rPr>
          <w:szCs w:val="28"/>
        </w:rPr>
        <w:t>администрация городского округа Тейково Ивановской области</w:t>
      </w:r>
    </w:p>
    <w:p w:rsidR="00113579" w:rsidRPr="00127F25" w:rsidRDefault="00113579" w:rsidP="00113579">
      <w:pPr>
        <w:jc w:val="center"/>
        <w:rPr>
          <w:rFonts w:cs="Times New Roman"/>
          <w:b/>
          <w:i/>
          <w:sz w:val="18"/>
          <w:szCs w:val="18"/>
        </w:rPr>
      </w:pPr>
    </w:p>
    <w:p w:rsidR="00113579" w:rsidRPr="003C5E14" w:rsidRDefault="00113579" w:rsidP="00113579">
      <w:pPr>
        <w:ind w:firstLine="709"/>
        <w:jc w:val="center"/>
        <w:rPr>
          <w:b/>
          <w:szCs w:val="28"/>
        </w:rPr>
      </w:pPr>
      <w:r w:rsidRPr="003C5E14">
        <w:rPr>
          <w:b/>
          <w:szCs w:val="28"/>
        </w:rPr>
        <w:t>П О С Т А Н О В Л Я Е Т:</w:t>
      </w:r>
    </w:p>
    <w:p w:rsidR="00113579" w:rsidRPr="003C5E14" w:rsidRDefault="00113579" w:rsidP="00113579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:rsidR="00113579" w:rsidRPr="00113579" w:rsidRDefault="00113579" w:rsidP="0011357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13579"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администрации городского округа Тейково Ива</w:t>
      </w:r>
      <w:r w:rsidR="008C6AF5">
        <w:rPr>
          <w:rFonts w:ascii="Times New Roman" w:hAnsi="Times New Roman" w:cs="Times New Roman"/>
          <w:sz w:val="28"/>
          <w:szCs w:val="28"/>
          <w:lang w:val="ru-RU"/>
        </w:rPr>
        <w:t>новской области 18.11.2024 № 718</w:t>
      </w:r>
      <w:r w:rsidRPr="0011357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C6AF5" w:rsidRPr="008C6AF5">
        <w:rPr>
          <w:rFonts w:ascii="Times New Roman" w:hAnsi="Times New Roman" w:cs="Times New Roman"/>
          <w:sz w:val="28"/>
          <w:szCs w:val="28"/>
          <w:lang w:val="ru-RU"/>
        </w:rPr>
        <w:t>О предоставлении</w:t>
      </w:r>
      <w:r w:rsidR="008C6AF5" w:rsidRPr="008C6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C6AF5" w:rsidRPr="008C6A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</w:r>
      <w:r w:rsidRPr="008C6A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13579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113579" w:rsidRDefault="00A447E5" w:rsidP="00391B39">
      <w:pPr>
        <w:pStyle w:val="ConsPlusNormal"/>
        <w:ind w:left="915" w:right="-1"/>
        <w:jc w:val="both"/>
      </w:pPr>
      <w:r>
        <w:t>в</w:t>
      </w:r>
      <w:r w:rsidR="00113579">
        <w:t xml:space="preserve"> приложении № 1 к постановлению:</w:t>
      </w:r>
    </w:p>
    <w:p w:rsidR="00113579" w:rsidRPr="00113579" w:rsidRDefault="00CF21CD" w:rsidP="00391B3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C6AF5">
        <w:rPr>
          <w:sz w:val="28"/>
          <w:szCs w:val="28"/>
        </w:rPr>
        <w:t xml:space="preserve"> 4</w:t>
      </w:r>
      <w:r w:rsidR="00113579" w:rsidRPr="00113579">
        <w:rPr>
          <w:sz w:val="28"/>
          <w:szCs w:val="28"/>
        </w:rPr>
        <w:t xml:space="preserve">  </w:t>
      </w:r>
      <w:r w:rsidR="00A447E5">
        <w:rPr>
          <w:sz w:val="28"/>
          <w:szCs w:val="28"/>
        </w:rPr>
        <w:t>и</w:t>
      </w:r>
      <w:r w:rsidR="008C6AF5">
        <w:rPr>
          <w:sz w:val="28"/>
          <w:szCs w:val="28"/>
        </w:rPr>
        <w:t>зложить в следующей редакции</w:t>
      </w:r>
      <w:r w:rsidR="00113579" w:rsidRPr="00113579">
        <w:rPr>
          <w:sz w:val="28"/>
          <w:szCs w:val="28"/>
        </w:rPr>
        <w:t xml:space="preserve">: </w:t>
      </w:r>
    </w:p>
    <w:p w:rsidR="008C25B4" w:rsidRPr="00B06D20" w:rsidRDefault="00113579" w:rsidP="008C25B4">
      <w:pPr>
        <w:pStyle w:val="a4"/>
        <w:ind w:firstLine="709"/>
        <w:jc w:val="both"/>
        <w:rPr>
          <w:rStyle w:val="a5"/>
          <w:sz w:val="28"/>
          <w:szCs w:val="28"/>
        </w:rPr>
      </w:pPr>
      <w:r w:rsidRPr="00B06D20">
        <w:t>«</w:t>
      </w:r>
      <w:r w:rsidR="008C25B4">
        <w:rPr>
          <w:sz w:val="28"/>
          <w:szCs w:val="28"/>
        </w:rPr>
        <w:t>4</w:t>
      </w:r>
      <w:r w:rsidR="00F85125" w:rsidRPr="00B06D20">
        <w:rPr>
          <w:sz w:val="28"/>
          <w:szCs w:val="28"/>
        </w:rPr>
        <w:t xml:space="preserve">. </w:t>
      </w:r>
      <w:r w:rsidR="008C25B4" w:rsidRPr="00B06D20">
        <w:rPr>
          <w:sz w:val="28"/>
          <w:szCs w:val="28"/>
        </w:rPr>
        <w:t xml:space="preserve">Под участниками специальной военной операции </w:t>
      </w:r>
      <w:r w:rsidR="008C25B4">
        <w:rPr>
          <w:sz w:val="28"/>
          <w:szCs w:val="28"/>
        </w:rPr>
        <w:t>(далее</w:t>
      </w:r>
      <w:r w:rsidR="003B22EB">
        <w:rPr>
          <w:sz w:val="28"/>
          <w:szCs w:val="28"/>
        </w:rPr>
        <w:t xml:space="preserve"> </w:t>
      </w:r>
      <w:r w:rsidR="008C25B4">
        <w:rPr>
          <w:sz w:val="28"/>
          <w:szCs w:val="28"/>
        </w:rPr>
        <w:t xml:space="preserve">- Участники СВО) </w:t>
      </w:r>
      <w:r w:rsidR="008C25B4" w:rsidRPr="00B06D20">
        <w:rPr>
          <w:sz w:val="28"/>
          <w:szCs w:val="28"/>
        </w:rPr>
        <w:t>в настоящем Порядке понимаются граждане, проживающие на территории городского округа Тейково Ивановской области</w:t>
      </w:r>
      <w:r w:rsidR="008C25B4" w:rsidRPr="00B06D20">
        <w:rPr>
          <w:rStyle w:val="a5"/>
          <w:sz w:val="28"/>
          <w:szCs w:val="28"/>
        </w:rPr>
        <w:t xml:space="preserve">, участвующие в специальной </w:t>
      </w:r>
      <w:r w:rsidR="008C25B4">
        <w:rPr>
          <w:rStyle w:val="a5"/>
          <w:sz w:val="28"/>
          <w:szCs w:val="28"/>
        </w:rPr>
        <w:t xml:space="preserve">военной операции </w:t>
      </w:r>
      <w:r w:rsidR="008C25B4" w:rsidRPr="00B06D20">
        <w:rPr>
          <w:rStyle w:val="a5"/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="008C25B4" w:rsidRPr="00B06D20">
        <w:rPr>
          <w:rStyle w:val="a5"/>
          <w:sz w:val="28"/>
          <w:szCs w:val="28"/>
        </w:rPr>
        <w:br/>
      </w:r>
      <w:r w:rsidR="008C25B4" w:rsidRPr="00B06D20">
        <w:rPr>
          <w:rStyle w:val="a5"/>
          <w:sz w:val="28"/>
          <w:szCs w:val="28"/>
        </w:rPr>
        <w:lastRenderedPageBreak/>
        <w:t>и (или) выполняющие задачи по отражению вооруженного вторжения на территорию Российской Федерации, в ходе вооруженной провокации на Государственно</w:t>
      </w:r>
      <w:r w:rsidR="008C25B4">
        <w:rPr>
          <w:rStyle w:val="a5"/>
          <w:sz w:val="28"/>
          <w:szCs w:val="28"/>
        </w:rPr>
        <w:t xml:space="preserve">й границе Российской Федерации </w:t>
      </w:r>
      <w:r w:rsidR="008C25B4" w:rsidRPr="00B06D20">
        <w:rPr>
          <w:rStyle w:val="a5"/>
          <w:sz w:val="28"/>
          <w:szCs w:val="28"/>
        </w:rPr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:rsidR="008C25B4" w:rsidRPr="00B06D20" w:rsidRDefault="008C25B4" w:rsidP="008C25B4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8C25B4" w:rsidRPr="00B06D20" w:rsidRDefault="008C25B4" w:rsidP="008C25B4">
      <w:pPr>
        <w:pStyle w:val="a4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D20">
        <w:rPr>
          <w:sz w:val="28"/>
          <w:szCs w:val="28"/>
        </w:rPr>
        <w:t xml:space="preserve">проходящих (проходивших) военную службу </w:t>
      </w:r>
      <w:r w:rsidRPr="00B06D20">
        <w:rPr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Pr="00B06D20">
        <w:rPr>
          <w:color w:val="1A1A1A"/>
          <w:sz w:val="28"/>
          <w:szCs w:val="28"/>
        </w:rPr>
        <w:t>;</w:t>
      </w:r>
    </w:p>
    <w:p w:rsidR="008C25B4" w:rsidRPr="00B06D20" w:rsidRDefault="008C25B4" w:rsidP="008C25B4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color w:val="1A1A1A"/>
          <w:sz w:val="28"/>
          <w:szCs w:val="28"/>
        </w:rPr>
        <w:t xml:space="preserve">- </w:t>
      </w:r>
      <w:r w:rsidRPr="00B06D20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8C25B4" w:rsidRPr="00B06D20" w:rsidRDefault="008C25B4" w:rsidP="008C25B4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</w:t>
      </w:r>
    </w:p>
    <w:p w:rsidR="00CE53D5" w:rsidRPr="00B06D20" w:rsidRDefault="00CE53D5" w:rsidP="00CE53D5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B06D20">
        <w:rPr>
          <w:sz w:val="28"/>
          <w:szCs w:val="28"/>
        </w:rPr>
        <w:t xml:space="preserve">Пункт  </w:t>
      </w:r>
      <w:r>
        <w:rPr>
          <w:sz w:val="28"/>
          <w:szCs w:val="28"/>
        </w:rPr>
        <w:t>6</w:t>
      </w:r>
      <w:r w:rsidRPr="00B06D20">
        <w:rPr>
          <w:sz w:val="28"/>
          <w:szCs w:val="28"/>
        </w:rPr>
        <w:t xml:space="preserve"> изложить в следующей редакции: </w:t>
      </w:r>
    </w:p>
    <w:p w:rsidR="00262753" w:rsidRPr="00CE53D5" w:rsidRDefault="00262753" w:rsidP="008C6AF5">
      <w:pPr>
        <w:pStyle w:val="a4"/>
        <w:ind w:firstLine="708"/>
        <w:jc w:val="both"/>
        <w:rPr>
          <w:sz w:val="28"/>
          <w:szCs w:val="28"/>
        </w:rPr>
      </w:pPr>
      <w:r w:rsidRPr="00CE53D5">
        <w:rPr>
          <w:sz w:val="28"/>
          <w:szCs w:val="28"/>
        </w:rPr>
        <w:t xml:space="preserve">От имени </w:t>
      </w:r>
      <w:r w:rsidR="00CE53D5">
        <w:rPr>
          <w:sz w:val="28"/>
          <w:szCs w:val="28"/>
        </w:rPr>
        <w:t>Участника СВО</w:t>
      </w:r>
      <w:r w:rsidRPr="00CE53D5">
        <w:rPr>
          <w:sz w:val="28"/>
          <w:szCs w:val="28"/>
        </w:rPr>
        <w:t xml:space="preserve"> заявление и документы, указанные в пункте 7 Порядка, могут предоставляться </w:t>
      </w:r>
      <w:proofErr w:type="gramStart"/>
      <w:r w:rsidRPr="00CE53D5">
        <w:rPr>
          <w:sz w:val="28"/>
          <w:szCs w:val="28"/>
        </w:rPr>
        <w:t>представителем</w:t>
      </w:r>
      <w:proofErr w:type="gramEnd"/>
      <w:r w:rsidRPr="00CE53D5">
        <w:rPr>
          <w:sz w:val="28"/>
          <w:szCs w:val="28"/>
        </w:rPr>
        <w:t xml:space="preserve"> </w:t>
      </w:r>
      <w:r w:rsidR="00CE53D5">
        <w:rPr>
          <w:sz w:val="28"/>
          <w:szCs w:val="28"/>
        </w:rPr>
        <w:t>действующим</w:t>
      </w:r>
      <w:r w:rsidR="00CE53D5" w:rsidRPr="00CE53D5">
        <w:rPr>
          <w:sz w:val="28"/>
          <w:szCs w:val="28"/>
        </w:rPr>
        <w:t xml:space="preserve"> на основании доверенности </w:t>
      </w:r>
      <w:r w:rsidR="008C25B4">
        <w:rPr>
          <w:sz w:val="28"/>
          <w:szCs w:val="28"/>
        </w:rPr>
        <w:t>или членами семьи Участника СВО</w:t>
      </w:r>
      <w:r w:rsidRPr="00CE53D5">
        <w:rPr>
          <w:sz w:val="28"/>
          <w:szCs w:val="28"/>
        </w:rPr>
        <w:t xml:space="preserve">. </w:t>
      </w:r>
      <w:r w:rsidR="00CE53D5" w:rsidRPr="00CE53D5">
        <w:rPr>
          <w:sz w:val="28"/>
          <w:szCs w:val="28"/>
        </w:rPr>
        <w:t xml:space="preserve"> </w:t>
      </w:r>
    </w:p>
    <w:p w:rsidR="00CE53D5" w:rsidRPr="00CE53D5" w:rsidRDefault="008C25B4" w:rsidP="00CE53D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членам семей У</w:t>
      </w:r>
      <w:r w:rsidR="00CE53D5" w:rsidRPr="00CE53D5">
        <w:rPr>
          <w:sz w:val="28"/>
          <w:szCs w:val="28"/>
        </w:rPr>
        <w:t xml:space="preserve">частников </w:t>
      </w:r>
      <w:r w:rsidR="00CE53D5">
        <w:rPr>
          <w:sz w:val="28"/>
          <w:szCs w:val="28"/>
        </w:rPr>
        <w:t>СВО относятся</w:t>
      </w:r>
      <w:r w:rsidR="00CE53D5" w:rsidRPr="00CE53D5">
        <w:rPr>
          <w:sz w:val="28"/>
          <w:szCs w:val="28"/>
        </w:rPr>
        <w:t xml:space="preserve"> члены семьи лиц, указанных в пункте</w:t>
      </w:r>
      <w:r w:rsidR="00CE53D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E53D5" w:rsidRPr="00CE53D5">
        <w:rPr>
          <w:sz w:val="28"/>
          <w:szCs w:val="28"/>
        </w:rPr>
        <w:t xml:space="preserve">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 </w:t>
      </w:r>
    </w:p>
    <w:p w:rsidR="00CE53D5" w:rsidRPr="00CE53D5" w:rsidRDefault="00CE53D5" w:rsidP="00CE53D5">
      <w:pPr>
        <w:pStyle w:val="a4"/>
        <w:ind w:firstLine="708"/>
        <w:jc w:val="both"/>
        <w:rPr>
          <w:sz w:val="28"/>
          <w:szCs w:val="28"/>
        </w:rPr>
      </w:pPr>
      <w:r w:rsidRPr="00CE53D5">
        <w:rPr>
          <w:sz w:val="28"/>
          <w:szCs w:val="28"/>
        </w:rPr>
        <w:t xml:space="preserve">- супруга (супруг); </w:t>
      </w:r>
    </w:p>
    <w:p w:rsidR="00CE53D5" w:rsidRPr="00CE53D5" w:rsidRDefault="00CE53D5" w:rsidP="00CE53D5">
      <w:pPr>
        <w:pStyle w:val="a4"/>
        <w:ind w:firstLine="708"/>
        <w:jc w:val="both"/>
        <w:rPr>
          <w:sz w:val="28"/>
          <w:szCs w:val="28"/>
        </w:rPr>
      </w:pPr>
      <w:r w:rsidRPr="00CE53D5">
        <w:rPr>
          <w:sz w:val="28"/>
          <w:szCs w:val="28"/>
        </w:rPr>
        <w:t xml:space="preserve">- несовершеннолетние дети, пасынки, падчерицы; </w:t>
      </w:r>
    </w:p>
    <w:p w:rsidR="00CE53D5" w:rsidRPr="00CE53D5" w:rsidRDefault="00CE53D5" w:rsidP="00CE53D5">
      <w:pPr>
        <w:pStyle w:val="a4"/>
        <w:ind w:firstLine="708"/>
        <w:jc w:val="both"/>
        <w:rPr>
          <w:sz w:val="28"/>
          <w:szCs w:val="28"/>
        </w:rPr>
      </w:pPr>
      <w:r w:rsidRPr="00CE53D5">
        <w:rPr>
          <w:sz w:val="28"/>
          <w:szCs w:val="28"/>
        </w:rPr>
        <w:t>- дети старше 18 лет, ставшие инвалидами до достижения ими возраста 18 лет;</w:t>
      </w:r>
    </w:p>
    <w:p w:rsidR="00CE53D5" w:rsidRPr="00CE53D5" w:rsidRDefault="00CE53D5" w:rsidP="00CE53D5">
      <w:pPr>
        <w:pStyle w:val="a4"/>
        <w:ind w:firstLine="708"/>
        <w:jc w:val="both"/>
        <w:rPr>
          <w:sz w:val="28"/>
          <w:szCs w:val="28"/>
        </w:rPr>
      </w:pPr>
      <w:r w:rsidRPr="00CE53D5">
        <w:rPr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:rsidR="00CE53D5" w:rsidRDefault="00CE53D5" w:rsidP="008C25B4">
      <w:pPr>
        <w:ind w:firstLine="567"/>
        <w:rPr>
          <w:szCs w:val="28"/>
        </w:rPr>
      </w:pPr>
      <w:r w:rsidRPr="00CE53D5">
        <w:rPr>
          <w:szCs w:val="28"/>
        </w:rPr>
        <w:t>- лица, находящиеся на иждивении участника специальной военной операции</w:t>
      </w:r>
      <w:r w:rsidR="008C25B4">
        <w:rPr>
          <w:szCs w:val="28"/>
        </w:rPr>
        <w:t>.</w:t>
      </w:r>
    </w:p>
    <w:p w:rsidR="003B22EB" w:rsidRPr="00CE53D5" w:rsidRDefault="003B22EB" w:rsidP="003B22EB">
      <w:pPr>
        <w:pStyle w:val="a4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1.3. </w:t>
      </w:r>
      <w:r w:rsidRPr="00CE53D5">
        <w:rPr>
          <w:sz w:val="28"/>
          <w:szCs w:val="28"/>
        </w:rPr>
        <w:t xml:space="preserve">Пункт  </w:t>
      </w:r>
      <w:r>
        <w:rPr>
          <w:sz w:val="28"/>
          <w:szCs w:val="28"/>
        </w:rPr>
        <w:t>7</w:t>
      </w:r>
      <w:r w:rsidRPr="00CE53D5">
        <w:rPr>
          <w:sz w:val="28"/>
          <w:szCs w:val="28"/>
        </w:rPr>
        <w:t xml:space="preserve">  изложить в следующей редакции: </w:t>
      </w:r>
    </w:p>
    <w:p w:rsidR="003B22EB" w:rsidRPr="00CE53D5" w:rsidRDefault="003B22EB" w:rsidP="003B22E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</w:t>
      </w:r>
      <w:r w:rsidRPr="00CE53D5">
        <w:rPr>
          <w:sz w:val="28"/>
          <w:szCs w:val="28"/>
        </w:rPr>
        <w:t>. Для реал</w:t>
      </w:r>
      <w:r>
        <w:rPr>
          <w:sz w:val="28"/>
          <w:szCs w:val="28"/>
        </w:rPr>
        <w:t>изации права на меру поддержки У</w:t>
      </w:r>
      <w:r w:rsidRPr="00CE53D5">
        <w:rPr>
          <w:sz w:val="28"/>
          <w:szCs w:val="28"/>
        </w:rPr>
        <w:t>частник СВО (его представитель) представляет в уполномоченный орган следующие документы:</w:t>
      </w:r>
    </w:p>
    <w:p w:rsidR="003B22EB" w:rsidRPr="00CE53D5" w:rsidRDefault="003B22EB" w:rsidP="003B22EB">
      <w:pPr>
        <w:pStyle w:val="a4"/>
        <w:ind w:firstLine="851"/>
        <w:jc w:val="both"/>
        <w:rPr>
          <w:sz w:val="28"/>
          <w:szCs w:val="28"/>
        </w:rPr>
      </w:pPr>
      <w:r w:rsidRPr="00CE53D5">
        <w:rPr>
          <w:sz w:val="28"/>
          <w:szCs w:val="28"/>
        </w:rPr>
        <w:t>- заявление на получение меры поддержки;</w:t>
      </w:r>
    </w:p>
    <w:p w:rsidR="003B22EB" w:rsidRPr="00CE53D5" w:rsidRDefault="003B22EB" w:rsidP="003B22EB">
      <w:pPr>
        <w:pStyle w:val="a4"/>
        <w:ind w:firstLine="851"/>
        <w:jc w:val="both"/>
        <w:rPr>
          <w:sz w:val="28"/>
          <w:szCs w:val="28"/>
        </w:rPr>
      </w:pPr>
      <w:r w:rsidRPr="00CE53D5">
        <w:rPr>
          <w:sz w:val="28"/>
          <w:szCs w:val="28"/>
        </w:rPr>
        <w:t>- копию паспорта или иного документа, удостоверяющего личность;</w:t>
      </w:r>
    </w:p>
    <w:p w:rsidR="003B22EB" w:rsidRPr="00CE53D5" w:rsidRDefault="003B22EB" w:rsidP="003B22EB">
      <w:pPr>
        <w:pStyle w:val="a4"/>
        <w:ind w:firstLine="851"/>
        <w:jc w:val="both"/>
        <w:rPr>
          <w:sz w:val="28"/>
          <w:szCs w:val="28"/>
        </w:rPr>
      </w:pPr>
      <w:r w:rsidRPr="00CE53D5">
        <w:rPr>
          <w:sz w:val="28"/>
          <w:szCs w:val="28"/>
        </w:rPr>
        <w:t>- копию документа, удостоверяющего полномочия (до</w:t>
      </w:r>
      <w:r>
        <w:rPr>
          <w:sz w:val="28"/>
          <w:szCs w:val="28"/>
        </w:rPr>
        <w:t>веренность) (для представителя У</w:t>
      </w:r>
      <w:r w:rsidRPr="00CE53D5">
        <w:rPr>
          <w:sz w:val="28"/>
          <w:szCs w:val="28"/>
        </w:rPr>
        <w:t>частника СВО);</w:t>
      </w:r>
    </w:p>
    <w:p w:rsidR="003B22EB" w:rsidRPr="00CE53D5" w:rsidRDefault="003B22EB" w:rsidP="003B22EB">
      <w:pPr>
        <w:pStyle w:val="a4"/>
        <w:ind w:firstLine="851"/>
        <w:jc w:val="both"/>
        <w:rPr>
          <w:sz w:val="28"/>
          <w:szCs w:val="28"/>
        </w:rPr>
      </w:pPr>
      <w:r w:rsidRPr="00CE53D5">
        <w:rPr>
          <w:sz w:val="28"/>
          <w:szCs w:val="28"/>
        </w:rPr>
        <w:t>- документ, подтверждающий участие в СВО;</w:t>
      </w:r>
    </w:p>
    <w:p w:rsidR="003B22EB" w:rsidRPr="00CE53D5" w:rsidRDefault="003B22EB" w:rsidP="003B22EB">
      <w:pPr>
        <w:pStyle w:val="a4"/>
        <w:ind w:firstLine="851"/>
        <w:jc w:val="both"/>
        <w:rPr>
          <w:sz w:val="28"/>
          <w:szCs w:val="28"/>
        </w:rPr>
      </w:pPr>
      <w:r w:rsidRPr="00CE53D5">
        <w:rPr>
          <w:sz w:val="28"/>
          <w:szCs w:val="28"/>
        </w:rPr>
        <w:t xml:space="preserve">- документ регистрационного учета по месту жительства или по месту пребывания, подтверждающий факт проживания на </w:t>
      </w:r>
      <w:r w:rsidR="00A447E5">
        <w:rPr>
          <w:sz w:val="28"/>
          <w:szCs w:val="28"/>
        </w:rPr>
        <w:t>территории городского округа Тейково Ивановской области</w:t>
      </w:r>
      <w:r w:rsidRPr="00CE53D5">
        <w:rPr>
          <w:sz w:val="28"/>
          <w:szCs w:val="28"/>
        </w:rPr>
        <w:t>;</w:t>
      </w:r>
    </w:p>
    <w:p w:rsidR="003B22EB" w:rsidRDefault="003B22EB" w:rsidP="003B22EB">
      <w:pPr>
        <w:pStyle w:val="a4"/>
        <w:ind w:firstLine="851"/>
        <w:jc w:val="both"/>
        <w:rPr>
          <w:sz w:val="28"/>
          <w:szCs w:val="28"/>
        </w:rPr>
      </w:pPr>
      <w:r w:rsidRPr="00CE53D5">
        <w:rPr>
          <w:sz w:val="28"/>
          <w:szCs w:val="28"/>
        </w:rPr>
        <w:t>- копия документа, подтверждающего право собственности на транспортное средство, подлежащее сохранности.</w:t>
      </w:r>
    </w:p>
    <w:p w:rsidR="003B22EB" w:rsidRPr="00C82966" w:rsidRDefault="003B22EB" w:rsidP="003B22EB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3B22EB" w:rsidRPr="00C82966" w:rsidRDefault="003B22EB" w:rsidP="003B22EB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B22EB" w:rsidRPr="00C82966" w:rsidRDefault="003B22EB" w:rsidP="003B22EB">
      <w:pPr>
        <w:spacing w:line="240" w:lineRule="auto"/>
        <w:ind w:firstLine="708"/>
      </w:pPr>
      <w:r w:rsidRPr="00C82966"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B22EB" w:rsidRPr="00C82966" w:rsidRDefault="003B22EB" w:rsidP="003B22EB">
      <w:pPr>
        <w:spacing w:line="240" w:lineRule="auto"/>
        <w:ind w:firstLine="708"/>
      </w:pPr>
      <w:r w:rsidRPr="00C82966">
        <w:t xml:space="preserve">- уведомление федерального органа исполнительной власти </w:t>
      </w:r>
      <w:r w:rsidRPr="00C82966">
        <w:br/>
        <w:t xml:space="preserve">о заключении с лицом контракта о прохождении военной службы </w:t>
      </w:r>
      <w:r w:rsidRPr="00C82966">
        <w:br/>
        <w:t xml:space="preserve">в соответствии с пунктом 7 статьи 38 Федерального закона </w:t>
      </w:r>
      <w:r w:rsidRPr="00C82966">
        <w:br/>
        <w:t>от 28 марта 1998 года № 53-ФЗ «О воинской обязанности и военной службе»;</w:t>
      </w:r>
    </w:p>
    <w:p w:rsidR="003B22EB" w:rsidRPr="00C82966" w:rsidRDefault="003B22EB" w:rsidP="003B22EB">
      <w:pPr>
        <w:spacing w:line="240" w:lineRule="auto"/>
        <w:ind w:firstLine="708"/>
      </w:pPr>
      <w:r w:rsidRPr="00C82966"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B22EB" w:rsidRPr="00C82966" w:rsidRDefault="003B22EB" w:rsidP="003B22EB">
      <w:pPr>
        <w:spacing w:line="240" w:lineRule="auto"/>
        <w:ind w:firstLine="708"/>
      </w:pPr>
      <w:r w:rsidRPr="00C82966">
        <w:t xml:space="preserve">- копия (оригинал) контракта о добровольном содействии </w:t>
      </w:r>
      <w:r w:rsidRPr="00C82966">
        <w:br/>
        <w:t>в выполнении задач, возложенных на Вооруженные Силы Российской Федерации;</w:t>
      </w:r>
    </w:p>
    <w:p w:rsidR="003B22EB" w:rsidRPr="00C82966" w:rsidRDefault="003B22EB" w:rsidP="003B22EB">
      <w:pPr>
        <w:spacing w:line="240" w:lineRule="auto"/>
        <w:ind w:firstLine="708"/>
      </w:pPr>
      <w:r w:rsidRPr="00C82966">
        <w:t>- запись в военном билете;</w:t>
      </w:r>
    </w:p>
    <w:p w:rsidR="003B22EB" w:rsidRPr="00C82966" w:rsidRDefault="003B22EB" w:rsidP="003B22EB">
      <w:pPr>
        <w:spacing w:line="240" w:lineRule="auto"/>
        <w:ind w:firstLine="708"/>
      </w:pPr>
      <w:r w:rsidRPr="00C82966">
        <w:t xml:space="preserve">- копия контракта о прохождении военной службы гражданином </w:t>
      </w:r>
      <w:r w:rsidRPr="00C82966"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B22EB" w:rsidRPr="003B22EB" w:rsidRDefault="003B22EB" w:rsidP="003B22EB">
      <w:pPr>
        <w:spacing w:line="240" w:lineRule="auto"/>
        <w:ind w:firstLine="567"/>
      </w:pPr>
      <w:r w:rsidRPr="00C82966">
        <w:t xml:space="preserve">- медицинские справки и выписки из истории болезни, подтверждающие даты или периоды участия гражданина в специальной военной операции </w:t>
      </w:r>
      <w:r>
        <w:t>(выполнении боевых задач).</w:t>
      </w:r>
    </w:p>
    <w:p w:rsidR="003B22EB" w:rsidRPr="00A447E5" w:rsidRDefault="003B22EB" w:rsidP="00A447E5">
      <w:pPr>
        <w:pStyle w:val="a4"/>
        <w:ind w:firstLine="851"/>
        <w:jc w:val="both"/>
        <w:rPr>
          <w:sz w:val="28"/>
          <w:szCs w:val="28"/>
        </w:rPr>
      </w:pPr>
      <w:r w:rsidRPr="00CE53D5">
        <w:rPr>
          <w:sz w:val="28"/>
          <w:szCs w:val="28"/>
        </w:rPr>
        <w:t>Заявление гражданина рассматривается Уполномоченным органом в течение 10 рабочих дней со дня поступления.</w:t>
      </w:r>
    </w:p>
    <w:p w:rsidR="00113579" w:rsidRPr="00B06D20" w:rsidRDefault="00F85125" w:rsidP="00F85125">
      <w:pPr>
        <w:pStyle w:val="a4"/>
        <w:ind w:firstLine="567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2.</w:t>
      </w:r>
      <w:r w:rsidR="00391B39">
        <w:rPr>
          <w:sz w:val="28"/>
          <w:szCs w:val="28"/>
        </w:rPr>
        <w:t xml:space="preserve"> </w:t>
      </w:r>
      <w:r w:rsidR="00113579" w:rsidRPr="00B06D20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</w:t>
      </w:r>
      <w:r w:rsidR="00A447E5">
        <w:rPr>
          <w:sz w:val="28"/>
          <w:szCs w:val="28"/>
        </w:rPr>
        <w:t xml:space="preserve"> Ивановской области и разместить на официальном сайте администрации городского округа Тейково Ивановской области.</w:t>
      </w:r>
    </w:p>
    <w:p w:rsidR="0082534E" w:rsidRDefault="0082534E" w:rsidP="0082534E">
      <w:pPr>
        <w:pStyle w:val="a4"/>
        <w:jc w:val="both"/>
        <w:rPr>
          <w:sz w:val="28"/>
          <w:szCs w:val="28"/>
        </w:rPr>
      </w:pPr>
    </w:p>
    <w:p w:rsidR="0082534E" w:rsidRPr="0082534E" w:rsidRDefault="0082534E" w:rsidP="0082534E">
      <w:pPr>
        <w:pStyle w:val="a4"/>
        <w:jc w:val="both"/>
        <w:rPr>
          <w:sz w:val="28"/>
          <w:szCs w:val="28"/>
        </w:rPr>
      </w:pPr>
    </w:p>
    <w:p w:rsidR="00113579" w:rsidRPr="00A25874" w:rsidRDefault="00113579" w:rsidP="00113579">
      <w:pPr>
        <w:pStyle w:val="a4"/>
        <w:jc w:val="both"/>
        <w:rPr>
          <w:b/>
          <w:sz w:val="28"/>
          <w:szCs w:val="28"/>
        </w:rPr>
      </w:pPr>
      <w:r w:rsidRPr="00A25874">
        <w:rPr>
          <w:b/>
          <w:sz w:val="28"/>
          <w:szCs w:val="28"/>
        </w:rPr>
        <w:t>Глава городского округа Тейково</w:t>
      </w:r>
    </w:p>
    <w:p w:rsidR="00754F29" w:rsidRDefault="00113579" w:rsidP="00CF21CD">
      <w:pPr>
        <w:pStyle w:val="a4"/>
        <w:jc w:val="both"/>
      </w:pPr>
      <w:r w:rsidRPr="00A25874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С.А. Семенова</w:t>
      </w:r>
    </w:p>
    <w:sectPr w:rsidR="00754F29" w:rsidSect="00A447E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CE8"/>
    <w:multiLevelType w:val="multilevel"/>
    <w:tmpl w:val="84181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1DC0784B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3">
    <w:nsid w:val="725C09A7"/>
    <w:multiLevelType w:val="hybridMultilevel"/>
    <w:tmpl w:val="0908EF76"/>
    <w:lvl w:ilvl="0" w:tplc="C430F6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79"/>
    <w:rsid w:val="000B0B2F"/>
    <w:rsid w:val="00111EDD"/>
    <w:rsid w:val="00113579"/>
    <w:rsid w:val="00262753"/>
    <w:rsid w:val="00391B39"/>
    <w:rsid w:val="00396824"/>
    <w:rsid w:val="003B22EB"/>
    <w:rsid w:val="0059447B"/>
    <w:rsid w:val="00697DAB"/>
    <w:rsid w:val="00754F29"/>
    <w:rsid w:val="0082534E"/>
    <w:rsid w:val="008C25B4"/>
    <w:rsid w:val="008C6AF5"/>
    <w:rsid w:val="00A447E5"/>
    <w:rsid w:val="00B06D20"/>
    <w:rsid w:val="00CE53D5"/>
    <w:rsid w:val="00CF21CD"/>
    <w:rsid w:val="00E337E4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F2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1C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F2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1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Генералова Юлия Олеговна</cp:lastModifiedBy>
  <cp:revision>2</cp:revision>
  <cp:lastPrinted>2025-03-18T13:52:00Z</cp:lastPrinted>
  <dcterms:created xsi:type="dcterms:W3CDTF">2025-05-20T12:11:00Z</dcterms:created>
  <dcterms:modified xsi:type="dcterms:W3CDTF">2025-05-20T12:11:00Z</dcterms:modified>
</cp:coreProperties>
</file>