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C4CF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392D0ABC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2B682F35" w14:textId="18EA2BF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14:paraId="6AA55EBF" w14:textId="32D707E1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мероприятий по </w:t>
      </w:r>
      <w:r w:rsidR="00D013B9">
        <w:rPr>
          <w:rFonts w:ascii="Times New Roman" w:hAnsi="Times New Roman"/>
          <w:b/>
          <w:sz w:val="28"/>
          <w:szCs w:val="28"/>
        </w:rPr>
        <w:t>недопущению</w:t>
      </w:r>
      <w:r>
        <w:rPr>
          <w:rFonts w:ascii="Times New Roman" w:hAnsi="Times New Roman"/>
          <w:b/>
          <w:sz w:val="28"/>
          <w:szCs w:val="28"/>
        </w:rPr>
        <w:t xml:space="preserve"> производственного травматизма</w:t>
      </w:r>
    </w:p>
    <w:p w14:paraId="2487CCF4" w14:textId="08D05A98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территории городского округа Тейково</w:t>
      </w:r>
    </w:p>
    <w:p w14:paraId="3C30274D" w14:textId="42152741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на 2024 – 2025 годы</w:t>
      </w:r>
    </w:p>
    <w:p w14:paraId="408FC872" w14:textId="6709A3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546"/>
        <w:gridCol w:w="2566"/>
        <w:gridCol w:w="2531"/>
      </w:tblGrid>
      <w:tr w:rsidR="002F239A" w14:paraId="4D37832B" w14:textId="77777777" w:rsidTr="002F239A">
        <w:tc>
          <w:tcPr>
            <w:tcW w:w="702" w:type="dxa"/>
          </w:tcPr>
          <w:p w14:paraId="31D643DD" w14:textId="095E270A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6" w:type="dxa"/>
          </w:tcPr>
          <w:p w14:paraId="03F64DA1" w14:textId="1007AF78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566" w:type="dxa"/>
          </w:tcPr>
          <w:p w14:paraId="1B0CD2E3" w14:textId="43C2E6FD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1" w:type="dxa"/>
          </w:tcPr>
          <w:p w14:paraId="714C8186" w14:textId="77777777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14:paraId="5603072F" w14:textId="6B09C80D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исполнения</w:t>
            </w:r>
          </w:p>
        </w:tc>
      </w:tr>
      <w:tr w:rsidR="002F239A" w14:paraId="39939398" w14:textId="77777777" w:rsidTr="002F239A">
        <w:tc>
          <w:tcPr>
            <w:tcW w:w="702" w:type="dxa"/>
          </w:tcPr>
          <w:p w14:paraId="65AFF471" w14:textId="1F11EAB1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14:paraId="2A417B81" w14:textId="6081971D" w:rsidR="002F239A" w:rsidRDefault="002F239A" w:rsidP="002F2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ведомственного контроля за соблюдением трудового законодательства и иных нормативных правовых актов, содержащих нормы трудового права </w:t>
            </w:r>
          </w:p>
        </w:tc>
        <w:tc>
          <w:tcPr>
            <w:tcW w:w="2566" w:type="dxa"/>
          </w:tcPr>
          <w:p w14:paraId="73DF953B" w14:textId="77777777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 городского округа Тейково</w:t>
            </w:r>
          </w:p>
          <w:p w14:paraId="2D2BBF48" w14:textId="695A8FBF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(далее – администрация)</w:t>
            </w:r>
          </w:p>
        </w:tc>
        <w:tc>
          <w:tcPr>
            <w:tcW w:w="2531" w:type="dxa"/>
          </w:tcPr>
          <w:p w14:paraId="6A31403B" w14:textId="77777777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14:paraId="1B48734C" w14:textId="77777777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2024-2025 годов</w:t>
            </w:r>
          </w:p>
          <w:p w14:paraId="02560893" w14:textId="457BE50E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2F239A" w14:paraId="2F9BD8CB" w14:textId="77777777" w:rsidTr="002F239A">
        <w:tc>
          <w:tcPr>
            <w:tcW w:w="702" w:type="dxa"/>
          </w:tcPr>
          <w:p w14:paraId="6D91FDCB" w14:textId="3D0F17A3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14:paraId="14C241D8" w14:textId="3C1A0572" w:rsidR="002F239A" w:rsidRDefault="002F239A" w:rsidP="002F2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обучения персонала, сотрудников по охране труда</w:t>
            </w:r>
          </w:p>
        </w:tc>
        <w:tc>
          <w:tcPr>
            <w:tcW w:w="2566" w:type="dxa"/>
          </w:tcPr>
          <w:p w14:paraId="7B64C0ED" w14:textId="3309A2EA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3F5D3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подведомственных администрации</w:t>
            </w:r>
          </w:p>
        </w:tc>
        <w:tc>
          <w:tcPr>
            <w:tcW w:w="2531" w:type="dxa"/>
          </w:tcPr>
          <w:p w14:paraId="3EB4BF05" w14:textId="77777777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1FDC602C" w14:textId="29E16939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2024-2025 годов</w:t>
            </w:r>
          </w:p>
          <w:p w14:paraId="634A2C8C" w14:textId="4181DA11" w:rsidR="002F239A" w:rsidRDefault="002F239A" w:rsidP="002F23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(согласно графикам)</w:t>
            </w:r>
          </w:p>
        </w:tc>
      </w:tr>
      <w:tr w:rsidR="00B55F92" w14:paraId="35ADD89E" w14:textId="77777777" w:rsidTr="002F239A">
        <w:tc>
          <w:tcPr>
            <w:tcW w:w="702" w:type="dxa"/>
          </w:tcPr>
          <w:p w14:paraId="08D8A6BC" w14:textId="3852775D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14:paraId="7A813C9B" w14:textId="02021BB1" w:rsidR="00B55F92" w:rsidRDefault="00B55F92" w:rsidP="00B55F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медицинских осмотров работников</w:t>
            </w:r>
          </w:p>
        </w:tc>
        <w:tc>
          <w:tcPr>
            <w:tcW w:w="2566" w:type="dxa"/>
          </w:tcPr>
          <w:p w14:paraId="4AFEFCFF" w14:textId="523E8013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3F5D3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подведомственных администрации</w:t>
            </w:r>
          </w:p>
        </w:tc>
        <w:tc>
          <w:tcPr>
            <w:tcW w:w="2531" w:type="dxa"/>
          </w:tcPr>
          <w:p w14:paraId="13679483" w14:textId="77777777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07B90F54" w14:textId="77777777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2024-2025 годов</w:t>
            </w:r>
          </w:p>
          <w:p w14:paraId="333C91B0" w14:textId="618DC3A9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(согласно графикам)</w:t>
            </w:r>
          </w:p>
        </w:tc>
      </w:tr>
      <w:tr w:rsidR="00B55F92" w14:paraId="339759EB" w14:textId="77777777" w:rsidTr="002F239A">
        <w:tc>
          <w:tcPr>
            <w:tcW w:w="702" w:type="dxa"/>
          </w:tcPr>
          <w:p w14:paraId="695BEA68" w14:textId="08C0ABE9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14:paraId="063C7CCA" w14:textId="4C7A3E9B" w:rsidR="00B55F92" w:rsidRDefault="00B55F92" w:rsidP="00B55F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проверки укомплектованности пожарных щитов средствами пожаротушения, а также содержание основных и запасных путей эвакуации</w:t>
            </w:r>
          </w:p>
        </w:tc>
        <w:tc>
          <w:tcPr>
            <w:tcW w:w="2566" w:type="dxa"/>
          </w:tcPr>
          <w:p w14:paraId="598BFF2A" w14:textId="34776505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 w:rsidR="003F5D33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й, подведомственных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531" w:type="dxa"/>
          </w:tcPr>
          <w:p w14:paraId="6AC8C76C" w14:textId="283949FA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 - май</w:t>
            </w:r>
          </w:p>
        </w:tc>
      </w:tr>
      <w:tr w:rsidR="00B55F92" w14:paraId="4FE5F8AA" w14:textId="77777777" w:rsidTr="002F239A">
        <w:tc>
          <w:tcPr>
            <w:tcW w:w="702" w:type="dxa"/>
          </w:tcPr>
          <w:p w14:paraId="50616490" w14:textId="567FC1DE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14:paraId="435BBA22" w14:textId="0E83E5E0" w:rsidR="00B55F92" w:rsidRPr="003F5D33" w:rsidRDefault="00B55F92" w:rsidP="00B55F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обеспеченности спецодеждой, спецобувью и другими средствами защиты работников </w:t>
            </w:r>
            <w:r w:rsidR="003F5D33">
              <w:rPr>
                <w:rFonts w:ascii="Times New Roman" w:hAnsi="Times New Roman"/>
                <w:sz w:val="24"/>
                <w:szCs w:val="24"/>
              </w:rPr>
              <w:t>подведомственных организаций</w:t>
            </w:r>
          </w:p>
        </w:tc>
        <w:tc>
          <w:tcPr>
            <w:tcW w:w="2566" w:type="dxa"/>
          </w:tcPr>
          <w:p w14:paraId="310091AE" w14:textId="324E685F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</w:t>
            </w:r>
            <w:r w:rsidR="003F5D33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, подведомственных администрации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531" w:type="dxa"/>
          </w:tcPr>
          <w:p w14:paraId="38D7CC4B" w14:textId="77777777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  <w:p w14:paraId="7DE18631" w14:textId="00924710" w:rsidR="00B55F92" w:rsidRDefault="00B55F92" w:rsidP="00B55F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 - сентябрь</w:t>
            </w:r>
          </w:p>
        </w:tc>
      </w:tr>
    </w:tbl>
    <w:p w14:paraId="77D0F534" w14:textId="77777777" w:rsidR="002F239A" w:rsidRP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Cs/>
          <w:sz w:val="24"/>
          <w:szCs w:val="24"/>
        </w:rPr>
      </w:pPr>
    </w:p>
    <w:p w14:paraId="14941AAF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2584DFC4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2ACEBAD2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0B7BCB65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73C62723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6CA9D90D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p w14:paraId="44264BEA" w14:textId="77777777" w:rsidR="002F239A" w:rsidRDefault="002F239A" w:rsidP="002F239A">
      <w:pPr>
        <w:spacing w:after="0" w:line="240" w:lineRule="auto"/>
        <w:ind w:firstLine="774"/>
        <w:jc w:val="center"/>
        <w:rPr>
          <w:rFonts w:ascii="Times New Roman" w:hAnsi="Times New Roman"/>
          <w:b/>
          <w:sz w:val="28"/>
          <w:szCs w:val="28"/>
        </w:rPr>
      </w:pPr>
    </w:p>
    <w:sectPr w:rsidR="002F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90"/>
    <w:rsid w:val="002F239A"/>
    <w:rsid w:val="003F5D33"/>
    <w:rsid w:val="00B55F92"/>
    <w:rsid w:val="00C23D71"/>
    <w:rsid w:val="00C70A90"/>
    <w:rsid w:val="00D0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A7A3"/>
  <w15:chartTrackingRefBased/>
  <w15:docId w15:val="{5B6DF110-0506-44AD-B984-C17F6798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3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3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2F239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2F2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2024-01-30T07:45:00Z</cp:lastPrinted>
  <dcterms:created xsi:type="dcterms:W3CDTF">2024-01-30T07:12:00Z</dcterms:created>
  <dcterms:modified xsi:type="dcterms:W3CDTF">2025-03-21T08:20:00Z</dcterms:modified>
</cp:coreProperties>
</file>