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6756" w14:textId="77777777" w:rsidR="0042333C" w:rsidRPr="005F133A" w:rsidRDefault="0042333C" w:rsidP="002816DF">
      <w:pPr>
        <w:spacing w:after="0" w:line="240" w:lineRule="auto"/>
        <w:ind w:firstLine="774"/>
        <w:jc w:val="center"/>
        <w:rPr>
          <w:rFonts w:ascii="Times New Roman" w:hAnsi="Times New Roman"/>
          <w:b/>
          <w:sz w:val="24"/>
          <w:szCs w:val="24"/>
        </w:rPr>
      </w:pPr>
      <w:r w:rsidRPr="005F133A">
        <w:rPr>
          <w:rFonts w:ascii="Times New Roman" w:hAnsi="Times New Roman"/>
          <w:b/>
          <w:sz w:val="24"/>
          <w:szCs w:val="24"/>
        </w:rPr>
        <w:t xml:space="preserve">ПЕРЕЧЕНЬ </w:t>
      </w:r>
    </w:p>
    <w:p w14:paraId="1B57693A" w14:textId="09F19B8B" w:rsidR="002816DF" w:rsidRPr="005F133A" w:rsidRDefault="0042333C" w:rsidP="002816DF">
      <w:pPr>
        <w:spacing w:after="0" w:line="240" w:lineRule="auto"/>
        <w:ind w:firstLine="77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F133A">
        <w:rPr>
          <w:rFonts w:ascii="Times New Roman" w:hAnsi="Times New Roman"/>
          <w:b/>
          <w:sz w:val="24"/>
          <w:szCs w:val="24"/>
        </w:rPr>
        <w:t>м</w:t>
      </w:r>
      <w:r w:rsidR="002816DF" w:rsidRPr="005F133A">
        <w:rPr>
          <w:rFonts w:ascii="Times New Roman" w:hAnsi="Times New Roman"/>
          <w:b/>
          <w:sz w:val="24"/>
          <w:szCs w:val="24"/>
        </w:rPr>
        <w:t>ероприяти</w:t>
      </w:r>
      <w:r w:rsidRPr="005F133A">
        <w:rPr>
          <w:rFonts w:ascii="Times New Roman" w:hAnsi="Times New Roman"/>
          <w:b/>
          <w:sz w:val="24"/>
          <w:szCs w:val="24"/>
        </w:rPr>
        <w:t>й</w:t>
      </w:r>
      <w:r w:rsidR="00AA181D" w:rsidRPr="005F133A">
        <w:rPr>
          <w:rFonts w:ascii="Times New Roman" w:hAnsi="Times New Roman"/>
          <w:b/>
          <w:sz w:val="24"/>
          <w:szCs w:val="24"/>
        </w:rPr>
        <w:t>,</w:t>
      </w:r>
      <w:r w:rsidR="002816DF" w:rsidRPr="005F133A">
        <w:rPr>
          <w:rFonts w:ascii="Times New Roman" w:hAnsi="Times New Roman"/>
          <w:b/>
          <w:sz w:val="24"/>
          <w:szCs w:val="24"/>
        </w:rPr>
        <w:t xml:space="preserve"> </w:t>
      </w:r>
      <w:r w:rsidRPr="005F133A">
        <w:rPr>
          <w:rFonts w:ascii="Times New Roman" w:hAnsi="Times New Roman"/>
          <w:b/>
          <w:sz w:val="24"/>
          <w:szCs w:val="24"/>
        </w:rPr>
        <w:t xml:space="preserve"> запланированных</w:t>
      </w:r>
      <w:proofErr w:type="gramEnd"/>
      <w:r w:rsidRPr="005F133A">
        <w:rPr>
          <w:rFonts w:ascii="Times New Roman" w:hAnsi="Times New Roman"/>
          <w:b/>
          <w:sz w:val="24"/>
          <w:szCs w:val="24"/>
        </w:rPr>
        <w:t xml:space="preserve"> к </w:t>
      </w:r>
      <w:r w:rsidR="00AA181D" w:rsidRPr="005F133A">
        <w:rPr>
          <w:rFonts w:ascii="Times New Roman" w:hAnsi="Times New Roman"/>
          <w:b/>
          <w:sz w:val="24"/>
          <w:szCs w:val="24"/>
        </w:rPr>
        <w:t>прове</w:t>
      </w:r>
      <w:r w:rsidRPr="005F133A">
        <w:rPr>
          <w:rFonts w:ascii="Times New Roman" w:hAnsi="Times New Roman"/>
          <w:b/>
          <w:sz w:val="24"/>
          <w:szCs w:val="24"/>
        </w:rPr>
        <w:t>дению</w:t>
      </w:r>
      <w:r w:rsidR="00AA181D" w:rsidRPr="005F133A">
        <w:rPr>
          <w:rFonts w:ascii="Times New Roman" w:hAnsi="Times New Roman"/>
          <w:b/>
          <w:sz w:val="24"/>
          <w:szCs w:val="24"/>
        </w:rPr>
        <w:t xml:space="preserve"> </w:t>
      </w:r>
      <w:r w:rsidR="002816DF" w:rsidRPr="005F133A">
        <w:rPr>
          <w:rFonts w:ascii="Times New Roman" w:hAnsi="Times New Roman"/>
          <w:b/>
          <w:sz w:val="24"/>
          <w:szCs w:val="24"/>
        </w:rPr>
        <w:t>в рамках Вс</w:t>
      </w:r>
      <w:r w:rsidR="00AA181D" w:rsidRPr="005F133A">
        <w:rPr>
          <w:rFonts w:ascii="Times New Roman" w:hAnsi="Times New Roman"/>
          <w:b/>
          <w:sz w:val="24"/>
          <w:szCs w:val="24"/>
        </w:rPr>
        <w:t>емирного</w:t>
      </w:r>
      <w:r w:rsidR="002816DF" w:rsidRPr="005F133A">
        <w:rPr>
          <w:rFonts w:ascii="Times New Roman" w:hAnsi="Times New Roman"/>
          <w:b/>
          <w:sz w:val="24"/>
          <w:szCs w:val="24"/>
        </w:rPr>
        <w:t xml:space="preserve"> Дня охраны труда- 202</w:t>
      </w:r>
      <w:r w:rsidR="002116E2" w:rsidRPr="005F133A">
        <w:rPr>
          <w:rFonts w:ascii="Times New Roman" w:hAnsi="Times New Roman"/>
          <w:b/>
          <w:sz w:val="24"/>
          <w:szCs w:val="24"/>
        </w:rPr>
        <w:t>5</w:t>
      </w:r>
      <w:r w:rsidRPr="005F133A">
        <w:rPr>
          <w:rFonts w:ascii="Times New Roman" w:hAnsi="Times New Roman"/>
          <w:b/>
          <w:sz w:val="24"/>
          <w:szCs w:val="24"/>
        </w:rPr>
        <w:t xml:space="preserve">, </w:t>
      </w:r>
      <w:r w:rsidR="002816DF" w:rsidRPr="005F133A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2F6CFE">
        <w:rPr>
          <w:rFonts w:ascii="Times New Roman" w:hAnsi="Times New Roman"/>
          <w:b/>
          <w:sz w:val="24"/>
          <w:szCs w:val="24"/>
        </w:rPr>
        <w:t xml:space="preserve"> </w:t>
      </w:r>
      <w:r w:rsidR="002816DF" w:rsidRPr="005F133A">
        <w:rPr>
          <w:rFonts w:ascii="Times New Roman" w:hAnsi="Times New Roman"/>
          <w:b/>
          <w:sz w:val="24"/>
          <w:szCs w:val="24"/>
        </w:rPr>
        <w:t>городского округа Тейково Ивановской области</w:t>
      </w:r>
    </w:p>
    <w:p w14:paraId="036C9F5B" w14:textId="773CDD94" w:rsidR="002D77A7" w:rsidRPr="002F6CFE" w:rsidRDefault="002D77A7" w:rsidP="002816DF">
      <w:pPr>
        <w:spacing w:after="0" w:line="240" w:lineRule="auto"/>
        <w:ind w:firstLine="77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4987"/>
        <w:gridCol w:w="1417"/>
        <w:gridCol w:w="2659"/>
      </w:tblGrid>
      <w:tr w:rsidR="002D77A7" w:rsidRPr="001F3608" w14:paraId="13402964" w14:textId="77777777" w:rsidTr="009A1636">
        <w:trPr>
          <w:jc w:val="center"/>
        </w:trPr>
        <w:tc>
          <w:tcPr>
            <w:tcW w:w="508" w:type="dxa"/>
          </w:tcPr>
          <w:p w14:paraId="792A0BE5" w14:textId="77777777" w:rsidR="002D77A7" w:rsidRPr="005F133A" w:rsidRDefault="002D77A7" w:rsidP="00B32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14:paraId="5D1745FA" w14:textId="77777777" w:rsidR="002D77A7" w:rsidRPr="005F133A" w:rsidRDefault="002D77A7" w:rsidP="00B32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60E47656" w14:textId="77777777" w:rsidR="002D77A7" w:rsidRPr="005F133A" w:rsidRDefault="002D77A7" w:rsidP="00B32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</w:tcPr>
          <w:p w14:paraId="379CBE60" w14:textId="77777777" w:rsidR="002D77A7" w:rsidRPr="005F133A" w:rsidRDefault="002D77A7" w:rsidP="00B32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50CDE" w:rsidRPr="001F3608" w14:paraId="1935C60C" w14:textId="77777777" w:rsidTr="009A1636">
        <w:trPr>
          <w:jc w:val="center"/>
        </w:trPr>
        <w:tc>
          <w:tcPr>
            <w:tcW w:w="508" w:type="dxa"/>
          </w:tcPr>
          <w:p w14:paraId="1F80A3DE" w14:textId="77777777" w:rsidR="00950CDE" w:rsidRPr="005F133A" w:rsidRDefault="00950CDE" w:rsidP="00950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14:paraId="251B3A84" w14:textId="125FA7C8" w:rsidR="00950CDE" w:rsidRPr="005F133A" w:rsidRDefault="00950CDE" w:rsidP="00950CDE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Участие в вебинарах, семинарах по охране труда</w:t>
            </w:r>
            <w:r w:rsidR="0036689E" w:rsidRPr="005F133A">
              <w:rPr>
                <w:rFonts w:ascii="Times New Roman" w:hAnsi="Times New Roman"/>
                <w:sz w:val="24"/>
                <w:szCs w:val="24"/>
              </w:rPr>
              <w:t xml:space="preserve"> от ФГБУ «ВНИИ труда» Минтруда России </w:t>
            </w:r>
          </w:p>
        </w:tc>
        <w:tc>
          <w:tcPr>
            <w:tcW w:w="1417" w:type="dxa"/>
          </w:tcPr>
          <w:p w14:paraId="20A09CA4" w14:textId="2CCE788D" w:rsidR="00950CDE" w:rsidRPr="005F133A" w:rsidRDefault="00950CDE" w:rsidP="00950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4CA60C61" w14:textId="1B4D9A5A" w:rsidR="00950CDE" w:rsidRPr="005F133A" w:rsidRDefault="00950CDE" w:rsidP="00950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Тейково</w:t>
            </w:r>
          </w:p>
        </w:tc>
      </w:tr>
      <w:tr w:rsidR="002116E2" w:rsidRPr="001F3608" w14:paraId="06A2E38D" w14:textId="77777777" w:rsidTr="009A1636">
        <w:trPr>
          <w:jc w:val="center"/>
        </w:trPr>
        <w:tc>
          <w:tcPr>
            <w:tcW w:w="508" w:type="dxa"/>
          </w:tcPr>
          <w:p w14:paraId="30FB4642" w14:textId="192C07BD" w:rsidR="002116E2" w:rsidRPr="005F133A" w:rsidRDefault="009A1636" w:rsidP="00211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14:paraId="32C32D9D" w14:textId="3DDCC309" w:rsidR="002116E2" w:rsidRPr="005F133A" w:rsidRDefault="002116E2" w:rsidP="002116E2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«Охрана здоровья. Корпоративная программа по укреплению здоровья работников»</w:t>
            </w:r>
          </w:p>
        </w:tc>
        <w:tc>
          <w:tcPr>
            <w:tcW w:w="1417" w:type="dxa"/>
          </w:tcPr>
          <w:p w14:paraId="04B9BF7F" w14:textId="593304B6" w:rsidR="002116E2" w:rsidRPr="005F133A" w:rsidRDefault="002116E2" w:rsidP="00211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2659" w:type="dxa"/>
          </w:tcPr>
          <w:p w14:paraId="1548AF28" w14:textId="6A0DCAC5" w:rsidR="002116E2" w:rsidRPr="005F133A" w:rsidRDefault="002116E2" w:rsidP="00211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МУ ДО </w:t>
            </w:r>
            <w:r w:rsidR="005F133A">
              <w:rPr>
                <w:rFonts w:ascii="Times New Roman" w:hAnsi="Times New Roman"/>
                <w:sz w:val="24"/>
                <w:szCs w:val="24"/>
              </w:rPr>
              <w:t>«Детская музыкальная школа»</w:t>
            </w:r>
          </w:p>
          <w:p w14:paraId="64F42E58" w14:textId="0297FDE3" w:rsidR="002116E2" w:rsidRPr="005F133A" w:rsidRDefault="002116E2" w:rsidP="00211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36" w:rsidRPr="001F3608" w14:paraId="6A7B7DD2" w14:textId="77777777" w:rsidTr="009A1636">
        <w:trPr>
          <w:jc w:val="center"/>
        </w:trPr>
        <w:tc>
          <w:tcPr>
            <w:tcW w:w="508" w:type="dxa"/>
          </w:tcPr>
          <w:p w14:paraId="471C3521" w14:textId="06E522C0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14:paraId="202F1F56" w14:textId="105440FE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Книжная информационно – просветительская выставка «Охрана труда – надежная защита» </w:t>
            </w:r>
          </w:p>
        </w:tc>
        <w:tc>
          <w:tcPr>
            <w:tcW w:w="1417" w:type="dxa"/>
          </w:tcPr>
          <w:p w14:paraId="4AD1F2BE" w14:textId="0B4E0FAB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апреля</w:t>
            </w:r>
          </w:p>
        </w:tc>
        <w:tc>
          <w:tcPr>
            <w:tcW w:w="2659" w:type="dxa"/>
          </w:tcPr>
          <w:p w14:paraId="4CBBB9DC" w14:textId="1BF390FC" w:rsidR="009A1636" w:rsidRPr="005F133A" w:rsidRDefault="009A1636" w:rsidP="009A16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 «Тейковская городская библиотека»</w:t>
            </w:r>
          </w:p>
          <w:p w14:paraId="735A4E51" w14:textId="2E28D364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36" w:rsidRPr="001F3608" w14:paraId="38BCF0B6" w14:textId="77777777" w:rsidTr="009A1636">
        <w:trPr>
          <w:jc w:val="center"/>
        </w:trPr>
        <w:tc>
          <w:tcPr>
            <w:tcW w:w="508" w:type="dxa"/>
          </w:tcPr>
          <w:p w14:paraId="086B4530" w14:textId="1F72C96A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14:paraId="164A0487" w14:textId="25471E98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час «Безопасный труд - право каждого человека»</w:t>
            </w:r>
          </w:p>
        </w:tc>
        <w:tc>
          <w:tcPr>
            <w:tcW w:w="1417" w:type="dxa"/>
          </w:tcPr>
          <w:p w14:paraId="309C6A76" w14:textId="346D621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659" w:type="dxa"/>
          </w:tcPr>
          <w:p w14:paraId="7BAD0C47" w14:textId="1852671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</w:t>
            </w: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«Тейковская городская библиотека» </w:t>
            </w:r>
          </w:p>
        </w:tc>
      </w:tr>
      <w:tr w:rsidR="009A1636" w:rsidRPr="001F3608" w14:paraId="65D1B100" w14:textId="77777777" w:rsidTr="009A1636">
        <w:trPr>
          <w:jc w:val="center"/>
        </w:trPr>
        <w:tc>
          <w:tcPr>
            <w:tcW w:w="508" w:type="dxa"/>
          </w:tcPr>
          <w:p w14:paraId="43C9BE89" w14:textId="11A59AB0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14:paraId="2D9F5B8C" w14:textId="0E20BE8F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«Охрана труда глазами детей»</w:t>
            </w:r>
          </w:p>
        </w:tc>
        <w:tc>
          <w:tcPr>
            <w:tcW w:w="1417" w:type="dxa"/>
          </w:tcPr>
          <w:p w14:paraId="5587D22A" w14:textId="193B22E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14:paraId="0CB7DA08" w14:textId="7AB471A7" w:rsidR="009A1636" w:rsidRPr="005F133A" w:rsidRDefault="009A1636" w:rsidP="009A16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 «Тейковская городская библиотека»</w:t>
            </w:r>
          </w:p>
          <w:p w14:paraId="569679F6" w14:textId="2C4AD007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36" w:rsidRPr="001F3608" w14:paraId="1392EDDC" w14:textId="77777777" w:rsidTr="009A1636">
        <w:trPr>
          <w:jc w:val="center"/>
        </w:trPr>
        <w:tc>
          <w:tcPr>
            <w:tcW w:w="508" w:type="dxa"/>
          </w:tcPr>
          <w:p w14:paraId="63E76AF3" w14:textId="1A938377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14:paraId="3FFECD62" w14:textId="60165C90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информационно-просветительская выставка «Охрана труда в жизни нашей важна»</w:t>
            </w:r>
          </w:p>
        </w:tc>
        <w:tc>
          <w:tcPr>
            <w:tcW w:w="1417" w:type="dxa"/>
          </w:tcPr>
          <w:p w14:paraId="2D1A1207" w14:textId="54E9DF8C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14:paraId="5C325FD2" w14:textId="2F299B57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«Тейковская городская библиотека» </w:t>
            </w:r>
          </w:p>
        </w:tc>
      </w:tr>
      <w:tr w:rsidR="009A1636" w:rsidRPr="001F3608" w14:paraId="35B900FB" w14:textId="77777777" w:rsidTr="009A1636">
        <w:trPr>
          <w:jc w:val="center"/>
        </w:trPr>
        <w:tc>
          <w:tcPr>
            <w:tcW w:w="508" w:type="dxa"/>
          </w:tcPr>
          <w:p w14:paraId="35860816" w14:textId="2827398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14:paraId="71F0F34E" w14:textId="316668A0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Информационно-познавательный час «Охрана труда - твоя безопасность»</w:t>
            </w:r>
          </w:p>
        </w:tc>
        <w:tc>
          <w:tcPr>
            <w:tcW w:w="1417" w:type="dxa"/>
          </w:tcPr>
          <w:p w14:paraId="43B2E3D5" w14:textId="40C884F6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апреля</w:t>
            </w:r>
          </w:p>
        </w:tc>
        <w:tc>
          <w:tcPr>
            <w:tcW w:w="2659" w:type="dxa"/>
          </w:tcPr>
          <w:p w14:paraId="67A1AC1A" w14:textId="6A39178B" w:rsidR="009A1636" w:rsidRPr="005F133A" w:rsidRDefault="009A1636" w:rsidP="009A1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«Тейковская городская библиотека»</w:t>
            </w:r>
          </w:p>
          <w:p w14:paraId="40DB3CD1" w14:textId="2B491F84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36" w:rsidRPr="001F3608" w14:paraId="0E2CC365" w14:textId="77777777" w:rsidTr="009A1636">
        <w:trPr>
          <w:jc w:val="center"/>
        </w:trPr>
        <w:tc>
          <w:tcPr>
            <w:tcW w:w="508" w:type="dxa"/>
          </w:tcPr>
          <w:p w14:paraId="5B203603" w14:textId="03D7E7D0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</w:tcPr>
          <w:p w14:paraId="7DC4FD22" w14:textId="6D12321A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 xml:space="preserve">Очередная поверка знаний требований охраны </w:t>
            </w:r>
            <w:proofErr w:type="gramStart"/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труда  и</w:t>
            </w:r>
            <w:proofErr w:type="gramEnd"/>
            <w:r w:rsidRPr="005F133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методов</w:t>
            </w:r>
            <w:r w:rsidRPr="005F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</w:t>
            </w: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иемов</w:t>
            </w:r>
            <w:r w:rsidRPr="005F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работ</w:t>
            </w: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рабочего персонала котельной.</w:t>
            </w:r>
          </w:p>
        </w:tc>
        <w:tc>
          <w:tcPr>
            <w:tcW w:w="1417" w:type="dxa"/>
          </w:tcPr>
          <w:p w14:paraId="092FFEB6" w14:textId="293EAEB3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1-2 квартал </w:t>
            </w:r>
          </w:p>
        </w:tc>
        <w:tc>
          <w:tcPr>
            <w:tcW w:w="2659" w:type="dxa"/>
          </w:tcPr>
          <w:p w14:paraId="49D5F95E" w14:textId="4804564C" w:rsidR="009A1636" w:rsidRPr="005F133A" w:rsidRDefault="009A1636" w:rsidP="009A1636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13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ООО «Котёл»</w:t>
            </w:r>
          </w:p>
          <w:p w14:paraId="114B3B40" w14:textId="64A5CF08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636" w:rsidRPr="001F3608" w14:paraId="6D2ED8D1" w14:textId="77777777" w:rsidTr="009A1636">
        <w:trPr>
          <w:jc w:val="center"/>
        </w:trPr>
        <w:tc>
          <w:tcPr>
            <w:tcW w:w="508" w:type="dxa"/>
          </w:tcPr>
          <w:p w14:paraId="3EFB87E9" w14:textId="0CE4C745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7" w:type="dxa"/>
          </w:tcPr>
          <w:p w14:paraId="5299CF68" w14:textId="063C586B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Участие в работе трехсторонней комиссии по регулированию социально-трудовых отношений в городском округе Тейково по вопросу исполнения пунктов Плана мероприятий, посвященных Всемирному дню охраны труда - 2025, проводимых на территории городского округа Тейково</w:t>
            </w:r>
          </w:p>
        </w:tc>
        <w:tc>
          <w:tcPr>
            <w:tcW w:w="1417" w:type="dxa"/>
          </w:tcPr>
          <w:p w14:paraId="71B6B9D8" w14:textId="64C0DBF9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659" w:type="dxa"/>
          </w:tcPr>
          <w:p w14:paraId="0A049759" w14:textId="6EE7E34C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Тейково</w:t>
            </w:r>
          </w:p>
        </w:tc>
      </w:tr>
      <w:tr w:rsidR="009A1636" w:rsidRPr="001F3608" w14:paraId="3C2E9C04" w14:textId="77777777" w:rsidTr="009A1636">
        <w:trPr>
          <w:jc w:val="center"/>
        </w:trPr>
        <w:tc>
          <w:tcPr>
            <w:tcW w:w="508" w:type="dxa"/>
          </w:tcPr>
          <w:p w14:paraId="3940BF90" w14:textId="5DE942C5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7" w:type="dxa"/>
          </w:tcPr>
          <w:p w14:paraId="0401D80D" w14:textId="38DBA183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Осуществление ведомственного контроля за соблюдением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417" w:type="dxa"/>
          </w:tcPr>
          <w:p w14:paraId="55CA0AF1" w14:textId="77861DED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33A">
              <w:rPr>
                <w:rFonts w:ascii="Times New Roman" w:hAnsi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2659" w:type="dxa"/>
          </w:tcPr>
          <w:p w14:paraId="43129D70" w14:textId="2E07ED56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Тейково</w:t>
            </w:r>
          </w:p>
        </w:tc>
      </w:tr>
      <w:tr w:rsidR="009A1636" w:rsidRPr="001F3608" w14:paraId="2C9CAB3A" w14:textId="77777777" w:rsidTr="009A1636">
        <w:trPr>
          <w:jc w:val="center"/>
        </w:trPr>
        <w:tc>
          <w:tcPr>
            <w:tcW w:w="508" w:type="dxa"/>
          </w:tcPr>
          <w:p w14:paraId="6324267C" w14:textId="75682635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7" w:type="dxa"/>
          </w:tcPr>
          <w:p w14:paraId="7CE54580" w14:textId="5A2E78FB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Проведение обучения персонала, сотрудников по охране труда</w:t>
            </w:r>
          </w:p>
        </w:tc>
        <w:tc>
          <w:tcPr>
            <w:tcW w:w="1417" w:type="dxa"/>
          </w:tcPr>
          <w:p w14:paraId="02A83345" w14:textId="43E413D1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 течение года согласно графикам</w:t>
            </w:r>
          </w:p>
        </w:tc>
        <w:tc>
          <w:tcPr>
            <w:tcW w:w="2659" w:type="dxa"/>
          </w:tcPr>
          <w:p w14:paraId="09C3839C" w14:textId="1FD92294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предприятий, учреждений </w:t>
            </w:r>
          </w:p>
        </w:tc>
      </w:tr>
      <w:tr w:rsidR="009A1636" w:rsidRPr="001F3608" w14:paraId="5CC9B769" w14:textId="77777777" w:rsidTr="009A1636">
        <w:trPr>
          <w:jc w:val="center"/>
        </w:trPr>
        <w:tc>
          <w:tcPr>
            <w:tcW w:w="508" w:type="dxa"/>
          </w:tcPr>
          <w:p w14:paraId="11619958" w14:textId="77851D94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7" w:type="dxa"/>
          </w:tcPr>
          <w:p w14:paraId="684481EC" w14:textId="162AEFCE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Разъяснительная работа по основным положениям Трудового кодекса РФ в области охраны труда</w:t>
            </w:r>
          </w:p>
        </w:tc>
        <w:tc>
          <w:tcPr>
            <w:tcW w:w="1417" w:type="dxa"/>
          </w:tcPr>
          <w:p w14:paraId="27391EBA" w14:textId="083E80D0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59" w:type="dxa"/>
          </w:tcPr>
          <w:p w14:paraId="555C9B96" w14:textId="60E07045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предприятий, учреждений и организаций </w:t>
            </w:r>
          </w:p>
        </w:tc>
      </w:tr>
      <w:tr w:rsidR="009A1636" w:rsidRPr="001F3608" w14:paraId="3BCEA19F" w14:textId="77777777" w:rsidTr="009A1636">
        <w:trPr>
          <w:jc w:val="center"/>
        </w:trPr>
        <w:tc>
          <w:tcPr>
            <w:tcW w:w="508" w:type="dxa"/>
          </w:tcPr>
          <w:p w14:paraId="418E22E4" w14:textId="70B97815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7" w:type="dxa"/>
          </w:tcPr>
          <w:p w14:paraId="04DD6650" w14:textId="07F0C0C6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Проведение в общеобразовательных организациях Уроков безопасности</w:t>
            </w:r>
          </w:p>
        </w:tc>
        <w:tc>
          <w:tcPr>
            <w:tcW w:w="1417" w:type="dxa"/>
          </w:tcPr>
          <w:p w14:paraId="3CAACA9A" w14:textId="6101B356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59" w:type="dxa"/>
          </w:tcPr>
          <w:p w14:paraId="7F2B50FB" w14:textId="10B2337B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</w:p>
        </w:tc>
      </w:tr>
      <w:tr w:rsidR="009A1636" w:rsidRPr="001F3608" w14:paraId="27951032" w14:textId="77777777" w:rsidTr="009A1636">
        <w:trPr>
          <w:jc w:val="center"/>
        </w:trPr>
        <w:tc>
          <w:tcPr>
            <w:tcW w:w="508" w:type="dxa"/>
          </w:tcPr>
          <w:p w14:paraId="011B3518" w14:textId="4A66A13B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7" w:type="dxa"/>
          </w:tcPr>
          <w:p w14:paraId="0BD09584" w14:textId="0A1CE7FA" w:rsidR="009A1636" w:rsidRPr="005F133A" w:rsidRDefault="009A1636" w:rsidP="009A16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417" w:type="dxa"/>
          </w:tcPr>
          <w:p w14:paraId="5C049A7B" w14:textId="4808A583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37A7487F" w14:textId="3DE6B6C0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МПО «ЖКХ»</w:t>
            </w:r>
          </w:p>
        </w:tc>
      </w:tr>
      <w:tr w:rsidR="009A1636" w:rsidRPr="001F3608" w14:paraId="74533587" w14:textId="77777777" w:rsidTr="009A1636">
        <w:trPr>
          <w:jc w:val="center"/>
        </w:trPr>
        <w:tc>
          <w:tcPr>
            <w:tcW w:w="508" w:type="dxa"/>
          </w:tcPr>
          <w:p w14:paraId="1C9B22C3" w14:textId="778DB229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87" w:type="dxa"/>
          </w:tcPr>
          <w:p w14:paraId="06914917" w14:textId="5CC8FF5E" w:rsidR="009A1636" w:rsidRPr="005F133A" w:rsidRDefault="009A1636" w:rsidP="009A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(корректировка) перечня нормативно-правовых актов, содержащих требования охраны труда, оформление плана-графика проверки состояния условий </w:t>
            </w:r>
            <w:proofErr w:type="gramStart"/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труда,  комплектация</w:t>
            </w:r>
            <w:proofErr w:type="gramEnd"/>
            <w:r w:rsidRPr="005F133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обследования зданий и сооружений, систем инженерного обеспечения.</w:t>
            </w:r>
          </w:p>
        </w:tc>
        <w:tc>
          <w:tcPr>
            <w:tcW w:w="1417" w:type="dxa"/>
          </w:tcPr>
          <w:p w14:paraId="0EADBE51" w14:textId="28645F48" w:rsidR="009A1636" w:rsidRPr="005F133A" w:rsidRDefault="009A1636" w:rsidP="009A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70186E7A" w14:textId="1157E451" w:rsidR="009A1636" w:rsidRPr="005F133A" w:rsidRDefault="009A1636" w:rsidP="009A16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предприятия жилищно-коммунальной сферы </w:t>
            </w:r>
            <w:proofErr w:type="spellStart"/>
            <w:r w:rsidRPr="005F133A">
              <w:rPr>
                <w:rFonts w:ascii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5F133A">
              <w:rPr>
                <w:rFonts w:ascii="Times New Roman" w:hAnsi="Times New Roman" w:cs="Times New Roman"/>
                <w:bCs/>
                <w:sz w:val="24"/>
                <w:szCs w:val="24"/>
              </w:rPr>
              <w:t>. Тейково</w:t>
            </w:r>
          </w:p>
        </w:tc>
      </w:tr>
      <w:tr w:rsidR="009A1636" w:rsidRPr="001F3608" w14:paraId="666D9F93" w14:textId="77777777" w:rsidTr="009A1636">
        <w:trPr>
          <w:jc w:val="center"/>
        </w:trPr>
        <w:tc>
          <w:tcPr>
            <w:tcW w:w="508" w:type="dxa"/>
          </w:tcPr>
          <w:p w14:paraId="566391D1" w14:textId="103F2E7E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7" w:type="dxa"/>
          </w:tcPr>
          <w:p w14:paraId="44DDE79A" w14:textId="0DB8534A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День консультаций по вопросам охраны труда «Вопрос – ответ»</w:t>
            </w:r>
          </w:p>
        </w:tc>
        <w:tc>
          <w:tcPr>
            <w:tcW w:w="1417" w:type="dxa"/>
          </w:tcPr>
          <w:p w14:paraId="100ACF46" w14:textId="7360080F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659" w:type="dxa"/>
            <w:vAlign w:val="center"/>
          </w:tcPr>
          <w:p w14:paraId="462220E8" w14:textId="6F36FF5C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09BE591F" w14:textId="2BEF6CC7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2B4B2DD8" w14:textId="77777777" w:rsidTr="009A1636">
        <w:trPr>
          <w:jc w:val="center"/>
        </w:trPr>
        <w:tc>
          <w:tcPr>
            <w:tcW w:w="508" w:type="dxa"/>
          </w:tcPr>
          <w:p w14:paraId="3213B7F5" w14:textId="5DB1CE42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7" w:type="dxa"/>
          </w:tcPr>
          <w:p w14:paraId="3984F6CA" w14:textId="31C69FB5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Внеплановый инструктаж с работниками МБУ г. о. Тейково «МФЦ»</w:t>
            </w:r>
          </w:p>
        </w:tc>
        <w:tc>
          <w:tcPr>
            <w:tcW w:w="1417" w:type="dxa"/>
          </w:tcPr>
          <w:p w14:paraId="3CFC737B" w14:textId="2BE9B181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659" w:type="dxa"/>
            <w:vAlign w:val="center"/>
          </w:tcPr>
          <w:p w14:paraId="3F4B7808" w14:textId="1B2CC79E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3BE71631" w14:textId="1FF2AA27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676A8828" w14:textId="77777777" w:rsidTr="009A1636">
        <w:trPr>
          <w:jc w:val="center"/>
        </w:trPr>
        <w:tc>
          <w:tcPr>
            <w:tcW w:w="508" w:type="dxa"/>
          </w:tcPr>
          <w:p w14:paraId="552C5C82" w14:textId="5BA059EA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87" w:type="dxa"/>
          </w:tcPr>
          <w:p w14:paraId="21E5CC9B" w14:textId="763E4C8E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 xml:space="preserve">Выпуск листовки «Всемирный день </w:t>
            </w:r>
            <w:proofErr w:type="gramStart"/>
            <w:r w:rsidRPr="005F133A">
              <w:rPr>
                <w:rFonts w:ascii="Times New Roman" w:hAnsi="Times New Roman"/>
                <w:sz w:val="24"/>
                <w:szCs w:val="24"/>
              </w:rPr>
              <w:t>охраны  труда</w:t>
            </w:r>
            <w:proofErr w:type="gramEnd"/>
            <w:r w:rsidRPr="005F13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7E726EF" w14:textId="4F0BEC2E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659" w:type="dxa"/>
            <w:vAlign w:val="center"/>
          </w:tcPr>
          <w:p w14:paraId="17707FA6" w14:textId="3B766506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49CD6362" w14:textId="480E5C43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4AFF22E9" w14:textId="77777777" w:rsidTr="009A1636">
        <w:trPr>
          <w:jc w:val="center"/>
        </w:trPr>
        <w:tc>
          <w:tcPr>
            <w:tcW w:w="508" w:type="dxa"/>
          </w:tcPr>
          <w:p w14:paraId="703AC4FB" w14:textId="52ACD0D7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87" w:type="dxa"/>
          </w:tcPr>
          <w:p w14:paraId="19A3B344" w14:textId="4285FF25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Совещание с работниками МБУ г. о. Тейково «МФЦ» «Производственный травматизм. Мероприятия по его устранению.</w:t>
            </w:r>
          </w:p>
        </w:tc>
        <w:tc>
          <w:tcPr>
            <w:tcW w:w="1417" w:type="dxa"/>
          </w:tcPr>
          <w:p w14:paraId="382108B4" w14:textId="299A1625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659" w:type="dxa"/>
            <w:vAlign w:val="center"/>
          </w:tcPr>
          <w:p w14:paraId="17504BE8" w14:textId="69F6624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6657A26D" w14:textId="2C266716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4C9CD95F" w14:textId="77777777" w:rsidTr="009A1636">
        <w:trPr>
          <w:jc w:val="center"/>
        </w:trPr>
        <w:tc>
          <w:tcPr>
            <w:tcW w:w="508" w:type="dxa"/>
          </w:tcPr>
          <w:p w14:paraId="1856CDF6" w14:textId="5922006C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7" w:type="dxa"/>
          </w:tcPr>
          <w:p w14:paraId="55280891" w14:textId="12259A85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Тест для персонала «Знатоки по ОТ</w:t>
            </w:r>
          </w:p>
        </w:tc>
        <w:tc>
          <w:tcPr>
            <w:tcW w:w="1417" w:type="dxa"/>
          </w:tcPr>
          <w:p w14:paraId="7BDD9756" w14:textId="47A5ACD1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659" w:type="dxa"/>
            <w:vAlign w:val="center"/>
          </w:tcPr>
          <w:p w14:paraId="39E3B939" w14:textId="584D9088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7F03B753" w14:textId="32AE8D92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20F17BD0" w14:textId="77777777" w:rsidTr="009A1636">
        <w:trPr>
          <w:jc w:val="center"/>
        </w:trPr>
        <w:tc>
          <w:tcPr>
            <w:tcW w:w="508" w:type="dxa"/>
          </w:tcPr>
          <w:p w14:paraId="4114CA13" w14:textId="5C69EFA1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87" w:type="dxa"/>
          </w:tcPr>
          <w:p w14:paraId="559911F8" w14:textId="39C15A4A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Проведение бесед о правилах безопасного перемещения в помещениях, на транспорте, на проезжей части, во дворах и т. д.</w:t>
            </w:r>
          </w:p>
        </w:tc>
        <w:tc>
          <w:tcPr>
            <w:tcW w:w="1417" w:type="dxa"/>
          </w:tcPr>
          <w:p w14:paraId="6C53337A" w14:textId="49B1A1D3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2659" w:type="dxa"/>
            <w:vAlign w:val="center"/>
          </w:tcPr>
          <w:p w14:paraId="3E99E66E" w14:textId="6D79DD8C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МБУ «МФЦ»</w:t>
            </w:r>
          </w:p>
          <w:p w14:paraId="4EEACE19" w14:textId="773536F2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1636" w:rsidRPr="001F3608" w14:paraId="5FA38C7F" w14:textId="77777777" w:rsidTr="009A1636">
        <w:trPr>
          <w:jc w:val="center"/>
        </w:trPr>
        <w:tc>
          <w:tcPr>
            <w:tcW w:w="508" w:type="dxa"/>
          </w:tcPr>
          <w:p w14:paraId="531BA3F8" w14:textId="0CE1A30F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87" w:type="dxa"/>
          </w:tcPr>
          <w:p w14:paraId="1FF2F947" w14:textId="77777777" w:rsidR="009A1636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 работниками по темам:</w:t>
            </w:r>
          </w:p>
          <w:p w14:paraId="4751E8BE" w14:textId="77777777" w:rsidR="009A1636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мероприятий по вопросам охраны труда, отраженных в коллективном договоре и улучшение условий труда;</w:t>
            </w:r>
          </w:p>
          <w:p w14:paraId="2C5A9399" w14:textId="77777777" w:rsidR="009A1636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стрессовые ситуации, профилактика и способы преодоления;</w:t>
            </w:r>
          </w:p>
          <w:p w14:paraId="666E3BC1" w14:textId="29DD0E81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состояние трудовой дисциплины и культуры взаимоотношений в коллективе.</w:t>
            </w:r>
          </w:p>
        </w:tc>
        <w:tc>
          <w:tcPr>
            <w:tcW w:w="1417" w:type="dxa"/>
          </w:tcPr>
          <w:p w14:paraId="2DF75313" w14:textId="676E45AD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14:paraId="043AD254" w14:textId="6BD5A795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директор 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«ТОРГДОМ»</w:t>
            </w:r>
          </w:p>
        </w:tc>
      </w:tr>
      <w:tr w:rsidR="009A1636" w:rsidRPr="001F3608" w14:paraId="4CF1D067" w14:textId="77777777" w:rsidTr="009A1636">
        <w:trPr>
          <w:jc w:val="center"/>
        </w:trPr>
        <w:tc>
          <w:tcPr>
            <w:tcW w:w="508" w:type="dxa"/>
          </w:tcPr>
          <w:p w14:paraId="0E48BD81" w14:textId="76CDDD7B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87" w:type="dxa"/>
          </w:tcPr>
          <w:p w14:paraId="179AB982" w14:textId="3FD1E353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417" w:type="dxa"/>
          </w:tcPr>
          <w:p w14:paraId="25CB7A2F" w14:textId="720AB227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659" w:type="dxa"/>
          </w:tcPr>
          <w:p w14:paraId="0A1B1B45" w14:textId="1F617B8E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Предприятия и организации города</w:t>
            </w:r>
          </w:p>
        </w:tc>
      </w:tr>
      <w:tr w:rsidR="009A1636" w:rsidRPr="001F3608" w14:paraId="3B4EF324" w14:textId="77777777" w:rsidTr="009A1636">
        <w:trPr>
          <w:jc w:val="center"/>
        </w:trPr>
        <w:tc>
          <w:tcPr>
            <w:tcW w:w="508" w:type="dxa"/>
          </w:tcPr>
          <w:p w14:paraId="1AD4F703" w14:textId="4820A0F9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87" w:type="dxa"/>
          </w:tcPr>
          <w:p w14:paraId="7714F62B" w14:textId="08F9E689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 по улучшению условий труда</w:t>
            </w:r>
          </w:p>
        </w:tc>
        <w:tc>
          <w:tcPr>
            <w:tcW w:w="1417" w:type="dxa"/>
          </w:tcPr>
          <w:p w14:paraId="7A34C5C8" w14:textId="1349AE69" w:rsidR="009A1636" w:rsidRPr="002F6CFE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CFE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59" w:type="dxa"/>
          </w:tcPr>
          <w:p w14:paraId="559474BA" w14:textId="04E73D76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«Тейковское сетевое предприятие»</w:t>
            </w:r>
          </w:p>
        </w:tc>
      </w:tr>
      <w:tr w:rsidR="009A1636" w:rsidRPr="001F3608" w14:paraId="47C8673F" w14:textId="77777777" w:rsidTr="009A1636">
        <w:trPr>
          <w:jc w:val="center"/>
        </w:trPr>
        <w:tc>
          <w:tcPr>
            <w:tcW w:w="508" w:type="dxa"/>
          </w:tcPr>
          <w:p w14:paraId="5A2DD614" w14:textId="03C45462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87" w:type="dxa"/>
          </w:tcPr>
          <w:p w14:paraId="2B7AA44C" w14:textId="28E545EB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155F0D">
              <w:rPr>
                <w:rFonts w:ascii="Times New Roman" w:hAnsi="Times New Roman" w:cs="Times New Roman"/>
              </w:rPr>
              <w:t>Совещание с руководителями образовательных организаций «Техника безопасности и охрана труда в учреждениях образования»</w:t>
            </w:r>
          </w:p>
        </w:tc>
        <w:tc>
          <w:tcPr>
            <w:tcW w:w="1417" w:type="dxa"/>
          </w:tcPr>
          <w:p w14:paraId="1AFDB8BA" w14:textId="7EB80463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5F0D"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2659" w:type="dxa"/>
          </w:tcPr>
          <w:p w14:paraId="12A46521" w14:textId="4DDE7D4D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</w:tr>
      <w:tr w:rsidR="009A1636" w:rsidRPr="001F3608" w14:paraId="31EE63B4" w14:textId="77777777" w:rsidTr="009A1636">
        <w:trPr>
          <w:jc w:val="center"/>
        </w:trPr>
        <w:tc>
          <w:tcPr>
            <w:tcW w:w="508" w:type="dxa"/>
          </w:tcPr>
          <w:p w14:paraId="4A08F5FE" w14:textId="18C79177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87" w:type="dxa"/>
          </w:tcPr>
          <w:p w14:paraId="54D1F42E" w14:textId="3E0ED1CE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155F0D">
              <w:rPr>
                <w:rFonts w:ascii="Times New Roman" w:hAnsi="Times New Roman" w:cs="Times New Roman"/>
              </w:rPr>
              <w:t>Конкурс детского рисунка «Охрана труда глазами детей»</w:t>
            </w:r>
          </w:p>
        </w:tc>
        <w:tc>
          <w:tcPr>
            <w:tcW w:w="1417" w:type="dxa"/>
          </w:tcPr>
          <w:p w14:paraId="15915990" w14:textId="5993A85F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5F0D">
              <w:rPr>
                <w:rFonts w:ascii="Times New Roman" w:hAnsi="Times New Roman" w:cs="Times New Roman"/>
                <w:sz w:val="26"/>
                <w:szCs w:val="26"/>
              </w:rPr>
              <w:t>Апрель 2025</w:t>
            </w:r>
          </w:p>
        </w:tc>
        <w:tc>
          <w:tcPr>
            <w:tcW w:w="2659" w:type="dxa"/>
          </w:tcPr>
          <w:p w14:paraId="04259C6B" w14:textId="72491F4D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0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</w:tr>
      <w:tr w:rsidR="009A1636" w:rsidRPr="001F3608" w14:paraId="1543D7B6" w14:textId="77777777" w:rsidTr="009A1636">
        <w:trPr>
          <w:jc w:val="center"/>
        </w:trPr>
        <w:tc>
          <w:tcPr>
            <w:tcW w:w="508" w:type="dxa"/>
          </w:tcPr>
          <w:p w14:paraId="28737705" w14:textId="78D3BF69" w:rsidR="009A1636" w:rsidRPr="005F133A" w:rsidRDefault="009A1636" w:rsidP="009A1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87" w:type="dxa"/>
          </w:tcPr>
          <w:p w14:paraId="70A9B303" w14:textId="041FE0B0" w:rsidR="009A1636" w:rsidRPr="005F133A" w:rsidRDefault="009A1636" w:rsidP="009A1636">
            <w:pPr>
              <w:rPr>
                <w:rFonts w:ascii="Times New Roman" w:hAnsi="Times New Roman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 охраны труда»</w:t>
            </w:r>
          </w:p>
        </w:tc>
        <w:tc>
          <w:tcPr>
            <w:tcW w:w="1417" w:type="dxa"/>
          </w:tcPr>
          <w:p w14:paraId="39455CC5" w14:textId="55FB6241" w:rsidR="009A1636" w:rsidRPr="005F133A" w:rsidRDefault="009A1636" w:rsidP="009A16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133A">
              <w:rPr>
                <w:rFonts w:ascii="Times New Roman" w:hAnsi="Times New Roman" w:cs="Times New Roman"/>
                <w:sz w:val="24"/>
                <w:szCs w:val="24"/>
              </w:rPr>
              <w:t>Обновление по мере необходимости в соответствии с действующим законодательством</w:t>
            </w:r>
          </w:p>
        </w:tc>
        <w:tc>
          <w:tcPr>
            <w:tcW w:w="2659" w:type="dxa"/>
          </w:tcPr>
          <w:p w14:paraId="3504D3F3" w14:textId="27F538CC" w:rsidR="009A1636" w:rsidRPr="005F133A" w:rsidRDefault="009A1636" w:rsidP="009A16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33A">
              <w:rPr>
                <w:rFonts w:ascii="Times New Roman" w:hAnsi="Times New Roman"/>
                <w:sz w:val="24"/>
                <w:szCs w:val="24"/>
              </w:rPr>
              <w:t>Руководители предприятий, учреждений</w:t>
            </w:r>
          </w:p>
        </w:tc>
      </w:tr>
    </w:tbl>
    <w:p w14:paraId="2CD8F127" w14:textId="77777777" w:rsidR="002D77A7" w:rsidRDefault="002D77A7" w:rsidP="00C4275C">
      <w:pPr>
        <w:spacing w:after="0" w:line="240" w:lineRule="auto"/>
        <w:ind w:firstLine="774"/>
        <w:jc w:val="center"/>
        <w:rPr>
          <w:rFonts w:ascii="Times New Roman" w:hAnsi="Times New Roman"/>
          <w:sz w:val="24"/>
          <w:szCs w:val="24"/>
        </w:rPr>
      </w:pPr>
    </w:p>
    <w:sectPr w:rsidR="002D77A7" w:rsidSect="005F1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6DF"/>
    <w:rsid w:val="00157011"/>
    <w:rsid w:val="00185CBE"/>
    <w:rsid w:val="00190B04"/>
    <w:rsid w:val="001A5A31"/>
    <w:rsid w:val="001F3608"/>
    <w:rsid w:val="002116E2"/>
    <w:rsid w:val="0027074A"/>
    <w:rsid w:val="002816DF"/>
    <w:rsid w:val="002D77A7"/>
    <w:rsid w:val="002F6CFE"/>
    <w:rsid w:val="0030244B"/>
    <w:rsid w:val="0036689E"/>
    <w:rsid w:val="0042333C"/>
    <w:rsid w:val="004975F6"/>
    <w:rsid w:val="004D6D18"/>
    <w:rsid w:val="004D6DB1"/>
    <w:rsid w:val="004F6ADA"/>
    <w:rsid w:val="00543267"/>
    <w:rsid w:val="005C18F2"/>
    <w:rsid w:val="005F133A"/>
    <w:rsid w:val="00650DA2"/>
    <w:rsid w:val="006578CE"/>
    <w:rsid w:val="006D5151"/>
    <w:rsid w:val="0077597A"/>
    <w:rsid w:val="00776F36"/>
    <w:rsid w:val="00792CA7"/>
    <w:rsid w:val="007F7873"/>
    <w:rsid w:val="0082438B"/>
    <w:rsid w:val="0084664E"/>
    <w:rsid w:val="008C030D"/>
    <w:rsid w:val="00906120"/>
    <w:rsid w:val="00925A42"/>
    <w:rsid w:val="009403B4"/>
    <w:rsid w:val="00940E1B"/>
    <w:rsid w:val="00950CDE"/>
    <w:rsid w:val="009A1636"/>
    <w:rsid w:val="009F1133"/>
    <w:rsid w:val="009F6BBB"/>
    <w:rsid w:val="00AA181D"/>
    <w:rsid w:val="00AA4828"/>
    <w:rsid w:val="00BC05E1"/>
    <w:rsid w:val="00BC384F"/>
    <w:rsid w:val="00C4275C"/>
    <w:rsid w:val="00C74B75"/>
    <w:rsid w:val="00CB7A58"/>
    <w:rsid w:val="00D00D04"/>
    <w:rsid w:val="00D6284F"/>
    <w:rsid w:val="00DB1FC1"/>
    <w:rsid w:val="00DD3F93"/>
    <w:rsid w:val="00FC7601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DB85"/>
  <w15:docId w15:val="{32D5D34D-BD64-4FE2-BF02-5ED16432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6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2816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6D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81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Администратор</cp:lastModifiedBy>
  <cp:revision>29</cp:revision>
  <cp:lastPrinted>2025-02-24T06:39:00Z</cp:lastPrinted>
  <dcterms:created xsi:type="dcterms:W3CDTF">2022-01-27T06:01:00Z</dcterms:created>
  <dcterms:modified xsi:type="dcterms:W3CDTF">2025-03-21T08:23:00Z</dcterms:modified>
</cp:coreProperties>
</file>