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Pr="00110BB5" w:rsidRDefault="007C20E2" w:rsidP="007C20E2">
      <w:pPr>
        <w:jc w:val="center"/>
        <w:rPr>
          <w:b/>
          <w:sz w:val="20"/>
          <w:szCs w:val="20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C20E2" w:rsidRPr="0032695A" w:rsidRDefault="007C20E2" w:rsidP="007C20E2">
      <w:pPr>
        <w:jc w:val="center"/>
        <w:rPr>
          <w:b/>
          <w:sz w:val="16"/>
          <w:szCs w:val="16"/>
        </w:rPr>
      </w:pPr>
    </w:p>
    <w:p w:rsidR="007C20E2" w:rsidRDefault="007C20E2" w:rsidP="007C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E4EE4">
        <w:rPr>
          <w:b/>
          <w:sz w:val="28"/>
          <w:szCs w:val="28"/>
        </w:rPr>
        <w:t>16.12.2021</w:t>
      </w:r>
      <w:r w:rsidR="00955D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955DC9">
        <w:rPr>
          <w:b/>
          <w:sz w:val="28"/>
          <w:szCs w:val="28"/>
        </w:rPr>
        <w:t xml:space="preserve"> </w:t>
      </w:r>
      <w:r w:rsidR="003E4EE4">
        <w:rPr>
          <w:b/>
          <w:sz w:val="28"/>
          <w:szCs w:val="28"/>
        </w:rPr>
        <w:t>569</w:t>
      </w:r>
      <w:r>
        <w:rPr>
          <w:b/>
          <w:sz w:val="28"/>
          <w:szCs w:val="28"/>
        </w:rPr>
        <w:t xml:space="preserve"> </w:t>
      </w:r>
    </w:p>
    <w:p w:rsidR="007C20E2" w:rsidRPr="00110BB5" w:rsidRDefault="007C20E2" w:rsidP="007C20E2">
      <w:pPr>
        <w:jc w:val="center"/>
        <w:rPr>
          <w:sz w:val="16"/>
          <w:szCs w:val="16"/>
        </w:rPr>
      </w:pPr>
    </w:p>
    <w:p w:rsidR="007C20E2" w:rsidRDefault="007C20E2" w:rsidP="007C20E2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7C20E2" w:rsidRPr="00110BB5" w:rsidRDefault="007C20E2" w:rsidP="007C20E2">
      <w:pPr>
        <w:jc w:val="center"/>
        <w:rPr>
          <w:b/>
          <w:sz w:val="16"/>
          <w:szCs w:val="16"/>
        </w:rPr>
      </w:pPr>
    </w:p>
    <w:p w:rsidR="00955DC9" w:rsidRDefault="006A29BC" w:rsidP="00D568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568A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568AF" w:rsidRPr="00D568A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в городском округе Тейково Ивановской области</w:t>
      </w:r>
    </w:p>
    <w:p w:rsidR="0032695A" w:rsidRPr="0032695A" w:rsidRDefault="0032695A" w:rsidP="00D568AF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F70B65" w:rsidRPr="00EC3FD3" w:rsidRDefault="00F70B65" w:rsidP="008E2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E2110">
        <w:rPr>
          <w:sz w:val="28"/>
          <w:szCs w:val="28"/>
        </w:rPr>
        <w:t>статьей 44 Федерального</w:t>
      </w:r>
      <w:r w:rsidR="008E2110" w:rsidRPr="008E2110">
        <w:rPr>
          <w:sz w:val="28"/>
          <w:szCs w:val="28"/>
        </w:rPr>
        <w:t xml:space="preserve"> закон</w:t>
      </w:r>
      <w:r w:rsidR="009519B5">
        <w:rPr>
          <w:sz w:val="28"/>
          <w:szCs w:val="28"/>
        </w:rPr>
        <w:t xml:space="preserve">а от 31.07.2020 № </w:t>
      </w:r>
      <w:r w:rsidR="008E2110">
        <w:rPr>
          <w:sz w:val="28"/>
          <w:szCs w:val="28"/>
        </w:rPr>
        <w:t>248-ФЗ</w:t>
      </w:r>
      <w:r w:rsidR="009519B5">
        <w:rPr>
          <w:sz w:val="28"/>
          <w:szCs w:val="28"/>
        </w:rPr>
        <w:t xml:space="preserve"> «</w:t>
      </w:r>
      <w:r w:rsidR="008E2110" w:rsidRPr="008E2110">
        <w:rPr>
          <w:sz w:val="28"/>
          <w:szCs w:val="28"/>
        </w:rPr>
        <w:t xml:space="preserve">О государственном контроле (надзоре) и муниципальном </w:t>
      </w:r>
      <w:r w:rsidR="009519B5">
        <w:rPr>
          <w:sz w:val="28"/>
          <w:szCs w:val="28"/>
        </w:rPr>
        <w:t>контроле в Российской Федерации»</w:t>
      </w:r>
      <w:r>
        <w:rPr>
          <w:sz w:val="28"/>
          <w:szCs w:val="28"/>
        </w:rPr>
        <w:t>, Постановлением Правительства Российской Федерации</w:t>
      </w:r>
      <w:bookmarkStart w:id="0" w:name="_GoBack"/>
      <w:bookmarkEnd w:id="0"/>
      <w:r>
        <w:rPr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актами», </w:t>
      </w:r>
      <w:r w:rsidR="000103AB" w:rsidRPr="008D575A">
        <w:rPr>
          <w:sz w:val="28"/>
          <w:szCs w:val="28"/>
        </w:rPr>
        <w:t>Уставом городского округа Тейково Ивановской области, на основании протокола №3 от 15.12.2021 заседания Общественного Совета городского округа Тейково Ивановской области, в целях предупреждения рисков причинения вреда (ущерба) охраняемым законом ценностям администрация городского округа Тейково Ивановской области</w:t>
      </w:r>
    </w:p>
    <w:p w:rsidR="00F70B65" w:rsidRPr="00110BB5" w:rsidRDefault="00F70B65" w:rsidP="00F70B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70B65" w:rsidRPr="00EC3FD3" w:rsidRDefault="00F70B65" w:rsidP="00F70B6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F70B65" w:rsidRPr="00110BB5" w:rsidRDefault="00F70B65" w:rsidP="00F70B65">
      <w:pPr>
        <w:pStyle w:val="ConsPlusTitle"/>
        <w:widowControl/>
        <w:ind w:firstLine="709"/>
        <w:jc w:val="both"/>
        <w:rPr>
          <w:b w:val="0"/>
          <w:bCs w:val="0"/>
          <w:sz w:val="16"/>
          <w:szCs w:val="16"/>
        </w:rPr>
      </w:pPr>
    </w:p>
    <w:p w:rsidR="00F70B65" w:rsidRPr="00BE4A5B" w:rsidRDefault="00F70B65" w:rsidP="00D568AF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E4A5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D568AF">
        <w:rPr>
          <w:rFonts w:ascii="Times New Roman" w:hAnsi="Times New Roman" w:cs="Times New Roman"/>
          <w:b w:val="0"/>
          <w:sz w:val="28"/>
          <w:szCs w:val="28"/>
        </w:rPr>
        <w:t xml:space="preserve">Программу </w:t>
      </w:r>
      <w:r w:rsidR="00D568AF" w:rsidRPr="00D568AF">
        <w:rPr>
          <w:rFonts w:ascii="Times New Roman" w:hAnsi="Times New Roman" w:cs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в городском округе Тейково Ивановской области </w:t>
      </w:r>
      <w:r w:rsidR="00955D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A5B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8D759A" w:rsidRDefault="00F70B65" w:rsidP="00955D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0BB5">
        <w:rPr>
          <w:rFonts w:ascii="Times New Roman" w:hAnsi="Times New Roman" w:cs="Times New Roman"/>
          <w:sz w:val="28"/>
          <w:szCs w:val="28"/>
        </w:rPr>
        <w:t>Отделу</w:t>
      </w:r>
      <w:r w:rsidR="00110BB5" w:rsidRPr="00110BB5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администрации городского округа Тейково Ивановской области </w:t>
      </w:r>
      <w:r w:rsidR="004B77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</w:t>
      </w:r>
      <w:r w:rsidR="00955DC9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выполнение Программы профилактики.</w:t>
      </w:r>
    </w:p>
    <w:p w:rsidR="006C1CD0" w:rsidRPr="0032695A" w:rsidRDefault="006C1CD0" w:rsidP="00110BB5">
      <w:pPr>
        <w:pStyle w:val="ConsPlusNormal"/>
        <w:ind w:firstLine="0"/>
        <w:jc w:val="both"/>
        <w:outlineLvl w:val="0"/>
        <w:rPr>
          <w:b/>
        </w:rPr>
      </w:pPr>
    </w:p>
    <w:p w:rsidR="004B10DB" w:rsidRDefault="005144EA" w:rsidP="004B1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20E2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20E2" w:rsidRPr="007C20E2">
        <w:rPr>
          <w:b/>
          <w:sz w:val="28"/>
          <w:szCs w:val="28"/>
        </w:rPr>
        <w:t xml:space="preserve"> городского округа Тейково</w:t>
      </w:r>
      <w:r w:rsidR="007C20E2" w:rsidRPr="007C20E2">
        <w:rPr>
          <w:b/>
          <w:sz w:val="28"/>
          <w:szCs w:val="28"/>
        </w:rPr>
        <w:tab/>
      </w:r>
      <w:r w:rsidR="007C20E2" w:rsidRPr="007C20E2">
        <w:rPr>
          <w:b/>
          <w:sz w:val="28"/>
          <w:szCs w:val="28"/>
        </w:rPr>
        <w:tab/>
      </w:r>
      <w:r w:rsidR="007C20E2" w:rsidRPr="003571A8">
        <w:rPr>
          <w:b/>
          <w:sz w:val="28"/>
          <w:szCs w:val="28"/>
        </w:rPr>
        <w:t xml:space="preserve">                             С.А. Семенова</w:t>
      </w:r>
    </w:p>
    <w:p w:rsidR="00EE306B" w:rsidRDefault="00EE306B" w:rsidP="004B1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844F83" w:rsidRDefault="008447EC" w:rsidP="00110BB5">
      <w:pPr>
        <w:jc w:val="right"/>
      </w:pPr>
      <w:r>
        <w:lastRenderedPageBreak/>
        <w:tab/>
      </w:r>
      <w:r w:rsidR="00844F83">
        <w:t>П</w:t>
      </w:r>
      <w:r w:rsidR="00844F83" w:rsidRPr="00A71091">
        <w:t>р</w:t>
      </w:r>
      <w:r w:rsidR="00844F83">
        <w:t>иложение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844F83" w:rsidRDefault="00C51B75" w:rsidP="003E4EE4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</w:t>
      </w:r>
      <w:r w:rsidR="00746E99">
        <w:t xml:space="preserve">       от </w:t>
      </w:r>
      <w:r w:rsidR="003E4EE4">
        <w:t>16.12.2021</w:t>
      </w:r>
      <w:r>
        <w:t xml:space="preserve"> №</w:t>
      </w:r>
      <w:r w:rsidR="003E4EE4">
        <w:t>569</w:t>
      </w:r>
      <w:r>
        <w:t xml:space="preserve">        </w:t>
      </w:r>
    </w:p>
    <w:p w:rsidR="007C20E2" w:rsidRDefault="007C20E2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568AF" w:rsidRDefault="00D568AF" w:rsidP="00D568A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D568AF" w:rsidRDefault="00D568AF" w:rsidP="00D568A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Pr="00D568AF">
        <w:rPr>
          <w:rFonts w:eastAsia="Calibri"/>
          <w:b/>
          <w:sz w:val="28"/>
          <w:szCs w:val="28"/>
          <w:lang w:eastAsia="en-US"/>
        </w:rPr>
        <w:t xml:space="preserve"> в сфере благоустройства в городском округе Тейково Ивановской области</w:t>
      </w:r>
      <w:r>
        <w:t xml:space="preserve"> </w:t>
      </w:r>
    </w:p>
    <w:p w:rsidR="00D568AF" w:rsidRDefault="00D568AF" w:rsidP="00D568A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568AF" w:rsidRDefault="00D568AF" w:rsidP="00D568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825BD0" w:rsidRPr="00825BD0">
        <w:rPr>
          <w:rFonts w:eastAsia="Calibri"/>
          <w:sz w:val="28"/>
          <w:szCs w:val="28"/>
          <w:lang w:eastAsia="en-US"/>
        </w:rPr>
        <w:t xml:space="preserve">при осуществлении муниципального контроля в сфере благоустройства в городском округе Тейково Ивановской области </w:t>
      </w:r>
      <w:r w:rsidR="00825BD0">
        <w:rPr>
          <w:rFonts w:eastAsia="Calibri"/>
          <w:sz w:val="28"/>
          <w:szCs w:val="28"/>
          <w:lang w:eastAsia="en-US"/>
        </w:rPr>
        <w:t>(далее - Программа)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>амках осуществления муниципального контроля</w:t>
      </w:r>
      <w:r w:rsidR="00825BD0">
        <w:rPr>
          <w:rFonts w:eastAsia="Calibri"/>
          <w:sz w:val="28"/>
          <w:szCs w:val="28"/>
          <w:lang w:eastAsia="en-US"/>
        </w:rPr>
        <w:t xml:space="preserve"> </w:t>
      </w:r>
      <w:r w:rsidR="00825BD0" w:rsidRPr="00825BD0">
        <w:rPr>
          <w:rFonts w:eastAsia="Calibri"/>
          <w:sz w:val="28"/>
          <w:szCs w:val="28"/>
          <w:lang w:eastAsia="en-US"/>
        </w:rPr>
        <w:t>в сфере благоустройства в городском округе Тейково Ивановской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  <w:proofErr w:type="gramEnd"/>
    </w:p>
    <w:p w:rsidR="00D568AF" w:rsidRPr="00AC5933" w:rsidRDefault="00D568AF" w:rsidP="00D568A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568AF" w:rsidRDefault="00D568AF" w:rsidP="00D568A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0C7E6C">
        <w:rPr>
          <w:rFonts w:eastAsia="Calibri"/>
          <w:b/>
          <w:sz w:val="28"/>
          <w:szCs w:val="28"/>
          <w:lang w:eastAsia="en-US"/>
        </w:rPr>
        <w:t>администрации городского округа Тейково</w:t>
      </w:r>
      <w:r>
        <w:rPr>
          <w:rFonts w:eastAsia="Calibri"/>
          <w:b/>
          <w:sz w:val="28"/>
          <w:szCs w:val="28"/>
          <w:lang w:eastAsia="en-US"/>
        </w:rPr>
        <w:t xml:space="preserve"> Ивановской области, характеристика проблем, на решение которых направлена Программа</w:t>
      </w:r>
    </w:p>
    <w:p w:rsidR="00D568AF" w:rsidRDefault="00D568AF" w:rsidP="00D568A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D568AF" w:rsidRDefault="00D568AF" w:rsidP="00D568A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157C3F" w:rsidRPr="00157C3F" w:rsidRDefault="00157C3F" w:rsidP="00157C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7C3F">
        <w:rPr>
          <w:rFonts w:eastAsia="Calibri"/>
          <w:sz w:val="28"/>
          <w:szCs w:val="28"/>
          <w:lang w:eastAsia="en-US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157C3F" w:rsidRPr="00157C3F" w:rsidRDefault="00157C3F" w:rsidP="00157C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7C3F">
        <w:rPr>
          <w:rFonts w:eastAsia="Calibri"/>
          <w:sz w:val="28"/>
          <w:szCs w:val="28"/>
          <w:lang w:eastAsia="en-US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57C3F" w:rsidRDefault="00157C3F" w:rsidP="00157C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57C3F">
        <w:rPr>
          <w:rFonts w:eastAsia="Calibri"/>
          <w:sz w:val="28"/>
          <w:szCs w:val="28"/>
          <w:lang w:eastAsia="en-US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</w:t>
      </w:r>
      <w:proofErr w:type="gramEnd"/>
      <w:r w:rsidRPr="00157C3F">
        <w:rPr>
          <w:rFonts w:eastAsia="Calibri"/>
          <w:sz w:val="28"/>
          <w:szCs w:val="28"/>
          <w:lang w:eastAsia="en-US"/>
        </w:rPr>
        <w:t xml:space="preserve">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</w:t>
      </w:r>
      <w:r>
        <w:rPr>
          <w:rFonts w:eastAsia="Calibri"/>
          <w:sz w:val="28"/>
          <w:szCs w:val="28"/>
          <w:lang w:eastAsia="en-US"/>
        </w:rPr>
        <w:t>ния</w:t>
      </w:r>
      <w:r w:rsidRPr="00157C3F">
        <w:rPr>
          <w:rFonts w:eastAsia="Calibri"/>
          <w:sz w:val="28"/>
          <w:szCs w:val="28"/>
          <w:lang w:eastAsia="en-US"/>
        </w:rPr>
        <w:t xml:space="preserve">. </w:t>
      </w:r>
    </w:p>
    <w:p w:rsidR="00D568AF" w:rsidRPr="00F03660" w:rsidRDefault="00D568AF" w:rsidP="00157C3F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юридические</w:t>
      </w:r>
      <w:r w:rsidRPr="000C7E6C">
        <w:rPr>
          <w:rFonts w:eastAsia="Calibri"/>
          <w:sz w:val="28"/>
          <w:szCs w:val="28"/>
          <w:lang w:eastAsia="en-US"/>
        </w:rPr>
        <w:t xml:space="preserve"> лиц</w:t>
      </w:r>
      <w:r>
        <w:rPr>
          <w:rFonts w:eastAsia="Calibri"/>
          <w:sz w:val="28"/>
          <w:szCs w:val="28"/>
          <w:lang w:eastAsia="en-US"/>
        </w:rPr>
        <w:t>а, индивидуальные предприниматели</w:t>
      </w:r>
      <w:r w:rsidRPr="000C7E6C">
        <w:rPr>
          <w:rFonts w:eastAsia="Calibri"/>
          <w:sz w:val="28"/>
          <w:szCs w:val="28"/>
          <w:lang w:eastAsia="en-US"/>
        </w:rPr>
        <w:t xml:space="preserve"> и граждан</w:t>
      </w:r>
      <w:r>
        <w:rPr>
          <w:rFonts w:eastAsia="Calibri"/>
          <w:sz w:val="28"/>
          <w:szCs w:val="28"/>
          <w:lang w:eastAsia="en-US"/>
        </w:rPr>
        <w:t>е.</w:t>
      </w:r>
    </w:p>
    <w:p w:rsidR="00D568AF" w:rsidRPr="00157C3F" w:rsidRDefault="00D568AF" w:rsidP="00D568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0C7E6C">
        <w:rPr>
          <w:rFonts w:eastAsia="Calibri"/>
          <w:sz w:val="28"/>
          <w:szCs w:val="28"/>
          <w:lang w:eastAsia="en-US"/>
        </w:rPr>
        <w:t>администрации городского округа Тейково</w:t>
      </w:r>
      <w:r w:rsidR="00157C3F">
        <w:rPr>
          <w:rFonts w:eastAsia="Calibri"/>
          <w:sz w:val="28"/>
          <w:szCs w:val="28"/>
          <w:lang w:eastAsia="en-US"/>
        </w:rPr>
        <w:t xml:space="preserve"> Ивановской области</w:t>
      </w:r>
      <w:r w:rsidRPr="000C7E6C">
        <w:rPr>
          <w:rFonts w:eastAsia="Calibri"/>
          <w:sz w:val="28"/>
          <w:szCs w:val="28"/>
          <w:lang w:eastAsia="en-US"/>
        </w:rPr>
        <w:t xml:space="preserve"> при</w:t>
      </w:r>
      <w:r w:rsidRPr="00732005">
        <w:rPr>
          <w:rFonts w:eastAsia="Calibri"/>
          <w:sz w:val="28"/>
          <w:szCs w:val="28"/>
          <w:lang w:eastAsia="en-US"/>
        </w:rPr>
        <w:t xml:space="preserve">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157C3F">
        <w:rPr>
          <w:rFonts w:eastAsia="Calibri"/>
          <w:sz w:val="28"/>
          <w:szCs w:val="28"/>
          <w:lang w:eastAsia="en-US"/>
        </w:rPr>
        <w:lastRenderedPageBreak/>
        <w:t xml:space="preserve">усиление профилактической работы в отношении всех объектов контроля, обеспечивая приоритет проведения профилактики. </w:t>
      </w:r>
    </w:p>
    <w:p w:rsidR="00D568AF" w:rsidRPr="00157C3F" w:rsidRDefault="00D568AF" w:rsidP="00D568A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157C3F">
        <w:rPr>
          <w:rStyle w:val="ae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городского округа Тейково Ивановской области осуществлялись мероприятия по профилактике таких нарушений в соответствии с программой по профилактике нарушений в 2020 году. </w:t>
      </w:r>
    </w:p>
    <w:p w:rsidR="00D568AF" w:rsidRPr="00157C3F" w:rsidRDefault="00D568AF" w:rsidP="00D568A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157C3F">
        <w:rPr>
          <w:rStyle w:val="ae"/>
          <w:i w:val="0"/>
          <w:sz w:val="28"/>
          <w:szCs w:val="28"/>
        </w:rPr>
        <w:t>В частности, в 2020 году в целях профилактики нарушений обязательных требований на официальном сайте городского округа Тейково Ивановской области в информационно-телекоммуникационной сети «Интернет» обеспечено размещение информации в отношении проведения муниципального контроля, в том числе обобщение практики.</w:t>
      </w:r>
    </w:p>
    <w:p w:rsidR="00D568AF" w:rsidRPr="00DB500A" w:rsidRDefault="00D568AF" w:rsidP="00D568A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z w:val="28"/>
          <w:szCs w:val="28"/>
          <w:shd w:val="clear" w:color="auto" w:fill="FFFFFF"/>
        </w:rPr>
      </w:pPr>
      <w:proofErr w:type="gramStart"/>
      <w:r w:rsidRPr="00157C3F">
        <w:rPr>
          <w:rStyle w:val="ae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</w:t>
      </w:r>
      <w:r w:rsidRPr="00157C3F">
        <w:rPr>
          <w:sz w:val="28"/>
          <w:szCs w:val="28"/>
        </w:rPr>
        <w:t>на основании</w:t>
      </w:r>
      <w:r w:rsidRPr="000C7E6C">
        <w:rPr>
          <w:sz w:val="28"/>
          <w:szCs w:val="28"/>
        </w:rPr>
        <w:t xml:space="preserve">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</w:t>
      </w:r>
      <w:r w:rsidRPr="00157C3F">
        <w:rPr>
          <w:sz w:val="28"/>
          <w:szCs w:val="28"/>
        </w:rPr>
        <w:t>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Pr="00157C3F">
        <w:rPr>
          <w:i/>
          <w:sz w:val="28"/>
          <w:szCs w:val="28"/>
        </w:rPr>
        <w:t xml:space="preserve">» </w:t>
      </w:r>
      <w:r w:rsidRPr="00157C3F">
        <w:rPr>
          <w:rStyle w:val="ae"/>
          <w:i w:val="0"/>
          <w:sz w:val="28"/>
          <w:szCs w:val="28"/>
        </w:rPr>
        <w:t>в части проведения</w:t>
      </w:r>
      <w:proofErr w:type="gramEnd"/>
      <w:r w:rsidRPr="00157C3F">
        <w:rPr>
          <w:rStyle w:val="ae"/>
          <w:i w:val="0"/>
          <w:sz w:val="28"/>
          <w:szCs w:val="28"/>
        </w:rPr>
        <w:t xml:space="preserve"> публичных мероприятий (семинаров, круглых столов, совещаний), личных консультаций. Данные мероприятия не проводились,</w:t>
      </w:r>
      <w:r w:rsidRPr="00157C3F">
        <w:rPr>
          <w:rStyle w:val="ae"/>
          <w:sz w:val="28"/>
          <w:szCs w:val="28"/>
        </w:rPr>
        <w:t xml:space="preserve"> </w:t>
      </w:r>
      <w:r w:rsidRPr="00157C3F">
        <w:rPr>
          <w:rStyle w:val="ae"/>
          <w:i w:val="0"/>
          <w:sz w:val="28"/>
          <w:szCs w:val="28"/>
        </w:rPr>
        <w:t>е</w:t>
      </w:r>
      <w:r w:rsidRPr="00157C3F">
        <w:rPr>
          <w:color w:val="010101"/>
          <w:sz w:val="28"/>
          <w:szCs w:val="28"/>
          <w:shd w:val="clear" w:color="auto" w:fill="FFFFFF"/>
        </w:rPr>
        <w:t>жегодный план проведения плановых проверок юридических лиц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="00825BD0">
        <w:rPr>
          <w:color w:val="010101"/>
          <w:sz w:val="28"/>
          <w:szCs w:val="28"/>
          <w:shd w:val="clear" w:color="auto" w:fill="FFFFFF"/>
        </w:rPr>
        <w:t>в сфере</w:t>
      </w:r>
      <w:r w:rsidR="00157C3F">
        <w:rPr>
          <w:color w:val="010101"/>
          <w:sz w:val="28"/>
          <w:szCs w:val="28"/>
          <w:shd w:val="clear" w:color="auto" w:fill="FFFFFF"/>
        </w:rPr>
        <w:t xml:space="preserve"> </w:t>
      </w:r>
      <w:r w:rsidRPr="000C7E6C">
        <w:rPr>
          <w:color w:val="010101"/>
          <w:sz w:val="28"/>
          <w:szCs w:val="28"/>
          <w:shd w:val="clear" w:color="auto" w:fill="FFFFFF"/>
        </w:rPr>
        <w:t>муниципально</w:t>
      </w:r>
      <w:r w:rsidR="00825BD0">
        <w:rPr>
          <w:color w:val="010101"/>
          <w:sz w:val="28"/>
          <w:szCs w:val="28"/>
          <w:shd w:val="clear" w:color="auto" w:fill="FFFFFF"/>
        </w:rPr>
        <w:t>го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 контрол</w:t>
      </w:r>
      <w:r w:rsidR="00825BD0">
        <w:rPr>
          <w:color w:val="010101"/>
          <w:sz w:val="28"/>
          <w:szCs w:val="28"/>
          <w:shd w:val="clear" w:color="auto" w:fill="FFFFFF"/>
        </w:rPr>
        <w:t>я</w:t>
      </w:r>
      <w:r w:rsidR="00157C3F">
        <w:rPr>
          <w:color w:val="010101"/>
          <w:sz w:val="28"/>
          <w:szCs w:val="28"/>
          <w:shd w:val="clear" w:color="auto" w:fill="FFFFFF"/>
        </w:rPr>
        <w:t xml:space="preserve"> </w:t>
      </w:r>
      <w:r>
        <w:rPr>
          <w:color w:val="010101"/>
          <w:sz w:val="28"/>
          <w:szCs w:val="28"/>
          <w:shd w:val="clear" w:color="auto" w:fill="FFFFFF"/>
        </w:rPr>
        <w:t>на 2020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 год не утверждался</w:t>
      </w:r>
      <w:r>
        <w:rPr>
          <w:color w:val="010101"/>
          <w:sz w:val="28"/>
          <w:szCs w:val="28"/>
          <w:shd w:val="clear" w:color="auto" w:fill="FFFFFF"/>
        </w:rPr>
        <w:t>.</w:t>
      </w:r>
    </w:p>
    <w:p w:rsidR="00D568AF" w:rsidRDefault="00D568AF" w:rsidP="00D568A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7E6C">
        <w:rPr>
          <w:spacing w:val="1"/>
          <w:sz w:val="28"/>
          <w:szCs w:val="28"/>
        </w:rPr>
        <w:t>Проведённая администрацией городского округа Тейково</w:t>
      </w:r>
      <w:r>
        <w:rPr>
          <w:spacing w:val="1"/>
          <w:sz w:val="28"/>
          <w:szCs w:val="28"/>
        </w:rPr>
        <w:t xml:space="preserve"> Ивановской области в </w:t>
      </w:r>
      <w:r w:rsidRPr="000C7E6C">
        <w:rPr>
          <w:spacing w:val="1"/>
          <w:sz w:val="28"/>
          <w:szCs w:val="28"/>
        </w:rPr>
        <w:t>2020 году</w:t>
      </w:r>
      <w:r>
        <w:rPr>
          <w:spacing w:val="1"/>
          <w:sz w:val="28"/>
          <w:szCs w:val="28"/>
        </w:rPr>
        <w:t xml:space="preserve"> работа</w:t>
      </w:r>
      <w:r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D568AF" w:rsidRPr="00DB500A" w:rsidRDefault="00D568AF" w:rsidP="00D568A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 xml:space="preserve">Для устранения рисков </w:t>
      </w:r>
      <w:r w:rsidRPr="000C7E6C">
        <w:rPr>
          <w:spacing w:val="1"/>
          <w:sz w:val="28"/>
          <w:szCs w:val="28"/>
        </w:rPr>
        <w:t>деятельность администрации городского округа Тейково Ивановской области в 2022 году будет</w:t>
      </w:r>
      <w:r w:rsidRPr="00DB500A">
        <w:rPr>
          <w:spacing w:val="1"/>
          <w:sz w:val="28"/>
          <w:szCs w:val="28"/>
        </w:rPr>
        <w:t xml:space="preserve"> сосредоточена на следующих направлениях:</w:t>
      </w:r>
    </w:p>
    <w:p w:rsidR="00D568AF" w:rsidRDefault="00D568AF" w:rsidP="00D568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уровня информированности и правовой грамотности подконтрольных субъектов;</w:t>
      </w:r>
    </w:p>
    <w:p w:rsidR="00D568AF" w:rsidRDefault="00D568AF" w:rsidP="00D568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D568AF" w:rsidRDefault="00D568AF" w:rsidP="00D568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совершенствование системы оказания консультативной помощи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подконтрольным субъектам по вопросу применения обязательных требований и практики правоприменения;</w:t>
      </w:r>
    </w:p>
    <w:p w:rsidR="00D568AF" w:rsidRDefault="00D568AF" w:rsidP="00D568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D568AF" w:rsidRDefault="00D568AF" w:rsidP="00D568AF">
      <w:pPr>
        <w:jc w:val="both"/>
        <w:rPr>
          <w:sz w:val="28"/>
          <w:szCs w:val="28"/>
        </w:rPr>
      </w:pPr>
    </w:p>
    <w:p w:rsidR="00D568AF" w:rsidRPr="005B5E69" w:rsidRDefault="00D568AF" w:rsidP="00D568A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D568AF" w:rsidRPr="0011444C" w:rsidRDefault="00D568AF" w:rsidP="00D568A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568AF" w:rsidRDefault="00D568AF" w:rsidP="00D568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</w:t>
      </w:r>
      <w:r w:rsidR="00825BD0">
        <w:rPr>
          <w:rFonts w:eastAsia="Calibri"/>
          <w:sz w:val="28"/>
          <w:szCs w:val="28"/>
        </w:rPr>
        <w:t>сфере</w:t>
      </w: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контроля;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D568AF" w:rsidRPr="004F7FB5" w:rsidRDefault="00D568AF" w:rsidP="00D568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D568AF" w:rsidRDefault="00D568AF" w:rsidP="00D568AF">
      <w:pPr>
        <w:rPr>
          <w:b/>
          <w:bCs/>
          <w:sz w:val="28"/>
          <w:szCs w:val="28"/>
          <w:highlight w:val="green"/>
        </w:rPr>
      </w:pPr>
    </w:p>
    <w:p w:rsidR="00D568AF" w:rsidRDefault="00D568AF" w:rsidP="00D568AF">
      <w:pPr>
        <w:rPr>
          <w:b/>
          <w:bCs/>
          <w:sz w:val="28"/>
          <w:szCs w:val="28"/>
          <w:highlight w:val="green"/>
        </w:rPr>
      </w:pPr>
    </w:p>
    <w:p w:rsidR="00D568AF" w:rsidRPr="0081409C" w:rsidRDefault="00D568AF" w:rsidP="00D568AF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lastRenderedPageBreak/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D568AF" w:rsidRDefault="00D568AF" w:rsidP="00D568AF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D568AF" w:rsidRPr="0015509B" w:rsidRDefault="00D568AF" w:rsidP="00D568AF">
      <w:pPr>
        <w:ind w:firstLine="567"/>
        <w:jc w:val="center"/>
        <w:rPr>
          <w:b/>
          <w:bCs/>
          <w:sz w:val="28"/>
          <w:szCs w:val="28"/>
        </w:rPr>
      </w:pPr>
    </w:p>
    <w:p w:rsidR="00D568AF" w:rsidRPr="003C6F10" w:rsidRDefault="00D568AF" w:rsidP="00157C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3C6F10">
        <w:rPr>
          <w:sz w:val="28"/>
          <w:szCs w:val="28"/>
        </w:rPr>
        <w:t xml:space="preserve">В </w:t>
      </w:r>
      <w:r w:rsidRPr="00AC06C8">
        <w:rPr>
          <w:sz w:val="28"/>
          <w:szCs w:val="28"/>
        </w:rPr>
        <w:t xml:space="preserve">соответствии с </w:t>
      </w:r>
      <w:r w:rsidR="00157C3F" w:rsidRPr="00157C3F">
        <w:rPr>
          <w:sz w:val="28"/>
          <w:szCs w:val="28"/>
        </w:rPr>
        <w:t>Положение</w:t>
      </w:r>
      <w:r w:rsidR="00825BD0">
        <w:rPr>
          <w:sz w:val="28"/>
          <w:szCs w:val="28"/>
        </w:rPr>
        <w:t xml:space="preserve">м </w:t>
      </w:r>
      <w:r w:rsidR="00157C3F" w:rsidRPr="00157C3F">
        <w:rPr>
          <w:sz w:val="28"/>
          <w:szCs w:val="28"/>
        </w:rPr>
        <w:t>о муниципальном контроле в сфере благоустройства в городском округе</w:t>
      </w:r>
      <w:proofErr w:type="gramEnd"/>
      <w:r w:rsidR="00157C3F">
        <w:rPr>
          <w:sz w:val="28"/>
          <w:szCs w:val="28"/>
        </w:rPr>
        <w:t xml:space="preserve"> Тейково Ивановской области </w:t>
      </w:r>
      <w:r w:rsidRPr="00AC06C8">
        <w:rPr>
          <w:sz w:val="28"/>
          <w:szCs w:val="28"/>
        </w:rPr>
        <w:t>проводятся</w:t>
      </w:r>
      <w:r w:rsidRPr="003C6F10">
        <w:rPr>
          <w:sz w:val="28"/>
          <w:szCs w:val="28"/>
        </w:rPr>
        <w:t xml:space="preserve"> следующие профилактические мероприятия: </w:t>
      </w:r>
    </w:p>
    <w:p w:rsidR="00D568AF" w:rsidRPr="00AC06C8" w:rsidRDefault="00D568AF" w:rsidP="00D568A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а) информирование;</w:t>
      </w:r>
    </w:p>
    <w:p w:rsidR="00D568AF" w:rsidRPr="00AC06C8" w:rsidRDefault="00D568AF" w:rsidP="00D568A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 xml:space="preserve">б) обобщение правоприменительной практики; </w:t>
      </w:r>
    </w:p>
    <w:p w:rsidR="00D568AF" w:rsidRPr="00AC06C8" w:rsidRDefault="00D568AF" w:rsidP="00D568A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в) объявление предостережения;</w:t>
      </w:r>
    </w:p>
    <w:p w:rsidR="00D568AF" w:rsidRPr="00AC06C8" w:rsidRDefault="00D568AF" w:rsidP="00D568A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г) консультирование;</w:t>
      </w:r>
    </w:p>
    <w:p w:rsidR="00D568AF" w:rsidRPr="00AC06C8" w:rsidRDefault="00D568AF" w:rsidP="00D568AF">
      <w:pPr>
        <w:ind w:firstLine="567"/>
        <w:jc w:val="both"/>
        <w:rPr>
          <w:sz w:val="28"/>
          <w:szCs w:val="28"/>
        </w:rPr>
      </w:pPr>
      <w:proofErr w:type="spellStart"/>
      <w:r w:rsidRPr="00AC06C8">
        <w:rPr>
          <w:sz w:val="28"/>
          <w:szCs w:val="28"/>
        </w:rPr>
        <w:t>д</w:t>
      </w:r>
      <w:proofErr w:type="spellEnd"/>
      <w:r w:rsidRPr="00AC06C8">
        <w:rPr>
          <w:sz w:val="28"/>
          <w:szCs w:val="28"/>
        </w:rPr>
        <w:t>) профилактический визит.</w:t>
      </w:r>
    </w:p>
    <w:p w:rsidR="00D568AF" w:rsidRPr="00E7270A" w:rsidRDefault="00D568AF" w:rsidP="00D568AF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D568AF" w:rsidRPr="00E7270A" w:rsidRDefault="00D568AF" w:rsidP="00D568AF">
      <w:pPr>
        <w:ind w:firstLine="567"/>
        <w:jc w:val="both"/>
        <w:rPr>
          <w:i/>
          <w:sz w:val="28"/>
          <w:szCs w:val="28"/>
        </w:rPr>
      </w:pPr>
    </w:p>
    <w:p w:rsidR="00D568AF" w:rsidRDefault="00D568AF" w:rsidP="00D568A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D568AF" w:rsidRDefault="00D568AF" w:rsidP="00D568AF">
      <w:pPr>
        <w:jc w:val="both"/>
        <w:rPr>
          <w:rFonts w:eastAsia="Calibri"/>
          <w:sz w:val="28"/>
          <w:szCs w:val="28"/>
          <w:lang w:eastAsia="en-US"/>
        </w:rPr>
      </w:pPr>
    </w:p>
    <w:p w:rsidR="00D568AF" w:rsidRPr="00EE177C" w:rsidRDefault="00D568AF" w:rsidP="00D568AF">
      <w:pPr>
        <w:jc w:val="center"/>
        <w:rPr>
          <w:sz w:val="28"/>
          <w:szCs w:val="28"/>
        </w:rPr>
      </w:pPr>
      <w:r w:rsidRPr="00BE10B3">
        <w:rPr>
          <w:sz w:val="28"/>
          <w:szCs w:val="28"/>
        </w:rPr>
        <w:t xml:space="preserve">Показатели </w:t>
      </w:r>
      <w:proofErr w:type="gramStart"/>
      <w:r w:rsidRPr="00BE10B3">
        <w:rPr>
          <w:sz w:val="28"/>
          <w:szCs w:val="28"/>
        </w:rPr>
        <w:t xml:space="preserve">эффективности </w:t>
      </w:r>
      <w:r w:rsidR="00B43787">
        <w:rPr>
          <w:sz w:val="28"/>
          <w:szCs w:val="28"/>
        </w:rPr>
        <w:t xml:space="preserve">Программы </w:t>
      </w:r>
      <w:r w:rsidR="00B43787" w:rsidRPr="00D568AF">
        <w:rPr>
          <w:sz w:val="28"/>
          <w:szCs w:val="28"/>
        </w:rPr>
        <w:t>профилактики рисков причинения</w:t>
      </w:r>
      <w:proofErr w:type="gramEnd"/>
      <w:r w:rsidR="00B43787" w:rsidRPr="00D568AF">
        <w:rPr>
          <w:sz w:val="28"/>
          <w:szCs w:val="28"/>
        </w:rPr>
        <w:t xml:space="preserve"> вреда (ущерба) охраняемым законом ценностям при осуществлении муниципального контроля в сфере благоустройства в городском округе Тейково Ивановской области</w:t>
      </w:r>
    </w:p>
    <w:p w:rsidR="00D568AF" w:rsidRDefault="00D568AF" w:rsidP="00D568AF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D568AF" w:rsidRPr="009D454E" w:rsidTr="00D568A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D568AF" w:rsidRPr="009D454E" w:rsidTr="00D568A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D568AF" w:rsidRPr="009D454E" w:rsidTr="00D568A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Удовлетворенность контролируемых лиц и их представителями </w:t>
            </w:r>
            <w:r>
              <w:t xml:space="preserve">консультированием контрольного </w:t>
            </w:r>
            <w:r w:rsidRPr="00E65317"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 xml:space="preserve">% от числа </w:t>
            </w:r>
            <w:proofErr w:type="gramStart"/>
            <w:r w:rsidRPr="009D454E">
              <w:t>обратившихся</w:t>
            </w:r>
            <w:proofErr w:type="gramEnd"/>
          </w:p>
        </w:tc>
      </w:tr>
      <w:tr w:rsidR="00D568AF" w:rsidRPr="009D454E" w:rsidTr="00D568A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center"/>
            </w:pPr>
            <w:r>
              <w:t xml:space="preserve">не менее 10 </w:t>
            </w:r>
            <w:r w:rsidRPr="009D454E">
              <w:t xml:space="preserve">мероприятий, проведенных </w:t>
            </w:r>
            <w:r w:rsidRPr="00E65317">
              <w:t>контрольны</w:t>
            </w:r>
            <w:r>
              <w:t xml:space="preserve">м </w:t>
            </w:r>
            <w:r w:rsidRPr="00E65317">
              <w:t>органом</w:t>
            </w:r>
          </w:p>
        </w:tc>
      </w:tr>
    </w:tbl>
    <w:p w:rsidR="00D568AF" w:rsidRDefault="00D568AF" w:rsidP="00D568AF">
      <w:pPr>
        <w:ind w:firstLine="567"/>
        <w:jc w:val="both"/>
        <w:rPr>
          <w:b/>
          <w:bCs/>
          <w:sz w:val="28"/>
          <w:szCs w:val="28"/>
        </w:rPr>
      </w:pPr>
    </w:p>
    <w:p w:rsidR="00D568AF" w:rsidRDefault="00D568AF" w:rsidP="00D568AF">
      <w:pPr>
        <w:ind w:firstLine="567"/>
        <w:jc w:val="both"/>
        <w:rPr>
          <w:b/>
          <w:bCs/>
          <w:sz w:val="28"/>
          <w:szCs w:val="28"/>
        </w:rPr>
      </w:pPr>
    </w:p>
    <w:p w:rsidR="00D568AF" w:rsidRDefault="00D568AF" w:rsidP="00D568AF">
      <w:pPr>
        <w:ind w:firstLine="567"/>
        <w:jc w:val="both"/>
        <w:rPr>
          <w:b/>
          <w:bCs/>
          <w:sz w:val="28"/>
          <w:szCs w:val="28"/>
        </w:rPr>
      </w:pPr>
    </w:p>
    <w:p w:rsidR="00D568AF" w:rsidRDefault="00D568AF" w:rsidP="00D568AF">
      <w:pPr>
        <w:jc w:val="both"/>
        <w:rPr>
          <w:b/>
          <w:bCs/>
          <w:sz w:val="28"/>
          <w:szCs w:val="28"/>
        </w:rPr>
      </w:pPr>
    </w:p>
    <w:p w:rsidR="00D568AF" w:rsidRPr="0027598C" w:rsidRDefault="00D568AF" w:rsidP="00D568A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27598C">
        <w:rPr>
          <w:bCs/>
          <w:sz w:val="28"/>
          <w:szCs w:val="28"/>
        </w:rPr>
        <w:t>риложение к Программе</w:t>
      </w:r>
    </w:p>
    <w:p w:rsidR="00D568AF" w:rsidRDefault="00D568AF" w:rsidP="00D568AF">
      <w:pPr>
        <w:rPr>
          <w:b/>
          <w:bCs/>
          <w:sz w:val="28"/>
          <w:szCs w:val="28"/>
        </w:rPr>
      </w:pPr>
    </w:p>
    <w:p w:rsidR="00D568AF" w:rsidRDefault="00D568AF" w:rsidP="00D568AF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D568AF" w:rsidRDefault="00D568AF" w:rsidP="00D568AF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D568AF" w:rsidRPr="0015509B" w:rsidRDefault="00D568AF" w:rsidP="00D568AF">
      <w:pPr>
        <w:jc w:val="center"/>
        <w:rPr>
          <w:b/>
          <w:bCs/>
          <w:sz w:val="28"/>
          <w:szCs w:val="28"/>
        </w:rPr>
      </w:pPr>
    </w:p>
    <w:tbl>
      <w:tblPr>
        <w:tblW w:w="104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343"/>
        <w:gridCol w:w="3307"/>
        <w:gridCol w:w="2343"/>
        <w:gridCol w:w="2067"/>
      </w:tblGrid>
      <w:tr w:rsidR="00D568AF" w:rsidRPr="00B5315D" w:rsidTr="00D568AF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B5315D" w:rsidRDefault="00D568AF" w:rsidP="00D568AF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D568AF" w:rsidRPr="00B5315D" w:rsidRDefault="00D568AF" w:rsidP="00D568AF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B5315D" w:rsidRDefault="00D568AF" w:rsidP="00D568AF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B5315D" w:rsidRDefault="00D568AF" w:rsidP="00D568AF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B5315D" w:rsidRDefault="00D568AF" w:rsidP="00D568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</w:t>
            </w:r>
            <w:r w:rsidRPr="00AC06C8">
              <w:rPr>
                <w:b/>
                <w:sz w:val="22"/>
                <w:szCs w:val="22"/>
              </w:rPr>
              <w:t>должностные лица администрации городского округа Тейково,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D568AF" w:rsidRPr="00B5315D" w:rsidRDefault="00D568AF" w:rsidP="00F17C7D">
            <w:pPr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AF" w:rsidRPr="00B5315D" w:rsidRDefault="00D568AF" w:rsidP="00D568AF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D568AF" w:rsidRPr="00B5315D" w:rsidTr="00D568AF">
        <w:trPr>
          <w:trHeight w:val="14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B5315D" w:rsidRDefault="00D568AF" w:rsidP="00D568AF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AF" w:rsidRPr="00B5315D" w:rsidRDefault="00D568AF" w:rsidP="00D568AF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D568AF" w:rsidRPr="00B5315D" w:rsidTr="00D568AF">
        <w:trPr>
          <w:trHeight w:val="144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B5315D" w:rsidRDefault="00D568AF" w:rsidP="00D568AF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B5315D" w:rsidRDefault="00D568AF" w:rsidP="00D568AF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B5315D" w:rsidRDefault="00D568AF" w:rsidP="00157C3F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городского округа Тейково Ивановской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AF" w:rsidRPr="00B5315D" w:rsidRDefault="00D568AF" w:rsidP="00D568AF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D568AF" w:rsidRPr="00B5315D" w:rsidTr="00D568AF">
        <w:trPr>
          <w:trHeight w:val="17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B5315D" w:rsidRDefault="00D568AF" w:rsidP="00D568AF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A370FC" w:rsidRDefault="00D568AF" w:rsidP="000B592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</w:t>
            </w:r>
            <w:r w:rsidR="000B592E">
              <w:rPr>
                <w:sz w:val="22"/>
                <w:szCs w:val="22"/>
              </w:rPr>
              <w:t xml:space="preserve">касающейся </w:t>
            </w:r>
            <w:r w:rsidR="000B592E">
              <w:rPr>
                <w:rFonts w:eastAsia="Calibri"/>
                <w:szCs w:val="28"/>
                <w:lang w:eastAsia="en-US"/>
              </w:rPr>
              <w:t>перечня</w:t>
            </w:r>
            <w:r w:rsidR="000B592E" w:rsidRPr="004C0E83">
              <w:rPr>
                <w:rFonts w:eastAsia="Calibri"/>
                <w:szCs w:val="28"/>
                <w:lang w:eastAsia="en-US"/>
              </w:rPr>
              <w:t xml:space="preserve"> об</w:t>
            </w:r>
            <w:r w:rsidR="000B592E">
              <w:rPr>
                <w:rFonts w:eastAsia="Calibri"/>
                <w:szCs w:val="28"/>
                <w:lang w:eastAsia="en-US"/>
              </w:rPr>
              <w:t>ъектов муниципального контроля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AF" w:rsidRPr="00B5315D" w:rsidRDefault="00D568AF" w:rsidP="00D568A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D568AF" w:rsidRPr="00B5315D" w:rsidTr="00D568AF">
        <w:trPr>
          <w:trHeight w:val="19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B5315D" w:rsidRDefault="00D568AF" w:rsidP="00D568AF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6C432E" w:rsidRDefault="00D568AF" w:rsidP="00157C3F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муниципального контроля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городского округа Тейково Ивановской области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AF" w:rsidRPr="00B5315D" w:rsidRDefault="00D568AF" w:rsidP="00D568AF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5315D">
              <w:rPr>
                <w:rFonts w:eastAsia="Calibri"/>
                <w:sz w:val="22"/>
                <w:szCs w:val="22"/>
              </w:rPr>
              <w:t xml:space="preserve">не позднее </w:t>
            </w:r>
            <w:r>
              <w:rPr>
                <w:iCs/>
              </w:rPr>
              <w:t>1 июня</w:t>
            </w:r>
          </w:p>
        </w:tc>
      </w:tr>
      <w:tr w:rsidR="00D568AF" w:rsidRPr="00B5315D" w:rsidTr="00D568AF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B5315D" w:rsidRDefault="00D568AF" w:rsidP="00D568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B5315D" w:rsidRDefault="00D568AF" w:rsidP="00D568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AF" w:rsidRPr="00B5315D" w:rsidRDefault="00D568AF" w:rsidP="00D568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D568AF" w:rsidRPr="00B5315D" w:rsidRDefault="00D568AF" w:rsidP="00D568AF">
            <w:pPr>
              <w:rPr>
                <w:rFonts w:eastAsia="Calibri"/>
              </w:rPr>
            </w:pPr>
          </w:p>
        </w:tc>
      </w:tr>
      <w:tr w:rsidR="00D568AF" w:rsidRPr="00B5315D" w:rsidTr="00D568AF">
        <w:trPr>
          <w:trHeight w:val="39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B5315D" w:rsidRDefault="00D568AF" w:rsidP="00D568AF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Default="00D568AF" w:rsidP="00D568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AC06C8">
              <w:rPr>
                <w:rFonts w:eastAsia="Calibri"/>
                <w:sz w:val="22"/>
                <w:szCs w:val="22"/>
              </w:rPr>
              <w:t>администрации городского округа Тейково Ивановской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D568AF" w:rsidRPr="008D2AA2" w:rsidRDefault="00D568AF" w:rsidP="00D568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организация и осуществление муниципального контроля;</w:t>
            </w:r>
          </w:p>
          <w:p w:rsidR="00157C3F" w:rsidRPr="00157C3F" w:rsidRDefault="00D568AF" w:rsidP="00157C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 xml:space="preserve">- порядок осуществления профилактических, контрольных мероприятий, установленных </w:t>
            </w:r>
            <w:r w:rsidR="00157C3F" w:rsidRPr="00157C3F">
              <w:rPr>
                <w:rFonts w:eastAsia="Calibri"/>
                <w:sz w:val="22"/>
                <w:szCs w:val="22"/>
              </w:rPr>
              <w:t>Положение</w:t>
            </w:r>
            <w:r w:rsidR="00157C3F">
              <w:rPr>
                <w:rFonts w:eastAsia="Calibri"/>
                <w:sz w:val="22"/>
                <w:szCs w:val="22"/>
              </w:rPr>
              <w:t>м</w:t>
            </w:r>
          </w:p>
          <w:p w:rsidR="00D568AF" w:rsidRDefault="00157C3F" w:rsidP="00157C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57C3F">
              <w:rPr>
                <w:rFonts w:eastAsia="Calibri"/>
                <w:sz w:val="22"/>
                <w:szCs w:val="22"/>
              </w:rPr>
              <w:t>о муниципальном контроле в сфере благоустройства в городском ок</w:t>
            </w:r>
            <w:r>
              <w:rPr>
                <w:rFonts w:eastAsia="Calibri"/>
                <w:sz w:val="22"/>
                <w:szCs w:val="22"/>
              </w:rPr>
              <w:t>руге Тейково Ивановской области.</w:t>
            </w:r>
            <w:r w:rsidRPr="00157C3F">
              <w:rPr>
                <w:rFonts w:eastAsia="Calibri"/>
                <w:sz w:val="22"/>
                <w:szCs w:val="22"/>
              </w:rPr>
              <w:t xml:space="preserve"> </w:t>
            </w:r>
          </w:p>
          <w:p w:rsidR="00D568AF" w:rsidRPr="006C432E" w:rsidRDefault="00D568AF" w:rsidP="00D568AF">
            <w:pPr>
              <w:autoSpaceDE w:val="0"/>
              <w:autoSpaceDN w:val="0"/>
              <w:adjustRightInd w:val="0"/>
              <w:jc w:val="both"/>
            </w:pPr>
            <w:r w:rsidRPr="008D2AA2"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 w:rsidRPr="008D2AA2"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 w:rsidRPr="008D2AA2"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8AF" w:rsidRPr="00B5315D" w:rsidRDefault="00D568AF" w:rsidP="00D568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AF" w:rsidRDefault="00D568AF" w:rsidP="00D568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D568AF" w:rsidRPr="00B5315D" w:rsidRDefault="00D568AF" w:rsidP="00D568AF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D568AF" w:rsidRPr="00B5315D" w:rsidTr="00D568AF">
        <w:trPr>
          <w:trHeight w:val="63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Default="00D568AF" w:rsidP="00D568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825BD0" w:rsidRPr="00825BD0" w:rsidRDefault="00D568AF" w:rsidP="00825B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 w:rsidR="00F67A43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825BD0">
              <w:rPr>
                <w:rFonts w:eastAsia="Calibri"/>
                <w:sz w:val="22"/>
                <w:szCs w:val="22"/>
              </w:rPr>
              <w:t>Положения</w:t>
            </w:r>
          </w:p>
          <w:p w:rsidR="00D568AF" w:rsidRPr="00B5315D" w:rsidRDefault="00825BD0" w:rsidP="00825B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5BD0">
              <w:rPr>
                <w:rFonts w:eastAsia="Calibri"/>
                <w:sz w:val="22"/>
                <w:szCs w:val="22"/>
              </w:rPr>
              <w:t>о муниципальном контроле в сфере благоустройства в городском ок</w:t>
            </w:r>
            <w:r>
              <w:rPr>
                <w:rFonts w:eastAsia="Calibri"/>
                <w:sz w:val="22"/>
                <w:szCs w:val="22"/>
              </w:rPr>
              <w:t>руге Тейково Ивановской области.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B5315D" w:rsidRDefault="00D568AF" w:rsidP="00D568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AF" w:rsidRDefault="00D568AF" w:rsidP="00D568A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D568AF" w:rsidRDefault="00D568AF" w:rsidP="00D568A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в </w:t>
            </w:r>
            <w:r w:rsidR="00C41556">
              <w:rPr>
                <w:rFonts w:eastAsia="Calibri"/>
                <w:sz w:val="22"/>
                <w:szCs w:val="22"/>
              </w:rPr>
              <w:t>июле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4430C9">
              <w:rPr>
                <w:rFonts w:eastAsia="Calibri"/>
                <w:sz w:val="22"/>
                <w:szCs w:val="22"/>
              </w:rPr>
              <w:t>III</w:t>
            </w:r>
            <w:r>
              <w:rPr>
                <w:rFonts w:eastAsia="Calibri"/>
                <w:sz w:val="22"/>
                <w:szCs w:val="22"/>
              </w:rPr>
              <w:t xml:space="preserve"> квартале</w:t>
            </w:r>
          </w:p>
          <w:p w:rsidR="00D568AF" w:rsidRPr="00B5315D" w:rsidRDefault="00D568AF" w:rsidP="00D568A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D568AF" w:rsidRDefault="00D568AF" w:rsidP="00955DC9">
      <w:pPr>
        <w:ind w:firstLine="709"/>
        <w:jc w:val="center"/>
        <w:rPr>
          <w:b/>
          <w:bCs/>
          <w:sz w:val="28"/>
          <w:szCs w:val="28"/>
        </w:rPr>
      </w:pPr>
    </w:p>
    <w:p w:rsidR="00D568AF" w:rsidRDefault="00D568AF" w:rsidP="00825BD0">
      <w:pPr>
        <w:rPr>
          <w:b/>
          <w:bCs/>
          <w:sz w:val="28"/>
          <w:szCs w:val="28"/>
        </w:rPr>
      </w:pPr>
    </w:p>
    <w:sectPr w:rsidR="00D568AF" w:rsidSect="007C2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8AF" w:rsidRDefault="00D568AF" w:rsidP="0079381E">
      <w:r>
        <w:separator/>
      </w:r>
    </w:p>
  </w:endnote>
  <w:endnote w:type="continuationSeparator" w:id="1">
    <w:p w:rsidR="00D568AF" w:rsidRDefault="00D568AF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8AF" w:rsidRDefault="00D568AF" w:rsidP="0079381E">
      <w:r>
        <w:separator/>
      </w:r>
    </w:p>
  </w:footnote>
  <w:footnote w:type="continuationSeparator" w:id="1">
    <w:p w:rsidR="00D568AF" w:rsidRDefault="00D568AF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03AB"/>
    <w:rsid w:val="0001303F"/>
    <w:rsid w:val="00015CFA"/>
    <w:rsid w:val="00017A65"/>
    <w:rsid w:val="00023394"/>
    <w:rsid w:val="00056528"/>
    <w:rsid w:val="0005658B"/>
    <w:rsid w:val="00066FB8"/>
    <w:rsid w:val="000840A5"/>
    <w:rsid w:val="00091C57"/>
    <w:rsid w:val="000B0818"/>
    <w:rsid w:val="000B592E"/>
    <w:rsid w:val="000D2FCB"/>
    <w:rsid w:val="000D3446"/>
    <w:rsid w:val="000D44F0"/>
    <w:rsid w:val="000D4FBE"/>
    <w:rsid w:val="000E5C68"/>
    <w:rsid w:val="000F3DA9"/>
    <w:rsid w:val="001018CD"/>
    <w:rsid w:val="00105210"/>
    <w:rsid w:val="00110BB5"/>
    <w:rsid w:val="0011596D"/>
    <w:rsid w:val="001260F2"/>
    <w:rsid w:val="001319D1"/>
    <w:rsid w:val="00133BAC"/>
    <w:rsid w:val="001348C8"/>
    <w:rsid w:val="00146F6F"/>
    <w:rsid w:val="001528EB"/>
    <w:rsid w:val="00157C3F"/>
    <w:rsid w:val="001D324F"/>
    <w:rsid w:val="001D5CFF"/>
    <w:rsid w:val="00201ED5"/>
    <w:rsid w:val="00212806"/>
    <w:rsid w:val="00226754"/>
    <w:rsid w:val="00231916"/>
    <w:rsid w:val="00245D1F"/>
    <w:rsid w:val="002643B1"/>
    <w:rsid w:val="00266F62"/>
    <w:rsid w:val="0027355C"/>
    <w:rsid w:val="002744FC"/>
    <w:rsid w:val="00281F34"/>
    <w:rsid w:val="00285F6E"/>
    <w:rsid w:val="002A497B"/>
    <w:rsid w:val="002C3C90"/>
    <w:rsid w:val="002C4CFE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2695A"/>
    <w:rsid w:val="0033040A"/>
    <w:rsid w:val="00331F26"/>
    <w:rsid w:val="00355681"/>
    <w:rsid w:val="003766D7"/>
    <w:rsid w:val="0037761F"/>
    <w:rsid w:val="00387294"/>
    <w:rsid w:val="003A344E"/>
    <w:rsid w:val="003B2F13"/>
    <w:rsid w:val="003B4450"/>
    <w:rsid w:val="003B584A"/>
    <w:rsid w:val="003C7A12"/>
    <w:rsid w:val="003D18CA"/>
    <w:rsid w:val="003D54F4"/>
    <w:rsid w:val="003E00A8"/>
    <w:rsid w:val="003E34EC"/>
    <w:rsid w:val="003E4EE4"/>
    <w:rsid w:val="003F4DAA"/>
    <w:rsid w:val="00415414"/>
    <w:rsid w:val="00416774"/>
    <w:rsid w:val="00437099"/>
    <w:rsid w:val="004425DB"/>
    <w:rsid w:val="00446AB2"/>
    <w:rsid w:val="00463010"/>
    <w:rsid w:val="0046456A"/>
    <w:rsid w:val="00466937"/>
    <w:rsid w:val="00474D40"/>
    <w:rsid w:val="00480E7C"/>
    <w:rsid w:val="00485DB8"/>
    <w:rsid w:val="004937BB"/>
    <w:rsid w:val="004A2D37"/>
    <w:rsid w:val="004A60EC"/>
    <w:rsid w:val="004A673C"/>
    <w:rsid w:val="004B10DB"/>
    <w:rsid w:val="004B77FF"/>
    <w:rsid w:val="004D0C08"/>
    <w:rsid w:val="004D33FF"/>
    <w:rsid w:val="004D4782"/>
    <w:rsid w:val="004F3DAB"/>
    <w:rsid w:val="004F54CE"/>
    <w:rsid w:val="004F5771"/>
    <w:rsid w:val="0050087B"/>
    <w:rsid w:val="005144EA"/>
    <w:rsid w:val="00532696"/>
    <w:rsid w:val="00545537"/>
    <w:rsid w:val="005B46F2"/>
    <w:rsid w:val="005B6891"/>
    <w:rsid w:val="005E1D92"/>
    <w:rsid w:val="005E6C02"/>
    <w:rsid w:val="00604C3B"/>
    <w:rsid w:val="006075F1"/>
    <w:rsid w:val="00612617"/>
    <w:rsid w:val="00614B62"/>
    <w:rsid w:val="00616C9A"/>
    <w:rsid w:val="00630125"/>
    <w:rsid w:val="00650B3A"/>
    <w:rsid w:val="006511FA"/>
    <w:rsid w:val="00652CEF"/>
    <w:rsid w:val="006653D2"/>
    <w:rsid w:val="00670292"/>
    <w:rsid w:val="00682E2E"/>
    <w:rsid w:val="0068431D"/>
    <w:rsid w:val="00685AFE"/>
    <w:rsid w:val="00687DB6"/>
    <w:rsid w:val="006915BD"/>
    <w:rsid w:val="00694306"/>
    <w:rsid w:val="006A29BC"/>
    <w:rsid w:val="006A300D"/>
    <w:rsid w:val="006A6D9C"/>
    <w:rsid w:val="006B3749"/>
    <w:rsid w:val="006C1CD0"/>
    <w:rsid w:val="006C1DBD"/>
    <w:rsid w:val="006D5FD3"/>
    <w:rsid w:val="007006D2"/>
    <w:rsid w:val="00726792"/>
    <w:rsid w:val="007305E6"/>
    <w:rsid w:val="007336A0"/>
    <w:rsid w:val="00746C64"/>
    <w:rsid w:val="00746E99"/>
    <w:rsid w:val="00751ABA"/>
    <w:rsid w:val="00753DD9"/>
    <w:rsid w:val="00761B52"/>
    <w:rsid w:val="00762ABB"/>
    <w:rsid w:val="00763186"/>
    <w:rsid w:val="00765646"/>
    <w:rsid w:val="00767640"/>
    <w:rsid w:val="00772F08"/>
    <w:rsid w:val="00781E1C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C3556"/>
    <w:rsid w:val="007D0422"/>
    <w:rsid w:val="007D0DC5"/>
    <w:rsid w:val="007D6261"/>
    <w:rsid w:val="007E0F3D"/>
    <w:rsid w:val="007E1117"/>
    <w:rsid w:val="007F2D04"/>
    <w:rsid w:val="0080451F"/>
    <w:rsid w:val="0082153D"/>
    <w:rsid w:val="00825BD0"/>
    <w:rsid w:val="00830C67"/>
    <w:rsid w:val="0083554F"/>
    <w:rsid w:val="00840C56"/>
    <w:rsid w:val="008447EC"/>
    <w:rsid w:val="00844F83"/>
    <w:rsid w:val="0086485D"/>
    <w:rsid w:val="00870DB5"/>
    <w:rsid w:val="00874BE9"/>
    <w:rsid w:val="00875886"/>
    <w:rsid w:val="00876057"/>
    <w:rsid w:val="008836C2"/>
    <w:rsid w:val="0089765B"/>
    <w:rsid w:val="008A08A8"/>
    <w:rsid w:val="008A7E9B"/>
    <w:rsid w:val="008B52D7"/>
    <w:rsid w:val="008B7B5A"/>
    <w:rsid w:val="008C3196"/>
    <w:rsid w:val="008C4D8E"/>
    <w:rsid w:val="008C6CD0"/>
    <w:rsid w:val="008D0326"/>
    <w:rsid w:val="008D759A"/>
    <w:rsid w:val="008E2110"/>
    <w:rsid w:val="008F089B"/>
    <w:rsid w:val="008F0EEC"/>
    <w:rsid w:val="009058E1"/>
    <w:rsid w:val="00913EB5"/>
    <w:rsid w:val="00932F7D"/>
    <w:rsid w:val="009466DA"/>
    <w:rsid w:val="00950033"/>
    <w:rsid w:val="009519B5"/>
    <w:rsid w:val="009547B4"/>
    <w:rsid w:val="00955DBA"/>
    <w:rsid w:val="00955DC9"/>
    <w:rsid w:val="00962038"/>
    <w:rsid w:val="009645B9"/>
    <w:rsid w:val="0096764E"/>
    <w:rsid w:val="009712E9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9685C"/>
    <w:rsid w:val="009A019F"/>
    <w:rsid w:val="009C5753"/>
    <w:rsid w:val="009E79F2"/>
    <w:rsid w:val="00A0169D"/>
    <w:rsid w:val="00A0359F"/>
    <w:rsid w:val="00A0674E"/>
    <w:rsid w:val="00A14FC7"/>
    <w:rsid w:val="00A2267F"/>
    <w:rsid w:val="00A370FC"/>
    <w:rsid w:val="00A43F7F"/>
    <w:rsid w:val="00A53AF6"/>
    <w:rsid w:val="00A553AA"/>
    <w:rsid w:val="00A602D8"/>
    <w:rsid w:val="00A61779"/>
    <w:rsid w:val="00A66908"/>
    <w:rsid w:val="00A67B8F"/>
    <w:rsid w:val="00A71091"/>
    <w:rsid w:val="00A86B1D"/>
    <w:rsid w:val="00A97AAF"/>
    <w:rsid w:val="00AA6203"/>
    <w:rsid w:val="00AA7C06"/>
    <w:rsid w:val="00AB0178"/>
    <w:rsid w:val="00AC6772"/>
    <w:rsid w:val="00AD5189"/>
    <w:rsid w:val="00AE4D15"/>
    <w:rsid w:val="00AE6516"/>
    <w:rsid w:val="00B028DB"/>
    <w:rsid w:val="00B10235"/>
    <w:rsid w:val="00B30DF9"/>
    <w:rsid w:val="00B41A3D"/>
    <w:rsid w:val="00B42F38"/>
    <w:rsid w:val="00B43787"/>
    <w:rsid w:val="00B61588"/>
    <w:rsid w:val="00B64AA4"/>
    <w:rsid w:val="00B81486"/>
    <w:rsid w:val="00B834B7"/>
    <w:rsid w:val="00B855DC"/>
    <w:rsid w:val="00B865E5"/>
    <w:rsid w:val="00B871E5"/>
    <w:rsid w:val="00B9116C"/>
    <w:rsid w:val="00B92BBF"/>
    <w:rsid w:val="00B9468D"/>
    <w:rsid w:val="00BA5223"/>
    <w:rsid w:val="00BC1A2A"/>
    <w:rsid w:val="00BC3C92"/>
    <w:rsid w:val="00BC7981"/>
    <w:rsid w:val="00BD1DFD"/>
    <w:rsid w:val="00BE10B3"/>
    <w:rsid w:val="00BE4A5B"/>
    <w:rsid w:val="00C01997"/>
    <w:rsid w:val="00C0272A"/>
    <w:rsid w:val="00C07D9E"/>
    <w:rsid w:val="00C13600"/>
    <w:rsid w:val="00C15E19"/>
    <w:rsid w:val="00C15EAD"/>
    <w:rsid w:val="00C17896"/>
    <w:rsid w:val="00C3281C"/>
    <w:rsid w:val="00C3378B"/>
    <w:rsid w:val="00C41556"/>
    <w:rsid w:val="00C51B75"/>
    <w:rsid w:val="00C7447F"/>
    <w:rsid w:val="00C77481"/>
    <w:rsid w:val="00C82B97"/>
    <w:rsid w:val="00C87094"/>
    <w:rsid w:val="00C9263F"/>
    <w:rsid w:val="00CB1BFF"/>
    <w:rsid w:val="00CB5AF0"/>
    <w:rsid w:val="00CD3247"/>
    <w:rsid w:val="00CF2A61"/>
    <w:rsid w:val="00CF4D1B"/>
    <w:rsid w:val="00D15838"/>
    <w:rsid w:val="00D25EE8"/>
    <w:rsid w:val="00D31453"/>
    <w:rsid w:val="00D52AB6"/>
    <w:rsid w:val="00D568AF"/>
    <w:rsid w:val="00D619FD"/>
    <w:rsid w:val="00D67338"/>
    <w:rsid w:val="00D73632"/>
    <w:rsid w:val="00D77490"/>
    <w:rsid w:val="00D87A0D"/>
    <w:rsid w:val="00D87BAD"/>
    <w:rsid w:val="00DA725D"/>
    <w:rsid w:val="00DB5682"/>
    <w:rsid w:val="00E03032"/>
    <w:rsid w:val="00E13505"/>
    <w:rsid w:val="00E245F8"/>
    <w:rsid w:val="00E27A56"/>
    <w:rsid w:val="00E52CBF"/>
    <w:rsid w:val="00E60D3C"/>
    <w:rsid w:val="00E638B2"/>
    <w:rsid w:val="00E74E52"/>
    <w:rsid w:val="00E81515"/>
    <w:rsid w:val="00E924A5"/>
    <w:rsid w:val="00E93344"/>
    <w:rsid w:val="00EA724E"/>
    <w:rsid w:val="00EB3CD4"/>
    <w:rsid w:val="00ED0568"/>
    <w:rsid w:val="00EE306B"/>
    <w:rsid w:val="00F17C7D"/>
    <w:rsid w:val="00F20EA0"/>
    <w:rsid w:val="00F3224B"/>
    <w:rsid w:val="00F34A67"/>
    <w:rsid w:val="00F65A6F"/>
    <w:rsid w:val="00F67228"/>
    <w:rsid w:val="00F67A43"/>
    <w:rsid w:val="00F67D4D"/>
    <w:rsid w:val="00F708CC"/>
    <w:rsid w:val="00F70B65"/>
    <w:rsid w:val="00F819DE"/>
    <w:rsid w:val="00F83E06"/>
    <w:rsid w:val="00F91C64"/>
    <w:rsid w:val="00F942B7"/>
    <w:rsid w:val="00F94346"/>
    <w:rsid w:val="00FB0C9B"/>
    <w:rsid w:val="00FB4FD6"/>
    <w:rsid w:val="00FC47F5"/>
    <w:rsid w:val="00FC7316"/>
    <w:rsid w:val="00FD43DB"/>
    <w:rsid w:val="00FD50AC"/>
    <w:rsid w:val="00FD749B"/>
    <w:rsid w:val="00FE193A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245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BA5223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652C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7D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D9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0C56"/>
    <w:pPr>
      <w:ind w:firstLine="1134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40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568AF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e">
    <w:name w:val="Emphasis"/>
    <w:qFormat/>
    <w:rsid w:val="00D568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maslovavs</cp:lastModifiedBy>
  <cp:revision>16</cp:revision>
  <cp:lastPrinted>2021-12-16T06:38:00Z</cp:lastPrinted>
  <dcterms:created xsi:type="dcterms:W3CDTF">2021-09-27T07:05:00Z</dcterms:created>
  <dcterms:modified xsi:type="dcterms:W3CDTF">2021-12-20T05:33:00Z</dcterms:modified>
</cp:coreProperties>
</file>